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2C88" w:rsidRPr="000A6C8F" w:rsidRDefault="00002C88" w:rsidP="00947B36">
      <w:pPr>
        <w:shd w:val="clear" w:color="auto" w:fill="FFFFFF"/>
        <w:ind w:left="450" w:right="450"/>
        <w:jc w:val="center"/>
        <w:textAlignment w:val="baseline"/>
        <w:rPr>
          <w:i/>
          <w:color w:val="000000"/>
          <w:bdr w:val="none" w:sz="0" w:space="0" w:color="auto" w:frame="1"/>
        </w:rPr>
      </w:pPr>
      <w:bookmarkStart w:id="0" w:name="_GoBack"/>
      <w:bookmarkEnd w:id="0"/>
      <w:r w:rsidRPr="000A6C8F">
        <w:rPr>
          <w:bCs/>
          <w:i/>
          <w:color w:val="000000"/>
          <w:bdr w:val="none" w:sz="0" w:space="0" w:color="auto" w:frame="1"/>
        </w:rPr>
        <w:t xml:space="preserve"> (Відомості Верховної Ради України (ВВР), 1999, № 29, ст.238)</w:t>
      </w:r>
    </w:p>
    <w:p w:rsidR="00062A33" w:rsidRPr="00947B36" w:rsidRDefault="00062A33" w:rsidP="00947B36">
      <w:pPr>
        <w:shd w:val="clear" w:color="auto" w:fill="FFFFFF"/>
        <w:ind w:left="450" w:right="450"/>
        <w:textAlignment w:val="baseline"/>
        <w:rPr>
          <w:color w:val="000000"/>
          <w:bdr w:val="none" w:sz="0" w:space="0" w:color="auto" w:frame="1"/>
          <w:lang w:val="uk-UA"/>
        </w:rPr>
      </w:pPr>
      <w:bookmarkStart w:id="1" w:name="n5"/>
      <w:bookmarkEnd w:id="1"/>
    </w:p>
    <w:p w:rsidR="00002C88" w:rsidRPr="00947B36" w:rsidRDefault="00002C88" w:rsidP="00947B36">
      <w:pPr>
        <w:shd w:val="clear" w:color="auto" w:fill="FFFFFF"/>
        <w:ind w:left="450" w:right="450"/>
        <w:textAlignment w:val="baseline"/>
        <w:rPr>
          <w:color w:val="000000"/>
          <w:bdr w:val="none" w:sz="0" w:space="0" w:color="auto" w:frame="1"/>
        </w:rPr>
      </w:pPr>
      <w:r w:rsidRPr="00947B36">
        <w:rPr>
          <w:color w:val="000000"/>
          <w:bdr w:val="none" w:sz="0" w:space="0" w:color="auto" w:frame="1"/>
        </w:rPr>
        <w:t xml:space="preserve">{Із змінами, внесеними згідно із Законами </w:t>
      </w:r>
    </w:p>
    <w:p w:rsidR="00002C88" w:rsidRPr="00947B36" w:rsidRDefault="00002C88" w:rsidP="00947B36">
      <w:pPr>
        <w:shd w:val="clear" w:color="auto" w:fill="FFFFFF"/>
        <w:ind w:left="450" w:right="450"/>
        <w:textAlignment w:val="baseline"/>
        <w:rPr>
          <w:color w:val="000000"/>
          <w:bdr w:val="none" w:sz="0" w:space="0" w:color="auto" w:frame="1"/>
        </w:rPr>
      </w:pPr>
      <w:hyperlink r:id="rId8" w:tgtFrame="_blank" w:history="1">
        <w:r w:rsidRPr="00947B36">
          <w:rPr>
            <w:color w:val="0000FF"/>
            <w:u w:val="single"/>
            <w:bdr w:val="none" w:sz="0" w:space="0" w:color="auto" w:frame="1"/>
          </w:rPr>
          <w:t>№ 1458-III від 17.02.2000</w:t>
        </w:r>
      </w:hyperlink>
      <w:r w:rsidRPr="00947B36">
        <w:rPr>
          <w:color w:val="000000"/>
          <w:bdr w:val="none" w:sz="0" w:space="0" w:color="auto" w:frame="1"/>
        </w:rPr>
        <w:t xml:space="preserve">, ВВР, 2000, № 14-15-16, ст.121 </w:t>
      </w:r>
    </w:p>
    <w:p w:rsidR="00002C88" w:rsidRPr="00947B36" w:rsidRDefault="00002C88" w:rsidP="00947B36">
      <w:pPr>
        <w:shd w:val="clear" w:color="auto" w:fill="FFFFFF"/>
        <w:ind w:left="450" w:right="450"/>
        <w:textAlignment w:val="baseline"/>
        <w:rPr>
          <w:color w:val="000000"/>
          <w:bdr w:val="none" w:sz="0" w:space="0" w:color="auto" w:frame="1"/>
        </w:rPr>
      </w:pPr>
      <w:hyperlink r:id="rId9" w:tgtFrame="_blank" w:history="1">
        <w:r w:rsidRPr="00947B36">
          <w:rPr>
            <w:color w:val="0000FF"/>
            <w:u w:val="single"/>
            <w:bdr w:val="none" w:sz="0" w:space="0" w:color="auto" w:frame="1"/>
          </w:rPr>
          <w:t>№ 1658-III від 20.04.2000</w:t>
        </w:r>
      </w:hyperlink>
      <w:r w:rsidRPr="00947B36">
        <w:rPr>
          <w:color w:val="000000"/>
          <w:bdr w:val="none" w:sz="0" w:space="0" w:color="auto" w:frame="1"/>
        </w:rPr>
        <w:t xml:space="preserve">, ВВР, 2000, № 29, ст.230 </w:t>
      </w:r>
    </w:p>
    <w:p w:rsidR="00002C88" w:rsidRPr="00947B36" w:rsidRDefault="00002C88" w:rsidP="00947B36">
      <w:pPr>
        <w:shd w:val="clear" w:color="auto" w:fill="FFFFFF"/>
        <w:ind w:left="450" w:right="450"/>
        <w:textAlignment w:val="baseline"/>
        <w:rPr>
          <w:color w:val="000000"/>
          <w:bdr w:val="none" w:sz="0" w:space="0" w:color="auto" w:frame="1"/>
        </w:rPr>
      </w:pPr>
      <w:hyperlink r:id="rId10" w:tgtFrame="_blank" w:history="1">
        <w:r w:rsidRPr="00947B36">
          <w:rPr>
            <w:color w:val="0000FF"/>
            <w:u w:val="single"/>
            <w:bdr w:val="none" w:sz="0" w:space="0" w:color="auto" w:frame="1"/>
          </w:rPr>
          <w:t>№ 1919-III від 13.07.2000</w:t>
        </w:r>
      </w:hyperlink>
      <w:r w:rsidRPr="00947B36">
        <w:rPr>
          <w:color w:val="000000"/>
          <w:bdr w:val="none" w:sz="0" w:space="0" w:color="auto" w:frame="1"/>
        </w:rPr>
        <w:t xml:space="preserve">, ВРР, 2000, № 42, ст.351 </w:t>
      </w:r>
    </w:p>
    <w:p w:rsidR="00002C88" w:rsidRPr="00947B36" w:rsidRDefault="00002C88" w:rsidP="00947B36">
      <w:pPr>
        <w:shd w:val="clear" w:color="auto" w:fill="FFFFFF"/>
        <w:ind w:left="450" w:right="450"/>
        <w:textAlignment w:val="baseline"/>
        <w:rPr>
          <w:color w:val="000000"/>
          <w:bdr w:val="none" w:sz="0" w:space="0" w:color="auto" w:frame="1"/>
        </w:rPr>
      </w:pPr>
      <w:hyperlink r:id="rId11" w:tgtFrame="_blank" w:history="1">
        <w:r w:rsidRPr="00947B36">
          <w:rPr>
            <w:color w:val="0000FF"/>
            <w:u w:val="single"/>
            <w:bdr w:val="none" w:sz="0" w:space="0" w:color="auto" w:frame="1"/>
          </w:rPr>
          <w:t>№ 2121-III від 07.12.2000</w:t>
        </w:r>
      </w:hyperlink>
      <w:r w:rsidRPr="00947B36">
        <w:rPr>
          <w:color w:val="000000"/>
          <w:bdr w:val="none" w:sz="0" w:space="0" w:color="auto" w:frame="1"/>
        </w:rPr>
        <w:t xml:space="preserve">, ВВР, 2001, № 5-6, ст.30 </w:t>
      </w:r>
    </w:p>
    <w:p w:rsidR="00002C88" w:rsidRPr="00947B36" w:rsidRDefault="00002C88" w:rsidP="00947B36">
      <w:pPr>
        <w:shd w:val="clear" w:color="auto" w:fill="FFFFFF"/>
        <w:ind w:left="450" w:right="450"/>
        <w:textAlignment w:val="baseline"/>
        <w:rPr>
          <w:color w:val="000000"/>
          <w:bdr w:val="none" w:sz="0" w:space="0" w:color="auto" w:frame="1"/>
        </w:rPr>
      </w:pPr>
      <w:hyperlink r:id="rId12" w:tgtFrame="_blank" w:history="1">
        <w:r w:rsidRPr="00947B36">
          <w:rPr>
            <w:color w:val="0000FF"/>
            <w:u w:val="single"/>
            <w:bdr w:val="none" w:sz="0" w:space="0" w:color="auto" w:frame="1"/>
          </w:rPr>
          <w:t>№ 2740-III від 20.09.2001</w:t>
        </w:r>
      </w:hyperlink>
      <w:r w:rsidRPr="00947B36">
        <w:rPr>
          <w:color w:val="000000"/>
          <w:bdr w:val="none" w:sz="0" w:space="0" w:color="auto" w:frame="1"/>
        </w:rPr>
        <w:t xml:space="preserve">, ВВР, 2002, № 5, ст.30 </w:t>
      </w:r>
    </w:p>
    <w:p w:rsidR="00002C88" w:rsidRPr="00947B36" w:rsidRDefault="00002C88" w:rsidP="00947B36">
      <w:pPr>
        <w:shd w:val="clear" w:color="auto" w:fill="FFFFFF"/>
        <w:ind w:left="450" w:right="450"/>
        <w:textAlignment w:val="baseline"/>
        <w:rPr>
          <w:color w:val="000000"/>
          <w:bdr w:val="none" w:sz="0" w:space="0" w:color="auto" w:frame="1"/>
        </w:rPr>
      </w:pPr>
      <w:hyperlink r:id="rId13" w:tgtFrame="_blank" w:history="1">
        <w:r w:rsidRPr="00947B36">
          <w:rPr>
            <w:color w:val="0000FF"/>
            <w:u w:val="single"/>
            <w:bdr w:val="none" w:sz="0" w:space="0" w:color="auto" w:frame="1"/>
          </w:rPr>
          <w:t>№ 2922-III від 10.01.2002</w:t>
        </w:r>
      </w:hyperlink>
      <w:r w:rsidRPr="00947B36">
        <w:rPr>
          <w:color w:val="000000"/>
          <w:bdr w:val="none" w:sz="0" w:space="0" w:color="auto" w:frame="1"/>
        </w:rPr>
        <w:t xml:space="preserve">, ВВР, 2002, № 17, ст.117 </w:t>
      </w:r>
    </w:p>
    <w:p w:rsidR="00002C88" w:rsidRPr="00947B36" w:rsidRDefault="00002C88" w:rsidP="00947B36">
      <w:pPr>
        <w:shd w:val="clear" w:color="auto" w:fill="FFFFFF"/>
        <w:ind w:left="450" w:right="450"/>
        <w:textAlignment w:val="baseline"/>
        <w:rPr>
          <w:color w:val="000000"/>
          <w:bdr w:val="none" w:sz="0" w:space="0" w:color="auto" w:frame="1"/>
        </w:rPr>
      </w:pPr>
      <w:hyperlink r:id="rId14" w:tgtFrame="_blank" w:history="1">
        <w:r w:rsidRPr="00947B36">
          <w:rPr>
            <w:color w:val="0000FF"/>
            <w:u w:val="single"/>
            <w:bdr w:val="none" w:sz="0" w:space="0" w:color="auto" w:frame="1"/>
          </w:rPr>
          <w:t>№ 1416-IV від 03.02.2004</w:t>
        </w:r>
      </w:hyperlink>
      <w:r w:rsidRPr="00947B36">
        <w:rPr>
          <w:color w:val="000000"/>
          <w:bdr w:val="none" w:sz="0" w:space="0" w:color="auto" w:frame="1"/>
        </w:rPr>
        <w:t xml:space="preserve">, ВВР, 2004, № 19, ст.256 </w:t>
      </w:r>
    </w:p>
    <w:p w:rsidR="00002C88" w:rsidRPr="00947B36" w:rsidRDefault="00002C88" w:rsidP="00947B36">
      <w:pPr>
        <w:shd w:val="clear" w:color="auto" w:fill="FFFFFF"/>
        <w:ind w:left="450" w:right="450"/>
        <w:textAlignment w:val="baseline"/>
        <w:rPr>
          <w:color w:val="000000"/>
          <w:bdr w:val="none" w:sz="0" w:space="0" w:color="auto" w:frame="1"/>
        </w:rPr>
      </w:pPr>
      <w:hyperlink r:id="rId15" w:tgtFrame="_blank" w:history="1">
        <w:r w:rsidRPr="00947B36">
          <w:rPr>
            <w:color w:val="0000FF"/>
            <w:u w:val="single"/>
            <w:bdr w:val="none" w:sz="0" w:space="0" w:color="auto" w:frame="1"/>
          </w:rPr>
          <w:t>№ 3163-IV від 01.12.2005</w:t>
        </w:r>
      </w:hyperlink>
      <w:r w:rsidRPr="00947B36">
        <w:rPr>
          <w:color w:val="000000"/>
          <w:bdr w:val="none" w:sz="0" w:space="0" w:color="auto" w:frame="1"/>
        </w:rPr>
        <w:t xml:space="preserve">, ВВР, 2006, № 12, ст.100 </w:t>
      </w:r>
    </w:p>
    <w:p w:rsidR="00002C88" w:rsidRPr="00947B36" w:rsidRDefault="00002C88" w:rsidP="00947B36">
      <w:pPr>
        <w:shd w:val="clear" w:color="auto" w:fill="FFFFFF"/>
        <w:ind w:left="450" w:right="450"/>
        <w:textAlignment w:val="baseline"/>
        <w:rPr>
          <w:color w:val="000000"/>
          <w:bdr w:val="none" w:sz="0" w:space="0" w:color="auto" w:frame="1"/>
        </w:rPr>
      </w:pPr>
      <w:hyperlink r:id="rId16" w:tgtFrame="_blank" w:history="1">
        <w:r w:rsidRPr="00947B36">
          <w:rPr>
            <w:color w:val="0000FF"/>
            <w:u w:val="single"/>
            <w:bdr w:val="none" w:sz="0" w:space="0" w:color="auto" w:frame="1"/>
          </w:rPr>
          <w:t>№ 3235-IV від 20.12.2005</w:t>
        </w:r>
      </w:hyperlink>
      <w:r w:rsidRPr="00947B36">
        <w:rPr>
          <w:color w:val="000000"/>
          <w:bdr w:val="none" w:sz="0" w:space="0" w:color="auto" w:frame="1"/>
        </w:rPr>
        <w:t>, ВВР, 2006, № 9, № 10-11, ст.96}</w:t>
      </w:r>
    </w:p>
    <w:p w:rsidR="00062A33" w:rsidRPr="00947B36" w:rsidRDefault="00062A33" w:rsidP="00947B36">
      <w:pPr>
        <w:shd w:val="clear" w:color="auto" w:fill="FFFFFF"/>
        <w:ind w:left="450" w:right="450"/>
        <w:textAlignment w:val="baseline"/>
        <w:rPr>
          <w:color w:val="000000"/>
          <w:bdr w:val="none" w:sz="0" w:space="0" w:color="auto" w:frame="1"/>
          <w:lang w:val="uk-UA"/>
        </w:rPr>
      </w:pPr>
      <w:bookmarkStart w:id="2" w:name="n6"/>
      <w:bookmarkEnd w:id="2"/>
    </w:p>
    <w:p w:rsidR="00002C88" w:rsidRPr="00947B36" w:rsidRDefault="00002C88" w:rsidP="00947B36">
      <w:pPr>
        <w:shd w:val="clear" w:color="auto" w:fill="FFFFFF"/>
        <w:ind w:left="450" w:right="450"/>
        <w:textAlignment w:val="baseline"/>
        <w:rPr>
          <w:color w:val="000000"/>
          <w:bdr w:val="none" w:sz="0" w:space="0" w:color="auto" w:frame="1"/>
        </w:rPr>
      </w:pPr>
      <w:r w:rsidRPr="00947B36">
        <w:rPr>
          <w:color w:val="000000"/>
          <w:bdr w:val="none" w:sz="0" w:space="0" w:color="auto" w:frame="1"/>
        </w:rPr>
        <w:t xml:space="preserve">{Додатково див. ст. 97 Закону </w:t>
      </w:r>
      <w:hyperlink r:id="rId17" w:tgtFrame="_blank" w:history="1">
        <w:r w:rsidRPr="00947B36">
          <w:rPr>
            <w:color w:val="0000FF"/>
            <w:u w:val="single"/>
            <w:bdr w:val="none" w:sz="0" w:space="0" w:color="auto" w:frame="1"/>
          </w:rPr>
          <w:t>№ 489-V від 19.12.2006</w:t>
        </w:r>
      </w:hyperlink>
      <w:r w:rsidRPr="00947B36">
        <w:rPr>
          <w:color w:val="000000"/>
          <w:bdr w:val="none" w:sz="0" w:space="0" w:color="auto" w:frame="1"/>
        </w:rPr>
        <w:t>, ВВР, 2007, № 7-8, ст.66}</w:t>
      </w:r>
    </w:p>
    <w:p w:rsidR="00062A33" w:rsidRPr="00947B36" w:rsidRDefault="00062A33" w:rsidP="00947B36">
      <w:pPr>
        <w:shd w:val="clear" w:color="auto" w:fill="FFFFFF"/>
        <w:ind w:left="450" w:right="450"/>
        <w:textAlignment w:val="baseline"/>
        <w:rPr>
          <w:color w:val="000000"/>
          <w:bdr w:val="none" w:sz="0" w:space="0" w:color="auto" w:frame="1"/>
          <w:lang w:val="uk-UA"/>
        </w:rPr>
      </w:pPr>
      <w:bookmarkStart w:id="3" w:name="n7"/>
      <w:bookmarkEnd w:id="3"/>
    </w:p>
    <w:p w:rsidR="00002C88" w:rsidRPr="00947B36" w:rsidRDefault="00002C88" w:rsidP="00947B36">
      <w:pPr>
        <w:shd w:val="clear" w:color="auto" w:fill="FFFFFF"/>
        <w:ind w:left="450" w:right="450"/>
        <w:textAlignment w:val="baseline"/>
        <w:rPr>
          <w:color w:val="000000"/>
          <w:bdr w:val="none" w:sz="0" w:space="0" w:color="auto" w:frame="1"/>
        </w:rPr>
      </w:pPr>
      <w:r w:rsidRPr="00947B36">
        <w:rPr>
          <w:color w:val="000000"/>
          <w:bdr w:val="none" w:sz="0" w:space="0" w:color="auto" w:frame="1"/>
        </w:rPr>
        <w:t xml:space="preserve">{Додатково див. Рішення Конституційного Суду </w:t>
      </w:r>
      <w:hyperlink r:id="rId18" w:tgtFrame="_blank" w:history="1">
        <w:r w:rsidRPr="00947B36">
          <w:rPr>
            <w:color w:val="0000FF"/>
            <w:u w:val="single"/>
            <w:bdr w:val="none" w:sz="0" w:space="0" w:color="auto" w:frame="1"/>
          </w:rPr>
          <w:t>№ 6-рп/2007 від 09.07.2007</w:t>
        </w:r>
      </w:hyperlink>
      <w:r w:rsidRPr="00947B36">
        <w:rPr>
          <w:color w:val="000000"/>
          <w:bdr w:val="none" w:sz="0" w:space="0" w:color="auto" w:frame="1"/>
        </w:rPr>
        <w:t>}</w:t>
      </w:r>
    </w:p>
    <w:p w:rsidR="00062A33" w:rsidRPr="00947B36" w:rsidRDefault="00062A33" w:rsidP="00947B36">
      <w:pPr>
        <w:shd w:val="clear" w:color="auto" w:fill="FFFFFF"/>
        <w:ind w:left="450" w:right="450"/>
        <w:textAlignment w:val="baseline"/>
        <w:rPr>
          <w:color w:val="000000"/>
          <w:bdr w:val="none" w:sz="0" w:space="0" w:color="auto" w:frame="1"/>
          <w:lang w:val="uk-UA"/>
        </w:rPr>
      </w:pPr>
      <w:bookmarkStart w:id="4" w:name="n8"/>
      <w:bookmarkEnd w:id="4"/>
    </w:p>
    <w:p w:rsidR="00002C88" w:rsidRPr="00947B36" w:rsidRDefault="00002C88" w:rsidP="00947B36">
      <w:pPr>
        <w:shd w:val="clear" w:color="auto" w:fill="FFFFFF"/>
        <w:ind w:left="450" w:right="450"/>
        <w:textAlignment w:val="baseline"/>
        <w:rPr>
          <w:color w:val="000000"/>
          <w:bdr w:val="none" w:sz="0" w:space="0" w:color="auto" w:frame="1"/>
        </w:rPr>
      </w:pPr>
      <w:r w:rsidRPr="00947B36">
        <w:rPr>
          <w:color w:val="000000"/>
          <w:bdr w:val="none" w:sz="0" w:space="0" w:color="auto" w:frame="1"/>
        </w:rPr>
        <w:t xml:space="preserve">{Із змінами, внесеними згідно із Законом </w:t>
      </w:r>
    </w:p>
    <w:p w:rsidR="00002C88" w:rsidRPr="00947B36" w:rsidRDefault="00002C88" w:rsidP="00947B36">
      <w:pPr>
        <w:shd w:val="clear" w:color="auto" w:fill="FFFFFF"/>
        <w:ind w:left="450" w:right="450"/>
        <w:textAlignment w:val="baseline"/>
        <w:rPr>
          <w:color w:val="000000"/>
          <w:bdr w:val="none" w:sz="0" w:space="0" w:color="auto" w:frame="1"/>
        </w:rPr>
      </w:pPr>
      <w:hyperlink r:id="rId19" w:tgtFrame="_blank" w:history="1">
        <w:r w:rsidRPr="00947B36">
          <w:rPr>
            <w:color w:val="0000FF"/>
            <w:u w:val="single"/>
            <w:bdr w:val="none" w:sz="0" w:space="0" w:color="auto" w:frame="1"/>
          </w:rPr>
          <w:t>№ 639-VI від 31.10.2008</w:t>
        </w:r>
      </w:hyperlink>
      <w:r w:rsidRPr="00947B36">
        <w:rPr>
          <w:color w:val="000000"/>
          <w:bdr w:val="none" w:sz="0" w:space="0" w:color="auto" w:frame="1"/>
        </w:rPr>
        <w:t>, ВВР, 2009, № 14, ст.181 - зміни діють не пізніше ніж до 1 січня 2011 року}</w:t>
      </w:r>
    </w:p>
    <w:p w:rsidR="00062A33" w:rsidRPr="00947B36" w:rsidRDefault="00062A33" w:rsidP="00947B36">
      <w:pPr>
        <w:shd w:val="clear" w:color="auto" w:fill="FFFFFF"/>
        <w:ind w:left="450" w:right="450"/>
        <w:textAlignment w:val="baseline"/>
        <w:rPr>
          <w:color w:val="000000"/>
          <w:bdr w:val="none" w:sz="0" w:space="0" w:color="auto" w:frame="1"/>
          <w:lang w:val="uk-UA"/>
        </w:rPr>
      </w:pPr>
      <w:bookmarkStart w:id="5" w:name="n9"/>
      <w:bookmarkEnd w:id="5"/>
    </w:p>
    <w:p w:rsidR="00002C88" w:rsidRPr="00947B36" w:rsidRDefault="00002C88" w:rsidP="00947B36">
      <w:pPr>
        <w:shd w:val="clear" w:color="auto" w:fill="FFFFFF"/>
        <w:ind w:left="450" w:right="450"/>
        <w:textAlignment w:val="baseline"/>
        <w:rPr>
          <w:color w:val="000000"/>
          <w:bdr w:val="none" w:sz="0" w:space="0" w:color="auto" w:frame="1"/>
          <w:lang w:val="uk-UA"/>
        </w:rPr>
      </w:pPr>
      <w:r w:rsidRPr="00947B36">
        <w:rPr>
          <w:color w:val="000000"/>
          <w:bdr w:val="none" w:sz="0" w:space="0" w:color="auto" w:frame="1"/>
          <w:lang w:val="uk-UA"/>
        </w:rPr>
        <w:t xml:space="preserve">{Додатково див. Закон </w:t>
      </w:r>
      <w:hyperlink r:id="rId20" w:tgtFrame="_blank" w:history="1">
        <w:r w:rsidRPr="00947B36">
          <w:rPr>
            <w:color w:val="0000FF"/>
            <w:u w:val="single"/>
            <w:bdr w:val="none" w:sz="0" w:space="0" w:color="auto" w:frame="1"/>
            <w:lang w:val="uk-UA"/>
          </w:rPr>
          <w:t>№ 835-</w:t>
        </w:r>
        <w:r w:rsidRPr="00947B36">
          <w:rPr>
            <w:color w:val="0000FF"/>
            <w:u w:val="single"/>
            <w:bdr w:val="none" w:sz="0" w:space="0" w:color="auto" w:frame="1"/>
          </w:rPr>
          <w:t>VI</w:t>
        </w:r>
        <w:r w:rsidRPr="00947B36">
          <w:rPr>
            <w:color w:val="0000FF"/>
            <w:u w:val="single"/>
            <w:bdr w:val="none" w:sz="0" w:space="0" w:color="auto" w:frame="1"/>
            <w:lang w:val="uk-UA"/>
          </w:rPr>
          <w:t xml:space="preserve"> від 26.12.2008</w:t>
        </w:r>
      </w:hyperlink>
      <w:r w:rsidRPr="00947B36">
        <w:rPr>
          <w:color w:val="000000"/>
          <w:bdr w:val="none" w:sz="0" w:space="0" w:color="auto" w:frame="1"/>
          <w:lang w:val="uk-UA"/>
        </w:rPr>
        <w:t>, ВВР, 2009, № 20, № 21-22, ст.269}</w:t>
      </w:r>
    </w:p>
    <w:p w:rsidR="00062A33" w:rsidRPr="00947B36" w:rsidRDefault="00062A33" w:rsidP="00947B36">
      <w:pPr>
        <w:shd w:val="clear" w:color="auto" w:fill="FFFFFF"/>
        <w:ind w:left="450" w:right="450"/>
        <w:textAlignment w:val="baseline"/>
        <w:rPr>
          <w:color w:val="000000"/>
          <w:bdr w:val="none" w:sz="0" w:space="0" w:color="auto" w:frame="1"/>
          <w:lang w:val="uk-UA"/>
        </w:rPr>
      </w:pPr>
      <w:bookmarkStart w:id="6" w:name="n10"/>
      <w:bookmarkEnd w:id="6"/>
    </w:p>
    <w:p w:rsidR="00002C88" w:rsidRPr="00947B36" w:rsidRDefault="00002C88" w:rsidP="00947B36">
      <w:pPr>
        <w:shd w:val="clear" w:color="auto" w:fill="FFFFFF"/>
        <w:ind w:left="450" w:right="450"/>
        <w:textAlignment w:val="baseline"/>
        <w:rPr>
          <w:color w:val="000000"/>
          <w:bdr w:val="none" w:sz="0" w:space="0" w:color="auto" w:frame="1"/>
        </w:rPr>
      </w:pPr>
      <w:r w:rsidRPr="00947B36">
        <w:rPr>
          <w:color w:val="000000"/>
          <w:bdr w:val="none" w:sz="0" w:space="0" w:color="auto" w:frame="1"/>
        </w:rPr>
        <w:t xml:space="preserve">{Із змінами, внесеними згідно із Законами </w:t>
      </w:r>
    </w:p>
    <w:p w:rsidR="00002C88" w:rsidRPr="00947B36" w:rsidRDefault="00002C88" w:rsidP="00947B36">
      <w:pPr>
        <w:shd w:val="clear" w:color="auto" w:fill="FFFFFF"/>
        <w:ind w:left="450" w:right="450"/>
        <w:textAlignment w:val="baseline"/>
        <w:rPr>
          <w:color w:val="000000"/>
          <w:bdr w:val="none" w:sz="0" w:space="0" w:color="auto" w:frame="1"/>
        </w:rPr>
      </w:pPr>
      <w:hyperlink r:id="rId21" w:tgtFrame="_blank" w:history="1">
        <w:r w:rsidRPr="00947B36">
          <w:rPr>
            <w:color w:val="0000FF"/>
            <w:u w:val="single"/>
            <w:bdr w:val="none" w:sz="0" w:space="0" w:color="auto" w:frame="1"/>
          </w:rPr>
          <w:t>№ 800-VI від 25.12.2008</w:t>
        </w:r>
      </w:hyperlink>
      <w:r w:rsidRPr="00947B36">
        <w:rPr>
          <w:color w:val="000000"/>
          <w:bdr w:val="none" w:sz="0" w:space="0" w:color="auto" w:frame="1"/>
        </w:rPr>
        <w:t xml:space="preserve">, ВВР, 2009, № 19, ст.257 </w:t>
      </w:r>
    </w:p>
    <w:p w:rsidR="00002C88" w:rsidRPr="00947B36" w:rsidRDefault="00002C88" w:rsidP="00947B36">
      <w:pPr>
        <w:shd w:val="clear" w:color="auto" w:fill="FFFFFF"/>
        <w:ind w:left="450" w:right="450"/>
        <w:textAlignment w:val="baseline"/>
        <w:rPr>
          <w:color w:val="000000"/>
          <w:bdr w:val="none" w:sz="0" w:space="0" w:color="auto" w:frame="1"/>
        </w:rPr>
      </w:pPr>
      <w:hyperlink r:id="rId22" w:tgtFrame="_blank" w:history="1">
        <w:r w:rsidRPr="00947B36">
          <w:rPr>
            <w:color w:val="0000FF"/>
            <w:u w:val="single"/>
            <w:bdr w:val="none" w:sz="0" w:space="0" w:color="auto" w:frame="1"/>
          </w:rPr>
          <w:t>№ 1131-VI від 17.03.2009</w:t>
        </w:r>
      </w:hyperlink>
      <w:r w:rsidRPr="00947B36">
        <w:rPr>
          <w:color w:val="000000"/>
          <w:bdr w:val="none" w:sz="0" w:space="0" w:color="auto" w:frame="1"/>
        </w:rPr>
        <w:t xml:space="preserve">, ВВР, 2009, № 31, ст.454 </w:t>
      </w:r>
    </w:p>
    <w:p w:rsidR="00002C88" w:rsidRPr="00947B36" w:rsidRDefault="00002C88" w:rsidP="00947B36">
      <w:pPr>
        <w:shd w:val="clear" w:color="auto" w:fill="FFFFFF"/>
        <w:ind w:left="450" w:right="450"/>
        <w:textAlignment w:val="baseline"/>
        <w:rPr>
          <w:color w:val="000000"/>
          <w:bdr w:val="none" w:sz="0" w:space="0" w:color="auto" w:frame="1"/>
        </w:rPr>
      </w:pPr>
      <w:hyperlink r:id="rId23" w:tgtFrame="_blank" w:history="1">
        <w:r w:rsidRPr="00947B36">
          <w:rPr>
            <w:color w:val="0000FF"/>
            <w:u w:val="single"/>
            <w:bdr w:val="none" w:sz="0" w:space="0" w:color="auto" w:frame="1"/>
          </w:rPr>
          <w:t>№ 1533-VI від 23.06.2009</w:t>
        </w:r>
      </w:hyperlink>
      <w:r w:rsidRPr="00947B36">
        <w:rPr>
          <w:color w:val="000000"/>
          <w:bdr w:val="none" w:sz="0" w:space="0" w:color="auto" w:frame="1"/>
        </w:rPr>
        <w:t xml:space="preserve">, ВВР, 2009, № 52, ст.763 </w:t>
      </w:r>
    </w:p>
    <w:p w:rsidR="00002C88" w:rsidRPr="00947B36" w:rsidRDefault="00002C88" w:rsidP="00947B36">
      <w:pPr>
        <w:shd w:val="clear" w:color="auto" w:fill="FFFFFF"/>
        <w:ind w:left="450" w:right="450"/>
        <w:textAlignment w:val="baseline"/>
        <w:rPr>
          <w:color w:val="000000"/>
          <w:bdr w:val="none" w:sz="0" w:space="0" w:color="auto" w:frame="1"/>
        </w:rPr>
      </w:pPr>
      <w:hyperlink r:id="rId24" w:tgtFrame="_blank" w:history="1">
        <w:r w:rsidRPr="00947B36">
          <w:rPr>
            <w:color w:val="0000FF"/>
            <w:u w:val="single"/>
            <w:bdr w:val="none" w:sz="0" w:space="0" w:color="auto" w:frame="1"/>
          </w:rPr>
          <w:t>№ 1608-VI від 21.08.2009</w:t>
        </w:r>
      </w:hyperlink>
      <w:r w:rsidRPr="00947B36">
        <w:rPr>
          <w:color w:val="000000"/>
          <w:bdr w:val="none" w:sz="0" w:space="0" w:color="auto" w:frame="1"/>
        </w:rPr>
        <w:t>, ВВР, 2010, № 4, ст.15}</w:t>
      </w:r>
    </w:p>
    <w:p w:rsidR="00062A33" w:rsidRPr="00947B36" w:rsidRDefault="00062A33" w:rsidP="00947B36">
      <w:pPr>
        <w:shd w:val="clear" w:color="auto" w:fill="FFFFFF"/>
        <w:ind w:left="450" w:right="450"/>
        <w:textAlignment w:val="baseline"/>
        <w:rPr>
          <w:color w:val="000000"/>
          <w:bdr w:val="none" w:sz="0" w:space="0" w:color="auto" w:frame="1"/>
          <w:lang w:val="uk-UA"/>
        </w:rPr>
      </w:pPr>
      <w:bookmarkStart w:id="7" w:name="n11"/>
      <w:bookmarkEnd w:id="7"/>
    </w:p>
    <w:p w:rsidR="00002C88" w:rsidRPr="00947B36" w:rsidRDefault="00002C88" w:rsidP="00947B36">
      <w:pPr>
        <w:shd w:val="clear" w:color="auto" w:fill="FFFFFF"/>
        <w:ind w:left="450" w:right="450"/>
        <w:textAlignment w:val="baseline"/>
        <w:rPr>
          <w:color w:val="000000"/>
          <w:bdr w:val="none" w:sz="0" w:space="0" w:color="auto" w:frame="1"/>
        </w:rPr>
      </w:pPr>
      <w:r w:rsidRPr="00947B36">
        <w:rPr>
          <w:color w:val="000000"/>
          <w:bdr w:val="none" w:sz="0" w:space="0" w:color="auto" w:frame="1"/>
        </w:rPr>
        <w:t xml:space="preserve">{Щодо визнання конституційними окремих положень див. Рішення Конституційного Суду </w:t>
      </w:r>
    </w:p>
    <w:p w:rsidR="00002C88" w:rsidRPr="00947B36" w:rsidRDefault="00002C88" w:rsidP="00947B36">
      <w:pPr>
        <w:shd w:val="clear" w:color="auto" w:fill="FFFFFF"/>
        <w:ind w:left="450" w:right="450"/>
        <w:textAlignment w:val="baseline"/>
        <w:rPr>
          <w:color w:val="000000"/>
          <w:bdr w:val="none" w:sz="0" w:space="0" w:color="auto" w:frame="1"/>
        </w:rPr>
      </w:pPr>
      <w:hyperlink r:id="rId25" w:tgtFrame="_blank" w:history="1">
        <w:r w:rsidRPr="00947B36">
          <w:rPr>
            <w:color w:val="0000FF"/>
            <w:u w:val="single"/>
            <w:bdr w:val="none" w:sz="0" w:space="0" w:color="auto" w:frame="1"/>
          </w:rPr>
          <w:t>№ 13-рп/2010 від 11.05.2010</w:t>
        </w:r>
      </w:hyperlink>
      <w:r w:rsidRPr="00947B36">
        <w:rPr>
          <w:color w:val="000000"/>
          <w:bdr w:val="none" w:sz="0" w:space="0" w:color="auto" w:frame="1"/>
        </w:rPr>
        <w:t>}</w:t>
      </w:r>
    </w:p>
    <w:p w:rsidR="00062A33" w:rsidRPr="00947B36" w:rsidRDefault="00062A33" w:rsidP="00947B36">
      <w:pPr>
        <w:shd w:val="clear" w:color="auto" w:fill="FFFFFF"/>
        <w:ind w:left="450" w:right="450"/>
        <w:textAlignment w:val="baseline"/>
        <w:rPr>
          <w:color w:val="000000"/>
          <w:bdr w:val="none" w:sz="0" w:space="0" w:color="auto" w:frame="1"/>
          <w:lang w:val="uk-UA"/>
        </w:rPr>
      </w:pPr>
      <w:bookmarkStart w:id="8" w:name="n12"/>
      <w:bookmarkEnd w:id="8"/>
    </w:p>
    <w:p w:rsidR="00002C88" w:rsidRPr="00947B36" w:rsidRDefault="00002C88" w:rsidP="00947B36">
      <w:pPr>
        <w:shd w:val="clear" w:color="auto" w:fill="FFFFFF"/>
        <w:ind w:left="450" w:right="450"/>
        <w:textAlignment w:val="baseline"/>
        <w:rPr>
          <w:color w:val="000000"/>
          <w:bdr w:val="none" w:sz="0" w:space="0" w:color="auto" w:frame="1"/>
        </w:rPr>
      </w:pPr>
      <w:r w:rsidRPr="00947B36">
        <w:rPr>
          <w:color w:val="000000"/>
          <w:bdr w:val="none" w:sz="0" w:space="0" w:color="auto" w:frame="1"/>
        </w:rPr>
        <w:t xml:space="preserve">{Із змінами, внесеними згідно із Законами </w:t>
      </w:r>
    </w:p>
    <w:p w:rsidR="00002C88" w:rsidRPr="00947B36" w:rsidRDefault="00002C88" w:rsidP="00947B36">
      <w:pPr>
        <w:shd w:val="clear" w:color="auto" w:fill="FFFFFF"/>
        <w:ind w:left="450" w:right="450"/>
        <w:textAlignment w:val="baseline"/>
        <w:rPr>
          <w:color w:val="000000"/>
          <w:bdr w:val="none" w:sz="0" w:space="0" w:color="auto" w:frame="1"/>
        </w:rPr>
      </w:pPr>
      <w:hyperlink r:id="rId26" w:tgtFrame="_blank" w:history="1">
        <w:r w:rsidRPr="00947B36">
          <w:rPr>
            <w:color w:val="0000FF"/>
            <w:u w:val="single"/>
            <w:bdr w:val="none" w:sz="0" w:space="0" w:color="auto" w:frame="1"/>
          </w:rPr>
          <w:t>№ 2388-VI від 01.07.2010</w:t>
        </w:r>
      </w:hyperlink>
      <w:r w:rsidRPr="00947B36">
        <w:rPr>
          <w:color w:val="000000"/>
          <w:bdr w:val="none" w:sz="0" w:space="0" w:color="auto" w:frame="1"/>
        </w:rPr>
        <w:t xml:space="preserve">, ВВР, 2010, № 37, ст.496 </w:t>
      </w:r>
    </w:p>
    <w:p w:rsidR="00002C88" w:rsidRPr="00947B36" w:rsidRDefault="00002C88" w:rsidP="00947B36">
      <w:pPr>
        <w:shd w:val="clear" w:color="auto" w:fill="FFFFFF"/>
        <w:ind w:left="450" w:right="450"/>
        <w:textAlignment w:val="baseline"/>
        <w:rPr>
          <w:color w:val="000000"/>
          <w:bdr w:val="none" w:sz="0" w:space="0" w:color="auto" w:frame="1"/>
        </w:rPr>
      </w:pPr>
      <w:hyperlink r:id="rId27" w:tgtFrame="_blank" w:history="1">
        <w:r w:rsidRPr="00947B36">
          <w:rPr>
            <w:color w:val="0000FF"/>
            <w:u w:val="single"/>
            <w:bdr w:val="none" w:sz="0" w:space="0" w:color="auto" w:frame="1"/>
          </w:rPr>
          <w:t>№ 2457-VI від 08.07.2010</w:t>
        </w:r>
      </w:hyperlink>
      <w:r w:rsidRPr="00947B36">
        <w:rPr>
          <w:color w:val="000000"/>
          <w:bdr w:val="none" w:sz="0" w:space="0" w:color="auto" w:frame="1"/>
        </w:rPr>
        <w:t xml:space="preserve">, ВВР, 2010, № 48, ст.564 </w:t>
      </w:r>
    </w:p>
    <w:p w:rsidR="00002C88" w:rsidRPr="00947B36" w:rsidRDefault="00002C88" w:rsidP="00947B36">
      <w:pPr>
        <w:shd w:val="clear" w:color="auto" w:fill="FFFFFF"/>
        <w:ind w:left="450" w:right="450"/>
        <w:textAlignment w:val="baseline"/>
        <w:rPr>
          <w:color w:val="000000"/>
          <w:bdr w:val="none" w:sz="0" w:space="0" w:color="auto" w:frame="1"/>
        </w:rPr>
      </w:pPr>
      <w:hyperlink r:id="rId28" w:tgtFrame="_blank" w:history="1">
        <w:r w:rsidRPr="00947B36">
          <w:rPr>
            <w:color w:val="0000FF"/>
            <w:u w:val="single"/>
            <w:bdr w:val="none" w:sz="0" w:space="0" w:color="auto" w:frame="1"/>
          </w:rPr>
          <w:t>№ 2478-VI від 09.07.2010</w:t>
        </w:r>
      </w:hyperlink>
      <w:r w:rsidRPr="00947B36">
        <w:rPr>
          <w:color w:val="000000"/>
          <w:bdr w:val="none" w:sz="0" w:space="0" w:color="auto" w:frame="1"/>
        </w:rPr>
        <w:t xml:space="preserve">, ВВР, 2010, № 49, ст.570 </w:t>
      </w:r>
    </w:p>
    <w:p w:rsidR="00002C88" w:rsidRPr="00947B36" w:rsidRDefault="00002C88" w:rsidP="00947B36">
      <w:pPr>
        <w:shd w:val="clear" w:color="auto" w:fill="FFFFFF"/>
        <w:ind w:left="450" w:right="450"/>
        <w:textAlignment w:val="baseline"/>
        <w:rPr>
          <w:color w:val="000000"/>
          <w:bdr w:val="none" w:sz="0" w:space="0" w:color="auto" w:frame="1"/>
        </w:rPr>
      </w:pPr>
      <w:hyperlink r:id="rId29" w:tgtFrame="_blank" w:history="1">
        <w:r w:rsidRPr="00947B36">
          <w:rPr>
            <w:color w:val="0000FF"/>
            <w:u w:val="single"/>
            <w:bdr w:val="none" w:sz="0" w:space="0" w:color="auto" w:frame="1"/>
          </w:rPr>
          <w:t>№ 2856-VI від 23.12.2010</w:t>
        </w:r>
      </w:hyperlink>
      <w:r w:rsidRPr="00947B36">
        <w:rPr>
          <w:color w:val="000000"/>
          <w:bdr w:val="none" w:sz="0" w:space="0" w:color="auto" w:frame="1"/>
        </w:rPr>
        <w:t xml:space="preserve">, ВВР, 2011, № 29, ст.272 </w:t>
      </w:r>
    </w:p>
    <w:p w:rsidR="00002C88" w:rsidRPr="00947B36" w:rsidRDefault="00002C88" w:rsidP="00947B36">
      <w:pPr>
        <w:shd w:val="clear" w:color="auto" w:fill="FFFFFF"/>
        <w:ind w:left="450" w:right="450"/>
        <w:textAlignment w:val="baseline"/>
        <w:rPr>
          <w:color w:val="000000"/>
          <w:bdr w:val="none" w:sz="0" w:space="0" w:color="auto" w:frame="1"/>
        </w:rPr>
      </w:pPr>
      <w:hyperlink r:id="rId30" w:tgtFrame="_blank" w:history="1">
        <w:r w:rsidRPr="00947B36">
          <w:rPr>
            <w:color w:val="0000FF"/>
            <w:u w:val="single"/>
            <w:bdr w:val="none" w:sz="0" w:space="0" w:color="auto" w:frame="1"/>
          </w:rPr>
          <w:t>№ 3024-VI від 15.02.2011</w:t>
        </w:r>
      </w:hyperlink>
      <w:r w:rsidRPr="00947B36">
        <w:rPr>
          <w:color w:val="000000"/>
          <w:bdr w:val="none" w:sz="0" w:space="0" w:color="auto" w:frame="1"/>
        </w:rPr>
        <w:t xml:space="preserve">, ВВР, 2011, № 36, ст.362 </w:t>
      </w:r>
    </w:p>
    <w:p w:rsidR="00002C88" w:rsidRPr="00947B36" w:rsidRDefault="00002C88" w:rsidP="00947B36">
      <w:pPr>
        <w:shd w:val="clear" w:color="auto" w:fill="FFFFFF"/>
        <w:ind w:left="450" w:right="450"/>
        <w:textAlignment w:val="baseline"/>
        <w:rPr>
          <w:color w:val="000000"/>
          <w:bdr w:val="none" w:sz="0" w:space="0" w:color="auto" w:frame="1"/>
        </w:rPr>
      </w:pPr>
      <w:hyperlink r:id="rId31" w:tgtFrame="_blank" w:history="1">
        <w:r w:rsidRPr="00947B36">
          <w:rPr>
            <w:color w:val="0000FF"/>
            <w:u w:val="single"/>
            <w:bdr w:val="none" w:sz="0" w:space="0" w:color="auto" w:frame="1"/>
          </w:rPr>
          <w:t>№ 3394-VI від 19.05.2011</w:t>
        </w:r>
      </w:hyperlink>
      <w:r w:rsidRPr="00947B36">
        <w:rPr>
          <w:color w:val="000000"/>
          <w:bdr w:val="none" w:sz="0" w:space="0" w:color="auto" w:frame="1"/>
        </w:rPr>
        <w:t xml:space="preserve">, ВВР, 2011, № 47, ст.533 </w:t>
      </w:r>
    </w:p>
    <w:p w:rsidR="00002C88" w:rsidRPr="00947B36" w:rsidRDefault="00002C88" w:rsidP="00947B36">
      <w:pPr>
        <w:shd w:val="clear" w:color="auto" w:fill="FFFFFF"/>
        <w:ind w:left="450" w:right="450"/>
        <w:textAlignment w:val="baseline"/>
        <w:rPr>
          <w:color w:val="000000"/>
          <w:bdr w:val="none" w:sz="0" w:space="0" w:color="auto" w:frame="1"/>
        </w:rPr>
      </w:pPr>
      <w:hyperlink r:id="rId32" w:tgtFrame="_blank" w:history="1">
        <w:r w:rsidRPr="00947B36">
          <w:rPr>
            <w:color w:val="0000FF"/>
            <w:u w:val="single"/>
            <w:bdr w:val="none" w:sz="0" w:space="0" w:color="auto" w:frame="1"/>
          </w:rPr>
          <w:t>№ 3828-VI від 06.10.2011</w:t>
        </w:r>
      </w:hyperlink>
      <w:r w:rsidRPr="00947B36">
        <w:rPr>
          <w:color w:val="000000"/>
          <w:bdr w:val="none" w:sz="0" w:space="0" w:color="auto" w:frame="1"/>
        </w:rPr>
        <w:t xml:space="preserve">, ВВР, 2012, № 21, ст.204 </w:t>
      </w:r>
    </w:p>
    <w:p w:rsidR="00002C88" w:rsidRPr="00947B36" w:rsidRDefault="00002C88" w:rsidP="00947B36">
      <w:pPr>
        <w:shd w:val="clear" w:color="auto" w:fill="FFFFFF"/>
        <w:ind w:left="450" w:right="450"/>
        <w:textAlignment w:val="baseline"/>
        <w:rPr>
          <w:color w:val="000000"/>
          <w:bdr w:val="none" w:sz="0" w:space="0" w:color="auto" w:frame="1"/>
        </w:rPr>
      </w:pPr>
      <w:hyperlink r:id="rId33" w:tgtFrame="_blank" w:history="1">
        <w:r w:rsidRPr="00947B36">
          <w:rPr>
            <w:color w:val="0000FF"/>
            <w:u w:val="single"/>
            <w:bdr w:val="none" w:sz="0" w:space="0" w:color="auto" w:frame="1"/>
          </w:rPr>
          <w:t>№ 4395-VI від 09.02.2012</w:t>
        </w:r>
      </w:hyperlink>
      <w:r w:rsidRPr="00947B36">
        <w:rPr>
          <w:color w:val="000000"/>
          <w:bdr w:val="none" w:sz="0" w:space="0" w:color="auto" w:frame="1"/>
        </w:rPr>
        <w:t xml:space="preserve">, ВВР, 2012, № 40, ст.479 </w:t>
      </w:r>
    </w:p>
    <w:p w:rsidR="00002C88" w:rsidRPr="00947B36" w:rsidRDefault="00002C88" w:rsidP="00947B36">
      <w:pPr>
        <w:shd w:val="clear" w:color="auto" w:fill="FFFFFF"/>
        <w:ind w:left="450" w:right="450"/>
        <w:textAlignment w:val="baseline"/>
        <w:rPr>
          <w:color w:val="000000"/>
          <w:bdr w:val="none" w:sz="0" w:space="0" w:color="auto" w:frame="1"/>
        </w:rPr>
      </w:pPr>
      <w:hyperlink r:id="rId34" w:tgtFrame="_blank" w:history="1">
        <w:r w:rsidRPr="00947B36">
          <w:rPr>
            <w:color w:val="0000FF"/>
            <w:u w:val="single"/>
            <w:bdr w:val="none" w:sz="0" w:space="0" w:color="auto" w:frame="1"/>
          </w:rPr>
          <w:t>№ 4452-VI від 23.02.2012</w:t>
        </w:r>
      </w:hyperlink>
      <w:r w:rsidRPr="00947B36">
        <w:rPr>
          <w:color w:val="000000"/>
          <w:bdr w:val="none" w:sz="0" w:space="0" w:color="auto" w:frame="1"/>
        </w:rPr>
        <w:t xml:space="preserve">, ВВР, 2012, № 50, ст.564 </w:t>
      </w:r>
    </w:p>
    <w:p w:rsidR="00002C88" w:rsidRPr="00947B36" w:rsidRDefault="00002C88" w:rsidP="00947B36">
      <w:pPr>
        <w:shd w:val="clear" w:color="auto" w:fill="FFFFFF"/>
        <w:ind w:left="450" w:right="450"/>
        <w:textAlignment w:val="baseline"/>
        <w:rPr>
          <w:color w:val="000000"/>
          <w:bdr w:val="none" w:sz="0" w:space="0" w:color="auto" w:frame="1"/>
        </w:rPr>
      </w:pPr>
      <w:hyperlink r:id="rId35" w:tgtFrame="_blank" w:history="1">
        <w:r w:rsidRPr="00947B36">
          <w:rPr>
            <w:color w:val="0000FF"/>
            <w:u w:val="single"/>
            <w:bdr w:val="none" w:sz="0" w:space="0" w:color="auto" w:frame="1"/>
          </w:rPr>
          <w:t>№ 5042-VI від 04.07.2012</w:t>
        </w:r>
      </w:hyperlink>
      <w:r w:rsidRPr="00947B36">
        <w:rPr>
          <w:color w:val="000000"/>
          <w:bdr w:val="none" w:sz="0" w:space="0" w:color="auto" w:frame="1"/>
        </w:rPr>
        <w:t xml:space="preserve">, ВВР, 2013, № 26, ст.264 </w:t>
      </w:r>
    </w:p>
    <w:p w:rsidR="00002C88" w:rsidRPr="00947B36" w:rsidRDefault="00002C88" w:rsidP="00947B36">
      <w:pPr>
        <w:shd w:val="clear" w:color="auto" w:fill="FFFFFF"/>
        <w:ind w:left="450" w:right="450"/>
        <w:textAlignment w:val="baseline"/>
        <w:rPr>
          <w:color w:val="000000"/>
          <w:bdr w:val="none" w:sz="0" w:space="0" w:color="auto" w:frame="1"/>
        </w:rPr>
      </w:pPr>
      <w:hyperlink r:id="rId36" w:tgtFrame="_blank" w:history="1">
        <w:r w:rsidRPr="00947B36">
          <w:rPr>
            <w:color w:val="0000FF"/>
            <w:u w:val="single"/>
            <w:bdr w:val="none" w:sz="0" w:space="0" w:color="auto" w:frame="1"/>
          </w:rPr>
          <w:t>№ 5103-VI від 05.07.2012</w:t>
        </w:r>
      </w:hyperlink>
      <w:r w:rsidRPr="00947B36">
        <w:rPr>
          <w:color w:val="000000"/>
          <w:bdr w:val="none" w:sz="0" w:space="0" w:color="auto" w:frame="1"/>
        </w:rPr>
        <w:t xml:space="preserve">, ВВР, 2013, № 30, ст.346 </w:t>
      </w:r>
    </w:p>
    <w:p w:rsidR="00002C88" w:rsidRPr="00947B36" w:rsidRDefault="00002C88" w:rsidP="00947B36">
      <w:pPr>
        <w:shd w:val="clear" w:color="auto" w:fill="FFFFFF"/>
        <w:ind w:left="450" w:right="450"/>
        <w:textAlignment w:val="baseline"/>
        <w:rPr>
          <w:color w:val="000000"/>
          <w:bdr w:val="none" w:sz="0" w:space="0" w:color="auto" w:frame="1"/>
        </w:rPr>
      </w:pPr>
      <w:hyperlink r:id="rId37" w:tgtFrame="_blank" w:history="1">
        <w:r w:rsidRPr="00947B36">
          <w:rPr>
            <w:color w:val="0000FF"/>
            <w:u w:val="single"/>
            <w:bdr w:val="none" w:sz="0" w:space="0" w:color="auto" w:frame="1"/>
          </w:rPr>
          <w:t>№ 5178-VI від 06.07.2012</w:t>
        </w:r>
      </w:hyperlink>
      <w:r w:rsidRPr="00947B36">
        <w:rPr>
          <w:color w:val="000000"/>
          <w:bdr w:val="none" w:sz="0" w:space="0" w:color="auto" w:frame="1"/>
        </w:rPr>
        <w:t xml:space="preserve">, ВВР, 2013, № 39, ст.517 </w:t>
      </w:r>
    </w:p>
    <w:p w:rsidR="00002C88" w:rsidRPr="00947B36" w:rsidRDefault="00002C88" w:rsidP="00947B36">
      <w:pPr>
        <w:shd w:val="clear" w:color="auto" w:fill="FFFFFF"/>
        <w:ind w:left="450" w:right="450"/>
        <w:textAlignment w:val="baseline"/>
        <w:rPr>
          <w:color w:val="000000"/>
          <w:bdr w:val="none" w:sz="0" w:space="0" w:color="auto" w:frame="1"/>
        </w:rPr>
      </w:pPr>
      <w:hyperlink r:id="rId38" w:tgtFrame="_blank" w:history="1">
        <w:r w:rsidRPr="00947B36">
          <w:rPr>
            <w:color w:val="0000FF"/>
            <w:u w:val="single"/>
            <w:bdr w:val="none" w:sz="0" w:space="0" w:color="auto" w:frame="1"/>
          </w:rPr>
          <w:t>№ 5284-VI від 18.09.2012</w:t>
        </w:r>
      </w:hyperlink>
      <w:r w:rsidRPr="00947B36">
        <w:rPr>
          <w:color w:val="000000"/>
          <w:bdr w:val="none" w:sz="0" w:space="0" w:color="auto" w:frame="1"/>
        </w:rPr>
        <w:t xml:space="preserve">, ВВР, 2013, № 37, ст.488 </w:t>
      </w:r>
    </w:p>
    <w:p w:rsidR="00002C88" w:rsidRPr="00947B36" w:rsidRDefault="00002C88" w:rsidP="00947B36">
      <w:pPr>
        <w:shd w:val="clear" w:color="auto" w:fill="FFFFFF"/>
        <w:ind w:left="450" w:right="450"/>
        <w:textAlignment w:val="baseline"/>
        <w:rPr>
          <w:color w:val="000000"/>
          <w:bdr w:val="none" w:sz="0" w:space="0" w:color="auto" w:frame="1"/>
        </w:rPr>
      </w:pPr>
      <w:hyperlink r:id="rId39" w:tgtFrame="_blank" w:history="1">
        <w:r w:rsidRPr="00947B36">
          <w:rPr>
            <w:color w:val="0000FF"/>
            <w:u w:val="single"/>
            <w:bdr w:val="none" w:sz="0" w:space="0" w:color="auto" w:frame="1"/>
          </w:rPr>
          <w:t>№ 5285-VI від 18.09.2012</w:t>
        </w:r>
      </w:hyperlink>
      <w:r w:rsidRPr="00947B36">
        <w:rPr>
          <w:color w:val="000000"/>
          <w:bdr w:val="none" w:sz="0" w:space="0" w:color="auto" w:frame="1"/>
        </w:rPr>
        <w:t xml:space="preserve">, ВВР, 2013, № 37, ст.489 </w:t>
      </w:r>
    </w:p>
    <w:p w:rsidR="00002C88" w:rsidRPr="00947B36" w:rsidRDefault="00002C88" w:rsidP="00947B36">
      <w:pPr>
        <w:shd w:val="clear" w:color="auto" w:fill="FFFFFF"/>
        <w:ind w:left="450" w:right="450"/>
        <w:textAlignment w:val="baseline"/>
        <w:rPr>
          <w:color w:val="000000"/>
          <w:bdr w:val="none" w:sz="0" w:space="0" w:color="auto" w:frame="1"/>
        </w:rPr>
      </w:pPr>
      <w:hyperlink r:id="rId40" w:tgtFrame="_blank" w:history="1">
        <w:r w:rsidRPr="00947B36">
          <w:rPr>
            <w:color w:val="0000FF"/>
            <w:u w:val="single"/>
            <w:bdr w:val="none" w:sz="0" w:space="0" w:color="auto" w:frame="1"/>
          </w:rPr>
          <w:t>№ 5411-VI від 02.10.2012</w:t>
        </w:r>
      </w:hyperlink>
      <w:r w:rsidRPr="00947B36">
        <w:rPr>
          <w:color w:val="000000"/>
          <w:bdr w:val="none" w:sz="0" w:space="0" w:color="auto" w:frame="1"/>
        </w:rPr>
        <w:t xml:space="preserve">, ВВР, 2013, № 42, ст.587 </w:t>
      </w:r>
    </w:p>
    <w:p w:rsidR="00002C88" w:rsidRPr="00947B36" w:rsidRDefault="00002C88" w:rsidP="00947B36">
      <w:pPr>
        <w:shd w:val="clear" w:color="auto" w:fill="FFFFFF"/>
        <w:ind w:left="450" w:right="450"/>
        <w:textAlignment w:val="baseline"/>
        <w:rPr>
          <w:color w:val="000000"/>
          <w:bdr w:val="none" w:sz="0" w:space="0" w:color="auto" w:frame="1"/>
        </w:rPr>
      </w:pPr>
      <w:hyperlink r:id="rId41" w:tgtFrame="_blank" w:history="1">
        <w:r w:rsidRPr="00947B36">
          <w:rPr>
            <w:color w:val="0000FF"/>
            <w:u w:val="single"/>
            <w:bdr w:val="none" w:sz="0" w:space="0" w:color="auto" w:frame="1"/>
          </w:rPr>
          <w:t>№ 5463-VI від 16.10.2012</w:t>
        </w:r>
      </w:hyperlink>
      <w:r w:rsidRPr="00947B36">
        <w:rPr>
          <w:color w:val="000000"/>
          <w:bdr w:val="none" w:sz="0" w:space="0" w:color="auto" w:frame="1"/>
        </w:rPr>
        <w:t xml:space="preserve">, ВВР, 2014, № 4, ст.61 </w:t>
      </w:r>
    </w:p>
    <w:p w:rsidR="00002C88" w:rsidRPr="00947B36" w:rsidRDefault="00002C88" w:rsidP="00947B36">
      <w:pPr>
        <w:shd w:val="clear" w:color="auto" w:fill="FFFFFF"/>
        <w:ind w:left="450" w:right="450"/>
        <w:textAlignment w:val="baseline"/>
        <w:rPr>
          <w:color w:val="000000"/>
          <w:bdr w:val="none" w:sz="0" w:space="0" w:color="auto" w:frame="1"/>
        </w:rPr>
      </w:pPr>
      <w:hyperlink r:id="rId42" w:tgtFrame="_blank" w:history="1">
        <w:r w:rsidRPr="00947B36">
          <w:rPr>
            <w:color w:val="0000FF"/>
            <w:u w:val="single"/>
            <w:bdr w:val="none" w:sz="0" w:space="0" w:color="auto" w:frame="1"/>
          </w:rPr>
          <w:t>№ 5480-VI від 06.11.2012</w:t>
        </w:r>
      </w:hyperlink>
      <w:r w:rsidRPr="00947B36">
        <w:rPr>
          <w:color w:val="000000"/>
          <w:bdr w:val="none" w:sz="0" w:space="0" w:color="auto" w:frame="1"/>
        </w:rPr>
        <w:t xml:space="preserve">, ВВР, 2013, № 50, ст.696 </w:t>
      </w:r>
    </w:p>
    <w:p w:rsidR="00002C88" w:rsidRPr="00947B36" w:rsidRDefault="00002C88" w:rsidP="00947B36">
      <w:pPr>
        <w:shd w:val="clear" w:color="auto" w:fill="FFFFFF"/>
        <w:ind w:left="450" w:right="450"/>
        <w:textAlignment w:val="baseline"/>
        <w:rPr>
          <w:color w:val="000000"/>
          <w:bdr w:val="none" w:sz="0" w:space="0" w:color="auto" w:frame="1"/>
        </w:rPr>
      </w:pPr>
      <w:hyperlink r:id="rId43" w:tgtFrame="_blank" w:history="1">
        <w:r w:rsidRPr="00947B36">
          <w:rPr>
            <w:color w:val="0000FF"/>
            <w:u w:val="single"/>
            <w:bdr w:val="none" w:sz="0" w:space="0" w:color="auto" w:frame="1"/>
          </w:rPr>
          <w:t>№ 5518-VI від 06.12.2012</w:t>
        </w:r>
      </w:hyperlink>
      <w:r w:rsidRPr="00947B36">
        <w:rPr>
          <w:color w:val="000000"/>
          <w:bdr w:val="none" w:sz="0" w:space="0" w:color="auto" w:frame="1"/>
        </w:rPr>
        <w:t xml:space="preserve">, ВВР, 2014, № 8, ст.90 </w:t>
      </w:r>
    </w:p>
    <w:p w:rsidR="00002C88" w:rsidRPr="00947B36" w:rsidRDefault="00002C88" w:rsidP="00947B36">
      <w:pPr>
        <w:shd w:val="clear" w:color="auto" w:fill="FFFFFF"/>
        <w:ind w:left="450" w:right="450"/>
        <w:textAlignment w:val="baseline"/>
        <w:rPr>
          <w:color w:val="000000"/>
          <w:bdr w:val="none" w:sz="0" w:space="0" w:color="auto" w:frame="1"/>
        </w:rPr>
      </w:pPr>
      <w:hyperlink r:id="rId44" w:tgtFrame="_blank" w:history="1">
        <w:r w:rsidRPr="00947B36">
          <w:rPr>
            <w:color w:val="0000FF"/>
            <w:u w:val="single"/>
            <w:bdr w:val="none" w:sz="0" w:space="0" w:color="auto" w:frame="1"/>
          </w:rPr>
          <w:t>№ 399-VII від 04.07.2013</w:t>
        </w:r>
      </w:hyperlink>
      <w:r w:rsidRPr="00947B36">
        <w:rPr>
          <w:color w:val="000000"/>
          <w:bdr w:val="none" w:sz="0" w:space="0" w:color="auto" w:frame="1"/>
        </w:rPr>
        <w:t xml:space="preserve">, ВВР, 2014, № 14, ст.255 </w:t>
      </w:r>
    </w:p>
    <w:p w:rsidR="00002C88" w:rsidRPr="00947B36" w:rsidRDefault="00002C88" w:rsidP="00947B36">
      <w:pPr>
        <w:shd w:val="clear" w:color="auto" w:fill="FFFFFF"/>
        <w:ind w:left="450" w:right="450"/>
        <w:textAlignment w:val="baseline"/>
        <w:rPr>
          <w:color w:val="000000"/>
          <w:bdr w:val="none" w:sz="0" w:space="0" w:color="auto" w:frame="1"/>
        </w:rPr>
      </w:pPr>
      <w:hyperlink r:id="rId45" w:tgtFrame="_blank" w:history="1">
        <w:r w:rsidRPr="00947B36">
          <w:rPr>
            <w:color w:val="0000FF"/>
            <w:u w:val="single"/>
            <w:bdr w:val="none" w:sz="0" w:space="0" w:color="auto" w:frame="1"/>
          </w:rPr>
          <w:t>№ 1586-VII від 04.07.2014</w:t>
        </w:r>
      </w:hyperlink>
      <w:r w:rsidRPr="00947B36">
        <w:rPr>
          <w:color w:val="000000"/>
          <w:bdr w:val="none" w:sz="0" w:space="0" w:color="auto" w:frame="1"/>
        </w:rPr>
        <w:t xml:space="preserve">, ВВР, 2014, № 33, ст.1162 </w:t>
      </w:r>
    </w:p>
    <w:p w:rsidR="00002C88" w:rsidRPr="00947B36" w:rsidRDefault="00002C88" w:rsidP="00947B36">
      <w:pPr>
        <w:shd w:val="clear" w:color="auto" w:fill="FFFFFF"/>
        <w:ind w:left="450" w:right="450"/>
        <w:textAlignment w:val="baseline"/>
        <w:rPr>
          <w:color w:val="000000"/>
          <w:bdr w:val="none" w:sz="0" w:space="0" w:color="auto" w:frame="1"/>
        </w:rPr>
      </w:pPr>
      <w:hyperlink r:id="rId46" w:tgtFrame="_blank" w:history="1">
        <w:r w:rsidRPr="00947B36">
          <w:rPr>
            <w:color w:val="0000FF"/>
            <w:u w:val="single"/>
            <w:bdr w:val="none" w:sz="0" w:space="0" w:color="auto" w:frame="1"/>
          </w:rPr>
          <w:t>№ 1702-VII від 14.10.2014</w:t>
        </w:r>
      </w:hyperlink>
      <w:r w:rsidRPr="00947B36">
        <w:rPr>
          <w:color w:val="000000"/>
          <w:bdr w:val="none" w:sz="0" w:space="0" w:color="auto" w:frame="1"/>
        </w:rPr>
        <w:t xml:space="preserve">, ВВР, 2014, № 50-51, ст.2057 </w:t>
      </w:r>
    </w:p>
    <w:p w:rsidR="00002C88" w:rsidRPr="00947B36" w:rsidRDefault="00002C88" w:rsidP="00947B36">
      <w:pPr>
        <w:shd w:val="clear" w:color="auto" w:fill="FFFFFF"/>
        <w:ind w:left="450" w:right="450"/>
        <w:textAlignment w:val="baseline"/>
        <w:rPr>
          <w:color w:val="000000"/>
          <w:bdr w:val="none" w:sz="0" w:space="0" w:color="auto" w:frame="1"/>
        </w:rPr>
      </w:pPr>
      <w:hyperlink r:id="rId47" w:tgtFrame="_blank" w:history="1">
        <w:r w:rsidRPr="00947B36">
          <w:rPr>
            <w:color w:val="0000FF"/>
            <w:u w:val="single"/>
            <w:bdr w:val="none" w:sz="0" w:space="0" w:color="auto" w:frame="1"/>
          </w:rPr>
          <w:t>№ 78-VIII від 28.12.2014</w:t>
        </w:r>
      </w:hyperlink>
      <w:r w:rsidRPr="00947B36">
        <w:rPr>
          <w:color w:val="000000"/>
          <w:bdr w:val="none" w:sz="0" w:space="0" w:color="auto" w:frame="1"/>
        </w:rPr>
        <w:t xml:space="preserve">, ВВР, 2015, № 6, ст.41 </w:t>
      </w:r>
    </w:p>
    <w:p w:rsidR="00002C88" w:rsidRPr="00947B36" w:rsidRDefault="00002C88" w:rsidP="00947B36">
      <w:pPr>
        <w:shd w:val="clear" w:color="auto" w:fill="FFFFFF"/>
        <w:ind w:left="450" w:right="450"/>
        <w:textAlignment w:val="baseline"/>
        <w:rPr>
          <w:color w:val="000000"/>
          <w:bdr w:val="none" w:sz="0" w:space="0" w:color="auto" w:frame="1"/>
        </w:rPr>
      </w:pPr>
      <w:hyperlink r:id="rId48" w:tgtFrame="_blank" w:history="1">
        <w:r w:rsidRPr="00947B36">
          <w:rPr>
            <w:color w:val="0000FF"/>
            <w:u w:val="single"/>
            <w:bdr w:val="none" w:sz="0" w:space="0" w:color="auto" w:frame="1"/>
          </w:rPr>
          <w:t>№ 80-VIII від 28.12.2014</w:t>
        </w:r>
      </w:hyperlink>
      <w:r w:rsidRPr="00947B36">
        <w:rPr>
          <w:color w:val="000000"/>
          <w:bdr w:val="none" w:sz="0" w:space="0" w:color="auto" w:frame="1"/>
        </w:rPr>
        <w:t xml:space="preserve">, ВВР, 2015, № 5, ст.37 </w:t>
      </w:r>
    </w:p>
    <w:p w:rsidR="00002C88" w:rsidRPr="00947B36" w:rsidRDefault="00002C88" w:rsidP="00947B36">
      <w:pPr>
        <w:shd w:val="clear" w:color="auto" w:fill="FFFFFF"/>
        <w:ind w:left="450" w:right="450"/>
        <w:textAlignment w:val="baseline"/>
        <w:rPr>
          <w:color w:val="000000"/>
          <w:bdr w:val="none" w:sz="0" w:space="0" w:color="auto" w:frame="1"/>
        </w:rPr>
      </w:pPr>
      <w:hyperlink r:id="rId49" w:anchor="n237" w:tgtFrame="_blank" w:history="1">
        <w:r w:rsidRPr="00947B36">
          <w:rPr>
            <w:color w:val="0000FF"/>
            <w:u w:val="single"/>
            <w:bdr w:val="none" w:sz="0" w:space="0" w:color="auto" w:frame="1"/>
          </w:rPr>
          <w:t>№ 213-VIII від 02.03.2015</w:t>
        </w:r>
      </w:hyperlink>
      <w:r w:rsidRPr="00947B36">
        <w:rPr>
          <w:color w:val="000000"/>
          <w:bdr w:val="none" w:sz="0" w:space="0" w:color="auto" w:frame="1"/>
        </w:rPr>
        <w:t xml:space="preserve">, ВВР, 2015, № 22, ст.145 </w:t>
      </w:r>
    </w:p>
    <w:p w:rsidR="00002C88" w:rsidRPr="00947B36" w:rsidRDefault="00002C88" w:rsidP="00947B36">
      <w:pPr>
        <w:shd w:val="clear" w:color="auto" w:fill="FFFFFF"/>
        <w:ind w:left="450" w:right="450"/>
        <w:textAlignment w:val="baseline"/>
        <w:rPr>
          <w:color w:val="000000"/>
          <w:bdr w:val="none" w:sz="0" w:space="0" w:color="auto" w:frame="1"/>
        </w:rPr>
      </w:pPr>
      <w:hyperlink r:id="rId50" w:anchor="n13" w:tgtFrame="_blank" w:history="1">
        <w:r w:rsidRPr="00947B36">
          <w:rPr>
            <w:color w:val="0000FF"/>
            <w:u w:val="single"/>
            <w:bdr w:val="none" w:sz="0" w:space="0" w:color="auto" w:frame="1"/>
          </w:rPr>
          <w:t>№ 541-VIII від 18.06.2015</w:t>
        </w:r>
      </w:hyperlink>
      <w:r w:rsidRPr="00947B36">
        <w:rPr>
          <w:color w:val="000000"/>
          <w:bdr w:val="none" w:sz="0" w:space="0" w:color="auto" w:frame="1"/>
        </w:rPr>
        <w:t xml:space="preserve">, ВВР, 2015, № 32, ст.315 </w:t>
      </w:r>
    </w:p>
    <w:p w:rsidR="00002C88" w:rsidRPr="00947B36" w:rsidRDefault="00002C88" w:rsidP="00947B36">
      <w:pPr>
        <w:shd w:val="clear" w:color="auto" w:fill="FFFFFF"/>
        <w:ind w:left="450" w:right="450"/>
        <w:textAlignment w:val="baseline"/>
        <w:rPr>
          <w:color w:val="000000"/>
          <w:bdr w:val="none" w:sz="0" w:space="0" w:color="auto" w:frame="1"/>
        </w:rPr>
      </w:pPr>
      <w:hyperlink r:id="rId51" w:anchor="n57" w:tgtFrame="_blank" w:history="1">
        <w:r w:rsidRPr="00947B36">
          <w:rPr>
            <w:color w:val="0000FF"/>
            <w:u w:val="single"/>
            <w:bdr w:val="none" w:sz="0" w:space="0" w:color="auto" w:frame="1"/>
          </w:rPr>
          <w:t>№ 629-VIII від 16.07.2015</w:t>
        </w:r>
      </w:hyperlink>
      <w:r w:rsidRPr="00947B36">
        <w:rPr>
          <w:color w:val="000000"/>
          <w:bdr w:val="none" w:sz="0" w:space="0" w:color="auto" w:frame="1"/>
        </w:rPr>
        <w:t xml:space="preserve">, ВВР, 2015, № 43, ст.386 </w:t>
      </w:r>
    </w:p>
    <w:p w:rsidR="00002C88" w:rsidRPr="00947B36" w:rsidRDefault="00002C88" w:rsidP="00947B36">
      <w:pPr>
        <w:shd w:val="clear" w:color="auto" w:fill="FFFFFF"/>
        <w:ind w:left="450" w:right="450"/>
        <w:textAlignment w:val="baseline"/>
        <w:rPr>
          <w:color w:val="000000"/>
          <w:bdr w:val="none" w:sz="0" w:space="0" w:color="auto" w:frame="1"/>
        </w:rPr>
      </w:pPr>
      <w:hyperlink r:id="rId52" w:anchor="n979" w:tgtFrame="_blank" w:history="1">
        <w:r w:rsidRPr="00947B36">
          <w:rPr>
            <w:color w:val="0000FF"/>
            <w:u w:val="single"/>
            <w:bdr w:val="none" w:sz="0" w:space="0" w:color="auto" w:frame="1"/>
          </w:rPr>
          <w:t>№ 889-VIII від 10.12.2015</w:t>
        </w:r>
      </w:hyperlink>
      <w:r w:rsidRPr="00947B36">
        <w:rPr>
          <w:color w:val="000000"/>
          <w:bdr w:val="none" w:sz="0" w:space="0" w:color="auto" w:frame="1"/>
        </w:rPr>
        <w:t xml:space="preserve">, ВВР, 2016, № 4, ст.43 </w:t>
      </w:r>
    </w:p>
    <w:p w:rsidR="00002C88" w:rsidRPr="00947B36" w:rsidRDefault="00002C88" w:rsidP="00947B36">
      <w:pPr>
        <w:shd w:val="clear" w:color="auto" w:fill="FFFFFF"/>
        <w:ind w:left="450" w:right="450"/>
        <w:textAlignment w:val="baseline"/>
        <w:rPr>
          <w:color w:val="000000"/>
          <w:bdr w:val="none" w:sz="0" w:space="0" w:color="auto" w:frame="1"/>
        </w:rPr>
      </w:pPr>
      <w:r w:rsidRPr="00947B36">
        <w:rPr>
          <w:color w:val="0000FF"/>
          <w:u w:val="single"/>
          <w:bdr w:val="none" w:sz="0" w:space="0" w:color="auto" w:frame="1"/>
        </w:rPr>
        <w:t>№ 911-VIII від 24.12.2015</w:t>
      </w:r>
      <w:r w:rsidRPr="00947B36">
        <w:rPr>
          <w:color w:val="000000"/>
          <w:bdr w:val="none" w:sz="0" w:space="0" w:color="auto" w:frame="1"/>
        </w:rPr>
        <w:t xml:space="preserve">, ВВР, 2016, № 5, ст.50 </w:t>
      </w:r>
    </w:p>
    <w:p w:rsidR="00062A33" w:rsidRPr="00947B36" w:rsidRDefault="00002C88" w:rsidP="00947B36">
      <w:pPr>
        <w:shd w:val="clear" w:color="auto" w:fill="FFFFFF"/>
        <w:ind w:left="450" w:right="450"/>
        <w:textAlignment w:val="baseline"/>
        <w:rPr>
          <w:color w:val="000000"/>
          <w:bdr w:val="none" w:sz="0" w:space="0" w:color="auto" w:frame="1"/>
          <w:lang w:val="uk-UA"/>
        </w:rPr>
      </w:pPr>
      <w:r w:rsidRPr="00947B36">
        <w:rPr>
          <w:color w:val="0000FF"/>
          <w:u w:val="single"/>
          <w:bdr w:val="none" w:sz="0" w:space="0" w:color="auto" w:frame="1"/>
        </w:rPr>
        <w:t>№ 1670-VIII від 06.10.2016</w:t>
      </w:r>
      <w:r w:rsidRPr="00947B36">
        <w:rPr>
          <w:color w:val="000000"/>
          <w:bdr w:val="none" w:sz="0" w:space="0" w:color="auto" w:frame="1"/>
        </w:rPr>
        <w:t>, ВВР, 2016, № 48, ст.808</w:t>
      </w:r>
    </w:p>
    <w:p w:rsidR="00062A33" w:rsidRPr="00947B36" w:rsidRDefault="00062A33" w:rsidP="00947B36">
      <w:pPr>
        <w:shd w:val="clear" w:color="auto" w:fill="FFFFFF"/>
        <w:ind w:left="450" w:right="450"/>
        <w:textAlignment w:val="baseline"/>
        <w:rPr>
          <w:rStyle w:val="apple-converted-space"/>
          <w:color w:val="000000"/>
          <w:shd w:val="clear" w:color="auto" w:fill="FFFFFF"/>
          <w:lang w:val="uk-UA"/>
        </w:rPr>
      </w:pPr>
      <w:r w:rsidRPr="00947B36">
        <w:rPr>
          <w:shd w:val="clear" w:color="auto" w:fill="FFFFFF"/>
          <w:lang w:val="uk-UA"/>
        </w:rPr>
        <w:t>№ 1774-</w:t>
      </w:r>
      <w:r w:rsidRPr="00947B36">
        <w:rPr>
          <w:shd w:val="clear" w:color="auto" w:fill="FFFFFF"/>
        </w:rPr>
        <w:t>VIII</w:t>
      </w:r>
      <w:r w:rsidRPr="00947B36">
        <w:rPr>
          <w:shd w:val="clear" w:color="auto" w:fill="FFFFFF"/>
          <w:lang w:val="uk-UA"/>
        </w:rPr>
        <w:t xml:space="preserve"> від 06.12.2016</w:t>
      </w:r>
      <w:r w:rsidRPr="00947B36">
        <w:rPr>
          <w:color w:val="000000"/>
          <w:shd w:val="clear" w:color="auto" w:fill="FFFFFF"/>
          <w:lang w:val="uk-UA"/>
        </w:rPr>
        <w:t>, ВВР, 2017, № 2, ст.25</w:t>
      </w:r>
      <w:r w:rsidR="00947B36" w:rsidRPr="00947B36">
        <w:rPr>
          <w:rStyle w:val="apple-converted-space"/>
          <w:color w:val="000000"/>
          <w:shd w:val="clear" w:color="auto" w:fill="FFFFFF"/>
        </w:rPr>
        <w:t xml:space="preserve"> </w:t>
      </w:r>
    </w:p>
    <w:p w:rsidR="00F9585D" w:rsidRPr="00947B36" w:rsidRDefault="00062A33" w:rsidP="00947B36">
      <w:pPr>
        <w:shd w:val="clear" w:color="auto" w:fill="FFFFFF"/>
        <w:ind w:left="450" w:right="450"/>
        <w:textAlignment w:val="baseline"/>
        <w:rPr>
          <w:lang w:val="uk-UA"/>
        </w:rPr>
      </w:pPr>
      <w:r w:rsidRPr="00947B36">
        <w:rPr>
          <w:shd w:val="clear" w:color="auto" w:fill="FFFFFF"/>
          <w:lang w:val="uk-UA"/>
        </w:rPr>
        <w:t>№ 2148-</w:t>
      </w:r>
      <w:r w:rsidRPr="00947B36">
        <w:rPr>
          <w:shd w:val="clear" w:color="auto" w:fill="FFFFFF"/>
        </w:rPr>
        <w:t>VIII</w:t>
      </w:r>
      <w:r w:rsidRPr="00947B36">
        <w:rPr>
          <w:shd w:val="clear" w:color="auto" w:fill="FFFFFF"/>
          <w:lang w:val="uk-UA"/>
        </w:rPr>
        <w:t xml:space="preserve"> від 03.10.2017</w:t>
      </w:r>
      <w:r w:rsidRPr="00947B36">
        <w:rPr>
          <w:color w:val="000000"/>
          <w:shd w:val="clear" w:color="auto" w:fill="FFFFFF"/>
          <w:lang w:val="uk-UA"/>
        </w:rPr>
        <w:t>, ВВР, 2017, № 40-41, ст.383</w:t>
      </w:r>
      <w:r w:rsidR="00F9585D" w:rsidRPr="00947B36">
        <w:rPr>
          <w:lang w:val="uk-UA"/>
        </w:rPr>
        <w:t xml:space="preserve"> </w:t>
      </w:r>
    </w:p>
    <w:p w:rsidR="00002C88" w:rsidRPr="00947B36" w:rsidRDefault="00F9585D" w:rsidP="00947B36">
      <w:pPr>
        <w:shd w:val="clear" w:color="auto" w:fill="FFFFFF"/>
        <w:ind w:left="450" w:right="450"/>
        <w:textAlignment w:val="baseline"/>
        <w:rPr>
          <w:color w:val="000000"/>
          <w:bdr w:val="none" w:sz="0" w:space="0" w:color="auto" w:frame="1"/>
          <w:lang w:val="uk-UA"/>
        </w:rPr>
      </w:pPr>
      <w:r w:rsidRPr="00947B36">
        <w:rPr>
          <w:shd w:val="clear" w:color="auto" w:fill="FFFFFF"/>
          <w:lang w:val="uk-UA"/>
        </w:rPr>
        <w:t>№ 2155-</w:t>
      </w:r>
      <w:r w:rsidRPr="00947B36">
        <w:rPr>
          <w:shd w:val="clear" w:color="auto" w:fill="FFFFFF"/>
        </w:rPr>
        <w:t>VIII</w:t>
      </w:r>
      <w:r w:rsidRPr="00947B36">
        <w:rPr>
          <w:shd w:val="clear" w:color="auto" w:fill="FFFFFF"/>
          <w:lang w:val="uk-UA"/>
        </w:rPr>
        <w:t xml:space="preserve"> від 05.10.2017</w:t>
      </w:r>
      <w:r w:rsidRPr="00947B36">
        <w:rPr>
          <w:color w:val="000000"/>
          <w:shd w:val="clear" w:color="auto" w:fill="FFFFFF"/>
          <w:lang w:val="uk-UA"/>
        </w:rPr>
        <w:t>, ВВР, 2017, № 45, ст.400</w:t>
      </w:r>
      <w:r w:rsidR="00947B36" w:rsidRPr="00947B36">
        <w:rPr>
          <w:color w:val="000000"/>
          <w:shd w:val="clear" w:color="auto" w:fill="FFFFFF"/>
          <w:lang w:val="uk-UA"/>
        </w:rPr>
        <w:t xml:space="preserve"> </w:t>
      </w:r>
      <w:r w:rsidRPr="00947B36">
        <w:rPr>
          <w:color w:val="000000"/>
          <w:lang w:val="uk-UA"/>
        </w:rPr>
        <w:br/>
      </w:r>
      <w:r w:rsidRPr="00947B36">
        <w:rPr>
          <w:shd w:val="clear" w:color="auto" w:fill="FFFFFF"/>
          <w:lang w:val="uk-UA"/>
        </w:rPr>
        <w:t>№ 2163-</w:t>
      </w:r>
      <w:r w:rsidRPr="00947B36">
        <w:rPr>
          <w:shd w:val="clear" w:color="auto" w:fill="FFFFFF"/>
        </w:rPr>
        <w:t>VIII</w:t>
      </w:r>
      <w:r w:rsidRPr="00947B36">
        <w:rPr>
          <w:shd w:val="clear" w:color="auto" w:fill="FFFFFF"/>
          <w:lang w:val="uk-UA"/>
        </w:rPr>
        <w:t xml:space="preserve"> від 05.10.2017</w:t>
      </w:r>
      <w:r w:rsidRPr="00947B36">
        <w:rPr>
          <w:color w:val="000000"/>
          <w:shd w:val="clear" w:color="auto" w:fill="FFFFFF"/>
          <w:lang w:val="uk-UA"/>
        </w:rPr>
        <w:t>, ВВР, 2017, № 45, ст.403</w:t>
      </w:r>
      <w:r w:rsidR="00947B36" w:rsidRPr="00947B36">
        <w:rPr>
          <w:color w:val="000000"/>
          <w:shd w:val="clear" w:color="auto" w:fill="FFFFFF"/>
          <w:lang w:val="uk-UA"/>
        </w:rPr>
        <w:t xml:space="preserve"> </w:t>
      </w:r>
      <w:r w:rsidRPr="00947B36">
        <w:rPr>
          <w:color w:val="000000"/>
          <w:lang w:val="uk-UA"/>
        </w:rPr>
        <w:br/>
      </w:r>
      <w:r w:rsidRPr="00947B36">
        <w:rPr>
          <w:shd w:val="clear" w:color="auto" w:fill="FFFFFF"/>
          <w:lang w:val="uk-UA"/>
        </w:rPr>
        <w:t>№ 2210-</w:t>
      </w:r>
      <w:r w:rsidRPr="00947B36">
        <w:rPr>
          <w:shd w:val="clear" w:color="auto" w:fill="FFFFFF"/>
        </w:rPr>
        <w:t>VIII</w:t>
      </w:r>
      <w:r w:rsidRPr="00947B36">
        <w:rPr>
          <w:shd w:val="clear" w:color="auto" w:fill="FFFFFF"/>
          <w:lang w:val="uk-UA"/>
        </w:rPr>
        <w:t xml:space="preserve"> від 16.11.2017</w:t>
      </w:r>
      <w:r w:rsidRPr="00947B36">
        <w:rPr>
          <w:color w:val="000000"/>
          <w:shd w:val="clear" w:color="auto" w:fill="FFFFFF"/>
          <w:lang w:val="uk-UA"/>
        </w:rPr>
        <w:t>, ВВР, 2018, № 6-7, ст.38</w:t>
      </w:r>
      <w:r w:rsidR="00947B36" w:rsidRPr="00947B36">
        <w:rPr>
          <w:color w:val="000000"/>
          <w:shd w:val="clear" w:color="auto" w:fill="FFFFFF"/>
          <w:lang w:val="uk-UA"/>
        </w:rPr>
        <w:t xml:space="preserve"> </w:t>
      </w:r>
      <w:r w:rsidRPr="00947B36">
        <w:rPr>
          <w:color w:val="000000"/>
          <w:lang w:val="uk-UA"/>
        </w:rPr>
        <w:br/>
      </w:r>
      <w:r w:rsidRPr="00947B36">
        <w:rPr>
          <w:shd w:val="clear" w:color="auto" w:fill="FFFFFF"/>
          <w:lang w:val="uk-UA"/>
        </w:rPr>
        <w:t>№ 2258-</w:t>
      </w:r>
      <w:r w:rsidRPr="00947B36">
        <w:rPr>
          <w:shd w:val="clear" w:color="auto" w:fill="FFFFFF"/>
        </w:rPr>
        <w:t>VIII</w:t>
      </w:r>
      <w:r w:rsidRPr="00947B36">
        <w:rPr>
          <w:shd w:val="clear" w:color="auto" w:fill="FFFFFF"/>
          <w:lang w:val="uk-UA"/>
        </w:rPr>
        <w:t xml:space="preserve"> від 21.12.2017</w:t>
      </w:r>
      <w:r w:rsidRPr="00947B36">
        <w:rPr>
          <w:color w:val="000000"/>
          <w:shd w:val="clear" w:color="auto" w:fill="FFFFFF"/>
          <w:lang w:val="uk-UA"/>
        </w:rPr>
        <w:t>, ВВР, 2018, № 9, ст.50</w:t>
      </w:r>
      <w:r w:rsidR="00947B36" w:rsidRPr="00947B36">
        <w:rPr>
          <w:color w:val="000000"/>
          <w:shd w:val="clear" w:color="auto" w:fill="FFFFFF"/>
          <w:lang w:val="uk-UA"/>
        </w:rPr>
        <w:t xml:space="preserve"> </w:t>
      </w:r>
      <w:r w:rsidRPr="00947B36">
        <w:rPr>
          <w:color w:val="000000"/>
          <w:lang w:val="uk-UA"/>
        </w:rPr>
        <w:br/>
      </w:r>
      <w:r w:rsidRPr="00947B36">
        <w:rPr>
          <w:shd w:val="clear" w:color="auto" w:fill="FFFFFF"/>
          <w:lang w:val="uk-UA"/>
        </w:rPr>
        <w:t>№ 2277-</w:t>
      </w:r>
      <w:r w:rsidRPr="00947B36">
        <w:rPr>
          <w:shd w:val="clear" w:color="auto" w:fill="FFFFFF"/>
        </w:rPr>
        <w:t>VIII</w:t>
      </w:r>
      <w:r w:rsidRPr="00947B36">
        <w:rPr>
          <w:shd w:val="clear" w:color="auto" w:fill="FFFFFF"/>
          <w:lang w:val="uk-UA"/>
        </w:rPr>
        <w:t xml:space="preserve"> від 06.02.2018</w:t>
      </w:r>
      <w:r w:rsidRPr="00947B36">
        <w:rPr>
          <w:color w:val="000000"/>
          <w:shd w:val="clear" w:color="auto" w:fill="FFFFFF"/>
          <w:lang w:val="uk-UA"/>
        </w:rPr>
        <w:t>, ВВР, 2018, № 11, ст.58</w:t>
      </w:r>
      <w:r w:rsidR="00947B36" w:rsidRPr="00947B36">
        <w:rPr>
          <w:color w:val="000000"/>
          <w:shd w:val="clear" w:color="auto" w:fill="FFFFFF"/>
          <w:lang w:val="uk-UA"/>
        </w:rPr>
        <w:t xml:space="preserve"> </w:t>
      </w:r>
      <w:r w:rsidRPr="00947B36">
        <w:rPr>
          <w:color w:val="000000"/>
          <w:lang w:val="uk-UA"/>
        </w:rPr>
        <w:br/>
      </w:r>
      <w:r w:rsidRPr="00947B36">
        <w:rPr>
          <w:shd w:val="clear" w:color="auto" w:fill="FFFFFF"/>
          <w:lang w:val="uk-UA"/>
        </w:rPr>
        <w:t>№ 2473-</w:t>
      </w:r>
      <w:r w:rsidRPr="00947B36">
        <w:rPr>
          <w:shd w:val="clear" w:color="auto" w:fill="FFFFFF"/>
        </w:rPr>
        <w:t>VIII</w:t>
      </w:r>
      <w:r w:rsidRPr="00947B36">
        <w:rPr>
          <w:shd w:val="clear" w:color="auto" w:fill="FFFFFF"/>
          <w:lang w:val="uk-UA"/>
        </w:rPr>
        <w:t xml:space="preserve"> від 21.06.2018</w:t>
      </w:r>
      <w:r w:rsidRPr="00947B36">
        <w:rPr>
          <w:color w:val="000000"/>
          <w:shd w:val="clear" w:color="auto" w:fill="FFFFFF"/>
          <w:lang w:val="uk-UA"/>
        </w:rPr>
        <w:t>, ВВР, 2018, № 30, ст.239</w:t>
      </w:r>
      <w:r w:rsidR="00947B36" w:rsidRPr="00947B36">
        <w:rPr>
          <w:color w:val="000000"/>
          <w:shd w:val="clear" w:color="auto" w:fill="FFFFFF"/>
          <w:lang w:val="uk-UA"/>
        </w:rPr>
        <w:t xml:space="preserve"> </w:t>
      </w:r>
      <w:r w:rsidRPr="00947B36">
        <w:rPr>
          <w:color w:val="000000"/>
          <w:lang w:val="uk-UA"/>
        </w:rPr>
        <w:br/>
      </w:r>
      <w:r w:rsidRPr="00947B36">
        <w:rPr>
          <w:shd w:val="clear" w:color="auto" w:fill="FFFFFF"/>
          <w:lang w:val="uk-UA"/>
        </w:rPr>
        <w:t>№ 2491-</w:t>
      </w:r>
      <w:r w:rsidRPr="00947B36">
        <w:rPr>
          <w:shd w:val="clear" w:color="auto" w:fill="FFFFFF"/>
        </w:rPr>
        <w:t>VIII</w:t>
      </w:r>
      <w:r w:rsidRPr="00947B36">
        <w:rPr>
          <w:shd w:val="clear" w:color="auto" w:fill="FFFFFF"/>
          <w:lang w:val="uk-UA"/>
        </w:rPr>
        <w:t xml:space="preserve"> від 05.07.2018</w:t>
      </w:r>
      <w:r w:rsidRPr="00947B36">
        <w:rPr>
          <w:color w:val="000000"/>
          <w:shd w:val="clear" w:color="auto" w:fill="FFFFFF"/>
          <w:lang w:val="uk-UA"/>
        </w:rPr>
        <w:t>, ВВР, 2018, № 46, ст.369</w:t>
      </w:r>
      <w:r w:rsidR="00947B36" w:rsidRPr="00947B36">
        <w:rPr>
          <w:color w:val="000000"/>
          <w:shd w:val="clear" w:color="auto" w:fill="FFFFFF"/>
          <w:lang w:val="uk-UA"/>
        </w:rPr>
        <w:t xml:space="preserve"> </w:t>
      </w:r>
      <w:r w:rsidRPr="00947B36">
        <w:rPr>
          <w:color w:val="000000"/>
          <w:lang w:val="uk-UA"/>
        </w:rPr>
        <w:br/>
      </w:r>
      <w:r w:rsidRPr="00947B36">
        <w:rPr>
          <w:shd w:val="clear" w:color="auto" w:fill="FFFFFF"/>
          <w:lang w:val="uk-UA"/>
        </w:rPr>
        <w:t>№ 2646-</w:t>
      </w:r>
      <w:r w:rsidRPr="00947B36">
        <w:rPr>
          <w:shd w:val="clear" w:color="auto" w:fill="FFFFFF"/>
        </w:rPr>
        <w:t>VIII</w:t>
      </w:r>
      <w:r w:rsidRPr="00947B36">
        <w:rPr>
          <w:shd w:val="clear" w:color="auto" w:fill="FFFFFF"/>
          <w:lang w:val="uk-UA"/>
        </w:rPr>
        <w:t xml:space="preserve"> від 06.12.2018</w:t>
      </w:r>
      <w:r w:rsidRPr="00947B36">
        <w:rPr>
          <w:color w:val="000000"/>
          <w:shd w:val="clear" w:color="auto" w:fill="FFFFFF"/>
          <w:lang w:val="uk-UA"/>
        </w:rPr>
        <w:t>, ВВР, 2019, № 4, ст.32</w:t>
      </w:r>
      <w:r w:rsidR="00947B36" w:rsidRPr="00947B36">
        <w:rPr>
          <w:color w:val="000000"/>
          <w:shd w:val="clear" w:color="auto" w:fill="FFFFFF"/>
          <w:lang w:val="uk-UA"/>
        </w:rPr>
        <w:t xml:space="preserve"> </w:t>
      </w:r>
      <w:r w:rsidRPr="00947B36">
        <w:rPr>
          <w:color w:val="000000"/>
          <w:lang w:val="uk-UA"/>
        </w:rPr>
        <w:br/>
      </w:r>
      <w:r w:rsidRPr="00947B36">
        <w:rPr>
          <w:shd w:val="clear" w:color="auto" w:fill="FFFFFF"/>
          <w:lang w:val="uk-UA"/>
        </w:rPr>
        <w:t>№ 122-</w:t>
      </w:r>
      <w:r w:rsidRPr="00947B36">
        <w:rPr>
          <w:shd w:val="clear" w:color="auto" w:fill="FFFFFF"/>
        </w:rPr>
        <w:t>IX</w:t>
      </w:r>
      <w:r w:rsidRPr="00947B36">
        <w:rPr>
          <w:shd w:val="clear" w:color="auto" w:fill="FFFFFF"/>
          <w:lang w:val="uk-UA"/>
        </w:rPr>
        <w:t xml:space="preserve"> від 20.09.2019</w:t>
      </w:r>
      <w:r w:rsidRPr="00947B36">
        <w:rPr>
          <w:color w:val="000000"/>
          <w:bdr w:val="none" w:sz="0" w:space="0" w:color="auto" w:frame="1"/>
          <w:lang w:val="uk-UA"/>
        </w:rPr>
        <w:t xml:space="preserve"> </w:t>
      </w:r>
      <w:r w:rsidR="00002C88" w:rsidRPr="00947B36">
        <w:rPr>
          <w:color w:val="000000"/>
          <w:bdr w:val="none" w:sz="0" w:space="0" w:color="auto" w:frame="1"/>
          <w:lang w:val="uk-UA"/>
        </w:rPr>
        <w:t>}</w:t>
      </w:r>
    </w:p>
    <w:p w:rsidR="00062A33" w:rsidRPr="00947B36" w:rsidRDefault="00062A33" w:rsidP="00947B36">
      <w:pPr>
        <w:shd w:val="clear" w:color="auto" w:fill="FFFFFF"/>
        <w:ind w:firstLine="450"/>
        <w:jc w:val="both"/>
        <w:textAlignment w:val="baseline"/>
        <w:rPr>
          <w:i/>
          <w:iCs/>
          <w:color w:val="000000"/>
          <w:bdr w:val="none" w:sz="0" w:space="0" w:color="auto" w:frame="1"/>
          <w:lang w:val="uk-UA"/>
        </w:rPr>
      </w:pPr>
      <w:bookmarkStart w:id="9" w:name="n13"/>
      <w:bookmarkEnd w:id="9"/>
    </w:p>
    <w:p w:rsidR="00002C88" w:rsidRPr="00947B36" w:rsidRDefault="00002C88" w:rsidP="00947B36">
      <w:pPr>
        <w:shd w:val="clear" w:color="auto" w:fill="FFFFFF"/>
        <w:ind w:firstLine="450"/>
        <w:jc w:val="both"/>
        <w:textAlignment w:val="baseline"/>
        <w:rPr>
          <w:color w:val="000000"/>
          <w:bdr w:val="none" w:sz="0" w:space="0" w:color="auto" w:frame="1"/>
        </w:rPr>
      </w:pPr>
      <w:r w:rsidRPr="00947B36">
        <w:rPr>
          <w:i/>
          <w:iCs/>
          <w:color w:val="000000"/>
          <w:bdr w:val="none" w:sz="0" w:space="0" w:color="auto" w:frame="1"/>
        </w:rPr>
        <w:t xml:space="preserve">{У статтях 1, 7, 9, 15, 25, 26, 41, 42, 55, 57, 58, 60, 61, 62, 63, 65, 67 слова </w:t>
      </w:r>
      <w:r w:rsidR="00947B36">
        <w:rPr>
          <w:i/>
          <w:iCs/>
          <w:color w:val="000000"/>
          <w:bdr w:val="none" w:sz="0" w:space="0" w:color="auto" w:frame="1"/>
        </w:rPr>
        <w:t>«</w:t>
      </w:r>
      <w:r w:rsidRPr="00947B36">
        <w:rPr>
          <w:i/>
          <w:iCs/>
          <w:color w:val="000000"/>
          <w:bdr w:val="none" w:sz="0" w:space="0" w:color="auto" w:frame="1"/>
        </w:rPr>
        <w:t>фінансово-кредитна установа</w:t>
      </w:r>
      <w:r w:rsidR="00947B36">
        <w:rPr>
          <w:i/>
          <w:iCs/>
          <w:color w:val="000000"/>
          <w:bdr w:val="none" w:sz="0" w:space="0" w:color="auto" w:frame="1"/>
        </w:rPr>
        <w:t>»</w:t>
      </w:r>
      <w:r w:rsidRPr="00947B36">
        <w:rPr>
          <w:i/>
          <w:iCs/>
          <w:color w:val="000000"/>
          <w:bdr w:val="none" w:sz="0" w:space="0" w:color="auto" w:frame="1"/>
        </w:rPr>
        <w:t xml:space="preserve">, </w:t>
      </w:r>
      <w:r w:rsidR="00947B36">
        <w:rPr>
          <w:i/>
          <w:iCs/>
          <w:color w:val="000000"/>
          <w:bdr w:val="none" w:sz="0" w:space="0" w:color="auto" w:frame="1"/>
        </w:rPr>
        <w:t>«</w:t>
      </w:r>
      <w:r w:rsidRPr="00947B36">
        <w:rPr>
          <w:i/>
          <w:iCs/>
          <w:color w:val="000000"/>
          <w:bdr w:val="none" w:sz="0" w:space="0" w:color="auto" w:frame="1"/>
        </w:rPr>
        <w:t>та фінансово-кредитні установи</w:t>
      </w:r>
      <w:r w:rsidR="00947B36">
        <w:rPr>
          <w:i/>
          <w:iCs/>
          <w:color w:val="000000"/>
          <w:bdr w:val="none" w:sz="0" w:space="0" w:color="auto" w:frame="1"/>
        </w:rPr>
        <w:t>»</w:t>
      </w:r>
      <w:r w:rsidRPr="00947B36">
        <w:rPr>
          <w:i/>
          <w:iCs/>
          <w:color w:val="000000"/>
          <w:bdr w:val="none" w:sz="0" w:space="0" w:color="auto" w:frame="1"/>
        </w:rPr>
        <w:t xml:space="preserve">, </w:t>
      </w:r>
      <w:r w:rsidR="00947B36">
        <w:rPr>
          <w:i/>
          <w:iCs/>
          <w:color w:val="000000"/>
          <w:bdr w:val="none" w:sz="0" w:space="0" w:color="auto" w:frame="1"/>
        </w:rPr>
        <w:t>«</w:t>
      </w:r>
      <w:r w:rsidRPr="00947B36">
        <w:rPr>
          <w:i/>
          <w:iCs/>
          <w:color w:val="000000"/>
          <w:bdr w:val="none" w:sz="0" w:space="0" w:color="auto" w:frame="1"/>
        </w:rPr>
        <w:t>інші фінансово-кредитні установи</w:t>
      </w:r>
      <w:r w:rsidR="00947B36">
        <w:rPr>
          <w:i/>
          <w:iCs/>
          <w:color w:val="000000"/>
          <w:bdr w:val="none" w:sz="0" w:space="0" w:color="auto" w:frame="1"/>
        </w:rPr>
        <w:t>»</w:t>
      </w:r>
      <w:r w:rsidRPr="00947B36">
        <w:rPr>
          <w:i/>
          <w:iCs/>
          <w:color w:val="000000"/>
          <w:bdr w:val="none" w:sz="0" w:space="0" w:color="auto" w:frame="1"/>
        </w:rPr>
        <w:t xml:space="preserve">, </w:t>
      </w:r>
      <w:r w:rsidR="00947B36">
        <w:rPr>
          <w:i/>
          <w:iCs/>
          <w:color w:val="000000"/>
          <w:bdr w:val="none" w:sz="0" w:space="0" w:color="auto" w:frame="1"/>
        </w:rPr>
        <w:t>«</w:t>
      </w:r>
      <w:r w:rsidRPr="00947B36">
        <w:rPr>
          <w:i/>
          <w:iCs/>
          <w:color w:val="000000"/>
          <w:bdr w:val="none" w:sz="0" w:space="0" w:color="auto" w:frame="1"/>
        </w:rPr>
        <w:t>та інші фінансово-кредитні установи</w:t>
      </w:r>
      <w:r w:rsidR="00947B36">
        <w:rPr>
          <w:i/>
          <w:iCs/>
          <w:color w:val="000000"/>
          <w:bdr w:val="none" w:sz="0" w:space="0" w:color="auto" w:frame="1"/>
        </w:rPr>
        <w:t>»</w:t>
      </w:r>
      <w:r w:rsidRPr="00947B36">
        <w:rPr>
          <w:i/>
          <w:iCs/>
          <w:color w:val="000000"/>
          <w:bdr w:val="none" w:sz="0" w:space="0" w:color="auto" w:frame="1"/>
        </w:rPr>
        <w:t xml:space="preserve">, </w:t>
      </w:r>
      <w:r w:rsidR="00947B36">
        <w:rPr>
          <w:i/>
          <w:iCs/>
          <w:color w:val="000000"/>
          <w:bdr w:val="none" w:sz="0" w:space="0" w:color="auto" w:frame="1"/>
        </w:rPr>
        <w:t>«</w:t>
      </w:r>
      <w:r w:rsidRPr="00947B36">
        <w:rPr>
          <w:i/>
          <w:iCs/>
          <w:color w:val="000000"/>
          <w:bdr w:val="none" w:sz="0" w:space="0" w:color="auto" w:frame="1"/>
        </w:rPr>
        <w:t>а також інших фінансово-кредитних установ</w:t>
      </w:r>
      <w:r w:rsidR="00947B36">
        <w:rPr>
          <w:i/>
          <w:iCs/>
          <w:color w:val="000000"/>
          <w:bdr w:val="none" w:sz="0" w:space="0" w:color="auto" w:frame="1"/>
        </w:rPr>
        <w:t>»</w:t>
      </w:r>
      <w:r w:rsidRPr="00947B36">
        <w:rPr>
          <w:i/>
          <w:iCs/>
          <w:color w:val="000000"/>
          <w:bdr w:val="none" w:sz="0" w:space="0" w:color="auto" w:frame="1"/>
        </w:rPr>
        <w:t xml:space="preserve"> у відповідних відмінках виключено на підставі Закону </w:t>
      </w:r>
      <w:hyperlink r:id="rId53" w:tgtFrame="_blank" w:history="1">
        <w:r w:rsidRPr="00947B36">
          <w:rPr>
            <w:i/>
            <w:iCs/>
            <w:color w:val="0000FF"/>
            <w:u w:val="single"/>
            <w:bdr w:val="none" w:sz="0" w:space="0" w:color="auto" w:frame="1"/>
          </w:rPr>
          <w:t>№ 1919-III від 13.07.2000</w:t>
        </w:r>
      </w:hyperlink>
      <w:r w:rsidRPr="00947B36">
        <w:rPr>
          <w:i/>
          <w:iCs/>
          <w:color w:val="000000"/>
          <w:bdr w:val="none" w:sz="0" w:space="0" w:color="auto" w:frame="1"/>
        </w:rPr>
        <w:t>}</w:t>
      </w:r>
    </w:p>
    <w:p w:rsidR="00002C88" w:rsidRPr="00947B36" w:rsidRDefault="00002C88" w:rsidP="00947B36">
      <w:pPr>
        <w:shd w:val="clear" w:color="auto" w:fill="FFFFFF"/>
        <w:ind w:left="450" w:right="450"/>
        <w:jc w:val="center"/>
        <w:textAlignment w:val="baseline"/>
        <w:rPr>
          <w:b/>
          <w:bCs/>
          <w:color w:val="000000"/>
          <w:sz w:val="28"/>
          <w:szCs w:val="28"/>
          <w:bdr w:val="none" w:sz="0" w:space="0" w:color="auto" w:frame="1"/>
          <w:lang w:val="uk-UA"/>
        </w:rPr>
      </w:pPr>
      <w:bookmarkStart w:id="10" w:name="n14"/>
      <w:bookmarkEnd w:id="10"/>
    </w:p>
    <w:p w:rsidR="00002C88" w:rsidRPr="00947B36" w:rsidRDefault="00947B36" w:rsidP="00947B36">
      <w:pPr>
        <w:shd w:val="clear" w:color="auto" w:fill="FFFFFF"/>
        <w:ind w:left="450" w:right="450"/>
        <w:jc w:val="center"/>
        <w:textAlignment w:val="baseline"/>
        <w:rPr>
          <w:color w:val="000000"/>
          <w:bdr w:val="none" w:sz="0" w:space="0" w:color="auto" w:frame="1"/>
        </w:rPr>
      </w:pPr>
      <w:r>
        <w:rPr>
          <w:bCs/>
          <w:color w:val="000000"/>
          <w:sz w:val="28"/>
          <w:szCs w:val="28"/>
          <w:bdr w:val="none" w:sz="0" w:space="0" w:color="auto" w:frame="1"/>
        </w:rPr>
        <w:br w:type="page"/>
      </w:r>
      <w:r w:rsidR="00002C88" w:rsidRPr="00947B36">
        <w:rPr>
          <w:bCs/>
          <w:color w:val="000000"/>
          <w:sz w:val="28"/>
          <w:szCs w:val="28"/>
          <w:bdr w:val="none" w:sz="0" w:space="0" w:color="auto" w:frame="1"/>
        </w:rPr>
        <w:t xml:space="preserve">Розділ I </w:t>
      </w:r>
    </w:p>
    <w:p w:rsidR="00002C88" w:rsidRPr="00947B36" w:rsidRDefault="00002C88" w:rsidP="00947B36">
      <w:pPr>
        <w:shd w:val="clear" w:color="auto" w:fill="FFFFFF"/>
        <w:ind w:left="450" w:right="450"/>
        <w:jc w:val="center"/>
        <w:textAlignment w:val="baseline"/>
        <w:rPr>
          <w:color w:val="000000"/>
          <w:bdr w:val="none" w:sz="0" w:space="0" w:color="auto" w:frame="1"/>
        </w:rPr>
      </w:pPr>
      <w:r w:rsidRPr="00947B36">
        <w:rPr>
          <w:bCs/>
          <w:color w:val="000000"/>
          <w:sz w:val="28"/>
          <w:szCs w:val="28"/>
          <w:bdr w:val="none" w:sz="0" w:space="0" w:color="auto" w:frame="1"/>
        </w:rPr>
        <w:t>ЗАГАЛЬНІ ПОЛОЖЕННЯ</w:t>
      </w: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11" w:name="n15"/>
      <w:bookmarkEnd w:id="11"/>
      <w:r w:rsidRPr="00947B36">
        <w:rPr>
          <w:b/>
          <w:bCs/>
          <w:color w:val="000000"/>
          <w:sz w:val="28"/>
          <w:bdr w:val="none" w:sz="0" w:space="0" w:color="auto" w:frame="1"/>
        </w:rPr>
        <w:t>Стаття 1.</w:t>
      </w:r>
      <w:r w:rsidRPr="00947B36">
        <w:rPr>
          <w:color w:val="000000"/>
          <w:sz w:val="28"/>
          <w:bdr w:val="none" w:sz="0" w:space="0" w:color="auto" w:frame="1"/>
        </w:rPr>
        <w:t xml:space="preserve"> Терміни та поняття</w:t>
      </w: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12" w:name="n16"/>
      <w:bookmarkEnd w:id="12"/>
      <w:r w:rsidRPr="00947B36">
        <w:rPr>
          <w:color w:val="000000"/>
          <w:sz w:val="28"/>
          <w:bdr w:val="none" w:sz="0" w:space="0" w:color="auto" w:frame="1"/>
        </w:rPr>
        <w:t>У цьому Законі терміни та поняття вживаються у такому значенні:</w:t>
      </w:r>
    </w:p>
    <w:p w:rsidR="00002C88" w:rsidRPr="00947B36" w:rsidRDefault="00002C88" w:rsidP="00947B36">
      <w:pPr>
        <w:shd w:val="clear" w:color="auto" w:fill="FFFFFF"/>
        <w:ind w:firstLine="567"/>
        <w:jc w:val="both"/>
        <w:textAlignment w:val="baseline"/>
        <w:rPr>
          <w:color w:val="000000"/>
          <w:sz w:val="20"/>
          <w:szCs w:val="20"/>
          <w:bdr w:val="none" w:sz="0" w:space="0" w:color="auto" w:frame="1"/>
        </w:rPr>
      </w:pPr>
      <w:bookmarkStart w:id="13" w:name="n17"/>
      <w:bookmarkEnd w:id="13"/>
      <w:r w:rsidRPr="00947B36">
        <w:rPr>
          <w:iCs/>
          <w:color w:val="000000"/>
          <w:sz w:val="20"/>
          <w:szCs w:val="20"/>
          <w:bdr w:val="none" w:sz="0" w:space="0" w:color="auto" w:frame="1"/>
        </w:rPr>
        <w:t xml:space="preserve">{Абзац </w:t>
      </w:r>
      <w:r w:rsidR="00947B36">
        <w:rPr>
          <w:iCs/>
          <w:color w:val="000000"/>
          <w:sz w:val="20"/>
          <w:szCs w:val="20"/>
          <w:bdr w:val="none" w:sz="0" w:space="0" w:color="auto" w:frame="1"/>
        </w:rPr>
        <w:t>2</w:t>
      </w:r>
      <w:r w:rsidRPr="00947B36">
        <w:rPr>
          <w:iCs/>
          <w:color w:val="000000"/>
          <w:sz w:val="20"/>
          <w:szCs w:val="20"/>
          <w:bdr w:val="none" w:sz="0" w:space="0" w:color="auto" w:frame="1"/>
        </w:rPr>
        <w:t xml:space="preserve"> статті 1 виключено на підставі Закону </w:t>
      </w:r>
      <w:hyperlink r:id="rId54" w:tgtFrame="_blank" w:history="1">
        <w:r w:rsidRPr="00947B36">
          <w:rPr>
            <w:iCs/>
            <w:color w:val="0000FF"/>
            <w:sz w:val="20"/>
            <w:szCs w:val="20"/>
            <w:u w:val="single"/>
            <w:bdr w:val="none" w:sz="0" w:space="0" w:color="auto" w:frame="1"/>
          </w:rPr>
          <w:t>№ 2922-III від 10.01.2002</w:t>
        </w:r>
      </w:hyperlink>
      <w:r w:rsidRPr="00947B36">
        <w:rPr>
          <w:iCs/>
          <w:color w:val="000000"/>
          <w:sz w:val="20"/>
          <w:szCs w:val="20"/>
          <w:bdr w:val="none" w:sz="0" w:space="0" w:color="auto" w:frame="1"/>
        </w:rPr>
        <w:t>}</w:t>
      </w:r>
    </w:p>
    <w:p w:rsidR="00002C88" w:rsidRPr="00947B36" w:rsidRDefault="00062A33" w:rsidP="00947B36">
      <w:pPr>
        <w:shd w:val="clear" w:color="auto" w:fill="FFFFFF"/>
        <w:ind w:firstLine="567"/>
        <w:jc w:val="both"/>
        <w:textAlignment w:val="baseline"/>
        <w:rPr>
          <w:color w:val="000000"/>
          <w:sz w:val="28"/>
          <w:bdr w:val="none" w:sz="0" w:space="0" w:color="auto" w:frame="1"/>
        </w:rPr>
      </w:pPr>
      <w:bookmarkStart w:id="14" w:name="n18"/>
      <w:bookmarkEnd w:id="14"/>
      <w:r w:rsidRPr="00947B36">
        <w:rPr>
          <w:color w:val="000000"/>
          <w:sz w:val="28"/>
          <w:bdr w:val="none" w:sz="0" w:space="0" w:color="auto" w:frame="1"/>
          <w:lang w:val="uk-UA"/>
        </w:rPr>
        <w:t xml:space="preserve">– </w:t>
      </w:r>
      <w:r w:rsidR="00002C88" w:rsidRPr="00947B36">
        <w:rPr>
          <w:color w:val="000000"/>
          <w:sz w:val="28"/>
          <w:bdr w:val="none" w:sz="0" w:space="0" w:color="auto" w:frame="1"/>
        </w:rPr>
        <w:t xml:space="preserve">банківські метали </w:t>
      </w:r>
      <w:r w:rsidRPr="00947B36">
        <w:rPr>
          <w:color w:val="000000"/>
          <w:sz w:val="28"/>
          <w:bdr w:val="none" w:sz="0" w:space="0" w:color="auto" w:frame="1"/>
          <w:lang w:val="uk-UA"/>
        </w:rPr>
        <w:t>—</w:t>
      </w:r>
      <w:r w:rsidR="00002C88" w:rsidRPr="00947B36">
        <w:rPr>
          <w:color w:val="000000"/>
          <w:sz w:val="28"/>
          <w:bdr w:val="none" w:sz="0" w:space="0" w:color="auto" w:frame="1"/>
        </w:rPr>
        <w:t xml:space="preserve"> золото, срібло, платина, метали платинової групи, доведені (афіновані) до найвищих проб відповідно до світових стандартів, у зливках і порошках, що мають сертифікат якості, а також монети, вироблені з дорогоцінних металів;</w:t>
      </w:r>
    </w:p>
    <w:p w:rsidR="00002C88" w:rsidRPr="00947B36" w:rsidRDefault="00062A33" w:rsidP="00947B36">
      <w:pPr>
        <w:shd w:val="clear" w:color="auto" w:fill="FFFFFF"/>
        <w:ind w:firstLine="567"/>
        <w:jc w:val="both"/>
        <w:textAlignment w:val="baseline"/>
        <w:rPr>
          <w:color w:val="000000"/>
          <w:sz w:val="28"/>
          <w:bdr w:val="none" w:sz="0" w:space="0" w:color="auto" w:frame="1"/>
        </w:rPr>
      </w:pPr>
      <w:bookmarkStart w:id="15" w:name="n19"/>
      <w:bookmarkEnd w:id="15"/>
      <w:r w:rsidRPr="00947B36">
        <w:rPr>
          <w:color w:val="000000"/>
          <w:sz w:val="28"/>
          <w:bdr w:val="none" w:sz="0" w:space="0" w:color="auto" w:frame="1"/>
          <w:lang w:val="uk-UA"/>
        </w:rPr>
        <w:t xml:space="preserve">– </w:t>
      </w:r>
      <w:r w:rsidR="00002C88" w:rsidRPr="00947B36">
        <w:rPr>
          <w:color w:val="000000"/>
          <w:sz w:val="28"/>
          <w:bdr w:val="none" w:sz="0" w:space="0" w:color="auto" w:frame="1"/>
        </w:rPr>
        <w:t xml:space="preserve">банківське регулювання </w:t>
      </w:r>
      <w:r w:rsidRPr="00947B36">
        <w:rPr>
          <w:color w:val="000000"/>
          <w:sz w:val="28"/>
          <w:bdr w:val="none" w:sz="0" w:space="0" w:color="auto" w:frame="1"/>
          <w:lang w:val="uk-UA"/>
        </w:rPr>
        <w:t>—</w:t>
      </w:r>
      <w:r w:rsidR="00002C88" w:rsidRPr="00947B36">
        <w:rPr>
          <w:color w:val="000000"/>
          <w:sz w:val="28"/>
          <w:bdr w:val="none" w:sz="0" w:space="0" w:color="auto" w:frame="1"/>
        </w:rPr>
        <w:t xml:space="preserve"> одна із функцій Національного банку України, яка полягає у створенні системи норм, що регулюють діяльність банків, визначають загальні принципи банківської діяльності, порядок здійснення банківського нагляду, відповідальність за порушення банківського законодавства;</w:t>
      </w:r>
    </w:p>
    <w:p w:rsidR="00002C88" w:rsidRPr="00947B36" w:rsidRDefault="00062A33" w:rsidP="00947B36">
      <w:pPr>
        <w:shd w:val="clear" w:color="auto" w:fill="FFFFFF"/>
        <w:ind w:firstLine="567"/>
        <w:jc w:val="both"/>
        <w:textAlignment w:val="baseline"/>
        <w:rPr>
          <w:color w:val="000000"/>
          <w:sz w:val="28"/>
          <w:bdr w:val="none" w:sz="0" w:space="0" w:color="auto" w:frame="1"/>
        </w:rPr>
      </w:pPr>
      <w:bookmarkStart w:id="16" w:name="n20"/>
      <w:bookmarkEnd w:id="16"/>
      <w:r w:rsidRPr="00947B36">
        <w:rPr>
          <w:color w:val="000000"/>
          <w:sz w:val="28"/>
          <w:bdr w:val="none" w:sz="0" w:space="0" w:color="auto" w:frame="1"/>
          <w:lang w:val="uk-UA"/>
        </w:rPr>
        <w:t xml:space="preserve">– </w:t>
      </w:r>
      <w:r w:rsidR="00002C88" w:rsidRPr="00947B36">
        <w:rPr>
          <w:color w:val="000000"/>
          <w:sz w:val="28"/>
          <w:bdr w:val="none" w:sz="0" w:space="0" w:color="auto" w:frame="1"/>
        </w:rPr>
        <w:t xml:space="preserve">банківський нагляд </w:t>
      </w:r>
      <w:r w:rsidRPr="00947B36">
        <w:rPr>
          <w:color w:val="000000"/>
          <w:sz w:val="28"/>
          <w:bdr w:val="none" w:sz="0" w:space="0" w:color="auto" w:frame="1"/>
          <w:lang w:val="uk-UA"/>
        </w:rPr>
        <w:t>—</w:t>
      </w:r>
      <w:r w:rsidR="00002C88" w:rsidRPr="00947B36">
        <w:rPr>
          <w:color w:val="000000"/>
          <w:sz w:val="28"/>
          <w:bdr w:val="none" w:sz="0" w:space="0" w:color="auto" w:frame="1"/>
        </w:rPr>
        <w:t xml:space="preserve"> система контролю та активних впорядкованих дій Національного банку України, спрямованих на забезпечення дотримання банками та іншими особами, стосовно яких Національний банк України здійснює наглядову діяльність законодавства України і встановлених нормативів, з метою забезпечення стабільності банківської системи та захисту інтересів вкладників та кредиторів банку;</w:t>
      </w:r>
    </w:p>
    <w:p w:rsidR="00002C88" w:rsidRPr="00947B36" w:rsidRDefault="00002C88" w:rsidP="00947B36">
      <w:pPr>
        <w:shd w:val="clear" w:color="auto" w:fill="FFFFFF"/>
        <w:ind w:firstLine="567"/>
        <w:jc w:val="both"/>
        <w:textAlignment w:val="baseline"/>
        <w:rPr>
          <w:color w:val="000000"/>
          <w:sz w:val="20"/>
          <w:szCs w:val="20"/>
          <w:bdr w:val="none" w:sz="0" w:space="0" w:color="auto" w:frame="1"/>
        </w:rPr>
      </w:pPr>
      <w:bookmarkStart w:id="17" w:name="n21"/>
      <w:bookmarkEnd w:id="17"/>
      <w:r w:rsidRPr="00947B36">
        <w:rPr>
          <w:iCs/>
          <w:color w:val="000000"/>
          <w:sz w:val="20"/>
          <w:szCs w:val="20"/>
          <w:bdr w:val="none" w:sz="0" w:space="0" w:color="auto" w:frame="1"/>
        </w:rPr>
        <w:t xml:space="preserve">{Абзац </w:t>
      </w:r>
      <w:r w:rsidR="00947B36">
        <w:rPr>
          <w:iCs/>
          <w:color w:val="000000"/>
          <w:sz w:val="20"/>
          <w:szCs w:val="20"/>
          <w:bdr w:val="none" w:sz="0" w:space="0" w:color="auto" w:frame="1"/>
        </w:rPr>
        <w:t>5</w:t>
      </w:r>
      <w:r w:rsidRPr="00947B36">
        <w:rPr>
          <w:iCs/>
          <w:color w:val="000000"/>
          <w:sz w:val="20"/>
          <w:szCs w:val="20"/>
          <w:bdr w:val="none" w:sz="0" w:space="0" w:color="auto" w:frame="1"/>
        </w:rPr>
        <w:t xml:space="preserve"> статті 1 із змінами, внесеними згідно із Законом </w:t>
      </w:r>
      <w:hyperlink r:id="rId55" w:tgtFrame="_blank" w:history="1">
        <w:r w:rsidRPr="00947B36">
          <w:rPr>
            <w:iCs/>
            <w:color w:val="0000FF"/>
            <w:sz w:val="20"/>
            <w:szCs w:val="20"/>
            <w:u w:val="single"/>
            <w:bdr w:val="none" w:sz="0" w:space="0" w:color="auto" w:frame="1"/>
          </w:rPr>
          <w:t>№ 2922-III від 10.01.2002</w:t>
        </w:r>
      </w:hyperlink>
      <w:r w:rsidRPr="00947B36">
        <w:rPr>
          <w:iCs/>
          <w:color w:val="000000"/>
          <w:sz w:val="20"/>
          <w:szCs w:val="20"/>
          <w:bdr w:val="none" w:sz="0" w:space="0" w:color="auto" w:frame="1"/>
        </w:rPr>
        <w:t>}</w:t>
      </w:r>
    </w:p>
    <w:p w:rsidR="00002C88" w:rsidRPr="00947B36" w:rsidRDefault="00062A33" w:rsidP="00947B36">
      <w:pPr>
        <w:shd w:val="clear" w:color="auto" w:fill="FFFFFF"/>
        <w:ind w:firstLine="567"/>
        <w:jc w:val="both"/>
        <w:textAlignment w:val="baseline"/>
        <w:rPr>
          <w:color w:val="000000"/>
          <w:sz w:val="28"/>
          <w:bdr w:val="none" w:sz="0" w:space="0" w:color="auto" w:frame="1"/>
        </w:rPr>
      </w:pPr>
      <w:bookmarkStart w:id="18" w:name="n22"/>
      <w:bookmarkEnd w:id="18"/>
      <w:r w:rsidRPr="00947B36">
        <w:rPr>
          <w:color w:val="000000"/>
          <w:sz w:val="28"/>
          <w:bdr w:val="none" w:sz="0" w:space="0" w:color="auto" w:frame="1"/>
          <w:lang w:val="uk-UA"/>
        </w:rPr>
        <w:t xml:space="preserve">– </w:t>
      </w:r>
      <w:r w:rsidR="00002C88" w:rsidRPr="00947B36">
        <w:rPr>
          <w:color w:val="000000"/>
          <w:sz w:val="28"/>
          <w:bdr w:val="none" w:sz="0" w:space="0" w:color="auto" w:frame="1"/>
        </w:rPr>
        <w:t xml:space="preserve">валютні цінності </w:t>
      </w:r>
      <w:r w:rsidRPr="00947B36">
        <w:rPr>
          <w:color w:val="000000"/>
          <w:sz w:val="28"/>
          <w:bdr w:val="none" w:sz="0" w:space="0" w:color="auto" w:frame="1"/>
          <w:lang w:val="uk-UA"/>
        </w:rPr>
        <w:t>—</w:t>
      </w:r>
      <w:r w:rsidR="00002C88" w:rsidRPr="00947B36">
        <w:rPr>
          <w:color w:val="000000"/>
          <w:sz w:val="28"/>
          <w:bdr w:val="none" w:sz="0" w:space="0" w:color="auto" w:frame="1"/>
        </w:rPr>
        <w:t xml:space="preserve"> матеріальні об’єкти, визначені законодавством України про валютне регулювання як засоби валютно-фінансових відносин;</w:t>
      </w:r>
    </w:p>
    <w:p w:rsidR="00002C88" w:rsidRPr="00947B36" w:rsidRDefault="00062A33" w:rsidP="00947B36">
      <w:pPr>
        <w:shd w:val="clear" w:color="auto" w:fill="FFFFFF"/>
        <w:ind w:firstLine="567"/>
        <w:jc w:val="both"/>
        <w:textAlignment w:val="baseline"/>
        <w:rPr>
          <w:color w:val="000000"/>
          <w:sz w:val="28"/>
          <w:bdr w:val="none" w:sz="0" w:space="0" w:color="auto" w:frame="1"/>
        </w:rPr>
      </w:pPr>
      <w:bookmarkStart w:id="19" w:name="n23"/>
      <w:bookmarkEnd w:id="19"/>
      <w:r w:rsidRPr="00947B36">
        <w:rPr>
          <w:color w:val="000000"/>
          <w:sz w:val="28"/>
          <w:bdr w:val="none" w:sz="0" w:space="0" w:color="auto" w:frame="1"/>
          <w:lang w:val="uk-UA"/>
        </w:rPr>
        <w:t xml:space="preserve">– </w:t>
      </w:r>
      <w:r w:rsidR="00002C88" w:rsidRPr="00947B36">
        <w:rPr>
          <w:color w:val="000000"/>
          <w:sz w:val="28"/>
          <w:bdr w:val="none" w:sz="0" w:space="0" w:color="auto" w:frame="1"/>
        </w:rPr>
        <w:t xml:space="preserve">відкритий ринок </w:t>
      </w:r>
      <w:r w:rsidRPr="00947B36">
        <w:rPr>
          <w:color w:val="000000"/>
          <w:sz w:val="28"/>
          <w:bdr w:val="none" w:sz="0" w:space="0" w:color="auto" w:frame="1"/>
          <w:lang w:val="uk-UA"/>
        </w:rPr>
        <w:t>—</w:t>
      </w:r>
      <w:r w:rsidR="00002C88" w:rsidRPr="00947B36">
        <w:rPr>
          <w:color w:val="000000"/>
          <w:sz w:val="28"/>
          <w:bdr w:val="none" w:sz="0" w:space="0" w:color="auto" w:frame="1"/>
        </w:rPr>
        <w:t xml:space="preserve"> ринок, на якому здійснюються операції з купівлі-продажу цінних паперів між особами, що не є первинними кредиторами та позичальниками, і коли кошти внаслідок продажу цінних паперів на такому ринку надходять на користь держателя цінних паперів, а не їх емітента. Використовується центральними банками для купівлі-продажу, як правило, короткострокових державних цінних паперів з метою регулювання грошової маси. Внаслідок купівлі збільшується вкладення коштів в економіку, внаслідок продажу </w:t>
      </w:r>
      <w:r w:rsidRPr="00947B36">
        <w:rPr>
          <w:color w:val="000000"/>
          <w:sz w:val="28"/>
          <w:bdr w:val="none" w:sz="0" w:space="0" w:color="auto" w:frame="1"/>
          <w:lang w:val="uk-UA"/>
        </w:rPr>
        <w:t>—</w:t>
      </w:r>
      <w:r w:rsidR="00002C88" w:rsidRPr="00947B36">
        <w:rPr>
          <w:color w:val="000000"/>
          <w:sz w:val="28"/>
          <w:bdr w:val="none" w:sz="0" w:space="0" w:color="auto" w:frame="1"/>
        </w:rPr>
        <w:t xml:space="preserve"> зменшується;</w:t>
      </w:r>
    </w:p>
    <w:p w:rsidR="00002C88" w:rsidRPr="00947B36" w:rsidRDefault="00062A33" w:rsidP="00947B36">
      <w:pPr>
        <w:shd w:val="clear" w:color="auto" w:fill="FFFFFF"/>
        <w:ind w:firstLine="567"/>
        <w:jc w:val="both"/>
        <w:textAlignment w:val="baseline"/>
        <w:rPr>
          <w:color w:val="000000"/>
          <w:sz w:val="28"/>
          <w:bdr w:val="none" w:sz="0" w:space="0" w:color="auto" w:frame="1"/>
        </w:rPr>
      </w:pPr>
      <w:bookmarkStart w:id="20" w:name="n24"/>
      <w:bookmarkEnd w:id="20"/>
      <w:r w:rsidRPr="00947B36">
        <w:rPr>
          <w:color w:val="000000"/>
          <w:sz w:val="28"/>
          <w:bdr w:val="none" w:sz="0" w:space="0" w:color="auto" w:frame="1"/>
          <w:lang w:val="uk-UA"/>
        </w:rPr>
        <w:t xml:space="preserve">– </w:t>
      </w:r>
      <w:r w:rsidR="00002C88" w:rsidRPr="00947B36">
        <w:rPr>
          <w:color w:val="000000"/>
          <w:sz w:val="28"/>
          <w:bdr w:val="none" w:sz="0" w:space="0" w:color="auto" w:frame="1"/>
        </w:rPr>
        <w:t xml:space="preserve">валютна позиція </w:t>
      </w:r>
      <w:r w:rsidRPr="00947B36">
        <w:rPr>
          <w:color w:val="000000"/>
          <w:sz w:val="28"/>
          <w:bdr w:val="none" w:sz="0" w:space="0" w:color="auto" w:frame="1"/>
          <w:lang w:val="uk-UA"/>
        </w:rPr>
        <w:t>—</w:t>
      </w:r>
      <w:r w:rsidR="00002C88" w:rsidRPr="00947B36">
        <w:rPr>
          <w:color w:val="000000"/>
          <w:sz w:val="28"/>
          <w:bdr w:val="none" w:sz="0" w:space="0" w:color="auto" w:frame="1"/>
        </w:rPr>
        <w:t xml:space="preserve"> співвідношення вимог та зобов’язань банку в кожній іноземній валюті та в кожному банківському металі. При їх рівності позиція вважається закритою, при нерівності </w:t>
      </w:r>
      <w:r w:rsidRPr="00947B36">
        <w:rPr>
          <w:color w:val="000000"/>
          <w:sz w:val="28"/>
          <w:bdr w:val="none" w:sz="0" w:space="0" w:color="auto" w:frame="1"/>
          <w:lang w:val="uk-UA"/>
        </w:rPr>
        <w:t>—</w:t>
      </w:r>
      <w:r w:rsidR="00002C88" w:rsidRPr="00947B36">
        <w:rPr>
          <w:color w:val="000000"/>
          <w:sz w:val="28"/>
          <w:bdr w:val="none" w:sz="0" w:space="0" w:color="auto" w:frame="1"/>
        </w:rPr>
        <w:t xml:space="preserve"> відкритою. Відкрита позиція є короткою, якщо обсяг зобов’язань за іноземними валютами та банківськими металами перевищує обсяг вимог, і довгою, якщо обсяг вимог за іноземними валютами та банківськими металами перевищує обсяг зобов’язань;</w:t>
      </w:r>
    </w:p>
    <w:p w:rsidR="00002C88" w:rsidRPr="00947B36" w:rsidRDefault="00002C88" w:rsidP="00947B36">
      <w:pPr>
        <w:shd w:val="clear" w:color="auto" w:fill="FFFFFF"/>
        <w:ind w:firstLine="567"/>
        <w:jc w:val="both"/>
        <w:textAlignment w:val="baseline"/>
        <w:rPr>
          <w:color w:val="000000"/>
          <w:sz w:val="20"/>
          <w:szCs w:val="20"/>
          <w:bdr w:val="none" w:sz="0" w:space="0" w:color="auto" w:frame="1"/>
        </w:rPr>
      </w:pPr>
      <w:bookmarkStart w:id="21" w:name="n25"/>
      <w:bookmarkEnd w:id="21"/>
      <w:r w:rsidRPr="00947B36">
        <w:rPr>
          <w:iCs/>
          <w:color w:val="000000"/>
          <w:sz w:val="20"/>
          <w:szCs w:val="20"/>
          <w:bdr w:val="none" w:sz="0" w:space="0" w:color="auto" w:frame="1"/>
        </w:rPr>
        <w:t xml:space="preserve">{Абзац </w:t>
      </w:r>
      <w:r w:rsidR="00947B36">
        <w:rPr>
          <w:iCs/>
          <w:color w:val="000000"/>
          <w:sz w:val="20"/>
          <w:szCs w:val="20"/>
          <w:bdr w:val="none" w:sz="0" w:space="0" w:color="auto" w:frame="1"/>
          <w:lang w:val="uk-UA"/>
        </w:rPr>
        <w:t>8</w:t>
      </w:r>
      <w:r w:rsidRPr="00947B36">
        <w:rPr>
          <w:iCs/>
          <w:color w:val="000000"/>
          <w:sz w:val="20"/>
          <w:szCs w:val="20"/>
          <w:bdr w:val="none" w:sz="0" w:space="0" w:color="auto" w:frame="1"/>
        </w:rPr>
        <w:t xml:space="preserve"> статті 1 в редакції Закону </w:t>
      </w:r>
      <w:hyperlink r:id="rId56" w:tgtFrame="_blank" w:history="1">
        <w:r w:rsidRPr="00947B36">
          <w:rPr>
            <w:iCs/>
            <w:color w:val="0000FF"/>
            <w:sz w:val="20"/>
            <w:szCs w:val="20"/>
            <w:u w:val="single"/>
            <w:bdr w:val="none" w:sz="0" w:space="0" w:color="auto" w:frame="1"/>
          </w:rPr>
          <w:t>№ 1533-VI від 23.06.2009</w:t>
        </w:r>
      </w:hyperlink>
      <w:r w:rsidRPr="00947B36">
        <w:rPr>
          <w:iCs/>
          <w:color w:val="000000"/>
          <w:sz w:val="20"/>
          <w:szCs w:val="20"/>
          <w:bdr w:val="none" w:sz="0" w:space="0" w:color="auto" w:frame="1"/>
        </w:rPr>
        <w:t>}</w:t>
      </w:r>
    </w:p>
    <w:p w:rsidR="00002C88" w:rsidRPr="00947B36" w:rsidRDefault="00062A33" w:rsidP="00947B36">
      <w:pPr>
        <w:shd w:val="clear" w:color="auto" w:fill="FFFFFF"/>
        <w:ind w:firstLine="567"/>
        <w:jc w:val="both"/>
        <w:textAlignment w:val="baseline"/>
        <w:rPr>
          <w:color w:val="000000"/>
          <w:sz w:val="28"/>
          <w:bdr w:val="none" w:sz="0" w:space="0" w:color="auto" w:frame="1"/>
        </w:rPr>
      </w:pPr>
      <w:bookmarkStart w:id="22" w:name="n26"/>
      <w:bookmarkEnd w:id="22"/>
      <w:r w:rsidRPr="00947B36">
        <w:rPr>
          <w:color w:val="000000"/>
          <w:sz w:val="28"/>
          <w:bdr w:val="none" w:sz="0" w:space="0" w:color="auto" w:frame="1"/>
          <w:lang w:val="uk-UA"/>
        </w:rPr>
        <w:t xml:space="preserve">– </w:t>
      </w:r>
      <w:r w:rsidR="00002C88" w:rsidRPr="00947B36">
        <w:rPr>
          <w:color w:val="000000"/>
          <w:sz w:val="28"/>
          <w:bdr w:val="none" w:sz="0" w:space="0" w:color="auto" w:frame="1"/>
        </w:rPr>
        <w:t xml:space="preserve">грошово-кредитна політика </w:t>
      </w:r>
      <w:r w:rsidRPr="00947B36">
        <w:rPr>
          <w:color w:val="000000"/>
          <w:sz w:val="28"/>
          <w:bdr w:val="none" w:sz="0" w:space="0" w:color="auto" w:frame="1"/>
          <w:lang w:val="uk-UA"/>
        </w:rPr>
        <w:t>—</w:t>
      </w:r>
      <w:r w:rsidR="00002C88" w:rsidRPr="00947B36">
        <w:rPr>
          <w:color w:val="000000"/>
          <w:sz w:val="28"/>
          <w:bdr w:val="none" w:sz="0" w:space="0" w:color="auto" w:frame="1"/>
        </w:rPr>
        <w:t xml:space="preserve"> комплекс заходів у сфері грошового обігу та кредиту, спрямованих на забезпечення стабільності грошової одиниці України через використання визначених цим Законом засобів та методів;</w:t>
      </w:r>
    </w:p>
    <w:p w:rsidR="00002C88" w:rsidRPr="00947B36" w:rsidRDefault="00002C88" w:rsidP="00947B36">
      <w:pPr>
        <w:shd w:val="clear" w:color="auto" w:fill="FFFFFF"/>
        <w:ind w:firstLine="567"/>
        <w:jc w:val="both"/>
        <w:textAlignment w:val="baseline"/>
        <w:rPr>
          <w:color w:val="000000"/>
          <w:sz w:val="20"/>
          <w:szCs w:val="20"/>
          <w:bdr w:val="none" w:sz="0" w:space="0" w:color="auto" w:frame="1"/>
        </w:rPr>
      </w:pPr>
      <w:bookmarkStart w:id="23" w:name="n27"/>
      <w:bookmarkEnd w:id="23"/>
      <w:r w:rsidRPr="00947B36">
        <w:rPr>
          <w:iCs/>
          <w:color w:val="000000"/>
          <w:sz w:val="20"/>
          <w:szCs w:val="20"/>
          <w:bdr w:val="none" w:sz="0" w:space="0" w:color="auto" w:frame="1"/>
        </w:rPr>
        <w:t xml:space="preserve">{Визначення терміна в редакції Закону </w:t>
      </w:r>
      <w:hyperlink r:id="rId57" w:tgtFrame="_blank" w:history="1">
        <w:r w:rsidRPr="00947B36">
          <w:rPr>
            <w:iCs/>
            <w:color w:val="0000FF"/>
            <w:sz w:val="20"/>
            <w:szCs w:val="20"/>
            <w:u w:val="single"/>
            <w:bdr w:val="none" w:sz="0" w:space="0" w:color="auto" w:frame="1"/>
          </w:rPr>
          <w:t>№ 2478-VI від 09.07.2010</w:t>
        </w:r>
      </w:hyperlink>
      <w:r w:rsidRPr="00947B36">
        <w:rPr>
          <w:iCs/>
          <w:color w:val="000000"/>
          <w:sz w:val="20"/>
          <w:szCs w:val="20"/>
          <w:bdr w:val="none" w:sz="0" w:space="0" w:color="auto" w:frame="1"/>
        </w:rPr>
        <w:t>}</w:t>
      </w:r>
    </w:p>
    <w:p w:rsidR="00002C88" w:rsidRPr="00947B36" w:rsidRDefault="00062A33" w:rsidP="00947B36">
      <w:pPr>
        <w:shd w:val="clear" w:color="auto" w:fill="FFFFFF"/>
        <w:ind w:firstLine="567"/>
        <w:jc w:val="both"/>
        <w:textAlignment w:val="baseline"/>
        <w:rPr>
          <w:color w:val="000000"/>
          <w:sz w:val="28"/>
          <w:bdr w:val="none" w:sz="0" w:space="0" w:color="auto" w:frame="1"/>
        </w:rPr>
      </w:pPr>
      <w:bookmarkStart w:id="24" w:name="n28"/>
      <w:bookmarkEnd w:id="24"/>
      <w:r w:rsidRPr="00947B36">
        <w:rPr>
          <w:color w:val="000000"/>
          <w:sz w:val="28"/>
          <w:bdr w:val="none" w:sz="0" w:space="0" w:color="auto" w:frame="1"/>
          <w:lang w:val="uk-UA"/>
        </w:rPr>
        <w:t xml:space="preserve">– </w:t>
      </w:r>
      <w:r w:rsidR="00002C88" w:rsidRPr="00947B36">
        <w:rPr>
          <w:color w:val="000000"/>
          <w:sz w:val="28"/>
          <w:bdr w:val="none" w:sz="0" w:space="0" w:color="auto" w:frame="1"/>
        </w:rPr>
        <w:t xml:space="preserve">грошово-кредитні зобов’язання </w:t>
      </w:r>
      <w:r w:rsidRPr="00947B36">
        <w:rPr>
          <w:color w:val="000000"/>
          <w:sz w:val="28"/>
          <w:bdr w:val="none" w:sz="0" w:space="0" w:color="auto" w:frame="1"/>
          <w:lang w:val="uk-UA"/>
        </w:rPr>
        <w:t>—</w:t>
      </w:r>
      <w:r w:rsidR="00002C88" w:rsidRPr="00947B36">
        <w:rPr>
          <w:color w:val="000000"/>
          <w:sz w:val="28"/>
          <w:bdr w:val="none" w:sz="0" w:space="0" w:color="auto" w:frame="1"/>
        </w:rPr>
        <w:t xml:space="preserve"> валюта в обігу, фінансові вимоги до Національного банку України, за винятком зобов’язань Національного банку України перед Кабінетом Міністрів України та міжнародними фінансовими організаціями;</w:t>
      </w:r>
    </w:p>
    <w:p w:rsidR="00002C88" w:rsidRPr="00947B36" w:rsidRDefault="00002C88" w:rsidP="00947B36">
      <w:pPr>
        <w:shd w:val="clear" w:color="auto" w:fill="FFFFFF"/>
        <w:ind w:firstLine="567"/>
        <w:jc w:val="both"/>
        <w:textAlignment w:val="baseline"/>
        <w:rPr>
          <w:color w:val="000000"/>
          <w:sz w:val="20"/>
          <w:szCs w:val="20"/>
          <w:bdr w:val="none" w:sz="0" w:space="0" w:color="auto" w:frame="1"/>
        </w:rPr>
      </w:pPr>
      <w:bookmarkStart w:id="25" w:name="n29"/>
      <w:bookmarkEnd w:id="25"/>
      <w:r w:rsidRPr="00947B36">
        <w:rPr>
          <w:iCs/>
          <w:color w:val="000000"/>
          <w:sz w:val="20"/>
          <w:szCs w:val="20"/>
          <w:bdr w:val="none" w:sz="0" w:space="0" w:color="auto" w:frame="1"/>
        </w:rPr>
        <w:t xml:space="preserve">{Статтю 1 доповнено терміном згідно із Законом </w:t>
      </w:r>
      <w:hyperlink r:id="rId58" w:tgtFrame="_blank" w:history="1">
        <w:r w:rsidRPr="00947B36">
          <w:rPr>
            <w:iCs/>
            <w:color w:val="0000FF"/>
            <w:sz w:val="20"/>
            <w:szCs w:val="20"/>
            <w:u w:val="single"/>
            <w:bdr w:val="none" w:sz="0" w:space="0" w:color="auto" w:frame="1"/>
          </w:rPr>
          <w:t>№ 2478-VI від 09.07.2010</w:t>
        </w:r>
      </w:hyperlink>
      <w:r w:rsidRPr="00947B36">
        <w:rPr>
          <w:iCs/>
          <w:color w:val="000000"/>
          <w:sz w:val="20"/>
          <w:szCs w:val="20"/>
          <w:bdr w:val="none" w:sz="0" w:space="0" w:color="auto" w:frame="1"/>
        </w:rPr>
        <w:t>}</w:t>
      </w:r>
    </w:p>
    <w:p w:rsidR="00002C88" w:rsidRPr="00947B36" w:rsidRDefault="00062A33" w:rsidP="00947B36">
      <w:pPr>
        <w:shd w:val="clear" w:color="auto" w:fill="FFFFFF"/>
        <w:ind w:firstLine="567"/>
        <w:jc w:val="both"/>
        <w:textAlignment w:val="baseline"/>
        <w:rPr>
          <w:color w:val="000000"/>
          <w:sz w:val="28"/>
          <w:bdr w:val="none" w:sz="0" w:space="0" w:color="auto" w:frame="1"/>
        </w:rPr>
      </w:pPr>
      <w:bookmarkStart w:id="26" w:name="n30"/>
      <w:bookmarkEnd w:id="26"/>
      <w:r w:rsidRPr="00947B36">
        <w:rPr>
          <w:color w:val="000000"/>
          <w:sz w:val="28"/>
          <w:bdr w:val="none" w:sz="0" w:space="0" w:color="auto" w:frame="1"/>
          <w:lang w:val="uk-UA"/>
        </w:rPr>
        <w:t xml:space="preserve">– </w:t>
      </w:r>
      <w:r w:rsidR="00002C88" w:rsidRPr="00947B36">
        <w:rPr>
          <w:color w:val="000000"/>
          <w:sz w:val="28"/>
          <w:bdr w:val="none" w:sz="0" w:space="0" w:color="auto" w:frame="1"/>
        </w:rPr>
        <w:t xml:space="preserve">грошовий сурогат </w:t>
      </w:r>
      <w:r w:rsidRPr="00947B36">
        <w:rPr>
          <w:color w:val="000000"/>
          <w:sz w:val="28"/>
          <w:bdr w:val="none" w:sz="0" w:space="0" w:color="auto" w:frame="1"/>
          <w:lang w:val="uk-UA"/>
        </w:rPr>
        <w:t>—</w:t>
      </w:r>
      <w:r w:rsidR="00002C88" w:rsidRPr="00947B36">
        <w:rPr>
          <w:color w:val="000000"/>
          <w:sz w:val="28"/>
          <w:bdr w:val="none" w:sz="0" w:space="0" w:color="auto" w:frame="1"/>
        </w:rPr>
        <w:t xml:space="preserve"> будь-які документи у вигляді грошових знаків, що відрізняються від грошової одиниці України, випущені в обіг не Національним банком України і виготовлені з метою здійснення платежів в господарському обороті, крім валютних цінностей;</w:t>
      </w:r>
    </w:p>
    <w:p w:rsidR="00002C88" w:rsidRPr="00947B36" w:rsidRDefault="00002C88" w:rsidP="00947B36">
      <w:pPr>
        <w:shd w:val="clear" w:color="auto" w:fill="FFFFFF"/>
        <w:ind w:firstLine="567"/>
        <w:jc w:val="both"/>
        <w:textAlignment w:val="baseline"/>
        <w:rPr>
          <w:color w:val="000000"/>
          <w:sz w:val="20"/>
          <w:szCs w:val="20"/>
          <w:bdr w:val="none" w:sz="0" w:space="0" w:color="auto" w:frame="1"/>
        </w:rPr>
      </w:pPr>
      <w:bookmarkStart w:id="27" w:name="n31"/>
      <w:bookmarkEnd w:id="27"/>
      <w:r w:rsidRPr="00947B36">
        <w:rPr>
          <w:iCs/>
          <w:color w:val="000000"/>
          <w:sz w:val="20"/>
          <w:szCs w:val="20"/>
          <w:bdr w:val="none" w:sz="0" w:space="0" w:color="auto" w:frame="1"/>
        </w:rPr>
        <w:t xml:space="preserve">{Абзац статті 1 із змінами, внесеними згідно із Законом </w:t>
      </w:r>
      <w:hyperlink r:id="rId59" w:tgtFrame="_blank" w:history="1">
        <w:r w:rsidRPr="00947B36">
          <w:rPr>
            <w:iCs/>
            <w:color w:val="0000FF"/>
            <w:sz w:val="20"/>
            <w:szCs w:val="20"/>
            <w:u w:val="single"/>
            <w:bdr w:val="none" w:sz="0" w:space="0" w:color="auto" w:frame="1"/>
          </w:rPr>
          <w:t>№ 1919-III від 13.07.2000</w:t>
        </w:r>
      </w:hyperlink>
      <w:r w:rsidRPr="00947B36">
        <w:rPr>
          <w:iCs/>
          <w:color w:val="000000"/>
          <w:sz w:val="20"/>
          <w:szCs w:val="20"/>
          <w:bdr w:val="none" w:sz="0" w:space="0" w:color="auto" w:frame="1"/>
        </w:rPr>
        <w:t>}</w:t>
      </w:r>
    </w:p>
    <w:p w:rsidR="00002C88" w:rsidRPr="00947B36" w:rsidRDefault="00062A33" w:rsidP="00947B36">
      <w:pPr>
        <w:shd w:val="clear" w:color="auto" w:fill="FFFFFF"/>
        <w:ind w:firstLine="567"/>
        <w:jc w:val="both"/>
        <w:textAlignment w:val="baseline"/>
        <w:rPr>
          <w:color w:val="000000"/>
          <w:sz w:val="28"/>
          <w:bdr w:val="none" w:sz="0" w:space="0" w:color="auto" w:frame="1"/>
        </w:rPr>
      </w:pPr>
      <w:bookmarkStart w:id="28" w:name="n32"/>
      <w:bookmarkEnd w:id="28"/>
      <w:r w:rsidRPr="00947B36">
        <w:rPr>
          <w:color w:val="000000"/>
          <w:sz w:val="28"/>
          <w:bdr w:val="none" w:sz="0" w:space="0" w:color="auto" w:frame="1"/>
          <w:lang w:val="uk-UA"/>
        </w:rPr>
        <w:t xml:space="preserve">– </w:t>
      </w:r>
      <w:r w:rsidR="00002C88" w:rsidRPr="00947B36">
        <w:rPr>
          <w:color w:val="000000"/>
          <w:sz w:val="28"/>
          <w:bdr w:val="none" w:sz="0" w:space="0" w:color="auto" w:frame="1"/>
        </w:rPr>
        <w:t xml:space="preserve">девізна валютна політика </w:t>
      </w:r>
      <w:r w:rsidRPr="00947B36">
        <w:rPr>
          <w:color w:val="000000"/>
          <w:sz w:val="28"/>
          <w:bdr w:val="none" w:sz="0" w:space="0" w:color="auto" w:frame="1"/>
          <w:lang w:val="uk-UA"/>
        </w:rPr>
        <w:t>—</w:t>
      </w:r>
      <w:r w:rsidR="00002C88" w:rsidRPr="00947B36">
        <w:rPr>
          <w:color w:val="000000"/>
          <w:sz w:val="28"/>
          <w:bdr w:val="none" w:sz="0" w:space="0" w:color="auto" w:frame="1"/>
        </w:rPr>
        <w:t xml:space="preserve"> політика регулювання валютного курсу шляхом купівлі і продажу іноземної валюти;</w:t>
      </w:r>
    </w:p>
    <w:p w:rsidR="00002C88" w:rsidRPr="00947B36" w:rsidRDefault="00062A33" w:rsidP="00947B36">
      <w:pPr>
        <w:shd w:val="clear" w:color="auto" w:fill="FFFFFF"/>
        <w:ind w:firstLine="567"/>
        <w:jc w:val="both"/>
        <w:textAlignment w:val="baseline"/>
        <w:rPr>
          <w:color w:val="000000"/>
          <w:sz w:val="28"/>
          <w:bdr w:val="none" w:sz="0" w:space="0" w:color="auto" w:frame="1"/>
        </w:rPr>
      </w:pPr>
      <w:bookmarkStart w:id="29" w:name="n33"/>
      <w:bookmarkEnd w:id="29"/>
      <w:r w:rsidRPr="00947B36">
        <w:rPr>
          <w:color w:val="000000"/>
          <w:sz w:val="28"/>
          <w:bdr w:val="none" w:sz="0" w:space="0" w:color="auto" w:frame="1"/>
          <w:lang w:val="uk-UA"/>
        </w:rPr>
        <w:t xml:space="preserve">– </w:t>
      </w:r>
      <w:r w:rsidR="00002C88" w:rsidRPr="00947B36">
        <w:rPr>
          <w:color w:val="000000"/>
          <w:sz w:val="28"/>
          <w:bdr w:val="none" w:sz="0" w:space="0" w:color="auto" w:frame="1"/>
        </w:rPr>
        <w:t xml:space="preserve">дисконтна валютна політика </w:t>
      </w:r>
      <w:r w:rsidRPr="00947B36">
        <w:rPr>
          <w:color w:val="000000"/>
          <w:sz w:val="28"/>
          <w:bdr w:val="none" w:sz="0" w:space="0" w:color="auto" w:frame="1"/>
          <w:lang w:val="uk-UA"/>
        </w:rPr>
        <w:t>—</w:t>
      </w:r>
      <w:r w:rsidR="00002C88" w:rsidRPr="00947B36">
        <w:rPr>
          <w:color w:val="000000"/>
          <w:sz w:val="28"/>
          <w:bdr w:val="none" w:sz="0" w:space="0" w:color="auto" w:frame="1"/>
        </w:rPr>
        <w:t xml:space="preserve"> зниження або підвищення Національним банком України процентних ставок за кредит з метою регулювання попиту і пропозиції на позичковий капітал;</w:t>
      </w:r>
    </w:p>
    <w:p w:rsidR="00002C88" w:rsidRPr="00947B36" w:rsidRDefault="00062A33" w:rsidP="00947B36">
      <w:pPr>
        <w:shd w:val="clear" w:color="auto" w:fill="FFFFFF"/>
        <w:ind w:firstLine="567"/>
        <w:jc w:val="both"/>
        <w:textAlignment w:val="baseline"/>
        <w:rPr>
          <w:color w:val="000000"/>
          <w:sz w:val="28"/>
          <w:bdr w:val="none" w:sz="0" w:space="0" w:color="auto" w:frame="1"/>
        </w:rPr>
      </w:pPr>
      <w:bookmarkStart w:id="30" w:name="n34"/>
      <w:bookmarkEnd w:id="30"/>
      <w:r w:rsidRPr="00947B36">
        <w:rPr>
          <w:color w:val="000000"/>
          <w:sz w:val="28"/>
          <w:bdr w:val="none" w:sz="0" w:space="0" w:color="auto" w:frame="1"/>
          <w:lang w:val="uk-UA"/>
        </w:rPr>
        <w:t xml:space="preserve">– </w:t>
      </w:r>
      <w:r w:rsidR="00002C88" w:rsidRPr="00947B36">
        <w:rPr>
          <w:color w:val="000000"/>
          <w:sz w:val="28"/>
          <w:bdr w:val="none" w:sz="0" w:space="0" w:color="auto" w:frame="1"/>
        </w:rPr>
        <w:t xml:space="preserve">золотовалютний резерв </w:t>
      </w:r>
      <w:r w:rsidRPr="00947B36">
        <w:rPr>
          <w:color w:val="000000"/>
          <w:sz w:val="28"/>
          <w:bdr w:val="none" w:sz="0" w:space="0" w:color="auto" w:frame="1"/>
          <w:lang w:val="uk-UA"/>
        </w:rPr>
        <w:t>—</w:t>
      </w:r>
      <w:r w:rsidR="00002C88" w:rsidRPr="00947B36">
        <w:rPr>
          <w:color w:val="000000"/>
          <w:sz w:val="28"/>
          <w:bdr w:val="none" w:sz="0" w:space="0" w:color="auto" w:frame="1"/>
        </w:rPr>
        <w:t xml:space="preserve"> резерви України, відображені у балансі Національного банку України, що включають в себе активи, визнані світовим співтовариством як міжнародні і призначені для міжнародних розрахунків;</w:t>
      </w:r>
    </w:p>
    <w:p w:rsidR="00002C88" w:rsidRPr="00947B36" w:rsidRDefault="00947B36" w:rsidP="00947B36">
      <w:pPr>
        <w:shd w:val="clear" w:color="auto" w:fill="FFFFFF"/>
        <w:ind w:firstLine="567"/>
        <w:jc w:val="both"/>
        <w:textAlignment w:val="baseline"/>
        <w:rPr>
          <w:color w:val="000000"/>
          <w:sz w:val="20"/>
          <w:szCs w:val="20"/>
          <w:bdr w:val="none" w:sz="0" w:space="0" w:color="auto" w:frame="1"/>
        </w:rPr>
      </w:pPr>
      <w:bookmarkStart w:id="31" w:name="n35"/>
      <w:bookmarkEnd w:id="31"/>
      <w:r w:rsidRPr="00947B36">
        <w:rPr>
          <w:iCs/>
          <w:color w:val="000000"/>
          <w:sz w:val="20"/>
          <w:szCs w:val="20"/>
          <w:bdr w:val="none" w:sz="0" w:space="0" w:color="auto" w:frame="1"/>
        </w:rPr>
        <w:t xml:space="preserve">{АБЗАЦ СТАТТІ 1 ВИКЛЮЧЕНО НА ПІДСТАВІ ЗАКОНУ </w:t>
      </w:r>
      <w:hyperlink r:id="rId60" w:tgtFrame="_blank" w:history="1">
        <w:r w:rsidRPr="00947B36">
          <w:rPr>
            <w:iCs/>
            <w:color w:val="0000FF"/>
            <w:sz w:val="20"/>
            <w:szCs w:val="20"/>
            <w:u w:val="single"/>
            <w:bdr w:val="none" w:sz="0" w:space="0" w:color="auto" w:frame="1"/>
          </w:rPr>
          <w:t>№ 2922-III ВІД 10.01.2002</w:t>
        </w:r>
      </w:hyperlink>
      <w:r w:rsidRPr="00947B36">
        <w:rPr>
          <w:iCs/>
          <w:color w:val="000000"/>
          <w:sz w:val="20"/>
          <w:szCs w:val="20"/>
          <w:bdr w:val="none" w:sz="0" w:space="0" w:color="auto" w:frame="1"/>
        </w:rPr>
        <w:t>}</w:t>
      </w:r>
    </w:p>
    <w:p w:rsidR="00002C88" w:rsidRPr="00947B36" w:rsidRDefault="00062A33" w:rsidP="00947B36">
      <w:pPr>
        <w:shd w:val="clear" w:color="auto" w:fill="FFFFFF"/>
        <w:ind w:firstLine="567"/>
        <w:jc w:val="both"/>
        <w:textAlignment w:val="baseline"/>
        <w:rPr>
          <w:color w:val="000000"/>
          <w:sz w:val="28"/>
          <w:bdr w:val="none" w:sz="0" w:space="0" w:color="auto" w:frame="1"/>
        </w:rPr>
      </w:pPr>
      <w:bookmarkStart w:id="32" w:name="n36"/>
      <w:bookmarkEnd w:id="32"/>
      <w:r w:rsidRPr="00947B36">
        <w:rPr>
          <w:color w:val="000000"/>
          <w:sz w:val="28"/>
          <w:bdr w:val="none" w:sz="0" w:space="0" w:color="auto" w:frame="1"/>
          <w:lang w:val="uk-UA"/>
        </w:rPr>
        <w:t xml:space="preserve">– </w:t>
      </w:r>
      <w:r w:rsidR="00002C88" w:rsidRPr="00947B36">
        <w:rPr>
          <w:color w:val="000000"/>
          <w:sz w:val="28"/>
          <w:bdr w:val="none" w:sz="0" w:space="0" w:color="auto" w:frame="1"/>
        </w:rPr>
        <w:t xml:space="preserve">кредитор останньої інстанції </w:t>
      </w:r>
      <w:r w:rsidRPr="00947B36">
        <w:rPr>
          <w:color w:val="000000"/>
          <w:sz w:val="28"/>
          <w:bdr w:val="none" w:sz="0" w:space="0" w:color="auto" w:frame="1"/>
          <w:lang w:val="uk-UA"/>
        </w:rPr>
        <w:t>—</w:t>
      </w:r>
      <w:r w:rsidR="00002C88" w:rsidRPr="00947B36">
        <w:rPr>
          <w:color w:val="000000"/>
          <w:sz w:val="28"/>
          <w:bdr w:val="none" w:sz="0" w:space="0" w:color="auto" w:frame="1"/>
        </w:rPr>
        <w:t xml:space="preserve"> Національний банк України, до якого може звернутися банк для отримання рефінансування в разі вичерпання інших можливостей рефінансування;</w:t>
      </w:r>
    </w:p>
    <w:p w:rsidR="00002C88" w:rsidRPr="00947B36" w:rsidRDefault="00002C88" w:rsidP="00947B36">
      <w:pPr>
        <w:shd w:val="clear" w:color="auto" w:fill="FFFFFF"/>
        <w:ind w:firstLine="567"/>
        <w:jc w:val="both"/>
        <w:textAlignment w:val="baseline"/>
        <w:rPr>
          <w:color w:val="000000"/>
          <w:sz w:val="20"/>
          <w:szCs w:val="20"/>
          <w:bdr w:val="none" w:sz="0" w:space="0" w:color="auto" w:frame="1"/>
        </w:rPr>
      </w:pPr>
      <w:bookmarkStart w:id="33" w:name="n37"/>
      <w:bookmarkEnd w:id="33"/>
      <w:r w:rsidRPr="00947B36">
        <w:rPr>
          <w:iCs/>
          <w:color w:val="000000"/>
          <w:sz w:val="20"/>
          <w:szCs w:val="20"/>
          <w:bdr w:val="none" w:sz="0" w:space="0" w:color="auto" w:frame="1"/>
        </w:rPr>
        <w:t xml:space="preserve">{Визначення терміна в редакції Закону </w:t>
      </w:r>
      <w:hyperlink r:id="rId61" w:tgtFrame="_blank" w:history="1">
        <w:r w:rsidRPr="00947B36">
          <w:rPr>
            <w:iCs/>
            <w:color w:val="0000FF"/>
            <w:sz w:val="20"/>
            <w:szCs w:val="20"/>
            <w:u w:val="single"/>
            <w:bdr w:val="none" w:sz="0" w:space="0" w:color="auto" w:frame="1"/>
          </w:rPr>
          <w:t>№ 2478-VI від 09.07.2010</w:t>
        </w:r>
      </w:hyperlink>
      <w:r w:rsidRPr="00947B36">
        <w:rPr>
          <w:iCs/>
          <w:color w:val="000000"/>
          <w:sz w:val="20"/>
          <w:szCs w:val="20"/>
          <w:bdr w:val="none" w:sz="0" w:space="0" w:color="auto" w:frame="1"/>
        </w:rPr>
        <w:t>}</w:t>
      </w:r>
    </w:p>
    <w:p w:rsidR="00002C88" w:rsidRPr="00947B36" w:rsidRDefault="00062A33" w:rsidP="00947B36">
      <w:pPr>
        <w:shd w:val="clear" w:color="auto" w:fill="FFFFFF"/>
        <w:ind w:firstLine="567"/>
        <w:jc w:val="both"/>
        <w:textAlignment w:val="baseline"/>
        <w:rPr>
          <w:color w:val="000000"/>
          <w:sz w:val="28"/>
          <w:bdr w:val="none" w:sz="0" w:space="0" w:color="auto" w:frame="1"/>
        </w:rPr>
      </w:pPr>
      <w:bookmarkStart w:id="34" w:name="n38"/>
      <w:bookmarkEnd w:id="34"/>
      <w:r w:rsidRPr="00947B36">
        <w:rPr>
          <w:color w:val="000000"/>
          <w:sz w:val="28"/>
          <w:bdr w:val="none" w:sz="0" w:space="0" w:color="auto" w:frame="1"/>
          <w:lang w:val="uk-UA"/>
        </w:rPr>
        <w:t xml:space="preserve">– </w:t>
      </w:r>
      <w:r w:rsidR="00002C88" w:rsidRPr="00947B36">
        <w:rPr>
          <w:color w:val="000000"/>
          <w:sz w:val="28"/>
          <w:bdr w:val="none" w:sz="0" w:space="0" w:color="auto" w:frame="1"/>
        </w:rPr>
        <w:t xml:space="preserve">казначейські зобов’язання </w:t>
      </w:r>
      <w:r w:rsidRPr="00947B36">
        <w:rPr>
          <w:color w:val="000000"/>
          <w:sz w:val="28"/>
          <w:bdr w:val="none" w:sz="0" w:space="0" w:color="auto" w:frame="1"/>
          <w:lang w:val="uk-UA"/>
        </w:rPr>
        <w:t>—</w:t>
      </w:r>
      <w:r w:rsidR="00002C88" w:rsidRPr="00947B36">
        <w:rPr>
          <w:color w:val="000000"/>
          <w:sz w:val="28"/>
          <w:bdr w:val="none" w:sz="0" w:space="0" w:color="auto" w:frame="1"/>
        </w:rPr>
        <w:t xml:space="preserve"> боргові цінні папери, що емітуються державою в особі її уповноважених органів, розміщуються виключно на добровільних засадах серед фізичних та юридичних осіб і засвідчують внесення їх власниками грошових коштів до бюджету та дають право на отримання фінансового доходу або інші майнові права, відповідно до умов їх випуску;</w:t>
      </w:r>
    </w:p>
    <w:p w:rsidR="00002C88" w:rsidRPr="00947B36" w:rsidRDefault="00062A33" w:rsidP="00947B36">
      <w:pPr>
        <w:shd w:val="clear" w:color="auto" w:fill="FFFFFF"/>
        <w:ind w:firstLine="567"/>
        <w:jc w:val="both"/>
        <w:textAlignment w:val="baseline"/>
        <w:rPr>
          <w:color w:val="000000"/>
          <w:sz w:val="28"/>
          <w:bdr w:val="none" w:sz="0" w:space="0" w:color="auto" w:frame="1"/>
        </w:rPr>
      </w:pPr>
      <w:bookmarkStart w:id="35" w:name="n39"/>
      <w:bookmarkEnd w:id="35"/>
      <w:r w:rsidRPr="00947B36">
        <w:rPr>
          <w:color w:val="000000"/>
          <w:sz w:val="28"/>
          <w:bdr w:val="none" w:sz="0" w:space="0" w:color="auto" w:frame="1"/>
          <w:lang w:val="uk-UA"/>
        </w:rPr>
        <w:t xml:space="preserve">– </w:t>
      </w:r>
      <w:r w:rsidR="00002C88" w:rsidRPr="00947B36">
        <w:rPr>
          <w:color w:val="000000"/>
          <w:sz w:val="28"/>
          <w:bdr w:val="none" w:sz="0" w:space="0" w:color="auto" w:frame="1"/>
        </w:rPr>
        <w:t xml:space="preserve">металеві рахунки </w:t>
      </w:r>
      <w:r w:rsidRPr="00947B36">
        <w:rPr>
          <w:color w:val="000000"/>
          <w:sz w:val="28"/>
          <w:bdr w:val="none" w:sz="0" w:space="0" w:color="auto" w:frame="1"/>
          <w:lang w:val="uk-UA"/>
        </w:rPr>
        <w:t>—</w:t>
      </w:r>
      <w:r w:rsidR="00002C88" w:rsidRPr="00947B36">
        <w:rPr>
          <w:color w:val="000000"/>
          <w:sz w:val="28"/>
          <w:bdr w:val="none" w:sz="0" w:space="0" w:color="auto" w:frame="1"/>
        </w:rPr>
        <w:t xml:space="preserve"> рахунки, які відкриваються уповноваженими банками України для обліку операцій, що здійснюються з банківськими металами;</w:t>
      </w:r>
    </w:p>
    <w:p w:rsidR="00002C88" w:rsidRPr="00947B36" w:rsidRDefault="00062A33" w:rsidP="00947B36">
      <w:pPr>
        <w:shd w:val="clear" w:color="auto" w:fill="FFFFFF"/>
        <w:ind w:firstLine="567"/>
        <w:jc w:val="both"/>
        <w:textAlignment w:val="baseline"/>
        <w:rPr>
          <w:color w:val="000000"/>
          <w:sz w:val="28"/>
          <w:bdr w:val="none" w:sz="0" w:space="0" w:color="auto" w:frame="1"/>
        </w:rPr>
      </w:pPr>
      <w:bookmarkStart w:id="36" w:name="n40"/>
      <w:bookmarkEnd w:id="36"/>
      <w:r w:rsidRPr="00947B36">
        <w:rPr>
          <w:color w:val="000000"/>
          <w:sz w:val="28"/>
          <w:bdr w:val="none" w:sz="0" w:space="0" w:color="auto" w:frame="1"/>
          <w:lang w:val="uk-UA"/>
        </w:rPr>
        <w:t xml:space="preserve">– </w:t>
      </w:r>
      <w:r w:rsidR="00002C88" w:rsidRPr="00947B36">
        <w:rPr>
          <w:color w:val="000000"/>
          <w:sz w:val="28"/>
          <w:bdr w:val="none" w:sz="0" w:space="0" w:color="auto" w:frame="1"/>
        </w:rPr>
        <w:t xml:space="preserve">міжнародні стандарти аудиту </w:t>
      </w:r>
      <w:r w:rsidRPr="00947B36">
        <w:rPr>
          <w:color w:val="000000"/>
          <w:sz w:val="28"/>
          <w:bdr w:val="none" w:sz="0" w:space="0" w:color="auto" w:frame="1"/>
          <w:lang w:val="uk-UA"/>
        </w:rPr>
        <w:t>—</w:t>
      </w:r>
      <w:r w:rsidR="00002C88" w:rsidRPr="00947B36">
        <w:rPr>
          <w:color w:val="000000"/>
          <w:sz w:val="28"/>
          <w:bdr w:val="none" w:sz="0" w:space="0" w:color="auto" w:frame="1"/>
        </w:rPr>
        <w:t xml:space="preserve"> прийняті Міжнародною федерацією бухгалтерів документи, що визначають стандарти аудиту;</w:t>
      </w:r>
    </w:p>
    <w:p w:rsidR="00002C88" w:rsidRPr="00947B36" w:rsidRDefault="00002C88" w:rsidP="00947B36">
      <w:pPr>
        <w:shd w:val="clear" w:color="auto" w:fill="FFFFFF"/>
        <w:ind w:firstLine="567"/>
        <w:jc w:val="both"/>
        <w:textAlignment w:val="baseline"/>
        <w:rPr>
          <w:color w:val="000000"/>
          <w:sz w:val="20"/>
          <w:szCs w:val="20"/>
          <w:bdr w:val="none" w:sz="0" w:space="0" w:color="auto" w:frame="1"/>
        </w:rPr>
      </w:pPr>
      <w:bookmarkStart w:id="37" w:name="n41"/>
      <w:bookmarkEnd w:id="37"/>
      <w:r w:rsidRPr="00947B36">
        <w:rPr>
          <w:iCs/>
          <w:color w:val="000000"/>
          <w:sz w:val="20"/>
          <w:szCs w:val="20"/>
          <w:bdr w:val="none" w:sz="0" w:space="0" w:color="auto" w:frame="1"/>
        </w:rPr>
        <w:t xml:space="preserve">{Статтю 1 доповнено терміном згідно із Законом </w:t>
      </w:r>
      <w:hyperlink r:id="rId62" w:tgtFrame="_blank" w:history="1">
        <w:r w:rsidRPr="00947B36">
          <w:rPr>
            <w:iCs/>
            <w:color w:val="0000FF"/>
            <w:sz w:val="20"/>
            <w:szCs w:val="20"/>
            <w:u w:val="single"/>
            <w:bdr w:val="none" w:sz="0" w:space="0" w:color="auto" w:frame="1"/>
          </w:rPr>
          <w:t>№ 2478-VI від 09.07.2010</w:t>
        </w:r>
      </w:hyperlink>
      <w:r w:rsidRPr="00947B36">
        <w:rPr>
          <w:iCs/>
          <w:color w:val="000000"/>
          <w:sz w:val="20"/>
          <w:szCs w:val="20"/>
          <w:bdr w:val="none" w:sz="0" w:space="0" w:color="auto" w:frame="1"/>
        </w:rPr>
        <w:t>}</w:t>
      </w:r>
    </w:p>
    <w:p w:rsidR="00002C88" w:rsidRPr="00947B36" w:rsidRDefault="00062A33" w:rsidP="00947B36">
      <w:pPr>
        <w:shd w:val="clear" w:color="auto" w:fill="FFFFFF"/>
        <w:ind w:firstLine="567"/>
        <w:jc w:val="both"/>
        <w:textAlignment w:val="baseline"/>
        <w:rPr>
          <w:color w:val="000000"/>
          <w:sz w:val="28"/>
          <w:bdr w:val="none" w:sz="0" w:space="0" w:color="auto" w:frame="1"/>
        </w:rPr>
      </w:pPr>
      <w:bookmarkStart w:id="38" w:name="n783"/>
      <w:bookmarkEnd w:id="38"/>
      <w:r w:rsidRPr="00947B36">
        <w:rPr>
          <w:color w:val="000000"/>
          <w:sz w:val="28"/>
          <w:bdr w:val="none" w:sz="0" w:space="0" w:color="auto" w:frame="1"/>
          <w:lang w:val="uk-UA"/>
        </w:rPr>
        <w:t xml:space="preserve">– </w:t>
      </w:r>
      <w:r w:rsidR="00002C88" w:rsidRPr="00947B36">
        <w:rPr>
          <w:color w:val="000000"/>
          <w:sz w:val="28"/>
          <w:bdr w:val="none" w:sz="0" w:space="0" w:color="auto" w:frame="1"/>
        </w:rPr>
        <w:t xml:space="preserve">міжнародні стандарти професійної практики внутрішнього аудиту </w:t>
      </w:r>
      <w:r w:rsidRPr="00947B36">
        <w:rPr>
          <w:color w:val="000000"/>
          <w:sz w:val="28"/>
          <w:bdr w:val="none" w:sz="0" w:space="0" w:color="auto" w:frame="1"/>
          <w:lang w:val="uk-UA"/>
        </w:rPr>
        <w:t>—</w:t>
      </w:r>
      <w:r w:rsidR="00002C88" w:rsidRPr="00947B36">
        <w:rPr>
          <w:color w:val="000000"/>
          <w:sz w:val="28"/>
          <w:bdr w:val="none" w:sz="0" w:space="0" w:color="auto" w:frame="1"/>
        </w:rPr>
        <w:t xml:space="preserve"> прийняті Радою з Міжнародних Стандартів внутрішнього аудиту, схвалених Наглядовою Радою Професійної Практики;</w:t>
      </w:r>
    </w:p>
    <w:p w:rsidR="00002C88" w:rsidRPr="00947B36" w:rsidRDefault="00002C88" w:rsidP="00947B36">
      <w:pPr>
        <w:shd w:val="clear" w:color="auto" w:fill="FFFFFF"/>
        <w:ind w:firstLine="567"/>
        <w:jc w:val="both"/>
        <w:textAlignment w:val="baseline"/>
        <w:rPr>
          <w:color w:val="000000"/>
          <w:sz w:val="20"/>
          <w:szCs w:val="20"/>
          <w:bdr w:val="none" w:sz="0" w:space="0" w:color="auto" w:frame="1"/>
        </w:rPr>
      </w:pPr>
      <w:bookmarkStart w:id="39" w:name="n782"/>
      <w:bookmarkEnd w:id="39"/>
      <w:r w:rsidRPr="00947B36">
        <w:rPr>
          <w:iCs/>
          <w:color w:val="000000"/>
          <w:sz w:val="20"/>
          <w:szCs w:val="20"/>
          <w:bdr w:val="none" w:sz="0" w:space="0" w:color="auto" w:frame="1"/>
        </w:rPr>
        <w:t xml:space="preserve">{Статтю 1 доповнено терміном згідно із Законом </w:t>
      </w:r>
      <w:hyperlink r:id="rId63" w:anchor="n15" w:tgtFrame="_blank" w:history="1">
        <w:r w:rsidRPr="00947B36">
          <w:rPr>
            <w:iCs/>
            <w:color w:val="0000FF"/>
            <w:sz w:val="20"/>
            <w:szCs w:val="20"/>
            <w:u w:val="single"/>
            <w:bdr w:val="none" w:sz="0" w:space="0" w:color="auto" w:frame="1"/>
          </w:rPr>
          <w:t>№ 541-VIII від 18.06.2015</w:t>
        </w:r>
      </w:hyperlink>
      <w:r w:rsidRPr="00947B36">
        <w:rPr>
          <w:iCs/>
          <w:color w:val="000000"/>
          <w:sz w:val="20"/>
          <w:szCs w:val="20"/>
          <w:bdr w:val="none" w:sz="0" w:space="0" w:color="auto" w:frame="1"/>
        </w:rPr>
        <w:t>}</w:t>
      </w:r>
    </w:p>
    <w:p w:rsidR="00002C88" w:rsidRPr="00947B36" w:rsidRDefault="00062A33" w:rsidP="00947B36">
      <w:pPr>
        <w:shd w:val="clear" w:color="auto" w:fill="FFFFFF"/>
        <w:ind w:firstLine="567"/>
        <w:jc w:val="both"/>
        <w:textAlignment w:val="baseline"/>
        <w:rPr>
          <w:color w:val="000000"/>
          <w:sz w:val="28"/>
          <w:bdr w:val="none" w:sz="0" w:space="0" w:color="auto" w:frame="1"/>
        </w:rPr>
      </w:pPr>
      <w:bookmarkStart w:id="40" w:name="n42"/>
      <w:bookmarkEnd w:id="40"/>
      <w:r w:rsidRPr="00947B36">
        <w:rPr>
          <w:color w:val="000000"/>
          <w:sz w:val="28"/>
          <w:bdr w:val="none" w:sz="0" w:space="0" w:color="auto" w:frame="1"/>
          <w:lang w:val="uk-UA"/>
        </w:rPr>
        <w:t xml:space="preserve">– </w:t>
      </w:r>
      <w:r w:rsidR="00002C88" w:rsidRPr="00947B36">
        <w:rPr>
          <w:color w:val="000000"/>
          <w:sz w:val="28"/>
          <w:bdr w:val="none" w:sz="0" w:space="0" w:color="auto" w:frame="1"/>
        </w:rPr>
        <w:t>міжнародні стандарти фінансової звітності - прийняті Радою з міжнародних стандартів бухгалтерського обліку документи, що визначають стандарти фінансової звітності та бухгалтерського обліку;</w:t>
      </w:r>
    </w:p>
    <w:p w:rsidR="00002C88" w:rsidRPr="00947B36" w:rsidRDefault="00002C88" w:rsidP="00947B36">
      <w:pPr>
        <w:shd w:val="clear" w:color="auto" w:fill="FFFFFF"/>
        <w:ind w:firstLine="567"/>
        <w:jc w:val="both"/>
        <w:textAlignment w:val="baseline"/>
        <w:rPr>
          <w:color w:val="000000"/>
          <w:sz w:val="20"/>
          <w:szCs w:val="20"/>
          <w:bdr w:val="none" w:sz="0" w:space="0" w:color="auto" w:frame="1"/>
        </w:rPr>
      </w:pPr>
      <w:bookmarkStart w:id="41" w:name="n43"/>
      <w:bookmarkEnd w:id="41"/>
      <w:r w:rsidRPr="00947B36">
        <w:rPr>
          <w:iCs/>
          <w:color w:val="000000"/>
          <w:sz w:val="20"/>
          <w:szCs w:val="20"/>
          <w:bdr w:val="none" w:sz="0" w:space="0" w:color="auto" w:frame="1"/>
        </w:rPr>
        <w:t xml:space="preserve">{Статтю 1 доповнено терміном згідно із Законом </w:t>
      </w:r>
      <w:hyperlink r:id="rId64" w:tgtFrame="_blank" w:history="1">
        <w:r w:rsidRPr="00947B36">
          <w:rPr>
            <w:iCs/>
            <w:color w:val="0000FF"/>
            <w:sz w:val="20"/>
            <w:szCs w:val="20"/>
            <w:u w:val="single"/>
            <w:bdr w:val="none" w:sz="0" w:space="0" w:color="auto" w:frame="1"/>
          </w:rPr>
          <w:t>№ 2478-VI від 09.07.2010</w:t>
        </w:r>
      </w:hyperlink>
      <w:r w:rsidRPr="00947B36">
        <w:rPr>
          <w:iCs/>
          <w:color w:val="000000"/>
          <w:sz w:val="20"/>
          <w:szCs w:val="20"/>
          <w:bdr w:val="none" w:sz="0" w:space="0" w:color="auto" w:frame="1"/>
        </w:rPr>
        <w:t>}</w:t>
      </w:r>
    </w:p>
    <w:p w:rsidR="00002C88" w:rsidRPr="00947B36" w:rsidRDefault="00062A33" w:rsidP="00947B36">
      <w:pPr>
        <w:shd w:val="clear" w:color="auto" w:fill="FFFFFF"/>
        <w:ind w:firstLine="567"/>
        <w:jc w:val="both"/>
        <w:textAlignment w:val="baseline"/>
        <w:rPr>
          <w:color w:val="000000"/>
          <w:sz w:val="28"/>
          <w:bdr w:val="none" w:sz="0" w:space="0" w:color="auto" w:frame="1"/>
        </w:rPr>
      </w:pPr>
      <w:bookmarkStart w:id="42" w:name="n44"/>
      <w:bookmarkEnd w:id="42"/>
      <w:r w:rsidRPr="00947B36">
        <w:rPr>
          <w:color w:val="000000"/>
          <w:sz w:val="28"/>
          <w:bdr w:val="none" w:sz="0" w:space="0" w:color="auto" w:frame="1"/>
          <w:lang w:val="uk-UA"/>
        </w:rPr>
        <w:t xml:space="preserve">– </w:t>
      </w:r>
      <w:r w:rsidR="00002C88" w:rsidRPr="00947B36">
        <w:rPr>
          <w:color w:val="000000"/>
          <w:sz w:val="28"/>
          <w:bdr w:val="none" w:sz="0" w:space="0" w:color="auto" w:frame="1"/>
        </w:rPr>
        <w:t xml:space="preserve">нереалізовані доходи/витрати </w:t>
      </w:r>
      <w:r w:rsidRPr="00947B36">
        <w:rPr>
          <w:color w:val="000000"/>
          <w:sz w:val="28"/>
          <w:bdr w:val="none" w:sz="0" w:space="0" w:color="auto" w:frame="1"/>
          <w:lang w:val="uk-UA"/>
        </w:rPr>
        <w:t>—</w:t>
      </w:r>
      <w:r w:rsidR="00002C88" w:rsidRPr="00947B36">
        <w:rPr>
          <w:color w:val="000000"/>
          <w:sz w:val="28"/>
          <w:bdr w:val="none" w:sz="0" w:space="0" w:color="auto" w:frame="1"/>
        </w:rPr>
        <w:t xml:space="preserve"> доходи/витрати від переоцінки фінансових активів та зобов’язань, монетарного золота та банківських металів, а також доходи/витрати від купівлі іноземної валюти, монетарного золота та банківських металів, якщо такі операції здійснюються не за офіційним валютним курсом;</w:t>
      </w:r>
    </w:p>
    <w:p w:rsidR="00002C88" w:rsidRPr="00947B36" w:rsidRDefault="00002C88" w:rsidP="00947B36">
      <w:pPr>
        <w:shd w:val="clear" w:color="auto" w:fill="FFFFFF"/>
        <w:ind w:firstLine="567"/>
        <w:jc w:val="both"/>
        <w:textAlignment w:val="baseline"/>
        <w:rPr>
          <w:color w:val="000000"/>
          <w:sz w:val="20"/>
          <w:szCs w:val="20"/>
          <w:bdr w:val="none" w:sz="0" w:space="0" w:color="auto" w:frame="1"/>
        </w:rPr>
      </w:pPr>
      <w:bookmarkStart w:id="43" w:name="n45"/>
      <w:bookmarkEnd w:id="43"/>
      <w:r w:rsidRPr="00947B36">
        <w:rPr>
          <w:iCs/>
          <w:color w:val="000000"/>
          <w:sz w:val="20"/>
          <w:szCs w:val="20"/>
          <w:bdr w:val="none" w:sz="0" w:space="0" w:color="auto" w:frame="1"/>
        </w:rPr>
        <w:t xml:space="preserve">{Статтю 1 доповнено терміном згідно із Законом </w:t>
      </w:r>
      <w:hyperlink r:id="rId65" w:tgtFrame="_blank" w:history="1">
        <w:r w:rsidRPr="00947B36">
          <w:rPr>
            <w:iCs/>
            <w:color w:val="0000FF"/>
            <w:sz w:val="20"/>
            <w:szCs w:val="20"/>
            <w:u w:val="single"/>
            <w:bdr w:val="none" w:sz="0" w:space="0" w:color="auto" w:frame="1"/>
          </w:rPr>
          <w:t>№ 2478-VI від 09.07.2010</w:t>
        </w:r>
      </w:hyperlink>
      <w:r w:rsidRPr="00947B36">
        <w:rPr>
          <w:iCs/>
          <w:color w:val="000000"/>
          <w:sz w:val="20"/>
          <w:szCs w:val="20"/>
          <w:bdr w:val="none" w:sz="0" w:space="0" w:color="auto" w:frame="1"/>
        </w:rPr>
        <w:t>}</w:t>
      </w:r>
    </w:p>
    <w:p w:rsidR="00002C88" w:rsidRPr="00947B36" w:rsidRDefault="00002C88" w:rsidP="00947B36">
      <w:pPr>
        <w:shd w:val="clear" w:color="auto" w:fill="FFFFFF"/>
        <w:ind w:firstLine="567"/>
        <w:jc w:val="both"/>
        <w:textAlignment w:val="baseline"/>
        <w:rPr>
          <w:color w:val="000000"/>
          <w:sz w:val="20"/>
          <w:szCs w:val="20"/>
          <w:bdr w:val="none" w:sz="0" w:space="0" w:color="auto" w:frame="1"/>
        </w:rPr>
      </w:pPr>
      <w:bookmarkStart w:id="44" w:name="n46"/>
      <w:bookmarkEnd w:id="44"/>
      <w:r w:rsidRPr="00947B36">
        <w:rPr>
          <w:iCs/>
          <w:color w:val="000000"/>
          <w:sz w:val="20"/>
          <w:szCs w:val="20"/>
          <w:bdr w:val="none" w:sz="0" w:space="0" w:color="auto" w:frame="1"/>
        </w:rPr>
        <w:t xml:space="preserve">{Визначення терміна </w:t>
      </w:r>
      <w:r w:rsidR="00947B36">
        <w:rPr>
          <w:iCs/>
          <w:color w:val="000000"/>
          <w:sz w:val="20"/>
          <w:szCs w:val="20"/>
          <w:bdr w:val="none" w:sz="0" w:space="0" w:color="auto" w:frame="1"/>
        </w:rPr>
        <w:t>«</w:t>
      </w:r>
      <w:r w:rsidRPr="00947B36">
        <w:rPr>
          <w:iCs/>
          <w:color w:val="000000"/>
          <w:sz w:val="20"/>
          <w:szCs w:val="20"/>
          <w:bdr w:val="none" w:sz="0" w:space="0" w:color="auto" w:frame="1"/>
        </w:rPr>
        <w:t>основні засади грошово-кредитної політики</w:t>
      </w:r>
      <w:r w:rsidR="00947B36">
        <w:rPr>
          <w:iCs/>
          <w:color w:val="000000"/>
          <w:sz w:val="20"/>
          <w:szCs w:val="20"/>
          <w:bdr w:val="none" w:sz="0" w:space="0" w:color="auto" w:frame="1"/>
        </w:rPr>
        <w:t>»</w:t>
      </w:r>
      <w:r w:rsidRPr="00947B36">
        <w:rPr>
          <w:iCs/>
          <w:color w:val="000000"/>
          <w:sz w:val="20"/>
          <w:szCs w:val="20"/>
          <w:bdr w:val="none" w:sz="0" w:space="0" w:color="auto" w:frame="1"/>
        </w:rPr>
        <w:t xml:space="preserve"> виключено на підставі Закону </w:t>
      </w:r>
      <w:hyperlink r:id="rId66" w:tgtFrame="_blank" w:history="1">
        <w:r w:rsidRPr="00947B36">
          <w:rPr>
            <w:iCs/>
            <w:color w:val="0000FF"/>
            <w:sz w:val="20"/>
            <w:szCs w:val="20"/>
            <w:u w:val="single"/>
            <w:bdr w:val="none" w:sz="0" w:space="0" w:color="auto" w:frame="1"/>
          </w:rPr>
          <w:t>№ 2478-VI від 09.07.2010</w:t>
        </w:r>
      </w:hyperlink>
      <w:r w:rsidRPr="00947B36">
        <w:rPr>
          <w:iCs/>
          <w:color w:val="000000"/>
          <w:sz w:val="20"/>
          <w:szCs w:val="20"/>
          <w:bdr w:val="none" w:sz="0" w:space="0" w:color="auto" w:frame="1"/>
        </w:rPr>
        <w:t>}</w:t>
      </w:r>
    </w:p>
    <w:p w:rsidR="00002C88" w:rsidRPr="00947B36" w:rsidRDefault="00062A33" w:rsidP="00947B36">
      <w:pPr>
        <w:shd w:val="clear" w:color="auto" w:fill="FFFFFF"/>
        <w:ind w:firstLine="567"/>
        <w:jc w:val="both"/>
        <w:textAlignment w:val="baseline"/>
        <w:rPr>
          <w:color w:val="000000"/>
          <w:sz w:val="28"/>
          <w:bdr w:val="none" w:sz="0" w:space="0" w:color="auto" w:frame="1"/>
        </w:rPr>
      </w:pPr>
      <w:bookmarkStart w:id="45" w:name="n47"/>
      <w:bookmarkEnd w:id="45"/>
      <w:r w:rsidRPr="00947B36">
        <w:rPr>
          <w:color w:val="000000"/>
          <w:sz w:val="28"/>
          <w:bdr w:val="none" w:sz="0" w:space="0" w:color="auto" w:frame="1"/>
          <w:lang w:val="uk-UA"/>
        </w:rPr>
        <w:t xml:space="preserve">– </w:t>
      </w:r>
      <w:r w:rsidR="00002C88" w:rsidRPr="00947B36">
        <w:rPr>
          <w:color w:val="000000"/>
          <w:sz w:val="28"/>
          <w:bdr w:val="none" w:sz="0" w:space="0" w:color="auto" w:frame="1"/>
        </w:rPr>
        <w:t xml:space="preserve">облікова ставка Національного банку України </w:t>
      </w:r>
      <w:r w:rsidRPr="00947B36">
        <w:rPr>
          <w:color w:val="000000"/>
          <w:sz w:val="28"/>
          <w:bdr w:val="none" w:sz="0" w:space="0" w:color="auto" w:frame="1"/>
          <w:lang w:val="uk-UA"/>
        </w:rPr>
        <w:t>—</w:t>
      </w:r>
      <w:r w:rsidR="00002C88" w:rsidRPr="00947B36">
        <w:rPr>
          <w:color w:val="000000"/>
          <w:sz w:val="28"/>
          <w:bdr w:val="none" w:sz="0" w:space="0" w:color="auto" w:frame="1"/>
        </w:rPr>
        <w:t xml:space="preserve"> один із монетарних інструментів, за допомогою якого Національний банк України встановлює для банків та інших суб’єктів грошово-кредитного ринку орієнтир щодо вартості залучених та розміщених грошових коштів;</w:t>
      </w:r>
    </w:p>
    <w:p w:rsidR="00002C88" w:rsidRPr="00947B36" w:rsidRDefault="00002C88" w:rsidP="00947B36">
      <w:pPr>
        <w:shd w:val="clear" w:color="auto" w:fill="FFFFFF"/>
        <w:ind w:firstLine="567"/>
        <w:jc w:val="both"/>
        <w:textAlignment w:val="baseline"/>
        <w:rPr>
          <w:color w:val="000000"/>
          <w:sz w:val="20"/>
          <w:szCs w:val="20"/>
          <w:bdr w:val="none" w:sz="0" w:space="0" w:color="auto" w:frame="1"/>
        </w:rPr>
      </w:pPr>
      <w:bookmarkStart w:id="46" w:name="n48"/>
      <w:bookmarkEnd w:id="46"/>
      <w:r w:rsidRPr="00947B36">
        <w:rPr>
          <w:iCs/>
          <w:color w:val="000000"/>
          <w:sz w:val="20"/>
          <w:szCs w:val="20"/>
          <w:bdr w:val="none" w:sz="0" w:space="0" w:color="auto" w:frame="1"/>
        </w:rPr>
        <w:t xml:space="preserve">{Визначення терміна в редакції Закону </w:t>
      </w:r>
      <w:hyperlink r:id="rId67" w:tgtFrame="_blank" w:history="1">
        <w:r w:rsidRPr="00947B36">
          <w:rPr>
            <w:iCs/>
            <w:color w:val="0000FF"/>
            <w:sz w:val="20"/>
            <w:szCs w:val="20"/>
            <w:u w:val="single"/>
            <w:bdr w:val="none" w:sz="0" w:space="0" w:color="auto" w:frame="1"/>
          </w:rPr>
          <w:t>№ 2478-VI від 09.07.2010</w:t>
        </w:r>
      </w:hyperlink>
      <w:r w:rsidRPr="00947B36">
        <w:rPr>
          <w:iCs/>
          <w:color w:val="000000"/>
          <w:sz w:val="20"/>
          <w:szCs w:val="20"/>
          <w:bdr w:val="none" w:sz="0" w:space="0" w:color="auto" w:frame="1"/>
        </w:rPr>
        <w:t>}</w:t>
      </w:r>
    </w:p>
    <w:p w:rsidR="00002C88" w:rsidRPr="00947B36" w:rsidRDefault="00062A33" w:rsidP="00947B36">
      <w:pPr>
        <w:shd w:val="clear" w:color="auto" w:fill="FFFFFF"/>
        <w:ind w:firstLine="567"/>
        <w:jc w:val="both"/>
        <w:textAlignment w:val="baseline"/>
        <w:rPr>
          <w:color w:val="000000"/>
          <w:sz w:val="28"/>
          <w:bdr w:val="none" w:sz="0" w:space="0" w:color="auto" w:frame="1"/>
        </w:rPr>
      </w:pPr>
      <w:bookmarkStart w:id="47" w:name="n49"/>
      <w:bookmarkEnd w:id="47"/>
      <w:r w:rsidRPr="00947B36">
        <w:rPr>
          <w:color w:val="000000"/>
          <w:sz w:val="28"/>
          <w:bdr w:val="none" w:sz="0" w:space="0" w:color="auto" w:frame="1"/>
          <w:lang w:val="uk-UA"/>
        </w:rPr>
        <w:t xml:space="preserve">– </w:t>
      </w:r>
      <w:r w:rsidR="00002C88" w:rsidRPr="00947B36">
        <w:rPr>
          <w:color w:val="000000"/>
          <w:sz w:val="28"/>
          <w:bdr w:val="none" w:sz="0" w:space="0" w:color="auto" w:frame="1"/>
        </w:rPr>
        <w:t xml:space="preserve">облікові системи </w:t>
      </w:r>
      <w:r w:rsidRPr="00947B36">
        <w:rPr>
          <w:color w:val="000000"/>
          <w:sz w:val="28"/>
          <w:bdr w:val="none" w:sz="0" w:space="0" w:color="auto" w:frame="1"/>
          <w:lang w:val="uk-UA"/>
        </w:rPr>
        <w:t>—</w:t>
      </w:r>
      <w:r w:rsidR="00002C88" w:rsidRPr="00947B36">
        <w:rPr>
          <w:color w:val="000000"/>
          <w:sz w:val="28"/>
          <w:bdr w:val="none" w:sz="0" w:space="0" w:color="auto" w:frame="1"/>
        </w:rPr>
        <w:t xml:space="preserve"> сукупність відносин щодо формування, оброблення, зберігання та передавання інформації між державними органами, фінансовими установами, іншими юридичними особами під час реалізації державних проектів;</w:t>
      </w:r>
    </w:p>
    <w:p w:rsidR="00002C88" w:rsidRPr="00947B36" w:rsidRDefault="00002C88" w:rsidP="00947B36">
      <w:pPr>
        <w:shd w:val="clear" w:color="auto" w:fill="FFFFFF"/>
        <w:ind w:firstLine="567"/>
        <w:jc w:val="both"/>
        <w:textAlignment w:val="baseline"/>
        <w:rPr>
          <w:color w:val="000000"/>
          <w:sz w:val="20"/>
          <w:szCs w:val="20"/>
          <w:bdr w:val="none" w:sz="0" w:space="0" w:color="auto" w:frame="1"/>
        </w:rPr>
      </w:pPr>
      <w:bookmarkStart w:id="48" w:name="n50"/>
      <w:bookmarkEnd w:id="48"/>
      <w:r w:rsidRPr="00947B36">
        <w:rPr>
          <w:iCs/>
          <w:color w:val="000000"/>
          <w:sz w:val="20"/>
          <w:szCs w:val="20"/>
          <w:bdr w:val="none" w:sz="0" w:space="0" w:color="auto" w:frame="1"/>
        </w:rPr>
        <w:t xml:space="preserve">{Статтю 1 доповнено терміном згідно із Законом </w:t>
      </w:r>
      <w:hyperlink r:id="rId68" w:anchor="n35" w:tgtFrame="_blank" w:history="1">
        <w:r w:rsidRPr="00947B36">
          <w:rPr>
            <w:iCs/>
            <w:color w:val="0000FF"/>
            <w:sz w:val="20"/>
            <w:szCs w:val="20"/>
            <w:u w:val="single"/>
            <w:bdr w:val="none" w:sz="0" w:space="0" w:color="auto" w:frame="1"/>
          </w:rPr>
          <w:t>№ 5518-VI від 06.12.2012</w:t>
        </w:r>
      </w:hyperlink>
      <w:r w:rsidRPr="00947B36">
        <w:rPr>
          <w:iCs/>
          <w:color w:val="000000"/>
          <w:sz w:val="20"/>
          <w:szCs w:val="20"/>
          <w:bdr w:val="none" w:sz="0" w:space="0" w:color="auto" w:frame="1"/>
        </w:rPr>
        <w:t>}</w:t>
      </w:r>
    </w:p>
    <w:p w:rsidR="00002C88" w:rsidRPr="00947B36" w:rsidRDefault="00062A33" w:rsidP="00947B36">
      <w:pPr>
        <w:shd w:val="clear" w:color="auto" w:fill="FFFFFF"/>
        <w:ind w:firstLine="567"/>
        <w:jc w:val="both"/>
        <w:textAlignment w:val="baseline"/>
        <w:rPr>
          <w:color w:val="000000"/>
          <w:sz w:val="28"/>
          <w:bdr w:val="none" w:sz="0" w:space="0" w:color="auto" w:frame="1"/>
        </w:rPr>
      </w:pPr>
      <w:bookmarkStart w:id="49" w:name="n51"/>
      <w:bookmarkEnd w:id="49"/>
      <w:r w:rsidRPr="00947B36">
        <w:rPr>
          <w:color w:val="000000"/>
          <w:sz w:val="28"/>
          <w:bdr w:val="none" w:sz="0" w:space="0" w:color="auto" w:frame="1"/>
          <w:lang w:val="uk-UA"/>
        </w:rPr>
        <w:t xml:space="preserve">– </w:t>
      </w:r>
      <w:r w:rsidR="00002C88" w:rsidRPr="00947B36">
        <w:rPr>
          <w:color w:val="000000"/>
          <w:sz w:val="28"/>
          <w:bdr w:val="none" w:sz="0" w:space="0" w:color="auto" w:frame="1"/>
        </w:rPr>
        <w:t xml:space="preserve">офіційне видання Національного банку України </w:t>
      </w:r>
      <w:r w:rsidRPr="00947B36">
        <w:rPr>
          <w:color w:val="000000"/>
          <w:sz w:val="28"/>
          <w:bdr w:val="none" w:sz="0" w:space="0" w:color="auto" w:frame="1"/>
          <w:lang w:val="uk-UA"/>
        </w:rPr>
        <w:t>—</w:t>
      </w:r>
      <w:r w:rsidR="00002C88" w:rsidRPr="00947B36">
        <w:rPr>
          <w:color w:val="000000"/>
          <w:sz w:val="28"/>
          <w:bdr w:val="none" w:sz="0" w:space="0" w:color="auto" w:frame="1"/>
        </w:rPr>
        <w:t xml:space="preserve"> друковане видання Національного банку, зареєстроване у встановленому порядку; </w:t>
      </w:r>
    </w:p>
    <w:p w:rsidR="00002C88" w:rsidRPr="00947B36" w:rsidRDefault="00002C88" w:rsidP="00947B36">
      <w:pPr>
        <w:shd w:val="clear" w:color="auto" w:fill="FFFFFF"/>
        <w:ind w:firstLine="567"/>
        <w:jc w:val="both"/>
        <w:textAlignment w:val="baseline"/>
        <w:rPr>
          <w:color w:val="000000"/>
          <w:sz w:val="20"/>
          <w:szCs w:val="20"/>
          <w:bdr w:val="none" w:sz="0" w:space="0" w:color="auto" w:frame="1"/>
        </w:rPr>
      </w:pPr>
      <w:bookmarkStart w:id="50" w:name="n786"/>
      <w:bookmarkEnd w:id="50"/>
      <w:r w:rsidRPr="00947B36">
        <w:rPr>
          <w:iCs/>
          <w:color w:val="000000"/>
          <w:sz w:val="20"/>
          <w:szCs w:val="20"/>
          <w:bdr w:val="none" w:sz="0" w:space="0" w:color="auto" w:frame="1"/>
        </w:rPr>
        <w:t xml:space="preserve">{Визначення терміна в редакції Закону </w:t>
      </w:r>
      <w:hyperlink r:id="rId69" w:anchor="n18" w:tgtFrame="_blank" w:history="1">
        <w:r w:rsidRPr="00947B36">
          <w:rPr>
            <w:iCs/>
            <w:color w:val="0000FF"/>
            <w:sz w:val="20"/>
            <w:szCs w:val="20"/>
            <w:u w:val="single"/>
            <w:bdr w:val="none" w:sz="0" w:space="0" w:color="auto" w:frame="1"/>
          </w:rPr>
          <w:t>№ 541-VIII від 18.06.2015</w:t>
        </w:r>
      </w:hyperlink>
      <w:r w:rsidRPr="00947B36">
        <w:rPr>
          <w:iCs/>
          <w:color w:val="000000"/>
          <w:sz w:val="20"/>
          <w:szCs w:val="20"/>
          <w:bdr w:val="none" w:sz="0" w:space="0" w:color="auto" w:frame="1"/>
        </w:rPr>
        <w:t>}</w:t>
      </w:r>
    </w:p>
    <w:p w:rsidR="00002C88" w:rsidRPr="00947B36" w:rsidRDefault="00062A33" w:rsidP="00947B36">
      <w:pPr>
        <w:shd w:val="clear" w:color="auto" w:fill="FFFFFF"/>
        <w:ind w:firstLine="567"/>
        <w:jc w:val="both"/>
        <w:textAlignment w:val="baseline"/>
        <w:rPr>
          <w:color w:val="000000"/>
          <w:sz w:val="28"/>
          <w:bdr w:val="none" w:sz="0" w:space="0" w:color="auto" w:frame="1"/>
        </w:rPr>
      </w:pPr>
      <w:bookmarkStart w:id="51" w:name="n52"/>
      <w:bookmarkEnd w:id="51"/>
      <w:r w:rsidRPr="00947B36">
        <w:rPr>
          <w:color w:val="000000"/>
          <w:sz w:val="28"/>
          <w:bdr w:val="none" w:sz="0" w:space="0" w:color="auto" w:frame="1"/>
          <w:lang w:val="uk-UA"/>
        </w:rPr>
        <w:t xml:space="preserve">– </w:t>
      </w:r>
      <w:r w:rsidR="00002C88" w:rsidRPr="00947B36">
        <w:rPr>
          <w:color w:val="000000"/>
          <w:sz w:val="28"/>
          <w:bdr w:val="none" w:sz="0" w:space="0" w:color="auto" w:frame="1"/>
        </w:rPr>
        <w:t xml:space="preserve">офіційний валютний курс </w:t>
      </w:r>
      <w:r w:rsidRPr="00947B36">
        <w:rPr>
          <w:color w:val="000000"/>
          <w:sz w:val="28"/>
          <w:bdr w:val="none" w:sz="0" w:space="0" w:color="auto" w:frame="1"/>
          <w:lang w:val="uk-UA"/>
        </w:rPr>
        <w:t>—</w:t>
      </w:r>
      <w:r w:rsidR="00002C88" w:rsidRPr="00947B36">
        <w:rPr>
          <w:color w:val="000000"/>
          <w:sz w:val="28"/>
          <w:bdr w:val="none" w:sz="0" w:space="0" w:color="auto" w:frame="1"/>
        </w:rPr>
        <w:t xml:space="preserve"> курс валюти, офіційно встановлений Національним банком України як уповноваженим органом держави;</w:t>
      </w:r>
    </w:p>
    <w:p w:rsidR="00002C88" w:rsidRPr="00947B36" w:rsidRDefault="00062A33" w:rsidP="00947B36">
      <w:pPr>
        <w:shd w:val="clear" w:color="auto" w:fill="FFFFFF"/>
        <w:ind w:firstLine="567"/>
        <w:jc w:val="both"/>
        <w:textAlignment w:val="baseline"/>
        <w:rPr>
          <w:color w:val="000000"/>
          <w:sz w:val="28"/>
          <w:bdr w:val="none" w:sz="0" w:space="0" w:color="auto" w:frame="1"/>
        </w:rPr>
      </w:pPr>
      <w:bookmarkStart w:id="52" w:name="n53"/>
      <w:bookmarkEnd w:id="52"/>
      <w:r w:rsidRPr="00947B36">
        <w:rPr>
          <w:color w:val="000000"/>
          <w:sz w:val="28"/>
          <w:bdr w:val="none" w:sz="0" w:space="0" w:color="auto" w:frame="1"/>
          <w:lang w:val="uk-UA"/>
        </w:rPr>
        <w:t xml:space="preserve">– </w:t>
      </w:r>
      <w:r w:rsidR="00002C88" w:rsidRPr="00947B36">
        <w:rPr>
          <w:color w:val="000000"/>
          <w:sz w:val="28"/>
          <w:bdr w:val="none" w:sz="0" w:space="0" w:color="auto" w:frame="1"/>
        </w:rPr>
        <w:t xml:space="preserve">охорона цінностей та об’єктів </w:t>
      </w:r>
      <w:r w:rsidRPr="00947B36">
        <w:rPr>
          <w:color w:val="000000"/>
          <w:sz w:val="28"/>
          <w:bdr w:val="none" w:sz="0" w:space="0" w:color="auto" w:frame="1"/>
          <w:lang w:val="uk-UA"/>
        </w:rPr>
        <w:t>—</w:t>
      </w:r>
      <w:r w:rsidR="00002C88" w:rsidRPr="00947B36">
        <w:rPr>
          <w:color w:val="000000"/>
          <w:sz w:val="28"/>
          <w:bdr w:val="none" w:sz="0" w:space="0" w:color="auto" w:frame="1"/>
        </w:rPr>
        <w:t xml:space="preserve"> організація та практичне здійснення Національним банком заходів охорони щодо визначених і належних йому будівель, споруд, територій, транспортних засобів, валютних цінностей, цінних паперів та іншого рухомого і нерухомого майна, спрямованих на недопущення чи припинення протиправних дій щодо них, забезпечення їх недоторканності та цілісності, припинення несанкціонованого доступу до них третіх осіб, а також на забезпечення особистої безпеки, життя та здоров’я працівників Національного банку;</w:t>
      </w:r>
    </w:p>
    <w:p w:rsidR="00002C88" w:rsidRPr="00947B36" w:rsidRDefault="00002C88" w:rsidP="00947B36">
      <w:pPr>
        <w:shd w:val="clear" w:color="auto" w:fill="FFFFFF"/>
        <w:ind w:firstLine="567"/>
        <w:jc w:val="both"/>
        <w:textAlignment w:val="baseline"/>
        <w:rPr>
          <w:color w:val="000000"/>
          <w:sz w:val="20"/>
          <w:szCs w:val="20"/>
          <w:bdr w:val="none" w:sz="0" w:space="0" w:color="auto" w:frame="1"/>
        </w:rPr>
      </w:pPr>
      <w:bookmarkStart w:id="53" w:name="n54"/>
      <w:bookmarkEnd w:id="53"/>
      <w:r w:rsidRPr="00947B36">
        <w:rPr>
          <w:iCs/>
          <w:color w:val="000000"/>
          <w:sz w:val="20"/>
          <w:szCs w:val="20"/>
          <w:bdr w:val="none" w:sz="0" w:space="0" w:color="auto" w:frame="1"/>
        </w:rPr>
        <w:t xml:space="preserve">{Статтю 1 доповнено терміном згідно із Законом </w:t>
      </w:r>
      <w:hyperlink r:id="rId70" w:anchor="n6" w:tgtFrame="_blank" w:history="1">
        <w:r w:rsidRPr="00947B36">
          <w:rPr>
            <w:iCs/>
            <w:color w:val="0000FF"/>
            <w:sz w:val="20"/>
            <w:szCs w:val="20"/>
            <w:u w:val="single"/>
            <w:bdr w:val="none" w:sz="0" w:space="0" w:color="auto" w:frame="1"/>
          </w:rPr>
          <w:t>№ 5103-VI від 05.07.2012</w:t>
        </w:r>
      </w:hyperlink>
      <w:r w:rsidRPr="00947B36">
        <w:rPr>
          <w:iCs/>
          <w:color w:val="000000"/>
          <w:sz w:val="20"/>
          <w:szCs w:val="20"/>
          <w:bdr w:val="none" w:sz="0" w:space="0" w:color="auto" w:frame="1"/>
        </w:rPr>
        <w:t>}</w:t>
      </w:r>
    </w:p>
    <w:p w:rsidR="00002C88" w:rsidRPr="00947B36" w:rsidRDefault="00062A33" w:rsidP="00947B36">
      <w:pPr>
        <w:shd w:val="clear" w:color="auto" w:fill="FFFFFF"/>
        <w:ind w:firstLine="567"/>
        <w:jc w:val="both"/>
        <w:textAlignment w:val="baseline"/>
        <w:rPr>
          <w:color w:val="000000"/>
          <w:sz w:val="28"/>
          <w:bdr w:val="none" w:sz="0" w:space="0" w:color="auto" w:frame="1"/>
        </w:rPr>
      </w:pPr>
      <w:bookmarkStart w:id="54" w:name="n55"/>
      <w:bookmarkEnd w:id="54"/>
      <w:r w:rsidRPr="00947B36">
        <w:rPr>
          <w:color w:val="000000"/>
          <w:sz w:val="28"/>
          <w:bdr w:val="none" w:sz="0" w:space="0" w:color="auto" w:frame="1"/>
          <w:lang w:val="uk-UA"/>
        </w:rPr>
        <w:t xml:space="preserve">– </w:t>
      </w:r>
      <w:r w:rsidR="00002C88" w:rsidRPr="00947B36">
        <w:rPr>
          <w:color w:val="000000"/>
          <w:sz w:val="28"/>
          <w:bdr w:val="none" w:sz="0" w:space="0" w:color="auto" w:frame="1"/>
        </w:rPr>
        <w:t xml:space="preserve">платіжний баланс </w:t>
      </w:r>
      <w:r w:rsidRPr="00947B36">
        <w:rPr>
          <w:color w:val="000000"/>
          <w:sz w:val="28"/>
          <w:bdr w:val="none" w:sz="0" w:space="0" w:color="auto" w:frame="1"/>
          <w:lang w:val="uk-UA"/>
        </w:rPr>
        <w:t>—</w:t>
      </w:r>
      <w:r w:rsidR="00002C88" w:rsidRPr="00947B36">
        <w:rPr>
          <w:color w:val="000000"/>
          <w:sz w:val="28"/>
          <w:bdr w:val="none" w:sz="0" w:space="0" w:color="auto" w:frame="1"/>
        </w:rPr>
        <w:t xml:space="preserve"> співвідношення між сумою грошових надходжень, отриманих країною з-за кордону, і сумою здійснених нею платежів за кордон протягом певного періоду. До платіжного балансу входять розрахунки за зовнішньою торгівлею, послугами, неторговими операціями, доходи від капіталовкладень за кордоном, торгівлі ліцензіями, від фрахтування та обслуговування кораблів, туризму, утримання дипломатичних і торгових представництв за кордоном, грошові перекази окремих осіб, виплати іншим країнам за позики тощо. Платіжний баланс включає рух капіталів: інвестиції та кредити;</w:t>
      </w:r>
    </w:p>
    <w:p w:rsidR="00002C88" w:rsidRPr="00947B36" w:rsidRDefault="00062A33" w:rsidP="00947B36">
      <w:pPr>
        <w:shd w:val="clear" w:color="auto" w:fill="FFFFFF"/>
        <w:ind w:firstLine="567"/>
        <w:jc w:val="both"/>
        <w:textAlignment w:val="baseline"/>
        <w:rPr>
          <w:color w:val="000000"/>
          <w:sz w:val="28"/>
          <w:bdr w:val="none" w:sz="0" w:space="0" w:color="auto" w:frame="1"/>
        </w:rPr>
      </w:pPr>
      <w:bookmarkStart w:id="55" w:name="n56"/>
      <w:bookmarkEnd w:id="55"/>
      <w:r w:rsidRPr="00947B36">
        <w:rPr>
          <w:color w:val="000000"/>
          <w:sz w:val="28"/>
          <w:bdr w:val="none" w:sz="0" w:space="0" w:color="auto" w:frame="1"/>
          <w:lang w:val="uk-UA"/>
        </w:rPr>
        <w:t xml:space="preserve">– </w:t>
      </w:r>
      <w:r w:rsidR="00002C88" w:rsidRPr="00947B36">
        <w:rPr>
          <w:color w:val="000000"/>
          <w:sz w:val="28"/>
          <w:bdr w:val="none" w:sz="0" w:space="0" w:color="auto" w:frame="1"/>
        </w:rPr>
        <w:t xml:space="preserve">реалізовані доходи/витрати </w:t>
      </w:r>
      <w:r w:rsidRPr="00947B36">
        <w:rPr>
          <w:color w:val="000000"/>
          <w:sz w:val="28"/>
          <w:bdr w:val="none" w:sz="0" w:space="0" w:color="auto" w:frame="1"/>
          <w:lang w:val="uk-UA"/>
        </w:rPr>
        <w:t>—</w:t>
      </w:r>
      <w:r w:rsidR="00002C88" w:rsidRPr="00947B36">
        <w:rPr>
          <w:color w:val="000000"/>
          <w:sz w:val="28"/>
          <w:bdr w:val="none" w:sz="0" w:space="0" w:color="auto" w:frame="1"/>
        </w:rPr>
        <w:t xml:space="preserve"> доходи/витрати від переоцінки під час вибуття переоцінених фінансових активів і зобов’язань, монетарного золота та банківських металів;</w:t>
      </w:r>
    </w:p>
    <w:p w:rsidR="00002C88" w:rsidRPr="00947B36" w:rsidRDefault="00002C88" w:rsidP="00947B36">
      <w:pPr>
        <w:shd w:val="clear" w:color="auto" w:fill="FFFFFF"/>
        <w:ind w:firstLine="567"/>
        <w:jc w:val="both"/>
        <w:textAlignment w:val="baseline"/>
        <w:rPr>
          <w:color w:val="000000"/>
          <w:sz w:val="20"/>
          <w:szCs w:val="20"/>
          <w:bdr w:val="none" w:sz="0" w:space="0" w:color="auto" w:frame="1"/>
        </w:rPr>
      </w:pPr>
      <w:bookmarkStart w:id="56" w:name="n57"/>
      <w:bookmarkEnd w:id="56"/>
      <w:r w:rsidRPr="00947B36">
        <w:rPr>
          <w:iCs/>
          <w:color w:val="000000"/>
          <w:sz w:val="20"/>
          <w:szCs w:val="20"/>
          <w:bdr w:val="none" w:sz="0" w:space="0" w:color="auto" w:frame="1"/>
        </w:rPr>
        <w:t xml:space="preserve">{Статтю 1 доповнено терміном згідно із Законом </w:t>
      </w:r>
      <w:hyperlink r:id="rId71" w:tgtFrame="_blank" w:history="1">
        <w:r w:rsidRPr="00947B36">
          <w:rPr>
            <w:iCs/>
            <w:color w:val="0000FF"/>
            <w:sz w:val="20"/>
            <w:szCs w:val="20"/>
            <w:u w:val="single"/>
            <w:bdr w:val="none" w:sz="0" w:space="0" w:color="auto" w:frame="1"/>
          </w:rPr>
          <w:t>№ 2478-VI від 09.07.2010</w:t>
        </w:r>
      </w:hyperlink>
      <w:r w:rsidRPr="00947B36">
        <w:rPr>
          <w:iCs/>
          <w:color w:val="000000"/>
          <w:sz w:val="20"/>
          <w:szCs w:val="20"/>
          <w:bdr w:val="none" w:sz="0" w:space="0" w:color="auto" w:frame="1"/>
        </w:rPr>
        <w:t>}</w:t>
      </w:r>
    </w:p>
    <w:p w:rsidR="00002C88" w:rsidRPr="00947B36" w:rsidRDefault="00062A33" w:rsidP="00947B36">
      <w:pPr>
        <w:shd w:val="clear" w:color="auto" w:fill="FFFFFF"/>
        <w:ind w:firstLine="567"/>
        <w:jc w:val="both"/>
        <w:textAlignment w:val="baseline"/>
        <w:rPr>
          <w:color w:val="000000"/>
          <w:sz w:val="28"/>
          <w:bdr w:val="none" w:sz="0" w:space="0" w:color="auto" w:frame="1"/>
        </w:rPr>
      </w:pPr>
      <w:bookmarkStart w:id="57" w:name="n58"/>
      <w:bookmarkEnd w:id="57"/>
      <w:r w:rsidRPr="00947B36">
        <w:rPr>
          <w:color w:val="000000"/>
          <w:sz w:val="28"/>
          <w:bdr w:val="none" w:sz="0" w:space="0" w:color="auto" w:frame="1"/>
          <w:lang w:val="uk-UA"/>
        </w:rPr>
        <w:t xml:space="preserve">– </w:t>
      </w:r>
      <w:r w:rsidR="00002C88" w:rsidRPr="00947B36">
        <w:rPr>
          <w:color w:val="000000"/>
          <w:sz w:val="28"/>
          <w:bdr w:val="none" w:sz="0" w:space="0" w:color="auto" w:frame="1"/>
        </w:rPr>
        <w:t xml:space="preserve">резервна позиція в Міжнародному валютному фонді (далі </w:t>
      </w:r>
      <w:r w:rsidRPr="00947B36">
        <w:rPr>
          <w:color w:val="000000"/>
          <w:sz w:val="28"/>
          <w:bdr w:val="none" w:sz="0" w:space="0" w:color="auto" w:frame="1"/>
          <w:lang w:val="uk-UA"/>
        </w:rPr>
        <w:t>—</w:t>
      </w:r>
      <w:r w:rsidR="00002C88" w:rsidRPr="00947B36">
        <w:rPr>
          <w:color w:val="000000"/>
          <w:sz w:val="28"/>
          <w:bdr w:val="none" w:sz="0" w:space="0" w:color="auto" w:frame="1"/>
        </w:rPr>
        <w:t xml:space="preserve"> МВФ) </w:t>
      </w:r>
      <w:r w:rsidRPr="00947B36">
        <w:rPr>
          <w:color w:val="000000"/>
          <w:sz w:val="28"/>
          <w:bdr w:val="none" w:sz="0" w:space="0" w:color="auto" w:frame="1"/>
          <w:lang w:val="uk-UA"/>
        </w:rPr>
        <w:t>—</w:t>
      </w:r>
      <w:r w:rsidR="00002C88" w:rsidRPr="00947B36">
        <w:rPr>
          <w:color w:val="000000"/>
          <w:sz w:val="28"/>
          <w:bdr w:val="none" w:sz="0" w:space="0" w:color="auto" w:frame="1"/>
        </w:rPr>
        <w:t xml:space="preserve"> вимоги держави-члена до МВФ, що визначаються як різниця між квотою та авуарами МВФ в її (держави-члена) валюті за мінусом грошових авуарів МВФ, отриманих державою-членом у вигляді кредитів МВФ та залишків на рахунку МВФ № 2, що не перевищує однієї </w:t>
      </w:r>
      <w:r w:rsidR="009C6594">
        <w:rPr>
          <w:color w:val="000000"/>
          <w:sz w:val="28"/>
          <w:bdr w:val="none" w:sz="0" w:space="0" w:color="auto" w:frame="1"/>
        </w:rPr>
        <w:t>10</w:t>
      </w:r>
      <w:r w:rsidR="00002C88" w:rsidRPr="00947B36">
        <w:rPr>
          <w:color w:val="000000"/>
          <w:sz w:val="28"/>
          <w:bdr w:val="none" w:sz="0" w:space="0" w:color="auto" w:frame="1"/>
        </w:rPr>
        <w:t xml:space="preserve"> процента від квоти держави-члена;</w:t>
      </w:r>
    </w:p>
    <w:p w:rsidR="00002C88" w:rsidRPr="00947B36" w:rsidRDefault="00062A33" w:rsidP="00947B36">
      <w:pPr>
        <w:shd w:val="clear" w:color="auto" w:fill="FFFFFF"/>
        <w:ind w:firstLine="567"/>
        <w:jc w:val="both"/>
        <w:textAlignment w:val="baseline"/>
        <w:rPr>
          <w:color w:val="000000"/>
          <w:sz w:val="28"/>
          <w:bdr w:val="none" w:sz="0" w:space="0" w:color="auto" w:frame="1"/>
        </w:rPr>
      </w:pPr>
      <w:bookmarkStart w:id="58" w:name="n59"/>
      <w:bookmarkEnd w:id="58"/>
      <w:r w:rsidRPr="00947B36">
        <w:rPr>
          <w:color w:val="000000"/>
          <w:sz w:val="28"/>
          <w:bdr w:val="none" w:sz="0" w:space="0" w:color="auto" w:frame="1"/>
          <w:lang w:val="uk-UA"/>
        </w:rPr>
        <w:t xml:space="preserve">– </w:t>
      </w:r>
      <w:r w:rsidR="00002C88" w:rsidRPr="00947B36">
        <w:rPr>
          <w:color w:val="000000"/>
          <w:sz w:val="28"/>
          <w:bdr w:val="none" w:sz="0" w:space="0" w:color="auto" w:frame="1"/>
        </w:rPr>
        <w:t xml:space="preserve">ставки рефінансування Національного банку України </w:t>
      </w:r>
      <w:r w:rsidRPr="00947B36">
        <w:rPr>
          <w:color w:val="000000"/>
          <w:sz w:val="28"/>
          <w:bdr w:val="none" w:sz="0" w:space="0" w:color="auto" w:frame="1"/>
          <w:lang w:val="uk-UA"/>
        </w:rPr>
        <w:t>—</w:t>
      </w:r>
      <w:r w:rsidR="00002C88" w:rsidRPr="00947B36">
        <w:rPr>
          <w:color w:val="000000"/>
          <w:sz w:val="28"/>
          <w:bdr w:val="none" w:sz="0" w:space="0" w:color="auto" w:frame="1"/>
        </w:rPr>
        <w:t xml:space="preserve"> виражена у відсотках плата за кредити, що надаються банкам, яка встановлюється Національним банком України з метою впливу на грошовий оборот та кредитування;</w:t>
      </w:r>
    </w:p>
    <w:p w:rsidR="00002C88" w:rsidRPr="00947B36" w:rsidRDefault="00002C88" w:rsidP="00947B36">
      <w:pPr>
        <w:shd w:val="clear" w:color="auto" w:fill="FFFFFF"/>
        <w:ind w:firstLine="567"/>
        <w:jc w:val="both"/>
        <w:textAlignment w:val="baseline"/>
        <w:rPr>
          <w:color w:val="000000"/>
          <w:sz w:val="20"/>
          <w:szCs w:val="20"/>
          <w:bdr w:val="none" w:sz="0" w:space="0" w:color="auto" w:frame="1"/>
        </w:rPr>
      </w:pPr>
      <w:bookmarkStart w:id="59" w:name="n60"/>
      <w:bookmarkEnd w:id="59"/>
      <w:r w:rsidRPr="00947B36">
        <w:rPr>
          <w:iCs/>
          <w:color w:val="000000"/>
          <w:sz w:val="20"/>
          <w:szCs w:val="20"/>
          <w:bdr w:val="none" w:sz="0" w:space="0" w:color="auto" w:frame="1"/>
        </w:rPr>
        <w:t xml:space="preserve">{Визначення терміна із змінами, внесеними згідно із Законами </w:t>
      </w:r>
      <w:hyperlink r:id="rId72" w:tgtFrame="_blank" w:history="1">
        <w:r w:rsidRPr="00947B36">
          <w:rPr>
            <w:iCs/>
            <w:color w:val="0000FF"/>
            <w:sz w:val="20"/>
            <w:szCs w:val="20"/>
            <w:u w:val="single"/>
            <w:bdr w:val="none" w:sz="0" w:space="0" w:color="auto" w:frame="1"/>
          </w:rPr>
          <w:t>№ 2478-VI від 09.07.2010</w:t>
        </w:r>
      </w:hyperlink>
      <w:r w:rsidRPr="00947B36">
        <w:rPr>
          <w:iCs/>
          <w:color w:val="000000"/>
          <w:sz w:val="20"/>
          <w:szCs w:val="20"/>
          <w:bdr w:val="none" w:sz="0" w:space="0" w:color="auto" w:frame="1"/>
        </w:rPr>
        <w:t xml:space="preserve">, </w:t>
      </w:r>
      <w:hyperlink r:id="rId73" w:anchor="n20" w:tgtFrame="_blank" w:history="1">
        <w:r w:rsidRPr="00947B36">
          <w:rPr>
            <w:iCs/>
            <w:color w:val="0000FF"/>
            <w:sz w:val="20"/>
            <w:szCs w:val="20"/>
            <w:u w:val="single"/>
            <w:bdr w:val="none" w:sz="0" w:space="0" w:color="auto" w:frame="1"/>
          </w:rPr>
          <w:t>№ 541-VIII від 18.06.2015</w:t>
        </w:r>
      </w:hyperlink>
      <w:r w:rsidRPr="00947B36">
        <w:rPr>
          <w:iCs/>
          <w:color w:val="000000"/>
          <w:sz w:val="20"/>
          <w:szCs w:val="20"/>
          <w:bdr w:val="none" w:sz="0" w:space="0" w:color="auto" w:frame="1"/>
        </w:rPr>
        <w:t>}</w:t>
      </w:r>
    </w:p>
    <w:p w:rsidR="00002C88" w:rsidRPr="00947B36" w:rsidRDefault="00062A33" w:rsidP="00947B36">
      <w:pPr>
        <w:shd w:val="clear" w:color="auto" w:fill="FFFFFF"/>
        <w:ind w:firstLine="567"/>
        <w:jc w:val="both"/>
        <w:textAlignment w:val="baseline"/>
        <w:rPr>
          <w:color w:val="000000"/>
          <w:sz w:val="28"/>
          <w:bdr w:val="none" w:sz="0" w:space="0" w:color="auto" w:frame="1"/>
        </w:rPr>
      </w:pPr>
      <w:bookmarkStart w:id="60" w:name="n61"/>
      <w:bookmarkEnd w:id="60"/>
      <w:r w:rsidRPr="00947B36">
        <w:rPr>
          <w:color w:val="000000"/>
          <w:sz w:val="28"/>
          <w:bdr w:val="none" w:sz="0" w:space="0" w:color="auto" w:frame="1"/>
          <w:lang w:val="uk-UA"/>
        </w:rPr>
        <w:t xml:space="preserve">– </w:t>
      </w:r>
      <w:r w:rsidR="00002C88" w:rsidRPr="00947B36">
        <w:rPr>
          <w:color w:val="000000"/>
          <w:sz w:val="28"/>
          <w:bdr w:val="none" w:sz="0" w:space="0" w:color="auto" w:frame="1"/>
        </w:rPr>
        <w:t xml:space="preserve">спеціальні права запозичення (СПЗ) </w:t>
      </w:r>
      <w:r w:rsidRPr="00947B36">
        <w:rPr>
          <w:color w:val="000000"/>
          <w:sz w:val="28"/>
          <w:bdr w:val="none" w:sz="0" w:space="0" w:color="auto" w:frame="1"/>
          <w:lang w:val="uk-UA"/>
        </w:rPr>
        <w:t>—</w:t>
      </w:r>
      <w:r w:rsidR="00002C88" w:rsidRPr="00947B36">
        <w:rPr>
          <w:color w:val="000000"/>
          <w:sz w:val="28"/>
          <w:bdr w:val="none" w:sz="0" w:space="0" w:color="auto" w:frame="1"/>
        </w:rPr>
        <w:t xml:space="preserve"> міжнародний резервний актив, створений МВФ з метою доповнення існуючих міжнародних резервних активів, який являє собою </w:t>
      </w:r>
      <w:r w:rsidR="00947B36">
        <w:rPr>
          <w:color w:val="000000"/>
          <w:sz w:val="28"/>
          <w:bdr w:val="none" w:sz="0" w:space="0" w:color="auto" w:frame="1"/>
        </w:rPr>
        <w:t>«</w:t>
      </w:r>
      <w:r w:rsidR="00002C88" w:rsidRPr="00947B36">
        <w:rPr>
          <w:color w:val="000000"/>
          <w:sz w:val="28"/>
          <w:bdr w:val="none" w:sz="0" w:space="0" w:color="auto" w:frame="1"/>
        </w:rPr>
        <w:t>кошик</w:t>
      </w:r>
      <w:r w:rsidR="00947B36">
        <w:rPr>
          <w:color w:val="000000"/>
          <w:sz w:val="28"/>
          <w:bdr w:val="none" w:sz="0" w:space="0" w:color="auto" w:frame="1"/>
        </w:rPr>
        <w:t>»</w:t>
      </w:r>
      <w:r w:rsidR="00002C88" w:rsidRPr="00947B36">
        <w:rPr>
          <w:color w:val="000000"/>
          <w:sz w:val="28"/>
          <w:bdr w:val="none" w:sz="0" w:space="0" w:color="auto" w:frame="1"/>
        </w:rPr>
        <w:t xml:space="preserve"> із п’яти валют, склад яких переглядається кожні п’ять років. Вартість спеціальних прав запозичення визначається щоденно;</w:t>
      </w:r>
    </w:p>
    <w:p w:rsidR="00002C88" w:rsidRPr="00947B36" w:rsidRDefault="00002C88" w:rsidP="00947B36">
      <w:pPr>
        <w:shd w:val="clear" w:color="auto" w:fill="FFFFFF"/>
        <w:ind w:firstLine="567"/>
        <w:jc w:val="both"/>
        <w:textAlignment w:val="baseline"/>
        <w:rPr>
          <w:color w:val="000000"/>
          <w:sz w:val="20"/>
          <w:szCs w:val="20"/>
          <w:bdr w:val="none" w:sz="0" w:space="0" w:color="auto" w:frame="1"/>
        </w:rPr>
      </w:pPr>
      <w:bookmarkStart w:id="61" w:name="n62"/>
      <w:bookmarkEnd w:id="61"/>
      <w:r w:rsidRPr="00947B36">
        <w:rPr>
          <w:iCs/>
          <w:color w:val="000000"/>
          <w:sz w:val="20"/>
          <w:szCs w:val="20"/>
          <w:bdr w:val="none" w:sz="0" w:space="0" w:color="auto" w:frame="1"/>
        </w:rPr>
        <w:t xml:space="preserve">{Абзац статті 1 виключено на підставі Закону </w:t>
      </w:r>
      <w:hyperlink r:id="rId74" w:tgtFrame="_blank" w:history="1">
        <w:r w:rsidRPr="00947B36">
          <w:rPr>
            <w:iCs/>
            <w:color w:val="0000FF"/>
            <w:sz w:val="20"/>
            <w:szCs w:val="20"/>
            <w:u w:val="single"/>
            <w:bdr w:val="none" w:sz="0" w:space="0" w:color="auto" w:frame="1"/>
          </w:rPr>
          <w:t>№ 2922-III від 10.01.2002</w:t>
        </w:r>
      </w:hyperlink>
      <w:r w:rsidRPr="00947B36">
        <w:rPr>
          <w:iCs/>
          <w:color w:val="000000"/>
          <w:sz w:val="20"/>
          <w:szCs w:val="20"/>
          <w:bdr w:val="none" w:sz="0" w:space="0" w:color="auto" w:frame="1"/>
        </w:rPr>
        <w:t>}</w:t>
      </w:r>
    </w:p>
    <w:p w:rsidR="00002C88" w:rsidRPr="00947B36" w:rsidRDefault="00062A33" w:rsidP="00947B36">
      <w:pPr>
        <w:shd w:val="clear" w:color="auto" w:fill="FFFFFF"/>
        <w:ind w:firstLine="567"/>
        <w:jc w:val="both"/>
        <w:textAlignment w:val="baseline"/>
        <w:rPr>
          <w:color w:val="000000"/>
          <w:sz w:val="28"/>
          <w:bdr w:val="none" w:sz="0" w:space="0" w:color="auto" w:frame="1"/>
        </w:rPr>
      </w:pPr>
      <w:bookmarkStart w:id="62" w:name="n785"/>
      <w:bookmarkEnd w:id="62"/>
      <w:r w:rsidRPr="00947B36">
        <w:rPr>
          <w:color w:val="000000"/>
          <w:sz w:val="28"/>
          <w:bdr w:val="none" w:sz="0" w:space="0" w:color="auto" w:frame="1"/>
          <w:lang w:val="uk-UA"/>
        </w:rPr>
        <w:t xml:space="preserve">– </w:t>
      </w:r>
      <w:r w:rsidR="00002C88" w:rsidRPr="00947B36">
        <w:rPr>
          <w:color w:val="000000"/>
          <w:sz w:val="28"/>
          <w:bdr w:val="none" w:sz="0" w:space="0" w:color="auto" w:frame="1"/>
        </w:rPr>
        <w:t xml:space="preserve">фінансова стабільність </w:t>
      </w:r>
      <w:r w:rsidRPr="00947B36">
        <w:rPr>
          <w:color w:val="000000"/>
          <w:sz w:val="28"/>
          <w:bdr w:val="none" w:sz="0" w:space="0" w:color="auto" w:frame="1"/>
          <w:lang w:val="uk-UA"/>
        </w:rPr>
        <w:t>—</w:t>
      </w:r>
      <w:r w:rsidR="00002C88" w:rsidRPr="00947B36">
        <w:rPr>
          <w:color w:val="000000"/>
          <w:sz w:val="28"/>
          <w:bdr w:val="none" w:sz="0" w:space="0" w:color="auto" w:frame="1"/>
        </w:rPr>
        <w:t xml:space="preserve"> стан фінансової системи, в якому вона здатна належним чином забезпечити можливість ефективно виконувати свої ключові функції, такі як фінансове посередництво та забезпечення здійснення платежів, і таким чином сприяти стійкому економічному зростанню, а також протистояти негативному впливу кризових явищ на економіку;</w:t>
      </w:r>
    </w:p>
    <w:p w:rsidR="00002C88" w:rsidRPr="00947B36" w:rsidRDefault="00002C88" w:rsidP="00947B36">
      <w:pPr>
        <w:shd w:val="clear" w:color="auto" w:fill="FFFFFF"/>
        <w:ind w:firstLine="567"/>
        <w:jc w:val="both"/>
        <w:textAlignment w:val="baseline"/>
        <w:rPr>
          <w:color w:val="000000"/>
          <w:sz w:val="20"/>
          <w:szCs w:val="20"/>
          <w:bdr w:val="none" w:sz="0" w:space="0" w:color="auto" w:frame="1"/>
        </w:rPr>
      </w:pPr>
      <w:bookmarkStart w:id="63" w:name="n784"/>
      <w:bookmarkEnd w:id="63"/>
      <w:r w:rsidRPr="00947B36">
        <w:rPr>
          <w:iCs/>
          <w:color w:val="000000"/>
          <w:sz w:val="20"/>
          <w:szCs w:val="20"/>
          <w:bdr w:val="none" w:sz="0" w:space="0" w:color="auto" w:frame="1"/>
        </w:rPr>
        <w:t xml:space="preserve">{Статтю 1 доповнено терміном згідно із Законом </w:t>
      </w:r>
      <w:hyperlink r:id="rId75" w:anchor="n15" w:tgtFrame="_blank" w:history="1">
        <w:r w:rsidRPr="00947B36">
          <w:rPr>
            <w:iCs/>
            <w:color w:val="0000FF"/>
            <w:sz w:val="20"/>
            <w:szCs w:val="20"/>
            <w:u w:val="single"/>
            <w:bdr w:val="none" w:sz="0" w:space="0" w:color="auto" w:frame="1"/>
          </w:rPr>
          <w:t>№ 541-VIII від 18.06.2015</w:t>
        </w:r>
      </w:hyperlink>
      <w:r w:rsidRPr="00947B36">
        <w:rPr>
          <w:iCs/>
          <w:color w:val="000000"/>
          <w:sz w:val="20"/>
          <w:szCs w:val="20"/>
          <w:bdr w:val="none" w:sz="0" w:space="0" w:color="auto" w:frame="1"/>
        </w:rPr>
        <w:t>}</w:t>
      </w:r>
    </w:p>
    <w:p w:rsidR="00002C88" w:rsidRPr="00947B36" w:rsidRDefault="00062A33" w:rsidP="00947B36">
      <w:pPr>
        <w:shd w:val="clear" w:color="auto" w:fill="FFFFFF"/>
        <w:ind w:firstLine="567"/>
        <w:jc w:val="both"/>
        <w:textAlignment w:val="baseline"/>
        <w:rPr>
          <w:color w:val="000000"/>
          <w:sz w:val="28"/>
          <w:bdr w:val="none" w:sz="0" w:space="0" w:color="auto" w:frame="1"/>
        </w:rPr>
      </w:pPr>
      <w:bookmarkStart w:id="64" w:name="n63"/>
      <w:bookmarkEnd w:id="64"/>
      <w:r w:rsidRPr="00947B36">
        <w:rPr>
          <w:color w:val="000000"/>
          <w:sz w:val="28"/>
          <w:bdr w:val="none" w:sz="0" w:space="0" w:color="auto" w:frame="1"/>
          <w:lang w:val="uk-UA"/>
        </w:rPr>
        <w:t xml:space="preserve">– </w:t>
      </w:r>
      <w:r w:rsidR="00002C88" w:rsidRPr="00947B36">
        <w:rPr>
          <w:color w:val="000000"/>
          <w:sz w:val="28"/>
          <w:bdr w:val="none" w:sz="0" w:space="0" w:color="auto" w:frame="1"/>
        </w:rPr>
        <w:t xml:space="preserve">цінова стабільність </w:t>
      </w:r>
      <w:r w:rsidRPr="00947B36">
        <w:rPr>
          <w:color w:val="000000"/>
          <w:sz w:val="28"/>
          <w:bdr w:val="none" w:sz="0" w:space="0" w:color="auto" w:frame="1"/>
          <w:lang w:val="uk-UA"/>
        </w:rPr>
        <w:t>—</w:t>
      </w:r>
      <w:r w:rsidR="00002C88" w:rsidRPr="00947B36">
        <w:rPr>
          <w:color w:val="000000"/>
          <w:sz w:val="28"/>
          <w:bdr w:val="none" w:sz="0" w:space="0" w:color="auto" w:frame="1"/>
        </w:rPr>
        <w:t xml:space="preserve"> збереження купівельної спроможності національної валюти шляхом підтримання у середньостроковій перспективі (від 3 до 5 років) низьких, стабільних темпів інфляції, що вимірюються індексом споживчих цін.</w:t>
      </w:r>
    </w:p>
    <w:p w:rsidR="00002C88" w:rsidRPr="00947B36" w:rsidRDefault="00002C88" w:rsidP="00947B36">
      <w:pPr>
        <w:shd w:val="clear" w:color="auto" w:fill="FFFFFF"/>
        <w:ind w:firstLine="567"/>
        <w:jc w:val="both"/>
        <w:textAlignment w:val="baseline"/>
        <w:rPr>
          <w:color w:val="000000"/>
          <w:sz w:val="20"/>
          <w:szCs w:val="20"/>
          <w:bdr w:val="none" w:sz="0" w:space="0" w:color="auto" w:frame="1"/>
        </w:rPr>
      </w:pPr>
      <w:bookmarkStart w:id="65" w:name="n64"/>
      <w:bookmarkEnd w:id="65"/>
      <w:r w:rsidRPr="00947B36">
        <w:rPr>
          <w:iCs/>
          <w:color w:val="000000"/>
          <w:sz w:val="20"/>
          <w:szCs w:val="20"/>
          <w:bdr w:val="none" w:sz="0" w:space="0" w:color="auto" w:frame="1"/>
        </w:rPr>
        <w:t xml:space="preserve">{Визначення терміна в редакції Закону </w:t>
      </w:r>
      <w:hyperlink r:id="rId76" w:tgtFrame="_blank" w:history="1">
        <w:r w:rsidRPr="00947B36">
          <w:rPr>
            <w:iCs/>
            <w:color w:val="0000FF"/>
            <w:sz w:val="20"/>
            <w:szCs w:val="20"/>
            <w:u w:val="single"/>
            <w:bdr w:val="none" w:sz="0" w:space="0" w:color="auto" w:frame="1"/>
          </w:rPr>
          <w:t>№ 2478-VI від 09.07.2010</w:t>
        </w:r>
      </w:hyperlink>
      <w:r w:rsidRPr="00947B36">
        <w:rPr>
          <w:iCs/>
          <w:color w:val="000000"/>
          <w:sz w:val="20"/>
          <w:szCs w:val="20"/>
          <w:bdr w:val="none" w:sz="0" w:space="0" w:color="auto" w:frame="1"/>
        </w:rPr>
        <w:t>}</w:t>
      </w:r>
    </w:p>
    <w:p w:rsidR="00002C88" w:rsidRPr="00947B36" w:rsidRDefault="00ED7B05" w:rsidP="00947B36">
      <w:pPr>
        <w:shd w:val="clear" w:color="auto" w:fill="FFFFFF"/>
        <w:ind w:firstLine="567"/>
        <w:jc w:val="both"/>
        <w:textAlignment w:val="baseline"/>
        <w:rPr>
          <w:color w:val="000000"/>
          <w:sz w:val="20"/>
          <w:szCs w:val="20"/>
          <w:bdr w:val="none" w:sz="0" w:space="0" w:color="auto" w:frame="1"/>
        </w:rPr>
      </w:pPr>
      <w:bookmarkStart w:id="66" w:name="n65"/>
      <w:bookmarkEnd w:id="66"/>
      <w:r w:rsidRPr="00947B36">
        <w:rPr>
          <w:iCs/>
          <w:color w:val="000000"/>
          <w:sz w:val="20"/>
          <w:szCs w:val="20"/>
          <w:bdr w:val="none" w:sz="0" w:space="0" w:color="auto" w:frame="1"/>
        </w:rPr>
        <w:t xml:space="preserve">{АБЗАЦ СТАТТІ 1 ВИКЛЮЧЕНО НА ПІДСТАВІ ЗАКОНУ </w:t>
      </w:r>
      <w:hyperlink r:id="rId77" w:tgtFrame="_blank" w:history="1">
        <w:r w:rsidRPr="00947B36">
          <w:rPr>
            <w:iCs/>
            <w:color w:val="0000FF"/>
            <w:sz w:val="20"/>
            <w:szCs w:val="20"/>
            <w:u w:val="single"/>
            <w:bdr w:val="none" w:sz="0" w:space="0" w:color="auto" w:frame="1"/>
          </w:rPr>
          <w:t>№ 2922-III ВІД 10.01.2002</w:t>
        </w:r>
      </w:hyperlink>
      <w:r w:rsidRPr="00947B36">
        <w:rPr>
          <w:iCs/>
          <w:color w:val="000000"/>
          <w:sz w:val="20"/>
          <w:szCs w:val="20"/>
          <w:bdr w:val="none" w:sz="0" w:space="0" w:color="auto" w:frame="1"/>
        </w:rPr>
        <w:t>}</w:t>
      </w:r>
    </w:p>
    <w:p w:rsidR="00F9585D" w:rsidRPr="00947B36" w:rsidRDefault="00F9585D" w:rsidP="00947B36">
      <w:pPr>
        <w:pStyle w:val="rvps2"/>
        <w:shd w:val="clear" w:color="auto" w:fill="FFFFFF"/>
        <w:spacing w:before="0" w:beforeAutospacing="0" w:after="0" w:afterAutospacing="0"/>
        <w:ind w:firstLine="567"/>
        <w:jc w:val="both"/>
        <w:rPr>
          <w:color w:val="000000"/>
          <w:sz w:val="28"/>
          <w:szCs w:val="28"/>
        </w:rPr>
      </w:pPr>
      <w:bookmarkStart w:id="67" w:name="n66"/>
      <w:bookmarkEnd w:id="67"/>
      <w:r w:rsidRPr="00947B36">
        <w:rPr>
          <w:color w:val="000000"/>
          <w:sz w:val="28"/>
          <w:szCs w:val="28"/>
        </w:rPr>
        <w:t xml:space="preserve">Терміни </w:t>
      </w:r>
      <w:r w:rsidR="00947B36">
        <w:rPr>
          <w:color w:val="000000"/>
          <w:sz w:val="28"/>
          <w:szCs w:val="28"/>
        </w:rPr>
        <w:t>«</w:t>
      </w:r>
      <w:r w:rsidRPr="00947B36">
        <w:rPr>
          <w:color w:val="000000"/>
          <w:sz w:val="28"/>
          <w:szCs w:val="28"/>
        </w:rPr>
        <w:t>асоційована особа</w:t>
      </w:r>
      <w:r w:rsidR="00947B36">
        <w:rPr>
          <w:color w:val="000000"/>
          <w:sz w:val="28"/>
          <w:szCs w:val="28"/>
        </w:rPr>
        <w:t>»</w:t>
      </w:r>
      <w:r w:rsidRPr="00947B36">
        <w:rPr>
          <w:color w:val="000000"/>
          <w:sz w:val="28"/>
          <w:szCs w:val="28"/>
        </w:rPr>
        <w:t xml:space="preserve">, </w:t>
      </w:r>
      <w:r w:rsidR="00947B36">
        <w:rPr>
          <w:color w:val="000000"/>
          <w:sz w:val="28"/>
          <w:szCs w:val="28"/>
        </w:rPr>
        <w:t>«</w:t>
      </w:r>
      <w:r w:rsidRPr="00947B36">
        <w:rPr>
          <w:color w:val="000000"/>
          <w:sz w:val="28"/>
          <w:szCs w:val="28"/>
        </w:rPr>
        <w:t>ділова репутація</w:t>
      </w:r>
      <w:r w:rsidR="00947B36">
        <w:rPr>
          <w:color w:val="000000"/>
          <w:sz w:val="28"/>
          <w:szCs w:val="28"/>
        </w:rPr>
        <w:t>»</w:t>
      </w:r>
      <w:r w:rsidRPr="00947B36">
        <w:rPr>
          <w:color w:val="000000"/>
          <w:sz w:val="28"/>
          <w:szCs w:val="28"/>
        </w:rPr>
        <w:t xml:space="preserve">, </w:t>
      </w:r>
      <w:r w:rsidR="00947B36">
        <w:rPr>
          <w:color w:val="000000"/>
          <w:sz w:val="28"/>
          <w:szCs w:val="28"/>
        </w:rPr>
        <w:t>«</w:t>
      </w:r>
      <w:r w:rsidRPr="00947B36">
        <w:rPr>
          <w:color w:val="000000"/>
          <w:sz w:val="28"/>
          <w:szCs w:val="28"/>
        </w:rPr>
        <w:t>істотна участь, Кредитний реєстр Національного банку України</w:t>
      </w:r>
      <w:r w:rsidR="00947B36">
        <w:rPr>
          <w:color w:val="000000"/>
          <w:sz w:val="28"/>
          <w:szCs w:val="28"/>
        </w:rPr>
        <w:t>»</w:t>
      </w:r>
      <w:r w:rsidRPr="00947B36">
        <w:rPr>
          <w:color w:val="000000"/>
          <w:sz w:val="28"/>
          <w:szCs w:val="28"/>
        </w:rPr>
        <w:t xml:space="preserve"> розуміються у значенні, визначеному</w:t>
      </w:r>
      <w:r w:rsidR="00947B36" w:rsidRPr="00947B36">
        <w:rPr>
          <w:color w:val="000000"/>
          <w:sz w:val="28"/>
          <w:szCs w:val="28"/>
        </w:rPr>
        <w:t xml:space="preserve"> </w:t>
      </w:r>
      <w:hyperlink r:id="rId78" w:tgtFrame="_blank" w:history="1">
        <w:r w:rsidRPr="00947B36">
          <w:rPr>
            <w:rStyle w:val="aa"/>
            <w:color w:val="000099"/>
            <w:sz w:val="28"/>
            <w:szCs w:val="28"/>
          </w:rPr>
          <w:t>Законом України</w:t>
        </w:r>
      </w:hyperlink>
      <w:r w:rsidR="00947B36" w:rsidRPr="00947B36">
        <w:rPr>
          <w:color w:val="000000"/>
          <w:sz w:val="28"/>
          <w:szCs w:val="28"/>
        </w:rPr>
        <w:t xml:space="preserve"> </w:t>
      </w:r>
      <w:r w:rsidR="00947B36">
        <w:rPr>
          <w:color w:val="000000"/>
          <w:sz w:val="28"/>
          <w:szCs w:val="28"/>
        </w:rPr>
        <w:t>«</w:t>
      </w:r>
      <w:r w:rsidRPr="00947B36">
        <w:rPr>
          <w:color w:val="000000"/>
          <w:sz w:val="28"/>
          <w:szCs w:val="28"/>
        </w:rPr>
        <w:t>Про банки і банківську діяльність</w:t>
      </w:r>
      <w:r w:rsidR="00947B36">
        <w:rPr>
          <w:color w:val="000000"/>
          <w:sz w:val="28"/>
          <w:szCs w:val="28"/>
        </w:rPr>
        <w:t>»</w:t>
      </w:r>
      <w:r w:rsidRPr="00947B36">
        <w:rPr>
          <w:color w:val="000000"/>
          <w:sz w:val="28"/>
          <w:szCs w:val="28"/>
        </w:rPr>
        <w:t>.</w:t>
      </w:r>
    </w:p>
    <w:p w:rsidR="00F9585D" w:rsidRPr="00947B36" w:rsidRDefault="00F9585D" w:rsidP="00947B36">
      <w:pPr>
        <w:pStyle w:val="rvps2"/>
        <w:shd w:val="clear" w:color="auto" w:fill="FFFFFF"/>
        <w:spacing w:before="0" w:beforeAutospacing="0" w:after="0" w:afterAutospacing="0"/>
        <w:ind w:firstLine="567"/>
        <w:jc w:val="both"/>
        <w:rPr>
          <w:color w:val="000000"/>
          <w:sz w:val="20"/>
          <w:szCs w:val="20"/>
        </w:rPr>
      </w:pPr>
      <w:bookmarkStart w:id="68" w:name="n67"/>
      <w:bookmarkEnd w:id="68"/>
      <w:r w:rsidRPr="00947B36">
        <w:rPr>
          <w:rStyle w:val="rvts46"/>
          <w:i/>
          <w:iCs/>
          <w:color w:val="000000"/>
          <w:sz w:val="20"/>
          <w:szCs w:val="20"/>
        </w:rPr>
        <w:t>{Статтю 1 доповнено абзацом згідно із Законом</w:t>
      </w:r>
      <w:r w:rsidR="00947B36" w:rsidRPr="00947B36">
        <w:rPr>
          <w:rStyle w:val="rvts46"/>
          <w:i/>
          <w:iCs/>
          <w:color w:val="000000"/>
          <w:sz w:val="20"/>
          <w:szCs w:val="20"/>
        </w:rPr>
        <w:t xml:space="preserve"> </w:t>
      </w:r>
      <w:hyperlink r:id="rId79" w:tgtFrame="_blank" w:history="1">
        <w:r w:rsidRPr="00947B36">
          <w:rPr>
            <w:rStyle w:val="aa"/>
            <w:i/>
            <w:iCs/>
            <w:color w:val="000099"/>
            <w:sz w:val="20"/>
            <w:szCs w:val="20"/>
          </w:rPr>
          <w:t>№ 2478-VI від 09.07.2010</w:t>
        </w:r>
      </w:hyperlink>
      <w:r w:rsidRPr="00947B36">
        <w:rPr>
          <w:rStyle w:val="rvts46"/>
          <w:i/>
          <w:iCs/>
          <w:color w:val="000000"/>
          <w:sz w:val="20"/>
          <w:szCs w:val="20"/>
        </w:rPr>
        <w:t>; в редакції Закону</w:t>
      </w:r>
      <w:r w:rsidR="00947B36" w:rsidRPr="00947B36">
        <w:rPr>
          <w:rStyle w:val="rvts46"/>
          <w:i/>
          <w:iCs/>
          <w:color w:val="000000"/>
          <w:sz w:val="20"/>
          <w:szCs w:val="20"/>
        </w:rPr>
        <w:t xml:space="preserve"> </w:t>
      </w:r>
      <w:hyperlink r:id="rId80" w:anchor="n21" w:tgtFrame="_blank" w:history="1">
        <w:r w:rsidRPr="00947B36">
          <w:rPr>
            <w:rStyle w:val="aa"/>
            <w:i/>
            <w:iCs/>
            <w:color w:val="000099"/>
            <w:sz w:val="20"/>
            <w:szCs w:val="20"/>
          </w:rPr>
          <w:t>№ 541-VIII від 18.06.2015</w:t>
        </w:r>
      </w:hyperlink>
      <w:r w:rsidRPr="00947B36">
        <w:rPr>
          <w:rStyle w:val="rvts46"/>
          <w:i/>
          <w:iCs/>
          <w:color w:val="000000"/>
          <w:sz w:val="20"/>
          <w:szCs w:val="20"/>
        </w:rPr>
        <w:t>; із змінами, внесеними згідно із Законом</w:t>
      </w:r>
      <w:r w:rsidR="00947B36" w:rsidRPr="00947B36">
        <w:rPr>
          <w:rStyle w:val="rvts46"/>
          <w:i/>
          <w:iCs/>
          <w:color w:val="000000"/>
          <w:sz w:val="20"/>
          <w:szCs w:val="20"/>
        </w:rPr>
        <w:t xml:space="preserve"> </w:t>
      </w:r>
      <w:hyperlink r:id="rId81" w:anchor="n7" w:tgtFrame="_blank" w:history="1">
        <w:r w:rsidRPr="00947B36">
          <w:rPr>
            <w:rStyle w:val="aa"/>
            <w:i/>
            <w:iCs/>
            <w:color w:val="000099"/>
            <w:sz w:val="20"/>
            <w:szCs w:val="20"/>
          </w:rPr>
          <w:t>№ 2277-VIII від 06.02.2018</w:t>
        </w:r>
      </w:hyperlink>
      <w:r w:rsidRPr="00947B36">
        <w:rPr>
          <w:rStyle w:val="rvts46"/>
          <w:i/>
          <w:iCs/>
          <w:color w:val="000000"/>
          <w:sz w:val="20"/>
          <w:szCs w:val="20"/>
        </w:rPr>
        <w:t>}</w:t>
      </w:r>
    </w:p>
    <w:p w:rsidR="00F9585D" w:rsidRPr="00947B36" w:rsidRDefault="00F9585D" w:rsidP="00947B36">
      <w:pPr>
        <w:pStyle w:val="rvps2"/>
        <w:shd w:val="clear" w:color="auto" w:fill="FFFFFF"/>
        <w:spacing w:before="0" w:beforeAutospacing="0" w:after="0" w:afterAutospacing="0"/>
        <w:ind w:firstLine="567"/>
        <w:jc w:val="both"/>
        <w:rPr>
          <w:color w:val="000000"/>
          <w:sz w:val="28"/>
          <w:szCs w:val="28"/>
        </w:rPr>
      </w:pPr>
      <w:bookmarkStart w:id="69" w:name="n1006"/>
      <w:bookmarkEnd w:id="69"/>
      <w:r w:rsidRPr="00947B36">
        <w:rPr>
          <w:color w:val="000000"/>
          <w:sz w:val="28"/>
          <w:szCs w:val="28"/>
        </w:rPr>
        <w:t xml:space="preserve">Термін </w:t>
      </w:r>
      <w:r w:rsidR="00947B36">
        <w:rPr>
          <w:color w:val="000000"/>
          <w:sz w:val="28"/>
          <w:szCs w:val="28"/>
        </w:rPr>
        <w:t>«</w:t>
      </w:r>
      <w:r w:rsidRPr="00947B36">
        <w:rPr>
          <w:color w:val="000000"/>
          <w:sz w:val="28"/>
          <w:szCs w:val="28"/>
        </w:rPr>
        <w:t>валютні цінності</w:t>
      </w:r>
      <w:r w:rsidR="00947B36">
        <w:rPr>
          <w:color w:val="000000"/>
          <w:sz w:val="28"/>
          <w:szCs w:val="28"/>
        </w:rPr>
        <w:t>»</w:t>
      </w:r>
      <w:r w:rsidRPr="00947B36">
        <w:rPr>
          <w:color w:val="000000"/>
          <w:sz w:val="28"/>
          <w:szCs w:val="28"/>
        </w:rPr>
        <w:t xml:space="preserve"> розуміється у значенні, визначеному</w:t>
      </w:r>
      <w:r w:rsidR="00947B36" w:rsidRPr="00947B36">
        <w:rPr>
          <w:color w:val="000000"/>
          <w:sz w:val="28"/>
          <w:szCs w:val="28"/>
        </w:rPr>
        <w:t xml:space="preserve"> </w:t>
      </w:r>
      <w:hyperlink r:id="rId82" w:anchor="n14" w:tgtFrame="_blank" w:history="1">
        <w:r w:rsidRPr="00947B36">
          <w:rPr>
            <w:rStyle w:val="aa"/>
            <w:color w:val="000099"/>
            <w:sz w:val="28"/>
            <w:szCs w:val="28"/>
          </w:rPr>
          <w:t>Законом України</w:t>
        </w:r>
      </w:hyperlink>
      <w:r w:rsidR="00947B36" w:rsidRPr="00947B36">
        <w:rPr>
          <w:color w:val="000000"/>
          <w:sz w:val="28"/>
          <w:szCs w:val="28"/>
        </w:rPr>
        <w:t xml:space="preserve"> </w:t>
      </w:r>
      <w:r w:rsidR="00947B36">
        <w:rPr>
          <w:color w:val="000000"/>
          <w:sz w:val="28"/>
          <w:szCs w:val="28"/>
        </w:rPr>
        <w:t>«</w:t>
      </w:r>
      <w:r w:rsidRPr="00947B36">
        <w:rPr>
          <w:color w:val="000000"/>
          <w:sz w:val="28"/>
          <w:szCs w:val="28"/>
        </w:rPr>
        <w:t>Про валюту і валютні операції</w:t>
      </w:r>
      <w:r w:rsidR="00947B36">
        <w:rPr>
          <w:color w:val="000000"/>
          <w:sz w:val="28"/>
          <w:szCs w:val="28"/>
        </w:rPr>
        <w:t>»</w:t>
      </w:r>
      <w:r w:rsidRPr="00947B36">
        <w:rPr>
          <w:color w:val="000000"/>
          <w:sz w:val="28"/>
          <w:szCs w:val="28"/>
        </w:rPr>
        <w:t>.</w:t>
      </w:r>
    </w:p>
    <w:p w:rsidR="00F9585D" w:rsidRPr="00947B36" w:rsidRDefault="00F9585D" w:rsidP="00947B36">
      <w:pPr>
        <w:pStyle w:val="rvps2"/>
        <w:shd w:val="clear" w:color="auto" w:fill="FFFFFF"/>
        <w:spacing w:before="0" w:beforeAutospacing="0" w:after="0" w:afterAutospacing="0"/>
        <w:ind w:firstLine="567"/>
        <w:jc w:val="both"/>
        <w:rPr>
          <w:color w:val="000000"/>
          <w:sz w:val="20"/>
          <w:szCs w:val="20"/>
        </w:rPr>
      </w:pPr>
      <w:bookmarkStart w:id="70" w:name="n1005"/>
      <w:bookmarkEnd w:id="70"/>
      <w:r w:rsidRPr="00947B36">
        <w:rPr>
          <w:rStyle w:val="rvts46"/>
          <w:i/>
          <w:iCs/>
          <w:color w:val="000000"/>
          <w:sz w:val="20"/>
          <w:szCs w:val="20"/>
        </w:rPr>
        <w:t>{Статтю 1 доповнено абзацом згідно із Законом</w:t>
      </w:r>
      <w:r w:rsidR="00947B36" w:rsidRPr="00947B36">
        <w:rPr>
          <w:rStyle w:val="rvts46"/>
          <w:i/>
          <w:iCs/>
          <w:color w:val="000000"/>
          <w:sz w:val="20"/>
          <w:szCs w:val="20"/>
        </w:rPr>
        <w:t xml:space="preserve"> </w:t>
      </w:r>
      <w:hyperlink r:id="rId83" w:anchor="n256" w:tgtFrame="_blank" w:history="1">
        <w:r w:rsidRPr="00947B36">
          <w:rPr>
            <w:rStyle w:val="aa"/>
            <w:i/>
            <w:iCs/>
            <w:color w:val="000099"/>
            <w:sz w:val="20"/>
            <w:szCs w:val="20"/>
          </w:rPr>
          <w:t>№ 2473-VIII від 21.06.2018</w:t>
        </w:r>
      </w:hyperlink>
      <w:r w:rsidRPr="00947B36">
        <w:rPr>
          <w:rStyle w:val="rvts46"/>
          <w:i/>
          <w:iCs/>
          <w:color w:val="000000"/>
          <w:sz w:val="20"/>
          <w:szCs w:val="20"/>
        </w:rPr>
        <w:t>}</w:t>
      </w:r>
    </w:p>
    <w:p w:rsidR="00002C88" w:rsidRPr="00947B36" w:rsidRDefault="00002C88" w:rsidP="00947B36">
      <w:pPr>
        <w:shd w:val="clear" w:color="auto" w:fill="FFFFFF"/>
        <w:ind w:firstLine="567"/>
        <w:jc w:val="both"/>
        <w:textAlignment w:val="baseline"/>
        <w:rPr>
          <w:color w:val="000000"/>
          <w:sz w:val="20"/>
          <w:szCs w:val="20"/>
          <w:bdr w:val="none" w:sz="0" w:space="0" w:color="auto" w:frame="1"/>
        </w:rPr>
      </w:pP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71" w:name="n68"/>
      <w:bookmarkEnd w:id="71"/>
      <w:r w:rsidRPr="00947B36">
        <w:rPr>
          <w:b/>
          <w:bCs/>
          <w:color w:val="000000"/>
          <w:sz w:val="28"/>
          <w:bdr w:val="none" w:sz="0" w:space="0" w:color="auto" w:frame="1"/>
        </w:rPr>
        <w:t>Стаття 2.</w:t>
      </w:r>
      <w:r w:rsidRPr="00947B36">
        <w:rPr>
          <w:color w:val="000000"/>
          <w:sz w:val="28"/>
          <w:bdr w:val="none" w:sz="0" w:space="0" w:color="auto" w:frame="1"/>
        </w:rPr>
        <w:t xml:space="preserve"> Правова основа діяльності Національного банку України</w:t>
      </w: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72" w:name="n69"/>
      <w:bookmarkEnd w:id="72"/>
      <w:r w:rsidRPr="00947B36">
        <w:rPr>
          <w:color w:val="000000"/>
          <w:sz w:val="28"/>
          <w:bdr w:val="none" w:sz="0" w:space="0" w:color="auto" w:frame="1"/>
        </w:rPr>
        <w:t xml:space="preserve">Національний банк України (далі </w:t>
      </w:r>
      <w:r w:rsidR="00062A33" w:rsidRPr="00947B36">
        <w:rPr>
          <w:color w:val="000000"/>
          <w:sz w:val="28"/>
          <w:bdr w:val="none" w:sz="0" w:space="0" w:color="auto" w:frame="1"/>
          <w:lang w:val="uk-UA"/>
        </w:rPr>
        <w:t>—</w:t>
      </w:r>
      <w:r w:rsidRPr="00947B36">
        <w:rPr>
          <w:color w:val="000000"/>
          <w:sz w:val="28"/>
          <w:bdr w:val="none" w:sz="0" w:space="0" w:color="auto" w:frame="1"/>
        </w:rPr>
        <w:t xml:space="preserve"> Національний банк) є центральним банком України, особливим центральним органом державного управління, юридичний статус, завдання, функції, повноваження і принципи організації якого визначаються </w:t>
      </w:r>
      <w:hyperlink r:id="rId84" w:tgtFrame="_blank" w:history="1">
        <w:r w:rsidRPr="00947B36">
          <w:rPr>
            <w:color w:val="0000FF"/>
            <w:sz w:val="28"/>
            <w:u w:val="single"/>
            <w:bdr w:val="none" w:sz="0" w:space="0" w:color="auto" w:frame="1"/>
          </w:rPr>
          <w:t>Конституцією України</w:t>
        </w:r>
      </w:hyperlink>
      <w:r w:rsidRPr="00947B36">
        <w:rPr>
          <w:color w:val="000000"/>
          <w:sz w:val="28"/>
          <w:bdr w:val="none" w:sz="0" w:space="0" w:color="auto" w:frame="1"/>
        </w:rPr>
        <w:t>, цим Законом та іншими законами України.</w:t>
      </w: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73" w:name="n70"/>
      <w:bookmarkEnd w:id="73"/>
      <w:r w:rsidRPr="00947B36">
        <w:rPr>
          <w:color w:val="000000"/>
          <w:sz w:val="28"/>
          <w:bdr w:val="none" w:sz="0" w:space="0" w:color="auto" w:frame="1"/>
        </w:rPr>
        <w:t xml:space="preserve">Місцезнаходження Ради Національного банку України (далі </w:t>
      </w:r>
      <w:r w:rsidR="00062A33" w:rsidRPr="00947B36">
        <w:rPr>
          <w:color w:val="000000"/>
          <w:sz w:val="28"/>
          <w:bdr w:val="none" w:sz="0" w:space="0" w:color="auto" w:frame="1"/>
          <w:lang w:val="uk-UA"/>
        </w:rPr>
        <w:t>—</w:t>
      </w:r>
      <w:r w:rsidRPr="00947B36">
        <w:rPr>
          <w:color w:val="000000"/>
          <w:sz w:val="28"/>
          <w:bdr w:val="none" w:sz="0" w:space="0" w:color="auto" w:frame="1"/>
        </w:rPr>
        <w:t xml:space="preserve"> Рада Національного банку), Правління Національного банку України (далі </w:t>
      </w:r>
      <w:r w:rsidR="00062A33" w:rsidRPr="00947B36">
        <w:rPr>
          <w:color w:val="000000"/>
          <w:sz w:val="28"/>
          <w:bdr w:val="none" w:sz="0" w:space="0" w:color="auto" w:frame="1"/>
          <w:lang w:val="uk-UA"/>
        </w:rPr>
        <w:t>—</w:t>
      </w:r>
      <w:r w:rsidRPr="00947B36">
        <w:rPr>
          <w:color w:val="000000"/>
          <w:sz w:val="28"/>
          <w:bdr w:val="none" w:sz="0" w:space="0" w:color="auto" w:frame="1"/>
        </w:rPr>
        <w:t xml:space="preserve"> Правління Національного банку) та центрального апарату Національного банку </w:t>
      </w:r>
      <w:r w:rsidR="00062A33" w:rsidRPr="00947B36">
        <w:rPr>
          <w:color w:val="000000"/>
          <w:sz w:val="28"/>
          <w:bdr w:val="none" w:sz="0" w:space="0" w:color="auto" w:frame="1"/>
          <w:lang w:val="uk-UA"/>
        </w:rPr>
        <w:t>—</w:t>
      </w:r>
      <w:r w:rsidRPr="00947B36">
        <w:rPr>
          <w:color w:val="000000"/>
          <w:sz w:val="28"/>
          <w:bdr w:val="none" w:sz="0" w:space="0" w:color="auto" w:frame="1"/>
        </w:rPr>
        <w:t xml:space="preserve"> місто Київ.</w:t>
      </w:r>
    </w:p>
    <w:p w:rsidR="00002C88" w:rsidRPr="00947B36" w:rsidRDefault="00002C88" w:rsidP="00947B36">
      <w:pPr>
        <w:shd w:val="clear" w:color="auto" w:fill="FFFFFF"/>
        <w:ind w:firstLine="567"/>
        <w:jc w:val="both"/>
        <w:textAlignment w:val="baseline"/>
        <w:rPr>
          <w:color w:val="000000"/>
          <w:sz w:val="20"/>
          <w:szCs w:val="20"/>
          <w:bdr w:val="none" w:sz="0" w:space="0" w:color="auto" w:frame="1"/>
        </w:rPr>
      </w:pPr>
      <w:bookmarkStart w:id="74" w:name="n71"/>
      <w:bookmarkEnd w:id="74"/>
      <w:r w:rsidRPr="00947B36">
        <w:rPr>
          <w:iCs/>
          <w:color w:val="000000"/>
          <w:sz w:val="20"/>
          <w:szCs w:val="20"/>
          <w:bdr w:val="none" w:sz="0" w:space="0" w:color="auto" w:frame="1"/>
        </w:rPr>
        <w:t xml:space="preserve">{Частина </w:t>
      </w:r>
      <w:r w:rsidR="00062A33" w:rsidRPr="00947B36">
        <w:rPr>
          <w:iCs/>
          <w:color w:val="000000"/>
          <w:sz w:val="20"/>
          <w:szCs w:val="20"/>
          <w:bdr w:val="none" w:sz="0" w:space="0" w:color="auto" w:frame="1"/>
        </w:rPr>
        <w:t xml:space="preserve">2 </w:t>
      </w:r>
      <w:r w:rsidRPr="00947B36">
        <w:rPr>
          <w:iCs/>
          <w:color w:val="000000"/>
          <w:sz w:val="20"/>
          <w:szCs w:val="20"/>
          <w:bdr w:val="none" w:sz="0" w:space="0" w:color="auto" w:frame="1"/>
        </w:rPr>
        <w:t xml:space="preserve">статті 2 із змінами, внесеними згідно із Законом </w:t>
      </w:r>
      <w:hyperlink r:id="rId85" w:tgtFrame="_blank" w:history="1">
        <w:r w:rsidRPr="00947B36">
          <w:rPr>
            <w:iCs/>
            <w:color w:val="0000FF"/>
            <w:sz w:val="20"/>
            <w:szCs w:val="20"/>
            <w:u w:val="single"/>
            <w:bdr w:val="none" w:sz="0" w:space="0" w:color="auto" w:frame="1"/>
          </w:rPr>
          <w:t>№ 2478-VI від 09.07.2010</w:t>
        </w:r>
      </w:hyperlink>
      <w:r w:rsidRPr="00947B36">
        <w:rPr>
          <w:iCs/>
          <w:color w:val="000000"/>
          <w:sz w:val="20"/>
          <w:szCs w:val="20"/>
          <w:bdr w:val="none" w:sz="0" w:space="0" w:color="auto" w:frame="1"/>
        </w:rPr>
        <w:t>}</w:t>
      </w: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75" w:name="n72"/>
      <w:bookmarkEnd w:id="75"/>
      <w:r w:rsidRPr="00947B36">
        <w:rPr>
          <w:b/>
          <w:bCs/>
          <w:color w:val="000000"/>
          <w:sz w:val="28"/>
          <w:bdr w:val="none" w:sz="0" w:space="0" w:color="auto" w:frame="1"/>
        </w:rPr>
        <w:t>Стаття 3.</w:t>
      </w:r>
      <w:r w:rsidRPr="00947B36">
        <w:rPr>
          <w:color w:val="000000"/>
          <w:sz w:val="28"/>
          <w:bdr w:val="none" w:sz="0" w:space="0" w:color="auto" w:frame="1"/>
        </w:rPr>
        <w:t xml:space="preserve"> Статутний капітал</w:t>
      </w: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76" w:name="n73"/>
      <w:bookmarkEnd w:id="76"/>
      <w:r w:rsidRPr="00947B36">
        <w:rPr>
          <w:color w:val="000000"/>
          <w:sz w:val="28"/>
          <w:bdr w:val="none" w:sz="0" w:space="0" w:color="auto" w:frame="1"/>
        </w:rPr>
        <w:t>Національний банк має статутний капітал, що є державною власністю.</w:t>
      </w: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77" w:name="n74"/>
      <w:bookmarkEnd w:id="77"/>
      <w:r w:rsidRPr="00947B36">
        <w:rPr>
          <w:color w:val="000000"/>
          <w:sz w:val="28"/>
          <w:bdr w:val="none" w:sz="0" w:space="0" w:color="auto" w:frame="1"/>
        </w:rPr>
        <w:t>Розмір статутного капіталу становить 10 мільйонів гривень. Розмір статутного капіталу може бути збільшений за рішенням Ради Національного банку.</w:t>
      </w:r>
    </w:p>
    <w:p w:rsidR="00002C88" w:rsidRPr="00947B36" w:rsidRDefault="00002C88" w:rsidP="00947B36">
      <w:pPr>
        <w:shd w:val="clear" w:color="auto" w:fill="FFFFFF"/>
        <w:ind w:firstLine="567"/>
        <w:jc w:val="both"/>
        <w:textAlignment w:val="baseline"/>
        <w:rPr>
          <w:color w:val="000000"/>
          <w:sz w:val="20"/>
          <w:szCs w:val="20"/>
          <w:bdr w:val="none" w:sz="0" w:space="0" w:color="auto" w:frame="1"/>
        </w:rPr>
      </w:pPr>
      <w:bookmarkStart w:id="78" w:name="n75"/>
      <w:bookmarkEnd w:id="78"/>
      <w:r w:rsidRPr="00947B36">
        <w:rPr>
          <w:iCs/>
          <w:color w:val="000000"/>
          <w:sz w:val="20"/>
          <w:szCs w:val="20"/>
          <w:bdr w:val="none" w:sz="0" w:space="0" w:color="auto" w:frame="1"/>
        </w:rPr>
        <w:t xml:space="preserve">{Частина </w:t>
      </w:r>
      <w:r w:rsidR="00062A33" w:rsidRPr="00947B36">
        <w:rPr>
          <w:iCs/>
          <w:color w:val="000000"/>
          <w:sz w:val="20"/>
          <w:szCs w:val="20"/>
          <w:bdr w:val="none" w:sz="0" w:space="0" w:color="auto" w:frame="1"/>
        </w:rPr>
        <w:t xml:space="preserve">2 </w:t>
      </w:r>
      <w:r w:rsidRPr="00947B36">
        <w:rPr>
          <w:iCs/>
          <w:color w:val="000000"/>
          <w:sz w:val="20"/>
          <w:szCs w:val="20"/>
          <w:bdr w:val="none" w:sz="0" w:space="0" w:color="auto" w:frame="1"/>
        </w:rPr>
        <w:t xml:space="preserve">статті 3 із змінами, внесеними згідно із Законом </w:t>
      </w:r>
      <w:hyperlink r:id="rId86" w:tgtFrame="_blank" w:history="1">
        <w:r w:rsidRPr="00947B36">
          <w:rPr>
            <w:iCs/>
            <w:color w:val="0000FF"/>
            <w:sz w:val="20"/>
            <w:szCs w:val="20"/>
            <w:u w:val="single"/>
            <w:bdr w:val="none" w:sz="0" w:space="0" w:color="auto" w:frame="1"/>
          </w:rPr>
          <w:t>№ 1919-III від 13.07.2000</w:t>
        </w:r>
      </w:hyperlink>
      <w:r w:rsidRPr="00947B36">
        <w:rPr>
          <w:iCs/>
          <w:color w:val="000000"/>
          <w:sz w:val="20"/>
          <w:szCs w:val="20"/>
          <w:bdr w:val="none" w:sz="0" w:space="0" w:color="auto" w:frame="1"/>
        </w:rPr>
        <w:t>}</w:t>
      </w: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79" w:name="n76"/>
      <w:bookmarkEnd w:id="79"/>
      <w:r w:rsidRPr="00947B36">
        <w:rPr>
          <w:color w:val="000000"/>
          <w:sz w:val="28"/>
          <w:bdr w:val="none" w:sz="0" w:space="0" w:color="auto" w:frame="1"/>
        </w:rPr>
        <w:t xml:space="preserve">Джерелами формування статутного капіталу Національного банку є частина його прибутку до розподілу, а при необхідності </w:t>
      </w:r>
      <w:r w:rsidR="00062A33" w:rsidRPr="00947B36">
        <w:rPr>
          <w:color w:val="000000"/>
          <w:sz w:val="28"/>
          <w:bdr w:val="none" w:sz="0" w:space="0" w:color="auto" w:frame="1"/>
          <w:lang w:val="uk-UA"/>
        </w:rPr>
        <w:t>—</w:t>
      </w:r>
      <w:r w:rsidRPr="00947B36">
        <w:rPr>
          <w:color w:val="000000"/>
          <w:sz w:val="28"/>
          <w:bdr w:val="none" w:sz="0" w:space="0" w:color="auto" w:frame="1"/>
        </w:rPr>
        <w:t xml:space="preserve"> Державний бюджет України.</w:t>
      </w:r>
    </w:p>
    <w:p w:rsidR="00002C88" w:rsidRPr="00947B36" w:rsidRDefault="00002C88" w:rsidP="00947B36">
      <w:pPr>
        <w:shd w:val="clear" w:color="auto" w:fill="FFFFFF"/>
        <w:ind w:firstLine="567"/>
        <w:jc w:val="both"/>
        <w:textAlignment w:val="baseline"/>
        <w:rPr>
          <w:color w:val="000000"/>
          <w:sz w:val="20"/>
          <w:szCs w:val="20"/>
          <w:bdr w:val="none" w:sz="0" w:space="0" w:color="auto" w:frame="1"/>
        </w:rPr>
      </w:pPr>
      <w:bookmarkStart w:id="80" w:name="n787"/>
      <w:bookmarkEnd w:id="80"/>
      <w:r w:rsidRPr="00947B36">
        <w:rPr>
          <w:iCs/>
          <w:color w:val="000000"/>
          <w:sz w:val="20"/>
          <w:szCs w:val="20"/>
          <w:bdr w:val="none" w:sz="0" w:space="0" w:color="auto" w:frame="1"/>
        </w:rPr>
        <w:t xml:space="preserve">{Частина </w:t>
      </w:r>
      <w:r w:rsidR="00062A33" w:rsidRPr="00947B36">
        <w:rPr>
          <w:iCs/>
          <w:color w:val="000000"/>
          <w:sz w:val="20"/>
          <w:szCs w:val="20"/>
          <w:bdr w:val="none" w:sz="0" w:space="0" w:color="auto" w:frame="1"/>
        </w:rPr>
        <w:t xml:space="preserve">3 </w:t>
      </w:r>
      <w:r w:rsidRPr="00947B36">
        <w:rPr>
          <w:iCs/>
          <w:color w:val="000000"/>
          <w:sz w:val="20"/>
          <w:szCs w:val="20"/>
          <w:bdr w:val="none" w:sz="0" w:space="0" w:color="auto" w:frame="1"/>
        </w:rPr>
        <w:t xml:space="preserve">статті 3 із змінами, внесеними згідно із Законом </w:t>
      </w:r>
      <w:hyperlink r:id="rId87" w:anchor="n23" w:tgtFrame="_blank" w:history="1">
        <w:r w:rsidRPr="00947B36">
          <w:rPr>
            <w:iCs/>
            <w:color w:val="0000FF"/>
            <w:sz w:val="20"/>
            <w:szCs w:val="20"/>
            <w:u w:val="single"/>
            <w:bdr w:val="none" w:sz="0" w:space="0" w:color="auto" w:frame="1"/>
          </w:rPr>
          <w:t>№ 541-VIII від 18.06.2015</w:t>
        </w:r>
      </w:hyperlink>
      <w:r w:rsidRPr="00947B36">
        <w:rPr>
          <w:iCs/>
          <w:color w:val="000000"/>
          <w:sz w:val="20"/>
          <w:szCs w:val="20"/>
          <w:bdr w:val="none" w:sz="0" w:space="0" w:color="auto" w:frame="1"/>
        </w:rPr>
        <w:t>}</w:t>
      </w: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81" w:name="n77"/>
      <w:bookmarkEnd w:id="81"/>
      <w:r w:rsidRPr="00947B36">
        <w:rPr>
          <w:b/>
          <w:bCs/>
          <w:color w:val="000000"/>
          <w:sz w:val="28"/>
          <w:bdr w:val="none" w:sz="0" w:space="0" w:color="auto" w:frame="1"/>
        </w:rPr>
        <w:t>Стаття 4.</w:t>
      </w:r>
      <w:r w:rsidRPr="00947B36">
        <w:rPr>
          <w:color w:val="000000"/>
          <w:sz w:val="28"/>
          <w:bdr w:val="none" w:sz="0" w:space="0" w:color="auto" w:frame="1"/>
        </w:rPr>
        <w:t xml:space="preserve"> Економічна самостійність</w:t>
      </w: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82" w:name="n78"/>
      <w:bookmarkEnd w:id="82"/>
      <w:r w:rsidRPr="00947B36">
        <w:rPr>
          <w:color w:val="000000"/>
          <w:sz w:val="28"/>
          <w:bdr w:val="none" w:sz="0" w:space="0" w:color="auto" w:frame="1"/>
        </w:rPr>
        <w:t>Національний банк є економічно самостійним органом, який здійснює видатки за рахунок власних доходів у межах затвердженого кошторису адміністративних витрат, а у визначених цим Законом випадках - також за рахунок Державного бюджету України.</w:t>
      </w:r>
    </w:p>
    <w:p w:rsidR="00002C88" w:rsidRPr="00947B36" w:rsidRDefault="00002C88" w:rsidP="00947B36">
      <w:pPr>
        <w:shd w:val="clear" w:color="auto" w:fill="FFFFFF"/>
        <w:ind w:firstLine="567"/>
        <w:jc w:val="both"/>
        <w:textAlignment w:val="baseline"/>
        <w:rPr>
          <w:color w:val="000000"/>
          <w:sz w:val="20"/>
          <w:szCs w:val="20"/>
          <w:bdr w:val="none" w:sz="0" w:space="0" w:color="auto" w:frame="1"/>
        </w:rPr>
      </w:pPr>
      <w:bookmarkStart w:id="83" w:name="n788"/>
      <w:bookmarkEnd w:id="83"/>
      <w:r w:rsidRPr="00947B36">
        <w:rPr>
          <w:iCs/>
          <w:color w:val="000000"/>
          <w:sz w:val="20"/>
          <w:szCs w:val="20"/>
          <w:bdr w:val="none" w:sz="0" w:space="0" w:color="auto" w:frame="1"/>
        </w:rPr>
        <w:t xml:space="preserve">{Частина </w:t>
      </w:r>
      <w:r w:rsidR="00062A33" w:rsidRPr="00947B36">
        <w:rPr>
          <w:iCs/>
          <w:color w:val="000000"/>
          <w:sz w:val="20"/>
          <w:szCs w:val="20"/>
          <w:bdr w:val="none" w:sz="0" w:space="0" w:color="auto" w:frame="1"/>
        </w:rPr>
        <w:t xml:space="preserve">1 </w:t>
      </w:r>
      <w:r w:rsidRPr="00947B36">
        <w:rPr>
          <w:iCs/>
          <w:color w:val="000000"/>
          <w:sz w:val="20"/>
          <w:szCs w:val="20"/>
          <w:bdr w:val="none" w:sz="0" w:space="0" w:color="auto" w:frame="1"/>
        </w:rPr>
        <w:t xml:space="preserve">статті 4 із змінами, внесеними згідно із Законом </w:t>
      </w:r>
      <w:hyperlink r:id="rId88" w:anchor="n25" w:tgtFrame="_blank" w:history="1">
        <w:r w:rsidRPr="00947B36">
          <w:rPr>
            <w:iCs/>
            <w:color w:val="0000FF"/>
            <w:sz w:val="20"/>
            <w:szCs w:val="20"/>
            <w:u w:val="single"/>
            <w:bdr w:val="none" w:sz="0" w:space="0" w:color="auto" w:frame="1"/>
          </w:rPr>
          <w:t>№ 541-VIII від 18.06.2015</w:t>
        </w:r>
      </w:hyperlink>
      <w:r w:rsidRPr="00947B36">
        <w:rPr>
          <w:iCs/>
          <w:color w:val="000000"/>
          <w:sz w:val="20"/>
          <w:szCs w:val="20"/>
          <w:bdr w:val="none" w:sz="0" w:space="0" w:color="auto" w:frame="1"/>
        </w:rPr>
        <w:t>}</w:t>
      </w: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84" w:name="n79"/>
      <w:bookmarkEnd w:id="84"/>
      <w:r w:rsidRPr="00947B36">
        <w:rPr>
          <w:color w:val="000000"/>
          <w:sz w:val="28"/>
          <w:bdr w:val="none" w:sz="0" w:space="0" w:color="auto" w:frame="1"/>
        </w:rPr>
        <w:t>Національний банк є юридичною особою, має відокремлене майно, що є об’єктом права державної власності і закріплено за ним на праві господарського відання.</w:t>
      </w:r>
    </w:p>
    <w:p w:rsidR="00002C88" w:rsidRPr="00947B36" w:rsidRDefault="00002C88" w:rsidP="00947B36">
      <w:pPr>
        <w:shd w:val="clear" w:color="auto" w:fill="FFFFFF"/>
        <w:ind w:firstLine="567"/>
        <w:jc w:val="both"/>
        <w:textAlignment w:val="baseline"/>
        <w:rPr>
          <w:color w:val="000000"/>
          <w:sz w:val="20"/>
          <w:szCs w:val="20"/>
          <w:bdr w:val="none" w:sz="0" w:space="0" w:color="auto" w:frame="1"/>
        </w:rPr>
      </w:pPr>
      <w:bookmarkStart w:id="85" w:name="n789"/>
      <w:bookmarkEnd w:id="85"/>
      <w:r w:rsidRPr="00947B36">
        <w:rPr>
          <w:iCs/>
          <w:color w:val="000000"/>
          <w:sz w:val="20"/>
          <w:szCs w:val="20"/>
          <w:bdr w:val="none" w:sz="0" w:space="0" w:color="auto" w:frame="1"/>
        </w:rPr>
        <w:t xml:space="preserve">{Частина </w:t>
      </w:r>
      <w:r w:rsidR="00062A33" w:rsidRPr="00947B36">
        <w:rPr>
          <w:iCs/>
          <w:color w:val="000000"/>
          <w:sz w:val="20"/>
          <w:szCs w:val="20"/>
          <w:bdr w:val="none" w:sz="0" w:space="0" w:color="auto" w:frame="1"/>
        </w:rPr>
        <w:t xml:space="preserve">2 </w:t>
      </w:r>
      <w:r w:rsidRPr="00947B36">
        <w:rPr>
          <w:iCs/>
          <w:color w:val="000000"/>
          <w:sz w:val="20"/>
          <w:szCs w:val="20"/>
          <w:bdr w:val="none" w:sz="0" w:space="0" w:color="auto" w:frame="1"/>
        </w:rPr>
        <w:t xml:space="preserve">статті 4 із змінами, внесеними згідно із Законом </w:t>
      </w:r>
      <w:hyperlink r:id="rId89" w:anchor="n26" w:tgtFrame="_blank" w:history="1">
        <w:r w:rsidRPr="00947B36">
          <w:rPr>
            <w:iCs/>
            <w:color w:val="0000FF"/>
            <w:sz w:val="20"/>
            <w:szCs w:val="20"/>
            <w:u w:val="single"/>
            <w:bdr w:val="none" w:sz="0" w:space="0" w:color="auto" w:frame="1"/>
          </w:rPr>
          <w:t>№ 541-VIII від 18.06.2015</w:t>
        </w:r>
      </w:hyperlink>
      <w:r w:rsidRPr="00947B36">
        <w:rPr>
          <w:iCs/>
          <w:color w:val="000000"/>
          <w:sz w:val="20"/>
          <w:szCs w:val="20"/>
          <w:bdr w:val="none" w:sz="0" w:space="0" w:color="auto" w:frame="1"/>
        </w:rPr>
        <w:t>}</w:t>
      </w: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86" w:name="n80"/>
      <w:bookmarkEnd w:id="86"/>
      <w:r w:rsidRPr="00947B36">
        <w:rPr>
          <w:color w:val="000000"/>
          <w:sz w:val="28"/>
          <w:bdr w:val="none" w:sz="0" w:space="0" w:color="auto" w:frame="1"/>
        </w:rPr>
        <w:t>Національний банк не відповідає за зобов’язаннями органів державної влади, а органи державної влади не відповідають за зобов’язаннями Національного банку, крім випадків, коли вони добровільно беруть на себе такі зобов’язання.</w:t>
      </w: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87" w:name="n81"/>
      <w:bookmarkEnd w:id="87"/>
      <w:r w:rsidRPr="00947B36">
        <w:rPr>
          <w:color w:val="000000"/>
          <w:sz w:val="28"/>
          <w:bdr w:val="none" w:sz="0" w:space="0" w:color="auto" w:frame="1"/>
        </w:rPr>
        <w:t>Національний банк не відповідає за зобов’язаннями інших банків, а інші банки не відповідають за зобов’язаннями Національного банку, крім випадків, коли вони добровільно беруть на себе такі зобов’язання.</w:t>
      </w: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88" w:name="n82"/>
      <w:bookmarkEnd w:id="88"/>
      <w:r w:rsidRPr="00947B36">
        <w:rPr>
          <w:color w:val="000000"/>
          <w:sz w:val="28"/>
          <w:bdr w:val="none" w:sz="0" w:space="0" w:color="auto" w:frame="1"/>
        </w:rPr>
        <w:t>Національний банк може відкривати свої установи, філії та представництва в Україні, а також представництва за її межами.</w:t>
      </w: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89" w:name="n83"/>
      <w:bookmarkEnd w:id="89"/>
      <w:r w:rsidRPr="00947B36">
        <w:rPr>
          <w:color w:val="000000"/>
          <w:sz w:val="28"/>
          <w:bdr w:val="none" w:sz="0" w:space="0" w:color="auto" w:frame="1"/>
        </w:rPr>
        <w:t>Національний банк, його установи, філії та представництва мають печатку із зображенням Державного Герба України та своїм найменуванням.</w:t>
      </w: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90" w:name="n84"/>
      <w:bookmarkEnd w:id="90"/>
      <w:r w:rsidRPr="00947B36">
        <w:rPr>
          <w:b/>
          <w:bCs/>
          <w:color w:val="000000"/>
          <w:sz w:val="28"/>
          <w:bdr w:val="none" w:sz="0" w:space="0" w:color="auto" w:frame="1"/>
        </w:rPr>
        <w:t>Стаття 5.</w:t>
      </w:r>
      <w:r w:rsidRPr="00947B36">
        <w:rPr>
          <w:color w:val="000000"/>
          <w:sz w:val="28"/>
          <w:bdr w:val="none" w:sz="0" w:space="0" w:color="auto" w:frame="1"/>
        </w:rPr>
        <w:t xml:space="preserve"> Кошторис адміністративних витрат</w:t>
      </w:r>
    </w:p>
    <w:p w:rsidR="00002C88" w:rsidRPr="00947B36" w:rsidRDefault="00002C88" w:rsidP="00947B36">
      <w:pPr>
        <w:shd w:val="clear" w:color="auto" w:fill="FFFFFF"/>
        <w:ind w:firstLine="567"/>
        <w:jc w:val="both"/>
        <w:textAlignment w:val="baseline"/>
        <w:rPr>
          <w:color w:val="000000"/>
          <w:sz w:val="20"/>
          <w:szCs w:val="20"/>
          <w:bdr w:val="none" w:sz="0" w:space="0" w:color="auto" w:frame="1"/>
        </w:rPr>
      </w:pPr>
      <w:bookmarkStart w:id="91" w:name="n790"/>
      <w:bookmarkEnd w:id="91"/>
      <w:r w:rsidRPr="00947B36">
        <w:rPr>
          <w:iCs/>
          <w:color w:val="000000"/>
          <w:sz w:val="20"/>
          <w:szCs w:val="20"/>
          <w:bdr w:val="none" w:sz="0" w:space="0" w:color="auto" w:frame="1"/>
        </w:rPr>
        <w:t xml:space="preserve">{Назва статті 5 в редакції Закону </w:t>
      </w:r>
      <w:hyperlink r:id="rId90" w:anchor="n28" w:tgtFrame="_blank" w:history="1">
        <w:r w:rsidRPr="00947B36">
          <w:rPr>
            <w:iCs/>
            <w:color w:val="0000FF"/>
            <w:sz w:val="20"/>
            <w:szCs w:val="20"/>
            <w:u w:val="single"/>
            <w:bdr w:val="none" w:sz="0" w:space="0" w:color="auto" w:frame="1"/>
          </w:rPr>
          <w:t>№ 541-VIII від 18.06.2015</w:t>
        </w:r>
      </w:hyperlink>
      <w:r w:rsidRPr="00947B36">
        <w:rPr>
          <w:iCs/>
          <w:color w:val="000000"/>
          <w:sz w:val="20"/>
          <w:szCs w:val="20"/>
          <w:bdr w:val="none" w:sz="0" w:space="0" w:color="auto" w:frame="1"/>
        </w:rPr>
        <w:t>}</w:t>
      </w: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92" w:name="n85"/>
      <w:bookmarkEnd w:id="92"/>
      <w:r w:rsidRPr="00947B36">
        <w:rPr>
          <w:color w:val="000000"/>
          <w:sz w:val="28"/>
          <w:bdr w:val="none" w:sz="0" w:space="0" w:color="auto" w:frame="1"/>
        </w:rPr>
        <w:t xml:space="preserve">Національний банк щорічно складає кошторис адміністративних витрат, який повинен забезпечувати виконання Національним банком його функцій, установлених </w:t>
      </w:r>
      <w:hyperlink r:id="rId91" w:tgtFrame="_blank" w:history="1">
        <w:r w:rsidRPr="00947B36">
          <w:rPr>
            <w:color w:val="0000FF"/>
            <w:sz w:val="28"/>
            <w:u w:val="single"/>
            <w:bdr w:val="none" w:sz="0" w:space="0" w:color="auto" w:frame="1"/>
          </w:rPr>
          <w:t>Конституцією України</w:t>
        </w:r>
      </w:hyperlink>
      <w:r w:rsidRPr="00947B36">
        <w:rPr>
          <w:color w:val="000000"/>
          <w:sz w:val="28"/>
          <w:bdr w:val="none" w:sz="0" w:space="0" w:color="auto" w:frame="1"/>
        </w:rPr>
        <w:t xml:space="preserve"> та цим Законом.</w:t>
      </w:r>
    </w:p>
    <w:p w:rsidR="00002C88" w:rsidRPr="00947B36" w:rsidRDefault="00002C88" w:rsidP="00947B36">
      <w:pPr>
        <w:shd w:val="clear" w:color="auto" w:fill="FFFFFF"/>
        <w:ind w:firstLine="567"/>
        <w:jc w:val="both"/>
        <w:textAlignment w:val="baseline"/>
        <w:rPr>
          <w:color w:val="000000"/>
          <w:sz w:val="20"/>
          <w:szCs w:val="20"/>
          <w:bdr w:val="none" w:sz="0" w:space="0" w:color="auto" w:frame="1"/>
        </w:rPr>
      </w:pPr>
      <w:bookmarkStart w:id="93" w:name="n791"/>
      <w:bookmarkEnd w:id="93"/>
      <w:r w:rsidRPr="00947B36">
        <w:rPr>
          <w:iCs/>
          <w:color w:val="000000"/>
          <w:sz w:val="20"/>
          <w:szCs w:val="20"/>
          <w:bdr w:val="none" w:sz="0" w:space="0" w:color="auto" w:frame="1"/>
        </w:rPr>
        <w:t xml:space="preserve">{Частина </w:t>
      </w:r>
      <w:r w:rsidR="00062A33" w:rsidRPr="00947B36">
        <w:rPr>
          <w:iCs/>
          <w:color w:val="000000"/>
          <w:sz w:val="20"/>
          <w:szCs w:val="20"/>
          <w:bdr w:val="none" w:sz="0" w:space="0" w:color="auto" w:frame="1"/>
        </w:rPr>
        <w:t xml:space="preserve">1 </w:t>
      </w:r>
      <w:r w:rsidRPr="00947B36">
        <w:rPr>
          <w:iCs/>
          <w:color w:val="000000"/>
          <w:sz w:val="20"/>
          <w:szCs w:val="20"/>
          <w:bdr w:val="none" w:sz="0" w:space="0" w:color="auto" w:frame="1"/>
        </w:rPr>
        <w:t xml:space="preserve">статті 5 із змінами, внесеними згідно із Законом </w:t>
      </w:r>
      <w:hyperlink r:id="rId92" w:anchor="n30" w:tgtFrame="_blank" w:history="1">
        <w:r w:rsidRPr="00947B36">
          <w:rPr>
            <w:iCs/>
            <w:color w:val="0000FF"/>
            <w:sz w:val="20"/>
            <w:szCs w:val="20"/>
            <w:u w:val="single"/>
            <w:bdr w:val="none" w:sz="0" w:space="0" w:color="auto" w:frame="1"/>
          </w:rPr>
          <w:t>№ 541-VIII від 18.06.2015</w:t>
        </w:r>
      </w:hyperlink>
      <w:r w:rsidRPr="00947B36">
        <w:rPr>
          <w:iCs/>
          <w:color w:val="000000"/>
          <w:sz w:val="20"/>
          <w:szCs w:val="20"/>
          <w:bdr w:val="none" w:sz="0" w:space="0" w:color="auto" w:frame="1"/>
        </w:rPr>
        <w:t>}</w:t>
      </w: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94" w:name="n86"/>
      <w:bookmarkEnd w:id="94"/>
      <w:r w:rsidRPr="00947B36">
        <w:rPr>
          <w:color w:val="000000"/>
          <w:sz w:val="28"/>
          <w:bdr w:val="none" w:sz="0" w:space="0" w:color="auto" w:frame="1"/>
        </w:rPr>
        <w:t>Національний банк України включає до кошторису адміністративних витрат прогнозовані витрати, в тому числі амортизаційні відрахування, резерви під знецінення активів, інвестиції, що спрямовуються на забезпечення діяльності Національного банку України, а також витрати на виплату винагороди членам Ради Національного банку за виконання ними своїх функцій з деталізацією розміру, посад та періодичності їх виплат.</w:t>
      </w:r>
    </w:p>
    <w:p w:rsidR="00002C88" w:rsidRPr="00947B36" w:rsidRDefault="00002C88" w:rsidP="00947B36">
      <w:pPr>
        <w:shd w:val="clear" w:color="auto" w:fill="FFFFFF"/>
        <w:ind w:firstLine="567"/>
        <w:jc w:val="both"/>
        <w:textAlignment w:val="baseline"/>
        <w:rPr>
          <w:color w:val="000000"/>
          <w:sz w:val="20"/>
          <w:szCs w:val="20"/>
          <w:bdr w:val="none" w:sz="0" w:space="0" w:color="auto" w:frame="1"/>
        </w:rPr>
      </w:pPr>
      <w:bookmarkStart w:id="95" w:name="n792"/>
      <w:bookmarkEnd w:id="95"/>
      <w:r w:rsidRPr="00947B36">
        <w:rPr>
          <w:iCs/>
          <w:color w:val="000000"/>
          <w:sz w:val="20"/>
          <w:szCs w:val="20"/>
          <w:bdr w:val="none" w:sz="0" w:space="0" w:color="auto" w:frame="1"/>
        </w:rPr>
        <w:t xml:space="preserve">{Частина </w:t>
      </w:r>
      <w:r w:rsidR="00062A33" w:rsidRPr="00947B36">
        <w:rPr>
          <w:iCs/>
          <w:color w:val="000000"/>
          <w:sz w:val="20"/>
          <w:szCs w:val="20"/>
          <w:bdr w:val="none" w:sz="0" w:space="0" w:color="auto" w:frame="1"/>
        </w:rPr>
        <w:t xml:space="preserve">2 </w:t>
      </w:r>
      <w:r w:rsidRPr="00947B36">
        <w:rPr>
          <w:iCs/>
          <w:color w:val="000000"/>
          <w:sz w:val="20"/>
          <w:szCs w:val="20"/>
          <w:bdr w:val="none" w:sz="0" w:space="0" w:color="auto" w:frame="1"/>
        </w:rPr>
        <w:t xml:space="preserve">статті 5 в редакції Закону </w:t>
      </w:r>
      <w:hyperlink r:id="rId93" w:anchor="n31" w:tgtFrame="_blank" w:history="1">
        <w:r w:rsidRPr="00947B36">
          <w:rPr>
            <w:iCs/>
            <w:color w:val="0000FF"/>
            <w:sz w:val="20"/>
            <w:szCs w:val="20"/>
            <w:u w:val="single"/>
            <w:bdr w:val="none" w:sz="0" w:space="0" w:color="auto" w:frame="1"/>
          </w:rPr>
          <w:t>№ 541-VIII від 18.06.2015</w:t>
        </w:r>
      </w:hyperlink>
      <w:r w:rsidRPr="00947B36">
        <w:rPr>
          <w:iCs/>
          <w:color w:val="000000"/>
          <w:sz w:val="20"/>
          <w:szCs w:val="20"/>
          <w:bdr w:val="none" w:sz="0" w:space="0" w:color="auto" w:frame="1"/>
        </w:rPr>
        <w:t>}</w:t>
      </w:r>
    </w:p>
    <w:p w:rsidR="00002C88" w:rsidRPr="00947B36" w:rsidRDefault="00002C88" w:rsidP="00947B36">
      <w:pPr>
        <w:shd w:val="clear" w:color="auto" w:fill="FFFFFF"/>
        <w:ind w:firstLine="567"/>
        <w:jc w:val="both"/>
        <w:textAlignment w:val="baseline"/>
        <w:rPr>
          <w:color w:val="000000"/>
          <w:sz w:val="28"/>
          <w:szCs w:val="28"/>
          <w:bdr w:val="none" w:sz="0" w:space="0" w:color="auto" w:frame="1"/>
        </w:rPr>
      </w:pPr>
      <w:bookmarkStart w:id="96" w:name="n87"/>
      <w:bookmarkEnd w:id="96"/>
      <w:r w:rsidRPr="00947B36">
        <w:rPr>
          <w:color w:val="000000"/>
          <w:sz w:val="28"/>
          <w:szCs w:val="28"/>
          <w:bdr w:val="none" w:sz="0" w:space="0" w:color="auto" w:frame="1"/>
        </w:rPr>
        <w:t>Національний банк відображає доходи та витрати, визначає прибуток (збитки) та складає фінансову звітність відповідно до міжнародних стандартів фінансової звітності.</w:t>
      </w:r>
    </w:p>
    <w:p w:rsidR="00947B36" w:rsidRPr="00947B36" w:rsidRDefault="00947B36" w:rsidP="00947B36">
      <w:pPr>
        <w:pStyle w:val="rvps2"/>
        <w:shd w:val="clear" w:color="auto" w:fill="FFFFFF"/>
        <w:spacing w:before="0" w:beforeAutospacing="0" w:after="0" w:afterAutospacing="0"/>
        <w:ind w:firstLine="567"/>
        <w:jc w:val="both"/>
        <w:rPr>
          <w:color w:val="000000"/>
          <w:sz w:val="28"/>
          <w:szCs w:val="28"/>
        </w:rPr>
      </w:pPr>
      <w:bookmarkStart w:id="97" w:name="n88"/>
      <w:bookmarkEnd w:id="97"/>
      <w:r w:rsidRPr="00947B36">
        <w:rPr>
          <w:color w:val="000000"/>
          <w:sz w:val="28"/>
          <w:szCs w:val="28"/>
        </w:rPr>
        <w:t>Національний банк створює загальні резерви, які використовуються на покриття його збитків, а також резерв переоцінки, який використовується на покриття нереалізованих витрат.</w:t>
      </w:r>
    </w:p>
    <w:p w:rsidR="00947B36" w:rsidRPr="00947B36" w:rsidRDefault="00947B36" w:rsidP="00947B36">
      <w:pPr>
        <w:pStyle w:val="rvps2"/>
        <w:shd w:val="clear" w:color="auto" w:fill="FFFFFF"/>
        <w:spacing w:before="0" w:beforeAutospacing="0" w:after="0" w:afterAutospacing="0"/>
        <w:ind w:firstLine="567"/>
        <w:jc w:val="both"/>
        <w:rPr>
          <w:color w:val="000000"/>
          <w:sz w:val="20"/>
          <w:szCs w:val="20"/>
        </w:rPr>
      </w:pPr>
      <w:bookmarkStart w:id="98" w:name="n793"/>
      <w:bookmarkEnd w:id="98"/>
      <w:r w:rsidRPr="00947B36">
        <w:rPr>
          <w:rStyle w:val="rvts46"/>
          <w:i/>
          <w:iCs/>
          <w:color w:val="000000"/>
          <w:sz w:val="20"/>
          <w:szCs w:val="20"/>
        </w:rPr>
        <w:t xml:space="preserve">{Частина четверта статті 5 із змінами, внесеними згідно із Законами </w:t>
      </w:r>
      <w:hyperlink r:id="rId94" w:anchor="n33" w:tgtFrame="_blank" w:history="1">
        <w:r w:rsidRPr="00947B36">
          <w:rPr>
            <w:rStyle w:val="aa"/>
            <w:i/>
            <w:iCs/>
            <w:color w:val="000099"/>
            <w:sz w:val="20"/>
            <w:szCs w:val="20"/>
          </w:rPr>
          <w:t>№ 541-VIII від 18.06.2015</w:t>
        </w:r>
      </w:hyperlink>
      <w:r w:rsidRPr="00947B36">
        <w:rPr>
          <w:rStyle w:val="rvts46"/>
          <w:i/>
          <w:iCs/>
          <w:color w:val="000000"/>
          <w:sz w:val="20"/>
          <w:szCs w:val="20"/>
        </w:rPr>
        <w:t xml:space="preserve">, </w:t>
      </w:r>
      <w:hyperlink r:id="rId95" w:anchor="n36" w:tgtFrame="_blank" w:history="1">
        <w:r w:rsidRPr="00947B36">
          <w:rPr>
            <w:rStyle w:val="aa"/>
            <w:i/>
            <w:iCs/>
            <w:color w:val="000099"/>
            <w:sz w:val="20"/>
            <w:szCs w:val="20"/>
          </w:rPr>
          <w:t>№ 122-IX від 20.09.2019</w:t>
        </w:r>
      </w:hyperlink>
      <w:r w:rsidRPr="00947B36">
        <w:rPr>
          <w:rStyle w:val="rvts46"/>
          <w:i/>
          <w:iCs/>
          <w:color w:val="000000"/>
          <w:sz w:val="20"/>
          <w:szCs w:val="20"/>
        </w:rPr>
        <w:t>}</w:t>
      </w:r>
    </w:p>
    <w:p w:rsidR="00002C88" w:rsidRPr="00947B36" w:rsidRDefault="00002C88" w:rsidP="00947B36">
      <w:pPr>
        <w:shd w:val="clear" w:color="auto" w:fill="FFFFFF"/>
        <w:ind w:firstLine="567"/>
        <w:jc w:val="both"/>
        <w:textAlignment w:val="baseline"/>
        <w:rPr>
          <w:color w:val="000000"/>
          <w:sz w:val="20"/>
          <w:szCs w:val="20"/>
          <w:bdr w:val="none" w:sz="0" w:space="0" w:color="auto" w:frame="1"/>
        </w:rPr>
      </w:pP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99" w:name="n89"/>
      <w:bookmarkEnd w:id="99"/>
      <w:r w:rsidRPr="00947B36">
        <w:rPr>
          <w:color w:val="000000"/>
          <w:sz w:val="28"/>
          <w:bdr w:val="none" w:sz="0" w:space="0" w:color="auto" w:frame="1"/>
        </w:rPr>
        <w:t>У разі недостатності коштів загальних резервів перевищення витрат Національного банку над його доходами компенсується за рахунок коштів Державного бюджету України наступного за звітним року.</w:t>
      </w:r>
    </w:p>
    <w:p w:rsidR="00002C88" w:rsidRPr="00947B36" w:rsidRDefault="00002C88" w:rsidP="00947B36">
      <w:pPr>
        <w:shd w:val="clear" w:color="auto" w:fill="FFFFFF"/>
        <w:ind w:firstLine="567"/>
        <w:jc w:val="both"/>
        <w:textAlignment w:val="baseline"/>
        <w:rPr>
          <w:color w:val="000000"/>
          <w:sz w:val="20"/>
          <w:szCs w:val="20"/>
          <w:bdr w:val="none" w:sz="0" w:space="0" w:color="auto" w:frame="1"/>
        </w:rPr>
      </w:pPr>
      <w:bookmarkStart w:id="100" w:name="n90"/>
      <w:bookmarkEnd w:id="100"/>
      <w:r w:rsidRPr="00947B36">
        <w:rPr>
          <w:iCs/>
          <w:color w:val="000000"/>
          <w:sz w:val="20"/>
          <w:szCs w:val="20"/>
          <w:bdr w:val="none" w:sz="0" w:space="0" w:color="auto" w:frame="1"/>
        </w:rPr>
        <w:t xml:space="preserve">{Стаття 5 із змінами, внесеними згідно із Законами </w:t>
      </w:r>
      <w:hyperlink r:id="rId96" w:tgtFrame="_blank" w:history="1">
        <w:r w:rsidRPr="00947B36">
          <w:rPr>
            <w:iCs/>
            <w:color w:val="0000FF"/>
            <w:sz w:val="20"/>
            <w:szCs w:val="20"/>
            <w:u w:val="single"/>
            <w:bdr w:val="none" w:sz="0" w:space="0" w:color="auto" w:frame="1"/>
          </w:rPr>
          <w:t>№ 639-VI від 31.10.2008</w:t>
        </w:r>
      </w:hyperlink>
      <w:r w:rsidRPr="00947B36">
        <w:rPr>
          <w:iCs/>
          <w:color w:val="000000"/>
          <w:sz w:val="20"/>
          <w:szCs w:val="20"/>
          <w:bdr w:val="none" w:sz="0" w:space="0" w:color="auto" w:frame="1"/>
        </w:rPr>
        <w:t xml:space="preserve">, </w:t>
      </w:r>
      <w:hyperlink r:id="rId97" w:tgtFrame="_blank" w:history="1">
        <w:r w:rsidRPr="00947B36">
          <w:rPr>
            <w:iCs/>
            <w:color w:val="0000FF"/>
            <w:sz w:val="20"/>
            <w:szCs w:val="20"/>
            <w:u w:val="single"/>
            <w:bdr w:val="none" w:sz="0" w:space="0" w:color="auto" w:frame="1"/>
          </w:rPr>
          <w:t>№ 1608-VI від 21.08.2009</w:t>
        </w:r>
      </w:hyperlink>
      <w:r w:rsidRPr="00947B36">
        <w:rPr>
          <w:iCs/>
          <w:color w:val="000000"/>
          <w:sz w:val="20"/>
          <w:szCs w:val="20"/>
          <w:bdr w:val="none" w:sz="0" w:space="0" w:color="auto" w:frame="1"/>
        </w:rPr>
        <w:t xml:space="preserve">, </w:t>
      </w:r>
      <w:hyperlink r:id="rId98" w:tgtFrame="_blank" w:history="1">
        <w:r w:rsidRPr="00947B36">
          <w:rPr>
            <w:iCs/>
            <w:color w:val="0000FF"/>
            <w:sz w:val="20"/>
            <w:szCs w:val="20"/>
            <w:u w:val="single"/>
            <w:bdr w:val="none" w:sz="0" w:space="0" w:color="auto" w:frame="1"/>
          </w:rPr>
          <w:t>№ 1919-III від 13.07.2000</w:t>
        </w:r>
      </w:hyperlink>
      <w:r w:rsidRPr="00947B36">
        <w:rPr>
          <w:iCs/>
          <w:color w:val="000000"/>
          <w:sz w:val="20"/>
          <w:szCs w:val="20"/>
          <w:bdr w:val="none" w:sz="0" w:space="0" w:color="auto" w:frame="1"/>
        </w:rPr>
        <w:t xml:space="preserve">; в редакції Закону </w:t>
      </w:r>
      <w:hyperlink r:id="rId99" w:tgtFrame="_blank" w:history="1">
        <w:r w:rsidRPr="00947B36">
          <w:rPr>
            <w:iCs/>
            <w:color w:val="0000FF"/>
            <w:sz w:val="20"/>
            <w:szCs w:val="20"/>
            <w:u w:val="single"/>
            <w:bdr w:val="none" w:sz="0" w:space="0" w:color="auto" w:frame="1"/>
          </w:rPr>
          <w:t>№ 2478-VI від 09.07.2010</w:t>
        </w:r>
      </w:hyperlink>
      <w:r w:rsidRPr="00947B36">
        <w:rPr>
          <w:iCs/>
          <w:color w:val="000000"/>
          <w:sz w:val="20"/>
          <w:szCs w:val="20"/>
          <w:bdr w:val="none" w:sz="0" w:space="0" w:color="auto" w:frame="1"/>
        </w:rPr>
        <w:t>}</w:t>
      </w:r>
    </w:p>
    <w:p w:rsidR="00002C88" w:rsidRPr="00947B36" w:rsidRDefault="00002C88" w:rsidP="00947B36">
      <w:pPr>
        <w:shd w:val="clear" w:color="auto" w:fill="FFFFFF"/>
        <w:ind w:firstLine="567"/>
        <w:jc w:val="both"/>
        <w:textAlignment w:val="baseline"/>
        <w:rPr>
          <w:color w:val="000000"/>
          <w:sz w:val="28"/>
          <w:szCs w:val="28"/>
          <w:bdr w:val="none" w:sz="0" w:space="0" w:color="auto" w:frame="1"/>
        </w:rPr>
      </w:pPr>
      <w:bookmarkStart w:id="101" w:name="n91"/>
      <w:bookmarkEnd w:id="101"/>
      <w:r w:rsidRPr="00947B36">
        <w:rPr>
          <w:b/>
          <w:bCs/>
          <w:color w:val="000000"/>
          <w:sz w:val="28"/>
          <w:szCs w:val="28"/>
          <w:bdr w:val="none" w:sz="0" w:space="0" w:color="auto" w:frame="1"/>
        </w:rPr>
        <w:t>Стаття 5-</w:t>
      </w:r>
      <w:r w:rsidRPr="00947B36">
        <w:rPr>
          <w:b/>
          <w:bCs/>
          <w:color w:val="000000"/>
          <w:sz w:val="28"/>
          <w:szCs w:val="28"/>
          <w:bdr w:val="none" w:sz="0" w:space="0" w:color="auto" w:frame="1"/>
          <w:vertAlign w:val="superscript"/>
        </w:rPr>
        <w:t>1</w:t>
      </w:r>
      <w:r w:rsidRPr="00947B36">
        <w:rPr>
          <w:b/>
          <w:bCs/>
          <w:color w:val="000000"/>
          <w:sz w:val="28"/>
          <w:szCs w:val="28"/>
          <w:bdr w:val="none" w:sz="0" w:space="0" w:color="auto" w:frame="1"/>
        </w:rPr>
        <w:t>.</w:t>
      </w:r>
      <w:r w:rsidRPr="00947B36">
        <w:rPr>
          <w:color w:val="000000"/>
          <w:sz w:val="28"/>
          <w:szCs w:val="28"/>
          <w:bdr w:val="none" w:sz="0" w:space="0" w:color="auto" w:frame="1"/>
        </w:rPr>
        <w:t xml:space="preserve"> Прибуток до розподілу</w:t>
      </w: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102" w:name="n92"/>
      <w:bookmarkEnd w:id="102"/>
      <w:r w:rsidRPr="00947B36">
        <w:rPr>
          <w:color w:val="000000"/>
          <w:sz w:val="28"/>
          <w:bdr w:val="none" w:sz="0" w:space="0" w:color="auto" w:frame="1"/>
        </w:rPr>
        <w:t>Одержання прибутку не є метою діяльності Національного банку.</w:t>
      </w: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103" w:name="n93"/>
      <w:bookmarkEnd w:id="103"/>
      <w:r w:rsidRPr="00947B36">
        <w:rPr>
          <w:color w:val="000000"/>
          <w:sz w:val="28"/>
          <w:bdr w:val="none" w:sz="0" w:space="0" w:color="auto" w:frame="1"/>
        </w:rPr>
        <w:t>Національний банк визначає прибуток до розподілу шляхом зменшення прибутку на суму нереалізованих доходів. Національний банк спрямовує нереалізовані доходи до резерву переоцінки.</w:t>
      </w: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104" w:name="n94"/>
      <w:bookmarkEnd w:id="104"/>
      <w:r w:rsidRPr="00947B36">
        <w:rPr>
          <w:color w:val="000000"/>
          <w:sz w:val="28"/>
          <w:bdr w:val="none" w:sz="0" w:space="0" w:color="auto" w:frame="1"/>
        </w:rPr>
        <w:t>Нереалізовані доходи, що стають реалізованими у наступних періодах, включаються до прибутку до розподілу у відповідних звітних періодах.</w:t>
      </w: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105" w:name="n95"/>
      <w:bookmarkEnd w:id="105"/>
      <w:r w:rsidRPr="00947B36">
        <w:rPr>
          <w:color w:val="000000"/>
          <w:sz w:val="28"/>
          <w:bdr w:val="none" w:sz="0" w:space="0" w:color="auto" w:frame="1"/>
        </w:rPr>
        <w:t>Національний банк компенсує суму перевищення нереалізованих витрат над сумою резерву переоцінки коштами прибутку поточного року, а в разі їх недостатності - коштами загальних резервів.</w:t>
      </w: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106" w:name="n96"/>
      <w:bookmarkEnd w:id="106"/>
      <w:r w:rsidRPr="00947B36">
        <w:rPr>
          <w:color w:val="000000"/>
          <w:sz w:val="28"/>
          <w:bdr w:val="none" w:sz="0" w:space="0" w:color="auto" w:frame="1"/>
        </w:rPr>
        <w:t xml:space="preserve">Національний банк після підтвердження зовнішнім аудитом та затвердження Радою Національного банку річної фінансової звітності за рахунок прибутку до розподілу забезпечує формування загальних резервів у розмірі 10 </w:t>
      </w:r>
      <w:r w:rsidR="00644F88" w:rsidRPr="00947B36">
        <w:rPr>
          <w:color w:val="000000"/>
          <w:sz w:val="28"/>
          <w:bdr w:val="none" w:sz="0" w:space="0" w:color="auto" w:frame="1"/>
        </w:rPr>
        <w:t xml:space="preserve">% </w:t>
      </w:r>
      <w:r w:rsidRPr="00947B36">
        <w:rPr>
          <w:color w:val="000000"/>
          <w:sz w:val="28"/>
          <w:bdr w:val="none" w:sz="0" w:space="0" w:color="auto" w:frame="1"/>
        </w:rPr>
        <w:t>від обсягу грошово-кредитних зобов’язань Національного банку.</w:t>
      </w:r>
    </w:p>
    <w:p w:rsidR="00002C88" w:rsidRPr="00947B36" w:rsidRDefault="00002C88" w:rsidP="00947B36">
      <w:pPr>
        <w:shd w:val="clear" w:color="auto" w:fill="FFFFFF"/>
        <w:ind w:firstLine="567"/>
        <w:jc w:val="both"/>
        <w:textAlignment w:val="baseline"/>
        <w:rPr>
          <w:color w:val="000000"/>
          <w:sz w:val="20"/>
          <w:szCs w:val="20"/>
          <w:bdr w:val="none" w:sz="0" w:space="0" w:color="auto" w:frame="1"/>
        </w:rPr>
      </w:pPr>
      <w:bookmarkStart w:id="107" w:name="n965"/>
      <w:bookmarkEnd w:id="107"/>
      <w:r w:rsidRPr="00947B36">
        <w:rPr>
          <w:iCs/>
          <w:color w:val="000000"/>
          <w:sz w:val="20"/>
          <w:szCs w:val="20"/>
          <w:bdr w:val="none" w:sz="0" w:space="0" w:color="auto" w:frame="1"/>
        </w:rPr>
        <w:t xml:space="preserve">{Частина </w:t>
      </w:r>
      <w:r w:rsidR="00062A33" w:rsidRPr="00947B36">
        <w:rPr>
          <w:iCs/>
          <w:color w:val="000000"/>
          <w:sz w:val="20"/>
          <w:szCs w:val="20"/>
          <w:bdr w:val="none" w:sz="0" w:space="0" w:color="auto" w:frame="1"/>
        </w:rPr>
        <w:t xml:space="preserve">5 </w:t>
      </w:r>
      <w:r w:rsidRPr="00947B36">
        <w:rPr>
          <w:iCs/>
          <w:color w:val="000000"/>
          <w:sz w:val="20"/>
          <w:szCs w:val="20"/>
          <w:bdr w:val="none" w:sz="0" w:space="0" w:color="auto" w:frame="1"/>
        </w:rPr>
        <w:t>статті 5</w:t>
      </w:r>
      <w:r w:rsidRPr="00947B36">
        <w:rPr>
          <w:b/>
          <w:bCs/>
          <w:color w:val="000000"/>
          <w:sz w:val="20"/>
          <w:szCs w:val="20"/>
          <w:bdr w:val="none" w:sz="0" w:space="0" w:color="auto" w:frame="1"/>
        </w:rPr>
        <w:t>-</w:t>
      </w:r>
      <w:r w:rsidRPr="00947B36">
        <w:rPr>
          <w:b/>
          <w:bCs/>
          <w:color w:val="000000"/>
          <w:sz w:val="20"/>
          <w:szCs w:val="20"/>
          <w:bdr w:val="none" w:sz="0" w:space="0" w:color="auto" w:frame="1"/>
          <w:vertAlign w:val="superscript"/>
        </w:rPr>
        <w:t>1</w:t>
      </w:r>
      <w:r w:rsidRPr="00947B36">
        <w:rPr>
          <w:iCs/>
          <w:color w:val="000000"/>
          <w:sz w:val="20"/>
          <w:szCs w:val="20"/>
          <w:bdr w:val="none" w:sz="0" w:space="0" w:color="auto" w:frame="1"/>
        </w:rPr>
        <w:t xml:space="preserve"> в редакції Закону </w:t>
      </w:r>
      <w:hyperlink r:id="rId100" w:anchor="n35" w:tgtFrame="_blank" w:history="1">
        <w:r w:rsidRPr="00947B36">
          <w:rPr>
            <w:iCs/>
            <w:color w:val="0000FF"/>
            <w:sz w:val="20"/>
            <w:szCs w:val="20"/>
            <w:u w:val="single"/>
            <w:bdr w:val="none" w:sz="0" w:space="0" w:color="auto" w:frame="1"/>
          </w:rPr>
          <w:t>№ 541-VIII від 18.06.2015</w:t>
        </w:r>
      </w:hyperlink>
      <w:r w:rsidRPr="00947B36">
        <w:rPr>
          <w:iCs/>
          <w:color w:val="000000"/>
          <w:sz w:val="20"/>
          <w:szCs w:val="20"/>
          <w:bdr w:val="none" w:sz="0" w:space="0" w:color="auto" w:frame="1"/>
        </w:rPr>
        <w:t>}</w:t>
      </w:r>
    </w:p>
    <w:p w:rsidR="00947B36" w:rsidRPr="00947B36" w:rsidRDefault="00947B36" w:rsidP="00947B36">
      <w:pPr>
        <w:pStyle w:val="rvps2"/>
        <w:shd w:val="clear" w:color="auto" w:fill="FFFFFF"/>
        <w:spacing w:before="0" w:beforeAutospacing="0" w:after="0" w:afterAutospacing="0"/>
        <w:ind w:firstLine="567"/>
        <w:jc w:val="both"/>
        <w:rPr>
          <w:color w:val="000000"/>
          <w:sz w:val="28"/>
          <w:szCs w:val="28"/>
        </w:rPr>
      </w:pPr>
      <w:bookmarkStart w:id="108" w:name="n967"/>
      <w:bookmarkEnd w:id="108"/>
      <w:r w:rsidRPr="00947B36">
        <w:rPr>
          <w:color w:val="000000"/>
          <w:sz w:val="28"/>
          <w:szCs w:val="28"/>
        </w:rPr>
        <w:t>Рада Національного банку має право прийняти рішення про спрямування прибутку до розподілу на збільшення статутного капіталу Національного банку.</w:t>
      </w:r>
    </w:p>
    <w:p w:rsidR="00947B36" w:rsidRPr="00947B36" w:rsidRDefault="00947B36" w:rsidP="00947B36">
      <w:pPr>
        <w:pStyle w:val="rvps2"/>
        <w:shd w:val="clear" w:color="auto" w:fill="FFFFFF"/>
        <w:spacing w:before="0" w:beforeAutospacing="0" w:after="0" w:afterAutospacing="0"/>
        <w:ind w:firstLine="567"/>
        <w:jc w:val="both"/>
        <w:rPr>
          <w:color w:val="000000"/>
          <w:sz w:val="20"/>
          <w:szCs w:val="20"/>
        </w:rPr>
      </w:pPr>
      <w:bookmarkStart w:id="109" w:name="n966"/>
      <w:bookmarkEnd w:id="109"/>
      <w:r w:rsidRPr="00947B36">
        <w:rPr>
          <w:rStyle w:val="rvts46"/>
          <w:i/>
          <w:iCs/>
          <w:color w:val="000000"/>
          <w:sz w:val="20"/>
          <w:szCs w:val="20"/>
        </w:rPr>
        <w:t>{Частина статті 5</w:t>
      </w:r>
      <w:r w:rsidRPr="00947B36">
        <w:rPr>
          <w:rStyle w:val="rvts37"/>
          <w:b/>
          <w:bCs/>
          <w:color w:val="000000"/>
          <w:sz w:val="20"/>
          <w:szCs w:val="20"/>
          <w:vertAlign w:val="superscript"/>
        </w:rPr>
        <w:t>-1</w:t>
      </w:r>
      <w:r w:rsidRPr="00947B36">
        <w:rPr>
          <w:rStyle w:val="rvts46"/>
          <w:i/>
          <w:iCs/>
          <w:color w:val="000000"/>
          <w:sz w:val="20"/>
          <w:szCs w:val="20"/>
        </w:rPr>
        <w:t xml:space="preserve"> в редакції Закону </w:t>
      </w:r>
      <w:hyperlink r:id="rId101" w:anchor="n35" w:tgtFrame="_blank" w:history="1">
        <w:r w:rsidRPr="00947B36">
          <w:rPr>
            <w:rStyle w:val="aa"/>
            <w:i/>
            <w:iCs/>
            <w:color w:val="000099"/>
            <w:sz w:val="20"/>
            <w:szCs w:val="20"/>
          </w:rPr>
          <w:t>№ 541-VIII від 18.06.2015</w:t>
        </w:r>
      </w:hyperlink>
      <w:r w:rsidRPr="00947B36">
        <w:rPr>
          <w:rStyle w:val="rvts46"/>
          <w:i/>
          <w:iCs/>
          <w:color w:val="000000"/>
          <w:sz w:val="20"/>
          <w:szCs w:val="20"/>
        </w:rPr>
        <w:t xml:space="preserve">; із змінами, внесеними згідно із Законом </w:t>
      </w:r>
      <w:hyperlink r:id="rId102" w:anchor="n37" w:tgtFrame="_blank" w:history="1">
        <w:r w:rsidRPr="00947B36">
          <w:rPr>
            <w:rStyle w:val="aa"/>
            <w:i/>
            <w:iCs/>
            <w:color w:val="000099"/>
            <w:sz w:val="20"/>
            <w:szCs w:val="20"/>
          </w:rPr>
          <w:t>№ 122-IX від 20.09.2019</w:t>
        </w:r>
      </w:hyperlink>
      <w:r w:rsidRPr="00947B36">
        <w:rPr>
          <w:rStyle w:val="rvts46"/>
          <w:i/>
          <w:iCs/>
          <w:color w:val="000000"/>
          <w:sz w:val="20"/>
          <w:szCs w:val="20"/>
        </w:rPr>
        <w:t>}</w:t>
      </w:r>
    </w:p>
    <w:p w:rsidR="00002C88" w:rsidRPr="00947B36" w:rsidRDefault="00002C88" w:rsidP="00947B36">
      <w:pPr>
        <w:shd w:val="clear" w:color="auto" w:fill="FFFFFF"/>
        <w:ind w:firstLine="567"/>
        <w:jc w:val="both"/>
        <w:textAlignment w:val="baseline"/>
        <w:rPr>
          <w:color w:val="000000"/>
          <w:sz w:val="20"/>
          <w:szCs w:val="20"/>
          <w:bdr w:val="none" w:sz="0" w:space="0" w:color="auto" w:frame="1"/>
        </w:rPr>
      </w:pP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110" w:name="n99"/>
      <w:bookmarkEnd w:id="110"/>
      <w:r w:rsidRPr="00947B36">
        <w:rPr>
          <w:color w:val="000000"/>
          <w:sz w:val="28"/>
          <w:bdr w:val="none" w:sz="0" w:space="0" w:color="auto" w:frame="1"/>
        </w:rPr>
        <w:t>Після спрямування прибутку до розподілу на цілі, визначені частинами п’ятою та шостою цієї статті, прибуток до розподілу підлягає перерахуванню до Державного бюджету України у повному обсязі.</w:t>
      </w:r>
    </w:p>
    <w:p w:rsidR="00002C88" w:rsidRPr="00947B36" w:rsidRDefault="00002C88" w:rsidP="00947B36">
      <w:pPr>
        <w:shd w:val="clear" w:color="auto" w:fill="FFFFFF"/>
        <w:ind w:firstLine="567"/>
        <w:jc w:val="both"/>
        <w:textAlignment w:val="baseline"/>
        <w:rPr>
          <w:color w:val="000000"/>
          <w:sz w:val="20"/>
          <w:szCs w:val="20"/>
          <w:bdr w:val="none" w:sz="0" w:space="0" w:color="auto" w:frame="1"/>
        </w:rPr>
      </w:pPr>
      <w:bookmarkStart w:id="111" w:name="n968"/>
      <w:bookmarkEnd w:id="111"/>
      <w:r w:rsidRPr="00947B36">
        <w:rPr>
          <w:iCs/>
          <w:color w:val="000000"/>
          <w:sz w:val="20"/>
          <w:szCs w:val="20"/>
          <w:bdr w:val="none" w:sz="0" w:space="0" w:color="auto" w:frame="1"/>
        </w:rPr>
        <w:t xml:space="preserve">{Частина </w:t>
      </w:r>
      <w:r w:rsidR="00062A33" w:rsidRPr="00947B36">
        <w:rPr>
          <w:iCs/>
          <w:color w:val="000000"/>
          <w:sz w:val="20"/>
          <w:szCs w:val="20"/>
          <w:bdr w:val="none" w:sz="0" w:space="0" w:color="auto" w:frame="1"/>
          <w:lang w:val="uk-UA"/>
        </w:rPr>
        <w:t>7</w:t>
      </w:r>
      <w:r w:rsidRPr="00947B36">
        <w:rPr>
          <w:iCs/>
          <w:color w:val="000000"/>
          <w:sz w:val="20"/>
          <w:szCs w:val="20"/>
          <w:bdr w:val="none" w:sz="0" w:space="0" w:color="auto" w:frame="1"/>
        </w:rPr>
        <w:t xml:space="preserve"> статті 5</w:t>
      </w:r>
      <w:r w:rsidRPr="00947B36">
        <w:rPr>
          <w:b/>
          <w:bCs/>
          <w:color w:val="000000"/>
          <w:sz w:val="20"/>
          <w:szCs w:val="20"/>
          <w:bdr w:val="none" w:sz="0" w:space="0" w:color="auto" w:frame="1"/>
        </w:rPr>
        <w:t>-</w:t>
      </w:r>
      <w:r w:rsidRPr="00947B36">
        <w:rPr>
          <w:b/>
          <w:bCs/>
          <w:color w:val="000000"/>
          <w:sz w:val="20"/>
          <w:szCs w:val="20"/>
          <w:bdr w:val="none" w:sz="0" w:space="0" w:color="auto" w:frame="1"/>
          <w:vertAlign w:val="superscript"/>
        </w:rPr>
        <w:t>1</w:t>
      </w:r>
      <w:r w:rsidRPr="00947B36">
        <w:rPr>
          <w:iCs/>
          <w:color w:val="000000"/>
          <w:sz w:val="20"/>
          <w:szCs w:val="20"/>
          <w:bdr w:val="none" w:sz="0" w:space="0" w:color="auto" w:frame="1"/>
        </w:rPr>
        <w:t xml:space="preserve"> із змінами, внесеними згідно із Законом </w:t>
      </w:r>
      <w:hyperlink r:id="rId103" w:anchor="n39" w:tgtFrame="_blank" w:history="1">
        <w:r w:rsidRPr="00947B36">
          <w:rPr>
            <w:iCs/>
            <w:color w:val="0000FF"/>
            <w:sz w:val="20"/>
            <w:szCs w:val="20"/>
            <w:u w:val="single"/>
            <w:bdr w:val="none" w:sz="0" w:space="0" w:color="auto" w:frame="1"/>
          </w:rPr>
          <w:t>№ 541-VIII від 18.06.2015</w:t>
        </w:r>
      </w:hyperlink>
      <w:r w:rsidRPr="00947B36">
        <w:rPr>
          <w:iCs/>
          <w:color w:val="000000"/>
          <w:sz w:val="20"/>
          <w:szCs w:val="20"/>
          <w:bdr w:val="none" w:sz="0" w:space="0" w:color="auto" w:frame="1"/>
        </w:rPr>
        <w:t>}</w:t>
      </w: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112" w:name="n970"/>
      <w:bookmarkEnd w:id="112"/>
      <w:r w:rsidRPr="00947B36">
        <w:rPr>
          <w:color w:val="000000"/>
          <w:sz w:val="28"/>
          <w:bdr w:val="none" w:sz="0" w:space="0" w:color="auto" w:frame="1"/>
        </w:rPr>
        <w:t>Національний банк не має права перераховувати до Державного бюджету України суму частини прибутку до розподілу більшу, ніж визначена у річній фінансовій звітності, що підтверджена зовнішнім аудитом та затверджена Радою Національного банку.</w:t>
      </w:r>
    </w:p>
    <w:p w:rsidR="00002C88" w:rsidRPr="00947B36" w:rsidRDefault="00002C88" w:rsidP="00947B36">
      <w:pPr>
        <w:shd w:val="clear" w:color="auto" w:fill="FFFFFF"/>
        <w:ind w:firstLine="567"/>
        <w:jc w:val="both"/>
        <w:textAlignment w:val="baseline"/>
        <w:rPr>
          <w:color w:val="000000"/>
          <w:sz w:val="20"/>
          <w:szCs w:val="20"/>
          <w:bdr w:val="none" w:sz="0" w:space="0" w:color="auto" w:frame="1"/>
        </w:rPr>
      </w:pPr>
      <w:bookmarkStart w:id="113" w:name="n969"/>
      <w:bookmarkEnd w:id="113"/>
      <w:r w:rsidRPr="00947B36">
        <w:rPr>
          <w:iCs/>
          <w:color w:val="000000"/>
          <w:sz w:val="20"/>
          <w:szCs w:val="20"/>
          <w:bdr w:val="none" w:sz="0" w:space="0" w:color="auto" w:frame="1"/>
        </w:rPr>
        <w:t>{Статтю 5</w:t>
      </w:r>
      <w:r w:rsidRPr="00947B36">
        <w:rPr>
          <w:b/>
          <w:bCs/>
          <w:color w:val="000000"/>
          <w:sz w:val="20"/>
          <w:szCs w:val="20"/>
          <w:bdr w:val="none" w:sz="0" w:space="0" w:color="auto" w:frame="1"/>
        </w:rPr>
        <w:t>-</w:t>
      </w:r>
      <w:r w:rsidRPr="00947B36">
        <w:rPr>
          <w:b/>
          <w:bCs/>
          <w:color w:val="000000"/>
          <w:sz w:val="20"/>
          <w:szCs w:val="20"/>
          <w:bdr w:val="none" w:sz="0" w:space="0" w:color="auto" w:frame="1"/>
          <w:vertAlign w:val="superscript"/>
        </w:rPr>
        <w:t>1</w:t>
      </w:r>
      <w:r w:rsidRPr="00947B36">
        <w:rPr>
          <w:iCs/>
          <w:color w:val="000000"/>
          <w:sz w:val="20"/>
          <w:szCs w:val="20"/>
          <w:bdr w:val="none" w:sz="0" w:space="0" w:color="auto" w:frame="1"/>
        </w:rPr>
        <w:t xml:space="preserve"> доповнено частиною восьмою згідно із Законом </w:t>
      </w:r>
      <w:hyperlink r:id="rId104" w:anchor="n39" w:tgtFrame="_blank" w:history="1">
        <w:r w:rsidRPr="00947B36">
          <w:rPr>
            <w:iCs/>
            <w:color w:val="0000FF"/>
            <w:sz w:val="20"/>
            <w:szCs w:val="20"/>
            <w:u w:val="single"/>
            <w:bdr w:val="none" w:sz="0" w:space="0" w:color="auto" w:frame="1"/>
          </w:rPr>
          <w:t>№ 541-VIII від 18.06.2015</w:t>
        </w:r>
      </w:hyperlink>
      <w:r w:rsidRPr="00947B36">
        <w:rPr>
          <w:iCs/>
          <w:color w:val="000000"/>
          <w:sz w:val="20"/>
          <w:szCs w:val="20"/>
          <w:bdr w:val="none" w:sz="0" w:space="0" w:color="auto" w:frame="1"/>
        </w:rPr>
        <w:t>}</w:t>
      </w:r>
    </w:p>
    <w:p w:rsidR="00002C88" w:rsidRPr="00947B36" w:rsidRDefault="00002C88" w:rsidP="00947B36">
      <w:pPr>
        <w:shd w:val="clear" w:color="auto" w:fill="FFFFFF"/>
        <w:ind w:firstLine="567"/>
        <w:jc w:val="both"/>
        <w:textAlignment w:val="baseline"/>
        <w:rPr>
          <w:color w:val="000000"/>
          <w:sz w:val="20"/>
          <w:szCs w:val="20"/>
          <w:bdr w:val="none" w:sz="0" w:space="0" w:color="auto" w:frame="1"/>
        </w:rPr>
      </w:pPr>
      <w:bookmarkStart w:id="114" w:name="n100"/>
      <w:bookmarkEnd w:id="114"/>
      <w:r w:rsidRPr="00947B36">
        <w:rPr>
          <w:iCs/>
          <w:color w:val="000000"/>
          <w:sz w:val="20"/>
          <w:szCs w:val="20"/>
          <w:bdr w:val="none" w:sz="0" w:space="0" w:color="auto" w:frame="1"/>
        </w:rPr>
        <w:t>{Закон доповнено статтею 5</w:t>
      </w:r>
      <w:r w:rsidRPr="00947B36">
        <w:rPr>
          <w:b/>
          <w:bCs/>
          <w:color w:val="000000"/>
          <w:sz w:val="20"/>
          <w:szCs w:val="20"/>
          <w:bdr w:val="none" w:sz="0" w:space="0" w:color="auto" w:frame="1"/>
        </w:rPr>
        <w:t>-</w:t>
      </w:r>
      <w:r w:rsidRPr="00947B36">
        <w:rPr>
          <w:b/>
          <w:bCs/>
          <w:color w:val="000000"/>
          <w:sz w:val="20"/>
          <w:szCs w:val="20"/>
          <w:bdr w:val="none" w:sz="0" w:space="0" w:color="auto" w:frame="1"/>
          <w:vertAlign w:val="superscript"/>
        </w:rPr>
        <w:t>1</w:t>
      </w:r>
      <w:r w:rsidRPr="00947B36">
        <w:rPr>
          <w:iCs/>
          <w:color w:val="000000"/>
          <w:sz w:val="20"/>
          <w:szCs w:val="20"/>
          <w:bdr w:val="none" w:sz="0" w:space="0" w:color="auto" w:frame="1"/>
        </w:rPr>
        <w:t xml:space="preserve"> згідно із Законом </w:t>
      </w:r>
      <w:hyperlink r:id="rId105" w:tgtFrame="_blank" w:history="1">
        <w:r w:rsidRPr="00947B36">
          <w:rPr>
            <w:iCs/>
            <w:color w:val="0000FF"/>
            <w:sz w:val="20"/>
            <w:szCs w:val="20"/>
            <w:u w:val="single"/>
            <w:bdr w:val="none" w:sz="0" w:space="0" w:color="auto" w:frame="1"/>
          </w:rPr>
          <w:t>№ 2478-VI від 09.07.2010</w:t>
        </w:r>
      </w:hyperlink>
      <w:r w:rsidRPr="00947B36">
        <w:rPr>
          <w:iCs/>
          <w:color w:val="000000"/>
          <w:sz w:val="20"/>
          <w:szCs w:val="20"/>
          <w:bdr w:val="none" w:sz="0" w:space="0" w:color="auto" w:frame="1"/>
        </w:rPr>
        <w:t>}</w:t>
      </w: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115" w:name="n101"/>
      <w:bookmarkEnd w:id="115"/>
      <w:r w:rsidRPr="00947B36">
        <w:rPr>
          <w:b/>
          <w:bCs/>
          <w:color w:val="000000"/>
          <w:sz w:val="28"/>
          <w:bdr w:val="none" w:sz="0" w:space="0" w:color="auto" w:frame="1"/>
        </w:rPr>
        <w:t>Стаття 6.</w:t>
      </w:r>
      <w:r w:rsidRPr="00947B36">
        <w:rPr>
          <w:color w:val="000000"/>
          <w:sz w:val="28"/>
          <w:bdr w:val="none" w:sz="0" w:space="0" w:color="auto" w:frame="1"/>
        </w:rPr>
        <w:t xml:space="preserve"> Основна функція</w:t>
      </w: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116" w:name="n102"/>
      <w:bookmarkEnd w:id="116"/>
      <w:r w:rsidRPr="00947B36">
        <w:rPr>
          <w:color w:val="000000"/>
          <w:sz w:val="28"/>
          <w:bdr w:val="none" w:sz="0" w:space="0" w:color="auto" w:frame="1"/>
        </w:rPr>
        <w:t xml:space="preserve">Відповідно до </w:t>
      </w:r>
      <w:hyperlink r:id="rId106" w:tgtFrame="_blank" w:history="1">
        <w:r w:rsidRPr="00947B36">
          <w:rPr>
            <w:color w:val="0000FF"/>
            <w:sz w:val="28"/>
            <w:u w:val="single"/>
            <w:bdr w:val="none" w:sz="0" w:space="0" w:color="auto" w:frame="1"/>
          </w:rPr>
          <w:t>Конституції України</w:t>
        </w:r>
      </w:hyperlink>
      <w:r w:rsidRPr="00947B36">
        <w:rPr>
          <w:color w:val="000000"/>
          <w:sz w:val="28"/>
          <w:bdr w:val="none" w:sz="0" w:space="0" w:color="auto" w:frame="1"/>
        </w:rPr>
        <w:t xml:space="preserve"> основною функцією Національного банку є забезпечення стабільності грошової одиниці України.</w:t>
      </w: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117" w:name="n103"/>
      <w:bookmarkEnd w:id="117"/>
      <w:r w:rsidRPr="00947B36">
        <w:rPr>
          <w:color w:val="000000"/>
          <w:sz w:val="28"/>
          <w:bdr w:val="none" w:sz="0" w:space="0" w:color="auto" w:frame="1"/>
        </w:rPr>
        <w:t>При виконанні своєї основної функції Національний банк має виходити із пріоритетності досягнення та підтримки цінової стабільності в державі.</w:t>
      </w:r>
    </w:p>
    <w:p w:rsidR="00002C88" w:rsidRPr="00947B36" w:rsidRDefault="00002C88" w:rsidP="00947B36">
      <w:pPr>
        <w:shd w:val="clear" w:color="auto" w:fill="FFFFFF"/>
        <w:ind w:firstLine="567"/>
        <w:jc w:val="both"/>
        <w:textAlignment w:val="baseline"/>
        <w:rPr>
          <w:color w:val="000000"/>
          <w:sz w:val="20"/>
          <w:szCs w:val="20"/>
          <w:bdr w:val="none" w:sz="0" w:space="0" w:color="auto" w:frame="1"/>
        </w:rPr>
      </w:pPr>
      <w:bookmarkStart w:id="118" w:name="n104"/>
      <w:bookmarkEnd w:id="118"/>
      <w:r w:rsidRPr="00947B36">
        <w:rPr>
          <w:iCs/>
          <w:color w:val="000000"/>
          <w:sz w:val="20"/>
          <w:szCs w:val="20"/>
          <w:bdr w:val="none" w:sz="0" w:space="0" w:color="auto" w:frame="1"/>
        </w:rPr>
        <w:t xml:space="preserve">{Частина </w:t>
      </w:r>
      <w:r w:rsidR="00062A33" w:rsidRPr="00947B36">
        <w:rPr>
          <w:iCs/>
          <w:color w:val="000000"/>
          <w:sz w:val="20"/>
          <w:szCs w:val="20"/>
          <w:bdr w:val="none" w:sz="0" w:space="0" w:color="auto" w:frame="1"/>
        </w:rPr>
        <w:t xml:space="preserve">2 </w:t>
      </w:r>
      <w:r w:rsidRPr="00947B36">
        <w:rPr>
          <w:iCs/>
          <w:color w:val="000000"/>
          <w:sz w:val="20"/>
          <w:szCs w:val="20"/>
          <w:bdr w:val="none" w:sz="0" w:space="0" w:color="auto" w:frame="1"/>
        </w:rPr>
        <w:t xml:space="preserve">статті 6 в редакції Закону </w:t>
      </w:r>
      <w:hyperlink r:id="rId107" w:tgtFrame="_blank" w:history="1">
        <w:r w:rsidRPr="00947B36">
          <w:rPr>
            <w:iCs/>
            <w:color w:val="0000FF"/>
            <w:sz w:val="20"/>
            <w:szCs w:val="20"/>
            <w:u w:val="single"/>
            <w:bdr w:val="none" w:sz="0" w:space="0" w:color="auto" w:frame="1"/>
          </w:rPr>
          <w:t>№ 2478-VI від 09.07.2010</w:t>
        </w:r>
      </w:hyperlink>
      <w:r w:rsidRPr="00947B36">
        <w:rPr>
          <w:iCs/>
          <w:color w:val="000000"/>
          <w:sz w:val="20"/>
          <w:szCs w:val="20"/>
          <w:bdr w:val="none" w:sz="0" w:space="0" w:color="auto" w:frame="1"/>
        </w:rPr>
        <w:t>}</w:t>
      </w: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119" w:name="n105"/>
      <w:bookmarkEnd w:id="119"/>
      <w:r w:rsidRPr="00947B36">
        <w:rPr>
          <w:color w:val="000000"/>
          <w:sz w:val="28"/>
          <w:bdr w:val="none" w:sz="0" w:space="0" w:color="auto" w:frame="1"/>
        </w:rPr>
        <w:t>Національний банк у межах своїх повноважень сприяє фінансовій стабільності, в тому числі стабільності банківської системи за умови, що це не перешкоджає досягненню цілі, визначеної у частині другій цієї статті.</w:t>
      </w:r>
    </w:p>
    <w:p w:rsidR="00002C88" w:rsidRPr="00947B36" w:rsidRDefault="00002C88" w:rsidP="00947B36">
      <w:pPr>
        <w:shd w:val="clear" w:color="auto" w:fill="FFFFFF"/>
        <w:ind w:firstLine="567"/>
        <w:jc w:val="both"/>
        <w:textAlignment w:val="baseline"/>
        <w:rPr>
          <w:color w:val="000000"/>
          <w:sz w:val="20"/>
          <w:szCs w:val="20"/>
          <w:bdr w:val="none" w:sz="0" w:space="0" w:color="auto" w:frame="1"/>
        </w:rPr>
      </w:pPr>
      <w:bookmarkStart w:id="120" w:name="n106"/>
      <w:bookmarkEnd w:id="120"/>
      <w:r w:rsidRPr="00947B36">
        <w:rPr>
          <w:iCs/>
          <w:color w:val="000000"/>
          <w:sz w:val="20"/>
          <w:szCs w:val="20"/>
          <w:bdr w:val="none" w:sz="0" w:space="0" w:color="auto" w:frame="1"/>
        </w:rPr>
        <w:t xml:space="preserve">{Частина статті 6 в редакції Закону </w:t>
      </w:r>
      <w:hyperlink r:id="rId108" w:tgtFrame="_blank" w:history="1">
        <w:r w:rsidRPr="00947B36">
          <w:rPr>
            <w:iCs/>
            <w:color w:val="0000FF"/>
            <w:sz w:val="20"/>
            <w:szCs w:val="20"/>
            <w:u w:val="single"/>
            <w:bdr w:val="none" w:sz="0" w:space="0" w:color="auto" w:frame="1"/>
          </w:rPr>
          <w:t>№ 2478-VI від 09.07.2010</w:t>
        </w:r>
      </w:hyperlink>
      <w:r w:rsidRPr="00947B36">
        <w:rPr>
          <w:iCs/>
          <w:color w:val="000000"/>
          <w:sz w:val="20"/>
          <w:szCs w:val="20"/>
          <w:bdr w:val="none" w:sz="0" w:space="0" w:color="auto" w:frame="1"/>
        </w:rPr>
        <w:t>; із змінами,</w:t>
      </w:r>
      <w:r w:rsidRPr="00947B36">
        <w:rPr>
          <w:iCs/>
          <w:color w:val="000000"/>
          <w:sz w:val="28"/>
          <w:bdr w:val="none" w:sz="0" w:space="0" w:color="auto" w:frame="1"/>
        </w:rPr>
        <w:t xml:space="preserve"> </w:t>
      </w:r>
      <w:r w:rsidRPr="00947B36">
        <w:rPr>
          <w:iCs/>
          <w:color w:val="000000"/>
          <w:sz w:val="20"/>
          <w:szCs w:val="20"/>
          <w:bdr w:val="none" w:sz="0" w:space="0" w:color="auto" w:frame="1"/>
        </w:rPr>
        <w:t xml:space="preserve">внесеними згідно із Законом </w:t>
      </w:r>
      <w:hyperlink r:id="rId109" w:anchor="n42" w:tgtFrame="_blank" w:history="1">
        <w:r w:rsidRPr="00947B36">
          <w:rPr>
            <w:iCs/>
            <w:color w:val="0000FF"/>
            <w:sz w:val="20"/>
            <w:szCs w:val="20"/>
            <w:u w:val="single"/>
            <w:bdr w:val="none" w:sz="0" w:space="0" w:color="auto" w:frame="1"/>
          </w:rPr>
          <w:t>№ 541-VIII від 18.06.2015</w:t>
        </w:r>
      </w:hyperlink>
      <w:r w:rsidRPr="00947B36">
        <w:rPr>
          <w:iCs/>
          <w:color w:val="000000"/>
          <w:sz w:val="20"/>
          <w:szCs w:val="20"/>
          <w:bdr w:val="none" w:sz="0" w:space="0" w:color="auto" w:frame="1"/>
        </w:rPr>
        <w:t>}</w:t>
      </w: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121" w:name="n107"/>
      <w:bookmarkEnd w:id="121"/>
      <w:r w:rsidRPr="00947B36">
        <w:rPr>
          <w:color w:val="000000"/>
          <w:sz w:val="28"/>
          <w:bdr w:val="none" w:sz="0" w:space="0" w:color="auto" w:frame="1"/>
        </w:rPr>
        <w:t>Національний банк також сприяє додержанню стійких темпів економічного зростання та підтримує економічну політику Кабінету Міністрів України за умови, що це не перешкоджає досягненню цілей, визначених у частинах другій та третій цієї статті.</w:t>
      </w:r>
    </w:p>
    <w:p w:rsidR="00002C88" w:rsidRPr="00947B36" w:rsidRDefault="00002C88" w:rsidP="00947B36">
      <w:pPr>
        <w:shd w:val="clear" w:color="auto" w:fill="FFFFFF"/>
        <w:ind w:firstLine="567"/>
        <w:jc w:val="both"/>
        <w:textAlignment w:val="baseline"/>
        <w:rPr>
          <w:color w:val="000000"/>
          <w:sz w:val="20"/>
          <w:szCs w:val="20"/>
          <w:bdr w:val="none" w:sz="0" w:space="0" w:color="auto" w:frame="1"/>
        </w:rPr>
      </w:pPr>
      <w:bookmarkStart w:id="122" w:name="n108"/>
      <w:bookmarkEnd w:id="122"/>
      <w:r w:rsidRPr="00947B36">
        <w:rPr>
          <w:iCs/>
          <w:color w:val="000000"/>
          <w:sz w:val="20"/>
          <w:szCs w:val="20"/>
          <w:bdr w:val="none" w:sz="0" w:space="0" w:color="auto" w:frame="1"/>
        </w:rPr>
        <w:t xml:space="preserve">{Частина статті 6 в редакції Закону </w:t>
      </w:r>
      <w:hyperlink r:id="rId110" w:tgtFrame="_blank" w:history="1">
        <w:r w:rsidRPr="00947B36">
          <w:rPr>
            <w:iCs/>
            <w:color w:val="0000FF"/>
            <w:sz w:val="20"/>
            <w:szCs w:val="20"/>
            <w:u w:val="single"/>
            <w:bdr w:val="none" w:sz="0" w:space="0" w:color="auto" w:frame="1"/>
          </w:rPr>
          <w:t>№ 2478-VI від 09.07.2010</w:t>
        </w:r>
      </w:hyperlink>
      <w:r w:rsidRPr="00947B36">
        <w:rPr>
          <w:iCs/>
          <w:color w:val="000000"/>
          <w:sz w:val="20"/>
          <w:szCs w:val="20"/>
          <w:bdr w:val="none" w:sz="0" w:space="0" w:color="auto" w:frame="1"/>
        </w:rPr>
        <w:t>}</w:t>
      </w: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123" w:name="n109"/>
      <w:bookmarkEnd w:id="123"/>
      <w:r w:rsidRPr="00947B36">
        <w:rPr>
          <w:b/>
          <w:bCs/>
          <w:color w:val="000000"/>
          <w:sz w:val="28"/>
          <w:bdr w:val="none" w:sz="0" w:space="0" w:color="auto" w:frame="1"/>
        </w:rPr>
        <w:t>Стаття 7.</w:t>
      </w:r>
      <w:r w:rsidRPr="00947B36">
        <w:rPr>
          <w:color w:val="000000"/>
          <w:sz w:val="28"/>
          <w:bdr w:val="none" w:sz="0" w:space="0" w:color="auto" w:frame="1"/>
        </w:rPr>
        <w:t xml:space="preserve"> Інші функції</w:t>
      </w: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124" w:name="n110"/>
      <w:bookmarkEnd w:id="124"/>
      <w:r w:rsidRPr="00947B36">
        <w:rPr>
          <w:color w:val="000000"/>
          <w:sz w:val="28"/>
          <w:bdr w:val="none" w:sz="0" w:space="0" w:color="auto" w:frame="1"/>
        </w:rPr>
        <w:t>Національний банк виконує такі функції:</w:t>
      </w: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125" w:name="n111"/>
      <w:bookmarkEnd w:id="125"/>
      <w:r w:rsidRPr="00947B36">
        <w:rPr>
          <w:color w:val="000000"/>
          <w:sz w:val="28"/>
          <w:bdr w:val="none" w:sz="0" w:space="0" w:color="auto" w:frame="1"/>
        </w:rPr>
        <w:t>1) відповідно до розроблених Радою Національного банку України Основних засад грошово-кредитної політики визначає та проводить грошово-кредитну політику;</w:t>
      </w: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126" w:name="n112"/>
      <w:bookmarkEnd w:id="126"/>
      <w:r w:rsidRPr="00947B36">
        <w:rPr>
          <w:color w:val="000000"/>
          <w:sz w:val="28"/>
          <w:bdr w:val="none" w:sz="0" w:space="0" w:color="auto" w:frame="1"/>
        </w:rPr>
        <w:t>2) монопольно здійснює емісію національної валюти України та організує готівковий грошовий обіг;</w:t>
      </w:r>
    </w:p>
    <w:p w:rsidR="00002C88" w:rsidRPr="00947B36" w:rsidRDefault="00002C88" w:rsidP="00947B36">
      <w:pPr>
        <w:shd w:val="clear" w:color="auto" w:fill="FFFFFF"/>
        <w:ind w:firstLine="567"/>
        <w:jc w:val="both"/>
        <w:textAlignment w:val="baseline"/>
        <w:rPr>
          <w:color w:val="000000"/>
          <w:sz w:val="20"/>
          <w:szCs w:val="20"/>
          <w:bdr w:val="none" w:sz="0" w:space="0" w:color="auto" w:frame="1"/>
        </w:rPr>
      </w:pPr>
      <w:bookmarkStart w:id="127" w:name="n113"/>
      <w:bookmarkEnd w:id="127"/>
      <w:r w:rsidRPr="00947B36">
        <w:rPr>
          <w:iCs/>
          <w:color w:val="000000"/>
          <w:sz w:val="20"/>
          <w:szCs w:val="20"/>
          <w:bdr w:val="none" w:sz="0" w:space="0" w:color="auto" w:frame="1"/>
        </w:rPr>
        <w:t xml:space="preserve">{Пункт 2 статті 7 із змінами, внесеними згідно із Законом </w:t>
      </w:r>
      <w:hyperlink r:id="rId111" w:anchor="n6" w:tgtFrame="_blank" w:history="1">
        <w:r w:rsidRPr="00947B36">
          <w:rPr>
            <w:iCs/>
            <w:color w:val="0000FF"/>
            <w:sz w:val="20"/>
            <w:szCs w:val="20"/>
            <w:u w:val="single"/>
            <w:bdr w:val="none" w:sz="0" w:space="0" w:color="auto" w:frame="1"/>
          </w:rPr>
          <w:t>№ 5285-VI від 18.09.2012</w:t>
        </w:r>
      </w:hyperlink>
      <w:r w:rsidRPr="00947B36">
        <w:rPr>
          <w:iCs/>
          <w:color w:val="000000"/>
          <w:sz w:val="20"/>
          <w:szCs w:val="20"/>
          <w:bdr w:val="none" w:sz="0" w:space="0" w:color="auto" w:frame="1"/>
        </w:rPr>
        <w:t>}</w:t>
      </w: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128" w:name="n114"/>
      <w:bookmarkEnd w:id="128"/>
      <w:r w:rsidRPr="00947B36">
        <w:rPr>
          <w:color w:val="000000"/>
          <w:sz w:val="28"/>
          <w:bdr w:val="none" w:sz="0" w:space="0" w:color="auto" w:frame="1"/>
        </w:rPr>
        <w:t>3) виступає кредитором останньої інстанції для банків і організує систему рефінансування;</w:t>
      </w: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129" w:name="n115"/>
      <w:bookmarkEnd w:id="129"/>
      <w:r w:rsidRPr="00947B36">
        <w:rPr>
          <w:color w:val="000000"/>
          <w:sz w:val="28"/>
          <w:bdr w:val="none" w:sz="0" w:space="0" w:color="auto" w:frame="1"/>
        </w:rPr>
        <w:t>4) встановлює для банків правила проведення банківських операцій, бухгалтерського обліку і звітності, захисту інформації, коштів та майна;</w:t>
      </w: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130" w:name="n116"/>
      <w:bookmarkEnd w:id="130"/>
      <w:r w:rsidRPr="00947B36">
        <w:rPr>
          <w:color w:val="000000"/>
          <w:sz w:val="28"/>
          <w:bdr w:val="none" w:sz="0" w:space="0" w:color="auto" w:frame="1"/>
        </w:rPr>
        <w:t>5) організовує створення та методологічно забезпечує систему грошово-кредитної і банківської статистичної інформації та статистики платіжного балансу;</w:t>
      </w: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131" w:name="n117"/>
      <w:bookmarkEnd w:id="131"/>
      <w:r w:rsidRPr="00947B36">
        <w:rPr>
          <w:color w:val="000000"/>
          <w:sz w:val="28"/>
          <w:bdr w:val="none" w:sz="0" w:space="0" w:color="auto" w:frame="1"/>
        </w:rPr>
        <w:t>6) регулює діяльність платіжних систем та систем розрахунків в Україні, визначає порядок і форми платежів, у тому числі між банками;</w:t>
      </w:r>
    </w:p>
    <w:p w:rsidR="00002C88" w:rsidRPr="00947B36" w:rsidRDefault="00002C88" w:rsidP="00947B36">
      <w:pPr>
        <w:shd w:val="clear" w:color="auto" w:fill="FFFFFF"/>
        <w:ind w:firstLine="567"/>
        <w:jc w:val="both"/>
        <w:textAlignment w:val="baseline"/>
        <w:rPr>
          <w:color w:val="000000"/>
          <w:sz w:val="20"/>
          <w:szCs w:val="20"/>
          <w:bdr w:val="none" w:sz="0" w:space="0" w:color="auto" w:frame="1"/>
        </w:rPr>
      </w:pPr>
      <w:bookmarkStart w:id="132" w:name="n118"/>
      <w:bookmarkEnd w:id="132"/>
      <w:r w:rsidRPr="00947B36">
        <w:rPr>
          <w:iCs/>
          <w:color w:val="000000"/>
          <w:sz w:val="20"/>
          <w:szCs w:val="20"/>
          <w:bdr w:val="none" w:sz="0" w:space="0" w:color="auto" w:frame="1"/>
        </w:rPr>
        <w:t xml:space="preserve">{Пункт 6 статті 7 в редакції Закону </w:t>
      </w:r>
      <w:hyperlink r:id="rId112" w:anchor="n38" w:tgtFrame="_blank" w:history="1">
        <w:r w:rsidRPr="00947B36">
          <w:rPr>
            <w:iCs/>
            <w:color w:val="0000FF"/>
            <w:sz w:val="20"/>
            <w:szCs w:val="20"/>
            <w:u w:val="single"/>
            <w:bdr w:val="none" w:sz="0" w:space="0" w:color="auto" w:frame="1"/>
          </w:rPr>
          <w:t>№ 5518-VI від 06.12.2012</w:t>
        </w:r>
      </w:hyperlink>
      <w:r w:rsidRPr="00947B36">
        <w:rPr>
          <w:iCs/>
          <w:color w:val="000000"/>
          <w:sz w:val="20"/>
          <w:szCs w:val="20"/>
          <w:bdr w:val="none" w:sz="0" w:space="0" w:color="auto" w:frame="1"/>
        </w:rPr>
        <w:t>}</w:t>
      </w: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133" w:name="n119"/>
      <w:bookmarkEnd w:id="133"/>
      <w:r w:rsidRPr="00947B36">
        <w:rPr>
          <w:color w:val="000000"/>
          <w:sz w:val="28"/>
          <w:bdr w:val="none" w:sz="0" w:space="0" w:color="auto" w:frame="1"/>
        </w:rPr>
        <w:t>7) визначає напрями розвитку сучасних електронних банківських технологій, створює та забезпечує безперервне, надійне та ефективне функціонування, розвиток створених ним платіжних та облікових систем, контролює створення платіжних інструментів, систем автоматизації банківської діяльності та засобів захисту банківської інформації;</w:t>
      </w:r>
    </w:p>
    <w:p w:rsidR="00002C88" w:rsidRPr="00947B36" w:rsidRDefault="00002C88" w:rsidP="00947B36">
      <w:pPr>
        <w:shd w:val="clear" w:color="auto" w:fill="FFFFFF"/>
        <w:ind w:firstLine="567"/>
        <w:jc w:val="both"/>
        <w:textAlignment w:val="baseline"/>
        <w:rPr>
          <w:color w:val="000000"/>
          <w:sz w:val="20"/>
          <w:szCs w:val="20"/>
          <w:bdr w:val="none" w:sz="0" w:space="0" w:color="auto" w:frame="1"/>
        </w:rPr>
      </w:pPr>
      <w:bookmarkStart w:id="134" w:name="n120"/>
      <w:bookmarkEnd w:id="134"/>
      <w:r w:rsidRPr="00947B36">
        <w:rPr>
          <w:iCs/>
          <w:color w:val="000000"/>
          <w:sz w:val="20"/>
          <w:szCs w:val="20"/>
          <w:bdr w:val="none" w:sz="0" w:space="0" w:color="auto" w:frame="1"/>
        </w:rPr>
        <w:t xml:space="preserve">{Пункт 7 статті 7 в редакції Закону </w:t>
      </w:r>
      <w:hyperlink r:id="rId113" w:anchor="n7" w:tgtFrame="_blank" w:history="1">
        <w:r w:rsidRPr="00947B36">
          <w:rPr>
            <w:iCs/>
            <w:color w:val="0000FF"/>
            <w:sz w:val="20"/>
            <w:szCs w:val="20"/>
            <w:u w:val="single"/>
            <w:bdr w:val="none" w:sz="0" w:space="0" w:color="auto" w:frame="1"/>
          </w:rPr>
          <w:t>№ 5284-VI від 18.09.2012</w:t>
        </w:r>
      </w:hyperlink>
      <w:r w:rsidRPr="00947B36">
        <w:rPr>
          <w:iCs/>
          <w:color w:val="000000"/>
          <w:sz w:val="20"/>
          <w:szCs w:val="20"/>
          <w:bdr w:val="none" w:sz="0" w:space="0" w:color="auto" w:frame="1"/>
        </w:rPr>
        <w:t>}</w:t>
      </w: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135" w:name="n121"/>
      <w:bookmarkEnd w:id="135"/>
      <w:r w:rsidRPr="00947B36">
        <w:rPr>
          <w:color w:val="000000"/>
          <w:sz w:val="28"/>
          <w:bdr w:val="none" w:sz="0" w:space="0" w:color="auto" w:frame="1"/>
        </w:rPr>
        <w:t>8) здійснює банківське регулювання та нагляд на індивідуальній та консолідованій основі;</w:t>
      </w:r>
    </w:p>
    <w:p w:rsidR="00002C88" w:rsidRPr="00DE695D" w:rsidRDefault="00002C88" w:rsidP="00947B36">
      <w:pPr>
        <w:shd w:val="clear" w:color="auto" w:fill="FFFFFF"/>
        <w:ind w:firstLine="567"/>
        <w:jc w:val="both"/>
        <w:textAlignment w:val="baseline"/>
        <w:rPr>
          <w:color w:val="000000"/>
          <w:sz w:val="20"/>
          <w:szCs w:val="20"/>
          <w:bdr w:val="none" w:sz="0" w:space="0" w:color="auto" w:frame="1"/>
        </w:rPr>
      </w:pPr>
      <w:bookmarkStart w:id="136" w:name="n122"/>
      <w:bookmarkEnd w:id="136"/>
      <w:r w:rsidRPr="00DE695D">
        <w:rPr>
          <w:iCs/>
          <w:color w:val="000000"/>
          <w:sz w:val="20"/>
          <w:szCs w:val="20"/>
          <w:bdr w:val="none" w:sz="0" w:space="0" w:color="auto" w:frame="1"/>
        </w:rPr>
        <w:t xml:space="preserve">{Пункт 8 частини </w:t>
      </w:r>
      <w:r w:rsidR="00947B36" w:rsidRPr="00DE695D">
        <w:rPr>
          <w:iCs/>
          <w:color w:val="000000"/>
          <w:sz w:val="20"/>
          <w:szCs w:val="20"/>
          <w:bdr w:val="none" w:sz="0" w:space="0" w:color="auto" w:frame="1"/>
        </w:rPr>
        <w:t>1</w:t>
      </w:r>
      <w:r w:rsidRPr="00DE695D">
        <w:rPr>
          <w:iCs/>
          <w:color w:val="000000"/>
          <w:sz w:val="20"/>
          <w:szCs w:val="20"/>
          <w:bdr w:val="none" w:sz="0" w:space="0" w:color="auto" w:frame="1"/>
        </w:rPr>
        <w:t xml:space="preserve"> статті 7 в редакції Закону </w:t>
      </w:r>
      <w:hyperlink r:id="rId114" w:tgtFrame="_blank" w:history="1">
        <w:r w:rsidRPr="00DE695D">
          <w:rPr>
            <w:iCs/>
            <w:color w:val="0000FF"/>
            <w:sz w:val="20"/>
            <w:szCs w:val="20"/>
            <w:u w:val="single"/>
            <w:bdr w:val="none" w:sz="0" w:space="0" w:color="auto" w:frame="1"/>
          </w:rPr>
          <w:t>№ 3394-VI від 19.05.2011</w:t>
        </w:r>
      </w:hyperlink>
      <w:r w:rsidRPr="00DE695D">
        <w:rPr>
          <w:iCs/>
          <w:color w:val="000000"/>
          <w:sz w:val="20"/>
          <w:szCs w:val="20"/>
          <w:bdr w:val="none" w:sz="0" w:space="0" w:color="auto" w:frame="1"/>
        </w:rPr>
        <w:t>}</w:t>
      </w:r>
    </w:p>
    <w:p w:rsidR="00F9585D" w:rsidRPr="00947B36" w:rsidRDefault="00F9585D" w:rsidP="00947B36">
      <w:pPr>
        <w:pStyle w:val="rvps2"/>
        <w:shd w:val="clear" w:color="auto" w:fill="FFFFFF"/>
        <w:spacing w:before="0" w:beforeAutospacing="0" w:after="0" w:afterAutospacing="0"/>
        <w:ind w:firstLine="567"/>
        <w:jc w:val="both"/>
        <w:rPr>
          <w:color w:val="000000"/>
          <w:sz w:val="28"/>
          <w:szCs w:val="28"/>
        </w:rPr>
      </w:pPr>
      <w:bookmarkStart w:id="137" w:name="n123"/>
      <w:bookmarkEnd w:id="137"/>
      <w:r w:rsidRPr="00947B36">
        <w:rPr>
          <w:color w:val="000000"/>
          <w:sz w:val="28"/>
          <w:szCs w:val="28"/>
        </w:rPr>
        <w:t>9) здійснює погодження статутів банків і змін до них, ліцензування банківської діяльності та операцій у передбачених законом випадках, веде Державний реєстр банків, створює та веде Кредитний реєстр Національного банку України;</w:t>
      </w:r>
    </w:p>
    <w:p w:rsidR="00F9585D" w:rsidRPr="00947B36" w:rsidRDefault="00F9585D" w:rsidP="00947B36">
      <w:pPr>
        <w:pStyle w:val="rvps2"/>
        <w:shd w:val="clear" w:color="auto" w:fill="FFFFFF"/>
        <w:spacing w:before="0" w:beforeAutospacing="0" w:after="0" w:afterAutospacing="0"/>
        <w:ind w:firstLine="567"/>
        <w:jc w:val="both"/>
        <w:rPr>
          <w:color w:val="000000"/>
          <w:sz w:val="20"/>
          <w:szCs w:val="20"/>
        </w:rPr>
      </w:pPr>
      <w:bookmarkStart w:id="138" w:name="n124"/>
      <w:bookmarkEnd w:id="138"/>
      <w:r w:rsidRPr="00947B36">
        <w:rPr>
          <w:rStyle w:val="rvts46"/>
          <w:i/>
          <w:iCs/>
          <w:color w:val="000000"/>
          <w:sz w:val="20"/>
          <w:szCs w:val="20"/>
        </w:rPr>
        <w:t>{Пункт 9 статті 7 із змінами, внесеними згідно із Законом</w:t>
      </w:r>
      <w:r w:rsidR="00947B36" w:rsidRPr="00947B36">
        <w:rPr>
          <w:rStyle w:val="rvts46"/>
          <w:i/>
          <w:iCs/>
          <w:color w:val="000000"/>
          <w:sz w:val="20"/>
          <w:szCs w:val="20"/>
        </w:rPr>
        <w:t xml:space="preserve"> </w:t>
      </w:r>
      <w:hyperlink r:id="rId115" w:tgtFrame="_blank" w:history="1">
        <w:r w:rsidRPr="00947B36">
          <w:rPr>
            <w:rStyle w:val="aa"/>
            <w:i/>
            <w:iCs/>
            <w:color w:val="000099"/>
            <w:sz w:val="20"/>
            <w:szCs w:val="20"/>
          </w:rPr>
          <w:t>№ 2922-III від 10.01.2002</w:t>
        </w:r>
      </w:hyperlink>
      <w:r w:rsidRPr="00947B36">
        <w:rPr>
          <w:rStyle w:val="rvts46"/>
          <w:i/>
          <w:iCs/>
          <w:color w:val="000000"/>
          <w:sz w:val="20"/>
          <w:szCs w:val="20"/>
        </w:rPr>
        <w:t>; в редакції Закону</w:t>
      </w:r>
      <w:r w:rsidR="00947B36" w:rsidRPr="00947B36">
        <w:rPr>
          <w:rStyle w:val="rvts46"/>
          <w:i/>
          <w:iCs/>
          <w:color w:val="000000"/>
          <w:sz w:val="20"/>
          <w:szCs w:val="20"/>
        </w:rPr>
        <w:t xml:space="preserve"> </w:t>
      </w:r>
      <w:hyperlink r:id="rId116" w:tgtFrame="_blank" w:history="1">
        <w:r w:rsidRPr="00947B36">
          <w:rPr>
            <w:rStyle w:val="aa"/>
            <w:i/>
            <w:iCs/>
            <w:color w:val="000099"/>
            <w:sz w:val="20"/>
            <w:szCs w:val="20"/>
          </w:rPr>
          <w:t>№ 3024-VI від 15.02.2011</w:t>
        </w:r>
      </w:hyperlink>
      <w:r w:rsidRPr="00947B36">
        <w:rPr>
          <w:rStyle w:val="rvts46"/>
          <w:i/>
          <w:iCs/>
          <w:color w:val="000000"/>
          <w:sz w:val="20"/>
          <w:szCs w:val="20"/>
        </w:rPr>
        <w:t>; із змінами, внесеними згідно із Законами</w:t>
      </w:r>
      <w:r w:rsidR="00947B36" w:rsidRPr="00947B36">
        <w:rPr>
          <w:rStyle w:val="rvts46"/>
          <w:i/>
          <w:iCs/>
          <w:color w:val="000000"/>
          <w:sz w:val="20"/>
          <w:szCs w:val="20"/>
        </w:rPr>
        <w:t xml:space="preserve"> </w:t>
      </w:r>
      <w:hyperlink r:id="rId117" w:anchor="n874" w:tgtFrame="_blank" w:history="1">
        <w:r w:rsidRPr="00947B36">
          <w:rPr>
            <w:rStyle w:val="aa"/>
            <w:i/>
            <w:iCs/>
            <w:color w:val="000099"/>
            <w:sz w:val="20"/>
            <w:szCs w:val="20"/>
          </w:rPr>
          <w:t>№ 2258-VIII від 21.12.2017</w:t>
        </w:r>
      </w:hyperlink>
      <w:r w:rsidRPr="00947B36">
        <w:rPr>
          <w:rStyle w:val="rvts46"/>
          <w:i/>
          <w:iCs/>
          <w:color w:val="000000"/>
          <w:sz w:val="20"/>
          <w:szCs w:val="20"/>
        </w:rPr>
        <w:t>,</w:t>
      </w:r>
      <w:r w:rsidR="00947B36" w:rsidRPr="00947B36">
        <w:rPr>
          <w:rStyle w:val="rvts46"/>
          <w:i/>
          <w:iCs/>
          <w:color w:val="000000"/>
          <w:sz w:val="20"/>
          <w:szCs w:val="20"/>
        </w:rPr>
        <w:t xml:space="preserve"> </w:t>
      </w:r>
      <w:hyperlink r:id="rId118" w:anchor="n8" w:tgtFrame="_blank" w:history="1">
        <w:r w:rsidRPr="00947B36">
          <w:rPr>
            <w:rStyle w:val="aa"/>
            <w:i/>
            <w:iCs/>
            <w:color w:val="000099"/>
            <w:sz w:val="20"/>
            <w:szCs w:val="20"/>
          </w:rPr>
          <w:t>№ 2277-VIII від 06.02.2018</w:t>
        </w:r>
      </w:hyperlink>
      <w:r w:rsidRPr="00947B36">
        <w:rPr>
          <w:rStyle w:val="rvts46"/>
          <w:i/>
          <w:iCs/>
          <w:color w:val="000000"/>
          <w:sz w:val="20"/>
          <w:szCs w:val="20"/>
        </w:rPr>
        <w:t>}</w:t>
      </w:r>
    </w:p>
    <w:p w:rsidR="00002C88" w:rsidRPr="00947B36" w:rsidRDefault="00002C88" w:rsidP="00947B36">
      <w:pPr>
        <w:shd w:val="clear" w:color="auto" w:fill="FFFFFF"/>
        <w:ind w:firstLine="567"/>
        <w:jc w:val="both"/>
        <w:textAlignment w:val="baseline"/>
        <w:rPr>
          <w:color w:val="000000"/>
          <w:sz w:val="20"/>
          <w:szCs w:val="20"/>
          <w:bdr w:val="none" w:sz="0" w:space="0" w:color="auto" w:frame="1"/>
        </w:rPr>
      </w:pP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139" w:name="n125"/>
      <w:bookmarkEnd w:id="139"/>
      <w:r w:rsidRPr="00947B36">
        <w:rPr>
          <w:color w:val="000000"/>
          <w:sz w:val="28"/>
          <w:bdr w:val="none" w:sz="0" w:space="0" w:color="auto" w:frame="1"/>
        </w:rPr>
        <w:t>10) веде офіційний реєстр ідентифікаційних номерів емітентів платіжних карток внутрішньодержавних платіжних систем;</w:t>
      </w:r>
    </w:p>
    <w:p w:rsidR="00002C88" w:rsidRPr="00947B36" w:rsidRDefault="00002C88" w:rsidP="00947B36">
      <w:pPr>
        <w:shd w:val="clear" w:color="auto" w:fill="FFFFFF"/>
        <w:ind w:firstLine="567"/>
        <w:jc w:val="both"/>
        <w:textAlignment w:val="baseline"/>
        <w:rPr>
          <w:color w:val="000000"/>
          <w:sz w:val="20"/>
          <w:szCs w:val="20"/>
          <w:bdr w:val="none" w:sz="0" w:space="0" w:color="auto" w:frame="1"/>
        </w:rPr>
      </w:pPr>
      <w:bookmarkStart w:id="140" w:name="n126"/>
      <w:bookmarkEnd w:id="140"/>
      <w:r w:rsidRPr="00947B36">
        <w:rPr>
          <w:iCs/>
          <w:color w:val="000000"/>
          <w:sz w:val="20"/>
          <w:szCs w:val="20"/>
          <w:bdr w:val="none" w:sz="0" w:space="0" w:color="auto" w:frame="1"/>
        </w:rPr>
        <w:t xml:space="preserve">{Статтю 7 доповнено пунктом 10 згідно із Законом </w:t>
      </w:r>
      <w:hyperlink r:id="rId119" w:tgtFrame="_blank" w:history="1">
        <w:r w:rsidRPr="00947B36">
          <w:rPr>
            <w:iCs/>
            <w:color w:val="0000FF"/>
            <w:sz w:val="20"/>
            <w:szCs w:val="20"/>
            <w:u w:val="single"/>
            <w:bdr w:val="none" w:sz="0" w:space="0" w:color="auto" w:frame="1"/>
          </w:rPr>
          <w:t>№ 2922-III від 10.01.2002</w:t>
        </w:r>
      </w:hyperlink>
      <w:r w:rsidRPr="00947B36">
        <w:rPr>
          <w:iCs/>
          <w:color w:val="000000"/>
          <w:sz w:val="20"/>
          <w:szCs w:val="20"/>
          <w:bdr w:val="none" w:sz="0" w:space="0" w:color="auto" w:frame="1"/>
        </w:rPr>
        <w:t>}</w:t>
      </w: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141" w:name="n972"/>
      <w:bookmarkEnd w:id="141"/>
      <w:r w:rsidRPr="00947B36">
        <w:rPr>
          <w:color w:val="000000"/>
          <w:sz w:val="28"/>
          <w:szCs w:val="28"/>
          <w:bdr w:val="none" w:sz="0" w:space="0" w:color="auto" w:frame="1"/>
        </w:rPr>
        <w:t>10</w:t>
      </w:r>
      <w:r w:rsidRPr="00947B36">
        <w:rPr>
          <w:b/>
          <w:bCs/>
          <w:color w:val="000000"/>
          <w:sz w:val="28"/>
          <w:szCs w:val="28"/>
          <w:bdr w:val="none" w:sz="0" w:space="0" w:color="auto" w:frame="1"/>
        </w:rPr>
        <w:t>-</w:t>
      </w:r>
      <w:r w:rsidRPr="00947B36">
        <w:rPr>
          <w:b/>
          <w:bCs/>
          <w:color w:val="000000"/>
          <w:sz w:val="28"/>
          <w:szCs w:val="28"/>
          <w:bdr w:val="none" w:sz="0" w:space="0" w:color="auto" w:frame="1"/>
          <w:vertAlign w:val="superscript"/>
        </w:rPr>
        <w:t>1</w:t>
      </w:r>
      <w:r w:rsidRPr="00947B36">
        <w:rPr>
          <w:color w:val="000000"/>
          <w:sz w:val="28"/>
          <w:szCs w:val="28"/>
          <w:bdr w:val="none" w:sz="0" w:space="0" w:color="auto" w:frame="1"/>
        </w:rPr>
        <w:t>) здійснює</w:t>
      </w:r>
      <w:r w:rsidRPr="00947B36">
        <w:rPr>
          <w:color w:val="000000"/>
          <w:sz w:val="28"/>
          <w:bdr w:val="none" w:sz="0" w:space="0" w:color="auto" w:frame="1"/>
        </w:rPr>
        <w:t xml:space="preserve"> попередню кваліфікацію осіб, які можуть брати участь у виведенні неплатоспроможних банків з ринку, та складає перелік таких осіб;</w:t>
      </w:r>
    </w:p>
    <w:p w:rsidR="00002C88" w:rsidRPr="00947B36" w:rsidRDefault="00002C88" w:rsidP="00947B36">
      <w:pPr>
        <w:shd w:val="clear" w:color="auto" w:fill="FFFFFF"/>
        <w:ind w:firstLine="567"/>
        <w:jc w:val="both"/>
        <w:textAlignment w:val="baseline"/>
        <w:rPr>
          <w:color w:val="000000"/>
          <w:sz w:val="20"/>
          <w:szCs w:val="20"/>
          <w:bdr w:val="none" w:sz="0" w:space="0" w:color="auto" w:frame="1"/>
        </w:rPr>
      </w:pPr>
      <w:bookmarkStart w:id="142" w:name="n973"/>
      <w:bookmarkEnd w:id="142"/>
      <w:r w:rsidRPr="00947B36">
        <w:rPr>
          <w:iCs/>
          <w:color w:val="000000"/>
          <w:sz w:val="20"/>
          <w:szCs w:val="20"/>
          <w:bdr w:val="none" w:sz="0" w:space="0" w:color="auto" w:frame="1"/>
        </w:rPr>
        <w:t>{Статтю 7 доповнено пунктом 10</w:t>
      </w:r>
      <w:r w:rsidRPr="00947B36">
        <w:rPr>
          <w:b/>
          <w:bCs/>
          <w:color w:val="000000"/>
          <w:sz w:val="20"/>
          <w:szCs w:val="20"/>
          <w:bdr w:val="none" w:sz="0" w:space="0" w:color="auto" w:frame="1"/>
        </w:rPr>
        <w:t>-</w:t>
      </w:r>
      <w:r w:rsidRPr="00947B36">
        <w:rPr>
          <w:b/>
          <w:bCs/>
          <w:color w:val="000000"/>
          <w:sz w:val="20"/>
          <w:szCs w:val="20"/>
          <w:bdr w:val="none" w:sz="0" w:space="0" w:color="auto" w:frame="1"/>
          <w:vertAlign w:val="superscript"/>
        </w:rPr>
        <w:t>1</w:t>
      </w:r>
      <w:r w:rsidRPr="00947B36">
        <w:rPr>
          <w:iCs/>
          <w:color w:val="000000"/>
          <w:sz w:val="20"/>
          <w:szCs w:val="20"/>
          <w:bdr w:val="none" w:sz="0" w:space="0" w:color="auto" w:frame="1"/>
        </w:rPr>
        <w:t xml:space="preserve"> згідно із Законом </w:t>
      </w:r>
      <w:hyperlink r:id="rId120" w:anchor="n58" w:tgtFrame="_blank" w:history="1">
        <w:r w:rsidRPr="00947B36">
          <w:rPr>
            <w:iCs/>
            <w:color w:val="0000FF"/>
            <w:sz w:val="20"/>
            <w:szCs w:val="20"/>
            <w:u w:val="single"/>
            <w:bdr w:val="none" w:sz="0" w:space="0" w:color="auto" w:frame="1"/>
          </w:rPr>
          <w:t>№ 629-VIII від 16.07.2015</w:t>
        </w:r>
      </w:hyperlink>
      <w:r w:rsidRPr="00947B36">
        <w:rPr>
          <w:iCs/>
          <w:color w:val="000000"/>
          <w:sz w:val="20"/>
          <w:szCs w:val="20"/>
          <w:bdr w:val="none" w:sz="0" w:space="0" w:color="auto" w:frame="1"/>
        </w:rPr>
        <w:t>}</w:t>
      </w:r>
    </w:p>
    <w:p w:rsidR="00002C88" w:rsidRPr="00947B36" w:rsidRDefault="00002C88" w:rsidP="00947B36">
      <w:pPr>
        <w:shd w:val="clear" w:color="auto" w:fill="FFFFFF"/>
        <w:ind w:firstLine="567"/>
        <w:jc w:val="both"/>
        <w:textAlignment w:val="baseline"/>
        <w:rPr>
          <w:color w:val="000000"/>
          <w:sz w:val="20"/>
          <w:szCs w:val="20"/>
          <w:bdr w:val="none" w:sz="0" w:space="0" w:color="auto" w:frame="1"/>
        </w:rPr>
      </w:pPr>
      <w:bookmarkStart w:id="143" w:name="n127"/>
      <w:bookmarkEnd w:id="143"/>
      <w:r w:rsidRPr="00947B36">
        <w:rPr>
          <w:iCs/>
          <w:color w:val="000000"/>
          <w:sz w:val="20"/>
          <w:szCs w:val="20"/>
          <w:bdr w:val="none" w:sz="0" w:space="0" w:color="auto" w:frame="1"/>
        </w:rPr>
        <w:t xml:space="preserve">{Пункт 11 статті 7 виключено на підставі Закону </w:t>
      </w:r>
      <w:hyperlink r:id="rId121" w:anchor="n732" w:tgtFrame="_blank" w:history="1">
        <w:r w:rsidRPr="00947B36">
          <w:rPr>
            <w:iCs/>
            <w:color w:val="0000FF"/>
            <w:sz w:val="20"/>
            <w:szCs w:val="20"/>
            <w:u w:val="single"/>
            <w:bdr w:val="none" w:sz="0" w:space="0" w:color="auto" w:frame="1"/>
          </w:rPr>
          <w:t>№ 4452-VI від 23.02.2012</w:t>
        </w:r>
      </w:hyperlink>
      <w:r w:rsidRPr="00947B36">
        <w:rPr>
          <w:iCs/>
          <w:color w:val="000000"/>
          <w:sz w:val="20"/>
          <w:szCs w:val="20"/>
          <w:bdr w:val="none" w:sz="0" w:space="0" w:color="auto" w:frame="1"/>
        </w:rPr>
        <w:t>}</w:t>
      </w:r>
    </w:p>
    <w:p w:rsidR="00002C88" w:rsidRPr="00947B36" w:rsidRDefault="00002C88" w:rsidP="00947B36">
      <w:pPr>
        <w:shd w:val="clear" w:color="auto" w:fill="FFFFFF"/>
        <w:ind w:firstLine="567"/>
        <w:jc w:val="both"/>
        <w:textAlignment w:val="baseline"/>
        <w:rPr>
          <w:color w:val="000000"/>
          <w:sz w:val="20"/>
          <w:szCs w:val="20"/>
          <w:bdr w:val="none" w:sz="0" w:space="0" w:color="auto" w:frame="1"/>
        </w:rPr>
      </w:pPr>
      <w:bookmarkStart w:id="144" w:name="n128"/>
      <w:bookmarkEnd w:id="144"/>
      <w:r w:rsidRPr="00947B36">
        <w:rPr>
          <w:iCs/>
          <w:color w:val="000000"/>
          <w:sz w:val="20"/>
          <w:szCs w:val="20"/>
          <w:bdr w:val="none" w:sz="0" w:space="0" w:color="auto" w:frame="1"/>
        </w:rPr>
        <w:t xml:space="preserve">{Пункт 12 частини </w:t>
      </w:r>
      <w:r w:rsidR="00947B36">
        <w:rPr>
          <w:iCs/>
          <w:color w:val="000000"/>
          <w:sz w:val="20"/>
          <w:szCs w:val="20"/>
          <w:bdr w:val="none" w:sz="0" w:space="0" w:color="auto" w:frame="1"/>
        </w:rPr>
        <w:t>1</w:t>
      </w:r>
      <w:r w:rsidRPr="00947B36">
        <w:rPr>
          <w:iCs/>
          <w:color w:val="000000"/>
          <w:sz w:val="20"/>
          <w:szCs w:val="20"/>
          <w:bdr w:val="none" w:sz="0" w:space="0" w:color="auto" w:frame="1"/>
        </w:rPr>
        <w:t xml:space="preserve"> статті 7 виключено на підставі Закону </w:t>
      </w:r>
      <w:hyperlink r:id="rId122" w:anchor="n44" w:tgtFrame="_blank" w:history="1">
        <w:r w:rsidRPr="00947B36">
          <w:rPr>
            <w:iCs/>
            <w:color w:val="0000FF"/>
            <w:sz w:val="20"/>
            <w:szCs w:val="20"/>
            <w:u w:val="single"/>
            <w:bdr w:val="none" w:sz="0" w:space="0" w:color="auto" w:frame="1"/>
          </w:rPr>
          <w:t>№ 541-VIII від 18.06.2015</w:t>
        </w:r>
      </w:hyperlink>
      <w:r w:rsidRPr="00947B36">
        <w:rPr>
          <w:iCs/>
          <w:color w:val="000000"/>
          <w:sz w:val="20"/>
          <w:szCs w:val="20"/>
          <w:bdr w:val="none" w:sz="0" w:space="0" w:color="auto" w:frame="1"/>
        </w:rPr>
        <w:t>}</w:t>
      </w:r>
    </w:p>
    <w:p w:rsidR="00002C88" w:rsidRPr="00947B36" w:rsidRDefault="00002C88" w:rsidP="00947B36">
      <w:pPr>
        <w:shd w:val="clear" w:color="auto" w:fill="FFFFFF"/>
        <w:ind w:firstLine="567"/>
        <w:jc w:val="both"/>
        <w:textAlignment w:val="baseline"/>
        <w:rPr>
          <w:color w:val="000000"/>
          <w:sz w:val="28"/>
          <w:szCs w:val="28"/>
          <w:bdr w:val="none" w:sz="0" w:space="0" w:color="auto" w:frame="1"/>
        </w:rPr>
      </w:pPr>
      <w:bookmarkStart w:id="145" w:name="n129"/>
      <w:bookmarkEnd w:id="145"/>
      <w:r w:rsidRPr="00947B36">
        <w:rPr>
          <w:color w:val="000000"/>
          <w:sz w:val="28"/>
          <w:bdr w:val="none" w:sz="0" w:space="0" w:color="auto" w:frame="1"/>
        </w:rPr>
        <w:t>13) представляє інтереси України в центральних банках інших держав, міжнародних банках та інших кредитних установах, де співробітництво здійснюється на рі</w:t>
      </w:r>
      <w:r w:rsidRPr="00947B36">
        <w:rPr>
          <w:color w:val="000000"/>
          <w:sz w:val="28"/>
          <w:szCs w:val="28"/>
          <w:bdr w:val="none" w:sz="0" w:space="0" w:color="auto" w:frame="1"/>
        </w:rPr>
        <w:t>вні центральних банків;</w:t>
      </w:r>
    </w:p>
    <w:p w:rsidR="00ED7B05" w:rsidRPr="00947B36" w:rsidRDefault="00ED7B05" w:rsidP="00947B36">
      <w:pPr>
        <w:pStyle w:val="rvps2"/>
        <w:shd w:val="clear" w:color="auto" w:fill="FFFFFF"/>
        <w:spacing w:before="0" w:beforeAutospacing="0" w:after="0" w:afterAutospacing="0"/>
        <w:ind w:firstLine="567"/>
        <w:jc w:val="both"/>
        <w:rPr>
          <w:color w:val="000000"/>
          <w:sz w:val="28"/>
          <w:szCs w:val="28"/>
        </w:rPr>
      </w:pPr>
      <w:bookmarkStart w:id="146" w:name="n130"/>
      <w:bookmarkEnd w:id="146"/>
      <w:r w:rsidRPr="00947B36">
        <w:rPr>
          <w:color w:val="000000"/>
          <w:sz w:val="28"/>
          <w:szCs w:val="28"/>
        </w:rPr>
        <w:t>14) здійснює відповідно до визначених спеціальним законом повноважень валютне регулювання, визначає порядок здійснення операцій в іноземній валюті, організовує і здійснює валютний нагляд за банками, а також небанківськими фінансовими установами та операторами поштового зв’язку, які отримали ліцензію на здійснення валютних операцій;</w:t>
      </w:r>
    </w:p>
    <w:p w:rsidR="00ED7B05" w:rsidRPr="00947B36" w:rsidRDefault="00ED7B05" w:rsidP="00947B36">
      <w:pPr>
        <w:pStyle w:val="rvps2"/>
        <w:shd w:val="clear" w:color="auto" w:fill="FFFFFF"/>
        <w:spacing w:before="0" w:beforeAutospacing="0" w:after="0" w:afterAutospacing="0"/>
        <w:ind w:firstLine="567"/>
        <w:jc w:val="both"/>
        <w:rPr>
          <w:color w:val="000000"/>
          <w:sz w:val="20"/>
          <w:szCs w:val="20"/>
        </w:rPr>
      </w:pPr>
      <w:bookmarkStart w:id="147" w:name="n131"/>
      <w:bookmarkEnd w:id="147"/>
      <w:r w:rsidRPr="00947B36">
        <w:rPr>
          <w:rStyle w:val="rvts46"/>
          <w:i/>
          <w:iCs/>
          <w:color w:val="000000"/>
          <w:sz w:val="20"/>
          <w:szCs w:val="20"/>
        </w:rPr>
        <w:t>{Пункт 14 статті 7 в редакції Закону</w:t>
      </w:r>
      <w:r w:rsidR="00947B36" w:rsidRPr="00947B36">
        <w:rPr>
          <w:rStyle w:val="rvts46"/>
          <w:i/>
          <w:iCs/>
          <w:color w:val="000000"/>
          <w:sz w:val="20"/>
          <w:szCs w:val="20"/>
        </w:rPr>
        <w:t xml:space="preserve"> </w:t>
      </w:r>
      <w:hyperlink r:id="rId123" w:tgtFrame="_blank" w:history="1">
        <w:r w:rsidRPr="00947B36">
          <w:rPr>
            <w:rStyle w:val="aa"/>
            <w:i/>
            <w:iCs/>
            <w:color w:val="000099"/>
            <w:sz w:val="20"/>
            <w:szCs w:val="20"/>
          </w:rPr>
          <w:t>№ 2922-III від 10.01.2002</w:t>
        </w:r>
      </w:hyperlink>
      <w:r w:rsidRPr="00947B36">
        <w:rPr>
          <w:rStyle w:val="rvts46"/>
          <w:i/>
          <w:iCs/>
          <w:color w:val="000000"/>
          <w:sz w:val="20"/>
          <w:szCs w:val="20"/>
        </w:rPr>
        <w:t>; із змінами, внесеними згідно із Законом</w:t>
      </w:r>
      <w:r w:rsidR="00947B36" w:rsidRPr="00947B36">
        <w:rPr>
          <w:rStyle w:val="rvts46"/>
          <w:i/>
          <w:iCs/>
          <w:color w:val="000000"/>
          <w:sz w:val="20"/>
          <w:szCs w:val="20"/>
        </w:rPr>
        <w:t xml:space="preserve"> </w:t>
      </w:r>
      <w:hyperlink r:id="rId124" w:anchor="n258" w:tgtFrame="_blank" w:history="1">
        <w:r w:rsidRPr="00947B36">
          <w:rPr>
            <w:rStyle w:val="aa"/>
            <w:i/>
            <w:iCs/>
            <w:color w:val="000099"/>
            <w:sz w:val="20"/>
            <w:szCs w:val="20"/>
          </w:rPr>
          <w:t>№ 2473-VIII від 21.06.2018</w:t>
        </w:r>
      </w:hyperlink>
      <w:r w:rsidRPr="00947B36">
        <w:rPr>
          <w:rStyle w:val="rvts46"/>
          <w:i/>
          <w:iCs/>
          <w:color w:val="000000"/>
          <w:sz w:val="20"/>
          <w:szCs w:val="20"/>
        </w:rPr>
        <w:t>}</w:t>
      </w:r>
    </w:p>
    <w:p w:rsidR="00002C88" w:rsidRPr="00947B36" w:rsidRDefault="00002C88" w:rsidP="00947B36">
      <w:pPr>
        <w:shd w:val="clear" w:color="auto" w:fill="FFFFFF"/>
        <w:ind w:firstLine="567"/>
        <w:jc w:val="both"/>
        <w:textAlignment w:val="baseline"/>
        <w:rPr>
          <w:color w:val="000000"/>
          <w:sz w:val="20"/>
          <w:szCs w:val="20"/>
          <w:bdr w:val="none" w:sz="0" w:space="0" w:color="auto" w:frame="1"/>
        </w:rPr>
      </w:pP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148" w:name="n132"/>
      <w:bookmarkEnd w:id="148"/>
      <w:r w:rsidRPr="00947B36">
        <w:rPr>
          <w:color w:val="000000"/>
          <w:sz w:val="28"/>
          <w:bdr w:val="none" w:sz="0" w:space="0" w:color="auto" w:frame="1"/>
        </w:rPr>
        <w:t>15) забезпечує накопичення та зберігання золотовалютних резервів та здійснення операцій з ними та банківськими металами;</w:t>
      </w: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149" w:name="n133"/>
      <w:bookmarkEnd w:id="149"/>
      <w:r w:rsidRPr="00947B36">
        <w:rPr>
          <w:color w:val="000000"/>
          <w:sz w:val="28"/>
          <w:bdr w:val="none" w:sz="0" w:space="0" w:color="auto" w:frame="1"/>
        </w:rPr>
        <w:t>16) аналізує та прогнозує динаміку макроекономічних, грошово-кредитних, валютних та фінансових показників, у тому числі складає платіжний баланс;</w:t>
      </w:r>
    </w:p>
    <w:p w:rsidR="00002C88" w:rsidRPr="00947B36" w:rsidRDefault="00002C88" w:rsidP="00947B36">
      <w:pPr>
        <w:shd w:val="clear" w:color="auto" w:fill="FFFFFF"/>
        <w:ind w:firstLine="567"/>
        <w:jc w:val="both"/>
        <w:textAlignment w:val="baseline"/>
        <w:rPr>
          <w:color w:val="000000"/>
          <w:sz w:val="20"/>
          <w:szCs w:val="20"/>
          <w:bdr w:val="none" w:sz="0" w:space="0" w:color="auto" w:frame="1"/>
        </w:rPr>
      </w:pPr>
      <w:bookmarkStart w:id="150" w:name="n795"/>
      <w:bookmarkEnd w:id="150"/>
      <w:r w:rsidRPr="00947B36">
        <w:rPr>
          <w:iCs/>
          <w:color w:val="000000"/>
          <w:sz w:val="20"/>
          <w:szCs w:val="20"/>
          <w:bdr w:val="none" w:sz="0" w:space="0" w:color="auto" w:frame="1"/>
        </w:rPr>
        <w:t xml:space="preserve">{Пункт 16 частини </w:t>
      </w:r>
      <w:r w:rsidR="00947B36">
        <w:rPr>
          <w:iCs/>
          <w:color w:val="000000"/>
          <w:sz w:val="20"/>
          <w:szCs w:val="20"/>
          <w:bdr w:val="none" w:sz="0" w:space="0" w:color="auto" w:frame="1"/>
        </w:rPr>
        <w:t>1</w:t>
      </w:r>
      <w:r w:rsidRPr="00947B36">
        <w:rPr>
          <w:iCs/>
          <w:color w:val="000000"/>
          <w:sz w:val="20"/>
          <w:szCs w:val="20"/>
          <w:bdr w:val="none" w:sz="0" w:space="0" w:color="auto" w:frame="1"/>
        </w:rPr>
        <w:t xml:space="preserve"> статті 7 в редакції Закону </w:t>
      </w:r>
      <w:hyperlink r:id="rId125" w:anchor="n45" w:tgtFrame="_blank" w:history="1">
        <w:r w:rsidRPr="00947B36">
          <w:rPr>
            <w:iCs/>
            <w:color w:val="0000FF"/>
            <w:sz w:val="20"/>
            <w:szCs w:val="20"/>
            <w:u w:val="single"/>
            <w:bdr w:val="none" w:sz="0" w:space="0" w:color="auto" w:frame="1"/>
          </w:rPr>
          <w:t>№ 541-VIII від 18.06.2015</w:t>
        </w:r>
      </w:hyperlink>
      <w:r w:rsidRPr="00947B36">
        <w:rPr>
          <w:iCs/>
          <w:color w:val="000000"/>
          <w:sz w:val="20"/>
          <w:szCs w:val="20"/>
          <w:bdr w:val="none" w:sz="0" w:space="0" w:color="auto" w:frame="1"/>
        </w:rPr>
        <w:t>}</w:t>
      </w:r>
    </w:p>
    <w:p w:rsidR="008857D9" w:rsidRPr="00947B36" w:rsidRDefault="008857D9" w:rsidP="00947B36">
      <w:pPr>
        <w:pStyle w:val="rvps2"/>
        <w:shd w:val="clear" w:color="auto" w:fill="FFFFFF"/>
        <w:spacing w:before="0" w:beforeAutospacing="0" w:after="0" w:afterAutospacing="0"/>
        <w:ind w:firstLine="567"/>
        <w:jc w:val="both"/>
        <w:rPr>
          <w:color w:val="000000"/>
          <w:sz w:val="28"/>
          <w:szCs w:val="28"/>
        </w:rPr>
      </w:pPr>
      <w:bookmarkStart w:id="151" w:name="n134"/>
      <w:bookmarkEnd w:id="151"/>
      <w:r w:rsidRPr="00947B36">
        <w:rPr>
          <w:color w:val="000000"/>
          <w:sz w:val="28"/>
          <w:szCs w:val="28"/>
        </w:rPr>
        <w:t>17) організовує та здійснює інкасацію коштів та перевезення валютних цінностей, у визначеному Національним банком порядку видає юридичним особам ліцензії на надання банкам послуг з інкасації, зупиняє, поновлює та відкликає їх;</w:t>
      </w:r>
    </w:p>
    <w:p w:rsidR="008857D9" w:rsidRPr="00947B36" w:rsidRDefault="008857D9" w:rsidP="00947B36">
      <w:pPr>
        <w:pStyle w:val="rvps2"/>
        <w:shd w:val="clear" w:color="auto" w:fill="FFFFFF"/>
        <w:spacing w:before="0" w:beforeAutospacing="0" w:after="0" w:afterAutospacing="0"/>
        <w:ind w:firstLine="567"/>
        <w:jc w:val="both"/>
        <w:rPr>
          <w:color w:val="000000"/>
          <w:sz w:val="20"/>
          <w:szCs w:val="20"/>
        </w:rPr>
      </w:pPr>
      <w:bookmarkStart w:id="152" w:name="n993"/>
      <w:bookmarkEnd w:id="152"/>
      <w:r w:rsidRPr="00947B36">
        <w:rPr>
          <w:rStyle w:val="rvts46"/>
          <w:i/>
          <w:iCs/>
          <w:color w:val="000000"/>
          <w:sz w:val="20"/>
          <w:szCs w:val="20"/>
        </w:rPr>
        <w:t xml:space="preserve">{Пункт 17 частини </w:t>
      </w:r>
      <w:r w:rsidR="00947B36">
        <w:rPr>
          <w:rStyle w:val="rvts46"/>
          <w:i/>
          <w:iCs/>
          <w:color w:val="000000"/>
          <w:sz w:val="20"/>
          <w:szCs w:val="20"/>
        </w:rPr>
        <w:t>1</w:t>
      </w:r>
      <w:r w:rsidRPr="00947B36">
        <w:rPr>
          <w:rStyle w:val="rvts46"/>
          <w:i/>
          <w:iCs/>
          <w:color w:val="000000"/>
          <w:sz w:val="20"/>
          <w:szCs w:val="20"/>
        </w:rPr>
        <w:t xml:space="preserve"> статті 7 в редакції Закону</w:t>
      </w:r>
      <w:r w:rsidR="00947B36" w:rsidRPr="00947B36">
        <w:rPr>
          <w:rStyle w:val="rvts46"/>
          <w:i/>
          <w:iCs/>
          <w:color w:val="000000"/>
          <w:sz w:val="20"/>
          <w:szCs w:val="20"/>
        </w:rPr>
        <w:t xml:space="preserve"> </w:t>
      </w:r>
      <w:hyperlink r:id="rId126" w:anchor="n9" w:tgtFrame="_blank" w:history="1">
        <w:r w:rsidRPr="00947B36">
          <w:rPr>
            <w:rStyle w:val="aa"/>
            <w:i/>
            <w:iCs/>
            <w:color w:val="000099"/>
            <w:sz w:val="20"/>
            <w:szCs w:val="20"/>
          </w:rPr>
          <w:t>№ 2491-VIII від 05.07.2018</w:t>
        </w:r>
      </w:hyperlink>
      <w:r w:rsidRPr="00947B36">
        <w:rPr>
          <w:rStyle w:val="rvts46"/>
          <w:i/>
          <w:iCs/>
          <w:color w:val="000000"/>
          <w:sz w:val="20"/>
          <w:szCs w:val="20"/>
        </w:rPr>
        <w:t>}</w:t>
      </w:r>
    </w:p>
    <w:p w:rsidR="00002C88" w:rsidRPr="00947B36" w:rsidRDefault="00002C88" w:rsidP="00947B36">
      <w:pPr>
        <w:shd w:val="clear" w:color="auto" w:fill="FFFFFF"/>
        <w:ind w:firstLine="567"/>
        <w:jc w:val="both"/>
        <w:textAlignment w:val="baseline"/>
        <w:rPr>
          <w:color w:val="000000"/>
          <w:sz w:val="28"/>
          <w:bdr w:val="none" w:sz="0" w:space="0" w:color="auto" w:frame="1"/>
        </w:rPr>
      </w:pP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153" w:name="n135"/>
      <w:bookmarkEnd w:id="153"/>
      <w:r w:rsidRPr="00947B36">
        <w:rPr>
          <w:color w:val="000000"/>
          <w:sz w:val="28"/>
          <w:bdr w:val="none" w:sz="0" w:space="0" w:color="auto" w:frame="1"/>
        </w:rPr>
        <w:t>18) реалізує державну політику з питань захисту державних секретів у системі Національного банку;</w:t>
      </w: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154" w:name="n136"/>
      <w:bookmarkEnd w:id="154"/>
      <w:r w:rsidRPr="00947B36">
        <w:rPr>
          <w:color w:val="000000"/>
          <w:sz w:val="28"/>
          <w:bdr w:val="none" w:sz="0" w:space="0" w:color="auto" w:frame="1"/>
        </w:rPr>
        <w:t>19) бере участь у підготовці кадрів для банківської системи України;</w:t>
      </w: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155" w:name="n137"/>
      <w:bookmarkEnd w:id="155"/>
      <w:r w:rsidRPr="00947B36">
        <w:rPr>
          <w:color w:val="000000"/>
          <w:sz w:val="28"/>
          <w:bdr w:val="none" w:sz="0" w:space="0" w:color="auto" w:frame="1"/>
        </w:rPr>
        <w:t>20) визначає особливості функціонування банківської системи України в разі введення воєнного стану чи особливого періоду, здійснює мобілізаційну підготовку системи Національного банку;</w:t>
      </w:r>
    </w:p>
    <w:p w:rsidR="00002C88" w:rsidRPr="00947B36" w:rsidRDefault="00002C88" w:rsidP="00947B36">
      <w:pPr>
        <w:shd w:val="clear" w:color="auto" w:fill="FFFFFF"/>
        <w:ind w:firstLine="567"/>
        <w:jc w:val="both"/>
        <w:textAlignment w:val="baseline"/>
        <w:rPr>
          <w:color w:val="000000"/>
          <w:sz w:val="20"/>
          <w:szCs w:val="20"/>
          <w:bdr w:val="none" w:sz="0" w:space="0" w:color="auto" w:frame="1"/>
        </w:rPr>
      </w:pPr>
      <w:bookmarkStart w:id="156" w:name="n138"/>
      <w:bookmarkEnd w:id="156"/>
      <w:r w:rsidRPr="00947B36">
        <w:rPr>
          <w:iCs/>
          <w:color w:val="000000"/>
          <w:sz w:val="20"/>
          <w:szCs w:val="20"/>
          <w:bdr w:val="none" w:sz="0" w:space="0" w:color="auto" w:frame="1"/>
        </w:rPr>
        <w:t xml:space="preserve">{Статтю 7 доповнено пунктом 20 згідно із Законом </w:t>
      </w:r>
      <w:hyperlink r:id="rId127" w:tgtFrame="_blank" w:history="1">
        <w:r w:rsidRPr="00947B36">
          <w:rPr>
            <w:iCs/>
            <w:color w:val="0000FF"/>
            <w:sz w:val="20"/>
            <w:szCs w:val="20"/>
            <w:u w:val="single"/>
            <w:bdr w:val="none" w:sz="0" w:space="0" w:color="auto" w:frame="1"/>
          </w:rPr>
          <w:t>№ 2922-III від 10.01.2002</w:t>
        </w:r>
      </w:hyperlink>
      <w:r w:rsidRPr="00947B36">
        <w:rPr>
          <w:iCs/>
          <w:color w:val="000000"/>
          <w:sz w:val="20"/>
          <w:szCs w:val="20"/>
          <w:bdr w:val="none" w:sz="0" w:space="0" w:color="auto" w:frame="1"/>
        </w:rPr>
        <w:t>}</w:t>
      </w: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157" w:name="n139"/>
      <w:bookmarkEnd w:id="157"/>
      <w:r w:rsidRPr="00947B36">
        <w:rPr>
          <w:color w:val="000000"/>
          <w:sz w:val="28"/>
          <w:bdr w:val="none" w:sz="0" w:space="0" w:color="auto" w:frame="1"/>
        </w:rPr>
        <w:t>21) вносить у встановленому порядку пропозиції щодо законодавчого врегулювання питань, спрямованих на виконання функцій Національного банку України;</w:t>
      </w:r>
    </w:p>
    <w:p w:rsidR="00002C88" w:rsidRPr="00947B36" w:rsidRDefault="00002C88" w:rsidP="00947B36">
      <w:pPr>
        <w:shd w:val="clear" w:color="auto" w:fill="FFFFFF"/>
        <w:ind w:firstLine="567"/>
        <w:jc w:val="both"/>
        <w:textAlignment w:val="baseline"/>
        <w:rPr>
          <w:color w:val="000000"/>
          <w:sz w:val="20"/>
          <w:szCs w:val="20"/>
          <w:bdr w:val="none" w:sz="0" w:space="0" w:color="auto" w:frame="1"/>
        </w:rPr>
      </w:pPr>
      <w:bookmarkStart w:id="158" w:name="n140"/>
      <w:bookmarkEnd w:id="158"/>
      <w:r w:rsidRPr="00947B36">
        <w:rPr>
          <w:iCs/>
          <w:color w:val="000000"/>
          <w:sz w:val="20"/>
          <w:szCs w:val="20"/>
          <w:bdr w:val="none" w:sz="0" w:space="0" w:color="auto" w:frame="1"/>
        </w:rPr>
        <w:t xml:space="preserve">{Статтю 7 доповнено пунктом 21 згідно із Законом </w:t>
      </w:r>
      <w:hyperlink r:id="rId128" w:tgtFrame="_blank" w:history="1">
        <w:r w:rsidRPr="00947B36">
          <w:rPr>
            <w:iCs/>
            <w:color w:val="0000FF"/>
            <w:sz w:val="20"/>
            <w:szCs w:val="20"/>
            <w:u w:val="single"/>
            <w:bdr w:val="none" w:sz="0" w:space="0" w:color="auto" w:frame="1"/>
          </w:rPr>
          <w:t>№ 3163-IV від 01.12.2005</w:t>
        </w:r>
      </w:hyperlink>
      <w:r w:rsidRPr="00947B36">
        <w:rPr>
          <w:iCs/>
          <w:color w:val="000000"/>
          <w:sz w:val="20"/>
          <w:szCs w:val="20"/>
          <w:bdr w:val="none" w:sz="0" w:space="0" w:color="auto" w:frame="1"/>
        </w:rPr>
        <w:t>}</w:t>
      </w: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159" w:name="n141"/>
      <w:bookmarkEnd w:id="159"/>
      <w:r w:rsidRPr="00947B36">
        <w:rPr>
          <w:color w:val="000000"/>
          <w:sz w:val="28"/>
          <w:bdr w:val="none" w:sz="0" w:space="0" w:color="auto" w:frame="1"/>
        </w:rPr>
        <w:t>22) здійснює методологічне забезпечення з питань зберігання, захисту, використання та розкриття інформації, що становить банківську таємницю;</w:t>
      </w:r>
    </w:p>
    <w:p w:rsidR="00002C88" w:rsidRPr="00947B36" w:rsidRDefault="00002C88" w:rsidP="00947B36">
      <w:pPr>
        <w:shd w:val="clear" w:color="auto" w:fill="FFFFFF"/>
        <w:ind w:firstLine="567"/>
        <w:jc w:val="both"/>
        <w:textAlignment w:val="baseline"/>
        <w:rPr>
          <w:color w:val="000000"/>
          <w:sz w:val="20"/>
          <w:szCs w:val="20"/>
          <w:bdr w:val="none" w:sz="0" w:space="0" w:color="auto" w:frame="1"/>
        </w:rPr>
      </w:pPr>
      <w:bookmarkStart w:id="160" w:name="n142"/>
      <w:bookmarkEnd w:id="160"/>
      <w:r w:rsidRPr="00947B36">
        <w:rPr>
          <w:iCs/>
          <w:color w:val="000000"/>
          <w:sz w:val="20"/>
          <w:szCs w:val="20"/>
          <w:bdr w:val="none" w:sz="0" w:space="0" w:color="auto" w:frame="1"/>
        </w:rPr>
        <w:t xml:space="preserve">{Статтю 7 доповнено пунктом 22 згідно із Законом </w:t>
      </w:r>
      <w:hyperlink r:id="rId129" w:tgtFrame="_blank" w:history="1">
        <w:r w:rsidRPr="00947B36">
          <w:rPr>
            <w:iCs/>
            <w:color w:val="0000FF"/>
            <w:sz w:val="20"/>
            <w:szCs w:val="20"/>
            <w:u w:val="single"/>
            <w:bdr w:val="none" w:sz="0" w:space="0" w:color="auto" w:frame="1"/>
          </w:rPr>
          <w:t>№ 3163-IV від 01.12.2005</w:t>
        </w:r>
      </w:hyperlink>
      <w:r w:rsidRPr="00947B36">
        <w:rPr>
          <w:iCs/>
          <w:color w:val="000000"/>
          <w:sz w:val="20"/>
          <w:szCs w:val="20"/>
          <w:bdr w:val="none" w:sz="0" w:space="0" w:color="auto" w:frame="1"/>
        </w:rPr>
        <w:t>}</w:t>
      </w: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161" w:name="n143"/>
      <w:bookmarkEnd w:id="161"/>
      <w:r w:rsidRPr="00947B36">
        <w:rPr>
          <w:color w:val="000000"/>
          <w:sz w:val="28"/>
          <w:szCs w:val="28"/>
          <w:bdr w:val="none" w:sz="0" w:space="0" w:color="auto" w:frame="1"/>
        </w:rPr>
        <w:t>22</w:t>
      </w:r>
      <w:r w:rsidRPr="00947B36">
        <w:rPr>
          <w:b/>
          <w:bCs/>
          <w:color w:val="000000"/>
          <w:sz w:val="28"/>
          <w:szCs w:val="28"/>
          <w:bdr w:val="none" w:sz="0" w:space="0" w:color="auto" w:frame="1"/>
        </w:rPr>
        <w:t>-</w:t>
      </w:r>
      <w:r w:rsidRPr="00947B36">
        <w:rPr>
          <w:b/>
          <w:bCs/>
          <w:color w:val="000000"/>
          <w:sz w:val="28"/>
          <w:szCs w:val="28"/>
          <w:bdr w:val="none" w:sz="0" w:space="0" w:color="auto" w:frame="1"/>
          <w:vertAlign w:val="superscript"/>
        </w:rPr>
        <w:t>1</w:t>
      </w:r>
      <w:r w:rsidRPr="00947B36">
        <w:rPr>
          <w:color w:val="000000"/>
          <w:sz w:val="28"/>
          <w:szCs w:val="28"/>
          <w:bdr w:val="none" w:sz="0" w:space="0" w:color="auto" w:frame="1"/>
        </w:rPr>
        <w:t>)</w:t>
      </w:r>
      <w:r w:rsidRPr="00947B36">
        <w:rPr>
          <w:color w:val="000000"/>
          <w:sz w:val="28"/>
          <w:bdr w:val="none" w:sz="0" w:space="0" w:color="auto" w:frame="1"/>
        </w:rPr>
        <w:t xml:space="preserve"> здійснює відповідно до компетенції повноваження у сфері депозитарного обліку;</w:t>
      </w:r>
    </w:p>
    <w:p w:rsidR="00002C88" w:rsidRPr="00947B36" w:rsidRDefault="00002C88" w:rsidP="00947B36">
      <w:pPr>
        <w:shd w:val="clear" w:color="auto" w:fill="FFFFFF"/>
        <w:ind w:firstLine="567"/>
        <w:jc w:val="both"/>
        <w:textAlignment w:val="baseline"/>
        <w:rPr>
          <w:color w:val="000000"/>
          <w:sz w:val="20"/>
          <w:szCs w:val="20"/>
          <w:bdr w:val="none" w:sz="0" w:space="0" w:color="auto" w:frame="1"/>
        </w:rPr>
      </w:pPr>
      <w:bookmarkStart w:id="162" w:name="n144"/>
      <w:bookmarkEnd w:id="162"/>
      <w:r w:rsidRPr="00947B36">
        <w:rPr>
          <w:iCs/>
          <w:color w:val="000000"/>
          <w:sz w:val="20"/>
          <w:szCs w:val="20"/>
          <w:bdr w:val="none" w:sz="0" w:space="0" w:color="auto" w:frame="1"/>
        </w:rPr>
        <w:t>{Статтю 7 доповнено пунктом 22</w:t>
      </w:r>
      <w:r w:rsidRPr="00947B36">
        <w:rPr>
          <w:b/>
          <w:bCs/>
          <w:color w:val="000000"/>
          <w:sz w:val="20"/>
          <w:szCs w:val="20"/>
          <w:bdr w:val="none" w:sz="0" w:space="0" w:color="auto" w:frame="1"/>
        </w:rPr>
        <w:t>-</w:t>
      </w:r>
      <w:r w:rsidRPr="00947B36">
        <w:rPr>
          <w:b/>
          <w:bCs/>
          <w:color w:val="000000"/>
          <w:sz w:val="20"/>
          <w:szCs w:val="20"/>
          <w:bdr w:val="none" w:sz="0" w:space="0" w:color="auto" w:frame="1"/>
          <w:vertAlign w:val="superscript"/>
        </w:rPr>
        <w:t>1</w:t>
      </w:r>
      <w:r w:rsidRPr="00947B36">
        <w:rPr>
          <w:iCs/>
          <w:color w:val="000000"/>
          <w:sz w:val="20"/>
          <w:szCs w:val="20"/>
          <w:bdr w:val="none" w:sz="0" w:space="0" w:color="auto" w:frame="1"/>
        </w:rPr>
        <w:t xml:space="preserve"> згідно із Законом </w:t>
      </w:r>
      <w:hyperlink r:id="rId130" w:anchor="n539" w:tgtFrame="_blank" w:history="1">
        <w:r w:rsidRPr="00947B36">
          <w:rPr>
            <w:iCs/>
            <w:color w:val="0000FF"/>
            <w:sz w:val="20"/>
            <w:szCs w:val="20"/>
            <w:u w:val="single"/>
            <w:bdr w:val="none" w:sz="0" w:space="0" w:color="auto" w:frame="1"/>
          </w:rPr>
          <w:t>№ 5178-VI від 06.07.2012</w:t>
        </w:r>
      </w:hyperlink>
      <w:r w:rsidRPr="00947B36">
        <w:rPr>
          <w:iCs/>
          <w:color w:val="000000"/>
          <w:sz w:val="20"/>
          <w:szCs w:val="20"/>
          <w:bdr w:val="none" w:sz="0" w:space="0" w:color="auto" w:frame="1"/>
        </w:rPr>
        <w:t>}</w:t>
      </w:r>
    </w:p>
    <w:p w:rsidR="008857D9" w:rsidRPr="00947B36" w:rsidRDefault="008857D9" w:rsidP="00947B36">
      <w:pPr>
        <w:shd w:val="clear" w:color="auto" w:fill="FFFFFF"/>
        <w:ind w:firstLine="567"/>
        <w:jc w:val="both"/>
        <w:textAlignment w:val="baseline"/>
        <w:rPr>
          <w:rStyle w:val="rvts46"/>
          <w:i/>
          <w:iCs/>
          <w:color w:val="000000"/>
          <w:shd w:val="clear" w:color="auto" w:fill="FFFFFF"/>
          <w:lang w:val="uk-UA"/>
        </w:rPr>
      </w:pPr>
      <w:bookmarkStart w:id="163" w:name="n145"/>
      <w:bookmarkEnd w:id="163"/>
    </w:p>
    <w:p w:rsidR="008857D9" w:rsidRPr="00947B36" w:rsidRDefault="008857D9" w:rsidP="00947B36">
      <w:pPr>
        <w:shd w:val="clear" w:color="auto" w:fill="FFFFFF"/>
        <w:ind w:firstLine="567"/>
        <w:jc w:val="both"/>
        <w:textAlignment w:val="baseline"/>
        <w:rPr>
          <w:color w:val="000000"/>
          <w:sz w:val="20"/>
          <w:szCs w:val="20"/>
          <w:bdr w:val="none" w:sz="0" w:space="0" w:color="auto" w:frame="1"/>
          <w:lang w:val="uk-UA"/>
        </w:rPr>
      </w:pPr>
      <w:r w:rsidRPr="00947B36">
        <w:rPr>
          <w:rStyle w:val="rvts46"/>
          <w:i/>
          <w:iCs/>
          <w:color w:val="000000"/>
          <w:sz w:val="20"/>
          <w:szCs w:val="20"/>
          <w:shd w:val="clear" w:color="auto" w:fill="FFFFFF"/>
        </w:rPr>
        <w:t>{ПУНКТ 22</w:t>
      </w:r>
      <w:r w:rsidRPr="00947B36">
        <w:rPr>
          <w:rStyle w:val="rvts37"/>
          <w:b/>
          <w:bCs/>
          <w:color w:val="000000"/>
          <w:sz w:val="20"/>
          <w:szCs w:val="20"/>
          <w:shd w:val="clear" w:color="auto" w:fill="FFFFFF"/>
          <w:vertAlign w:val="superscript"/>
        </w:rPr>
        <w:t>-2</w:t>
      </w:r>
      <w:r w:rsidR="00947B36" w:rsidRPr="00947B36">
        <w:rPr>
          <w:rStyle w:val="rvts46"/>
          <w:i/>
          <w:iCs/>
          <w:color w:val="000000"/>
          <w:sz w:val="20"/>
          <w:szCs w:val="20"/>
          <w:shd w:val="clear" w:color="auto" w:fill="FFFFFF"/>
        </w:rPr>
        <w:t xml:space="preserve"> </w:t>
      </w:r>
      <w:r w:rsidRPr="00947B36">
        <w:rPr>
          <w:rStyle w:val="rvts46"/>
          <w:i/>
          <w:iCs/>
          <w:color w:val="000000"/>
          <w:sz w:val="20"/>
          <w:szCs w:val="20"/>
          <w:shd w:val="clear" w:color="auto" w:fill="FFFFFF"/>
        </w:rPr>
        <w:t xml:space="preserve">ЧАСТИНИ </w:t>
      </w:r>
      <w:r w:rsidR="00947B36">
        <w:rPr>
          <w:rStyle w:val="rvts46"/>
          <w:i/>
          <w:iCs/>
          <w:color w:val="000000"/>
          <w:sz w:val="20"/>
          <w:szCs w:val="20"/>
          <w:shd w:val="clear" w:color="auto" w:fill="FFFFFF"/>
        </w:rPr>
        <w:t>1</w:t>
      </w:r>
      <w:r w:rsidRPr="00947B36">
        <w:rPr>
          <w:rStyle w:val="rvts46"/>
          <w:i/>
          <w:iCs/>
          <w:color w:val="000000"/>
          <w:sz w:val="20"/>
          <w:szCs w:val="20"/>
          <w:shd w:val="clear" w:color="auto" w:fill="FFFFFF"/>
        </w:rPr>
        <w:t xml:space="preserve"> СТАТТІ 7 ВИКЛЮЧЕНО НА ПІДСТАВІ ЗАКОНУ</w:t>
      </w:r>
      <w:r w:rsidR="00947B36" w:rsidRPr="00947B36">
        <w:rPr>
          <w:rStyle w:val="rvts46"/>
          <w:i/>
          <w:iCs/>
          <w:color w:val="000000"/>
          <w:sz w:val="20"/>
          <w:szCs w:val="20"/>
          <w:shd w:val="clear" w:color="auto" w:fill="FFFFFF"/>
        </w:rPr>
        <w:t xml:space="preserve"> </w:t>
      </w:r>
      <w:hyperlink r:id="rId131" w:anchor="n11" w:tgtFrame="_blank" w:history="1">
        <w:r w:rsidRPr="00947B36">
          <w:rPr>
            <w:rStyle w:val="aa"/>
            <w:i/>
            <w:iCs/>
            <w:color w:val="000099"/>
            <w:sz w:val="20"/>
            <w:szCs w:val="20"/>
            <w:shd w:val="clear" w:color="auto" w:fill="FFFFFF"/>
          </w:rPr>
          <w:t>№ 2491-VIII ВІД 05.07.2018</w:t>
        </w:r>
      </w:hyperlink>
      <w:r w:rsidRPr="00947B36">
        <w:rPr>
          <w:rStyle w:val="rvts46"/>
          <w:i/>
          <w:iCs/>
          <w:color w:val="000000"/>
          <w:sz w:val="20"/>
          <w:szCs w:val="20"/>
          <w:shd w:val="clear" w:color="auto" w:fill="FFFFFF"/>
        </w:rPr>
        <w:t>}</w:t>
      </w:r>
    </w:p>
    <w:p w:rsidR="008857D9" w:rsidRPr="00947B36" w:rsidRDefault="008857D9" w:rsidP="00947B36">
      <w:pPr>
        <w:shd w:val="clear" w:color="auto" w:fill="FFFFFF"/>
        <w:ind w:firstLine="567"/>
        <w:jc w:val="both"/>
        <w:textAlignment w:val="baseline"/>
        <w:rPr>
          <w:color w:val="000000"/>
          <w:sz w:val="28"/>
          <w:szCs w:val="28"/>
          <w:bdr w:val="none" w:sz="0" w:space="0" w:color="auto" w:frame="1"/>
          <w:lang w:val="uk-UA"/>
        </w:rPr>
      </w:pPr>
    </w:p>
    <w:p w:rsidR="00002C88" w:rsidRPr="00947B36" w:rsidRDefault="00002C88" w:rsidP="00947B36">
      <w:pPr>
        <w:shd w:val="clear" w:color="auto" w:fill="FFFFFF"/>
        <w:ind w:firstLine="567"/>
        <w:jc w:val="both"/>
        <w:textAlignment w:val="baseline"/>
        <w:rPr>
          <w:color w:val="000000"/>
          <w:sz w:val="28"/>
          <w:bdr w:val="none" w:sz="0" w:space="0" w:color="auto" w:frame="1"/>
          <w:lang w:val="uk-UA"/>
        </w:rPr>
      </w:pPr>
      <w:r w:rsidRPr="00947B36">
        <w:rPr>
          <w:color w:val="000000"/>
          <w:sz w:val="28"/>
          <w:szCs w:val="28"/>
          <w:bdr w:val="none" w:sz="0" w:space="0" w:color="auto" w:frame="1"/>
          <w:lang w:val="uk-UA"/>
        </w:rPr>
        <w:t>22</w:t>
      </w:r>
      <w:r w:rsidRPr="00947B36">
        <w:rPr>
          <w:b/>
          <w:bCs/>
          <w:color w:val="000000"/>
          <w:sz w:val="28"/>
          <w:szCs w:val="28"/>
          <w:bdr w:val="none" w:sz="0" w:space="0" w:color="auto" w:frame="1"/>
          <w:lang w:val="uk-UA"/>
        </w:rPr>
        <w:t>-</w:t>
      </w:r>
      <w:r w:rsidRPr="00947B36">
        <w:rPr>
          <w:b/>
          <w:bCs/>
          <w:color w:val="000000"/>
          <w:sz w:val="28"/>
          <w:szCs w:val="28"/>
          <w:bdr w:val="none" w:sz="0" w:space="0" w:color="auto" w:frame="1"/>
          <w:vertAlign w:val="superscript"/>
          <w:lang w:val="uk-UA"/>
        </w:rPr>
        <w:t>2</w:t>
      </w:r>
      <w:r w:rsidRPr="00947B36">
        <w:rPr>
          <w:color w:val="000000"/>
          <w:sz w:val="28"/>
          <w:szCs w:val="28"/>
          <w:bdr w:val="none" w:sz="0" w:space="0" w:color="auto" w:frame="1"/>
          <w:lang w:val="uk-UA"/>
        </w:rPr>
        <w:t>) забезпечує облік і зберігання переданих йому цінних паперів та інших</w:t>
      </w:r>
      <w:r w:rsidRPr="00947B36">
        <w:rPr>
          <w:color w:val="000000"/>
          <w:sz w:val="28"/>
          <w:bdr w:val="none" w:sz="0" w:space="0" w:color="auto" w:frame="1"/>
          <w:lang w:val="uk-UA"/>
        </w:rPr>
        <w:t xml:space="preserve"> коштовностей, що конфісковані (заарештовані) на користь держави та/або таких, які визнані безхазяйними, для чого може відкривати рахунки в цінних паперах у депозитарних установах;</w:t>
      </w:r>
    </w:p>
    <w:p w:rsidR="00002C88" w:rsidRPr="00947B36" w:rsidRDefault="00002C88" w:rsidP="00947B36">
      <w:pPr>
        <w:shd w:val="clear" w:color="auto" w:fill="FFFFFF"/>
        <w:ind w:firstLine="567"/>
        <w:jc w:val="both"/>
        <w:textAlignment w:val="baseline"/>
        <w:rPr>
          <w:color w:val="000000"/>
          <w:sz w:val="20"/>
          <w:szCs w:val="20"/>
          <w:bdr w:val="none" w:sz="0" w:space="0" w:color="auto" w:frame="1"/>
        </w:rPr>
      </w:pPr>
      <w:bookmarkStart w:id="164" w:name="n146"/>
      <w:bookmarkEnd w:id="164"/>
      <w:r w:rsidRPr="00947B36">
        <w:rPr>
          <w:iCs/>
          <w:color w:val="000000"/>
          <w:sz w:val="20"/>
          <w:szCs w:val="20"/>
          <w:bdr w:val="none" w:sz="0" w:space="0" w:color="auto" w:frame="1"/>
        </w:rPr>
        <w:t>{Статтю 7 доповнено пунктом 22</w:t>
      </w:r>
      <w:r w:rsidRPr="00947B36">
        <w:rPr>
          <w:b/>
          <w:bCs/>
          <w:color w:val="000000"/>
          <w:sz w:val="20"/>
          <w:szCs w:val="20"/>
          <w:bdr w:val="none" w:sz="0" w:space="0" w:color="auto" w:frame="1"/>
        </w:rPr>
        <w:t>-</w:t>
      </w:r>
      <w:r w:rsidRPr="00947B36">
        <w:rPr>
          <w:b/>
          <w:bCs/>
          <w:color w:val="000000"/>
          <w:sz w:val="20"/>
          <w:szCs w:val="20"/>
          <w:bdr w:val="none" w:sz="0" w:space="0" w:color="auto" w:frame="1"/>
          <w:vertAlign w:val="superscript"/>
        </w:rPr>
        <w:t>2</w:t>
      </w:r>
      <w:r w:rsidRPr="00947B36">
        <w:rPr>
          <w:iCs/>
          <w:color w:val="000000"/>
          <w:sz w:val="20"/>
          <w:szCs w:val="20"/>
          <w:bdr w:val="none" w:sz="0" w:space="0" w:color="auto" w:frame="1"/>
        </w:rPr>
        <w:t xml:space="preserve"> згідно із Законом </w:t>
      </w:r>
      <w:hyperlink r:id="rId132" w:anchor="n539" w:tgtFrame="_blank" w:history="1">
        <w:r w:rsidRPr="00947B36">
          <w:rPr>
            <w:iCs/>
            <w:color w:val="0000FF"/>
            <w:sz w:val="20"/>
            <w:szCs w:val="20"/>
            <w:u w:val="single"/>
            <w:bdr w:val="none" w:sz="0" w:space="0" w:color="auto" w:frame="1"/>
          </w:rPr>
          <w:t>№ 5178-VI від 06.07.2012</w:t>
        </w:r>
      </w:hyperlink>
      <w:r w:rsidRPr="00947B36">
        <w:rPr>
          <w:iCs/>
          <w:color w:val="000000"/>
          <w:sz w:val="20"/>
          <w:szCs w:val="20"/>
          <w:bdr w:val="none" w:sz="0" w:space="0" w:color="auto" w:frame="1"/>
        </w:rPr>
        <w:t>}</w:t>
      </w: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165" w:name="n147"/>
      <w:bookmarkEnd w:id="165"/>
      <w:r w:rsidRPr="00947B36">
        <w:rPr>
          <w:color w:val="000000"/>
          <w:sz w:val="28"/>
          <w:bdr w:val="none" w:sz="0" w:space="0" w:color="auto" w:frame="1"/>
        </w:rPr>
        <w:t>23) здійснює інші функції у фінансово-кредитній сфері в межах своєї компетенції, визначеної законом;</w:t>
      </w:r>
    </w:p>
    <w:p w:rsidR="00002C88" w:rsidRPr="00947B36" w:rsidRDefault="00002C88" w:rsidP="00947B36">
      <w:pPr>
        <w:shd w:val="clear" w:color="auto" w:fill="FFFFFF"/>
        <w:ind w:firstLine="567"/>
        <w:jc w:val="both"/>
        <w:textAlignment w:val="baseline"/>
        <w:rPr>
          <w:color w:val="000000"/>
          <w:sz w:val="20"/>
          <w:szCs w:val="20"/>
          <w:bdr w:val="none" w:sz="0" w:space="0" w:color="auto" w:frame="1"/>
        </w:rPr>
      </w:pPr>
      <w:bookmarkStart w:id="166" w:name="n148"/>
      <w:bookmarkEnd w:id="166"/>
      <w:r w:rsidRPr="00947B36">
        <w:rPr>
          <w:iCs/>
          <w:color w:val="000000"/>
          <w:sz w:val="20"/>
          <w:szCs w:val="20"/>
          <w:bdr w:val="none" w:sz="0" w:space="0" w:color="auto" w:frame="1"/>
        </w:rPr>
        <w:t xml:space="preserve">{Пункт 24 статті 7 виключено на підставі Закону </w:t>
      </w:r>
      <w:hyperlink r:id="rId133" w:tgtFrame="_blank" w:history="1">
        <w:r w:rsidRPr="00947B36">
          <w:rPr>
            <w:iCs/>
            <w:color w:val="0000FF"/>
            <w:sz w:val="20"/>
            <w:szCs w:val="20"/>
            <w:u w:val="single"/>
            <w:bdr w:val="none" w:sz="0" w:space="0" w:color="auto" w:frame="1"/>
          </w:rPr>
          <w:t>№ 2478-VI від 09.07.2010</w:t>
        </w:r>
      </w:hyperlink>
      <w:r w:rsidRPr="00947B36">
        <w:rPr>
          <w:iCs/>
          <w:color w:val="000000"/>
          <w:sz w:val="20"/>
          <w:szCs w:val="20"/>
          <w:bdr w:val="none" w:sz="0" w:space="0" w:color="auto" w:frame="1"/>
        </w:rPr>
        <w:t>}</w:t>
      </w: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167" w:name="n149"/>
      <w:bookmarkEnd w:id="167"/>
      <w:r w:rsidRPr="00947B36">
        <w:rPr>
          <w:color w:val="000000"/>
          <w:sz w:val="28"/>
          <w:bdr w:val="none" w:sz="0" w:space="0" w:color="auto" w:frame="1"/>
        </w:rPr>
        <w:t>25) визначає порядок здійснення в Україні маршрутизації, клірингу та взаєморозрахунків між учасниками платіжної системи за операціями, які здійснені в межах України із застосуванням платіжних карток, емітованих банками-резидентами;</w:t>
      </w:r>
    </w:p>
    <w:p w:rsidR="00002C88" w:rsidRPr="00947B36" w:rsidRDefault="00002C88" w:rsidP="00947B36">
      <w:pPr>
        <w:shd w:val="clear" w:color="auto" w:fill="FFFFFF"/>
        <w:ind w:firstLine="567"/>
        <w:jc w:val="both"/>
        <w:textAlignment w:val="baseline"/>
        <w:rPr>
          <w:color w:val="000000"/>
          <w:sz w:val="20"/>
          <w:szCs w:val="20"/>
          <w:bdr w:val="none" w:sz="0" w:space="0" w:color="auto" w:frame="1"/>
        </w:rPr>
      </w:pPr>
      <w:bookmarkStart w:id="168" w:name="n150"/>
      <w:bookmarkEnd w:id="168"/>
      <w:r w:rsidRPr="00947B36">
        <w:rPr>
          <w:iCs/>
          <w:color w:val="000000"/>
          <w:sz w:val="20"/>
          <w:szCs w:val="20"/>
          <w:bdr w:val="none" w:sz="0" w:space="0" w:color="auto" w:frame="1"/>
        </w:rPr>
        <w:t xml:space="preserve">{Статтю 7 доповнено пунктом 25 згідно із Законом </w:t>
      </w:r>
      <w:hyperlink r:id="rId134" w:anchor="n9" w:tgtFrame="_blank" w:history="1">
        <w:r w:rsidRPr="00947B36">
          <w:rPr>
            <w:iCs/>
            <w:color w:val="0000FF"/>
            <w:sz w:val="20"/>
            <w:szCs w:val="20"/>
            <w:u w:val="single"/>
            <w:bdr w:val="none" w:sz="0" w:space="0" w:color="auto" w:frame="1"/>
          </w:rPr>
          <w:t>№ 5284-VI від 18.09.2012</w:t>
        </w:r>
      </w:hyperlink>
      <w:r w:rsidRPr="00947B36">
        <w:rPr>
          <w:iCs/>
          <w:color w:val="000000"/>
          <w:sz w:val="20"/>
          <w:szCs w:val="20"/>
          <w:bdr w:val="none" w:sz="0" w:space="0" w:color="auto" w:frame="1"/>
        </w:rPr>
        <w:t>}</w:t>
      </w:r>
    </w:p>
    <w:p w:rsidR="00F9585D" w:rsidRPr="00947B36" w:rsidRDefault="00F9585D" w:rsidP="00947B36">
      <w:pPr>
        <w:shd w:val="clear" w:color="auto" w:fill="FFFFFF"/>
        <w:ind w:firstLine="567"/>
        <w:jc w:val="both"/>
        <w:rPr>
          <w:color w:val="000000"/>
          <w:sz w:val="28"/>
          <w:szCs w:val="28"/>
        </w:rPr>
      </w:pPr>
      <w:bookmarkStart w:id="169" w:name="n151"/>
      <w:bookmarkEnd w:id="169"/>
      <w:r w:rsidRPr="00947B36">
        <w:rPr>
          <w:color w:val="000000"/>
          <w:sz w:val="28"/>
          <w:szCs w:val="28"/>
        </w:rPr>
        <w:t>26) створює засвідчувальний центр для забезпечення внесення відомостей про юридичних осіб, фізичних осіб - підприємців, які мають намір надавати електронні довірчі послуги у банківській системі України та при здійсненні переказу коштів, до Довірчого списку згідно з вимогами</w:t>
      </w:r>
      <w:r w:rsidR="00947B36" w:rsidRPr="00947B36">
        <w:rPr>
          <w:color w:val="000000"/>
          <w:sz w:val="28"/>
          <w:szCs w:val="28"/>
        </w:rPr>
        <w:t xml:space="preserve"> </w:t>
      </w:r>
      <w:hyperlink r:id="rId135" w:tgtFrame="_blank" w:history="1">
        <w:r w:rsidRPr="00947B36">
          <w:rPr>
            <w:color w:val="000099"/>
            <w:sz w:val="28"/>
            <w:szCs w:val="28"/>
            <w:u w:val="single"/>
          </w:rPr>
          <w:t>Закону України</w:t>
        </w:r>
      </w:hyperlink>
      <w:r w:rsidR="00947B36" w:rsidRPr="00947B36">
        <w:rPr>
          <w:color w:val="000000"/>
          <w:sz w:val="28"/>
          <w:szCs w:val="28"/>
        </w:rPr>
        <w:t xml:space="preserve"> </w:t>
      </w:r>
      <w:r w:rsidR="00947B36">
        <w:rPr>
          <w:color w:val="000000"/>
          <w:sz w:val="28"/>
          <w:szCs w:val="28"/>
        </w:rPr>
        <w:t>«</w:t>
      </w:r>
      <w:r w:rsidRPr="00947B36">
        <w:rPr>
          <w:color w:val="000000"/>
          <w:sz w:val="28"/>
          <w:szCs w:val="28"/>
        </w:rPr>
        <w:t>Про електронні довірчі послуги</w:t>
      </w:r>
      <w:r w:rsidR="00947B36">
        <w:rPr>
          <w:color w:val="000000"/>
          <w:sz w:val="28"/>
          <w:szCs w:val="28"/>
        </w:rPr>
        <w:t>»</w:t>
      </w:r>
      <w:r w:rsidRPr="00947B36">
        <w:rPr>
          <w:color w:val="000000"/>
          <w:sz w:val="28"/>
          <w:szCs w:val="28"/>
        </w:rPr>
        <w:t>;</w:t>
      </w:r>
    </w:p>
    <w:p w:rsidR="00F9585D" w:rsidRPr="00947B36" w:rsidRDefault="00F9585D" w:rsidP="00947B36">
      <w:pPr>
        <w:shd w:val="clear" w:color="auto" w:fill="FFFFFF"/>
        <w:ind w:firstLine="567"/>
        <w:jc w:val="both"/>
        <w:rPr>
          <w:color w:val="000000"/>
          <w:sz w:val="20"/>
          <w:szCs w:val="20"/>
        </w:rPr>
      </w:pPr>
      <w:bookmarkStart w:id="170" w:name="n152"/>
      <w:bookmarkEnd w:id="170"/>
      <w:r w:rsidRPr="00947B36">
        <w:rPr>
          <w:i/>
          <w:iCs/>
          <w:color w:val="000000"/>
          <w:sz w:val="20"/>
          <w:szCs w:val="20"/>
        </w:rPr>
        <w:t>{Статтю 7 доповнено пунктом 26 згідно із Законом</w:t>
      </w:r>
      <w:r w:rsidR="00947B36" w:rsidRPr="00947B36">
        <w:rPr>
          <w:i/>
          <w:iCs/>
          <w:color w:val="000000"/>
          <w:sz w:val="20"/>
          <w:szCs w:val="20"/>
        </w:rPr>
        <w:t xml:space="preserve"> </w:t>
      </w:r>
      <w:hyperlink r:id="rId136" w:anchor="n9" w:tgtFrame="_blank" w:history="1">
        <w:r w:rsidRPr="00947B36">
          <w:rPr>
            <w:i/>
            <w:iCs/>
            <w:color w:val="000099"/>
            <w:sz w:val="20"/>
            <w:szCs w:val="20"/>
            <w:u w:val="single"/>
          </w:rPr>
          <w:t>№ 5284-VI від 18.09.2012</w:t>
        </w:r>
      </w:hyperlink>
      <w:r w:rsidRPr="00947B36">
        <w:rPr>
          <w:i/>
          <w:iCs/>
          <w:color w:val="000000"/>
          <w:sz w:val="20"/>
          <w:szCs w:val="20"/>
        </w:rPr>
        <w:t>; в редакції Закону</w:t>
      </w:r>
      <w:r w:rsidR="00947B36" w:rsidRPr="00947B36">
        <w:rPr>
          <w:i/>
          <w:iCs/>
          <w:color w:val="000000"/>
          <w:sz w:val="20"/>
          <w:szCs w:val="20"/>
        </w:rPr>
        <w:t xml:space="preserve"> </w:t>
      </w:r>
      <w:hyperlink r:id="rId137" w:anchor="n537" w:tgtFrame="_blank" w:history="1">
        <w:r w:rsidRPr="00947B36">
          <w:rPr>
            <w:i/>
            <w:iCs/>
            <w:color w:val="000099"/>
            <w:sz w:val="20"/>
            <w:szCs w:val="20"/>
            <w:u w:val="single"/>
          </w:rPr>
          <w:t>№ 2155-VIII від 05.10.2017</w:t>
        </w:r>
      </w:hyperlink>
      <w:r w:rsidRPr="00947B36">
        <w:rPr>
          <w:i/>
          <w:iCs/>
          <w:color w:val="000000"/>
          <w:sz w:val="20"/>
          <w:szCs w:val="20"/>
        </w:rPr>
        <w:t>}</w:t>
      </w:r>
    </w:p>
    <w:p w:rsidR="00F9585D" w:rsidRPr="00947B36" w:rsidRDefault="00F9585D" w:rsidP="00947B36">
      <w:pPr>
        <w:shd w:val="clear" w:color="auto" w:fill="FFFFFF"/>
        <w:ind w:firstLine="567"/>
        <w:jc w:val="both"/>
        <w:rPr>
          <w:color w:val="000000"/>
          <w:sz w:val="28"/>
          <w:szCs w:val="28"/>
        </w:rPr>
      </w:pPr>
      <w:bookmarkStart w:id="171" w:name="n989"/>
      <w:bookmarkEnd w:id="171"/>
      <w:r w:rsidRPr="00947B36">
        <w:rPr>
          <w:color w:val="000000"/>
          <w:sz w:val="28"/>
          <w:szCs w:val="28"/>
        </w:rPr>
        <w:t>26</w:t>
      </w:r>
      <w:r w:rsidRPr="00947B36">
        <w:rPr>
          <w:b/>
          <w:bCs/>
          <w:color w:val="000000"/>
          <w:sz w:val="28"/>
          <w:szCs w:val="28"/>
          <w:vertAlign w:val="superscript"/>
        </w:rPr>
        <w:t>-1</w:t>
      </w:r>
      <w:r w:rsidRPr="00947B36">
        <w:rPr>
          <w:color w:val="000000"/>
          <w:sz w:val="28"/>
          <w:szCs w:val="28"/>
        </w:rPr>
        <w:t>) здійснює державне регулювання з питань електронної ідентифікації у банківській системі України, для чого встановлює:</w:t>
      </w:r>
    </w:p>
    <w:p w:rsidR="00F9585D" w:rsidRPr="00947B36" w:rsidRDefault="00F9585D" w:rsidP="00947B36">
      <w:pPr>
        <w:shd w:val="clear" w:color="auto" w:fill="FFFFFF"/>
        <w:ind w:firstLine="567"/>
        <w:jc w:val="both"/>
        <w:rPr>
          <w:color w:val="000000"/>
          <w:sz w:val="28"/>
          <w:szCs w:val="28"/>
        </w:rPr>
      </w:pPr>
      <w:bookmarkStart w:id="172" w:name="n990"/>
      <w:bookmarkEnd w:id="172"/>
      <w:r w:rsidRPr="00947B36">
        <w:rPr>
          <w:color w:val="000000"/>
          <w:sz w:val="28"/>
          <w:szCs w:val="28"/>
        </w:rPr>
        <w:t>вимоги, яким повинні відповідати кваліфіковані надавачі електронних довірчих послуг, що надають кваліфіковані електронні довірчі послуги у банківській системі України та при здійсненні переказу коштів, у тому числі вимоги до їх програмно-технічних комплексів;</w:t>
      </w:r>
    </w:p>
    <w:p w:rsidR="00F9585D" w:rsidRPr="00947B36" w:rsidRDefault="00F9585D" w:rsidP="00947B36">
      <w:pPr>
        <w:shd w:val="clear" w:color="auto" w:fill="FFFFFF"/>
        <w:ind w:firstLine="567"/>
        <w:jc w:val="both"/>
        <w:rPr>
          <w:color w:val="000000"/>
          <w:sz w:val="28"/>
          <w:szCs w:val="28"/>
        </w:rPr>
      </w:pPr>
      <w:bookmarkStart w:id="173" w:name="n991"/>
      <w:bookmarkEnd w:id="173"/>
      <w:r w:rsidRPr="00947B36">
        <w:rPr>
          <w:color w:val="000000"/>
          <w:sz w:val="28"/>
          <w:szCs w:val="28"/>
        </w:rPr>
        <w:t>порядок надання та використання електронних довірчих послуг у банківській системі України та при здійсненні переказу коштів;</w:t>
      </w:r>
    </w:p>
    <w:p w:rsidR="00F9585D" w:rsidRPr="00947B36" w:rsidRDefault="00F9585D" w:rsidP="00947B36">
      <w:pPr>
        <w:shd w:val="clear" w:color="auto" w:fill="FFFFFF"/>
        <w:ind w:firstLine="567"/>
        <w:jc w:val="both"/>
        <w:rPr>
          <w:color w:val="000000"/>
          <w:sz w:val="28"/>
          <w:szCs w:val="28"/>
        </w:rPr>
      </w:pPr>
      <w:bookmarkStart w:id="174" w:name="n992"/>
      <w:bookmarkEnd w:id="174"/>
      <w:r w:rsidRPr="00947B36">
        <w:rPr>
          <w:color w:val="000000"/>
          <w:sz w:val="28"/>
          <w:szCs w:val="28"/>
        </w:rPr>
        <w:t>порядок надання послуги постачання передачі сигналів точного часу засвідчувальним центром кваліфікованим надавачам електронних довірчих послуг у банківській системі України та при здійсненні переказу коштів;</w:t>
      </w:r>
    </w:p>
    <w:p w:rsidR="00F9585D" w:rsidRPr="00947B36" w:rsidRDefault="00F9585D" w:rsidP="00947B36">
      <w:pPr>
        <w:shd w:val="clear" w:color="auto" w:fill="FFFFFF"/>
        <w:ind w:firstLine="567"/>
        <w:rPr>
          <w:color w:val="000000"/>
          <w:sz w:val="20"/>
          <w:szCs w:val="20"/>
        </w:rPr>
      </w:pPr>
      <w:bookmarkStart w:id="175" w:name="n988"/>
      <w:bookmarkEnd w:id="175"/>
      <w:r w:rsidRPr="00947B36">
        <w:rPr>
          <w:i/>
          <w:iCs/>
          <w:color w:val="000000"/>
          <w:sz w:val="20"/>
          <w:szCs w:val="20"/>
        </w:rPr>
        <w:t>{Статтю 7 доповнено пунктом 26</w:t>
      </w:r>
      <w:r w:rsidRPr="00947B36">
        <w:rPr>
          <w:b/>
          <w:bCs/>
          <w:color w:val="000000"/>
          <w:sz w:val="20"/>
          <w:szCs w:val="20"/>
          <w:vertAlign w:val="superscript"/>
        </w:rPr>
        <w:t>-1</w:t>
      </w:r>
      <w:r w:rsidR="00947B36" w:rsidRPr="00947B36">
        <w:rPr>
          <w:i/>
          <w:iCs/>
          <w:color w:val="000000"/>
          <w:sz w:val="20"/>
          <w:szCs w:val="20"/>
        </w:rPr>
        <w:t xml:space="preserve"> </w:t>
      </w:r>
      <w:r w:rsidRPr="00947B36">
        <w:rPr>
          <w:i/>
          <w:iCs/>
          <w:color w:val="000000"/>
          <w:sz w:val="20"/>
          <w:szCs w:val="20"/>
        </w:rPr>
        <w:t>згідно із Законом</w:t>
      </w:r>
      <w:r w:rsidR="00947B36" w:rsidRPr="00947B36">
        <w:rPr>
          <w:i/>
          <w:iCs/>
          <w:color w:val="000000"/>
          <w:sz w:val="20"/>
          <w:szCs w:val="20"/>
        </w:rPr>
        <w:t xml:space="preserve"> </w:t>
      </w:r>
      <w:hyperlink r:id="rId138" w:anchor="n539" w:tgtFrame="_blank" w:history="1">
        <w:r w:rsidRPr="00947B36">
          <w:rPr>
            <w:i/>
            <w:iCs/>
            <w:color w:val="000099"/>
            <w:sz w:val="20"/>
            <w:szCs w:val="20"/>
            <w:u w:val="single"/>
          </w:rPr>
          <w:t>№ 2155-VIII від 05.10.2017</w:t>
        </w:r>
      </w:hyperlink>
      <w:r w:rsidRPr="00947B36">
        <w:rPr>
          <w:i/>
          <w:iCs/>
          <w:color w:val="000000"/>
          <w:sz w:val="20"/>
          <w:szCs w:val="20"/>
        </w:rPr>
        <w:t>}</w:t>
      </w:r>
    </w:p>
    <w:p w:rsidR="00002C88" w:rsidRPr="00947B36" w:rsidRDefault="00002C88" w:rsidP="00947B36">
      <w:pPr>
        <w:shd w:val="clear" w:color="auto" w:fill="FFFFFF"/>
        <w:ind w:firstLine="567"/>
        <w:jc w:val="both"/>
        <w:textAlignment w:val="baseline"/>
        <w:rPr>
          <w:color w:val="000000"/>
          <w:sz w:val="20"/>
          <w:szCs w:val="20"/>
          <w:bdr w:val="none" w:sz="0" w:space="0" w:color="auto" w:frame="1"/>
        </w:rPr>
      </w:pP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176" w:name="n153"/>
      <w:bookmarkEnd w:id="176"/>
      <w:r w:rsidRPr="00947B36">
        <w:rPr>
          <w:color w:val="000000"/>
          <w:sz w:val="28"/>
          <w:bdr w:val="none" w:sz="0" w:space="0" w:color="auto" w:frame="1"/>
        </w:rPr>
        <w:t xml:space="preserve">27) </w:t>
      </w:r>
      <w:hyperlink r:id="rId139" w:anchor="n20" w:tgtFrame="_blank" w:history="1">
        <w:r w:rsidRPr="00947B36">
          <w:rPr>
            <w:color w:val="0000FF"/>
            <w:sz w:val="28"/>
            <w:u w:val="single"/>
            <w:bdr w:val="none" w:sz="0" w:space="0" w:color="auto" w:frame="1"/>
          </w:rPr>
          <w:t>видає ліцензії небанківським фінансовим установам</w:t>
        </w:r>
      </w:hyperlink>
      <w:r w:rsidRPr="00947B36">
        <w:rPr>
          <w:color w:val="000000"/>
          <w:sz w:val="28"/>
          <w:bdr w:val="none" w:sz="0" w:space="0" w:color="auto" w:frame="1"/>
        </w:rPr>
        <w:t>, які мають намір стати учасниками платіжних систем, на переказ коштів без відкриття рахунків та відкликає їх відповідно до законодавства;</w:t>
      </w:r>
    </w:p>
    <w:p w:rsidR="00002C88" w:rsidRPr="00947B36" w:rsidRDefault="00002C88" w:rsidP="00947B36">
      <w:pPr>
        <w:shd w:val="clear" w:color="auto" w:fill="FFFFFF"/>
        <w:ind w:firstLine="567"/>
        <w:jc w:val="both"/>
        <w:textAlignment w:val="baseline"/>
        <w:rPr>
          <w:color w:val="000000"/>
          <w:sz w:val="20"/>
          <w:szCs w:val="20"/>
          <w:bdr w:val="none" w:sz="0" w:space="0" w:color="auto" w:frame="1"/>
        </w:rPr>
      </w:pPr>
      <w:bookmarkStart w:id="177" w:name="n154"/>
      <w:bookmarkEnd w:id="177"/>
      <w:r w:rsidRPr="00947B36">
        <w:rPr>
          <w:iCs/>
          <w:color w:val="000000"/>
          <w:sz w:val="20"/>
          <w:szCs w:val="20"/>
          <w:bdr w:val="none" w:sz="0" w:space="0" w:color="auto" w:frame="1"/>
        </w:rPr>
        <w:t xml:space="preserve">{Статтю 7 доповнено пунктом 27 згідно із Законом </w:t>
      </w:r>
      <w:hyperlink r:id="rId140" w:anchor="n9" w:tgtFrame="_blank" w:history="1">
        <w:r w:rsidRPr="00947B36">
          <w:rPr>
            <w:iCs/>
            <w:color w:val="0000FF"/>
            <w:sz w:val="20"/>
            <w:szCs w:val="20"/>
            <w:u w:val="single"/>
            <w:bdr w:val="none" w:sz="0" w:space="0" w:color="auto" w:frame="1"/>
          </w:rPr>
          <w:t>№ 5284-VI від 18.09.2012</w:t>
        </w:r>
      </w:hyperlink>
      <w:r w:rsidRPr="00947B36">
        <w:rPr>
          <w:iCs/>
          <w:color w:val="000000"/>
          <w:sz w:val="20"/>
          <w:szCs w:val="20"/>
          <w:bdr w:val="none" w:sz="0" w:space="0" w:color="auto" w:frame="1"/>
        </w:rPr>
        <w:t>}</w:t>
      </w: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178" w:name="n155"/>
      <w:bookmarkEnd w:id="178"/>
      <w:r w:rsidRPr="00947B36">
        <w:rPr>
          <w:color w:val="000000"/>
          <w:sz w:val="28"/>
          <w:bdr w:val="none" w:sz="0" w:space="0" w:color="auto" w:frame="1"/>
        </w:rPr>
        <w:t>28) веде реєстр платіжних систем, систем розрахунків, учасників цих систем та операторів послуг платіжної інфраструктури;</w:t>
      </w:r>
    </w:p>
    <w:p w:rsidR="00002C88" w:rsidRPr="00947B36" w:rsidRDefault="00002C88" w:rsidP="00947B36">
      <w:pPr>
        <w:shd w:val="clear" w:color="auto" w:fill="FFFFFF"/>
        <w:ind w:firstLine="567"/>
        <w:jc w:val="both"/>
        <w:textAlignment w:val="baseline"/>
        <w:rPr>
          <w:color w:val="000000"/>
          <w:sz w:val="20"/>
          <w:szCs w:val="20"/>
          <w:bdr w:val="none" w:sz="0" w:space="0" w:color="auto" w:frame="1"/>
        </w:rPr>
      </w:pPr>
      <w:bookmarkStart w:id="179" w:name="n156"/>
      <w:bookmarkEnd w:id="179"/>
      <w:r w:rsidRPr="00947B36">
        <w:rPr>
          <w:iCs/>
          <w:color w:val="000000"/>
          <w:sz w:val="20"/>
          <w:szCs w:val="20"/>
          <w:bdr w:val="none" w:sz="0" w:space="0" w:color="auto" w:frame="1"/>
        </w:rPr>
        <w:t xml:space="preserve">{Статтю 7 доповнено пунктом згідно із Законом </w:t>
      </w:r>
      <w:hyperlink r:id="rId141" w:anchor="n539" w:tgtFrame="_blank" w:history="1">
        <w:r w:rsidRPr="00947B36">
          <w:rPr>
            <w:iCs/>
            <w:color w:val="0000FF"/>
            <w:sz w:val="20"/>
            <w:szCs w:val="20"/>
            <w:u w:val="single"/>
            <w:bdr w:val="none" w:sz="0" w:space="0" w:color="auto" w:frame="1"/>
          </w:rPr>
          <w:t>№ 5178-VI від 06.07.2012</w:t>
        </w:r>
      </w:hyperlink>
      <w:r w:rsidRPr="00947B36">
        <w:rPr>
          <w:iCs/>
          <w:color w:val="000000"/>
          <w:sz w:val="20"/>
          <w:szCs w:val="20"/>
          <w:bdr w:val="none" w:sz="0" w:space="0" w:color="auto" w:frame="1"/>
        </w:rPr>
        <w:t>; із</w:t>
      </w:r>
      <w:r w:rsidRPr="00947B36">
        <w:rPr>
          <w:iCs/>
          <w:color w:val="000000"/>
          <w:sz w:val="28"/>
          <w:bdr w:val="none" w:sz="0" w:space="0" w:color="auto" w:frame="1"/>
        </w:rPr>
        <w:t xml:space="preserve"> </w:t>
      </w:r>
      <w:r w:rsidRPr="00947B36">
        <w:rPr>
          <w:iCs/>
          <w:color w:val="000000"/>
          <w:sz w:val="20"/>
          <w:szCs w:val="20"/>
          <w:bdr w:val="none" w:sz="0" w:space="0" w:color="auto" w:frame="1"/>
        </w:rPr>
        <w:t xml:space="preserve">змінами, внесеними згідно із Законом </w:t>
      </w:r>
      <w:hyperlink r:id="rId142" w:anchor="n37" w:tgtFrame="_blank" w:history="1">
        <w:r w:rsidRPr="00947B36">
          <w:rPr>
            <w:iCs/>
            <w:color w:val="0000FF"/>
            <w:sz w:val="20"/>
            <w:szCs w:val="20"/>
            <w:u w:val="single"/>
            <w:bdr w:val="none" w:sz="0" w:space="0" w:color="auto" w:frame="1"/>
          </w:rPr>
          <w:t>№ 5518-VI від 06.12.2012</w:t>
        </w:r>
      </w:hyperlink>
      <w:r w:rsidRPr="00947B36">
        <w:rPr>
          <w:iCs/>
          <w:color w:val="000000"/>
          <w:sz w:val="20"/>
          <w:szCs w:val="20"/>
          <w:bdr w:val="none" w:sz="0" w:space="0" w:color="auto" w:frame="1"/>
        </w:rPr>
        <w:t>}</w:t>
      </w: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180" w:name="n157"/>
      <w:bookmarkEnd w:id="180"/>
      <w:r w:rsidRPr="00947B36">
        <w:rPr>
          <w:color w:val="000000"/>
          <w:sz w:val="28"/>
          <w:bdr w:val="none" w:sz="0" w:space="0" w:color="auto" w:frame="1"/>
        </w:rPr>
        <w:t>29) здійснює нагляд (оверсайт) платіжних систем та систем розрахунків;</w:t>
      </w:r>
    </w:p>
    <w:p w:rsidR="00002C88" w:rsidRPr="00947B36" w:rsidRDefault="00002C88" w:rsidP="00947B36">
      <w:pPr>
        <w:shd w:val="clear" w:color="auto" w:fill="FFFFFF"/>
        <w:ind w:firstLine="567"/>
        <w:jc w:val="both"/>
        <w:textAlignment w:val="baseline"/>
        <w:rPr>
          <w:color w:val="000000"/>
          <w:sz w:val="20"/>
          <w:szCs w:val="20"/>
          <w:bdr w:val="none" w:sz="0" w:space="0" w:color="auto" w:frame="1"/>
        </w:rPr>
      </w:pPr>
      <w:bookmarkStart w:id="181" w:name="n158"/>
      <w:bookmarkEnd w:id="181"/>
      <w:r w:rsidRPr="00947B36">
        <w:rPr>
          <w:iCs/>
          <w:color w:val="000000"/>
          <w:sz w:val="20"/>
          <w:szCs w:val="20"/>
          <w:bdr w:val="none" w:sz="0" w:space="0" w:color="auto" w:frame="1"/>
        </w:rPr>
        <w:t xml:space="preserve">{Статтю 7 доповнено пунктом згідно із Законом </w:t>
      </w:r>
      <w:hyperlink r:id="rId143" w:anchor="n539" w:tgtFrame="_blank" w:history="1">
        <w:r w:rsidRPr="00947B36">
          <w:rPr>
            <w:iCs/>
            <w:color w:val="0000FF"/>
            <w:sz w:val="20"/>
            <w:szCs w:val="20"/>
            <w:u w:val="single"/>
            <w:bdr w:val="none" w:sz="0" w:space="0" w:color="auto" w:frame="1"/>
          </w:rPr>
          <w:t>№ 5178-VI від 06.07.2012</w:t>
        </w:r>
      </w:hyperlink>
      <w:r w:rsidRPr="00947B36">
        <w:rPr>
          <w:iCs/>
          <w:color w:val="000000"/>
          <w:sz w:val="20"/>
          <w:szCs w:val="20"/>
          <w:bdr w:val="none" w:sz="0" w:space="0" w:color="auto" w:frame="1"/>
        </w:rPr>
        <w:t>; із</w:t>
      </w:r>
      <w:r w:rsidRPr="00947B36">
        <w:rPr>
          <w:iCs/>
          <w:color w:val="000000"/>
          <w:sz w:val="28"/>
          <w:bdr w:val="none" w:sz="0" w:space="0" w:color="auto" w:frame="1"/>
        </w:rPr>
        <w:t xml:space="preserve"> </w:t>
      </w:r>
      <w:r w:rsidRPr="00947B36">
        <w:rPr>
          <w:iCs/>
          <w:color w:val="000000"/>
          <w:sz w:val="20"/>
          <w:szCs w:val="20"/>
          <w:bdr w:val="none" w:sz="0" w:space="0" w:color="auto" w:frame="1"/>
        </w:rPr>
        <w:t xml:space="preserve">змінами, внесеними згідно із Законом </w:t>
      </w:r>
      <w:hyperlink r:id="rId144" w:anchor="n37" w:tgtFrame="_blank" w:history="1">
        <w:r w:rsidRPr="00947B36">
          <w:rPr>
            <w:iCs/>
            <w:color w:val="0000FF"/>
            <w:sz w:val="20"/>
            <w:szCs w:val="20"/>
            <w:u w:val="single"/>
            <w:bdr w:val="none" w:sz="0" w:space="0" w:color="auto" w:frame="1"/>
          </w:rPr>
          <w:t>№ 5518-VI від 06.12.2012</w:t>
        </w:r>
      </w:hyperlink>
      <w:r w:rsidRPr="00947B36">
        <w:rPr>
          <w:iCs/>
          <w:color w:val="000000"/>
          <w:sz w:val="20"/>
          <w:szCs w:val="20"/>
          <w:bdr w:val="none" w:sz="0" w:space="0" w:color="auto" w:frame="1"/>
        </w:rPr>
        <w:t>}</w:t>
      </w: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182" w:name="n159"/>
      <w:bookmarkEnd w:id="182"/>
      <w:r w:rsidRPr="00947B36">
        <w:rPr>
          <w:color w:val="000000"/>
          <w:sz w:val="28"/>
          <w:bdr w:val="none" w:sz="0" w:space="0" w:color="auto" w:frame="1"/>
        </w:rPr>
        <w:t>30) здійснює державне регулювання та нагляд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 за небанківськими фінансовими установами-резидентами, які є платіжними організаціями та/або членами/учасниками платіжних систем у частині надання ними фінансової послуги щодо переказу коштів на підставі відповідних ліцензій, зокрема Національного банку України (крім операторів поштового зв’язку в частині здійснення ними переказу коштів);</w:t>
      </w:r>
    </w:p>
    <w:p w:rsidR="00002C88" w:rsidRPr="00947B36" w:rsidRDefault="00002C88" w:rsidP="00947B36">
      <w:pPr>
        <w:shd w:val="clear" w:color="auto" w:fill="FFFFFF"/>
        <w:ind w:firstLine="567"/>
        <w:jc w:val="both"/>
        <w:textAlignment w:val="baseline"/>
        <w:rPr>
          <w:color w:val="000000"/>
          <w:sz w:val="20"/>
          <w:szCs w:val="20"/>
          <w:bdr w:val="none" w:sz="0" w:space="0" w:color="auto" w:frame="1"/>
        </w:rPr>
      </w:pPr>
      <w:bookmarkStart w:id="183" w:name="n160"/>
      <w:bookmarkEnd w:id="183"/>
      <w:r w:rsidRPr="00947B36">
        <w:rPr>
          <w:iCs/>
          <w:color w:val="000000"/>
          <w:sz w:val="20"/>
          <w:szCs w:val="20"/>
          <w:bdr w:val="none" w:sz="0" w:space="0" w:color="auto" w:frame="1"/>
        </w:rPr>
        <w:t xml:space="preserve">{Статтю 7 доповнено пунктом 30 згідно із Законом </w:t>
      </w:r>
      <w:hyperlink r:id="rId145" w:anchor="n598" w:tgtFrame="_blank" w:history="1">
        <w:r w:rsidRPr="00947B36">
          <w:rPr>
            <w:iCs/>
            <w:color w:val="0000FF"/>
            <w:sz w:val="20"/>
            <w:szCs w:val="20"/>
            <w:u w:val="single"/>
            <w:bdr w:val="none" w:sz="0" w:space="0" w:color="auto" w:frame="1"/>
          </w:rPr>
          <w:t>№ 1702-VII від 14.10.2014</w:t>
        </w:r>
      </w:hyperlink>
      <w:r w:rsidRPr="00947B36">
        <w:rPr>
          <w:iCs/>
          <w:color w:val="000000"/>
          <w:sz w:val="20"/>
          <w:szCs w:val="20"/>
          <w:bdr w:val="none" w:sz="0" w:space="0" w:color="auto" w:frame="1"/>
        </w:rPr>
        <w:t>}</w:t>
      </w: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184" w:name="n797"/>
      <w:bookmarkEnd w:id="184"/>
      <w:r w:rsidRPr="00947B36">
        <w:rPr>
          <w:color w:val="000000"/>
          <w:sz w:val="28"/>
          <w:bdr w:val="none" w:sz="0" w:space="0" w:color="auto" w:frame="1"/>
        </w:rPr>
        <w:t>31) здійснює аналіз стану фінансової системи щодо фінансової стабільності.</w:t>
      </w:r>
    </w:p>
    <w:p w:rsidR="00002C88" w:rsidRPr="00947B36" w:rsidRDefault="00002C88" w:rsidP="00947B36">
      <w:pPr>
        <w:shd w:val="clear" w:color="auto" w:fill="FFFFFF"/>
        <w:ind w:firstLine="567"/>
        <w:jc w:val="both"/>
        <w:textAlignment w:val="baseline"/>
        <w:rPr>
          <w:iCs/>
          <w:color w:val="000000"/>
          <w:sz w:val="20"/>
          <w:szCs w:val="20"/>
          <w:bdr w:val="none" w:sz="0" w:space="0" w:color="auto" w:frame="1"/>
          <w:lang w:val="uk-UA"/>
        </w:rPr>
      </w:pPr>
      <w:bookmarkStart w:id="185" w:name="n796"/>
      <w:bookmarkEnd w:id="185"/>
      <w:r w:rsidRPr="00947B36">
        <w:rPr>
          <w:iCs/>
          <w:color w:val="000000"/>
          <w:sz w:val="20"/>
          <w:szCs w:val="20"/>
          <w:bdr w:val="none" w:sz="0" w:space="0" w:color="auto" w:frame="1"/>
        </w:rPr>
        <w:t xml:space="preserve">{Частину </w:t>
      </w:r>
      <w:r w:rsidR="00062A33" w:rsidRPr="00947B36">
        <w:rPr>
          <w:iCs/>
          <w:color w:val="000000"/>
          <w:sz w:val="20"/>
          <w:szCs w:val="20"/>
          <w:bdr w:val="none" w:sz="0" w:space="0" w:color="auto" w:frame="1"/>
        </w:rPr>
        <w:t xml:space="preserve">1 </w:t>
      </w:r>
      <w:r w:rsidRPr="00947B36">
        <w:rPr>
          <w:iCs/>
          <w:color w:val="000000"/>
          <w:sz w:val="20"/>
          <w:szCs w:val="20"/>
          <w:bdr w:val="none" w:sz="0" w:space="0" w:color="auto" w:frame="1"/>
        </w:rPr>
        <w:t xml:space="preserve">статті 7 доповнено пунктом 31 згідно із Законом </w:t>
      </w:r>
      <w:hyperlink r:id="rId146" w:anchor="n47" w:tgtFrame="_blank" w:history="1">
        <w:r w:rsidRPr="00947B36">
          <w:rPr>
            <w:iCs/>
            <w:color w:val="0000FF"/>
            <w:sz w:val="20"/>
            <w:szCs w:val="20"/>
            <w:u w:val="single"/>
            <w:bdr w:val="none" w:sz="0" w:space="0" w:color="auto" w:frame="1"/>
          </w:rPr>
          <w:t>№ 541-VIII від 18.06.2015</w:t>
        </w:r>
      </w:hyperlink>
      <w:r w:rsidRPr="00947B36">
        <w:rPr>
          <w:iCs/>
          <w:color w:val="000000"/>
          <w:sz w:val="20"/>
          <w:szCs w:val="20"/>
          <w:bdr w:val="none" w:sz="0" w:space="0" w:color="auto" w:frame="1"/>
        </w:rPr>
        <w:t>}</w:t>
      </w:r>
    </w:p>
    <w:p w:rsidR="00F9585D" w:rsidRPr="00947B36" w:rsidRDefault="00F9585D" w:rsidP="00947B36">
      <w:pPr>
        <w:pStyle w:val="rvps2"/>
        <w:shd w:val="clear" w:color="auto" w:fill="FFFFFF"/>
        <w:spacing w:before="0" w:beforeAutospacing="0" w:after="0" w:afterAutospacing="0"/>
        <w:ind w:firstLine="450"/>
        <w:jc w:val="both"/>
        <w:rPr>
          <w:color w:val="000000"/>
          <w:lang w:val="uk-UA"/>
        </w:rPr>
      </w:pPr>
      <w:r w:rsidRPr="00947B36">
        <w:rPr>
          <w:color w:val="000000"/>
          <w:lang w:val="uk-UA"/>
        </w:rPr>
        <w:t>32) визначає порядок, вимоги та заходи із забезпечення кіберзахисту та інформаційної безпеки у банківській системі України та для суб’єктів переказу коштів, здійснює контроль за їх виконанням; утворює центр кіберзахисту Національного банку України, забезпечує функціонування системи кіберзахисту у банківській системі України;</w:t>
      </w:r>
    </w:p>
    <w:p w:rsidR="00F9585D" w:rsidRPr="00947B36" w:rsidRDefault="00F9585D" w:rsidP="00947B36">
      <w:pPr>
        <w:pStyle w:val="rvps2"/>
        <w:shd w:val="clear" w:color="auto" w:fill="FFFFFF"/>
        <w:spacing w:before="0" w:beforeAutospacing="0" w:after="0" w:afterAutospacing="0"/>
        <w:ind w:firstLine="567"/>
        <w:jc w:val="both"/>
        <w:rPr>
          <w:color w:val="000000"/>
          <w:sz w:val="20"/>
          <w:szCs w:val="20"/>
        </w:rPr>
      </w:pPr>
      <w:bookmarkStart w:id="186" w:name="n985"/>
      <w:bookmarkEnd w:id="186"/>
      <w:r w:rsidRPr="00947B36">
        <w:rPr>
          <w:rStyle w:val="rvts46"/>
          <w:i/>
          <w:iCs/>
          <w:color w:val="000000"/>
          <w:sz w:val="20"/>
          <w:szCs w:val="20"/>
        </w:rPr>
        <w:t>{Статтю 7 доповнено пунктом 33 згідно із Законом</w:t>
      </w:r>
      <w:r w:rsidR="00947B36" w:rsidRPr="00947B36">
        <w:rPr>
          <w:rStyle w:val="rvts46"/>
          <w:i/>
          <w:iCs/>
          <w:color w:val="000000"/>
          <w:sz w:val="20"/>
          <w:szCs w:val="20"/>
        </w:rPr>
        <w:t xml:space="preserve"> </w:t>
      </w:r>
      <w:hyperlink r:id="rId147" w:anchor="n192" w:tgtFrame="_blank" w:history="1">
        <w:r w:rsidRPr="00947B36">
          <w:rPr>
            <w:rStyle w:val="aa"/>
            <w:i/>
            <w:iCs/>
            <w:color w:val="000099"/>
            <w:sz w:val="20"/>
            <w:szCs w:val="20"/>
          </w:rPr>
          <w:t>№ 2163-VIII від 05.10.2017</w:t>
        </w:r>
      </w:hyperlink>
      <w:r w:rsidRPr="00947B36">
        <w:rPr>
          <w:rStyle w:val="rvts46"/>
          <w:i/>
          <w:iCs/>
          <w:color w:val="000000"/>
          <w:sz w:val="20"/>
          <w:szCs w:val="20"/>
        </w:rPr>
        <w:t>}</w:t>
      </w:r>
    </w:p>
    <w:p w:rsidR="00F9585D" w:rsidRPr="00947B36" w:rsidRDefault="00F9585D" w:rsidP="00947B36">
      <w:pPr>
        <w:pStyle w:val="rvps2"/>
        <w:shd w:val="clear" w:color="auto" w:fill="FFFFFF"/>
        <w:spacing w:before="0" w:beforeAutospacing="0" w:after="0" w:afterAutospacing="0"/>
        <w:ind w:firstLine="567"/>
        <w:jc w:val="both"/>
        <w:rPr>
          <w:color w:val="000000"/>
          <w:sz w:val="28"/>
        </w:rPr>
      </w:pPr>
      <w:bookmarkStart w:id="187" w:name="n984"/>
      <w:bookmarkEnd w:id="187"/>
      <w:r w:rsidRPr="00947B36">
        <w:rPr>
          <w:color w:val="000000"/>
          <w:sz w:val="28"/>
        </w:rPr>
        <w:t>33) забезпечує формування та ведення переліку об’єктів критичної інфраструктури, а також реєстру об’єктів критичної інформаційної інфраструктури у банківській системі України, визначає критерії та порядок віднесення об’єктів у банківській системі України до об’єктів критичної інфраструктури та об’єктів критичної інформаційної інфраструктури, забезпечує проведення оцінювання стану кіберзахисту та аудиту інформаційної безпеки у банківській системі України.</w:t>
      </w:r>
    </w:p>
    <w:p w:rsidR="00F9585D" w:rsidRPr="00947B36" w:rsidRDefault="00F9585D" w:rsidP="00947B36">
      <w:pPr>
        <w:pStyle w:val="rvps2"/>
        <w:shd w:val="clear" w:color="auto" w:fill="FFFFFF"/>
        <w:spacing w:before="0" w:beforeAutospacing="0" w:after="0" w:afterAutospacing="0"/>
        <w:ind w:firstLine="567"/>
        <w:jc w:val="both"/>
        <w:rPr>
          <w:color w:val="000000"/>
          <w:sz w:val="20"/>
          <w:szCs w:val="20"/>
        </w:rPr>
      </w:pPr>
      <w:bookmarkStart w:id="188" w:name="n982"/>
      <w:bookmarkEnd w:id="188"/>
      <w:r w:rsidRPr="00947B36">
        <w:rPr>
          <w:rStyle w:val="rvts46"/>
          <w:i/>
          <w:iCs/>
          <w:color w:val="000000"/>
          <w:sz w:val="20"/>
          <w:szCs w:val="20"/>
        </w:rPr>
        <w:t>{Статтю 7 доповнено пунктом 33 згідно із Законом</w:t>
      </w:r>
      <w:r w:rsidR="00947B36" w:rsidRPr="00947B36">
        <w:rPr>
          <w:rStyle w:val="rvts46"/>
          <w:i/>
          <w:iCs/>
          <w:color w:val="000000"/>
          <w:sz w:val="20"/>
          <w:szCs w:val="20"/>
        </w:rPr>
        <w:t xml:space="preserve"> </w:t>
      </w:r>
      <w:hyperlink r:id="rId148" w:anchor="n192" w:tgtFrame="_blank" w:history="1">
        <w:r w:rsidRPr="00947B36">
          <w:rPr>
            <w:rStyle w:val="aa"/>
            <w:i/>
            <w:iCs/>
            <w:sz w:val="20"/>
            <w:szCs w:val="20"/>
          </w:rPr>
          <w:t>№ 2163-VIII від 05.10.2017</w:t>
        </w:r>
      </w:hyperlink>
      <w:r w:rsidRPr="00947B36">
        <w:rPr>
          <w:rStyle w:val="rvts46"/>
          <w:i/>
          <w:iCs/>
          <w:color w:val="000000"/>
          <w:sz w:val="20"/>
          <w:szCs w:val="20"/>
        </w:rPr>
        <w:t>}</w:t>
      </w:r>
    </w:p>
    <w:p w:rsidR="00F9585D" w:rsidRPr="00947B36" w:rsidRDefault="00F9585D" w:rsidP="00947B36">
      <w:pPr>
        <w:shd w:val="clear" w:color="auto" w:fill="FFFFFF"/>
        <w:ind w:firstLine="567"/>
        <w:jc w:val="both"/>
        <w:textAlignment w:val="baseline"/>
        <w:rPr>
          <w:color w:val="000000"/>
          <w:sz w:val="20"/>
          <w:szCs w:val="20"/>
          <w:bdr w:val="none" w:sz="0" w:space="0" w:color="auto" w:frame="1"/>
        </w:rPr>
      </w:pPr>
    </w:p>
    <w:p w:rsidR="00002C88" w:rsidRPr="00947B36" w:rsidRDefault="00002C88" w:rsidP="00947B36">
      <w:pPr>
        <w:shd w:val="clear" w:color="auto" w:fill="FFFFFF"/>
        <w:ind w:firstLine="567"/>
        <w:jc w:val="both"/>
        <w:textAlignment w:val="baseline"/>
        <w:rPr>
          <w:color w:val="000000"/>
          <w:sz w:val="28"/>
          <w:szCs w:val="28"/>
          <w:bdr w:val="none" w:sz="0" w:space="0" w:color="auto" w:frame="1"/>
        </w:rPr>
      </w:pPr>
      <w:bookmarkStart w:id="189" w:name="n161"/>
      <w:bookmarkEnd w:id="189"/>
      <w:r w:rsidRPr="00947B36">
        <w:rPr>
          <w:b/>
          <w:bCs/>
          <w:color w:val="000000"/>
          <w:sz w:val="28"/>
          <w:szCs w:val="28"/>
          <w:bdr w:val="none" w:sz="0" w:space="0" w:color="auto" w:frame="1"/>
        </w:rPr>
        <w:t>Стаття 7-</w:t>
      </w:r>
      <w:r w:rsidRPr="00947B36">
        <w:rPr>
          <w:b/>
          <w:bCs/>
          <w:color w:val="000000"/>
          <w:sz w:val="28"/>
          <w:szCs w:val="28"/>
          <w:bdr w:val="none" w:sz="0" w:space="0" w:color="auto" w:frame="1"/>
          <w:vertAlign w:val="superscript"/>
        </w:rPr>
        <w:t>1</w:t>
      </w:r>
      <w:r w:rsidRPr="00947B36">
        <w:rPr>
          <w:b/>
          <w:bCs/>
          <w:color w:val="000000"/>
          <w:sz w:val="28"/>
          <w:szCs w:val="28"/>
          <w:bdr w:val="none" w:sz="0" w:space="0" w:color="auto" w:frame="1"/>
        </w:rPr>
        <w:t>.</w:t>
      </w:r>
      <w:r w:rsidRPr="00947B36">
        <w:rPr>
          <w:color w:val="000000"/>
          <w:sz w:val="28"/>
          <w:szCs w:val="28"/>
          <w:bdr w:val="none" w:sz="0" w:space="0" w:color="auto" w:frame="1"/>
        </w:rPr>
        <w:t xml:space="preserve"> Особливості забезпечення стабільності банківської системи</w:t>
      </w: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190" w:name="n162"/>
      <w:bookmarkEnd w:id="190"/>
      <w:r w:rsidRPr="00947B36">
        <w:rPr>
          <w:color w:val="000000"/>
          <w:sz w:val="28"/>
          <w:bdr w:val="none" w:sz="0" w:space="0" w:color="auto" w:frame="1"/>
        </w:rPr>
        <w:t>Національний банк України за наявності ознак нестійкого фінансового стану банківської системи, виникнення обставин, що загрожують стабільності банківської та/або фінансової системи країни, має право визначати тимчасові особливості регулювання та нагляду за банками або іншими особами, які можуть бути об’єктом перевірки Національного банку України, у тому числі особливості підтримання ліквідності банків, застосування економічних нормативів, формування та використання резервів для відшкодування можливих втрат за активними операціями банків, запроваджувати обмеження на їх діяльність, у тому числі обмежувати або забороняти видачу коштів з поточних та вкладних (депозитних) рахунків фізичних та юридичних осіб, а також обмежувати або тимчасово забороняти проведення валютних операцій на території України, зокрема операцій з вивезення, переказування і пересилання за межі України валютних цінностей.</w:t>
      </w: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191" w:name="n163"/>
      <w:bookmarkEnd w:id="191"/>
      <w:r w:rsidRPr="00947B36">
        <w:rPr>
          <w:color w:val="000000"/>
          <w:sz w:val="28"/>
          <w:bdr w:val="none" w:sz="0" w:space="0" w:color="auto" w:frame="1"/>
        </w:rPr>
        <w:t>Наявність ознак нестійкого фінансового стану банківської системи, а також обставин, що загрожують стабільності банківської та/або фінансової системи країни, підтверджується відповідним рішенням Ради з фінансової стабільності, повноваження якої визначаються указом Президента України.</w:t>
      </w:r>
    </w:p>
    <w:p w:rsidR="00002C88" w:rsidRPr="00947B36" w:rsidRDefault="00002C88" w:rsidP="00947B36">
      <w:pPr>
        <w:shd w:val="clear" w:color="auto" w:fill="FFFFFF"/>
        <w:ind w:firstLine="567"/>
        <w:jc w:val="both"/>
        <w:textAlignment w:val="baseline"/>
        <w:rPr>
          <w:color w:val="000000"/>
          <w:sz w:val="20"/>
          <w:szCs w:val="20"/>
          <w:bdr w:val="none" w:sz="0" w:space="0" w:color="auto" w:frame="1"/>
        </w:rPr>
      </w:pPr>
      <w:bookmarkStart w:id="192" w:name="n164"/>
      <w:bookmarkEnd w:id="192"/>
      <w:r w:rsidRPr="00947B36">
        <w:rPr>
          <w:iCs/>
          <w:color w:val="000000"/>
          <w:sz w:val="20"/>
          <w:szCs w:val="20"/>
          <w:bdr w:val="none" w:sz="0" w:space="0" w:color="auto" w:frame="1"/>
        </w:rPr>
        <w:t>{Закон доповнено статтею 7</w:t>
      </w:r>
      <w:r w:rsidRPr="00947B36">
        <w:rPr>
          <w:b/>
          <w:bCs/>
          <w:color w:val="000000"/>
          <w:sz w:val="20"/>
          <w:szCs w:val="20"/>
          <w:bdr w:val="none" w:sz="0" w:space="0" w:color="auto" w:frame="1"/>
        </w:rPr>
        <w:t>-</w:t>
      </w:r>
      <w:r w:rsidRPr="00947B36">
        <w:rPr>
          <w:b/>
          <w:bCs/>
          <w:color w:val="000000"/>
          <w:sz w:val="20"/>
          <w:szCs w:val="20"/>
          <w:bdr w:val="none" w:sz="0" w:space="0" w:color="auto" w:frame="1"/>
          <w:vertAlign w:val="superscript"/>
        </w:rPr>
        <w:t>1</w:t>
      </w:r>
      <w:r w:rsidRPr="00947B36">
        <w:rPr>
          <w:iCs/>
          <w:color w:val="000000"/>
          <w:sz w:val="20"/>
          <w:szCs w:val="20"/>
          <w:bdr w:val="none" w:sz="0" w:space="0" w:color="auto" w:frame="1"/>
        </w:rPr>
        <w:t xml:space="preserve"> згідно із Законом </w:t>
      </w:r>
      <w:hyperlink r:id="rId149" w:anchor="n107" w:tgtFrame="_blank" w:history="1">
        <w:r w:rsidRPr="00947B36">
          <w:rPr>
            <w:iCs/>
            <w:color w:val="0000FF"/>
            <w:sz w:val="20"/>
            <w:szCs w:val="20"/>
            <w:u w:val="single"/>
            <w:bdr w:val="none" w:sz="0" w:space="0" w:color="auto" w:frame="1"/>
          </w:rPr>
          <w:t>№ 78-VIII від 28.12.2014</w:t>
        </w:r>
      </w:hyperlink>
      <w:r w:rsidRPr="00947B36">
        <w:rPr>
          <w:iCs/>
          <w:color w:val="000000"/>
          <w:sz w:val="20"/>
          <w:szCs w:val="20"/>
          <w:bdr w:val="none" w:sz="0" w:space="0" w:color="auto" w:frame="1"/>
        </w:rPr>
        <w:t>}</w:t>
      </w:r>
    </w:p>
    <w:p w:rsidR="004649A8" w:rsidRPr="00947B36" w:rsidRDefault="004649A8" w:rsidP="00947B36">
      <w:pPr>
        <w:shd w:val="clear" w:color="auto" w:fill="FFFFFF"/>
        <w:ind w:left="450" w:right="450" w:firstLine="567"/>
        <w:jc w:val="center"/>
        <w:textAlignment w:val="baseline"/>
        <w:rPr>
          <w:bCs/>
          <w:color w:val="000000"/>
          <w:sz w:val="28"/>
          <w:szCs w:val="28"/>
          <w:bdr w:val="none" w:sz="0" w:space="0" w:color="auto" w:frame="1"/>
          <w:lang w:val="uk-UA"/>
        </w:rPr>
      </w:pPr>
      <w:bookmarkStart w:id="193" w:name="n165"/>
      <w:bookmarkEnd w:id="193"/>
    </w:p>
    <w:p w:rsidR="00002C88" w:rsidRPr="00947B36" w:rsidRDefault="00002C88" w:rsidP="00947B36">
      <w:pPr>
        <w:shd w:val="clear" w:color="auto" w:fill="FFFFFF"/>
        <w:ind w:left="450" w:right="450" w:firstLine="567"/>
        <w:jc w:val="center"/>
        <w:textAlignment w:val="baseline"/>
        <w:rPr>
          <w:color w:val="000000"/>
          <w:bdr w:val="none" w:sz="0" w:space="0" w:color="auto" w:frame="1"/>
        </w:rPr>
      </w:pPr>
      <w:r w:rsidRPr="00947B36">
        <w:rPr>
          <w:bCs/>
          <w:color w:val="000000"/>
          <w:sz w:val="28"/>
          <w:szCs w:val="28"/>
          <w:bdr w:val="none" w:sz="0" w:space="0" w:color="auto" w:frame="1"/>
        </w:rPr>
        <w:t xml:space="preserve">Розділ II </w:t>
      </w:r>
    </w:p>
    <w:p w:rsidR="00002C88" w:rsidRPr="00947B36" w:rsidRDefault="00002C88" w:rsidP="00947B36">
      <w:pPr>
        <w:shd w:val="clear" w:color="auto" w:fill="FFFFFF"/>
        <w:ind w:left="450" w:right="450" w:firstLine="567"/>
        <w:jc w:val="center"/>
        <w:textAlignment w:val="baseline"/>
        <w:rPr>
          <w:color w:val="000000"/>
          <w:bdr w:val="none" w:sz="0" w:space="0" w:color="auto" w:frame="1"/>
        </w:rPr>
      </w:pPr>
      <w:r w:rsidRPr="00947B36">
        <w:rPr>
          <w:bCs/>
          <w:color w:val="000000"/>
          <w:sz w:val="28"/>
          <w:szCs w:val="28"/>
          <w:bdr w:val="none" w:sz="0" w:space="0" w:color="auto" w:frame="1"/>
        </w:rPr>
        <w:t>ПОРЯДОК ФОРМУВАННЯ ТА ПОВНОВАЖЕННЯ РАДИ НАЦІОНАЛЬНОГО БАНКУ</w:t>
      </w:r>
    </w:p>
    <w:p w:rsidR="00002C88" w:rsidRPr="00DE695D" w:rsidRDefault="00002C88" w:rsidP="00947B36">
      <w:pPr>
        <w:shd w:val="clear" w:color="auto" w:fill="FFFFFF"/>
        <w:ind w:firstLine="567"/>
        <w:jc w:val="both"/>
        <w:textAlignment w:val="baseline"/>
        <w:rPr>
          <w:color w:val="000000"/>
          <w:sz w:val="20"/>
          <w:szCs w:val="20"/>
          <w:bdr w:val="none" w:sz="0" w:space="0" w:color="auto" w:frame="1"/>
        </w:rPr>
      </w:pPr>
      <w:bookmarkStart w:id="194" w:name="n166"/>
      <w:bookmarkEnd w:id="194"/>
      <w:r w:rsidRPr="00DE695D">
        <w:rPr>
          <w:iCs/>
          <w:color w:val="000000"/>
          <w:sz w:val="20"/>
          <w:szCs w:val="20"/>
          <w:bdr w:val="none" w:sz="0" w:space="0" w:color="auto" w:frame="1"/>
        </w:rPr>
        <w:t xml:space="preserve">{Назва розділу II в редакції Закону </w:t>
      </w:r>
      <w:hyperlink r:id="rId150" w:tgtFrame="_blank" w:history="1">
        <w:r w:rsidRPr="00DE695D">
          <w:rPr>
            <w:iCs/>
            <w:color w:val="0000FF"/>
            <w:sz w:val="20"/>
            <w:szCs w:val="20"/>
            <w:u w:val="single"/>
            <w:bdr w:val="none" w:sz="0" w:space="0" w:color="auto" w:frame="1"/>
          </w:rPr>
          <w:t>№ 2478-VI від 09.07.2010</w:t>
        </w:r>
      </w:hyperlink>
      <w:r w:rsidRPr="00DE695D">
        <w:rPr>
          <w:iCs/>
          <w:color w:val="000000"/>
          <w:sz w:val="20"/>
          <w:szCs w:val="20"/>
          <w:bdr w:val="none" w:sz="0" w:space="0" w:color="auto" w:frame="1"/>
        </w:rPr>
        <w:t>}</w:t>
      </w: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195" w:name="n167"/>
      <w:bookmarkEnd w:id="195"/>
      <w:r w:rsidRPr="00947B36">
        <w:rPr>
          <w:b/>
          <w:bCs/>
          <w:color w:val="000000"/>
          <w:sz w:val="28"/>
          <w:bdr w:val="none" w:sz="0" w:space="0" w:color="auto" w:frame="1"/>
        </w:rPr>
        <w:t>Стаття 8.</w:t>
      </w:r>
      <w:r w:rsidRPr="00947B36">
        <w:rPr>
          <w:color w:val="000000"/>
          <w:sz w:val="28"/>
          <w:bdr w:val="none" w:sz="0" w:space="0" w:color="auto" w:frame="1"/>
        </w:rPr>
        <w:t xml:space="preserve"> Завдання Ради Національного банку</w:t>
      </w: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196" w:name="n168"/>
      <w:bookmarkEnd w:id="196"/>
      <w:r w:rsidRPr="00947B36">
        <w:rPr>
          <w:color w:val="000000"/>
          <w:sz w:val="28"/>
          <w:bdr w:val="none" w:sz="0" w:space="0" w:color="auto" w:frame="1"/>
        </w:rPr>
        <w:t xml:space="preserve">Відповідно до </w:t>
      </w:r>
      <w:hyperlink r:id="rId151" w:tgtFrame="_blank" w:history="1">
        <w:r w:rsidRPr="00947B36">
          <w:rPr>
            <w:color w:val="0000FF"/>
            <w:sz w:val="28"/>
            <w:u w:val="single"/>
            <w:bdr w:val="none" w:sz="0" w:space="0" w:color="auto" w:frame="1"/>
          </w:rPr>
          <w:t>Конституції України</w:t>
        </w:r>
      </w:hyperlink>
      <w:r w:rsidRPr="00947B36">
        <w:rPr>
          <w:color w:val="000000"/>
          <w:sz w:val="28"/>
          <w:bdr w:val="none" w:sz="0" w:space="0" w:color="auto" w:frame="1"/>
        </w:rPr>
        <w:t xml:space="preserve"> основними завданнями Ради Національного банку є розроблення Основних засад грошово-кредитної політики та здійснення контролю за проведенням грошово-кредитної політики.</w:t>
      </w: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197" w:name="n799"/>
      <w:bookmarkEnd w:id="197"/>
      <w:r w:rsidRPr="00947B36">
        <w:rPr>
          <w:color w:val="000000"/>
          <w:sz w:val="28"/>
          <w:bdr w:val="none" w:sz="0" w:space="0" w:color="auto" w:frame="1"/>
        </w:rPr>
        <w:t>Рада Національного банку здійснює нагляд за системою внутрішнього контролю Національного банку.</w:t>
      </w:r>
    </w:p>
    <w:p w:rsidR="00002C88" w:rsidRPr="00947B36" w:rsidRDefault="00002C88" w:rsidP="00947B36">
      <w:pPr>
        <w:shd w:val="clear" w:color="auto" w:fill="FFFFFF"/>
        <w:ind w:firstLine="567"/>
        <w:jc w:val="both"/>
        <w:textAlignment w:val="baseline"/>
        <w:rPr>
          <w:color w:val="000000"/>
          <w:sz w:val="20"/>
          <w:szCs w:val="20"/>
          <w:bdr w:val="none" w:sz="0" w:space="0" w:color="auto" w:frame="1"/>
        </w:rPr>
      </w:pPr>
      <w:bookmarkStart w:id="198" w:name="n798"/>
      <w:bookmarkEnd w:id="198"/>
      <w:r w:rsidRPr="00947B36">
        <w:rPr>
          <w:iCs/>
          <w:color w:val="000000"/>
          <w:sz w:val="20"/>
          <w:szCs w:val="20"/>
          <w:bdr w:val="none" w:sz="0" w:space="0" w:color="auto" w:frame="1"/>
        </w:rPr>
        <w:t xml:space="preserve">{Статтю 8 доповнено частиною </w:t>
      </w:r>
      <w:r w:rsidR="00947B36">
        <w:rPr>
          <w:iCs/>
          <w:color w:val="000000"/>
          <w:sz w:val="20"/>
          <w:szCs w:val="20"/>
          <w:bdr w:val="none" w:sz="0" w:space="0" w:color="auto" w:frame="1"/>
        </w:rPr>
        <w:t>2</w:t>
      </w:r>
      <w:r w:rsidRPr="00947B36">
        <w:rPr>
          <w:iCs/>
          <w:color w:val="000000"/>
          <w:sz w:val="20"/>
          <w:szCs w:val="20"/>
          <w:bdr w:val="none" w:sz="0" w:space="0" w:color="auto" w:frame="1"/>
        </w:rPr>
        <w:t xml:space="preserve"> згідно із Законом </w:t>
      </w:r>
      <w:hyperlink r:id="rId152" w:anchor="n49" w:tgtFrame="_blank" w:history="1">
        <w:r w:rsidRPr="00947B36">
          <w:rPr>
            <w:iCs/>
            <w:color w:val="0000FF"/>
            <w:sz w:val="20"/>
            <w:szCs w:val="20"/>
            <w:u w:val="single"/>
            <w:bdr w:val="none" w:sz="0" w:space="0" w:color="auto" w:frame="1"/>
          </w:rPr>
          <w:t>№ 541-VIII від 18.06.2015</w:t>
        </w:r>
      </w:hyperlink>
      <w:r w:rsidRPr="00947B36">
        <w:rPr>
          <w:iCs/>
          <w:color w:val="000000"/>
          <w:sz w:val="20"/>
          <w:szCs w:val="20"/>
          <w:bdr w:val="none" w:sz="0" w:space="0" w:color="auto" w:frame="1"/>
        </w:rPr>
        <w:t>}</w:t>
      </w:r>
    </w:p>
    <w:p w:rsidR="00002C88" w:rsidRPr="00947B36" w:rsidRDefault="00002C88" w:rsidP="00947B36">
      <w:pPr>
        <w:shd w:val="clear" w:color="auto" w:fill="FFFFFF"/>
        <w:ind w:firstLine="567"/>
        <w:jc w:val="both"/>
        <w:textAlignment w:val="baseline"/>
        <w:rPr>
          <w:color w:val="000000"/>
          <w:sz w:val="20"/>
          <w:szCs w:val="20"/>
          <w:bdr w:val="none" w:sz="0" w:space="0" w:color="auto" w:frame="1"/>
        </w:rPr>
      </w:pPr>
      <w:bookmarkStart w:id="199" w:name="n169"/>
      <w:bookmarkEnd w:id="199"/>
      <w:r w:rsidRPr="00947B36">
        <w:rPr>
          <w:iCs/>
          <w:color w:val="000000"/>
          <w:sz w:val="20"/>
          <w:szCs w:val="20"/>
          <w:bdr w:val="none" w:sz="0" w:space="0" w:color="auto" w:frame="1"/>
        </w:rPr>
        <w:t xml:space="preserve">{Стаття 8 в редакції Законів </w:t>
      </w:r>
      <w:hyperlink r:id="rId153" w:tgtFrame="_blank" w:history="1">
        <w:r w:rsidRPr="00947B36">
          <w:rPr>
            <w:iCs/>
            <w:color w:val="0000FF"/>
            <w:sz w:val="20"/>
            <w:szCs w:val="20"/>
            <w:u w:val="single"/>
            <w:bdr w:val="none" w:sz="0" w:space="0" w:color="auto" w:frame="1"/>
          </w:rPr>
          <w:t>№ 1919-III від 13.07.2000</w:t>
        </w:r>
      </w:hyperlink>
      <w:r w:rsidRPr="00947B36">
        <w:rPr>
          <w:iCs/>
          <w:color w:val="000000"/>
          <w:sz w:val="20"/>
          <w:szCs w:val="20"/>
          <w:bdr w:val="none" w:sz="0" w:space="0" w:color="auto" w:frame="1"/>
        </w:rPr>
        <w:t xml:space="preserve">, </w:t>
      </w:r>
      <w:hyperlink r:id="rId154" w:tgtFrame="_blank" w:history="1">
        <w:r w:rsidRPr="00947B36">
          <w:rPr>
            <w:iCs/>
            <w:color w:val="0000FF"/>
            <w:sz w:val="20"/>
            <w:szCs w:val="20"/>
            <w:u w:val="single"/>
            <w:bdr w:val="none" w:sz="0" w:space="0" w:color="auto" w:frame="1"/>
          </w:rPr>
          <w:t>№ 2478-VI від 09.07.2010</w:t>
        </w:r>
      </w:hyperlink>
      <w:r w:rsidRPr="00947B36">
        <w:rPr>
          <w:iCs/>
          <w:color w:val="000000"/>
          <w:sz w:val="20"/>
          <w:szCs w:val="20"/>
          <w:bdr w:val="none" w:sz="0" w:space="0" w:color="auto" w:frame="1"/>
        </w:rPr>
        <w:t>}</w:t>
      </w: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200" w:name="n170"/>
      <w:bookmarkEnd w:id="200"/>
      <w:r w:rsidRPr="00947B36">
        <w:rPr>
          <w:b/>
          <w:bCs/>
          <w:color w:val="000000"/>
          <w:sz w:val="28"/>
          <w:bdr w:val="none" w:sz="0" w:space="0" w:color="auto" w:frame="1"/>
        </w:rPr>
        <w:t>Стаття 9.</w:t>
      </w:r>
      <w:r w:rsidRPr="00947B36">
        <w:rPr>
          <w:color w:val="000000"/>
          <w:sz w:val="28"/>
          <w:bdr w:val="none" w:sz="0" w:space="0" w:color="auto" w:frame="1"/>
        </w:rPr>
        <w:t xml:space="preserve"> Повноваження Ради Національного банку</w:t>
      </w: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201" w:name="n800"/>
      <w:bookmarkEnd w:id="201"/>
      <w:r w:rsidRPr="00947B36">
        <w:rPr>
          <w:color w:val="000000"/>
          <w:sz w:val="28"/>
          <w:bdr w:val="none" w:sz="0" w:space="0" w:color="auto" w:frame="1"/>
        </w:rPr>
        <w:t>Рада Національного банку:</w:t>
      </w: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202" w:name="n801"/>
      <w:bookmarkEnd w:id="202"/>
      <w:r w:rsidRPr="00947B36">
        <w:rPr>
          <w:color w:val="000000"/>
          <w:sz w:val="28"/>
          <w:bdr w:val="none" w:sz="0" w:space="0" w:color="auto" w:frame="1"/>
        </w:rPr>
        <w:t>1) розробляє Основні засади грошово-кредитної політики на підставі пропозицій, наданих Правлінням Національного банку, публікує їх в офіційних виданнях та подає щорічно до 15 вересня до Верховної Ради України для інформування;</w:t>
      </w: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203" w:name="n802"/>
      <w:bookmarkEnd w:id="203"/>
      <w:r w:rsidRPr="00947B36">
        <w:rPr>
          <w:color w:val="000000"/>
          <w:sz w:val="28"/>
          <w:bdr w:val="none" w:sz="0" w:space="0" w:color="auto" w:frame="1"/>
        </w:rPr>
        <w:t>2) здійснює контроль за проведенням грошово-кредитної політики;</w:t>
      </w:r>
    </w:p>
    <w:p w:rsidR="00002C88" w:rsidRPr="00947B36" w:rsidRDefault="00002C88" w:rsidP="00947B36">
      <w:pPr>
        <w:shd w:val="clear" w:color="auto" w:fill="FFFFFF"/>
        <w:ind w:firstLine="567"/>
        <w:jc w:val="both"/>
        <w:textAlignment w:val="baseline"/>
        <w:rPr>
          <w:color w:val="000000"/>
          <w:sz w:val="28"/>
          <w:szCs w:val="28"/>
          <w:bdr w:val="none" w:sz="0" w:space="0" w:color="auto" w:frame="1"/>
        </w:rPr>
      </w:pPr>
      <w:bookmarkStart w:id="204" w:name="n803"/>
      <w:bookmarkEnd w:id="204"/>
      <w:r w:rsidRPr="00947B36">
        <w:rPr>
          <w:color w:val="000000"/>
          <w:sz w:val="28"/>
          <w:bdr w:val="none" w:sz="0" w:space="0" w:color="auto" w:frame="1"/>
        </w:rPr>
        <w:t>3) здійснює аналіз впливу грошово-кредитної політики України на стан соціально-економічного розвитку України та розробляє пропозиції щодо внесення відповідних змін</w:t>
      </w:r>
      <w:r w:rsidRPr="00947B36">
        <w:rPr>
          <w:color w:val="000000"/>
          <w:sz w:val="28"/>
          <w:szCs w:val="28"/>
          <w:bdr w:val="none" w:sz="0" w:space="0" w:color="auto" w:frame="1"/>
        </w:rPr>
        <w:t xml:space="preserve"> до неї;</w:t>
      </w:r>
    </w:p>
    <w:p w:rsidR="008857D9" w:rsidRPr="00947B36" w:rsidRDefault="008857D9" w:rsidP="00947B36">
      <w:pPr>
        <w:pStyle w:val="rvps2"/>
        <w:shd w:val="clear" w:color="auto" w:fill="FFFFFF"/>
        <w:spacing w:before="0" w:beforeAutospacing="0" w:after="0" w:afterAutospacing="0"/>
        <w:ind w:firstLine="567"/>
        <w:jc w:val="both"/>
        <w:rPr>
          <w:color w:val="000000"/>
          <w:sz w:val="28"/>
          <w:szCs w:val="28"/>
        </w:rPr>
      </w:pPr>
      <w:bookmarkStart w:id="205" w:name="n804"/>
      <w:bookmarkEnd w:id="205"/>
      <w:r w:rsidRPr="00947B36">
        <w:rPr>
          <w:color w:val="000000"/>
          <w:sz w:val="28"/>
          <w:szCs w:val="28"/>
        </w:rPr>
        <w:t>4) затверджує щорічно до 15 листопада поточного року кошторис адміністративних витрат Національного банку на наступний рік;</w:t>
      </w:r>
    </w:p>
    <w:p w:rsidR="008857D9" w:rsidRPr="00947B36" w:rsidRDefault="008857D9" w:rsidP="00947B36">
      <w:pPr>
        <w:pStyle w:val="rvps2"/>
        <w:shd w:val="clear" w:color="auto" w:fill="FFFFFF"/>
        <w:spacing w:before="0" w:beforeAutospacing="0" w:after="0" w:afterAutospacing="0"/>
        <w:ind w:firstLine="567"/>
        <w:jc w:val="both"/>
        <w:rPr>
          <w:color w:val="000000"/>
          <w:sz w:val="20"/>
          <w:szCs w:val="20"/>
        </w:rPr>
      </w:pPr>
      <w:bookmarkStart w:id="206" w:name="n1015"/>
      <w:bookmarkEnd w:id="206"/>
      <w:r w:rsidRPr="00947B36">
        <w:rPr>
          <w:rStyle w:val="rvts46"/>
          <w:i/>
          <w:iCs/>
          <w:color w:val="000000"/>
          <w:sz w:val="20"/>
          <w:szCs w:val="20"/>
        </w:rPr>
        <w:t xml:space="preserve">{Пункт 4 частини </w:t>
      </w:r>
      <w:r w:rsidR="00947B36">
        <w:rPr>
          <w:rStyle w:val="rvts46"/>
          <w:i/>
          <w:iCs/>
          <w:color w:val="000000"/>
          <w:sz w:val="20"/>
          <w:szCs w:val="20"/>
        </w:rPr>
        <w:t>1</w:t>
      </w:r>
      <w:r w:rsidRPr="00947B36">
        <w:rPr>
          <w:rStyle w:val="rvts46"/>
          <w:i/>
          <w:iCs/>
          <w:color w:val="000000"/>
          <w:sz w:val="20"/>
          <w:szCs w:val="20"/>
        </w:rPr>
        <w:t xml:space="preserve"> статті 9 із змінами, внесеними згідно із Законом</w:t>
      </w:r>
      <w:r w:rsidR="00947B36" w:rsidRPr="00947B36">
        <w:rPr>
          <w:rStyle w:val="rvts46"/>
          <w:i/>
          <w:iCs/>
          <w:color w:val="000000"/>
          <w:sz w:val="20"/>
          <w:szCs w:val="20"/>
        </w:rPr>
        <w:t xml:space="preserve"> </w:t>
      </w:r>
      <w:hyperlink r:id="rId155" w:anchor="n357" w:tgtFrame="_blank" w:history="1">
        <w:r w:rsidRPr="00947B36">
          <w:rPr>
            <w:rStyle w:val="aa"/>
            <w:i/>
            <w:iCs/>
            <w:color w:val="000099"/>
            <w:sz w:val="20"/>
            <w:szCs w:val="20"/>
          </w:rPr>
          <w:t>№ 2646-VIII від 06.12.2018</w:t>
        </w:r>
      </w:hyperlink>
      <w:r w:rsidRPr="00947B36">
        <w:rPr>
          <w:rStyle w:val="rvts46"/>
          <w:i/>
          <w:iCs/>
          <w:color w:val="000000"/>
          <w:sz w:val="20"/>
          <w:szCs w:val="20"/>
        </w:rPr>
        <w:t>}</w:t>
      </w:r>
    </w:p>
    <w:p w:rsidR="008857D9" w:rsidRPr="00947B36" w:rsidRDefault="008857D9" w:rsidP="00947B36">
      <w:pPr>
        <w:pStyle w:val="rvps2"/>
        <w:shd w:val="clear" w:color="auto" w:fill="FFFFFF"/>
        <w:spacing w:before="0" w:beforeAutospacing="0" w:after="0" w:afterAutospacing="0"/>
        <w:ind w:firstLine="567"/>
        <w:jc w:val="both"/>
        <w:rPr>
          <w:color w:val="000000"/>
          <w:sz w:val="20"/>
          <w:szCs w:val="20"/>
        </w:rPr>
      </w:pPr>
      <w:bookmarkStart w:id="207" w:name="n805"/>
      <w:bookmarkEnd w:id="207"/>
      <w:r w:rsidRPr="00947B36">
        <w:rPr>
          <w:rStyle w:val="rvts46"/>
          <w:i/>
          <w:iCs/>
          <w:color w:val="000000"/>
          <w:sz w:val="20"/>
          <w:szCs w:val="20"/>
        </w:rPr>
        <w:t xml:space="preserve">{ПУНКТ 5 ЧАСТИНИ </w:t>
      </w:r>
      <w:r w:rsidR="00947B36">
        <w:rPr>
          <w:rStyle w:val="rvts46"/>
          <w:i/>
          <w:iCs/>
          <w:color w:val="000000"/>
          <w:sz w:val="20"/>
          <w:szCs w:val="20"/>
        </w:rPr>
        <w:t>1</w:t>
      </w:r>
      <w:r w:rsidRPr="00947B36">
        <w:rPr>
          <w:rStyle w:val="rvts46"/>
          <w:i/>
          <w:iCs/>
          <w:color w:val="000000"/>
          <w:sz w:val="20"/>
          <w:szCs w:val="20"/>
        </w:rPr>
        <w:t xml:space="preserve"> СТАТТІ 9 ВИКЛЮЧЕНО НА ПІДСТАВІ ЗАКОНУ</w:t>
      </w:r>
      <w:r w:rsidR="00947B36" w:rsidRPr="00947B36">
        <w:rPr>
          <w:rStyle w:val="rvts46"/>
          <w:i/>
          <w:iCs/>
          <w:color w:val="000000"/>
          <w:sz w:val="20"/>
          <w:szCs w:val="20"/>
        </w:rPr>
        <w:t xml:space="preserve"> </w:t>
      </w:r>
      <w:hyperlink r:id="rId156" w:anchor="n358" w:tgtFrame="_blank" w:history="1">
        <w:r w:rsidRPr="00947B36">
          <w:rPr>
            <w:rStyle w:val="aa"/>
            <w:i/>
            <w:iCs/>
            <w:color w:val="000099"/>
            <w:sz w:val="20"/>
            <w:szCs w:val="20"/>
          </w:rPr>
          <w:t>№ 2646-VIII ВІД 06.12.2018</w:t>
        </w:r>
      </w:hyperlink>
      <w:r w:rsidRPr="00947B36">
        <w:rPr>
          <w:rStyle w:val="rvts46"/>
          <w:i/>
          <w:iCs/>
          <w:color w:val="000000"/>
          <w:sz w:val="20"/>
          <w:szCs w:val="20"/>
        </w:rPr>
        <w:t>}</w:t>
      </w:r>
    </w:p>
    <w:p w:rsidR="00002C88" w:rsidRPr="00947B36" w:rsidRDefault="00002C88" w:rsidP="00947B36">
      <w:pPr>
        <w:shd w:val="clear" w:color="auto" w:fill="FFFFFF"/>
        <w:ind w:firstLine="567"/>
        <w:jc w:val="both"/>
        <w:textAlignment w:val="baseline"/>
        <w:rPr>
          <w:color w:val="000000"/>
          <w:sz w:val="28"/>
          <w:bdr w:val="none" w:sz="0" w:space="0" w:color="auto" w:frame="1"/>
        </w:rPr>
      </w:pPr>
    </w:p>
    <w:p w:rsidR="00947B36" w:rsidRPr="00947B36" w:rsidRDefault="00947B36" w:rsidP="00947B36">
      <w:pPr>
        <w:pStyle w:val="rvps2"/>
        <w:shd w:val="clear" w:color="auto" w:fill="FFFFFF"/>
        <w:spacing w:before="0" w:beforeAutospacing="0" w:after="0" w:afterAutospacing="0"/>
        <w:ind w:firstLine="567"/>
        <w:jc w:val="both"/>
        <w:rPr>
          <w:color w:val="000000"/>
          <w:sz w:val="28"/>
        </w:rPr>
      </w:pPr>
      <w:bookmarkStart w:id="208" w:name="n806"/>
      <w:bookmarkEnd w:id="208"/>
      <w:r w:rsidRPr="00947B36">
        <w:rPr>
          <w:color w:val="000000"/>
          <w:sz w:val="28"/>
        </w:rPr>
        <w:t>6) приймає рішення про спрямування прибутку до розподілу на збільшення статутного капіталу Національного банку;</w:t>
      </w:r>
    </w:p>
    <w:p w:rsidR="00947B36" w:rsidRPr="00947B36" w:rsidRDefault="00947B36" w:rsidP="00947B36">
      <w:pPr>
        <w:pStyle w:val="rvps2"/>
        <w:shd w:val="clear" w:color="auto" w:fill="FFFFFF"/>
        <w:spacing w:before="0" w:beforeAutospacing="0" w:after="0" w:afterAutospacing="0"/>
        <w:ind w:firstLine="567"/>
        <w:jc w:val="both"/>
        <w:rPr>
          <w:color w:val="000000"/>
          <w:sz w:val="20"/>
          <w:szCs w:val="20"/>
        </w:rPr>
      </w:pPr>
      <w:bookmarkStart w:id="209" w:name="n1020"/>
      <w:bookmarkEnd w:id="209"/>
      <w:r w:rsidRPr="00947B36">
        <w:rPr>
          <w:rStyle w:val="rvts46"/>
          <w:i/>
          <w:iCs/>
          <w:color w:val="000000"/>
          <w:sz w:val="20"/>
          <w:szCs w:val="20"/>
        </w:rPr>
        <w:t xml:space="preserve">{Пункт 6 частини </w:t>
      </w:r>
      <w:r>
        <w:rPr>
          <w:rStyle w:val="rvts46"/>
          <w:i/>
          <w:iCs/>
          <w:color w:val="000000"/>
          <w:sz w:val="20"/>
          <w:szCs w:val="20"/>
        </w:rPr>
        <w:t>1</w:t>
      </w:r>
      <w:r w:rsidRPr="00947B36">
        <w:rPr>
          <w:rStyle w:val="rvts46"/>
          <w:i/>
          <w:iCs/>
          <w:color w:val="000000"/>
          <w:sz w:val="20"/>
          <w:szCs w:val="20"/>
        </w:rPr>
        <w:t xml:space="preserve"> статті 9 із змінами, внесеними згідно із Законом </w:t>
      </w:r>
      <w:hyperlink r:id="rId157" w:anchor="n42" w:tgtFrame="_blank" w:history="1">
        <w:r w:rsidRPr="00947B36">
          <w:rPr>
            <w:rStyle w:val="aa"/>
            <w:i/>
            <w:iCs/>
            <w:color w:val="000099"/>
            <w:sz w:val="20"/>
            <w:szCs w:val="20"/>
          </w:rPr>
          <w:t>№ 122-IX від 20.09.2019</w:t>
        </w:r>
      </w:hyperlink>
      <w:r w:rsidRPr="00947B36">
        <w:rPr>
          <w:rStyle w:val="rvts46"/>
          <w:i/>
          <w:iCs/>
          <w:color w:val="000000"/>
          <w:sz w:val="20"/>
          <w:szCs w:val="20"/>
        </w:rPr>
        <w:t>}</w:t>
      </w:r>
    </w:p>
    <w:p w:rsidR="00002C88" w:rsidRPr="00947B36" w:rsidRDefault="00002C88" w:rsidP="00947B36">
      <w:pPr>
        <w:shd w:val="clear" w:color="auto" w:fill="FFFFFF"/>
        <w:ind w:firstLine="567"/>
        <w:jc w:val="both"/>
        <w:textAlignment w:val="baseline"/>
        <w:rPr>
          <w:color w:val="000000"/>
          <w:sz w:val="28"/>
          <w:bdr w:val="none" w:sz="0" w:space="0" w:color="auto" w:frame="1"/>
        </w:rPr>
      </w:pP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210" w:name="n807"/>
      <w:bookmarkEnd w:id="210"/>
      <w:r w:rsidRPr="00947B36">
        <w:rPr>
          <w:color w:val="000000"/>
          <w:sz w:val="28"/>
          <w:bdr w:val="none" w:sz="0" w:space="0" w:color="auto" w:frame="1"/>
        </w:rPr>
        <w:t>7) затверджує Регламент Ради Національного банку України, положення про Аудиторський комітет та інші робочі органи Ради Національного банку;</w:t>
      </w: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211" w:name="n808"/>
      <w:bookmarkEnd w:id="211"/>
      <w:r w:rsidRPr="00947B36">
        <w:rPr>
          <w:color w:val="000000"/>
          <w:sz w:val="28"/>
          <w:bdr w:val="none" w:sz="0" w:space="0" w:color="auto" w:frame="1"/>
        </w:rPr>
        <w:t>8) приймає рішення про збільшення розміру статутного капіталу Національного банку;</w:t>
      </w: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212" w:name="n809"/>
      <w:bookmarkEnd w:id="212"/>
      <w:r w:rsidRPr="00947B36">
        <w:rPr>
          <w:color w:val="000000"/>
          <w:sz w:val="28"/>
          <w:bdr w:val="none" w:sz="0" w:space="0" w:color="auto" w:frame="1"/>
        </w:rPr>
        <w:t>9) визначає порядок, періодичність проведення внутрішнього аудиту у структурних підрозділах Національного банку та затверджує річний план його проведення, затверджує положення про підрозділ внутрішнього аудиту;</w:t>
      </w:r>
    </w:p>
    <w:p w:rsidR="00947B36" w:rsidRPr="00947B36" w:rsidRDefault="00947B36" w:rsidP="00947B36">
      <w:pPr>
        <w:pStyle w:val="rvps2"/>
        <w:shd w:val="clear" w:color="auto" w:fill="FFFFFF"/>
        <w:spacing w:before="0" w:beforeAutospacing="0" w:after="0" w:afterAutospacing="0"/>
        <w:ind w:firstLine="567"/>
        <w:jc w:val="both"/>
        <w:rPr>
          <w:color w:val="000000"/>
          <w:sz w:val="28"/>
        </w:rPr>
      </w:pPr>
      <w:bookmarkStart w:id="213" w:name="n810"/>
      <w:bookmarkEnd w:id="213"/>
      <w:r w:rsidRPr="00947B36">
        <w:rPr>
          <w:color w:val="000000"/>
          <w:sz w:val="28"/>
        </w:rPr>
        <w:t xml:space="preserve">10) затверджує до 1 листопада звітного року аудиторську фірму для проведення аудиту річної фінансової звітності Національного банку, визначену за результатами проведення процедури закупівлі згідно із </w:t>
      </w:r>
      <w:hyperlink r:id="rId158" w:tgtFrame="_blank" w:history="1">
        <w:r w:rsidRPr="00947B36">
          <w:rPr>
            <w:rStyle w:val="aa"/>
            <w:color w:val="000099"/>
            <w:sz w:val="28"/>
          </w:rPr>
          <w:t>Законом України</w:t>
        </w:r>
      </w:hyperlink>
      <w:r w:rsidRPr="00947B36">
        <w:rPr>
          <w:color w:val="000000"/>
          <w:sz w:val="28"/>
        </w:rPr>
        <w:t xml:space="preserve"> </w:t>
      </w:r>
      <w:r>
        <w:rPr>
          <w:color w:val="000000"/>
          <w:sz w:val="28"/>
        </w:rPr>
        <w:t>«</w:t>
      </w:r>
      <w:r w:rsidRPr="00947B36">
        <w:rPr>
          <w:color w:val="000000"/>
          <w:sz w:val="28"/>
        </w:rPr>
        <w:t>Про публічні закупівлі</w:t>
      </w:r>
      <w:r>
        <w:rPr>
          <w:color w:val="000000"/>
          <w:sz w:val="28"/>
        </w:rPr>
        <w:t>»</w:t>
      </w:r>
      <w:r w:rsidRPr="00947B36">
        <w:rPr>
          <w:color w:val="000000"/>
          <w:sz w:val="28"/>
        </w:rPr>
        <w:t>;</w:t>
      </w:r>
    </w:p>
    <w:p w:rsidR="00947B36" w:rsidRPr="00947B36" w:rsidRDefault="00947B36" w:rsidP="00947B36">
      <w:pPr>
        <w:pStyle w:val="rvps2"/>
        <w:shd w:val="clear" w:color="auto" w:fill="FFFFFF"/>
        <w:spacing w:before="0" w:beforeAutospacing="0" w:after="0" w:afterAutospacing="0"/>
        <w:ind w:firstLine="567"/>
        <w:jc w:val="both"/>
        <w:rPr>
          <w:color w:val="000000"/>
          <w:sz w:val="20"/>
          <w:szCs w:val="20"/>
        </w:rPr>
      </w:pPr>
      <w:bookmarkStart w:id="214" w:name="n1021"/>
      <w:bookmarkEnd w:id="214"/>
      <w:r w:rsidRPr="00947B36">
        <w:rPr>
          <w:rStyle w:val="rvts46"/>
          <w:i/>
          <w:iCs/>
          <w:color w:val="000000"/>
          <w:sz w:val="20"/>
          <w:szCs w:val="20"/>
        </w:rPr>
        <w:t xml:space="preserve">{Пункт 10 частини </w:t>
      </w:r>
      <w:r>
        <w:rPr>
          <w:rStyle w:val="rvts46"/>
          <w:i/>
          <w:iCs/>
          <w:color w:val="000000"/>
          <w:sz w:val="20"/>
          <w:szCs w:val="20"/>
        </w:rPr>
        <w:t>1</w:t>
      </w:r>
      <w:r w:rsidRPr="00947B36">
        <w:rPr>
          <w:rStyle w:val="rvts46"/>
          <w:i/>
          <w:iCs/>
          <w:color w:val="000000"/>
          <w:sz w:val="20"/>
          <w:szCs w:val="20"/>
        </w:rPr>
        <w:t xml:space="preserve"> статті 9 із змінами, внесеними згідно із Законом </w:t>
      </w:r>
      <w:hyperlink r:id="rId159" w:anchor="n43" w:tgtFrame="_blank" w:history="1">
        <w:r w:rsidRPr="00947B36">
          <w:rPr>
            <w:rStyle w:val="aa"/>
            <w:i/>
            <w:iCs/>
            <w:color w:val="000099"/>
            <w:sz w:val="20"/>
            <w:szCs w:val="20"/>
          </w:rPr>
          <w:t>№ 122-IX від 20.09.2019</w:t>
        </w:r>
      </w:hyperlink>
      <w:r w:rsidRPr="00947B36">
        <w:rPr>
          <w:rStyle w:val="rvts46"/>
          <w:i/>
          <w:iCs/>
          <w:color w:val="000000"/>
          <w:sz w:val="20"/>
          <w:szCs w:val="20"/>
        </w:rPr>
        <w:t>}</w:t>
      </w:r>
    </w:p>
    <w:p w:rsidR="00002C88" w:rsidRPr="00947B36" w:rsidRDefault="00002C88" w:rsidP="00947B36">
      <w:pPr>
        <w:shd w:val="clear" w:color="auto" w:fill="FFFFFF"/>
        <w:ind w:firstLine="567"/>
        <w:jc w:val="both"/>
        <w:textAlignment w:val="baseline"/>
        <w:rPr>
          <w:color w:val="000000"/>
          <w:sz w:val="28"/>
          <w:szCs w:val="28"/>
          <w:bdr w:val="none" w:sz="0" w:space="0" w:color="auto" w:frame="1"/>
        </w:rPr>
      </w:pPr>
    </w:p>
    <w:p w:rsidR="00F9585D" w:rsidRPr="00947B36" w:rsidRDefault="00F9585D" w:rsidP="00947B36">
      <w:pPr>
        <w:pStyle w:val="rvps2"/>
        <w:shd w:val="clear" w:color="auto" w:fill="FFFFFF"/>
        <w:spacing w:before="0" w:beforeAutospacing="0" w:after="0" w:afterAutospacing="0"/>
        <w:ind w:firstLine="567"/>
        <w:jc w:val="both"/>
        <w:rPr>
          <w:color w:val="000000"/>
          <w:sz w:val="28"/>
          <w:szCs w:val="28"/>
        </w:rPr>
      </w:pPr>
      <w:bookmarkStart w:id="215" w:name="n811"/>
      <w:bookmarkEnd w:id="215"/>
      <w:r w:rsidRPr="00947B36">
        <w:rPr>
          <w:color w:val="000000"/>
          <w:sz w:val="28"/>
          <w:szCs w:val="28"/>
        </w:rPr>
        <w:t>11) розглядає аудиторський звіт та затверджує до 30 квітня наступного за звітним року річну фінансову звітність Національного банку, звіт про виконання кошторису адміністративних витрат Національного банку та розподіл прибутку до розподілу за звітний рік, оприлюднює затверджену Радою Національного банку річну фінансову звітність Національного банку на сторінках офіційного Інтернет-представництва Національного банку;</w:t>
      </w:r>
    </w:p>
    <w:p w:rsidR="00F9585D" w:rsidRPr="00947B36" w:rsidRDefault="00F9585D" w:rsidP="00947B36">
      <w:pPr>
        <w:pStyle w:val="rvps2"/>
        <w:shd w:val="clear" w:color="auto" w:fill="FFFFFF"/>
        <w:spacing w:before="0" w:beforeAutospacing="0" w:after="0" w:afterAutospacing="0"/>
        <w:ind w:firstLine="567"/>
        <w:jc w:val="both"/>
        <w:rPr>
          <w:color w:val="000000"/>
          <w:sz w:val="20"/>
          <w:szCs w:val="20"/>
        </w:rPr>
      </w:pPr>
      <w:bookmarkStart w:id="216" w:name="n987"/>
      <w:bookmarkEnd w:id="216"/>
      <w:r w:rsidRPr="00947B36">
        <w:rPr>
          <w:rStyle w:val="rvts46"/>
          <w:i/>
          <w:iCs/>
          <w:color w:val="000000"/>
          <w:sz w:val="20"/>
          <w:szCs w:val="20"/>
        </w:rPr>
        <w:t xml:space="preserve">{Пункт 11 частини </w:t>
      </w:r>
      <w:r w:rsidR="00947B36">
        <w:rPr>
          <w:rStyle w:val="rvts46"/>
          <w:i/>
          <w:iCs/>
          <w:color w:val="000000"/>
          <w:sz w:val="20"/>
          <w:szCs w:val="20"/>
        </w:rPr>
        <w:t>1</w:t>
      </w:r>
      <w:r w:rsidRPr="00947B36">
        <w:rPr>
          <w:rStyle w:val="rvts46"/>
          <w:i/>
          <w:iCs/>
          <w:color w:val="000000"/>
          <w:sz w:val="20"/>
          <w:szCs w:val="20"/>
        </w:rPr>
        <w:t xml:space="preserve"> статті 9 із змінами, внесеними згідно із Законом</w:t>
      </w:r>
      <w:r w:rsidR="00947B36" w:rsidRPr="00947B36">
        <w:rPr>
          <w:rStyle w:val="rvts46"/>
          <w:i/>
          <w:iCs/>
          <w:color w:val="000000"/>
          <w:sz w:val="20"/>
          <w:szCs w:val="20"/>
        </w:rPr>
        <w:t xml:space="preserve"> </w:t>
      </w:r>
      <w:hyperlink r:id="rId160" w:anchor="n875" w:tgtFrame="_blank" w:history="1">
        <w:r w:rsidRPr="00947B36">
          <w:rPr>
            <w:rStyle w:val="aa"/>
            <w:i/>
            <w:iCs/>
            <w:color w:val="000099"/>
            <w:sz w:val="20"/>
            <w:szCs w:val="20"/>
          </w:rPr>
          <w:t>№ 2258-VIII від 21.12.2017</w:t>
        </w:r>
      </w:hyperlink>
      <w:r w:rsidRPr="00947B36">
        <w:rPr>
          <w:rStyle w:val="rvts46"/>
          <w:i/>
          <w:iCs/>
          <w:color w:val="000000"/>
          <w:sz w:val="20"/>
          <w:szCs w:val="20"/>
        </w:rPr>
        <w:t>}</w:t>
      </w:r>
    </w:p>
    <w:p w:rsidR="00002C88" w:rsidRPr="00947B36" w:rsidRDefault="00002C88" w:rsidP="00947B36">
      <w:pPr>
        <w:shd w:val="clear" w:color="auto" w:fill="FFFFFF"/>
        <w:ind w:firstLine="567"/>
        <w:jc w:val="both"/>
        <w:textAlignment w:val="baseline"/>
        <w:rPr>
          <w:color w:val="000000"/>
          <w:sz w:val="28"/>
          <w:bdr w:val="none" w:sz="0" w:space="0" w:color="auto" w:frame="1"/>
        </w:rPr>
      </w:pP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217" w:name="n812"/>
      <w:bookmarkEnd w:id="217"/>
      <w:r w:rsidRPr="00947B36">
        <w:rPr>
          <w:color w:val="000000"/>
          <w:sz w:val="28"/>
          <w:bdr w:val="none" w:sz="0" w:space="0" w:color="auto" w:frame="1"/>
        </w:rPr>
        <w:t>12) затверджує рішення Правління Національного банку про участь Національного банку у міжнародних фінансових організаціях;</w:t>
      </w: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218" w:name="n813"/>
      <w:bookmarkEnd w:id="218"/>
      <w:r w:rsidRPr="00947B36">
        <w:rPr>
          <w:color w:val="000000"/>
          <w:sz w:val="28"/>
          <w:bdr w:val="none" w:sz="0" w:space="0" w:color="auto" w:frame="1"/>
        </w:rPr>
        <w:t>13) оцінює діяльність Правління Національного банку щодо виконання Основних засад грошово-кредитної політики та з інших питань, рішення щодо яких є обов’язковими для Правління Національного банку; вносить Правлінню Національного банку рекомендації стосовно:</w:t>
      </w:r>
    </w:p>
    <w:p w:rsidR="00002C88" w:rsidRPr="00947B36" w:rsidRDefault="00062A33" w:rsidP="00947B36">
      <w:pPr>
        <w:shd w:val="clear" w:color="auto" w:fill="FFFFFF"/>
        <w:ind w:firstLine="567"/>
        <w:jc w:val="both"/>
        <w:textAlignment w:val="baseline"/>
        <w:rPr>
          <w:color w:val="000000"/>
          <w:sz w:val="28"/>
          <w:bdr w:val="none" w:sz="0" w:space="0" w:color="auto" w:frame="1"/>
        </w:rPr>
      </w:pPr>
      <w:bookmarkStart w:id="219" w:name="n814"/>
      <w:bookmarkEnd w:id="219"/>
      <w:r w:rsidRPr="00947B36">
        <w:rPr>
          <w:color w:val="000000"/>
          <w:sz w:val="28"/>
          <w:bdr w:val="none" w:sz="0" w:space="0" w:color="auto" w:frame="1"/>
          <w:lang w:val="uk-UA"/>
        </w:rPr>
        <w:t xml:space="preserve">– </w:t>
      </w:r>
      <w:r w:rsidR="00002C88" w:rsidRPr="00947B36">
        <w:rPr>
          <w:color w:val="000000"/>
          <w:sz w:val="28"/>
          <w:bdr w:val="none" w:sz="0" w:space="0" w:color="auto" w:frame="1"/>
        </w:rPr>
        <w:t>методів та форм прогнозування макропоказників економічного і соціального розвитку України, а також грошово-кредитної політики;</w:t>
      </w:r>
    </w:p>
    <w:p w:rsidR="00002C88" w:rsidRPr="00947B36" w:rsidRDefault="00062A33" w:rsidP="00947B36">
      <w:pPr>
        <w:shd w:val="clear" w:color="auto" w:fill="FFFFFF"/>
        <w:ind w:firstLine="567"/>
        <w:jc w:val="both"/>
        <w:textAlignment w:val="baseline"/>
        <w:rPr>
          <w:color w:val="000000"/>
          <w:sz w:val="28"/>
          <w:bdr w:val="none" w:sz="0" w:space="0" w:color="auto" w:frame="1"/>
        </w:rPr>
      </w:pPr>
      <w:bookmarkStart w:id="220" w:name="n815"/>
      <w:bookmarkEnd w:id="220"/>
      <w:r w:rsidRPr="00947B36">
        <w:rPr>
          <w:color w:val="000000"/>
          <w:sz w:val="28"/>
          <w:bdr w:val="none" w:sz="0" w:space="0" w:color="auto" w:frame="1"/>
          <w:lang w:val="uk-UA"/>
        </w:rPr>
        <w:t xml:space="preserve">– </w:t>
      </w:r>
      <w:r w:rsidR="00002C88" w:rsidRPr="00947B36">
        <w:rPr>
          <w:color w:val="000000"/>
          <w:sz w:val="28"/>
          <w:bdr w:val="none" w:sz="0" w:space="0" w:color="auto" w:frame="1"/>
        </w:rPr>
        <w:t>окремих заходів монетарного і регулятивного характеру та їх впливу на економічний і соціальний розвиток України;</w:t>
      </w:r>
    </w:p>
    <w:p w:rsidR="00002C88" w:rsidRPr="00947B36" w:rsidRDefault="00062A33" w:rsidP="00947B36">
      <w:pPr>
        <w:shd w:val="clear" w:color="auto" w:fill="FFFFFF"/>
        <w:ind w:firstLine="567"/>
        <w:jc w:val="both"/>
        <w:textAlignment w:val="baseline"/>
        <w:rPr>
          <w:color w:val="000000"/>
          <w:sz w:val="28"/>
          <w:bdr w:val="none" w:sz="0" w:space="0" w:color="auto" w:frame="1"/>
        </w:rPr>
      </w:pPr>
      <w:bookmarkStart w:id="221" w:name="n816"/>
      <w:bookmarkEnd w:id="221"/>
      <w:r w:rsidRPr="00947B36">
        <w:rPr>
          <w:color w:val="000000"/>
          <w:sz w:val="28"/>
          <w:bdr w:val="none" w:sz="0" w:space="0" w:color="auto" w:frame="1"/>
          <w:lang w:val="uk-UA"/>
        </w:rPr>
        <w:t xml:space="preserve">– </w:t>
      </w:r>
      <w:r w:rsidR="00002C88" w:rsidRPr="00947B36">
        <w:rPr>
          <w:color w:val="000000"/>
          <w:sz w:val="28"/>
          <w:bdr w:val="none" w:sz="0" w:space="0" w:color="auto" w:frame="1"/>
        </w:rPr>
        <w:t>політики курсоутворення та валютного регулювання;</w:t>
      </w:r>
    </w:p>
    <w:p w:rsidR="00002C88" w:rsidRPr="00947B36" w:rsidRDefault="00062A33" w:rsidP="00947B36">
      <w:pPr>
        <w:shd w:val="clear" w:color="auto" w:fill="FFFFFF"/>
        <w:ind w:firstLine="567"/>
        <w:jc w:val="both"/>
        <w:textAlignment w:val="baseline"/>
        <w:rPr>
          <w:color w:val="000000"/>
          <w:sz w:val="28"/>
          <w:bdr w:val="none" w:sz="0" w:space="0" w:color="auto" w:frame="1"/>
        </w:rPr>
      </w:pPr>
      <w:bookmarkStart w:id="222" w:name="n817"/>
      <w:bookmarkEnd w:id="222"/>
      <w:r w:rsidRPr="00947B36">
        <w:rPr>
          <w:color w:val="000000"/>
          <w:sz w:val="28"/>
          <w:bdr w:val="none" w:sz="0" w:space="0" w:color="auto" w:frame="1"/>
          <w:lang w:val="uk-UA"/>
        </w:rPr>
        <w:t xml:space="preserve">– </w:t>
      </w:r>
      <w:r w:rsidR="00002C88" w:rsidRPr="00947B36">
        <w:rPr>
          <w:color w:val="000000"/>
          <w:sz w:val="28"/>
          <w:bdr w:val="none" w:sz="0" w:space="0" w:color="auto" w:frame="1"/>
        </w:rPr>
        <w:t>розвитку банківської системи та окремих нормативних актів з питань банківської діяльності;</w:t>
      </w:r>
    </w:p>
    <w:p w:rsidR="00002C88" w:rsidRPr="00947B36" w:rsidRDefault="00062A33" w:rsidP="00947B36">
      <w:pPr>
        <w:shd w:val="clear" w:color="auto" w:fill="FFFFFF"/>
        <w:ind w:firstLine="567"/>
        <w:jc w:val="both"/>
        <w:textAlignment w:val="baseline"/>
        <w:rPr>
          <w:color w:val="000000"/>
          <w:sz w:val="28"/>
          <w:bdr w:val="none" w:sz="0" w:space="0" w:color="auto" w:frame="1"/>
        </w:rPr>
      </w:pPr>
      <w:bookmarkStart w:id="223" w:name="n818"/>
      <w:bookmarkEnd w:id="223"/>
      <w:r w:rsidRPr="00947B36">
        <w:rPr>
          <w:color w:val="000000"/>
          <w:sz w:val="28"/>
          <w:bdr w:val="none" w:sz="0" w:space="0" w:color="auto" w:frame="1"/>
          <w:lang w:val="uk-UA"/>
        </w:rPr>
        <w:t xml:space="preserve">– </w:t>
      </w:r>
      <w:r w:rsidR="00002C88" w:rsidRPr="00947B36">
        <w:rPr>
          <w:color w:val="000000"/>
          <w:sz w:val="28"/>
          <w:bdr w:val="none" w:sz="0" w:space="0" w:color="auto" w:frame="1"/>
        </w:rPr>
        <w:t>вдосконалення платіжної системи;</w:t>
      </w:r>
    </w:p>
    <w:p w:rsidR="00002C88" w:rsidRPr="00947B36" w:rsidRDefault="00062A33" w:rsidP="00947B36">
      <w:pPr>
        <w:shd w:val="clear" w:color="auto" w:fill="FFFFFF"/>
        <w:ind w:firstLine="567"/>
        <w:jc w:val="both"/>
        <w:textAlignment w:val="baseline"/>
        <w:rPr>
          <w:color w:val="000000"/>
          <w:sz w:val="28"/>
          <w:bdr w:val="none" w:sz="0" w:space="0" w:color="auto" w:frame="1"/>
        </w:rPr>
      </w:pPr>
      <w:bookmarkStart w:id="224" w:name="n819"/>
      <w:bookmarkEnd w:id="224"/>
      <w:r w:rsidRPr="00947B36">
        <w:rPr>
          <w:color w:val="000000"/>
          <w:sz w:val="28"/>
          <w:bdr w:val="none" w:sz="0" w:space="0" w:color="auto" w:frame="1"/>
          <w:lang w:val="uk-UA"/>
        </w:rPr>
        <w:t xml:space="preserve">– </w:t>
      </w:r>
      <w:r w:rsidR="00002C88" w:rsidRPr="00947B36">
        <w:rPr>
          <w:color w:val="000000"/>
          <w:sz w:val="28"/>
          <w:bdr w:val="none" w:sz="0" w:space="0" w:color="auto" w:frame="1"/>
        </w:rPr>
        <w:t>інших питань, віднесених законом до компетенції Ради Національного банку;</w:t>
      </w: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225" w:name="n820"/>
      <w:bookmarkEnd w:id="225"/>
      <w:r w:rsidRPr="00947B36">
        <w:rPr>
          <w:color w:val="000000"/>
          <w:sz w:val="28"/>
          <w:bdr w:val="none" w:sz="0" w:space="0" w:color="auto" w:frame="1"/>
        </w:rPr>
        <w:t>14) вносить рекомендації Кабінету Міністрів України стосовно впливу політики державних запозичень та податкової політики на стан грошово-кредитної сфери України;</w:t>
      </w: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226" w:name="n821"/>
      <w:bookmarkEnd w:id="226"/>
      <w:r w:rsidRPr="00947B36">
        <w:rPr>
          <w:color w:val="000000"/>
          <w:sz w:val="28"/>
          <w:bdr w:val="none" w:sz="0" w:space="0" w:color="auto" w:frame="1"/>
        </w:rPr>
        <w:t>15) затверджує за поданням Правління Національного банку методику визначення заробітної плати Голови Національного банку та його заступників;</w:t>
      </w: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227" w:name="n822"/>
      <w:bookmarkEnd w:id="227"/>
      <w:r w:rsidRPr="00947B36">
        <w:rPr>
          <w:color w:val="000000"/>
          <w:sz w:val="28"/>
          <w:bdr w:val="none" w:sz="0" w:space="0" w:color="auto" w:frame="1"/>
        </w:rPr>
        <w:t>16) створює Аудиторський комітет та інші робочі органи Ради Національного банку, визначає їх склад та керівників;</w:t>
      </w: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228" w:name="n823"/>
      <w:bookmarkEnd w:id="228"/>
      <w:r w:rsidRPr="00947B36">
        <w:rPr>
          <w:color w:val="000000"/>
          <w:sz w:val="28"/>
          <w:bdr w:val="none" w:sz="0" w:space="0" w:color="auto" w:frame="1"/>
        </w:rPr>
        <w:t>17) призначає на посаду та звільняє з посади керівника підрозділу внутрішнього аудиту;</w:t>
      </w: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229" w:name="n824"/>
      <w:bookmarkEnd w:id="229"/>
      <w:r w:rsidRPr="00947B36">
        <w:rPr>
          <w:color w:val="000000"/>
          <w:sz w:val="28"/>
          <w:bdr w:val="none" w:sz="0" w:space="0" w:color="auto" w:frame="1"/>
        </w:rPr>
        <w:t>18) призначає на посади та звільняє з посад першого заступника та заступників Голови Національного банку за поданням Голови Національного банку;</w:t>
      </w:r>
    </w:p>
    <w:p w:rsidR="00002C88" w:rsidRPr="00947B36" w:rsidRDefault="00002C88" w:rsidP="00947B36">
      <w:pPr>
        <w:shd w:val="clear" w:color="auto" w:fill="FFFFFF"/>
        <w:ind w:firstLine="567"/>
        <w:jc w:val="both"/>
        <w:textAlignment w:val="baseline"/>
        <w:rPr>
          <w:color w:val="000000"/>
          <w:sz w:val="28"/>
          <w:szCs w:val="28"/>
          <w:bdr w:val="none" w:sz="0" w:space="0" w:color="auto" w:frame="1"/>
        </w:rPr>
      </w:pPr>
      <w:bookmarkStart w:id="230" w:name="n825"/>
      <w:bookmarkEnd w:id="230"/>
      <w:r w:rsidRPr="00947B36">
        <w:rPr>
          <w:color w:val="000000"/>
          <w:sz w:val="28"/>
          <w:szCs w:val="28"/>
          <w:bdr w:val="none" w:sz="0" w:space="0" w:color="auto" w:frame="1"/>
        </w:rPr>
        <w:t>19) здійснює нагляд за діяльністю підрозділу внутрішнього аудиту;</w:t>
      </w:r>
    </w:p>
    <w:p w:rsidR="00F9585D" w:rsidRPr="00947B36" w:rsidRDefault="00F9585D" w:rsidP="00947B36">
      <w:pPr>
        <w:pStyle w:val="rvps2"/>
        <w:shd w:val="clear" w:color="auto" w:fill="FFFFFF"/>
        <w:spacing w:before="0" w:beforeAutospacing="0" w:after="0" w:afterAutospacing="0"/>
        <w:ind w:firstLine="567"/>
        <w:jc w:val="both"/>
        <w:rPr>
          <w:color w:val="000000"/>
          <w:sz w:val="28"/>
          <w:szCs w:val="28"/>
        </w:rPr>
      </w:pPr>
      <w:bookmarkStart w:id="231" w:name="n826"/>
      <w:bookmarkEnd w:id="231"/>
      <w:r w:rsidRPr="00947B36">
        <w:rPr>
          <w:color w:val="000000"/>
          <w:sz w:val="28"/>
          <w:szCs w:val="28"/>
        </w:rPr>
        <w:t>20) затверджує за поданням Правління Національного банку методику визначення винагороди членам Ради Національного банку, крім Голови Національного банку. Розмір щорічної винагороди члена Ради Національного банку України не може бути вищим за чотирикратний максимальний розмір заробітної плати члена Правління Національного банку за один місяць;</w:t>
      </w:r>
    </w:p>
    <w:p w:rsidR="00F9585D" w:rsidRPr="00947B36" w:rsidRDefault="00F9585D" w:rsidP="00947B36">
      <w:pPr>
        <w:pStyle w:val="rvps2"/>
        <w:shd w:val="clear" w:color="auto" w:fill="FFFFFF"/>
        <w:spacing w:before="0" w:beforeAutospacing="0" w:after="0" w:afterAutospacing="0"/>
        <w:ind w:firstLine="567"/>
        <w:jc w:val="both"/>
        <w:rPr>
          <w:color w:val="000000"/>
          <w:sz w:val="20"/>
          <w:szCs w:val="20"/>
        </w:rPr>
      </w:pPr>
      <w:bookmarkStart w:id="232" w:name="n974"/>
      <w:bookmarkEnd w:id="232"/>
      <w:r w:rsidRPr="00947B36">
        <w:rPr>
          <w:rStyle w:val="rvts46"/>
          <w:i/>
          <w:iCs/>
          <w:color w:val="000000"/>
          <w:sz w:val="20"/>
          <w:szCs w:val="20"/>
        </w:rPr>
        <w:t>{Пункт 20</w:t>
      </w:r>
      <w:r w:rsidR="00947B36" w:rsidRPr="00947B36">
        <w:rPr>
          <w:rStyle w:val="rvts46"/>
          <w:i/>
          <w:iCs/>
          <w:color w:val="000000"/>
          <w:sz w:val="20"/>
          <w:szCs w:val="20"/>
        </w:rPr>
        <w:t xml:space="preserve"> </w:t>
      </w:r>
      <w:r w:rsidRPr="00947B36">
        <w:rPr>
          <w:rStyle w:val="rvts11"/>
          <w:i/>
          <w:iCs/>
          <w:color w:val="000000"/>
          <w:sz w:val="20"/>
          <w:szCs w:val="20"/>
        </w:rPr>
        <w:t xml:space="preserve">частини </w:t>
      </w:r>
      <w:r w:rsidR="00947B36">
        <w:rPr>
          <w:rStyle w:val="rvts11"/>
          <w:i/>
          <w:iCs/>
          <w:color w:val="000000"/>
          <w:sz w:val="20"/>
          <w:szCs w:val="20"/>
        </w:rPr>
        <w:t>1</w:t>
      </w:r>
      <w:r w:rsidRPr="00947B36">
        <w:rPr>
          <w:rStyle w:val="rvts11"/>
          <w:i/>
          <w:iCs/>
          <w:color w:val="000000"/>
          <w:sz w:val="20"/>
          <w:szCs w:val="20"/>
        </w:rPr>
        <w:t xml:space="preserve"> статті 9 і</w:t>
      </w:r>
      <w:r w:rsidRPr="00947B36">
        <w:rPr>
          <w:rStyle w:val="rvts46"/>
          <w:i/>
          <w:iCs/>
          <w:color w:val="000000"/>
          <w:sz w:val="20"/>
          <w:szCs w:val="20"/>
        </w:rPr>
        <w:t>з змінами, внесеними згідно із</w:t>
      </w:r>
      <w:r w:rsidR="00947B36" w:rsidRPr="00947B36">
        <w:rPr>
          <w:color w:val="000000"/>
          <w:sz w:val="20"/>
          <w:szCs w:val="20"/>
        </w:rPr>
        <w:t xml:space="preserve"> </w:t>
      </w:r>
      <w:r w:rsidRPr="00947B36">
        <w:rPr>
          <w:rStyle w:val="rvts11"/>
          <w:i/>
          <w:iCs/>
          <w:color w:val="000000"/>
          <w:sz w:val="20"/>
          <w:szCs w:val="20"/>
        </w:rPr>
        <w:t>Законом</w:t>
      </w:r>
      <w:r w:rsidR="00947B36" w:rsidRPr="00947B36">
        <w:rPr>
          <w:rStyle w:val="rvts11"/>
          <w:i/>
          <w:iCs/>
          <w:color w:val="000000"/>
          <w:sz w:val="20"/>
          <w:szCs w:val="20"/>
        </w:rPr>
        <w:t xml:space="preserve"> </w:t>
      </w:r>
      <w:hyperlink r:id="rId161" w:anchor="n69" w:tgtFrame="_blank" w:history="1">
        <w:r w:rsidRPr="00947B36">
          <w:rPr>
            <w:rStyle w:val="aa"/>
            <w:i/>
            <w:iCs/>
            <w:color w:val="000099"/>
            <w:sz w:val="20"/>
            <w:szCs w:val="20"/>
          </w:rPr>
          <w:t>№ 2210-VIII від 16.11.2017</w:t>
        </w:r>
      </w:hyperlink>
      <w:r w:rsidRPr="00947B36">
        <w:rPr>
          <w:rStyle w:val="rvts46"/>
          <w:i/>
          <w:iCs/>
          <w:color w:val="000000"/>
          <w:sz w:val="20"/>
          <w:szCs w:val="20"/>
        </w:rPr>
        <w:t>}</w:t>
      </w:r>
    </w:p>
    <w:p w:rsidR="00F9585D" w:rsidRPr="00947B36" w:rsidRDefault="00F9585D" w:rsidP="00947B36">
      <w:pPr>
        <w:pStyle w:val="rvps2"/>
        <w:shd w:val="clear" w:color="auto" w:fill="FFFFFF"/>
        <w:spacing w:before="0" w:beforeAutospacing="0" w:after="0" w:afterAutospacing="0"/>
        <w:ind w:firstLine="567"/>
        <w:jc w:val="both"/>
        <w:rPr>
          <w:color w:val="000000"/>
          <w:sz w:val="28"/>
          <w:szCs w:val="28"/>
        </w:rPr>
      </w:pPr>
      <w:bookmarkStart w:id="233" w:name="n1009"/>
      <w:bookmarkEnd w:id="233"/>
      <w:r w:rsidRPr="00947B36">
        <w:rPr>
          <w:color w:val="000000"/>
          <w:sz w:val="28"/>
          <w:szCs w:val="28"/>
        </w:rPr>
        <w:t>21) підтверджує наявність або відсутність ознак нестійкого фінансового стану банківської системи, погіршення стану платіжного балансу України, виникнення обставин, що загрожують стабільності банківської та (або) фінансової системи держави, для цілей запровадження та (або) подовження строку дії та (або) дострокового припинення дії заходів захисту відповідно до</w:t>
      </w:r>
      <w:r w:rsidR="00947B36" w:rsidRPr="00947B36">
        <w:rPr>
          <w:color w:val="000000"/>
          <w:sz w:val="28"/>
          <w:szCs w:val="28"/>
        </w:rPr>
        <w:t xml:space="preserve"> </w:t>
      </w:r>
      <w:hyperlink r:id="rId162" w:anchor="n144" w:tgtFrame="_blank" w:history="1">
        <w:r w:rsidRPr="00947B36">
          <w:rPr>
            <w:rStyle w:val="aa"/>
            <w:color w:val="000099"/>
            <w:sz w:val="28"/>
            <w:szCs w:val="28"/>
          </w:rPr>
          <w:t>статті 12</w:t>
        </w:r>
      </w:hyperlink>
      <w:r w:rsidR="00947B36" w:rsidRPr="00947B36">
        <w:rPr>
          <w:color w:val="000000"/>
          <w:sz w:val="28"/>
          <w:szCs w:val="28"/>
        </w:rPr>
        <w:t xml:space="preserve"> </w:t>
      </w:r>
      <w:r w:rsidRPr="00947B36">
        <w:rPr>
          <w:color w:val="000000"/>
          <w:sz w:val="28"/>
          <w:szCs w:val="28"/>
        </w:rPr>
        <w:t xml:space="preserve">Закону України </w:t>
      </w:r>
      <w:r w:rsidR="00947B36">
        <w:rPr>
          <w:color w:val="000000"/>
          <w:sz w:val="28"/>
          <w:szCs w:val="28"/>
        </w:rPr>
        <w:t>«</w:t>
      </w:r>
      <w:r w:rsidRPr="00947B36">
        <w:rPr>
          <w:color w:val="000000"/>
          <w:sz w:val="28"/>
          <w:szCs w:val="28"/>
        </w:rPr>
        <w:t>Про валюту і валютні операції</w:t>
      </w:r>
      <w:r w:rsidR="00947B36">
        <w:rPr>
          <w:color w:val="000000"/>
          <w:sz w:val="28"/>
          <w:szCs w:val="28"/>
        </w:rPr>
        <w:t>»</w:t>
      </w:r>
      <w:r w:rsidRPr="00947B36">
        <w:rPr>
          <w:color w:val="000000"/>
          <w:sz w:val="28"/>
          <w:szCs w:val="28"/>
        </w:rPr>
        <w:t>.</w:t>
      </w:r>
    </w:p>
    <w:p w:rsidR="00F9585D" w:rsidRPr="00947B36" w:rsidRDefault="00F9585D" w:rsidP="00947B36">
      <w:pPr>
        <w:pStyle w:val="rvps2"/>
        <w:shd w:val="clear" w:color="auto" w:fill="FFFFFF"/>
        <w:spacing w:before="0" w:beforeAutospacing="0" w:after="0" w:afterAutospacing="0"/>
        <w:ind w:firstLine="567"/>
        <w:jc w:val="both"/>
        <w:rPr>
          <w:color w:val="000000"/>
          <w:sz w:val="20"/>
          <w:szCs w:val="20"/>
        </w:rPr>
      </w:pPr>
      <w:bookmarkStart w:id="234" w:name="n1008"/>
      <w:bookmarkEnd w:id="234"/>
      <w:r w:rsidRPr="00947B36">
        <w:rPr>
          <w:rStyle w:val="rvts46"/>
          <w:i/>
          <w:iCs/>
          <w:color w:val="000000"/>
          <w:sz w:val="20"/>
          <w:szCs w:val="20"/>
        </w:rPr>
        <w:t>{Частину першу статті 9 доповнено пунктом 21 згідно із Законом</w:t>
      </w:r>
      <w:r w:rsidR="00947B36" w:rsidRPr="00947B36">
        <w:rPr>
          <w:rStyle w:val="rvts46"/>
          <w:i/>
          <w:iCs/>
          <w:color w:val="000000"/>
          <w:sz w:val="20"/>
          <w:szCs w:val="20"/>
        </w:rPr>
        <w:t xml:space="preserve"> </w:t>
      </w:r>
      <w:hyperlink r:id="rId163" w:anchor="n259" w:tgtFrame="_blank" w:history="1">
        <w:r w:rsidRPr="00947B36">
          <w:rPr>
            <w:rStyle w:val="aa"/>
            <w:i/>
            <w:iCs/>
            <w:color w:val="000099"/>
            <w:sz w:val="20"/>
            <w:szCs w:val="20"/>
          </w:rPr>
          <w:t>№ 2473-VIII від 21.06.2018</w:t>
        </w:r>
      </w:hyperlink>
      <w:r w:rsidRPr="00947B36">
        <w:rPr>
          <w:rStyle w:val="rvts46"/>
          <w:i/>
          <w:iCs/>
          <w:color w:val="000000"/>
          <w:sz w:val="20"/>
          <w:szCs w:val="20"/>
        </w:rPr>
        <w:t>}</w:t>
      </w:r>
    </w:p>
    <w:p w:rsidR="00F9585D" w:rsidRPr="00947B36" w:rsidRDefault="00F9585D" w:rsidP="00947B36">
      <w:pPr>
        <w:pStyle w:val="rvps2"/>
        <w:shd w:val="clear" w:color="auto" w:fill="FFFFFF"/>
        <w:spacing w:before="0" w:beforeAutospacing="0" w:after="0" w:afterAutospacing="0"/>
        <w:ind w:firstLine="567"/>
        <w:jc w:val="both"/>
        <w:rPr>
          <w:color w:val="000000"/>
          <w:sz w:val="28"/>
          <w:szCs w:val="28"/>
        </w:rPr>
      </w:pPr>
      <w:bookmarkStart w:id="235" w:name="n827"/>
      <w:bookmarkEnd w:id="235"/>
      <w:r w:rsidRPr="00947B36">
        <w:rPr>
          <w:color w:val="000000"/>
          <w:sz w:val="28"/>
          <w:szCs w:val="28"/>
        </w:rPr>
        <w:t>У разі неодноразового невиконання або неналежного виконання Правлінням Національного банку рішень Ради Національного банку, які є обов’язковими згідно з цим Законом, Рада Національного банку має право звернутися до Голови Національного банку або до Верховної Ради України та Президента України з викладенням своїх позицій.</w:t>
      </w:r>
    </w:p>
    <w:p w:rsidR="00F9585D" w:rsidRPr="00947B36" w:rsidRDefault="00F9585D" w:rsidP="00947B36">
      <w:pPr>
        <w:pStyle w:val="rvps2"/>
        <w:shd w:val="clear" w:color="auto" w:fill="FFFFFF"/>
        <w:spacing w:before="0" w:beforeAutospacing="0" w:after="0" w:afterAutospacing="0"/>
        <w:ind w:firstLine="567"/>
        <w:jc w:val="both"/>
        <w:rPr>
          <w:color w:val="000000"/>
          <w:sz w:val="20"/>
          <w:szCs w:val="20"/>
        </w:rPr>
      </w:pPr>
      <w:bookmarkStart w:id="236" w:name="n201"/>
      <w:bookmarkEnd w:id="236"/>
      <w:r w:rsidRPr="00947B36">
        <w:rPr>
          <w:rStyle w:val="rvts46"/>
          <w:i/>
          <w:iCs/>
          <w:color w:val="000000"/>
          <w:sz w:val="20"/>
          <w:szCs w:val="20"/>
        </w:rPr>
        <w:t>{Стаття 9 із змінами, внесеними згідно із Законами</w:t>
      </w:r>
      <w:r w:rsidR="00947B36" w:rsidRPr="00947B36">
        <w:rPr>
          <w:rStyle w:val="rvts46"/>
          <w:i/>
          <w:iCs/>
          <w:color w:val="000000"/>
          <w:sz w:val="20"/>
          <w:szCs w:val="20"/>
        </w:rPr>
        <w:t xml:space="preserve"> </w:t>
      </w:r>
      <w:hyperlink r:id="rId164" w:tgtFrame="_blank" w:history="1">
        <w:r w:rsidRPr="00947B36">
          <w:rPr>
            <w:rStyle w:val="aa"/>
            <w:i/>
            <w:iCs/>
            <w:color w:val="000099"/>
            <w:sz w:val="20"/>
            <w:szCs w:val="20"/>
          </w:rPr>
          <w:t>№ 1919-III від 13.07.2000</w:t>
        </w:r>
      </w:hyperlink>
      <w:r w:rsidRPr="00947B36">
        <w:rPr>
          <w:rStyle w:val="rvts46"/>
          <w:i/>
          <w:iCs/>
          <w:color w:val="000000"/>
          <w:sz w:val="20"/>
          <w:szCs w:val="20"/>
        </w:rPr>
        <w:t>,</w:t>
      </w:r>
      <w:r w:rsidR="00947B36" w:rsidRPr="00947B36">
        <w:rPr>
          <w:rStyle w:val="rvts46"/>
          <w:i/>
          <w:iCs/>
          <w:color w:val="000000"/>
          <w:sz w:val="20"/>
          <w:szCs w:val="20"/>
        </w:rPr>
        <w:t xml:space="preserve"> </w:t>
      </w:r>
      <w:hyperlink r:id="rId165" w:tgtFrame="_blank" w:history="1">
        <w:r w:rsidRPr="00947B36">
          <w:rPr>
            <w:rStyle w:val="aa"/>
            <w:i/>
            <w:iCs/>
            <w:color w:val="000099"/>
            <w:sz w:val="20"/>
            <w:szCs w:val="20"/>
          </w:rPr>
          <w:t>№ 2457-VI від 08.07.2010</w:t>
        </w:r>
      </w:hyperlink>
      <w:r w:rsidRPr="00947B36">
        <w:rPr>
          <w:rStyle w:val="rvts46"/>
          <w:i/>
          <w:iCs/>
          <w:color w:val="000000"/>
          <w:sz w:val="20"/>
          <w:szCs w:val="20"/>
        </w:rPr>
        <w:t>,</w:t>
      </w:r>
      <w:r w:rsidR="00947B36" w:rsidRPr="00947B36">
        <w:rPr>
          <w:rStyle w:val="rvts46"/>
          <w:i/>
          <w:iCs/>
          <w:color w:val="000000"/>
          <w:sz w:val="20"/>
          <w:szCs w:val="20"/>
        </w:rPr>
        <w:t xml:space="preserve"> </w:t>
      </w:r>
      <w:hyperlink r:id="rId166" w:tgtFrame="_blank" w:history="1">
        <w:r w:rsidRPr="00947B36">
          <w:rPr>
            <w:rStyle w:val="aa"/>
            <w:i/>
            <w:iCs/>
            <w:color w:val="000099"/>
            <w:sz w:val="20"/>
            <w:szCs w:val="20"/>
          </w:rPr>
          <w:t>№ 2478-VI від 09.07.2010</w:t>
        </w:r>
      </w:hyperlink>
      <w:r w:rsidRPr="00947B36">
        <w:rPr>
          <w:rStyle w:val="rvts46"/>
          <w:i/>
          <w:iCs/>
          <w:color w:val="000000"/>
          <w:sz w:val="20"/>
          <w:szCs w:val="20"/>
        </w:rPr>
        <w:t>,</w:t>
      </w:r>
      <w:r w:rsidR="00947B36" w:rsidRPr="00947B36">
        <w:rPr>
          <w:rStyle w:val="rvts46"/>
          <w:i/>
          <w:iCs/>
          <w:color w:val="000000"/>
          <w:sz w:val="20"/>
          <w:szCs w:val="20"/>
        </w:rPr>
        <w:t xml:space="preserve"> </w:t>
      </w:r>
      <w:hyperlink r:id="rId167" w:tgtFrame="_blank" w:history="1">
        <w:r w:rsidRPr="00947B36">
          <w:rPr>
            <w:rStyle w:val="aa"/>
            <w:i/>
            <w:iCs/>
            <w:color w:val="000099"/>
            <w:sz w:val="20"/>
            <w:szCs w:val="20"/>
          </w:rPr>
          <w:t>№ 2856-VI від 23.12.2010</w:t>
        </w:r>
      </w:hyperlink>
      <w:r w:rsidRPr="00947B36">
        <w:rPr>
          <w:rStyle w:val="rvts46"/>
          <w:i/>
          <w:iCs/>
          <w:color w:val="000000"/>
          <w:sz w:val="20"/>
          <w:szCs w:val="20"/>
        </w:rPr>
        <w:t>,</w:t>
      </w:r>
      <w:r w:rsidR="00947B36" w:rsidRPr="00947B36">
        <w:rPr>
          <w:rStyle w:val="rvts46"/>
          <w:i/>
          <w:iCs/>
          <w:color w:val="000000"/>
          <w:sz w:val="20"/>
          <w:szCs w:val="20"/>
        </w:rPr>
        <w:t xml:space="preserve"> </w:t>
      </w:r>
      <w:hyperlink r:id="rId168" w:tgtFrame="_blank" w:history="1">
        <w:r w:rsidRPr="00947B36">
          <w:rPr>
            <w:rStyle w:val="aa"/>
            <w:i/>
            <w:iCs/>
            <w:color w:val="000099"/>
            <w:sz w:val="20"/>
            <w:szCs w:val="20"/>
          </w:rPr>
          <w:t>№ 3828-VI від 06.10.2011</w:t>
        </w:r>
      </w:hyperlink>
      <w:r w:rsidRPr="00947B36">
        <w:rPr>
          <w:rStyle w:val="rvts46"/>
          <w:i/>
          <w:iCs/>
          <w:color w:val="000000"/>
          <w:sz w:val="20"/>
          <w:szCs w:val="20"/>
        </w:rPr>
        <w:t>; в редакції Закону</w:t>
      </w:r>
      <w:r w:rsidR="00947B36" w:rsidRPr="00947B36">
        <w:rPr>
          <w:rStyle w:val="rvts46"/>
          <w:i/>
          <w:iCs/>
          <w:color w:val="000000"/>
          <w:sz w:val="20"/>
          <w:szCs w:val="20"/>
        </w:rPr>
        <w:t xml:space="preserve"> </w:t>
      </w:r>
      <w:hyperlink r:id="rId169" w:anchor="n51" w:tgtFrame="_blank" w:history="1">
        <w:r w:rsidRPr="00947B36">
          <w:rPr>
            <w:rStyle w:val="aa"/>
            <w:i/>
            <w:iCs/>
            <w:color w:val="000099"/>
            <w:sz w:val="20"/>
            <w:szCs w:val="20"/>
          </w:rPr>
          <w:t>№ 541-VIII від 18.06.2015</w:t>
        </w:r>
      </w:hyperlink>
      <w:r w:rsidRPr="00947B36">
        <w:rPr>
          <w:rStyle w:val="rvts46"/>
          <w:i/>
          <w:iCs/>
          <w:color w:val="000000"/>
          <w:sz w:val="20"/>
          <w:szCs w:val="20"/>
        </w:rPr>
        <w:t>}</w:t>
      </w:r>
    </w:p>
    <w:p w:rsidR="00002C88" w:rsidRPr="00947B36" w:rsidRDefault="00002C88" w:rsidP="00947B36">
      <w:pPr>
        <w:shd w:val="clear" w:color="auto" w:fill="FFFFFF"/>
        <w:ind w:firstLine="567"/>
        <w:jc w:val="both"/>
        <w:textAlignment w:val="baseline"/>
        <w:rPr>
          <w:color w:val="000000"/>
          <w:sz w:val="20"/>
          <w:szCs w:val="20"/>
          <w:bdr w:val="none" w:sz="0" w:space="0" w:color="auto" w:frame="1"/>
        </w:rPr>
      </w:pP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237" w:name="n202"/>
      <w:bookmarkEnd w:id="237"/>
      <w:r w:rsidRPr="00947B36">
        <w:rPr>
          <w:b/>
          <w:bCs/>
          <w:color w:val="000000"/>
          <w:sz w:val="28"/>
          <w:bdr w:val="none" w:sz="0" w:space="0" w:color="auto" w:frame="1"/>
        </w:rPr>
        <w:t>Стаття 10.</w:t>
      </w:r>
      <w:r w:rsidRPr="00947B36">
        <w:rPr>
          <w:color w:val="000000"/>
          <w:sz w:val="28"/>
          <w:bdr w:val="none" w:sz="0" w:space="0" w:color="auto" w:frame="1"/>
        </w:rPr>
        <w:t xml:space="preserve"> Склад та формування Ради Національного банку</w:t>
      </w: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238" w:name="n828"/>
      <w:bookmarkEnd w:id="238"/>
      <w:r w:rsidRPr="00947B36">
        <w:rPr>
          <w:color w:val="000000"/>
          <w:sz w:val="28"/>
          <w:bdr w:val="none" w:sz="0" w:space="0" w:color="auto" w:frame="1"/>
        </w:rPr>
        <w:t xml:space="preserve">До складу Ради Національного банку входять члени Ради Національного банку, призначені Верховною Радою України та Президентом України. Верховна Рада України призначає </w:t>
      </w:r>
      <w:r w:rsidR="001A51CF" w:rsidRPr="00947B36">
        <w:rPr>
          <w:color w:val="000000"/>
          <w:sz w:val="28"/>
          <w:bdr w:val="none" w:sz="0" w:space="0" w:color="auto" w:frame="1"/>
          <w:lang w:val="uk-UA"/>
        </w:rPr>
        <w:t>4-</w:t>
      </w:r>
      <w:r w:rsidRPr="00947B36">
        <w:rPr>
          <w:color w:val="000000"/>
          <w:sz w:val="28"/>
          <w:bdr w:val="none" w:sz="0" w:space="0" w:color="auto" w:frame="1"/>
        </w:rPr>
        <w:t xml:space="preserve">х членів Ради Національного банку шляхом прийняття відповідної постанови. Президент України призначає </w:t>
      </w:r>
      <w:r w:rsidR="001A51CF" w:rsidRPr="00947B36">
        <w:rPr>
          <w:color w:val="000000"/>
          <w:sz w:val="28"/>
          <w:bdr w:val="none" w:sz="0" w:space="0" w:color="auto" w:frame="1"/>
          <w:lang w:val="uk-UA"/>
        </w:rPr>
        <w:t>4-</w:t>
      </w:r>
      <w:r w:rsidRPr="00947B36">
        <w:rPr>
          <w:color w:val="000000"/>
          <w:sz w:val="28"/>
          <w:bdr w:val="none" w:sz="0" w:space="0" w:color="auto" w:frame="1"/>
        </w:rPr>
        <w:t>х членів Ради Національного банку шляхом видання відповідного указу. Голова Національного банку, який призначається на посаду Верховною Радою України за поданням Президента України, входить до складу Ради Національного банку за посадою.</w:t>
      </w: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239" w:name="n829"/>
      <w:bookmarkEnd w:id="239"/>
      <w:r w:rsidRPr="00947B36">
        <w:rPr>
          <w:color w:val="000000"/>
          <w:sz w:val="28"/>
          <w:bdr w:val="none" w:sz="0" w:space="0" w:color="auto" w:frame="1"/>
        </w:rPr>
        <w:t>Кандидатури осіб для призначення Верховною Радою України членами Ради Національного банку проходять обговорення на спеціальному відкритому засіданні профільного комітету Верховної Ради України, який вносить свої рекомендації Верховній Раді України.</w:t>
      </w:r>
    </w:p>
    <w:p w:rsidR="00002C88" w:rsidRPr="00947B36" w:rsidRDefault="00002C88" w:rsidP="00947B36">
      <w:pPr>
        <w:shd w:val="clear" w:color="auto" w:fill="FFFFFF"/>
        <w:ind w:firstLine="567"/>
        <w:jc w:val="both"/>
        <w:textAlignment w:val="baseline"/>
        <w:rPr>
          <w:color w:val="000000"/>
          <w:sz w:val="28"/>
          <w:szCs w:val="28"/>
          <w:bdr w:val="none" w:sz="0" w:space="0" w:color="auto" w:frame="1"/>
        </w:rPr>
      </w:pPr>
      <w:bookmarkStart w:id="240" w:name="n830"/>
      <w:bookmarkEnd w:id="240"/>
      <w:r w:rsidRPr="00947B36">
        <w:rPr>
          <w:color w:val="000000"/>
          <w:sz w:val="28"/>
          <w:bdr w:val="none" w:sz="0" w:space="0" w:color="auto" w:frame="1"/>
        </w:rPr>
        <w:t>Членом Ради Національного банку може бути громадянин України, який постійно проживає в Україні, має повну вищу освіту у галузі економіки, фінансів чи права або науковий ступінь у галузі економіки, фінансів чи права і при цьому має не менше 10 років досвіду роботи в органі законодавчої влади або на керівних посадах в інших органах державної влади та державних органах, які забезпечують проведення та реалізацію державної фінансової, економічної чи правової політики, або на керівних посадах у міжнародних фінансових організаціях, або на керівних посадах у банку, або наукової роботи за фінансовою, економічною чи правовою тематикою та має бездоганну ділову репутацію, зокрема не має судимості, не погашеної і не знятої в устан</w:t>
      </w:r>
      <w:r w:rsidRPr="00947B36">
        <w:rPr>
          <w:color w:val="000000"/>
          <w:sz w:val="28"/>
          <w:szCs w:val="28"/>
          <w:bdr w:val="none" w:sz="0" w:space="0" w:color="auto" w:frame="1"/>
        </w:rPr>
        <w:t>овленому законом порядку.</w:t>
      </w:r>
    </w:p>
    <w:p w:rsidR="00F9585D" w:rsidRPr="00947B36" w:rsidRDefault="00F9585D" w:rsidP="00947B36">
      <w:pPr>
        <w:pStyle w:val="rvps2"/>
        <w:shd w:val="clear" w:color="auto" w:fill="FFFFFF"/>
        <w:spacing w:before="0" w:beforeAutospacing="0" w:after="0" w:afterAutospacing="0"/>
        <w:ind w:firstLine="567"/>
        <w:jc w:val="both"/>
        <w:rPr>
          <w:color w:val="000000"/>
          <w:sz w:val="28"/>
          <w:szCs w:val="28"/>
        </w:rPr>
      </w:pPr>
      <w:bookmarkStart w:id="241" w:name="n831"/>
      <w:bookmarkEnd w:id="241"/>
      <w:r w:rsidRPr="00947B36">
        <w:rPr>
          <w:color w:val="000000"/>
          <w:sz w:val="28"/>
          <w:szCs w:val="28"/>
        </w:rPr>
        <w:t>Особа не може бути членом Ради Національного банку, якщо вона має представницький мандат або є членом Кабінету Міністрів України, або обіймає чи обіймала посаду керівника органу державної влади (заступника керівника) та іншого державного органу (якщо не минув один рік з дня її звільнення з такої посади), або є особою, уповноваженою на виконання функцій держави або місцевого самоврядування, або є керівником (заступником керівника) підприємства, установи та організації, або є керівником політичної партії чи членом керівних органів політичної партії, є посадовою особою, яка перебуває у трудових відносинах або надає послуги відповідно до цивільно-правового договору юридичній особі, яка надає фінансові послуги і знаходиться під наглядом Національного банку, або є власником істотної участі в такій юридичній особі.</w:t>
      </w:r>
    </w:p>
    <w:p w:rsidR="00F9585D" w:rsidRPr="00947B36" w:rsidRDefault="00F9585D" w:rsidP="00947B36">
      <w:pPr>
        <w:pStyle w:val="rvps2"/>
        <w:shd w:val="clear" w:color="auto" w:fill="FFFFFF"/>
        <w:spacing w:before="0" w:beforeAutospacing="0" w:after="0" w:afterAutospacing="0"/>
        <w:ind w:firstLine="567"/>
        <w:jc w:val="both"/>
        <w:rPr>
          <w:color w:val="000000"/>
          <w:sz w:val="20"/>
          <w:szCs w:val="20"/>
        </w:rPr>
      </w:pPr>
      <w:bookmarkStart w:id="242" w:name="n975"/>
      <w:bookmarkEnd w:id="242"/>
      <w:r w:rsidRPr="00947B36">
        <w:rPr>
          <w:rStyle w:val="rvts46"/>
          <w:i/>
          <w:iCs/>
          <w:color w:val="000000"/>
          <w:sz w:val="20"/>
          <w:szCs w:val="20"/>
        </w:rPr>
        <w:t>{Частина четверта</w:t>
      </w:r>
      <w:r w:rsidR="00947B36" w:rsidRPr="00947B36">
        <w:rPr>
          <w:rStyle w:val="rvts11"/>
          <w:i/>
          <w:iCs/>
          <w:color w:val="000000"/>
          <w:sz w:val="20"/>
          <w:szCs w:val="20"/>
        </w:rPr>
        <w:t xml:space="preserve"> </w:t>
      </w:r>
      <w:r w:rsidRPr="00947B36">
        <w:rPr>
          <w:rStyle w:val="rvts11"/>
          <w:i/>
          <w:iCs/>
          <w:color w:val="000000"/>
          <w:sz w:val="20"/>
          <w:szCs w:val="20"/>
        </w:rPr>
        <w:t>статті 10 і</w:t>
      </w:r>
      <w:r w:rsidRPr="00947B36">
        <w:rPr>
          <w:rStyle w:val="rvts46"/>
          <w:i/>
          <w:iCs/>
          <w:color w:val="000000"/>
          <w:sz w:val="20"/>
          <w:szCs w:val="20"/>
        </w:rPr>
        <w:t>з змінами, внесеними згідно із</w:t>
      </w:r>
      <w:r w:rsidR="00947B36" w:rsidRPr="00947B36">
        <w:rPr>
          <w:color w:val="000000"/>
          <w:sz w:val="20"/>
          <w:szCs w:val="20"/>
        </w:rPr>
        <w:t xml:space="preserve"> </w:t>
      </w:r>
      <w:r w:rsidRPr="00947B36">
        <w:rPr>
          <w:rStyle w:val="rvts11"/>
          <w:i/>
          <w:iCs/>
          <w:color w:val="000000"/>
          <w:sz w:val="20"/>
          <w:szCs w:val="20"/>
        </w:rPr>
        <w:t>Законом</w:t>
      </w:r>
      <w:r w:rsidR="00947B36" w:rsidRPr="00947B36">
        <w:rPr>
          <w:rStyle w:val="rvts11"/>
          <w:i/>
          <w:iCs/>
          <w:color w:val="000000"/>
          <w:sz w:val="20"/>
          <w:szCs w:val="20"/>
        </w:rPr>
        <w:t xml:space="preserve"> </w:t>
      </w:r>
      <w:hyperlink r:id="rId170" w:anchor="n70" w:tgtFrame="_blank" w:history="1">
        <w:r w:rsidRPr="00947B36">
          <w:rPr>
            <w:rStyle w:val="aa"/>
            <w:i/>
            <w:iCs/>
            <w:color w:val="000099"/>
            <w:sz w:val="20"/>
            <w:szCs w:val="20"/>
          </w:rPr>
          <w:t>№ 2210-VIII від 16.11.2017</w:t>
        </w:r>
      </w:hyperlink>
      <w:r w:rsidRPr="00947B36">
        <w:rPr>
          <w:rStyle w:val="rvts46"/>
          <w:i/>
          <w:iCs/>
          <w:color w:val="000000"/>
          <w:sz w:val="20"/>
          <w:szCs w:val="20"/>
        </w:rPr>
        <w:t>}</w:t>
      </w:r>
    </w:p>
    <w:p w:rsidR="00002C88" w:rsidRPr="00947B36" w:rsidRDefault="00002C88" w:rsidP="00947B36">
      <w:pPr>
        <w:shd w:val="clear" w:color="auto" w:fill="FFFFFF"/>
        <w:ind w:firstLine="567"/>
        <w:jc w:val="both"/>
        <w:textAlignment w:val="baseline"/>
        <w:rPr>
          <w:color w:val="000000"/>
          <w:sz w:val="28"/>
          <w:bdr w:val="none" w:sz="0" w:space="0" w:color="auto" w:frame="1"/>
        </w:rPr>
      </w:pP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243" w:name="n832"/>
      <w:bookmarkEnd w:id="243"/>
      <w:r w:rsidRPr="00947B36">
        <w:rPr>
          <w:color w:val="000000"/>
          <w:sz w:val="28"/>
          <w:bdr w:val="none" w:sz="0" w:space="0" w:color="auto" w:frame="1"/>
        </w:rPr>
        <w:t>Для призначення членом Ради Національного банку кандидат на цю посаду подає відомості, що підтверджують відповідність його кандидатури вимогам, встановленим частинами третьою та четвертою цієї статті.</w:t>
      </w: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244" w:name="n833"/>
      <w:bookmarkEnd w:id="244"/>
      <w:r w:rsidRPr="00947B36">
        <w:rPr>
          <w:color w:val="000000"/>
          <w:sz w:val="28"/>
          <w:bdr w:val="none" w:sz="0" w:space="0" w:color="auto" w:frame="1"/>
        </w:rPr>
        <w:t xml:space="preserve">Строк повноважень членів Ради Національного банку </w:t>
      </w:r>
      <w:r w:rsidR="001A51CF" w:rsidRPr="00947B36">
        <w:rPr>
          <w:color w:val="000000"/>
          <w:sz w:val="28"/>
          <w:bdr w:val="none" w:sz="0" w:space="0" w:color="auto" w:frame="1"/>
          <w:lang w:val="uk-UA"/>
        </w:rPr>
        <w:t>—</w:t>
      </w:r>
      <w:r w:rsidRPr="00947B36">
        <w:rPr>
          <w:color w:val="000000"/>
          <w:sz w:val="28"/>
          <w:bdr w:val="none" w:sz="0" w:space="0" w:color="auto" w:frame="1"/>
        </w:rPr>
        <w:t xml:space="preserve"> </w:t>
      </w:r>
      <w:r w:rsidR="001A51CF" w:rsidRPr="00947B36">
        <w:rPr>
          <w:color w:val="000000"/>
          <w:sz w:val="28"/>
          <w:bdr w:val="none" w:sz="0" w:space="0" w:color="auto" w:frame="1"/>
          <w:lang w:val="uk-UA"/>
        </w:rPr>
        <w:t>7</w:t>
      </w:r>
      <w:r w:rsidRPr="00947B36">
        <w:rPr>
          <w:color w:val="000000"/>
          <w:sz w:val="28"/>
          <w:bdr w:val="none" w:sz="0" w:space="0" w:color="auto" w:frame="1"/>
        </w:rPr>
        <w:t xml:space="preserve"> років, крім Голови Національного банку, який входить до складу Ради Національного банку на строк здійснення ним повноважень за посадою. Одна й та сама особа не може бути призначена членом Ради Національного банку більше ніж на два строки поспіль.</w:t>
      </w: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245" w:name="n834"/>
      <w:bookmarkEnd w:id="245"/>
      <w:r w:rsidRPr="00947B36">
        <w:rPr>
          <w:color w:val="000000"/>
          <w:sz w:val="28"/>
          <w:bdr w:val="none" w:sz="0" w:space="0" w:color="auto" w:frame="1"/>
        </w:rPr>
        <w:t>Призначення на посади та звільнення з посад членів Ради Національного банку здійснюється таким чином, щоб було забезпечено можливість проведення засідання Ради Національного банку відповідно до вимог частини четвертої статті 11 цього Закону.</w:t>
      </w: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246" w:name="n835"/>
      <w:bookmarkEnd w:id="246"/>
      <w:r w:rsidRPr="00947B36">
        <w:rPr>
          <w:color w:val="000000"/>
          <w:sz w:val="28"/>
          <w:bdr w:val="none" w:sz="0" w:space="0" w:color="auto" w:frame="1"/>
        </w:rPr>
        <w:t>Член Ради Національного банку звільняється з посади у зв’язку із закінченням строку його повноважень або у разі:</w:t>
      </w: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247" w:name="n836"/>
      <w:bookmarkEnd w:id="247"/>
      <w:r w:rsidRPr="00947B36">
        <w:rPr>
          <w:color w:val="000000"/>
          <w:sz w:val="28"/>
          <w:bdr w:val="none" w:sz="0" w:space="0" w:color="auto" w:frame="1"/>
        </w:rPr>
        <w:t>1) подання письмової заяви про припинення повноважень за власним бажанням із зазначенням аргументів такого рішення;</w:t>
      </w: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248" w:name="n837"/>
      <w:bookmarkEnd w:id="248"/>
      <w:r w:rsidRPr="00947B36">
        <w:rPr>
          <w:color w:val="000000"/>
          <w:sz w:val="28"/>
          <w:bdr w:val="none" w:sz="0" w:space="0" w:color="auto" w:frame="1"/>
        </w:rPr>
        <w:t>2) визнання його судом недієздатним;</w:t>
      </w: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249" w:name="n838"/>
      <w:bookmarkEnd w:id="249"/>
      <w:r w:rsidRPr="00947B36">
        <w:rPr>
          <w:color w:val="000000"/>
          <w:sz w:val="28"/>
          <w:bdr w:val="none" w:sz="0" w:space="0" w:color="auto" w:frame="1"/>
        </w:rPr>
        <w:t>3) невідповідності діяльності члена Ради Національного банку вимогам закону або втрати бездоганної ділової репутації;</w:t>
      </w: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250" w:name="n839"/>
      <w:bookmarkEnd w:id="250"/>
      <w:r w:rsidRPr="00947B36">
        <w:rPr>
          <w:color w:val="000000"/>
          <w:sz w:val="28"/>
          <w:bdr w:val="none" w:sz="0" w:space="0" w:color="auto" w:frame="1"/>
        </w:rPr>
        <w:t>4) відсутності без поважних причин на двох засіданнях Ради Національного банку поспіль;</w:t>
      </w: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251" w:name="n840"/>
      <w:bookmarkEnd w:id="251"/>
      <w:r w:rsidRPr="00947B36">
        <w:rPr>
          <w:color w:val="000000"/>
          <w:sz w:val="28"/>
          <w:bdr w:val="none" w:sz="0" w:space="0" w:color="auto" w:frame="1"/>
        </w:rPr>
        <w:t>5) невиконання обов’язків члена Ради Національного банку (в тому числі за станом здоров’я) більше чотирьох місяців поспіль;</w:t>
      </w: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252" w:name="n841"/>
      <w:bookmarkEnd w:id="252"/>
      <w:r w:rsidRPr="00947B36">
        <w:rPr>
          <w:color w:val="000000"/>
          <w:sz w:val="28"/>
          <w:bdr w:val="none" w:sz="0" w:space="0" w:color="auto" w:frame="1"/>
        </w:rPr>
        <w:t>6) встановлення факту надання недостовірної інформації для призначення на посаду члена Ради Національного банку;</w:t>
      </w: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253" w:name="n842"/>
      <w:bookmarkEnd w:id="253"/>
      <w:r w:rsidRPr="00947B36">
        <w:rPr>
          <w:color w:val="000000"/>
          <w:sz w:val="28"/>
          <w:bdr w:val="none" w:sz="0" w:space="0" w:color="auto" w:frame="1"/>
        </w:rPr>
        <w:t>7) виникнення обставин, що виключають можливість особи бути членом Ради Національного банку (відповідно до частин третьої та четвертої цієї статті).</w:t>
      </w: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254" w:name="n843"/>
      <w:bookmarkEnd w:id="254"/>
      <w:r w:rsidRPr="00947B36">
        <w:rPr>
          <w:color w:val="000000"/>
          <w:sz w:val="28"/>
          <w:bdr w:val="none" w:sz="0" w:space="0" w:color="auto" w:frame="1"/>
        </w:rPr>
        <w:t>У разі смерті, визнання в установленому порядку безвісно відсутньою чи оголошення в установленому порядку померлою особи, яка є членом Ради Національного банку, повноваження такого члена Ради Національного банку вважаються припиненими з дня його смерті, засвідченої свідоцтвом про смерть, або з дня набрання законної сили рішенням суду про визнання особи безвісно відсутньою чи про оголошення особи померлою.</w:t>
      </w: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255" w:name="n844"/>
      <w:bookmarkEnd w:id="255"/>
      <w:r w:rsidRPr="00947B36">
        <w:rPr>
          <w:color w:val="000000"/>
          <w:sz w:val="28"/>
          <w:bdr w:val="none" w:sz="0" w:space="0" w:color="auto" w:frame="1"/>
        </w:rPr>
        <w:t>Президент України звільняє призначених ним членів Ради Національного банку шляхом видання відповідного указу, в якому мають бути зазначені підстави для звільнення.</w:t>
      </w: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256" w:name="n845"/>
      <w:bookmarkEnd w:id="256"/>
      <w:r w:rsidRPr="00947B36">
        <w:rPr>
          <w:color w:val="000000"/>
          <w:sz w:val="28"/>
          <w:bdr w:val="none" w:sz="0" w:space="0" w:color="auto" w:frame="1"/>
        </w:rPr>
        <w:t>Верховна Рада України звільняє призначених нею членів Ради Національного банку шляхом прийняття відповідної постанови за поданням профільного комітету Верховної Ради України, в якій мають бути зазначені підстави для звільнення.</w:t>
      </w: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257" w:name="n846"/>
      <w:bookmarkEnd w:id="257"/>
      <w:r w:rsidRPr="00947B36">
        <w:rPr>
          <w:color w:val="000000"/>
          <w:sz w:val="28"/>
          <w:bdr w:val="none" w:sz="0" w:space="0" w:color="auto" w:frame="1"/>
        </w:rPr>
        <w:t>Повноваження Голови Національного банку як члена Ради Національного банку достроково припиняються у зв’язку з його відставкою або в разі звільнення його з посади з інших підстав, визначених цим Законом.</w:t>
      </w: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258" w:name="n847"/>
      <w:bookmarkEnd w:id="258"/>
      <w:r w:rsidRPr="00947B36">
        <w:rPr>
          <w:color w:val="000000"/>
          <w:sz w:val="28"/>
          <w:bdr w:val="none" w:sz="0" w:space="0" w:color="auto" w:frame="1"/>
        </w:rPr>
        <w:t>Члени Ради Національного банку (крім Голови Національного банку) за виконання своїх функцій отримують винагороду за рахунок Національного банку. Розмір винагороди визначається відповідно до методики, затвердженої Радою Національного банку за поданням Правління Національного банку.</w:t>
      </w: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259" w:name="n848"/>
      <w:bookmarkEnd w:id="259"/>
      <w:r w:rsidRPr="00947B36">
        <w:rPr>
          <w:color w:val="000000"/>
          <w:sz w:val="28"/>
          <w:bdr w:val="none" w:sz="0" w:space="0" w:color="auto" w:frame="1"/>
        </w:rPr>
        <w:t>Інформація про розмір винагороди, отриманої кожним членом Ради Національного банку, підлягає опублікуванню у складі річної фінансової звітності Національного банку.</w:t>
      </w: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260" w:name="n849"/>
      <w:bookmarkEnd w:id="260"/>
      <w:r w:rsidRPr="00947B36">
        <w:rPr>
          <w:color w:val="000000"/>
          <w:sz w:val="28"/>
          <w:bdr w:val="none" w:sz="0" w:space="0" w:color="auto" w:frame="1"/>
        </w:rPr>
        <w:t>Членам Ради Національного банку оплачуються витрати, здійснені у зв’язку з виконанням ними своїх повноважень, відповідно до Регламенту Ради Національного банку України.</w:t>
      </w: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261" w:name="n850"/>
      <w:bookmarkEnd w:id="261"/>
      <w:r w:rsidRPr="00947B36">
        <w:rPr>
          <w:color w:val="000000"/>
          <w:sz w:val="28"/>
          <w:bdr w:val="none" w:sz="0" w:space="0" w:color="auto" w:frame="1"/>
        </w:rPr>
        <w:t>Матеріально-технічне та організаційне забезпечення роботи Ради Національного банку та її робочих органів здійснює Національний банк відповідно до кошторису адміністративних витрат.</w:t>
      </w:r>
    </w:p>
    <w:p w:rsidR="00002C88" w:rsidRPr="00947B36" w:rsidRDefault="00002C88" w:rsidP="00947B36">
      <w:pPr>
        <w:shd w:val="clear" w:color="auto" w:fill="FFFFFF"/>
        <w:ind w:firstLine="567"/>
        <w:jc w:val="both"/>
        <w:textAlignment w:val="baseline"/>
        <w:rPr>
          <w:color w:val="000000"/>
          <w:sz w:val="20"/>
          <w:szCs w:val="20"/>
          <w:bdr w:val="none" w:sz="0" w:space="0" w:color="auto" w:frame="1"/>
        </w:rPr>
      </w:pPr>
      <w:bookmarkStart w:id="262" w:name="n226"/>
      <w:bookmarkEnd w:id="262"/>
      <w:r w:rsidRPr="00947B36">
        <w:rPr>
          <w:iCs/>
          <w:color w:val="000000"/>
          <w:sz w:val="20"/>
          <w:szCs w:val="20"/>
          <w:bdr w:val="none" w:sz="0" w:space="0" w:color="auto" w:frame="1"/>
        </w:rPr>
        <w:t xml:space="preserve">{Стаття 10 із змінами, внесеними згідно із Законом </w:t>
      </w:r>
      <w:hyperlink r:id="rId171" w:tgtFrame="_blank" w:history="1">
        <w:r w:rsidRPr="00947B36">
          <w:rPr>
            <w:iCs/>
            <w:color w:val="0000FF"/>
            <w:sz w:val="20"/>
            <w:szCs w:val="20"/>
            <w:u w:val="single"/>
            <w:bdr w:val="none" w:sz="0" w:space="0" w:color="auto" w:frame="1"/>
          </w:rPr>
          <w:t>№ 1919-III від 13.07.2000</w:t>
        </w:r>
      </w:hyperlink>
      <w:r w:rsidRPr="00947B36">
        <w:rPr>
          <w:iCs/>
          <w:color w:val="000000"/>
          <w:sz w:val="20"/>
          <w:szCs w:val="20"/>
          <w:bdr w:val="none" w:sz="0" w:space="0" w:color="auto" w:frame="1"/>
        </w:rPr>
        <w:t xml:space="preserve">; в редакції Законів </w:t>
      </w:r>
      <w:hyperlink r:id="rId172" w:tgtFrame="_blank" w:history="1">
        <w:r w:rsidRPr="00947B36">
          <w:rPr>
            <w:iCs/>
            <w:color w:val="0000FF"/>
            <w:sz w:val="20"/>
            <w:szCs w:val="20"/>
            <w:u w:val="single"/>
            <w:bdr w:val="none" w:sz="0" w:space="0" w:color="auto" w:frame="1"/>
          </w:rPr>
          <w:t>№ 2478-VI від 09.07.2010</w:t>
        </w:r>
      </w:hyperlink>
      <w:r w:rsidRPr="00947B36">
        <w:rPr>
          <w:iCs/>
          <w:color w:val="000000"/>
          <w:sz w:val="20"/>
          <w:szCs w:val="20"/>
          <w:bdr w:val="none" w:sz="0" w:space="0" w:color="auto" w:frame="1"/>
        </w:rPr>
        <w:t xml:space="preserve">, </w:t>
      </w:r>
      <w:hyperlink r:id="rId173" w:anchor="n51" w:tgtFrame="_blank" w:history="1">
        <w:r w:rsidRPr="00947B36">
          <w:rPr>
            <w:iCs/>
            <w:color w:val="0000FF"/>
            <w:sz w:val="20"/>
            <w:szCs w:val="20"/>
            <w:u w:val="single"/>
            <w:bdr w:val="none" w:sz="0" w:space="0" w:color="auto" w:frame="1"/>
          </w:rPr>
          <w:t>№ 541-VIII від 18.06.2015</w:t>
        </w:r>
      </w:hyperlink>
      <w:r w:rsidRPr="00947B36">
        <w:rPr>
          <w:iCs/>
          <w:color w:val="000000"/>
          <w:sz w:val="20"/>
          <w:szCs w:val="20"/>
          <w:bdr w:val="none" w:sz="0" w:space="0" w:color="auto" w:frame="1"/>
        </w:rPr>
        <w:t>}</w:t>
      </w: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263" w:name="n227"/>
      <w:bookmarkEnd w:id="263"/>
      <w:r w:rsidRPr="00947B36">
        <w:rPr>
          <w:b/>
          <w:bCs/>
          <w:color w:val="000000"/>
          <w:sz w:val="28"/>
          <w:bdr w:val="none" w:sz="0" w:space="0" w:color="auto" w:frame="1"/>
        </w:rPr>
        <w:t>Стаття 11.</w:t>
      </w:r>
      <w:r w:rsidRPr="00947B36">
        <w:rPr>
          <w:color w:val="000000"/>
          <w:sz w:val="28"/>
          <w:bdr w:val="none" w:sz="0" w:space="0" w:color="auto" w:frame="1"/>
        </w:rPr>
        <w:t xml:space="preserve"> Порядок роботи Ради Національного банку</w:t>
      </w: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264" w:name="n852"/>
      <w:bookmarkEnd w:id="264"/>
      <w:r w:rsidRPr="00947B36">
        <w:rPr>
          <w:color w:val="000000"/>
          <w:sz w:val="28"/>
          <w:bdr w:val="none" w:sz="0" w:space="0" w:color="auto" w:frame="1"/>
        </w:rPr>
        <w:t>Рада Національного банку діє відповідно до Регламенту Ради Національного банку України, що затверджується на її засіданні.</w:t>
      </w:r>
    </w:p>
    <w:p w:rsidR="00002C88" w:rsidRPr="00947B36" w:rsidRDefault="00002C88" w:rsidP="00947B36">
      <w:pPr>
        <w:shd w:val="clear" w:color="auto" w:fill="FFFFFF"/>
        <w:ind w:firstLine="567"/>
        <w:jc w:val="both"/>
        <w:textAlignment w:val="baseline"/>
        <w:rPr>
          <w:color w:val="000000"/>
          <w:sz w:val="20"/>
          <w:szCs w:val="20"/>
          <w:bdr w:val="none" w:sz="0" w:space="0" w:color="auto" w:frame="1"/>
        </w:rPr>
      </w:pPr>
      <w:bookmarkStart w:id="265" w:name="n851"/>
      <w:bookmarkEnd w:id="265"/>
      <w:r w:rsidRPr="00947B36">
        <w:rPr>
          <w:iCs/>
          <w:color w:val="000000"/>
          <w:sz w:val="20"/>
          <w:szCs w:val="20"/>
          <w:bdr w:val="none" w:sz="0" w:space="0" w:color="auto" w:frame="1"/>
        </w:rPr>
        <w:t xml:space="preserve">{Статтю 11 доповнено новою частиною першою згідно із Законом </w:t>
      </w:r>
      <w:hyperlink r:id="rId174" w:anchor="n106" w:tgtFrame="_blank" w:history="1">
        <w:r w:rsidRPr="00947B36">
          <w:rPr>
            <w:iCs/>
            <w:color w:val="0000FF"/>
            <w:sz w:val="20"/>
            <w:szCs w:val="20"/>
            <w:u w:val="single"/>
            <w:bdr w:val="none" w:sz="0" w:space="0" w:color="auto" w:frame="1"/>
          </w:rPr>
          <w:t>№ 541-VIII від 18.06.2015</w:t>
        </w:r>
      </w:hyperlink>
      <w:r w:rsidRPr="00947B36">
        <w:rPr>
          <w:iCs/>
          <w:color w:val="000000"/>
          <w:sz w:val="20"/>
          <w:szCs w:val="20"/>
          <w:bdr w:val="none" w:sz="0" w:space="0" w:color="auto" w:frame="1"/>
        </w:rPr>
        <w:t>}</w:t>
      </w: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266" w:name="n228"/>
      <w:bookmarkEnd w:id="266"/>
      <w:r w:rsidRPr="00947B36">
        <w:rPr>
          <w:color w:val="000000"/>
          <w:sz w:val="28"/>
          <w:bdr w:val="none" w:sz="0" w:space="0" w:color="auto" w:frame="1"/>
        </w:rPr>
        <w:t>Засідання Ради Національного банку проводяться не рідше десяти разів на рік.</w:t>
      </w:r>
    </w:p>
    <w:p w:rsidR="00002C88" w:rsidRPr="00947B36" w:rsidRDefault="00002C88" w:rsidP="00947B36">
      <w:pPr>
        <w:shd w:val="clear" w:color="auto" w:fill="FFFFFF"/>
        <w:ind w:firstLine="567"/>
        <w:jc w:val="both"/>
        <w:textAlignment w:val="baseline"/>
        <w:rPr>
          <w:color w:val="000000"/>
          <w:sz w:val="20"/>
          <w:szCs w:val="20"/>
          <w:bdr w:val="none" w:sz="0" w:space="0" w:color="auto" w:frame="1"/>
        </w:rPr>
      </w:pPr>
      <w:bookmarkStart w:id="267" w:name="n853"/>
      <w:bookmarkEnd w:id="267"/>
      <w:r w:rsidRPr="00947B36">
        <w:rPr>
          <w:iCs/>
          <w:color w:val="000000"/>
          <w:sz w:val="20"/>
          <w:szCs w:val="20"/>
          <w:bdr w:val="none" w:sz="0" w:space="0" w:color="auto" w:frame="1"/>
        </w:rPr>
        <w:t xml:space="preserve">{Частина </w:t>
      </w:r>
      <w:r w:rsidR="00062A33" w:rsidRPr="00947B36">
        <w:rPr>
          <w:iCs/>
          <w:color w:val="000000"/>
          <w:sz w:val="20"/>
          <w:szCs w:val="20"/>
          <w:bdr w:val="none" w:sz="0" w:space="0" w:color="auto" w:frame="1"/>
        </w:rPr>
        <w:t xml:space="preserve">2 </w:t>
      </w:r>
      <w:r w:rsidRPr="00947B36">
        <w:rPr>
          <w:iCs/>
          <w:color w:val="000000"/>
          <w:sz w:val="20"/>
          <w:szCs w:val="20"/>
          <w:bdr w:val="none" w:sz="0" w:space="0" w:color="auto" w:frame="1"/>
        </w:rPr>
        <w:t xml:space="preserve">статті 11 із змінами, внесеними згідно із Законом </w:t>
      </w:r>
      <w:hyperlink r:id="rId175" w:anchor="n109" w:tgtFrame="_blank" w:history="1">
        <w:r w:rsidRPr="00947B36">
          <w:rPr>
            <w:iCs/>
            <w:color w:val="0000FF"/>
            <w:sz w:val="20"/>
            <w:szCs w:val="20"/>
            <w:u w:val="single"/>
            <w:bdr w:val="none" w:sz="0" w:space="0" w:color="auto" w:frame="1"/>
          </w:rPr>
          <w:t>№ 541-VIII від 18.06.2015</w:t>
        </w:r>
      </w:hyperlink>
      <w:r w:rsidRPr="00947B36">
        <w:rPr>
          <w:iCs/>
          <w:color w:val="000000"/>
          <w:sz w:val="20"/>
          <w:szCs w:val="20"/>
          <w:bdr w:val="none" w:sz="0" w:space="0" w:color="auto" w:frame="1"/>
        </w:rPr>
        <w:t>}</w:t>
      </w: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268" w:name="n229"/>
      <w:bookmarkEnd w:id="268"/>
      <w:r w:rsidRPr="00947B36">
        <w:rPr>
          <w:color w:val="000000"/>
          <w:sz w:val="28"/>
          <w:bdr w:val="none" w:sz="0" w:space="0" w:color="auto" w:frame="1"/>
        </w:rPr>
        <w:t>Позачергові засідання Ради Національного банку скликаються Головою Ради Національного банку за його власною ініціативою або Радою Національного банку за наполяганням не менше однієї третини від загальної кількості її членів, а також за вимогою Голови Національного банку України. Члени Ради Національного банку сповіщаються про засідання не пізніш як за п’ять календарних днів до дня його проведення. Порядок підготовки позачергових засідань Ради Національного банку визначається її Регламентом.</w:t>
      </w:r>
    </w:p>
    <w:p w:rsidR="00002C88" w:rsidRPr="00947B36" w:rsidRDefault="00002C88" w:rsidP="00947B36">
      <w:pPr>
        <w:shd w:val="clear" w:color="auto" w:fill="FFFFFF"/>
        <w:ind w:firstLine="567"/>
        <w:jc w:val="both"/>
        <w:textAlignment w:val="baseline"/>
        <w:rPr>
          <w:color w:val="000000"/>
          <w:sz w:val="20"/>
          <w:szCs w:val="20"/>
          <w:bdr w:val="none" w:sz="0" w:space="0" w:color="auto" w:frame="1"/>
        </w:rPr>
      </w:pPr>
      <w:bookmarkStart w:id="269" w:name="n230"/>
      <w:bookmarkEnd w:id="269"/>
      <w:r w:rsidRPr="00947B36">
        <w:rPr>
          <w:iCs/>
          <w:color w:val="000000"/>
          <w:sz w:val="20"/>
          <w:szCs w:val="20"/>
          <w:bdr w:val="none" w:sz="0" w:space="0" w:color="auto" w:frame="1"/>
        </w:rPr>
        <w:t xml:space="preserve">{Частина статті 11 із змінами, внесеними згідно із Законом </w:t>
      </w:r>
      <w:hyperlink r:id="rId176" w:tgtFrame="_blank" w:history="1">
        <w:r w:rsidRPr="00947B36">
          <w:rPr>
            <w:iCs/>
            <w:color w:val="0000FF"/>
            <w:sz w:val="20"/>
            <w:szCs w:val="20"/>
            <w:u w:val="single"/>
            <w:bdr w:val="none" w:sz="0" w:space="0" w:color="auto" w:frame="1"/>
          </w:rPr>
          <w:t>№ 1919-III від 13.07.2000</w:t>
        </w:r>
      </w:hyperlink>
      <w:r w:rsidRPr="00947B36">
        <w:rPr>
          <w:iCs/>
          <w:color w:val="000000"/>
          <w:sz w:val="20"/>
          <w:szCs w:val="20"/>
          <w:bdr w:val="none" w:sz="0" w:space="0" w:color="auto" w:frame="1"/>
        </w:rPr>
        <w:t>}</w:t>
      </w: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270" w:name="n231"/>
      <w:bookmarkEnd w:id="270"/>
      <w:r w:rsidRPr="00947B36">
        <w:rPr>
          <w:color w:val="000000"/>
          <w:sz w:val="28"/>
          <w:bdr w:val="none" w:sz="0" w:space="0" w:color="auto" w:frame="1"/>
        </w:rPr>
        <w:t>Засідання Ради Національного банку є правомочними за наявності не менше шести її членів.</w:t>
      </w:r>
    </w:p>
    <w:p w:rsidR="00002C88" w:rsidRPr="00947B36" w:rsidRDefault="00002C88" w:rsidP="00947B36">
      <w:pPr>
        <w:shd w:val="clear" w:color="auto" w:fill="FFFFFF"/>
        <w:ind w:firstLine="567"/>
        <w:jc w:val="both"/>
        <w:textAlignment w:val="baseline"/>
        <w:rPr>
          <w:color w:val="000000"/>
          <w:sz w:val="20"/>
          <w:szCs w:val="20"/>
          <w:bdr w:val="none" w:sz="0" w:space="0" w:color="auto" w:frame="1"/>
        </w:rPr>
      </w:pPr>
      <w:bookmarkStart w:id="271" w:name="n232"/>
      <w:bookmarkEnd w:id="271"/>
      <w:r w:rsidRPr="00947B36">
        <w:rPr>
          <w:iCs/>
          <w:color w:val="000000"/>
          <w:sz w:val="20"/>
          <w:szCs w:val="20"/>
          <w:bdr w:val="none" w:sz="0" w:space="0" w:color="auto" w:frame="1"/>
        </w:rPr>
        <w:t xml:space="preserve">{Частина статті 11 із змінами, внесеними згідно із Законами </w:t>
      </w:r>
      <w:hyperlink r:id="rId177" w:tgtFrame="_blank" w:history="1">
        <w:r w:rsidRPr="00947B36">
          <w:rPr>
            <w:iCs/>
            <w:color w:val="0000FF"/>
            <w:sz w:val="20"/>
            <w:szCs w:val="20"/>
            <w:u w:val="single"/>
            <w:bdr w:val="none" w:sz="0" w:space="0" w:color="auto" w:frame="1"/>
          </w:rPr>
          <w:t>№ 1919-III від 13.07.2000</w:t>
        </w:r>
      </w:hyperlink>
      <w:r w:rsidRPr="00947B36">
        <w:rPr>
          <w:iCs/>
          <w:color w:val="000000"/>
          <w:sz w:val="20"/>
          <w:szCs w:val="20"/>
          <w:bdr w:val="none" w:sz="0" w:space="0" w:color="auto" w:frame="1"/>
        </w:rPr>
        <w:t xml:space="preserve">, </w:t>
      </w:r>
      <w:hyperlink r:id="rId178" w:anchor="n110" w:tgtFrame="_blank" w:history="1">
        <w:r w:rsidRPr="00947B36">
          <w:rPr>
            <w:iCs/>
            <w:color w:val="0000FF"/>
            <w:sz w:val="20"/>
            <w:szCs w:val="20"/>
            <w:u w:val="single"/>
            <w:bdr w:val="none" w:sz="0" w:space="0" w:color="auto" w:frame="1"/>
          </w:rPr>
          <w:t>№ 541-VIII від 18.06.2015</w:t>
        </w:r>
      </w:hyperlink>
      <w:r w:rsidRPr="00947B36">
        <w:rPr>
          <w:iCs/>
          <w:color w:val="000000"/>
          <w:sz w:val="20"/>
          <w:szCs w:val="20"/>
          <w:bdr w:val="none" w:sz="0" w:space="0" w:color="auto" w:frame="1"/>
        </w:rPr>
        <w:t>}</w:t>
      </w: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272" w:name="n233"/>
      <w:bookmarkEnd w:id="272"/>
      <w:r w:rsidRPr="00947B36">
        <w:rPr>
          <w:color w:val="000000"/>
          <w:sz w:val="28"/>
          <w:bdr w:val="none" w:sz="0" w:space="0" w:color="auto" w:frame="1"/>
        </w:rPr>
        <w:t>Засідання Ради Національного банку веде Голова Ради Національного банку, а у разі відсутності - його заступник, відповідно до Регламенту.</w:t>
      </w: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273" w:name="n234"/>
      <w:bookmarkEnd w:id="273"/>
      <w:r w:rsidRPr="00947B36">
        <w:rPr>
          <w:color w:val="000000"/>
          <w:sz w:val="28"/>
          <w:bdr w:val="none" w:sz="0" w:space="0" w:color="auto" w:frame="1"/>
        </w:rPr>
        <w:t>Рішення приймаються простою більшістю голосів від загальної кількості присутніх на засіданні членів Ради Національного банку. Кожний член Ради Національного банку має один голос.</w:t>
      </w: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274" w:name="n235"/>
      <w:bookmarkEnd w:id="274"/>
      <w:r w:rsidRPr="00947B36">
        <w:rPr>
          <w:color w:val="000000"/>
          <w:sz w:val="28"/>
          <w:bdr w:val="none" w:sz="0" w:space="0" w:color="auto" w:frame="1"/>
        </w:rPr>
        <w:t>На засідання Ради Національного банку можуть бути запрошені керівники центральних органів влади, представники суб’єктів підприємницької діяльності, науковці та інші фахівці.</w:t>
      </w: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275" w:name="n236"/>
      <w:bookmarkEnd w:id="275"/>
      <w:r w:rsidRPr="00947B36">
        <w:rPr>
          <w:color w:val="000000"/>
          <w:sz w:val="28"/>
          <w:bdr w:val="none" w:sz="0" w:space="0" w:color="auto" w:frame="1"/>
        </w:rPr>
        <w:t>Члени Правління Національного банку можуть брати участь в роботі Ради Національного банку з правом дорадчого голосу.</w:t>
      </w:r>
    </w:p>
    <w:p w:rsidR="00002C88" w:rsidRPr="00947B36" w:rsidRDefault="00002C88" w:rsidP="00947B36">
      <w:pPr>
        <w:shd w:val="clear" w:color="auto" w:fill="FFFFFF"/>
        <w:ind w:firstLine="567"/>
        <w:jc w:val="both"/>
        <w:textAlignment w:val="baseline"/>
        <w:rPr>
          <w:color w:val="000000"/>
          <w:sz w:val="20"/>
          <w:szCs w:val="20"/>
          <w:bdr w:val="none" w:sz="0" w:space="0" w:color="auto" w:frame="1"/>
        </w:rPr>
      </w:pPr>
      <w:bookmarkStart w:id="276" w:name="n237"/>
      <w:bookmarkEnd w:id="276"/>
      <w:r w:rsidRPr="00947B36">
        <w:rPr>
          <w:iCs/>
          <w:color w:val="000000"/>
          <w:sz w:val="20"/>
          <w:szCs w:val="20"/>
          <w:bdr w:val="none" w:sz="0" w:space="0" w:color="auto" w:frame="1"/>
        </w:rPr>
        <w:t xml:space="preserve">{Частина статті 11 в редакції Закону </w:t>
      </w:r>
      <w:hyperlink r:id="rId179" w:tgtFrame="_blank" w:history="1">
        <w:r w:rsidRPr="00947B36">
          <w:rPr>
            <w:iCs/>
            <w:color w:val="0000FF"/>
            <w:sz w:val="20"/>
            <w:szCs w:val="20"/>
            <w:u w:val="single"/>
            <w:bdr w:val="none" w:sz="0" w:space="0" w:color="auto" w:frame="1"/>
          </w:rPr>
          <w:t>№ 1919-III від 13.07.2000</w:t>
        </w:r>
      </w:hyperlink>
      <w:r w:rsidRPr="00947B36">
        <w:rPr>
          <w:iCs/>
          <w:color w:val="000000"/>
          <w:sz w:val="20"/>
          <w:szCs w:val="20"/>
          <w:bdr w:val="none" w:sz="0" w:space="0" w:color="auto" w:frame="1"/>
        </w:rPr>
        <w:t>}</w:t>
      </w: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277" w:name="n238"/>
      <w:bookmarkEnd w:id="277"/>
      <w:r w:rsidRPr="00947B36">
        <w:rPr>
          <w:b/>
          <w:bCs/>
          <w:color w:val="000000"/>
          <w:sz w:val="28"/>
          <w:bdr w:val="none" w:sz="0" w:space="0" w:color="auto" w:frame="1"/>
        </w:rPr>
        <w:t>Стаття 12.</w:t>
      </w:r>
      <w:r w:rsidRPr="00947B36">
        <w:rPr>
          <w:color w:val="000000"/>
          <w:sz w:val="28"/>
          <w:bdr w:val="none" w:sz="0" w:space="0" w:color="auto" w:frame="1"/>
        </w:rPr>
        <w:t xml:space="preserve"> Голова Ради Національного банку та його заступник</w:t>
      </w: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278" w:name="n239"/>
      <w:bookmarkEnd w:id="278"/>
      <w:r w:rsidRPr="00947B36">
        <w:rPr>
          <w:color w:val="000000"/>
          <w:sz w:val="28"/>
          <w:bdr w:val="none" w:sz="0" w:space="0" w:color="auto" w:frame="1"/>
        </w:rPr>
        <w:t>Голова Ради Національного банку обирається Радою Національного банку зі свого складу строком на три роки.</w:t>
      </w:r>
    </w:p>
    <w:p w:rsidR="00002C88" w:rsidRPr="00947B36" w:rsidRDefault="00002C88" w:rsidP="00947B36">
      <w:pPr>
        <w:shd w:val="clear" w:color="auto" w:fill="FFFFFF"/>
        <w:ind w:firstLine="567"/>
        <w:jc w:val="both"/>
        <w:textAlignment w:val="baseline"/>
        <w:rPr>
          <w:color w:val="000000"/>
          <w:sz w:val="20"/>
          <w:szCs w:val="20"/>
          <w:bdr w:val="none" w:sz="0" w:space="0" w:color="auto" w:frame="1"/>
        </w:rPr>
      </w:pPr>
      <w:bookmarkStart w:id="279" w:name="n240"/>
      <w:bookmarkEnd w:id="279"/>
      <w:r w:rsidRPr="00947B36">
        <w:rPr>
          <w:iCs/>
          <w:color w:val="000000"/>
          <w:sz w:val="20"/>
          <w:szCs w:val="20"/>
          <w:bdr w:val="none" w:sz="0" w:space="0" w:color="auto" w:frame="1"/>
        </w:rPr>
        <w:t xml:space="preserve">{Частина </w:t>
      </w:r>
      <w:r w:rsidR="00062A33" w:rsidRPr="00947B36">
        <w:rPr>
          <w:iCs/>
          <w:color w:val="000000"/>
          <w:sz w:val="20"/>
          <w:szCs w:val="20"/>
          <w:bdr w:val="none" w:sz="0" w:space="0" w:color="auto" w:frame="1"/>
        </w:rPr>
        <w:t xml:space="preserve">1 </w:t>
      </w:r>
      <w:r w:rsidRPr="00947B36">
        <w:rPr>
          <w:iCs/>
          <w:color w:val="000000"/>
          <w:sz w:val="20"/>
          <w:szCs w:val="20"/>
          <w:bdr w:val="none" w:sz="0" w:space="0" w:color="auto" w:frame="1"/>
        </w:rPr>
        <w:t xml:space="preserve">статті 12 в редакції Закону </w:t>
      </w:r>
      <w:hyperlink r:id="rId180" w:tgtFrame="_blank" w:history="1">
        <w:r w:rsidRPr="00947B36">
          <w:rPr>
            <w:iCs/>
            <w:color w:val="0000FF"/>
            <w:sz w:val="20"/>
            <w:szCs w:val="20"/>
            <w:u w:val="single"/>
            <w:bdr w:val="none" w:sz="0" w:space="0" w:color="auto" w:frame="1"/>
          </w:rPr>
          <w:t>№ 1919-III від 13.07.2000</w:t>
        </w:r>
      </w:hyperlink>
      <w:r w:rsidRPr="00947B36">
        <w:rPr>
          <w:iCs/>
          <w:color w:val="000000"/>
          <w:sz w:val="20"/>
          <w:szCs w:val="20"/>
          <w:bdr w:val="none" w:sz="0" w:space="0" w:color="auto" w:frame="1"/>
        </w:rPr>
        <w:t xml:space="preserve">; із змінами, внесеними згідно із Законом </w:t>
      </w:r>
      <w:hyperlink r:id="rId181" w:tgtFrame="_blank" w:history="1">
        <w:r w:rsidRPr="00947B36">
          <w:rPr>
            <w:iCs/>
            <w:color w:val="0000FF"/>
            <w:sz w:val="20"/>
            <w:szCs w:val="20"/>
            <w:u w:val="single"/>
            <w:bdr w:val="none" w:sz="0" w:space="0" w:color="auto" w:frame="1"/>
          </w:rPr>
          <w:t>№ 2478-VI від 09.07.2010</w:t>
        </w:r>
      </w:hyperlink>
      <w:r w:rsidRPr="00947B36">
        <w:rPr>
          <w:iCs/>
          <w:color w:val="000000"/>
          <w:sz w:val="20"/>
          <w:szCs w:val="20"/>
          <w:bdr w:val="none" w:sz="0" w:space="0" w:color="auto" w:frame="1"/>
        </w:rPr>
        <w:t>}</w:t>
      </w: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280" w:name="n241"/>
      <w:bookmarkEnd w:id="280"/>
      <w:r w:rsidRPr="00947B36">
        <w:rPr>
          <w:color w:val="000000"/>
          <w:sz w:val="28"/>
          <w:bdr w:val="none" w:sz="0" w:space="0" w:color="auto" w:frame="1"/>
        </w:rPr>
        <w:t>Головою Ради Національного банку не може бути обрано Голову Національного банку.</w:t>
      </w:r>
    </w:p>
    <w:p w:rsidR="00002C88" w:rsidRPr="00947B36" w:rsidRDefault="00002C88" w:rsidP="00947B36">
      <w:pPr>
        <w:shd w:val="clear" w:color="auto" w:fill="FFFFFF"/>
        <w:ind w:firstLine="567"/>
        <w:jc w:val="both"/>
        <w:textAlignment w:val="baseline"/>
        <w:rPr>
          <w:color w:val="000000"/>
          <w:sz w:val="20"/>
          <w:szCs w:val="20"/>
          <w:bdr w:val="none" w:sz="0" w:space="0" w:color="auto" w:frame="1"/>
        </w:rPr>
      </w:pPr>
      <w:bookmarkStart w:id="281" w:name="n242"/>
      <w:bookmarkEnd w:id="281"/>
      <w:r w:rsidRPr="00947B36">
        <w:rPr>
          <w:iCs/>
          <w:color w:val="000000"/>
          <w:sz w:val="20"/>
          <w:szCs w:val="20"/>
          <w:bdr w:val="none" w:sz="0" w:space="0" w:color="auto" w:frame="1"/>
        </w:rPr>
        <w:t xml:space="preserve">{Статтю 12 доповнено новою частиною згідно із Законом </w:t>
      </w:r>
      <w:hyperlink r:id="rId182" w:tgtFrame="_blank" w:history="1">
        <w:r w:rsidRPr="00947B36">
          <w:rPr>
            <w:iCs/>
            <w:color w:val="0000FF"/>
            <w:sz w:val="20"/>
            <w:szCs w:val="20"/>
            <w:u w:val="single"/>
            <w:bdr w:val="none" w:sz="0" w:space="0" w:color="auto" w:frame="1"/>
          </w:rPr>
          <w:t>№ 2478-VI від 09.07.2010</w:t>
        </w:r>
      </w:hyperlink>
      <w:r w:rsidRPr="00947B36">
        <w:rPr>
          <w:iCs/>
          <w:color w:val="000000"/>
          <w:sz w:val="20"/>
          <w:szCs w:val="20"/>
          <w:bdr w:val="none" w:sz="0" w:space="0" w:color="auto" w:frame="1"/>
        </w:rPr>
        <w:t>}</w:t>
      </w: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282" w:name="n243"/>
      <w:bookmarkEnd w:id="282"/>
      <w:r w:rsidRPr="00947B36">
        <w:rPr>
          <w:color w:val="000000"/>
          <w:sz w:val="28"/>
          <w:bdr w:val="none" w:sz="0" w:space="0" w:color="auto" w:frame="1"/>
        </w:rPr>
        <w:t>Голова Ради Національного банку:</w:t>
      </w: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283" w:name="n244"/>
      <w:bookmarkEnd w:id="283"/>
      <w:r w:rsidRPr="00947B36">
        <w:rPr>
          <w:color w:val="000000"/>
          <w:sz w:val="28"/>
          <w:bdr w:val="none" w:sz="0" w:space="0" w:color="auto" w:frame="1"/>
        </w:rPr>
        <w:t>організовує засідання Ради Національного банку і головує на них;</w:t>
      </w: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284" w:name="n245"/>
      <w:bookmarkEnd w:id="284"/>
      <w:r w:rsidRPr="00947B36">
        <w:rPr>
          <w:color w:val="000000"/>
          <w:sz w:val="28"/>
          <w:bdr w:val="none" w:sz="0" w:space="0" w:color="auto" w:frame="1"/>
        </w:rPr>
        <w:t>скликає позачергові засідання за своєю ініціативою або за наполяганням не менше однієї третини від загальної кількості членів Ради Національного банку, а також на вимогу Голови Національного банку;</w:t>
      </w: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285" w:name="n855"/>
      <w:bookmarkEnd w:id="285"/>
      <w:r w:rsidRPr="00947B36">
        <w:rPr>
          <w:color w:val="000000"/>
          <w:sz w:val="28"/>
          <w:bdr w:val="none" w:sz="0" w:space="0" w:color="auto" w:frame="1"/>
        </w:rPr>
        <w:t>інформує у порядку, визначеному Регламентом Ради Національного банку України, Президента України або Верховну Раду України про виникнення підстав для звільнення з посади призначених ними членів Ради Національного банку;</w:t>
      </w:r>
    </w:p>
    <w:p w:rsidR="00002C88" w:rsidRPr="00947B36" w:rsidRDefault="00002C88" w:rsidP="00947B36">
      <w:pPr>
        <w:shd w:val="clear" w:color="auto" w:fill="FFFFFF"/>
        <w:ind w:firstLine="567"/>
        <w:jc w:val="both"/>
        <w:textAlignment w:val="baseline"/>
        <w:rPr>
          <w:color w:val="000000"/>
          <w:sz w:val="20"/>
          <w:szCs w:val="20"/>
          <w:bdr w:val="none" w:sz="0" w:space="0" w:color="auto" w:frame="1"/>
        </w:rPr>
      </w:pPr>
      <w:bookmarkStart w:id="286" w:name="n854"/>
      <w:bookmarkEnd w:id="286"/>
      <w:r w:rsidRPr="00947B36">
        <w:rPr>
          <w:iCs/>
          <w:color w:val="000000"/>
          <w:sz w:val="20"/>
          <w:szCs w:val="20"/>
          <w:bdr w:val="none" w:sz="0" w:space="0" w:color="auto" w:frame="1"/>
        </w:rPr>
        <w:t xml:space="preserve">{Частину третю статті 12 доповнено новим абзацом згідно із Законом </w:t>
      </w:r>
      <w:hyperlink r:id="rId183" w:anchor="n111" w:tgtFrame="_blank" w:history="1">
        <w:r w:rsidRPr="00947B36">
          <w:rPr>
            <w:iCs/>
            <w:color w:val="0000FF"/>
            <w:sz w:val="20"/>
            <w:szCs w:val="20"/>
            <w:u w:val="single"/>
            <w:bdr w:val="none" w:sz="0" w:space="0" w:color="auto" w:frame="1"/>
          </w:rPr>
          <w:t>№ 541-VIII від 18.06.2015</w:t>
        </w:r>
      </w:hyperlink>
      <w:r w:rsidRPr="00947B36">
        <w:rPr>
          <w:iCs/>
          <w:color w:val="000000"/>
          <w:sz w:val="20"/>
          <w:szCs w:val="20"/>
          <w:bdr w:val="none" w:sz="0" w:space="0" w:color="auto" w:frame="1"/>
        </w:rPr>
        <w:t>}</w:t>
      </w: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287" w:name="n246"/>
      <w:bookmarkEnd w:id="287"/>
      <w:r w:rsidRPr="00947B36">
        <w:rPr>
          <w:color w:val="000000"/>
          <w:sz w:val="28"/>
          <w:bdr w:val="none" w:sz="0" w:space="0" w:color="auto" w:frame="1"/>
        </w:rPr>
        <w:t>здійснює інші повноваження і функції відповідно до Регламенту Ради Національного банку України;</w:t>
      </w:r>
    </w:p>
    <w:p w:rsidR="00002C88" w:rsidRPr="00947B36" w:rsidRDefault="00002C88" w:rsidP="00947B36">
      <w:pPr>
        <w:shd w:val="clear" w:color="auto" w:fill="FFFFFF"/>
        <w:ind w:firstLine="567"/>
        <w:jc w:val="both"/>
        <w:textAlignment w:val="baseline"/>
        <w:rPr>
          <w:color w:val="000000"/>
          <w:sz w:val="20"/>
          <w:szCs w:val="20"/>
          <w:bdr w:val="none" w:sz="0" w:space="0" w:color="auto" w:frame="1"/>
        </w:rPr>
      </w:pPr>
      <w:bookmarkStart w:id="288" w:name="n247"/>
      <w:bookmarkEnd w:id="288"/>
      <w:r w:rsidRPr="00947B36">
        <w:rPr>
          <w:iCs/>
          <w:color w:val="000000"/>
          <w:sz w:val="20"/>
          <w:szCs w:val="20"/>
          <w:bdr w:val="none" w:sz="0" w:space="0" w:color="auto" w:frame="1"/>
        </w:rPr>
        <w:t xml:space="preserve">{Частина статті 12 в редакції Закону </w:t>
      </w:r>
      <w:hyperlink r:id="rId184" w:tgtFrame="_blank" w:history="1">
        <w:r w:rsidRPr="00947B36">
          <w:rPr>
            <w:iCs/>
            <w:color w:val="0000FF"/>
            <w:sz w:val="20"/>
            <w:szCs w:val="20"/>
            <w:u w:val="single"/>
            <w:bdr w:val="none" w:sz="0" w:space="0" w:color="auto" w:frame="1"/>
          </w:rPr>
          <w:t>№ 1919-III від 13.07.2000</w:t>
        </w:r>
      </w:hyperlink>
      <w:r w:rsidRPr="00947B36">
        <w:rPr>
          <w:iCs/>
          <w:color w:val="000000"/>
          <w:sz w:val="20"/>
          <w:szCs w:val="20"/>
          <w:bdr w:val="none" w:sz="0" w:space="0" w:color="auto" w:frame="1"/>
        </w:rPr>
        <w:t>}</w:t>
      </w: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289" w:name="n248"/>
      <w:bookmarkEnd w:id="289"/>
      <w:r w:rsidRPr="00947B36">
        <w:rPr>
          <w:color w:val="000000"/>
          <w:sz w:val="28"/>
          <w:bdr w:val="none" w:sz="0" w:space="0" w:color="auto" w:frame="1"/>
        </w:rPr>
        <w:t>Голова Ради Національного банку має заступника, який обирається Радою Національного банку зі свого складу строком на три роки.</w:t>
      </w:r>
    </w:p>
    <w:p w:rsidR="00002C88" w:rsidRPr="00947B36" w:rsidRDefault="00002C88" w:rsidP="00947B36">
      <w:pPr>
        <w:shd w:val="clear" w:color="auto" w:fill="FFFFFF"/>
        <w:ind w:firstLine="567"/>
        <w:jc w:val="both"/>
        <w:textAlignment w:val="baseline"/>
        <w:rPr>
          <w:color w:val="000000"/>
          <w:sz w:val="20"/>
          <w:szCs w:val="20"/>
          <w:bdr w:val="none" w:sz="0" w:space="0" w:color="auto" w:frame="1"/>
        </w:rPr>
      </w:pPr>
      <w:bookmarkStart w:id="290" w:name="n249"/>
      <w:bookmarkEnd w:id="290"/>
      <w:r w:rsidRPr="00947B36">
        <w:rPr>
          <w:iCs/>
          <w:color w:val="000000"/>
          <w:sz w:val="20"/>
          <w:szCs w:val="20"/>
          <w:bdr w:val="none" w:sz="0" w:space="0" w:color="auto" w:frame="1"/>
        </w:rPr>
        <w:t xml:space="preserve">{Частина статті 12 в редакції Закону </w:t>
      </w:r>
      <w:hyperlink r:id="rId185" w:tgtFrame="_blank" w:history="1">
        <w:r w:rsidRPr="00947B36">
          <w:rPr>
            <w:iCs/>
            <w:color w:val="0000FF"/>
            <w:sz w:val="20"/>
            <w:szCs w:val="20"/>
            <w:u w:val="single"/>
            <w:bdr w:val="none" w:sz="0" w:space="0" w:color="auto" w:frame="1"/>
          </w:rPr>
          <w:t>№ 1919-III від 13.07.2000</w:t>
        </w:r>
      </w:hyperlink>
      <w:r w:rsidRPr="00947B36">
        <w:rPr>
          <w:iCs/>
          <w:color w:val="000000"/>
          <w:sz w:val="20"/>
          <w:szCs w:val="20"/>
          <w:bdr w:val="none" w:sz="0" w:space="0" w:color="auto" w:frame="1"/>
        </w:rPr>
        <w:t xml:space="preserve">; із змінами, внесеними згідно із Законом </w:t>
      </w:r>
      <w:hyperlink r:id="rId186" w:tgtFrame="_blank" w:history="1">
        <w:r w:rsidRPr="00947B36">
          <w:rPr>
            <w:iCs/>
            <w:color w:val="0000FF"/>
            <w:sz w:val="20"/>
            <w:szCs w:val="20"/>
            <w:u w:val="single"/>
            <w:bdr w:val="none" w:sz="0" w:space="0" w:color="auto" w:frame="1"/>
          </w:rPr>
          <w:t>№ 2478-VI від 09.07.2010</w:t>
        </w:r>
      </w:hyperlink>
      <w:r w:rsidRPr="00947B36">
        <w:rPr>
          <w:iCs/>
          <w:color w:val="000000"/>
          <w:sz w:val="20"/>
          <w:szCs w:val="20"/>
          <w:bdr w:val="none" w:sz="0" w:space="0" w:color="auto" w:frame="1"/>
        </w:rPr>
        <w:t>}</w:t>
      </w: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291" w:name="n250"/>
      <w:bookmarkEnd w:id="291"/>
      <w:r w:rsidRPr="00947B36">
        <w:rPr>
          <w:color w:val="000000"/>
          <w:sz w:val="28"/>
          <w:bdr w:val="none" w:sz="0" w:space="0" w:color="auto" w:frame="1"/>
        </w:rPr>
        <w:t>Заступник заміщає Голову Ради Національного банку у разі його відсутності або неможливості ним здійснювати свої повноваження та здійснює інші повноваження і функції відповідно до рішень Ради Національного банку.</w:t>
      </w: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292" w:name="n251"/>
      <w:bookmarkEnd w:id="292"/>
      <w:r w:rsidRPr="00947B36">
        <w:rPr>
          <w:color w:val="000000"/>
          <w:sz w:val="28"/>
          <w:bdr w:val="none" w:sz="0" w:space="0" w:color="auto" w:frame="1"/>
        </w:rPr>
        <w:t>Звільнення Голови Ради Національного банку або його заступника протягом строку його повноважень здійснюється:</w:t>
      </w: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293" w:name="n252"/>
      <w:bookmarkEnd w:id="293"/>
      <w:r w:rsidRPr="00947B36">
        <w:rPr>
          <w:color w:val="000000"/>
          <w:sz w:val="28"/>
          <w:bdr w:val="none" w:sz="0" w:space="0" w:color="auto" w:frame="1"/>
        </w:rPr>
        <w:t>у зв’язку із закінченням строку його повноважень;</w:t>
      </w: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294" w:name="n253"/>
      <w:bookmarkEnd w:id="294"/>
      <w:r w:rsidRPr="00947B36">
        <w:rPr>
          <w:color w:val="000000"/>
          <w:sz w:val="28"/>
          <w:bdr w:val="none" w:sz="0" w:space="0" w:color="auto" w:frame="1"/>
        </w:rPr>
        <w:t>за власним бажанням, за умови подання письмової заяви;</w:t>
      </w: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295" w:name="n254"/>
      <w:bookmarkEnd w:id="295"/>
      <w:r w:rsidRPr="00947B36">
        <w:rPr>
          <w:color w:val="000000"/>
          <w:sz w:val="28"/>
          <w:bdr w:val="none" w:sz="0" w:space="0" w:color="auto" w:frame="1"/>
        </w:rPr>
        <w:t>у разі систематичного невиконання своїх обов’язків за станом здоров’я протягом чотирьох місяців.</w:t>
      </w: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296" w:name="n255"/>
      <w:bookmarkEnd w:id="296"/>
      <w:r w:rsidRPr="00947B36">
        <w:rPr>
          <w:color w:val="000000"/>
          <w:sz w:val="28"/>
          <w:bdr w:val="none" w:sz="0" w:space="0" w:color="auto" w:frame="1"/>
        </w:rPr>
        <w:t>У разі припинення повноважень Голови Ради Національного банку або його заступника вибори на цю посаду здійснюються у порядку, передбаченому цим Законом.</w:t>
      </w: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297" w:name="n256"/>
      <w:bookmarkEnd w:id="297"/>
      <w:r w:rsidRPr="00947B36">
        <w:rPr>
          <w:b/>
          <w:bCs/>
          <w:color w:val="000000"/>
          <w:sz w:val="28"/>
          <w:bdr w:val="none" w:sz="0" w:space="0" w:color="auto" w:frame="1"/>
        </w:rPr>
        <w:t>Стаття 13.</w:t>
      </w:r>
      <w:r w:rsidRPr="00947B36">
        <w:rPr>
          <w:color w:val="000000"/>
          <w:sz w:val="28"/>
          <w:bdr w:val="none" w:sz="0" w:space="0" w:color="auto" w:frame="1"/>
        </w:rPr>
        <w:t xml:space="preserve"> Рішення Ради Національного банку</w:t>
      </w:r>
    </w:p>
    <w:p w:rsidR="00002C88" w:rsidRPr="00947B36" w:rsidRDefault="00002C88" w:rsidP="00947B36">
      <w:pPr>
        <w:shd w:val="clear" w:color="auto" w:fill="FFFFFF"/>
        <w:ind w:firstLine="567"/>
        <w:jc w:val="both"/>
        <w:textAlignment w:val="baseline"/>
        <w:rPr>
          <w:color w:val="000000"/>
          <w:sz w:val="20"/>
          <w:szCs w:val="20"/>
          <w:bdr w:val="none" w:sz="0" w:space="0" w:color="auto" w:frame="1"/>
        </w:rPr>
      </w:pPr>
      <w:bookmarkStart w:id="298" w:name="n257"/>
      <w:bookmarkEnd w:id="298"/>
      <w:r w:rsidRPr="00947B36">
        <w:rPr>
          <w:iCs/>
          <w:color w:val="000000"/>
          <w:sz w:val="20"/>
          <w:szCs w:val="20"/>
          <w:bdr w:val="none" w:sz="0" w:space="0" w:color="auto" w:frame="1"/>
        </w:rPr>
        <w:t xml:space="preserve">{Назва статті 13 із змінами, внесеними згідно із Законом </w:t>
      </w:r>
      <w:hyperlink r:id="rId187" w:tgtFrame="_blank" w:history="1">
        <w:r w:rsidRPr="00947B36">
          <w:rPr>
            <w:iCs/>
            <w:color w:val="0000FF"/>
            <w:sz w:val="20"/>
            <w:szCs w:val="20"/>
            <w:u w:val="single"/>
            <w:bdr w:val="none" w:sz="0" w:space="0" w:color="auto" w:frame="1"/>
          </w:rPr>
          <w:t>№ 2478-VI від 09.07.2010</w:t>
        </w:r>
      </w:hyperlink>
      <w:r w:rsidRPr="00947B36">
        <w:rPr>
          <w:iCs/>
          <w:color w:val="000000"/>
          <w:sz w:val="20"/>
          <w:szCs w:val="20"/>
          <w:bdr w:val="none" w:sz="0" w:space="0" w:color="auto" w:frame="1"/>
        </w:rPr>
        <w:t>}</w:t>
      </w: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299" w:name="n258"/>
      <w:bookmarkEnd w:id="299"/>
      <w:r w:rsidRPr="00947B36">
        <w:rPr>
          <w:color w:val="000000"/>
          <w:sz w:val="28"/>
          <w:bdr w:val="none" w:sz="0" w:space="0" w:color="auto" w:frame="1"/>
        </w:rPr>
        <w:t>Матеріали засідань Ради Національного банку оформлюються у вигляді протоколів та рішень і підписуються головуючим на її засіданні.</w:t>
      </w: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300" w:name="n259"/>
      <w:bookmarkEnd w:id="300"/>
      <w:r w:rsidRPr="00947B36">
        <w:rPr>
          <w:color w:val="000000"/>
          <w:sz w:val="28"/>
          <w:bdr w:val="none" w:sz="0" w:space="0" w:color="auto" w:frame="1"/>
        </w:rPr>
        <w:t xml:space="preserve">Основні засади грошово-кредитної політики та рішення Ради Національного банку з питань, визначених пунктами </w:t>
      </w:r>
      <w:hyperlink r:id="rId188" w:anchor="n803" w:history="1">
        <w:r w:rsidRPr="00947B36">
          <w:rPr>
            <w:color w:val="0000FF"/>
            <w:sz w:val="28"/>
            <w:u w:val="single"/>
            <w:bdr w:val="none" w:sz="0" w:space="0" w:color="auto" w:frame="1"/>
          </w:rPr>
          <w:t>3</w:t>
        </w:r>
      </w:hyperlink>
      <w:r w:rsidRPr="00947B36">
        <w:rPr>
          <w:color w:val="000000"/>
          <w:sz w:val="28"/>
          <w:bdr w:val="none" w:sz="0" w:space="0" w:color="auto" w:frame="1"/>
        </w:rPr>
        <w:t xml:space="preserve">, </w:t>
      </w:r>
      <w:hyperlink r:id="rId189" w:anchor="n804" w:history="1">
        <w:r w:rsidRPr="00947B36">
          <w:rPr>
            <w:color w:val="0000FF"/>
            <w:sz w:val="28"/>
            <w:u w:val="single"/>
            <w:bdr w:val="none" w:sz="0" w:space="0" w:color="auto" w:frame="1"/>
          </w:rPr>
          <w:t>4</w:t>
        </w:r>
      </w:hyperlink>
      <w:r w:rsidRPr="00947B36">
        <w:rPr>
          <w:color w:val="000000"/>
          <w:sz w:val="28"/>
          <w:bdr w:val="none" w:sz="0" w:space="0" w:color="auto" w:frame="1"/>
        </w:rPr>
        <w:t xml:space="preserve">, </w:t>
      </w:r>
      <w:hyperlink r:id="rId190" w:anchor="n806" w:history="1">
        <w:r w:rsidRPr="00947B36">
          <w:rPr>
            <w:color w:val="0000FF"/>
            <w:sz w:val="28"/>
            <w:u w:val="single"/>
            <w:bdr w:val="none" w:sz="0" w:space="0" w:color="auto" w:frame="1"/>
          </w:rPr>
          <w:t>6</w:t>
        </w:r>
      </w:hyperlink>
      <w:r w:rsidRPr="00947B36">
        <w:rPr>
          <w:color w:val="000000"/>
          <w:sz w:val="28"/>
          <w:bdr w:val="none" w:sz="0" w:space="0" w:color="auto" w:frame="1"/>
        </w:rPr>
        <w:t xml:space="preserve">, </w:t>
      </w:r>
      <w:hyperlink r:id="rId191" w:anchor="n808" w:history="1">
        <w:r w:rsidRPr="00947B36">
          <w:rPr>
            <w:color w:val="0000FF"/>
            <w:sz w:val="28"/>
            <w:u w:val="single"/>
            <w:bdr w:val="none" w:sz="0" w:space="0" w:color="auto" w:frame="1"/>
          </w:rPr>
          <w:t>8-10</w:t>
        </w:r>
      </w:hyperlink>
      <w:r w:rsidRPr="00947B36">
        <w:rPr>
          <w:color w:val="000000"/>
          <w:sz w:val="28"/>
          <w:bdr w:val="none" w:sz="0" w:space="0" w:color="auto" w:frame="1"/>
        </w:rPr>
        <w:t xml:space="preserve">, </w:t>
      </w:r>
      <w:hyperlink r:id="rId192" w:anchor="n812" w:history="1">
        <w:r w:rsidRPr="00947B36">
          <w:rPr>
            <w:color w:val="0000FF"/>
            <w:sz w:val="28"/>
            <w:u w:val="single"/>
            <w:bdr w:val="none" w:sz="0" w:space="0" w:color="auto" w:frame="1"/>
          </w:rPr>
          <w:t>12</w:t>
        </w:r>
      </w:hyperlink>
      <w:r w:rsidRPr="00947B36">
        <w:rPr>
          <w:color w:val="000000"/>
          <w:sz w:val="28"/>
          <w:bdr w:val="none" w:sz="0" w:space="0" w:color="auto" w:frame="1"/>
        </w:rPr>
        <w:t xml:space="preserve">, </w:t>
      </w:r>
      <w:hyperlink r:id="rId193" w:anchor="n821" w:history="1">
        <w:r w:rsidRPr="00947B36">
          <w:rPr>
            <w:color w:val="0000FF"/>
            <w:sz w:val="28"/>
            <w:u w:val="single"/>
            <w:bdr w:val="none" w:sz="0" w:space="0" w:color="auto" w:frame="1"/>
          </w:rPr>
          <w:t>15</w:t>
        </w:r>
      </w:hyperlink>
      <w:r w:rsidRPr="00947B36">
        <w:rPr>
          <w:color w:val="000000"/>
          <w:sz w:val="28"/>
          <w:bdr w:val="none" w:sz="0" w:space="0" w:color="auto" w:frame="1"/>
        </w:rPr>
        <w:t xml:space="preserve">, </w:t>
      </w:r>
      <w:hyperlink r:id="rId194" w:anchor="n823" w:history="1">
        <w:r w:rsidRPr="00947B36">
          <w:rPr>
            <w:color w:val="0000FF"/>
            <w:sz w:val="28"/>
            <w:u w:val="single"/>
            <w:bdr w:val="none" w:sz="0" w:space="0" w:color="auto" w:frame="1"/>
          </w:rPr>
          <w:t>17</w:t>
        </w:r>
      </w:hyperlink>
      <w:r w:rsidRPr="00947B36">
        <w:rPr>
          <w:color w:val="000000"/>
          <w:sz w:val="28"/>
          <w:bdr w:val="none" w:sz="0" w:space="0" w:color="auto" w:frame="1"/>
        </w:rPr>
        <w:t xml:space="preserve">, </w:t>
      </w:r>
      <w:hyperlink r:id="rId195" w:anchor="n824" w:history="1">
        <w:r w:rsidRPr="00947B36">
          <w:rPr>
            <w:color w:val="0000FF"/>
            <w:sz w:val="28"/>
            <w:u w:val="single"/>
            <w:bdr w:val="none" w:sz="0" w:space="0" w:color="auto" w:frame="1"/>
          </w:rPr>
          <w:t>18</w:t>
        </w:r>
      </w:hyperlink>
      <w:r w:rsidRPr="00947B36">
        <w:rPr>
          <w:color w:val="000000"/>
          <w:sz w:val="28"/>
          <w:bdr w:val="none" w:sz="0" w:space="0" w:color="auto" w:frame="1"/>
        </w:rPr>
        <w:t xml:space="preserve">, </w:t>
      </w:r>
      <w:hyperlink r:id="rId196" w:anchor="n826" w:history="1">
        <w:r w:rsidRPr="00947B36">
          <w:rPr>
            <w:color w:val="0000FF"/>
            <w:sz w:val="28"/>
            <w:u w:val="single"/>
            <w:bdr w:val="none" w:sz="0" w:space="0" w:color="auto" w:frame="1"/>
          </w:rPr>
          <w:t>20</w:t>
        </w:r>
      </w:hyperlink>
      <w:r w:rsidRPr="00947B36">
        <w:rPr>
          <w:color w:val="000000"/>
          <w:sz w:val="28"/>
          <w:bdr w:val="none" w:sz="0" w:space="0" w:color="auto" w:frame="1"/>
        </w:rPr>
        <w:t xml:space="preserve"> статті 9 цього Закону, є обов’язковими для виконання Правлінням Національного банку.</w:t>
      </w:r>
    </w:p>
    <w:p w:rsidR="00002C88" w:rsidRPr="00947B36" w:rsidRDefault="00002C88" w:rsidP="00947B36">
      <w:pPr>
        <w:shd w:val="clear" w:color="auto" w:fill="FFFFFF"/>
        <w:ind w:firstLine="567"/>
        <w:jc w:val="both"/>
        <w:textAlignment w:val="baseline"/>
        <w:rPr>
          <w:color w:val="000000"/>
          <w:sz w:val="20"/>
          <w:szCs w:val="20"/>
          <w:bdr w:val="none" w:sz="0" w:space="0" w:color="auto" w:frame="1"/>
        </w:rPr>
      </w:pPr>
      <w:bookmarkStart w:id="301" w:name="n260"/>
      <w:bookmarkEnd w:id="301"/>
      <w:r w:rsidRPr="00947B36">
        <w:rPr>
          <w:iCs/>
          <w:color w:val="000000"/>
          <w:sz w:val="20"/>
          <w:szCs w:val="20"/>
          <w:bdr w:val="none" w:sz="0" w:space="0" w:color="auto" w:frame="1"/>
        </w:rPr>
        <w:t xml:space="preserve">{Частина </w:t>
      </w:r>
      <w:r w:rsidR="00062A33" w:rsidRPr="00947B36">
        <w:rPr>
          <w:iCs/>
          <w:color w:val="000000"/>
          <w:sz w:val="20"/>
          <w:szCs w:val="20"/>
          <w:bdr w:val="none" w:sz="0" w:space="0" w:color="auto" w:frame="1"/>
        </w:rPr>
        <w:t xml:space="preserve">2 </w:t>
      </w:r>
      <w:r w:rsidRPr="00947B36">
        <w:rPr>
          <w:iCs/>
          <w:color w:val="000000"/>
          <w:sz w:val="20"/>
          <w:szCs w:val="20"/>
          <w:bdr w:val="none" w:sz="0" w:space="0" w:color="auto" w:frame="1"/>
        </w:rPr>
        <w:t xml:space="preserve">статті 13 в редакції Закону </w:t>
      </w:r>
      <w:hyperlink r:id="rId197" w:tgtFrame="_blank" w:history="1">
        <w:r w:rsidRPr="00947B36">
          <w:rPr>
            <w:iCs/>
            <w:color w:val="0000FF"/>
            <w:sz w:val="20"/>
            <w:szCs w:val="20"/>
            <w:u w:val="single"/>
            <w:bdr w:val="none" w:sz="0" w:space="0" w:color="auto" w:frame="1"/>
          </w:rPr>
          <w:t>№ 1919-III від 13.07.2000</w:t>
        </w:r>
      </w:hyperlink>
      <w:r w:rsidRPr="00947B36">
        <w:rPr>
          <w:iCs/>
          <w:color w:val="000000"/>
          <w:sz w:val="20"/>
          <w:szCs w:val="20"/>
          <w:bdr w:val="none" w:sz="0" w:space="0" w:color="auto" w:frame="1"/>
        </w:rPr>
        <w:t xml:space="preserve">; із змінами, внесеними згідно із Законом </w:t>
      </w:r>
      <w:hyperlink r:id="rId198" w:tgtFrame="_blank" w:history="1">
        <w:r w:rsidRPr="00947B36">
          <w:rPr>
            <w:iCs/>
            <w:color w:val="0000FF"/>
            <w:sz w:val="20"/>
            <w:szCs w:val="20"/>
            <w:u w:val="single"/>
            <w:bdr w:val="none" w:sz="0" w:space="0" w:color="auto" w:frame="1"/>
          </w:rPr>
          <w:t>№ 2478-VI від 09.07.2010</w:t>
        </w:r>
      </w:hyperlink>
      <w:r w:rsidRPr="00947B36">
        <w:rPr>
          <w:iCs/>
          <w:color w:val="000000"/>
          <w:sz w:val="20"/>
          <w:szCs w:val="20"/>
          <w:bdr w:val="none" w:sz="0" w:space="0" w:color="auto" w:frame="1"/>
        </w:rPr>
        <w:t xml:space="preserve">; в редакції Закону </w:t>
      </w:r>
      <w:hyperlink r:id="rId199" w:anchor="n114" w:tgtFrame="_blank" w:history="1">
        <w:r w:rsidRPr="00947B36">
          <w:rPr>
            <w:iCs/>
            <w:color w:val="0000FF"/>
            <w:sz w:val="20"/>
            <w:szCs w:val="20"/>
            <w:u w:val="single"/>
            <w:bdr w:val="none" w:sz="0" w:space="0" w:color="auto" w:frame="1"/>
          </w:rPr>
          <w:t>№ 541-VIII від 18.06.2015</w:t>
        </w:r>
      </w:hyperlink>
      <w:r w:rsidRPr="00947B36">
        <w:rPr>
          <w:iCs/>
          <w:color w:val="000000"/>
          <w:sz w:val="20"/>
          <w:szCs w:val="20"/>
          <w:bdr w:val="none" w:sz="0" w:space="0" w:color="auto" w:frame="1"/>
        </w:rPr>
        <w:t>}</w:t>
      </w: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302" w:name="n261"/>
      <w:bookmarkEnd w:id="302"/>
      <w:r w:rsidRPr="00947B36">
        <w:rPr>
          <w:color w:val="000000"/>
          <w:sz w:val="28"/>
          <w:bdr w:val="none" w:sz="0" w:space="0" w:color="auto" w:frame="1"/>
        </w:rPr>
        <w:t>Рекомендації Ради Національного банку розглядаються Правлінням Національного банку протягом п’яти робочих днів. За результатами такого розгляду Правління Національного банку зобов’язане надіслати Раді Національного банку вмотивовану відповідь.</w:t>
      </w: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303" w:name="n262"/>
      <w:bookmarkEnd w:id="303"/>
      <w:r w:rsidRPr="00947B36">
        <w:rPr>
          <w:color w:val="000000"/>
          <w:sz w:val="28"/>
          <w:bdr w:val="none" w:sz="0" w:space="0" w:color="auto" w:frame="1"/>
        </w:rPr>
        <w:t>Рада Національного банку не має права втручатися в оперативну діяльність Правління Національного банку.</w:t>
      </w:r>
    </w:p>
    <w:p w:rsidR="00002C88" w:rsidRPr="00947B36" w:rsidRDefault="00002C88" w:rsidP="00947B36">
      <w:pPr>
        <w:shd w:val="clear" w:color="auto" w:fill="FFFFFF"/>
        <w:ind w:firstLine="567"/>
        <w:jc w:val="both"/>
        <w:textAlignment w:val="baseline"/>
        <w:rPr>
          <w:color w:val="000000"/>
          <w:sz w:val="20"/>
          <w:szCs w:val="20"/>
          <w:bdr w:val="none" w:sz="0" w:space="0" w:color="auto" w:frame="1"/>
        </w:rPr>
      </w:pPr>
      <w:bookmarkStart w:id="304" w:name="n263"/>
      <w:bookmarkEnd w:id="304"/>
      <w:r w:rsidRPr="00947B36">
        <w:rPr>
          <w:iCs/>
          <w:color w:val="000000"/>
          <w:sz w:val="20"/>
          <w:szCs w:val="20"/>
          <w:bdr w:val="none" w:sz="0" w:space="0" w:color="auto" w:frame="1"/>
        </w:rPr>
        <w:t xml:space="preserve">{Частину п’яту статті 13 виключено на підставі Закону </w:t>
      </w:r>
      <w:hyperlink r:id="rId200" w:tgtFrame="_blank" w:history="1">
        <w:r w:rsidRPr="00947B36">
          <w:rPr>
            <w:iCs/>
            <w:color w:val="0000FF"/>
            <w:sz w:val="20"/>
            <w:szCs w:val="20"/>
            <w:u w:val="single"/>
            <w:bdr w:val="none" w:sz="0" w:space="0" w:color="auto" w:frame="1"/>
          </w:rPr>
          <w:t>№ 2478-VI від 09.07.2010</w:t>
        </w:r>
      </w:hyperlink>
      <w:r w:rsidRPr="00947B36">
        <w:rPr>
          <w:iCs/>
          <w:color w:val="000000"/>
          <w:sz w:val="20"/>
          <w:szCs w:val="20"/>
          <w:bdr w:val="none" w:sz="0" w:space="0" w:color="auto" w:frame="1"/>
        </w:rPr>
        <w:t>}</w:t>
      </w: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305" w:name="n264"/>
      <w:bookmarkEnd w:id="305"/>
      <w:r w:rsidRPr="00947B36">
        <w:rPr>
          <w:color w:val="000000"/>
          <w:sz w:val="28"/>
          <w:bdr w:val="none" w:sz="0" w:space="0" w:color="auto" w:frame="1"/>
        </w:rPr>
        <w:t>Рішення Ради Національного банку підлягають оприлюдненню, крім випадків, коли такі рішення становлять державну, банківську або службову таємницю відповідно до закону.</w:t>
      </w: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306" w:name="n265"/>
      <w:bookmarkEnd w:id="306"/>
      <w:r w:rsidRPr="00947B36">
        <w:rPr>
          <w:color w:val="000000"/>
          <w:sz w:val="28"/>
          <w:bdr w:val="none" w:sz="0" w:space="0" w:color="auto" w:frame="1"/>
        </w:rPr>
        <w:t>Членам Ради Національного банку забороняється розголошувати державну, банківську або службову таємницю, яка стала їм відома у зв’язку із здійсненням ними їх повноважень відповідно до Регламенту.</w:t>
      </w: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307" w:name="n857"/>
      <w:bookmarkEnd w:id="307"/>
      <w:r w:rsidRPr="00947B36">
        <w:rPr>
          <w:b/>
          <w:bCs/>
          <w:color w:val="000000"/>
          <w:sz w:val="28"/>
          <w:bdr w:val="none" w:sz="0" w:space="0" w:color="auto" w:frame="1"/>
        </w:rPr>
        <w:t>Стаття 13</w:t>
      </w:r>
      <w:r w:rsidRPr="00947B36">
        <w:rPr>
          <w:b/>
          <w:bCs/>
          <w:color w:val="000000"/>
          <w:sz w:val="4"/>
          <w:szCs w:val="2"/>
          <w:bdr w:val="none" w:sz="0" w:space="0" w:color="auto" w:frame="1"/>
        </w:rPr>
        <w:t>-</w:t>
      </w:r>
      <w:r w:rsidRPr="00947B36">
        <w:rPr>
          <w:b/>
          <w:bCs/>
          <w:color w:val="000000"/>
          <w:sz w:val="18"/>
          <w:szCs w:val="16"/>
          <w:bdr w:val="none" w:sz="0" w:space="0" w:color="auto" w:frame="1"/>
          <w:vertAlign w:val="superscript"/>
        </w:rPr>
        <w:t>1</w:t>
      </w:r>
      <w:r w:rsidRPr="00947B36">
        <w:rPr>
          <w:color w:val="000000"/>
          <w:sz w:val="28"/>
          <w:bdr w:val="none" w:sz="0" w:space="0" w:color="auto" w:frame="1"/>
        </w:rPr>
        <w:t>. Аудиторський комітет</w:t>
      </w: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308" w:name="n858"/>
      <w:bookmarkEnd w:id="308"/>
      <w:r w:rsidRPr="00947B36">
        <w:rPr>
          <w:color w:val="000000"/>
          <w:sz w:val="28"/>
          <w:bdr w:val="none" w:sz="0" w:space="0" w:color="auto" w:frame="1"/>
        </w:rPr>
        <w:t>Рада Національного банку утворює Аудиторський комітет з метою оцінки надійності та результативності системи внутрішнього контролю в Національному банку, повноти та достовірності річної фінансової звітності Національного банку.</w:t>
      </w: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309" w:name="n859"/>
      <w:bookmarkEnd w:id="309"/>
      <w:r w:rsidRPr="00947B36">
        <w:rPr>
          <w:color w:val="000000"/>
          <w:sz w:val="28"/>
          <w:bdr w:val="none" w:sz="0" w:space="0" w:color="auto" w:frame="1"/>
        </w:rPr>
        <w:t>Аудиторський комітет є консультативним робочим органом Ради Національного банку та діє на підставі положення, що затверджується Радою Національного банку.</w:t>
      </w: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310" w:name="n860"/>
      <w:bookmarkEnd w:id="310"/>
      <w:r w:rsidRPr="00947B36">
        <w:rPr>
          <w:color w:val="000000"/>
          <w:sz w:val="28"/>
          <w:bdr w:val="none" w:sz="0" w:space="0" w:color="auto" w:frame="1"/>
        </w:rPr>
        <w:t>До складу Аудиторського комітету, крім членів Ради Національного банку, можуть входити незалежні експерти. Незалежним експертом може бути особа, яка має повну вищу освіту у галузі економіки, фінансів чи права або науковий ступінь у цих галузях, досвід роботи за фахом не менше 10 років та має бездоганну ділову репутацію, зокрема не має судимості, не погашеної і не знятої в установленому законом порядку.</w:t>
      </w: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311" w:name="n861"/>
      <w:bookmarkEnd w:id="311"/>
      <w:r w:rsidRPr="00947B36">
        <w:rPr>
          <w:color w:val="000000"/>
          <w:sz w:val="28"/>
          <w:bdr w:val="none" w:sz="0" w:space="0" w:color="auto" w:frame="1"/>
        </w:rPr>
        <w:t>На незалежних експертів поширюються обмеження, встановлені частиною четвертою статті 10 та частиною першою статті 65 цього Закону.</w:t>
      </w: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312" w:name="n862"/>
      <w:bookmarkEnd w:id="312"/>
      <w:r w:rsidRPr="00947B36">
        <w:rPr>
          <w:color w:val="000000"/>
          <w:sz w:val="28"/>
          <w:bdr w:val="none" w:sz="0" w:space="0" w:color="auto" w:frame="1"/>
        </w:rPr>
        <w:t>Кількість членів Аудиторського комітету не може бути більшою ніж п’ять осіб.</w:t>
      </w: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313" w:name="n863"/>
      <w:bookmarkEnd w:id="313"/>
      <w:r w:rsidRPr="00947B36">
        <w:rPr>
          <w:color w:val="000000"/>
          <w:sz w:val="28"/>
          <w:bdr w:val="none" w:sz="0" w:space="0" w:color="auto" w:frame="1"/>
        </w:rPr>
        <w:t>Засідання Аудиторського комітету проводяться не рідше десяти разів на рік.</w:t>
      </w:r>
    </w:p>
    <w:p w:rsidR="00002C88" w:rsidRPr="00947B36" w:rsidRDefault="00002C88" w:rsidP="00947B36">
      <w:pPr>
        <w:shd w:val="clear" w:color="auto" w:fill="FFFFFF"/>
        <w:ind w:firstLine="567"/>
        <w:jc w:val="both"/>
        <w:textAlignment w:val="baseline"/>
        <w:rPr>
          <w:color w:val="000000"/>
          <w:sz w:val="20"/>
          <w:szCs w:val="20"/>
          <w:bdr w:val="none" w:sz="0" w:space="0" w:color="auto" w:frame="1"/>
        </w:rPr>
      </w:pPr>
      <w:bookmarkStart w:id="314" w:name="n856"/>
      <w:bookmarkEnd w:id="314"/>
      <w:r w:rsidRPr="00947B36">
        <w:rPr>
          <w:iCs/>
          <w:color w:val="000000"/>
          <w:sz w:val="20"/>
          <w:szCs w:val="20"/>
          <w:bdr w:val="none" w:sz="0" w:space="0" w:color="auto" w:frame="1"/>
        </w:rPr>
        <w:t>{Розділ II доповнено статтею 13</w:t>
      </w:r>
      <w:r w:rsidRPr="00947B36">
        <w:rPr>
          <w:b/>
          <w:bCs/>
          <w:color w:val="000000"/>
          <w:sz w:val="20"/>
          <w:szCs w:val="20"/>
          <w:bdr w:val="none" w:sz="0" w:space="0" w:color="auto" w:frame="1"/>
        </w:rPr>
        <w:t>-</w:t>
      </w:r>
      <w:r w:rsidRPr="00947B36">
        <w:rPr>
          <w:b/>
          <w:bCs/>
          <w:color w:val="000000"/>
          <w:sz w:val="20"/>
          <w:szCs w:val="20"/>
          <w:bdr w:val="none" w:sz="0" w:space="0" w:color="auto" w:frame="1"/>
          <w:vertAlign w:val="superscript"/>
        </w:rPr>
        <w:t>1</w:t>
      </w:r>
      <w:r w:rsidRPr="00947B36">
        <w:rPr>
          <w:iCs/>
          <w:color w:val="000000"/>
          <w:sz w:val="20"/>
          <w:szCs w:val="20"/>
          <w:bdr w:val="none" w:sz="0" w:space="0" w:color="auto" w:frame="1"/>
        </w:rPr>
        <w:t xml:space="preserve"> згідно із Законом </w:t>
      </w:r>
      <w:hyperlink r:id="rId201" w:anchor="n116" w:tgtFrame="_blank" w:history="1">
        <w:r w:rsidRPr="00947B36">
          <w:rPr>
            <w:iCs/>
            <w:color w:val="0000FF"/>
            <w:sz w:val="20"/>
            <w:szCs w:val="20"/>
            <w:u w:val="single"/>
            <w:bdr w:val="none" w:sz="0" w:space="0" w:color="auto" w:frame="1"/>
          </w:rPr>
          <w:t>№ 541-VIII від 18.06.2015</w:t>
        </w:r>
      </w:hyperlink>
      <w:r w:rsidRPr="00947B36">
        <w:rPr>
          <w:iCs/>
          <w:color w:val="000000"/>
          <w:sz w:val="20"/>
          <w:szCs w:val="20"/>
          <w:bdr w:val="none" w:sz="0" w:space="0" w:color="auto" w:frame="1"/>
        </w:rPr>
        <w:t>}</w:t>
      </w:r>
    </w:p>
    <w:p w:rsidR="00062A33" w:rsidRPr="00947B36" w:rsidRDefault="00062A33" w:rsidP="00947B36">
      <w:pPr>
        <w:shd w:val="clear" w:color="auto" w:fill="FFFFFF"/>
        <w:ind w:left="450" w:right="450" w:firstLine="567"/>
        <w:jc w:val="center"/>
        <w:textAlignment w:val="baseline"/>
        <w:rPr>
          <w:b/>
          <w:bCs/>
          <w:color w:val="000000"/>
          <w:sz w:val="28"/>
          <w:szCs w:val="28"/>
          <w:bdr w:val="none" w:sz="0" w:space="0" w:color="auto" w:frame="1"/>
          <w:lang w:val="uk-UA"/>
        </w:rPr>
      </w:pPr>
      <w:bookmarkStart w:id="315" w:name="n266"/>
      <w:bookmarkEnd w:id="315"/>
    </w:p>
    <w:p w:rsidR="00002C88" w:rsidRPr="00947B36" w:rsidRDefault="00002C88" w:rsidP="00947B36">
      <w:pPr>
        <w:shd w:val="clear" w:color="auto" w:fill="FFFFFF"/>
        <w:ind w:left="450" w:right="450" w:firstLine="567"/>
        <w:jc w:val="center"/>
        <w:textAlignment w:val="baseline"/>
        <w:rPr>
          <w:color w:val="000000"/>
          <w:bdr w:val="none" w:sz="0" w:space="0" w:color="auto" w:frame="1"/>
        </w:rPr>
      </w:pPr>
      <w:r w:rsidRPr="00947B36">
        <w:rPr>
          <w:b/>
          <w:bCs/>
          <w:color w:val="000000"/>
          <w:sz w:val="28"/>
          <w:szCs w:val="28"/>
          <w:bdr w:val="none" w:sz="0" w:space="0" w:color="auto" w:frame="1"/>
        </w:rPr>
        <w:t xml:space="preserve">Розділ III </w:t>
      </w:r>
    </w:p>
    <w:p w:rsidR="00002C88" w:rsidRPr="00947B36" w:rsidRDefault="00002C88" w:rsidP="00947B36">
      <w:pPr>
        <w:shd w:val="clear" w:color="auto" w:fill="FFFFFF"/>
        <w:ind w:left="450" w:right="450" w:firstLine="567"/>
        <w:jc w:val="center"/>
        <w:textAlignment w:val="baseline"/>
        <w:rPr>
          <w:color w:val="000000"/>
          <w:bdr w:val="none" w:sz="0" w:space="0" w:color="auto" w:frame="1"/>
        </w:rPr>
      </w:pPr>
      <w:r w:rsidRPr="00947B36">
        <w:rPr>
          <w:b/>
          <w:bCs/>
          <w:color w:val="000000"/>
          <w:sz w:val="28"/>
          <w:szCs w:val="28"/>
          <w:bdr w:val="none" w:sz="0" w:space="0" w:color="auto" w:frame="1"/>
        </w:rPr>
        <w:t>ОРГАНІЗАЦІЙНІ ОСНОВИ ТА СТРУКТУРА НАЦІОНАЛЬНОГО БАНКУ</w:t>
      </w:r>
    </w:p>
    <w:p w:rsidR="00002C88" w:rsidRPr="00947B36" w:rsidRDefault="00002C88" w:rsidP="00947B36">
      <w:pPr>
        <w:shd w:val="clear" w:color="auto" w:fill="FFFFFF"/>
        <w:ind w:firstLine="567"/>
        <w:jc w:val="both"/>
        <w:textAlignment w:val="baseline"/>
        <w:rPr>
          <w:color w:val="000000"/>
          <w:sz w:val="20"/>
          <w:szCs w:val="20"/>
          <w:bdr w:val="none" w:sz="0" w:space="0" w:color="auto" w:frame="1"/>
        </w:rPr>
      </w:pPr>
      <w:bookmarkStart w:id="316" w:name="n267"/>
      <w:bookmarkEnd w:id="316"/>
      <w:r w:rsidRPr="00947B36">
        <w:rPr>
          <w:iCs/>
          <w:color w:val="000000"/>
          <w:sz w:val="20"/>
          <w:szCs w:val="20"/>
          <w:bdr w:val="none" w:sz="0" w:space="0" w:color="auto" w:frame="1"/>
        </w:rPr>
        <w:t xml:space="preserve">{Закон доповнено назвою розділу згідно із Законом </w:t>
      </w:r>
      <w:hyperlink r:id="rId202" w:tgtFrame="_blank" w:history="1">
        <w:r w:rsidRPr="00947B36">
          <w:rPr>
            <w:iCs/>
            <w:color w:val="0000FF"/>
            <w:sz w:val="20"/>
            <w:szCs w:val="20"/>
            <w:u w:val="single"/>
            <w:bdr w:val="none" w:sz="0" w:space="0" w:color="auto" w:frame="1"/>
          </w:rPr>
          <w:t>№ 2478-VI від 09.07.2010</w:t>
        </w:r>
      </w:hyperlink>
      <w:r w:rsidRPr="00947B36">
        <w:rPr>
          <w:iCs/>
          <w:color w:val="000000"/>
          <w:sz w:val="20"/>
          <w:szCs w:val="20"/>
          <w:bdr w:val="none" w:sz="0" w:space="0" w:color="auto" w:frame="1"/>
        </w:rPr>
        <w:t>}</w:t>
      </w: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317" w:name="n268"/>
      <w:bookmarkEnd w:id="317"/>
      <w:r w:rsidRPr="00947B36">
        <w:rPr>
          <w:b/>
          <w:bCs/>
          <w:color w:val="000000"/>
          <w:sz w:val="28"/>
          <w:bdr w:val="none" w:sz="0" w:space="0" w:color="auto" w:frame="1"/>
        </w:rPr>
        <w:t>Стаття 14.</w:t>
      </w:r>
      <w:r w:rsidRPr="00947B36">
        <w:rPr>
          <w:color w:val="000000"/>
          <w:sz w:val="28"/>
          <w:bdr w:val="none" w:sz="0" w:space="0" w:color="auto" w:frame="1"/>
        </w:rPr>
        <w:t xml:space="preserve"> Функції Правління Національного банку</w:t>
      </w: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318" w:name="n269"/>
      <w:bookmarkEnd w:id="318"/>
      <w:r w:rsidRPr="00947B36">
        <w:rPr>
          <w:color w:val="000000"/>
          <w:sz w:val="28"/>
          <w:bdr w:val="none" w:sz="0" w:space="0" w:color="auto" w:frame="1"/>
        </w:rPr>
        <w:t xml:space="preserve">Правління Національного банку згідно з Основними засадами грошово-кредитної політики через відповідні монетарні інструменти та інші засоби банківського регулювання забезпечує реалізацію грошово-кредитної політики, організує виконання інших функцій відповідно до </w:t>
      </w:r>
      <w:hyperlink r:id="rId203" w:anchor="n101" w:history="1">
        <w:r w:rsidRPr="00947B36">
          <w:rPr>
            <w:color w:val="0000FF"/>
            <w:sz w:val="28"/>
            <w:u w:val="single"/>
            <w:bdr w:val="none" w:sz="0" w:space="0" w:color="auto" w:frame="1"/>
          </w:rPr>
          <w:t>статей 6</w:t>
        </w:r>
      </w:hyperlink>
      <w:r w:rsidRPr="00947B36">
        <w:rPr>
          <w:color w:val="000000"/>
          <w:sz w:val="28"/>
          <w:bdr w:val="none" w:sz="0" w:space="0" w:color="auto" w:frame="1"/>
        </w:rPr>
        <w:t xml:space="preserve"> і </w:t>
      </w:r>
      <w:hyperlink r:id="rId204" w:anchor="n109" w:history="1">
        <w:r w:rsidRPr="00947B36">
          <w:rPr>
            <w:color w:val="0000FF"/>
            <w:sz w:val="28"/>
            <w:u w:val="single"/>
            <w:bdr w:val="none" w:sz="0" w:space="0" w:color="auto" w:frame="1"/>
          </w:rPr>
          <w:t>7</w:t>
        </w:r>
      </w:hyperlink>
      <w:r w:rsidRPr="00947B36">
        <w:rPr>
          <w:color w:val="000000"/>
          <w:sz w:val="28"/>
          <w:bdr w:val="none" w:sz="0" w:space="0" w:color="auto" w:frame="1"/>
        </w:rPr>
        <w:t xml:space="preserve"> цього Закону та здійснює управління діяльністю Національного банку.</w:t>
      </w: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319" w:name="n270"/>
      <w:bookmarkEnd w:id="319"/>
      <w:r w:rsidRPr="00947B36">
        <w:rPr>
          <w:b/>
          <w:bCs/>
          <w:color w:val="000000"/>
          <w:sz w:val="28"/>
          <w:bdr w:val="none" w:sz="0" w:space="0" w:color="auto" w:frame="1"/>
        </w:rPr>
        <w:t>Стаття 15.</w:t>
      </w:r>
      <w:r w:rsidRPr="00947B36">
        <w:rPr>
          <w:color w:val="000000"/>
          <w:sz w:val="28"/>
          <w:bdr w:val="none" w:sz="0" w:space="0" w:color="auto" w:frame="1"/>
        </w:rPr>
        <w:t xml:space="preserve"> Повноваження Правління Національного банку</w:t>
      </w: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320" w:name="n271"/>
      <w:bookmarkEnd w:id="320"/>
      <w:r w:rsidRPr="00947B36">
        <w:rPr>
          <w:color w:val="000000"/>
          <w:sz w:val="28"/>
          <w:bdr w:val="none" w:sz="0" w:space="0" w:color="auto" w:frame="1"/>
        </w:rPr>
        <w:t>Правління Національного банку:</w:t>
      </w: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321" w:name="n272"/>
      <w:bookmarkEnd w:id="321"/>
      <w:r w:rsidRPr="00947B36">
        <w:rPr>
          <w:color w:val="000000"/>
          <w:sz w:val="28"/>
          <w:bdr w:val="none" w:sz="0" w:space="0" w:color="auto" w:frame="1"/>
        </w:rPr>
        <w:t>1) приймає рішення:</w:t>
      </w: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322" w:name="n273"/>
      <w:bookmarkEnd w:id="322"/>
      <w:r w:rsidRPr="00947B36">
        <w:rPr>
          <w:color w:val="000000"/>
          <w:sz w:val="28"/>
          <w:bdr w:val="none" w:sz="0" w:space="0" w:color="auto" w:frame="1"/>
        </w:rPr>
        <w:t>щодо надання пропозицій Раді Національного банку стосовно розроблення Основних засад грошово-кредитної політики;</w:t>
      </w: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323" w:name="n274"/>
      <w:bookmarkEnd w:id="323"/>
      <w:r w:rsidRPr="00947B36">
        <w:rPr>
          <w:color w:val="000000"/>
          <w:sz w:val="28"/>
          <w:bdr w:val="none" w:sz="0" w:space="0" w:color="auto" w:frame="1"/>
        </w:rPr>
        <w:t>щодо економічних засобів та монетарних методів для реалізації Основних засад грошово-кредитної політики відповідно до прийнятих рішень Ради Національного банку із цих питань та необхідності забезпечення стабільності і купівельної спроможності національної валюти;</w:t>
      </w: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324" w:name="n275"/>
      <w:bookmarkEnd w:id="324"/>
      <w:r w:rsidRPr="00947B36">
        <w:rPr>
          <w:color w:val="000000"/>
          <w:sz w:val="28"/>
          <w:bdr w:val="none" w:sz="0" w:space="0" w:color="auto" w:frame="1"/>
        </w:rPr>
        <w:t>щодо банківського регулювання та нагляду;</w:t>
      </w: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325" w:name="n276"/>
      <w:bookmarkEnd w:id="325"/>
      <w:r w:rsidRPr="00947B36">
        <w:rPr>
          <w:color w:val="000000"/>
          <w:sz w:val="28"/>
          <w:bdr w:val="none" w:sz="0" w:space="0" w:color="auto" w:frame="1"/>
        </w:rPr>
        <w:t>щодо організації системи рефінансування;</w:t>
      </w: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326" w:name="n277"/>
      <w:bookmarkEnd w:id="326"/>
      <w:r w:rsidRPr="00947B36">
        <w:rPr>
          <w:color w:val="000000"/>
          <w:sz w:val="28"/>
          <w:bdr w:val="none" w:sz="0" w:space="0" w:color="auto" w:frame="1"/>
        </w:rPr>
        <w:t>щодо визначення та здійснення валютно-курсової політики, валютного регулювання та управління золотовалютними резервами;</w:t>
      </w: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327" w:name="n278"/>
      <w:bookmarkEnd w:id="327"/>
      <w:r w:rsidRPr="00947B36">
        <w:rPr>
          <w:color w:val="000000"/>
          <w:sz w:val="28"/>
          <w:bdr w:val="none" w:sz="0" w:space="0" w:color="auto" w:frame="1"/>
        </w:rPr>
        <w:t>щодо функціонування платіжних систем та організації розрахунків;</w:t>
      </w: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328" w:name="n279"/>
      <w:bookmarkEnd w:id="328"/>
      <w:r w:rsidRPr="00947B36">
        <w:rPr>
          <w:color w:val="000000"/>
          <w:sz w:val="28"/>
          <w:bdr w:val="none" w:sz="0" w:space="0" w:color="auto" w:frame="1"/>
        </w:rPr>
        <w:t>про емісію валюти України та вилучення з обігу банкнот і монет;</w:t>
      </w: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329" w:name="n280"/>
      <w:bookmarkEnd w:id="329"/>
      <w:r w:rsidRPr="00947B36">
        <w:rPr>
          <w:color w:val="000000"/>
          <w:sz w:val="28"/>
          <w:bdr w:val="none" w:sz="0" w:space="0" w:color="auto" w:frame="1"/>
        </w:rPr>
        <w:t>про встановлення та зміну облікової та інших процентних ставок Національного банку;</w:t>
      </w: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330" w:name="n281"/>
      <w:bookmarkEnd w:id="330"/>
      <w:r w:rsidRPr="00947B36">
        <w:rPr>
          <w:color w:val="000000"/>
          <w:sz w:val="28"/>
          <w:bdr w:val="none" w:sz="0" w:space="0" w:color="auto" w:frame="1"/>
        </w:rPr>
        <w:t>про диверсифікацію активів Національного банку та їх ліквідності;</w:t>
      </w: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331" w:name="n282"/>
      <w:bookmarkEnd w:id="331"/>
      <w:r w:rsidRPr="00947B36">
        <w:rPr>
          <w:color w:val="000000"/>
          <w:sz w:val="28"/>
          <w:bdr w:val="none" w:sz="0" w:space="0" w:color="auto" w:frame="1"/>
        </w:rPr>
        <w:t>щодо лімітів позабалансових зобов’язань Національного банку;</w:t>
      </w: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332" w:name="n283"/>
      <w:bookmarkEnd w:id="332"/>
      <w:r w:rsidRPr="00947B36">
        <w:rPr>
          <w:color w:val="000000"/>
          <w:sz w:val="28"/>
          <w:bdr w:val="none" w:sz="0" w:space="0" w:color="auto" w:frame="1"/>
        </w:rPr>
        <w:t>про формування резервів та покриття фінансових ризиків Національного банку;</w:t>
      </w: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333" w:name="n284"/>
      <w:bookmarkEnd w:id="333"/>
      <w:r w:rsidRPr="00947B36">
        <w:rPr>
          <w:color w:val="000000"/>
          <w:sz w:val="28"/>
          <w:bdr w:val="none" w:sz="0" w:space="0" w:color="auto" w:frame="1"/>
        </w:rPr>
        <w:t>щодо мінімального розміру золотовалютних резервів Національного банку;</w:t>
      </w: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334" w:name="n285"/>
      <w:bookmarkEnd w:id="334"/>
      <w:r w:rsidRPr="00947B36">
        <w:rPr>
          <w:color w:val="000000"/>
          <w:sz w:val="28"/>
          <w:bdr w:val="none" w:sz="0" w:space="0" w:color="auto" w:frame="1"/>
        </w:rPr>
        <w:t>про встановлення лімітів операцій на відкритому ринку, які здійснює Національний банк;</w:t>
      </w: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335" w:name="n286"/>
      <w:bookmarkEnd w:id="335"/>
      <w:r w:rsidRPr="00947B36">
        <w:rPr>
          <w:color w:val="000000"/>
          <w:sz w:val="28"/>
          <w:bdr w:val="none" w:sz="0" w:space="0" w:color="auto" w:frame="1"/>
        </w:rPr>
        <w:t>про перелік цінних паперів та інших цінностей, придатних для забезпечення кредитів Національного банку;</w:t>
      </w: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336" w:name="n287"/>
      <w:bookmarkEnd w:id="336"/>
      <w:r w:rsidRPr="00947B36">
        <w:rPr>
          <w:color w:val="000000"/>
          <w:sz w:val="28"/>
          <w:bdr w:val="none" w:sz="0" w:space="0" w:color="auto" w:frame="1"/>
        </w:rPr>
        <w:t>про умови допуску іноземного капіталу до банківської системи України;</w:t>
      </w: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337" w:name="n288"/>
      <w:bookmarkEnd w:id="337"/>
      <w:r w:rsidRPr="00947B36">
        <w:rPr>
          <w:color w:val="000000"/>
          <w:sz w:val="28"/>
          <w:bdr w:val="none" w:sz="0" w:space="0" w:color="auto" w:frame="1"/>
        </w:rPr>
        <w:t>про встановлення економічних нормативів для банків;</w:t>
      </w: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338" w:name="n289"/>
      <w:bookmarkEnd w:id="338"/>
      <w:r w:rsidRPr="00947B36">
        <w:rPr>
          <w:color w:val="000000"/>
          <w:sz w:val="28"/>
          <w:bdr w:val="none" w:sz="0" w:space="0" w:color="auto" w:frame="1"/>
        </w:rPr>
        <w:t>про розмір та порядок формування обов’язкових резервів для банків;</w:t>
      </w: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339" w:name="n290"/>
      <w:bookmarkEnd w:id="339"/>
      <w:r w:rsidRPr="00947B36">
        <w:rPr>
          <w:color w:val="000000"/>
          <w:sz w:val="28"/>
          <w:bdr w:val="none" w:sz="0" w:space="0" w:color="auto" w:frame="1"/>
        </w:rPr>
        <w:t xml:space="preserve">про застосування заходів впливу (санкцій) до банків та інших осіб, діяльність яких перевіряється Національним банком відповідно до </w:t>
      </w:r>
      <w:hyperlink r:id="rId205" w:tgtFrame="_blank" w:history="1">
        <w:r w:rsidRPr="00947B36">
          <w:rPr>
            <w:color w:val="0000FF"/>
            <w:sz w:val="28"/>
            <w:u w:val="single"/>
            <w:bdr w:val="none" w:sz="0" w:space="0" w:color="auto" w:frame="1"/>
          </w:rPr>
          <w:t>Закону України</w:t>
        </w:r>
      </w:hyperlink>
      <w:r w:rsidRPr="00947B36">
        <w:rPr>
          <w:color w:val="000000"/>
          <w:sz w:val="28"/>
          <w:bdr w:val="none" w:sz="0" w:space="0" w:color="auto" w:frame="1"/>
        </w:rPr>
        <w:t xml:space="preserve"> </w:t>
      </w:r>
      <w:r w:rsidR="00947B36">
        <w:rPr>
          <w:color w:val="000000"/>
          <w:sz w:val="28"/>
          <w:bdr w:val="none" w:sz="0" w:space="0" w:color="auto" w:frame="1"/>
        </w:rPr>
        <w:t>«</w:t>
      </w:r>
      <w:r w:rsidRPr="00947B36">
        <w:rPr>
          <w:color w:val="000000"/>
          <w:sz w:val="28"/>
          <w:bdr w:val="none" w:sz="0" w:space="0" w:color="auto" w:frame="1"/>
        </w:rPr>
        <w:t>Про банки і банківську діяльність</w:t>
      </w:r>
      <w:r w:rsidR="00947B36">
        <w:rPr>
          <w:color w:val="000000"/>
          <w:sz w:val="28"/>
          <w:bdr w:val="none" w:sz="0" w:space="0" w:color="auto" w:frame="1"/>
        </w:rPr>
        <w:t>»</w:t>
      </w:r>
      <w:r w:rsidRPr="00947B36">
        <w:rPr>
          <w:color w:val="000000"/>
          <w:sz w:val="28"/>
          <w:bdr w:val="none" w:sz="0" w:space="0" w:color="auto" w:frame="1"/>
        </w:rPr>
        <w:t xml:space="preserve"> та інших законів України;</w:t>
      </w:r>
    </w:p>
    <w:p w:rsidR="00002C88" w:rsidRPr="00947B36" w:rsidRDefault="00002C88" w:rsidP="00947B36">
      <w:pPr>
        <w:shd w:val="clear" w:color="auto" w:fill="FFFFFF"/>
        <w:ind w:firstLine="567"/>
        <w:jc w:val="both"/>
        <w:textAlignment w:val="baseline"/>
        <w:rPr>
          <w:color w:val="000000"/>
          <w:sz w:val="20"/>
          <w:szCs w:val="20"/>
          <w:bdr w:val="none" w:sz="0" w:space="0" w:color="auto" w:frame="1"/>
        </w:rPr>
      </w:pPr>
      <w:bookmarkStart w:id="340" w:name="n291"/>
      <w:bookmarkEnd w:id="340"/>
      <w:r w:rsidRPr="00947B36">
        <w:rPr>
          <w:iCs/>
          <w:color w:val="000000"/>
          <w:sz w:val="20"/>
          <w:szCs w:val="20"/>
          <w:bdr w:val="none" w:sz="0" w:space="0" w:color="auto" w:frame="1"/>
        </w:rPr>
        <w:t xml:space="preserve">{Абзац дев’ятнадцятий пункту 1 статті 15 в редакції Законів </w:t>
      </w:r>
      <w:hyperlink r:id="rId206" w:anchor="n600" w:tgtFrame="_blank" w:history="1">
        <w:r w:rsidRPr="00947B36">
          <w:rPr>
            <w:iCs/>
            <w:color w:val="0000FF"/>
            <w:sz w:val="20"/>
            <w:szCs w:val="20"/>
            <w:u w:val="single"/>
            <w:bdr w:val="none" w:sz="0" w:space="0" w:color="auto" w:frame="1"/>
          </w:rPr>
          <w:t>№ 1702-VII від 14.10.2014</w:t>
        </w:r>
      </w:hyperlink>
      <w:r w:rsidRPr="00947B36">
        <w:rPr>
          <w:iCs/>
          <w:color w:val="000000"/>
          <w:sz w:val="20"/>
          <w:szCs w:val="20"/>
          <w:bdr w:val="none" w:sz="0" w:space="0" w:color="auto" w:frame="1"/>
        </w:rPr>
        <w:t>,</w:t>
      </w:r>
      <w:hyperlink r:id="rId207" w:anchor="n127" w:tgtFrame="_blank" w:history="1">
        <w:r w:rsidRPr="00947B36">
          <w:rPr>
            <w:iCs/>
            <w:color w:val="0000FF"/>
            <w:sz w:val="20"/>
            <w:szCs w:val="20"/>
            <w:u w:val="single"/>
            <w:bdr w:val="none" w:sz="0" w:space="0" w:color="auto" w:frame="1"/>
          </w:rPr>
          <w:t>№ 541-VIII від 18.06.2015</w:t>
        </w:r>
      </w:hyperlink>
      <w:r w:rsidRPr="00947B36">
        <w:rPr>
          <w:iCs/>
          <w:color w:val="000000"/>
          <w:sz w:val="20"/>
          <w:szCs w:val="20"/>
          <w:bdr w:val="none" w:sz="0" w:space="0" w:color="auto" w:frame="1"/>
        </w:rPr>
        <w:t>}</w:t>
      </w: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341" w:name="n292"/>
      <w:bookmarkEnd w:id="341"/>
      <w:r w:rsidRPr="00947B36">
        <w:rPr>
          <w:color w:val="000000"/>
          <w:sz w:val="28"/>
          <w:bdr w:val="none" w:sz="0" w:space="0" w:color="auto" w:frame="1"/>
        </w:rPr>
        <w:t>про створення та ліквідацію підприємств, установ Національного банку;</w:t>
      </w: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342" w:name="n293"/>
      <w:bookmarkEnd w:id="342"/>
      <w:r w:rsidRPr="00947B36">
        <w:rPr>
          <w:color w:val="000000"/>
          <w:sz w:val="28"/>
          <w:bdr w:val="none" w:sz="0" w:space="0" w:color="auto" w:frame="1"/>
        </w:rPr>
        <w:t>про участь у міжнародних фінансових організаціях;</w:t>
      </w: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343" w:name="n294"/>
      <w:bookmarkEnd w:id="343"/>
      <w:r w:rsidRPr="00947B36">
        <w:rPr>
          <w:color w:val="000000"/>
          <w:sz w:val="28"/>
          <w:bdr w:val="none" w:sz="0" w:space="0" w:color="auto" w:frame="1"/>
        </w:rPr>
        <w:t>про купівлю та продаж майна для забезпечення діяльності Національного банку;</w:t>
      </w: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344" w:name="n295"/>
      <w:bookmarkEnd w:id="344"/>
      <w:r w:rsidRPr="00947B36">
        <w:rPr>
          <w:color w:val="000000"/>
          <w:sz w:val="28"/>
          <w:bdr w:val="none" w:sz="0" w:space="0" w:color="auto" w:frame="1"/>
        </w:rPr>
        <w:t>щодо встановлення плати за надані відповідно до закону послуги (здійснені операції);</w:t>
      </w:r>
    </w:p>
    <w:p w:rsidR="00002C88" w:rsidRPr="00947B36" w:rsidRDefault="00002C88" w:rsidP="00947B36">
      <w:pPr>
        <w:shd w:val="clear" w:color="auto" w:fill="FFFFFF"/>
        <w:ind w:firstLine="567"/>
        <w:jc w:val="both"/>
        <w:textAlignment w:val="baseline"/>
        <w:rPr>
          <w:color w:val="000000"/>
          <w:sz w:val="20"/>
          <w:szCs w:val="20"/>
          <w:bdr w:val="none" w:sz="0" w:space="0" w:color="auto" w:frame="1"/>
        </w:rPr>
      </w:pPr>
      <w:bookmarkStart w:id="345" w:name="n296"/>
      <w:bookmarkEnd w:id="345"/>
      <w:r w:rsidRPr="00947B36">
        <w:rPr>
          <w:iCs/>
          <w:color w:val="000000"/>
          <w:sz w:val="20"/>
          <w:szCs w:val="20"/>
          <w:bdr w:val="none" w:sz="0" w:space="0" w:color="auto" w:frame="1"/>
        </w:rPr>
        <w:t xml:space="preserve">{Абзац двадцять четвертий пункту 1 статті 15 виключено на підставі Закону </w:t>
      </w:r>
      <w:hyperlink r:id="rId208" w:anchor="n129" w:tgtFrame="_blank" w:history="1">
        <w:r w:rsidRPr="00947B36">
          <w:rPr>
            <w:iCs/>
            <w:color w:val="0000FF"/>
            <w:sz w:val="20"/>
            <w:szCs w:val="20"/>
            <w:u w:val="single"/>
            <w:bdr w:val="none" w:sz="0" w:space="0" w:color="auto" w:frame="1"/>
          </w:rPr>
          <w:t>№ 541-VIII від 18.06.2015</w:t>
        </w:r>
      </w:hyperlink>
      <w:r w:rsidRPr="00947B36">
        <w:rPr>
          <w:iCs/>
          <w:color w:val="000000"/>
          <w:sz w:val="20"/>
          <w:szCs w:val="20"/>
          <w:bdr w:val="none" w:sz="0" w:space="0" w:color="auto" w:frame="1"/>
        </w:rPr>
        <w:t>}</w:t>
      </w: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346" w:name="n298"/>
      <w:bookmarkEnd w:id="346"/>
      <w:r w:rsidRPr="00947B36">
        <w:rPr>
          <w:color w:val="000000"/>
          <w:sz w:val="28"/>
          <w:bdr w:val="none" w:sz="0" w:space="0" w:color="auto" w:frame="1"/>
        </w:rPr>
        <w:t>про віднесення банку до категорії проблемних або неплатоспроможних;</w:t>
      </w:r>
    </w:p>
    <w:p w:rsidR="00002C88" w:rsidRPr="00947B36" w:rsidRDefault="00002C88" w:rsidP="00947B36">
      <w:pPr>
        <w:shd w:val="clear" w:color="auto" w:fill="FFFFFF"/>
        <w:ind w:firstLine="567"/>
        <w:jc w:val="both"/>
        <w:textAlignment w:val="baseline"/>
        <w:rPr>
          <w:color w:val="000000"/>
          <w:sz w:val="20"/>
          <w:szCs w:val="20"/>
          <w:bdr w:val="none" w:sz="0" w:space="0" w:color="auto" w:frame="1"/>
        </w:rPr>
      </w:pPr>
      <w:bookmarkStart w:id="347" w:name="n299"/>
      <w:bookmarkEnd w:id="347"/>
      <w:r w:rsidRPr="00947B36">
        <w:rPr>
          <w:iCs/>
          <w:color w:val="000000"/>
          <w:sz w:val="20"/>
          <w:szCs w:val="20"/>
          <w:bdr w:val="none" w:sz="0" w:space="0" w:color="auto" w:frame="1"/>
        </w:rPr>
        <w:t xml:space="preserve">{Пункт 1 статті 15 доповнено абзацом згідно із Законом </w:t>
      </w:r>
      <w:hyperlink r:id="rId209" w:anchor="n733" w:tgtFrame="_blank" w:history="1">
        <w:r w:rsidRPr="00947B36">
          <w:rPr>
            <w:iCs/>
            <w:color w:val="0000FF"/>
            <w:sz w:val="20"/>
            <w:szCs w:val="20"/>
            <w:u w:val="single"/>
            <w:bdr w:val="none" w:sz="0" w:space="0" w:color="auto" w:frame="1"/>
          </w:rPr>
          <w:t>№ 4452-VI від 23.02.2012</w:t>
        </w:r>
      </w:hyperlink>
      <w:r w:rsidRPr="00947B36">
        <w:rPr>
          <w:iCs/>
          <w:color w:val="000000"/>
          <w:sz w:val="20"/>
          <w:szCs w:val="20"/>
          <w:bdr w:val="none" w:sz="0" w:space="0" w:color="auto" w:frame="1"/>
        </w:rPr>
        <w:t>}</w:t>
      </w: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348" w:name="n300"/>
      <w:bookmarkEnd w:id="348"/>
      <w:r w:rsidRPr="00947B36">
        <w:rPr>
          <w:color w:val="000000"/>
          <w:sz w:val="28"/>
          <w:bdr w:val="none" w:sz="0" w:space="0" w:color="auto" w:frame="1"/>
        </w:rPr>
        <w:t>про фінансову спроможність приймаючого банку виконати зобов’язання перед вкладниками та іншими кредиторами;</w:t>
      </w:r>
    </w:p>
    <w:p w:rsidR="00002C88" w:rsidRPr="00947B36" w:rsidRDefault="00002C88" w:rsidP="00947B36">
      <w:pPr>
        <w:shd w:val="clear" w:color="auto" w:fill="FFFFFF"/>
        <w:ind w:firstLine="567"/>
        <w:jc w:val="both"/>
        <w:textAlignment w:val="baseline"/>
        <w:rPr>
          <w:color w:val="000000"/>
          <w:sz w:val="20"/>
          <w:szCs w:val="20"/>
          <w:bdr w:val="none" w:sz="0" w:space="0" w:color="auto" w:frame="1"/>
        </w:rPr>
      </w:pPr>
      <w:bookmarkStart w:id="349" w:name="n301"/>
      <w:bookmarkEnd w:id="349"/>
      <w:r w:rsidRPr="00947B36">
        <w:rPr>
          <w:iCs/>
          <w:color w:val="000000"/>
          <w:sz w:val="20"/>
          <w:szCs w:val="20"/>
          <w:bdr w:val="none" w:sz="0" w:space="0" w:color="auto" w:frame="1"/>
        </w:rPr>
        <w:t xml:space="preserve">{Пункт 1 статті 15 доповнено абзацом згідно із Законом </w:t>
      </w:r>
      <w:hyperlink r:id="rId210" w:anchor="n733" w:tgtFrame="_blank" w:history="1">
        <w:r w:rsidRPr="00947B36">
          <w:rPr>
            <w:iCs/>
            <w:color w:val="0000FF"/>
            <w:sz w:val="20"/>
            <w:szCs w:val="20"/>
            <w:u w:val="single"/>
            <w:bdr w:val="none" w:sz="0" w:space="0" w:color="auto" w:frame="1"/>
          </w:rPr>
          <w:t>№ 4452-VI від 23.02.2012</w:t>
        </w:r>
      </w:hyperlink>
      <w:r w:rsidRPr="00947B36">
        <w:rPr>
          <w:iCs/>
          <w:color w:val="000000"/>
          <w:sz w:val="20"/>
          <w:szCs w:val="20"/>
          <w:bdr w:val="none" w:sz="0" w:space="0" w:color="auto" w:frame="1"/>
        </w:rPr>
        <w:t>}</w:t>
      </w: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350" w:name="n866"/>
      <w:bookmarkEnd w:id="350"/>
      <w:r w:rsidRPr="00947B36">
        <w:rPr>
          <w:color w:val="000000"/>
          <w:sz w:val="28"/>
          <w:bdr w:val="none" w:sz="0" w:space="0" w:color="auto" w:frame="1"/>
        </w:rPr>
        <w:t>про створення комітетів Правління Національного банку;</w:t>
      </w:r>
    </w:p>
    <w:p w:rsidR="00002C88" w:rsidRPr="00947B36" w:rsidRDefault="00002C88" w:rsidP="00947B36">
      <w:pPr>
        <w:shd w:val="clear" w:color="auto" w:fill="FFFFFF"/>
        <w:ind w:firstLine="567"/>
        <w:jc w:val="both"/>
        <w:textAlignment w:val="baseline"/>
        <w:rPr>
          <w:color w:val="000000"/>
          <w:sz w:val="20"/>
          <w:szCs w:val="20"/>
          <w:bdr w:val="none" w:sz="0" w:space="0" w:color="auto" w:frame="1"/>
        </w:rPr>
      </w:pPr>
      <w:bookmarkStart w:id="351" w:name="n868"/>
      <w:bookmarkEnd w:id="351"/>
      <w:r w:rsidRPr="00947B36">
        <w:rPr>
          <w:iCs/>
          <w:color w:val="000000"/>
          <w:sz w:val="20"/>
          <w:szCs w:val="20"/>
          <w:bdr w:val="none" w:sz="0" w:space="0" w:color="auto" w:frame="1"/>
        </w:rPr>
        <w:t xml:space="preserve">{Пункт 1 статті 15 доповнено абзацом двадцять сьомим згідно із Законом </w:t>
      </w:r>
      <w:hyperlink r:id="rId211" w:anchor="n130" w:tgtFrame="_blank" w:history="1">
        <w:r w:rsidRPr="00947B36">
          <w:rPr>
            <w:iCs/>
            <w:color w:val="0000FF"/>
            <w:sz w:val="20"/>
            <w:szCs w:val="20"/>
            <w:u w:val="single"/>
            <w:bdr w:val="none" w:sz="0" w:space="0" w:color="auto" w:frame="1"/>
          </w:rPr>
          <w:t>№ 541-VIII від 18.06.2015</w:t>
        </w:r>
      </w:hyperlink>
      <w:r w:rsidRPr="00947B36">
        <w:rPr>
          <w:iCs/>
          <w:color w:val="000000"/>
          <w:sz w:val="20"/>
          <w:szCs w:val="20"/>
          <w:bdr w:val="none" w:sz="0" w:space="0" w:color="auto" w:frame="1"/>
        </w:rPr>
        <w:t>}</w:t>
      </w: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352" w:name="n867"/>
      <w:bookmarkEnd w:id="352"/>
      <w:r w:rsidRPr="00947B36">
        <w:rPr>
          <w:color w:val="000000"/>
          <w:sz w:val="28"/>
          <w:bdr w:val="none" w:sz="0" w:space="0" w:color="auto" w:frame="1"/>
        </w:rPr>
        <w:t>про делегування частини своїх повноважень окремим комітетам Правління Національного банку, передбаченим частинами</w:t>
      </w:r>
      <w:hyperlink r:id="rId212" w:anchor="n880" w:history="1">
        <w:r w:rsidRPr="00947B36">
          <w:rPr>
            <w:color w:val="0000FF"/>
            <w:sz w:val="28"/>
            <w:u w:val="single"/>
            <w:bdr w:val="none" w:sz="0" w:space="0" w:color="auto" w:frame="1"/>
          </w:rPr>
          <w:t xml:space="preserve"> четвертою</w:t>
        </w:r>
      </w:hyperlink>
      <w:r w:rsidRPr="00947B36">
        <w:rPr>
          <w:color w:val="000000"/>
          <w:sz w:val="28"/>
          <w:bdr w:val="none" w:sz="0" w:space="0" w:color="auto" w:frame="1"/>
        </w:rPr>
        <w:t xml:space="preserve"> та </w:t>
      </w:r>
      <w:hyperlink r:id="rId213" w:anchor="n881" w:history="1">
        <w:r w:rsidRPr="00947B36">
          <w:rPr>
            <w:color w:val="0000FF"/>
            <w:sz w:val="28"/>
            <w:u w:val="single"/>
            <w:bdr w:val="none" w:sz="0" w:space="0" w:color="auto" w:frame="1"/>
          </w:rPr>
          <w:t>п’ятою</w:t>
        </w:r>
      </w:hyperlink>
      <w:r w:rsidRPr="00947B36">
        <w:rPr>
          <w:color w:val="000000"/>
          <w:sz w:val="28"/>
          <w:bdr w:val="none" w:sz="0" w:space="0" w:color="auto" w:frame="1"/>
        </w:rPr>
        <w:t xml:space="preserve"> статті 17 цього Закону;</w:t>
      </w:r>
    </w:p>
    <w:p w:rsidR="00002C88" w:rsidRPr="00947B36" w:rsidRDefault="00002C88" w:rsidP="00947B36">
      <w:pPr>
        <w:shd w:val="clear" w:color="auto" w:fill="FFFFFF"/>
        <w:ind w:firstLine="567"/>
        <w:jc w:val="both"/>
        <w:textAlignment w:val="baseline"/>
        <w:rPr>
          <w:color w:val="000000"/>
          <w:sz w:val="20"/>
          <w:szCs w:val="20"/>
          <w:bdr w:val="none" w:sz="0" w:space="0" w:color="auto" w:frame="1"/>
        </w:rPr>
      </w:pPr>
      <w:bookmarkStart w:id="353" w:name="n865"/>
      <w:bookmarkEnd w:id="353"/>
      <w:r w:rsidRPr="00947B36">
        <w:rPr>
          <w:iCs/>
          <w:color w:val="000000"/>
          <w:sz w:val="20"/>
          <w:szCs w:val="20"/>
          <w:bdr w:val="none" w:sz="0" w:space="0" w:color="auto" w:frame="1"/>
        </w:rPr>
        <w:t xml:space="preserve">{Пункт 1 статті 15 доповнено абзацом двадцять восьмим згідно із Законом </w:t>
      </w:r>
      <w:hyperlink r:id="rId214" w:anchor="n130" w:tgtFrame="_blank" w:history="1">
        <w:r w:rsidRPr="00947B36">
          <w:rPr>
            <w:iCs/>
            <w:color w:val="0000FF"/>
            <w:sz w:val="20"/>
            <w:szCs w:val="20"/>
            <w:u w:val="single"/>
            <w:bdr w:val="none" w:sz="0" w:space="0" w:color="auto" w:frame="1"/>
          </w:rPr>
          <w:t>№ 541-VIII від 18.06.2015</w:t>
        </w:r>
      </w:hyperlink>
      <w:r w:rsidRPr="00947B36">
        <w:rPr>
          <w:iCs/>
          <w:color w:val="000000"/>
          <w:sz w:val="20"/>
          <w:szCs w:val="20"/>
          <w:bdr w:val="none" w:sz="0" w:space="0" w:color="auto" w:frame="1"/>
        </w:rPr>
        <w:t>}</w:t>
      </w:r>
    </w:p>
    <w:p w:rsidR="00ED7B05" w:rsidRPr="00947B36" w:rsidRDefault="00ED7B05" w:rsidP="00947B36">
      <w:pPr>
        <w:pStyle w:val="rvps2"/>
        <w:shd w:val="clear" w:color="auto" w:fill="FFFFFF"/>
        <w:spacing w:before="0" w:beforeAutospacing="0" w:after="0" w:afterAutospacing="0"/>
        <w:ind w:firstLine="567"/>
        <w:jc w:val="both"/>
        <w:rPr>
          <w:color w:val="000000"/>
          <w:sz w:val="28"/>
          <w:szCs w:val="28"/>
        </w:rPr>
      </w:pPr>
      <w:bookmarkStart w:id="354" w:name="n302"/>
      <w:bookmarkEnd w:id="354"/>
      <w:r w:rsidRPr="00947B36">
        <w:rPr>
          <w:color w:val="000000"/>
          <w:sz w:val="28"/>
          <w:szCs w:val="28"/>
        </w:rPr>
        <w:t>приймає рішення про запровадження заходів захисту відповідно до</w:t>
      </w:r>
      <w:r w:rsidR="00947B36" w:rsidRPr="00947B36">
        <w:rPr>
          <w:color w:val="000000"/>
          <w:sz w:val="28"/>
          <w:szCs w:val="28"/>
        </w:rPr>
        <w:t xml:space="preserve"> </w:t>
      </w:r>
      <w:hyperlink r:id="rId215" w:tgtFrame="_blank" w:history="1">
        <w:r w:rsidRPr="00947B36">
          <w:rPr>
            <w:rStyle w:val="aa"/>
            <w:color w:val="000099"/>
            <w:sz w:val="28"/>
            <w:szCs w:val="28"/>
          </w:rPr>
          <w:t>Закону України</w:t>
        </w:r>
      </w:hyperlink>
      <w:r w:rsidR="00947B36" w:rsidRPr="00947B36">
        <w:rPr>
          <w:color w:val="000000"/>
          <w:sz w:val="28"/>
          <w:szCs w:val="28"/>
        </w:rPr>
        <w:t xml:space="preserve"> </w:t>
      </w:r>
      <w:r w:rsidR="00947B36">
        <w:rPr>
          <w:color w:val="000000"/>
          <w:sz w:val="28"/>
          <w:szCs w:val="28"/>
        </w:rPr>
        <w:t>«</w:t>
      </w:r>
      <w:r w:rsidRPr="00947B36">
        <w:rPr>
          <w:color w:val="000000"/>
          <w:sz w:val="28"/>
          <w:szCs w:val="28"/>
        </w:rPr>
        <w:t>Про валюту і валютні операції</w:t>
      </w:r>
      <w:r w:rsidR="00947B36">
        <w:rPr>
          <w:color w:val="000000"/>
          <w:sz w:val="28"/>
          <w:szCs w:val="28"/>
        </w:rPr>
        <w:t>»</w:t>
      </w:r>
      <w:r w:rsidRPr="00947B36">
        <w:rPr>
          <w:color w:val="000000"/>
          <w:sz w:val="28"/>
          <w:szCs w:val="28"/>
        </w:rPr>
        <w:t>.</w:t>
      </w:r>
    </w:p>
    <w:p w:rsidR="00ED7B05" w:rsidRPr="00947B36" w:rsidRDefault="00ED7B05" w:rsidP="00947B36">
      <w:pPr>
        <w:pStyle w:val="rvps2"/>
        <w:shd w:val="clear" w:color="auto" w:fill="FFFFFF"/>
        <w:spacing w:before="0" w:beforeAutospacing="0" w:after="0" w:afterAutospacing="0"/>
        <w:ind w:firstLine="567"/>
        <w:jc w:val="both"/>
        <w:rPr>
          <w:color w:val="000000"/>
          <w:sz w:val="20"/>
          <w:szCs w:val="20"/>
        </w:rPr>
      </w:pPr>
      <w:bookmarkStart w:id="355" w:name="n1010"/>
      <w:bookmarkEnd w:id="355"/>
      <w:r w:rsidRPr="00947B36">
        <w:rPr>
          <w:rStyle w:val="rvts46"/>
          <w:i/>
          <w:iCs/>
          <w:color w:val="000000"/>
          <w:sz w:val="20"/>
          <w:szCs w:val="20"/>
        </w:rPr>
        <w:t>{Пункт 1 статті 15 доповнено абзацом двадцять дев'ятим згідно із Законом</w:t>
      </w:r>
      <w:r w:rsidR="00947B36" w:rsidRPr="00947B36">
        <w:rPr>
          <w:rStyle w:val="rvts46"/>
          <w:i/>
          <w:iCs/>
          <w:color w:val="000000"/>
          <w:sz w:val="20"/>
          <w:szCs w:val="20"/>
        </w:rPr>
        <w:t xml:space="preserve"> </w:t>
      </w:r>
      <w:hyperlink r:id="rId216" w:anchor="n261" w:tgtFrame="_blank" w:history="1">
        <w:r w:rsidRPr="00947B36">
          <w:rPr>
            <w:rStyle w:val="aa"/>
            <w:i/>
            <w:iCs/>
            <w:color w:val="000099"/>
            <w:sz w:val="20"/>
            <w:szCs w:val="20"/>
          </w:rPr>
          <w:t>№ 2473-VIII від 21.06.2018</w:t>
        </w:r>
      </w:hyperlink>
      <w:r w:rsidRPr="00947B36">
        <w:rPr>
          <w:rStyle w:val="rvts46"/>
          <w:i/>
          <w:iCs/>
          <w:color w:val="000000"/>
          <w:sz w:val="20"/>
          <w:szCs w:val="20"/>
        </w:rPr>
        <w:t>}</w:t>
      </w:r>
    </w:p>
    <w:p w:rsidR="00002C88" w:rsidRPr="00947B36" w:rsidRDefault="00ED7B05" w:rsidP="00947B36">
      <w:pPr>
        <w:shd w:val="clear" w:color="auto" w:fill="FFFFFF"/>
        <w:ind w:firstLine="567"/>
        <w:jc w:val="both"/>
        <w:textAlignment w:val="baseline"/>
        <w:rPr>
          <w:color w:val="000000"/>
          <w:sz w:val="28"/>
          <w:bdr w:val="none" w:sz="0" w:space="0" w:color="auto" w:frame="1"/>
        </w:rPr>
      </w:pPr>
      <w:r w:rsidRPr="00947B36">
        <w:rPr>
          <w:color w:val="000000"/>
          <w:sz w:val="28"/>
          <w:bdr w:val="none" w:sz="0" w:space="0" w:color="auto" w:frame="1"/>
        </w:rPr>
        <w:t xml:space="preserve"> </w:t>
      </w:r>
      <w:r w:rsidR="00002C88" w:rsidRPr="00947B36">
        <w:rPr>
          <w:color w:val="000000"/>
          <w:sz w:val="28"/>
          <w:bdr w:val="none" w:sz="0" w:space="0" w:color="auto" w:frame="1"/>
        </w:rPr>
        <w:t xml:space="preserve">2) подає на затвердження Раді Національного банку річну фінансову звітність Національного банку, проект кошторису адміністративних витрат на наступний рік та інші документи і рішення відповідно до </w:t>
      </w:r>
      <w:hyperlink r:id="rId217" w:anchor="n170" w:history="1">
        <w:r w:rsidR="00002C88" w:rsidRPr="00947B36">
          <w:rPr>
            <w:color w:val="0000FF"/>
            <w:sz w:val="28"/>
            <w:u w:val="single"/>
            <w:bdr w:val="none" w:sz="0" w:space="0" w:color="auto" w:frame="1"/>
          </w:rPr>
          <w:t>статті 9</w:t>
        </w:r>
      </w:hyperlink>
      <w:r w:rsidR="00002C88" w:rsidRPr="00947B36">
        <w:rPr>
          <w:color w:val="000000"/>
          <w:sz w:val="28"/>
          <w:bdr w:val="none" w:sz="0" w:space="0" w:color="auto" w:frame="1"/>
        </w:rPr>
        <w:t xml:space="preserve"> цього Закону; надає на вимогу Ради Національного банку для інформування бухгалтерські, статистичні та інші необхідні для виконання її завдань відомості щодо діяльності Національного банку та банківської системи України;</w:t>
      </w:r>
    </w:p>
    <w:p w:rsidR="00002C88" w:rsidRPr="00947B36" w:rsidRDefault="00002C88" w:rsidP="00947B36">
      <w:pPr>
        <w:shd w:val="clear" w:color="auto" w:fill="FFFFFF"/>
        <w:ind w:firstLine="567"/>
        <w:jc w:val="both"/>
        <w:textAlignment w:val="baseline"/>
        <w:rPr>
          <w:color w:val="000000"/>
          <w:sz w:val="20"/>
          <w:szCs w:val="20"/>
          <w:bdr w:val="none" w:sz="0" w:space="0" w:color="auto" w:frame="1"/>
        </w:rPr>
      </w:pPr>
      <w:bookmarkStart w:id="356" w:name="n869"/>
      <w:bookmarkEnd w:id="356"/>
      <w:r w:rsidRPr="00947B36">
        <w:rPr>
          <w:iCs/>
          <w:color w:val="000000"/>
          <w:sz w:val="20"/>
          <w:szCs w:val="20"/>
          <w:bdr w:val="none" w:sz="0" w:space="0" w:color="auto" w:frame="1"/>
        </w:rPr>
        <w:t xml:space="preserve">{Пункт 2 статті 15 із змінами, внесеними згідно із Законом </w:t>
      </w:r>
      <w:hyperlink r:id="rId218" w:anchor="n133" w:tgtFrame="_blank" w:history="1">
        <w:r w:rsidRPr="00947B36">
          <w:rPr>
            <w:iCs/>
            <w:color w:val="0000FF"/>
            <w:sz w:val="20"/>
            <w:szCs w:val="20"/>
            <w:u w:val="single"/>
            <w:bdr w:val="none" w:sz="0" w:space="0" w:color="auto" w:frame="1"/>
          </w:rPr>
          <w:t>№ 541-VIII від 18.06.2015</w:t>
        </w:r>
      </w:hyperlink>
      <w:r w:rsidRPr="00947B36">
        <w:rPr>
          <w:iCs/>
          <w:color w:val="000000"/>
          <w:sz w:val="20"/>
          <w:szCs w:val="20"/>
          <w:bdr w:val="none" w:sz="0" w:space="0" w:color="auto" w:frame="1"/>
        </w:rPr>
        <w:t>}</w:t>
      </w: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357" w:name="n303"/>
      <w:bookmarkEnd w:id="357"/>
      <w:r w:rsidRPr="00947B36">
        <w:rPr>
          <w:color w:val="000000"/>
          <w:sz w:val="28"/>
          <w:bdr w:val="none" w:sz="0" w:space="0" w:color="auto" w:frame="1"/>
        </w:rPr>
        <w:t>3) визначає організаційні основи та структуру Національного банку, затверджує положення про структурні підрозділи (крім положення про підрозділ внутрішнього аудиту) та установи Національного банку, статути його підприємств, порядок призначення керівників підрозділів (крім керівника підрозділу внутрішнього аудиту), підприємств та установ, визначає перелік функцій щодо управління діяльністю власного корпоративного недержавного пенсійного фонду, а також порядок здійснення таких функцій;</w:t>
      </w:r>
    </w:p>
    <w:p w:rsidR="00002C88" w:rsidRPr="00947B36" w:rsidRDefault="00002C88" w:rsidP="00947B36">
      <w:pPr>
        <w:shd w:val="clear" w:color="auto" w:fill="FFFFFF"/>
        <w:ind w:firstLine="567"/>
        <w:jc w:val="both"/>
        <w:textAlignment w:val="baseline"/>
        <w:rPr>
          <w:color w:val="000000"/>
          <w:sz w:val="20"/>
          <w:szCs w:val="20"/>
          <w:bdr w:val="none" w:sz="0" w:space="0" w:color="auto" w:frame="1"/>
        </w:rPr>
      </w:pPr>
      <w:bookmarkStart w:id="358" w:name="n304"/>
      <w:bookmarkEnd w:id="358"/>
      <w:r w:rsidRPr="00947B36">
        <w:rPr>
          <w:iCs/>
          <w:color w:val="000000"/>
          <w:sz w:val="20"/>
          <w:szCs w:val="20"/>
          <w:bdr w:val="none" w:sz="0" w:space="0" w:color="auto" w:frame="1"/>
        </w:rPr>
        <w:t xml:space="preserve">{Пункт 3 статті 15 із змінами, внесеними згідно із Законами </w:t>
      </w:r>
      <w:hyperlink r:id="rId219" w:anchor="n544" w:tgtFrame="_blank" w:history="1">
        <w:r w:rsidRPr="00947B36">
          <w:rPr>
            <w:iCs/>
            <w:color w:val="0000FF"/>
            <w:sz w:val="20"/>
            <w:szCs w:val="20"/>
            <w:u w:val="single"/>
            <w:bdr w:val="none" w:sz="0" w:space="0" w:color="auto" w:frame="1"/>
          </w:rPr>
          <w:t>№ 5178-VI від 06.07.2012</w:t>
        </w:r>
      </w:hyperlink>
      <w:r w:rsidRPr="00947B36">
        <w:rPr>
          <w:iCs/>
          <w:color w:val="000000"/>
          <w:sz w:val="20"/>
          <w:szCs w:val="20"/>
          <w:bdr w:val="none" w:sz="0" w:space="0" w:color="auto" w:frame="1"/>
        </w:rPr>
        <w:t xml:space="preserve">, </w:t>
      </w:r>
      <w:hyperlink r:id="rId220" w:anchor="n134" w:tgtFrame="_blank" w:history="1">
        <w:r w:rsidRPr="00947B36">
          <w:rPr>
            <w:iCs/>
            <w:color w:val="0000FF"/>
            <w:sz w:val="20"/>
            <w:szCs w:val="20"/>
            <w:u w:val="single"/>
            <w:bdr w:val="none" w:sz="0" w:space="0" w:color="auto" w:frame="1"/>
          </w:rPr>
          <w:t>№ 541-VIII від 18.06.2015</w:t>
        </w:r>
      </w:hyperlink>
      <w:r w:rsidRPr="00947B36">
        <w:rPr>
          <w:iCs/>
          <w:color w:val="000000"/>
          <w:sz w:val="20"/>
          <w:szCs w:val="20"/>
          <w:bdr w:val="none" w:sz="0" w:space="0" w:color="auto" w:frame="1"/>
        </w:rPr>
        <w:t>}</w:t>
      </w: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359" w:name="n871"/>
      <w:bookmarkEnd w:id="359"/>
      <w:r w:rsidRPr="00947B36">
        <w:rPr>
          <w:color w:val="000000"/>
          <w:sz w:val="28"/>
          <w:szCs w:val="28"/>
          <w:bdr w:val="none" w:sz="0" w:space="0" w:color="auto" w:frame="1"/>
        </w:rPr>
        <w:t>3</w:t>
      </w:r>
      <w:r w:rsidRPr="00947B36">
        <w:rPr>
          <w:b/>
          <w:bCs/>
          <w:color w:val="000000"/>
          <w:sz w:val="28"/>
          <w:szCs w:val="28"/>
          <w:bdr w:val="none" w:sz="0" w:space="0" w:color="auto" w:frame="1"/>
        </w:rPr>
        <w:t>-</w:t>
      </w:r>
      <w:r w:rsidRPr="00947B36">
        <w:rPr>
          <w:b/>
          <w:bCs/>
          <w:color w:val="000000"/>
          <w:sz w:val="28"/>
          <w:szCs w:val="28"/>
          <w:bdr w:val="none" w:sz="0" w:space="0" w:color="auto" w:frame="1"/>
          <w:vertAlign w:val="superscript"/>
        </w:rPr>
        <w:t>1</w:t>
      </w:r>
      <w:r w:rsidRPr="00947B36">
        <w:rPr>
          <w:color w:val="000000"/>
          <w:sz w:val="28"/>
          <w:szCs w:val="28"/>
          <w:bdr w:val="none" w:sz="0" w:space="0" w:color="auto" w:frame="1"/>
        </w:rPr>
        <w:t>) погоджує призначення на посади та звільнення з посад керівників структурних</w:t>
      </w:r>
      <w:r w:rsidRPr="00947B36">
        <w:rPr>
          <w:color w:val="000000"/>
          <w:sz w:val="28"/>
          <w:bdr w:val="none" w:sz="0" w:space="0" w:color="auto" w:frame="1"/>
        </w:rPr>
        <w:t xml:space="preserve"> підрозділів, що забезпечують виконання функцій Національного банку;</w:t>
      </w:r>
    </w:p>
    <w:p w:rsidR="00002C88" w:rsidRPr="00947B36" w:rsidRDefault="00002C88" w:rsidP="00947B36">
      <w:pPr>
        <w:shd w:val="clear" w:color="auto" w:fill="FFFFFF"/>
        <w:ind w:firstLine="567"/>
        <w:jc w:val="both"/>
        <w:textAlignment w:val="baseline"/>
        <w:rPr>
          <w:color w:val="000000"/>
          <w:sz w:val="20"/>
          <w:szCs w:val="20"/>
          <w:bdr w:val="none" w:sz="0" w:space="0" w:color="auto" w:frame="1"/>
        </w:rPr>
      </w:pPr>
      <w:bookmarkStart w:id="360" w:name="n873"/>
      <w:bookmarkEnd w:id="360"/>
      <w:r w:rsidRPr="00947B36">
        <w:rPr>
          <w:iCs/>
          <w:color w:val="000000"/>
          <w:sz w:val="20"/>
          <w:szCs w:val="20"/>
          <w:bdr w:val="none" w:sz="0" w:space="0" w:color="auto" w:frame="1"/>
        </w:rPr>
        <w:t>{Статтю 15 доповнено пунктом 3</w:t>
      </w:r>
      <w:r w:rsidRPr="00947B36">
        <w:rPr>
          <w:b/>
          <w:bCs/>
          <w:color w:val="000000"/>
          <w:sz w:val="20"/>
          <w:szCs w:val="20"/>
          <w:bdr w:val="none" w:sz="0" w:space="0" w:color="auto" w:frame="1"/>
        </w:rPr>
        <w:t>-</w:t>
      </w:r>
      <w:r w:rsidRPr="00947B36">
        <w:rPr>
          <w:b/>
          <w:bCs/>
          <w:color w:val="000000"/>
          <w:sz w:val="20"/>
          <w:szCs w:val="20"/>
          <w:bdr w:val="none" w:sz="0" w:space="0" w:color="auto" w:frame="1"/>
          <w:vertAlign w:val="superscript"/>
        </w:rPr>
        <w:t>1</w:t>
      </w:r>
      <w:r w:rsidRPr="00947B36">
        <w:rPr>
          <w:iCs/>
          <w:color w:val="000000"/>
          <w:sz w:val="20"/>
          <w:szCs w:val="20"/>
          <w:bdr w:val="none" w:sz="0" w:space="0" w:color="auto" w:frame="1"/>
        </w:rPr>
        <w:t xml:space="preserve"> згідно із Законом </w:t>
      </w:r>
      <w:hyperlink r:id="rId221" w:anchor="n135" w:tgtFrame="_blank" w:history="1">
        <w:r w:rsidRPr="00947B36">
          <w:rPr>
            <w:iCs/>
            <w:color w:val="0000FF"/>
            <w:sz w:val="20"/>
            <w:szCs w:val="20"/>
            <w:u w:val="single"/>
            <w:bdr w:val="none" w:sz="0" w:space="0" w:color="auto" w:frame="1"/>
          </w:rPr>
          <w:t>№ 541-VIII від 18.06.2015</w:t>
        </w:r>
      </w:hyperlink>
      <w:r w:rsidRPr="00947B36">
        <w:rPr>
          <w:iCs/>
          <w:color w:val="000000"/>
          <w:sz w:val="20"/>
          <w:szCs w:val="20"/>
          <w:bdr w:val="none" w:sz="0" w:space="0" w:color="auto" w:frame="1"/>
        </w:rPr>
        <w:t>}</w:t>
      </w: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361" w:name="n872"/>
      <w:bookmarkEnd w:id="361"/>
      <w:r w:rsidRPr="00947B36">
        <w:rPr>
          <w:color w:val="000000"/>
          <w:sz w:val="28"/>
          <w:bdr w:val="none" w:sz="0" w:space="0" w:color="auto" w:frame="1"/>
        </w:rPr>
        <w:t>3</w:t>
      </w:r>
      <w:r w:rsidRPr="00947B36">
        <w:rPr>
          <w:b/>
          <w:bCs/>
          <w:color w:val="000000"/>
          <w:sz w:val="4"/>
          <w:szCs w:val="2"/>
          <w:bdr w:val="none" w:sz="0" w:space="0" w:color="auto" w:frame="1"/>
        </w:rPr>
        <w:t>-</w:t>
      </w:r>
      <w:r w:rsidRPr="00947B36">
        <w:rPr>
          <w:b/>
          <w:bCs/>
          <w:color w:val="000000"/>
          <w:sz w:val="18"/>
          <w:szCs w:val="16"/>
          <w:bdr w:val="none" w:sz="0" w:space="0" w:color="auto" w:frame="1"/>
          <w:vertAlign w:val="superscript"/>
        </w:rPr>
        <w:t>2</w:t>
      </w:r>
      <w:r w:rsidRPr="00947B36">
        <w:rPr>
          <w:color w:val="000000"/>
          <w:sz w:val="28"/>
          <w:bdr w:val="none" w:sz="0" w:space="0" w:color="auto" w:frame="1"/>
        </w:rPr>
        <w:t>) визначає перелік структурних підрозділів, що забезпечують виконання функцій Національного банку;</w:t>
      </w:r>
    </w:p>
    <w:p w:rsidR="00002C88" w:rsidRPr="00947B36" w:rsidRDefault="00002C88" w:rsidP="00947B36">
      <w:pPr>
        <w:shd w:val="clear" w:color="auto" w:fill="FFFFFF"/>
        <w:ind w:firstLine="567"/>
        <w:jc w:val="both"/>
        <w:textAlignment w:val="baseline"/>
        <w:rPr>
          <w:color w:val="000000"/>
          <w:sz w:val="20"/>
          <w:szCs w:val="20"/>
          <w:bdr w:val="none" w:sz="0" w:space="0" w:color="auto" w:frame="1"/>
        </w:rPr>
      </w:pPr>
      <w:bookmarkStart w:id="362" w:name="n870"/>
      <w:bookmarkEnd w:id="362"/>
      <w:r w:rsidRPr="00947B36">
        <w:rPr>
          <w:iCs/>
          <w:color w:val="000000"/>
          <w:sz w:val="20"/>
          <w:szCs w:val="20"/>
          <w:bdr w:val="none" w:sz="0" w:space="0" w:color="auto" w:frame="1"/>
        </w:rPr>
        <w:t>{Статтю 15 доповнено пунктом 3</w:t>
      </w:r>
      <w:r w:rsidRPr="00947B36">
        <w:rPr>
          <w:b/>
          <w:bCs/>
          <w:color w:val="000000"/>
          <w:sz w:val="20"/>
          <w:szCs w:val="20"/>
          <w:bdr w:val="none" w:sz="0" w:space="0" w:color="auto" w:frame="1"/>
        </w:rPr>
        <w:t>-</w:t>
      </w:r>
      <w:r w:rsidRPr="00947B36">
        <w:rPr>
          <w:b/>
          <w:bCs/>
          <w:color w:val="000000"/>
          <w:sz w:val="20"/>
          <w:szCs w:val="20"/>
          <w:bdr w:val="none" w:sz="0" w:space="0" w:color="auto" w:frame="1"/>
          <w:vertAlign w:val="superscript"/>
        </w:rPr>
        <w:t>2</w:t>
      </w:r>
      <w:r w:rsidRPr="00947B36">
        <w:rPr>
          <w:iCs/>
          <w:color w:val="000000"/>
          <w:sz w:val="20"/>
          <w:szCs w:val="20"/>
          <w:bdr w:val="none" w:sz="0" w:space="0" w:color="auto" w:frame="1"/>
        </w:rPr>
        <w:t xml:space="preserve"> згідно із Законом </w:t>
      </w:r>
      <w:hyperlink r:id="rId222" w:anchor="n135" w:tgtFrame="_blank" w:history="1">
        <w:r w:rsidRPr="00947B36">
          <w:rPr>
            <w:iCs/>
            <w:color w:val="0000FF"/>
            <w:sz w:val="20"/>
            <w:szCs w:val="20"/>
            <w:u w:val="single"/>
            <w:bdr w:val="none" w:sz="0" w:space="0" w:color="auto" w:frame="1"/>
          </w:rPr>
          <w:t>№ 541-VIII від 18.06.2015</w:t>
        </w:r>
      </w:hyperlink>
      <w:r w:rsidRPr="00947B36">
        <w:rPr>
          <w:iCs/>
          <w:color w:val="000000"/>
          <w:sz w:val="20"/>
          <w:szCs w:val="20"/>
          <w:bdr w:val="none" w:sz="0" w:space="0" w:color="auto" w:frame="1"/>
        </w:rPr>
        <w:t>}</w:t>
      </w: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363" w:name="n305"/>
      <w:bookmarkEnd w:id="363"/>
      <w:r w:rsidRPr="00947B36">
        <w:rPr>
          <w:color w:val="000000"/>
          <w:sz w:val="28"/>
          <w:bdr w:val="none" w:sz="0" w:space="0" w:color="auto" w:frame="1"/>
        </w:rPr>
        <w:t>4) затверджує штатний розпис Національного банку та форми оплати праці;</w:t>
      </w: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364" w:name="n306"/>
      <w:bookmarkEnd w:id="364"/>
      <w:r w:rsidRPr="00947B36">
        <w:rPr>
          <w:color w:val="000000"/>
          <w:sz w:val="28"/>
          <w:bdr w:val="none" w:sz="0" w:space="0" w:color="auto" w:frame="1"/>
        </w:rPr>
        <w:t>5) розробляє та подає на затвердження Раді Національного банку методику визначення заробітної плати Голови Національного банку та його заступників;</w:t>
      </w: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365" w:name="n307"/>
      <w:bookmarkEnd w:id="365"/>
      <w:r w:rsidRPr="00947B36">
        <w:rPr>
          <w:color w:val="000000"/>
          <w:sz w:val="28"/>
          <w:bdr w:val="none" w:sz="0" w:space="0" w:color="auto" w:frame="1"/>
        </w:rPr>
        <w:t>6) встановлює порядок надання юридичним особам, які мають намір здійснювати банківську діяльність, банківських ліцензій, а також ліцензій іншим юридичним особам у випадках, передбачених законом;</w:t>
      </w:r>
    </w:p>
    <w:p w:rsidR="00002C88" w:rsidRPr="00947B36" w:rsidRDefault="00002C88" w:rsidP="00947B36">
      <w:pPr>
        <w:shd w:val="clear" w:color="auto" w:fill="FFFFFF"/>
        <w:ind w:firstLine="567"/>
        <w:jc w:val="both"/>
        <w:textAlignment w:val="baseline"/>
        <w:rPr>
          <w:color w:val="000000"/>
          <w:sz w:val="20"/>
          <w:szCs w:val="20"/>
          <w:bdr w:val="none" w:sz="0" w:space="0" w:color="auto" w:frame="1"/>
        </w:rPr>
      </w:pPr>
      <w:bookmarkStart w:id="366" w:name="n308"/>
      <w:bookmarkEnd w:id="366"/>
      <w:r w:rsidRPr="00947B36">
        <w:rPr>
          <w:iCs/>
          <w:color w:val="000000"/>
          <w:sz w:val="20"/>
          <w:szCs w:val="20"/>
          <w:bdr w:val="none" w:sz="0" w:space="0" w:color="auto" w:frame="1"/>
        </w:rPr>
        <w:t xml:space="preserve">{Пункт 6 статті 15 в редакції Закону </w:t>
      </w:r>
      <w:hyperlink r:id="rId223" w:tgtFrame="_blank" w:history="1">
        <w:r w:rsidRPr="00947B36">
          <w:rPr>
            <w:iCs/>
            <w:color w:val="0000FF"/>
            <w:sz w:val="20"/>
            <w:szCs w:val="20"/>
            <w:u w:val="single"/>
            <w:bdr w:val="none" w:sz="0" w:space="0" w:color="auto" w:frame="1"/>
          </w:rPr>
          <w:t>№ 3024-VI від 15.02.2011</w:t>
        </w:r>
      </w:hyperlink>
      <w:r w:rsidRPr="00947B36">
        <w:rPr>
          <w:iCs/>
          <w:color w:val="000000"/>
          <w:sz w:val="20"/>
          <w:szCs w:val="20"/>
          <w:bdr w:val="none" w:sz="0" w:space="0" w:color="auto" w:frame="1"/>
        </w:rPr>
        <w:t>}</w:t>
      </w: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367" w:name="n309"/>
      <w:bookmarkEnd w:id="367"/>
      <w:r w:rsidRPr="00947B36">
        <w:rPr>
          <w:color w:val="000000"/>
          <w:sz w:val="28"/>
          <w:bdr w:val="none" w:sz="0" w:space="0" w:color="auto" w:frame="1"/>
        </w:rPr>
        <w:t>7) видає нормативно-правові акти Національного банку;</w:t>
      </w: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368" w:name="n310"/>
      <w:bookmarkEnd w:id="368"/>
      <w:r w:rsidRPr="00947B36">
        <w:rPr>
          <w:color w:val="000000"/>
          <w:sz w:val="28"/>
          <w:bdr w:val="none" w:sz="0" w:space="0" w:color="auto" w:frame="1"/>
        </w:rPr>
        <w:t>8) затверджує Регламент Правління Національного банку України;</w:t>
      </w: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369" w:name="n311"/>
      <w:bookmarkEnd w:id="369"/>
      <w:r w:rsidRPr="00947B36">
        <w:rPr>
          <w:color w:val="000000"/>
          <w:sz w:val="28"/>
          <w:bdr w:val="none" w:sz="0" w:space="0" w:color="auto" w:frame="1"/>
        </w:rPr>
        <w:t>9) розробляє та подає на затвердження Раді Національного банку методику визначення винагороди членам Ради Національного банку, крім Голови Національного банку;</w:t>
      </w:r>
    </w:p>
    <w:p w:rsidR="00002C88" w:rsidRPr="00947B36" w:rsidRDefault="00002C88" w:rsidP="00947B36">
      <w:pPr>
        <w:shd w:val="clear" w:color="auto" w:fill="FFFFFF"/>
        <w:ind w:firstLine="567"/>
        <w:jc w:val="both"/>
        <w:textAlignment w:val="baseline"/>
        <w:rPr>
          <w:color w:val="000000"/>
          <w:sz w:val="20"/>
          <w:szCs w:val="20"/>
          <w:bdr w:val="none" w:sz="0" w:space="0" w:color="auto" w:frame="1"/>
        </w:rPr>
      </w:pPr>
      <w:bookmarkStart w:id="370" w:name="n874"/>
      <w:bookmarkEnd w:id="370"/>
      <w:r w:rsidRPr="00947B36">
        <w:rPr>
          <w:iCs/>
          <w:color w:val="000000"/>
          <w:sz w:val="20"/>
          <w:szCs w:val="20"/>
          <w:bdr w:val="none" w:sz="0" w:space="0" w:color="auto" w:frame="1"/>
        </w:rPr>
        <w:t xml:space="preserve">{Пункт 9 статті 15 в редакції Закону </w:t>
      </w:r>
      <w:hyperlink r:id="rId224" w:anchor="n138" w:tgtFrame="_blank" w:history="1">
        <w:r w:rsidRPr="00947B36">
          <w:rPr>
            <w:iCs/>
            <w:color w:val="0000FF"/>
            <w:sz w:val="20"/>
            <w:szCs w:val="20"/>
            <w:u w:val="single"/>
            <w:bdr w:val="none" w:sz="0" w:space="0" w:color="auto" w:frame="1"/>
          </w:rPr>
          <w:t>№ 541-VIII від 18.06.2015</w:t>
        </w:r>
      </w:hyperlink>
      <w:r w:rsidRPr="00947B36">
        <w:rPr>
          <w:iCs/>
          <w:color w:val="000000"/>
          <w:sz w:val="20"/>
          <w:szCs w:val="20"/>
          <w:bdr w:val="none" w:sz="0" w:space="0" w:color="auto" w:frame="1"/>
        </w:rPr>
        <w:t>}</w:t>
      </w: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371" w:name="n876"/>
      <w:bookmarkEnd w:id="371"/>
      <w:r w:rsidRPr="00947B36">
        <w:rPr>
          <w:color w:val="000000"/>
          <w:sz w:val="28"/>
          <w:bdr w:val="none" w:sz="0" w:space="0" w:color="auto" w:frame="1"/>
        </w:rPr>
        <w:t>10) здійснює інші повноваження, передбачені цим Законом та не віднесені до повноважень Голови Національного банку та Ради Національного банку.</w:t>
      </w:r>
    </w:p>
    <w:p w:rsidR="00002C88" w:rsidRPr="00947B36" w:rsidRDefault="00002C88" w:rsidP="00947B36">
      <w:pPr>
        <w:shd w:val="clear" w:color="auto" w:fill="FFFFFF"/>
        <w:ind w:firstLine="567"/>
        <w:jc w:val="both"/>
        <w:textAlignment w:val="baseline"/>
        <w:rPr>
          <w:color w:val="000000"/>
          <w:sz w:val="20"/>
          <w:szCs w:val="20"/>
          <w:bdr w:val="none" w:sz="0" w:space="0" w:color="auto" w:frame="1"/>
        </w:rPr>
      </w:pPr>
      <w:bookmarkStart w:id="372" w:name="n875"/>
      <w:bookmarkEnd w:id="372"/>
      <w:r w:rsidRPr="00947B36">
        <w:rPr>
          <w:iCs/>
          <w:color w:val="000000"/>
          <w:sz w:val="20"/>
          <w:szCs w:val="20"/>
          <w:bdr w:val="none" w:sz="0" w:space="0" w:color="auto" w:frame="1"/>
        </w:rPr>
        <w:t xml:space="preserve">{Пункт статті 15 в редакції Закону </w:t>
      </w:r>
      <w:hyperlink r:id="rId225" w:anchor="n138" w:tgtFrame="_blank" w:history="1">
        <w:r w:rsidRPr="00947B36">
          <w:rPr>
            <w:iCs/>
            <w:color w:val="0000FF"/>
            <w:sz w:val="20"/>
            <w:szCs w:val="20"/>
            <w:u w:val="single"/>
            <w:bdr w:val="none" w:sz="0" w:space="0" w:color="auto" w:frame="1"/>
          </w:rPr>
          <w:t>№ 541-VIII від 18.06.2015</w:t>
        </w:r>
      </w:hyperlink>
      <w:r w:rsidRPr="00947B36">
        <w:rPr>
          <w:iCs/>
          <w:color w:val="000000"/>
          <w:sz w:val="20"/>
          <w:szCs w:val="20"/>
          <w:bdr w:val="none" w:sz="0" w:space="0" w:color="auto" w:frame="1"/>
        </w:rPr>
        <w:t>}</w:t>
      </w: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373" w:name="n878"/>
      <w:bookmarkEnd w:id="373"/>
      <w:r w:rsidRPr="00947B36">
        <w:rPr>
          <w:color w:val="000000"/>
          <w:sz w:val="28"/>
          <w:bdr w:val="none" w:sz="0" w:space="0" w:color="auto" w:frame="1"/>
        </w:rPr>
        <w:t>Правління Національного банку несе колегіальну відповідальність за діяльність Національного банку в межах компетенції членів Правління. Голова Національного банку несе відповідальність за діяльність Національного банку перед Президентом України та Верховною Радою України.</w:t>
      </w:r>
    </w:p>
    <w:p w:rsidR="00002C88" w:rsidRPr="00947B36" w:rsidRDefault="00002C88" w:rsidP="00947B36">
      <w:pPr>
        <w:shd w:val="clear" w:color="auto" w:fill="FFFFFF"/>
        <w:ind w:firstLine="567"/>
        <w:jc w:val="both"/>
        <w:textAlignment w:val="baseline"/>
        <w:rPr>
          <w:color w:val="000000"/>
          <w:sz w:val="20"/>
          <w:szCs w:val="20"/>
          <w:bdr w:val="none" w:sz="0" w:space="0" w:color="auto" w:frame="1"/>
        </w:rPr>
      </w:pPr>
      <w:bookmarkStart w:id="374" w:name="n877"/>
      <w:bookmarkEnd w:id="374"/>
      <w:r w:rsidRPr="00947B36">
        <w:rPr>
          <w:iCs/>
          <w:color w:val="000000"/>
          <w:sz w:val="20"/>
          <w:szCs w:val="20"/>
          <w:bdr w:val="none" w:sz="0" w:space="0" w:color="auto" w:frame="1"/>
        </w:rPr>
        <w:t xml:space="preserve">{Статтю 15 доповнено частиною </w:t>
      </w:r>
      <w:r w:rsidR="00947B36">
        <w:rPr>
          <w:iCs/>
          <w:color w:val="000000"/>
          <w:sz w:val="20"/>
          <w:szCs w:val="20"/>
          <w:bdr w:val="none" w:sz="0" w:space="0" w:color="auto" w:frame="1"/>
        </w:rPr>
        <w:t>2</w:t>
      </w:r>
      <w:r w:rsidRPr="00947B36">
        <w:rPr>
          <w:iCs/>
          <w:color w:val="000000"/>
          <w:sz w:val="20"/>
          <w:szCs w:val="20"/>
          <w:bdr w:val="none" w:sz="0" w:space="0" w:color="auto" w:frame="1"/>
        </w:rPr>
        <w:t xml:space="preserve"> згідно із Законом </w:t>
      </w:r>
      <w:hyperlink r:id="rId226" w:anchor="n141" w:tgtFrame="_blank" w:history="1">
        <w:r w:rsidRPr="00947B36">
          <w:rPr>
            <w:iCs/>
            <w:color w:val="0000FF"/>
            <w:sz w:val="20"/>
            <w:szCs w:val="20"/>
            <w:u w:val="single"/>
            <w:bdr w:val="none" w:sz="0" w:space="0" w:color="auto" w:frame="1"/>
          </w:rPr>
          <w:t>№ 541-VIII від 18.06.2015</w:t>
        </w:r>
      </w:hyperlink>
      <w:r w:rsidRPr="00947B36">
        <w:rPr>
          <w:iCs/>
          <w:color w:val="000000"/>
          <w:sz w:val="20"/>
          <w:szCs w:val="20"/>
          <w:bdr w:val="none" w:sz="0" w:space="0" w:color="auto" w:frame="1"/>
        </w:rPr>
        <w:t>}</w:t>
      </w:r>
    </w:p>
    <w:p w:rsidR="00002C88" w:rsidRPr="00947B36" w:rsidRDefault="00002C88" w:rsidP="00947B36">
      <w:pPr>
        <w:shd w:val="clear" w:color="auto" w:fill="FFFFFF"/>
        <w:ind w:firstLine="567"/>
        <w:jc w:val="both"/>
        <w:textAlignment w:val="baseline"/>
        <w:rPr>
          <w:color w:val="000000"/>
          <w:sz w:val="20"/>
          <w:szCs w:val="20"/>
          <w:bdr w:val="none" w:sz="0" w:space="0" w:color="auto" w:frame="1"/>
        </w:rPr>
      </w:pPr>
      <w:bookmarkStart w:id="375" w:name="n312"/>
      <w:bookmarkEnd w:id="375"/>
      <w:r w:rsidRPr="00947B36">
        <w:rPr>
          <w:iCs/>
          <w:color w:val="000000"/>
          <w:sz w:val="20"/>
          <w:szCs w:val="20"/>
          <w:bdr w:val="none" w:sz="0" w:space="0" w:color="auto" w:frame="1"/>
        </w:rPr>
        <w:t xml:space="preserve">{Стаття 15 із змінами, внесеними згідно із Законами </w:t>
      </w:r>
      <w:hyperlink r:id="rId227" w:tgtFrame="_blank" w:history="1">
        <w:r w:rsidRPr="00947B36">
          <w:rPr>
            <w:iCs/>
            <w:color w:val="0000FF"/>
            <w:sz w:val="20"/>
            <w:szCs w:val="20"/>
            <w:u w:val="single"/>
            <w:bdr w:val="none" w:sz="0" w:space="0" w:color="auto" w:frame="1"/>
          </w:rPr>
          <w:t>№ 1919-III від 13.07.2000</w:t>
        </w:r>
      </w:hyperlink>
      <w:r w:rsidRPr="00947B36">
        <w:rPr>
          <w:iCs/>
          <w:color w:val="000000"/>
          <w:sz w:val="20"/>
          <w:szCs w:val="20"/>
          <w:bdr w:val="none" w:sz="0" w:space="0" w:color="auto" w:frame="1"/>
        </w:rPr>
        <w:t xml:space="preserve">, </w:t>
      </w:r>
      <w:hyperlink r:id="rId228" w:tgtFrame="_blank" w:history="1">
        <w:r w:rsidRPr="00947B36">
          <w:rPr>
            <w:iCs/>
            <w:color w:val="0000FF"/>
            <w:sz w:val="20"/>
            <w:szCs w:val="20"/>
            <w:u w:val="single"/>
            <w:bdr w:val="none" w:sz="0" w:space="0" w:color="auto" w:frame="1"/>
          </w:rPr>
          <w:t>№ 2922-III від 10.01.2002</w:t>
        </w:r>
      </w:hyperlink>
      <w:r w:rsidRPr="00947B36">
        <w:rPr>
          <w:iCs/>
          <w:color w:val="000000"/>
          <w:sz w:val="20"/>
          <w:szCs w:val="20"/>
          <w:bdr w:val="none" w:sz="0" w:space="0" w:color="auto" w:frame="1"/>
        </w:rPr>
        <w:t xml:space="preserve">; в редакції Закону </w:t>
      </w:r>
      <w:hyperlink r:id="rId229" w:tgtFrame="_blank" w:history="1">
        <w:r w:rsidRPr="00947B36">
          <w:rPr>
            <w:iCs/>
            <w:color w:val="0000FF"/>
            <w:sz w:val="20"/>
            <w:szCs w:val="20"/>
            <w:u w:val="single"/>
            <w:bdr w:val="none" w:sz="0" w:space="0" w:color="auto" w:frame="1"/>
          </w:rPr>
          <w:t>№ 2478-VI від 09.07.2010</w:t>
        </w:r>
      </w:hyperlink>
      <w:r w:rsidRPr="00947B36">
        <w:rPr>
          <w:iCs/>
          <w:color w:val="000000"/>
          <w:sz w:val="20"/>
          <w:szCs w:val="20"/>
          <w:bdr w:val="none" w:sz="0" w:space="0" w:color="auto" w:frame="1"/>
        </w:rPr>
        <w:t>}</w:t>
      </w: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376" w:name="n313"/>
      <w:bookmarkEnd w:id="376"/>
      <w:r w:rsidRPr="00947B36">
        <w:rPr>
          <w:b/>
          <w:bCs/>
          <w:color w:val="000000"/>
          <w:sz w:val="28"/>
          <w:bdr w:val="none" w:sz="0" w:space="0" w:color="auto" w:frame="1"/>
        </w:rPr>
        <w:t>Стаття 16.</w:t>
      </w:r>
      <w:r w:rsidRPr="00947B36">
        <w:rPr>
          <w:color w:val="000000"/>
          <w:sz w:val="28"/>
          <w:bdr w:val="none" w:sz="0" w:space="0" w:color="auto" w:frame="1"/>
        </w:rPr>
        <w:t xml:space="preserve"> Склад та порядок формування Правління Національного банку</w:t>
      </w: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377" w:name="n314"/>
      <w:bookmarkEnd w:id="377"/>
      <w:r w:rsidRPr="00947B36">
        <w:rPr>
          <w:color w:val="000000"/>
          <w:sz w:val="28"/>
          <w:bdr w:val="none" w:sz="0" w:space="0" w:color="auto" w:frame="1"/>
        </w:rPr>
        <w:t>Правління Національного банку є колегіальним органом та складається з шести осіб: Голови Національного банку, першого заступника та заступників Голови Національного банку.</w:t>
      </w: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378" w:name="n315"/>
      <w:bookmarkEnd w:id="378"/>
      <w:r w:rsidRPr="00947B36">
        <w:rPr>
          <w:color w:val="000000"/>
          <w:sz w:val="28"/>
          <w:bdr w:val="none" w:sz="0" w:space="0" w:color="auto" w:frame="1"/>
        </w:rPr>
        <w:t>Правління Національного банку очолює Голова Національного банку.</w:t>
      </w:r>
    </w:p>
    <w:p w:rsidR="00002C88" w:rsidRPr="00947B36" w:rsidRDefault="00002C88" w:rsidP="00947B36">
      <w:pPr>
        <w:shd w:val="clear" w:color="auto" w:fill="FFFFFF"/>
        <w:ind w:firstLine="567"/>
        <w:jc w:val="both"/>
        <w:textAlignment w:val="baseline"/>
        <w:rPr>
          <w:color w:val="000000"/>
          <w:sz w:val="20"/>
          <w:szCs w:val="20"/>
          <w:bdr w:val="none" w:sz="0" w:space="0" w:color="auto" w:frame="1"/>
        </w:rPr>
      </w:pPr>
      <w:bookmarkStart w:id="379" w:name="n317"/>
      <w:bookmarkEnd w:id="379"/>
      <w:r w:rsidRPr="00947B36">
        <w:rPr>
          <w:iCs/>
          <w:color w:val="000000"/>
          <w:sz w:val="20"/>
          <w:szCs w:val="20"/>
          <w:bdr w:val="none" w:sz="0" w:space="0" w:color="auto" w:frame="1"/>
        </w:rPr>
        <w:t xml:space="preserve">{Стаття 16 в редакції Законів </w:t>
      </w:r>
      <w:hyperlink r:id="rId230" w:tgtFrame="_blank" w:history="1">
        <w:r w:rsidRPr="00947B36">
          <w:rPr>
            <w:iCs/>
            <w:color w:val="0000FF"/>
            <w:sz w:val="20"/>
            <w:szCs w:val="20"/>
            <w:u w:val="single"/>
            <w:bdr w:val="none" w:sz="0" w:space="0" w:color="auto" w:frame="1"/>
          </w:rPr>
          <w:t>№ 2478-VI від 09.07.2010</w:t>
        </w:r>
      </w:hyperlink>
      <w:r w:rsidRPr="00947B36">
        <w:rPr>
          <w:iCs/>
          <w:color w:val="000000"/>
          <w:sz w:val="20"/>
          <w:szCs w:val="20"/>
          <w:bdr w:val="none" w:sz="0" w:space="0" w:color="auto" w:frame="1"/>
        </w:rPr>
        <w:t xml:space="preserve">, </w:t>
      </w:r>
      <w:hyperlink r:id="rId231" w:anchor="n143" w:tgtFrame="_blank" w:history="1">
        <w:r w:rsidRPr="00947B36">
          <w:rPr>
            <w:iCs/>
            <w:color w:val="0000FF"/>
            <w:sz w:val="20"/>
            <w:szCs w:val="20"/>
            <w:u w:val="single"/>
            <w:bdr w:val="none" w:sz="0" w:space="0" w:color="auto" w:frame="1"/>
          </w:rPr>
          <w:t>№ 541-VIII від 18.06.2015</w:t>
        </w:r>
      </w:hyperlink>
      <w:r w:rsidRPr="00947B36">
        <w:rPr>
          <w:iCs/>
          <w:color w:val="000000"/>
          <w:sz w:val="20"/>
          <w:szCs w:val="20"/>
          <w:bdr w:val="none" w:sz="0" w:space="0" w:color="auto" w:frame="1"/>
        </w:rPr>
        <w:t>}</w:t>
      </w: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380" w:name="n318"/>
      <w:bookmarkEnd w:id="380"/>
      <w:r w:rsidRPr="00947B36">
        <w:rPr>
          <w:b/>
          <w:bCs/>
          <w:color w:val="000000"/>
          <w:sz w:val="28"/>
          <w:bdr w:val="none" w:sz="0" w:space="0" w:color="auto" w:frame="1"/>
        </w:rPr>
        <w:t>Стаття 17.</w:t>
      </w:r>
      <w:r w:rsidRPr="00947B36">
        <w:rPr>
          <w:color w:val="000000"/>
          <w:sz w:val="28"/>
          <w:bdr w:val="none" w:sz="0" w:space="0" w:color="auto" w:frame="1"/>
        </w:rPr>
        <w:t xml:space="preserve"> Порядок роботи Правління Національного банку та його комітетів</w:t>
      </w: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381" w:name="n319"/>
      <w:bookmarkEnd w:id="381"/>
      <w:r w:rsidRPr="00947B36">
        <w:rPr>
          <w:color w:val="000000"/>
          <w:sz w:val="28"/>
          <w:bdr w:val="none" w:sz="0" w:space="0" w:color="auto" w:frame="1"/>
        </w:rPr>
        <w:t>Порядок організації та проведення засідань Правління Національного банку визначається Регламентом Правління Національного банку України.</w:t>
      </w: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382" w:name="n320"/>
      <w:bookmarkEnd w:id="382"/>
      <w:r w:rsidRPr="00947B36">
        <w:rPr>
          <w:color w:val="000000"/>
          <w:sz w:val="28"/>
          <w:bdr w:val="none" w:sz="0" w:space="0" w:color="auto" w:frame="1"/>
        </w:rPr>
        <w:t>Рішення Правління Національного банку приймаються на колегіальній основі простою більшістю голосів. Кожний член Правління Національного банку має один голос. Голова Національного банку має право вирішального голосу у разі рівного розподілу голосів членів Правління Національного банку під час прийняття рішень.</w:t>
      </w: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383" w:name="n322"/>
      <w:bookmarkEnd w:id="383"/>
      <w:r w:rsidRPr="00947B36">
        <w:rPr>
          <w:color w:val="000000"/>
          <w:sz w:val="28"/>
          <w:bdr w:val="none" w:sz="0" w:space="0" w:color="auto" w:frame="1"/>
        </w:rPr>
        <w:t>Засідання Правління Національного банку є правомочним, якщо на ньому присутні не менше чотирьох членів Правління Національного банку.</w:t>
      </w: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384" w:name="n880"/>
      <w:bookmarkEnd w:id="384"/>
      <w:r w:rsidRPr="00947B36">
        <w:rPr>
          <w:color w:val="000000"/>
          <w:sz w:val="28"/>
          <w:bdr w:val="none" w:sz="0" w:space="0" w:color="auto" w:frame="1"/>
        </w:rPr>
        <w:t xml:space="preserve">Правління Національного банку має право утворити Комітет з питань нагляду та регулювання діяльності банків, нагляду (оверсайту) платіжних систем та делегувати йому повноваження щодо здійснення банківського регулювання та нагляду, в тому числі застосування до банків та інших осіб, які можуть бути об’єктом перевірки Національного банку України, заходів впливу (санкцій), передбачених законами України, крім заходів, передбачених </w:t>
      </w:r>
      <w:hyperlink r:id="rId232" w:anchor="n1258" w:tgtFrame="_blank" w:history="1">
        <w:r w:rsidRPr="00947B36">
          <w:rPr>
            <w:color w:val="0000FF"/>
            <w:sz w:val="28"/>
            <w:u w:val="single"/>
            <w:bdr w:val="none" w:sz="0" w:space="0" w:color="auto" w:frame="1"/>
          </w:rPr>
          <w:t>пунктами 11</w:t>
        </w:r>
      </w:hyperlink>
      <w:hyperlink r:id="rId233" w:anchor="n1258" w:tgtFrame="_blank" w:history="1">
        <w:r w:rsidRPr="00947B36">
          <w:rPr>
            <w:b/>
            <w:bCs/>
            <w:color w:val="0000FF"/>
            <w:sz w:val="4"/>
            <w:szCs w:val="2"/>
            <w:u w:val="single"/>
            <w:bdr w:val="none" w:sz="0" w:space="0" w:color="auto" w:frame="1"/>
          </w:rPr>
          <w:t>-</w:t>
        </w:r>
        <w:r w:rsidRPr="00947B36">
          <w:rPr>
            <w:b/>
            <w:bCs/>
            <w:color w:val="0000FF"/>
            <w:sz w:val="18"/>
            <w:szCs w:val="16"/>
            <w:u w:val="single"/>
            <w:bdr w:val="none" w:sz="0" w:space="0" w:color="auto" w:frame="1"/>
            <w:vertAlign w:val="superscript"/>
          </w:rPr>
          <w:t>1</w:t>
        </w:r>
      </w:hyperlink>
      <w:hyperlink r:id="rId234" w:anchor="n1258" w:tgtFrame="_blank" w:history="1">
        <w:r w:rsidRPr="00947B36">
          <w:rPr>
            <w:color w:val="0000FF"/>
            <w:sz w:val="28"/>
            <w:u w:val="single"/>
            <w:bdr w:val="none" w:sz="0" w:space="0" w:color="auto" w:frame="1"/>
          </w:rPr>
          <w:t>-13</w:t>
        </w:r>
      </w:hyperlink>
      <w:r w:rsidRPr="00947B36">
        <w:rPr>
          <w:color w:val="000000"/>
          <w:sz w:val="28"/>
          <w:bdr w:val="none" w:sz="0" w:space="0" w:color="auto" w:frame="1"/>
        </w:rPr>
        <w:t xml:space="preserve"> частини </w:t>
      </w:r>
      <w:r w:rsidR="00947B36">
        <w:rPr>
          <w:color w:val="000000"/>
          <w:sz w:val="28"/>
          <w:bdr w:val="none" w:sz="0" w:space="0" w:color="auto" w:frame="1"/>
        </w:rPr>
        <w:t>1</w:t>
      </w:r>
      <w:r w:rsidRPr="00947B36">
        <w:rPr>
          <w:color w:val="000000"/>
          <w:sz w:val="28"/>
          <w:bdr w:val="none" w:sz="0" w:space="0" w:color="auto" w:frame="1"/>
        </w:rPr>
        <w:t xml:space="preserve"> статті 73 Закону України </w:t>
      </w:r>
      <w:r w:rsidR="00947B36">
        <w:rPr>
          <w:color w:val="000000"/>
          <w:sz w:val="28"/>
          <w:bdr w:val="none" w:sz="0" w:space="0" w:color="auto" w:frame="1"/>
        </w:rPr>
        <w:t>«</w:t>
      </w:r>
      <w:r w:rsidRPr="00947B36">
        <w:rPr>
          <w:color w:val="000000"/>
          <w:sz w:val="28"/>
          <w:bdr w:val="none" w:sz="0" w:space="0" w:color="auto" w:frame="1"/>
        </w:rPr>
        <w:t>Про банки і банківську діяльність</w:t>
      </w:r>
      <w:r w:rsidR="00947B36">
        <w:rPr>
          <w:color w:val="000000"/>
          <w:sz w:val="28"/>
          <w:bdr w:val="none" w:sz="0" w:space="0" w:color="auto" w:frame="1"/>
        </w:rPr>
        <w:t>»</w:t>
      </w:r>
      <w:r w:rsidRPr="00947B36">
        <w:rPr>
          <w:color w:val="000000"/>
          <w:sz w:val="28"/>
          <w:bdr w:val="none" w:sz="0" w:space="0" w:color="auto" w:frame="1"/>
        </w:rPr>
        <w:t>.</w:t>
      </w: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385" w:name="n881"/>
      <w:bookmarkEnd w:id="385"/>
      <w:r w:rsidRPr="00947B36">
        <w:rPr>
          <w:color w:val="000000"/>
          <w:sz w:val="28"/>
          <w:bdr w:val="none" w:sz="0" w:space="0" w:color="auto" w:frame="1"/>
        </w:rPr>
        <w:t>Правління Національного банку має право утворити Комітет з управління активами та пасивами Національного банку та делегувати йому повноваження щодо прийняття рішень з питань управління активами і пасивами, у тому числі золотовалютним резервом України, забезпечення моніторингу ризиків і фінансових результатів за операціями з активами і пасивами Національного банку.</w:t>
      </w:r>
    </w:p>
    <w:p w:rsidR="00002C88" w:rsidRPr="00947B36" w:rsidRDefault="00002C88" w:rsidP="00947B36">
      <w:pPr>
        <w:shd w:val="clear" w:color="auto" w:fill="FFFFFF"/>
        <w:ind w:firstLine="567"/>
        <w:jc w:val="both"/>
        <w:textAlignment w:val="baseline"/>
        <w:rPr>
          <w:color w:val="000000"/>
          <w:sz w:val="20"/>
          <w:szCs w:val="20"/>
          <w:bdr w:val="none" w:sz="0" w:space="0" w:color="auto" w:frame="1"/>
        </w:rPr>
      </w:pPr>
      <w:bookmarkStart w:id="386" w:name="n879"/>
      <w:bookmarkEnd w:id="386"/>
      <w:r w:rsidRPr="00947B36">
        <w:rPr>
          <w:iCs/>
          <w:color w:val="000000"/>
          <w:sz w:val="20"/>
          <w:szCs w:val="20"/>
          <w:bdr w:val="none" w:sz="0" w:space="0" w:color="auto" w:frame="1"/>
        </w:rPr>
        <w:t xml:space="preserve">{Стаття 17 із змінами, внесеними згідно із Законом </w:t>
      </w:r>
      <w:hyperlink r:id="rId235" w:tgtFrame="_blank" w:history="1">
        <w:r w:rsidRPr="00947B36">
          <w:rPr>
            <w:iCs/>
            <w:color w:val="0000FF"/>
            <w:sz w:val="20"/>
            <w:szCs w:val="20"/>
            <w:u w:val="single"/>
            <w:bdr w:val="none" w:sz="0" w:space="0" w:color="auto" w:frame="1"/>
          </w:rPr>
          <w:t>№ 2478-VI від 09.07.2010</w:t>
        </w:r>
      </w:hyperlink>
      <w:r w:rsidRPr="00947B36">
        <w:rPr>
          <w:iCs/>
          <w:color w:val="000000"/>
          <w:sz w:val="20"/>
          <w:szCs w:val="20"/>
          <w:bdr w:val="none" w:sz="0" w:space="0" w:color="auto" w:frame="1"/>
        </w:rPr>
        <w:t xml:space="preserve">; в редакції Закону </w:t>
      </w:r>
      <w:hyperlink r:id="rId236" w:anchor="n143" w:tgtFrame="_blank" w:history="1">
        <w:r w:rsidRPr="00947B36">
          <w:rPr>
            <w:iCs/>
            <w:color w:val="0000FF"/>
            <w:sz w:val="20"/>
            <w:szCs w:val="20"/>
            <w:u w:val="single"/>
            <w:bdr w:val="none" w:sz="0" w:space="0" w:color="auto" w:frame="1"/>
          </w:rPr>
          <w:t>№ 541-VIII від 18.06.2015</w:t>
        </w:r>
      </w:hyperlink>
      <w:r w:rsidRPr="00947B36">
        <w:rPr>
          <w:iCs/>
          <w:color w:val="000000"/>
          <w:sz w:val="20"/>
          <w:szCs w:val="20"/>
          <w:bdr w:val="none" w:sz="0" w:space="0" w:color="auto" w:frame="1"/>
        </w:rPr>
        <w:t>}</w:t>
      </w: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387" w:name="n324"/>
      <w:bookmarkEnd w:id="387"/>
      <w:r w:rsidRPr="00947B36">
        <w:rPr>
          <w:b/>
          <w:bCs/>
          <w:color w:val="000000"/>
          <w:sz w:val="28"/>
          <w:bdr w:val="none" w:sz="0" w:space="0" w:color="auto" w:frame="1"/>
        </w:rPr>
        <w:t>Стаття 18.</w:t>
      </w:r>
      <w:r w:rsidRPr="00947B36">
        <w:rPr>
          <w:color w:val="000000"/>
          <w:sz w:val="28"/>
          <w:bdr w:val="none" w:sz="0" w:space="0" w:color="auto" w:frame="1"/>
        </w:rPr>
        <w:t xml:space="preserve"> Призначення на посаду та звільнення з посади Голови Національного банку</w:t>
      </w: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388" w:name="n325"/>
      <w:bookmarkEnd w:id="388"/>
      <w:r w:rsidRPr="00947B36">
        <w:rPr>
          <w:color w:val="000000"/>
          <w:sz w:val="28"/>
          <w:bdr w:val="none" w:sz="0" w:space="0" w:color="auto" w:frame="1"/>
        </w:rPr>
        <w:t>Голова Національного банку призначається на посаду Верховною Радою України за поданням Президента України строком на сім років.</w:t>
      </w: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389" w:name="n326"/>
      <w:bookmarkEnd w:id="389"/>
      <w:r w:rsidRPr="00947B36">
        <w:rPr>
          <w:color w:val="000000"/>
          <w:sz w:val="28"/>
          <w:bdr w:val="none" w:sz="0" w:space="0" w:color="auto" w:frame="1"/>
        </w:rPr>
        <w:t>Одна й та сама особа не може бути Головою Національного банку більше ніж два строки поспіль.</w:t>
      </w:r>
    </w:p>
    <w:p w:rsidR="00002C88" w:rsidRPr="00947B36" w:rsidRDefault="00002C88" w:rsidP="00947B36">
      <w:pPr>
        <w:shd w:val="clear" w:color="auto" w:fill="FFFFFF"/>
        <w:ind w:firstLine="567"/>
        <w:jc w:val="both"/>
        <w:textAlignment w:val="baseline"/>
        <w:rPr>
          <w:color w:val="000000"/>
          <w:sz w:val="20"/>
          <w:szCs w:val="20"/>
          <w:bdr w:val="none" w:sz="0" w:space="0" w:color="auto" w:frame="1"/>
        </w:rPr>
      </w:pPr>
      <w:bookmarkStart w:id="390" w:name="n882"/>
      <w:bookmarkEnd w:id="390"/>
      <w:r w:rsidRPr="00947B36">
        <w:rPr>
          <w:iCs/>
          <w:color w:val="000000"/>
          <w:sz w:val="20"/>
          <w:szCs w:val="20"/>
          <w:bdr w:val="none" w:sz="0" w:space="0" w:color="auto" w:frame="1"/>
        </w:rPr>
        <w:t xml:space="preserve">{Частина </w:t>
      </w:r>
      <w:r w:rsidR="00062A33" w:rsidRPr="00947B36">
        <w:rPr>
          <w:iCs/>
          <w:color w:val="000000"/>
          <w:sz w:val="20"/>
          <w:szCs w:val="20"/>
          <w:bdr w:val="none" w:sz="0" w:space="0" w:color="auto" w:frame="1"/>
        </w:rPr>
        <w:t xml:space="preserve">2 </w:t>
      </w:r>
      <w:r w:rsidRPr="00947B36">
        <w:rPr>
          <w:iCs/>
          <w:color w:val="000000"/>
          <w:sz w:val="20"/>
          <w:szCs w:val="20"/>
          <w:bdr w:val="none" w:sz="0" w:space="0" w:color="auto" w:frame="1"/>
        </w:rPr>
        <w:t xml:space="preserve">статті 18 із змінами, внесеними згідно із Законом </w:t>
      </w:r>
      <w:hyperlink r:id="rId237" w:anchor="n154" w:tgtFrame="_blank" w:history="1">
        <w:r w:rsidRPr="00947B36">
          <w:rPr>
            <w:iCs/>
            <w:color w:val="0000FF"/>
            <w:sz w:val="20"/>
            <w:szCs w:val="20"/>
            <w:u w:val="single"/>
            <w:bdr w:val="none" w:sz="0" w:space="0" w:color="auto" w:frame="1"/>
          </w:rPr>
          <w:t>№ 541-VIII від 18.06.2015</w:t>
        </w:r>
      </w:hyperlink>
      <w:r w:rsidRPr="00947B36">
        <w:rPr>
          <w:iCs/>
          <w:color w:val="000000"/>
          <w:sz w:val="20"/>
          <w:szCs w:val="20"/>
          <w:bdr w:val="none" w:sz="0" w:space="0" w:color="auto" w:frame="1"/>
        </w:rPr>
        <w:t>}</w:t>
      </w: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391" w:name="n327"/>
      <w:bookmarkEnd w:id="391"/>
      <w:r w:rsidRPr="00947B36">
        <w:rPr>
          <w:color w:val="000000"/>
          <w:sz w:val="28"/>
          <w:bdr w:val="none" w:sz="0" w:space="0" w:color="auto" w:frame="1"/>
        </w:rPr>
        <w:t>Головою Національного банку може бути громадянин України, який постійно проживає в Україні, має повну вищу освіту у галузі економіки чи фінансів або науковий ступінь у галузі економіки чи фінансів і при цьому має не менше 10 років досвіду роботи в органі законодавчої влади або на керівних посадах в інших органах державної влади та державних органах, які забезпечують проведення та реалізацію державної фінансової, економічної чи правової політики, або на керівних посадах у міжнародних фінансових організаціях, або на керівних посадах у банку, або наукової роботи за фінансовою, економічною чи правовою тематикою та має бездоганну ділову репутацію, зокрема, не має судимості, не погашеної і не знятої в установленому законом порядку.</w:t>
      </w: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392" w:name="n328"/>
      <w:bookmarkEnd w:id="392"/>
      <w:r w:rsidRPr="00947B36">
        <w:rPr>
          <w:color w:val="000000"/>
          <w:sz w:val="28"/>
          <w:bdr w:val="none" w:sz="0" w:space="0" w:color="auto" w:frame="1"/>
        </w:rPr>
        <w:t>Особа не може бути Головою Національного банку, якщо вона має представницький мандат або обіймає чи обіймала посаду керівника органу державної влади та іншого державного органу (якщо не минув один рік з дня її звільнення з такої посади), або є керівником політичної партії чи членом керівних органів політичної партії, або є керівником чи входить до складу керівного органу юридичної особи (за винятком Національного банку), або є прямим чи опосередкованим власником будь-якої кількості акцій (часток, паїв) юридичної особи. На час перебування на посаді Голова Національного банку зупиняє членство в політичній партії.</w:t>
      </w: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393" w:name="n329"/>
      <w:bookmarkEnd w:id="393"/>
      <w:r w:rsidRPr="00947B36">
        <w:rPr>
          <w:color w:val="000000"/>
          <w:sz w:val="28"/>
          <w:bdr w:val="none" w:sz="0" w:space="0" w:color="auto" w:frame="1"/>
        </w:rPr>
        <w:t>Для призначення Головою Національного банку кандидат на цю посаду подає відомості, що підтверджують відповідність його кандидатури вимогам, установленим частинами третьою та четвертою цієї статті.</w:t>
      </w: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394" w:name="n330"/>
      <w:bookmarkEnd w:id="394"/>
      <w:r w:rsidRPr="00947B36">
        <w:rPr>
          <w:color w:val="000000"/>
          <w:sz w:val="28"/>
          <w:bdr w:val="none" w:sz="0" w:space="0" w:color="auto" w:frame="1"/>
        </w:rPr>
        <w:t xml:space="preserve">У разі незатвердження Верховною Радою України кандидатури, запропонованої Президентом України, порядок внесення нової кандидатури регулюється </w:t>
      </w:r>
      <w:hyperlink r:id="rId238" w:tgtFrame="_blank" w:history="1">
        <w:r w:rsidRPr="00947B36">
          <w:rPr>
            <w:color w:val="0000FF"/>
            <w:sz w:val="28"/>
            <w:u w:val="single"/>
            <w:bdr w:val="none" w:sz="0" w:space="0" w:color="auto" w:frame="1"/>
          </w:rPr>
          <w:t>Законом України</w:t>
        </w:r>
      </w:hyperlink>
      <w:r w:rsidRPr="00947B36">
        <w:rPr>
          <w:color w:val="000000"/>
          <w:sz w:val="28"/>
          <w:bdr w:val="none" w:sz="0" w:space="0" w:color="auto" w:frame="1"/>
        </w:rPr>
        <w:t xml:space="preserve"> </w:t>
      </w:r>
      <w:r w:rsidR="00947B36">
        <w:rPr>
          <w:color w:val="000000"/>
          <w:sz w:val="28"/>
          <w:bdr w:val="none" w:sz="0" w:space="0" w:color="auto" w:frame="1"/>
        </w:rPr>
        <w:t>«</w:t>
      </w:r>
      <w:r w:rsidRPr="00947B36">
        <w:rPr>
          <w:color w:val="000000"/>
          <w:sz w:val="28"/>
          <w:bdr w:val="none" w:sz="0" w:space="0" w:color="auto" w:frame="1"/>
        </w:rPr>
        <w:t>Про тимчасове виконання обов’язків посадових осіб, яких призначає на посаду за згодою Верховної Ради України Президент України або Верховна Рада України за поданням Президента України</w:t>
      </w:r>
      <w:r w:rsidR="00947B36">
        <w:rPr>
          <w:color w:val="000000"/>
          <w:sz w:val="28"/>
          <w:bdr w:val="none" w:sz="0" w:space="0" w:color="auto" w:frame="1"/>
        </w:rPr>
        <w:t>»</w:t>
      </w:r>
      <w:r w:rsidRPr="00947B36">
        <w:rPr>
          <w:color w:val="000000"/>
          <w:sz w:val="28"/>
          <w:bdr w:val="none" w:sz="0" w:space="0" w:color="auto" w:frame="1"/>
        </w:rPr>
        <w:t>.</w:t>
      </w: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395" w:name="n331"/>
      <w:bookmarkEnd w:id="395"/>
      <w:r w:rsidRPr="00947B36">
        <w:rPr>
          <w:color w:val="000000"/>
          <w:sz w:val="28"/>
          <w:bdr w:val="none" w:sz="0" w:space="0" w:color="auto" w:frame="1"/>
        </w:rPr>
        <w:t>Одна кандидатура може вноситись не більше двох разів.</w:t>
      </w: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396" w:name="n332"/>
      <w:bookmarkEnd w:id="396"/>
      <w:r w:rsidRPr="00947B36">
        <w:rPr>
          <w:color w:val="000000"/>
          <w:sz w:val="28"/>
          <w:bdr w:val="none" w:sz="0" w:space="0" w:color="auto" w:frame="1"/>
        </w:rPr>
        <w:t>Голова Національного банку звільняється з посади Верховною Радою України за поданням Президента України у таких випадках:</w:t>
      </w: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397" w:name="n333"/>
      <w:bookmarkEnd w:id="397"/>
      <w:r w:rsidRPr="00947B36">
        <w:rPr>
          <w:color w:val="000000"/>
          <w:sz w:val="28"/>
          <w:bdr w:val="none" w:sz="0" w:space="0" w:color="auto" w:frame="1"/>
        </w:rPr>
        <w:t>1) закінчення строку повноважень;</w:t>
      </w: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398" w:name="n334"/>
      <w:bookmarkEnd w:id="398"/>
      <w:r w:rsidRPr="00947B36">
        <w:rPr>
          <w:color w:val="000000"/>
          <w:sz w:val="28"/>
          <w:bdr w:val="none" w:sz="0" w:space="0" w:color="auto" w:frame="1"/>
        </w:rPr>
        <w:t>2) у зв’язку із заявою про відставку із зазначенням аргументів такого рішення, поданою у письмовому вигляді та прийнятою Президентом України;</w:t>
      </w:r>
    </w:p>
    <w:p w:rsidR="00002C88" w:rsidRPr="00947B36" w:rsidRDefault="00002C88" w:rsidP="00947B36">
      <w:pPr>
        <w:shd w:val="clear" w:color="auto" w:fill="FFFFFF"/>
        <w:ind w:firstLine="567"/>
        <w:jc w:val="both"/>
        <w:textAlignment w:val="baseline"/>
        <w:rPr>
          <w:color w:val="000000"/>
          <w:sz w:val="20"/>
          <w:szCs w:val="20"/>
          <w:bdr w:val="none" w:sz="0" w:space="0" w:color="auto" w:frame="1"/>
        </w:rPr>
      </w:pPr>
      <w:bookmarkStart w:id="399" w:name="n883"/>
      <w:bookmarkEnd w:id="399"/>
      <w:r w:rsidRPr="00947B36">
        <w:rPr>
          <w:iCs/>
          <w:color w:val="000000"/>
          <w:sz w:val="20"/>
          <w:szCs w:val="20"/>
          <w:bdr w:val="none" w:sz="0" w:space="0" w:color="auto" w:frame="1"/>
        </w:rPr>
        <w:t xml:space="preserve">{Пункт 2 частини восьмої статті 18 із змінами, внесеними згідно із Законом </w:t>
      </w:r>
      <w:hyperlink r:id="rId239" w:anchor="n156" w:tgtFrame="_blank" w:history="1">
        <w:r w:rsidRPr="00947B36">
          <w:rPr>
            <w:iCs/>
            <w:color w:val="0000FF"/>
            <w:sz w:val="20"/>
            <w:szCs w:val="20"/>
            <w:u w:val="single"/>
            <w:bdr w:val="none" w:sz="0" w:space="0" w:color="auto" w:frame="1"/>
          </w:rPr>
          <w:t>№ 541-VIII від 18.06.2015</w:t>
        </w:r>
      </w:hyperlink>
      <w:r w:rsidRPr="00947B36">
        <w:rPr>
          <w:iCs/>
          <w:color w:val="000000"/>
          <w:sz w:val="20"/>
          <w:szCs w:val="20"/>
          <w:bdr w:val="none" w:sz="0" w:space="0" w:color="auto" w:frame="1"/>
        </w:rPr>
        <w:t>}</w:t>
      </w: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400" w:name="n335"/>
      <w:bookmarkEnd w:id="400"/>
      <w:r w:rsidRPr="00947B36">
        <w:rPr>
          <w:color w:val="000000"/>
          <w:sz w:val="28"/>
          <w:bdr w:val="none" w:sz="0" w:space="0" w:color="auto" w:frame="1"/>
        </w:rPr>
        <w:t>3) набрання законної сили обвинувальним вироком суду;</w:t>
      </w: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401" w:name="n336"/>
      <w:bookmarkEnd w:id="401"/>
      <w:r w:rsidRPr="00947B36">
        <w:rPr>
          <w:color w:val="000000"/>
          <w:sz w:val="28"/>
          <w:bdr w:val="none" w:sz="0" w:space="0" w:color="auto" w:frame="1"/>
        </w:rPr>
        <w:t>4) на підставі рішення суду про визнання особи недієздатною;</w:t>
      </w: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402" w:name="n337"/>
      <w:bookmarkEnd w:id="402"/>
      <w:r w:rsidRPr="00947B36">
        <w:rPr>
          <w:color w:val="000000"/>
          <w:sz w:val="28"/>
          <w:bdr w:val="none" w:sz="0" w:space="0" w:color="auto" w:frame="1"/>
        </w:rPr>
        <w:t>5) припинення громадянства або виїзду за межі України на постійне місце проживання;</w:t>
      </w: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403" w:name="n338"/>
      <w:bookmarkEnd w:id="403"/>
      <w:r w:rsidRPr="00947B36">
        <w:rPr>
          <w:color w:val="000000"/>
          <w:sz w:val="28"/>
          <w:bdr w:val="none" w:sz="0" w:space="0" w:color="auto" w:frame="1"/>
        </w:rPr>
        <w:t>6) втрати бездоганної ділової репутації;</w:t>
      </w: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404" w:name="n339"/>
      <w:bookmarkEnd w:id="404"/>
      <w:r w:rsidRPr="00947B36">
        <w:rPr>
          <w:color w:val="000000"/>
          <w:sz w:val="28"/>
          <w:bdr w:val="none" w:sz="0" w:space="0" w:color="auto" w:frame="1"/>
        </w:rPr>
        <w:t>7) встановлення факту надання недостовірної інформації при призначенні на посаду Голови Національного банку;</w:t>
      </w: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405" w:name="n340"/>
      <w:bookmarkEnd w:id="405"/>
      <w:r w:rsidRPr="00947B36">
        <w:rPr>
          <w:color w:val="000000"/>
          <w:sz w:val="28"/>
          <w:bdr w:val="none" w:sz="0" w:space="0" w:color="auto" w:frame="1"/>
        </w:rPr>
        <w:t>8) смерті або на підставі рішення суду про оголошення особи померлою;</w:t>
      </w: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406" w:name="n341"/>
      <w:bookmarkEnd w:id="406"/>
      <w:r w:rsidRPr="00947B36">
        <w:rPr>
          <w:color w:val="000000"/>
          <w:sz w:val="28"/>
          <w:bdr w:val="none" w:sz="0" w:space="0" w:color="auto" w:frame="1"/>
        </w:rPr>
        <w:t>9) невиконання посадових обов’язків, у тому числі за станом здоров’я, протягом більш як чотири місяці поспіль;</w:t>
      </w:r>
    </w:p>
    <w:p w:rsidR="00002C88" w:rsidRPr="00947B36" w:rsidRDefault="00002C88" w:rsidP="00947B36">
      <w:pPr>
        <w:shd w:val="clear" w:color="auto" w:fill="FFFFFF"/>
        <w:ind w:firstLine="567"/>
        <w:jc w:val="both"/>
        <w:textAlignment w:val="baseline"/>
        <w:rPr>
          <w:color w:val="000000"/>
          <w:sz w:val="20"/>
          <w:szCs w:val="20"/>
          <w:bdr w:val="none" w:sz="0" w:space="0" w:color="auto" w:frame="1"/>
        </w:rPr>
      </w:pPr>
      <w:bookmarkStart w:id="407" w:name="n884"/>
      <w:bookmarkEnd w:id="407"/>
      <w:r w:rsidRPr="00947B36">
        <w:rPr>
          <w:iCs/>
          <w:color w:val="000000"/>
          <w:sz w:val="20"/>
          <w:szCs w:val="20"/>
          <w:bdr w:val="none" w:sz="0" w:space="0" w:color="auto" w:frame="1"/>
        </w:rPr>
        <w:t xml:space="preserve">{Пункт 9 частини восьмої статті 18 із змінами, внесеними згідно із Законом </w:t>
      </w:r>
      <w:hyperlink r:id="rId240" w:anchor="n157" w:tgtFrame="_blank" w:history="1">
        <w:r w:rsidRPr="00947B36">
          <w:rPr>
            <w:iCs/>
            <w:color w:val="0000FF"/>
            <w:sz w:val="20"/>
            <w:szCs w:val="20"/>
            <w:u w:val="single"/>
            <w:bdr w:val="none" w:sz="0" w:space="0" w:color="auto" w:frame="1"/>
          </w:rPr>
          <w:t>№ 541-VIII від 18.06.2015</w:t>
        </w:r>
      </w:hyperlink>
      <w:r w:rsidRPr="00947B36">
        <w:rPr>
          <w:iCs/>
          <w:color w:val="000000"/>
          <w:sz w:val="20"/>
          <w:szCs w:val="20"/>
          <w:bdr w:val="none" w:sz="0" w:space="0" w:color="auto" w:frame="1"/>
        </w:rPr>
        <w:t>}</w:t>
      </w: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408" w:name="n342"/>
      <w:bookmarkEnd w:id="408"/>
      <w:r w:rsidRPr="00947B36">
        <w:rPr>
          <w:color w:val="000000"/>
          <w:sz w:val="28"/>
          <w:bdr w:val="none" w:sz="0" w:space="0" w:color="auto" w:frame="1"/>
        </w:rPr>
        <w:t>10) виникнення обставин, що виключають можливість особи бути Головою Національного банку (відповідно до частин третьої і четвертої цієї статті).</w:t>
      </w: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409" w:name="n343"/>
      <w:bookmarkEnd w:id="409"/>
      <w:r w:rsidRPr="00947B36">
        <w:rPr>
          <w:color w:val="000000"/>
          <w:sz w:val="28"/>
          <w:bdr w:val="none" w:sz="0" w:space="0" w:color="auto" w:frame="1"/>
        </w:rPr>
        <w:t>Голова Національного банку перебуває на посаді до вступу на посаду новопризначеного Голови, крім випадків, передбачених</w:t>
      </w:r>
      <w:hyperlink r:id="rId241" w:anchor="n334" w:history="1">
        <w:r w:rsidRPr="00947B36">
          <w:rPr>
            <w:color w:val="0000FF"/>
            <w:sz w:val="28"/>
            <w:u w:val="single"/>
            <w:bdr w:val="none" w:sz="0" w:space="0" w:color="auto" w:frame="1"/>
          </w:rPr>
          <w:t xml:space="preserve"> пунктами 2-10</w:t>
        </w:r>
      </w:hyperlink>
      <w:r w:rsidRPr="00947B36">
        <w:rPr>
          <w:color w:val="000000"/>
          <w:sz w:val="28"/>
          <w:bdr w:val="none" w:sz="0" w:space="0" w:color="auto" w:frame="1"/>
        </w:rPr>
        <w:t xml:space="preserve"> частини восьмої цієї статті.</w:t>
      </w: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410" w:name="n886"/>
      <w:bookmarkEnd w:id="410"/>
      <w:r w:rsidRPr="00947B36">
        <w:rPr>
          <w:color w:val="000000"/>
          <w:sz w:val="28"/>
          <w:bdr w:val="none" w:sz="0" w:space="0" w:color="auto" w:frame="1"/>
        </w:rPr>
        <w:t xml:space="preserve">Голова Національного банку на пленарному засіданні Верховної Ради України при розгляді питання про його звільнення у випадку, передбаченому </w:t>
      </w:r>
      <w:hyperlink r:id="rId242" w:anchor="n334" w:history="1">
        <w:r w:rsidRPr="00947B36">
          <w:rPr>
            <w:color w:val="0000FF"/>
            <w:sz w:val="28"/>
            <w:u w:val="single"/>
            <w:bdr w:val="none" w:sz="0" w:space="0" w:color="auto" w:frame="1"/>
          </w:rPr>
          <w:t>пунктом 2</w:t>
        </w:r>
      </w:hyperlink>
      <w:r w:rsidRPr="00947B36">
        <w:rPr>
          <w:color w:val="000000"/>
          <w:sz w:val="28"/>
          <w:bdr w:val="none" w:sz="0" w:space="0" w:color="auto" w:frame="1"/>
        </w:rPr>
        <w:t xml:space="preserve"> частини восьмої цієї статті, доповідає про результати діяльності на посаді Голови Національного банку.</w:t>
      </w:r>
    </w:p>
    <w:p w:rsidR="00002C88" w:rsidRPr="00947B36" w:rsidRDefault="00002C88" w:rsidP="00947B36">
      <w:pPr>
        <w:shd w:val="clear" w:color="auto" w:fill="FFFFFF"/>
        <w:ind w:firstLine="567"/>
        <w:jc w:val="both"/>
        <w:textAlignment w:val="baseline"/>
        <w:rPr>
          <w:color w:val="000000"/>
          <w:sz w:val="20"/>
          <w:szCs w:val="20"/>
          <w:bdr w:val="none" w:sz="0" w:space="0" w:color="auto" w:frame="1"/>
        </w:rPr>
      </w:pPr>
      <w:bookmarkStart w:id="411" w:name="n885"/>
      <w:bookmarkEnd w:id="411"/>
      <w:r w:rsidRPr="00947B36">
        <w:rPr>
          <w:iCs/>
          <w:color w:val="000000"/>
          <w:sz w:val="20"/>
          <w:szCs w:val="20"/>
          <w:bdr w:val="none" w:sz="0" w:space="0" w:color="auto" w:frame="1"/>
        </w:rPr>
        <w:t xml:space="preserve">{Статтю 18 доповнено новою частиною згідно із Законом </w:t>
      </w:r>
      <w:hyperlink r:id="rId243" w:anchor="n158" w:tgtFrame="_blank" w:history="1">
        <w:r w:rsidRPr="00947B36">
          <w:rPr>
            <w:iCs/>
            <w:color w:val="0000FF"/>
            <w:sz w:val="20"/>
            <w:szCs w:val="20"/>
            <w:u w:val="single"/>
            <w:bdr w:val="none" w:sz="0" w:space="0" w:color="auto" w:frame="1"/>
          </w:rPr>
          <w:t>№ 541-VIII від 18.06.2015</w:t>
        </w:r>
      </w:hyperlink>
      <w:r w:rsidRPr="00947B36">
        <w:rPr>
          <w:iCs/>
          <w:color w:val="000000"/>
          <w:sz w:val="20"/>
          <w:szCs w:val="20"/>
          <w:bdr w:val="none" w:sz="0" w:space="0" w:color="auto" w:frame="1"/>
        </w:rPr>
        <w:t>}</w:t>
      </w: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412" w:name="n344"/>
      <w:bookmarkEnd w:id="412"/>
      <w:r w:rsidRPr="00947B36">
        <w:rPr>
          <w:color w:val="000000"/>
          <w:sz w:val="28"/>
          <w:bdr w:val="none" w:sz="0" w:space="0" w:color="auto" w:frame="1"/>
        </w:rPr>
        <w:t xml:space="preserve">У разі звільнення Голови Національного банку з посади у випадках, передбачених </w:t>
      </w:r>
      <w:hyperlink r:id="rId244" w:anchor="n334" w:history="1">
        <w:r w:rsidRPr="00947B36">
          <w:rPr>
            <w:color w:val="0000FF"/>
            <w:sz w:val="28"/>
            <w:u w:val="single"/>
            <w:bdr w:val="none" w:sz="0" w:space="0" w:color="auto" w:frame="1"/>
          </w:rPr>
          <w:t>пунктами 2-10</w:t>
        </w:r>
      </w:hyperlink>
      <w:r w:rsidRPr="00947B36">
        <w:rPr>
          <w:color w:val="000000"/>
          <w:sz w:val="28"/>
          <w:bdr w:val="none" w:sz="0" w:space="0" w:color="auto" w:frame="1"/>
        </w:rPr>
        <w:t xml:space="preserve"> частини восьмої цієї статті, тимчасове виконання обов’язків Голови Національного банку здійснюється відповідно до </w:t>
      </w:r>
      <w:hyperlink r:id="rId245" w:tgtFrame="_blank" w:history="1">
        <w:r w:rsidRPr="00947B36">
          <w:rPr>
            <w:color w:val="0000FF"/>
            <w:sz w:val="28"/>
            <w:u w:val="single"/>
            <w:bdr w:val="none" w:sz="0" w:space="0" w:color="auto" w:frame="1"/>
          </w:rPr>
          <w:t>Закону України</w:t>
        </w:r>
      </w:hyperlink>
      <w:r w:rsidRPr="00947B36">
        <w:rPr>
          <w:color w:val="000000"/>
          <w:sz w:val="28"/>
          <w:bdr w:val="none" w:sz="0" w:space="0" w:color="auto" w:frame="1"/>
        </w:rPr>
        <w:t xml:space="preserve"> </w:t>
      </w:r>
      <w:r w:rsidR="00947B36">
        <w:rPr>
          <w:color w:val="000000"/>
          <w:sz w:val="28"/>
          <w:bdr w:val="none" w:sz="0" w:space="0" w:color="auto" w:frame="1"/>
        </w:rPr>
        <w:t>«</w:t>
      </w:r>
      <w:r w:rsidRPr="00947B36">
        <w:rPr>
          <w:color w:val="000000"/>
          <w:sz w:val="28"/>
          <w:bdr w:val="none" w:sz="0" w:space="0" w:color="auto" w:frame="1"/>
        </w:rPr>
        <w:t>Про тимчасове виконання обов’язків посадових осіб, яких призначає на посаду за згодою Верховної Ради України Президент України або Верховна Рада України за поданням Президента України</w:t>
      </w:r>
      <w:r w:rsidR="00947B36">
        <w:rPr>
          <w:color w:val="000000"/>
          <w:sz w:val="28"/>
          <w:bdr w:val="none" w:sz="0" w:space="0" w:color="auto" w:frame="1"/>
        </w:rPr>
        <w:t>»</w:t>
      </w:r>
      <w:r w:rsidRPr="00947B36">
        <w:rPr>
          <w:color w:val="000000"/>
          <w:sz w:val="28"/>
          <w:bdr w:val="none" w:sz="0" w:space="0" w:color="auto" w:frame="1"/>
        </w:rPr>
        <w:t>.</w:t>
      </w:r>
    </w:p>
    <w:p w:rsidR="00002C88" w:rsidRPr="00947B36" w:rsidRDefault="00002C88" w:rsidP="00947B36">
      <w:pPr>
        <w:shd w:val="clear" w:color="auto" w:fill="FFFFFF"/>
        <w:ind w:firstLine="567"/>
        <w:jc w:val="both"/>
        <w:textAlignment w:val="baseline"/>
        <w:rPr>
          <w:color w:val="000000"/>
          <w:sz w:val="20"/>
          <w:szCs w:val="20"/>
          <w:bdr w:val="none" w:sz="0" w:space="0" w:color="auto" w:frame="1"/>
        </w:rPr>
      </w:pPr>
      <w:bookmarkStart w:id="413" w:name="n345"/>
      <w:bookmarkEnd w:id="413"/>
      <w:r w:rsidRPr="00947B36">
        <w:rPr>
          <w:iCs/>
          <w:color w:val="000000"/>
          <w:sz w:val="20"/>
          <w:szCs w:val="20"/>
          <w:bdr w:val="none" w:sz="0" w:space="0" w:color="auto" w:frame="1"/>
        </w:rPr>
        <w:t xml:space="preserve">{Стаття 18 із змінами, внесеними згідно із Законом </w:t>
      </w:r>
      <w:hyperlink r:id="rId246" w:tgtFrame="_blank" w:history="1">
        <w:r w:rsidRPr="00947B36">
          <w:rPr>
            <w:iCs/>
            <w:color w:val="0000FF"/>
            <w:sz w:val="20"/>
            <w:szCs w:val="20"/>
            <w:u w:val="single"/>
            <w:bdr w:val="none" w:sz="0" w:space="0" w:color="auto" w:frame="1"/>
          </w:rPr>
          <w:t>№ 1919-III від 13.07.2000</w:t>
        </w:r>
      </w:hyperlink>
      <w:r w:rsidRPr="00947B36">
        <w:rPr>
          <w:iCs/>
          <w:color w:val="000000"/>
          <w:sz w:val="20"/>
          <w:szCs w:val="20"/>
          <w:bdr w:val="none" w:sz="0" w:space="0" w:color="auto" w:frame="1"/>
        </w:rPr>
        <w:t xml:space="preserve">; в редакції Закону </w:t>
      </w:r>
      <w:hyperlink r:id="rId247" w:tgtFrame="_blank" w:history="1">
        <w:r w:rsidRPr="00947B36">
          <w:rPr>
            <w:iCs/>
            <w:color w:val="0000FF"/>
            <w:sz w:val="20"/>
            <w:szCs w:val="20"/>
            <w:u w:val="single"/>
            <w:bdr w:val="none" w:sz="0" w:space="0" w:color="auto" w:frame="1"/>
          </w:rPr>
          <w:t>№ 2478-VI від 09.07.2010</w:t>
        </w:r>
      </w:hyperlink>
      <w:r w:rsidRPr="00947B36">
        <w:rPr>
          <w:iCs/>
          <w:color w:val="000000"/>
          <w:sz w:val="20"/>
          <w:szCs w:val="20"/>
          <w:bdr w:val="none" w:sz="0" w:space="0" w:color="auto" w:frame="1"/>
        </w:rPr>
        <w:t>}</w:t>
      </w: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414" w:name="n346"/>
      <w:bookmarkEnd w:id="414"/>
      <w:r w:rsidRPr="00947B36">
        <w:rPr>
          <w:b/>
          <w:bCs/>
          <w:color w:val="000000"/>
          <w:sz w:val="28"/>
          <w:bdr w:val="none" w:sz="0" w:space="0" w:color="auto" w:frame="1"/>
        </w:rPr>
        <w:t>Стаття 19.</w:t>
      </w:r>
      <w:r w:rsidRPr="00947B36">
        <w:rPr>
          <w:color w:val="000000"/>
          <w:sz w:val="28"/>
          <w:bdr w:val="none" w:sz="0" w:space="0" w:color="auto" w:frame="1"/>
        </w:rPr>
        <w:t xml:space="preserve"> Обов’язки та повноваження Голови Національного банку</w:t>
      </w: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415" w:name="n347"/>
      <w:bookmarkEnd w:id="415"/>
      <w:r w:rsidRPr="00947B36">
        <w:rPr>
          <w:color w:val="000000"/>
          <w:sz w:val="28"/>
          <w:bdr w:val="none" w:sz="0" w:space="0" w:color="auto" w:frame="1"/>
        </w:rPr>
        <w:t>Голова Національного банку:</w:t>
      </w: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416" w:name="n348"/>
      <w:bookmarkEnd w:id="416"/>
      <w:r w:rsidRPr="00947B36">
        <w:rPr>
          <w:color w:val="000000"/>
          <w:sz w:val="28"/>
          <w:bdr w:val="none" w:sz="0" w:space="0" w:color="auto" w:frame="1"/>
        </w:rPr>
        <w:t>1) керує діяльністю Національного банку у межах компетенції, визначеної цим Законом;</w:t>
      </w:r>
    </w:p>
    <w:p w:rsidR="00002C88" w:rsidRPr="00947B36" w:rsidRDefault="00002C88" w:rsidP="00947B36">
      <w:pPr>
        <w:shd w:val="clear" w:color="auto" w:fill="FFFFFF"/>
        <w:ind w:firstLine="567"/>
        <w:jc w:val="both"/>
        <w:textAlignment w:val="baseline"/>
        <w:rPr>
          <w:color w:val="000000"/>
          <w:sz w:val="20"/>
          <w:szCs w:val="20"/>
          <w:bdr w:val="none" w:sz="0" w:space="0" w:color="auto" w:frame="1"/>
        </w:rPr>
      </w:pPr>
      <w:bookmarkStart w:id="417" w:name="n887"/>
      <w:bookmarkEnd w:id="417"/>
      <w:r w:rsidRPr="00947B36">
        <w:rPr>
          <w:iCs/>
          <w:color w:val="000000"/>
          <w:sz w:val="20"/>
          <w:szCs w:val="20"/>
          <w:bdr w:val="none" w:sz="0" w:space="0" w:color="auto" w:frame="1"/>
        </w:rPr>
        <w:t xml:space="preserve">{Пункт 1 статті 19 в редакції Закону </w:t>
      </w:r>
      <w:hyperlink r:id="rId248" w:anchor="n162" w:tgtFrame="_blank" w:history="1">
        <w:r w:rsidRPr="00947B36">
          <w:rPr>
            <w:iCs/>
            <w:color w:val="0000FF"/>
            <w:sz w:val="20"/>
            <w:szCs w:val="20"/>
            <w:u w:val="single"/>
            <w:bdr w:val="none" w:sz="0" w:space="0" w:color="auto" w:frame="1"/>
          </w:rPr>
          <w:t>№ 541-VIII від 18.06.2015</w:t>
        </w:r>
      </w:hyperlink>
      <w:r w:rsidRPr="00947B36">
        <w:rPr>
          <w:iCs/>
          <w:color w:val="000000"/>
          <w:sz w:val="20"/>
          <w:szCs w:val="20"/>
          <w:bdr w:val="none" w:sz="0" w:space="0" w:color="auto" w:frame="1"/>
        </w:rPr>
        <w:t>}</w:t>
      </w: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418" w:name="n349"/>
      <w:bookmarkEnd w:id="418"/>
      <w:r w:rsidRPr="00947B36">
        <w:rPr>
          <w:color w:val="000000"/>
          <w:sz w:val="28"/>
          <w:bdr w:val="none" w:sz="0" w:space="0" w:color="auto" w:frame="1"/>
        </w:rPr>
        <w:t>2) діє від імені Національного банку і представляє його інтереси без доручення у відносинах з органами державної влади, з банками, фінансовими та кредитними установами, міжнародними організаціями, іншими установами і організаціями;</w:t>
      </w: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419" w:name="n350"/>
      <w:bookmarkEnd w:id="419"/>
      <w:r w:rsidRPr="00947B36">
        <w:rPr>
          <w:color w:val="000000"/>
          <w:sz w:val="28"/>
          <w:bdr w:val="none" w:sz="0" w:space="0" w:color="auto" w:frame="1"/>
        </w:rPr>
        <w:t>3) головує на засіданнях Правління Національного банку;</w:t>
      </w: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420" w:name="n351"/>
      <w:bookmarkEnd w:id="420"/>
      <w:r w:rsidRPr="00947B36">
        <w:rPr>
          <w:color w:val="000000"/>
          <w:sz w:val="28"/>
          <w:bdr w:val="none" w:sz="0" w:space="0" w:color="auto" w:frame="1"/>
        </w:rPr>
        <w:t>4) підписує протоколи, постанови, прийняті Правлінням Національного банку, накази та розпорядження, а також угоди, що укладаються Національним банком;</w:t>
      </w:r>
    </w:p>
    <w:p w:rsidR="00002C88" w:rsidRPr="00947B36" w:rsidRDefault="00002C88" w:rsidP="00947B36">
      <w:pPr>
        <w:shd w:val="clear" w:color="auto" w:fill="FFFFFF"/>
        <w:ind w:firstLine="567"/>
        <w:jc w:val="both"/>
        <w:textAlignment w:val="baseline"/>
        <w:rPr>
          <w:color w:val="000000"/>
          <w:sz w:val="20"/>
          <w:szCs w:val="20"/>
          <w:bdr w:val="none" w:sz="0" w:space="0" w:color="auto" w:frame="1"/>
        </w:rPr>
      </w:pPr>
      <w:bookmarkStart w:id="421" w:name="n888"/>
      <w:bookmarkEnd w:id="421"/>
      <w:r w:rsidRPr="00947B36">
        <w:rPr>
          <w:iCs/>
          <w:color w:val="000000"/>
          <w:sz w:val="20"/>
          <w:szCs w:val="20"/>
          <w:bdr w:val="none" w:sz="0" w:space="0" w:color="auto" w:frame="1"/>
        </w:rPr>
        <w:t xml:space="preserve">{Пункт 4 статті 19 із змінами, внесеними згідно із Законом </w:t>
      </w:r>
      <w:hyperlink r:id="rId249" w:anchor="n164" w:tgtFrame="_blank" w:history="1">
        <w:r w:rsidRPr="00947B36">
          <w:rPr>
            <w:iCs/>
            <w:color w:val="0000FF"/>
            <w:sz w:val="20"/>
            <w:szCs w:val="20"/>
            <w:u w:val="single"/>
            <w:bdr w:val="none" w:sz="0" w:space="0" w:color="auto" w:frame="1"/>
          </w:rPr>
          <w:t>№ 541-VIII від 18.06.2015</w:t>
        </w:r>
      </w:hyperlink>
      <w:r w:rsidRPr="00947B36">
        <w:rPr>
          <w:iCs/>
          <w:color w:val="000000"/>
          <w:sz w:val="20"/>
          <w:szCs w:val="20"/>
          <w:bdr w:val="none" w:sz="0" w:space="0" w:color="auto" w:frame="1"/>
        </w:rPr>
        <w:t>}</w:t>
      </w: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422" w:name="n352"/>
      <w:bookmarkEnd w:id="422"/>
      <w:r w:rsidRPr="00947B36">
        <w:rPr>
          <w:color w:val="000000"/>
          <w:sz w:val="28"/>
          <w:bdr w:val="none" w:sz="0" w:space="0" w:color="auto" w:frame="1"/>
        </w:rPr>
        <w:t>5) вносить Раді Національного банку подання про призначення на посади та звільнення з посад заступників Голови Національного банку, розподіляє обов’язки між заступниками Голови Національного банку;</w:t>
      </w:r>
    </w:p>
    <w:p w:rsidR="00002C88" w:rsidRPr="00947B36" w:rsidRDefault="00002C88" w:rsidP="00947B36">
      <w:pPr>
        <w:shd w:val="clear" w:color="auto" w:fill="FFFFFF"/>
        <w:ind w:firstLine="567"/>
        <w:jc w:val="both"/>
        <w:textAlignment w:val="baseline"/>
        <w:rPr>
          <w:color w:val="000000"/>
          <w:sz w:val="20"/>
          <w:szCs w:val="20"/>
          <w:bdr w:val="none" w:sz="0" w:space="0" w:color="auto" w:frame="1"/>
        </w:rPr>
      </w:pPr>
      <w:bookmarkStart w:id="423" w:name="n889"/>
      <w:bookmarkEnd w:id="423"/>
      <w:r w:rsidRPr="00947B36">
        <w:rPr>
          <w:iCs/>
          <w:color w:val="000000"/>
          <w:sz w:val="20"/>
          <w:szCs w:val="20"/>
          <w:bdr w:val="none" w:sz="0" w:space="0" w:color="auto" w:frame="1"/>
        </w:rPr>
        <w:t xml:space="preserve">{Пункт 5 статті 19 в редакції Закону </w:t>
      </w:r>
      <w:hyperlink r:id="rId250" w:anchor="n165" w:tgtFrame="_blank" w:history="1">
        <w:r w:rsidRPr="00947B36">
          <w:rPr>
            <w:iCs/>
            <w:color w:val="0000FF"/>
            <w:sz w:val="20"/>
            <w:szCs w:val="20"/>
            <w:u w:val="single"/>
            <w:bdr w:val="none" w:sz="0" w:space="0" w:color="auto" w:frame="1"/>
          </w:rPr>
          <w:t>№ 541-VIII від 18.06.2015</w:t>
        </w:r>
      </w:hyperlink>
      <w:r w:rsidRPr="00947B36">
        <w:rPr>
          <w:iCs/>
          <w:color w:val="000000"/>
          <w:sz w:val="20"/>
          <w:szCs w:val="20"/>
          <w:bdr w:val="none" w:sz="0" w:space="0" w:color="auto" w:frame="1"/>
        </w:rPr>
        <w:t>}</w:t>
      </w: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424" w:name="n353"/>
      <w:bookmarkEnd w:id="424"/>
      <w:r w:rsidRPr="00947B36">
        <w:rPr>
          <w:color w:val="000000"/>
          <w:sz w:val="28"/>
          <w:bdr w:val="none" w:sz="0" w:space="0" w:color="auto" w:frame="1"/>
        </w:rPr>
        <w:t>6) видає акти організаційно-розпорядчого характеру, обов’язкові до виконання усіма службовцями Національного банку, його підприємствами, установами;</w:t>
      </w:r>
    </w:p>
    <w:p w:rsidR="00002C88" w:rsidRPr="00947B36" w:rsidRDefault="00002C88" w:rsidP="00947B36">
      <w:pPr>
        <w:shd w:val="clear" w:color="auto" w:fill="FFFFFF"/>
        <w:ind w:firstLine="567"/>
        <w:jc w:val="both"/>
        <w:textAlignment w:val="baseline"/>
        <w:rPr>
          <w:color w:val="000000"/>
          <w:sz w:val="20"/>
          <w:szCs w:val="20"/>
          <w:bdr w:val="none" w:sz="0" w:space="0" w:color="auto" w:frame="1"/>
        </w:rPr>
      </w:pPr>
      <w:bookmarkStart w:id="425" w:name="n890"/>
      <w:bookmarkEnd w:id="425"/>
      <w:r w:rsidRPr="00947B36">
        <w:rPr>
          <w:iCs/>
          <w:color w:val="000000"/>
          <w:sz w:val="20"/>
          <w:szCs w:val="20"/>
          <w:bdr w:val="none" w:sz="0" w:space="0" w:color="auto" w:frame="1"/>
        </w:rPr>
        <w:t xml:space="preserve">{Пункт 6 статті 19 із змінами, внесеними згідно із Законом </w:t>
      </w:r>
      <w:hyperlink r:id="rId251" w:anchor="n167" w:tgtFrame="_blank" w:history="1">
        <w:r w:rsidRPr="00947B36">
          <w:rPr>
            <w:iCs/>
            <w:color w:val="0000FF"/>
            <w:sz w:val="20"/>
            <w:szCs w:val="20"/>
            <w:u w:val="single"/>
            <w:bdr w:val="none" w:sz="0" w:space="0" w:color="auto" w:frame="1"/>
          </w:rPr>
          <w:t>№ 541-VIII від 18.06.2015</w:t>
        </w:r>
      </w:hyperlink>
      <w:r w:rsidRPr="00947B36">
        <w:rPr>
          <w:iCs/>
          <w:color w:val="000000"/>
          <w:sz w:val="20"/>
          <w:szCs w:val="20"/>
          <w:bdr w:val="none" w:sz="0" w:space="0" w:color="auto" w:frame="1"/>
        </w:rPr>
        <w:t>}</w:t>
      </w: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426" w:name="n354"/>
      <w:bookmarkEnd w:id="426"/>
      <w:r w:rsidRPr="00947B36">
        <w:rPr>
          <w:color w:val="000000"/>
          <w:sz w:val="28"/>
          <w:bdr w:val="none" w:sz="0" w:space="0" w:color="auto" w:frame="1"/>
        </w:rPr>
        <w:t>7) ініціює перед Радою Національного банку проведення позапланового внутрішнього аудиту у структурних підрозділах Національного банку.</w:t>
      </w:r>
    </w:p>
    <w:p w:rsidR="00002C88" w:rsidRPr="00947B36" w:rsidRDefault="00002C88" w:rsidP="00947B36">
      <w:pPr>
        <w:shd w:val="clear" w:color="auto" w:fill="FFFFFF"/>
        <w:ind w:firstLine="567"/>
        <w:jc w:val="both"/>
        <w:textAlignment w:val="baseline"/>
        <w:rPr>
          <w:color w:val="000000"/>
          <w:sz w:val="20"/>
          <w:szCs w:val="20"/>
          <w:bdr w:val="none" w:sz="0" w:space="0" w:color="auto" w:frame="1"/>
        </w:rPr>
      </w:pPr>
      <w:bookmarkStart w:id="427" w:name="n891"/>
      <w:bookmarkEnd w:id="427"/>
      <w:r w:rsidRPr="00947B36">
        <w:rPr>
          <w:iCs/>
          <w:color w:val="000000"/>
          <w:sz w:val="20"/>
          <w:szCs w:val="20"/>
          <w:bdr w:val="none" w:sz="0" w:space="0" w:color="auto" w:frame="1"/>
        </w:rPr>
        <w:t xml:space="preserve">{Пункт 7 статті 19 в редакції Закону </w:t>
      </w:r>
      <w:hyperlink r:id="rId252" w:anchor="n168" w:tgtFrame="_blank" w:history="1">
        <w:r w:rsidRPr="00947B36">
          <w:rPr>
            <w:iCs/>
            <w:color w:val="0000FF"/>
            <w:sz w:val="20"/>
            <w:szCs w:val="20"/>
            <w:u w:val="single"/>
            <w:bdr w:val="none" w:sz="0" w:space="0" w:color="auto" w:frame="1"/>
          </w:rPr>
          <w:t>№ 541-VIII від 18.06.2015</w:t>
        </w:r>
      </w:hyperlink>
      <w:r w:rsidRPr="00947B36">
        <w:rPr>
          <w:iCs/>
          <w:color w:val="000000"/>
          <w:sz w:val="20"/>
          <w:szCs w:val="20"/>
          <w:bdr w:val="none" w:sz="0" w:space="0" w:color="auto" w:frame="1"/>
        </w:rPr>
        <w:t>}</w:t>
      </w:r>
    </w:p>
    <w:p w:rsidR="00002C88" w:rsidRPr="00947B36" w:rsidRDefault="00002C88" w:rsidP="00947B36">
      <w:pPr>
        <w:shd w:val="clear" w:color="auto" w:fill="FFFFFF"/>
        <w:ind w:firstLine="567"/>
        <w:jc w:val="both"/>
        <w:textAlignment w:val="baseline"/>
        <w:rPr>
          <w:color w:val="000000"/>
          <w:sz w:val="20"/>
          <w:szCs w:val="20"/>
          <w:bdr w:val="none" w:sz="0" w:space="0" w:color="auto" w:frame="1"/>
        </w:rPr>
      </w:pPr>
      <w:bookmarkStart w:id="428" w:name="n355"/>
      <w:bookmarkEnd w:id="428"/>
      <w:r w:rsidRPr="00947B36">
        <w:rPr>
          <w:iCs/>
          <w:color w:val="000000"/>
          <w:sz w:val="20"/>
          <w:szCs w:val="20"/>
          <w:bdr w:val="none" w:sz="0" w:space="0" w:color="auto" w:frame="1"/>
        </w:rPr>
        <w:t xml:space="preserve">{Пункт 8 статті 19 виключено на підставі Закону </w:t>
      </w:r>
      <w:hyperlink r:id="rId253" w:anchor="n170" w:tgtFrame="_blank" w:history="1">
        <w:r w:rsidRPr="00947B36">
          <w:rPr>
            <w:iCs/>
            <w:color w:val="0000FF"/>
            <w:sz w:val="20"/>
            <w:szCs w:val="20"/>
            <w:u w:val="single"/>
            <w:bdr w:val="none" w:sz="0" w:space="0" w:color="auto" w:frame="1"/>
          </w:rPr>
          <w:t>№ 541-VIII від 18.06.2015</w:t>
        </w:r>
      </w:hyperlink>
      <w:r w:rsidRPr="00947B36">
        <w:rPr>
          <w:iCs/>
          <w:color w:val="000000"/>
          <w:sz w:val="20"/>
          <w:szCs w:val="20"/>
          <w:bdr w:val="none" w:sz="0" w:space="0" w:color="auto" w:frame="1"/>
        </w:rPr>
        <w:t>}</w:t>
      </w: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429" w:name="n356"/>
      <w:bookmarkEnd w:id="429"/>
      <w:r w:rsidRPr="00947B36">
        <w:rPr>
          <w:b/>
          <w:bCs/>
          <w:color w:val="000000"/>
          <w:sz w:val="28"/>
          <w:bdr w:val="none" w:sz="0" w:space="0" w:color="auto" w:frame="1"/>
        </w:rPr>
        <w:t>Стаття 20.</w:t>
      </w:r>
      <w:r w:rsidRPr="00947B36">
        <w:rPr>
          <w:color w:val="000000"/>
          <w:sz w:val="28"/>
          <w:bdr w:val="none" w:sz="0" w:space="0" w:color="auto" w:frame="1"/>
        </w:rPr>
        <w:t xml:space="preserve"> Заступники Голови Національного банку</w:t>
      </w: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430" w:name="n357"/>
      <w:bookmarkEnd w:id="430"/>
      <w:r w:rsidRPr="00947B36">
        <w:rPr>
          <w:color w:val="000000"/>
          <w:sz w:val="28"/>
          <w:bdr w:val="none" w:sz="0" w:space="0" w:color="auto" w:frame="1"/>
        </w:rPr>
        <w:t>Голова Національного банку має п’ятьох заступників, у тому числі одного першого заступника, які призначаються на посади та звільняються з посад Радою Національного банку за поданням Голови Національного банку.</w:t>
      </w:r>
    </w:p>
    <w:p w:rsidR="00002C88" w:rsidRPr="00947B36" w:rsidRDefault="00002C88" w:rsidP="00947B36">
      <w:pPr>
        <w:shd w:val="clear" w:color="auto" w:fill="FFFFFF"/>
        <w:ind w:firstLine="567"/>
        <w:jc w:val="both"/>
        <w:textAlignment w:val="baseline"/>
        <w:rPr>
          <w:color w:val="000000"/>
          <w:sz w:val="20"/>
          <w:szCs w:val="20"/>
          <w:bdr w:val="none" w:sz="0" w:space="0" w:color="auto" w:frame="1"/>
        </w:rPr>
      </w:pPr>
      <w:bookmarkStart w:id="431" w:name="n358"/>
      <w:bookmarkEnd w:id="431"/>
      <w:r w:rsidRPr="00947B36">
        <w:rPr>
          <w:iCs/>
          <w:color w:val="000000"/>
          <w:sz w:val="20"/>
          <w:szCs w:val="20"/>
          <w:bdr w:val="none" w:sz="0" w:space="0" w:color="auto" w:frame="1"/>
        </w:rPr>
        <w:t xml:space="preserve">{Частина </w:t>
      </w:r>
      <w:r w:rsidR="00062A33" w:rsidRPr="00947B36">
        <w:rPr>
          <w:iCs/>
          <w:color w:val="000000"/>
          <w:sz w:val="20"/>
          <w:szCs w:val="20"/>
          <w:bdr w:val="none" w:sz="0" w:space="0" w:color="auto" w:frame="1"/>
        </w:rPr>
        <w:t xml:space="preserve">1 </w:t>
      </w:r>
      <w:r w:rsidRPr="00947B36">
        <w:rPr>
          <w:iCs/>
          <w:color w:val="000000"/>
          <w:sz w:val="20"/>
          <w:szCs w:val="20"/>
          <w:bdr w:val="none" w:sz="0" w:space="0" w:color="auto" w:frame="1"/>
        </w:rPr>
        <w:t xml:space="preserve">статті 20 в редакції Законів </w:t>
      </w:r>
      <w:hyperlink r:id="rId254" w:anchor="n7" w:tgtFrame="_blank" w:history="1">
        <w:r w:rsidRPr="00947B36">
          <w:rPr>
            <w:iCs/>
            <w:color w:val="0000FF"/>
            <w:sz w:val="20"/>
            <w:szCs w:val="20"/>
            <w:u w:val="single"/>
            <w:bdr w:val="none" w:sz="0" w:space="0" w:color="auto" w:frame="1"/>
          </w:rPr>
          <w:t>№ 5285-VI від 18.09.2012</w:t>
        </w:r>
      </w:hyperlink>
      <w:r w:rsidRPr="00947B36">
        <w:rPr>
          <w:iCs/>
          <w:color w:val="000000"/>
          <w:sz w:val="20"/>
          <w:szCs w:val="20"/>
          <w:bdr w:val="none" w:sz="0" w:space="0" w:color="auto" w:frame="1"/>
        </w:rPr>
        <w:t xml:space="preserve">, </w:t>
      </w:r>
      <w:hyperlink r:id="rId255" w:anchor="n172" w:tgtFrame="_blank" w:history="1">
        <w:r w:rsidRPr="00947B36">
          <w:rPr>
            <w:iCs/>
            <w:color w:val="0000FF"/>
            <w:sz w:val="20"/>
            <w:szCs w:val="20"/>
            <w:u w:val="single"/>
            <w:bdr w:val="none" w:sz="0" w:space="0" w:color="auto" w:frame="1"/>
          </w:rPr>
          <w:t>№ 541-VIII від 18.06.2015</w:t>
        </w:r>
      </w:hyperlink>
      <w:r w:rsidRPr="00947B36">
        <w:rPr>
          <w:iCs/>
          <w:color w:val="000000"/>
          <w:sz w:val="20"/>
          <w:szCs w:val="20"/>
          <w:bdr w:val="none" w:sz="0" w:space="0" w:color="auto" w:frame="1"/>
        </w:rPr>
        <w:t>}</w:t>
      </w: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432" w:name="n359"/>
      <w:bookmarkEnd w:id="432"/>
      <w:r w:rsidRPr="00947B36">
        <w:rPr>
          <w:color w:val="000000"/>
          <w:sz w:val="28"/>
          <w:bdr w:val="none" w:sz="0" w:space="0" w:color="auto" w:frame="1"/>
        </w:rPr>
        <w:t xml:space="preserve">Заступник Голови Національного банку призначається на посаду на строк, що відповідає терміну повноважень Голови Національного банку. Призначення на посади та звільнення з посад заступників Голови Національного банку здійснюється таким чином, щоб було забезпечено можливість проведення засідання Правління Національного банку відповідно до вимог </w:t>
      </w:r>
      <w:hyperlink r:id="rId256" w:anchor="n322" w:history="1">
        <w:r w:rsidRPr="00947B36">
          <w:rPr>
            <w:color w:val="0000FF"/>
            <w:sz w:val="28"/>
            <w:u w:val="single"/>
            <w:bdr w:val="none" w:sz="0" w:space="0" w:color="auto" w:frame="1"/>
          </w:rPr>
          <w:t>частини третьої статті 17</w:t>
        </w:r>
      </w:hyperlink>
      <w:r w:rsidRPr="00947B36">
        <w:rPr>
          <w:color w:val="000000"/>
          <w:sz w:val="28"/>
          <w:bdr w:val="none" w:sz="0" w:space="0" w:color="auto" w:frame="1"/>
        </w:rPr>
        <w:t xml:space="preserve"> цього Закону.</w:t>
      </w:r>
    </w:p>
    <w:p w:rsidR="00002C88" w:rsidRPr="00947B36" w:rsidRDefault="00002C88" w:rsidP="00947B36">
      <w:pPr>
        <w:shd w:val="clear" w:color="auto" w:fill="FFFFFF"/>
        <w:ind w:firstLine="567"/>
        <w:jc w:val="both"/>
        <w:textAlignment w:val="baseline"/>
        <w:rPr>
          <w:color w:val="000000"/>
          <w:sz w:val="20"/>
          <w:szCs w:val="20"/>
          <w:bdr w:val="none" w:sz="0" w:space="0" w:color="auto" w:frame="1"/>
        </w:rPr>
      </w:pPr>
      <w:bookmarkStart w:id="433" w:name="n360"/>
      <w:bookmarkEnd w:id="433"/>
      <w:r w:rsidRPr="00947B36">
        <w:rPr>
          <w:iCs/>
          <w:color w:val="000000"/>
          <w:sz w:val="20"/>
          <w:szCs w:val="20"/>
          <w:bdr w:val="none" w:sz="0" w:space="0" w:color="auto" w:frame="1"/>
        </w:rPr>
        <w:t xml:space="preserve">{Частина статті 20 в редакції Законів </w:t>
      </w:r>
      <w:hyperlink r:id="rId257" w:anchor="n7" w:tgtFrame="_blank" w:history="1">
        <w:r w:rsidRPr="00947B36">
          <w:rPr>
            <w:iCs/>
            <w:color w:val="0000FF"/>
            <w:sz w:val="20"/>
            <w:szCs w:val="20"/>
            <w:u w:val="single"/>
            <w:bdr w:val="none" w:sz="0" w:space="0" w:color="auto" w:frame="1"/>
          </w:rPr>
          <w:t>№ 5285-VI від 18.09.2012</w:t>
        </w:r>
      </w:hyperlink>
      <w:r w:rsidRPr="00947B36">
        <w:rPr>
          <w:iCs/>
          <w:color w:val="000000"/>
          <w:sz w:val="20"/>
          <w:szCs w:val="20"/>
          <w:bdr w:val="none" w:sz="0" w:space="0" w:color="auto" w:frame="1"/>
        </w:rPr>
        <w:t xml:space="preserve">, </w:t>
      </w:r>
      <w:hyperlink r:id="rId258" w:anchor="n172" w:tgtFrame="_blank" w:history="1">
        <w:r w:rsidRPr="00947B36">
          <w:rPr>
            <w:iCs/>
            <w:color w:val="0000FF"/>
            <w:sz w:val="20"/>
            <w:szCs w:val="20"/>
            <w:u w:val="single"/>
            <w:bdr w:val="none" w:sz="0" w:space="0" w:color="auto" w:frame="1"/>
          </w:rPr>
          <w:t>№ 541-VIII від 18.06.2015</w:t>
        </w:r>
      </w:hyperlink>
      <w:r w:rsidRPr="00947B36">
        <w:rPr>
          <w:iCs/>
          <w:color w:val="000000"/>
          <w:sz w:val="20"/>
          <w:szCs w:val="20"/>
          <w:bdr w:val="none" w:sz="0" w:space="0" w:color="auto" w:frame="1"/>
        </w:rPr>
        <w:t>}</w:t>
      </w: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434" w:name="n893"/>
      <w:bookmarkEnd w:id="434"/>
      <w:r w:rsidRPr="00947B36">
        <w:rPr>
          <w:color w:val="000000"/>
          <w:sz w:val="28"/>
          <w:bdr w:val="none" w:sz="0" w:space="0" w:color="auto" w:frame="1"/>
        </w:rPr>
        <w:t>Одна й та сама особа не може бути призначена на посаду заступника Голови Національного банку більше ніж два строки поспіль.</w:t>
      </w:r>
    </w:p>
    <w:p w:rsidR="00002C88" w:rsidRPr="00947B36" w:rsidRDefault="00002C88" w:rsidP="00947B36">
      <w:pPr>
        <w:shd w:val="clear" w:color="auto" w:fill="FFFFFF"/>
        <w:ind w:firstLine="567"/>
        <w:jc w:val="both"/>
        <w:textAlignment w:val="baseline"/>
        <w:rPr>
          <w:color w:val="000000"/>
          <w:sz w:val="28"/>
          <w:szCs w:val="28"/>
          <w:bdr w:val="none" w:sz="0" w:space="0" w:color="auto" w:frame="1"/>
        </w:rPr>
      </w:pPr>
      <w:bookmarkStart w:id="435" w:name="n892"/>
      <w:bookmarkEnd w:id="435"/>
      <w:r w:rsidRPr="00947B36">
        <w:rPr>
          <w:iCs/>
          <w:color w:val="000000"/>
          <w:sz w:val="28"/>
          <w:szCs w:val="28"/>
          <w:bdr w:val="none" w:sz="0" w:space="0" w:color="auto" w:frame="1"/>
        </w:rPr>
        <w:t xml:space="preserve">{Частина статті 20 в редакції Закону </w:t>
      </w:r>
      <w:hyperlink r:id="rId259" w:anchor="n172" w:tgtFrame="_blank" w:history="1">
        <w:r w:rsidRPr="00947B36">
          <w:rPr>
            <w:iCs/>
            <w:color w:val="0000FF"/>
            <w:sz w:val="28"/>
            <w:szCs w:val="28"/>
            <w:u w:val="single"/>
            <w:bdr w:val="none" w:sz="0" w:space="0" w:color="auto" w:frame="1"/>
          </w:rPr>
          <w:t>№ 541-VIII від 18.06.2015</w:t>
        </w:r>
      </w:hyperlink>
      <w:r w:rsidRPr="00947B36">
        <w:rPr>
          <w:iCs/>
          <w:color w:val="000000"/>
          <w:sz w:val="28"/>
          <w:szCs w:val="28"/>
          <w:bdr w:val="none" w:sz="0" w:space="0" w:color="auto" w:frame="1"/>
        </w:rPr>
        <w:t>}</w:t>
      </w:r>
    </w:p>
    <w:p w:rsidR="00F9585D" w:rsidRPr="00947B36" w:rsidRDefault="00F9585D" w:rsidP="00947B36">
      <w:pPr>
        <w:pStyle w:val="rvps2"/>
        <w:shd w:val="clear" w:color="auto" w:fill="FFFFFF"/>
        <w:spacing w:before="0" w:beforeAutospacing="0" w:after="0" w:afterAutospacing="0"/>
        <w:ind w:firstLine="567"/>
        <w:jc w:val="both"/>
        <w:rPr>
          <w:color w:val="000000"/>
          <w:sz w:val="28"/>
          <w:szCs w:val="28"/>
        </w:rPr>
      </w:pPr>
      <w:bookmarkStart w:id="436" w:name="n361"/>
      <w:bookmarkEnd w:id="436"/>
      <w:r w:rsidRPr="00947B36">
        <w:rPr>
          <w:color w:val="000000"/>
          <w:sz w:val="28"/>
          <w:szCs w:val="28"/>
        </w:rPr>
        <w:t>Заступником Голови Національного банку може бути громадянин України, який відповідає вимогам, установленим</w:t>
      </w:r>
      <w:r w:rsidR="00947B36" w:rsidRPr="00947B36">
        <w:rPr>
          <w:color w:val="000000"/>
          <w:sz w:val="28"/>
          <w:szCs w:val="28"/>
        </w:rPr>
        <w:t xml:space="preserve"> </w:t>
      </w:r>
      <w:hyperlink r:id="rId260" w:anchor="n830" w:history="1">
        <w:r w:rsidRPr="00947B36">
          <w:rPr>
            <w:rStyle w:val="aa"/>
            <w:color w:val="006600"/>
            <w:sz w:val="28"/>
            <w:szCs w:val="28"/>
          </w:rPr>
          <w:t>частиною</w:t>
        </w:r>
        <w:r w:rsidR="00947B36" w:rsidRPr="00947B36">
          <w:rPr>
            <w:rStyle w:val="aa"/>
            <w:color w:val="006600"/>
            <w:sz w:val="28"/>
            <w:szCs w:val="28"/>
          </w:rPr>
          <w:t xml:space="preserve"> </w:t>
        </w:r>
      </w:hyperlink>
      <w:hyperlink r:id="rId261" w:anchor="n830" w:history="1">
        <w:r w:rsidRPr="00947B36">
          <w:rPr>
            <w:rStyle w:val="aa"/>
            <w:color w:val="006600"/>
            <w:sz w:val="28"/>
            <w:szCs w:val="28"/>
          </w:rPr>
          <w:t>третьою</w:t>
        </w:r>
      </w:hyperlink>
      <w:r w:rsidR="00947B36" w:rsidRPr="00947B36">
        <w:rPr>
          <w:color w:val="000000"/>
          <w:sz w:val="28"/>
          <w:szCs w:val="28"/>
        </w:rPr>
        <w:t xml:space="preserve"> </w:t>
      </w:r>
      <w:r w:rsidRPr="00947B36">
        <w:rPr>
          <w:color w:val="000000"/>
          <w:sz w:val="28"/>
          <w:szCs w:val="28"/>
        </w:rPr>
        <w:t>статті 10 цього Закону.</w:t>
      </w:r>
    </w:p>
    <w:p w:rsidR="00F9585D" w:rsidRPr="00947B36" w:rsidRDefault="00F9585D" w:rsidP="00947B36">
      <w:pPr>
        <w:pStyle w:val="rvps2"/>
        <w:shd w:val="clear" w:color="auto" w:fill="FFFFFF"/>
        <w:spacing w:before="0" w:beforeAutospacing="0" w:after="0" w:afterAutospacing="0"/>
        <w:ind w:firstLine="567"/>
        <w:jc w:val="both"/>
        <w:rPr>
          <w:color w:val="000000"/>
          <w:sz w:val="20"/>
          <w:szCs w:val="20"/>
        </w:rPr>
      </w:pPr>
      <w:bookmarkStart w:id="437" w:name="n977"/>
      <w:bookmarkEnd w:id="437"/>
      <w:r w:rsidRPr="00947B36">
        <w:rPr>
          <w:rStyle w:val="rvts46"/>
          <w:i/>
          <w:iCs/>
          <w:color w:val="000000"/>
          <w:sz w:val="20"/>
          <w:szCs w:val="20"/>
        </w:rPr>
        <w:t>{Частина четверта</w:t>
      </w:r>
      <w:r w:rsidR="00947B36" w:rsidRPr="00947B36">
        <w:rPr>
          <w:rStyle w:val="rvts11"/>
          <w:i/>
          <w:iCs/>
          <w:color w:val="000000"/>
          <w:sz w:val="20"/>
          <w:szCs w:val="20"/>
        </w:rPr>
        <w:t xml:space="preserve"> </w:t>
      </w:r>
      <w:r w:rsidRPr="00947B36">
        <w:rPr>
          <w:rStyle w:val="rvts11"/>
          <w:i/>
          <w:iCs/>
          <w:color w:val="000000"/>
          <w:sz w:val="20"/>
          <w:szCs w:val="20"/>
        </w:rPr>
        <w:t>статті 20 і</w:t>
      </w:r>
      <w:r w:rsidRPr="00947B36">
        <w:rPr>
          <w:rStyle w:val="rvts46"/>
          <w:i/>
          <w:iCs/>
          <w:color w:val="000000"/>
          <w:sz w:val="20"/>
          <w:szCs w:val="20"/>
        </w:rPr>
        <w:t>з змінами, внесеними згідно із</w:t>
      </w:r>
      <w:r w:rsidR="00947B36" w:rsidRPr="00947B36">
        <w:rPr>
          <w:color w:val="000000"/>
          <w:sz w:val="20"/>
          <w:szCs w:val="20"/>
        </w:rPr>
        <w:t xml:space="preserve"> </w:t>
      </w:r>
      <w:r w:rsidRPr="00947B36">
        <w:rPr>
          <w:rStyle w:val="rvts11"/>
          <w:i/>
          <w:iCs/>
          <w:color w:val="000000"/>
          <w:sz w:val="20"/>
          <w:szCs w:val="20"/>
        </w:rPr>
        <w:t>Законом</w:t>
      </w:r>
      <w:r w:rsidR="00947B36" w:rsidRPr="00947B36">
        <w:rPr>
          <w:rStyle w:val="rvts11"/>
          <w:i/>
          <w:iCs/>
          <w:color w:val="000000"/>
          <w:sz w:val="20"/>
          <w:szCs w:val="20"/>
        </w:rPr>
        <w:t xml:space="preserve"> </w:t>
      </w:r>
      <w:hyperlink r:id="rId262" w:anchor="n71" w:tgtFrame="_blank" w:history="1">
        <w:r w:rsidRPr="00947B36">
          <w:rPr>
            <w:rStyle w:val="aa"/>
            <w:i/>
            <w:iCs/>
            <w:color w:val="000099"/>
            <w:sz w:val="20"/>
            <w:szCs w:val="20"/>
          </w:rPr>
          <w:t>№ 2210-VIII від 16.11.2017</w:t>
        </w:r>
      </w:hyperlink>
      <w:r w:rsidRPr="00947B36">
        <w:rPr>
          <w:rStyle w:val="rvts46"/>
          <w:i/>
          <w:iCs/>
          <w:color w:val="000000"/>
          <w:sz w:val="20"/>
          <w:szCs w:val="20"/>
        </w:rPr>
        <w:t>}</w:t>
      </w:r>
    </w:p>
    <w:p w:rsidR="00002C88" w:rsidRPr="00947B36" w:rsidRDefault="00002C88" w:rsidP="00947B36">
      <w:pPr>
        <w:shd w:val="clear" w:color="auto" w:fill="FFFFFF"/>
        <w:ind w:firstLine="567"/>
        <w:jc w:val="both"/>
        <w:textAlignment w:val="baseline"/>
        <w:rPr>
          <w:color w:val="000000"/>
          <w:sz w:val="28"/>
          <w:bdr w:val="none" w:sz="0" w:space="0" w:color="auto" w:frame="1"/>
        </w:rPr>
      </w:pP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438" w:name="n362"/>
      <w:bookmarkEnd w:id="438"/>
      <w:r w:rsidRPr="00947B36">
        <w:rPr>
          <w:color w:val="000000"/>
          <w:sz w:val="28"/>
          <w:bdr w:val="none" w:sz="0" w:space="0" w:color="auto" w:frame="1"/>
        </w:rPr>
        <w:t>Особа не може бути заступником Голови Національного банку, якщо вона має представницький мандат або обіймає чи обіймала посаду керівника органу державної влади та іншого державного органу (якщо не минув один рік з дня її звільнення з такої посади), або є керівником політичної партії чи членом керівних органів політичної партії, або є керівником чи входить до складу керівного органу юридичної особи (за винятком Національного банку, а також інших юридичних осіб, у керівних органах яких законом передбачено участь представників Національного банку або в яких є акції (частки, паї), що належать державі), або є прямим чи опосередкованим власником будь-якої кількості акцій банку. На час перебування на посаді заступник Голови Національного банку зупиняє членство в політичній партії.</w:t>
      </w:r>
    </w:p>
    <w:p w:rsidR="00002C88" w:rsidRPr="00947B36" w:rsidRDefault="00002C88" w:rsidP="00947B36">
      <w:pPr>
        <w:shd w:val="clear" w:color="auto" w:fill="FFFFFF"/>
        <w:ind w:firstLine="567"/>
        <w:jc w:val="both"/>
        <w:textAlignment w:val="baseline"/>
        <w:rPr>
          <w:color w:val="000000"/>
          <w:sz w:val="20"/>
          <w:szCs w:val="20"/>
          <w:bdr w:val="none" w:sz="0" w:space="0" w:color="auto" w:frame="1"/>
        </w:rPr>
      </w:pPr>
      <w:bookmarkStart w:id="439" w:name="n363"/>
      <w:bookmarkEnd w:id="439"/>
      <w:r w:rsidRPr="00947B36">
        <w:rPr>
          <w:iCs/>
          <w:color w:val="000000"/>
          <w:sz w:val="20"/>
          <w:szCs w:val="20"/>
          <w:bdr w:val="none" w:sz="0" w:space="0" w:color="auto" w:frame="1"/>
        </w:rPr>
        <w:t xml:space="preserve">{Частина статті 20 із змінами, внесеними згідно із Законом </w:t>
      </w:r>
      <w:hyperlink r:id="rId263" w:anchor="n7" w:tgtFrame="_blank" w:history="1">
        <w:r w:rsidRPr="00947B36">
          <w:rPr>
            <w:iCs/>
            <w:color w:val="0000FF"/>
            <w:sz w:val="20"/>
            <w:szCs w:val="20"/>
            <w:u w:val="single"/>
            <w:bdr w:val="none" w:sz="0" w:space="0" w:color="auto" w:frame="1"/>
          </w:rPr>
          <w:t>№ 4395-VI від 09.02.2012</w:t>
        </w:r>
      </w:hyperlink>
      <w:r w:rsidRPr="00947B36">
        <w:rPr>
          <w:iCs/>
          <w:color w:val="000000"/>
          <w:sz w:val="20"/>
          <w:szCs w:val="20"/>
          <w:bdr w:val="none" w:sz="0" w:space="0" w:color="auto" w:frame="1"/>
        </w:rPr>
        <w:t>}</w:t>
      </w: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440" w:name="n364"/>
      <w:bookmarkEnd w:id="440"/>
      <w:r w:rsidRPr="00947B36">
        <w:rPr>
          <w:color w:val="000000"/>
          <w:sz w:val="28"/>
          <w:bdr w:val="none" w:sz="0" w:space="0" w:color="auto" w:frame="1"/>
        </w:rPr>
        <w:t>Для призначення заступником Голови Національного банку кандидат на цю посаду подає відомості, що підтверджують відповідність його кандидатури вимогам, установленим частинами</w:t>
      </w:r>
      <w:hyperlink r:id="rId264" w:anchor="n361" w:history="1">
        <w:r w:rsidRPr="00947B36">
          <w:rPr>
            <w:color w:val="0000FF"/>
            <w:sz w:val="28"/>
            <w:u w:val="single"/>
            <w:bdr w:val="none" w:sz="0" w:space="0" w:color="auto" w:frame="1"/>
          </w:rPr>
          <w:t xml:space="preserve"> четвертою</w:t>
        </w:r>
      </w:hyperlink>
      <w:r w:rsidRPr="00947B36">
        <w:rPr>
          <w:color w:val="000000"/>
          <w:sz w:val="28"/>
          <w:bdr w:val="none" w:sz="0" w:space="0" w:color="auto" w:frame="1"/>
        </w:rPr>
        <w:t xml:space="preserve"> та </w:t>
      </w:r>
      <w:hyperlink r:id="rId265" w:anchor="n362" w:history="1">
        <w:r w:rsidRPr="00947B36">
          <w:rPr>
            <w:color w:val="0000FF"/>
            <w:sz w:val="28"/>
            <w:u w:val="single"/>
            <w:bdr w:val="none" w:sz="0" w:space="0" w:color="auto" w:frame="1"/>
          </w:rPr>
          <w:t>п’ятою</w:t>
        </w:r>
      </w:hyperlink>
      <w:r w:rsidRPr="00947B36">
        <w:rPr>
          <w:color w:val="000000"/>
          <w:sz w:val="28"/>
          <w:bdr w:val="none" w:sz="0" w:space="0" w:color="auto" w:frame="1"/>
        </w:rPr>
        <w:t xml:space="preserve"> цієї статті.</w:t>
      </w:r>
    </w:p>
    <w:p w:rsidR="00002C88" w:rsidRPr="00947B36" w:rsidRDefault="00002C88" w:rsidP="00947B36">
      <w:pPr>
        <w:shd w:val="clear" w:color="auto" w:fill="FFFFFF"/>
        <w:ind w:firstLine="567"/>
        <w:jc w:val="both"/>
        <w:textAlignment w:val="baseline"/>
        <w:rPr>
          <w:color w:val="000000"/>
          <w:sz w:val="20"/>
          <w:szCs w:val="20"/>
          <w:bdr w:val="none" w:sz="0" w:space="0" w:color="auto" w:frame="1"/>
        </w:rPr>
      </w:pPr>
      <w:bookmarkStart w:id="441" w:name="n894"/>
      <w:bookmarkEnd w:id="441"/>
      <w:r w:rsidRPr="00947B36">
        <w:rPr>
          <w:iCs/>
          <w:color w:val="000000"/>
          <w:sz w:val="20"/>
          <w:szCs w:val="20"/>
          <w:bdr w:val="none" w:sz="0" w:space="0" w:color="auto" w:frame="1"/>
        </w:rPr>
        <w:t xml:space="preserve">{Частина шоста статті 20 із змінами, внесеними згідно із Законом </w:t>
      </w:r>
      <w:hyperlink r:id="rId266" w:anchor="n177" w:tgtFrame="_blank" w:history="1">
        <w:r w:rsidRPr="00947B36">
          <w:rPr>
            <w:iCs/>
            <w:color w:val="0000FF"/>
            <w:sz w:val="20"/>
            <w:szCs w:val="20"/>
            <w:u w:val="single"/>
            <w:bdr w:val="none" w:sz="0" w:space="0" w:color="auto" w:frame="1"/>
          </w:rPr>
          <w:t>№ 541-VIII від 18.06.2015</w:t>
        </w:r>
      </w:hyperlink>
      <w:r w:rsidRPr="00947B36">
        <w:rPr>
          <w:iCs/>
          <w:color w:val="000000"/>
          <w:sz w:val="20"/>
          <w:szCs w:val="20"/>
          <w:bdr w:val="none" w:sz="0" w:space="0" w:color="auto" w:frame="1"/>
        </w:rPr>
        <w:t>}</w:t>
      </w: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442" w:name="n365"/>
      <w:bookmarkEnd w:id="442"/>
      <w:r w:rsidRPr="00947B36">
        <w:rPr>
          <w:color w:val="000000"/>
          <w:sz w:val="28"/>
          <w:bdr w:val="none" w:sz="0" w:space="0" w:color="auto" w:frame="1"/>
        </w:rPr>
        <w:t xml:space="preserve">Рада Національного банку призначає особу на посаду заступника Голови Національного банку у разі її відповідності вимогам, передбаченим частинами </w:t>
      </w:r>
      <w:hyperlink r:id="rId267" w:anchor="n361" w:history="1">
        <w:r w:rsidRPr="00947B36">
          <w:rPr>
            <w:color w:val="0000FF"/>
            <w:sz w:val="28"/>
            <w:u w:val="single"/>
            <w:bdr w:val="none" w:sz="0" w:space="0" w:color="auto" w:frame="1"/>
          </w:rPr>
          <w:t>четвертою</w:t>
        </w:r>
      </w:hyperlink>
      <w:r w:rsidRPr="00947B36">
        <w:rPr>
          <w:color w:val="000000"/>
          <w:sz w:val="28"/>
          <w:bdr w:val="none" w:sz="0" w:space="0" w:color="auto" w:frame="1"/>
        </w:rPr>
        <w:t xml:space="preserve"> та </w:t>
      </w:r>
      <w:hyperlink r:id="rId268" w:anchor="n362" w:history="1">
        <w:r w:rsidRPr="00947B36">
          <w:rPr>
            <w:color w:val="0000FF"/>
            <w:sz w:val="28"/>
            <w:u w:val="single"/>
            <w:bdr w:val="none" w:sz="0" w:space="0" w:color="auto" w:frame="1"/>
          </w:rPr>
          <w:t>п’ятою</w:t>
        </w:r>
      </w:hyperlink>
      <w:r w:rsidRPr="00947B36">
        <w:rPr>
          <w:color w:val="000000"/>
          <w:sz w:val="28"/>
          <w:bdr w:val="none" w:sz="0" w:space="0" w:color="auto" w:frame="1"/>
        </w:rPr>
        <w:t xml:space="preserve"> цієї статті.</w:t>
      </w:r>
    </w:p>
    <w:p w:rsidR="00002C88" w:rsidRPr="00947B36" w:rsidRDefault="00002C88" w:rsidP="00947B36">
      <w:pPr>
        <w:shd w:val="clear" w:color="auto" w:fill="FFFFFF"/>
        <w:ind w:firstLine="567"/>
        <w:jc w:val="both"/>
        <w:textAlignment w:val="baseline"/>
        <w:rPr>
          <w:color w:val="000000"/>
          <w:sz w:val="20"/>
          <w:szCs w:val="20"/>
          <w:bdr w:val="none" w:sz="0" w:space="0" w:color="auto" w:frame="1"/>
        </w:rPr>
      </w:pPr>
      <w:bookmarkStart w:id="443" w:name="n895"/>
      <w:bookmarkEnd w:id="443"/>
      <w:r w:rsidRPr="00947B36">
        <w:rPr>
          <w:iCs/>
          <w:color w:val="000000"/>
          <w:sz w:val="20"/>
          <w:szCs w:val="20"/>
          <w:bdr w:val="none" w:sz="0" w:space="0" w:color="auto" w:frame="1"/>
        </w:rPr>
        <w:t xml:space="preserve">{Частина сьома статті 20 із змінами, внесеними згідно із Законом </w:t>
      </w:r>
      <w:hyperlink r:id="rId269" w:anchor="n178" w:tgtFrame="_blank" w:history="1">
        <w:r w:rsidRPr="00947B36">
          <w:rPr>
            <w:iCs/>
            <w:color w:val="0000FF"/>
            <w:sz w:val="20"/>
            <w:szCs w:val="20"/>
            <w:u w:val="single"/>
            <w:bdr w:val="none" w:sz="0" w:space="0" w:color="auto" w:frame="1"/>
          </w:rPr>
          <w:t>№ 541-VIII від 18.06.2015</w:t>
        </w:r>
      </w:hyperlink>
      <w:r w:rsidRPr="00947B36">
        <w:rPr>
          <w:iCs/>
          <w:color w:val="000000"/>
          <w:sz w:val="20"/>
          <w:szCs w:val="20"/>
          <w:bdr w:val="none" w:sz="0" w:space="0" w:color="auto" w:frame="1"/>
        </w:rPr>
        <w:t>}</w:t>
      </w: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444" w:name="n366"/>
      <w:bookmarkEnd w:id="444"/>
      <w:r w:rsidRPr="00947B36">
        <w:rPr>
          <w:color w:val="000000"/>
          <w:sz w:val="28"/>
          <w:bdr w:val="none" w:sz="0" w:space="0" w:color="auto" w:frame="1"/>
        </w:rPr>
        <w:t>Заступник Голови Національного банку звільняється з посади у таких випадках:</w:t>
      </w: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445" w:name="n897"/>
      <w:bookmarkEnd w:id="445"/>
      <w:r w:rsidRPr="00947B36">
        <w:rPr>
          <w:color w:val="000000"/>
          <w:sz w:val="28"/>
          <w:bdr w:val="none" w:sz="0" w:space="0" w:color="auto" w:frame="1"/>
        </w:rPr>
        <w:t>1) закінчення строку повноважень;</w:t>
      </w: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446" w:name="n898"/>
      <w:bookmarkEnd w:id="446"/>
      <w:r w:rsidRPr="00947B36">
        <w:rPr>
          <w:color w:val="000000"/>
          <w:sz w:val="28"/>
          <w:bdr w:val="none" w:sz="0" w:space="0" w:color="auto" w:frame="1"/>
        </w:rPr>
        <w:t>2) подання заяви про звільнення за власним бажанням із зазначенням аргументів такого рішення;</w:t>
      </w: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447" w:name="n899"/>
      <w:bookmarkEnd w:id="447"/>
      <w:r w:rsidRPr="00947B36">
        <w:rPr>
          <w:color w:val="000000"/>
          <w:sz w:val="28"/>
          <w:bdr w:val="none" w:sz="0" w:space="0" w:color="auto" w:frame="1"/>
        </w:rPr>
        <w:t>3) набрання законної сили обвинувальним вироком суду;</w:t>
      </w: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448" w:name="n900"/>
      <w:bookmarkEnd w:id="448"/>
      <w:r w:rsidRPr="00947B36">
        <w:rPr>
          <w:color w:val="000000"/>
          <w:sz w:val="28"/>
          <w:bdr w:val="none" w:sz="0" w:space="0" w:color="auto" w:frame="1"/>
        </w:rPr>
        <w:t>4) на підставі рішення суду про визнання особи недієздатною;</w:t>
      </w: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449" w:name="n901"/>
      <w:bookmarkEnd w:id="449"/>
      <w:r w:rsidRPr="00947B36">
        <w:rPr>
          <w:color w:val="000000"/>
          <w:sz w:val="28"/>
          <w:bdr w:val="none" w:sz="0" w:space="0" w:color="auto" w:frame="1"/>
        </w:rPr>
        <w:t>5) втрати бездоганної ділової репутації;</w:t>
      </w: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450" w:name="n902"/>
      <w:bookmarkEnd w:id="450"/>
      <w:r w:rsidRPr="00947B36">
        <w:rPr>
          <w:color w:val="000000"/>
          <w:sz w:val="28"/>
          <w:bdr w:val="none" w:sz="0" w:space="0" w:color="auto" w:frame="1"/>
        </w:rPr>
        <w:t>6) встановлення факту надання недостовірних відомостей при призначенні на посаду заступника Голови Національного банку;</w:t>
      </w: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451" w:name="n903"/>
      <w:bookmarkEnd w:id="451"/>
      <w:r w:rsidRPr="00947B36">
        <w:rPr>
          <w:color w:val="000000"/>
          <w:sz w:val="28"/>
          <w:bdr w:val="none" w:sz="0" w:space="0" w:color="auto" w:frame="1"/>
        </w:rPr>
        <w:t>7) смерті або на підставі рішення суду про визнання в установленому порядку особи безвісно відсутньою чи про оголошення особи померлою;</w:t>
      </w: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452" w:name="n904"/>
      <w:bookmarkEnd w:id="452"/>
      <w:r w:rsidRPr="00947B36">
        <w:rPr>
          <w:color w:val="000000"/>
          <w:sz w:val="28"/>
          <w:bdr w:val="none" w:sz="0" w:space="0" w:color="auto" w:frame="1"/>
        </w:rPr>
        <w:t>8) невиконання посадових обов’язків, у тому числі за станом здоров’я, протягом більш як чотири місяці поспіль;</w:t>
      </w: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453" w:name="n905"/>
      <w:bookmarkEnd w:id="453"/>
      <w:r w:rsidRPr="00947B36">
        <w:rPr>
          <w:color w:val="000000"/>
          <w:sz w:val="28"/>
          <w:bdr w:val="none" w:sz="0" w:space="0" w:color="auto" w:frame="1"/>
        </w:rPr>
        <w:t xml:space="preserve">9) виникнення обставин, що виключають можливість особи бути заступником Голови Національного банку (відповідно до частин </w:t>
      </w:r>
      <w:hyperlink r:id="rId270" w:anchor="n361" w:history="1">
        <w:r w:rsidRPr="00947B36">
          <w:rPr>
            <w:color w:val="0000FF"/>
            <w:sz w:val="28"/>
            <w:u w:val="single"/>
            <w:bdr w:val="none" w:sz="0" w:space="0" w:color="auto" w:frame="1"/>
          </w:rPr>
          <w:t>четвертої</w:t>
        </w:r>
      </w:hyperlink>
      <w:r w:rsidRPr="00947B36">
        <w:rPr>
          <w:color w:val="000000"/>
          <w:sz w:val="28"/>
          <w:bdr w:val="none" w:sz="0" w:space="0" w:color="auto" w:frame="1"/>
        </w:rPr>
        <w:t xml:space="preserve"> та </w:t>
      </w:r>
      <w:hyperlink r:id="rId271" w:anchor="n362" w:history="1">
        <w:r w:rsidRPr="00947B36">
          <w:rPr>
            <w:color w:val="0000FF"/>
            <w:sz w:val="28"/>
            <w:u w:val="single"/>
            <w:bdr w:val="none" w:sz="0" w:space="0" w:color="auto" w:frame="1"/>
          </w:rPr>
          <w:t>п’ятої</w:t>
        </w:r>
      </w:hyperlink>
      <w:r w:rsidRPr="00947B36">
        <w:rPr>
          <w:color w:val="000000"/>
          <w:sz w:val="28"/>
          <w:bdr w:val="none" w:sz="0" w:space="0" w:color="auto" w:frame="1"/>
        </w:rPr>
        <w:t xml:space="preserve"> цієї статті).</w:t>
      </w:r>
    </w:p>
    <w:p w:rsidR="00002C88" w:rsidRPr="00947B36" w:rsidRDefault="00002C88" w:rsidP="00947B36">
      <w:pPr>
        <w:shd w:val="clear" w:color="auto" w:fill="FFFFFF"/>
        <w:ind w:firstLine="567"/>
        <w:jc w:val="both"/>
        <w:textAlignment w:val="baseline"/>
        <w:rPr>
          <w:color w:val="000000"/>
          <w:sz w:val="20"/>
          <w:szCs w:val="20"/>
          <w:bdr w:val="none" w:sz="0" w:space="0" w:color="auto" w:frame="1"/>
        </w:rPr>
      </w:pPr>
      <w:bookmarkStart w:id="454" w:name="n896"/>
      <w:bookmarkEnd w:id="454"/>
      <w:r w:rsidRPr="00947B36">
        <w:rPr>
          <w:iCs/>
          <w:color w:val="000000"/>
          <w:sz w:val="20"/>
          <w:szCs w:val="20"/>
          <w:bdr w:val="none" w:sz="0" w:space="0" w:color="auto" w:frame="1"/>
        </w:rPr>
        <w:t xml:space="preserve">{Частина </w:t>
      </w:r>
      <w:r w:rsidR="004649A8" w:rsidRPr="00947B36">
        <w:rPr>
          <w:iCs/>
          <w:color w:val="000000"/>
          <w:sz w:val="20"/>
          <w:szCs w:val="20"/>
          <w:bdr w:val="none" w:sz="0" w:space="0" w:color="auto" w:frame="1"/>
        </w:rPr>
        <w:t xml:space="preserve">8 </w:t>
      </w:r>
      <w:r w:rsidRPr="00947B36">
        <w:rPr>
          <w:iCs/>
          <w:color w:val="000000"/>
          <w:sz w:val="20"/>
          <w:szCs w:val="20"/>
          <w:bdr w:val="none" w:sz="0" w:space="0" w:color="auto" w:frame="1"/>
        </w:rPr>
        <w:t xml:space="preserve">статті 20 в редакції Закону </w:t>
      </w:r>
      <w:hyperlink r:id="rId272" w:anchor="n179" w:tgtFrame="_blank" w:history="1">
        <w:r w:rsidRPr="00947B36">
          <w:rPr>
            <w:iCs/>
            <w:color w:val="0000FF"/>
            <w:sz w:val="20"/>
            <w:szCs w:val="20"/>
            <w:u w:val="single"/>
            <w:bdr w:val="none" w:sz="0" w:space="0" w:color="auto" w:frame="1"/>
          </w:rPr>
          <w:t>№ 541-VIII від 18.06.2015</w:t>
        </w:r>
      </w:hyperlink>
      <w:r w:rsidRPr="00947B36">
        <w:rPr>
          <w:iCs/>
          <w:color w:val="000000"/>
          <w:sz w:val="20"/>
          <w:szCs w:val="20"/>
          <w:bdr w:val="none" w:sz="0" w:space="0" w:color="auto" w:frame="1"/>
        </w:rPr>
        <w:t>}</w:t>
      </w: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455" w:name="n907"/>
      <w:bookmarkEnd w:id="455"/>
      <w:r w:rsidRPr="00947B36">
        <w:rPr>
          <w:color w:val="000000"/>
          <w:sz w:val="28"/>
          <w:bdr w:val="none" w:sz="0" w:space="0" w:color="auto" w:frame="1"/>
        </w:rPr>
        <w:t>Рада Національного банку звільняє з посади заступника Голови Національного банку у випадку, передбаченому</w:t>
      </w:r>
      <w:hyperlink r:id="rId273" w:anchor="n898" w:history="1">
        <w:r w:rsidRPr="00947B36">
          <w:rPr>
            <w:color w:val="0000FF"/>
            <w:sz w:val="28"/>
            <w:u w:val="single"/>
            <w:bdr w:val="none" w:sz="0" w:space="0" w:color="auto" w:frame="1"/>
          </w:rPr>
          <w:t xml:space="preserve"> пунктом 2</w:t>
        </w:r>
      </w:hyperlink>
      <w:r w:rsidRPr="00947B36">
        <w:rPr>
          <w:color w:val="000000"/>
          <w:sz w:val="28"/>
          <w:bdr w:val="none" w:sz="0" w:space="0" w:color="auto" w:frame="1"/>
        </w:rPr>
        <w:t xml:space="preserve"> частини восьмої цієї статті, на своєму засіданні після його доповіді про результати діяльності на посаді.</w:t>
      </w:r>
    </w:p>
    <w:p w:rsidR="00002C88" w:rsidRPr="00947B36" w:rsidRDefault="00002C88" w:rsidP="00947B36">
      <w:pPr>
        <w:shd w:val="clear" w:color="auto" w:fill="FFFFFF"/>
        <w:ind w:firstLine="567"/>
        <w:jc w:val="both"/>
        <w:textAlignment w:val="baseline"/>
        <w:rPr>
          <w:color w:val="000000"/>
          <w:sz w:val="20"/>
          <w:szCs w:val="20"/>
          <w:bdr w:val="none" w:sz="0" w:space="0" w:color="auto" w:frame="1"/>
        </w:rPr>
      </w:pPr>
      <w:bookmarkStart w:id="456" w:name="n909"/>
      <w:bookmarkEnd w:id="456"/>
      <w:r w:rsidRPr="00947B36">
        <w:rPr>
          <w:iCs/>
          <w:color w:val="000000"/>
          <w:sz w:val="20"/>
          <w:szCs w:val="20"/>
          <w:bdr w:val="none" w:sz="0" w:space="0" w:color="auto" w:frame="1"/>
        </w:rPr>
        <w:t xml:space="preserve">{Частина статті 20 в редакції Закону </w:t>
      </w:r>
      <w:hyperlink r:id="rId274" w:anchor="n179" w:tgtFrame="_blank" w:history="1">
        <w:r w:rsidRPr="00947B36">
          <w:rPr>
            <w:iCs/>
            <w:color w:val="0000FF"/>
            <w:sz w:val="20"/>
            <w:szCs w:val="20"/>
            <w:u w:val="single"/>
            <w:bdr w:val="none" w:sz="0" w:space="0" w:color="auto" w:frame="1"/>
          </w:rPr>
          <w:t>№ 541-VIII від 18.06.2015</w:t>
        </w:r>
      </w:hyperlink>
      <w:r w:rsidRPr="00947B36">
        <w:rPr>
          <w:iCs/>
          <w:color w:val="000000"/>
          <w:sz w:val="20"/>
          <w:szCs w:val="20"/>
          <w:bdr w:val="none" w:sz="0" w:space="0" w:color="auto" w:frame="1"/>
        </w:rPr>
        <w:t>}</w:t>
      </w: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457" w:name="n908"/>
      <w:bookmarkEnd w:id="457"/>
      <w:r w:rsidRPr="00947B36">
        <w:rPr>
          <w:color w:val="000000"/>
          <w:sz w:val="28"/>
          <w:bdr w:val="none" w:sz="0" w:space="0" w:color="auto" w:frame="1"/>
        </w:rPr>
        <w:t>Заступник Голови Національного банку, строк повноважень якого закінчився, перебуває на посаді до вступу на посаду новопризначеного заступника Голови.</w:t>
      </w:r>
    </w:p>
    <w:p w:rsidR="00002C88" w:rsidRPr="00947B36" w:rsidRDefault="00002C88" w:rsidP="00947B36">
      <w:pPr>
        <w:shd w:val="clear" w:color="auto" w:fill="FFFFFF"/>
        <w:ind w:firstLine="567"/>
        <w:jc w:val="both"/>
        <w:textAlignment w:val="baseline"/>
        <w:rPr>
          <w:color w:val="000000"/>
          <w:sz w:val="20"/>
          <w:szCs w:val="20"/>
          <w:bdr w:val="none" w:sz="0" w:space="0" w:color="auto" w:frame="1"/>
        </w:rPr>
      </w:pPr>
      <w:bookmarkStart w:id="458" w:name="n906"/>
      <w:bookmarkEnd w:id="458"/>
      <w:r w:rsidRPr="00947B36">
        <w:rPr>
          <w:iCs/>
          <w:color w:val="000000"/>
          <w:sz w:val="20"/>
          <w:szCs w:val="20"/>
          <w:bdr w:val="none" w:sz="0" w:space="0" w:color="auto" w:frame="1"/>
        </w:rPr>
        <w:t xml:space="preserve">{Частина статті 20 в редакції Закону </w:t>
      </w:r>
      <w:hyperlink r:id="rId275" w:anchor="n179" w:tgtFrame="_blank" w:history="1">
        <w:r w:rsidRPr="00947B36">
          <w:rPr>
            <w:iCs/>
            <w:color w:val="0000FF"/>
            <w:sz w:val="20"/>
            <w:szCs w:val="20"/>
            <w:u w:val="single"/>
            <w:bdr w:val="none" w:sz="0" w:space="0" w:color="auto" w:frame="1"/>
          </w:rPr>
          <w:t>№ 541-VIII від 18.06.2015</w:t>
        </w:r>
      </w:hyperlink>
      <w:r w:rsidRPr="00947B36">
        <w:rPr>
          <w:iCs/>
          <w:color w:val="000000"/>
          <w:sz w:val="20"/>
          <w:szCs w:val="20"/>
          <w:bdr w:val="none" w:sz="0" w:space="0" w:color="auto" w:frame="1"/>
        </w:rPr>
        <w:t>}</w:t>
      </w:r>
    </w:p>
    <w:p w:rsidR="00002C88" w:rsidRPr="00947B36" w:rsidRDefault="00002C88" w:rsidP="00947B36">
      <w:pPr>
        <w:shd w:val="clear" w:color="auto" w:fill="FFFFFF"/>
        <w:ind w:firstLine="567"/>
        <w:jc w:val="both"/>
        <w:textAlignment w:val="baseline"/>
        <w:rPr>
          <w:color w:val="000000"/>
          <w:sz w:val="20"/>
          <w:szCs w:val="20"/>
          <w:bdr w:val="none" w:sz="0" w:space="0" w:color="auto" w:frame="1"/>
        </w:rPr>
      </w:pPr>
      <w:bookmarkStart w:id="459" w:name="n367"/>
      <w:bookmarkEnd w:id="459"/>
      <w:r w:rsidRPr="00947B36">
        <w:rPr>
          <w:iCs/>
          <w:color w:val="000000"/>
          <w:sz w:val="20"/>
          <w:szCs w:val="20"/>
          <w:bdr w:val="none" w:sz="0" w:space="0" w:color="auto" w:frame="1"/>
        </w:rPr>
        <w:t xml:space="preserve">{Стаття 20 із змінами, внесеними згідно із Законом </w:t>
      </w:r>
      <w:hyperlink r:id="rId276" w:tgtFrame="_blank" w:history="1">
        <w:r w:rsidRPr="00947B36">
          <w:rPr>
            <w:iCs/>
            <w:color w:val="0000FF"/>
            <w:sz w:val="20"/>
            <w:szCs w:val="20"/>
            <w:u w:val="single"/>
            <w:bdr w:val="none" w:sz="0" w:space="0" w:color="auto" w:frame="1"/>
          </w:rPr>
          <w:t>№ 1919-III від 13.07.2000</w:t>
        </w:r>
      </w:hyperlink>
      <w:r w:rsidRPr="00947B36">
        <w:rPr>
          <w:iCs/>
          <w:color w:val="000000"/>
          <w:sz w:val="20"/>
          <w:szCs w:val="20"/>
          <w:bdr w:val="none" w:sz="0" w:space="0" w:color="auto" w:frame="1"/>
        </w:rPr>
        <w:t xml:space="preserve">; в редакції Закону </w:t>
      </w:r>
      <w:hyperlink r:id="rId277" w:tgtFrame="_blank" w:history="1">
        <w:r w:rsidRPr="00947B36">
          <w:rPr>
            <w:iCs/>
            <w:color w:val="0000FF"/>
            <w:sz w:val="20"/>
            <w:szCs w:val="20"/>
            <w:u w:val="single"/>
            <w:bdr w:val="none" w:sz="0" w:space="0" w:color="auto" w:frame="1"/>
          </w:rPr>
          <w:t>№ 2478-VI від 09.07.2010</w:t>
        </w:r>
      </w:hyperlink>
      <w:r w:rsidRPr="00947B36">
        <w:rPr>
          <w:iCs/>
          <w:color w:val="000000"/>
          <w:sz w:val="20"/>
          <w:szCs w:val="20"/>
          <w:bdr w:val="none" w:sz="0" w:space="0" w:color="auto" w:frame="1"/>
        </w:rPr>
        <w:t>}</w:t>
      </w:r>
    </w:p>
    <w:p w:rsidR="00002C88" w:rsidRPr="00947B36" w:rsidRDefault="00002C88" w:rsidP="00947B36">
      <w:pPr>
        <w:shd w:val="clear" w:color="auto" w:fill="FFFFFF"/>
        <w:ind w:firstLine="567"/>
        <w:jc w:val="both"/>
        <w:textAlignment w:val="baseline"/>
        <w:rPr>
          <w:color w:val="000000"/>
          <w:sz w:val="20"/>
          <w:szCs w:val="20"/>
          <w:bdr w:val="none" w:sz="0" w:space="0" w:color="auto" w:frame="1"/>
        </w:rPr>
      </w:pPr>
      <w:bookmarkStart w:id="460" w:name="n368"/>
      <w:bookmarkEnd w:id="460"/>
      <w:r w:rsidRPr="00947B36">
        <w:rPr>
          <w:iCs/>
          <w:color w:val="000000"/>
          <w:sz w:val="20"/>
          <w:szCs w:val="20"/>
          <w:bdr w:val="none" w:sz="0" w:space="0" w:color="auto" w:frame="1"/>
        </w:rPr>
        <w:t xml:space="preserve">{Статтю 21 виключено на підставі Закону </w:t>
      </w:r>
      <w:hyperlink r:id="rId278" w:anchor="n192" w:tgtFrame="_blank" w:history="1">
        <w:r w:rsidRPr="00947B36">
          <w:rPr>
            <w:iCs/>
            <w:color w:val="0000FF"/>
            <w:sz w:val="20"/>
            <w:szCs w:val="20"/>
            <w:u w:val="single"/>
            <w:bdr w:val="none" w:sz="0" w:space="0" w:color="auto" w:frame="1"/>
          </w:rPr>
          <w:t>№ 541-VIII від 18.06.2015</w:t>
        </w:r>
      </w:hyperlink>
      <w:r w:rsidRPr="00947B36">
        <w:rPr>
          <w:iCs/>
          <w:color w:val="000000"/>
          <w:sz w:val="20"/>
          <w:szCs w:val="20"/>
          <w:bdr w:val="none" w:sz="0" w:space="0" w:color="auto" w:frame="1"/>
        </w:rPr>
        <w:t>}</w:t>
      </w:r>
    </w:p>
    <w:p w:rsidR="00002C88" w:rsidRPr="00947B36" w:rsidRDefault="00002C88" w:rsidP="00947B36">
      <w:pPr>
        <w:shd w:val="clear" w:color="auto" w:fill="FFFFFF"/>
        <w:ind w:firstLine="567"/>
        <w:jc w:val="both"/>
        <w:textAlignment w:val="baseline"/>
        <w:rPr>
          <w:color w:val="000000"/>
          <w:sz w:val="20"/>
          <w:szCs w:val="20"/>
          <w:bdr w:val="none" w:sz="0" w:space="0" w:color="auto" w:frame="1"/>
        </w:rPr>
      </w:pPr>
      <w:bookmarkStart w:id="461" w:name="n377"/>
      <w:bookmarkEnd w:id="461"/>
      <w:r w:rsidRPr="00947B36">
        <w:rPr>
          <w:iCs/>
          <w:color w:val="000000"/>
          <w:sz w:val="20"/>
          <w:szCs w:val="20"/>
          <w:bdr w:val="none" w:sz="0" w:space="0" w:color="auto" w:frame="1"/>
        </w:rPr>
        <w:t xml:space="preserve">{Назву розділу III виключено на підставі Закону </w:t>
      </w:r>
      <w:hyperlink r:id="rId279" w:tgtFrame="_blank" w:history="1">
        <w:r w:rsidRPr="00947B36">
          <w:rPr>
            <w:iCs/>
            <w:color w:val="0000FF"/>
            <w:sz w:val="20"/>
            <w:szCs w:val="20"/>
            <w:u w:val="single"/>
            <w:bdr w:val="none" w:sz="0" w:space="0" w:color="auto" w:frame="1"/>
          </w:rPr>
          <w:t>№ 2478-VI від 09.07.2010</w:t>
        </w:r>
      </w:hyperlink>
      <w:r w:rsidRPr="00947B36">
        <w:rPr>
          <w:iCs/>
          <w:color w:val="000000"/>
          <w:sz w:val="20"/>
          <w:szCs w:val="20"/>
          <w:bdr w:val="none" w:sz="0" w:space="0" w:color="auto" w:frame="1"/>
        </w:rPr>
        <w:t>}</w:t>
      </w: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462" w:name="n378"/>
      <w:bookmarkEnd w:id="462"/>
      <w:r w:rsidRPr="00947B36">
        <w:rPr>
          <w:b/>
          <w:bCs/>
          <w:color w:val="000000"/>
          <w:sz w:val="28"/>
          <w:bdr w:val="none" w:sz="0" w:space="0" w:color="auto" w:frame="1"/>
        </w:rPr>
        <w:t>Стаття 22.</w:t>
      </w:r>
      <w:r w:rsidRPr="00947B36">
        <w:rPr>
          <w:color w:val="000000"/>
          <w:sz w:val="28"/>
          <w:bdr w:val="none" w:sz="0" w:space="0" w:color="auto" w:frame="1"/>
        </w:rPr>
        <w:t xml:space="preserve"> Структура Національного банку</w:t>
      </w: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463" w:name="n379"/>
      <w:bookmarkEnd w:id="463"/>
      <w:r w:rsidRPr="00947B36">
        <w:rPr>
          <w:color w:val="000000"/>
          <w:sz w:val="28"/>
          <w:bdr w:val="none" w:sz="0" w:space="0" w:color="auto" w:frame="1"/>
        </w:rPr>
        <w:t>Структура Національного банку будується за принципом централізації з вертикальним підпорядкуванням.</w:t>
      </w: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464" w:name="n380"/>
      <w:bookmarkEnd w:id="464"/>
      <w:r w:rsidRPr="00947B36">
        <w:rPr>
          <w:color w:val="000000"/>
          <w:sz w:val="28"/>
          <w:bdr w:val="none" w:sz="0" w:space="0" w:color="auto" w:frame="1"/>
        </w:rPr>
        <w:t>До структури Національного банку входять центральний апарат, відокремлені підрозділи та юридичні особи, створені Національним банком для забезпечення його діяльності, які здійснюють діяльність виключно в межах завдань та функцій Національного банку, встановлених законом.</w:t>
      </w:r>
    </w:p>
    <w:p w:rsidR="00002C88" w:rsidRPr="00947B36" w:rsidRDefault="00002C88" w:rsidP="00947B36">
      <w:pPr>
        <w:shd w:val="clear" w:color="auto" w:fill="FFFFFF"/>
        <w:ind w:firstLine="567"/>
        <w:jc w:val="both"/>
        <w:textAlignment w:val="baseline"/>
        <w:rPr>
          <w:color w:val="000000"/>
          <w:sz w:val="20"/>
          <w:szCs w:val="20"/>
          <w:bdr w:val="none" w:sz="0" w:space="0" w:color="auto" w:frame="1"/>
        </w:rPr>
      </w:pPr>
      <w:bookmarkStart w:id="465" w:name="n910"/>
      <w:bookmarkEnd w:id="465"/>
      <w:r w:rsidRPr="00947B36">
        <w:rPr>
          <w:iCs/>
          <w:color w:val="000000"/>
          <w:sz w:val="20"/>
          <w:szCs w:val="20"/>
          <w:bdr w:val="none" w:sz="0" w:space="0" w:color="auto" w:frame="1"/>
        </w:rPr>
        <w:t xml:space="preserve">{Частина </w:t>
      </w:r>
      <w:r w:rsidR="00062A33" w:rsidRPr="00947B36">
        <w:rPr>
          <w:iCs/>
          <w:color w:val="000000"/>
          <w:sz w:val="20"/>
          <w:szCs w:val="20"/>
          <w:bdr w:val="none" w:sz="0" w:space="0" w:color="auto" w:frame="1"/>
        </w:rPr>
        <w:t xml:space="preserve">2 </w:t>
      </w:r>
      <w:r w:rsidRPr="00947B36">
        <w:rPr>
          <w:iCs/>
          <w:color w:val="000000"/>
          <w:sz w:val="20"/>
          <w:szCs w:val="20"/>
          <w:bdr w:val="none" w:sz="0" w:space="0" w:color="auto" w:frame="1"/>
        </w:rPr>
        <w:t xml:space="preserve">статті 22 в редакції Закону </w:t>
      </w:r>
      <w:hyperlink r:id="rId280" w:anchor="n194" w:tgtFrame="_blank" w:history="1">
        <w:r w:rsidRPr="00947B36">
          <w:rPr>
            <w:iCs/>
            <w:color w:val="0000FF"/>
            <w:sz w:val="20"/>
            <w:szCs w:val="20"/>
            <w:u w:val="single"/>
            <w:bdr w:val="none" w:sz="0" w:space="0" w:color="auto" w:frame="1"/>
          </w:rPr>
          <w:t>№ 541-VIII від 18.06.2015</w:t>
        </w:r>
      </w:hyperlink>
      <w:r w:rsidRPr="00947B36">
        <w:rPr>
          <w:iCs/>
          <w:color w:val="000000"/>
          <w:sz w:val="20"/>
          <w:szCs w:val="20"/>
          <w:bdr w:val="none" w:sz="0" w:space="0" w:color="auto" w:frame="1"/>
        </w:rPr>
        <w:t>}</w:t>
      </w:r>
    </w:p>
    <w:p w:rsidR="00002C88" w:rsidRPr="00947B36" w:rsidRDefault="00002C88" w:rsidP="00947B36">
      <w:pPr>
        <w:shd w:val="clear" w:color="auto" w:fill="FFFFFF"/>
        <w:ind w:firstLine="567"/>
        <w:jc w:val="both"/>
        <w:textAlignment w:val="baseline"/>
        <w:rPr>
          <w:color w:val="000000"/>
          <w:sz w:val="20"/>
          <w:szCs w:val="20"/>
          <w:bdr w:val="none" w:sz="0" w:space="0" w:color="auto" w:frame="1"/>
        </w:rPr>
      </w:pPr>
      <w:bookmarkStart w:id="466" w:name="n381"/>
      <w:bookmarkEnd w:id="466"/>
      <w:r w:rsidRPr="00947B36">
        <w:rPr>
          <w:iCs/>
          <w:color w:val="000000"/>
          <w:sz w:val="20"/>
          <w:szCs w:val="20"/>
          <w:bdr w:val="none" w:sz="0" w:space="0" w:color="auto" w:frame="1"/>
        </w:rPr>
        <w:t xml:space="preserve">{Частину третю статті 22 виключено на підставі Закону </w:t>
      </w:r>
      <w:hyperlink r:id="rId281" w:anchor="n196" w:tgtFrame="_blank" w:history="1">
        <w:r w:rsidRPr="00947B36">
          <w:rPr>
            <w:iCs/>
            <w:color w:val="0000FF"/>
            <w:sz w:val="20"/>
            <w:szCs w:val="20"/>
            <w:u w:val="single"/>
            <w:bdr w:val="none" w:sz="0" w:space="0" w:color="auto" w:frame="1"/>
          </w:rPr>
          <w:t>№ 541-VIII від 18.06.2015</w:t>
        </w:r>
      </w:hyperlink>
      <w:r w:rsidRPr="00947B36">
        <w:rPr>
          <w:iCs/>
          <w:color w:val="000000"/>
          <w:sz w:val="20"/>
          <w:szCs w:val="20"/>
          <w:bdr w:val="none" w:sz="0" w:space="0" w:color="auto" w:frame="1"/>
        </w:rPr>
        <w:t>}</w:t>
      </w:r>
    </w:p>
    <w:p w:rsidR="00F9585D" w:rsidRPr="00947B36" w:rsidRDefault="00F9585D" w:rsidP="00947B36">
      <w:pPr>
        <w:pStyle w:val="rvps2"/>
        <w:shd w:val="clear" w:color="auto" w:fill="FFFFFF"/>
        <w:spacing w:before="0" w:beforeAutospacing="0" w:after="0" w:afterAutospacing="0"/>
        <w:ind w:firstLine="567"/>
        <w:jc w:val="both"/>
        <w:rPr>
          <w:color w:val="000000"/>
          <w:sz w:val="28"/>
        </w:rPr>
      </w:pPr>
      <w:bookmarkStart w:id="467" w:name="n382"/>
      <w:bookmarkEnd w:id="467"/>
      <w:r w:rsidRPr="00947B36">
        <w:rPr>
          <w:color w:val="000000"/>
          <w:sz w:val="28"/>
        </w:rPr>
        <w:t>Для перевезення цінностей, охорони цінностей та належних йому об’єктів Національний банк має право створювати підрозділи, озброєні бойовою вогнепальною зброєю. Такі підрозділи в межах повноважень, наданих цим Законом, мають право застосовувати заходи фізичного впливу, спеціальні засоби оборони і бойову вогнепальну зброю в порядку, передбаченому</w:t>
      </w:r>
      <w:r w:rsidR="00947B36" w:rsidRPr="00947B36">
        <w:rPr>
          <w:color w:val="000000"/>
          <w:sz w:val="28"/>
        </w:rPr>
        <w:t xml:space="preserve"> </w:t>
      </w:r>
      <w:hyperlink r:id="rId282" w:anchor="n344" w:tgtFrame="_blank" w:history="1">
        <w:r w:rsidRPr="00947B36">
          <w:rPr>
            <w:rStyle w:val="aa"/>
            <w:color w:val="000099"/>
            <w:sz w:val="28"/>
          </w:rPr>
          <w:t>частинами першою - третьою</w:t>
        </w:r>
      </w:hyperlink>
      <w:r w:rsidRPr="00947B36">
        <w:rPr>
          <w:color w:val="000000"/>
          <w:sz w:val="28"/>
        </w:rPr>
        <w:t>,</w:t>
      </w:r>
      <w:r w:rsidR="00947B36" w:rsidRPr="00947B36">
        <w:rPr>
          <w:color w:val="000000"/>
          <w:sz w:val="28"/>
        </w:rPr>
        <w:t xml:space="preserve"> </w:t>
      </w:r>
      <w:hyperlink r:id="rId283" w:anchor="n345" w:tgtFrame="_blank" w:history="1">
        <w:r w:rsidRPr="00947B36">
          <w:rPr>
            <w:rStyle w:val="aa"/>
            <w:color w:val="000099"/>
            <w:sz w:val="28"/>
          </w:rPr>
          <w:t>пунктами 1</w:t>
        </w:r>
      </w:hyperlink>
      <w:r w:rsidRPr="00947B36">
        <w:rPr>
          <w:color w:val="000000"/>
          <w:sz w:val="28"/>
        </w:rPr>
        <w:t>,</w:t>
      </w:r>
      <w:r w:rsidR="00947B36" w:rsidRPr="00947B36">
        <w:rPr>
          <w:color w:val="000000"/>
          <w:sz w:val="28"/>
        </w:rPr>
        <w:t xml:space="preserve"> </w:t>
      </w:r>
      <w:hyperlink r:id="rId284" w:anchor="n346" w:tgtFrame="_blank" w:history="1">
        <w:r w:rsidRPr="00947B36">
          <w:rPr>
            <w:rStyle w:val="aa"/>
            <w:color w:val="000099"/>
            <w:sz w:val="28"/>
          </w:rPr>
          <w:t>2</w:t>
        </w:r>
      </w:hyperlink>
      <w:r w:rsidR="00947B36" w:rsidRPr="00947B36">
        <w:rPr>
          <w:color w:val="000000"/>
          <w:sz w:val="28"/>
        </w:rPr>
        <w:t xml:space="preserve"> </w:t>
      </w:r>
      <w:r w:rsidRPr="00947B36">
        <w:rPr>
          <w:color w:val="000000"/>
          <w:sz w:val="28"/>
        </w:rPr>
        <w:t>і</w:t>
      </w:r>
      <w:r w:rsidR="00947B36" w:rsidRPr="00947B36">
        <w:rPr>
          <w:color w:val="000000"/>
          <w:sz w:val="28"/>
        </w:rPr>
        <w:t xml:space="preserve"> </w:t>
      </w:r>
      <w:hyperlink r:id="rId285" w:anchor="n354" w:tgtFrame="_blank" w:history="1">
        <w:r w:rsidRPr="00947B36">
          <w:rPr>
            <w:rStyle w:val="aa"/>
            <w:color w:val="000099"/>
            <w:sz w:val="28"/>
          </w:rPr>
          <w:t>4 частини четвертої</w:t>
        </w:r>
      </w:hyperlink>
      <w:r w:rsidRPr="00947B36">
        <w:rPr>
          <w:color w:val="000000"/>
          <w:sz w:val="28"/>
        </w:rPr>
        <w:t>,</w:t>
      </w:r>
      <w:r w:rsidR="00947B36" w:rsidRPr="00947B36">
        <w:rPr>
          <w:color w:val="000000"/>
          <w:sz w:val="28"/>
        </w:rPr>
        <w:t xml:space="preserve"> </w:t>
      </w:r>
      <w:hyperlink r:id="rId286" w:anchor="n364" w:tgtFrame="_blank" w:history="1">
        <w:r w:rsidRPr="00947B36">
          <w:rPr>
            <w:rStyle w:val="aa"/>
            <w:color w:val="000099"/>
            <w:sz w:val="28"/>
          </w:rPr>
          <w:t>частинами п’ятою - сьомою статті 42</w:t>
        </w:r>
      </w:hyperlink>
      <w:r w:rsidRPr="00947B36">
        <w:rPr>
          <w:color w:val="000000"/>
          <w:sz w:val="28"/>
        </w:rPr>
        <w:t>,</w:t>
      </w:r>
      <w:r w:rsidR="00947B36" w:rsidRPr="00947B36">
        <w:rPr>
          <w:color w:val="000000"/>
          <w:sz w:val="28"/>
        </w:rPr>
        <w:t xml:space="preserve"> </w:t>
      </w:r>
      <w:hyperlink r:id="rId287" w:anchor="n368" w:tgtFrame="_blank" w:history="1">
        <w:r w:rsidRPr="00947B36">
          <w:rPr>
            <w:rStyle w:val="aa"/>
            <w:color w:val="000099"/>
            <w:sz w:val="28"/>
          </w:rPr>
          <w:t>статтями 43</w:t>
        </w:r>
      </w:hyperlink>
      <w:r w:rsidR="00947B36" w:rsidRPr="00947B36">
        <w:rPr>
          <w:color w:val="000000"/>
          <w:sz w:val="28"/>
        </w:rPr>
        <w:t xml:space="preserve"> </w:t>
      </w:r>
      <w:r w:rsidRPr="00947B36">
        <w:rPr>
          <w:color w:val="000000"/>
          <w:sz w:val="28"/>
        </w:rPr>
        <w:t>і</w:t>
      </w:r>
      <w:r w:rsidR="00947B36" w:rsidRPr="00947B36">
        <w:rPr>
          <w:color w:val="000000"/>
          <w:sz w:val="28"/>
        </w:rPr>
        <w:t xml:space="preserve"> </w:t>
      </w:r>
      <w:hyperlink r:id="rId288" w:anchor="n374" w:tgtFrame="_blank" w:history="1">
        <w:r w:rsidRPr="00947B36">
          <w:rPr>
            <w:rStyle w:val="aa"/>
            <w:color w:val="000099"/>
            <w:sz w:val="28"/>
          </w:rPr>
          <w:t>44</w:t>
        </w:r>
      </w:hyperlink>
      <w:r w:rsidRPr="00947B36">
        <w:rPr>
          <w:color w:val="000000"/>
          <w:sz w:val="28"/>
        </w:rPr>
        <w:t>,</w:t>
      </w:r>
      <w:r w:rsidR="00947B36" w:rsidRPr="00947B36">
        <w:rPr>
          <w:color w:val="000000"/>
          <w:sz w:val="28"/>
        </w:rPr>
        <w:t xml:space="preserve"> </w:t>
      </w:r>
      <w:hyperlink r:id="rId289" w:anchor="n378" w:tgtFrame="_blank" w:history="1">
        <w:r w:rsidRPr="00947B36">
          <w:rPr>
            <w:rStyle w:val="aa"/>
            <w:color w:val="000099"/>
            <w:sz w:val="28"/>
          </w:rPr>
          <w:t>частиною першою</w:t>
        </w:r>
      </w:hyperlink>
      <w:r w:rsidRPr="00947B36">
        <w:rPr>
          <w:color w:val="000000"/>
          <w:sz w:val="28"/>
        </w:rPr>
        <w:t>,</w:t>
      </w:r>
      <w:r w:rsidR="00947B36" w:rsidRPr="00947B36">
        <w:rPr>
          <w:color w:val="000000"/>
          <w:sz w:val="28"/>
        </w:rPr>
        <w:t xml:space="preserve"> </w:t>
      </w:r>
      <w:hyperlink r:id="rId290" w:anchor="n388" w:tgtFrame="_blank" w:history="1">
        <w:r w:rsidRPr="00947B36">
          <w:rPr>
            <w:rStyle w:val="aa"/>
            <w:color w:val="000099"/>
            <w:sz w:val="28"/>
          </w:rPr>
          <w:t xml:space="preserve">підпунктом </w:t>
        </w:r>
        <w:r w:rsidR="00947B36">
          <w:rPr>
            <w:rStyle w:val="aa"/>
            <w:color w:val="000099"/>
            <w:sz w:val="28"/>
          </w:rPr>
          <w:t>«</w:t>
        </w:r>
        <w:r w:rsidRPr="00947B36">
          <w:rPr>
            <w:rStyle w:val="aa"/>
            <w:color w:val="000099"/>
            <w:sz w:val="28"/>
          </w:rPr>
          <w:t>а</w:t>
        </w:r>
        <w:r w:rsidR="00947B36">
          <w:rPr>
            <w:rStyle w:val="aa"/>
            <w:color w:val="000099"/>
            <w:sz w:val="28"/>
          </w:rPr>
          <w:t>»</w:t>
        </w:r>
        <w:r w:rsidRPr="00947B36">
          <w:rPr>
            <w:rStyle w:val="aa"/>
            <w:color w:val="000099"/>
            <w:sz w:val="28"/>
          </w:rPr>
          <w:t xml:space="preserve"> пункту 2</w:t>
        </w:r>
      </w:hyperlink>
      <w:r w:rsidRPr="00947B36">
        <w:rPr>
          <w:color w:val="000000"/>
          <w:sz w:val="28"/>
        </w:rPr>
        <w:t>,</w:t>
      </w:r>
      <w:r w:rsidR="00947B36" w:rsidRPr="00947B36">
        <w:rPr>
          <w:color w:val="000000"/>
          <w:sz w:val="28"/>
        </w:rPr>
        <w:t xml:space="preserve"> </w:t>
      </w:r>
      <w:hyperlink r:id="rId291" w:anchor="n392" w:tgtFrame="_blank" w:history="1">
        <w:r w:rsidRPr="00947B36">
          <w:rPr>
            <w:rStyle w:val="aa"/>
            <w:color w:val="000099"/>
            <w:sz w:val="28"/>
          </w:rPr>
          <w:t xml:space="preserve">підпунктом </w:t>
        </w:r>
        <w:r w:rsidR="00947B36">
          <w:rPr>
            <w:rStyle w:val="aa"/>
            <w:color w:val="000099"/>
            <w:sz w:val="28"/>
          </w:rPr>
          <w:t>«</w:t>
        </w:r>
        <w:r w:rsidRPr="00947B36">
          <w:rPr>
            <w:rStyle w:val="aa"/>
            <w:color w:val="000099"/>
            <w:sz w:val="28"/>
          </w:rPr>
          <w:t>а</w:t>
        </w:r>
        <w:r w:rsidR="00947B36">
          <w:rPr>
            <w:rStyle w:val="aa"/>
            <w:color w:val="000099"/>
            <w:sz w:val="28"/>
          </w:rPr>
          <w:t>»</w:t>
        </w:r>
        <w:r w:rsidRPr="00947B36">
          <w:rPr>
            <w:rStyle w:val="aa"/>
            <w:color w:val="000099"/>
            <w:sz w:val="28"/>
          </w:rPr>
          <w:t xml:space="preserve"> пункту 3</w:t>
        </w:r>
      </w:hyperlink>
      <w:r w:rsidRPr="00947B36">
        <w:rPr>
          <w:color w:val="000000"/>
          <w:sz w:val="28"/>
        </w:rPr>
        <w:t>,</w:t>
      </w:r>
      <w:r w:rsidR="00947B36" w:rsidRPr="00947B36">
        <w:rPr>
          <w:color w:val="000000"/>
          <w:sz w:val="28"/>
        </w:rPr>
        <w:t xml:space="preserve"> </w:t>
      </w:r>
      <w:hyperlink r:id="rId292" w:anchor="n399" w:tgtFrame="_blank" w:history="1">
        <w:r w:rsidRPr="00947B36">
          <w:rPr>
            <w:rStyle w:val="aa"/>
            <w:color w:val="000099"/>
            <w:sz w:val="28"/>
          </w:rPr>
          <w:t xml:space="preserve">підпунктами </w:t>
        </w:r>
        <w:r w:rsidR="00947B36">
          <w:rPr>
            <w:rStyle w:val="aa"/>
            <w:color w:val="000099"/>
            <w:sz w:val="28"/>
          </w:rPr>
          <w:t>«</w:t>
        </w:r>
        <w:r w:rsidRPr="00947B36">
          <w:rPr>
            <w:rStyle w:val="aa"/>
            <w:color w:val="000099"/>
            <w:sz w:val="28"/>
          </w:rPr>
          <w:t>а</w:t>
        </w:r>
        <w:r w:rsidR="00947B36">
          <w:rPr>
            <w:rStyle w:val="aa"/>
            <w:color w:val="000099"/>
            <w:sz w:val="28"/>
          </w:rPr>
          <w:t>»</w:t>
        </w:r>
      </w:hyperlink>
      <w:r w:rsidRPr="00947B36">
        <w:rPr>
          <w:color w:val="000000"/>
          <w:sz w:val="28"/>
        </w:rPr>
        <w:t>,</w:t>
      </w:r>
      <w:r w:rsidR="00947B36" w:rsidRPr="00947B36">
        <w:rPr>
          <w:color w:val="000000"/>
          <w:sz w:val="28"/>
        </w:rPr>
        <w:t xml:space="preserve"> </w:t>
      </w:r>
      <w:hyperlink r:id="rId293" w:anchor="n400" w:tgtFrame="_blank" w:history="1">
        <w:r w:rsidR="00947B36">
          <w:rPr>
            <w:rStyle w:val="aa"/>
            <w:color w:val="000099"/>
            <w:sz w:val="28"/>
          </w:rPr>
          <w:t>«</w:t>
        </w:r>
        <w:r w:rsidRPr="00947B36">
          <w:rPr>
            <w:rStyle w:val="aa"/>
            <w:color w:val="000099"/>
            <w:sz w:val="28"/>
          </w:rPr>
          <w:t>б</w:t>
        </w:r>
        <w:r w:rsidR="00947B36">
          <w:rPr>
            <w:rStyle w:val="aa"/>
            <w:color w:val="000099"/>
            <w:sz w:val="28"/>
          </w:rPr>
          <w:t>»</w:t>
        </w:r>
        <w:r w:rsidRPr="00947B36">
          <w:rPr>
            <w:rStyle w:val="aa"/>
            <w:color w:val="000099"/>
            <w:sz w:val="28"/>
          </w:rPr>
          <w:t xml:space="preserve"> пункту 6 частини третьої</w:t>
        </w:r>
      </w:hyperlink>
      <w:r w:rsidRPr="00947B36">
        <w:rPr>
          <w:color w:val="000000"/>
          <w:sz w:val="28"/>
        </w:rPr>
        <w:t>,</w:t>
      </w:r>
      <w:r w:rsidR="00947B36" w:rsidRPr="00947B36">
        <w:rPr>
          <w:color w:val="000000"/>
          <w:sz w:val="28"/>
        </w:rPr>
        <w:t xml:space="preserve"> </w:t>
      </w:r>
      <w:hyperlink r:id="rId294" w:anchor="n435" w:tgtFrame="_blank" w:history="1">
        <w:r w:rsidRPr="00947B36">
          <w:rPr>
            <w:rStyle w:val="aa"/>
            <w:color w:val="000099"/>
            <w:sz w:val="28"/>
          </w:rPr>
          <w:t>пунктами 1</w:t>
        </w:r>
        <w:r w:rsidR="00947B36" w:rsidRPr="00947B36">
          <w:rPr>
            <w:rStyle w:val="aa"/>
            <w:color w:val="000099"/>
            <w:sz w:val="28"/>
          </w:rPr>
          <w:t xml:space="preserve"> </w:t>
        </w:r>
      </w:hyperlink>
      <w:r w:rsidRPr="00947B36">
        <w:rPr>
          <w:color w:val="000000"/>
          <w:sz w:val="28"/>
        </w:rPr>
        <w:t>і</w:t>
      </w:r>
      <w:r w:rsidR="00947B36" w:rsidRPr="00947B36">
        <w:rPr>
          <w:color w:val="000000"/>
          <w:sz w:val="28"/>
        </w:rPr>
        <w:t xml:space="preserve"> </w:t>
      </w:r>
      <w:hyperlink r:id="rId295" w:anchor="n436" w:tgtFrame="_blank" w:history="1">
        <w:r w:rsidRPr="00947B36">
          <w:rPr>
            <w:rStyle w:val="aa"/>
            <w:color w:val="000099"/>
            <w:sz w:val="28"/>
          </w:rPr>
          <w:t>2 частини четвертої</w:t>
        </w:r>
      </w:hyperlink>
      <w:r w:rsidRPr="00947B36">
        <w:rPr>
          <w:color w:val="000000"/>
          <w:sz w:val="28"/>
        </w:rPr>
        <w:t>,</w:t>
      </w:r>
      <w:r w:rsidR="00947B36" w:rsidRPr="00947B36">
        <w:rPr>
          <w:color w:val="000000"/>
          <w:sz w:val="28"/>
        </w:rPr>
        <w:t xml:space="preserve"> </w:t>
      </w:r>
      <w:hyperlink r:id="rId296" w:anchor="n442" w:tgtFrame="_blank" w:history="1">
        <w:r w:rsidRPr="00947B36">
          <w:rPr>
            <w:rStyle w:val="aa"/>
            <w:color w:val="000099"/>
            <w:sz w:val="28"/>
          </w:rPr>
          <w:t>частинами шостою</w:t>
        </w:r>
      </w:hyperlink>
      <w:r w:rsidR="00947B36" w:rsidRPr="00947B36">
        <w:rPr>
          <w:color w:val="000000"/>
          <w:sz w:val="28"/>
        </w:rPr>
        <w:t xml:space="preserve"> </w:t>
      </w:r>
      <w:r w:rsidRPr="00947B36">
        <w:rPr>
          <w:color w:val="000000"/>
          <w:sz w:val="28"/>
        </w:rPr>
        <w:t>і</w:t>
      </w:r>
      <w:r w:rsidR="00947B36" w:rsidRPr="00947B36">
        <w:rPr>
          <w:color w:val="000000"/>
          <w:sz w:val="28"/>
        </w:rPr>
        <w:t xml:space="preserve"> </w:t>
      </w:r>
      <w:hyperlink r:id="rId297" w:anchor="n444" w:tgtFrame="_blank" w:history="1">
        <w:r w:rsidRPr="00947B36">
          <w:rPr>
            <w:rStyle w:val="aa"/>
            <w:color w:val="000099"/>
            <w:sz w:val="28"/>
          </w:rPr>
          <w:t>сьомою статті 45</w:t>
        </w:r>
      </w:hyperlink>
      <w:r w:rsidRPr="00947B36">
        <w:rPr>
          <w:color w:val="000000"/>
          <w:sz w:val="28"/>
        </w:rPr>
        <w:t>,</w:t>
      </w:r>
      <w:r w:rsidR="00947B36" w:rsidRPr="00947B36">
        <w:rPr>
          <w:color w:val="000000"/>
          <w:sz w:val="28"/>
        </w:rPr>
        <w:t xml:space="preserve"> </w:t>
      </w:r>
      <w:hyperlink r:id="rId298" w:anchor="n447" w:tgtFrame="_blank" w:history="1">
        <w:r w:rsidRPr="00947B36">
          <w:rPr>
            <w:rStyle w:val="aa"/>
            <w:color w:val="000099"/>
            <w:sz w:val="28"/>
          </w:rPr>
          <w:t>частинами першою</w:t>
        </w:r>
      </w:hyperlink>
      <w:r w:rsidR="00947B36" w:rsidRPr="00947B36">
        <w:rPr>
          <w:color w:val="000000"/>
          <w:sz w:val="28"/>
        </w:rPr>
        <w:t xml:space="preserve"> </w:t>
      </w:r>
      <w:r w:rsidRPr="00947B36">
        <w:rPr>
          <w:color w:val="000000"/>
          <w:sz w:val="28"/>
        </w:rPr>
        <w:t>і</w:t>
      </w:r>
      <w:r w:rsidR="00947B36" w:rsidRPr="00947B36">
        <w:rPr>
          <w:color w:val="000000"/>
          <w:sz w:val="28"/>
        </w:rPr>
        <w:t xml:space="preserve"> </w:t>
      </w:r>
      <w:hyperlink r:id="rId299" w:anchor="n448" w:tgtFrame="_blank" w:history="1">
        <w:r w:rsidR="00947B36">
          <w:rPr>
            <w:rStyle w:val="aa"/>
            <w:color w:val="000099"/>
            <w:sz w:val="28"/>
          </w:rPr>
          <w:t>2</w:t>
        </w:r>
      </w:hyperlink>
      <w:r w:rsidRPr="00947B36">
        <w:rPr>
          <w:color w:val="000000"/>
          <w:sz w:val="28"/>
        </w:rPr>
        <w:t>,</w:t>
      </w:r>
      <w:r w:rsidR="00947B36" w:rsidRPr="00947B36">
        <w:rPr>
          <w:color w:val="000000"/>
          <w:sz w:val="28"/>
        </w:rPr>
        <w:t xml:space="preserve"> </w:t>
      </w:r>
      <w:hyperlink r:id="rId300" w:anchor="n451" w:tgtFrame="_blank" w:history="1">
        <w:r w:rsidRPr="00947B36">
          <w:rPr>
            <w:rStyle w:val="aa"/>
            <w:color w:val="000099"/>
            <w:sz w:val="28"/>
          </w:rPr>
          <w:t>пунктами 1</w:t>
        </w:r>
      </w:hyperlink>
      <w:r w:rsidRPr="00947B36">
        <w:rPr>
          <w:color w:val="000000"/>
          <w:sz w:val="28"/>
        </w:rPr>
        <w:t>,</w:t>
      </w:r>
      <w:r w:rsidR="00947B36" w:rsidRPr="00947B36">
        <w:rPr>
          <w:color w:val="000000"/>
          <w:sz w:val="28"/>
        </w:rPr>
        <w:t xml:space="preserve"> </w:t>
      </w:r>
      <w:hyperlink r:id="rId301" w:anchor="n452" w:tgtFrame="_blank" w:history="1">
        <w:r w:rsidRPr="00947B36">
          <w:rPr>
            <w:rStyle w:val="aa"/>
            <w:color w:val="000099"/>
            <w:sz w:val="28"/>
          </w:rPr>
          <w:t>2</w:t>
        </w:r>
      </w:hyperlink>
      <w:r w:rsidRPr="00947B36">
        <w:rPr>
          <w:color w:val="000000"/>
          <w:sz w:val="28"/>
        </w:rPr>
        <w:t>,</w:t>
      </w:r>
      <w:r w:rsidR="00947B36" w:rsidRPr="00947B36">
        <w:rPr>
          <w:color w:val="000000"/>
          <w:sz w:val="28"/>
        </w:rPr>
        <w:t xml:space="preserve"> </w:t>
      </w:r>
      <w:hyperlink r:id="rId302" w:anchor="n454" w:tgtFrame="_blank" w:history="1">
        <w:r w:rsidRPr="00947B36">
          <w:rPr>
            <w:rStyle w:val="aa"/>
            <w:color w:val="000099"/>
            <w:sz w:val="28"/>
          </w:rPr>
          <w:t>4</w:t>
        </w:r>
      </w:hyperlink>
      <w:r w:rsidRPr="00947B36">
        <w:rPr>
          <w:color w:val="000000"/>
          <w:sz w:val="28"/>
        </w:rPr>
        <w:t>,</w:t>
      </w:r>
      <w:r w:rsidR="00947B36" w:rsidRPr="00947B36">
        <w:rPr>
          <w:color w:val="000000"/>
          <w:sz w:val="28"/>
        </w:rPr>
        <w:t xml:space="preserve"> </w:t>
      </w:r>
      <w:hyperlink r:id="rId303" w:anchor="n456" w:tgtFrame="_blank" w:history="1">
        <w:r w:rsidRPr="00947B36">
          <w:rPr>
            <w:rStyle w:val="aa"/>
            <w:color w:val="000099"/>
            <w:sz w:val="28"/>
          </w:rPr>
          <w:t>6</w:t>
        </w:r>
      </w:hyperlink>
      <w:r w:rsidR="00947B36" w:rsidRPr="00947B36">
        <w:rPr>
          <w:color w:val="000000"/>
          <w:sz w:val="28"/>
        </w:rPr>
        <w:t xml:space="preserve"> </w:t>
      </w:r>
      <w:r w:rsidRPr="00947B36">
        <w:rPr>
          <w:color w:val="000000"/>
          <w:sz w:val="28"/>
        </w:rPr>
        <w:t>і</w:t>
      </w:r>
      <w:r w:rsidR="00947B36" w:rsidRPr="00947B36">
        <w:rPr>
          <w:color w:val="000000"/>
          <w:sz w:val="28"/>
        </w:rPr>
        <w:t xml:space="preserve"> </w:t>
      </w:r>
      <w:hyperlink r:id="rId304" w:anchor="n457" w:tgtFrame="_blank" w:history="1">
        <w:r w:rsidRPr="00947B36">
          <w:rPr>
            <w:rStyle w:val="aa"/>
            <w:color w:val="000099"/>
            <w:sz w:val="28"/>
          </w:rPr>
          <w:t>7 частини четвертої</w:t>
        </w:r>
      </w:hyperlink>
      <w:r w:rsidRPr="00947B36">
        <w:rPr>
          <w:color w:val="000000"/>
          <w:sz w:val="28"/>
        </w:rPr>
        <w:t>,</w:t>
      </w:r>
      <w:r w:rsidR="00947B36" w:rsidRPr="00947B36">
        <w:rPr>
          <w:color w:val="000000"/>
          <w:sz w:val="28"/>
        </w:rPr>
        <w:t xml:space="preserve"> </w:t>
      </w:r>
      <w:hyperlink r:id="rId305" w:anchor="n458" w:tgtFrame="_blank" w:history="1">
        <w:r w:rsidRPr="00947B36">
          <w:rPr>
            <w:rStyle w:val="aa"/>
            <w:color w:val="000099"/>
            <w:sz w:val="28"/>
          </w:rPr>
          <w:t>частиною п’ятою</w:t>
        </w:r>
      </w:hyperlink>
      <w:r w:rsidRPr="00947B36">
        <w:rPr>
          <w:color w:val="000000"/>
          <w:sz w:val="28"/>
        </w:rPr>
        <w:t>,</w:t>
      </w:r>
      <w:r w:rsidR="00947B36" w:rsidRPr="00947B36">
        <w:rPr>
          <w:color w:val="000000"/>
          <w:sz w:val="28"/>
        </w:rPr>
        <w:t xml:space="preserve"> </w:t>
      </w:r>
      <w:hyperlink r:id="rId306" w:anchor="n460" w:tgtFrame="_blank" w:history="1">
        <w:r w:rsidRPr="00947B36">
          <w:rPr>
            <w:rStyle w:val="aa"/>
            <w:color w:val="000099"/>
            <w:sz w:val="28"/>
          </w:rPr>
          <w:t>пунктами 1</w:t>
        </w:r>
      </w:hyperlink>
      <w:r w:rsidRPr="00947B36">
        <w:rPr>
          <w:color w:val="000000"/>
          <w:sz w:val="28"/>
        </w:rPr>
        <w:t>,</w:t>
      </w:r>
      <w:r w:rsidR="00947B36" w:rsidRPr="00947B36">
        <w:rPr>
          <w:color w:val="000000"/>
          <w:sz w:val="28"/>
        </w:rPr>
        <w:t xml:space="preserve"> </w:t>
      </w:r>
      <w:hyperlink r:id="rId307" w:anchor="n461" w:tgtFrame="_blank" w:history="1">
        <w:r w:rsidRPr="00947B36">
          <w:rPr>
            <w:rStyle w:val="aa"/>
            <w:color w:val="000099"/>
            <w:sz w:val="28"/>
          </w:rPr>
          <w:t>2</w:t>
        </w:r>
      </w:hyperlink>
      <w:r w:rsidRPr="00947B36">
        <w:rPr>
          <w:color w:val="000000"/>
          <w:sz w:val="28"/>
        </w:rPr>
        <w:t>,</w:t>
      </w:r>
      <w:r w:rsidR="00947B36" w:rsidRPr="00947B36">
        <w:rPr>
          <w:color w:val="000000"/>
          <w:sz w:val="28"/>
        </w:rPr>
        <w:t xml:space="preserve"> </w:t>
      </w:r>
      <w:hyperlink r:id="rId308" w:anchor="n463" w:tgtFrame="_blank" w:history="1">
        <w:r w:rsidRPr="00947B36">
          <w:rPr>
            <w:rStyle w:val="aa"/>
            <w:color w:val="000099"/>
            <w:sz w:val="28"/>
          </w:rPr>
          <w:t>4</w:t>
        </w:r>
      </w:hyperlink>
      <w:r w:rsidR="00947B36" w:rsidRPr="00947B36">
        <w:rPr>
          <w:color w:val="000000"/>
          <w:sz w:val="28"/>
        </w:rPr>
        <w:t xml:space="preserve"> </w:t>
      </w:r>
      <w:r w:rsidRPr="00947B36">
        <w:rPr>
          <w:color w:val="000000"/>
          <w:sz w:val="28"/>
        </w:rPr>
        <w:t>і</w:t>
      </w:r>
      <w:r w:rsidR="00947B36" w:rsidRPr="00947B36">
        <w:rPr>
          <w:color w:val="000000"/>
          <w:sz w:val="28"/>
        </w:rPr>
        <w:t xml:space="preserve"> </w:t>
      </w:r>
      <w:hyperlink r:id="rId309" w:anchor="n464" w:tgtFrame="_blank" w:history="1">
        <w:r w:rsidRPr="00947B36">
          <w:rPr>
            <w:rStyle w:val="aa"/>
            <w:color w:val="000099"/>
            <w:sz w:val="28"/>
          </w:rPr>
          <w:t>5 частини шостої</w:t>
        </w:r>
      </w:hyperlink>
      <w:r w:rsidRPr="00947B36">
        <w:rPr>
          <w:color w:val="000000"/>
          <w:sz w:val="28"/>
        </w:rPr>
        <w:t>,</w:t>
      </w:r>
      <w:r w:rsidR="00947B36" w:rsidRPr="00947B36">
        <w:rPr>
          <w:color w:val="000000"/>
          <w:sz w:val="28"/>
        </w:rPr>
        <w:t xml:space="preserve"> </w:t>
      </w:r>
      <w:hyperlink r:id="rId310" w:anchor="n465" w:tgtFrame="_blank" w:history="1">
        <w:r w:rsidRPr="00947B36">
          <w:rPr>
            <w:rStyle w:val="aa"/>
            <w:color w:val="000099"/>
            <w:sz w:val="28"/>
          </w:rPr>
          <w:t>частинами сьомою - тринадцятою статті 46</w:t>
        </w:r>
      </w:hyperlink>
      <w:r w:rsidR="00947B36" w:rsidRPr="00947B36">
        <w:rPr>
          <w:color w:val="000000"/>
          <w:sz w:val="28"/>
        </w:rPr>
        <w:t xml:space="preserve"> </w:t>
      </w:r>
      <w:r w:rsidRPr="00947B36">
        <w:rPr>
          <w:color w:val="000000"/>
          <w:sz w:val="28"/>
        </w:rPr>
        <w:t xml:space="preserve">Закону України </w:t>
      </w:r>
      <w:r w:rsidR="00947B36">
        <w:rPr>
          <w:color w:val="000000"/>
          <w:sz w:val="28"/>
        </w:rPr>
        <w:t>«</w:t>
      </w:r>
      <w:r w:rsidRPr="00947B36">
        <w:rPr>
          <w:color w:val="000000"/>
          <w:sz w:val="28"/>
        </w:rPr>
        <w:t>Про Національну поліцію</w:t>
      </w:r>
      <w:r w:rsidR="00947B36">
        <w:rPr>
          <w:color w:val="000000"/>
          <w:sz w:val="28"/>
        </w:rPr>
        <w:t>»</w:t>
      </w:r>
      <w:r w:rsidRPr="00947B36">
        <w:rPr>
          <w:color w:val="000000"/>
          <w:sz w:val="28"/>
        </w:rPr>
        <w:t>.</w:t>
      </w:r>
    </w:p>
    <w:p w:rsidR="00F9585D" w:rsidRPr="00947B36" w:rsidRDefault="00F9585D" w:rsidP="00947B36">
      <w:pPr>
        <w:pStyle w:val="rvps2"/>
        <w:shd w:val="clear" w:color="auto" w:fill="FFFFFF"/>
        <w:spacing w:before="0" w:beforeAutospacing="0" w:after="0" w:afterAutospacing="0"/>
        <w:ind w:firstLine="567"/>
        <w:jc w:val="both"/>
        <w:rPr>
          <w:color w:val="000000"/>
        </w:rPr>
      </w:pPr>
      <w:bookmarkStart w:id="468" w:name="n383"/>
      <w:bookmarkEnd w:id="468"/>
      <w:r w:rsidRPr="00947B36">
        <w:rPr>
          <w:rStyle w:val="rvts46"/>
          <w:i/>
          <w:iCs/>
          <w:color w:val="000000"/>
        </w:rPr>
        <w:t>{Частина четверта статті 22 в редакції Закону</w:t>
      </w:r>
      <w:r w:rsidR="00947B36" w:rsidRPr="00947B36">
        <w:rPr>
          <w:rStyle w:val="rvts46"/>
          <w:i/>
          <w:iCs/>
          <w:color w:val="000000"/>
        </w:rPr>
        <w:t xml:space="preserve"> </w:t>
      </w:r>
      <w:hyperlink r:id="rId311" w:anchor="n8" w:tgtFrame="_blank" w:history="1">
        <w:r w:rsidRPr="00947B36">
          <w:rPr>
            <w:rStyle w:val="aa"/>
            <w:i/>
            <w:iCs/>
            <w:color w:val="000099"/>
          </w:rPr>
          <w:t>№ 5103-VI від 05.07.2012</w:t>
        </w:r>
      </w:hyperlink>
      <w:r w:rsidRPr="00947B36">
        <w:rPr>
          <w:rStyle w:val="rvts46"/>
          <w:i/>
          <w:iCs/>
          <w:color w:val="000000"/>
        </w:rPr>
        <w:t>; із змінами, внесеними згідно із Законом</w:t>
      </w:r>
      <w:r w:rsidR="00947B36" w:rsidRPr="00947B36">
        <w:rPr>
          <w:rStyle w:val="rvts46"/>
          <w:i/>
          <w:iCs/>
          <w:color w:val="000000"/>
        </w:rPr>
        <w:t xml:space="preserve"> </w:t>
      </w:r>
      <w:hyperlink r:id="rId312" w:anchor="n197" w:tgtFrame="_blank" w:history="1">
        <w:r w:rsidRPr="00947B36">
          <w:rPr>
            <w:rStyle w:val="aa"/>
            <w:i/>
            <w:iCs/>
            <w:color w:val="000099"/>
          </w:rPr>
          <w:t>№ 541-VIII від 18.06.2015</w:t>
        </w:r>
      </w:hyperlink>
      <w:r w:rsidRPr="00947B36">
        <w:rPr>
          <w:rStyle w:val="rvts46"/>
          <w:i/>
          <w:iCs/>
          <w:color w:val="000000"/>
        </w:rPr>
        <w:t>; в редакції Закону</w:t>
      </w:r>
      <w:r w:rsidR="00947B36" w:rsidRPr="00947B36">
        <w:rPr>
          <w:color w:val="000000"/>
        </w:rPr>
        <w:t xml:space="preserve"> </w:t>
      </w:r>
      <w:hyperlink r:id="rId313" w:anchor="n72" w:tgtFrame="_blank" w:history="1">
        <w:r w:rsidRPr="00947B36">
          <w:rPr>
            <w:rStyle w:val="aa"/>
            <w:i/>
            <w:iCs/>
            <w:color w:val="000099"/>
          </w:rPr>
          <w:t>№ 2210-VIII від 16.11.2017</w:t>
        </w:r>
      </w:hyperlink>
      <w:r w:rsidRPr="00947B36">
        <w:rPr>
          <w:rStyle w:val="rvts46"/>
          <w:i/>
          <w:iCs/>
          <w:color w:val="000000"/>
        </w:rPr>
        <w:t>}</w:t>
      </w:r>
    </w:p>
    <w:p w:rsidR="00062A33" w:rsidRPr="00947B36" w:rsidRDefault="00062A33" w:rsidP="00947B36">
      <w:pPr>
        <w:shd w:val="clear" w:color="auto" w:fill="FFFFFF"/>
        <w:ind w:firstLine="567"/>
        <w:jc w:val="both"/>
        <w:textAlignment w:val="baseline"/>
        <w:rPr>
          <w:iCs/>
          <w:color w:val="000000"/>
          <w:sz w:val="20"/>
          <w:szCs w:val="20"/>
          <w:bdr w:val="none" w:sz="0" w:space="0" w:color="auto" w:frame="1"/>
          <w:lang w:val="uk-UA"/>
        </w:rPr>
      </w:pPr>
      <w:bookmarkStart w:id="469" w:name="n384"/>
      <w:bookmarkEnd w:id="469"/>
    </w:p>
    <w:p w:rsidR="00002C88" w:rsidRPr="00947B36" w:rsidRDefault="00F9585D" w:rsidP="00947B36">
      <w:pPr>
        <w:shd w:val="clear" w:color="auto" w:fill="FFFFFF"/>
        <w:ind w:firstLine="567"/>
        <w:jc w:val="both"/>
        <w:textAlignment w:val="baseline"/>
        <w:rPr>
          <w:iCs/>
          <w:color w:val="000000"/>
          <w:sz w:val="20"/>
          <w:szCs w:val="20"/>
          <w:bdr w:val="none" w:sz="0" w:space="0" w:color="auto" w:frame="1"/>
          <w:lang w:val="uk-UA"/>
        </w:rPr>
      </w:pPr>
      <w:r w:rsidRPr="00947B36">
        <w:rPr>
          <w:iCs/>
          <w:color w:val="000000"/>
          <w:sz w:val="20"/>
          <w:szCs w:val="20"/>
          <w:bdr w:val="none" w:sz="0" w:space="0" w:color="auto" w:frame="1"/>
        </w:rPr>
        <w:t xml:space="preserve">{СТАТТЮ 23 ВИКЛЮЧЕНО НА ПІДСТАВІ ЗАКОНУ </w:t>
      </w:r>
      <w:hyperlink r:id="rId314" w:anchor="n200" w:tgtFrame="_blank" w:history="1">
        <w:r w:rsidRPr="00947B36">
          <w:rPr>
            <w:iCs/>
            <w:color w:val="0000FF"/>
            <w:sz w:val="20"/>
            <w:szCs w:val="20"/>
            <w:u w:val="single"/>
            <w:bdr w:val="none" w:sz="0" w:space="0" w:color="auto" w:frame="1"/>
          </w:rPr>
          <w:t>№ 541-VIII ВІД 18.06.2015</w:t>
        </w:r>
      </w:hyperlink>
      <w:r w:rsidRPr="00947B36">
        <w:rPr>
          <w:iCs/>
          <w:color w:val="000000"/>
          <w:sz w:val="20"/>
          <w:szCs w:val="20"/>
          <w:bdr w:val="none" w:sz="0" w:space="0" w:color="auto" w:frame="1"/>
        </w:rPr>
        <w:t>}</w:t>
      </w:r>
    </w:p>
    <w:p w:rsidR="00062A33" w:rsidRPr="00947B36" w:rsidRDefault="00062A33" w:rsidP="00947B36">
      <w:pPr>
        <w:shd w:val="clear" w:color="auto" w:fill="FFFFFF"/>
        <w:ind w:firstLine="567"/>
        <w:jc w:val="both"/>
        <w:textAlignment w:val="baseline"/>
        <w:rPr>
          <w:color w:val="000000"/>
          <w:sz w:val="20"/>
          <w:szCs w:val="20"/>
          <w:bdr w:val="none" w:sz="0" w:space="0" w:color="auto" w:frame="1"/>
          <w:lang w:val="uk-UA"/>
        </w:rPr>
      </w:pPr>
    </w:p>
    <w:p w:rsidR="00002C88" w:rsidRPr="00947B36" w:rsidRDefault="00002C88" w:rsidP="00947B36">
      <w:pPr>
        <w:shd w:val="clear" w:color="auto" w:fill="FFFFFF"/>
        <w:ind w:right="450"/>
        <w:jc w:val="center"/>
        <w:textAlignment w:val="baseline"/>
        <w:rPr>
          <w:color w:val="000000"/>
          <w:bdr w:val="none" w:sz="0" w:space="0" w:color="auto" w:frame="1"/>
        </w:rPr>
      </w:pPr>
      <w:bookmarkStart w:id="470" w:name="n386"/>
      <w:bookmarkEnd w:id="470"/>
      <w:r w:rsidRPr="00947B36">
        <w:rPr>
          <w:b/>
          <w:bCs/>
          <w:color w:val="000000"/>
          <w:sz w:val="28"/>
          <w:szCs w:val="28"/>
          <w:bdr w:val="none" w:sz="0" w:space="0" w:color="auto" w:frame="1"/>
        </w:rPr>
        <w:t xml:space="preserve">Розділ IV </w:t>
      </w:r>
    </w:p>
    <w:p w:rsidR="00002C88" w:rsidRPr="00947B36" w:rsidRDefault="00002C88" w:rsidP="00947B36">
      <w:pPr>
        <w:shd w:val="clear" w:color="auto" w:fill="FFFFFF"/>
        <w:ind w:right="450"/>
        <w:jc w:val="center"/>
        <w:textAlignment w:val="baseline"/>
        <w:rPr>
          <w:color w:val="000000"/>
          <w:bdr w:val="none" w:sz="0" w:space="0" w:color="auto" w:frame="1"/>
        </w:rPr>
      </w:pPr>
      <w:r w:rsidRPr="00947B36">
        <w:rPr>
          <w:b/>
          <w:bCs/>
          <w:color w:val="000000"/>
          <w:sz w:val="28"/>
          <w:szCs w:val="28"/>
          <w:bdr w:val="none" w:sz="0" w:space="0" w:color="auto" w:frame="1"/>
        </w:rPr>
        <w:t>ГРОШОВО-КРЕДИТНА ПОЛІТИКА</w:t>
      </w: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471" w:name="n387"/>
      <w:bookmarkEnd w:id="471"/>
      <w:r w:rsidRPr="00947B36">
        <w:rPr>
          <w:b/>
          <w:bCs/>
          <w:color w:val="000000"/>
          <w:sz w:val="28"/>
          <w:bdr w:val="none" w:sz="0" w:space="0" w:color="auto" w:frame="1"/>
        </w:rPr>
        <w:t>Стаття 24.</w:t>
      </w:r>
      <w:r w:rsidRPr="00947B36">
        <w:rPr>
          <w:color w:val="000000"/>
          <w:sz w:val="28"/>
          <w:bdr w:val="none" w:sz="0" w:space="0" w:color="auto" w:frame="1"/>
        </w:rPr>
        <w:t xml:space="preserve"> Основні засади грошово-кредитної політики</w:t>
      </w: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472" w:name="n388"/>
      <w:bookmarkEnd w:id="472"/>
      <w:r w:rsidRPr="00947B36">
        <w:rPr>
          <w:color w:val="000000"/>
          <w:sz w:val="28"/>
          <w:bdr w:val="none" w:sz="0" w:space="0" w:color="auto" w:frame="1"/>
        </w:rPr>
        <w:t xml:space="preserve">Основні засади грошово-кредитної політики визначають показники діяльності Національного банку у середньостроковій перспективі для досягнення цілей Національного банку, визначених </w:t>
      </w:r>
      <w:hyperlink r:id="rId315" w:anchor="n101" w:history="1">
        <w:r w:rsidRPr="00947B36">
          <w:rPr>
            <w:color w:val="0000FF"/>
            <w:sz w:val="28"/>
            <w:u w:val="single"/>
            <w:bdr w:val="none" w:sz="0" w:space="0" w:color="auto" w:frame="1"/>
          </w:rPr>
          <w:t>статтею 6</w:t>
        </w:r>
      </w:hyperlink>
      <w:r w:rsidRPr="00947B36">
        <w:rPr>
          <w:color w:val="000000"/>
          <w:sz w:val="28"/>
          <w:bdr w:val="none" w:sz="0" w:space="0" w:color="auto" w:frame="1"/>
        </w:rPr>
        <w:t xml:space="preserve"> цього Закону.</w:t>
      </w: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473" w:name="n912"/>
      <w:bookmarkEnd w:id="473"/>
      <w:r w:rsidRPr="00947B36">
        <w:rPr>
          <w:color w:val="000000"/>
          <w:sz w:val="28"/>
          <w:bdr w:val="none" w:sz="0" w:space="0" w:color="auto" w:frame="1"/>
        </w:rPr>
        <w:t>Рада Національного банку розробляє Основні засади грошово-кредитної політики на підставі пропозицій, наданих Правлінням Національного банку.</w:t>
      </w:r>
    </w:p>
    <w:p w:rsidR="00002C88" w:rsidRPr="00947B36" w:rsidRDefault="00002C88" w:rsidP="00947B36">
      <w:pPr>
        <w:shd w:val="clear" w:color="auto" w:fill="FFFFFF"/>
        <w:ind w:firstLine="567"/>
        <w:jc w:val="both"/>
        <w:textAlignment w:val="baseline"/>
        <w:rPr>
          <w:color w:val="000000"/>
          <w:sz w:val="20"/>
          <w:szCs w:val="20"/>
          <w:bdr w:val="none" w:sz="0" w:space="0" w:color="auto" w:frame="1"/>
        </w:rPr>
      </w:pPr>
      <w:bookmarkStart w:id="474" w:name="n911"/>
      <w:bookmarkEnd w:id="474"/>
      <w:r w:rsidRPr="00947B36">
        <w:rPr>
          <w:iCs/>
          <w:color w:val="000000"/>
          <w:sz w:val="20"/>
          <w:szCs w:val="20"/>
          <w:bdr w:val="none" w:sz="0" w:space="0" w:color="auto" w:frame="1"/>
        </w:rPr>
        <w:t xml:space="preserve">{Статтю 24 доповнено новою частиною згідно із Законом </w:t>
      </w:r>
      <w:hyperlink r:id="rId316" w:anchor="n202" w:tgtFrame="_blank" w:history="1">
        <w:r w:rsidRPr="00947B36">
          <w:rPr>
            <w:iCs/>
            <w:color w:val="0000FF"/>
            <w:sz w:val="20"/>
            <w:szCs w:val="20"/>
            <w:u w:val="single"/>
            <w:bdr w:val="none" w:sz="0" w:space="0" w:color="auto" w:frame="1"/>
          </w:rPr>
          <w:t>№ 541-VIII від 18.06.2015</w:t>
        </w:r>
      </w:hyperlink>
      <w:r w:rsidRPr="00947B36">
        <w:rPr>
          <w:iCs/>
          <w:color w:val="000000"/>
          <w:sz w:val="20"/>
          <w:szCs w:val="20"/>
          <w:bdr w:val="none" w:sz="0" w:space="0" w:color="auto" w:frame="1"/>
        </w:rPr>
        <w:t>}</w:t>
      </w: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475" w:name="n389"/>
      <w:bookmarkEnd w:id="475"/>
      <w:r w:rsidRPr="00947B36">
        <w:rPr>
          <w:color w:val="000000"/>
          <w:sz w:val="28"/>
          <w:bdr w:val="none" w:sz="0" w:space="0" w:color="auto" w:frame="1"/>
        </w:rPr>
        <w:t>При розробленні Основних засад грошово-кредитної політики використовуються макроекономічні показники, розраховані Кабінетом Міністрів України та Національним банком України, а також інша необхідна інформація.</w:t>
      </w:r>
    </w:p>
    <w:p w:rsidR="00002C88" w:rsidRPr="00947B36" w:rsidRDefault="00002C88" w:rsidP="00947B36">
      <w:pPr>
        <w:shd w:val="clear" w:color="auto" w:fill="FFFFFF"/>
        <w:ind w:firstLine="567"/>
        <w:jc w:val="both"/>
        <w:textAlignment w:val="baseline"/>
        <w:rPr>
          <w:color w:val="000000"/>
          <w:sz w:val="20"/>
          <w:szCs w:val="20"/>
          <w:bdr w:val="none" w:sz="0" w:space="0" w:color="auto" w:frame="1"/>
        </w:rPr>
      </w:pPr>
      <w:bookmarkStart w:id="476" w:name="n913"/>
      <w:bookmarkEnd w:id="476"/>
      <w:r w:rsidRPr="00947B36">
        <w:rPr>
          <w:iCs/>
          <w:color w:val="000000"/>
          <w:sz w:val="20"/>
          <w:szCs w:val="20"/>
          <w:bdr w:val="none" w:sz="0" w:space="0" w:color="auto" w:frame="1"/>
        </w:rPr>
        <w:t xml:space="preserve">{Частина </w:t>
      </w:r>
      <w:r w:rsidR="00062A33" w:rsidRPr="00947B36">
        <w:rPr>
          <w:iCs/>
          <w:color w:val="000000"/>
          <w:sz w:val="20"/>
          <w:szCs w:val="20"/>
          <w:bdr w:val="none" w:sz="0" w:space="0" w:color="auto" w:frame="1"/>
        </w:rPr>
        <w:t xml:space="preserve">3 </w:t>
      </w:r>
      <w:r w:rsidRPr="00947B36">
        <w:rPr>
          <w:iCs/>
          <w:color w:val="000000"/>
          <w:sz w:val="20"/>
          <w:szCs w:val="20"/>
          <w:bdr w:val="none" w:sz="0" w:space="0" w:color="auto" w:frame="1"/>
        </w:rPr>
        <w:t xml:space="preserve">статті 24 із змінами, внесеними згідно із Законом </w:t>
      </w:r>
      <w:hyperlink r:id="rId317" w:anchor="n205" w:tgtFrame="_blank" w:history="1">
        <w:r w:rsidRPr="00947B36">
          <w:rPr>
            <w:iCs/>
            <w:color w:val="0000FF"/>
            <w:sz w:val="20"/>
            <w:szCs w:val="20"/>
            <w:u w:val="single"/>
            <w:bdr w:val="none" w:sz="0" w:space="0" w:color="auto" w:frame="1"/>
          </w:rPr>
          <w:t>№ 541-VIII від 18.06</w:t>
        </w:r>
        <w:r w:rsidRPr="00947B36">
          <w:rPr>
            <w:iCs/>
            <w:color w:val="0000FF"/>
            <w:sz w:val="20"/>
            <w:szCs w:val="20"/>
            <w:u w:val="single"/>
            <w:bdr w:val="none" w:sz="0" w:space="0" w:color="auto" w:frame="1"/>
          </w:rPr>
          <w:t>.</w:t>
        </w:r>
        <w:r w:rsidRPr="00947B36">
          <w:rPr>
            <w:iCs/>
            <w:color w:val="0000FF"/>
            <w:sz w:val="20"/>
            <w:szCs w:val="20"/>
            <w:u w:val="single"/>
            <w:bdr w:val="none" w:sz="0" w:space="0" w:color="auto" w:frame="1"/>
          </w:rPr>
          <w:t>2015</w:t>
        </w:r>
      </w:hyperlink>
      <w:r w:rsidRPr="00947B36">
        <w:rPr>
          <w:iCs/>
          <w:color w:val="000000"/>
          <w:sz w:val="20"/>
          <w:szCs w:val="20"/>
          <w:bdr w:val="none" w:sz="0" w:space="0" w:color="auto" w:frame="1"/>
        </w:rPr>
        <w:t>}</w:t>
      </w: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477" w:name="n390"/>
      <w:bookmarkEnd w:id="477"/>
      <w:r w:rsidRPr="00947B36">
        <w:rPr>
          <w:color w:val="000000"/>
          <w:sz w:val="28"/>
          <w:bdr w:val="none" w:sz="0" w:space="0" w:color="auto" w:frame="1"/>
        </w:rPr>
        <w:t>Національний банк інформує Верховну Раду України про Основні засади грошово-кредитної політики та стан грошово-кредитного ринку в державі в порядку, передбаченому цим Законом.</w:t>
      </w:r>
    </w:p>
    <w:p w:rsidR="00002C88" w:rsidRPr="00947B36" w:rsidRDefault="00002C88" w:rsidP="00947B36">
      <w:pPr>
        <w:shd w:val="clear" w:color="auto" w:fill="FFFFFF"/>
        <w:ind w:firstLine="567"/>
        <w:jc w:val="both"/>
        <w:textAlignment w:val="baseline"/>
        <w:rPr>
          <w:color w:val="000000"/>
          <w:sz w:val="20"/>
          <w:szCs w:val="20"/>
          <w:bdr w:val="none" w:sz="0" w:space="0" w:color="auto" w:frame="1"/>
        </w:rPr>
      </w:pPr>
      <w:bookmarkStart w:id="478" w:name="n914"/>
      <w:bookmarkEnd w:id="478"/>
      <w:r w:rsidRPr="00947B36">
        <w:rPr>
          <w:iCs/>
          <w:color w:val="000000"/>
          <w:sz w:val="20"/>
          <w:szCs w:val="20"/>
          <w:bdr w:val="none" w:sz="0" w:space="0" w:color="auto" w:frame="1"/>
        </w:rPr>
        <w:t xml:space="preserve">{Частина </w:t>
      </w:r>
      <w:r w:rsidR="00062A33" w:rsidRPr="00947B36">
        <w:rPr>
          <w:iCs/>
          <w:color w:val="000000"/>
          <w:sz w:val="20"/>
          <w:szCs w:val="20"/>
          <w:bdr w:val="none" w:sz="0" w:space="0" w:color="auto" w:frame="1"/>
        </w:rPr>
        <w:t xml:space="preserve">4 </w:t>
      </w:r>
      <w:r w:rsidRPr="00947B36">
        <w:rPr>
          <w:iCs/>
          <w:color w:val="000000"/>
          <w:sz w:val="20"/>
          <w:szCs w:val="20"/>
          <w:bdr w:val="none" w:sz="0" w:space="0" w:color="auto" w:frame="1"/>
        </w:rPr>
        <w:t xml:space="preserve">статті 24 із змінами, внесеними згідно із Законом </w:t>
      </w:r>
      <w:hyperlink r:id="rId318" w:anchor="n206" w:tgtFrame="_blank" w:history="1">
        <w:r w:rsidRPr="00947B36">
          <w:rPr>
            <w:iCs/>
            <w:color w:val="0000FF"/>
            <w:sz w:val="20"/>
            <w:szCs w:val="20"/>
            <w:u w:val="single"/>
            <w:bdr w:val="none" w:sz="0" w:space="0" w:color="auto" w:frame="1"/>
          </w:rPr>
          <w:t>№ 541-VIII від 18.06.2015</w:t>
        </w:r>
      </w:hyperlink>
      <w:r w:rsidRPr="00947B36">
        <w:rPr>
          <w:iCs/>
          <w:color w:val="000000"/>
          <w:sz w:val="20"/>
          <w:szCs w:val="20"/>
          <w:bdr w:val="none" w:sz="0" w:space="0" w:color="auto" w:frame="1"/>
        </w:rPr>
        <w:t>}</w:t>
      </w:r>
    </w:p>
    <w:p w:rsidR="00002C88" w:rsidRPr="00947B36" w:rsidRDefault="00002C88" w:rsidP="00947B36">
      <w:pPr>
        <w:shd w:val="clear" w:color="auto" w:fill="FFFFFF"/>
        <w:ind w:firstLine="567"/>
        <w:jc w:val="both"/>
        <w:textAlignment w:val="baseline"/>
        <w:rPr>
          <w:color w:val="000000"/>
          <w:sz w:val="20"/>
          <w:szCs w:val="20"/>
          <w:bdr w:val="none" w:sz="0" w:space="0" w:color="auto" w:frame="1"/>
        </w:rPr>
      </w:pPr>
      <w:bookmarkStart w:id="479" w:name="n391"/>
      <w:bookmarkEnd w:id="479"/>
      <w:r w:rsidRPr="00947B36">
        <w:rPr>
          <w:iCs/>
          <w:color w:val="000000"/>
          <w:sz w:val="20"/>
          <w:szCs w:val="20"/>
          <w:bdr w:val="none" w:sz="0" w:space="0" w:color="auto" w:frame="1"/>
        </w:rPr>
        <w:t xml:space="preserve">{Частину статті 24 виключено на підставі Закону </w:t>
      </w:r>
      <w:hyperlink r:id="rId319" w:tgtFrame="_blank" w:history="1">
        <w:r w:rsidRPr="00947B36">
          <w:rPr>
            <w:iCs/>
            <w:color w:val="0000FF"/>
            <w:sz w:val="20"/>
            <w:szCs w:val="20"/>
            <w:u w:val="single"/>
            <w:bdr w:val="none" w:sz="0" w:space="0" w:color="auto" w:frame="1"/>
          </w:rPr>
          <w:t>№ 3828-VI від 06.10.2011</w:t>
        </w:r>
      </w:hyperlink>
      <w:r w:rsidRPr="00947B36">
        <w:rPr>
          <w:iCs/>
          <w:color w:val="000000"/>
          <w:sz w:val="20"/>
          <w:szCs w:val="20"/>
          <w:bdr w:val="none" w:sz="0" w:space="0" w:color="auto" w:frame="1"/>
        </w:rPr>
        <w:t>}</w:t>
      </w:r>
    </w:p>
    <w:p w:rsidR="00002C88" w:rsidRPr="00947B36" w:rsidRDefault="00002C88" w:rsidP="00947B36">
      <w:pPr>
        <w:shd w:val="clear" w:color="auto" w:fill="FFFFFF"/>
        <w:ind w:firstLine="567"/>
        <w:jc w:val="both"/>
        <w:textAlignment w:val="baseline"/>
        <w:rPr>
          <w:color w:val="000000"/>
          <w:sz w:val="20"/>
          <w:szCs w:val="20"/>
          <w:bdr w:val="none" w:sz="0" w:space="0" w:color="auto" w:frame="1"/>
        </w:rPr>
      </w:pPr>
      <w:bookmarkStart w:id="480" w:name="n392"/>
      <w:bookmarkEnd w:id="480"/>
      <w:r w:rsidRPr="00947B36">
        <w:rPr>
          <w:iCs/>
          <w:color w:val="000000"/>
          <w:sz w:val="20"/>
          <w:szCs w:val="20"/>
          <w:bdr w:val="none" w:sz="0" w:space="0" w:color="auto" w:frame="1"/>
        </w:rPr>
        <w:t xml:space="preserve">{Стаття 24 в редакції Закону </w:t>
      </w:r>
      <w:hyperlink r:id="rId320" w:tgtFrame="_blank" w:history="1">
        <w:r w:rsidRPr="00947B36">
          <w:rPr>
            <w:iCs/>
            <w:color w:val="0000FF"/>
            <w:sz w:val="20"/>
            <w:szCs w:val="20"/>
            <w:u w:val="single"/>
            <w:bdr w:val="none" w:sz="0" w:space="0" w:color="auto" w:frame="1"/>
          </w:rPr>
          <w:t>№ 2478-VI від 09.07.2010</w:t>
        </w:r>
      </w:hyperlink>
      <w:r w:rsidRPr="00947B36">
        <w:rPr>
          <w:iCs/>
          <w:color w:val="000000"/>
          <w:sz w:val="20"/>
          <w:szCs w:val="20"/>
          <w:bdr w:val="none" w:sz="0" w:space="0" w:color="auto" w:frame="1"/>
        </w:rPr>
        <w:t>}</w:t>
      </w: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481" w:name="n393"/>
      <w:bookmarkEnd w:id="481"/>
      <w:r w:rsidRPr="00947B36">
        <w:rPr>
          <w:b/>
          <w:bCs/>
          <w:color w:val="000000"/>
          <w:sz w:val="28"/>
          <w:bdr w:val="none" w:sz="0" w:space="0" w:color="auto" w:frame="1"/>
        </w:rPr>
        <w:t>Стаття 25.</w:t>
      </w:r>
      <w:r w:rsidRPr="00947B36">
        <w:rPr>
          <w:color w:val="000000"/>
          <w:sz w:val="28"/>
          <w:bdr w:val="none" w:sz="0" w:space="0" w:color="auto" w:frame="1"/>
        </w:rPr>
        <w:t xml:space="preserve"> Засоби та методи грошово-кредитної політики</w:t>
      </w: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482" w:name="n394"/>
      <w:bookmarkEnd w:id="482"/>
      <w:r w:rsidRPr="00947B36">
        <w:rPr>
          <w:color w:val="000000"/>
          <w:sz w:val="28"/>
          <w:bdr w:val="none" w:sz="0" w:space="0" w:color="auto" w:frame="1"/>
        </w:rPr>
        <w:t>Основними економічними засобами і методами грошово-кредитної політики є регулювання обсягу грошової маси через:</w:t>
      </w: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483" w:name="n395"/>
      <w:bookmarkEnd w:id="483"/>
      <w:r w:rsidRPr="00947B36">
        <w:rPr>
          <w:color w:val="000000"/>
          <w:sz w:val="28"/>
          <w:bdr w:val="none" w:sz="0" w:space="0" w:color="auto" w:frame="1"/>
        </w:rPr>
        <w:t>1) визначення та регулювання норм обов’язкових резервів для банків;</w:t>
      </w:r>
    </w:p>
    <w:p w:rsidR="00002C88" w:rsidRPr="00947B36" w:rsidRDefault="00002C88" w:rsidP="00947B36">
      <w:pPr>
        <w:shd w:val="clear" w:color="auto" w:fill="FFFFFF"/>
        <w:ind w:firstLine="567"/>
        <w:jc w:val="both"/>
        <w:textAlignment w:val="baseline"/>
        <w:rPr>
          <w:color w:val="000000"/>
          <w:sz w:val="20"/>
          <w:szCs w:val="20"/>
          <w:bdr w:val="none" w:sz="0" w:space="0" w:color="auto" w:frame="1"/>
        </w:rPr>
      </w:pPr>
      <w:bookmarkStart w:id="484" w:name="n915"/>
      <w:bookmarkEnd w:id="484"/>
      <w:r w:rsidRPr="00947B36">
        <w:rPr>
          <w:iCs/>
          <w:color w:val="000000"/>
          <w:sz w:val="20"/>
          <w:szCs w:val="20"/>
          <w:bdr w:val="none" w:sz="0" w:space="0" w:color="auto" w:frame="1"/>
        </w:rPr>
        <w:t xml:space="preserve">{Пункт 1 частини </w:t>
      </w:r>
      <w:r w:rsidR="00947B36">
        <w:rPr>
          <w:iCs/>
          <w:color w:val="000000"/>
          <w:sz w:val="20"/>
          <w:szCs w:val="20"/>
          <w:bdr w:val="none" w:sz="0" w:space="0" w:color="auto" w:frame="1"/>
        </w:rPr>
        <w:t>1</w:t>
      </w:r>
      <w:r w:rsidRPr="00947B36">
        <w:rPr>
          <w:iCs/>
          <w:color w:val="000000"/>
          <w:sz w:val="20"/>
          <w:szCs w:val="20"/>
          <w:bdr w:val="none" w:sz="0" w:space="0" w:color="auto" w:frame="1"/>
        </w:rPr>
        <w:t xml:space="preserve"> статті 25 із змінами, внесеними згідно із Законом </w:t>
      </w:r>
      <w:hyperlink r:id="rId321" w:anchor="n207" w:tgtFrame="_blank" w:history="1">
        <w:r w:rsidRPr="00947B36">
          <w:rPr>
            <w:iCs/>
            <w:color w:val="0000FF"/>
            <w:sz w:val="20"/>
            <w:szCs w:val="20"/>
            <w:u w:val="single"/>
            <w:bdr w:val="none" w:sz="0" w:space="0" w:color="auto" w:frame="1"/>
          </w:rPr>
          <w:t>№ 541-VIII від 18.06.2015</w:t>
        </w:r>
      </w:hyperlink>
      <w:r w:rsidRPr="00947B36">
        <w:rPr>
          <w:iCs/>
          <w:color w:val="000000"/>
          <w:sz w:val="20"/>
          <w:szCs w:val="20"/>
          <w:bdr w:val="none" w:sz="0" w:space="0" w:color="auto" w:frame="1"/>
        </w:rPr>
        <w:t>}</w:t>
      </w: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485" w:name="n396"/>
      <w:bookmarkEnd w:id="485"/>
      <w:r w:rsidRPr="00947B36">
        <w:rPr>
          <w:color w:val="000000"/>
          <w:sz w:val="28"/>
          <w:bdr w:val="none" w:sz="0" w:space="0" w:color="auto" w:frame="1"/>
        </w:rPr>
        <w:t>2) процентну політику;</w:t>
      </w: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486" w:name="n397"/>
      <w:bookmarkEnd w:id="486"/>
      <w:r w:rsidRPr="00947B36">
        <w:rPr>
          <w:color w:val="000000"/>
          <w:sz w:val="28"/>
          <w:bdr w:val="none" w:sz="0" w:space="0" w:color="auto" w:frame="1"/>
        </w:rPr>
        <w:t>3) рефінансування банків;</w:t>
      </w:r>
    </w:p>
    <w:p w:rsidR="00002C88" w:rsidRPr="00947B36" w:rsidRDefault="00002C88" w:rsidP="00947B36">
      <w:pPr>
        <w:shd w:val="clear" w:color="auto" w:fill="FFFFFF"/>
        <w:ind w:firstLine="567"/>
        <w:jc w:val="both"/>
        <w:textAlignment w:val="baseline"/>
        <w:rPr>
          <w:color w:val="000000"/>
          <w:sz w:val="20"/>
          <w:szCs w:val="20"/>
          <w:bdr w:val="none" w:sz="0" w:space="0" w:color="auto" w:frame="1"/>
        </w:rPr>
      </w:pPr>
      <w:bookmarkStart w:id="487" w:name="n916"/>
      <w:bookmarkEnd w:id="487"/>
      <w:r w:rsidRPr="00947B36">
        <w:rPr>
          <w:iCs/>
          <w:color w:val="000000"/>
          <w:sz w:val="20"/>
          <w:szCs w:val="20"/>
          <w:bdr w:val="none" w:sz="0" w:space="0" w:color="auto" w:frame="1"/>
        </w:rPr>
        <w:t xml:space="preserve">{Пункт 3 частини </w:t>
      </w:r>
      <w:r w:rsidR="00947B36">
        <w:rPr>
          <w:iCs/>
          <w:color w:val="000000"/>
          <w:sz w:val="20"/>
          <w:szCs w:val="20"/>
          <w:bdr w:val="none" w:sz="0" w:space="0" w:color="auto" w:frame="1"/>
        </w:rPr>
        <w:t>1</w:t>
      </w:r>
      <w:r w:rsidRPr="00947B36">
        <w:rPr>
          <w:iCs/>
          <w:color w:val="000000"/>
          <w:sz w:val="20"/>
          <w:szCs w:val="20"/>
          <w:bdr w:val="none" w:sz="0" w:space="0" w:color="auto" w:frame="1"/>
        </w:rPr>
        <w:t xml:space="preserve"> статті 25 із змінами, внесеними згідно із Законом </w:t>
      </w:r>
      <w:hyperlink r:id="rId322" w:anchor="n207" w:tgtFrame="_blank" w:history="1">
        <w:r w:rsidRPr="00947B36">
          <w:rPr>
            <w:iCs/>
            <w:color w:val="0000FF"/>
            <w:sz w:val="20"/>
            <w:szCs w:val="20"/>
            <w:u w:val="single"/>
            <w:bdr w:val="none" w:sz="0" w:space="0" w:color="auto" w:frame="1"/>
          </w:rPr>
          <w:t>№ 541-VIII від 18.06.2015</w:t>
        </w:r>
      </w:hyperlink>
      <w:r w:rsidRPr="00947B36">
        <w:rPr>
          <w:iCs/>
          <w:color w:val="000000"/>
          <w:sz w:val="20"/>
          <w:szCs w:val="20"/>
          <w:bdr w:val="none" w:sz="0" w:space="0" w:color="auto" w:frame="1"/>
        </w:rPr>
        <w:t>}</w:t>
      </w: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488" w:name="n398"/>
      <w:bookmarkEnd w:id="488"/>
      <w:r w:rsidRPr="00947B36">
        <w:rPr>
          <w:color w:val="000000"/>
          <w:sz w:val="28"/>
          <w:bdr w:val="none" w:sz="0" w:space="0" w:color="auto" w:frame="1"/>
        </w:rPr>
        <w:t>4) управління золотовалютними резервами;</w:t>
      </w: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489" w:name="n399"/>
      <w:bookmarkEnd w:id="489"/>
      <w:r w:rsidRPr="00947B36">
        <w:rPr>
          <w:color w:val="000000"/>
          <w:sz w:val="28"/>
          <w:bdr w:val="none" w:sz="0" w:space="0" w:color="auto" w:frame="1"/>
        </w:rPr>
        <w:t>5) операції з цінними паперами (крім цінних паперів, що підтверджують корпоративні права), у тому числі з казначейськими зобов’язаннями, на відкритому ринку;</w:t>
      </w:r>
    </w:p>
    <w:p w:rsidR="00002C88" w:rsidRPr="00947B36" w:rsidRDefault="00002C88" w:rsidP="00947B36">
      <w:pPr>
        <w:shd w:val="clear" w:color="auto" w:fill="FFFFFF"/>
        <w:ind w:firstLine="567"/>
        <w:jc w:val="both"/>
        <w:textAlignment w:val="baseline"/>
        <w:rPr>
          <w:color w:val="000000"/>
          <w:sz w:val="20"/>
          <w:szCs w:val="20"/>
          <w:bdr w:val="none" w:sz="0" w:space="0" w:color="auto" w:frame="1"/>
        </w:rPr>
      </w:pPr>
      <w:bookmarkStart w:id="490" w:name="n400"/>
      <w:bookmarkEnd w:id="490"/>
      <w:r w:rsidRPr="00947B36">
        <w:rPr>
          <w:iCs/>
          <w:color w:val="000000"/>
          <w:sz w:val="20"/>
          <w:szCs w:val="20"/>
          <w:bdr w:val="none" w:sz="0" w:space="0" w:color="auto" w:frame="1"/>
        </w:rPr>
        <w:t xml:space="preserve">{Пункт 5 статті 25 в редакції Закону </w:t>
      </w:r>
      <w:hyperlink r:id="rId323" w:tgtFrame="_blank" w:history="1">
        <w:r w:rsidRPr="00947B36">
          <w:rPr>
            <w:iCs/>
            <w:color w:val="0000FF"/>
            <w:sz w:val="20"/>
            <w:szCs w:val="20"/>
            <w:u w:val="single"/>
            <w:bdr w:val="none" w:sz="0" w:space="0" w:color="auto" w:frame="1"/>
          </w:rPr>
          <w:t>№ 1919-III від 13.07.2000</w:t>
        </w:r>
      </w:hyperlink>
      <w:r w:rsidRPr="00947B36">
        <w:rPr>
          <w:iCs/>
          <w:color w:val="000000"/>
          <w:sz w:val="20"/>
          <w:szCs w:val="20"/>
          <w:bdr w:val="none" w:sz="0" w:space="0" w:color="auto" w:frame="1"/>
        </w:rPr>
        <w:t>}</w:t>
      </w: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491" w:name="n401"/>
      <w:bookmarkEnd w:id="491"/>
      <w:r w:rsidRPr="00947B36">
        <w:rPr>
          <w:color w:val="000000"/>
          <w:sz w:val="28"/>
          <w:bdr w:val="none" w:sz="0" w:space="0" w:color="auto" w:frame="1"/>
        </w:rPr>
        <w:t>6) регулювання імпорту та експорту капіталу;</w:t>
      </w: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492" w:name="n402"/>
      <w:bookmarkEnd w:id="492"/>
      <w:r w:rsidRPr="00947B36">
        <w:rPr>
          <w:color w:val="000000"/>
          <w:sz w:val="28"/>
          <w:bdr w:val="none" w:sz="0" w:space="0" w:color="auto" w:frame="1"/>
        </w:rPr>
        <w:t>7) запровадження на строк до шести місяців вимоги щодо обов’язкового продажу частини надходжень в іноземній валюті;</w:t>
      </w:r>
    </w:p>
    <w:p w:rsidR="00002C88" w:rsidRPr="00947B36" w:rsidRDefault="00002C88" w:rsidP="00947B36">
      <w:pPr>
        <w:shd w:val="clear" w:color="auto" w:fill="FFFFFF"/>
        <w:ind w:firstLine="567"/>
        <w:jc w:val="both"/>
        <w:textAlignment w:val="baseline"/>
        <w:rPr>
          <w:color w:val="000000"/>
          <w:sz w:val="20"/>
          <w:szCs w:val="20"/>
          <w:bdr w:val="none" w:sz="0" w:space="0" w:color="auto" w:frame="1"/>
        </w:rPr>
      </w:pPr>
      <w:bookmarkStart w:id="493" w:name="n403"/>
      <w:bookmarkEnd w:id="493"/>
      <w:r w:rsidRPr="00947B36">
        <w:rPr>
          <w:iCs/>
          <w:color w:val="000000"/>
          <w:sz w:val="20"/>
          <w:szCs w:val="20"/>
          <w:bdr w:val="none" w:sz="0" w:space="0" w:color="auto" w:frame="1"/>
        </w:rPr>
        <w:t xml:space="preserve">{Частину </w:t>
      </w:r>
      <w:r w:rsidR="00062A33" w:rsidRPr="00947B36">
        <w:rPr>
          <w:iCs/>
          <w:color w:val="000000"/>
          <w:sz w:val="20"/>
          <w:szCs w:val="20"/>
          <w:bdr w:val="none" w:sz="0" w:space="0" w:color="auto" w:frame="1"/>
        </w:rPr>
        <w:t xml:space="preserve">1 </w:t>
      </w:r>
      <w:r w:rsidRPr="00947B36">
        <w:rPr>
          <w:iCs/>
          <w:color w:val="000000"/>
          <w:sz w:val="20"/>
          <w:szCs w:val="20"/>
          <w:bdr w:val="none" w:sz="0" w:space="0" w:color="auto" w:frame="1"/>
        </w:rPr>
        <w:t xml:space="preserve">статті 25 доповнено новим пунктом згідно із Законом </w:t>
      </w:r>
      <w:hyperlink r:id="rId324" w:anchor="n10" w:tgtFrame="_blank" w:history="1">
        <w:r w:rsidRPr="00947B36">
          <w:rPr>
            <w:iCs/>
            <w:color w:val="0000FF"/>
            <w:sz w:val="20"/>
            <w:szCs w:val="20"/>
            <w:u w:val="single"/>
            <w:bdr w:val="none" w:sz="0" w:space="0" w:color="auto" w:frame="1"/>
          </w:rPr>
          <w:t>№ 5480-VI від 06.11.2012</w:t>
        </w:r>
      </w:hyperlink>
      <w:r w:rsidRPr="00947B36">
        <w:rPr>
          <w:iCs/>
          <w:color w:val="000000"/>
          <w:sz w:val="20"/>
          <w:szCs w:val="20"/>
          <w:bdr w:val="none" w:sz="0" w:space="0" w:color="auto" w:frame="1"/>
        </w:rPr>
        <w:t>}</w:t>
      </w: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494" w:name="n404"/>
      <w:bookmarkEnd w:id="494"/>
      <w:r w:rsidRPr="00947B36">
        <w:rPr>
          <w:color w:val="000000"/>
          <w:sz w:val="28"/>
          <w:bdr w:val="none" w:sz="0" w:space="0" w:color="auto" w:frame="1"/>
        </w:rPr>
        <w:t>8) зміну строків розрахунків за операціями з експорту та імпорту товарів;</w:t>
      </w:r>
    </w:p>
    <w:p w:rsidR="00002C88" w:rsidRPr="00947B36" w:rsidRDefault="00002C88" w:rsidP="00947B36">
      <w:pPr>
        <w:shd w:val="clear" w:color="auto" w:fill="FFFFFF"/>
        <w:ind w:firstLine="567"/>
        <w:jc w:val="both"/>
        <w:textAlignment w:val="baseline"/>
        <w:rPr>
          <w:color w:val="000000"/>
          <w:sz w:val="20"/>
          <w:szCs w:val="20"/>
          <w:bdr w:val="none" w:sz="0" w:space="0" w:color="auto" w:frame="1"/>
        </w:rPr>
      </w:pPr>
      <w:bookmarkStart w:id="495" w:name="n405"/>
      <w:bookmarkEnd w:id="495"/>
      <w:r w:rsidRPr="00947B36">
        <w:rPr>
          <w:iCs/>
          <w:color w:val="000000"/>
          <w:sz w:val="20"/>
          <w:szCs w:val="20"/>
          <w:bdr w:val="none" w:sz="0" w:space="0" w:color="auto" w:frame="1"/>
        </w:rPr>
        <w:t xml:space="preserve">{Частину </w:t>
      </w:r>
      <w:r w:rsidR="00062A33" w:rsidRPr="00947B36">
        <w:rPr>
          <w:iCs/>
          <w:color w:val="000000"/>
          <w:sz w:val="20"/>
          <w:szCs w:val="20"/>
          <w:bdr w:val="none" w:sz="0" w:space="0" w:color="auto" w:frame="1"/>
        </w:rPr>
        <w:t xml:space="preserve">1 </w:t>
      </w:r>
      <w:r w:rsidRPr="00947B36">
        <w:rPr>
          <w:iCs/>
          <w:color w:val="000000"/>
          <w:sz w:val="20"/>
          <w:szCs w:val="20"/>
          <w:bdr w:val="none" w:sz="0" w:space="0" w:color="auto" w:frame="1"/>
        </w:rPr>
        <w:t xml:space="preserve">статті 25 доповнено новим пунктом згідно із Законом </w:t>
      </w:r>
      <w:hyperlink r:id="rId325" w:anchor="n10" w:tgtFrame="_blank" w:history="1">
        <w:r w:rsidRPr="00947B36">
          <w:rPr>
            <w:iCs/>
            <w:color w:val="0000FF"/>
            <w:sz w:val="20"/>
            <w:szCs w:val="20"/>
            <w:u w:val="single"/>
            <w:bdr w:val="none" w:sz="0" w:space="0" w:color="auto" w:frame="1"/>
          </w:rPr>
          <w:t>№ 5480-VI від 06.11.2012</w:t>
        </w:r>
      </w:hyperlink>
      <w:r w:rsidRPr="00947B36">
        <w:rPr>
          <w:iCs/>
          <w:color w:val="000000"/>
          <w:sz w:val="20"/>
          <w:szCs w:val="20"/>
          <w:bdr w:val="none" w:sz="0" w:space="0" w:color="auto" w:frame="1"/>
        </w:rPr>
        <w:t>}</w:t>
      </w: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496" w:name="n406"/>
      <w:bookmarkEnd w:id="496"/>
      <w:r w:rsidRPr="00947B36">
        <w:rPr>
          <w:color w:val="000000"/>
          <w:sz w:val="28"/>
          <w:bdr w:val="none" w:sz="0" w:space="0" w:color="auto" w:frame="1"/>
        </w:rPr>
        <w:t>9) емісію власних боргових зобов’язань та операції з ними.</w:t>
      </w: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497" w:name="n407"/>
      <w:bookmarkEnd w:id="497"/>
      <w:r w:rsidRPr="00947B36">
        <w:rPr>
          <w:iCs/>
          <w:color w:val="000000"/>
          <w:sz w:val="28"/>
          <w:bdr w:val="none" w:sz="0" w:space="0" w:color="auto" w:frame="1"/>
        </w:rPr>
        <w:t xml:space="preserve">{Статтю 25 доповнено пунктом згідно із Законом </w:t>
      </w:r>
      <w:hyperlink r:id="rId326" w:tgtFrame="_blank" w:history="1">
        <w:r w:rsidRPr="00947B36">
          <w:rPr>
            <w:iCs/>
            <w:color w:val="0000FF"/>
            <w:sz w:val="28"/>
            <w:u w:val="single"/>
            <w:bdr w:val="none" w:sz="0" w:space="0" w:color="auto" w:frame="1"/>
          </w:rPr>
          <w:t>№ 1919-III від 13.07.2000</w:t>
        </w:r>
      </w:hyperlink>
      <w:r w:rsidRPr="00947B36">
        <w:rPr>
          <w:iCs/>
          <w:color w:val="000000"/>
          <w:sz w:val="28"/>
          <w:bdr w:val="none" w:sz="0" w:space="0" w:color="auto" w:frame="1"/>
        </w:rPr>
        <w:t>}</w:t>
      </w: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498" w:name="n408"/>
      <w:bookmarkEnd w:id="498"/>
      <w:r w:rsidRPr="00947B36">
        <w:rPr>
          <w:color w:val="000000"/>
          <w:sz w:val="28"/>
          <w:bdr w:val="none" w:sz="0" w:space="0" w:color="auto" w:frame="1"/>
        </w:rPr>
        <w:t>Національний банк має право надавати кредити для рефінансування банку, якщо це не тягне за собою ризиків для банківської системи.</w:t>
      </w:r>
    </w:p>
    <w:p w:rsidR="00002C88" w:rsidRPr="00947B36" w:rsidRDefault="00002C88" w:rsidP="00947B36">
      <w:pPr>
        <w:shd w:val="clear" w:color="auto" w:fill="FFFFFF"/>
        <w:ind w:firstLine="567"/>
        <w:jc w:val="both"/>
        <w:textAlignment w:val="baseline"/>
        <w:rPr>
          <w:color w:val="000000"/>
          <w:sz w:val="20"/>
          <w:szCs w:val="20"/>
          <w:bdr w:val="none" w:sz="0" w:space="0" w:color="auto" w:frame="1"/>
        </w:rPr>
      </w:pPr>
      <w:bookmarkStart w:id="499" w:name="n409"/>
      <w:bookmarkEnd w:id="499"/>
      <w:r w:rsidRPr="00947B36">
        <w:rPr>
          <w:iCs/>
          <w:color w:val="000000"/>
          <w:sz w:val="20"/>
          <w:szCs w:val="20"/>
          <w:bdr w:val="none" w:sz="0" w:space="0" w:color="auto" w:frame="1"/>
        </w:rPr>
        <w:t xml:space="preserve">{Статтю 25 доповнено частиною </w:t>
      </w:r>
      <w:r w:rsidR="00947B36">
        <w:rPr>
          <w:iCs/>
          <w:color w:val="000000"/>
          <w:sz w:val="20"/>
          <w:szCs w:val="20"/>
          <w:bdr w:val="none" w:sz="0" w:space="0" w:color="auto" w:frame="1"/>
        </w:rPr>
        <w:t>2</w:t>
      </w:r>
      <w:r w:rsidRPr="00947B36">
        <w:rPr>
          <w:iCs/>
          <w:color w:val="000000"/>
          <w:sz w:val="20"/>
          <w:szCs w:val="20"/>
          <w:bdr w:val="none" w:sz="0" w:space="0" w:color="auto" w:frame="1"/>
        </w:rPr>
        <w:t xml:space="preserve"> згідно із Законом </w:t>
      </w:r>
      <w:hyperlink r:id="rId327" w:tgtFrame="_blank" w:history="1">
        <w:r w:rsidRPr="00947B36">
          <w:rPr>
            <w:iCs/>
            <w:color w:val="0000FF"/>
            <w:sz w:val="20"/>
            <w:szCs w:val="20"/>
            <w:u w:val="single"/>
            <w:bdr w:val="none" w:sz="0" w:space="0" w:color="auto" w:frame="1"/>
          </w:rPr>
          <w:t>№ 2478-VI від 09.07.2010</w:t>
        </w:r>
      </w:hyperlink>
      <w:r w:rsidRPr="00947B36">
        <w:rPr>
          <w:iCs/>
          <w:color w:val="000000"/>
          <w:sz w:val="20"/>
          <w:szCs w:val="20"/>
          <w:bdr w:val="none" w:sz="0" w:space="0" w:color="auto" w:frame="1"/>
        </w:rPr>
        <w:t>}</w:t>
      </w: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500" w:name="n410"/>
      <w:bookmarkEnd w:id="500"/>
      <w:r w:rsidRPr="00947B36">
        <w:rPr>
          <w:b/>
          <w:bCs/>
          <w:color w:val="000000"/>
          <w:sz w:val="28"/>
          <w:bdr w:val="none" w:sz="0" w:space="0" w:color="auto" w:frame="1"/>
        </w:rPr>
        <w:t>Стаття 26.</w:t>
      </w:r>
      <w:r w:rsidRPr="00947B36">
        <w:rPr>
          <w:color w:val="000000"/>
          <w:sz w:val="28"/>
          <w:bdr w:val="none" w:sz="0" w:space="0" w:color="auto" w:frame="1"/>
        </w:rPr>
        <w:t xml:space="preserve"> Нормативи обов’язкового резервування</w:t>
      </w:r>
    </w:p>
    <w:p w:rsidR="00002C88" w:rsidRPr="00947B36" w:rsidRDefault="00002C88" w:rsidP="00947B36">
      <w:pPr>
        <w:shd w:val="clear" w:color="auto" w:fill="FFFFFF"/>
        <w:ind w:firstLine="567"/>
        <w:jc w:val="both"/>
        <w:textAlignment w:val="baseline"/>
        <w:rPr>
          <w:color w:val="000000"/>
          <w:sz w:val="20"/>
          <w:szCs w:val="20"/>
          <w:bdr w:val="none" w:sz="0" w:space="0" w:color="auto" w:frame="1"/>
        </w:rPr>
      </w:pPr>
      <w:bookmarkStart w:id="501" w:name="n411"/>
      <w:bookmarkEnd w:id="501"/>
      <w:r w:rsidRPr="00947B36">
        <w:rPr>
          <w:iCs/>
          <w:color w:val="000000"/>
          <w:sz w:val="20"/>
          <w:szCs w:val="20"/>
          <w:bdr w:val="none" w:sz="0" w:space="0" w:color="auto" w:frame="1"/>
        </w:rPr>
        <w:t xml:space="preserve">{Назва статті 26 в редакції Закону </w:t>
      </w:r>
      <w:hyperlink r:id="rId328" w:tgtFrame="_blank" w:history="1">
        <w:r w:rsidRPr="00947B36">
          <w:rPr>
            <w:iCs/>
            <w:color w:val="0000FF"/>
            <w:sz w:val="20"/>
            <w:szCs w:val="20"/>
            <w:u w:val="single"/>
            <w:bdr w:val="none" w:sz="0" w:space="0" w:color="auto" w:frame="1"/>
          </w:rPr>
          <w:t>№ 2922-III від 10.01.2002</w:t>
        </w:r>
      </w:hyperlink>
      <w:r w:rsidRPr="00947B36">
        <w:rPr>
          <w:iCs/>
          <w:color w:val="000000"/>
          <w:sz w:val="20"/>
          <w:szCs w:val="20"/>
          <w:bdr w:val="none" w:sz="0" w:space="0" w:color="auto" w:frame="1"/>
        </w:rPr>
        <w:t>}</w:t>
      </w: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502" w:name="n412"/>
      <w:bookmarkEnd w:id="502"/>
      <w:r w:rsidRPr="00947B36">
        <w:rPr>
          <w:color w:val="000000"/>
          <w:sz w:val="28"/>
          <w:bdr w:val="none" w:sz="0" w:space="0" w:color="auto" w:frame="1"/>
        </w:rPr>
        <w:t>Національний банк встановлює банкам норматив обов’язкового резервування коштів. При цьому:</w:t>
      </w:r>
    </w:p>
    <w:p w:rsidR="00002C88" w:rsidRPr="00947B36" w:rsidRDefault="00002C88" w:rsidP="00947B36">
      <w:pPr>
        <w:shd w:val="clear" w:color="auto" w:fill="FFFFFF"/>
        <w:ind w:firstLine="567"/>
        <w:jc w:val="both"/>
        <w:textAlignment w:val="baseline"/>
        <w:rPr>
          <w:color w:val="000000"/>
          <w:sz w:val="20"/>
          <w:szCs w:val="20"/>
          <w:bdr w:val="none" w:sz="0" w:space="0" w:color="auto" w:frame="1"/>
        </w:rPr>
      </w:pPr>
      <w:bookmarkStart w:id="503" w:name="n413"/>
      <w:bookmarkEnd w:id="503"/>
      <w:r w:rsidRPr="00947B36">
        <w:rPr>
          <w:iCs/>
          <w:color w:val="000000"/>
          <w:sz w:val="20"/>
          <w:szCs w:val="20"/>
          <w:bdr w:val="none" w:sz="0" w:space="0" w:color="auto" w:frame="1"/>
        </w:rPr>
        <w:t xml:space="preserve">{Частина </w:t>
      </w:r>
      <w:r w:rsidR="00062A33" w:rsidRPr="00947B36">
        <w:rPr>
          <w:iCs/>
          <w:color w:val="000000"/>
          <w:sz w:val="20"/>
          <w:szCs w:val="20"/>
          <w:bdr w:val="none" w:sz="0" w:space="0" w:color="auto" w:frame="1"/>
        </w:rPr>
        <w:t xml:space="preserve">1 </w:t>
      </w:r>
      <w:r w:rsidRPr="00947B36">
        <w:rPr>
          <w:iCs/>
          <w:color w:val="000000"/>
          <w:sz w:val="20"/>
          <w:szCs w:val="20"/>
          <w:bdr w:val="none" w:sz="0" w:space="0" w:color="auto" w:frame="1"/>
        </w:rPr>
        <w:t xml:space="preserve">статті 26 із змінами, внесеними згідно із Законом </w:t>
      </w:r>
      <w:hyperlink r:id="rId329" w:tgtFrame="_blank" w:history="1">
        <w:r w:rsidRPr="00947B36">
          <w:rPr>
            <w:iCs/>
            <w:color w:val="0000FF"/>
            <w:sz w:val="20"/>
            <w:szCs w:val="20"/>
            <w:u w:val="single"/>
            <w:bdr w:val="none" w:sz="0" w:space="0" w:color="auto" w:frame="1"/>
          </w:rPr>
          <w:t>№ 2922-III від 10.01.2002</w:t>
        </w:r>
      </w:hyperlink>
      <w:r w:rsidRPr="00947B36">
        <w:rPr>
          <w:iCs/>
          <w:color w:val="000000"/>
          <w:sz w:val="20"/>
          <w:szCs w:val="20"/>
          <w:bdr w:val="none" w:sz="0" w:space="0" w:color="auto" w:frame="1"/>
        </w:rPr>
        <w:t>}</w:t>
      </w: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504" w:name="n414"/>
      <w:bookmarkEnd w:id="504"/>
      <w:r w:rsidRPr="00947B36">
        <w:rPr>
          <w:color w:val="000000"/>
          <w:sz w:val="28"/>
          <w:bdr w:val="none" w:sz="0" w:space="0" w:color="auto" w:frame="1"/>
        </w:rPr>
        <w:t>1) норматив обов’язкового резервування встановлюється єдиним для банків в процентному відношенні до загальної суми залучених банком коштів в національній та іноземній валюті;</w:t>
      </w:r>
    </w:p>
    <w:p w:rsidR="00002C88" w:rsidRPr="00947B36" w:rsidRDefault="00002C88" w:rsidP="00947B36">
      <w:pPr>
        <w:shd w:val="clear" w:color="auto" w:fill="FFFFFF"/>
        <w:ind w:firstLine="567"/>
        <w:jc w:val="both"/>
        <w:textAlignment w:val="baseline"/>
        <w:rPr>
          <w:color w:val="000000"/>
          <w:sz w:val="20"/>
          <w:szCs w:val="20"/>
          <w:bdr w:val="none" w:sz="0" w:space="0" w:color="auto" w:frame="1"/>
        </w:rPr>
      </w:pPr>
      <w:bookmarkStart w:id="505" w:name="n415"/>
      <w:bookmarkEnd w:id="505"/>
      <w:r w:rsidRPr="00947B36">
        <w:rPr>
          <w:iCs/>
          <w:color w:val="000000"/>
          <w:sz w:val="20"/>
          <w:szCs w:val="20"/>
          <w:bdr w:val="none" w:sz="0" w:space="0" w:color="auto" w:frame="1"/>
        </w:rPr>
        <w:t xml:space="preserve">{Пункт 1 статті 26 із змінами, внесеними згідно із Законом </w:t>
      </w:r>
      <w:hyperlink r:id="rId330" w:tgtFrame="_blank" w:history="1">
        <w:r w:rsidRPr="00947B36">
          <w:rPr>
            <w:iCs/>
            <w:color w:val="0000FF"/>
            <w:sz w:val="20"/>
            <w:szCs w:val="20"/>
            <w:u w:val="single"/>
            <w:bdr w:val="none" w:sz="0" w:space="0" w:color="auto" w:frame="1"/>
          </w:rPr>
          <w:t>№ 2922-III від 10.01.2002</w:t>
        </w:r>
      </w:hyperlink>
      <w:r w:rsidRPr="00947B36">
        <w:rPr>
          <w:iCs/>
          <w:color w:val="000000"/>
          <w:sz w:val="20"/>
          <w:szCs w:val="20"/>
          <w:bdr w:val="none" w:sz="0" w:space="0" w:color="auto" w:frame="1"/>
        </w:rPr>
        <w:t>}</w:t>
      </w: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506" w:name="n416"/>
      <w:bookmarkEnd w:id="506"/>
      <w:r w:rsidRPr="00947B36">
        <w:rPr>
          <w:color w:val="000000"/>
          <w:sz w:val="28"/>
          <w:bdr w:val="none" w:sz="0" w:space="0" w:color="auto" w:frame="1"/>
        </w:rPr>
        <w:t>2) для різних видів зобов’язань можуть встановлюватися різні нормативи обов’язкового резервування;</w:t>
      </w:r>
    </w:p>
    <w:p w:rsidR="00002C88" w:rsidRPr="00947B36" w:rsidRDefault="00002C88" w:rsidP="00947B36">
      <w:pPr>
        <w:shd w:val="clear" w:color="auto" w:fill="FFFFFF"/>
        <w:ind w:firstLine="567"/>
        <w:jc w:val="both"/>
        <w:textAlignment w:val="baseline"/>
        <w:rPr>
          <w:color w:val="000000"/>
          <w:sz w:val="20"/>
          <w:szCs w:val="20"/>
          <w:bdr w:val="none" w:sz="0" w:space="0" w:color="auto" w:frame="1"/>
        </w:rPr>
      </w:pPr>
      <w:bookmarkStart w:id="507" w:name="n417"/>
      <w:bookmarkEnd w:id="507"/>
      <w:r w:rsidRPr="00947B36">
        <w:rPr>
          <w:iCs/>
          <w:color w:val="000000"/>
          <w:sz w:val="20"/>
          <w:szCs w:val="20"/>
          <w:bdr w:val="none" w:sz="0" w:space="0" w:color="auto" w:frame="1"/>
        </w:rPr>
        <w:t xml:space="preserve">{Пункт 2 статті 26 із змінами, внесеними згідно із Законом </w:t>
      </w:r>
      <w:hyperlink r:id="rId331" w:tgtFrame="_blank" w:history="1">
        <w:r w:rsidRPr="00947B36">
          <w:rPr>
            <w:iCs/>
            <w:color w:val="0000FF"/>
            <w:sz w:val="20"/>
            <w:szCs w:val="20"/>
            <w:u w:val="single"/>
            <w:bdr w:val="none" w:sz="0" w:space="0" w:color="auto" w:frame="1"/>
          </w:rPr>
          <w:t>№ 2922-III від 10.01.2002</w:t>
        </w:r>
      </w:hyperlink>
      <w:r w:rsidRPr="00947B36">
        <w:rPr>
          <w:iCs/>
          <w:color w:val="000000"/>
          <w:sz w:val="20"/>
          <w:szCs w:val="20"/>
          <w:bdr w:val="none" w:sz="0" w:space="0" w:color="auto" w:frame="1"/>
        </w:rPr>
        <w:t>}</w:t>
      </w: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508" w:name="n418"/>
      <w:bookmarkEnd w:id="508"/>
      <w:r w:rsidRPr="00947B36">
        <w:rPr>
          <w:color w:val="000000"/>
          <w:sz w:val="28"/>
          <w:bdr w:val="none" w:sz="0" w:space="0" w:color="auto" w:frame="1"/>
        </w:rPr>
        <w:t>3) рішення про підвищення нормативу обов’язкового резервування набирає чинності не раніше ніж через 10 днів після його опублікування.</w:t>
      </w:r>
    </w:p>
    <w:p w:rsidR="00002C88" w:rsidRPr="00947B36" w:rsidRDefault="00002C88" w:rsidP="00947B36">
      <w:pPr>
        <w:shd w:val="clear" w:color="auto" w:fill="FFFFFF"/>
        <w:ind w:firstLine="567"/>
        <w:jc w:val="both"/>
        <w:textAlignment w:val="baseline"/>
        <w:rPr>
          <w:color w:val="000000"/>
          <w:sz w:val="20"/>
          <w:szCs w:val="20"/>
          <w:bdr w:val="none" w:sz="0" w:space="0" w:color="auto" w:frame="1"/>
        </w:rPr>
      </w:pPr>
      <w:bookmarkStart w:id="509" w:name="n419"/>
      <w:bookmarkEnd w:id="509"/>
      <w:r w:rsidRPr="00947B36">
        <w:rPr>
          <w:iCs/>
          <w:color w:val="000000"/>
          <w:sz w:val="20"/>
          <w:szCs w:val="20"/>
          <w:bdr w:val="none" w:sz="0" w:space="0" w:color="auto" w:frame="1"/>
        </w:rPr>
        <w:t xml:space="preserve">{Пункт 3 статті 26 із змінами, внесеними згідно із Законом </w:t>
      </w:r>
      <w:hyperlink r:id="rId332" w:tgtFrame="_blank" w:history="1">
        <w:r w:rsidRPr="00947B36">
          <w:rPr>
            <w:iCs/>
            <w:color w:val="0000FF"/>
            <w:sz w:val="20"/>
            <w:szCs w:val="20"/>
            <w:u w:val="single"/>
            <w:bdr w:val="none" w:sz="0" w:space="0" w:color="auto" w:frame="1"/>
          </w:rPr>
          <w:t>№ 2922-III від 10.01.2002</w:t>
        </w:r>
      </w:hyperlink>
      <w:r w:rsidRPr="00947B36">
        <w:rPr>
          <w:iCs/>
          <w:color w:val="000000"/>
          <w:sz w:val="20"/>
          <w:szCs w:val="20"/>
          <w:bdr w:val="none" w:sz="0" w:space="0" w:color="auto" w:frame="1"/>
        </w:rPr>
        <w:t>}</w:t>
      </w: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510" w:name="n420"/>
      <w:bookmarkEnd w:id="510"/>
      <w:r w:rsidRPr="00947B36">
        <w:rPr>
          <w:b/>
          <w:bCs/>
          <w:color w:val="000000"/>
          <w:sz w:val="28"/>
          <w:bdr w:val="none" w:sz="0" w:space="0" w:color="auto" w:frame="1"/>
        </w:rPr>
        <w:t>Стаття 27.</w:t>
      </w:r>
      <w:r w:rsidRPr="00947B36">
        <w:rPr>
          <w:color w:val="000000"/>
          <w:sz w:val="28"/>
          <w:bdr w:val="none" w:sz="0" w:space="0" w:color="auto" w:frame="1"/>
        </w:rPr>
        <w:t xml:space="preserve"> Процентні ставки</w:t>
      </w: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511" w:name="n421"/>
      <w:bookmarkEnd w:id="511"/>
      <w:r w:rsidRPr="00947B36">
        <w:rPr>
          <w:color w:val="000000"/>
          <w:sz w:val="28"/>
          <w:bdr w:val="none" w:sz="0" w:space="0" w:color="auto" w:frame="1"/>
        </w:rPr>
        <w:t>Національний банк встановлює порядок визначення облікової ставки та інших процентних ставок за своїми операціями.</w:t>
      </w: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512" w:name="n422"/>
      <w:bookmarkEnd w:id="512"/>
      <w:r w:rsidRPr="00947B36">
        <w:rPr>
          <w:b/>
          <w:bCs/>
          <w:color w:val="000000"/>
          <w:sz w:val="28"/>
          <w:bdr w:val="none" w:sz="0" w:space="0" w:color="auto" w:frame="1"/>
        </w:rPr>
        <w:t>Стаття 28.</w:t>
      </w:r>
      <w:r w:rsidRPr="00947B36">
        <w:rPr>
          <w:color w:val="000000"/>
          <w:sz w:val="28"/>
          <w:bdr w:val="none" w:sz="0" w:space="0" w:color="auto" w:frame="1"/>
        </w:rPr>
        <w:t xml:space="preserve"> Управління золотовалютними резервами</w:t>
      </w: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513" w:name="n423"/>
      <w:bookmarkEnd w:id="513"/>
      <w:r w:rsidRPr="00947B36">
        <w:rPr>
          <w:color w:val="000000"/>
          <w:sz w:val="28"/>
          <w:bdr w:val="none" w:sz="0" w:space="0" w:color="auto" w:frame="1"/>
        </w:rPr>
        <w:t>Національний банк забезпечує управління золотовалютними резервами держави, здійснюючи валютні інтервенції шляхом купівлі-продажу валютних цінностей на валютних ринках з метою впливу на курс національної валюти щодо іноземних валют і на загальний попит та пропозицію грошей в Україні.</w:t>
      </w: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514" w:name="n424"/>
      <w:bookmarkEnd w:id="514"/>
      <w:r w:rsidRPr="00947B36">
        <w:rPr>
          <w:b/>
          <w:bCs/>
          <w:color w:val="000000"/>
          <w:sz w:val="28"/>
          <w:bdr w:val="none" w:sz="0" w:space="0" w:color="auto" w:frame="1"/>
        </w:rPr>
        <w:t>Стаття 29.</w:t>
      </w:r>
      <w:r w:rsidRPr="00947B36">
        <w:rPr>
          <w:color w:val="000000"/>
          <w:sz w:val="28"/>
          <w:bdr w:val="none" w:sz="0" w:space="0" w:color="auto" w:frame="1"/>
        </w:rPr>
        <w:t xml:space="preserve"> Операції відкритого ринку</w:t>
      </w: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515" w:name="n425"/>
      <w:bookmarkEnd w:id="515"/>
      <w:r w:rsidRPr="00947B36">
        <w:rPr>
          <w:color w:val="000000"/>
          <w:sz w:val="28"/>
          <w:bdr w:val="none" w:sz="0" w:space="0" w:color="auto" w:frame="1"/>
        </w:rPr>
        <w:t>Операціями відкритого ринку Національного банку, в тому числі з премією або з дисконтом, є купівля-продаж казначейських зобов’язань, а також інших цінних паперів (крім цінних паперів, що підтверджують корпоративні права) та боргових зобов’язань, визначених Правлінням Національного банку.</w:t>
      </w:r>
    </w:p>
    <w:p w:rsidR="00002C88" w:rsidRPr="00947B36" w:rsidRDefault="00002C88" w:rsidP="00947B36">
      <w:pPr>
        <w:shd w:val="clear" w:color="auto" w:fill="FFFFFF"/>
        <w:ind w:firstLine="567"/>
        <w:jc w:val="both"/>
        <w:textAlignment w:val="baseline"/>
        <w:rPr>
          <w:color w:val="000000"/>
          <w:sz w:val="20"/>
          <w:szCs w:val="20"/>
          <w:bdr w:val="none" w:sz="0" w:space="0" w:color="auto" w:frame="1"/>
        </w:rPr>
      </w:pPr>
      <w:bookmarkStart w:id="516" w:name="n426"/>
      <w:bookmarkEnd w:id="516"/>
      <w:r w:rsidRPr="00947B36">
        <w:rPr>
          <w:iCs/>
          <w:color w:val="000000"/>
          <w:sz w:val="20"/>
          <w:szCs w:val="20"/>
          <w:bdr w:val="none" w:sz="0" w:space="0" w:color="auto" w:frame="1"/>
        </w:rPr>
        <w:t xml:space="preserve">{Стаття 29 в редакції Закону </w:t>
      </w:r>
      <w:hyperlink r:id="rId333" w:tgtFrame="_blank" w:history="1">
        <w:r w:rsidRPr="00947B36">
          <w:rPr>
            <w:iCs/>
            <w:color w:val="0000FF"/>
            <w:sz w:val="20"/>
            <w:szCs w:val="20"/>
            <w:u w:val="single"/>
            <w:bdr w:val="none" w:sz="0" w:space="0" w:color="auto" w:frame="1"/>
          </w:rPr>
          <w:t>№ 1919-III від 13.07.2000</w:t>
        </w:r>
      </w:hyperlink>
      <w:r w:rsidRPr="00947B36">
        <w:rPr>
          <w:iCs/>
          <w:color w:val="000000"/>
          <w:sz w:val="20"/>
          <w:szCs w:val="20"/>
          <w:bdr w:val="none" w:sz="0" w:space="0" w:color="auto" w:frame="1"/>
        </w:rPr>
        <w:t xml:space="preserve">; із змінами, внесеними згідно із Законом </w:t>
      </w:r>
      <w:hyperlink r:id="rId334" w:tgtFrame="_blank" w:history="1">
        <w:r w:rsidRPr="00947B36">
          <w:rPr>
            <w:iCs/>
            <w:color w:val="0000FF"/>
            <w:sz w:val="20"/>
            <w:szCs w:val="20"/>
            <w:u w:val="single"/>
            <w:bdr w:val="none" w:sz="0" w:space="0" w:color="auto" w:frame="1"/>
          </w:rPr>
          <w:t>№ 2478-VI від 09.07.2010</w:t>
        </w:r>
      </w:hyperlink>
      <w:r w:rsidRPr="00947B36">
        <w:rPr>
          <w:iCs/>
          <w:color w:val="000000"/>
          <w:sz w:val="20"/>
          <w:szCs w:val="20"/>
          <w:bdr w:val="none" w:sz="0" w:space="0" w:color="auto" w:frame="1"/>
        </w:rPr>
        <w:t>}</w:t>
      </w:r>
    </w:p>
    <w:p w:rsidR="00002C88" w:rsidRPr="00947B36" w:rsidRDefault="00002C88" w:rsidP="00947B36">
      <w:pPr>
        <w:shd w:val="clear" w:color="auto" w:fill="FFFFFF"/>
        <w:ind w:firstLine="567"/>
        <w:jc w:val="both"/>
        <w:textAlignment w:val="baseline"/>
        <w:rPr>
          <w:color w:val="000000"/>
          <w:sz w:val="28"/>
          <w:szCs w:val="28"/>
          <w:bdr w:val="none" w:sz="0" w:space="0" w:color="auto" w:frame="1"/>
        </w:rPr>
      </w:pPr>
      <w:bookmarkStart w:id="517" w:name="n427"/>
      <w:bookmarkEnd w:id="517"/>
      <w:r w:rsidRPr="00947B36">
        <w:rPr>
          <w:b/>
          <w:bCs/>
          <w:color w:val="000000"/>
          <w:sz w:val="28"/>
          <w:szCs w:val="28"/>
          <w:bdr w:val="none" w:sz="0" w:space="0" w:color="auto" w:frame="1"/>
        </w:rPr>
        <w:t>Стаття 30.</w:t>
      </w:r>
      <w:r w:rsidRPr="00947B36">
        <w:rPr>
          <w:color w:val="000000"/>
          <w:sz w:val="28"/>
          <w:szCs w:val="28"/>
          <w:bdr w:val="none" w:sz="0" w:space="0" w:color="auto" w:frame="1"/>
        </w:rPr>
        <w:t xml:space="preserve"> Регулювання імпорту та експорту капіталу</w:t>
      </w:r>
    </w:p>
    <w:p w:rsidR="00ED7B05" w:rsidRPr="00947B36" w:rsidRDefault="00ED7B05" w:rsidP="00947B36">
      <w:pPr>
        <w:pStyle w:val="rvps2"/>
        <w:shd w:val="clear" w:color="auto" w:fill="FFFFFF"/>
        <w:spacing w:before="0" w:beforeAutospacing="0" w:after="0" w:afterAutospacing="0"/>
        <w:ind w:firstLine="567"/>
        <w:jc w:val="both"/>
        <w:rPr>
          <w:color w:val="000000"/>
          <w:sz w:val="28"/>
          <w:szCs w:val="28"/>
        </w:rPr>
      </w:pPr>
      <w:bookmarkStart w:id="518" w:name="n428"/>
      <w:bookmarkEnd w:id="518"/>
      <w:r w:rsidRPr="00947B36">
        <w:rPr>
          <w:color w:val="000000"/>
          <w:sz w:val="28"/>
          <w:szCs w:val="28"/>
        </w:rPr>
        <w:t>Національний банк відповідно до валютного законодавства регулює імпорт та експорт капіталу.</w:t>
      </w:r>
    </w:p>
    <w:p w:rsidR="00ED7B05" w:rsidRPr="00947B36" w:rsidRDefault="00ED7B05" w:rsidP="00947B36">
      <w:pPr>
        <w:pStyle w:val="rvps2"/>
        <w:shd w:val="clear" w:color="auto" w:fill="FFFFFF"/>
        <w:spacing w:before="0" w:beforeAutospacing="0" w:after="0" w:afterAutospacing="0"/>
        <w:ind w:firstLine="567"/>
        <w:jc w:val="both"/>
        <w:rPr>
          <w:color w:val="000000"/>
          <w:sz w:val="20"/>
          <w:szCs w:val="20"/>
        </w:rPr>
      </w:pPr>
      <w:bookmarkStart w:id="519" w:name="n1012"/>
      <w:bookmarkEnd w:id="519"/>
      <w:r w:rsidRPr="00947B36">
        <w:rPr>
          <w:rStyle w:val="rvts46"/>
          <w:i/>
          <w:iCs/>
          <w:color w:val="000000"/>
          <w:sz w:val="20"/>
          <w:szCs w:val="20"/>
        </w:rPr>
        <w:t>{Стаття 30 із змінами, внесеними згідно із Законом</w:t>
      </w:r>
      <w:r w:rsidR="00947B36" w:rsidRPr="00947B36">
        <w:rPr>
          <w:rStyle w:val="rvts46"/>
          <w:i/>
          <w:iCs/>
          <w:color w:val="000000"/>
          <w:sz w:val="20"/>
          <w:szCs w:val="20"/>
        </w:rPr>
        <w:t xml:space="preserve"> </w:t>
      </w:r>
      <w:hyperlink r:id="rId335" w:anchor="n263" w:tgtFrame="_blank" w:history="1">
        <w:r w:rsidRPr="00947B36">
          <w:rPr>
            <w:rStyle w:val="aa"/>
            <w:i/>
            <w:iCs/>
            <w:color w:val="000099"/>
            <w:sz w:val="20"/>
            <w:szCs w:val="20"/>
          </w:rPr>
          <w:t>№ 2473-VIII від 21.06.2018</w:t>
        </w:r>
      </w:hyperlink>
      <w:r w:rsidRPr="00947B36">
        <w:rPr>
          <w:rStyle w:val="rvts46"/>
          <w:i/>
          <w:iCs/>
          <w:color w:val="000000"/>
          <w:sz w:val="20"/>
          <w:szCs w:val="20"/>
        </w:rPr>
        <w:t>}</w:t>
      </w:r>
    </w:p>
    <w:p w:rsidR="00002C88" w:rsidRPr="00947B36" w:rsidRDefault="00002C88" w:rsidP="00947B36">
      <w:pPr>
        <w:shd w:val="clear" w:color="auto" w:fill="FFFFFF"/>
        <w:ind w:firstLine="567"/>
        <w:jc w:val="both"/>
        <w:textAlignment w:val="baseline"/>
        <w:rPr>
          <w:color w:val="000000"/>
          <w:sz w:val="28"/>
          <w:bdr w:val="none" w:sz="0" w:space="0" w:color="auto" w:frame="1"/>
        </w:rPr>
      </w:pP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520" w:name="n429"/>
      <w:bookmarkEnd w:id="520"/>
      <w:r w:rsidRPr="00947B36">
        <w:rPr>
          <w:b/>
          <w:bCs/>
          <w:color w:val="000000"/>
          <w:sz w:val="28"/>
          <w:bdr w:val="none" w:sz="0" w:space="0" w:color="auto" w:frame="1"/>
        </w:rPr>
        <w:t>Стаття 31.</w:t>
      </w:r>
      <w:r w:rsidRPr="00947B36">
        <w:rPr>
          <w:color w:val="000000"/>
          <w:sz w:val="28"/>
          <w:bdr w:val="none" w:sz="0" w:space="0" w:color="auto" w:frame="1"/>
        </w:rPr>
        <w:t xml:space="preserve"> Кошти Державного бюджету України та місцевих бюджетів</w:t>
      </w: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521" w:name="n430"/>
      <w:bookmarkEnd w:id="521"/>
      <w:r w:rsidRPr="00947B36">
        <w:rPr>
          <w:color w:val="000000"/>
          <w:sz w:val="28"/>
          <w:bdr w:val="none" w:sz="0" w:space="0" w:color="auto" w:frame="1"/>
        </w:rPr>
        <w:t xml:space="preserve">Кабінет Міністрів України, Рада міністрів Автономної Республіки Крим, місцеві державні адміністрації, виконавчі органи відповідних місцевих рад зобов’язані зберігати бюджетні кошти у Національному банку на рахунку, відкритому центральному органу виконавчої влади, що реалізує державну політику у сфері казначейського обслуговування бюджетних коштів, якщо інше не передбачено </w:t>
      </w:r>
      <w:hyperlink r:id="rId336" w:tgtFrame="_blank" w:history="1">
        <w:r w:rsidRPr="00947B36">
          <w:rPr>
            <w:color w:val="0000FF"/>
            <w:sz w:val="28"/>
            <w:u w:val="single"/>
            <w:bdr w:val="none" w:sz="0" w:space="0" w:color="auto" w:frame="1"/>
          </w:rPr>
          <w:t>Бюджетним кодексом України</w:t>
        </w:r>
      </w:hyperlink>
      <w:r w:rsidRPr="00947B36">
        <w:rPr>
          <w:color w:val="000000"/>
          <w:sz w:val="28"/>
          <w:bdr w:val="none" w:sz="0" w:space="0" w:color="auto" w:frame="1"/>
        </w:rPr>
        <w:t>.</w:t>
      </w: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522" w:name="n431"/>
      <w:bookmarkEnd w:id="522"/>
      <w:r w:rsidRPr="00947B36">
        <w:rPr>
          <w:color w:val="000000"/>
          <w:sz w:val="28"/>
          <w:bdr w:val="none" w:sz="0" w:space="0" w:color="auto" w:frame="1"/>
        </w:rPr>
        <w:t>Умови та порядок обслуговування бюджетних коштів визначаються договором між Національним банком та центральним органом виконавчої влади, що реалізує державну політику у сфері казначейського обслуговування бюджетних коштів, при цьому послуги для центрального органу виконавчої влади, що реалізує державну політику у сфері казначейського обслуговування бюджетних коштів, надаються Національним банком безоплатно.</w:t>
      </w:r>
    </w:p>
    <w:p w:rsidR="00002C88" w:rsidRPr="00947B36" w:rsidRDefault="00002C88" w:rsidP="00947B36">
      <w:pPr>
        <w:shd w:val="clear" w:color="auto" w:fill="FFFFFF"/>
        <w:ind w:firstLine="567"/>
        <w:jc w:val="both"/>
        <w:textAlignment w:val="baseline"/>
        <w:rPr>
          <w:color w:val="000000"/>
          <w:sz w:val="20"/>
          <w:szCs w:val="20"/>
          <w:bdr w:val="none" w:sz="0" w:space="0" w:color="auto" w:frame="1"/>
        </w:rPr>
      </w:pPr>
      <w:bookmarkStart w:id="523" w:name="n432"/>
      <w:bookmarkEnd w:id="523"/>
      <w:r w:rsidRPr="00947B36">
        <w:rPr>
          <w:iCs/>
          <w:color w:val="000000"/>
          <w:sz w:val="20"/>
          <w:szCs w:val="20"/>
          <w:bdr w:val="none" w:sz="0" w:space="0" w:color="auto" w:frame="1"/>
        </w:rPr>
        <w:t xml:space="preserve">{Стаття 31 в редакції Закону </w:t>
      </w:r>
      <w:hyperlink r:id="rId337" w:tgtFrame="_blank" w:history="1">
        <w:r w:rsidRPr="00947B36">
          <w:rPr>
            <w:iCs/>
            <w:color w:val="0000FF"/>
            <w:sz w:val="20"/>
            <w:szCs w:val="20"/>
            <w:u w:val="single"/>
            <w:bdr w:val="none" w:sz="0" w:space="0" w:color="auto" w:frame="1"/>
          </w:rPr>
          <w:t>№ 2457-VI від 08.07.2010</w:t>
        </w:r>
      </w:hyperlink>
      <w:r w:rsidRPr="00947B36">
        <w:rPr>
          <w:iCs/>
          <w:color w:val="000000"/>
          <w:sz w:val="20"/>
          <w:szCs w:val="20"/>
          <w:bdr w:val="none" w:sz="0" w:space="0" w:color="auto" w:frame="1"/>
        </w:rPr>
        <w:t xml:space="preserve">; із змінами, внесеними згідно із Законом </w:t>
      </w:r>
      <w:hyperlink r:id="rId338" w:anchor="n455" w:tgtFrame="_blank" w:history="1">
        <w:r w:rsidRPr="00947B36">
          <w:rPr>
            <w:iCs/>
            <w:color w:val="0000FF"/>
            <w:sz w:val="20"/>
            <w:szCs w:val="20"/>
            <w:u w:val="single"/>
            <w:bdr w:val="none" w:sz="0" w:space="0" w:color="auto" w:frame="1"/>
          </w:rPr>
          <w:t>№ 5463-VI від 16.10.2012</w:t>
        </w:r>
      </w:hyperlink>
      <w:r w:rsidRPr="00947B36">
        <w:rPr>
          <w:iCs/>
          <w:color w:val="000000"/>
          <w:sz w:val="20"/>
          <w:szCs w:val="20"/>
          <w:bdr w:val="none" w:sz="0" w:space="0" w:color="auto" w:frame="1"/>
        </w:rPr>
        <w:t>}</w:t>
      </w:r>
    </w:p>
    <w:p w:rsidR="00002C88" w:rsidRPr="00947B36" w:rsidRDefault="00002C88" w:rsidP="00947B36">
      <w:pPr>
        <w:shd w:val="clear" w:color="auto" w:fill="FFFFFF"/>
        <w:ind w:right="450"/>
        <w:jc w:val="center"/>
        <w:textAlignment w:val="baseline"/>
        <w:rPr>
          <w:color w:val="000000"/>
          <w:sz w:val="28"/>
          <w:bdr w:val="none" w:sz="0" w:space="0" w:color="auto" w:frame="1"/>
        </w:rPr>
      </w:pPr>
      <w:bookmarkStart w:id="524" w:name="n433"/>
      <w:bookmarkEnd w:id="524"/>
      <w:r w:rsidRPr="00947B36">
        <w:rPr>
          <w:bCs/>
          <w:color w:val="000000"/>
          <w:sz w:val="32"/>
          <w:szCs w:val="28"/>
          <w:bdr w:val="none" w:sz="0" w:space="0" w:color="auto" w:frame="1"/>
        </w:rPr>
        <w:t xml:space="preserve">Розділ V </w:t>
      </w:r>
    </w:p>
    <w:p w:rsidR="00002C88" w:rsidRPr="00947B36" w:rsidRDefault="00002C88" w:rsidP="00947B36">
      <w:pPr>
        <w:shd w:val="clear" w:color="auto" w:fill="FFFFFF"/>
        <w:ind w:right="450"/>
        <w:jc w:val="center"/>
        <w:textAlignment w:val="baseline"/>
        <w:rPr>
          <w:color w:val="000000"/>
          <w:sz w:val="28"/>
          <w:bdr w:val="none" w:sz="0" w:space="0" w:color="auto" w:frame="1"/>
        </w:rPr>
      </w:pPr>
      <w:r w:rsidRPr="00947B36">
        <w:rPr>
          <w:bCs/>
          <w:color w:val="000000"/>
          <w:sz w:val="28"/>
          <w:szCs w:val="28"/>
          <w:bdr w:val="none" w:sz="0" w:space="0" w:color="auto" w:frame="1"/>
        </w:rPr>
        <w:t>УПРАВЛІННЯ ГОТІВКОВИМ ГРОШОВИМ ОБІГОМ</w:t>
      </w: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525" w:name="n434"/>
      <w:bookmarkEnd w:id="525"/>
      <w:r w:rsidRPr="00947B36">
        <w:rPr>
          <w:b/>
          <w:bCs/>
          <w:color w:val="000000"/>
          <w:sz w:val="28"/>
          <w:bdr w:val="none" w:sz="0" w:space="0" w:color="auto" w:frame="1"/>
        </w:rPr>
        <w:t>Стаття 32.</w:t>
      </w:r>
      <w:r w:rsidRPr="00947B36">
        <w:rPr>
          <w:color w:val="000000"/>
          <w:sz w:val="28"/>
          <w:bdr w:val="none" w:sz="0" w:space="0" w:color="auto" w:frame="1"/>
        </w:rPr>
        <w:t xml:space="preserve"> Грошова одиниця</w:t>
      </w: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526" w:name="n435"/>
      <w:bookmarkEnd w:id="526"/>
      <w:r w:rsidRPr="00947B36">
        <w:rPr>
          <w:color w:val="000000"/>
          <w:sz w:val="28"/>
          <w:bdr w:val="none" w:sz="0" w:space="0" w:color="auto" w:frame="1"/>
        </w:rPr>
        <w:t>Грошовою одиницею України є гривня, що дорівнює 100 копійкам.</w:t>
      </w: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527" w:name="n436"/>
      <w:bookmarkEnd w:id="527"/>
      <w:r w:rsidRPr="00947B36">
        <w:rPr>
          <w:color w:val="000000"/>
          <w:sz w:val="28"/>
          <w:bdr w:val="none" w:sz="0" w:space="0" w:color="auto" w:frame="1"/>
        </w:rPr>
        <w:t>Випуск та обіг на території України інших грошових одиниць і використання грошових сурогатів як засобу платежу забороняються.</w:t>
      </w: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528" w:name="n437"/>
      <w:bookmarkEnd w:id="528"/>
      <w:r w:rsidRPr="00947B36">
        <w:rPr>
          <w:color w:val="000000"/>
          <w:sz w:val="28"/>
          <w:bdr w:val="none" w:sz="0" w:space="0" w:color="auto" w:frame="1"/>
        </w:rPr>
        <w:t>Офіційне співвідношення між гривнею та золотом або іншими дорогоцінними металами не встановлюється.</w:t>
      </w:r>
    </w:p>
    <w:p w:rsidR="00002C88" w:rsidRPr="00947B36" w:rsidRDefault="00002C88" w:rsidP="00947B36">
      <w:pPr>
        <w:shd w:val="clear" w:color="auto" w:fill="FFFFFF"/>
        <w:ind w:firstLine="567"/>
        <w:jc w:val="both"/>
        <w:textAlignment w:val="baseline"/>
        <w:rPr>
          <w:color w:val="000000"/>
          <w:sz w:val="28"/>
          <w:szCs w:val="28"/>
          <w:bdr w:val="none" w:sz="0" w:space="0" w:color="auto" w:frame="1"/>
        </w:rPr>
      </w:pPr>
      <w:bookmarkStart w:id="529" w:name="n438"/>
      <w:bookmarkEnd w:id="529"/>
      <w:r w:rsidRPr="00947B36">
        <w:rPr>
          <w:b/>
          <w:bCs/>
          <w:color w:val="000000"/>
          <w:sz w:val="28"/>
          <w:szCs w:val="28"/>
          <w:bdr w:val="none" w:sz="0" w:space="0" w:color="auto" w:frame="1"/>
        </w:rPr>
        <w:t>Стаття 33.</w:t>
      </w:r>
      <w:r w:rsidRPr="00947B36">
        <w:rPr>
          <w:color w:val="000000"/>
          <w:sz w:val="28"/>
          <w:szCs w:val="28"/>
          <w:bdr w:val="none" w:sz="0" w:space="0" w:color="auto" w:frame="1"/>
        </w:rPr>
        <w:t xml:space="preserve"> Повноваження Національного банку щодо організації готівкового грошового обігу</w:t>
      </w:r>
    </w:p>
    <w:p w:rsidR="008857D9" w:rsidRPr="00947B36" w:rsidRDefault="008857D9" w:rsidP="00947B36">
      <w:pPr>
        <w:pStyle w:val="rvps2"/>
        <w:shd w:val="clear" w:color="auto" w:fill="FFFFFF"/>
        <w:spacing w:before="0" w:beforeAutospacing="0" w:after="0" w:afterAutospacing="0"/>
        <w:ind w:firstLine="567"/>
        <w:jc w:val="both"/>
        <w:rPr>
          <w:color w:val="000000"/>
          <w:sz w:val="28"/>
          <w:szCs w:val="28"/>
        </w:rPr>
      </w:pPr>
      <w:bookmarkStart w:id="530" w:name="n439"/>
      <w:bookmarkEnd w:id="530"/>
      <w:r w:rsidRPr="00947B36">
        <w:rPr>
          <w:color w:val="000000"/>
          <w:sz w:val="28"/>
          <w:szCs w:val="28"/>
        </w:rPr>
        <w:t>Для забезпечення організації готівкового грошового обігу Національний банк здійснює:</w:t>
      </w:r>
    </w:p>
    <w:p w:rsidR="008857D9" w:rsidRPr="00947B36" w:rsidRDefault="008857D9" w:rsidP="00947B36">
      <w:pPr>
        <w:pStyle w:val="rvps2"/>
        <w:shd w:val="clear" w:color="auto" w:fill="FFFFFF"/>
        <w:spacing w:before="0" w:beforeAutospacing="0" w:after="0" w:afterAutospacing="0"/>
        <w:ind w:firstLine="567"/>
        <w:jc w:val="both"/>
        <w:rPr>
          <w:color w:val="000000"/>
          <w:sz w:val="28"/>
          <w:szCs w:val="28"/>
        </w:rPr>
      </w:pPr>
      <w:bookmarkStart w:id="531" w:name="n440"/>
      <w:bookmarkEnd w:id="531"/>
      <w:r w:rsidRPr="00947B36">
        <w:rPr>
          <w:color w:val="000000"/>
          <w:sz w:val="28"/>
          <w:szCs w:val="28"/>
        </w:rPr>
        <w:t>1) виготовлення банкнот і монет;</w:t>
      </w:r>
    </w:p>
    <w:p w:rsidR="008857D9" w:rsidRPr="00947B36" w:rsidRDefault="008857D9" w:rsidP="00947B36">
      <w:pPr>
        <w:pStyle w:val="rvps2"/>
        <w:shd w:val="clear" w:color="auto" w:fill="FFFFFF"/>
        <w:spacing w:before="0" w:beforeAutospacing="0" w:after="0" w:afterAutospacing="0"/>
        <w:ind w:firstLine="567"/>
        <w:jc w:val="both"/>
        <w:rPr>
          <w:color w:val="000000"/>
          <w:sz w:val="20"/>
          <w:szCs w:val="20"/>
        </w:rPr>
      </w:pPr>
      <w:bookmarkStart w:id="532" w:name="n994"/>
      <w:bookmarkEnd w:id="532"/>
      <w:r w:rsidRPr="00947B36">
        <w:rPr>
          <w:rStyle w:val="rvts46"/>
          <w:i/>
          <w:iCs/>
          <w:color w:val="000000"/>
          <w:sz w:val="20"/>
          <w:szCs w:val="20"/>
        </w:rPr>
        <w:t>{Пункт 1 статті 33 із змінами, внесеними згідно із Законом</w:t>
      </w:r>
      <w:r w:rsidR="00947B36" w:rsidRPr="00947B36">
        <w:rPr>
          <w:rStyle w:val="rvts46"/>
          <w:i/>
          <w:iCs/>
          <w:color w:val="000000"/>
          <w:sz w:val="20"/>
          <w:szCs w:val="20"/>
        </w:rPr>
        <w:t xml:space="preserve"> </w:t>
      </w:r>
      <w:hyperlink r:id="rId339" w:anchor="n13" w:tgtFrame="_blank" w:history="1">
        <w:r w:rsidRPr="00947B36">
          <w:rPr>
            <w:rStyle w:val="aa"/>
            <w:i/>
            <w:iCs/>
            <w:color w:val="000099"/>
            <w:sz w:val="20"/>
            <w:szCs w:val="20"/>
          </w:rPr>
          <w:t>№ 2491-VIII від 05.07.2018</w:t>
        </w:r>
      </w:hyperlink>
      <w:r w:rsidRPr="00947B36">
        <w:rPr>
          <w:rStyle w:val="rvts46"/>
          <w:i/>
          <w:iCs/>
          <w:color w:val="000000"/>
          <w:sz w:val="20"/>
          <w:szCs w:val="20"/>
        </w:rPr>
        <w:t>}</w:t>
      </w:r>
    </w:p>
    <w:p w:rsidR="008857D9" w:rsidRPr="00947B36" w:rsidRDefault="008857D9" w:rsidP="00947B36">
      <w:pPr>
        <w:pStyle w:val="rvps2"/>
        <w:shd w:val="clear" w:color="auto" w:fill="FFFFFF"/>
        <w:spacing w:before="0" w:beforeAutospacing="0" w:after="0" w:afterAutospacing="0"/>
        <w:ind w:firstLine="567"/>
        <w:jc w:val="both"/>
        <w:rPr>
          <w:color w:val="000000"/>
          <w:sz w:val="28"/>
          <w:szCs w:val="28"/>
        </w:rPr>
      </w:pPr>
      <w:bookmarkStart w:id="533" w:name="n996"/>
      <w:bookmarkEnd w:id="533"/>
      <w:r w:rsidRPr="00947B36">
        <w:rPr>
          <w:color w:val="000000"/>
          <w:sz w:val="28"/>
          <w:szCs w:val="28"/>
        </w:rPr>
        <w:t>1</w:t>
      </w:r>
      <w:r w:rsidRPr="00947B36">
        <w:rPr>
          <w:rStyle w:val="rvts37"/>
          <w:b/>
          <w:bCs/>
          <w:color w:val="000000"/>
          <w:sz w:val="28"/>
          <w:szCs w:val="28"/>
          <w:vertAlign w:val="superscript"/>
        </w:rPr>
        <w:t>-1</w:t>
      </w:r>
      <w:r w:rsidRPr="00947B36">
        <w:rPr>
          <w:color w:val="000000"/>
          <w:sz w:val="28"/>
          <w:szCs w:val="28"/>
        </w:rPr>
        <w:t>) зберігання банкнот і монет безпосередньо або у банках, уповноважених ним на зберігання та для проведення операцій із ними;</w:t>
      </w:r>
    </w:p>
    <w:p w:rsidR="008857D9" w:rsidRPr="005778E6" w:rsidRDefault="008857D9" w:rsidP="00947B36">
      <w:pPr>
        <w:pStyle w:val="rvps2"/>
        <w:shd w:val="clear" w:color="auto" w:fill="FFFFFF"/>
        <w:spacing w:before="0" w:beforeAutospacing="0" w:after="0" w:afterAutospacing="0"/>
        <w:ind w:firstLine="567"/>
        <w:jc w:val="both"/>
        <w:rPr>
          <w:color w:val="000000"/>
          <w:sz w:val="20"/>
          <w:szCs w:val="20"/>
        </w:rPr>
      </w:pPr>
      <w:bookmarkStart w:id="534" w:name="n998"/>
      <w:bookmarkEnd w:id="534"/>
      <w:r w:rsidRPr="005778E6">
        <w:rPr>
          <w:rStyle w:val="rvts46"/>
          <w:i/>
          <w:iCs/>
          <w:color w:val="000000"/>
          <w:sz w:val="20"/>
          <w:szCs w:val="20"/>
        </w:rPr>
        <w:t>{Статтю 33 доповнено пунктом 1</w:t>
      </w:r>
      <w:r w:rsidRPr="005778E6">
        <w:rPr>
          <w:rStyle w:val="rvts37"/>
          <w:b/>
          <w:bCs/>
          <w:color w:val="000000"/>
          <w:sz w:val="20"/>
          <w:szCs w:val="20"/>
          <w:vertAlign w:val="superscript"/>
        </w:rPr>
        <w:t>-1</w:t>
      </w:r>
      <w:r w:rsidR="00947B36" w:rsidRPr="005778E6">
        <w:rPr>
          <w:rStyle w:val="rvts46"/>
          <w:i/>
          <w:iCs/>
          <w:color w:val="000000"/>
          <w:sz w:val="20"/>
          <w:szCs w:val="20"/>
        </w:rPr>
        <w:t xml:space="preserve"> </w:t>
      </w:r>
      <w:r w:rsidRPr="005778E6">
        <w:rPr>
          <w:rStyle w:val="rvts46"/>
          <w:i/>
          <w:iCs/>
          <w:color w:val="000000"/>
          <w:sz w:val="20"/>
          <w:szCs w:val="20"/>
        </w:rPr>
        <w:t>згідно із Законом</w:t>
      </w:r>
      <w:r w:rsidR="00947B36" w:rsidRPr="005778E6">
        <w:rPr>
          <w:rStyle w:val="rvts46"/>
          <w:i/>
          <w:iCs/>
          <w:color w:val="000000"/>
          <w:sz w:val="20"/>
          <w:szCs w:val="20"/>
        </w:rPr>
        <w:t xml:space="preserve"> </w:t>
      </w:r>
      <w:hyperlink r:id="rId340" w:anchor="n14" w:tgtFrame="_blank" w:history="1">
        <w:r w:rsidRPr="005778E6">
          <w:rPr>
            <w:rStyle w:val="aa"/>
            <w:i/>
            <w:iCs/>
            <w:color w:val="000099"/>
            <w:sz w:val="20"/>
            <w:szCs w:val="20"/>
          </w:rPr>
          <w:t>№ 2491-VIII від 05.07.2018</w:t>
        </w:r>
      </w:hyperlink>
      <w:r w:rsidRPr="005778E6">
        <w:rPr>
          <w:rStyle w:val="rvts46"/>
          <w:i/>
          <w:iCs/>
          <w:color w:val="000000"/>
          <w:sz w:val="20"/>
          <w:szCs w:val="20"/>
        </w:rPr>
        <w:t>}</w:t>
      </w:r>
    </w:p>
    <w:p w:rsidR="008857D9" w:rsidRPr="00947B36" w:rsidRDefault="008857D9" w:rsidP="00947B36">
      <w:pPr>
        <w:pStyle w:val="rvps2"/>
        <w:shd w:val="clear" w:color="auto" w:fill="FFFFFF"/>
        <w:spacing w:before="0" w:beforeAutospacing="0" w:after="0" w:afterAutospacing="0"/>
        <w:ind w:firstLine="567"/>
        <w:jc w:val="both"/>
        <w:rPr>
          <w:color w:val="000000"/>
          <w:sz w:val="28"/>
          <w:szCs w:val="28"/>
        </w:rPr>
      </w:pPr>
      <w:bookmarkStart w:id="535" w:name="n997"/>
      <w:bookmarkEnd w:id="535"/>
      <w:r w:rsidRPr="00947B36">
        <w:rPr>
          <w:color w:val="000000"/>
          <w:sz w:val="28"/>
          <w:szCs w:val="28"/>
        </w:rPr>
        <w:t>1</w:t>
      </w:r>
      <w:r w:rsidRPr="00947B36">
        <w:rPr>
          <w:rStyle w:val="rvts37"/>
          <w:b/>
          <w:bCs/>
          <w:color w:val="000000"/>
          <w:sz w:val="28"/>
          <w:szCs w:val="28"/>
          <w:vertAlign w:val="superscript"/>
        </w:rPr>
        <w:t>-2</w:t>
      </w:r>
      <w:r w:rsidRPr="00947B36">
        <w:rPr>
          <w:color w:val="000000"/>
          <w:sz w:val="28"/>
          <w:szCs w:val="28"/>
        </w:rPr>
        <w:t>) визначення вимог до банків, що можуть бути уповноважені на зберігання банкнот і монет та для проведення операцій з ними, встановлення порядку зберігання такими банками банкнот і монет та проведення операцій із ними;</w:t>
      </w:r>
    </w:p>
    <w:p w:rsidR="008857D9" w:rsidRPr="005778E6" w:rsidRDefault="008857D9" w:rsidP="00947B36">
      <w:pPr>
        <w:pStyle w:val="rvps2"/>
        <w:shd w:val="clear" w:color="auto" w:fill="FFFFFF"/>
        <w:spacing w:before="0" w:beforeAutospacing="0" w:after="0" w:afterAutospacing="0"/>
        <w:ind w:firstLine="567"/>
        <w:jc w:val="both"/>
        <w:rPr>
          <w:color w:val="000000"/>
          <w:sz w:val="20"/>
          <w:szCs w:val="20"/>
        </w:rPr>
      </w:pPr>
      <w:bookmarkStart w:id="536" w:name="n995"/>
      <w:bookmarkEnd w:id="536"/>
      <w:r w:rsidRPr="005778E6">
        <w:rPr>
          <w:rStyle w:val="rvts46"/>
          <w:i/>
          <w:iCs/>
          <w:color w:val="000000"/>
          <w:sz w:val="20"/>
          <w:szCs w:val="20"/>
        </w:rPr>
        <w:t>{Статтю 33 доповнено пунктом 1</w:t>
      </w:r>
      <w:r w:rsidRPr="005778E6">
        <w:rPr>
          <w:rStyle w:val="rvts37"/>
          <w:b/>
          <w:bCs/>
          <w:color w:val="000000"/>
          <w:sz w:val="20"/>
          <w:szCs w:val="20"/>
          <w:vertAlign w:val="superscript"/>
        </w:rPr>
        <w:t>-2</w:t>
      </w:r>
      <w:r w:rsidR="00947B36" w:rsidRPr="005778E6">
        <w:rPr>
          <w:rStyle w:val="rvts46"/>
          <w:i/>
          <w:iCs/>
          <w:color w:val="000000"/>
          <w:sz w:val="20"/>
          <w:szCs w:val="20"/>
        </w:rPr>
        <w:t xml:space="preserve"> </w:t>
      </w:r>
      <w:r w:rsidRPr="005778E6">
        <w:rPr>
          <w:rStyle w:val="rvts46"/>
          <w:i/>
          <w:iCs/>
          <w:color w:val="000000"/>
          <w:sz w:val="20"/>
          <w:szCs w:val="20"/>
        </w:rPr>
        <w:t>згідно із Законом</w:t>
      </w:r>
      <w:r w:rsidR="00947B36" w:rsidRPr="005778E6">
        <w:rPr>
          <w:rStyle w:val="rvts46"/>
          <w:i/>
          <w:iCs/>
          <w:color w:val="000000"/>
          <w:sz w:val="20"/>
          <w:szCs w:val="20"/>
        </w:rPr>
        <w:t xml:space="preserve"> </w:t>
      </w:r>
      <w:hyperlink r:id="rId341" w:anchor="n14" w:tgtFrame="_blank" w:history="1">
        <w:r w:rsidRPr="005778E6">
          <w:rPr>
            <w:rStyle w:val="aa"/>
            <w:i/>
            <w:iCs/>
            <w:color w:val="000099"/>
            <w:sz w:val="20"/>
            <w:szCs w:val="20"/>
          </w:rPr>
          <w:t>№ 2491-VIII від 05.07.2018</w:t>
        </w:r>
      </w:hyperlink>
      <w:r w:rsidRPr="005778E6">
        <w:rPr>
          <w:rStyle w:val="rvts46"/>
          <w:i/>
          <w:iCs/>
          <w:color w:val="000000"/>
          <w:sz w:val="20"/>
          <w:szCs w:val="20"/>
        </w:rPr>
        <w:t>}</w:t>
      </w: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537" w:name="n441"/>
      <w:bookmarkEnd w:id="537"/>
      <w:r w:rsidRPr="00947B36">
        <w:rPr>
          <w:color w:val="000000"/>
          <w:sz w:val="28"/>
          <w:bdr w:val="none" w:sz="0" w:space="0" w:color="auto" w:frame="1"/>
        </w:rPr>
        <w:t>2) створення резервних фондів банкнот і монет;</w:t>
      </w: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538" w:name="n442"/>
      <w:bookmarkEnd w:id="538"/>
      <w:r w:rsidRPr="00947B36">
        <w:rPr>
          <w:color w:val="000000"/>
          <w:sz w:val="28"/>
          <w:bdr w:val="none" w:sz="0" w:space="0" w:color="auto" w:frame="1"/>
        </w:rPr>
        <w:t>3) встановлення номіналів, систем захисту, платіжних ознак та дизайну банкнот та монет, а також обмежень щодо використання систем захисту, платіжних ознак та відтворення елементів дизайну банкнот та монет;</w:t>
      </w:r>
    </w:p>
    <w:p w:rsidR="00002C88" w:rsidRPr="00947B36" w:rsidRDefault="00002C88" w:rsidP="00947B36">
      <w:pPr>
        <w:shd w:val="clear" w:color="auto" w:fill="FFFFFF"/>
        <w:ind w:firstLine="567"/>
        <w:jc w:val="both"/>
        <w:textAlignment w:val="baseline"/>
        <w:rPr>
          <w:color w:val="000000"/>
          <w:sz w:val="20"/>
          <w:szCs w:val="20"/>
          <w:bdr w:val="none" w:sz="0" w:space="0" w:color="auto" w:frame="1"/>
        </w:rPr>
      </w:pPr>
      <w:bookmarkStart w:id="539" w:name="n443"/>
      <w:bookmarkEnd w:id="539"/>
      <w:r w:rsidRPr="00947B36">
        <w:rPr>
          <w:iCs/>
          <w:color w:val="000000"/>
          <w:sz w:val="20"/>
          <w:szCs w:val="20"/>
          <w:bdr w:val="none" w:sz="0" w:space="0" w:color="auto" w:frame="1"/>
        </w:rPr>
        <w:t xml:space="preserve">{Пункт 3 статті 33 в редакції Закону </w:t>
      </w:r>
      <w:hyperlink r:id="rId342" w:anchor="n11" w:tgtFrame="_blank" w:history="1">
        <w:r w:rsidRPr="00947B36">
          <w:rPr>
            <w:iCs/>
            <w:color w:val="0000FF"/>
            <w:sz w:val="20"/>
            <w:szCs w:val="20"/>
            <w:u w:val="single"/>
            <w:bdr w:val="none" w:sz="0" w:space="0" w:color="auto" w:frame="1"/>
          </w:rPr>
          <w:t>№ 5285-VI від 18.09.2012</w:t>
        </w:r>
      </w:hyperlink>
      <w:r w:rsidRPr="00947B36">
        <w:rPr>
          <w:iCs/>
          <w:color w:val="000000"/>
          <w:sz w:val="20"/>
          <w:szCs w:val="20"/>
          <w:bdr w:val="none" w:sz="0" w:space="0" w:color="auto" w:frame="1"/>
        </w:rPr>
        <w:t>}</w:t>
      </w: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540" w:name="n444"/>
      <w:bookmarkEnd w:id="540"/>
      <w:r w:rsidRPr="00947B36">
        <w:rPr>
          <w:color w:val="000000"/>
          <w:sz w:val="28"/>
          <w:bdr w:val="none" w:sz="0" w:space="0" w:color="auto" w:frame="1"/>
        </w:rPr>
        <w:t>4) встановлення порядку заміни пошкоджених банкнот і монет;</w:t>
      </w: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541" w:name="n445"/>
      <w:bookmarkEnd w:id="541"/>
      <w:r w:rsidRPr="00947B36">
        <w:rPr>
          <w:color w:val="000000"/>
          <w:sz w:val="28"/>
          <w:bdr w:val="none" w:sz="0" w:space="0" w:color="auto" w:frame="1"/>
        </w:rPr>
        <w:t>5) встановлення правил випуску в обіг, обробки, зберігання, інкасації, перевезення, вилучення з обігу та знищення готівки;</w:t>
      </w:r>
    </w:p>
    <w:p w:rsidR="00002C88" w:rsidRPr="00947B36" w:rsidRDefault="00002C88" w:rsidP="00947B36">
      <w:pPr>
        <w:shd w:val="clear" w:color="auto" w:fill="FFFFFF"/>
        <w:ind w:firstLine="567"/>
        <w:jc w:val="both"/>
        <w:textAlignment w:val="baseline"/>
        <w:rPr>
          <w:color w:val="000000"/>
          <w:sz w:val="20"/>
          <w:szCs w:val="20"/>
          <w:bdr w:val="none" w:sz="0" w:space="0" w:color="auto" w:frame="1"/>
        </w:rPr>
      </w:pPr>
      <w:bookmarkStart w:id="542" w:name="n446"/>
      <w:bookmarkEnd w:id="542"/>
      <w:r w:rsidRPr="00947B36">
        <w:rPr>
          <w:iCs/>
          <w:color w:val="000000"/>
          <w:sz w:val="20"/>
          <w:szCs w:val="20"/>
          <w:bdr w:val="none" w:sz="0" w:space="0" w:color="auto" w:frame="1"/>
        </w:rPr>
        <w:t xml:space="preserve">{Пункт 5 статті 33 в редакції Закону </w:t>
      </w:r>
      <w:hyperlink r:id="rId343" w:anchor="n11" w:tgtFrame="_blank" w:history="1">
        <w:r w:rsidRPr="00947B36">
          <w:rPr>
            <w:iCs/>
            <w:color w:val="0000FF"/>
            <w:sz w:val="20"/>
            <w:szCs w:val="20"/>
            <w:u w:val="single"/>
            <w:bdr w:val="none" w:sz="0" w:space="0" w:color="auto" w:frame="1"/>
          </w:rPr>
          <w:t>№ 5285-VI від 18.09.2012</w:t>
        </w:r>
      </w:hyperlink>
      <w:r w:rsidRPr="00947B36">
        <w:rPr>
          <w:iCs/>
          <w:color w:val="000000"/>
          <w:sz w:val="20"/>
          <w:szCs w:val="20"/>
          <w:bdr w:val="none" w:sz="0" w:space="0" w:color="auto" w:frame="1"/>
        </w:rPr>
        <w:t>}</w:t>
      </w: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543" w:name="n447"/>
      <w:bookmarkEnd w:id="543"/>
      <w:r w:rsidRPr="00947B36">
        <w:rPr>
          <w:color w:val="000000"/>
          <w:sz w:val="28"/>
          <w:bdr w:val="none" w:sz="0" w:space="0" w:color="auto" w:frame="1"/>
        </w:rPr>
        <w:t>6) визначення порядку ведення касових операцій для банків, інших фінансових установ, підприємств і організацій;</w:t>
      </w:r>
    </w:p>
    <w:p w:rsidR="00002C88" w:rsidRPr="00947B36" w:rsidRDefault="00002C88" w:rsidP="00947B36">
      <w:pPr>
        <w:shd w:val="clear" w:color="auto" w:fill="FFFFFF"/>
        <w:ind w:firstLine="567"/>
        <w:jc w:val="both"/>
        <w:textAlignment w:val="baseline"/>
        <w:rPr>
          <w:color w:val="000000"/>
          <w:sz w:val="20"/>
          <w:szCs w:val="20"/>
          <w:bdr w:val="none" w:sz="0" w:space="0" w:color="auto" w:frame="1"/>
        </w:rPr>
      </w:pPr>
      <w:bookmarkStart w:id="544" w:name="n448"/>
      <w:bookmarkEnd w:id="544"/>
      <w:r w:rsidRPr="00947B36">
        <w:rPr>
          <w:iCs/>
          <w:color w:val="000000"/>
          <w:sz w:val="20"/>
          <w:szCs w:val="20"/>
          <w:bdr w:val="none" w:sz="0" w:space="0" w:color="auto" w:frame="1"/>
        </w:rPr>
        <w:t xml:space="preserve">{Пункт 6 статті 33 із змінами, внесеними згідно із Законом </w:t>
      </w:r>
      <w:hyperlink r:id="rId344" w:tgtFrame="_blank" w:history="1">
        <w:r w:rsidRPr="00947B36">
          <w:rPr>
            <w:iCs/>
            <w:color w:val="0000FF"/>
            <w:sz w:val="20"/>
            <w:szCs w:val="20"/>
            <w:u w:val="single"/>
            <w:bdr w:val="none" w:sz="0" w:space="0" w:color="auto" w:frame="1"/>
          </w:rPr>
          <w:t>№ 2922-III від 10.01.2002</w:t>
        </w:r>
      </w:hyperlink>
      <w:r w:rsidRPr="00947B36">
        <w:rPr>
          <w:iCs/>
          <w:color w:val="000000"/>
          <w:sz w:val="20"/>
          <w:szCs w:val="20"/>
          <w:bdr w:val="none" w:sz="0" w:space="0" w:color="auto" w:frame="1"/>
        </w:rPr>
        <w:t>}</w:t>
      </w:r>
    </w:p>
    <w:p w:rsidR="008857D9" w:rsidRPr="00947B36" w:rsidRDefault="008857D9" w:rsidP="00947B36">
      <w:pPr>
        <w:pStyle w:val="rvps2"/>
        <w:shd w:val="clear" w:color="auto" w:fill="FFFFFF"/>
        <w:spacing w:before="0" w:beforeAutospacing="0" w:after="0" w:afterAutospacing="0"/>
        <w:ind w:firstLine="567"/>
        <w:jc w:val="both"/>
        <w:rPr>
          <w:color w:val="000000"/>
          <w:sz w:val="28"/>
          <w:szCs w:val="28"/>
        </w:rPr>
      </w:pPr>
      <w:bookmarkStart w:id="545" w:name="n449"/>
      <w:bookmarkEnd w:id="545"/>
      <w:r w:rsidRPr="00947B36">
        <w:rPr>
          <w:color w:val="000000"/>
          <w:sz w:val="28"/>
          <w:szCs w:val="28"/>
        </w:rPr>
        <w:t>7) визначення</w:t>
      </w:r>
      <w:r w:rsidR="00947B36" w:rsidRPr="00947B36">
        <w:rPr>
          <w:color w:val="000000"/>
          <w:sz w:val="28"/>
          <w:szCs w:val="28"/>
        </w:rPr>
        <w:t xml:space="preserve"> </w:t>
      </w:r>
      <w:hyperlink r:id="rId345" w:anchor="n14" w:tgtFrame="_blank" w:history="1">
        <w:r w:rsidRPr="00947B36">
          <w:rPr>
            <w:rStyle w:val="aa"/>
            <w:color w:val="000099"/>
            <w:sz w:val="28"/>
            <w:szCs w:val="28"/>
          </w:rPr>
          <w:t>вимог стосовно технічного стану і організації охорони приміщень банків</w:t>
        </w:r>
      </w:hyperlink>
      <w:r w:rsidRPr="00947B36">
        <w:rPr>
          <w:color w:val="000000"/>
          <w:sz w:val="28"/>
          <w:szCs w:val="28"/>
        </w:rPr>
        <w:t>, їх відокремлених підрозділів, а також небанківських фінансових установ та операторів поштового зв’язку, які отримали ліцензію Національного банку на здійснення валютних операцій та/або ліцензію на переказ коштів без відкриття рахунків.</w:t>
      </w:r>
    </w:p>
    <w:p w:rsidR="008857D9" w:rsidRPr="00947B36" w:rsidRDefault="008857D9" w:rsidP="00947B36">
      <w:pPr>
        <w:pStyle w:val="rvps2"/>
        <w:shd w:val="clear" w:color="auto" w:fill="FFFFFF"/>
        <w:spacing w:before="0" w:beforeAutospacing="0" w:after="0" w:afterAutospacing="0"/>
        <w:ind w:firstLine="567"/>
        <w:jc w:val="both"/>
        <w:rPr>
          <w:color w:val="000000"/>
          <w:sz w:val="20"/>
          <w:szCs w:val="20"/>
        </w:rPr>
      </w:pPr>
      <w:bookmarkStart w:id="546" w:name="n999"/>
      <w:bookmarkEnd w:id="546"/>
      <w:r w:rsidRPr="00947B36">
        <w:rPr>
          <w:rStyle w:val="rvts46"/>
          <w:i/>
          <w:iCs/>
          <w:color w:val="000000"/>
          <w:sz w:val="20"/>
          <w:szCs w:val="20"/>
        </w:rPr>
        <w:t>{Пункт 7 статті 33 із змінами, внесеними згідно із Законом</w:t>
      </w:r>
      <w:r w:rsidR="00947B36" w:rsidRPr="00947B36">
        <w:rPr>
          <w:rStyle w:val="rvts46"/>
          <w:i/>
          <w:iCs/>
          <w:color w:val="000000"/>
          <w:sz w:val="20"/>
          <w:szCs w:val="20"/>
        </w:rPr>
        <w:t xml:space="preserve"> </w:t>
      </w:r>
      <w:hyperlink r:id="rId346" w:anchor="n17" w:tgtFrame="_blank" w:history="1">
        <w:r w:rsidRPr="00947B36">
          <w:rPr>
            <w:rStyle w:val="aa"/>
            <w:i/>
            <w:iCs/>
            <w:color w:val="000099"/>
            <w:sz w:val="20"/>
            <w:szCs w:val="20"/>
          </w:rPr>
          <w:t>№ 2491-VIII від 05.07.2018</w:t>
        </w:r>
      </w:hyperlink>
      <w:r w:rsidRPr="00947B36">
        <w:rPr>
          <w:rStyle w:val="rvts46"/>
          <w:i/>
          <w:iCs/>
          <w:color w:val="000000"/>
          <w:sz w:val="20"/>
          <w:szCs w:val="20"/>
        </w:rPr>
        <w:t>}</w:t>
      </w:r>
    </w:p>
    <w:p w:rsidR="008857D9" w:rsidRPr="00947B36" w:rsidRDefault="008857D9" w:rsidP="00947B36">
      <w:pPr>
        <w:pStyle w:val="rvps2"/>
        <w:shd w:val="clear" w:color="auto" w:fill="FFFFFF"/>
        <w:spacing w:before="0" w:beforeAutospacing="0" w:after="0" w:afterAutospacing="0"/>
        <w:ind w:firstLine="567"/>
        <w:jc w:val="both"/>
        <w:rPr>
          <w:color w:val="000000"/>
          <w:sz w:val="28"/>
          <w:szCs w:val="28"/>
        </w:rPr>
      </w:pPr>
      <w:bookmarkStart w:id="547" w:name="n1001"/>
      <w:bookmarkEnd w:id="547"/>
      <w:r w:rsidRPr="00947B36">
        <w:rPr>
          <w:color w:val="000000"/>
          <w:sz w:val="28"/>
          <w:szCs w:val="28"/>
        </w:rPr>
        <w:t>Національний банк у визначеному ним порядку має право проводити перевірки та ревізії готівки у банках, уповноважених Національним банком на зберігання банкнот і монет та для проведення операцій із ними.</w:t>
      </w:r>
    </w:p>
    <w:p w:rsidR="008857D9" w:rsidRPr="00947B36" w:rsidRDefault="008857D9" w:rsidP="00947B36">
      <w:pPr>
        <w:pStyle w:val="rvps2"/>
        <w:shd w:val="clear" w:color="auto" w:fill="FFFFFF"/>
        <w:spacing w:before="0" w:beforeAutospacing="0" w:after="0" w:afterAutospacing="0"/>
        <w:ind w:firstLine="567"/>
        <w:jc w:val="both"/>
        <w:rPr>
          <w:color w:val="000000"/>
          <w:sz w:val="20"/>
          <w:szCs w:val="20"/>
        </w:rPr>
      </w:pPr>
      <w:bookmarkStart w:id="548" w:name="n1000"/>
      <w:bookmarkEnd w:id="548"/>
      <w:r w:rsidRPr="00947B36">
        <w:rPr>
          <w:rStyle w:val="rvts46"/>
          <w:i/>
          <w:iCs/>
          <w:color w:val="000000"/>
          <w:sz w:val="20"/>
          <w:szCs w:val="20"/>
        </w:rPr>
        <w:t xml:space="preserve">{Статтю 33 доповнено частиною </w:t>
      </w:r>
      <w:r w:rsidR="00947B36" w:rsidRPr="00947B36">
        <w:rPr>
          <w:rStyle w:val="rvts46"/>
          <w:i/>
          <w:iCs/>
          <w:color w:val="000000"/>
          <w:sz w:val="20"/>
          <w:szCs w:val="20"/>
        </w:rPr>
        <w:t>2</w:t>
      </w:r>
      <w:r w:rsidRPr="00947B36">
        <w:rPr>
          <w:rStyle w:val="rvts46"/>
          <w:i/>
          <w:iCs/>
          <w:color w:val="000000"/>
          <w:sz w:val="20"/>
          <w:szCs w:val="20"/>
        </w:rPr>
        <w:t xml:space="preserve"> згідно із Законом</w:t>
      </w:r>
      <w:r w:rsidR="00947B36" w:rsidRPr="00947B36">
        <w:rPr>
          <w:rStyle w:val="rvts46"/>
          <w:i/>
          <w:iCs/>
          <w:color w:val="000000"/>
          <w:sz w:val="20"/>
          <w:szCs w:val="20"/>
        </w:rPr>
        <w:t xml:space="preserve"> </w:t>
      </w:r>
      <w:hyperlink r:id="rId347" w:anchor="n18" w:tgtFrame="_blank" w:history="1">
        <w:r w:rsidRPr="00947B36">
          <w:rPr>
            <w:rStyle w:val="aa"/>
            <w:i/>
            <w:iCs/>
            <w:color w:val="000099"/>
            <w:sz w:val="20"/>
            <w:szCs w:val="20"/>
          </w:rPr>
          <w:t>№ 2491-VIII від 05.07.2018</w:t>
        </w:r>
      </w:hyperlink>
      <w:r w:rsidRPr="00947B36">
        <w:rPr>
          <w:rStyle w:val="rvts46"/>
          <w:i/>
          <w:iCs/>
          <w:color w:val="000000"/>
          <w:sz w:val="20"/>
          <w:szCs w:val="20"/>
        </w:rPr>
        <w:t>}</w:t>
      </w:r>
    </w:p>
    <w:p w:rsidR="00002C88" w:rsidRPr="00947B36" w:rsidRDefault="00002C88" w:rsidP="00947B36">
      <w:pPr>
        <w:shd w:val="clear" w:color="auto" w:fill="FFFFFF"/>
        <w:ind w:firstLine="567"/>
        <w:jc w:val="both"/>
        <w:textAlignment w:val="baseline"/>
        <w:rPr>
          <w:color w:val="000000"/>
          <w:sz w:val="28"/>
          <w:bdr w:val="none" w:sz="0" w:space="0" w:color="auto" w:frame="1"/>
        </w:rPr>
      </w:pP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549" w:name="n450"/>
      <w:bookmarkEnd w:id="549"/>
      <w:r w:rsidRPr="00947B36">
        <w:rPr>
          <w:b/>
          <w:bCs/>
          <w:color w:val="000000"/>
          <w:sz w:val="28"/>
          <w:bdr w:val="none" w:sz="0" w:space="0" w:color="auto" w:frame="1"/>
        </w:rPr>
        <w:t>Стаття 34.</w:t>
      </w:r>
      <w:r w:rsidRPr="00947B36">
        <w:rPr>
          <w:color w:val="000000"/>
          <w:sz w:val="28"/>
          <w:bdr w:val="none" w:sz="0" w:space="0" w:color="auto" w:frame="1"/>
        </w:rPr>
        <w:t xml:space="preserve"> Емісія</w:t>
      </w: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550" w:name="n451"/>
      <w:bookmarkEnd w:id="550"/>
      <w:r w:rsidRPr="00947B36">
        <w:rPr>
          <w:color w:val="000000"/>
          <w:sz w:val="28"/>
          <w:bdr w:val="none" w:sz="0" w:space="0" w:color="auto" w:frame="1"/>
        </w:rPr>
        <w:t>Виключне право введення в обіг (емісія) гривні і розмінної монети, організація їх обігу та вилучення з обігу належить Національному банку.</w:t>
      </w: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551" w:name="n452"/>
      <w:bookmarkEnd w:id="551"/>
      <w:r w:rsidRPr="00947B36">
        <w:rPr>
          <w:color w:val="000000"/>
          <w:sz w:val="28"/>
          <w:bdr w:val="none" w:sz="0" w:space="0" w:color="auto" w:frame="1"/>
        </w:rPr>
        <w:t>Готівка знаходиться в обігу у вигляді грошових знаків - банкнот (паперових) і монет (металевих). Загальна сума введених в обіг банкнот і монет зазначається в рахунках Національного банку як його пасив.</w:t>
      </w: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552" w:name="n453"/>
      <w:bookmarkEnd w:id="552"/>
      <w:r w:rsidRPr="00947B36">
        <w:rPr>
          <w:color w:val="000000"/>
          <w:sz w:val="28"/>
          <w:bdr w:val="none" w:sz="0" w:space="0" w:color="auto" w:frame="1"/>
        </w:rPr>
        <w:t>Банкноти і монети є безумовними зобов’язаннями Національного банку і забезпечуються всіма його активами.</w:t>
      </w: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553" w:name="n454"/>
      <w:bookmarkEnd w:id="553"/>
      <w:r w:rsidRPr="00947B36">
        <w:rPr>
          <w:b/>
          <w:bCs/>
          <w:color w:val="000000"/>
          <w:sz w:val="28"/>
          <w:bdr w:val="none" w:sz="0" w:space="0" w:color="auto" w:frame="1"/>
        </w:rPr>
        <w:t>Стаття 35.</w:t>
      </w:r>
      <w:r w:rsidRPr="00947B36">
        <w:rPr>
          <w:color w:val="000000"/>
          <w:sz w:val="28"/>
          <w:bdr w:val="none" w:sz="0" w:space="0" w:color="auto" w:frame="1"/>
        </w:rPr>
        <w:t xml:space="preserve"> Обіг банкнот і монет</w:t>
      </w: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554" w:name="n455"/>
      <w:bookmarkEnd w:id="554"/>
      <w:r w:rsidRPr="00947B36">
        <w:rPr>
          <w:color w:val="000000"/>
          <w:sz w:val="28"/>
          <w:bdr w:val="none" w:sz="0" w:space="0" w:color="auto" w:frame="1"/>
        </w:rPr>
        <w:t>Гривня (банкноти і монети) як національна валюта є єдиним законним платіжним засобом на території України, приймається усіма фізичними і юридичними особами без будь-яких обмежень на всій території України за всіма видами платежів, а також для зарахування на рахунки, вклади, акредитиви та для переказів.</w:t>
      </w: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555" w:name="n456"/>
      <w:bookmarkEnd w:id="555"/>
      <w:r w:rsidRPr="00947B36">
        <w:rPr>
          <w:b/>
          <w:bCs/>
          <w:color w:val="000000"/>
          <w:sz w:val="28"/>
          <w:bdr w:val="none" w:sz="0" w:space="0" w:color="auto" w:frame="1"/>
        </w:rPr>
        <w:t>Стаття 36.</w:t>
      </w:r>
      <w:r w:rsidRPr="00947B36">
        <w:rPr>
          <w:color w:val="000000"/>
          <w:sz w:val="28"/>
          <w:bdr w:val="none" w:sz="0" w:space="0" w:color="auto" w:frame="1"/>
        </w:rPr>
        <w:t xml:space="preserve"> Курс гривні</w:t>
      </w: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556" w:name="n457"/>
      <w:bookmarkEnd w:id="556"/>
      <w:r w:rsidRPr="00947B36">
        <w:rPr>
          <w:color w:val="000000"/>
          <w:sz w:val="28"/>
          <w:bdr w:val="none" w:sz="0" w:space="0" w:color="auto" w:frame="1"/>
        </w:rPr>
        <w:t>Національний банк встановлює офіційний курс гривні до іноземних валют та оприлюднює його.</w:t>
      </w: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557" w:name="n458"/>
      <w:bookmarkEnd w:id="557"/>
      <w:r w:rsidRPr="00947B36">
        <w:rPr>
          <w:color w:val="000000"/>
          <w:sz w:val="28"/>
          <w:bdr w:val="none" w:sz="0" w:space="0" w:color="auto" w:frame="1"/>
        </w:rPr>
        <w:t>Для регулювання курсу гривні щодо іноземних валют Національний банк використовує золотовалютний резерв, купує і продає цінні папери, встановлює і змінює ставку рефінансування та застосовує інші інструменти регулювання грошової маси в обігу.</w:t>
      </w:r>
    </w:p>
    <w:p w:rsidR="00002C88" w:rsidRPr="00947B36" w:rsidRDefault="00002C88" w:rsidP="00947B36">
      <w:pPr>
        <w:shd w:val="clear" w:color="auto" w:fill="FFFFFF"/>
        <w:ind w:firstLine="567"/>
        <w:jc w:val="both"/>
        <w:textAlignment w:val="baseline"/>
        <w:rPr>
          <w:color w:val="000000"/>
          <w:sz w:val="20"/>
          <w:szCs w:val="20"/>
          <w:bdr w:val="none" w:sz="0" w:space="0" w:color="auto" w:frame="1"/>
        </w:rPr>
      </w:pPr>
      <w:bookmarkStart w:id="558" w:name="n459"/>
      <w:bookmarkEnd w:id="558"/>
      <w:r w:rsidRPr="00947B36">
        <w:rPr>
          <w:iCs/>
          <w:color w:val="000000"/>
          <w:sz w:val="20"/>
          <w:szCs w:val="20"/>
          <w:bdr w:val="none" w:sz="0" w:space="0" w:color="auto" w:frame="1"/>
        </w:rPr>
        <w:t xml:space="preserve">{Дію частини другої статті 36 зупинено в частині встановлення і зміни ставки рефінансування та визначення порядку надання кредитів комерційним банкам для підтримки ліквідності (рефінансування комерційних банків) Національним банком України одноосібно згідно із </w:t>
      </w:r>
      <w:hyperlink r:id="rId348" w:tgtFrame="_blank" w:history="1">
        <w:r w:rsidRPr="00947B36">
          <w:rPr>
            <w:iCs/>
            <w:color w:val="0000FF"/>
            <w:sz w:val="20"/>
            <w:szCs w:val="20"/>
            <w:u w:val="single"/>
            <w:bdr w:val="none" w:sz="0" w:space="0" w:color="auto" w:frame="1"/>
          </w:rPr>
          <w:t>ст. 86</w:t>
        </w:r>
      </w:hyperlink>
      <w:r w:rsidRPr="00947B36">
        <w:rPr>
          <w:iCs/>
          <w:color w:val="000000"/>
          <w:sz w:val="20"/>
          <w:szCs w:val="20"/>
          <w:bdr w:val="none" w:sz="0" w:space="0" w:color="auto" w:frame="1"/>
        </w:rPr>
        <w:t xml:space="preserve"> Закону № 835-VI від 26.12.2008 - статтю 86 виключено на підставі Закону </w:t>
      </w:r>
      <w:hyperlink r:id="rId349" w:tgtFrame="_blank" w:history="1">
        <w:r w:rsidRPr="00947B36">
          <w:rPr>
            <w:iCs/>
            <w:color w:val="0000FF"/>
            <w:sz w:val="20"/>
            <w:szCs w:val="20"/>
            <w:u w:val="single"/>
            <w:bdr w:val="none" w:sz="0" w:space="0" w:color="auto" w:frame="1"/>
          </w:rPr>
          <w:t>№ 1131-VI від 17.03.2009</w:t>
        </w:r>
      </w:hyperlink>
      <w:r w:rsidRPr="00947B36">
        <w:rPr>
          <w:iCs/>
          <w:color w:val="000000"/>
          <w:sz w:val="20"/>
          <w:szCs w:val="20"/>
          <w:bdr w:val="none" w:sz="0" w:space="0" w:color="auto" w:frame="1"/>
        </w:rPr>
        <w:t>}</w:t>
      </w: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559" w:name="n460"/>
      <w:bookmarkEnd w:id="559"/>
      <w:r w:rsidRPr="00947B36">
        <w:rPr>
          <w:b/>
          <w:bCs/>
          <w:color w:val="000000"/>
          <w:sz w:val="28"/>
          <w:bdr w:val="none" w:sz="0" w:space="0" w:color="auto" w:frame="1"/>
        </w:rPr>
        <w:t>Стаття 37.</w:t>
      </w:r>
      <w:r w:rsidRPr="00947B36">
        <w:rPr>
          <w:color w:val="000000"/>
          <w:sz w:val="28"/>
          <w:bdr w:val="none" w:sz="0" w:space="0" w:color="auto" w:frame="1"/>
        </w:rPr>
        <w:t xml:space="preserve"> Конвертованість гривні</w:t>
      </w: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560" w:name="n461"/>
      <w:bookmarkEnd w:id="560"/>
      <w:r w:rsidRPr="00947B36">
        <w:rPr>
          <w:color w:val="000000"/>
          <w:sz w:val="28"/>
          <w:bdr w:val="none" w:sz="0" w:space="0" w:color="auto" w:frame="1"/>
        </w:rPr>
        <w:t>Умови та порядок конвертації (обміну) гривні на іноземну валюту встановлюються Національним банком відповідно до законодавства України про валютне регулювання.</w:t>
      </w: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561" w:name="n462"/>
      <w:bookmarkEnd w:id="561"/>
      <w:r w:rsidRPr="00947B36">
        <w:rPr>
          <w:color w:val="000000"/>
          <w:sz w:val="28"/>
          <w:bdr w:val="none" w:sz="0" w:space="0" w:color="auto" w:frame="1"/>
        </w:rPr>
        <w:t>Національний банк не може обмежувати права суб’єктів валютного ринку на здійснення операцій з іноземною валютою, гарантовані їм законом.</w:t>
      </w: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562" w:name="n463"/>
      <w:bookmarkEnd w:id="562"/>
      <w:r w:rsidRPr="00947B36">
        <w:rPr>
          <w:b/>
          <w:bCs/>
          <w:color w:val="000000"/>
          <w:sz w:val="28"/>
          <w:bdr w:val="none" w:sz="0" w:space="0" w:color="auto" w:frame="1"/>
        </w:rPr>
        <w:t>Стаття 38.</w:t>
      </w:r>
      <w:r w:rsidRPr="00947B36">
        <w:rPr>
          <w:color w:val="000000"/>
          <w:sz w:val="28"/>
          <w:bdr w:val="none" w:sz="0" w:space="0" w:color="auto" w:frame="1"/>
        </w:rPr>
        <w:t xml:space="preserve"> Порядок заміни зношених і пошкоджених банкнот і монет</w:t>
      </w: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563" w:name="n464"/>
      <w:bookmarkEnd w:id="563"/>
      <w:r w:rsidRPr="00947B36">
        <w:rPr>
          <w:color w:val="000000"/>
          <w:sz w:val="28"/>
          <w:bdr w:val="none" w:sz="0" w:space="0" w:color="auto" w:frame="1"/>
        </w:rPr>
        <w:t>Зношені і пошкоджені грошові знаки України приймаються й обмінюються безоплатно на нові грошові знаки Національним банком та банками України без обмежень щодо сум та строків такої заміни.</w:t>
      </w:r>
    </w:p>
    <w:p w:rsidR="00002C88" w:rsidRPr="00947B36" w:rsidRDefault="00002C88" w:rsidP="00947B36">
      <w:pPr>
        <w:shd w:val="clear" w:color="auto" w:fill="FFFFFF"/>
        <w:ind w:firstLine="567"/>
        <w:jc w:val="both"/>
        <w:textAlignment w:val="baseline"/>
        <w:rPr>
          <w:color w:val="000000"/>
          <w:sz w:val="20"/>
          <w:szCs w:val="20"/>
          <w:bdr w:val="none" w:sz="0" w:space="0" w:color="auto" w:frame="1"/>
        </w:rPr>
      </w:pPr>
      <w:bookmarkStart w:id="564" w:name="n465"/>
      <w:bookmarkEnd w:id="564"/>
      <w:r w:rsidRPr="00947B36">
        <w:rPr>
          <w:iCs/>
          <w:color w:val="000000"/>
          <w:sz w:val="20"/>
          <w:szCs w:val="20"/>
          <w:bdr w:val="none" w:sz="0" w:space="0" w:color="auto" w:frame="1"/>
        </w:rPr>
        <w:t xml:space="preserve">{Частина </w:t>
      </w:r>
      <w:r w:rsidR="00062A33" w:rsidRPr="00947B36">
        <w:rPr>
          <w:iCs/>
          <w:color w:val="000000"/>
          <w:sz w:val="20"/>
          <w:szCs w:val="20"/>
          <w:bdr w:val="none" w:sz="0" w:space="0" w:color="auto" w:frame="1"/>
        </w:rPr>
        <w:t xml:space="preserve">1 </w:t>
      </w:r>
      <w:r w:rsidRPr="00947B36">
        <w:rPr>
          <w:iCs/>
          <w:color w:val="000000"/>
          <w:sz w:val="20"/>
          <w:szCs w:val="20"/>
          <w:bdr w:val="none" w:sz="0" w:space="0" w:color="auto" w:frame="1"/>
        </w:rPr>
        <w:t xml:space="preserve">статті 38 із змінами, внесеними згідно із Законом </w:t>
      </w:r>
      <w:hyperlink r:id="rId350" w:tgtFrame="_blank" w:history="1">
        <w:r w:rsidRPr="00947B36">
          <w:rPr>
            <w:iCs/>
            <w:color w:val="0000FF"/>
            <w:sz w:val="20"/>
            <w:szCs w:val="20"/>
            <w:u w:val="single"/>
            <w:bdr w:val="none" w:sz="0" w:space="0" w:color="auto" w:frame="1"/>
          </w:rPr>
          <w:t>№ 2922-III від 10.01.2002</w:t>
        </w:r>
      </w:hyperlink>
      <w:r w:rsidRPr="00947B36">
        <w:rPr>
          <w:iCs/>
          <w:color w:val="000000"/>
          <w:sz w:val="20"/>
          <w:szCs w:val="20"/>
          <w:bdr w:val="none" w:sz="0" w:space="0" w:color="auto" w:frame="1"/>
        </w:rPr>
        <w:t>}</w:t>
      </w:r>
    </w:p>
    <w:bookmarkStart w:id="565" w:name="n466"/>
    <w:bookmarkEnd w:id="565"/>
    <w:p w:rsidR="00002C88" w:rsidRPr="00947B36" w:rsidRDefault="00002C88" w:rsidP="00947B36">
      <w:pPr>
        <w:shd w:val="clear" w:color="auto" w:fill="FFFFFF"/>
        <w:ind w:firstLine="567"/>
        <w:jc w:val="both"/>
        <w:textAlignment w:val="baseline"/>
        <w:rPr>
          <w:color w:val="000000"/>
          <w:sz w:val="28"/>
          <w:bdr w:val="none" w:sz="0" w:space="0" w:color="auto" w:frame="1"/>
        </w:rPr>
      </w:pPr>
      <w:r w:rsidRPr="00947B36">
        <w:rPr>
          <w:color w:val="000000"/>
          <w:sz w:val="28"/>
          <w:bdr w:val="none" w:sz="0" w:space="0" w:color="auto" w:frame="1"/>
        </w:rPr>
        <w:fldChar w:fldCharType="begin"/>
      </w:r>
      <w:r w:rsidRPr="00947B36">
        <w:rPr>
          <w:color w:val="000000"/>
          <w:sz w:val="28"/>
          <w:bdr w:val="none" w:sz="0" w:space="0" w:color="auto" w:frame="1"/>
        </w:rPr>
        <w:instrText xml:space="preserve"> HYPERLINK "http://zakon0.rada.gov.ua/laws/show/z1942-13/paran20" \l "n20" \t "_blank" </w:instrText>
      </w:r>
      <w:r w:rsidRPr="00947B36">
        <w:rPr>
          <w:color w:val="000000"/>
          <w:sz w:val="28"/>
          <w:bdr w:val="none" w:sz="0" w:space="0" w:color="auto" w:frame="1"/>
        </w:rPr>
        <w:fldChar w:fldCharType="separate"/>
      </w:r>
      <w:r w:rsidRPr="00947B36">
        <w:rPr>
          <w:color w:val="0000FF"/>
          <w:sz w:val="28"/>
          <w:u w:val="single"/>
          <w:bdr w:val="none" w:sz="0" w:space="0" w:color="auto" w:frame="1"/>
        </w:rPr>
        <w:t>Особливості і порядок визначення платіжності грошових знаків, а також порядок обміну зношених і пошкоджених грошових знаків</w:t>
      </w:r>
      <w:r w:rsidRPr="00947B36">
        <w:rPr>
          <w:color w:val="000000"/>
          <w:sz w:val="28"/>
          <w:bdr w:val="none" w:sz="0" w:space="0" w:color="auto" w:frame="1"/>
        </w:rPr>
        <w:fldChar w:fldCharType="end"/>
      </w:r>
      <w:r w:rsidRPr="00947B36">
        <w:rPr>
          <w:color w:val="000000"/>
          <w:sz w:val="28"/>
          <w:bdr w:val="none" w:sz="0" w:space="0" w:color="auto" w:frame="1"/>
        </w:rPr>
        <w:t xml:space="preserve"> встановлюються Національним банком.</w:t>
      </w: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566" w:name="n467"/>
      <w:bookmarkEnd w:id="566"/>
      <w:r w:rsidRPr="00947B36">
        <w:rPr>
          <w:b/>
          <w:bCs/>
          <w:color w:val="000000"/>
          <w:sz w:val="28"/>
          <w:bdr w:val="none" w:sz="0" w:space="0" w:color="auto" w:frame="1"/>
        </w:rPr>
        <w:t>Стаття 39.</w:t>
      </w:r>
      <w:r w:rsidRPr="00947B36">
        <w:rPr>
          <w:color w:val="000000"/>
          <w:sz w:val="28"/>
          <w:bdr w:val="none" w:sz="0" w:space="0" w:color="auto" w:frame="1"/>
        </w:rPr>
        <w:t xml:space="preserve"> Вилучення з обігу банкнот і монет</w:t>
      </w: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567" w:name="n468"/>
      <w:bookmarkEnd w:id="567"/>
      <w:r w:rsidRPr="00947B36">
        <w:rPr>
          <w:color w:val="000000"/>
          <w:sz w:val="28"/>
          <w:bdr w:val="none" w:sz="0" w:space="0" w:color="auto" w:frame="1"/>
        </w:rPr>
        <w:t>Національний банк, банки України зобов’язані вилучати фальшиві, підроблені або такі, що не мають необхідних ознак платіжності, грошові знаки (банкноти, монети).</w:t>
      </w:r>
    </w:p>
    <w:p w:rsidR="00002C88" w:rsidRPr="00947B36" w:rsidRDefault="00002C88" w:rsidP="00947B36">
      <w:pPr>
        <w:shd w:val="clear" w:color="auto" w:fill="FFFFFF"/>
        <w:ind w:firstLine="567"/>
        <w:jc w:val="both"/>
        <w:textAlignment w:val="baseline"/>
        <w:rPr>
          <w:color w:val="000000"/>
          <w:sz w:val="20"/>
          <w:szCs w:val="20"/>
          <w:bdr w:val="none" w:sz="0" w:space="0" w:color="auto" w:frame="1"/>
        </w:rPr>
      </w:pPr>
      <w:bookmarkStart w:id="568" w:name="n469"/>
      <w:bookmarkEnd w:id="568"/>
      <w:r w:rsidRPr="00947B36">
        <w:rPr>
          <w:iCs/>
          <w:color w:val="000000"/>
          <w:sz w:val="20"/>
          <w:szCs w:val="20"/>
          <w:bdr w:val="none" w:sz="0" w:space="0" w:color="auto" w:frame="1"/>
        </w:rPr>
        <w:t xml:space="preserve">{Частина </w:t>
      </w:r>
      <w:r w:rsidR="00062A33" w:rsidRPr="00947B36">
        <w:rPr>
          <w:iCs/>
          <w:color w:val="000000"/>
          <w:sz w:val="20"/>
          <w:szCs w:val="20"/>
          <w:bdr w:val="none" w:sz="0" w:space="0" w:color="auto" w:frame="1"/>
        </w:rPr>
        <w:t xml:space="preserve">1 </w:t>
      </w:r>
      <w:r w:rsidRPr="00947B36">
        <w:rPr>
          <w:iCs/>
          <w:color w:val="000000"/>
          <w:sz w:val="20"/>
          <w:szCs w:val="20"/>
          <w:bdr w:val="none" w:sz="0" w:space="0" w:color="auto" w:frame="1"/>
        </w:rPr>
        <w:t xml:space="preserve">статті 39 із змінами, внесеними згідно із Законом </w:t>
      </w:r>
      <w:hyperlink r:id="rId351" w:tgtFrame="_blank" w:history="1">
        <w:r w:rsidRPr="00947B36">
          <w:rPr>
            <w:iCs/>
            <w:color w:val="0000FF"/>
            <w:sz w:val="20"/>
            <w:szCs w:val="20"/>
            <w:u w:val="single"/>
            <w:bdr w:val="none" w:sz="0" w:space="0" w:color="auto" w:frame="1"/>
          </w:rPr>
          <w:t>№ 2922-III від 10.01.2002</w:t>
        </w:r>
      </w:hyperlink>
      <w:r w:rsidRPr="00947B36">
        <w:rPr>
          <w:iCs/>
          <w:color w:val="000000"/>
          <w:sz w:val="20"/>
          <w:szCs w:val="20"/>
          <w:bdr w:val="none" w:sz="0" w:space="0" w:color="auto" w:frame="1"/>
        </w:rPr>
        <w:t>}</w:t>
      </w: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569" w:name="n470"/>
      <w:bookmarkEnd w:id="569"/>
      <w:r w:rsidRPr="00947B36">
        <w:rPr>
          <w:color w:val="000000"/>
          <w:sz w:val="28"/>
          <w:bdr w:val="none" w:sz="0" w:space="0" w:color="auto" w:frame="1"/>
        </w:rPr>
        <w:t>Порядок вилучення таких грошових знаків встановлюється Національним банком і регулюється відповідними нормативними актами.</w:t>
      </w: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570" w:name="n471"/>
      <w:bookmarkEnd w:id="570"/>
      <w:r w:rsidRPr="00947B36">
        <w:rPr>
          <w:color w:val="000000"/>
          <w:sz w:val="28"/>
          <w:bdr w:val="none" w:sz="0" w:space="0" w:color="auto" w:frame="1"/>
        </w:rPr>
        <w:t>Національний банк та банки не зобов’язані відшкодовувати знищені, загублені, фальшиві, підроблені, а також такі, що стали недійсними, банкноти та монети.</w:t>
      </w:r>
    </w:p>
    <w:p w:rsidR="00002C88" w:rsidRPr="00947B36" w:rsidRDefault="00002C88" w:rsidP="00947B36">
      <w:pPr>
        <w:shd w:val="clear" w:color="auto" w:fill="FFFFFF"/>
        <w:ind w:firstLine="567"/>
        <w:jc w:val="both"/>
        <w:textAlignment w:val="baseline"/>
        <w:rPr>
          <w:color w:val="000000"/>
          <w:sz w:val="20"/>
          <w:szCs w:val="20"/>
          <w:bdr w:val="none" w:sz="0" w:space="0" w:color="auto" w:frame="1"/>
        </w:rPr>
      </w:pPr>
      <w:bookmarkStart w:id="571" w:name="n472"/>
      <w:bookmarkEnd w:id="571"/>
      <w:r w:rsidRPr="00947B36">
        <w:rPr>
          <w:iCs/>
          <w:color w:val="000000"/>
          <w:sz w:val="20"/>
          <w:szCs w:val="20"/>
          <w:bdr w:val="none" w:sz="0" w:space="0" w:color="auto" w:frame="1"/>
        </w:rPr>
        <w:t xml:space="preserve">{Частина </w:t>
      </w:r>
      <w:r w:rsidR="00062A33" w:rsidRPr="00947B36">
        <w:rPr>
          <w:iCs/>
          <w:color w:val="000000"/>
          <w:sz w:val="20"/>
          <w:szCs w:val="20"/>
          <w:bdr w:val="none" w:sz="0" w:space="0" w:color="auto" w:frame="1"/>
        </w:rPr>
        <w:t xml:space="preserve">3 </w:t>
      </w:r>
      <w:r w:rsidRPr="00947B36">
        <w:rPr>
          <w:iCs/>
          <w:color w:val="000000"/>
          <w:sz w:val="20"/>
          <w:szCs w:val="20"/>
          <w:bdr w:val="none" w:sz="0" w:space="0" w:color="auto" w:frame="1"/>
        </w:rPr>
        <w:t xml:space="preserve">статті 39 із змінами, внесеними згідно із Законом </w:t>
      </w:r>
      <w:hyperlink r:id="rId352" w:tgtFrame="_blank" w:history="1">
        <w:r w:rsidRPr="00947B36">
          <w:rPr>
            <w:iCs/>
            <w:color w:val="0000FF"/>
            <w:sz w:val="20"/>
            <w:szCs w:val="20"/>
            <w:u w:val="single"/>
            <w:bdr w:val="none" w:sz="0" w:space="0" w:color="auto" w:frame="1"/>
          </w:rPr>
          <w:t>№ 2922-III від 10.01.2002</w:t>
        </w:r>
      </w:hyperlink>
      <w:r w:rsidRPr="00947B36">
        <w:rPr>
          <w:iCs/>
          <w:color w:val="000000"/>
          <w:sz w:val="20"/>
          <w:szCs w:val="20"/>
          <w:bdr w:val="none" w:sz="0" w:space="0" w:color="auto" w:frame="1"/>
        </w:rPr>
        <w:t>}</w:t>
      </w: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572" w:name="n473"/>
      <w:bookmarkEnd w:id="572"/>
      <w:r w:rsidRPr="00947B36">
        <w:rPr>
          <w:color w:val="000000"/>
          <w:sz w:val="28"/>
          <w:bdr w:val="none" w:sz="0" w:space="0" w:color="auto" w:frame="1"/>
        </w:rPr>
        <w:t>Національний банк офіційно повідомляє через засоби масової інформації про вилучення з обігу грошових знаків України (банкнот, монет).</w:t>
      </w: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573" w:name="n474"/>
      <w:bookmarkEnd w:id="573"/>
      <w:r w:rsidRPr="00947B36">
        <w:rPr>
          <w:color w:val="000000"/>
          <w:sz w:val="28"/>
          <w:bdr w:val="none" w:sz="0" w:space="0" w:color="auto" w:frame="1"/>
        </w:rPr>
        <w:t>Виготовлення з метою введення в обіг або введення в обіг підроблених грошових знаків тягне за собою відповідальність відповідно до законодавства України.</w:t>
      </w:r>
    </w:p>
    <w:p w:rsidR="004649A8" w:rsidRPr="00947B36" w:rsidRDefault="004649A8" w:rsidP="00947B36">
      <w:pPr>
        <w:shd w:val="clear" w:color="auto" w:fill="FFFFFF"/>
        <w:ind w:left="450" w:right="450" w:firstLine="567"/>
        <w:jc w:val="center"/>
        <w:textAlignment w:val="baseline"/>
        <w:rPr>
          <w:bCs/>
          <w:color w:val="000000"/>
          <w:sz w:val="28"/>
          <w:szCs w:val="28"/>
          <w:bdr w:val="none" w:sz="0" w:space="0" w:color="auto" w:frame="1"/>
          <w:lang w:val="uk-UA"/>
        </w:rPr>
      </w:pPr>
      <w:bookmarkStart w:id="574" w:name="n475"/>
      <w:bookmarkEnd w:id="574"/>
    </w:p>
    <w:p w:rsidR="00002C88" w:rsidRPr="00947B36" w:rsidRDefault="00002C88" w:rsidP="00947B36">
      <w:pPr>
        <w:shd w:val="clear" w:color="auto" w:fill="FFFFFF"/>
        <w:ind w:right="450"/>
        <w:jc w:val="center"/>
        <w:textAlignment w:val="baseline"/>
        <w:rPr>
          <w:color w:val="000000"/>
          <w:bdr w:val="none" w:sz="0" w:space="0" w:color="auto" w:frame="1"/>
        </w:rPr>
      </w:pPr>
      <w:r w:rsidRPr="00947B36">
        <w:rPr>
          <w:bCs/>
          <w:color w:val="000000"/>
          <w:sz w:val="28"/>
          <w:szCs w:val="28"/>
          <w:bdr w:val="none" w:sz="0" w:space="0" w:color="auto" w:frame="1"/>
        </w:rPr>
        <w:t xml:space="preserve">Розділ VI </w:t>
      </w:r>
    </w:p>
    <w:p w:rsidR="00002C88" w:rsidRPr="00947B36" w:rsidRDefault="00002C88" w:rsidP="00947B36">
      <w:pPr>
        <w:shd w:val="clear" w:color="auto" w:fill="FFFFFF"/>
        <w:ind w:right="450"/>
        <w:jc w:val="center"/>
        <w:textAlignment w:val="baseline"/>
        <w:rPr>
          <w:color w:val="000000"/>
          <w:bdr w:val="none" w:sz="0" w:space="0" w:color="auto" w:frame="1"/>
        </w:rPr>
      </w:pPr>
      <w:r w:rsidRPr="00947B36">
        <w:rPr>
          <w:bCs/>
          <w:color w:val="000000"/>
          <w:sz w:val="28"/>
          <w:szCs w:val="28"/>
          <w:bdr w:val="none" w:sz="0" w:space="0" w:color="auto" w:frame="1"/>
        </w:rPr>
        <w:t>ОРГАНІЗАЦІЯ РОЗРАХУНКІВ ТА БУХГАЛТЕРСЬКОГО ОБЛІКУ</w:t>
      </w: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575" w:name="n476"/>
      <w:bookmarkEnd w:id="575"/>
      <w:r w:rsidRPr="00947B36">
        <w:rPr>
          <w:b/>
          <w:bCs/>
          <w:color w:val="000000"/>
          <w:sz w:val="28"/>
          <w:bdr w:val="none" w:sz="0" w:space="0" w:color="auto" w:frame="1"/>
        </w:rPr>
        <w:t>Стаття 40.</w:t>
      </w:r>
      <w:r w:rsidRPr="00947B36">
        <w:rPr>
          <w:color w:val="000000"/>
          <w:sz w:val="28"/>
          <w:bdr w:val="none" w:sz="0" w:space="0" w:color="auto" w:frame="1"/>
        </w:rPr>
        <w:t xml:space="preserve"> Регулювання розрахунків</w:t>
      </w: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576" w:name="n477"/>
      <w:bookmarkEnd w:id="576"/>
      <w:r w:rsidRPr="00947B36">
        <w:rPr>
          <w:color w:val="000000"/>
          <w:sz w:val="28"/>
          <w:bdr w:val="none" w:sz="0" w:space="0" w:color="auto" w:frame="1"/>
        </w:rPr>
        <w:t>Національний банк встановлює правила, форми і стандарти розрахунків банків та інших юридичних і фізичних осіб в економічному обігу України із застосуванням як паперових, так і електронних документів, а також платіжних інструментів та готівки, координує організацію розрахунків, дає дозволи на здійснення клірингових операцій та розрахунків.</w:t>
      </w:r>
    </w:p>
    <w:p w:rsidR="00002C88" w:rsidRPr="00947B36" w:rsidRDefault="00002C88" w:rsidP="00947B36">
      <w:pPr>
        <w:shd w:val="clear" w:color="auto" w:fill="FFFFFF"/>
        <w:ind w:firstLine="567"/>
        <w:jc w:val="both"/>
        <w:textAlignment w:val="baseline"/>
        <w:rPr>
          <w:color w:val="000000"/>
          <w:sz w:val="20"/>
          <w:szCs w:val="20"/>
          <w:bdr w:val="none" w:sz="0" w:space="0" w:color="auto" w:frame="1"/>
        </w:rPr>
      </w:pPr>
      <w:bookmarkStart w:id="577" w:name="n478"/>
      <w:bookmarkEnd w:id="577"/>
      <w:r w:rsidRPr="00947B36">
        <w:rPr>
          <w:iCs/>
          <w:color w:val="000000"/>
          <w:sz w:val="20"/>
          <w:szCs w:val="20"/>
          <w:bdr w:val="none" w:sz="0" w:space="0" w:color="auto" w:frame="1"/>
        </w:rPr>
        <w:t xml:space="preserve">{Частина </w:t>
      </w:r>
      <w:r w:rsidR="00062A33" w:rsidRPr="00947B36">
        <w:rPr>
          <w:iCs/>
          <w:color w:val="000000"/>
          <w:sz w:val="20"/>
          <w:szCs w:val="20"/>
          <w:bdr w:val="none" w:sz="0" w:space="0" w:color="auto" w:frame="1"/>
        </w:rPr>
        <w:t xml:space="preserve">1 </w:t>
      </w:r>
      <w:r w:rsidRPr="00947B36">
        <w:rPr>
          <w:iCs/>
          <w:color w:val="000000"/>
          <w:sz w:val="20"/>
          <w:szCs w:val="20"/>
          <w:bdr w:val="none" w:sz="0" w:space="0" w:color="auto" w:frame="1"/>
        </w:rPr>
        <w:t xml:space="preserve">статті 40 із змінами, внесеними згідно із Законом </w:t>
      </w:r>
      <w:hyperlink r:id="rId353" w:tgtFrame="_blank" w:history="1">
        <w:r w:rsidRPr="00947B36">
          <w:rPr>
            <w:iCs/>
            <w:color w:val="0000FF"/>
            <w:sz w:val="20"/>
            <w:szCs w:val="20"/>
            <w:u w:val="single"/>
            <w:bdr w:val="none" w:sz="0" w:space="0" w:color="auto" w:frame="1"/>
          </w:rPr>
          <w:t>№ 2922-III від 10.01.2002</w:t>
        </w:r>
      </w:hyperlink>
      <w:r w:rsidRPr="00947B36">
        <w:rPr>
          <w:iCs/>
          <w:color w:val="000000"/>
          <w:sz w:val="20"/>
          <w:szCs w:val="20"/>
          <w:bdr w:val="none" w:sz="0" w:space="0" w:color="auto" w:frame="1"/>
        </w:rPr>
        <w:t>}</w:t>
      </w: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578" w:name="n479"/>
      <w:bookmarkEnd w:id="578"/>
      <w:r w:rsidRPr="00947B36">
        <w:rPr>
          <w:color w:val="000000"/>
          <w:sz w:val="28"/>
          <w:bdr w:val="none" w:sz="0" w:space="0" w:color="auto" w:frame="1"/>
        </w:rPr>
        <w:t>Національний банк забезпечує здійснення міжбанківських розрахунків через свої установи, дає дозвіл на проведення міжбанківських розрахунків через прямі кореспондентські відносини банків та через їх власні розрахункові системи.</w:t>
      </w:r>
    </w:p>
    <w:p w:rsidR="00002C88" w:rsidRPr="00947B36" w:rsidRDefault="00002C88" w:rsidP="00947B36">
      <w:pPr>
        <w:shd w:val="clear" w:color="auto" w:fill="FFFFFF"/>
        <w:ind w:firstLine="567"/>
        <w:jc w:val="both"/>
        <w:textAlignment w:val="baseline"/>
        <w:rPr>
          <w:color w:val="000000"/>
          <w:sz w:val="20"/>
          <w:szCs w:val="20"/>
          <w:bdr w:val="none" w:sz="0" w:space="0" w:color="auto" w:frame="1"/>
        </w:rPr>
      </w:pPr>
      <w:bookmarkStart w:id="579" w:name="n480"/>
      <w:bookmarkEnd w:id="579"/>
      <w:r w:rsidRPr="00947B36">
        <w:rPr>
          <w:iCs/>
          <w:color w:val="000000"/>
          <w:sz w:val="20"/>
          <w:szCs w:val="20"/>
          <w:bdr w:val="none" w:sz="0" w:space="0" w:color="auto" w:frame="1"/>
        </w:rPr>
        <w:t xml:space="preserve">{Частина </w:t>
      </w:r>
      <w:r w:rsidR="00062A33" w:rsidRPr="00947B36">
        <w:rPr>
          <w:iCs/>
          <w:color w:val="000000"/>
          <w:sz w:val="20"/>
          <w:szCs w:val="20"/>
          <w:bdr w:val="none" w:sz="0" w:space="0" w:color="auto" w:frame="1"/>
        </w:rPr>
        <w:t xml:space="preserve">2 </w:t>
      </w:r>
      <w:r w:rsidRPr="00947B36">
        <w:rPr>
          <w:iCs/>
          <w:color w:val="000000"/>
          <w:sz w:val="20"/>
          <w:szCs w:val="20"/>
          <w:bdr w:val="none" w:sz="0" w:space="0" w:color="auto" w:frame="1"/>
        </w:rPr>
        <w:t xml:space="preserve">статті 40 із змінами, внесеними згідно із Законом </w:t>
      </w:r>
      <w:hyperlink r:id="rId354" w:tgtFrame="_blank" w:history="1">
        <w:r w:rsidRPr="00947B36">
          <w:rPr>
            <w:iCs/>
            <w:color w:val="0000FF"/>
            <w:sz w:val="20"/>
            <w:szCs w:val="20"/>
            <w:u w:val="single"/>
            <w:bdr w:val="none" w:sz="0" w:space="0" w:color="auto" w:frame="1"/>
          </w:rPr>
          <w:t>№ 2922-III від 10.01.2002</w:t>
        </w:r>
      </w:hyperlink>
      <w:r w:rsidRPr="00947B36">
        <w:rPr>
          <w:iCs/>
          <w:color w:val="000000"/>
          <w:sz w:val="20"/>
          <w:szCs w:val="20"/>
          <w:bdr w:val="none" w:sz="0" w:space="0" w:color="auto" w:frame="1"/>
        </w:rPr>
        <w:t>}</w:t>
      </w: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580" w:name="n481"/>
      <w:bookmarkEnd w:id="580"/>
      <w:r w:rsidRPr="00947B36">
        <w:rPr>
          <w:color w:val="000000"/>
          <w:sz w:val="28"/>
          <w:bdr w:val="none" w:sz="0" w:space="0" w:color="auto" w:frame="1"/>
        </w:rPr>
        <w:t>Національний банк України визначає порядок обміну інформаційними повідомленнями та клірингу за операціями, здійсненими в межах України.</w:t>
      </w:r>
    </w:p>
    <w:p w:rsidR="00002C88" w:rsidRPr="00947B36" w:rsidRDefault="00002C88" w:rsidP="00947B36">
      <w:pPr>
        <w:shd w:val="clear" w:color="auto" w:fill="FFFFFF"/>
        <w:ind w:firstLine="567"/>
        <w:jc w:val="both"/>
        <w:textAlignment w:val="baseline"/>
        <w:rPr>
          <w:color w:val="000000"/>
          <w:sz w:val="20"/>
          <w:szCs w:val="20"/>
          <w:bdr w:val="none" w:sz="0" w:space="0" w:color="auto" w:frame="1"/>
        </w:rPr>
      </w:pPr>
      <w:bookmarkStart w:id="581" w:name="n482"/>
      <w:bookmarkEnd w:id="581"/>
      <w:r w:rsidRPr="00947B36">
        <w:rPr>
          <w:iCs/>
          <w:color w:val="000000"/>
          <w:sz w:val="20"/>
          <w:szCs w:val="20"/>
          <w:bdr w:val="none" w:sz="0" w:space="0" w:color="auto" w:frame="1"/>
        </w:rPr>
        <w:t xml:space="preserve">{Статтю 40 доповнено частиною третьою згідно із Законом </w:t>
      </w:r>
      <w:hyperlink r:id="rId355" w:anchor="n545" w:tgtFrame="_blank" w:history="1">
        <w:r w:rsidRPr="00947B36">
          <w:rPr>
            <w:iCs/>
            <w:color w:val="0000FF"/>
            <w:sz w:val="20"/>
            <w:szCs w:val="20"/>
            <w:u w:val="single"/>
            <w:bdr w:val="none" w:sz="0" w:space="0" w:color="auto" w:frame="1"/>
          </w:rPr>
          <w:t>№ 5178-VI від 06.07.2012</w:t>
        </w:r>
      </w:hyperlink>
      <w:r w:rsidRPr="00947B36">
        <w:rPr>
          <w:iCs/>
          <w:color w:val="000000"/>
          <w:sz w:val="20"/>
          <w:szCs w:val="20"/>
          <w:bdr w:val="none" w:sz="0" w:space="0" w:color="auto" w:frame="1"/>
        </w:rPr>
        <w:t>}</w:t>
      </w: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582" w:name="n483"/>
      <w:bookmarkEnd w:id="582"/>
      <w:r w:rsidRPr="00947B36">
        <w:rPr>
          <w:b/>
          <w:bCs/>
          <w:color w:val="000000"/>
          <w:sz w:val="28"/>
          <w:bdr w:val="none" w:sz="0" w:space="0" w:color="auto" w:frame="1"/>
        </w:rPr>
        <w:t>Стаття 41.</w:t>
      </w:r>
      <w:r w:rsidRPr="00947B36">
        <w:rPr>
          <w:color w:val="000000"/>
          <w:sz w:val="28"/>
          <w:bdr w:val="none" w:sz="0" w:space="0" w:color="auto" w:frame="1"/>
        </w:rPr>
        <w:t xml:space="preserve"> Регулювання бухгалтерського обліку</w:t>
      </w: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583" w:name="n484"/>
      <w:bookmarkEnd w:id="583"/>
      <w:r w:rsidRPr="00947B36">
        <w:rPr>
          <w:color w:val="000000"/>
          <w:sz w:val="28"/>
          <w:bdr w:val="none" w:sz="0" w:space="0" w:color="auto" w:frame="1"/>
        </w:rPr>
        <w:t>Національний банк встановлює обов’язкові для банківської системи стандарти та правила ведення бухгалтерського обліку і фінансової звітності, що відповідають вимогам законів України та міжнародним стандартам фінансової звітності.</w:t>
      </w:r>
    </w:p>
    <w:p w:rsidR="00002C88" w:rsidRPr="00947B36" w:rsidRDefault="00002C88" w:rsidP="00947B36">
      <w:pPr>
        <w:shd w:val="clear" w:color="auto" w:fill="FFFFFF"/>
        <w:ind w:firstLine="567"/>
        <w:jc w:val="both"/>
        <w:textAlignment w:val="baseline"/>
        <w:rPr>
          <w:color w:val="000000"/>
          <w:sz w:val="20"/>
          <w:szCs w:val="20"/>
          <w:bdr w:val="none" w:sz="0" w:space="0" w:color="auto" w:frame="1"/>
        </w:rPr>
      </w:pPr>
      <w:bookmarkStart w:id="584" w:name="n485"/>
      <w:bookmarkEnd w:id="584"/>
      <w:r w:rsidRPr="00947B36">
        <w:rPr>
          <w:iCs/>
          <w:color w:val="000000"/>
          <w:sz w:val="20"/>
          <w:szCs w:val="20"/>
          <w:bdr w:val="none" w:sz="0" w:space="0" w:color="auto" w:frame="1"/>
        </w:rPr>
        <w:t xml:space="preserve">{Текст статті 41 в редакції Закону </w:t>
      </w:r>
      <w:hyperlink r:id="rId356" w:tgtFrame="_blank" w:history="1">
        <w:r w:rsidRPr="00947B36">
          <w:rPr>
            <w:iCs/>
            <w:color w:val="0000FF"/>
            <w:sz w:val="20"/>
            <w:szCs w:val="20"/>
            <w:u w:val="single"/>
            <w:bdr w:val="none" w:sz="0" w:space="0" w:color="auto" w:frame="1"/>
          </w:rPr>
          <w:t>№ 2478-VI від 09.07.2010</w:t>
        </w:r>
      </w:hyperlink>
      <w:r w:rsidRPr="00947B36">
        <w:rPr>
          <w:iCs/>
          <w:color w:val="000000"/>
          <w:sz w:val="20"/>
          <w:szCs w:val="20"/>
          <w:bdr w:val="none" w:sz="0" w:space="0" w:color="auto" w:frame="1"/>
        </w:rPr>
        <w:t>}</w:t>
      </w:r>
    </w:p>
    <w:p w:rsidR="00062A33" w:rsidRPr="00947B36" w:rsidRDefault="00062A33" w:rsidP="00947B36">
      <w:pPr>
        <w:shd w:val="clear" w:color="auto" w:fill="FFFFFF"/>
        <w:ind w:left="450" w:right="450" w:firstLine="567"/>
        <w:jc w:val="center"/>
        <w:textAlignment w:val="baseline"/>
        <w:rPr>
          <w:b/>
          <w:bCs/>
          <w:color w:val="000000"/>
          <w:sz w:val="28"/>
          <w:szCs w:val="28"/>
          <w:bdr w:val="none" w:sz="0" w:space="0" w:color="auto" w:frame="1"/>
          <w:lang w:val="uk-UA"/>
        </w:rPr>
      </w:pPr>
      <w:bookmarkStart w:id="585" w:name="n486"/>
      <w:bookmarkEnd w:id="585"/>
    </w:p>
    <w:p w:rsidR="00002C88" w:rsidRPr="00947B36" w:rsidRDefault="00002C88" w:rsidP="00947B36">
      <w:pPr>
        <w:shd w:val="clear" w:color="auto" w:fill="FFFFFF"/>
        <w:ind w:left="450" w:right="450" w:firstLine="567"/>
        <w:jc w:val="center"/>
        <w:textAlignment w:val="baseline"/>
        <w:rPr>
          <w:color w:val="000000"/>
          <w:bdr w:val="none" w:sz="0" w:space="0" w:color="auto" w:frame="1"/>
        </w:rPr>
      </w:pPr>
      <w:r w:rsidRPr="00947B36">
        <w:rPr>
          <w:bCs/>
          <w:color w:val="000000"/>
          <w:sz w:val="28"/>
          <w:szCs w:val="28"/>
          <w:bdr w:val="none" w:sz="0" w:space="0" w:color="auto" w:frame="1"/>
        </w:rPr>
        <w:t xml:space="preserve">Розділ VII </w:t>
      </w:r>
    </w:p>
    <w:p w:rsidR="00002C88" w:rsidRPr="00947B36" w:rsidRDefault="00002C88" w:rsidP="00947B36">
      <w:pPr>
        <w:shd w:val="clear" w:color="auto" w:fill="FFFFFF"/>
        <w:ind w:left="450" w:right="450" w:firstLine="567"/>
        <w:jc w:val="center"/>
        <w:textAlignment w:val="baseline"/>
        <w:rPr>
          <w:color w:val="000000"/>
          <w:bdr w:val="none" w:sz="0" w:space="0" w:color="auto" w:frame="1"/>
        </w:rPr>
      </w:pPr>
      <w:r w:rsidRPr="00947B36">
        <w:rPr>
          <w:bCs/>
          <w:color w:val="000000"/>
          <w:sz w:val="28"/>
          <w:szCs w:val="28"/>
          <w:bdr w:val="none" w:sz="0" w:space="0" w:color="auto" w:frame="1"/>
        </w:rPr>
        <w:t>ОПЕРАЦІЇ НАЦІОНАЛЬНОГО БАНКУ</w:t>
      </w: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586" w:name="n487"/>
      <w:bookmarkEnd w:id="586"/>
      <w:r w:rsidRPr="00947B36">
        <w:rPr>
          <w:b/>
          <w:bCs/>
          <w:color w:val="000000"/>
          <w:sz w:val="28"/>
          <w:bdr w:val="none" w:sz="0" w:space="0" w:color="auto" w:frame="1"/>
        </w:rPr>
        <w:t>Стаття 42.</w:t>
      </w:r>
      <w:r w:rsidRPr="00947B36">
        <w:rPr>
          <w:color w:val="000000"/>
          <w:sz w:val="28"/>
          <w:bdr w:val="none" w:sz="0" w:space="0" w:color="auto" w:frame="1"/>
        </w:rPr>
        <w:t xml:space="preserve"> Види операцій Національного банку</w:t>
      </w: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587" w:name="n488"/>
      <w:bookmarkEnd w:id="587"/>
      <w:r w:rsidRPr="00947B36">
        <w:rPr>
          <w:color w:val="000000"/>
          <w:sz w:val="28"/>
          <w:bdr w:val="none" w:sz="0" w:space="0" w:color="auto" w:frame="1"/>
        </w:rPr>
        <w:t>Національний банк для забезпечення виконання покладених на нього функцій здійснює такі операції:</w:t>
      </w: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588" w:name="n489"/>
      <w:bookmarkEnd w:id="588"/>
      <w:r w:rsidRPr="00947B36">
        <w:rPr>
          <w:color w:val="000000"/>
          <w:sz w:val="28"/>
          <w:bdr w:val="none" w:sz="0" w:space="0" w:color="auto" w:frame="1"/>
        </w:rPr>
        <w:t>1) надає кредити банкам для підтримки ліквідності за ставкою не нижче ставки рефінансування Національного банку та в порядку, визначеному Національним банком;</w:t>
      </w:r>
    </w:p>
    <w:p w:rsidR="00002C88" w:rsidRPr="00947B36" w:rsidRDefault="00002C88" w:rsidP="00947B36">
      <w:pPr>
        <w:shd w:val="clear" w:color="auto" w:fill="FFFFFF"/>
        <w:ind w:firstLine="567"/>
        <w:jc w:val="both"/>
        <w:textAlignment w:val="baseline"/>
        <w:rPr>
          <w:color w:val="000000"/>
          <w:sz w:val="20"/>
          <w:szCs w:val="20"/>
          <w:bdr w:val="none" w:sz="0" w:space="0" w:color="auto" w:frame="1"/>
        </w:rPr>
      </w:pPr>
      <w:bookmarkStart w:id="589" w:name="n917"/>
      <w:bookmarkEnd w:id="589"/>
      <w:r w:rsidRPr="00947B36">
        <w:rPr>
          <w:iCs/>
          <w:color w:val="000000"/>
          <w:sz w:val="20"/>
          <w:szCs w:val="20"/>
          <w:bdr w:val="none" w:sz="0" w:space="0" w:color="auto" w:frame="1"/>
        </w:rPr>
        <w:t xml:space="preserve">{Пункт 1 частини </w:t>
      </w:r>
      <w:r w:rsidR="00947B36">
        <w:rPr>
          <w:iCs/>
          <w:color w:val="000000"/>
          <w:sz w:val="20"/>
          <w:szCs w:val="20"/>
          <w:bdr w:val="none" w:sz="0" w:space="0" w:color="auto" w:frame="1"/>
        </w:rPr>
        <w:t>1</w:t>
      </w:r>
      <w:r w:rsidRPr="00947B36">
        <w:rPr>
          <w:iCs/>
          <w:color w:val="000000"/>
          <w:sz w:val="20"/>
          <w:szCs w:val="20"/>
          <w:bdr w:val="none" w:sz="0" w:space="0" w:color="auto" w:frame="1"/>
        </w:rPr>
        <w:t xml:space="preserve"> статті 42 із змінами, внесеними згідно із Законом </w:t>
      </w:r>
      <w:hyperlink r:id="rId357" w:anchor="n209" w:tgtFrame="_blank" w:history="1">
        <w:r w:rsidRPr="00947B36">
          <w:rPr>
            <w:iCs/>
            <w:color w:val="0000FF"/>
            <w:sz w:val="20"/>
            <w:szCs w:val="20"/>
            <w:u w:val="single"/>
            <w:bdr w:val="none" w:sz="0" w:space="0" w:color="auto" w:frame="1"/>
          </w:rPr>
          <w:t>№ 541-VIII від 18.06.2015</w:t>
        </w:r>
      </w:hyperlink>
      <w:r w:rsidRPr="00947B36">
        <w:rPr>
          <w:iCs/>
          <w:color w:val="000000"/>
          <w:sz w:val="20"/>
          <w:szCs w:val="20"/>
          <w:bdr w:val="none" w:sz="0" w:space="0" w:color="auto" w:frame="1"/>
        </w:rPr>
        <w:t>}</w:t>
      </w: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590" w:name="n491"/>
      <w:bookmarkEnd w:id="590"/>
      <w:r w:rsidRPr="00947B36">
        <w:rPr>
          <w:color w:val="000000"/>
          <w:sz w:val="28"/>
          <w:bdr w:val="none" w:sz="0" w:space="0" w:color="auto" w:frame="1"/>
        </w:rPr>
        <w:t xml:space="preserve">2) </w:t>
      </w:r>
      <w:hyperlink r:id="rId358" w:anchor="n14" w:tgtFrame="_blank" w:history="1">
        <w:r w:rsidRPr="00947B36">
          <w:rPr>
            <w:color w:val="0000FF"/>
            <w:sz w:val="28"/>
            <w:u w:val="single"/>
            <w:bdr w:val="none" w:sz="0" w:space="0" w:color="auto" w:frame="1"/>
          </w:rPr>
          <w:t>надає кредити Фонду гарантування вкладів фізичних осіб на умовах, визначених нормативно-правовими актами Національного банку</w:t>
        </w:r>
      </w:hyperlink>
      <w:r w:rsidRPr="00947B36">
        <w:rPr>
          <w:color w:val="000000"/>
          <w:sz w:val="28"/>
          <w:bdr w:val="none" w:sz="0" w:space="0" w:color="auto" w:frame="1"/>
        </w:rPr>
        <w:t>;</w:t>
      </w:r>
    </w:p>
    <w:p w:rsidR="00002C88" w:rsidRPr="00947B36" w:rsidRDefault="00002C88" w:rsidP="00947B36">
      <w:pPr>
        <w:shd w:val="clear" w:color="auto" w:fill="FFFFFF"/>
        <w:ind w:firstLine="567"/>
        <w:jc w:val="both"/>
        <w:textAlignment w:val="baseline"/>
        <w:rPr>
          <w:color w:val="000000"/>
          <w:sz w:val="20"/>
          <w:szCs w:val="20"/>
          <w:bdr w:val="none" w:sz="0" w:space="0" w:color="auto" w:frame="1"/>
        </w:rPr>
      </w:pPr>
      <w:bookmarkStart w:id="591" w:name="n492"/>
      <w:bookmarkEnd w:id="591"/>
      <w:r w:rsidRPr="00947B36">
        <w:rPr>
          <w:iCs/>
          <w:color w:val="000000"/>
          <w:sz w:val="20"/>
          <w:szCs w:val="20"/>
          <w:bdr w:val="none" w:sz="0" w:space="0" w:color="auto" w:frame="1"/>
        </w:rPr>
        <w:t xml:space="preserve">{Частину </w:t>
      </w:r>
      <w:r w:rsidR="00062A33" w:rsidRPr="00947B36">
        <w:rPr>
          <w:iCs/>
          <w:color w:val="000000"/>
          <w:sz w:val="20"/>
          <w:szCs w:val="20"/>
          <w:bdr w:val="none" w:sz="0" w:space="0" w:color="auto" w:frame="1"/>
        </w:rPr>
        <w:t xml:space="preserve">1 </w:t>
      </w:r>
      <w:r w:rsidRPr="00947B36">
        <w:rPr>
          <w:iCs/>
          <w:color w:val="000000"/>
          <w:sz w:val="20"/>
          <w:szCs w:val="20"/>
          <w:bdr w:val="none" w:sz="0" w:space="0" w:color="auto" w:frame="1"/>
        </w:rPr>
        <w:t xml:space="preserve">статті 42 доповнено пунктом 2 згідно із Законом </w:t>
      </w:r>
      <w:hyperlink r:id="rId359" w:tgtFrame="_blank" w:history="1">
        <w:r w:rsidRPr="00947B36">
          <w:rPr>
            <w:iCs/>
            <w:color w:val="0000FF"/>
            <w:sz w:val="20"/>
            <w:szCs w:val="20"/>
            <w:u w:val="single"/>
            <w:bdr w:val="none" w:sz="0" w:space="0" w:color="auto" w:frame="1"/>
          </w:rPr>
          <w:t>№ 2740-III від 20.09.2001</w:t>
        </w:r>
      </w:hyperlink>
      <w:r w:rsidRPr="00947B36">
        <w:rPr>
          <w:iCs/>
          <w:color w:val="000000"/>
          <w:sz w:val="20"/>
          <w:szCs w:val="20"/>
          <w:bdr w:val="none" w:sz="0" w:space="0" w:color="auto" w:frame="1"/>
        </w:rPr>
        <w:t xml:space="preserve">; в редакції Закону </w:t>
      </w:r>
      <w:hyperlink r:id="rId360" w:tgtFrame="_blank" w:history="1">
        <w:r w:rsidRPr="00947B36">
          <w:rPr>
            <w:iCs/>
            <w:color w:val="0000FF"/>
            <w:sz w:val="20"/>
            <w:szCs w:val="20"/>
            <w:u w:val="single"/>
            <w:bdr w:val="none" w:sz="0" w:space="0" w:color="auto" w:frame="1"/>
          </w:rPr>
          <w:t>№ 639-VI від 31.10.2008</w:t>
        </w:r>
      </w:hyperlink>
      <w:r w:rsidRPr="00947B36">
        <w:rPr>
          <w:iCs/>
          <w:color w:val="000000"/>
          <w:sz w:val="20"/>
          <w:szCs w:val="20"/>
          <w:bdr w:val="none" w:sz="0" w:space="0" w:color="auto" w:frame="1"/>
        </w:rPr>
        <w:t xml:space="preserve"> - зміни діють не пізніше ніж до 1 січня 2011 року; в редакції Законів </w:t>
      </w:r>
      <w:hyperlink r:id="rId361" w:anchor="n73" w:tgtFrame="_blank" w:history="1">
        <w:r w:rsidRPr="00947B36">
          <w:rPr>
            <w:iCs/>
            <w:color w:val="0000FF"/>
            <w:sz w:val="20"/>
            <w:szCs w:val="20"/>
            <w:u w:val="single"/>
            <w:bdr w:val="none" w:sz="0" w:space="0" w:color="auto" w:frame="1"/>
          </w:rPr>
          <w:t>№ 5411-VI від 02.10.2012</w:t>
        </w:r>
      </w:hyperlink>
      <w:r w:rsidRPr="00947B36">
        <w:rPr>
          <w:iCs/>
          <w:color w:val="000000"/>
          <w:sz w:val="20"/>
          <w:szCs w:val="20"/>
          <w:bdr w:val="none" w:sz="0" w:space="0" w:color="auto" w:frame="1"/>
        </w:rPr>
        <w:t xml:space="preserve">, </w:t>
      </w:r>
      <w:hyperlink r:id="rId362" w:anchor="n8" w:tgtFrame="_blank" w:history="1">
        <w:r w:rsidRPr="00947B36">
          <w:rPr>
            <w:iCs/>
            <w:color w:val="0000FF"/>
            <w:sz w:val="20"/>
            <w:szCs w:val="20"/>
            <w:u w:val="single"/>
            <w:bdr w:val="none" w:sz="0" w:space="0" w:color="auto" w:frame="1"/>
          </w:rPr>
          <w:t>№ 1586-VII від 04.07.2014</w:t>
        </w:r>
      </w:hyperlink>
      <w:r w:rsidRPr="00947B36">
        <w:rPr>
          <w:iCs/>
          <w:color w:val="000000"/>
          <w:sz w:val="20"/>
          <w:szCs w:val="20"/>
          <w:bdr w:val="none" w:sz="0" w:space="0" w:color="auto" w:frame="1"/>
        </w:rPr>
        <w:t>}</w:t>
      </w: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592" w:name="n493"/>
      <w:bookmarkEnd w:id="592"/>
      <w:r w:rsidRPr="00947B36">
        <w:rPr>
          <w:color w:val="000000"/>
          <w:sz w:val="28"/>
          <w:bdr w:val="none" w:sz="0" w:space="0" w:color="auto" w:frame="1"/>
        </w:rPr>
        <w:t>3) здійснює дисконтні операції з векселями і чеками в порядку, визначеному Національним банком;</w:t>
      </w: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593" w:name="n494"/>
      <w:bookmarkEnd w:id="593"/>
      <w:r w:rsidRPr="00947B36">
        <w:rPr>
          <w:color w:val="000000"/>
          <w:sz w:val="28"/>
          <w:bdr w:val="none" w:sz="0" w:space="0" w:color="auto" w:frame="1"/>
        </w:rPr>
        <w:t xml:space="preserve">4) купує (крім купівлі в емітента) та продає цінні папери в установленому законодавством порядку. Обмеження, встановлене цим пунктом, не поширюється на придбання цінних паперів у емітента у випадках, передбачених </w:t>
      </w:r>
      <w:hyperlink r:id="rId363" w:anchor="n743" w:history="1">
        <w:r w:rsidRPr="00947B36">
          <w:rPr>
            <w:color w:val="0000FF"/>
            <w:sz w:val="28"/>
            <w:u w:val="single"/>
            <w:bdr w:val="none" w:sz="0" w:space="0" w:color="auto" w:frame="1"/>
          </w:rPr>
          <w:t>пунктом 3</w:t>
        </w:r>
      </w:hyperlink>
      <w:r w:rsidRPr="00947B36">
        <w:rPr>
          <w:color w:val="000000"/>
          <w:sz w:val="28"/>
          <w:bdr w:val="none" w:sz="0" w:space="0" w:color="auto" w:frame="1"/>
        </w:rPr>
        <w:t xml:space="preserve"> частини другої статті 71 цього Закону;</w:t>
      </w:r>
    </w:p>
    <w:p w:rsidR="00002C88" w:rsidRPr="00947B36" w:rsidRDefault="00002C88" w:rsidP="00947B36">
      <w:pPr>
        <w:shd w:val="clear" w:color="auto" w:fill="FFFFFF"/>
        <w:ind w:firstLine="567"/>
        <w:jc w:val="both"/>
        <w:textAlignment w:val="baseline"/>
        <w:rPr>
          <w:color w:val="000000"/>
          <w:sz w:val="20"/>
          <w:szCs w:val="20"/>
          <w:bdr w:val="none" w:sz="0" w:space="0" w:color="auto" w:frame="1"/>
        </w:rPr>
      </w:pPr>
      <w:bookmarkStart w:id="594" w:name="n495"/>
      <w:bookmarkEnd w:id="594"/>
      <w:r w:rsidRPr="00947B36">
        <w:rPr>
          <w:iCs/>
          <w:color w:val="000000"/>
          <w:sz w:val="20"/>
          <w:szCs w:val="20"/>
          <w:bdr w:val="none" w:sz="0" w:space="0" w:color="auto" w:frame="1"/>
        </w:rPr>
        <w:t xml:space="preserve">{Пункт 4 частини </w:t>
      </w:r>
      <w:r w:rsidR="00947B36">
        <w:rPr>
          <w:iCs/>
          <w:color w:val="000000"/>
          <w:sz w:val="20"/>
          <w:szCs w:val="20"/>
          <w:bdr w:val="none" w:sz="0" w:space="0" w:color="auto" w:frame="1"/>
        </w:rPr>
        <w:t>1</w:t>
      </w:r>
      <w:r w:rsidRPr="00947B36">
        <w:rPr>
          <w:iCs/>
          <w:color w:val="000000"/>
          <w:sz w:val="20"/>
          <w:szCs w:val="20"/>
          <w:bdr w:val="none" w:sz="0" w:space="0" w:color="auto" w:frame="1"/>
        </w:rPr>
        <w:t xml:space="preserve"> статті 42 в редакції Закону </w:t>
      </w:r>
      <w:hyperlink r:id="rId364" w:anchor="n97" w:tgtFrame="_blank" w:history="1">
        <w:r w:rsidRPr="00947B36">
          <w:rPr>
            <w:iCs/>
            <w:color w:val="0000FF"/>
            <w:sz w:val="20"/>
            <w:szCs w:val="20"/>
            <w:u w:val="single"/>
            <w:bdr w:val="none" w:sz="0" w:space="0" w:color="auto" w:frame="1"/>
          </w:rPr>
          <w:t>№ 5042-VI від 04.07.2012</w:t>
        </w:r>
      </w:hyperlink>
      <w:r w:rsidRPr="00947B36">
        <w:rPr>
          <w:iCs/>
          <w:color w:val="000000"/>
          <w:sz w:val="20"/>
          <w:szCs w:val="20"/>
          <w:bdr w:val="none" w:sz="0" w:space="0" w:color="auto" w:frame="1"/>
        </w:rPr>
        <w:t>}</w:t>
      </w: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595" w:name="n496"/>
      <w:bookmarkEnd w:id="595"/>
      <w:r w:rsidRPr="00947B36">
        <w:rPr>
          <w:color w:val="000000"/>
          <w:sz w:val="28"/>
          <w:bdr w:val="none" w:sz="0" w:space="0" w:color="auto" w:frame="1"/>
        </w:rPr>
        <w:t>5) відкриває власні кореспондентські та металеві рахунки у закордонних банках і веде рахунки банків-кореспондентів;</w:t>
      </w: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596" w:name="n497"/>
      <w:bookmarkEnd w:id="596"/>
      <w:r w:rsidRPr="00947B36">
        <w:rPr>
          <w:color w:val="000000"/>
          <w:sz w:val="28"/>
          <w:bdr w:val="none" w:sz="0" w:space="0" w:color="auto" w:frame="1"/>
        </w:rPr>
        <w:t>6) купує та продає валютні цінності з метою монетарного регулювання;</w:t>
      </w: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597" w:name="n498"/>
      <w:bookmarkEnd w:id="597"/>
      <w:r w:rsidRPr="00947B36">
        <w:rPr>
          <w:color w:val="000000"/>
          <w:sz w:val="28"/>
          <w:bdr w:val="none" w:sz="0" w:space="0" w:color="auto" w:frame="1"/>
        </w:rPr>
        <w:t>7) зберігає банківські метали, а також купує та продає банківські метали, дорогоцінні метали та камені та інші коштовності, пам’ятні та інвестиційні монети з дорогоцінних металів на внутрішньому і зовнішньому ринках без квотування і ліцензування;</w:t>
      </w:r>
    </w:p>
    <w:p w:rsidR="00002C88" w:rsidRPr="00947B36" w:rsidRDefault="00002C88" w:rsidP="00947B36">
      <w:pPr>
        <w:shd w:val="clear" w:color="auto" w:fill="FFFFFF"/>
        <w:ind w:firstLine="567"/>
        <w:jc w:val="both"/>
        <w:textAlignment w:val="baseline"/>
        <w:rPr>
          <w:color w:val="000000"/>
          <w:sz w:val="20"/>
          <w:szCs w:val="20"/>
          <w:bdr w:val="none" w:sz="0" w:space="0" w:color="auto" w:frame="1"/>
        </w:rPr>
      </w:pPr>
      <w:bookmarkStart w:id="598" w:name="n499"/>
      <w:bookmarkEnd w:id="598"/>
      <w:r w:rsidRPr="00947B36">
        <w:rPr>
          <w:iCs/>
          <w:color w:val="000000"/>
          <w:sz w:val="20"/>
          <w:szCs w:val="20"/>
          <w:bdr w:val="none" w:sz="0" w:space="0" w:color="auto" w:frame="1"/>
        </w:rPr>
        <w:t xml:space="preserve">{Пункт статті 42 із змінами, внесеними згідно із Законом </w:t>
      </w:r>
      <w:hyperlink r:id="rId365" w:tgtFrame="_blank" w:history="1">
        <w:r w:rsidRPr="00947B36">
          <w:rPr>
            <w:iCs/>
            <w:color w:val="0000FF"/>
            <w:sz w:val="20"/>
            <w:szCs w:val="20"/>
            <w:u w:val="single"/>
            <w:bdr w:val="none" w:sz="0" w:space="0" w:color="auto" w:frame="1"/>
          </w:rPr>
          <w:t>№ 1919-III від 13.07.2000</w:t>
        </w:r>
      </w:hyperlink>
      <w:r w:rsidRPr="00947B36">
        <w:rPr>
          <w:iCs/>
          <w:color w:val="000000"/>
          <w:sz w:val="20"/>
          <w:szCs w:val="20"/>
          <w:bdr w:val="none" w:sz="0" w:space="0" w:color="auto" w:frame="1"/>
        </w:rPr>
        <w:t>}</w:t>
      </w: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599" w:name="n500"/>
      <w:bookmarkEnd w:id="599"/>
      <w:r w:rsidRPr="00947B36">
        <w:rPr>
          <w:color w:val="000000"/>
          <w:sz w:val="28"/>
          <w:bdr w:val="none" w:sz="0" w:space="0" w:color="auto" w:frame="1"/>
        </w:rPr>
        <w:t>8) розміщує золотовалютні резерви самостійно або через банки, уповноважені ним на ведення валютних операцій, виконує операції з золотовалютними резервами України з банками, рейтинг яких за класифікацією міжнародних рейтингових агентств відповідає вимогам до першокласних банків не нижче категорії А;</w:t>
      </w:r>
    </w:p>
    <w:p w:rsidR="00002C88" w:rsidRPr="00947B36" w:rsidRDefault="00947B36" w:rsidP="00947B36">
      <w:pPr>
        <w:shd w:val="clear" w:color="auto" w:fill="FFFFFF"/>
        <w:ind w:firstLine="567"/>
        <w:jc w:val="both"/>
        <w:textAlignment w:val="baseline"/>
        <w:rPr>
          <w:color w:val="000000"/>
          <w:sz w:val="20"/>
          <w:szCs w:val="20"/>
          <w:bdr w:val="none" w:sz="0" w:space="0" w:color="auto" w:frame="1"/>
        </w:rPr>
      </w:pPr>
      <w:bookmarkStart w:id="600" w:name="n501"/>
      <w:bookmarkEnd w:id="600"/>
      <w:r w:rsidRPr="00947B36">
        <w:rPr>
          <w:iCs/>
          <w:color w:val="000000"/>
          <w:sz w:val="20"/>
          <w:szCs w:val="20"/>
          <w:bdr w:val="none" w:sz="0" w:space="0" w:color="auto" w:frame="1"/>
        </w:rPr>
        <w:t>{ПУНКТ 8</w:t>
      </w:r>
      <w:r w:rsidRPr="00947B36">
        <w:rPr>
          <w:b/>
          <w:bCs/>
          <w:color w:val="000000"/>
          <w:sz w:val="20"/>
          <w:szCs w:val="20"/>
          <w:bdr w:val="none" w:sz="0" w:space="0" w:color="auto" w:frame="1"/>
        </w:rPr>
        <w:t>-</w:t>
      </w:r>
      <w:r w:rsidRPr="00947B36">
        <w:rPr>
          <w:b/>
          <w:bCs/>
          <w:color w:val="000000"/>
          <w:sz w:val="20"/>
          <w:szCs w:val="20"/>
          <w:bdr w:val="none" w:sz="0" w:space="0" w:color="auto" w:frame="1"/>
          <w:vertAlign w:val="superscript"/>
        </w:rPr>
        <w:t>1</w:t>
      </w:r>
      <w:r w:rsidRPr="00947B36">
        <w:rPr>
          <w:iCs/>
          <w:color w:val="000000"/>
          <w:sz w:val="20"/>
          <w:szCs w:val="20"/>
          <w:bdr w:val="none" w:sz="0" w:space="0" w:color="auto" w:frame="1"/>
        </w:rPr>
        <w:t xml:space="preserve"> ЧАСТИНИ </w:t>
      </w:r>
      <w:r>
        <w:rPr>
          <w:iCs/>
          <w:color w:val="000000"/>
          <w:sz w:val="20"/>
          <w:szCs w:val="20"/>
          <w:bdr w:val="none" w:sz="0" w:space="0" w:color="auto" w:frame="1"/>
        </w:rPr>
        <w:t>1</w:t>
      </w:r>
      <w:r w:rsidRPr="00947B36">
        <w:rPr>
          <w:iCs/>
          <w:color w:val="000000"/>
          <w:sz w:val="20"/>
          <w:szCs w:val="20"/>
          <w:bdr w:val="none" w:sz="0" w:space="0" w:color="auto" w:frame="1"/>
        </w:rPr>
        <w:t xml:space="preserve"> СТАТТІ 42 ВИКЛЮЧЕНО НА ПІДСТАВІ ЗАКОНУ </w:t>
      </w:r>
      <w:hyperlink r:id="rId366" w:anchor="n210" w:tgtFrame="_blank" w:history="1">
        <w:r w:rsidRPr="00947B36">
          <w:rPr>
            <w:iCs/>
            <w:color w:val="0000FF"/>
            <w:sz w:val="20"/>
            <w:szCs w:val="20"/>
            <w:u w:val="single"/>
            <w:bdr w:val="none" w:sz="0" w:space="0" w:color="auto" w:frame="1"/>
          </w:rPr>
          <w:t>№ 541-VIII ВІД 18.06.2015</w:t>
        </w:r>
      </w:hyperlink>
      <w:r w:rsidRPr="00947B36">
        <w:rPr>
          <w:iCs/>
          <w:color w:val="000000"/>
          <w:sz w:val="20"/>
          <w:szCs w:val="20"/>
          <w:bdr w:val="none" w:sz="0" w:space="0" w:color="auto" w:frame="1"/>
        </w:rPr>
        <w:t>}</w:t>
      </w:r>
    </w:p>
    <w:p w:rsidR="00002C88" w:rsidRPr="00947B36" w:rsidRDefault="00947B36" w:rsidP="00947B36">
      <w:pPr>
        <w:shd w:val="clear" w:color="auto" w:fill="FFFFFF"/>
        <w:ind w:firstLine="567"/>
        <w:jc w:val="both"/>
        <w:textAlignment w:val="baseline"/>
        <w:rPr>
          <w:color w:val="000000"/>
          <w:sz w:val="20"/>
          <w:szCs w:val="20"/>
          <w:bdr w:val="none" w:sz="0" w:space="0" w:color="auto" w:frame="1"/>
        </w:rPr>
      </w:pPr>
      <w:bookmarkStart w:id="601" w:name="n503"/>
      <w:bookmarkEnd w:id="601"/>
      <w:r w:rsidRPr="00947B36">
        <w:rPr>
          <w:iCs/>
          <w:color w:val="000000"/>
          <w:sz w:val="20"/>
          <w:szCs w:val="20"/>
          <w:bdr w:val="none" w:sz="0" w:space="0" w:color="auto" w:frame="1"/>
        </w:rPr>
        <w:t xml:space="preserve">{ПУНКТ 9 ЧАСТИНИ </w:t>
      </w:r>
      <w:r>
        <w:rPr>
          <w:iCs/>
          <w:color w:val="000000"/>
          <w:sz w:val="20"/>
          <w:szCs w:val="20"/>
          <w:bdr w:val="none" w:sz="0" w:space="0" w:color="auto" w:frame="1"/>
        </w:rPr>
        <w:t>1</w:t>
      </w:r>
      <w:r w:rsidRPr="00947B36">
        <w:rPr>
          <w:iCs/>
          <w:color w:val="000000"/>
          <w:sz w:val="20"/>
          <w:szCs w:val="20"/>
          <w:bdr w:val="none" w:sz="0" w:space="0" w:color="auto" w:frame="1"/>
        </w:rPr>
        <w:t xml:space="preserve"> СТАТТІ 42 ВИКЛЮЧЕНО НА ПІДСТАВІ ЗАКОНУ </w:t>
      </w:r>
      <w:hyperlink r:id="rId367" w:anchor="n548" w:tgtFrame="_blank" w:history="1">
        <w:r w:rsidRPr="00947B36">
          <w:rPr>
            <w:iCs/>
            <w:color w:val="0000FF"/>
            <w:sz w:val="20"/>
            <w:szCs w:val="20"/>
            <w:u w:val="single"/>
            <w:bdr w:val="none" w:sz="0" w:space="0" w:color="auto" w:frame="1"/>
          </w:rPr>
          <w:t>№ 5178-VI ВІД 06.07.2012</w:t>
        </w:r>
      </w:hyperlink>
      <w:r w:rsidRPr="00947B36">
        <w:rPr>
          <w:iCs/>
          <w:color w:val="000000"/>
          <w:sz w:val="20"/>
          <w:szCs w:val="20"/>
          <w:bdr w:val="none" w:sz="0" w:space="0" w:color="auto" w:frame="1"/>
        </w:rPr>
        <w:t>}</w:t>
      </w: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602" w:name="n504"/>
      <w:bookmarkEnd w:id="602"/>
      <w:r w:rsidRPr="00947B36">
        <w:rPr>
          <w:color w:val="000000"/>
          <w:sz w:val="28"/>
          <w:bdr w:val="none" w:sz="0" w:space="0" w:color="auto" w:frame="1"/>
        </w:rPr>
        <w:t>10) видає гарантії і поруки, відповідно до положення,затвердженого Радою Національного банку;</w:t>
      </w: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603" w:name="n505"/>
      <w:bookmarkEnd w:id="603"/>
      <w:r w:rsidRPr="00947B36">
        <w:rPr>
          <w:color w:val="000000"/>
          <w:sz w:val="28"/>
          <w:bdr w:val="none" w:sz="0" w:space="0" w:color="auto" w:frame="1"/>
        </w:rPr>
        <w:t>11) веде рахунок центрального органу виконавчої влади, що реалізує державну політику у сфері казначейського обслуговування бюджетних коштів, без оплати і нарахування відсотків;</w:t>
      </w:r>
    </w:p>
    <w:p w:rsidR="00002C88" w:rsidRPr="00947B36" w:rsidRDefault="00002C88" w:rsidP="00947B36">
      <w:pPr>
        <w:shd w:val="clear" w:color="auto" w:fill="FFFFFF"/>
        <w:ind w:firstLine="567"/>
        <w:jc w:val="both"/>
        <w:textAlignment w:val="baseline"/>
        <w:rPr>
          <w:color w:val="000000"/>
          <w:sz w:val="20"/>
          <w:szCs w:val="20"/>
          <w:bdr w:val="none" w:sz="0" w:space="0" w:color="auto" w:frame="1"/>
        </w:rPr>
      </w:pPr>
      <w:bookmarkStart w:id="604" w:name="n506"/>
      <w:bookmarkEnd w:id="604"/>
      <w:r w:rsidRPr="00947B36">
        <w:rPr>
          <w:iCs/>
          <w:color w:val="000000"/>
          <w:sz w:val="20"/>
          <w:szCs w:val="20"/>
          <w:bdr w:val="none" w:sz="0" w:space="0" w:color="auto" w:frame="1"/>
        </w:rPr>
        <w:t xml:space="preserve">{Пункт 11 частини </w:t>
      </w:r>
      <w:r w:rsidR="00947B36">
        <w:rPr>
          <w:iCs/>
          <w:color w:val="000000"/>
          <w:sz w:val="20"/>
          <w:szCs w:val="20"/>
          <w:bdr w:val="none" w:sz="0" w:space="0" w:color="auto" w:frame="1"/>
        </w:rPr>
        <w:t>1</w:t>
      </w:r>
      <w:r w:rsidRPr="00947B36">
        <w:rPr>
          <w:iCs/>
          <w:color w:val="000000"/>
          <w:sz w:val="20"/>
          <w:szCs w:val="20"/>
          <w:bdr w:val="none" w:sz="0" w:space="0" w:color="auto" w:frame="1"/>
        </w:rPr>
        <w:t xml:space="preserve"> статті 42 із змінами, внесеними згідно із Законом </w:t>
      </w:r>
      <w:hyperlink r:id="rId368" w:anchor="n455" w:tgtFrame="_blank" w:history="1">
        <w:r w:rsidRPr="00947B36">
          <w:rPr>
            <w:iCs/>
            <w:color w:val="0000FF"/>
            <w:sz w:val="20"/>
            <w:szCs w:val="20"/>
            <w:u w:val="single"/>
            <w:bdr w:val="none" w:sz="0" w:space="0" w:color="auto" w:frame="1"/>
          </w:rPr>
          <w:t>№ 5463-VI від 16.10.2012</w:t>
        </w:r>
      </w:hyperlink>
      <w:r w:rsidRPr="00947B36">
        <w:rPr>
          <w:iCs/>
          <w:color w:val="000000"/>
          <w:sz w:val="20"/>
          <w:szCs w:val="20"/>
          <w:bdr w:val="none" w:sz="0" w:space="0" w:color="auto" w:frame="1"/>
        </w:rPr>
        <w:t>}</w:t>
      </w: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605" w:name="n507"/>
      <w:bookmarkEnd w:id="605"/>
      <w:r w:rsidRPr="00947B36">
        <w:rPr>
          <w:color w:val="000000"/>
          <w:sz w:val="28"/>
          <w:bdr w:val="none" w:sz="0" w:space="0" w:color="auto" w:frame="1"/>
        </w:rPr>
        <w:t>12) виконує операції по обслуговуванню державного боргу, пов’язані із розміщенням державних цінних паперів, їх погашенням і виплатою доходу за ними;</w:t>
      </w: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606" w:name="n508"/>
      <w:bookmarkEnd w:id="606"/>
      <w:r w:rsidRPr="00947B36">
        <w:rPr>
          <w:color w:val="000000"/>
          <w:sz w:val="28"/>
          <w:bdr w:val="none" w:sz="0" w:space="0" w:color="auto" w:frame="1"/>
        </w:rPr>
        <w:t>13) веде особові рахунки працівників Національного банку;</w:t>
      </w:r>
    </w:p>
    <w:p w:rsidR="00002C88" w:rsidRPr="00947B36" w:rsidRDefault="00002C88" w:rsidP="00947B36">
      <w:pPr>
        <w:shd w:val="clear" w:color="auto" w:fill="FFFFFF"/>
        <w:ind w:firstLine="567"/>
        <w:jc w:val="both"/>
        <w:textAlignment w:val="baseline"/>
        <w:rPr>
          <w:color w:val="000000"/>
          <w:sz w:val="20"/>
          <w:szCs w:val="20"/>
          <w:bdr w:val="none" w:sz="0" w:space="0" w:color="auto" w:frame="1"/>
        </w:rPr>
      </w:pPr>
      <w:bookmarkStart w:id="607" w:name="n509"/>
      <w:bookmarkEnd w:id="607"/>
      <w:r w:rsidRPr="00947B36">
        <w:rPr>
          <w:iCs/>
          <w:color w:val="000000"/>
          <w:sz w:val="20"/>
          <w:szCs w:val="20"/>
          <w:bdr w:val="none" w:sz="0" w:space="0" w:color="auto" w:frame="1"/>
        </w:rPr>
        <w:t xml:space="preserve">{Пункт статті 42 із змінами, внесеними згідно із Законом </w:t>
      </w:r>
      <w:hyperlink r:id="rId369" w:tgtFrame="_blank" w:history="1">
        <w:r w:rsidRPr="00947B36">
          <w:rPr>
            <w:iCs/>
            <w:color w:val="0000FF"/>
            <w:sz w:val="20"/>
            <w:szCs w:val="20"/>
            <w:u w:val="single"/>
            <w:bdr w:val="none" w:sz="0" w:space="0" w:color="auto" w:frame="1"/>
          </w:rPr>
          <w:t>№ 1919-III від 13.07.2000</w:t>
        </w:r>
      </w:hyperlink>
      <w:r w:rsidRPr="00947B36">
        <w:rPr>
          <w:iCs/>
          <w:color w:val="000000"/>
          <w:sz w:val="20"/>
          <w:szCs w:val="20"/>
          <w:bdr w:val="none" w:sz="0" w:space="0" w:color="auto" w:frame="1"/>
        </w:rPr>
        <w:t>}</w:t>
      </w: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608" w:name="n510"/>
      <w:bookmarkEnd w:id="608"/>
      <w:r w:rsidRPr="00947B36">
        <w:rPr>
          <w:color w:val="000000"/>
          <w:sz w:val="28"/>
          <w:bdr w:val="none" w:sz="0" w:space="0" w:color="auto" w:frame="1"/>
        </w:rPr>
        <w:t>14) веде рахунки міжнародних організацій;</w:t>
      </w: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609" w:name="n511"/>
      <w:bookmarkEnd w:id="609"/>
      <w:r w:rsidRPr="00947B36">
        <w:rPr>
          <w:color w:val="000000"/>
          <w:sz w:val="28"/>
          <w:bdr w:val="none" w:sz="0" w:space="0" w:color="auto" w:frame="1"/>
        </w:rPr>
        <w:t>15) здійснює безспірне стягнення коштів з рахунків своїх клієнтів відповідно до законодавства України, в тому числі за рішенням суду;</w:t>
      </w:r>
    </w:p>
    <w:p w:rsidR="00002C88" w:rsidRPr="00947B36" w:rsidRDefault="00002C88" w:rsidP="00947B36">
      <w:pPr>
        <w:shd w:val="clear" w:color="auto" w:fill="FFFFFF"/>
        <w:ind w:firstLine="567"/>
        <w:jc w:val="both"/>
        <w:textAlignment w:val="baseline"/>
        <w:rPr>
          <w:color w:val="000000"/>
          <w:sz w:val="20"/>
          <w:szCs w:val="20"/>
          <w:bdr w:val="none" w:sz="0" w:space="0" w:color="auto" w:frame="1"/>
        </w:rPr>
      </w:pPr>
      <w:bookmarkStart w:id="610" w:name="n512"/>
      <w:bookmarkEnd w:id="610"/>
      <w:r w:rsidRPr="00947B36">
        <w:rPr>
          <w:iCs/>
          <w:color w:val="000000"/>
          <w:sz w:val="20"/>
          <w:szCs w:val="20"/>
          <w:bdr w:val="none" w:sz="0" w:space="0" w:color="auto" w:frame="1"/>
        </w:rPr>
        <w:t xml:space="preserve">{Пункт статті 42 із змінами, внесеними згідно із Законом </w:t>
      </w:r>
      <w:hyperlink r:id="rId370" w:tgtFrame="_blank" w:history="1">
        <w:r w:rsidRPr="00947B36">
          <w:rPr>
            <w:iCs/>
            <w:color w:val="0000FF"/>
            <w:sz w:val="20"/>
            <w:szCs w:val="20"/>
            <w:u w:val="single"/>
            <w:bdr w:val="none" w:sz="0" w:space="0" w:color="auto" w:frame="1"/>
          </w:rPr>
          <w:t>№ 1919-III від 13.07.2000</w:t>
        </w:r>
      </w:hyperlink>
      <w:r w:rsidRPr="00947B36">
        <w:rPr>
          <w:iCs/>
          <w:color w:val="000000"/>
          <w:sz w:val="20"/>
          <w:szCs w:val="20"/>
          <w:bdr w:val="none" w:sz="0" w:space="0" w:color="auto" w:frame="1"/>
        </w:rPr>
        <w:t>}</w:t>
      </w: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611" w:name="n513"/>
      <w:bookmarkEnd w:id="611"/>
      <w:r w:rsidRPr="00947B36">
        <w:rPr>
          <w:color w:val="000000"/>
          <w:sz w:val="28"/>
          <w:bdr w:val="none" w:sz="0" w:space="0" w:color="auto" w:frame="1"/>
        </w:rPr>
        <w:t>16) веде рахунки Фонду гарантування вкладів фізичних осіб;</w:t>
      </w:r>
    </w:p>
    <w:p w:rsidR="00002C88" w:rsidRPr="00947B36" w:rsidRDefault="00002C88" w:rsidP="00947B36">
      <w:pPr>
        <w:shd w:val="clear" w:color="auto" w:fill="FFFFFF"/>
        <w:ind w:firstLine="567"/>
        <w:jc w:val="both"/>
        <w:textAlignment w:val="baseline"/>
        <w:rPr>
          <w:color w:val="000000"/>
          <w:sz w:val="20"/>
          <w:szCs w:val="20"/>
          <w:bdr w:val="none" w:sz="0" w:space="0" w:color="auto" w:frame="1"/>
        </w:rPr>
      </w:pPr>
      <w:bookmarkStart w:id="612" w:name="n514"/>
      <w:bookmarkEnd w:id="612"/>
      <w:r w:rsidRPr="00947B36">
        <w:rPr>
          <w:iCs/>
          <w:color w:val="000000"/>
          <w:sz w:val="20"/>
          <w:szCs w:val="20"/>
          <w:bdr w:val="none" w:sz="0" w:space="0" w:color="auto" w:frame="1"/>
        </w:rPr>
        <w:t xml:space="preserve">{Частину </w:t>
      </w:r>
      <w:r w:rsidR="00062A33" w:rsidRPr="00947B36">
        <w:rPr>
          <w:iCs/>
          <w:color w:val="000000"/>
          <w:sz w:val="20"/>
          <w:szCs w:val="20"/>
          <w:bdr w:val="none" w:sz="0" w:space="0" w:color="auto" w:frame="1"/>
        </w:rPr>
        <w:t xml:space="preserve">1 </w:t>
      </w:r>
      <w:r w:rsidRPr="00947B36">
        <w:rPr>
          <w:iCs/>
          <w:color w:val="000000"/>
          <w:sz w:val="20"/>
          <w:szCs w:val="20"/>
          <w:bdr w:val="none" w:sz="0" w:space="0" w:color="auto" w:frame="1"/>
        </w:rPr>
        <w:t xml:space="preserve">статті 42 доповнено пунктом 16 згідно із Законом </w:t>
      </w:r>
      <w:hyperlink r:id="rId371" w:anchor="n736" w:tgtFrame="_blank" w:history="1">
        <w:r w:rsidRPr="00947B36">
          <w:rPr>
            <w:iCs/>
            <w:color w:val="0000FF"/>
            <w:sz w:val="20"/>
            <w:szCs w:val="20"/>
            <w:u w:val="single"/>
            <w:bdr w:val="none" w:sz="0" w:space="0" w:color="auto" w:frame="1"/>
          </w:rPr>
          <w:t>№ 4452-VI від 23.02.2012</w:t>
        </w:r>
      </w:hyperlink>
      <w:r w:rsidRPr="00947B36">
        <w:rPr>
          <w:iCs/>
          <w:color w:val="000000"/>
          <w:sz w:val="20"/>
          <w:szCs w:val="20"/>
          <w:bdr w:val="none" w:sz="0" w:space="0" w:color="auto" w:frame="1"/>
        </w:rPr>
        <w:t>}</w:t>
      </w: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613" w:name="n515"/>
      <w:bookmarkEnd w:id="613"/>
      <w:r w:rsidRPr="00947B36">
        <w:rPr>
          <w:color w:val="000000"/>
          <w:sz w:val="28"/>
          <w:bdr w:val="none" w:sz="0" w:space="0" w:color="auto" w:frame="1"/>
        </w:rPr>
        <w:t>17) безпосередньо взаємодіє з Центральним депозитарієм цінних паперів для забезпечення своїх операцій з цінними паперами;</w:t>
      </w:r>
    </w:p>
    <w:p w:rsidR="00002C88" w:rsidRPr="00947B36" w:rsidRDefault="00002C88" w:rsidP="00947B36">
      <w:pPr>
        <w:shd w:val="clear" w:color="auto" w:fill="FFFFFF"/>
        <w:ind w:firstLine="567"/>
        <w:jc w:val="both"/>
        <w:textAlignment w:val="baseline"/>
        <w:rPr>
          <w:color w:val="000000"/>
          <w:sz w:val="20"/>
          <w:szCs w:val="20"/>
          <w:bdr w:val="none" w:sz="0" w:space="0" w:color="auto" w:frame="1"/>
        </w:rPr>
      </w:pPr>
      <w:bookmarkStart w:id="614" w:name="n516"/>
      <w:bookmarkEnd w:id="614"/>
      <w:r w:rsidRPr="00947B36">
        <w:rPr>
          <w:iCs/>
          <w:color w:val="000000"/>
          <w:sz w:val="20"/>
          <w:szCs w:val="20"/>
          <w:bdr w:val="none" w:sz="0" w:space="0" w:color="auto" w:frame="1"/>
        </w:rPr>
        <w:t xml:space="preserve">{Частину </w:t>
      </w:r>
      <w:r w:rsidR="00062A33" w:rsidRPr="00947B36">
        <w:rPr>
          <w:iCs/>
          <w:color w:val="000000"/>
          <w:sz w:val="20"/>
          <w:szCs w:val="20"/>
          <w:bdr w:val="none" w:sz="0" w:space="0" w:color="auto" w:frame="1"/>
        </w:rPr>
        <w:t xml:space="preserve">1 </w:t>
      </w:r>
      <w:r w:rsidRPr="00947B36">
        <w:rPr>
          <w:iCs/>
          <w:color w:val="000000"/>
          <w:sz w:val="20"/>
          <w:szCs w:val="20"/>
          <w:bdr w:val="none" w:sz="0" w:space="0" w:color="auto" w:frame="1"/>
        </w:rPr>
        <w:t xml:space="preserve">статті 42 доповнено пунктом 17 згідно із Законом </w:t>
      </w:r>
      <w:hyperlink r:id="rId372" w:anchor="n549" w:tgtFrame="_blank" w:history="1">
        <w:r w:rsidRPr="00947B36">
          <w:rPr>
            <w:iCs/>
            <w:color w:val="0000FF"/>
            <w:sz w:val="20"/>
            <w:szCs w:val="20"/>
            <w:u w:val="single"/>
            <w:bdr w:val="none" w:sz="0" w:space="0" w:color="auto" w:frame="1"/>
          </w:rPr>
          <w:t>№ 5178-VI від 06.07.2012</w:t>
        </w:r>
      </w:hyperlink>
      <w:r w:rsidRPr="00947B36">
        <w:rPr>
          <w:iCs/>
          <w:color w:val="000000"/>
          <w:sz w:val="20"/>
          <w:szCs w:val="20"/>
          <w:bdr w:val="none" w:sz="0" w:space="0" w:color="auto" w:frame="1"/>
        </w:rPr>
        <w:t>}</w:t>
      </w: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615" w:name="n517"/>
      <w:bookmarkEnd w:id="615"/>
      <w:r w:rsidRPr="00947B36">
        <w:rPr>
          <w:color w:val="000000"/>
          <w:sz w:val="28"/>
          <w:bdr w:val="none" w:sz="0" w:space="0" w:color="auto" w:frame="1"/>
        </w:rPr>
        <w:t>18) встановлює прямі кореспондентські відносини з міжнародними депозитаріями з метою здійснення функцій грошово-кредитної політики та управління державним боргом з метою депонування облігацій зовнішньої державної позики в іноземних депозитаріях;</w:t>
      </w:r>
    </w:p>
    <w:p w:rsidR="00002C88" w:rsidRPr="00947B36" w:rsidRDefault="00002C88" w:rsidP="00947B36">
      <w:pPr>
        <w:shd w:val="clear" w:color="auto" w:fill="FFFFFF"/>
        <w:ind w:firstLine="567"/>
        <w:jc w:val="both"/>
        <w:textAlignment w:val="baseline"/>
        <w:rPr>
          <w:color w:val="000000"/>
          <w:sz w:val="20"/>
          <w:szCs w:val="20"/>
          <w:bdr w:val="none" w:sz="0" w:space="0" w:color="auto" w:frame="1"/>
        </w:rPr>
      </w:pPr>
      <w:bookmarkStart w:id="616" w:name="n518"/>
      <w:bookmarkEnd w:id="616"/>
      <w:r w:rsidRPr="00947B36">
        <w:rPr>
          <w:iCs/>
          <w:color w:val="000000"/>
          <w:sz w:val="20"/>
          <w:szCs w:val="20"/>
          <w:bdr w:val="none" w:sz="0" w:space="0" w:color="auto" w:frame="1"/>
        </w:rPr>
        <w:t xml:space="preserve">{Частину </w:t>
      </w:r>
      <w:r w:rsidR="00062A33" w:rsidRPr="00947B36">
        <w:rPr>
          <w:iCs/>
          <w:color w:val="000000"/>
          <w:sz w:val="20"/>
          <w:szCs w:val="20"/>
          <w:bdr w:val="none" w:sz="0" w:space="0" w:color="auto" w:frame="1"/>
        </w:rPr>
        <w:t xml:space="preserve">1 </w:t>
      </w:r>
      <w:r w:rsidRPr="00947B36">
        <w:rPr>
          <w:iCs/>
          <w:color w:val="000000"/>
          <w:sz w:val="20"/>
          <w:szCs w:val="20"/>
          <w:bdr w:val="none" w:sz="0" w:space="0" w:color="auto" w:frame="1"/>
        </w:rPr>
        <w:t xml:space="preserve">статті 42 доповнено пунктом 18 згідно із Законом </w:t>
      </w:r>
      <w:hyperlink r:id="rId373" w:anchor="n549" w:tgtFrame="_blank" w:history="1">
        <w:r w:rsidRPr="00947B36">
          <w:rPr>
            <w:iCs/>
            <w:color w:val="0000FF"/>
            <w:sz w:val="20"/>
            <w:szCs w:val="20"/>
            <w:u w:val="single"/>
            <w:bdr w:val="none" w:sz="0" w:space="0" w:color="auto" w:frame="1"/>
          </w:rPr>
          <w:t>№ 5178-VI від 06.07.2012</w:t>
        </w:r>
      </w:hyperlink>
      <w:r w:rsidRPr="00947B36">
        <w:rPr>
          <w:iCs/>
          <w:color w:val="000000"/>
          <w:sz w:val="20"/>
          <w:szCs w:val="20"/>
          <w:bdr w:val="none" w:sz="0" w:space="0" w:color="auto" w:frame="1"/>
        </w:rPr>
        <w:t>}</w:t>
      </w: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617" w:name="n519"/>
      <w:bookmarkEnd w:id="617"/>
      <w:r w:rsidRPr="00947B36">
        <w:rPr>
          <w:color w:val="000000"/>
          <w:sz w:val="28"/>
          <w:bdr w:val="none" w:sz="0" w:space="0" w:color="auto" w:frame="1"/>
        </w:rPr>
        <w:t>19) забезпечує здійснення клірингу та розрахунків за правочинами на фінансових ринках шляхом участі у створенні та регулюванні діяльності Розрахункового центру з обслуговування договорів на фінансових ринках, у тому числі через можливість підтримання його ліквідності у порядку, визначеному Національним банком України;</w:t>
      </w:r>
    </w:p>
    <w:p w:rsidR="00002C88" w:rsidRPr="00947B36" w:rsidRDefault="00002C88" w:rsidP="00947B36">
      <w:pPr>
        <w:shd w:val="clear" w:color="auto" w:fill="FFFFFF"/>
        <w:ind w:firstLine="567"/>
        <w:jc w:val="both"/>
        <w:textAlignment w:val="baseline"/>
        <w:rPr>
          <w:color w:val="000000"/>
          <w:sz w:val="20"/>
          <w:szCs w:val="20"/>
          <w:bdr w:val="none" w:sz="0" w:space="0" w:color="auto" w:frame="1"/>
        </w:rPr>
      </w:pPr>
      <w:bookmarkStart w:id="618" w:name="n520"/>
      <w:bookmarkEnd w:id="618"/>
      <w:r w:rsidRPr="00947B36">
        <w:rPr>
          <w:iCs/>
          <w:color w:val="000000"/>
          <w:sz w:val="20"/>
          <w:szCs w:val="20"/>
          <w:bdr w:val="none" w:sz="0" w:space="0" w:color="auto" w:frame="1"/>
        </w:rPr>
        <w:t xml:space="preserve">{Частину </w:t>
      </w:r>
      <w:r w:rsidR="00062A33" w:rsidRPr="00947B36">
        <w:rPr>
          <w:iCs/>
          <w:color w:val="000000"/>
          <w:sz w:val="20"/>
          <w:szCs w:val="20"/>
          <w:bdr w:val="none" w:sz="0" w:space="0" w:color="auto" w:frame="1"/>
        </w:rPr>
        <w:t xml:space="preserve">1 </w:t>
      </w:r>
      <w:r w:rsidRPr="00947B36">
        <w:rPr>
          <w:iCs/>
          <w:color w:val="000000"/>
          <w:sz w:val="20"/>
          <w:szCs w:val="20"/>
          <w:bdr w:val="none" w:sz="0" w:space="0" w:color="auto" w:frame="1"/>
        </w:rPr>
        <w:t xml:space="preserve">статті 42 доповнено пунктом 19 згідно із Законом </w:t>
      </w:r>
      <w:hyperlink r:id="rId374" w:anchor="n549" w:tgtFrame="_blank" w:history="1">
        <w:r w:rsidRPr="00947B36">
          <w:rPr>
            <w:iCs/>
            <w:color w:val="0000FF"/>
            <w:sz w:val="20"/>
            <w:szCs w:val="20"/>
            <w:u w:val="single"/>
            <w:bdr w:val="none" w:sz="0" w:space="0" w:color="auto" w:frame="1"/>
          </w:rPr>
          <w:t>№ 5178-VI від 06.07.2012</w:t>
        </w:r>
      </w:hyperlink>
      <w:r w:rsidRPr="00947B36">
        <w:rPr>
          <w:iCs/>
          <w:color w:val="000000"/>
          <w:sz w:val="20"/>
          <w:szCs w:val="20"/>
          <w:bdr w:val="none" w:sz="0" w:space="0" w:color="auto" w:frame="1"/>
        </w:rPr>
        <w:t>}</w:t>
      </w:r>
    </w:p>
    <w:p w:rsidR="00002C88" w:rsidRPr="00947B36" w:rsidRDefault="00002C88" w:rsidP="00947B36">
      <w:pPr>
        <w:shd w:val="clear" w:color="auto" w:fill="FFFFFF"/>
        <w:ind w:firstLine="567"/>
        <w:jc w:val="both"/>
        <w:textAlignment w:val="baseline"/>
        <w:rPr>
          <w:color w:val="000000"/>
          <w:sz w:val="28"/>
          <w:szCs w:val="28"/>
          <w:bdr w:val="none" w:sz="0" w:space="0" w:color="auto" w:frame="1"/>
        </w:rPr>
      </w:pPr>
      <w:bookmarkStart w:id="619" w:name="n521"/>
      <w:bookmarkEnd w:id="619"/>
      <w:r w:rsidRPr="00947B36">
        <w:rPr>
          <w:color w:val="000000"/>
          <w:sz w:val="28"/>
          <w:bdr w:val="none" w:sz="0" w:space="0" w:color="auto" w:frame="1"/>
        </w:rPr>
        <w:t>20) веде інформаційну базу стосовно договорів, що укладаються на фінансовому ринк</w:t>
      </w:r>
      <w:r w:rsidRPr="00947B36">
        <w:rPr>
          <w:color w:val="000000"/>
          <w:sz w:val="28"/>
          <w:szCs w:val="28"/>
          <w:bdr w:val="none" w:sz="0" w:space="0" w:color="auto" w:frame="1"/>
        </w:rPr>
        <w:t>у, у порядку, визначеному Національним банком України.</w:t>
      </w:r>
    </w:p>
    <w:p w:rsidR="00002C88" w:rsidRPr="00947B36" w:rsidRDefault="00002C88" w:rsidP="00947B36">
      <w:pPr>
        <w:shd w:val="clear" w:color="auto" w:fill="FFFFFF"/>
        <w:ind w:firstLine="567"/>
        <w:jc w:val="both"/>
        <w:textAlignment w:val="baseline"/>
        <w:rPr>
          <w:color w:val="000000"/>
          <w:sz w:val="20"/>
          <w:szCs w:val="20"/>
          <w:bdr w:val="none" w:sz="0" w:space="0" w:color="auto" w:frame="1"/>
        </w:rPr>
      </w:pPr>
      <w:bookmarkStart w:id="620" w:name="n522"/>
      <w:bookmarkEnd w:id="620"/>
      <w:r w:rsidRPr="00947B36">
        <w:rPr>
          <w:iCs/>
          <w:color w:val="000000"/>
          <w:sz w:val="20"/>
          <w:szCs w:val="20"/>
          <w:bdr w:val="none" w:sz="0" w:space="0" w:color="auto" w:frame="1"/>
        </w:rPr>
        <w:t xml:space="preserve">{Частину </w:t>
      </w:r>
      <w:r w:rsidR="00062A33" w:rsidRPr="00947B36">
        <w:rPr>
          <w:iCs/>
          <w:color w:val="000000"/>
          <w:sz w:val="20"/>
          <w:szCs w:val="20"/>
          <w:bdr w:val="none" w:sz="0" w:space="0" w:color="auto" w:frame="1"/>
        </w:rPr>
        <w:t xml:space="preserve">1 </w:t>
      </w:r>
      <w:r w:rsidRPr="00947B36">
        <w:rPr>
          <w:iCs/>
          <w:color w:val="000000"/>
          <w:sz w:val="20"/>
          <w:szCs w:val="20"/>
          <w:bdr w:val="none" w:sz="0" w:space="0" w:color="auto" w:frame="1"/>
        </w:rPr>
        <w:t xml:space="preserve">статті 42 доповнено пунктом 20 згідно із Законом </w:t>
      </w:r>
      <w:hyperlink r:id="rId375" w:anchor="n549" w:tgtFrame="_blank" w:history="1">
        <w:r w:rsidRPr="00947B36">
          <w:rPr>
            <w:iCs/>
            <w:color w:val="0000FF"/>
            <w:sz w:val="20"/>
            <w:szCs w:val="20"/>
            <w:u w:val="single"/>
            <w:bdr w:val="none" w:sz="0" w:space="0" w:color="auto" w:frame="1"/>
          </w:rPr>
          <w:t>№ 5178-VI від 06.07.2012</w:t>
        </w:r>
      </w:hyperlink>
      <w:r w:rsidRPr="00947B36">
        <w:rPr>
          <w:iCs/>
          <w:color w:val="000000"/>
          <w:sz w:val="20"/>
          <w:szCs w:val="20"/>
          <w:bdr w:val="none" w:sz="0" w:space="0" w:color="auto" w:frame="1"/>
        </w:rPr>
        <w:t>}</w:t>
      </w:r>
    </w:p>
    <w:p w:rsidR="008857D9" w:rsidRPr="00947B36" w:rsidRDefault="008857D9" w:rsidP="00947B36">
      <w:pPr>
        <w:pStyle w:val="rvps2"/>
        <w:shd w:val="clear" w:color="auto" w:fill="FFFFFF"/>
        <w:spacing w:before="0" w:beforeAutospacing="0" w:after="0" w:afterAutospacing="0"/>
        <w:ind w:firstLine="567"/>
        <w:jc w:val="both"/>
        <w:rPr>
          <w:color w:val="000000"/>
          <w:sz w:val="28"/>
          <w:szCs w:val="28"/>
        </w:rPr>
      </w:pPr>
      <w:bookmarkStart w:id="621" w:name="n523"/>
      <w:bookmarkEnd w:id="621"/>
      <w:r w:rsidRPr="00947B36">
        <w:rPr>
          <w:color w:val="000000"/>
          <w:sz w:val="28"/>
          <w:szCs w:val="28"/>
        </w:rPr>
        <w:t>21) передає банкам банкноти і монети на зберігання та для проведення операцій з ними у порядку, визначеному Національним банком.</w:t>
      </w:r>
    </w:p>
    <w:p w:rsidR="008857D9" w:rsidRPr="00947B36" w:rsidRDefault="008857D9" w:rsidP="00947B36">
      <w:pPr>
        <w:pStyle w:val="rvps2"/>
        <w:shd w:val="clear" w:color="auto" w:fill="FFFFFF"/>
        <w:spacing w:before="0" w:beforeAutospacing="0" w:after="0" w:afterAutospacing="0"/>
        <w:ind w:firstLine="567"/>
        <w:jc w:val="both"/>
        <w:rPr>
          <w:color w:val="000000"/>
          <w:sz w:val="20"/>
          <w:szCs w:val="20"/>
        </w:rPr>
      </w:pPr>
      <w:bookmarkStart w:id="622" w:name="n1002"/>
      <w:bookmarkEnd w:id="622"/>
      <w:r w:rsidRPr="00947B36">
        <w:rPr>
          <w:rStyle w:val="rvts46"/>
          <w:i/>
          <w:iCs/>
          <w:color w:val="000000"/>
          <w:sz w:val="20"/>
          <w:szCs w:val="20"/>
        </w:rPr>
        <w:t>{Частину першу статті 42 доповнено пунктом 21 згідно із Законом</w:t>
      </w:r>
      <w:r w:rsidR="00947B36" w:rsidRPr="00947B36">
        <w:rPr>
          <w:rStyle w:val="rvts46"/>
          <w:i/>
          <w:iCs/>
          <w:color w:val="000000"/>
          <w:sz w:val="20"/>
          <w:szCs w:val="20"/>
        </w:rPr>
        <w:t xml:space="preserve"> </w:t>
      </w:r>
      <w:hyperlink r:id="rId376" w:anchor="n20" w:tgtFrame="_blank" w:history="1">
        <w:r w:rsidRPr="00947B36">
          <w:rPr>
            <w:rStyle w:val="aa"/>
            <w:i/>
            <w:iCs/>
            <w:color w:val="000099"/>
            <w:sz w:val="20"/>
            <w:szCs w:val="20"/>
          </w:rPr>
          <w:t>№ 2491-VIII від 05.07.2018</w:t>
        </w:r>
      </w:hyperlink>
      <w:r w:rsidRPr="00947B36">
        <w:rPr>
          <w:rStyle w:val="rvts46"/>
          <w:i/>
          <w:iCs/>
          <w:color w:val="000000"/>
          <w:sz w:val="20"/>
          <w:szCs w:val="20"/>
        </w:rPr>
        <w:t>}</w:t>
      </w:r>
    </w:p>
    <w:p w:rsidR="00002C88" w:rsidRPr="00947B36" w:rsidRDefault="008857D9" w:rsidP="00947B36">
      <w:pPr>
        <w:shd w:val="clear" w:color="auto" w:fill="FFFFFF"/>
        <w:ind w:firstLine="567"/>
        <w:jc w:val="both"/>
        <w:textAlignment w:val="baseline"/>
        <w:rPr>
          <w:color w:val="000000"/>
          <w:sz w:val="28"/>
          <w:bdr w:val="none" w:sz="0" w:space="0" w:color="auto" w:frame="1"/>
        </w:rPr>
      </w:pPr>
      <w:r w:rsidRPr="00947B36">
        <w:rPr>
          <w:color w:val="000000"/>
          <w:sz w:val="28"/>
          <w:szCs w:val="28"/>
          <w:bdr w:val="none" w:sz="0" w:space="0" w:color="auto" w:frame="1"/>
        </w:rPr>
        <w:t xml:space="preserve"> </w:t>
      </w:r>
      <w:r w:rsidR="00002C88" w:rsidRPr="00947B36">
        <w:rPr>
          <w:color w:val="000000"/>
          <w:sz w:val="28"/>
          <w:bdr w:val="none" w:sz="0" w:space="0" w:color="auto" w:frame="1"/>
        </w:rPr>
        <w:t>Національний банк має право здійснювати й інші операції, необхідні для забезпечення виконання своїх функцій.</w:t>
      </w: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623" w:name="n524"/>
      <w:bookmarkEnd w:id="623"/>
      <w:r w:rsidRPr="00947B36">
        <w:rPr>
          <w:color w:val="000000"/>
          <w:sz w:val="28"/>
          <w:bdr w:val="none" w:sz="0" w:space="0" w:color="auto" w:frame="1"/>
        </w:rPr>
        <w:t>Національний банк має право встановлювати плату за надані ним відповідно до закону послуги (здійснені операції).</w:t>
      </w:r>
    </w:p>
    <w:p w:rsidR="00002C88" w:rsidRPr="00947B36" w:rsidRDefault="00002C88" w:rsidP="00947B36">
      <w:pPr>
        <w:shd w:val="clear" w:color="auto" w:fill="FFFFFF"/>
        <w:ind w:firstLine="567"/>
        <w:jc w:val="both"/>
        <w:textAlignment w:val="baseline"/>
        <w:rPr>
          <w:color w:val="000000"/>
          <w:sz w:val="20"/>
          <w:szCs w:val="20"/>
          <w:bdr w:val="none" w:sz="0" w:space="0" w:color="auto" w:frame="1"/>
        </w:rPr>
      </w:pPr>
      <w:bookmarkStart w:id="624" w:name="n525"/>
      <w:bookmarkEnd w:id="624"/>
      <w:r w:rsidRPr="00947B36">
        <w:rPr>
          <w:iCs/>
          <w:color w:val="000000"/>
          <w:sz w:val="20"/>
          <w:szCs w:val="20"/>
          <w:bdr w:val="none" w:sz="0" w:space="0" w:color="auto" w:frame="1"/>
        </w:rPr>
        <w:t xml:space="preserve">{Статтю 42 доповнено частиною третьою згідно із Законом </w:t>
      </w:r>
      <w:hyperlink r:id="rId377" w:tgtFrame="_blank" w:history="1">
        <w:r w:rsidRPr="00947B36">
          <w:rPr>
            <w:iCs/>
            <w:color w:val="0000FF"/>
            <w:sz w:val="20"/>
            <w:szCs w:val="20"/>
            <w:u w:val="single"/>
            <w:bdr w:val="none" w:sz="0" w:space="0" w:color="auto" w:frame="1"/>
          </w:rPr>
          <w:t>№ 2922-III від 10.01.2002</w:t>
        </w:r>
      </w:hyperlink>
      <w:r w:rsidRPr="00947B36">
        <w:rPr>
          <w:iCs/>
          <w:color w:val="000000"/>
          <w:sz w:val="20"/>
          <w:szCs w:val="20"/>
          <w:bdr w:val="none" w:sz="0" w:space="0" w:color="auto" w:frame="1"/>
        </w:rPr>
        <w:t>}</w:t>
      </w: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625" w:name="n526"/>
      <w:bookmarkEnd w:id="625"/>
      <w:r w:rsidRPr="00947B36">
        <w:rPr>
          <w:b/>
          <w:bCs/>
          <w:color w:val="000000"/>
          <w:sz w:val="28"/>
          <w:bdr w:val="none" w:sz="0" w:space="0" w:color="auto" w:frame="1"/>
        </w:rPr>
        <w:t>Стаття 43.</w:t>
      </w:r>
      <w:r w:rsidRPr="00947B36">
        <w:rPr>
          <w:color w:val="000000"/>
          <w:sz w:val="28"/>
          <w:bdr w:val="none" w:sz="0" w:space="0" w:color="auto" w:frame="1"/>
        </w:rPr>
        <w:t xml:space="preserve"> Участь в міжнародних організаціях</w:t>
      </w: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626" w:name="n527"/>
      <w:bookmarkEnd w:id="626"/>
      <w:r w:rsidRPr="00947B36">
        <w:rPr>
          <w:color w:val="000000"/>
          <w:sz w:val="28"/>
          <w:bdr w:val="none" w:sz="0" w:space="0" w:color="auto" w:frame="1"/>
        </w:rPr>
        <w:t>Національний банк має право брати участь у формуванні капіталу і діяльності міжнародних організацій відповідно до міжнародних договорів, учасницею яких є Україна, а також відповідно до угод між ним та іноземними центральними банками.</w:t>
      </w:r>
    </w:p>
    <w:p w:rsidR="004649A8" w:rsidRPr="00947B36" w:rsidRDefault="004649A8" w:rsidP="00947B36">
      <w:pPr>
        <w:shd w:val="clear" w:color="auto" w:fill="FFFFFF"/>
        <w:ind w:left="450" w:right="450" w:firstLine="567"/>
        <w:jc w:val="center"/>
        <w:textAlignment w:val="baseline"/>
        <w:rPr>
          <w:b/>
          <w:bCs/>
          <w:color w:val="000000"/>
          <w:sz w:val="28"/>
          <w:szCs w:val="28"/>
          <w:bdr w:val="none" w:sz="0" w:space="0" w:color="auto" w:frame="1"/>
          <w:lang w:val="uk-UA"/>
        </w:rPr>
      </w:pPr>
      <w:bookmarkStart w:id="627" w:name="n528"/>
      <w:bookmarkEnd w:id="627"/>
    </w:p>
    <w:p w:rsidR="00002C88" w:rsidRPr="00947B36" w:rsidRDefault="00002C88" w:rsidP="00947B36">
      <w:pPr>
        <w:shd w:val="clear" w:color="auto" w:fill="FFFFFF"/>
        <w:ind w:left="450" w:right="450" w:firstLine="567"/>
        <w:jc w:val="center"/>
        <w:textAlignment w:val="baseline"/>
        <w:rPr>
          <w:b/>
          <w:color w:val="000000"/>
          <w:bdr w:val="none" w:sz="0" w:space="0" w:color="auto" w:frame="1"/>
        </w:rPr>
      </w:pPr>
      <w:r w:rsidRPr="00947B36">
        <w:rPr>
          <w:b/>
          <w:bCs/>
          <w:color w:val="000000"/>
          <w:sz w:val="28"/>
          <w:szCs w:val="28"/>
          <w:bdr w:val="none" w:sz="0" w:space="0" w:color="auto" w:frame="1"/>
        </w:rPr>
        <w:t xml:space="preserve">Розділ VIII </w:t>
      </w:r>
    </w:p>
    <w:p w:rsidR="00002C88" w:rsidRPr="00947B36" w:rsidRDefault="00002C88" w:rsidP="00947B36">
      <w:pPr>
        <w:shd w:val="clear" w:color="auto" w:fill="FFFFFF"/>
        <w:ind w:left="450" w:right="450" w:firstLine="567"/>
        <w:jc w:val="center"/>
        <w:textAlignment w:val="baseline"/>
        <w:rPr>
          <w:b/>
          <w:color w:val="000000"/>
          <w:bdr w:val="none" w:sz="0" w:space="0" w:color="auto" w:frame="1"/>
        </w:rPr>
      </w:pPr>
      <w:r w:rsidRPr="00947B36">
        <w:rPr>
          <w:b/>
          <w:bCs/>
          <w:color w:val="000000"/>
          <w:sz w:val="28"/>
          <w:szCs w:val="28"/>
          <w:bdr w:val="none" w:sz="0" w:space="0" w:color="auto" w:frame="1"/>
        </w:rPr>
        <w:t>ДІЯЛЬНІСТЬ НАЦІОНАЛЬНОГО БАНКУ ЩОДО ОПЕРАЦІЙ З ВАЛЮТНИМИ ЦІННОСТЯМИ</w:t>
      </w:r>
    </w:p>
    <w:p w:rsidR="00ED7B05" w:rsidRPr="00947B36" w:rsidRDefault="00ED7B05" w:rsidP="00947B36">
      <w:pPr>
        <w:pStyle w:val="rvps2"/>
        <w:shd w:val="clear" w:color="auto" w:fill="FFFFFF"/>
        <w:spacing w:before="0" w:beforeAutospacing="0" w:after="0" w:afterAutospacing="0"/>
        <w:ind w:firstLine="567"/>
        <w:jc w:val="both"/>
        <w:rPr>
          <w:color w:val="000000"/>
          <w:sz w:val="28"/>
        </w:rPr>
      </w:pPr>
      <w:bookmarkStart w:id="628" w:name="n529"/>
      <w:bookmarkEnd w:id="628"/>
      <w:r w:rsidRPr="00947B36">
        <w:rPr>
          <w:rStyle w:val="rvts9"/>
          <w:b/>
          <w:bCs/>
          <w:color w:val="000000"/>
          <w:sz w:val="28"/>
        </w:rPr>
        <w:t>Стаття 44.</w:t>
      </w:r>
      <w:r w:rsidR="00947B36" w:rsidRPr="00947B36">
        <w:rPr>
          <w:color w:val="000000"/>
          <w:sz w:val="28"/>
        </w:rPr>
        <w:t xml:space="preserve"> </w:t>
      </w:r>
      <w:r w:rsidRPr="00947B36">
        <w:rPr>
          <w:color w:val="000000"/>
          <w:sz w:val="28"/>
        </w:rPr>
        <w:t>Повноваження в сфері валютного регулювання та нагляду</w:t>
      </w:r>
    </w:p>
    <w:p w:rsidR="00ED7B05" w:rsidRPr="00947B36" w:rsidRDefault="00ED7B05" w:rsidP="00947B36">
      <w:pPr>
        <w:pStyle w:val="rvps2"/>
        <w:shd w:val="clear" w:color="auto" w:fill="FFFFFF"/>
        <w:spacing w:before="0" w:beforeAutospacing="0" w:after="0" w:afterAutospacing="0"/>
        <w:ind w:firstLine="567"/>
        <w:jc w:val="both"/>
        <w:rPr>
          <w:color w:val="000000"/>
          <w:sz w:val="20"/>
          <w:szCs w:val="20"/>
        </w:rPr>
      </w:pPr>
      <w:bookmarkStart w:id="629" w:name="n530"/>
      <w:bookmarkEnd w:id="629"/>
      <w:r w:rsidRPr="00947B36">
        <w:rPr>
          <w:rStyle w:val="rvts46"/>
          <w:i/>
          <w:iCs/>
          <w:color w:val="000000"/>
          <w:sz w:val="20"/>
          <w:szCs w:val="20"/>
        </w:rPr>
        <w:t>{Назва статті 44 із змінами, внесеними згідно із Законами</w:t>
      </w:r>
      <w:r w:rsidR="00947B36" w:rsidRPr="00947B36">
        <w:rPr>
          <w:rStyle w:val="rvts46"/>
          <w:i/>
          <w:iCs/>
          <w:color w:val="000000"/>
          <w:sz w:val="20"/>
          <w:szCs w:val="20"/>
        </w:rPr>
        <w:t xml:space="preserve"> </w:t>
      </w:r>
      <w:hyperlink r:id="rId378" w:tgtFrame="_blank" w:history="1">
        <w:r w:rsidRPr="00947B36">
          <w:rPr>
            <w:rStyle w:val="aa"/>
            <w:i/>
            <w:iCs/>
            <w:color w:val="000099"/>
            <w:sz w:val="20"/>
            <w:szCs w:val="20"/>
          </w:rPr>
          <w:t>№ 2922-III від 10.01.2002</w:t>
        </w:r>
      </w:hyperlink>
      <w:r w:rsidRPr="00947B36">
        <w:rPr>
          <w:rStyle w:val="rvts46"/>
          <w:i/>
          <w:iCs/>
          <w:color w:val="000000"/>
          <w:sz w:val="20"/>
          <w:szCs w:val="20"/>
        </w:rPr>
        <w:t>,</w:t>
      </w:r>
      <w:r w:rsidR="00947B36" w:rsidRPr="00947B36">
        <w:rPr>
          <w:rStyle w:val="rvts46"/>
          <w:i/>
          <w:iCs/>
          <w:color w:val="000000"/>
          <w:sz w:val="20"/>
          <w:szCs w:val="20"/>
        </w:rPr>
        <w:t xml:space="preserve"> </w:t>
      </w:r>
      <w:hyperlink r:id="rId379" w:anchor="n265" w:tgtFrame="_blank" w:history="1">
        <w:r w:rsidRPr="00947B36">
          <w:rPr>
            <w:rStyle w:val="aa"/>
            <w:i/>
            <w:iCs/>
            <w:color w:val="000099"/>
            <w:sz w:val="20"/>
            <w:szCs w:val="20"/>
          </w:rPr>
          <w:t>№ 2473-VIII від 21.06.2018</w:t>
        </w:r>
      </w:hyperlink>
      <w:r w:rsidRPr="00947B36">
        <w:rPr>
          <w:rStyle w:val="rvts46"/>
          <w:i/>
          <w:iCs/>
          <w:color w:val="000000"/>
          <w:sz w:val="20"/>
          <w:szCs w:val="20"/>
        </w:rPr>
        <w:t>}</w:t>
      </w:r>
    </w:p>
    <w:p w:rsidR="00ED7B05" w:rsidRPr="00947B36" w:rsidRDefault="00ED7B05" w:rsidP="00947B36">
      <w:pPr>
        <w:pStyle w:val="rvps2"/>
        <w:shd w:val="clear" w:color="auto" w:fill="FFFFFF"/>
        <w:spacing w:before="0" w:beforeAutospacing="0" w:after="0" w:afterAutospacing="0"/>
        <w:ind w:firstLine="567"/>
        <w:jc w:val="both"/>
        <w:rPr>
          <w:color w:val="000000"/>
          <w:sz w:val="28"/>
        </w:rPr>
      </w:pPr>
      <w:bookmarkStart w:id="630" w:name="n531"/>
      <w:bookmarkEnd w:id="630"/>
      <w:r w:rsidRPr="00947B36">
        <w:rPr>
          <w:color w:val="000000"/>
          <w:sz w:val="28"/>
        </w:rPr>
        <w:t>Національний банк діє як уповноважена державна установа при застосуванні валютного законодавства.</w:t>
      </w:r>
    </w:p>
    <w:p w:rsidR="00ED7B05" w:rsidRPr="00947B36" w:rsidRDefault="00ED7B05" w:rsidP="00947B36">
      <w:pPr>
        <w:pStyle w:val="rvps2"/>
        <w:shd w:val="clear" w:color="auto" w:fill="FFFFFF"/>
        <w:spacing w:before="0" w:beforeAutospacing="0" w:after="0" w:afterAutospacing="0"/>
        <w:ind w:firstLine="567"/>
        <w:jc w:val="both"/>
        <w:rPr>
          <w:color w:val="000000"/>
          <w:sz w:val="20"/>
          <w:szCs w:val="20"/>
        </w:rPr>
      </w:pPr>
      <w:bookmarkStart w:id="631" w:name="n1013"/>
      <w:bookmarkEnd w:id="631"/>
      <w:r w:rsidRPr="00947B36">
        <w:rPr>
          <w:rStyle w:val="rvts46"/>
          <w:i/>
          <w:iCs/>
          <w:color w:val="000000"/>
          <w:sz w:val="20"/>
          <w:szCs w:val="20"/>
        </w:rPr>
        <w:t>{Частина перша статті 44 із змінами, внесеними згідно із Законом</w:t>
      </w:r>
      <w:r w:rsidR="00947B36" w:rsidRPr="00947B36">
        <w:rPr>
          <w:rStyle w:val="rvts46"/>
          <w:i/>
          <w:iCs/>
          <w:color w:val="000000"/>
          <w:sz w:val="20"/>
          <w:szCs w:val="20"/>
        </w:rPr>
        <w:t xml:space="preserve"> </w:t>
      </w:r>
      <w:hyperlink r:id="rId380" w:anchor="n266" w:tgtFrame="_blank" w:history="1">
        <w:r w:rsidRPr="00947B36">
          <w:rPr>
            <w:rStyle w:val="aa"/>
            <w:i/>
            <w:iCs/>
            <w:color w:val="000099"/>
            <w:sz w:val="20"/>
            <w:szCs w:val="20"/>
          </w:rPr>
          <w:t>№ 2473-VIII від 21.06.2018</w:t>
        </w:r>
      </w:hyperlink>
      <w:r w:rsidRPr="00947B36">
        <w:rPr>
          <w:rStyle w:val="rvts46"/>
          <w:i/>
          <w:iCs/>
          <w:color w:val="000000"/>
          <w:sz w:val="20"/>
          <w:szCs w:val="20"/>
        </w:rPr>
        <w:t>}</w:t>
      </w:r>
    </w:p>
    <w:p w:rsidR="00ED7B05" w:rsidRPr="00947B36" w:rsidRDefault="00ED7B05" w:rsidP="00947B36">
      <w:pPr>
        <w:pStyle w:val="rvps2"/>
        <w:shd w:val="clear" w:color="auto" w:fill="FFFFFF"/>
        <w:spacing w:before="0" w:beforeAutospacing="0" w:after="0" w:afterAutospacing="0"/>
        <w:ind w:firstLine="567"/>
        <w:jc w:val="both"/>
        <w:rPr>
          <w:color w:val="000000"/>
          <w:sz w:val="28"/>
        </w:rPr>
      </w:pPr>
      <w:bookmarkStart w:id="632" w:name="n532"/>
      <w:bookmarkEnd w:id="632"/>
      <w:r w:rsidRPr="00947B36">
        <w:rPr>
          <w:color w:val="000000"/>
          <w:sz w:val="28"/>
        </w:rPr>
        <w:t>До компетенції Національного банку у сфері валютного регулювання та нагляду належать:</w:t>
      </w:r>
    </w:p>
    <w:p w:rsidR="00ED7B05" w:rsidRPr="00947B36" w:rsidRDefault="00ED7B05" w:rsidP="00947B36">
      <w:pPr>
        <w:pStyle w:val="rvps2"/>
        <w:shd w:val="clear" w:color="auto" w:fill="FFFFFF"/>
        <w:spacing w:before="0" w:beforeAutospacing="0" w:after="0" w:afterAutospacing="0"/>
        <w:ind w:firstLine="567"/>
        <w:jc w:val="both"/>
        <w:rPr>
          <w:color w:val="000000"/>
          <w:sz w:val="20"/>
          <w:szCs w:val="20"/>
        </w:rPr>
      </w:pPr>
      <w:bookmarkStart w:id="633" w:name="n533"/>
      <w:bookmarkEnd w:id="633"/>
      <w:r w:rsidRPr="00947B36">
        <w:rPr>
          <w:rStyle w:val="rvts46"/>
          <w:i/>
          <w:iCs/>
          <w:color w:val="000000"/>
          <w:sz w:val="20"/>
          <w:szCs w:val="20"/>
        </w:rPr>
        <w:t>{Абзац перший частини другої статті 44 із змінами, внесеними згідно із Законами</w:t>
      </w:r>
      <w:r w:rsidR="00947B36" w:rsidRPr="00947B36">
        <w:rPr>
          <w:rStyle w:val="rvts46"/>
          <w:i/>
          <w:iCs/>
          <w:color w:val="000000"/>
          <w:sz w:val="20"/>
          <w:szCs w:val="20"/>
        </w:rPr>
        <w:t xml:space="preserve"> </w:t>
      </w:r>
      <w:hyperlink r:id="rId381" w:tgtFrame="_blank" w:history="1">
        <w:r w:rsidRPr="00947B36">
          <w:rPr>
            <w:rStyle w:val="aa"/>
            <w:i/>
            <w:iCs/>
            <w:color w:val="000099"/>
            <w:sz w:val="20"/>
            <w:szCs w:val="20"/>
          </w:rPr>
          <w:t>№ 2922-III від 10.01.2002</w:t>
        </w:r>
      </w:hyperlink>
      <w:r w:rsidRPr="00947B36">
        <w:rPr>
          <w:rStyle w:val="rvts46"/>
          <w:i/>
          <w:iCs/>
          <w:color w:val="000000"/>
          <w:sz w:val="20"/>
          <w:szCs w:val="20"/>
        </w:rPr>
        <w:t>,</w:t>
      </w:r>
      <w:r w:rsidR="00947B36" w:rsidRPr="00947B36">
        <w:rPr>
          <w:rStyle w:val="rvts46"/>
          <w:i/>
          <w:iCs/>
          <w:color w:val="000000"/>
          <w:sz w:val="20"/>
          <w:szCs w:val="20"/>
        </w:rPr>
        <w:t xml:space="preserve"> </w:t>
      </w:r>
      <w:hyperlink r:id="rId382" w:anchor="n268" w:tgtFrame="_blank" w:history="1">
        <w:r w:rsidRPr="00947B36">
          <w:rPr>
            <w:rStyle w:val="aa"/>
            <w:i/>
            <w:iCs/>
            <w:color w:val="000099"/>
            <w:sz w:val="20"/>
            <w:szCs w:val="20"/>
          </w:rPr>
          <w:t>№ 2473-VIII від 21.06.2018</w:t>
        </w:r>
      </w:hyperlink>
      <w:r w:rsidRPr="00947B36">
        <w:rPr>
          <w:rStyle w:val="rvts46"/>
          <w:i/>
          <w:iCs/>
          <w:color w:val="000000"/>
          <w:sz w:val="20"/>
          <w:szCs w:val="20"/>
        </w:rPr>
        <w:t>}</w:t>
      </w:r>
    </w:p>
    <w:p w:rsidR="00ED7B05" w:rsidRPr="00947B36" w:rsidRDefault="00ED7B05" w:rsidP="00947B36">
      <w:pPr>
        <w:pStyle w:val="rvps2"/>
        <w:shd w:val="clear" w:color="auto" w:fill="FFFFFF"/>
        <w:spacing w:before="0" w:beforeAutospacing="0" w:after="0" w:afterAutospacing="0"/>
        <w:ind w:firstLine="567"/>
        <w:jc w:val="both"/>
        <w:rPr>
          <w:color w:val="000000"/>
          <w:sz w:val="28"/>
        </w:rPr>
      </w:pPr>
      <w:bookmarkStart w:id="634" w:name="n534"/>
      <w:bookmarkEnd w:id="634"/>
      <w:r w:rsidRPr="00947B36">
        <w:rPr>
          <w:color w:val="000000"/>
          <w:sz w:val="28"/>
        </w:rPr>
        <w:t>1) видання нормативно-правових актів щодо ведення валютних операцій;</w:t>
      </w:r>
    </w:p>
    <w:p w:rsidR="00ED7B05" w:rsidRPr="00947B36" w:rsidRDefault="00ED7B05" w:rsidP="00947B36">
      <w:pPr>
        <w:pStyle w:val="rvps2"/>
        <w:shd w:val="clear" w:color="auto" w:fill="FFFFFF"/>
        <w:spacing w:before="0" w:beforeAutospacing="0" w:after="0" w:afterAutospacing="0"/>
        <w:ind w:firstLine="567"/>
        <w:jc w:val="both"/>
        <w:rPr>
          <w:color w:val="000000"/>
          <w:sz w:val="20"/>
          <w:szCs w:val="20"/>
        </w:rPr>
      </w:pPr>
      <w:bookmarkStart w:id="635" w:name="n535"/>
      <w:bookmarkEnd w:id="635"/>
      <w:r w:rsidRPr="00947B36">
        <w:rPr>
          <w:rStyle w:val="rvts46"/>
          <w:i/>
          <w:iCs/>
          <w:color w:val="000000"/>
          <w:sz w:val="20"/>
          <w:szCs w:val="20"/>
        </w:rPr>
        <w:t>{Пункт 1 частини другої статті 44 із змінами, внесеними згідно із Законом</w:t>
      </w:r>
      <w:r w:rsidR="00947B36" w:rsidRPr="00947B36">
        <w:rPr>
          <w:rStyle w:val="rvts46"/>
          <w:i/>
          <w:iCs/>
          <w:color w:val="000000"/>
          <w:sz w:val="20"/>
          <w:szCs w:val="20"/>
        </w:rPr>
        <w:t xml:space="preserve"> </w:t>
      </w:r>
      <w:hyperlink r:id="rId383" w:tgtFrame="_blank" w:history="1">
        <w:r w:rsidRPr="00947B36">
          <w:rPr>
            <w:rStyle w:val="aa"/>
            <w:i/>
            <w:iCs/>
            <w:color w:val="000099"/>
            <w:sz w:val="20"/>
            <w:szCs w:val="20"/>
          </w:rPr>
          <w:t>№ 2922-III від 10.01.2002</w:t>
        </w:r>
      </w:hyperlink>
      <w:r w:rsidRPr="00947B36">
        <w:rPr>
          <w:rStyle w:val="rvts46"/>
          <w:i/>
          <w:iCs/>
          <w:color w:val="000000"/>
          <w:sz w:val="20"/>
          <w:szCs w:val="20"/>
        </w:rPr>
        <w:t>}</w:t>
      </w:r>
    </w:p>
    <w:p w:rsidR="00ED7B05" w:rsidRPr="00947B36" w:rsidRDefault="00ED7B05" w:rsidP="00947B36">
      <w:pPr>
        <w:pStyle w:val="rvps2"/>
        <w:shd w:val="clear" w:color="auto" w:fill="FFFFFF"/>
        <w:spacing w:before="0" w:beforeAutospacing="0" w:after="0" w:afterAutospacing="0"/>
        <w:ind w:firstLine="567"/>
        <w:jc w:val="both"/>
        <w:rPr>
          <w:color w:val="000000"/>
          <w:sz w:val="28"/>
        </w:rPr>
      </w:pPr>
      <w:bookmarkStart w:id="636" w:name="n536"/>
      <w:bookmarkEnd w:id="636"/>
      <w:r w:rsidRPr="00947B36">
        <w:rPr>
          <w:color w:val="000000"/>
          <w:sz w:val="28"/>
        </w:rPr>
        <w:t>2)</w:t>
      </w:r>
      <w:r w:rsidR="00947B36" w:rsidRPr="00947B36">
        <w:rPr>
          <w:color w:val="000000"/>
          <w:sz w:val="28"/>
        </w:rPr>
        <w:t xml:space="preserve"> </w:t>
      </w:r>
      <w:r w:rsidRPr="00947B36">
        <w:rPr>
          <w:color w:val="000000"/>
          <w:sz w:val="28"/>
        </w:rPr>
        <w:t xml:space="preserve"> видача, переоформлення, зупинення, поновлення, відкликання (анулювання) ліцензій на здійснення валютних операцій, здійснення валютного нагляду відповідно до</w:t>
      </w:r>
      <w:r w:rsidR="00947B36" w:rsidRPr="00947B36">
        <w:rPr>
          <w:color w:val="000000"/>
          <w:sz w:val="28"/>
        </w:rPr>
        <w:t xml:space="preserve"> </w:t>
      </w:r>
      <w:hyperlink r:id="rId384" w:tgtFrame="_blank" w:history="1">
        <w:r w:rsidRPr="00947B36">
          <w:rPr>
            <w:rStyle w:val="aa"/>
            <w:color w:val="000099"/>
            <w:sz w:val="28"/>
          </w:rPr>
          <w:t>Закону України</w:t>
        </w:r>
      </w:hyperlink>
      <w:r w:rsidR="00947B36">
        <w:rPr>
          <w:color w:val="000000"/>
          <w:sz w:val="28"/>
        </w:rPr>
        <w:t>«</w:t>
      </w:r>
      <w:r w:rsidRPr="00947B36">
        <w:rPr>
          <w:color w:val="000000"/>
          <w:sz w:val="28"/>
        </w:rPr>
        <w:t>Про валюту і валютні операції</w:t>
      </w:r>
      <w:r w:rsidR="00947B36">
        <w:rPr>
          <w:color w:val="000000"/>
          <w:sz w:val="28"/>
        </w:rPr>
        <w:t>»</w:t>
      </w:r>
      <w:r w:rsidRPr="00947B36">
        <w:rPr>
          <w:color w:val="000000"/>
          <w:sz w:val="28"/>
        </w:rPr>
        <w:t>;</w:t>
      </w:r>
    </w:p>
    <w:p w:rsidR="00ED7B05" w:rsidRPr="00947B36" w:rsidRDefault="00ED7B05" w:rsidP="00947B36">
      <w:pPr>
        <w:pStyle w:val="rvps2"/>
        <w:shd w:val="clear" w:color="auto" w:fill="FFFFFF"/>
        <w:spacing w:before="0" w:beforeAutospacing="0" w:after="0" w:afterAutospacing="0"/>
        <w:ind w:firstLine="567"/>
        <w:jc w:val="both"/>
        <w:rPr>
          <w:color w:val="000000"/>
          <w:sz w:val="20"/>
          <w:szCs w:val="20"/>
        </w:rPr>
      </w:pPr>
      <w:bookmarkStart w:id="637" w:name="n537"/>
      <w:bookmarkEnd w:id="637"/>
      <w:r w:rsidRPr="00947B36">
        <w:rPr>
          <w:rStyle w:val="rvts46"/>
          <w:i/>
          <w:iCs/>
          <w:color w:val="000000"/>
          <w:sz w:val="20"/>
          <w:szCs w:val="20"/>
        </w:rPr>
        <w:t>{Пункт 2 частини другої статті 44 в редакції Законів</w:t>
      </w:r>
      <w:r w:rsidR="00947B36" w:rsidRPr="00947B36">
        <w:rPr>
          <w:rStyle w:val="rvts46"/>
          <w:i/>
          <w:iCs/>
          <w:color w:val="000000"/>
          <w:sz w:val="20"/>
          <w:szCs w:val="20"/>
        </w:rPr>
        <w:t xml:space="preserve"> </w:t>
      </w:r>
      <w:hyperlink r:id="rId385" w:tgtFrame="_blank" w:history="1">
        <w:r w:rsidRPr="00947B36">
          <w:rPr>
            <w:rStyle w:val="aa"/>
            <w:i/>
            <w:iCs/>
            <w:color w:val="000099"/>
            <w:sz w:val="20"/>
            <w:szCs w:val="20"/>
          </w:rPr>
          <w:t>№ 2922-III від 10.01.2002</w:t>
        </w:r>
      </w:hyperlink>
      <w:r w:rsidRPr="00947B36">
        <w:rPr>
          <w:rStyle w:val="rvts46"/>
          <w:i/>
          <w:iCs/>
          <w:color w:val="000000"/>
          <w:sz w:val="20"/>
          <w:szCs w:val="20"/>
        </w:rPr>
        <w:t>,</w:t>
      </w:r>
      <w:r w:rsidR="00947B36" w:rsidRPr="00947B36">
        <w:rPr>
          <w:rStyle w:val="rvts46"/>
          <w:i/>
          <w:iCs/>
          <w:color w:val="000000"/>
          <w:sz w:val="20"/>
          <w:szCs w:val="20"/>
        </w:rPr>
        <w:t xml:space="preserve"> </w:t>
      </w:r>
      <w:hyperlink r:id="rId386" w:anchor="n269" w:tgtFrame="_blank" w:history="1">
        <w:r w:rsidRPr="00947B36">
          <w:rPr>
            <w:rStyle w:val="aa"/>
            <w:i/>
            <w:iCs/>
            <w:color w:val="000099"/>
            <w:sz w:val="20"/>
            <w:szCs w:val="20"/>
          </w:rPr>
          <w:t>№ 2473-VIII від 21.06.2018</w:t>
        </w:r>
      </w:hyperlink>
      <w:r w:rsidRPr="00947B36">
        <w:rPr>
          <w:rStyle w:val="rvts46"/>
          <w:i/>
          <w:iCs/>
          <w:color w:val="000000"/>
          <w:sz w:val="20"/>
          <w:szCs w:val="20"/>
        </w:rPr>
        <w:t>}</w:t>
      </w:r>
    </w:p>
    <w:p w:rsidR="00ED7B05" w:rsidRPr="00947B36" w:rsidRDefault="00ED7B05" w:rsidP="00947B36">
      <w:pPr>
        <w:pStyle w:val="rvps2"/>
        <w:shd w:val="clear" w:color="auto" w:fill="FFFFFF"/>
        <w:spacing w:before="0" w:beforeAutospacing="0" w:after="0" w:afterAutospacing="0"/>
        <w:ind w:firstLine="567"/>
        <w:jc w:val="both"/>
        <w:rPr>
          <w:color w:val="000000"/>
          <w:sz w:val="28"/>
        </w:rPr>
      </w:pPr>
      <w:bookmarkStart w:id="638" w:name="n538"/>
      <w:bookmarkEnd w:id="638"/>
      <w:r w:rsidRPr="00947B36">
        <w:rPr>
          <w:color w:val="000000"/>
          <w:sz w:val="28"/>
        </w:rPr>
        <w:t>3) встановлення лімітів відкритої валютної позиції для банків та інших установ, що купують та продають іноземну валюту;</w:t>
      </w:r>
    </w:p>
    <w:p w:rsidR="00ED7B05" w:rsidRPr="00947B36" w:rsidRDefault="00ED7B05" w:rsidP="00947B36">
      <w:pPr>
        <w:pStyle w:val="rvps2"/>
        <w:shd w:val="clear" w:color="auto" w:fill="FFFFFF"/>
        <w:spacing w:before="0" w:beforeAutospacing="0" w:after="0" w:afterAutospacing="0"/>
        <w:ind w:firstLine="567"/>
        <w:jc w:val="both"/>
        <w:rPr>
          <w:color w:val="000000"/>
          <w:sz w:val="28"/>
        </w:rPr>
      </w:pPr>
      <w:bookmarkStart w:id="639" w:name="n539"/>
      <w:bookmarkEnd w:id="639"/>
      <w:r w:rsidRPr="00947B36">
        <w:rPr>
          <w:color w:val="000000"/>
          <w:sz w:val="28"/>
        </w:rPr>
        <w:t>4) запровадження заходів захисту відповідно до</w:t>
      </w:r>
      <w:r w:rsidR="00947B36" w:rsidRPr="00947B36">
        <w:rPr>
          <w:color w:val="000000"/>
          <w:sz w:val="28"/>
        </w:rPr>
        <w:t xml:space="preserve"> </w:t>
      </w:r>
      <w:hyperlink r:id="rId387" w:tgtFrame="_blank" w:history="1">
        <w:r w:rsidRPr="00947B36">
          <w:rPr>
            <w:rStyle w:val="aa"/>
            <w:color w:val="000099"/>
            <w:sz w:val="28"/>
          </w:rPr>
          <w:t>Закону України</w:t>
        </w:r>
      </w:hyperlink>
      <w:r w:rsidR="00947B36" w:rsidRPr="00947B36">
        <w:rPr>
          <w:color w:val="000000"/>
          <w:sz w:val="28"/>
        </w:rPr>
        <w:t xml:space="preserve"> </w:t>
      </w:r>
      <w:r w:rsidR="00947B36">
        <w:rPr>
          <w:color w:val="000000"/>
          <w:sz w:val="28"/>
        </w:rPr>
        <w:t>«</w:t>
      </w:r>
      <w:r w:rsidRPr="00947B36">
        <w:rPr>
          <w:color w:val="000000"/>
          <w:sz w:val="28"/>
        </w:rPr>
        <w:t>Про валюту і валютні операції</w:t>
      </w:r>
      <w:r w:rsidR="00947B36">
        <w:rPr>
          <w:color w:val="000000"/>
          <w:sz w:val="28"/>
        </w:rPr>
        <w:t>»</w:t>
      </w:r>
      <w:r w:rsidRPr="00947B36">
        <w:rPr>
          <w:color w:val="000000"/>
          <w:sz w:val="28"/>
        </w:rPr>
        <w:t>;</w:t>
      </w:r>
    </w:p>
    <w:p w:rsidR="00ED7B05" w:rsidRPr="00947B36" w:rsidRDefault="00ED7B05" w:rsidP="00947B36">
      <w:pPr>
        <w:pStyle w:val="rvps2"/>
        <w:shd w:val="clear" w:color="auto" w:fill="FFFFFF"/>
        <w:spacing w:before="0" w:beforeAutospacing="0" w:after="0" w:afterAutospacing="0"/>
        <w:ind w:firstLine="567"/>
        <w:jc w:val="both"/>
        <w:rPr>
          <w:color w:val="000000"/>
          <w:sz w:val="20"/>
          <w:szCs w:val="20"/>
        </w:rPr>
      </w:pPr>
      <w:bookmarkStart w:id="640" w:name="n540"/>
      <w:bookmarkEnd w:id="640"/>
      <w:r w:rsidRPr="00947B36">
        <w:rPr>
          <w:rStyle w:val="rvts46"/>
          <w:i/>
          <w:iCs/>
          <w:color w:val="000000"/>
          <w:sz w:val="20"/>
          <w:szCs w:val="20"/>
        </w:rPr>
        <w:t>{Частину другу статті 44 доповнено новим пунктом згідно із Законом</w:t>
      </w:r>
      <w:r w:rsidR="00947B36" w:rsidRPr="00947B36">
        <w:rPr>
          <w:rStyle w:val="rvts46"/>
          <w:i/>
          <w:iCs/>
          <w:color w:val="000000"/>
          <w:sz w:val="20"/>
          <w:szCs w:val="20"/>
        </w:rPr>
        <w:t xml:space="preserve"> </w:t>
      </w:r>
      <w:hyperlink r:id="rId388" w:anchor="n14" w:tgtFrame="_blank" w:history="1">
        <w:r w:rsidRPr="00947B36">
          <w:rPr>
            <w:rStyle w:val="aa"/>
            <w:i/>
            <w:iCs/>
            <w:color w:val="000099"/>
            <w:sz w:val="20"/>
            <w:szCs w:val="20"/>
          </w:rPr>
          <w:t>№ 5480-VI від 06.11.2012</w:t>
        </w:r>
      </w:hyperlink>
      <w:r w:rsidRPr="00947B36">
        <w:rPr>
          <w:rStyle w:val="rvts46"/>
          <w:i/>
          <w:iCs/>
          <w:color w:val="000000"/>
          <w:sz w:val="20"/>
          <w:szCs w:val="20"/>
        </w:rPr>
        <w:t>; в редакції Закону</w:t>
      </w:r>
      <w:r w:rsidR="00947B36" w:rsidRPr="00947B36">
        <w:rPr>
          <w:rStyle w:val="rvts46"/>
          <w:i/>
          <w:iCs/>
          <w:color w:val="000000"/>
          <w:sz w:val="20"/>
          <w:szCs w:val="20"/>
        </w:rPr>
        <w:t xml:space="preserve"> </w:t>
      </w:r>
      <w:hyperlink r:id="rId389" w:anchor="n271" w:tgtFrame="_blank" w:history="1">
        <w:r w:rsidRPr="00947B36">
          <w:rPr>
            <w:rStyle w:val="aa"/>
            <w:i/>
            <w:iCs/>
            <w:color w:val="000099"/>
            <w:sz w:val="20"/>
            <w:szCs w:val="20"/>
          </w:rPr>
          <w:t>№ 2473-VIII від 21.06.2018</w:t>
        </w:r>
      </w:hyperlink>
      <w:r w:rsidRPr="00947B36">
        <w:rPr>
          <w:rStyle w:val="rvts46"/>
          <w:i/>
          <w:iCs/>
          <w:color w:val="000000"/>
          <w:sz w:val="20"/>
          <w:szCs w:val="20"/>
        </w:rPr>
        <w:t>}</w:t>
      </w:r>
    </w:p>
    <w:p w:rsidR="00ED7B05" w:rsidRPr="00947B36" w:rsidRDefault="00ED7B05" w:rsidP="00947B36">
      <w:pPr>
        <w:pStyle w:val="rvps2"/>
        <w:shd w:val="clear" w:color="auto" w:fill="FFFFFF"/>
        <w:spacing w:before="0" w:beforeAutospacing="0" w:after="0" w:afterAutospacing="0"/>
        <w:ind w:firstLine="567"/>
        <w:jc w:val="both"/>
        <w:rPr>
          <w:color w:val="000000"/>
          <w:sz w:val="28"/>
        </w:rPr>
      </w:pPr>
      <w:bookmarkStart w:id="641" w:name="n541"/>
      <w:bookmarkEnd w:id="641"/>
      <w:r w:rsidRPr="00947B36">
        <w:rPr>
          <w:color w:val="000000"/>
          <w:sz w:val="28"/>
        </w:rPr>
        <w:t>5) застосовування за порушення вимог валютного законодавства заходів впливу до банків, небанківських фінансових установ та операторів поштового зв’язку, які отримали ліцензію на здійснення валютних операцій.</w:t>
      </w:r>
    </w:p>
    <w:p w:rsidR="00ED7B05" w:rsidRPr="00947B36" w:rsidRDefault="00ED7B05" w:rsidP="00947B36">
      <w:pPr>
        <w:pStyle w:val="rvps2"/>
        <w:shd w:val="clear" w:color="auto" w:fill="FFFFFF"/>
        <w:spacing w:before="0" w:beforeAutospacing="0" w:after="0" w:afterAutospacing="0"/>
        <w:ind w:firstLine="567"/>
        <w:jc w:val="both"/>
        <w:rPr>
          <w:color w:val="000000"/>
          <w:sz w:val="20"/>
          <w:szCs w:val="20"/>
        </w:rPr>
      </w:pPr>
      <w:bookmarkStart w:id="642" w:name="n542"/>
      <w:bookmarkEnd w:id="642"/>
      <w:r w:rsidRPr="00947B36">
        <w:rPr>
          <w:rStyle w:val="rvts46"/>
          <w:i/>
          <w:iCs/>
          <w:color w:val="000000"/>
          <w:sz w:val="20"/>
          <w:szCs w:val="20"/>
        </w:rPr>
        <w:t>{Частину другу статті 44 доповнено новим пунктом згідно із Законом</w:t>
      </w:r>
      <w:r w:rsidR="00947B36" w:rsidRPr="00947B36">
        <w:rPr>
          <w:rStyle w:val="rvts46"/>
          <w:i/>
          <w:iCs/>
          <w:color w:val="000000"/>
          <w:sz w:val="20"/>
          <w:szCs w:val="20"/>
        </w:rPr>
        <w:t xml:space="preserve"> </w:t>
      </w:r>
      <w:hyperlink r:id="rId390" w:anchor="n14" w:tgtFrame="_blank" w:history="1">
        <w:r w:rsidRPr="00947B36">
          <w:rPr>
            <w:rStyle w:val="aa"/>
            <w:i/>
            <w:iCs/>
            <w:color w:val="000099"/>
            <w:sz w:val="20"/>
            <w:szCs w:val="20"/>
          </w:rPr>
          <w:t>№ 5480-VI від 06.11.2012</w:t>
        </w:r>
      </w:hyperlink>
      <w:r w:rsidRPr="00947B36">
        <w:rPr>
          <w:rStyle w:val="rvts46"/>
          <w:i/>
          <w:iCs/>
          <w:color w:val="000000"/>
          <w:sz w:val="20"/>
          <w:szCs w:val="20"/>
        </w:rPr>
        <w:t>; в редакції Закону</w:t>
      </w:r>
      <w:r w:rsidR="00947B36" w:rsidRPr="00947B36">
        <w:rPr>
          <w:rStyle w:val="rvts46"/>
          <w:i/>
          <w:iCs/>
          <w:color w:val="000000"/>
          <w:sz w:val="20"/>
          <w:szCs w:val="20"/>
        </w:rPr>
        <w:t xml:space="preserve"> </w:t>
      </w:r>
      <w:hyperlink r:id="rId391" w:anchor="n271" w:tgtFrame="_blank" w:history="1">
        <w:r w:rsidRPr="00947B36">
          <w:rPr>
            <w:rStyle w:val="aa"/>
            <w:i/>
            <w:iCs/>
            <w:color w:val="000099"/>
            <w:sz w:val="20"/>
            <w:szCs w:val="20"/>
          </w:rPr>
          <w:t>№ 2473-VIII від 21.06.2018</w:t>
        </w:r>
      </w:hyperlink>
      <w:r w:rsidRPr="00947B36">
        <w:rPr>
          <w:rStyle w:val="rvts46"/>
          <w:i/>
          <w:iCs/>
          <w:color w:val="000000"/>
          <w:sz w:val="20"/>
          <w:szCs w:val="20"/>
        </w:rPr>
        <w:t>}</w:t>
      </w:r>
    </w:p>
    <w:p w:rsidR="00ED7B05" w:rsidRPr="00947B36" w:rsidRDefault="00ED7B05" w:rsidP="00947B36">
      <w:pPr>
        <w:pStyle w:val="rvps2"/>
        <w:shd w:val="clear" w:color="auto" w:fill="FFFFFF"/>
        <w:spacing w:before="0" w:beforeAutospacing="0" w:after="0" w:afterAutospacing="0"/>
        <w:ind w:firstLine="567"/>
        <w:jc w:val="both"/>
        <w:rPr>
          <w:color w:val="000000"/>
          <w:sz w:val="28"/>
        </w:rPr>
      </w:pPr>
      <w:bookmarkStart w:id="643" w:name="n545"/>
      <w:bookmarkEnd w:id="643"/>
      <w:r w:rsidRPr="00947B36">
        <w:rPr>
          <w:rStyle w:val="rvts9"/>
          <w:b/>
          <w:bCs/>
          <w:color w:val="000000"/>
          <w:sz w:val="28"/>
        </w:rPr>
        <w:t>Стаття 45.</w:t>
      </w:r>
      <w:r w:rsidR="00947B36" w:rsidRPr="00947B36">
        <w:rPr>
          <w:color w:val="000000"/>
          <w:sz w:val="28"/>
        </w:rPr>
        <w:t xml:space="preserve"> </w:t>
      </w:r>
      <w:r w:rsidRPr="00947B36">
        <w:rPr>
          <w:color w:val="000000"/>
          <w:sz w:val="28"/>
        </w:rPr>
        <w:t>Організація валютного ринку</w:t>
      </w:r>
    </w:p>
    <w:p w:rsidR="00ED7B05" w:rsidRPr="00947B36" w:rsidRDefault="00ED7B05" w:rsidP="00947B36">
      <w:pPr>
        <w:pStyle w:val="rvps2"/>
        <w:shd w:val="clear" w:color="auto" w:fill="FFFFFF"/>
        <w:spacing w:before="0" w:beforeAutospacing="0" w:after="0" w:afterAutospacing="0"/>
        <w:ind w:firstLine="567"/>
        <w:jc w:val="both"/>
        <w:rPr>
          <w:color w:val="000000"/>
          <w:sz w:val="28"/>
        </w:rPr>
      </w:pPr>
      <w:bookmarkStart w:id="644" w:name="n546"/>
      <w:bookmarkEnd w:id="644"/>
      <w:r w:rsidRPr="00947B36">
        <w:rPr>
          <w:color w:val="000000"/>
          <w:sz w:val="28"/>
        </w:rPr>
        <w:t>Національний банк визначає структуру валютного ринку України та організовує торгівлю валютними цінностями на ньому відповідно до валютного законодавства.</w:t>
      </w:r>
    </w:p>
    <w:p w:rsidR="00ED7B05" w:rsidRPr="00947B36" w:rsidRDefault="00ED7B05" w:rsidP="00947B36">
      <w:pPr>
        <w:pStyle w:val="rvps2"/>
        <w:shd w:val="clear" w:color="auto" w:fill="FFFFFF"/>
        <w:spacing w:before="0" w:beforeAutospacing="0" w:after="0" w:afterAutospacing="0"/>
        <w:ind w:firstLine="567"/>
        <w:jc w:val="both"/>
        <w:rPr>
          <w:color w:val="000000"/>
          <w:sz w:val="20"/>
          <w:szCs w:val="20"/>
        </w:rPr>
      </w:pPr>
      <w:bookmarkStart w:id="645" w:name="n1014"/>
      <w:bookmarkEnd w:id="645"/>
      <w:r w:rsidRPr="00947B36">
        <w:rPr>
          <w:rStyle w:val="rvts46"/>
          <w:i/>
          <w:iCs/>
          <w:color w:val="000000"/>
          <w:sz w:val="20"/>
          <w:szCs w:val="20"/>
        </w:rPr>
        <w:t>{Стаття 45 із змінами, внесеними згідно із Законом</w:t>
      </w:r>
      <w:r w:rsidR="00947B36" w:rsidRPr="00947B36">
        <w:rPr>
          <w:rStyle w:val="rvts46"/>
          <w:i/>
          <w:iCs/>
          <w:color w:val="000000"/>
          <w:sz w:val="20"/>
          <w:szCs w:val="20"/>
        </w:rPr>
        <w:t xml:space="preserve"> </w:t>
      </w:r>
      <w:hyperlink r:id="rId392" w:anchor="n274" w:tgtFrame="_blank" w:history="1">
        <w:r w:rsidRPr="00947B36">
          <w:rPr>
            <w:rStyle w:val="aa"/>
            <w:i/>
            <w:iCs/>
            <w:color w:val="000099"/>
            <w:sz w:val="20"/>
            <w:szCs w:val="20"/>
          </w:rPr>
          <w:t>№ 2473-VIII від 21.06.2018</w:t>
        </w:r>
      </w:hyperlink>
      <w:r w:rsidRPr="00947B36">
        <w:rPr>
          <w:rStyle w:val="rvts46"/>
          <w:i/>
          <w:iCs/>
          <w:color w:val="000000"/>
          <w:sz w:val="20"/>
          <w:szCs w:val="20"/>
        </w:rPr>
        <w:t>}</w:t>
      </w:r>
    </w:p>
    <w:p w:rsidR="00002C88" w:rsidRPr="00947B36" w:rsidRDefault="00002C88" w:rsidP="00947B36">
      <w:pPr>
        <w:shd w:val="clear" w:color="auto" w:fill="FFFFFF"/>
        <w:ind w:firstLine="567"/>
        <w:jc w:val="both"/>
        <w:textAlignment w:val="baseline"/>
        <w:rPr>
          <w:color w:val="000000"/>
          <w:sz w:val="28"/>
          <w:bdr w:val="none" w:sz="0" w:space="0" w:color="auto" w:frame="1"/>
        </w:rPr>
      </w:pP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646" w:name="n547"/>
      <w:bookmarkEnd w:id="646"/>
      <w:r w:rsidRPr="00947B36">
        <w:rPr>
          <w:b/>
          <w:bCs/>
          <w:color w:val="000000"/>
          <w:sz w:val="28"/>
          <w:bdr w:val="none" w:sz="0" w:space="0" w:color="auto" w:frame="1"/>
        </w:rPr>
        <w:t>Стаття 46.</w:t>
      </w:r>
      <w:r w:rsidRPr="00947B36">
        <w:rPr>
          <w:color w:val="000000"/>
          <w:sz w:val="28"/>
          <w:bdr w:val="none" w:sz="0" w:space="0" w:color="auto" w:frame="1"/>
        </w:rPr>
        <w:t xml:space="preserve"> Дисконтна та девізна валютна політика</w:t>
      </w: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647" w:name="n548"/>
      <w:bookmarkEnd w:id="647"/>
      <w:r w:rsidRPr="00947B36">
        <w:rPr>
          <w:color w:val="000000"/>
          <w:sz w:val="28"/>
          <w:bdr w:val="none" w:sz="0" w:space="0" w:color="auto" w:frame="1"/>
        </w:rPr>
        <w:t>Національний банк проводить дисконтну та девізну валютну політику і застосовує в необхідних випадках валютні обмеження.</w:t>
      </w: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648" w:name="n549"/>
      <w:bookmarkEnd w:id="648"/>
      <w:r w:rsidRPr="00947B36">
        <w:rPr>
          <w:color w:val="000000"/>
          <w:sz w:val="28"/>
          <w:bdr w:val="none" w:sz="0" w:space="0" w:color="auto" w:frame="1"/>
        </w:rPr>
        <w:t>Національний банк здійснює дисконтну валютну політику, змінюючи облікову ставку Національного банку для регулювання руху капіталу та балансування платіжних зобов’язань, а також коригування курсу грошової одиниці України до іноземних валют.</w:t>
      </w: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649" w:name="n550"/>
      <w:bookmarkEnd w:id="649"/>
      <w:r w:rsidRPr="00947B36">
        <w:rPr>
          <w:color w:val="000000"/>
          <w:sz w:val="28"/>
          <w:bdr w:val="none" w:sz="0" w:space="0" w:color="auto" w:frame="1"/>
        </w:rPr>
        <w:t>Національний банк здійснює девізну валютну політику на підставі регулювання курсу грошової одиниці України до іноземних валют шляхом купівлі та продажу іноземної валюти на фінансових ринках.</w:t>
      </w: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650" w:name="n551"/>
      <w:bookmarkEnd w:id="650"/>
      <w:r w:rsidRPr="00947B36">
        <w:rPr>
          <w:b/>
          <w:bCs/>
          <w:color w:val="000000"/>
          <w:sz w:val="28"/>
          <w:bdr w:val="none" w:sz="0" w:space="0" w:color="auto" w:frame="1"/>
        </w:rPr>
        <w:t>Стаття 47.</w:t>
      </w:r>
      <w:r w:rsidRPr="00947B36">
        <w:rPr>
          <w:color w:val="000000"/>
          <w:sz w:val="28"/>
          <w:bdr w:val="none" w:sz="0" w:space="0" w:color="auto" w:frame="1"/>
        </w:rPr>
        <w:t xml:space="preserve"> Структура золотовалютного резерву</w:t>
      </w: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651" w:name="n552"/>
      <w:bookmarkEnd w:id="651"/>
      <w:r w:rsidRPr="00947B36">
        <w:rPr>
          <w:color w:val="000000"/>
          <w:sz w:val="28"/>
          <w:bdr w:val="none" w:sz="0" w:space="0" w:color="auto" w:frame="1"/>
        </w:rPr>
        <w:t>Для забезпечення внутрішньої і зовнішньої стабільності грошової одиниці України Національний банк має золотовалютний резерв, що складається з таких активів:</w:t>
      </w: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652" w:name="n553"/>
      <w:bookmarkEnd w:id="652"/>
      <w:r w:rsidRPr="00947B36">
        <w:rPr>
          <w:color w:val="000000"/>
          <w:sz w:val="28"/>
          <w:bdr w:val="none" w:sz="0" w:space="0" w:color="auto" w:frame="1"/>
        </w:rPr>
        <w:t>монетарне золото;</w:t>
      </w: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653" w:name="n554"/>
      <w:bookmarkEnd w:id="653"/>
      <w:r w:rsidRPr="00947B36">
        <w:rPr>
          <w:color w:val="000000"/>
          <w:sz w:val="28"/>
          <w:bdr w:val="none" w:sz="0" w:space="0" w:color="auto" w:frame="1"/>
        </w:rPr>
        <w:t>спеціальні права запозичення;</w:t>
      </w: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654" w:name="n555"/>
      <w:bookmarkEnd w:id="654"/>
      <w:r w:rsidRPr="00947B36">
        <w:rPr>
          <w:color w:val="000000"/>
          <w:sz w:val="28"/>
          <w:bdr w:val="none" w:sz="0" w:space="0" w:color="auto" w:frame="1"/>
        </w:rPr>
        <w:t>резервна позиція в МВФ;</w:t>
      </w: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655" w:name="n556"/>
      <w:bookmarkEnd w:id="655"/>
      <w:r w:rsidRPr="00947B36">
        <w:rPr>
          <w:color w:val="000000"/>
          <w:sz w:val="28"/>
          <w:bdr w:val="none" w:sz="0" w:space="0" w:color="auto" w:frame="1"/>
        </w:rPr>
        <w:t>іноземна валюта у вигляді банкнот та монет або кошти на рахунках за кордоном;</w:t>
      </w: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656" w:name="n557"/>
      <w:bookmarkEnd w:id="656"/>
      <w:r w:rsidRPr="00947B36">
        <w:rPr>
          <w:color w:val="000000"/>
          <w:sz w:val="28"/>
          <w:bdr w:val="none" w:sz="0" w:space="0" w:color="auto" w:frame="1"/>
        </w:rPr>
        <w:t>цінні папери (крім акцій), що оплачуються в іноземній валюті;</w:t>
      </w: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657" w:name="n558"/>
      <w:bookmarkEnd w:id="657"/>
      <w:r w:rsidRPr="00947B36">
        <w:rPr>
          <w:color w:val="000000"/>
          <w:sz w:val="28"/>
          <w:bdr w:val="none" w:sz="0" w:space="0" w:color="auto" w:frame="1"/>
        </w:rPr>
        <w:t>будь-які інші міжнародно визнані резервні активи за умови забезпечення їх надійності та ліквідності.</w:t>
      </w:r>
    </w:p>
    <w:p w:rsidR="00002C88" w:rsidRPr="00947B36" w:rsidRDefault="00002C88" w:rsidP="00947B36">
      <w:pPr>
        <w:shd w:val="clear" w:color="auto" w:fill="FFFFFF"/>
        <w:ind w:firstLine="567"/>
        <w:jc w:val="both"/>
        <w:textAlignment w:val="baseline"/>
        <w:rPr>
          <w:color w:val="000000"/>
          <w:sz w:val="20"/>
          <w:bdr w:val="none" w:sz="0" w:space="0" w:color="auto" w:frame="1"/>
        </w:rPr>
      </w:pPr>
      <w:bookmarkStart w:id="658" w:name="n559"/>
      <w:bookmarkEnd w:id="658"/>
      <w:r w:rsidRPr="00947B36">
        <w:rPr>
          <w:iCs/>
          <w:color w:val="000000"/>
          <w:sz w:val="20"/>
          <w:bdr w:val="none" w:sz="0" w:space="0" w:color="auto" w:frame="1"/>
        </w:rPr>
        <w:t xml:space="preserve">{Стаття 47 із змінами, внесеними згідно із Законом </w:t>
      </w:r>
      <w:hyperlink r:id="rId393" w:tgtFrame="_blank" w:history="1">
        <w:r w:rsidRPr="00947B36">
          <w:rPr>
            <w:iCs/>
            <w:color w:val="0000FF"/>
            <w:sz w:val="20"/>
            <w:u w:val="single"/>
            <w:bdr w:val="none" w:sz="0" w:space="0" w:color="auto" w:frame="1"/>
          </w:rPr>
          <w:t>№ 1919-III від 13.07.2000</w:t>
        </w:r>
      </w:hyperlink>
      <w:r w:rsidRPr="00947B36">
        <w:rPr>
          <w:iCs/>
          <w:color w:val="000000"/>
          <w:sz w:val="20"/>
          <w:bdr w:val="none" w:sz="0" w:space="0" w:color="auto" w:frame="1"/>
        </w:rPr>
        <w:t>}</w:t>
      </w: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659" w:name="n560"/>
      <w:bookmarkEnd w:id="659"/>
      <w:r w:rsidRPr="00947B36">
        <w:rPr>
          <w:b/>
          <w:bCs/>
          <w:color w:val="000000"/>
          <w:sz w:val="28"/>
          <w:bdr w:val="none" w:sz="0" w:space="0" w:color="auto" w:frame="1"/>
        </w:rPr>
        <w:t>Стаття 48.</w:t>
      </w:r>
      <w:r w:rsidRPr="00947B36">
        <w:rPr>
          <w:color w:val="000000"/>
          <w:sz w:val="28"/>
          <w:bdr w:val="none" w:sz="0" w:space="0" w:color="auto" w:frame="1"/>
        </w:rPr>
        <w:t xml:space="preserve"> Поповнення та використання золотовалютного резерву</w:t>
      </w: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660" w:name="n561"/>
      <w:bookmarkEnd w:id="660"/>
      <w:r w:rsidRPr="00947B36">
        <w:rPr>
          <w:color w:val="000000"/>
          <w:sz w:val="28"/>
          <w:bdr w:val="none" w:sz="0" w:space="0" w:color="auto" w:frame="1"/>
        </w:rPr>
        <w:t>Поповнення золотовалютних резервів проводиться Національним банком шляхом:</w:t>
      </w: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661" w:name="n562"/>
      <w:bookmarkEnd w:id="661"/>
      <w:r w:rsidRPr="00947B36">
        <w:rPr>
          <w:color w:val="000000"/>
          <w:sz w:val="28"/>
          <w:bdr w:val="none" w:sz="0" w:space="0" w:color="auto" w:frame="1"/>
        </w:rPr>
        <w:t>1) купівлі монетарного золота та іноземної валюти;</w:t>
      </w:r>
    </w:p>
    <w:p w:rsidR="00002C88" w:rsidRPr="00947B36" w:rsidRDefault="00002C88" w:rsidP="00947B36">
      <w:pPr>
        <w:shd w:val="clear" w:color="auto" w:fill="FFFFFF"/>
        <w:ind w:firstLine="567"/>
        <w:jc w:val="both"/>
        <w:textAlignment w:val="baseline"/>
        <w:rPr>
          <w:color w:val="000000"/>
          <w:sz w:val="20"/>
          <w:bdr w:val="none" w:sz="0" w:space="0" w:color="auto" w:frame="1"/>
        </w:rPr>
      </w:pPr>
      <w:bookmarkStart w:id="662" w:name="n563"/>
      <w:bookmarkEnd w:id="662"/>
      <w:r w:rsidRPr="00947B36">
        <w:rPr>
          <w:iCs/>
          <w:color w:val="000000"/>
          <w:sz w:val="20"/>
          <w:bdr w:val="none" w:sz="0" w:space="0" w:color="auto" w:frame="1"/>
        </w:rPr>
        <w:t xml:space="preserve">{Пункт 1 статті 48 із змінами, внесеними згідно із Законом </w:t>
      </w:r>
      <w:hyperlink r:id="rId394" w:tgtFrame="_blank" w:history="1">
        <w:r w:rsidRPr="00947B36">
          <w:rPr>
            <w:iCs/>
            <w:color w:val="0000FF"/>
            <w:sz w:val="20"/>
            <w:u w:val="single"/>
            <w:bdr w:val="none" w:sz="0" w:space="0" w:color="auto" w:frame="1"/>
          </w:rPr>
          <w:t>№ 1919-III від 13.07.2000</w:t>
        </w:r>
      </w:hyperlink>
      <w:r w:rsidRPr="00947B36">
        <w:rPr>
          <w:iCs/>
          <w:color w:val="000000"/>
          <w:sz w:val="20"/>
          <w:bdr w:val="none" w:sz="0" w:space="0" w:color="auto" w:frame="1"/>
        </w:rPr>
        <w:t>}</w:t>
      </w: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663" w:name="n564"/>
      <w:bookmarkEnd w:id="663"/>
      <w:r w:rsidRPr="00947B36">
        <w:rPr>
          <w:color w:val="000000"/>
          <w:sz w:val="28"/>
          <w:bdr w:val="none" w:sz="0" w:space="0" w:color="auto" w:frame="1"/>
        </w:rPr>
        <w:t>2) отримання доходів від операцій з іноземною валютою, банківськими металами та іншими міжнародно визнаними резервними активами;</w:t>
      </w: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664" w:name="n565"/>
      <w:bookmarkEnd w:id="664"/>
      <w:r w:rsidRPr="00947B36">
        <w:rPr>
          <w:color w:val="000000"/>
          <w:sz w:val="28"/>
          <w:bdr w:val="none" w:sz="0" w:space="0" w:color="auto" w:frame="1"/>
        </w:rPr>
        <w:t>3) залучення Національним банком валютних коштів від міжнародних фінансових організацій, центральних банків іноземних держав та інших кредиторів.</w:t>
      </w: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665" w:name="n566"/>
      <w:bookmarkEnd w:id="665"/>
      <w:r w:rsidRPr="00947B36">
        <w:rPr>
          <w:color w:val="000000"/>
          <w:sz w:val="28"/>
          <w:bdr w:val="none" w:sz="0" w:space="0" w:color="auto" w:frame="1"/>
        </w:rPr>
        <w:t>Використання золотовалютного резерву здійснюється Національним банком на такі цілі:</w:t>
      </w: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666" w:name="n567"/>
      <w:bookmarkEnd w:id="666"/>
      <w:r w:rsidRPr="00947B36">
        <w:rPr>
          <w:color w:val="000000"/>
          <w:sz w:val="28"/>
          <w:bdr w:val="none" w:sz="0" w:space="0" w:color="auto" w:frame="1"/>
        </w:rPr>
        <w:t>1) продаж валюти на фінансових ринках для проведення грошово-кредитної політики, включаючи політику обмінного курсу;</w:t>
      </w: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667" w:name="n568"/>
      <w:bookmarkEnd w:id="667"/>
      <w:r w:rsidRPr="00947B36">
        <w:rPr>
          <w:color w:val="000000"/>
          <w:sz w:val="28"/>
          <w:bdr w:val="none" w:sz="0" w:space="0" w:color="auto" w:frame="1"/>
        </w:rPr>
        <w:t>2) витрати по операціях з іноземною валютою, монетарними металами, а також іншими міжнародно визнаними резервними активами та операціях із забезпечення діяльності Національного банку в межах сум, передбачених кошторисом адміністративних витрат Національного банку;</w:t>
      </w:r>
    </w:p>
    <w:p w:rsidR="00002C88" w:rsidRPr="00947B36" w:rsidRDefault="00002C88" w:rsidP="00947B36">
      <w:pPr>
        <w:shd w:val="clear" w:color="auto" w:fill="FFFFFF"/>
        <w:ind w:firstLine="567"/>
        <w:jc w:val="both"/>
        <w:textAlignment w:val="baseline"/>
        <w:rPr>
          <w:color w:val="000000"/>
          <w:sz w:val="20"/>
          <w:bdr w:val="none" w:sz="0" w:space="0" w:color="auto" w:frame="1"/>
        </w:rPr>
      </w:pPr>
      <w:bookmarkStart w:id="668" w:name="n569"/>
      <w:bookmarkEnd w:id="668"/>
      <w:r w:rsidRPr="00947B36">
        <w:rPr>
          <w:iCs/>
          <w:color w:val="000000"/>
          <w:sz w:val="20"/>
          <w:bdr w:val="none" w:sz="0" w:space="0" w:color="auto" w:frame="1"/>
        </w:rPr>
        <w:t xml:space="preserve">{Пункт 2 частини другої статті 48 із змінами, внесеними згідно із Законами </w:t>
      </w:r>
      <w:hyperlink r:id="rId395" w:anchor="n10" w:tgtFrame="_blank" w:history="1">
        <w:r w:rsidRPr="00947B36">
          <w:rPr>
            <w:iCs/>
            <w:color w:val="0000FF"/>
            <w:sz w:val="20"/>
            <w:u w:val="single"/>
            <w:bdr w:val="none" w:sz="0" w:space="0" w:color="auto" w:frame="1"/>
          </w:rPr>
          <w:t>№ 4395-VI від 09.02.2012</w:t>
        </w:r>
      </w:hyperlink>
      <w:r w:rsidRPr="00947B36">
        <w:rPr>
          <w:iCs/>
          <w:color w:val="000000"/>
          <w:sz w:val="20"/>
          <w:bdr w:val="none" w:sz="0" w:space="0" w:color="auto" w:frame="1"/>
        </w:rPr>
        <w:t xml:space="preserve">, </w:t>
      </w:r>
      <w:hyperlink r:id="rId396" w:anchor="n211" w:tgtFrame="_blank" w:history="1">
        <w:r w:rsidRPr="00947B36">
          <w:rPr>
            <w:iCs/>
            <w:color w:val="0000FF"/>
            <w:sz w:val="20"/>
            <w:u w:val="single"/>
            <w:bdr w:val="none" w:sz="0" w:space="0" w:color="auto" w:frame="1"/>
          </w:rPr>
          <w:t>№ 541-VIII від 18.06.2015</w:t>
        </w:r>
      </w:hyperlink>
      <w:r w:rsidRPr="00947B36">
        <w:rPr>
          <w:iCs/>
          <w:color w:val="000000"/>
          <w:sz w:val="20"/>
          <w:bdr w:val="none" w:sz="0" w:space="0" w:color="auto" w:frame="1"/>
        </w:rPr>
        <w:t>}</w:t>
      </w: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669" w:name="n570"/>
      <w:bookmarkEnd w:id="669"/>
      <w:r w:rsidRPr="00947B36">
        <w:rPr>
          <w:color w:val="000000"/>
          <w:sz w:val="28"/>
          <w:bdr w:val="none" w:sz="0" w:space="0" w:color="auto" w:frame="1"/>
        </w:rPr>
        <w:t>3) повернення Національним банком валютних коштів міжнародним фінансовим організаціям, іноземним центральним банкам та іншим кредиторам, включаючи відсотки за користування такими коштами та інші обов’язкові нарахування;</w:t>
      </w:r>
    </w:p>
    <w:p w:rsidR="00002C88" w:rsidRPr="00947B36" w:rsidRDefault="00002C88" w:rsidP="00947B36">
      <w:pPr>
        <w:shd w:val="clear" w:color="auto" w:fill="FFFFFF"/>
        <w:ind w:firstLine="567"/>
        <w:jc w:val="both"/>
        <w:textAlignment w:val="baseline"/>
        <w:rPr>
          <w:color w:val="000000"/>
          <w:sz w:val="20"/>
          <w:bdr w:val="none" w:sz="0" w:space="0" w:color="auto" w:frame="1"/>
        </w:rPr>
      </w:pPr>
      <w:bookmarkStart w:id="670" w:name="n571"/>
      <w:bookmarkEnd w:id="670"/>
      <w:r w:rsidRPr="00947B36">
        <w:rPr>
          <w:iCs/>
          <w:color w:val="000000"/>
          <w:sz w:val="20"/>
          <w:bdr w:val="none" w:sz="0" w:space="0" w:color="auto" w:frame="1"/>
        </w:rPr>
        <w:t xml:space="preserve">{Частину </w:t>
      </w:r>
      <w:r w:rsidR="00062A33" w:rsidRPr="00947B36">
        <w:rPr>
          <w:iCs/>
          <w:color w:val="000000"/>
          <w:sz w:val="20"/>
          <w:bdr w:val="none" w:sz="0" w:space="0" w:color="auto" w:frame="1"/>
        </w:rPr>
        <w:t xml:space="preserve">2 </w:t>
      </w:r>
      <w:r w:rsidRPr="00947B36">
        <w:rPr>
          <w:iCs/>
          <w:color w:val="000000"/>
          <w:sz w:val="20"/>
          <w:bdr w:val="none" w:sz="0" w:space="0" w:color="auto" w:frame="1"/>
        </w:rPr>
        <w:t xml:space="preserve">статті 48 доповнено пунктом 3 згідно із Законом </w:t>
      </w:r>
      <w:hyperlink r:id="rId397" w:tgtFrame="_blank" w:history="1">
        <w:r w:rsidRPr="00947B36">
          <w:rPr>
            <w:iCs/>
            <w:color w:val="0000FF"/>
            <w:sz w:val="20"/>
            <w:u w:val="single"/>
            <w:bdr w:val="none" w:sz="0" w:space="0" w:color="auto" w:frame="1"/>
          </w:rPr>
          <w:t>№ 2478-VI від 09.07.2010</w:t>
        </w:r>
      </w:hyperlink>
      <w:r w:rsidRPr="00947B36">
        <w:rPr>
          <w:iCs/>
          <w:color w:val="000000"/>
          <w:sz w:val="20"/>
          <w:bdr w:val="none" w:sz="0" w:space="0" w:color="auto" w:frame="1"/>
        </w:rPr>
        <w:t>}</w:t>
      </w: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671" w:name="n572"/>
      <w:bookmarkEnd w:id="671"/>
      <w:r w:rsidRPr="00947B36">
        <w:rPr>
          <w:color w:val="000000"/>
          <w:sz w:val="28"/>
          <w:bdr w:val="none" w:sz="0" w:space="0" w:color="auto" w:frame="1"/>
        </w:rPr>
        <w:t xml:space="preserve">4) участь у формуванні капіталу і діяльності міжнародних організацій відповідно до </w:t>
      </w:r>
      <w:hyperlink r:id="rId398" w:anchor="n526" w:history="1">
        <w:r w:rsidRPr="00947B36">
          <w:rPr>
            <w:color w:val="0000FF"/>
            <w:sz w:val="28"/>
            <w:u w:val="single"/>
            <w:bdr w:val="none" w:sz="0" w:space="0" w:color="auto" w:frame="1"/>
          </w:rPr>
          <w:t>статті 43</w:t>
        </w:r>
      </w:hyperlink>
      <w:r w:rsidRPr="00947B36">
        <w:rPr>
          <w:color w:val="000000"/>
          <w:sz w:val="28"/>
          <w:bdr w:val="none" w:sz="0" w:space="0" w:color="auto" w:frame="1"/>
        </w:rPr>
        <w:t xml:space="preserve"> цього Закону.</w:t>
      </w:r>
    </w:p>
    <w:p w:rsidR="00002C88" w:rsidRPr="00947B36" w:rsidRDefault="00002C88" w:rsidP="00947B36">
      <w:pPr>
        <w:shd w:val="clear" w:color="auto" w:fill="FFFFFF"/>
        <w:ind w:firstLine="567"/>
        <w:jc w:val="both"/>
        <w:textAlignment w:val="baseline"/>
        <w:rPr>
          <w:color w:val="000000"/>
          <w:sz w:val="20"/>
          <w:szCs w:val="20"/>
          <w:bdr w:val="none" w:sz="0" w:space="0" w:color="auto" w:frame="1"/>
        </w:rPr>
      </w:pPr>
      <w:bookmarkStart w:id="672" w:name="n573"/>
      <w:bookmarkEnd w:id="672"/>
      <w:r w:rsidRPr="00947B36">
        <w:rPr>
          <w:iCs/>
          <w:color w:val="000000"/>
          <w:sz w:val="20"/>
          <w:szCs w:val="20"/>
          <w:bdr w:val="none" w:sz="0" w:space="0" w:color="auto" w:frame="1"/>
        </w:rPr>
        <w:t xml:space="preserve">{Частину </w:t>
      </w:r>
      <w:r w:rsidR="00062A33" w:rsidRPr="00947B36">
        <w:rPr>
          <w:iCs/>
          <w:color w:val="000000"/>
          <w:sz w:val="20"/>
          <w:szCs w:val="20"/>
          <w:bdr w:val="none" w:sz="0" w:space="0" w:color="auto" w:frame="1"/>
        </w:rPr>
        <w:t xml:space="preserve">2 </w:t>
      </w:r>
      <w:r w:rsidRPr="00947B36">
        <w:rPr>
          <w:iCs/>
          <w:color w:val="000000"/>
          <w:sz w:val="20"/>
          <w:szCs w:val="20"/>
          <w:bdr w:val="none" w:sz="0" w:space="0" w:color="auto" w:frame="1"/>
        </w:rPr>
        <w:t xml:space="preserve">статті 48 доповнено пунктом 4 згідно із Законом </w:t>
      </w:r>
      <w:hyperlink r:id="rId399" w:tgtFrame="_blank" w:history="1">
        <w:r w:rsidRPr="00947B36">
          <w:rPr>
            <w:iCs/>
            <w:color w:val="0000FF"/>
            <w:sz w:val="20"/>
            <w:szCs w:val="20"/>
            <w:u w:val="single"/>
            <w:bdr w:val="none" w:sz="0" w:space="0" w:color="auto" w:frame="1"/>
          </w:rPr>
          <w:t>№ 2478-VI від 09.07.2010</w:t>
        </w:r>
      </w:hyperlink>
      <w:r w:rsidRPr="00947B36">
        <w:rPr>
          <w:iCs/>
          <w:color w:val="000000"/>
          <w:sz w:val="20"/>
          <w:szCs w:val="20"/>
          <w:bdr w:val="none" w:sz="0" w:space="0" w:color="auto" w:frame="1"/>
        </w:rPr>
        <w:t>}</w:t>
      </w: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673" w:name="n574"/>
      <w:bookmarkEnd w:id="673"/>
      <w:r w:rsidRPr="00947B36">
        <w:rPr>
          <w:color w:val="000000"/>
          <w:sz w:val="28"/>
          <w:bdr w:val="none" w:sz="0" w:space="0" w:color="auto" w:frame="1"/>
        </w:rPr>
        <w:t>Не допускається використання золотовалютного резерву для надання кредитів і гарантій та інших зобов’язань резидентам і нерезидентам України.</w:t>
      </w: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674" w:name="n575"/>
      <w:bookmarkEnd w:id="674"/>
      <w:r w:rsidRPr="00947B36">
        <w:rPr>
          <w:b/>
          <w:bCs/>
          <w:color w:val="000000"/>
          <w:sz w:val="28"/>
          <w:bdr w:val="none" w:sz="0" w:space="0" w:color="auto" w:frame="1"/>
        </w:rPr>
        <w:t>Стаття 49.</w:t>
      </w:r>
      <w:r w:rsidRPr="00947B36">
        <w:rPr>
          <w:color w:val="000000"/>
          <w:sz w:val="28"/>
          <w:bdr w:val="none" w:sz="0" w:space="0" w:color="auto" w:frame="1"/>
        </w:rPr>
        <w:t xml:space="preserve"> Зберігання золотого запасу</w:t>
      </w: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675" w:name="n576"/>
      <w:bookmarkEnd w:id="675"/>
      <w:r w:rsidRPr="00947B36">
        <w:rPr>
          <w:color w:val="000000"/>
          <w:sz w:val="28"/>
          <w:bdr w:val="none" w:sz="0" w:space="0" w:color="auto" w:frame="1"/>
        </w:rPr>
        <w:t>Національний банк є зберігачем державного золотого запасу, а також дорогоцінних металів, дорогоцінних каменів, інших коштовностей.</w:t>
      </w:r>
    </w:p>
    <w:p w:rsidR="00002C88" w:rsidRPr="00947B36" w:rsidRDefault="00002C88" w:rsidP="00947B36">
      <w:pPr>
        <w:shd w:val="clear" w:color="auto" w:fill="FFFFFF"/>
        <w:ind w:firstLine="567"/>
        <w:jc w:val="both"/>
        <w:textAlignment w:val="baseline"/>
        <w:rPr>
          <w:color w:val="000000"/>
          <w:sz w:val="20"/>
          <w:szCs w:val="20"/>
          <w:bdr w:val="none" w:sz="0" w:space="0" w:color="auto" w:frame="1"/>
        </w:rPr>
      </w:pPr>
      <w:bookmarkStart w:id="676" w:name="n577"/>
      <w:bookmarkEnd w:id="676"/>
      <w:r w:rsidRPr="00947B36">
        <w:rPr>
          <w:iCs/>
          <w:color w:val="000000"/>
          <w:sz w:val="20"/>
          <w:szCs w:val="20"/>
          <w:bdr w:val="none" w:sz="0" w:space="0" w:color="auto" w:frame="1"/>
        </w:rPr>
        <w:t xml:space="preserve">{Стаття 49 в редакції Закону </w:t>
      </w:r>
      <w:hyperlink r:id="rId400" w:tgtFrame="_blank" w:history="1">
        <w:r w:rsidRPr="00947B36">
          <w:rPr>
            <w:iCs/>
            <w:color w:val="0000FF"/>
            <w:sz w:val="20"/>
            <w:szCs w:val="20"/>
            <w:u w:val="single"/>
            <w:bdr w:val="none" w:sz="0" w:space="0" w:color="auto" w:frame="1"/>
          </w:rPr>
          <w:t>№ 1416-IV від 03.02.2004</w:t>
        </w:r>
      </w:hyperlink>
      <w:r w:rsidRPr="00947B36">
        <w:rPr>
          <w:iCs/>
          <w:color w:val="000000"/>
          <w:sz w:val="20"/>
          <w:szCs w:val="20"/>
          <w:bdr w:val="none" w:sz="0" w:space="0" w:color="auto" w:frame="1"/>
        </w:rPr>
        <w:t>}</w:t>
      </w:r>
    </w:p>
    <w:p w:rsidR="00002C88" w:rsidRPr="00947B36" w:rsidRDefault="00002C88" w:rsidP="00947B36">
      <w:pPr>
        <w:shd w:val="clear" w:color="auto" w:fill="FFFFFF"/>
        <w:ind w:firstLine="567"/>
        <w:jc w:val="both"/>
        <w:textAlignment w:val="baseline"/>
        <w:rPr>
          <w:color w:val="000000"/>
          <w:sz w:val="20"/>
          <w:szCs w:val="20"/>
          <w:bdr w:val="none" w:sz="0" w:space="0" w:color="auto" w:frame="1"/>
        </w:rPr>
      </w:pPr>
      <w:bookmarkStart w:id="677" w:name="n578"/>
      <w:bookmarkEnd w:id="677"/>
      <w:r w:rsidRPr="00947B36">
        <w:rPr>
          <w:iCs/>
          <w:color w:val="000000"/>
          <w:sz w:val="20"/>
          <w:szCs w:val="20"/>
          <w:bdr w:val="none" w:sz="0" w:space="0" w:color="auto" w:frame="1"/>
        </w:rPr>
        <w:t xml:space="preserve">{Статтю 50 виключено на підставі Закону </w:t>
      </w:r>
      <w:hyperlink r:id="rId401" w:tgtFrame="_blank" w:history="1">
        <w:r w:rsidRPr="00947B36">
          <w:rPr>
            <w:iCs/>
            <w:color w:val="0000FF"/>
            <w:sz w:val="20"/>
            <w:szCs w:val="20"/>
            <w:u w:val="single"/>
            <w:bdr w:val="none" w:sz="0" w:space="0" w:color="auto" w:frame="1"/>
          </w:rPr>
          <w:t>№ 2478-VI від 09.07.2010</w:t>
        </w:r>
      </w:hyperlink>
      <w:r w:rsidRPr="00947B36">
        <w:rPr>
          <w:iCs/>
          <w:color w:val="000000"/>
          <w:sz w:val="20"/>
          <w:szCs w:val="20"/>
          <w:bdr w:val="none" w:sz="0" w:space="0" w:color="auto" w:frame="1"/>
        </w:rPr>
        <w:t>}</w:t>
      </w: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678" w:name="n579"/>
      <w:bookmarkEnd w:id="678"/>
      <w:r w:rsidRPr="00947B36">
        <w:rPr>
          <w:b/>
          <w:bCs/>
          <w:color w:val="000000"/>
          <w:sz w:val="28"/>
          <w:bdr w:val="none" w:sz="0" w:space="0" w:color="auto" w:frame="1"/>
        </w:rPr>
        <w:t>Стаття 50.</w:t>
      </w:r>
      <w:r w:rsidRPr="00947B36">
        <w:rPr>
          <w:color w:val="000000"/>
          <w:sz w:val="28"/>
          <w:bdr w:val="none" w:sz="0" w:space="0" w:color="auto" w:frame="1"/>
        </w:rPr>
        <w:t xml:space="preserve"> Позареалізаційні валютні доходи та збитки</w:t>
      </w: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679" w:name="n580"/>
      <w:bookmarkEnd w:id="679"/>
      <w:r w:rsidRPr="00947B36">
        <w:rPr>
          <w:color w:val="000000"/>
          <w:sz w:val="28"/>
          <w:bdr w:val="none" w:sz="0" w:space="0" w:color="auto" w:frame="1"/>
        </w:rPr>
        <w:t>Доходи та збитки Національного банку, пов’язані із зміною оцінки активів і пасивів, представлених у вигляді банківського золота та іноземної валюти, спеціальних прав запозичення, у зв’язку із змінами курсу іноземних валют та ціни золота враховуються і компенсуються у такому порядку:</w:t>
      </w: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680" w:name="n581"/>
      <w:bookmarkEnd w:id="680"/>
      <w:r w:rsidRPr="00947B36">
        <w:rPr>
          <w:color w:val="000000"/>
          <w:sz w:val="28"/>
          <w:bdr w:val="none" w:sz="0" w:space="0" w:color="auto" w:frame="1"/>
        </w:rPr>
        <w:t>1) чисті валютні доходи та збитки збалансовуються відповідною сумою на спеціальному резервному рахунку переоцінки валютних резервів у балансі Національного банку;</w:t>
      </w: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681" w:name="n582"/>
      <w:bookmarkEnd w:id="681"/>
      <w:r w:rsidRPr="00947B36">
        <w:rPr>
          <w:color w:val="000000"/>
          <w:sz w:val="28"/>
          <w:bdr w:val="none" w:sz="0" w:space="0" w:color="auto" w:frame="1"/>
        </w:rPr>
        <w:t>2) зазначені чисті доходи та збитки не враховуються при розрахунку річного доходу Національного банку.</w:t>
      </w:r>
    </w:p>
    <w:p w:rsidR="00002C88" w:rsidRPr="00947B36" w:rsidRDefault="00002C88" w:rsidP="00947B36">
      <w:pPr>
        <w:shd w:val="clear" w:color="auto" w:fill="FFFFFF"/>
        <w:ind w:firstLine="567"/>
        <w:jc w:val="both"/>
        <w:textAlignment w:val="baseline"/>
        <w:rPr>
          <w:color w:val="000000"/>
          <w:sz w:val="20"/>
          <w:szCs w:val="20"/>
          <w:bdr w:val="none" w:sz="0" w:space="0" w:color="auto" w:frame="1"/>
        </w:rPr>
      </w:pPr>
      <w:bookmarkStart w:id="682" w:name="n583"/>
      <w:bookmarkEnd w:id="682"/>
      <w:r w:rsidRPr="00947B36">
        <w:rPr>
          <w:iCs/>
          <w:color w:val="000000"/>
          <w:sz w:val="20"/>
          <w:szCs w:val="20"/>
          <w:bdr w:val="none" w:sz="0" w:space="0" w:color="auto" w:frame="1"/>
        </w:rPr>
        <w:t xml:space="preserve">{До Закону включено статтю 50 згідно із Законом </w:t>
      </w:r>
      <w:hyperlink r:id="rId402" w:tgtFrame="_blank" w:history="1">
        <w:r w:rsidRPr="00947B36">
          <w:rPr>
            <w:iCs/>
            <w:color w:val="0000FF"/>
            <w:sz w:val="20"/>
            <w:szCs w:val="20"/>
            <w:u w:val="single"/>
            <w:bdr w:val="none" w:sz="0" w:space="0" w:color="auto" w:frame="1"/>
          </w:rPr>
          <w:t>№ 2856-VI від 23.12.2010</w:t>
        </w:r>
      </w:hyperlink>
      <w:r w:rsidRPr="00947B36">
        <w:rPr>
          <w:iCs/>
          <w:color w:val="000000"/>
          <w:sz w:val="20"/>
          <w:szCs w:val="20"/>
          <w:bdr w:val="none" w:sz="0" w:space="0" w:color="auto" w:frame="1"/>
        </w:rPr>
        <w:t xml:space="preserve"> - діє до 1 січня 2012 року}</w:t>
      </w:r>
    </w:p>
    <w:p w:rsidR="004649A8" w:rsidRPr="00947B36" w:rsidRDefault="004649A8" w:rsidP="00947B36">
      <w:pPr>
        <w:shd w:val="clear" w:color="auto" w:fill="FFFFFF"/>
        <w:ind w:left="450" w:right="450" w:firstLine="567"/>
        <w:jc w:val="center"/>
        <w:textAlignment w:val="baseline"/>
        <w:rPr>
          <w:bCs/>
          <w:color w:val="000000"/>
          <w:sz w:val="28"/>
          <w:szCs w:val="28"/>
          <w:bdr w:val="none" w:sz="0" w:space="0" w:color="auto" w:frame="1"/>
          <w:lang w:val="uk-UA"/>
        </w:rPr>
      </w:pPr>
      <w:bookmarkStart w:id="683" w:name="n584"/>
      <w:bookmarkEnd w:id="683"/>
    </w:p>
    <w:p w:rsidR="00002C88" w:rsidRPr="00947B36" w:rsidRDefault="00002C88" w:rsidP="00947B36">
      <w:pPr>
        <w:shd w:val="clear" w:color="auto" w:fill="FFFFFF"/>
        <w:ind w:right="450"/>
        <w:jc w:val="center"/>
        <w:textAlignment w:val="baseline"/>
        <w:rPr>
          <w:b/>
          <w:color w:val="000000"/>
          <w:bdr w:val="none" w:sz="0" w:space="0" w:color="auto" w:frame="1"/>
        </w:rPr>
      </w:pPr>
      <w:r w:rsidRPr="00947B36">
        <w:rPr>
          <w:b/>
          <w:bCs/>
          <w:color w:val="000000"/>
          <w:sz w:val="28"/>
          <w:szCs w:val="28"/>
          <w:bdr w:val="none" w:sz="0" w:space="0" w:color="auto" w:frame="1"/>
        </w:rPr>
        <w:t xml:space="preserve">Розділ IX </w:t>
      </w:r>
    </w:p>
    <w:p w:rsidR="00002C88" w:rsidRPr="00947B36" w:rsidRDefault="00002C88" w:rsidP="00947B36">
      <w:pPr>
        <w:shd w:val="clear" w:color="auto" w:fill="FFFFFF"/>
        <w:ind w:right="450"/>
        <w:jc w:val="center"/>
        <w:textAlignment w:val="baseline"/>
        <w:rPr>
          <w:b/>
          <w:color w:val="000000"/>
          <w:bdr w:val="none" w:sz="0" w:space="0" w:color="auto" w:frame="1"/>
        </w:rPr>
      </w:pPr>
      <w:r w:rsidRPr="00947B36">
        <w:rPr>
          <w:b/>
          <w:bCs/>
          <w:color w:val="000000"/>
          <w:sz w:val="28"/>
          <w:szCs w:val="28"/>
          <w:bdr w:val="none" w:sz="0" w:space="0" w:color="auto" w:frame="1"/>
        </w:rPr>
        <w:t>ВЗАЄМОВІДНОСИНИ З ПРЕЗИДЕНТОМ УКРАЇНИ, ВЕРХОВНОЮ РАДОЮ УКРАЇНИ ТА КАБІНЕТОМ МІНІСТРІВ УКРАЇНИ</w:t>
      </w: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684" w:name="n585"/>
      <w:bookmarkEnd w:id="684"/>
      <w:r w:rsidRPr="00947B36">
        <w:rPr>
          <w:b/>
          <w:bCs/>
          <w:color w:val="000000"/>
          <w:sz w:val="28"/>
          <w:bdr w:val="none" w:sz="0" w:space="0" w:color="auto" w:frame="1"/>
        </w:rPr>
        <w:t>Стаття 51.</w:t>
      </w:r>
      <w:r w:rsidRPr="00947B36">
        <w:rPr>
          <w:color w:val="000000"/>
          <w:sz w:val="28"/>
          <w:bdr w:val="none" w:sz="0" w:space="0" w:color="auto" w:frame="1"/>
        </w:rPr>
        <w:t xml:space="preserve"> Підзвітність</w:t>
      </w: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685" w:name="n586"/>
      <w:bookmarkEnd w:id="685"/>
      <w:r w:rsidRPr="00947B36">
        <w:rPr>
          <w:color w:val="000000"/>
          <w:sz w:val="28"/>
          <w:bdr w:val="none" w:sz="0" w:space="0" w:color="auto" w:frame="1"/>
        </w:rPr>
        <w:t>Національний банк підзвітний Президенту України та Верховній Раді України в межах їх конституційних повноважень.</w:t>
      </w: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686" w:name="n587"/>
      <w:bookmarkEnd w:id="686"/>
      <w:r w:rsidRPr="00947B36">
        <w:rPr>
          <w:color w:val="000000"/>
          <w:sz w:val="28"/>
          <w:bdr w:val="none" w:sz="0" w:space="0" w:color="auto" w:frame="1"/>
        </w:rPr>
        <w:t>Підзвітність означає:</w:t>
      </w: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687" w:name="n588"/>
      <w:bookmarkEnd w:id="687"/>
      <w:r w:rsidRPr="00947B36">
        <w:rPr>
          <w:color w:val="000000"/>
          <w:sz w:val="28"/>
          <w:bdr w:val="none" w:sz="0" w:space="0" w:color="auto" w:frame="1"/>
        </w:rPr>
        <w:t>1) призначення на посаду та звільнення з посади Голови Національного банку Верховною Радою України за поданням Президента України;</w:t>
      </w: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688" w:name="n589"/>
      <w:bookmarkEnd w:id="688"/>
      <w:r w:rsidRPr="00947B36">
        <w:rPr>
          <w:color w:val="000000"/>
          <w:sz w:val="28"/>
          <w:bdr w:val="none" w:sz="0" w:space="0" w:color="auto" w:frame="1"/>
        </w:rPr>
        <w:t>2) призначення та звільнення Президентом України половини складу Ради Національного банку;</w:t>
      </w: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689" w:name="n590"/>
      <w:bookmarkEnd w:id="689"/>
      <w:r w:rsidRPr="00947B36">
        <w:rPr>
          <w:color w:val="000000"/>
          <w:sz w:val="28"/>
          <w:bdr w:val="none" w:sz="0" w:space="0" w:color="auto" w:frame="1"/>
        </w:rPr>
        <w:t>3) призначення та звільнення Верховною Радою України половини складу Ради Національного банку;</w:t>
      </w: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690" w:name="n591"/>
      <w:bookmarkEnd w:id="690"/>
      <w:r w:rsidRPr="00947B36">
        <w:rPr>
          <w:color w:val="000000"/>
          <w:sz w:val="28"/>
          <w:bdr w:val="none" w:sz="0" w:space="0" w:color="auto" w:frame="1"/>
        </w:rPr>
        <w:t>4) доповідь Голови Національного банку Верховній Раді України про діяльність Національного банку;</w:t>
      </w: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691" w:name="n592"/>
      <w:bookmarkEnd w:id="691"/>
      <w:r w:rsidRPr="00947B36">
        <w:rPr>
          <w:color w:val="000000"/>
          <w:sz w:val="28"/>
          <w:bdr w:val="none" w:sz="0" w:space="0" w:color="auto" w:frame="1"/>
        </w:rPr>
        <w:t>5) надання Президенту України та Верховній Раді України двічі на рік інформації про стан грошово-кредитного ринку в державі.</w:t>
      </w: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692" w:name="n593"/>
      <w:bookmarkEnd w:id="692"/>
      <w:r w:rsidRPr="00947B36">
        <w:rPr>
          <w:color w:val="000000"/>
          <w:sz w:val="28"/>
          <w:bdr w:val="none" w:sz="0" w:space="0" w:color="auto" w:frame="1"/>
        </w:rPr>
        <w:t>Національний банк України щоквартально надає інформацію Президенту України, Кабінету Міністрів України та Комітету Верховної Ради України з питань фінансів і банківської діяльності щодо безготівкової емісії у відповідному періоді, а саме:</w:t>
      </w: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693" w:name="n594"/>
      <w:bookmarkEnd w:id="693"/>
      <w:r w:rsidRPr="00947B36">
        <w:rPr>
          <w:color w:val="000000"/>
          <w:sz w:val="28"/>
          <w:bdr w:val="none" w:sz="0" w:space="0" w:color="auto" w:frame="1"/>
        </w:rPr>
        <w:t>проведення операцій з рефінансування банків;</w:t>
      </w: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694" w:name="n595"/>
      <w:bookmarkEnd w:id="694"/>
      <w:r w:rsidRPr="00947B36">
        <w:rPr>
          <w:color w:val="000000"/>
          <w:sz w:val="28"/>
          <w:bdr w:val="none" w:sz="0" w:space="0" w:color="auto" w:frame="1"/>
        </w:rPr>
        <w:t>проведення інтервенцій на міжбанківському валютному ринку;</w:t>
      </w: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695" w:name="n596"/>
      <w:bookmarkEnd w:id="695"/>
      <w:r w:rsidRPr="00947B36">
        <w:rPr>
          <w:color w:val="000000"/>
          <w:sz w:val="28"/>
          <w:bdr w:val="none" w:sz="0" w:space="0" w:color="auto" w:frame="1"/>
        </w:rPr>
        <w:t>проведення операцій на фондовому ринку.</w:t>
      </w:r>
    </w:p>
    <w:p w:rsidR="00002C88" w:rsidRPr="00947B36" w:rsidRDefault="00002C88" w:rsidP="00947B36">
      <w:pPr>
        <w:shd w:val="clear" w:color="auto" w:fill="FFFFFF"/>
        <w:ind w:firstLine="567"/>
        <w:jc w:val="both"/>
        <w:textAlignment w:val="baseline"/>
        <w:rPr>
          <w:color w:val="000000"/>
          <w:sz w:val="20"/>
          <w:szCs w:val="20"/>
          <w:bdr w:val="none" w:sz="0" w:space="0" w:color="auto" w:frame="1"/>
        </w:rPr>
      </w:pPr>
      <w:bookmarkStart w:id="696" w:name="n597"/>
      <w:bookmarkEnd w:id="696"/>
      <w:r w:rsidRPr="00947B36">
        <w:rPr>
          <w:iCs/>
          <w:color w:val="000000"/>
          <w:sz w:val="20"/>
          <w:szCs w:val="20"/>
          <w:bdr w:val="none" w:sz="0" w:space="0" w:color="auto" w:frame="1"/>
        </w:rPr>
        <w:t xml:space="preserve">{Статтю 51 доповнено частиною згідно із Законом </w:t>
      </w:r>
      <w:hyperlink r:id="rId403" w:tgtFrame="_blank" w:history="1">
        <w:r w:rsidRPr="00947B36">
          <w:rPr>
            <w:iCs/>
            <w:color w:val="0000FF"/>
            <w:sz w:val="20"/>
            <w:szCs w:val="20"/>
            <w:u w:val="single"/>
            <w:bdr w:val="none" w:sz="0" w:space="0" w:color="auto" w:frame="1"/>
          </w:rPr>
          <w:t>№ 1533-VI від 23.06.2009</w:t>
        </w:r>
      </w:hyperlink>
      <w:r w:rsidRPr="00947B36">
        <w:rPr>
          <w:iCs/>
          <w:color w:val="000000"/>
          <w:sz w:val="20"/>
          <w:szCs w:val="20"/>
          <w:bdr w:val="none" w:sz="0" w:space="0" w:color="auto" w:frame="1"/>
        </w:rPr>
        <w:t>}</w:t>
      </w: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697" w:name="n598"/>
      <w:bookmarkEnd w:id="697"/>
      <w:r w:rsidRPr="00947B36">
        <w:rPr>
          <w:color w:val="000000"/>
          <w:sz w:val="28"/>
          <w:bdr w:val="none" w:sz="0" w:space="0" w:color="auto" w:frame="1"/>
        </w:rPr>
        <w:t>Національний банк України має право подавати Президенту України у встановленому порядку пропозиції щодо законодавчого врегулювання питань, спрямованих на виконання функцій Національного банку України.</w:t>
      </w:r>
    </w:p>
    <w:p w:rsidR="00002C88" w:rsidRPr="00947B36" w:rsidRDefault="00002C88" w:rsidP="00947B36">
      <w:pPr>
        <w:shd w:val="clear" w:color="auto" w:fill="FFFFFF"/>
        <w:ind w:firstLine="567"/>
        <w:jc w:val="both"/>
        <w:textAlignment w:val="baseline"/>
        <w:rPr>
          <w:color w:val="000000"/>
          <w:sz w:val="20"/>
          <w:szCs w:val="20"/>
          <w:bdr w:val="none" w:sz="0" w:space="0" w:color="auto" w:frame="1"/>
        </w:rPr>
      </w:pPr>
      <w:bookmarkStart w:id="698" w:name="n599"/>
      <w:bookmarkEnd w:id="698"/>
      <w:r w:rsidRPr="00947B36">
        <w:rPr>
          <w:iCs/>
          <w:color w:val="000000"/>
          <w:sz w:val="20"/>
          <w:szCs w:val="20"/>
          <w:bdr w:val="none" w:sz="0" w:space="0" w:color="auto" w:frame="1"/>
        </w:rPr>
        <w:t xml:space="preserve">{Статтю 51 доповнено частиною згідно із Законом </w:t>
      </w:r>
      <w:hyperlink r:id="rId404" w:tgtFrame="_blank" w:history="1">
        <w:r w:rsidRPr="00947B36">
          <w:rPr>
            <w:iCs/>
            <w:color w:val="0000FF"/>
            <w:sz w:val="20"/>
            <w:szCs w:val="20"/>
            <w:u w:val="single"/>
            <w:bdr w:val="none" w:sz="0" w:space="0" w:color="auto" w:frame="1"/>
          </w:rPr>
          <w:t>№ 3163-IV від 01.12.2005</w:t>
        </w:r>
      </w:hyperlink>
      <w:r w:rsidRPr="00947B36">
        <w:rPr>
          <w:iCs/>
          <w:color w:val="000000"/>
          <w:sz w:val="20"/>
          <w:szCs w:val="20"/>
          <w:bdr w:val="none" w:sz="0" w:space="0" w:color="auto" w:frame="1"/>
        </w:rPr>
        <w:t>}</w:t>
      </w:r>
    </w:p>
    <w:p w:rsidR="00002C88" w:rsidRPr="00947B36" w:rsidRDefault="00002C88" w:rsidP="00947B36">
      <w:pPr>
        <w:shd w:val="clear" w:color="auto" w:fill="FFFFFF"/>
        <w:ind w:firstLine="567"/>
        <w:jc w:val="both"/>
        <w:textAlignment w:val="baseline"/>
        <w:rPr>
          <w:color w:val="000000"/>
          <w:sz w:val="28"/>
          <w:szCs w:val="28"/>
          <w:bdr w:val="none" w:sz="0" w:space="0" w:color="auto" w:frame="1"/>
        </w:rPr>
      </w:pPr>
      <w:bookmarkStart w:id="699" w:name="n600"/>
      <w:bookmarkEnd w:id="699"/>
      <w:r w:rsidRPr="00947B36">
        <w:rPr>
          <w:color w:val="000000"/>
          <w:sz w:val="28"/>
          <w:bdr w:val="none" w:sz="0" w:space="0" w:color="auto" w:frame="1"/>
        </w:rPr>
        <w:t>Національний банк щорічно подає Президенту України, Верховній Раді України та Кабі</w:t>
      </w:r>
      <w:r w:rsidRPr="00947B36">
        <w:rPr>
          <w:color w:val="000000"/>
          <w:sz w:val="28"/>
          <w:szCs w:val="28"/>
          <w:bdr w:val="none" w:sz="0" w:space="0" w:color="auto" w:frame="1"/>
        </w:rPr>
        <w:t>нету Міністрів України:</w:t>
      </w:r>
    </w:p>
    <w:p w:rsidR="008857D9" w:rsidRPr="00947B36" w:rsidRDefault="008857D9" w:rsidP="00947B36">
      <w:pPr>
        <w:pStyle w:val="rvps2"/>
        <w:shd w:val="clear" w:color="auto" w:fill="FFFFFF"/>
        <w:spacing w:before="0" w:beforeAutospacing="0" w:after="0" w:afterAutospacing="0"/>
        <w:ind w:firstLine="567"/>
        <w:jc w:val="both"/>
        <w:rPr>
          <w:color w:val="000000"/>
          <w:sz w:val="28"/>
          <w:szCs w:val="28"/>
        </w:rPr>
      </w:pPr>
      <w:bookmarkStart w:id="700" w:name="n601"/>
      <w:bookmarkEnd w:id="700"/>
      <w:r w:rsidRPr="00947B36">
        <w:rPr>
          <w:color w:val="000000"/>
          <w:sz w:val="28"/>
          <w:szCs w:val="28"/>
        </w:rPr>
        <w:t>до 1 березня поточного року - орієнтовну інформацію про розрахунок частини прогнозованого прибутку до розподілу, яка підлягатиме перерахуванню до державного бюджету, на три наступні роки;</w:t>
      </w:r>
    </w:p>
    <w:p w:rsidR="008857D9" w:rsidRPr="00947B36" w:rsidRDefault="008857D9" w:rsidP="00947B36">
      <w:pPr>
        <w:pStyle w:val="rvps2"/>
        <w:shd w:val="clear" w:color="auto" w:fill="FFFFFF"/>
        <w:spacing w:before="0" w:beforeAutospacing="0" w:after="0" w:afterAutospacing="0"/>
        <w:ind w:firstLine="567"/>
        <w:jc w:val="both"/>
        <w:rPr>
          <w:color w:val="000000"/>
          <w:sz w:val="20"/>
          <w:szCs w:val="20"/>
        </w:rPr>
      </w:pPr>
      <w:bookmarkStart w:id="701" w:name="n1016"/>
      <w:bookmarkEnd w:id="701"/>
      <w:r w:rsidRPr="00947B36">
        <w:rPr>
          <w:rStyle w:val="rvts46"/>
          <w:i/>
          <w:iCs/>
          <w:color w:val="000000"/>
          <w:sz w:val="20"/>
          <w:szCs w:val="20"/>
        </w:rPr>
        <w:t xml:space="preserve">{Абзац </w:t>
      </w:r>
      <w:r w:rsidR="00947B36" w:rsidRPr="00947B36">
        <w:rPr>
          <w:rStyle w:val="rvts46"/>
          <w:i/>
          <w:iCs/>
          <w:color w:val="000000"/>
          <w:sz w:val="20"/>
          <w:szCs w:val="20"/>
        </w:rPr>
        <w:t>2</w:t>
      </w:r>
      <w:r w:rsidRPr="00947B36">
        <w:rPr>
          <w:rStyle w:val="rvts46"/>
          <w:i/>
          <w:iCs/>
          <w:color w:val="000000"/>
          <w:sz w:val="20"/>
          <w:szCs w:val="20"/>
        </w:rPr>
        <w:t xml:space="preserve"> частини п'ятої статті 51 в редакції</w:t>
      </w:r>
      <w:r w:rsidR="00947B36" w:rsidRPr="00947B36">
        <w:rPr>
          <w:rStyle w:val="rvts46"/>
          <w:i/>
          <w:iCs/>
          <w:color w:val="000000"/>
          <w:sz w:val="20"/>
          <w:szCs w:val="20"/>
        </w:rPr>
        <w:t xml:space="preserve"> </w:t>
      </w:r>
      <w:r w:rsidRPr="00947B36">
        <w:rPr>
          <w:rStyle w:val="rvts46"/>
          <w:i/>
          <w:iCs/>
          <w:color w:val="000000"/>
          <w:sz w:val="20"/>
          <w:szCs w:val="20"/>
        </w:rPr>
        <w:t xml:space="preserve"> Закону</w:t>
      </w:r>
      <w:r w:rsidR="00947B36" w:rsidRPr="00947B36">
        <w:rPr>
          <w:rStyle w:val="rvts46"/>
          <w:i/>
          <w:iCs/>
          <w:color w:val="000000"/>
          <w:sz w:val="20"/>
          <w:szCs w:val="20"/>
        </w:rPr>
        <w:t xml:space="preserve"> </w:t>
      </w:r>
      <w:hyperlink r:id="rId405" w:anchor="n359" w:tgtFrame="_blank" w:history="1">
        <w:r w:rsidRPr="00947B36">
          <w:rPr>
            <w:rStyle w:val="aa"/>
            <w:i/>
            <w:iCs/>
            <w:color w:val="000099"/>
            <w:sz w:val="20"/>
            <w:szCs w:val="20"/>
          </w:rPr>
          <w:t>№ 2646-VIII від 06.12.2018</w:t>
        </w:r>
      </w:hyperlink>
      <w:r w:rsidRPr="00947B36">
        <w:rPr>
          <w:rStyle w:val="rvts46"/>
          <w:i/>
          <w:iCs/>
          <w:color w:val="000000"/>
          <w:sz w:val="20"/>
          <w:szCs w:val="20"/>
        </w:rPr>
        <w:t>}</w:t>
      </w:r>
    </w:p>
    <w:p w:rsidR="008857D9" w:rsidRPr="00947B36" w:rsidRDefault="008857D9" w:rsidP="00947B36">
      <w:pPr>
        <w:pStyle w:val="rvps2"/>
        <w:shd w:val="clear" w:color="auto" w:fill="FFFFFF"/>
        <w:spacing w:before="0" w:beforeAutospacing="0" w:after="0" w:afterAutospacing="0"/>
        <w:ind w:firstLine="567"/>
        <w:jc w:val="both"/>
        <w:rPr>
          <w:color w:val="000000"/>
          <w:sz w:val="28"/>
          <w:szCs w:val="28"/>
        </w:rPr>
      </w:pPr>
      <w:bookmarkStart w:id="702" w:name="n602"/>
      <w:bookmarkEnd w:id="702"/>
      <w:r w:rsidRPr="00947B36">
        <w:rPr>
          <w:color w:val="000000"/>
          <w:sz w:val="28"/>
          <w:szCs w:val="28"/>
        </w:rPr>
        <w:t>до 15 березня поточного року - прогнозні монетарні показники і показники валютно-курсової політики (у тому числі обмінний курс гривні у середньому за рік та на кінець року) на три наступні роки;</w:t>
      </w:r>
    </w:p>
    <w:p w:rsidR="008857D9" w:rsidRPr="00947B36" w:rsidRDefault="008857D9" w:rsidP="00947B36">
      <w:pPr>
        <w:pStyle w:val="rvps2"/>
        <w:shd w:val="clear" w:color="auto" w:fill="FFFFFF"/>
        <w:spacing w:before="0" w:beforeAutospacing="0" w:after="0" w:afterAutospacing="0"/>
        <w:ind w:firstLine="567"/>
        <w:jc w:val="both"/>
        <w:rPr>
          <w:color w:val="000000"/>
          <w:sz w:val="20"/>
          <w:szCs w:val="20"/>
        </w:rPr>
      </w:pPr>
      <w:bookmarkStart w:id="703" w:name="n1017"/>
      <w:bookmarkEnd w:id="703"/>
      <w:r w:rsidRPr="00947B36">
        <w:rPr>
          <w:rStyle w:val="rvts46"/>
          <w:i/>
          <w:iCs/>
          <w:color w:val="000000"/>
          <w:sz w:val="20"/>
          <w:szCs w:val="20"/>
        </w:rPr>
        <w:t>{Абзац третій частини п'ятої статті 51 в редакції</w:t>
      </w:r>
      <w:r w:rsidR="00947B36" w:rsidRPr="00947B36">
        <w:rPr>
          <w:rStyle w:val="rvts46"/>
          <w:i/>
          <w:iCs/>
          <w:color w:val="000000"/>
          <w:sz w:val="20"/>
          <w:szCs w:val="20"/>
        </w:rPr>
        <w:t xml:space="preserve"> </w:t>
      </w:r>
      <w:r w:rsidRPr="00947B36">
        <w:rPr>
          <w:rStyle w:val="rvts46"/>
          <w:i/>
          <w:iCs/>
          <w:color w:val="000000"/>
          <w:sz w:val="20"/>
          <w:szCs w:val="20"/>
        </w:rPr>
        <w:t xml:space="preserve"> Закону</w:t>
      </w:r>
      <w:r w:rsidR="00947B36" w:rsidRPr="00947B36">
        <w:rPr>
          <w:rStyle w:val="rvts46"/>
          <w:i/>
          <w:iCs/>
          <w:color w:val="000000"/>
          <w:sz w:val="20"/>
          <w:szCs w:val="20"/>
        </w:rPr>
        <w:t xml:space="preserve"> </w:t>
      </w:r>
      <w:hyperlink r:id="rId406" w:anchor="n359" w:tgtFrame="_blank" w:history="1">
        <w:r w:rsidRPr="00947B36">
          <w:rPr>
            <w:rStyle w:val="aa"/>
            <w:i/>
            <w:iCs/>
            <w:color w:val="000099"/>
            <w:sz w:val="20"/>
            <w:szCs w:val="20"/>
          </w:rPr>
          <w:t>№ 2646-VIII від 06.12.2018</w:t>
        </w:r>
      </w:hyperlink>
      <w:r w:rsidRPr="00947B36">
        <w:rPr>
          <w:rStyle w:val="rvts46"/>
          <w:i/>
          <w:iCs/>
          <w:color w:val="000000"/>
          <w:sz w:val="20"/>
          <w:szCs w:val="20"/>
        </w:rPr>
        <w:t>}</w:t>
      </w:r>
    </w:p>
    <w:p w:rsidR="008857D9" w:rsidRPr="00947B36" w:rsidRDefault="008857D9" w:rsidP="00947B36">
      <w:pPr>
        <w:pStyle w:val="rvps2"/>
        <w:shd w:val="clear" w:color="auto" w:fill="FFFFFF"/>
        <w:spacing w:before="0" w:beforeAutospacing="0" w:after="0" w:afterAutospacing="0"/>
        <w:ind w:firstLine="567"/>
        <w:jc w:val="both"/>
        <w:rPr>
          <w:color w:val="000000"/>
          <w:sz w:val="28"/>
          <w:szCs w:val="28"/>
        </w:rPr>
      </w:pPr>
      <w:bookmarkStart w:id="704" w:name="n603"/>
      <w:bookmarkEnd w:id="704"/>
      <w:r w:rsidRPr="00947B36">
        <w:rPr>
          <w:color w:val="000000"/>
          <w:sz w:val="28"/>
          <w:szCs w:val="28"/>
        </w:rPr>
        <w:t>до 15 квітня поточного року - уточнену інформацію про розрахунок частини прогнозованого прибутку до розподілу, яка підлягатиме перерахуванню до державного бюджету, на три наступні роки.</w:t>
      </w:r>
    </w:p>
    <w:p w:rsidR="008857D9" w:rsidRPr="00947B36" w:rsidRDefault="008857D9" w:rsidP="00947B36">
      <w:pPr>
        <w:pStyle w:val="rvps2"/>
        <w:shd w:val="clear" w:color="auto" w:fill="FFFFFF"/>
        <w:spacing w:before="0" w:beforeAutospacing="0" w:after="0" w:afterAutospacing="0"/>
        <w:ind w:firstLine="567"/>
        <w:jc w:val="both"/>
        <w:rPr>
          <w:color w:val="000000"/>
          <w:sz w:val="20"/>
          <w:szCs w:val="20"/>
        </w:rPr>
      </w:pPr>
      <w:bookmarkStart w:id="705" w:name="n1018"/>
      <w:bookmarkEnd w:id="705"/>
      <w:r w:rsidRPr="00947B36">
        <w:rPr>
          <w:rStyle w:val="rvts46"/>
          <w:i/>
          <w:iCs/>
          <w:color w:val="000000"/>
          <w:sz w:val="20"/>
          <w:szCs w:val="20"/>
        </w:rPr>
        <w:t>{Абзац четвертий частини п'ятої статті 51 в редакції</w:t>
      </w:r>
      <w:r w:rsidR="00947B36" w:rsidRPr="00947B36">
        <w:rPr>
          <w:rStyle w:val="rvts46"/>
          <w:i/>
          <w:iCs/>
          <w:color w:val="000000"/>
          <w:sz w:val="20"/>
          <w:szCs w:val="20"/>
        </w:rPr>
        <w:t xml:space="preserve"> </w:t>
      </w:r>
      <w:r w:rsidRPr="00947B36">
        <w:rPr>
          <w:rStyle w:val="rvts46"/>
          <w:i/>
          <w:iCs/>
          <w:color w:val="000000"/>
          <w:sz w:val="20"/>
          <w:szCs w:val="20"/>
        </w:rPr>
        <w:t xml:space="preserve"> Закону</w:t>
      </w:r>
      <w:r w:rsidR="00947B36" w:rsidRPr="00947B36">
        <w:rPr>
          <w:rStyle w:val="rvts46"/>
          <w:i/>
          <w:iCs/>
          <w:color w:val="000000"/>
          <w:sz w:val="20"/>
          <w:szCs w:val="20"/>
        </w:rPr>
        <w:t xml:space="preserve"> </w:t>
      </w:r>
      <w:hyperlink r:id="rId407" w:anchor="n359" w:tgtFrame="_blank" w:history="1">
        <w:r w:rsidRPr="00947B36">
          <w:rPr>
            <w:rStyle w:val="aa"/>
            <w:i/>
            <w:iCs/>
            <w:color w:val="000099"/>
            <w:sz w:val="20"/>
            <w:szCs w:val="20"/>
          </w:rPr>
          <w:t>№ 2646-VIII від 06.12.2018</w:t>
        </w:r>
      </w:hyperlink>
      <w:r w:rsidRPr="00947B36">
        <w:rPr>
          <w:rStyle w:val="rvts46"/>
          <w:i/>
          <w:iCs/>
          <w:color w:val="000000"/>
          <w:sz w:val="20"/>
          <w:szCs w:val="20"/>
        </w:rPr>
        <w:t>}</w:t>
      </w:r>
    </w:p>
    <w:p w:rsidR="00002C88" w:rsidRPr="00947B36" w:rsidRDefault="00002C88" w:rsidP="00947B36">
      <w:pPr>
        <w:shd w:val="clear" w:color="auto" w:fill="FFFFFF"/>
        <w:ind w:firstLine="567"/>
        <w:jc w:val="both"/>
        <w:textAlignment w:val="baseline"/>
        <w:rPr>
          <w:color w:val="000000"/>
          <w:sz w:val="20"/>
          <w:szCs w:val="20"/>
          <w:bdr w:val="none" w:sz="0" w:space="0" w:color="auto" w:frame="1"/>
        </w:rPr>
      </w:pPr>
      <w:bookmarkStart w:id="706" w:name="n604"/>
      <w:bookmarkEnd w:id="706"/>
      <w:r w:rsidRPr="00947B36">
        <w:rPr>
          <w:iCs/>
          <w:color w:val="000000"/>
          <w:sz w:val="20"/>
          <w:szCs w:val="20"/>
          <w:bdr w:val="none" w:sz="0" w:space="0" w:color="auto" w:frame="1"/>
        </w:rPr>
        <w:t xml:space="preserve">Статтю 51 доповнено частиною п’ятою згідно із Законом </w:t>
      </w:r>
      <w:hyperlink r:id="rId408" w:tgtFrame="_blank" w:history="1">
        <w:r w:rsidRPr="00947B36">
          <w:rPr>
            <w:iCs/>
            <w:color w:val="0000FF"/>
            <w:sz w:val="20"/>
            <w:szCs w:val="20"/>
            <w:u w:val="single"/>
            <w:bdr w:val="none" w:sz="0" w:space="0" w:color="auto" w:frame="1"/>
          </w:rPr>
          <w:t>№ 3828-VI від 06.10.2011</w:t>
        </w:r>
      </w:hyperlink>
      <w:r w:rsidRPr="00947B36">
        <w:rPr>
          <w:iCs/>
          <w:color w:val="000000"/>
          <w:sz w:val="20"/>
          <w:szCs w:val="20"/>
          <w:bdr w:val="none" w:sz="0" w:space="0" w:color="auto" w:frame="1"/>
        </w:rPr>
        <w:t>}</w:t>
      </w: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707" w:name="n605"/>
      <w:bookmarkEnd w:id="707"/>
      <w:r w:rsidRPr="00947B36">
        <w:rPr>
          <w:b/>
          <w:bCs/>
          <w:color w:val="000000"/>
          <w:sz w:val="28"/>
          <w:bdr w:val="none" w:sz="0" w:space="0" w:color="auto" w:frame="1"/>
        </w:rPr>
        <w:t>Стаття 52.</w:t>
      </w:r>
      <w:r w:rsidRPr="00947B36">
        <w:rPr>
          <w:color w:val="000000"/>
          <w:sz w:val="28"/>
          <w:bdr w:val="none" w:sz="0" w:space="0" w:color="auto" w:frame="1"/>
        </w:rPr>
        <w:t xml:space="preserve"> Взаємовідносини з Кабінетом Міністрів України</w:t>
      </w: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708" w:name="n606"/>
      <w:bookmarkEnd w:id="708"/>
      <w:r w:rsidRPr="00947B36">
        <w:rPr>
          <w:color w:val="000000"/>
          <w:sz w:val="28"/>
          <w:bdr w:val="none" w:sz="0" w:space="0" w:color="auto" w:frame="1"/>
        </w:rPr>
        <w:t>Національний банк та Кабінет Міністрів України проводять взаємні консультації з питань грошово-кредитної політики, розробки і здійснення загальнодержавної програми економічного та соціального розвитку.</w:t>
      </w:r>
    </w:p>
    <w:p w:rsidR="00002C88" w:rsidRPr="00947B36" w:rsidRDefault="00002C88" w:rsidP="00947B36">
      <w:pPr>
        <w:shd w:val="clear" w:color="auto" w:fill="FFFFFF"/>
        <w:ind w:firstLine="567"/>
        <w:jc w:val="both"/>
        <w:textAlignment w:val="baseline"/>
        <w:rPr>
          <w:color w:val="000000"/>
          <w:sz w:val="20"/>
          <w:szCs w:val="20"/>
          <w:bdr w:val="none" w:sz="0" w:space="0" w:color="auto" w:frame="1"/>
        </w:rPr>
      </w:pPr>
      <w:bookmarkStart w:id="709" w:name="n919"/>
      <w:bookmarkEnd w:id="709"/>
      <w:r w:rsidRPr="00947B36">
        <w:rPr>
          <w:iCs/>
          <w:color w:val="000000"/>
          <w:sz w:val="20"/>
          <w:szCs w:val="20"/>
          <w:bdr w:val="none" w:sz="0" w:space="0" w:color="auto" w:frame="1"/>
        </w:rPr>
        <w:t xml:space="preserve">{Частина </w:t>
      </w:r>
      <w:r w:rsidR="00062A33" w:rsidRPr="00947B36">
        <w:rPr>
          <w:iCs/>
          <w:color w:val="000000"/>
          <w:sz w:val="20"/>
          <w:szCs w:val="20"/>
          <w:bdr w:val="none" w:sz="0" w:space="0" w:color="auto" w:frame="1"/>
        </w:rPr>
        <w:t xml:space="preserve">1 </w:t>
      </w:r>
      <w:r w:rsidRPr="00947B36">
        <w:rPr>
          <w:iCs/>
          <w:color w:val="000000"/>
          <w:sz w:val="20"/>
          <w:szCs w:val="20"/>
          <w:bdr w:val="none" w:sz="0" w:space="0" w:color="auto" w:frame="1"/>
        </w:rPr>
        <w:t xml:space="preserve">статті 52 в редакції Закону </w:t>
      </w:r>
      <w:hyperlink r:id="rId409" w:anchor="n213" w:tgtFrame="_blank" w:history="1">
        <w:r w:rsidRPr="00947B36">
          <w:rPr>
            <w:iCs/>
            <w:color w:val="0000FF"/>
            <w:sz w:val="20"/>
            <w:szCs w:val="20"/>
            <w:u w:val="single"/>
            <w:bdr w:val="none" w:sz="0" w:space="0" w:color="auto" w:frame="1"/>
          </w:rPr>
          <w:t>№ 541-VIII від 18.06.2015</w:t>
        </w:r>
      </w:hyperlink>
      <w:r w:rsidRPr="00947B36">
        <w:rPr>
          <w:iCs/>
          <w:color w:val="000000"/>
          <w:sz w:val="20"/>
          <w:szCs w:val="20"/>
          <w:bdr w:val="none" w:sz="0" w:space="0" w:color="auto" w:frame="1"/>
        </w:rPr>
        <w:t>}</w:t>
      </w: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710" w:name="n607"/>
      <w:bookmarkEnd w:id="710"/>
      <w:r w:rsidRPr="00947B36">
        <w:rPr>
          <w:color w:val="000000"/>
          <w:sz w:val="28"/>
          <w:bdr w:val="none" w:sz="0" w:space="0" w:color="auto" w:frame="1"/>
        </w:rPr>
        <w:t>Національний банк на запит Кабінету Міністрів України надає інформацію щодо монетарних процесів та грошово-кредитного ринку.</w:t>
      </w:r>
    </w:p>
    <w:p w:rsidR="00002C88" w:rsidRPr="00947B36" w:rsidRDefault="00002C88" w:rsidP="00947B36">
      <w:pPr>
        <w:shd w:val="clear" w:color="auto" w:fill="FFFFFF"/>
        <w:ind w:firstLine="567"/>
        <w:jc w:val="both"/>
        <w:textAlignment w:val="baseline"/>
        <w:rPr>
          <w:color w:val="000000"/>
          <w:sz w:val="20"/>
          <w:szCs w:val="20"/>
          <w:bdr w:val="none" w:sz="0" w:space="0" w:color="auto" w:frame="1"/>
        </w:rPr>
      </w:pPr>
      <w:bookmarkStart w:id="711" w:name="n608"/>
      <w:bookmarkEnd w:id="711"/>
      <w:r w:rsidRPr="00947B36">
        <w:rPr>
          <w:iCs/>
          <w:color w:val="000000"/>
          <w:sz w:val="20"/>
          <w:szCs w:val="20"/>
          <w:bdr w:val="none" w:sz="0" w:space="0" w:color="auto" w:frame="1"/>
        </w:rPr>
        <w:t xml:space="preserve">{Частина </w:t>
      </w:r>
      <w:r w:rsidR="00062A33" w:rsidRPr="00947B36">
        <w:rPr>
          <w:iCs/>
          <w:color w:val="000000"/>
          <w:sz w:val="20"/>
          <w:szCs w:val="20"/>
          <w:bdr w:val="none" w:sz="0" w:space="0" w:color="auto" w:frame="1"/>
        </w:rPr>
        <w:t xml:space="preserve">2 </w:t>
      </w:r>
      <w:r w:rsidRPr="00947B36">
        <w:rPr>
          <w:iCs/>
          <w:color w:val="000000"/>
          <w:sz w:val="20"/>
          <w:szCs w:val="20"/>
          <w:bdr w:val="none" w:sz="0" w:space="0" w:color="auto" w:frame="1"/>
        </w:rPr>
        <w:t xml:space="preserve">статті 52 із змінами, внесеними згідно із Законом </w:t>
      </w:r>
      <w:hyperlink r:id="rId410" w:tgtFrame="_blank" w:history="1">
        <w:r w:rsidRPr="00947B36">
          <w:rPr>
            <w:iCs/>
            <w:color w:val="0000FF"/>
            <w:sz w:val="20"/>
            <w:szCs w:val="20"/>
            <w:u w:val="single"/>
            <w:bdr w:val="none" w:sz="0" w:space="0" w:color="auto" w:frame="1"/>
          </w:rPr>
          <w:t>№ 2478-VI від 09.07.2010</w:t>
        </w:r>
      </w:hyperlink>
      <w:r w:rsidRPr="00947B36">
        <w:rPr>
          <w:iCs/>
          <w:color w:val="000000"/>
          <w:sz w:val="20"/>
          <w:szCs w:val="20"/>
          <w:bdr w:val="none" w:sz="0" w:space="0" w:color="auto" w:frame="1"/>
        </w:rPr>
        <w:t xml:space="preserve">; в редакції Закону </w:t>
      </w:r>
      <w:hyperlink r:id="rId411" w:anchor="n213" w:tgtFrame="_blank" w:history="1">
        <w:r w:rsidRPr="00947B36">
          <w:rPr>
            <w:iCs/>
            <w:color w:val="0000FF"/>
            <w:sz w:val="20"/>
            <w:szCs w:val="20"/>
            <w:u w:val="single"/>
            <w:bdr w:val="none" w:sz="0" w:space="0" w:color="auto" w:frame="1"/>
          </w:rPr>
          <w:t>№ 541-VIII від 18.06.2015</w:t>
        </w:r>
      </w:hyperlink>
      <w:r w:rsidRPr="00947B36">
        <w:rPr>
          <w:iCs/>
          <w:color w:val="000000"/>
          <w:sz w:val="20"/>
          <w:szCs w:val="20"/>
          <w:bdr w:val="none" w:sz="0" w:space="0" w:color="auto" w:frame="1"/>
        </w:rPr>
        <w:t>}</w:t>
      </w: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712" w:name="n609"/>
      <w:bookmarkEnd w:id="712"/>
      <w:r w:rsidRPr="00947B36">
        <w:rPr>
          <w:color w:val="000000"/>
          <w:sz w:val="28"/>
          <w:bdr w:val="none" w:sz="0" w:space="0" w:color="auto" w:frame="1"/>
        </w:rPr>
        <w:t>Кабінет Міністрів України, міністерства та інші центральні органи виконавчої влади на запит Національного банку надають інформацію, що має вплив на стан платіжного балансу, на монетарні процеси, грошово-кредитний ринок, включаючи щомісячну інформацію про показники доходів, видатків і дефіциту державного та зведеного бюджетів, стан державного боргу та графік платежів за ним.</w:t>
      </w:r>
    </w:p>
    <w:p w:rsidR="00002C88" w:rsidRPr="00947B36" w:rsidRDefault="00002C88" w:rsidP="00947B36">
      <w:pPr>
        <w:shd w:val="clear" w:color="auto" w:fill="FFFFFF"/>
        <w:ind w:firstLine="567"/>
        <w:jc w:val="both"/>
        <w:textAlignment w:val="baseline"/>
        <w:rPr>
          <w:color w:val="000000"/>
          <w:sz w:val="20"/>
          <w:szCs w:val="20"/>
          <w:bdr w:val="none" w:sz="0" w:space="0" w:color="auto" w:frame="1"/>
        </w:rPr>
      </w:pPr>
      <w:bookmarkStart w:id="713" w:name="n610"/>
      <w:bookmarkEnd w:id="713"/>
      <w:r w:rsidRPr="00947B36">
        <w:rPr>
          <w:iCs/>
          <w:color w:val="000000"/>
          <w:sz w:val="20"/>
          <w:szCs w:val="20"/>
          <w:bdr w:val="none" w:sz="0" w:space="0" w:color="auto" w:frame="1"/>
        </w:rPr>
        <w:t xml:space="preserve">{Частина </w:t>
      </w:r>
      <w:r w:rsidR="00062A33" w:rsidRPr="00947B36">
        <w:rPr>
          <w:iCs/>
          <w:color w:val="000000"/>
          <w:sz w:val="20"/>
          <w:szCs w:val="20"/>
          <w:bdr w:val="none" w:sz="0" w:space="0" w:color="auto" w:frame="1"/>
        </w:rPr>
        <w:t xml:space="preserve">3 </w:t>
      </w:r>
      <w:r w:rsidRPr="00947B36">
        <w:rPr>
          <w:iCs/>
          <w:color w:val="000000"/>
          <w:sz w:val="20"/>
          <w:szCs w:val="20"/>
          <w:bdr w:val="none" w:sz="0" w:space="0" w:color="auto" w:frame="1"/>
        </w:rPr>
        <w:t xml:space="preserve">статті 52 в редакції Закону </w:t>
      </w:r>
      <w:hyperlink r:id="rId412" w:tgtFrame="_blank" w:history="1">
        <w:r w:rsidRPr="00947B36">
          <w:rPr>
            <w:iCs/>
            <w:color w:val="0000FF"/>
            <w:sz w:val="20"/>
            <w:szCs w:val="20"/>
            <w:u w:val="single"/>
            <w:bdr w:val="none" w:sz="0" w:space="0" w:color="auto" w:frame="1"/>
          </w:rPr>
          <w:t>№ 2478-VI від 09.07.2010</w:t>
        </w:r>
      </w:hyperlink>
      <w:r w:rsidRPr="00947B36">
        <w:rPr>
          <w:iCs/>
          <w:color w:val="000000"/>
          <w:sz w:val="20"/>
          <w:szCs w:val="20"/>
          <w:bdr w:val="none" w:sz="0" w:space="0" w:color="auto" w:frame="1"/>
        </w:rPr>
        <w:t>}</w:t>
      </w: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714" w:name="n611"/>
      <w:bookmarkEnd w:id="714"/>
      <w:r w:rsidRPr="00947B36">
        <w:rPr>
          <w:color w:val="000000"/>
          <w:sz w:val="28"/>
          <w:bdr w:val="none" w:sz="0" w:space="0" w:color="auto" w:frame="1"/>
        </w:rPr>
        <w:t>Національний банк підтримує економічну політику Кабінету Міністрів України, якщо вона не суперечить забезпеченню стабільності грошової одиниці України.</w:t>
      </w: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715" w:name="n612"/>
      <w:bookmarkEnd w:id="715"/>
      <w:r w:rsidRPr="00947B36">
        <w:rPr>
          <w:color w:val="000000"/>
          <w:sz w:val="28"/>
          <w:bdr w:val="none" w:sz="0" w:space="0" w:color="auto" w:frame="1"/>
        </w:rPr>
        <w:t>Голова Національного банку або за його дорученням один із його заступників можуть брати участь у засіданнях Кабінету Міністрів України з правом дорадчого голосу.</w:t>
      </w:r>
    </w:p>
    <w:p w:rsidR="00002C88" w:rsidRPr="00947B36" w:rsidRDefault="00002C88" w:rsidP="00947B36">
      <w:pPr>
        <w:shd w:val="clear" w:color="auto" w:fill="FFFFFF"/>
        <w:ind w:firstLine="567"/>
        <w:jc w:val="both"/>
        <w:textAlignment w:val="baseline"/>
        <w:rPr>
          <w:color w:val="000000"/>
          <w:sz w:val="20"/>
          <w:szCs w:val="20"/>
          <w:bdr w:val="none" w:sz="0" w:space="0" w:color="auto" w:frame="1"/>
        </w:rPr>
      </w:pPr>
      <w:bookmarkStart w:id="716" w:name="n920"/>
      <w:bookmarkEnd w:id="716"/>
      <w:r w:rsidRPr="00947B36">
        <w:rPr>
          <w:iCs/>
          <w:color w:val="000000"/>
          <w:sz w:val="20"/>
          <w:szCs w:val="20"/>
          <w:bdr w:val="none" w:sz="0" w:space="0" w:color="auto" w:frame="1"/>
        </w:rPr>
        <w:t xml:space="preserve">{Частина </w:t>
      </w:r>
      <w:r w:rsidR="00062A33" w:rsidRPr="00947B36">
        <w:rPr>
          <w:iCs/>
          <w:color w:val="000000"/>
          <w:sz w:val="20"/>
          <w:szCs w:val="20"/>
          <w:bdr w:val="none" w:sz="0" w:space="0" w:color="auto" w:frame="1"/>
        </w:rPr>
        <w:t xml:space="preserve">5 </w:t>
      </w:r>
      <w:r w:rsidRPr="00947B36">
        <w:rPr>
          <w:iCs/>
          <w:color w:val="000000"/>
          <w:sz w:val="20"/>
          <w:szCs w:val="20"/>
          <w:bdr w:val="none" w:sz="0" w:space="0" w:color="auto" w:frame="1"/>
        </w:rPr>
        <w:t xml:space="preserve">статті 52 в редакції Закону </w:t>
      </w:r>
      <w:hyperlink r:id="rId413" w:anchor="n216" w:tgtFrame="_blank" w:history="1">
        <w:r w:rsidRPr="00947B36">
          <w:rPr>
            <w:iCs/>
            <w:color w:val="0000FF"/>
            <w:sz w:val="20"/>
            <w:szCs w:val="20"/>
            <w:u w:val="single"/>
            <w:bdr w:val="none" w:sz="0" w:space="0" w:color="auto" w:frame="1"/>
          </w:rPr>
          <w:t>№ 541-VIII від 18.06.2015</w:t>
        </w:r>
      </w:hyperlink>
      <w:r w:rsidRPr="00947B36">
        <w:rPr>
          <w:iCs/>
          <w:color w:val="000000"/>
          <w:sz w:val="20"/>
          <w:szCs w:val="20"/>
          <w:bdr w:val="none" w:sz="0" w:space="0" w:color="auto" w:frame="1"/>
        </w:rPr>
        <w:t>}</w:t>
      </w: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717" w:name="n613"/>
      <w:bookmarkEnd w:id="717"/>
      <w:r w:rsidRPr="00947B36">
        <w:rPr>
          <w:color w:val="000000"/>
          <w:sz w:val="28"/>
          <w:bdr w:val="none" w:sz="0" w:space="0" w:color="auto" w:frame="1"/>
        </w:rPr>
        <w:t>У засіданнях Правління Національного банку можуть брати участь члени Кабінету Міністрів України з правом дорадчого голосу.</w:t>
      </w:r>
    </w:p>
    <w:p w:rsidR="00002C88" w:rsidRPr="00947B36" w:rsidRDefault="00002C88" w:rsidP="00947B36">
      <w:pPr>
        <w:shd w:val="clear" w:color="auto" w:fill="FFFFFF"/>
        <w:ind w:firstLine="567"/>
        <w:jc w:val="both"/>
        <w:textAlignment w:val="baseline"/>
        <w:rPr>
          <w:color w:val="000000"/>
          <w:sz w:val="20"/>
          <w:szCs w:val="20"/>
          <w:bdr w:val="none" w:sz="0" w:space="0" w:color="auto" w:frame="1"/>
        </w:rPr>
      </w:pPr>
      <w:bookmarkStart w:id="718" w:name="n921"/>
      <w:bookmarkEnd w:id="718"/>
      <w:r w:rsidRPr="00947B36">
        <w:rPr>
          <w:iCs/>
          <w:color w:val="000000"/>
          <w:sz w:val="20"/>
          <w:szCs w:val="20"/>
          <w:bdr w:val="none" w:sz="0" w:space="0" w:color="auto" w:frame="1"/>
        </w:rPr>
        <w:t xml:space="preserve">{Частина шоста статті 52 в редакції Закону </w:t>
      </w:r>
      <w:hyperlink r:id="rId414" w:anchor="n216" w:tgtFrame="_blank" w:history="1">
        <w:r w:rsidRPr="00947B36">
          <w:rPr>
            <w:iCs/>
            <w:color w:val="0000FF"/>
            <w:sz w:val="20"/>
            <w:szCs w:val="20"/>
            <w:u w:val="single"/>
            <w:bdr w:val="none" w:sz="0" w:space="0" w:color="auto" w:frame="1"/>
          </w:rPr>
          <w:t>№ 541-VIII від 18.06.2015</w:t>
        </w:r>
      </w:hyperlink>
      <w:r w:rsidRPr="00947B36">
        <w:rPr>
          <w:iCs/>
          <w:color w:val="000000"/>
          <w:sz w:val="20"/>
          <w:szCs w:val="20"/>
          <w:bdr w:val="none" w:sz="0" w:space="0" w:color="auto" w:frame="1"/>
        </w:rPr>
        <w:t>}</w:t>
      </w: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719" w:name="n614"/>
      <w:bookmarkEnd w:id="719"/>
      <w:r w:rsidRPr="00947B36">
        <w:rPr>
          <w:color w:val="000000"/>
          <w:sz w:val="28"/>
          <w:bdr w:val="none" w:sz="0" w:space="0" w:color="auto" w:frame="1"/>
        </w:rPr>
        <w:t>Національний банк України має право подавати Кабінету Міністрів України у встановленому порядку пропозиції щодо законодавчого врегулювання питань, спрямованих на виконання функцій Національного банку України.</w:t>
      </w:r>
    </w:p>
    <w:p w:rsidR="00002C88" w:rsidRPr="00947B36" w:rsidRDefault="00002C88" w:rsidP="00947B36">
      <w:pPr>
        <w:shd w:val="clear" w:color="auto" w:fill="FFFFFF"/>
        <w:ind w:firstLine="567"/>
        <w:jc w:val="both"/>
        <w:textAlignment w:val="baseline"/>
        <w:rPr>
          <w:color w:val="000000"/>
          <w:sz w:val="20"/>
          <w:szCs w:val="20"/>
          <w:bdr w:val="none" w:sz="0" w:space="0" w:color="auto" w:frame="1"/>
        </w:rPr>
      </w:pPr>
      <w:bookmarkStart w:id="720" w:name="n615"/>
      <w:bookmarkEnd w:id="720"/>
      <w:r w:rsidRPr="00947B36">
        <w:rPr>
          <w:iCs/>
          <w:color w:val="000000"/>
          <w:sz w:val="20"/>
          <w:szCs w:val="20"/>
          <w:bdr w:val="none" w:sz="0" w:space="0" w:color="auto" w:frame="1"/>
        </w:rPr>
        <w:t xml:space="preserve">{Статтю 52 доповнено частиною сьомою згідно із Законом </w:t>
      </w:r>
      <w:hyperlink r:id="rId415" w:tgtFrame="_blank" w:history="1">
        <w:r w:rsidRPr="00947B36">
          <w:rPr>
            <w:iCs/>
            <w:color w:val="0000FF"/>
            <w:sz w:val="20"/>
            <w:szCs w:val="20"/>
            <w:u w:val="single"/>
            <w:bdr w:val="none" w:sz="0" w:space="0" w:color="auto" w:frame="1"/>
          </w:rPr>
          <w:t>№ 3163-IV від 01.12.2005</w:t>
        </w:r>
      </w:hyperlink>
      <w:r w:rsidRPr="00947B36">
        <w:rPr>
          <w:iCs/>
          <w:color w:val="000000"/>
          <w:sz w:val="20"/>
          <w:szCs w:val="20"/>
          <w:bdr w:val="none" w:sz="0" w:space="0" w:color="auto" w:frame="1"/>
        </w:rPr>
        <w:t>}</w:t>
      </w: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721" w:name="n616"/>
      <w:bookmarkEnd w:id="721"/>
      <w:r w:rsidRPr="00947B36">
        <w:rPr>
          <w:b/>
          <w:bCs/>
          <w:color w:val="000000"/>
          <w:sz w:val="28"/>
          <w:bdr w:val="none" w:sz="0" w:space="0" w:color="auto" w:frame="1"/>
        </w:rPr>
        <w:t>Стаття 53.</w:t>
      </w:r>
      <w:r w:rsidRPr="00947B36">
        <w:rPr>
          <w:color w:val="000000"/>
          <w:sz w:val="28"/>
          <w:bdr w:val="none" w:sz="0" w:space="0" w:color="auto" w:frame="1"/>
        </w:rPr>
        <w:t xml:space="preserve"> Гарантії невтручання</w:t>
      </w: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722" w:name="n617"/>
      <w:bookmarkEnd w:id="722"/>
      <w:r w:rsidRPr="00947B36">
        <w:rPr>
          <w:color w:val="000000"/>
          <w:sz w:val="28"/>
          <w:bdr w:val="none" w:sz="0" w:space="0" w:color="auto" w:frame="1"/>
        </w:rPr>
        <w:t xml:space="preserve">Не допускається втручання органів державної влади та інших державних органів чи їх посадових та службових осіб, будь-яких юридичних чи фізичних осіб у виконання функцій і повноважень Національного банку, Ради Національного банку, Правління Національного банку чи службовців Національного банку інакше, як в межах, визначених </w:t>
      </w:r>
      <w:hyperlink r:id="rId416" w:tgtFrame="_blank" w:history="1">
        <w:r w:rsidRPr="00947B36">
          <w:rPr>
            <w:color w:val="0000FF"/>
            <w:sz w:val="28"/>
            <w:u w:val="single"/>
            <w:bdr w:val="none" w:sz="0" w:space="0" w:color="auto" w:frame="1"/>
          </w:rPr>
          <w:t>Конституцією України</w:t>
        </w:r>
      </w:hyperlink>
      <w:r w:rsidRPr="00947B36">
        <w:rPr>
          <w:color w:val="000000"/>
          <w:sz w:val="28"/>
          <w:bdr w:val="none" w:sz="0" w:space="0" w:color="auto" w:frame="1"/>
        </w:rPr>
        <w:t xml:space="preserve"> та цим Законом.</w:t>
      </w: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723" w:name="n618"/>
      <w:bookmarkEnd w:id="723"/>
      <w:r w:rsidRPr="00947B36">
        <w:rPr>
          <w:color w:val="000000"/>
          <w:sz w:val="28"/>
          <w:bdr w:val="none" w:sz="0" w:space="0" w:color="auto" w:frame="1"/>
        </w:rPr>
        <w:t xml:space="preserve">Національний банк подає звітність та надає інформацію органам державної влади та іншим державним органам у випадках, передбачених </w:t>
      </w:r>
      <w:hyperlink r:id="rId417" w:tgtFrame="_blank" w:history="1">
        <w:r w:rsidRPr="00947B36">
          <w:rPr>
            <w:color w:val="0000FF"/>
            <w:sz w:val="28"/>
            <w:u w:val="single"/>
            <w:bdr w:val="none" w:sz="0" w:space="0" w:color="auto" w:frame="1"/>
          </w:rPr>
          <w:t>Конституцією України</w:t>
        </w:r>
      </w:hyperlink>
      <w:r w:rsidRPr="00947B36">
        <w:rPr>
          <w:color w:val="000000"/>
          <w:sz w:val="28"/>
          <w:bdr w:val="none" w:sz="0" w:space="0" w:color="auto" w:frame="1"/>
        </w:rPr>
        <w:t xml:space="preserve"> та цим Законом.</w:t>
      </w: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724" w:name="n619"/>
      <w:bookmarkEnd w:id="724"/>
      <w:r w:rsidRPr="00947B36">
        <w:rPr>
          <w:color w:val="000000"/>
          <w:sz w:val="28"/>
          <w:bdr w:val="none" w:sz="0" w:space="0" w:color="auto" w:frame="1"/>
        </w:rPr>
        <w:t>Законодавче регулювання питань, пов’язаних з виконанням Національним банком своїх функцій, установлюється або змінюється виключно цим Законом. Зміна положень цього Закону може здійснюватися виключно шляхом внесення змін до цього Закону.</w:t>
      </w:r>
    </w:p>
    <w:p w:rsidR="00002C88" w:rsidRPr="00947B36" w:rsidRDefault="00002C88" w:rsidP="00947B36">
      <w:pPr>
        <w:shd w:val="clear" w:color="auto" w:fill="FFFFFF"/>
        <w:ind w:firstLine="567"/>
        <w:jc w:val="both"/>
        <w:textAlignment w:val="baseline"/>
        <w:rPr>
          <w:color w:val="000000"/>
          <w:sz w:val="20"/>
          <w:szCs w:val="20"/>
          <w:bdr w:val="none" w:sz="0" w:space="0" w:color="auto" w:frame="1"/>
        </w:rPr>
      </w:pPr>
      <w:bookmarkStart w:id="725" w:name="n922"/>
      <w:bookmarkEnd w:id="725"/>
      <w:r w:rsidRPr="00947B36">
        <w:rPr>
          <w:iCs/>
          <w:color w:val="000000"/>
          <w:sz w:val="20"/>
          <w:szCs w:val="20"/>
          <w:bdr w:val="none" w:sz="0" w:space="0" w:color="auto" w:frame="1"/>
        </w:rPr>
        <w:t xml:space="preserve">{Частина </w:t>
      </w:r>
      <w:r w:rsidR="00062A33" w:rsidRPr="00947B36">
        <w:rPr>
          <w:iCs/>
          <w:color w:val="000000"/>
          <w:sz w:val="20"/>
          <w:szCs w:val="20"/>
          <w:bdr w:val="none" w:sz="0" w:space="0" w:color="auto" w:frame="1"/>
        </w:rPr>
        <w:t xml:space="preserve">3 </w:t>
      </w:r>
      <w:r w:rsidRPr="00947B36">
        <w:rPr>
          <w:iCs/>
          <w:color w:val="000000"/>
          <w:sz w:val="20"/>
          <w:szCs w:val="20"/>
          <w:bdr w:val="none" w:sz="0" w:space="0" w:color="auto" w:frame="1"/>
        </w:rPr>
        <w:t xml:space="preserve">статті 53 в редакції Закону </w:t>
      </w:r>
      <w:hyperlink r:id="rId418" w:anchor="n219" w:tgtFrame="_blank" w:history="1">
        <w:r w:rsidRPr="00947B36">
          <w:rPr>
            <w:iCs/>
            <w:color w:val="0000FF"/>
            <w:sz w:val="20"/>
            <w:szCs w:val="20"/>
            <w:u w:val="single"/>
            <w:bdr w:val="none" w:sz="0" w:space="0" w:color="auto" w:frame="1"/>
          </w:rPr>
          <w:t>№ 541-VIII від 18.06.2015</w:t>
        </w:r>
      </w:hyperlink>
      <w:r w:rsidRPr="00947B36">
        <w:rPr>
          <w:iCs/>
          <w:color w:val="000000"/>
          <w:sz w:val="20"/>
          <w:szCs w:val="20"/>
          <w:bdr w:val="none" w:sz="0" w:space="0" w:color="auto" w:frame="1"/>
        </w:rPr>
        <w:t>}</w:t>
      </w:r>
    </w:p>
    <w:p w:rsidR="00002C88" w:rsidRPr="00947B36" w:rsidRDefault="00002C88" w:rsidP="00947B36">
      <w:pPr>
        <w:shd w:val="clear" w:color="auto" w:fill="FFFFFF"/>
        <w:ind w:firstLine="567"/>
        <w:jc w:val="both"/>
        <w:textAlignment w:val="baseline"/>
        <w:rPr>
          <w:color w:val="000000"/>
          <w:sz w:val="20"/>
          <w:szCs w:val="20"/>
          <w:bdr w:val="none" w:sz="0" w:space="0" w:color="auto" w:frame="1"/>
        </w:rPr>
      </w:pPr>
      <w:bookmarkStart w:id="726" w:name="n620"/>
      <w:bookmarkEnd w:id="726"/>
      <w:r w:rsidRPr="00947B36">
        <w:rPr>
          <w:iCs/>
          <w:color w:val="000000"/>
          <w:sz w:val="20"/>
          <w:szCs w:val="20"/>
          <w:bdr w:val="none" w:sz="0" w:space="0" w:color="auto" w:frame="1"/>
        </w:rPr>
        <w:t xml:space="preserve">{Стаття 53 в редакції Закону </w:t>
      </w:r>
      <w:hyperlink r:id="rId419" w:tgtFrame="_blank" w:history="1">
        <w:r w:rsidRPr="00947B36">
          <w:rPr>
            <w:iCs/>
            <w:color w:val="0000FF"/>
            <w:sz w:val="20"/>
            <w:szCs w:val="20"/>
            <w:u w:val="single"/>
            <w:bdr w:val="none" w:sz="0" w:space="0" w:color="auto" w:frame="1"/>
          </w:rPr>
          <w:t>№ 2478-VI від 09.07.2010</w:t>
        </w:r>
      </w:hyperlink>
      <w:r w:rsidRPr="00947B36">
        <w:rPr>
          <w:iCs/>
          <w:color w:val="000000"/>
          <w:sz w:val="20"/>
          <w:szCs w:val="20"/>
          <w:bdr w:val="none" w:sz="0" w:space="0" w:color="auto" w:frame="1"/>
        </w:rPr>
        <w:t>}</w:t>
      </w: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727" w:name="n621"/>
      <w:bookmarkEnd w:id="727"/>
      <w:r w:rsidRPr="00947B36">
        <w:rPr>
          <w:b/>
          <w:bCs/>
          <w:color w:val="000000"/>
          <w:sz w:val="28"/>
          <w:bdr w:val="none" w:sz="0" w:space="0" w:color="auto" w:frame="1"/>
        </w:rPr>
        <w:t>Стаття 54.</w:t>
      </w:r>
      <w:r w:rsidRPr="00947B36">
        <w:rPr>
          <w:color w:val="000000"/>
          <w:sz w:val="28"/>
          <w:bdr w:val="none" w:sz="0" w:space="0" w:color="auto" w:frame="1"/>
        </w:rPr>
        <w:t xml:space="preserve"> Заборона надання кредитів державі</w:t>
      </w: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728" w:name="n622"/>
      <w:bookmarkEnd w:id="728"/>
      <w:r w:rsidRPr="00947B36">
        <w:rPr>
          <w:color w:val="000000"/>
          <w:sz w:val="28"/>
          <w:bdr w:val="none" w:sz="0" w:space="0" w:color="auto" w:frame="1"/>
        </w:rPr>
        <w:t>Національний банк не має права надавати кредити в національній та іноземній валюті, як прямо, так і опосередковано через державну установу, іншу юридичну особу, майно якої перебуває у державній власності, на фінансування витрат Державного бюджету України.</w:t>
      </w: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729" w:name="n623"/>
      <w:bookmarkEnd w:id="729"/>
      <w:r w:rsidRPr="00947B36">
        <w:rPr>
          <w:color w:val="000000"/>
          <w:sz w:val="28"/>
          <w:bdr w:val="none" w:sz="0" w:space="0" w:color="auto" w:frame="1"/>
        </w:rPr>
        <w:t>Національний банк не має права купувати на первинному ринку цінні папери, емітовані Кабінетом Міністрів України, державною установою, іншою юридичною особою, майно якої перебуває у державній власності.</w:t>
      </w:r>
    </w:p>
    <w:p w:rsidR="00002C88" w:rsidRPr="00947B36" w:rsidRDefault="00002C88" w:rsidP="00947B36">
      <w:pPr>
        <w:shd w:val="clear" w:color="auto" w:fill="FFFFFF"/>
        <w:ind w:firstLine="567"/>
        <w:jc w:val="both"/>
        <w:textAlignment w:val="baseline"/>
        <w:rPr>
          <w:color w:val="000000"/>
          <w:sz w:val="20"/>
          <w:szCs w:val="20"/>
          <w:bdr w:val="none" w:sz="0" w:space="0" w:color="auto" w:frame="1"/>
        </w:rPr>
      </w:pPr>
      <w:bookmarkStart w:id="730" w:name="n624"/>
      <w:bookmarkEnd w:id="730"/>
      <w:r w:rsidRPr="00947B36">
        <w:rPr>
          <w:iCs/>
          <w:color w:val="000000"/>
          <w:sz w:val="20"/>
          <w:szCs w:val="20"/>
          <w:bdr w:val="none" w:sz="0" w:space="0" w:color="auto" w:frame="1"/>
        </w:rPr>
        <w:t xml:space="preserve">{Стаття 54 в редакції Закону </w:t>
      </w:r>
      <w:hyperlink r:id="rId420" w:tgtFrame="_blank" w:history="1">
        <w:r w:rsidRPr="00947B36">
          <w:rPr>
            <w:iCs/>
            <w:color w:val="0000FF"/>
            <w:sz w:val="20"/>
            <w:szCs w:val="20"/>
            <w:u w:val="single"/>
            <w:bdr w:val="none" w:sz="0" w:space="0" w:color="auto" w:frame="1"/>
          </w:rPr>
          <w:t>№ 2478-VI від 09.07.2010</w:t>
        </w:r>
      </w:hyperlink>
      <w:r w:rsidRPr="00947B36">
        <w:rPr>
          <w:iCs/>
          <w:color w:val="000000"/>
          <w:sz w:val="20"/>
          <w:szCs w:val="20"/>
          <w:bdr w:val="none" w:sz="0" w:space="0" w:color="auto" w:frame="1"/>
        </w:rPr>
        <w:t>}</w:t>
      </w:r>
    </w:p>
    <w:p w:rsidR="004649A8" w:rsidRPr="00947B36" w:rsidRDefault="004649A8" w:rsidP="00947B36">
      <w:pPr>
        <w:shd w:val="clear" w:color="auto" w:fill="FFFFFF"/>
        <w:ind w:left="450" w:right="450" w:firstLine="567"/>
        <w:jc w:val="center"/>
        <w:textAlignment w:val="baseline"/>
        <w:rPr>
          <w:bCs/>
          <w:color w:val="000000"/>
          <w:sz w:val="28"/>
          <w:szCs w:val="28"/>
          <w:bdr w:val="none" w:sz="0" w:space="0" w:color="auto" w:frame="1"/>
          <w:lang w:val="uk-UA"/>
        </w:rPr>
      </w:pPr>
      <w:bookmarkStart w:id="731" w:name="n625"/>
      <w:bookmarkEnd w:id="731"/>
    </w:p>
    <w:p w:rsidR="00002C88" w:rsidRPr="00947B36" w:rsidRDefault="00002C88" w:rsidP="00947B36">
      <w:pPr>
        <w:shd w:val="clear" w:color="auto" w:fill="FFFFFF"/>
        <w:ind w:left="450" w:right="450" w:firstLine="567"/>
        <w:jc w:val="center"/>
        <w:textAlignment w:val="baseline"/>
        <w:rPr>
          <w:color w:val="000000"/>
          <w:bdr w:val="none" w:sz="0" w:space="0" w:color="auto" w:frame="1"/>
        </w:rPr>
      </w:pPr>
      <w:r w:rsidRPr="00947B36">
        <w:rPr>
          <w:bCs/>
          <w:color w:val="000000"/>
          <w:sz w:val="28"/>
          <w:szCs w:val="28"/>
          <w:bdr w:val="none" w:sz="0" w:space="0" w:color="auto" w:frame="1"/>
        </w:rPr>
        <w:t xml:space="preserve">Розділ X </w:t>
      </w:r>
    </w:p>
    <w:p w:rsidR="00002C88" w:rsidRPr="00947B36" w:rsidRDefault="00002C88" w:rsidP="00947B36">
      <w:pPr>
        <w:shd w:val="clear" w:color="auto" w:fill="FFFFFF"/>
        <w:ind w:left="450" w:right="450" w:firstLine="567"/>
        <w:jc w:val="center"/>
        <w:textAlignment w:val="baseline"/>
        <w:rPr>
          <w:color w:val="000000"/>
          <w:bdr w:val="none" w:sz="0" w:space="0" w:color="auto" w:frame="1"/>
        </w:rPr>
      </w:pPr>
      <w:r w:rsidRPr="00947B36">
        <w:rPr>
          <w:bCs/>
          <w:color w:val="000000"/>
          <w:sz w:val="28"/>
          <w:szCs w:val="28"/>
          <w:bdr w:val="none" w:sz="0" w:space="0" w:color="auto" w:frame="1"/>
        </w:rPr>
        <w:t>БАНКІВСЬКЕ РЕГУЛЮВАННЯ І БАНКІВСЬКИЙ НАГЛЯД</w:t>
      </w: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732" w:name="n626"/>
      <w:bookmarkEnd w:id="732"/>
      <w:r w:rsidRPr="00947B36">
        <w:rPr>
          <w:b/>
          <w:bCs/>
          <w:color w:val="000000"/>
          <w:sz w:val="28"/>
          <w:bdr w:val="none" w:sz="0" w:space="0" w:color="auto" w:frame="1"/>
        </w:rPr>
        <w:t>Стаття 55.</w:t>
      </w:r>
      <w:r w:rsidRPr="00947B36">
        <w:rPr>
          <w:color w:val="000000"/>
          <w:sz w:val="28"/>
          <w:bdr w:val="none" w:sz="0" w:space="0" w:color="auto" w:frame="1"/>
        </w:rPr>
        <w:t xml:space="preserve"> Мета та сфера банківського нагляду</w:t>
      </w: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733" w:name="n627"/>
      <w:bookmarkEnd w:id="733"/>
      <w:r w:rsidRPr="00947B36">
        <w:rPr>
          <w:color w:val="000000"/>
          <w:sz w:val="28"/>
          <w:bdr w:val="none" w:sz="0" w:space="0" w:color="auto" w:frame="1"/>
        </w:rPr>
        <w:t>Головна мета банківського регулювання і нагляду - безпека та фінансова стабільність банківської системи, захист інтересів вкладників і кредиторів.</w:t>
      </w:r>
    </w:p>
    <w:p w:rsidR="00002C88" w:rsidRPr="00947B36" w:rsidRDefault="00002C88" w:rsidP="00947B36">
      <w:pPr>
        <w:shd w:val="clear" w:color="auto" w:fill="FFFFFF"/>
        <w:ind w:firstLine="567"/>
        <w:jc w:val="both"/>
        <w:textAlignment w:val="baseline"/>
        <w:rPr>
          <w:color w:val="000000"/>
          <w:sz w:val="28"/>
          <w:szCs w:val="28"/>
          <w:bdr w:val="none" w:sz="0" w:space="0" w:color="auto" w:frame="1"/>
        </w:rPr>
      </w:pPr>
      <w:bookmarkStart w:id="734" w:name="n628"/>
      <w:bookmarkEnd w:id="734"/>
      <w:r w:rsidRPr="00947B36">
        <w:rPr>
          <w:color w:val="000000"/>
          <w:sz w:val="28"/>
          <w:szCs w:val="28"/>
          <w:bdr w:val="none" w:sz="0" w:space="0" w:color="auto" w:frame="1"/>
        </w:rPr>
        <w:t>Національний банк здійснює функції банківського регулювання і нагляду на індивідуальній та консолідованій основі за діяльністю банків та банківських груп у межах та порядку, передбачених законодавством України.</w:t>
      </w:r>
    </w:p>
    <w:p w:rsidR="00002C88" w:rsidRPr="00947B36" w:rsidRDefault="00002C88" w:rsidP="00947B36">
      <w:pPr>
        <w:shd w:val="clear" w:color="auto" w:fill="FFFFFF"/>
        <w:ind w:firstLine="567"/>
        <w:jc w:val="both"/>
        <w:textAlignment w:val="baseline"/>
        <w:rPr>
          <w:color w:val="000000"/>
          <w:sz w:val="28"/>
          <w:szCs w:val="28"/>
          <w:bdr w:val="none" w:sz="0" w:space="0" w:color="auto" w:frame="1"/>
        </w:rPr>
      </w:pPr>
      <w:bookmarkStart w:id="735" w:name="n629"/>
      <w:bookmarkEnd w:id="735"/>
      <w:r w:rsidRPr="00947B36">
        <w:rPr>
          <w:iCs/>
          <w:color w:val="000000"/>
          <w:sz w:val="28"/>
          <w:szCs w:val="28"/>
          <w:bdr w:val="none" w:sz="0" w:space="0" w:color="auto" w:frame="1"/>
        </w:rPr>
        <w:t xml:space="preserve">{Частина </w:t>
      </w:r>
      <w:r w:rsidR="00062A33" w:rsidRPr="00947B36">
        <w:rPr>
          <w:iCs/>
          <w:color w:val="000000"/>
          <w:sz w:val="28"/>
          <w:szCs w:val="28"/>
          <w:bdr w:val="none" w:sz="0" w:space="0" w:color="auto" w:frame="1"/>
        </w:rPr>
        <w:t xml:space="preserve">2 </w:t>
      </w:r>
      <w:r w:rsidRPr="00947B36">
        <w:rPr>
          <w:iCs/>
          <w:color w:val="000000"/>
          <w:sz w:val="28"/>
          <w:szCs w:val="28"/>
          <w:bdr w:val="none" w:sz="0" w:space="0" w:color="auto" w:frame="1"/>
        </w:rPr>
        <w:t xml:space="preserve">статті 55 в редакції Закону </w:t>
      </w:r>
      <w:hyperlink r:id="rId421" w:tgtFrame="_blank" w:history="1">
        <w:r w:rsidRPr="00947B36">
          <w:rPr>
            <w:iCs/>
            <w:color w:val="0000FF"/>
            <w:sz w:val="28"/>
            <w:szCs w:val="28"/>
            <w:u w:val="single"/>
            <w:bdr w:val="none" w:sz="0" w:space="0" w:color="auto" w:frame="1"/>
          </w:rPr>
          <w:t>№ 3394-VI від 19.05.2011</w:t>
        </w:r>
      </w:hyperlink>
      <w:r w:rsidRPr="00947B36">
        <w:rPr>
          <w:iCs/>
          <w:color w:val="000000"/>
          <w:sz w:val="28"/>
          <w:szCs w:val="28"/>
          <w:bdr w:val="none" w:sz="0" w:space="0" w:color="auto" w:frame="1"/>
        </w:rPr>
        <w:t>}</w:t>
      </w:r>
    </w:p>
    <w:p w:rsidR="008857D9" w:rsidRPr="00947B36" w:rsidRDefault="008857D9" w:rsidP="00947B36">
      <w:pPr>
        <w:pStyle w:val="rvps2"/>
        <w:shd w:val="clear" w:color="auto" w:fill="FFFFFF"/>
        <w:spacing w:before="0" w:beforeAutospacing="0" w:after="0" w:afterAutospacing="0"/>
        <w:ind w:firstLine="567"/>
        <w:jc w:val="both"/>
        <w:rPr>
          <w:color w:val="000000"/>
          <w:sz w:val="28"/>
          <w:szCs w:val="28"/>
        </w:rPr>
      </w:pPr>
      <w:bookmarkStart w:id="736" w:name="n630"/>
      <w:bookmarkEnd w:id="736"/>
      <w:r w:rsidRPr="00947B36">
        <w:rPr>
          <w:color w:val="000000"/>
          <w:sz w:val="28"/>
          <w:szCs w:val="28"/>
        </w:rPr>
        <w:t>Національний банк здійснює постійний нагляд за дотриманням банками, їх підрозділами, афілійованими та спорідненими особами банків на території України та за кордоном, банківськими групами, представництвами та філіями іноземних банків в Україні, а також іншими юридичними та фізичними особами банківського законодавства, нормативно-правових актів Національного банку і економічних нормативів. Національний банк не здійснює перевірок і ревізій фінансово-господарської діяльності осіб, зазначених у цій статті, крім випадку, передбаченого</w:t>
      </w:r>
      <w:r w:rsidR="00947B36" w:rsidRPr="00947B36">
        <w:rPr>
          <w:color w:val="000000"/>
          <w:sz w:val="28"/>
          <w:szCs w:val="28"/>
        </w:rPr>
        <w:t xml:space="preserve"> </w:t>
      </w:r>
      <w:hyperlink r:id="rId422" w:anchor="n438" w:history="1">
        <w:r w:rsidRPr="00947B36">
          <w:rPr>
            <w:rStyle w:val="aa"/>
            <w:color w:val="006600"/>
            <w:sz w:val="28"/>
            <w:szCs w:val="28"/>
          </w:rPr>
          <w:t>статтею 33</w:t>
        </w:r>
      </w:hyperlink>
      <w:r w:rsidR="00947B36" w:rsidRPr="00947B36">
        <w:rPr>
          <w:color w:val="000000"/>
          <w:sz w:val="28"/>
          <w:szCs w:val="28"/>
        </w:rPr>
        <w:t xml:space="preserve"> </w:t>
      </w:r>
      <w:r w:rsidRPr="00947B36">
        <w:rPr>
          <w:color w:val="000000"/>
          <w:sz w:val="28"/>
          <w:szCs w:val="28"/>
        </w:rPr>
        <w:t>цього Закону.</w:t>
      </w:r>
    </w:p>
    <w:p w:rsidR="008857D9" w:rsidRPr="00947B36" w:rsidRDefault="008857D9" w:rsidP="00947B36">
      <w:pPr>
        <w:pStyle w:val="rvps2"/>
        <w:shd w:val="clear" w:color="auto" w:fill="FFFFFF"/>
        <w:spacing w:before="0" w:beforeAutospacing="0" w:after="0" w:afterAutospacing="0"/>
        <w:ind w:firstLine="567"/>
        <w:jc w:val="both"/>
        <w:rPr>
          <w:color w:val="000000"/>
          <w:sz w:val="20"/>
          <w:szCs w:val="20"/>
        </w:rPr>
      </w:pPr>
      <w:bookmarkStart w:id="737" w:name="n631"/>
      <w:bookmarkEnd w:id="737"/>
      <w:r w:rsidRPr="00947B36">
        <w:rPr>
          <w:rStyle w:val="rvts46"/>
          <w:i/>
          <w:iCs/>
          <w:color w:val="000000"/>
          <w:sz w:val="20"/>
          <w:szCs w:val="20"/>
        </w:rPr>
        <w:t>{Частина третя статті 55 в редакції Закону</w:t>
      </w:r>
      <w:r w:rsidR="00947B36" w:rsidRPr="00947B36">
        <w:rPr>
          <w:rStyle w:val="rvts46"/>
          <w:i/>
          <w:iCs/>
          <w:color w:val="000000"/>
          <w:sz w:val="20"/>
          <w:szCs w:val="20"/>
        </w:rPr>
        <w:t xml:space="preserve"> </w:t>
      </w:r>
      <w:hyperlink r:id="rId423" w:tgtFrame="_blank" w:history="1">
        <w:r w:rsidRPr="00947B36">
          <w:rPr>
            <w:rStyle w:val="aa"/>
            <w:i/>
            <w:iCs/>
            <w:sz w:val="20"/>
            <w:szCs w:val="20"/>
          </w:rPr>
          <w:t>№ 2922-III від 10.01.2002</w:t>
        </w:r>
      </w:hyperlink>
      <w:r w:rsidRPr="00947B36">
        <w:rPr>
          <w:rStyle w:val="rvts46"/>
          <w:i/>
          <w:iCs/>
          <w:color w:val="000000"/>
          <w:sz w:val="20"/>
          <w:szCs w:val="20"/>
        </w:rPr>
        <w:t>; із змінами, внесеними згідно із Законами</w:t>
      </w:r>
      <w:r w:rsidR="00947B36" w:rsidRPr="00947B36">
        <w:rPr>
          <w:rStyle w:val="rvts46"/>
          <w:i/>
          <w:iCs/>
          <w:color w:val="000000"/>
          <w:sz w:val="20"/>
          <w:szCs w:val="20"/>
        </w:rPr>
        <w:t xml:space="preserve"> </w:t>
      </w:r>
      <w:hyperlink r:id="rId424" w:tgtFrame="_blank" w:history="1">
        <w:r w:rsidRPr="00947B36">
          <w:rPr>
            <w:rStyle w:val="aa"/>
            <w:i/>
            <w:iCs/>
            <w:color w:val="000099"/>
            <w:sz w:val="20"/>
            <w:szCs w:val="20"/>
          </w:rPr>
          <w:t>№ 3394-VI від 19.05.2011</w:t>
        </w:r>
      </w:hyperlink>
      <w:r w:rsidRPr="00947B36">
        <w:rPr>
          <w:rStyle w:val="rvts46"/>
          <w:i/>
          <w:iCs/>
          <w:color w:val="000000"/>
          <w:sz w:val="20"/>
          <w:szCs w:val="20"/>
        </w:rPr>
        <w:t>,</w:t>
      </w:r>
      <w:r w:rsidR="00947B36" w:rsidRPr="00947B36">
        <w:rPr>
          <w:rStyle w:val="rvts46"/>
          <w:i/>
          <w:iCs/>
          <w:color w:val="000000"/>
          <w:sz w:val="20"/>
          <w:szCs w:val="20"/>
        </w:rPr>
        <w:t xml:space="preserve"> </w:t>
      </w:r>
      <w:hyperlink r:id="rId425" w:anchor="n22" w:tgtFrame="_blank" w:history="1">
        <w:r w:rsidRPr="00947B36">
          <w:rPr>
            <w:rStyle w:val="aa"/>
            <w:i/>
            <w:iCs/>
            <w:color w:val="000099"/>
            <w:sz w:val="20"/>
            <w:szCs w:val="20"/>
          </w:rPr>
          <w:t>№ 2491-VIII від 05.07.2018</w:t>
        </w:r>
      </w:hyperlink>
      <w:r w:rsidRPr="00947B36">
        <w:rPr>
          <w:rStyle w:val="rvts46"/>
          <w:i/>
          <w:iCs/>
          <w:color w:val="000000"/>
          <w:sz w:val="20"/>
          <w:szCs w:val="20"/>
        </w:rPr>
        <w:t>}</w:t>
      </w:r>
    </w:p>
    <w:p w:rsidR="00002C88" w:rsidRPr="00947B36" w:rsidRDefault="00002C88" w:rsidP="00947B36">
      <w:pPr>
        <w:shd w:val="clear" w:color="auto" w:fill="FFFFFF"/>
        <w:ind w:firstLine="567"/>
        <w:jc w:val="both"/>
        <w:textAlignment w:val="baseline"/>
        <w:rPr>
          <w:color w:val="000000"/>
          <w:sz w:val="20"/>
          <w:szCs w:val="20"/>
          <w:bdr w:val="none" w:sz="0" w:space="0" w:color="auto" w:frame="1"/>
        </w:rPr>
      </w:pP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738" w:name="n632"/>
      <w:bookmarkEnd w:id="738"/>
      <w:r w:rsidRPr="00947B36">
        <w:rPr>
          <w:b/>
          <w:bCs/>
          <w:color w:val="000000"/>
          <w:sz w:val="28"/>
          <w:bdr w:val="none" w:sz="0" w:space="0" w:color="auto" w:frame="1"/>
        </w:rPr>
        <w:t>Стаття 56.</w:t>
      </w:r>
      <w:r w:rsidRPr="00947B36">
        <w:rPr>
          <w:color w:val="000000"/>
          <w:sz w:val="28"/>
          <w:bdr w:val="none" w:sz="0" w:space="0" w:color="auto" w:frame="1"/>
        </w:rPr>
        <w:t xml:space="preserve"> Акти Національного банку</w:t>
      </w: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739" w:name="n924"/>
      <w:bookmarkEnd w:id="739"/>
      <w:r w:rsidRPr="00947B36">
        <w:rPr>
          <w:color w:val="000000"/>
          <w:sz w:val="28"/>
          <w:bdr w:val="none" w:sz="0" w:space="0" w:color="auto" w:frame="1"/>
        </w:rPr>
        <w:t>Національний банк видає нормативно-правові акти та розпорядчі акти.</w:t>
      </w: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740" w:name="n925"/>
      <w:bookmarkEnd w:id="740"/>
      <w:r w:rsidRPr="00947B36">
        <w:rPr>
          <w:color w:val="000000"/>
          <w:sz w:val="28"/>
          <w:bdr w:val="none" w:sz="0" w:space="0" w:color="auto" w:frame="1"/>
        </w:rPr>
        <w:t>Національний банк видає нормативно-правові акти з питань, віднесених до його повноважень, які є обов’язковими для органів державної влади і органів місцевого самоврядування, банків, підприємств, організацій та установ незалежно від форм власності, а також для фізичних осіб.</w:t>
      </w: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741" w:name="n926"/>
      <w:bookmarkEnd w:id="741"/>
      <w:r w:rsidRPr="00947B36">
        <w:rPr>
          <w:color w:val="000000"/>
          <w:sz w:val="28"/>
          <w:bdr w:val="none" w:sz="0" w:space="0" w:color="auto" w:frame="1"/>
        </w:rPr>
        <w:t>Національний банк видає розпорядчі акти з питань організаційно-розпорядчого характеру або індивідуальної дії, які не є нормативно-правовими актами. Розпорядчі акти оприлюднюються та набирають чинності в порядку, встановленому Національним банком.</w:t>
      </w: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742" w:name="n927"/>
      <w:bookmarkEnd w:id="742"/>
      <w:r w:rsidRPr="00947B36">
        <w:rPr>
          <w:color w:val="000000"/>
          <w:sz w:val="28"/>
          <w:bdr w:val="none" w:sz="0" w:space="0" w:color="auto" w:frame="1"/>
        </w:rPr>
        <w:t>Нормативно-правові акти Національного банку видаються у формі постанов Правління Національного банку, а також інструкцій, положень, правил, що затверджуються постановами Правління Національного банку. Вони не можуть суперечити законам України та іншим законодавчим актам України і не мають зворотної сили, крім випадків, коли вони згідно із законом пом’якшують або скасовують відповідальність.</w:t>
      </w: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743" w:name="n928"/>
      <w:bookmarkEnd w:id="743"/>
      <w:r w:rsidRPr="00947B36">
        <w:rPr>
          <w:color w:val="000000"/>
          <w:sz w:val="28"/>
          <w:bdr w:val="none" w:sz="0" w:space="0" w:color="auto" w:frame="1"/>
        </w:rPr>
        <w:t>Нормативно-правові акти Національного банку (крім нормативно-правових актів, які містять інформацію з обмеженим доступом), які відповідно до закону є регуляторними актами, розробляються, розглядаються, приймаються та оприлюднюються з урахуванням вимог</w:t>
      </w:r>
      <w:hyperlink r:id="rId426" w:tgtFrame="_blank" w:history="1">
        <w:r w:rsidRPr="00947B36">
          <w:rPr>
            <w:color w:val="0000FF"/>
            <w:sz w:val="28"/>
            <w:u w:val="single"/>
            <w:bdr w:val="none" w:sz="0" w:space="0" w:color="auto" w:frame="1"/>
          </w:rPr>
          <w:t xml:space="preserve"> Закону України</w:t>
        </w:r>
      </w:hyperlink>
      <w:r w:rsidRPr="00947B36">
        <w:rPr>
          <w:color w:val="000000"/>
          <w:sz w:val="28"/>
          <w:bdr w:val="none" w:sz="0" w:space="0" w:color="auto" w:frame="1"/>
        </w:rPr>
        <w:t xml:space="preserve"> </w:t>
      </w:r>
      <w:r w:rsidR="00947B36">
        <w:rPr>
          <w:color w:val="000000"/>
          <w:sz w:val="28"/>
          <w:bdr w:val="none" w:sz="0" w:space="0" w:color="auto" w:frame="1"/>
        </w:rPr>
        <w:t>«</w:t>
      </w:r>
      <w:r w:rsidRPr="00947B36">
        <w:rPr>
          <w:color w:val="000000"/>
          <w:sz w:val="28"/>
          <w:bdr w:val="none" w:sz="0" w:space="0" w:color="auto" w:frame="1"/>
        </w:rPr>
        <w:t>Про засади державної регуляторної політики у сфері господарської діяльності</w:t>
      </w:r>
      <w:r w:rsidR="00947B36">
        <w:rPr>
          <w:color w:val="000000"/>
          <w:sz w:val="28"/>
          <w:bdr w:val="none" w:sz="0" w:space="0" w:color="auto" w:frame="1"/>
        </w:rPr>
        <w:t>»</w:t>
      </w:r>
      <w:r w:rsidRPr="00947B36">
        <w:rPr>
          <w:color w:val="000000"/>
          <w:sz w:val="28"/>
          <w:bdr w:val="none" w:sz="0" w:space="0" w:color="auto" w:frame="1"/>
        </w:rPr>
        <w:t>.</w:t>
      </w: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744" w:name="n929"/>
      <w:bookmarkEnd w:id="744"/>
      <w:r w:rsidRPr="00947B36">
        <w:rPr>
          <w:color w:val="000000"/>
          <w:sz w:val="28"/>
          <w:bdr w:val="none" w:sz="0" w:space="0" w:color="auto" w:frame="1"/>
        </w:rPr>
        <w:t xml:space="preserve">Нормативно-правові акти Національного банку (крім нормативно-правових актів, які містять інформацію з обмеженим доступом) набирають чинності з дня їх офіційного опублікування, якщо більш пізній строк набрання чинності не передбачений у такому акті. Офіційним опублікуванням нормативно-правового акта Національного банку вважається перше опублікування його повного тексту в одному з періодичних друкованих видань - </w:t>
      </w:r>
      <w:r w:rsidR="00947B36">
        <w:rPr>
          <w:color w:val="000000"/>
          <w:sz w:val="28"/>
          <w:bdr w:val="none" w:sz="0" w:space="0" w:color="auto" w:frame="1"/>
        </w:rPr>
        <w:t>«</w:t>
      </w:r>
      <w:r w:rsidRPr="00947B36">
        <w:rPr>
          <w:color w:val="000000"/>
          <w:sz w:val="28"/>
          <w:bdr w:val="none" w:sz="0" w:space="0" w:color="auto" w:frame="1"/>
        </w:rPr>
        <w:t>Офіційному віснику України</w:t>
      </w:r>
      <w:r w:rsidR="00947B36">
        <w:rPr>
          <w:color w:val="000000"/>
          <w:sz w:val="28"/>
          <w:bdr w:val="none" w:sz="0" w:space="0" w:color="auto" w:frame="1"/>
        </w:rPr>
        <w:t>»</w:t>
      </w:r>
      <w:r w:rsidRPr="00947B36">
        <w:rPr>
          <w:color w:val="000000"/>
          <w:sz w:val="28"/>
          <w:bdr w:val="none" w:sz="0" w:space="0" w:color="auto" w:frame="1"/>
        </w:rPr>
        <w:t xml:space="preserve">, газетах </w:t>
      </w:r>
      <w:r w:rsidR="00947B36">
        <w:rPr>
          <w:color w:val="000000"/>
          <w:sz w:val="28"/>
          <w:bdr w:val="none" w:sz="0" w:space="0" w:color="auto" w:frame="1"/>
        </w:rPr>
        <w:t>«</w:t>
      </w:r>
      <w:r w:rsidRPr="00947B36">
        <w:rPr>
          <w:color w:val="000000"/>
          <w:sz w:val="28"/>
          <w:bdr w:val="none" w:sz="0" w:space="0" w:color="auto" w:frame="1"/>
        </w:rPr>
        <w:t>Урядовий кур’єр</w:t>
      </w:r>
      <w:r w:rsidR="00947B36">
        <w:rPr>
          <w:color w:val="000000"/>
          <w:sz w:val="28"/>
          <w:bdr w:val="none" w:sz="0" w:space="0" w:color="auto" w:frame="1"/>
        </w:rPr>
        <w:t>»</w:t>
      </w:r>
      <w:r w:rsidRPr="00947B36">
        <w:rPr>
          <w:color w:val="000000"/>
          <w:sz w:val="28"/>
          <w:bdr w:val="none" w:sz="0" w:space="0" w:color="auto" w:frame="1"/>
        </w:rPr>
        <w:t xml:space="preserve">, </w:t>
      </w:r>
      <w:r w:rsidR="00947B36">
        <w:rPr>
          <w:color w:val="000000"/>
          <w:sz w:val="28"/>
          <w:bdr w:val="none" w:sz="0" w:space="0" w:color="auto" w:frame="1"/>
        </w:rPr>
        <w:t>«</w:t>
      </w:r>
      <w:r w:rsidRPr="00947B36">
        <w:rPr>
          <w:color w:val="000000"/>
          <w:sz w:val="28"/>
          <w:bdr w:val="none" w:sz="0" w:space="0" w:color="auto" w:frame="1"/>
        </w:rPr>
        <w:t>Голос України</w:t>
      </w:r>
      <w:r w:rsidR="00947B36">
        <w:rPr>
          <w:color w:val="000000"/>
          <w:sz w:val="28"/>
          <w:bdr w:val="none" w:sz="0" w:space="0" w:color="auto" w:frame="1"/>
        </w:rPr>
        <w:t>»</w:t>
      </w:r>
      <w:r w:rsidRPr="00947B36">
        <w:rPr>
          <w:color w:val="000000"/>
          <w:sz w:val="28"/>
          <w:bdr w:val="none" w:sz="0" w:space="0" w:color="auto" w:frame="1"/>
        </w:rPr>
        <w:t xml:space="preserve"> або перше розміщення на сторінці Офіційного інтернет-представництва Національного банку України.</w:t>
      </w: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745" w:name="n930"/>
      <w:bookmarkEnd w:id="745"/>
      <w:r w:rsidRPr="00947B36">
        <w:rPr>
          <w:color w:val="000000"/>
          <w:sz w:val="28"/>
          <w:bdr w:val="none" w:sz="0" w:space="0" w:color="auto" w:frame="1"/>
        </w:rPr>
        <w:t>Нормативно-правові акти Національного банку, що містять інформацію з обмеженим доступом, не підлягають опублікуванню та доводяться до відома юридичних та фізичних осіб, на яких поширюється їх дія, у порядку, встановленому Національним банком.</w:t>
      </w: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746" w:name="n931"/>
      <w:bookmarkEnd w:id="746"/>
      <w:r w:rsidRPr="00947B36">
        <w:rPr>
          <w:color w:val="000000"/>
          <w:sz w:val="28"/>
          <w:bdr w:val="none" w:sz="0" w:space="0" w:color="auto" w:frame="1"/>
        </w:rPr>
        <w:t>Нормативно-правові акти Національного банку, що містять інформацію з обмеженим доступом, набирають чинності у порядку, встановленому цими актами.</w:t>
      </w: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747" w:name="n932"/>
      <w:bookmarkEnd w:id="747"/>
      <w:r w:rsidRPr="00947B36">
        <w:rPr>
          <w:color w:val="000000"/>
          <w:sz w:val="28"/>
          <w:bdr w:val="none" w:sz="0" w:space="0" w:color="auto" w:frame="1"/>
        </w:rPr>
        <w:t>Акти Національного банку можуть бути оскаржені відповідно до законодавства України.</w:t>
      </w:r>
    </w:p>
    <w:p w:rsidR="00002C88" w:rsidRPr="00947B36" w:rsidRDefault="00002C88" w:rsidP="00947B36">
      <w:pPr>
        <w:shd w:val="clear" w:color="auto" w:fill="FFFFFF"/>
        <w:ind w:firstLine="567"/>
        <w:jc w:val="both"/>
        <w:textAlignment w:val="baseline"/>
        <w:rPr>
          <w:color w:val="000000"/>
          <w:sz w:val="20"/>
          <w:szCs w:val="20"/>
          <w:bdr w:val="none" w:sz="0" w:space="0" w:color="auto" w:frame="1"/>
        </w:rPr>
      </w:pPr>
      <w:bookmarkStart w:id="748" w:name="n923"/>
      <w:bookmarkEnd w:id="748"/>
      <w:r w:rsidRPr="00947B36">
        <w:rPr>
          <w:iCs/>
          <w:color w:val="000000"/>
          <w:sz w:val="20"/>
          <w:szCs w:val="20"/>
          <w:bdr w:val="none" w:sz="0" w:space="0" w:color="auto" w:frame="1"/>
        </w:rPr>
        <w:t xml:space="preserve">{Стаття 56 із змінами, внесеними згідно із Законами </w:t>
      </w:r>
      <w:hyperlink r:id="rId427" w:tgtFrame="_blank" w:history="1">
        <w:r w:rsidRPr="00947B36">
          <w:rPr>
            <w:iCs/>
            <w:color w:val="0000FF"/>
            <w:sz w:val="20"/>
            <w:szCs w:val="20"/>
            <w:u w:val="single"/>
            <w:bdr w:val="none" w:sz="0" w:space="0" w:color="auto" w:frame="1"/>
          </w:rPr>
          <w:t>№ 2388-VI від 01.07.2010</w:t>
        </w:r>
      </w:hyperlink>
      <w:r w:rsidRPr="00947B36">
        <w:rPr>
          <w:iCs/>
          <w:color w:val="000000"/>
          <w:sz w:val="20"/>
          <w:szCs w:val="20"/>
          <w:bdr w:val="none" w:sz="0" w:space="0" w:color="auto" w:frame="1"/>
        </w:rPr>
        <w:t xml:space="preserve">, </w:t>
      </w:r>
      <w:hyperlink r:id="rId428" w:anchor="n10" w:tgtFrame="_blank" w:history="1">
        <w:r w:rsidRPr="00947B36">
          <w:rPr>
            <w:iCs/>
            <w:color w:val="0000FF"/>
            <w:sz w:val="20"/>
            <w:szCs w:val="20"/>
            <w:u w:val="single"/>
            <w:bdr w:val="none" w:sz="0" w:space="0" w:color="auto" w:frame="1"/>
          </w:rPr>
          <w:t>№ 1586-VII від 04.07.2014</w:t>
        </w:r>
      </w:hyperlink>
      <w:r w:rsidRPr="00947B36">
        <w:rPr>
          <w:iCs/>
          <w:color w:val="000000"/>
          <w:sz w:val="20"/>
          <w:szCs w:val="20"/>
          <w:bdr w:val="none" w:sz="0" w:space="0" w:color="auto" w:frame="1"/>
        </w:rPr>
        <w:t xml:space="preserve">; в редакції Закону </w:t>
      </w:r>
      <w:hyperlink r:id="rId429" w:anchor="n221" w:tgtFrame="_blank" w:history="1">
        <w:r w:rsidRPr="00947B36">
          <w:rPr>
            <w:iCs/>
            <w:color w:val="0000FF"/>
            <w:sz w:val="20"/>
            <w:szCs w:val="20"/>
            <w:u w:val="single"/>
            <w:bdr w:val="none" w:sz="0" w:space="0" w:color="auto" w:frame="1"/>
          </w:rPr>
          <w:t>№ 541-VIII від 18.06.2015</w:t>
        </w:r>
      </w:hyperlink>
      <w:r w:rsidRPr="00947B36">
        <w:rPr>
          <w:iCs/>
          <w:color w:val="000000"/>
          <w:sz w:val="20"/>
          <w:szCs w:val="20"/>
          <w:bdr w:val="none" w:sz="0" w:space="0" w:color="auto" w:frame="1"/>
        </w:rPr>
        <w:t>}</w:t>
      </w: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749" w:name="n640"/>
      <w:bookmarkEnd w:id="749"/>
      <w:r w:rsidRPr="00947B36">
        <w:rPr>
          <w:b/>
          <w:bCs/>
          <w:color w:val="000000"/>
          <w:sz w:val="28"/>
          <w:bdr w:val="none" w:sz="0" w:space="0" w:color="auto" w:frame="1"/>
        </w:rPr>
        <w:t>Стаття 57.</w:t>
      </w:r>
      <w:r w:rsidRPr="00947B36">
        <w:rPr>
          <w:color w:val="000000"/>
          <w:sz w:val="28"/>
          <w:bdr w:val="none" w:sz="0" w:space="0" w:color="auto" w:frame="1"/>
        </w:rPr>
        <w:t xml:space="preserve"> Доступ до інформації</w:t>
      </w: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750" w:name="n641"/>
      <w:bookmarkEnd w:id="750"/>
      <w:r w:rsidRPr="00947B36">
        <w:rPr>
          <w:color w:val="000000"/>
          <w:sz w:val="28"/>
          <w:bdr w:val="none" w:sz="0" w:space="0" w:color="auto" w:frame="1"/>
        </w:rPr>
        <w:t xml:space="preserve">Для здійснення своїх функцій Національний банк має право безоплатно одержувати від банків, учасників банківських груп та юридичних осіб, які отримали ліцензію Національного банку, а також від осіб, стосовно яких Національний банк здійснює наглядову діяльність відповідно до </w:t>
      </w:r>
      <w:hyperlink r:id="rId430" w:tgtFrame="_blank" w:history="1">
        <w:r w:rsidRPr="00947B36">
          <w:rPr>
            <w:color w:val="0000FF"/>
            <w:sz w:val="28"/>
            <w:u w:val="single"/>
            <w:bdr w:val="none" w:sz="0" w:space="0" w:color="auto" w:frame="1"/>
          </w:rPr>
          <w:t>Закону України</w:t>
        </w:r>
      </w:hyperlink>
      <w:r w:rsidRPr="00947B36">
        <w:rPr>
          <w:color w:val="000000"/>
          <w:sz w:val="28"/>
          <w:bdr w:val="none" w:sz="0" w:space="0" w:color="auto" w:frame="1"/>
        </w:rPr>
        <w:t xml:space="preserve"> </w:t>
      </w:r>
      <w:r w:rsidR="00947B36">
        <w:rPr>
          <w:color w:val="000000"/>
          <w:sz w:val="28"/>
          <w:bdr w:val="none" w:sz="0" w:space="0" w:color="auto" w:frame="1"/>
        </w:rPr>
        <w:t>«</w:t>
      </w:r>
      <w:r w:rsidRPr="00947B36">
        <w:rPr>
          <w:color w:val="000000"/>
          <w:sz w:val="28"/>
          <w:bdr w:val="none" w:sz="0" w:space="0" w:color="auto" w:frame="1"/>
        </w:rPr>
        <w:t>Про банки і банківську діяльність</w:t>
      </w:r>
      <w:r w:rsidR="00947B36">
        <w:rPr>
          <w:color w:val="000000"/>
          <w:sz w:val="28"/>
          <w:bdr w:val="none" w:sz="0" w:space="0" w:color="auto" w:frame="1"/>
        </w:rPr>
        <w:t>»</w:t>
      </w:r>
      <w:r w:rsidRPr="00947B36">
        <w:rPr>
          <w:color w:val="000000"/>
          <w:sz w:val="28"/>
          <w:bdr w:val="none" w:sz="0" w:space="0" w:color="auto" w:frame="1"/>
        </w:rPr>
        <w:t>, інформацію про їх діяльність та пояснення стосовно отриманої інформації і проведених операцій.</w:t>
      </w:r>
    </w:p>
    <w:p w:rsidR="00002C88" w:rsidRPr="00947B36" w:rsidRDefault="00002C88" w:rsidP="00947B36">
      <w:pPr>
        <w:shd w:val="clear" w:color="auto" w:fill="FFFFFF"/>
        <w:ind w:firstLine="567"/>
        <w:jc w:val="both"/>
        <w:textAlignment w:val="baseline"/>
        <w:rPr>
          <w:color w:val="000000"/>
          <w:sz w:val="20"/>
          <w:szCs w:val="20"/>
          <w:bdr w:val="none" w:sz="0" w:space="0" w:color="auto" w:frame="1"/>
        </w:rPr>
      </w:pPr>
      <w:bookmarkStart w:id="751" w:name="n642"/>
      <w:bookmarkEnd w:id="751"/>
      <w:r w:rsidRPr="00947B36">
        <w:rPr>
          <w:iCs/>
          <w:color w:val="000000"/>
          <w:sz w:val="20"/>
          <w:szCs w:val="20"/>
          <w:bdr w:val="none" w:sz="0" w:space="0" w:color="auto" w:frame="1"/>
        </w:rPr>
        <w:t xml:space="preserve">{Частина </w:t>
      </w:r>
      <w:r w:rsidR="00062A33" w:rsidRPr="00947B36">
        <w:rPr>
          <w:iCs/>
          <w:color w:val="000000"/>
          <w:sz w:val="20"/>
          <w:szCs w:val="20"/>
          <w:bdr w:val="none" w:sz="0" w:space="0" w:color="auto" w:frame="1"/>
        </w:rPr>
        <w:t xml:space="preserve">1 </w:t>
      </w:r>
      <w:r w:rsidRPr="00947B36">
        <w:rPr>
          <w:iCs/>
          <w:color w:val="000000"/>
          <w:sz w:val="20"/>
          <w:szCs w:val="20"/>
          <w:bdr w:val="none" w:sz="0" w:space="0" w:color="auto" w:frame="1"/>
        </w:rPr>
        <w:t xml:space="preserve">статті 57 із змінами, внесеними згідно із Законами </w:t>
      </w:r>
      <w:hyperlink r:id="rId431" w:tgtFrame="_blank" w:history="1">
        <w:r w:rsidRPr="00947B36">
          <w:rPr>
            <w:iCs/>
            <w:color w:val="0000FF"/>
            <w:sz w:val="20"/>
            <w:szCs w:val="20"/>
            <w:u w:val="single"/>
            <w:bdr w:val="none" w:sz="0" w:space="0" w:color="auto" w:frame="1"/>
          </w:rPr>
          <w:t>№ 2922-III від 10.01.2002</w:t>
        </w:r>
      </w:hyperlink>
      <w:r w:rsidRPr="00947B36">
        <w:rPr>
          <w:iCs/>
          <w:color w:val="000000"/>
          <w:sz w:val="20"/>
          <w:szCs w:val="20"/>
          <w:bdr w:val="none" w:sz="0" w:space="0" w:color="auto" w:frame="1"/>
        </w:rPr>
        <w:t xml:space="preserve">, </w:t>
      </w:r>
      <w:hyperlink r:id="rId432" w:tgtFrame="_blank" w:history="1">
        <w:r w:rsidRPr="00947B36">
          <w:rPr>
            <w:iCs/>
            <w:color w:val="0000FF"/>
            <w:sz w:val="20"/>
            <w:szCs w:val="20"/>
            <w:u w:val="single"/>
            <w:bdr w:val="none" w:sz="0" w:space="0" w:color="auto" w:frame="1"/>
          </w:rPr>
          <w:t>№ 3024-VI від 15.02.2011</w:t>
        </w:r>
      </w:hyperlink>
      <w:r w:rsidRPr="00947B36">
        <w:rPr>
          <w:iCs/>
          <w:color w:val="000000"/>
          <w:sz w:val="20"/>
          <w:szCs w:val="20"/>
          <w:bdr w:val="none" w:sz="0" w:space="0" w:color="auto" w:frame="1"/>
        </w:rPr>
        <w:t xml:space="preserve">, </w:t>
      </w:r>
      <w:hyperlink r:id="rId433" w:tgtFrame="_blank" w:history="1">
        <w:r w:rsidRPr="00947B36">
          <w:rPr>
            <w:iCs/>
            <w:color w:val="0000FF"/>
            <w:sz w:val="20"/>
            <w:szCs w:val="20"/>
            <w:u w:val="single"/>
            <w:bdr w:val="none" w:sz="0" w:space="0" w:color="auto" w:frame="1"/>
          </w:rPr>
          <w:t>№ 3394-VI від 19.05.2011</w:t>
        </w:r>
      </w:hyperlink>
      <w:r w:rsidRPr="00947B36">
        <w:rPr>
          <w:iCs/>
          <w:color w:val="000000"/>
          <w:sz w:val="20"/>
          <w:szCs w:val="20"/>
          <w:bdr w:val="none" w:sz="0" w:space="0" w:color="auto" w:frame="1"/>
        </w:rPr>
        <w:t>}</w:t>
      </w: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752" w:name="n643"/>
      <w:bookmarkEnd w:id="752"/>
      <w:r w:rsidRPr="00947B36">
        <w:rPr>
          <w:color w:val="000000"/>
          <w:sz w:val="28"/>
          <w:bdr w:val="none" w:sz="0" w:space="0" w:color="auto" w:frame="1"/>
        </w:rPr>
        <w:t>Для підготовки грошово-кредитної, фінансової статистики, статистики платіжного балансу, міжнародної інвестиційної позиції, зовнішнього боргу, банківської статистичної інформації та аналізу фінансової стабільності, а також аналізу та прогнозу динаміки макроекономічних, грошово-кредитних, валютних та фінансових показників Національний банк має право безоплатно отримувати необхідну інформацію від органів державної влади і органів місцевого самоврядування та суб’єктів господарювання усіх форм власності.</w:t>
      </w:r>
    </w:p>
    <w:p w:rsidR="00002C88" w:rsidRPr="00947B36" w:rsidRDefault="00002C88" w:rsidP="00947B36">
      <w:pPr>
        <w:shd w:val="clear" w:color="auto" w:fill="FFFFFF"/>
        <w:ind w:firstLine="567"/>
        <w:jc w:val="both"/>
        <w:textAlignment w:val="baseline"/>
        <w:rPr>
          <w:color w:val="000000"/>
          <w:sz w:val="20"/>
          <w:szCs w:val="20"/>
          <w:bdr w:val="none" w:sz="0" w:space="0" w:color="auto" w:frame="1"/>
        </w:rPr>
      </w:pPr>
      <w:bookmarkStart w:id="753" w:name="n644"/>
      <w:bookmarkEnd w:id="753"/>
      <w:r w:rsidRPr="00947B36">
        <w:rPr>
          <w:iCs/>
          <w:color w:val="000000"/>
          <w:sz w:val="20"/>
          <w:szCs w:val="20"/>
          <w:bdr w:val="none" w:sz="0" w:space="0" w:color="auto" w:frame="1"/>
        </w:rPr>
        <w:t xml:space="preserve">{Частина </w:t>
      </w:r>
      <w:r w:rsidR="00062A33" w:rsidRPr="00947B36">
        <w:rPr>
          <w:iCs/>
          <w:color w:val="000000"/>
          <w:sz w:val="20"/>
          <w:szCs w:val="20"/>
          <w:bdr w:val="none" w:sz="0" w:space="0" w:color="auto" w:frame="1"/>
        </w:rPr>
        <w:t xml:space="preserve">2 </w:t>
      </w:r>
      <w:r w:rsidRPr="00947B36">
        <w:rPr>
          <w:iCs/>
          <w:color w:val="000000"/>
          <w:sz w:val="20"/>
          <w:szCs w:val="20"/>
          <w:bdr w:val="none" w:sz="0" w:space="0" w:color="auto" w:frame="1"/>
        </w:rPr>
        <w:t xml:space="preserve">статті 57 із змінами, внесеними згідно із Законом </w:t>
      </w:r>
      <w:hyperlink r:id="rId434" w:tgtFrame="_blank" w:history="1">
        <w:r w:rsidRPr="00947B36">
          <w:rPr>
            <w:iCs/>
            <w:color w:val="0000FF"/>
            <w:sz w:val="20"/>
            <w:szCs w:val="20"/>
            <w:u w:val="single"/>
            <w:bdr w:val="none" w:sz="0" w:space="0" w:color="auto" w:frame="1"/>
          </w:rPr>
          <w:t>№ 2922-III від 10.01.2002</w:t>
        </w:r>
      </w:hyperlink>
      <w:r w:rsidRPr="00947B36">
        <w:rPr>
          <w:iCs/>
          <w:color w:val="000000"/>
          <w:sz w:val="20"/>
          <w:szCs w:val="20"/>
          <w:bdr w:val="none" w:sz="0" w:space="0" w:color="auto" w:frame="1"/>
        </w:rPr>
        <w:t xml:space="preserve">; в редакції Закону </w:t>
      </w:r>
      <w:hyperlink r:id="rId435" w:anchor="n232" w:tgtFrame="_blank" w:history="1">
        <w:r w:rsidRPr="00947B36">
          <w:rPr>
            <w:iCs/>
            <w:color w:val="0000FF"/>
            <w:sz w:val="20"/>
            <w:szCs w:val="20"/>
            <w:u w:val="single"/>
            <w:bdr w:val="none" w:sz="0" w:space="0" w:color="auto" w:frame="1"/>
          </w:rPr>
          <w:t>№ 541-VIII від 18.06.2015</w:t>
        </w:r>
      </w:hyperlink>
      <w:r w:rsidRPr="00947B36">
        <w:rPr>
          <w:iCs/>
          <w:color w:val="000000"/>
          <w:sz w:val="20"/>
          <w:szCs w:val="20"/>
          <w:bdr w:val="none" w:sz="0" w:space="0" w:color="auto" w:frame="1"/>
        </w:rPr>
        <w:t>}</w:t>
      </w: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754" w:name="n645"/>
      <w:bookmarkEnd w:id="754"/>
      <w:r w:rsidRPr="00947B36">
        <w:rPr>
          <w:color w:val="000000"/>
          <w:sz w:val="28"/>
          <w:bdr w:val="none" w:sz="0" w:space="0" w:color="auto" w:frame="1"/>
        </w:rPr>
        <w:t>Отримана інформація не підлягає розголошенню, за винятком випадків, передбачених законодавством України.</w:t>
      </w: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755" w:name="n646"/>
      <w:bookmarkEnd w:id="755"/>
      <w:r w:rsidRPr="00947B36">
        <w:rPr>
          <w:b/>
          <w:bCs/>
          <w:color w:val="000000"/>
          <w:sz w:val="28"/>
          <w:bdr w:val="none" w:sz="0" w:space="0" w:color="auto" w:frame="1"/>
        </w:rPr>
        <w:t>Стаття 58.</w:t>
      </w:r>
      <w:r w:rsidRPr="00947B36">
        <w:rPr>
          <w:color w:val="000000"/>
          <w:sz w:val="28"/>
          <w:bdr w:val="none" w:sz="0" w:space="0" w:color="auto" w:frame="1"/>
        </w:rPr>
        <w:t xml:space="preserve"> Економічні нормативи</w:t>
      </w: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756" w:name="n647"/>
      <w:bookmarkEnd w:id="756"/>
      <w:r w:rsidRPr="00947B36">
        <w:rPr>
          <w:color w:val="000000"/>
          <w:sz w:val="28"/>
          <w:bdr w:val="none" w:sz="0" w:space="0" w:color="auto" w:frame="1"/>
        </w:rPr>
        <w:t>З метою захисту інтересів вкладників та кредиторів і забезпечення фінансової надійності банків Національний банк відповідно до визначеного ним порядку встановлює для них обов’язкові економічні нормативи. Ці нормативи мають забезпечувати здійснення контролю за ризиками, пов’язаними з капіталом, ліквідністю, наданням кредитів, інвестиціями капіталу, а також за відсотковим та валютним ризиком.</w:t>
      </w:r>
    </w:p>
    <w:p w:rsidR="00002C88" w:rsidRPr="00947B36" w:rsidRDefault="00002C88" w:rsidP="00947B36">
      <w:pPr>
        <w:shd w:val="clear" w:color="auto" w:fill="FFFFFF"/>
        <w:ind w:firstLine="567"/>
        <w:jc w:val="both"/>
        <w:textAlignment w:val="baseline"/>
        <w:rPr>
          <w:color w:val="000000"/>
          <w:sz w:val="20"/>
          <w:szCs w:val="20"/>
          <w:bdr w:val="none" w:sz="0" w:space="0" w:color="auto" w:frame="1"/>
        </w:rPr>
      </w:pPr>
      <w:bookmarkStart w:id="757" w:name="n648"/>
      <w:bookmarkEnd w:id="757"/>
      <w:r w:rsidRPr="00947B36">
        <w:rPr>
          <w:iCs/>
          <w:color w:val="000000"/>
          <w:sz w:val="20"/>
          <w:szCs w:val="20"/>
          <w:bdr w:val="none" w:sz="0" w:space="0" w:color="auto" w:frame="1"/>
        </w:rPr>
        <w:t xml:space="preserve">{Частина </w:t>
      </w:r>
      <w:r w:rsidR="00062A33" w:rsidRPr="00947B36">
        <w:rPr>
          <w:iCs/>
          <w:color w:val="000000"/>
          <w:sz w:val="20"/>
          <w:szCs w:val="20"/>
          <w:bdr w:val="none" w:sz="0" w:space="0" w:color="auto" w:frame="1"/>
        </w:rPr>
        <w:t xml:space="preserve">1 </w:t>
      </w:r>
      <w:r w:rsidRPr="00947B36">
        <w:rPr>
          <w:iCs/>
          <w:color w:val="000000"/>
          <w:sz w:val="20"/>
          <w:szCs w:val="20"/>
          <w:bdr w:val="none" w:sz="0" w:space="0" w:color="auto" w:frame="1"/>
        </w:rPr>
        <w:t xml:space="preserve">статті 58 із змінами, внесеними згідно із Законом </w:t>
      </w:r>
      <w:hyperlink r:id="rId436" w:tgtFrame="_blank" w:history="1">
        <w:r w:rsidRPr="00947B36">
          <w:rPr>
            <w:iCs/>
            <w:color w:val="0000FF"/>
            <w:sz w:val="20"/>
            <w:szCs w:val="20"/>
            <w:u w:val="single"/>
            <w:bdr w:val="none" w:sz="0" w:space="0" w:color="auto" w:frame="1"/>
          </w:rPr>
          <w:t>№ 2922-III від 10.01.2002</w:t>
        </w:r>
      </w:hyperlink>
      <w:r w:rsidRPr="00947B36">
        <w:rPr>
          <w:iCs/>
          <w:color w:val="000000"/>
          <w:sz w:val="20"/>
          <w:szCs w:val="20"/>
          <w:bdr w:val="none" w:sz="0" w:space="0" w:color="auto" w:frame="1"/>
        </w:rPr>
        <w:t>}</w:t>
      </w: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758" w:name="n649"/>
      <w:bookmarkEnd w:id="758"/>
      <w:r w:rsidRPr="00947B36">
        <w:rPr>
          <w:color w:val="000000"/>
          <w:sz w:val="28"/>
          <w:bdr w:val="none" w:sz="0" w:space="0" w:color="auto" w:frame="1"/>
        </w:rPr>
        <w:t>Про подальші зміни нормативів та методики їх розрахунку Національний банк офіційно повідомляє не пізніше ніж за місяць до введення їх у дію.</w:t>
      </w: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759" w:name="n650"/>
      <w:bookmarkEnd w:id="759"/>
      <w:r w:rsidRPr="00947B36">
        <w:rPr>
          <w:b/>
          <w:bCs/>
          <w:color w:val="000000"/>
          <w:sz w:val="28"/>
          <w:bdr w:val="none" w:sz="0" w:space="0" w:color="auto" w:frame="1"/>
        </w:rPr>
        <w:t>Стаття 59.</w:t>
      </w:r>
      <w:r w:rsidRPr="00947B36">
        <w:rPr>
          <w:color w:val="000000"/>
          <w:sz w:val="28"/>
          <w:bdr w:val="none" w:sz="0" w:space="0" w:color="auto" w:frame="1"/>
        </w:rPr>
        <w:t xml:space="preserve"> Резерви забезпечення ризиків</w:t>
      </w: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760" w:name="n651"/>
      <w:bookmarkEnd w:id="760"/>
      <w:r w:rsidRPr="00947B36">
        <w:rPr>
          <w:color w:val="000000"/>
          <w:sz w:val="28"/>
          <w:bdr w:val="none" w:sz="0" w:space="0" w:color="auto" w:frame="1"/>
        </w:rPr>
        <w:t>Національний банк визначає розміри, порядок формування та використання резервів банків для покриття можливих втрат за кредитами, резервів для покриття валютних, відсоткових та інших ризиків банків.</w:t>
      </w:r>
    </w:p>
    <w:p w:rsidR="00002C88" w:rsidRPr="00947B36" w:rsidRDefault="00002C88" w:rsidP="00947B36">
      <w:pPr>
        <w:shd w:val="clear" w:color="auto" w:fill="FFFFFF"/>
        <w:ind w:firstLine="567"/>
        <w:jc w:val="both"/>
        <w:textAlignment w:val="baseline"/>
        <w:rPr>
          <w:color w:val="000000"/>
          <w:sz w:val="20"/>
          <w:szCs w:val="20"/>
          <w:bdr w:val="none" w:sz="0" w:space="0" w:color="auto" w:frame="1"/>
        </w:rPr>
      </w:pPr>
      <w:bookmarkStart w:id="761" w:name="n652"/>
      <w:bookmarkEnd w:id="761"/>
      <w:r w:rsidRPr="00947B36">
        <w:rPr>
          <w:iCs/>
          <w:color w:val="000000"/>
          <w:sz w:val="20"/>
          <w:szCs w:val="20"/>
          <w:bdr w:val="none" w:sz="0" w:space="0" w:color="auto" w:frame="1"/>
        </w:rPr>
        <w:t xml:space="preserve">{Частина </w:t>
      </w:r>
      <w:r w:rsidR="00062A33" w:rsidRPr="00947B36">
        <w:rPr>
          <w:iCs/>
          <w:color w:val="000000"/>
          <w:sz w:val="20"/>
          <w:szCs w:val="20"/>
          <w:bdr w:val="none" w:sz="0" w:space="0" w:color="auto" w:frame="1"/>
        </w:rPr>
        <w:t xml:space="preserve">1 </w:t>
      </w:r>
      <w:r w:rsidRPr="00947B36">
        <w:rPr>
          <w:iCs/>
          <w:color w:val="000000"/>
          <w:sz w:val="20"/>
          <w:szCs w:val="20"/>
          <w:bdr w:val="none" w:sz="0" w:space="0" w:color="auto" w:frame="1"/>
        </w:rPr>
        <w:t xml:space="preserve">статті 59 із змінами, внесеними згідно із Законом </w:t>
      </w:r>
      <w:hyperlink r:id="rId437" w:tgtFrame="_blank" w:history="1">
        <w:r w:rsidRPr="00947B36">
          <w:rPr>
            <w:iCs/>
            <w:color w:val="0000FF"/>
            <w:sz w:val="20"/>
            <w:szCs w:val="20"/>
            <w:u w:val="single"/>
            <w:bdr w:val="none" w:sz="0" w:space="0" w:color="auto" w:frame="1"/>
          </w:rPr>
          <w:t>№ 2922-III від 10.01.2002</w:t>
        </w:r>
      </w:hyperlink>
      <w:r w:rsidRPr="00947B36">
        <w:rPr>
          <w:iCs/>
          <w:color w:val="000000"/>
          <w:sz w:val="20"/>
          <w:szCs w:val="20"/>
          <w:bdr w:val="none" w:sz="0" w:space="0" w:color="auto" w:frame="1"/>
        </w:rPr>
        <w:t>}</w:t>
      </w: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762" w:name="n653"/>
      <w:bookmarkEnd w:id="762"/>
      <w:r w:rsidRPr="00947B36">
        <w:rPr>
          <w:color w:val="000000"/>
          <w:sz w:val="28"/>
          <w:bdr w:val="none" w:sz="0" w:space="0" w:color="auto" w:frame="1"/>
        </w:rPr>
        <w:t>Резерви для покриття можливих фінансових ризиків, а також фонду гарантування вкладів громадян створюються за рахунок доходу до оподаткування відповідно до законодавства України.</w:t>
      </w:r>
    </w:p>
    <w:p w:rsidR="00002C88" w:rsidRPr="00947B36" w:rsidRDefault="00002C88" w:rsidP="00947B36">
      <w:pPr>
        <w:shd w:val="clear" w:color="auto" w:fill="FFFFFF"/>
        <w:ind w:firstLine="567"/>
        <w:jc w:val="both"/>
        <w:textAlignment w:val="baseline"/>
        <w:rPr>
          <w:color w:val="000000"/>
          <w:sz w:val="20"/>
          <w:szCs w:val="20"/>
          <w:bdr w:val="none" w:sz="0" w:space="0" w:color="auto" w:frame="1"/>
        </w:rPr>
      </w:pPr>
      <w:bookmarkStart w:id="763" w:name="n654"/>
      <w:bookmarkEnd w:id="763"/>
      <w:r w:rsidRPr="00947B36">
        <w:rPr>
          <w:iCs/>
          <w:color w:val="000000"/>
          <w:sz w:val="20"/>
          <w:szCs w:val="20"/>
          <w:bdr w:val="none" w:sz="0" w:space="0" w:color="auto" w:frame="1"/>
        </w:rPr>
        <w:t xml:space="preserve">{Статтю 60 виключено на підставі Закону </w:t>
      </w:r>
      <w:hyperlink r:id="rId438" w:tgtFrame="_blank" w:history="1">
        <w:r w:rsidRPr="00947B36">
          <w:rPr>
            <w:iCs/>
            <w:color w:val="0000FF"/>
            <w:sz w:val="20"/>
            <w:szCs w:val="20"/>
            <w:u w:val="single"/>
            <w:bdr w:val="none" w:sz="0" w:space="0" w:color="auto" w:frame="1"/>
          </w:rPr>
          <w:t>№ 2922-III від 10.01.2002</w:t>
        </w:r>
      </w:hyperlink>
      <w:r w:rsidRPr="00947B36">
        <w:rPr>
          <w:iCs/>
          <w:color w:val="000000"/>
          <w:sz w:val="20"/>
          <w:szCs w:val="20"/>
          <w:bdr w:val="none" w:sz="0" w:space="0" w:color="auto" w:frame="1"/>
        </w:rPr>
        <w:t>}</w:t>
      </w: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764" w:name="n655"/>
      <w:bookmarkEnd w:id="764"/>
      <w:r w:rsidRPr="00947B36">
        <w:rPr>
          <w:b/>
          <w:bCs/>
          <w:color w:val="000000"/>
          <w:sz w:val="28"/>
          <w:bdr w:val="none" w:sz="0" w:space="0" w:color="auto" w:frame="1"/>
        </w:rPr>
        <w:t>Стаття 61.</w:t>
      </w:r>
      <w:r w:rsidRPr="00947B36">
        <w:rPr>
          <w:color w:val="000000"/>
          <w:sz w:val="28"/>
          <w:bdr w:val="none" w:sz="0" w:space="0" w:color="auto" w:frame="1"/>
        </w:rPr>
        <w:t xml:space="preserve"> Повноваження щодо здійснення регулятивних функцій</w:t>
      </w: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765" w:name="n656"/>
      <w:bookmarkEnd w:id="765"/>
      <w:r w:rsidRPr="00947B36">
        <w:rPr>
          <w:color w:val="000000"/>
          <w:sz w:val="28"/>
          <w:bdr w:val="none" w:sz="0" w:space="0" w:color="auto" w:frame="1"/>
        </w:rPr>
        <w:t xml:space="preserve">Національний банк здійснює державне регулювання діяльності банків у формах, визначених </w:t>
      </w:r>
      <w:hyperlink r:id="rId439" w:tgtFrame="_blank" w:history="1">
        <w:r w:rsidRPr="00947B36">
          <w:rPr>
            <w:color w:val="0000FF"/>
            <w:sz w:val="28"/>
            <w:u w:val="single"/>
            <w:bdr w:val="none" w:sz="0" w:space="0" w:color="auto" w:frame="1"/>
          </w:rPr>
          <w:t>Законом України</w:t>
        </w:r>
      </w:hyperlink>
      <w:r w:rsidRPr="00947B36">
        <w:rPr>
          <w:color w:val="000000"/>
          <w:sz w:val="28"/>
          <w:bdr w:val="none" w:sz="0" w:space="0" w:color="auto" w:frame="1"/>
        </w:rPr>
        <w:t xml:space="preserve"> </w:t>
      </w:r>
      <w:r w:rsidR="00947B36">
        <w:rPr>
          <w:color w:val="000000"/>
          <w:sz w:val="28"/>
          <w:bdr w:val="none" w:sz="0" w:space="0" w:color="auto" w:frame="1"/>
        </w:rPr>
        <w:t>«</w:t>
      </w:r>
      <w:r w:rsidRPr="00947B36">
        <w:rPr>
          <w:color w:val="000000"/>
          <w:sz w:val="28"/>
          <w:bdr w:val="none" w:sz="0" w:space="0" w:color="auto" w:frame="1"/>
        </w:rPr>
        <w:t>Про банки і банківську діяльність</w:t>
      </w:r>
      <w:r w:rsidR="00947B36">
        <w:rPr>
          <w:color w:val="000000"/>
          <w:sz w:val="28"/>
          <w:bdr w:val="none" w:sz="0" w:space="0" w:color="auto" w:frame="1"/>
        </w:rPr>
        <w:t>»</w:t>
      </w:r>
      <w:r w:rsidRPr="00947B36">
        <w:rPr>
          <w:color w:val="000000"/>
          <w:sz w:val="28"/>
          <w:bdr w:val="none" w:sz="0" w:space="0" w:color="auto" w:frame="1"/>
        </w:rPr>
        <w:t>, як безпосередньо, так і через створений ним орган банківського нагляду.</w:t>
      </w:r>
    </w:p>
    <w:p w:rsidR="00002C88" w:rsidRPr="00947B36" w:rsidRDefault="00002C88" w:rsidP="00947B36">
      <w:pPr>
        <w:shd w:val="clear" w:color="auto" w:fill="FFFFFF"/>
        <w:ind w:firstLine="567"/>
        <w:jc w:val="both"/>
        <w:textAlignment w:val="baseline"/>
        <w:rPr>
          <w:color w:val="000000"/>
          <w:sz w:val="20"/>
          <w:szCs w:val="20"/>
          <w:bdr w:val="none" w:sz="0" w:space="0" w:color="auto" w:frame="1"/>
        </w:rPr>
      </w:pPr>
      <w:bookmarkStart w:id="766" w:name="n657"/>
      <w:bookmarkEnd w:id="766"/>
      <w:r w:rsidRPr="00947B36">
        <w:rPr>
          <w:iCs/>
          <w:color w:val="000000"/>
          <w:sz w:val="20"/>
          <w:szCs w:val="20"/>
          <w:bdr w:val="none" w:sz="0" w:space="0" w:color="auto" w:frame="1"/>
        </w:rPr>
        <w:t xml:space="preserve">{Стаття 61 в редакції Закону </w:t>
      </w:r>
      <w:hyperlink r:id="rId440" w:tgtFrame="_blank" w:history="1">
        <w:r w:rsidRPr="00947B36">
          <w:rPr>
            <w:iCs/>
            <w:color w:val="0000FF"/>
            <w:sz w:val="20"/>
            <w:szCs w:val="20"/>
            <w:u w:val="single"/>
            <w:bdr w:val="none" w:sz="0" w:space="0" w:color="auto" w:frame="1"/>
          </w:rPr>
          <w:t>№ 2922-III від 10.01.2002</w:t>
        </w:r>
      </w:hyperlink>
      <w:r w:rsidRPr="00947B36">
        <w:rPr>
          <w:iCs/>
          <w:color w:val="000000"/>
          <w:sz w:val="20"/>
          <w:szCs w:val="20"/>
          <w:bdr w:val="none" w:sz="0" w:space="0" w:color="auto" w:frame="1"/>
        </w:rPr>
        <w:t>}</w:t>
      </w:r>
    </w:p>
    <w:p w:rsidR="00002C88" w:rsidRPr="00947B36" w:rsidRDefault="00002C88" w:rsidP="00947B36">
      <w:pPr>
        <w:shd w:val="clear" w:color="auto" w:fill="FFFFFF"/>
        <w:ind w:firstLine="567"/>
        <w:jc w:val="both"/>
        <w:textAlignment w:val="baseline"/>
        <w:rPr>
          <w:color w:val="000000"/>
          <w:sz w:val="20"/>
          <w:szCs w:val="20"/>
          <w:bdr w:val="none" w:sz="0" w:space="0" w:color="auto" w:frame="1"/>
        </w:rPr>
      </w:pPr>
      <w:bookmarkStart w:id="767" w:name="n658"/>
      <w:bookmarkEnd w:id="767"/>
      <w:r w:rsidRPr="00947B36">
        <w:rPr>
          <w:iCs/>
          <w:color w:val="000000"/>
          <w:sz w:val="20"/>
          <w:szCs w:val="20"/>
          <w:bdr w:val="none" w:sz="0" w:space="0" w:color="auto" w:frame="1"/>
        </w:rPr>
        <w:t xml:space="preserve">{Стаття 62 втратила чинність на підставі Закону </w:t>
      </w:r>
      <w:hyperlink r:id="rId441" w:tgtFrame="_blank" w:history="1">
        <w:r w:rsidRPr="00947B36">
          <w:rPr>
            <w:iCs/>
            <w:color w:val="0000FF"/>
            <w:sz w:val="20"/>
            <w:szCs w:val="20"/>
            <w:u w:val="single"/>
            <w:bdr w:val="none" w:sz="0" w:space="0" w:color="auto" w:frame="1"/>
          </w:rPr>
          <w:t>№ 2121-III від 07.12.2000</w:t>
        </w:r>
      </w:hyperlink>
      <w:r w:rsidRPr="00947B36">
        <w:rPr>
          <w:iCs/>
          <w:color w:val="000000"/>
          <w:sz w:val="20"/>
          <w:szCs w:val="20"/>
          <w:bdr w:val="none" w:sz="0" w:space="0" w:color="auto" w:frame="1"/>
        </w:rPr>
        <w:t>}</w:t>
      </w: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768" w:name="n659"/>
      <w:bookmarkEnd w:id="768"/>
      <w:r w:rsidRPr="00947B36">
        <w:rPr>
          <w:b/>
          <w:bCs/>
          <w:color w:val="000000"/>
          <w:sz w:val="28"/>
          <w:bdr w:val="none" w:sz="0" w:space="0" w:color="auto" w:frame="1"/>
        </w:rPr>
        <w:t>Стаття 63.</w:t>
      </w:r>
      <w:r w:rsidRPr="00947B36">
        <w:rPr>
          <w:color w:val="000000"/>
          <w:sz w:val="28"/>
          <w:bdr w:val="none" w:sz="0" w:space="0" w:color="auto" w:frame="1"/>
        </w:rPr>
        <w:t xml:space="preserve"> Обмеження вимог Національного банку</w:t>
      </w: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769" w:name="n660"/>
      <w:bookmarkEnd w:id="769"/>
      <w:r w:rsidRPr="00947B36">
        <w:rPr>
          <w:color w:val="000000"/>
          <w:sz w:val="28"/>
          <w:bdr w:val="none" w:sz="0" w:space="0" w:color="auto" w:frame="1"/>
        </w:rPr>
        <w:t>Національний банк не має права вимагати від банків виконання операцій та інших дій, не передбачених законами України та нормативними актами Національного банку.</w:t>
      </w:r>
    </w:p>
    <w:p w:rsidR="00644F88" w:rsidRPr="00947B36" w:rsidRDefault="00644F88" w:rsidP="00947B36">
      <w:pPr>
        <w:shd w:val="clear" w:color="auto" w:fill="FFFFFF"/>
        <w:ind w:left="450" w:right="450" w:firstLine="567"/>
        <w:jc w:val="center"/>
        <w:textAlignment w:val="baseline"/>
        <w:rPr>
          <w:bCs/>
          <w:color w:val="000000"/>
          <w:sz w:val="28"/>
          <w:szCs w:val="28"/>
          <w:bdr w:val="none" w:sz="0" w:space="0" w:color="auto" w:frame="1"/>
          <w:lang w:val="uk-UA"/>
        </w:rPr>
      </w:pPr>
      <w:bookmarkStart w:id="770" w:name="n661"/>
      <w:bookmarkEnd w:id="770"/>
    </w:p>
    <w:p w:rsidR="00002C88" w:rsidRPr="00947B36" w:rsidRDefault="00002C88" w:rsidP="00947B36">
      <w:pPr>
        <w:shd w:val="clear" w:color="auto" w:fill="FFFFFF"/>
        <w:ind w:left="450" w:right="450" w:firstLine="567"/>
        <w:jc w:val="center"/>
        <w:textAlignment w:val="baseline"/>
        <w:rPr>
          <w:color w:val="000000"/>
          <w:bdr w:val="none" w:sz="0" w:space="0" w:color="auto" w:frame="1"/>
        </w:rPr>
      </w:pPr>
      <w:r w:rsidRPr="00947B36">
        <w:rPr>
          <w:bCs/>
          <w:color w:val="000000"/>
          <w:sz w:val="28"/>
          <w:szCs w:val="28"/>
          <w:bdr w:val="none" w:sz="0" w:space="0" w:color="auto" w:frame="1"/>
        </w:rPr>
        <w:t xml:space="preserve">Розділ XI </w:t>
      </w:r>
    </w:p>
    <w:p w:rsidR="00002C88" w:rsidRPr="00947B36" w:rsidRDefault="00002C88" w:rsidP="00947B36">
      <w:pPr>
        <w:shd w:val="clear" w:color="auto" w:fill="FFFFFF"/>
        <w:ind w:left="450" w:right="450" w:firstLine="567"/>
        <w:jc w:val="center"/>
        <w:textAlignment w:val="baseline"/>
        <w:rPr>
          <w:color w:val="000000"/>
          <w:bdr w:val="none" w:sz="0" w:space="0" w:color="auto" w:frame="1"/>
        </w:rPr>
      </w:pPr>
      <w:r w:rsidRPr="00947B36">
        <w:rPr>
          <w:bCs/>
          <w:color w:val="000000"/>
          <w:sz w:val="28"/>
          <w:szCs w:val="28"/>
          <w:bdr w:val="none" w:sz="0" w:space="0" w:color="auto" w:frame="1"/>
        </w:rPr>
        <w:t>СЛУЖБОВЦІ НАЦІОНАЛЬНОГО БАНКУ</w:t>
      </w: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771" w:name="n662"/>
      <w:bookmarkEnd w:id="771"/>
      <w:r w:rsidRPr="00947B36">
        <w:rPr>
          <w:b/>
          <w:bCs/>
          <w:color w:val="000000"/>
          <w:sz w:val="28"/>
          <w:bdr w:val="none" w:sz="0" w:space="0" w:color="auto" w:frame="1"/>
        </w:rPr>
        <w:t>Стаття 64.</w:t>
      </w:r>
      <w:r w:rsidRPr="00947B36">
        <w:rPr>
          <w:color w:val="000000"/>
          <w:sz w:val="28"/>
          <w:bdr w:val="none" w:sz="0" w:space="0" w:color="auto" w:frame="1"/>
        </w:rPr>
        <w:t xml:space="preserve"> Статус працівників Національного банку</w:t>
      </w:r>
    </w:p>
    <w:p w:rsidR="00002C88" w:rsidRPr="00947B36" w:rsidRDefault="00002C88" w:rsidP="00947B36">
      <w:pPr>
        <w:shd w:val="clear" w:color="auto" w:fill="FFFFFF"/>
        <w:ind w:firstLine="567"/>
        <w:jc w:val="both"/>
        <w:textAlignment w:val="baseline"/>
        <w:rPr>
          <w:color w:val="000000"/>
          <w:sz w:val="20"/>
          <w:szCs w:val="20"/>
          <w:bdr w:val="none" w:sz="0" w:space="0" w:color="auto" w:frame="1"/>
        </w:rPr>
      </w:pPr>
      <w:bookmarkStart w:id="772" w:name="n663"/>
      <w:bookmarkEnd w:id="772"/>
      <w:r w:rsidRPr="00947B36">
        <w:rPr>
          <w:iCs/>
          <w:color w:val="000000"/>
          <w:sz w:val="20"/>
          <w:szCs w:val="20"/>
          <w:bdr w:val="none" w:sz="0" w:space="0" w:color="auto" w:frame="1"/>
        </w:rPr>
        <w:t xml:space="preserve">{Установити, що у 2007 році працюючим пенсіонерам, на яких поширюється дія цього Закону, достроково призначена пенсія за віком (з урахуванням </w:t>
      </w:r>
      <w:hyperlink r:id="rId442" w:tgtFrame="_blank" w:history="1">
        <w:r w:rsidRPr="00947B36">
          <w:rPr>
            <w:iCs/>
            <w:color w:val="0000FF"/>
            <w:sz w:val="20"/>
            <w:szCs w:val="20"/>
            <w:u w:val="single"/>
            <w:bdr w:val="none" w:sz="0" w:space="0" w:color="auto" w:frame="1"/>
          </w:rPr>
          <w:t xml:space="preserve">підпункту </w:t>
        </w:r>
        <w:r w:rsidR="00947B36" w:rsidRPr="00947B36">
          <w:rPr>
            <w:iCs/>
            <w:color w:val="0000FF"/>
            <w:sz w:val="20"/>
            <w:szCs w:val="20"/>
            <w:u w:val="single"/>
            <w:bdr w:val="none" w:sz="0" w:space="0" w:color="auto" w:frame="1"/>
          </w:rPr>
          <w:t>«</w:t>
        </w:r>
        <w:r w:rsidRPr="00947B36">
          <w:rPr>
            <w:iCs/>
            <w:color w:val="0000FF"/>
            <w:sz w:val="20"/>
            <w:szCs w:val="20"/>
            <w:u w:val="single"/>
            <w:bdr w:val="none" w:sz="0" w:space="0" w:color="auto" w:frame="1"/>
          </w:rPr>
          <w:t>г</w:t>
        </w:r>
        <w:r w:rsidR="00947B36" w:rsidRPr="00947B36">
          <w:rPr>
            <w:iCs/>
            <w:color w:val="0000FF"/>
            <w:sz w:val="20"/>
            <w:szCs w:val="20"/>
            <w:u w:val="single"/>
            <w:bdr w:val="none" w:sz="0" w:space="0" w:color="auto" w:frame="1"/>
          </w:rPr>
          <w:t>»</w:t>
        </w:r>
      </w:hyperlink>
      <w:r w:rsidRPr="00947B36">
        <w:rPr>
          <w:iCs/>
          <w:color w:val="000000"/>
          <w:sz w:val="20"/>
          <w:szCs w:val="20"/>
          <w:bdr w:val="none" w:sz="0" w:space="0" w:color="auto" w:frame="1"/>
        </w:rPr>
        <w:t xml:space="preserve"> пункту 1 статті 26 Закону України </w:t>
      </w:r>
      <w:r w:rsidR="00947B36" w:rsidRPr="00947B36">
        <w:rPr>
          <w:iCs/>
          <w:color w:val="000000"/>
          <w:sz w:val="20"/>
          <w:szCs w:val="20"/>
          <w:bdr w:val="none" w:sz="0" w:space="0" w:color="auto" w:frame="1"/>
        </w:rPr>
        <w:t>«</w:t>
      </w:r>
      <w:r w:rsidRPr="00947B36">
        <w:rPr>
          <w:iCs/>
          <w:color w:val="000000"/>
          <w:sz w:val="20"/>
          <w:szCs w:val="20"/>
          <w:bdr w:val="none" w:sz="0" w:space="0" w:color="auto" w:frame="1"/>
        </w:rPr>
        <w:t>Про зайнятість населення</w:t>
      </w:r>
      <w:r w:rsidR="00947B36" w:rsidRPr="00947B36">
        <w:rPr>
          <w:iCs/>
          <w:color w:val="000000"/>
          <w:sz w:val="20"/>
          <w:szCs w:val="20"/>
          <w:bdr w:val="none" w:sz="0" w:space="0" w:color="auto" w:frame="1"/>
        </w:rPr>
        <w:t>»</w:t>
      </w:r>
      <w:r w:rsidRPr="00947B36">
        <w:rPr>
          <w:iCs/>
          <w:color w:val="000000"/>
          <w:sz w:val="20"/>
          <w:szCs w:val="20"/>
          <w:bdr w:val="none" w:sz="0" w:space="0" w:color="auto" w:frame="1"/>
        </w:rPr>
        <w:t xml:space="preserve">, </w:t>
      </w:r>
      <w:hyperlink r:id="rId443" w:tgtFrame="_blank" w:history="1">
        <w:r w:rsidRPr="00947B36">
          <w:rPr>
            <w:iCs/>
            <w:color w:val="0000FF"/>
            <w:sz w:val="20"/>
            <w:szCs w:val="20"/>
            <w:u w:val="single"/>
            <w:bdr w:val="none" w:sz="0" w:space="0" w:color="auto" w:frame="1"/>
          </w:rPr>
          <w:t xml:space="preserve">пункту </w:t>
        </w:r>
        <w:r w:rsidR="00947B36" w:rsidRPr="00947B36">
          <w:rPr>
            <w:iCs/>
            <w:color w:val="0000FF"/>
            <w:sz w:val="20"/>
            <w:szCs w:val="20"/>
            <w:u w:val="single"/>
            <w:bdr w:val="none" w:sz="0" w:space="0" w:color="auto" w:frame="1"/>
          </w:rPr>
          <w:t>«</w:t>
        </w:r>
        <w:r w:rsidRPr="00947B36">
          <w:rPr>
            <w:iCs/>
            <w:color w:val="0000FF"/>
            <w:sz w:val="20"/>
            <w:szCs w:val="20"/>
            <w:u w:val="single"/>
            <w:bdr w:val="none" w:sz="0" w:space="0" w:color="auto" w:frame="1"/>
          </w:rPr>
          <w:t>в</w:t>
        </w:r>
        <w:r w:rsidR="00947B36" w:rsidRPr="00947B36">
          <w:rPr>
            <w:iCs/>
            <w:color w:val="0000FF"/>
            <w:sz w:val="20"/>
            <w:szCs w:val="20"/>
            <w:u w:val="single"/>
            <w:bdr w:val="none" w:sz="0" w:space="0" w:color="auto" w:frame="1"/>
          </w:rPr>
          <w:t>»</w:t>
        </w:r>
      </w:hyperlink>
      <w:r w:rsidRPr="00947B36">
        <w:rPr>
          <w:iCs/>
          <w:color w:val="000000"/>
          <w:sz w:val="20"/>
          <w:szCs w:val="20"/>
          <w:bdr w:val="none" w:sz="0" w:space="0" w:color="auto" w:frame="1"/>
        </w:rPr>
        <w:t xml:space="preserve"> частини другої статті 12 Закону України </w:t>
      </w:r>
      <w:r w:rsidR="00947B36" w:rsidRPr="00947B36">
        <w:rPr>
          <w:iCs/>
          <w:color w:val="000000"/>
          <w:sz w:val="20"/>
          <w:szCs w:val="20"/>
          <w:bdr w:val="none" w:sz="0" w:space="0" w:color="auto" w:frame="1"/>
        </w:rPr>
        <w:t>«</w:t>
      </w:r>
      <w:r w:rsidRPr="00947B36">
        <w:rPr>
          <w:iCs/>
          <w:color w:val="000000"/>
          <w:sz w:val="20"/>
          <w:szCs w:val="20"/>
          <w:bdr w:val="none" w:sz="0" w:space="0" w:color="auto" w:frame="1"/>
        </w:rPr>
        <w:t>Про загальні засади подальшої експлуатації і зняття з експлуатації Чорнобильської АЕС та перетворення зруйнованого четвертого енергоблока цієї АЕС на екологічно безпечну систему</w:t>
      </w:r>
      <w:r w:rsidR="00947B36" w:rsidRPr="00947B36">
        <w:rPr>
          <w:iCs/>
          <w:color w:val="000000"/>
          <w:sz w:val="20"/>
          <w:szCs w:val="20"/>
          <w:bdr w:val="none" w:sz="0" w:space="0" w:color="auto" w:frame="1"/>
        </w:rPr>
        <w:t>»</w:t>
      </w:r>
      <w:r w:rsidRPr="00947B36">
        <w:rPr>
          <w:iCs/>
          <w:color w:val="000000"/>
          <w:sz w:val="20"/>
          <w:szCs w:val="20"/>
          <w:bdr w:val="none" w:sz="0" w:space="0" w:color="auto" w:frame="1"/>
        </w:rPr>
        <w:t xml:space="preserve"> та </w:t>
      </w:r>
      <w:hyperlink r:id="rId444" w:anchor="n156" w:tgtFrame="_blank" w:history="1">
        <w:r w:rsidRPr="00947B36">
          <w:rPr>
            <w:iCs/>
            <w:color w:val="0000FF"/>
            <w:sz w:val="20"/>
            <w:szCs w:val="20"/>
            <w:u w:val="single"/>
            <w:bdr w:val="none" w:sz="0" w:space="0" w:color="auto" w:frame="1"/>
          </w:rPr>
          <w:t>статті 21</w:t>
        </w:r>
      </w:hyperlink>
      <w:r w:rsidRPr="00947B36">
        <w:rPr>
          <w:iCs/>
          <w:color w:val="000000"/>
          <w:sz w:val="20"/>
          <w:szCs w:val="20"/>
          <w:bdr w:val="none" w:sz="0" w:space="0" w:color="auto" w:frame="1"/>
        </w:rPr>
        <w:t xml:space="preserve"> Закону України </w:t>
      </w:r>
      <w:r w:rsidR="00947B36" w:rsidRPr="00947B36">
        <w:rPr>
          <w:iCs/>
          <w:color w:val="000000"/>
          <w:sz w:val="20"/>
          <w:szCs w:val="20"/>
          <w:bdr w:val="none" w:sz="0" w:space="0" w:color="auto" w:frame="1"/>
        </w:rPr>
        <w:t>«</w:t>
      </w:r>
      <w:r w:rsidRPr="00947B36">
        <w:rPr>
          <w:iCs/>
          <w:color w:val="000000"/>
          <w:sz w:val="20"/>
          <w:szCs w:val="20"/>
          <w:bdr w:val="none" w:sz="0" w:space="0" w:color="auto" w:frame="1"/>
        </w:rPr>
        <w:t>Про основні засади соціального захисту ветеранів праці та інших громадян похилого віку в Україні</w:t>
      </w:r>
      <w:r w:rsidR="00947B36" w:rsidRPr="00947B36">
        <w:rPr>
          <w:iCs/>
          <w:color w:val="000000"/>
          <w:sz w:val="20"/>
          <w:szCs w:val="20"/>
          <w:bdr w:val="none" w:sz="0" w:space="0" w:color="auto" w:frame="1"/>
        </w:rPr>
        <w:t>»</w:t>
      </w:r>
      <w:r w:rsidRPr="00947B36">
        <w:rPr>
          <w:iCs/>
          <w:color w:val="000000"/>
          <w:sz w:val="20"/>
          <w:szCs w:val="20"/>
          <w:bdr w:val="none" w:sz="0" w:space="0" w:color="auto" w:frame="1"/>
        </w:rPr>
        <w:t>) у період до досягнення пенсійного віку, передбаченого законодавством для відповідної категорії осіб, не виплачується згідно із Законом</w:t>
      </w:r>
      <w:hyperlink r:id="rId445" w:tgtFrame="_blank" w:history="1">
        <w:r w:rsidRPr="00947B36">
          <w:rPr>
            <w:iCs/>
            <w:color w:val="0000FF"/>
            <w:sz w:val="20"/>
            <w:szCs w:val="20"/>
            <w:u w:val="single"/>
            <w:bdr w:val="none" w:sz="0" w:space="0" w:color="auto" w:frame="1"/>
          </w:rPr>
          <w:t>№ 489-V від 19.12.2006</w:t>
        </w:r>
      </w:hyperlink>
      <w:r w:rsidRPr="00947B36">
        <w:rPr>
          <w:iCs/>
          <w:color w:val="000000"/>
          <w:sz w:val="20"/>
          <w:szCs w:val="20"/>
          <w:bdr w:val="none" w:sz="0" w:space="0" w:color="auto" w:frame="1"/>
        </w:rPr>
        <w:t xml:space="preserve">; додатково див. Рішення Конституційного Суду </w:t>
      </w:r>
      <w:hyperlink r:id="rId446" w:tgtFrame="_blank" w:history="1">
        <w:r w:rsidRPr="00947B36">
          <w:rPr>
            <w:iCs/>
            <w:color w:val="0000FF"/>
            <w:sz w:val="20"/>
            <w:szCs w:val="20"/>
            <w:u w:val="single"/>
            <w:bdr w:val="none" w:sz="0" w:space="0" w:color="auto" w:frame="1"/>
          </w:rPr>
          <w:t>№ 6-рп/2007 від 09.07.2007</w:t>
        </w:r>
      </w:hyperlink>
      <w:r w:rsidRPr="00947B36">
        <w:rPr>
          <w:iCs/>
          <w:color w:val="000000"/>
          <w:sz w:val="20"/>
          <w:szCs w:val="20"/>
          <w:bdr w:val="none" w:sz="0" w:space="0" w:color="auto" w:frame="1"/>
        </w:rPr>
        <w:t>}</w:t>
      </w:r>
    </w:p>
    <w:p w:rsidR="00002C88" w:rsidRPr="00947B36" w:rsidRDefault="00002C88" w:rsidP="00947B36">
      <w:pPr>
        <w:shd w:val="clear" w:color="auto" w:fill="FFFFFF"/>
        <w:ind w:firstLine="567"/>
        <w:jc w:val="both"/>
        <w:textAlignment w:val="baseline"/>
        <w:rPr>
          <w:color w:val="000000"/>
          <w:sz w:val="20"/>
          <w:szCs w:val="20"/>
          <w:bdr w:val="none" w:sz="0" w:space="0" w:color="auto" w:frame="1"/>
        </w:rPr>
      </w:pPr>
      <w:bookmarkStart w:id="773" w:name="n664"/>
      <w:bookmarkEnd w:id="773"/>
      <w:r w:rsidRPr="00947B36">
        <w:rPr>
          <w:iCs/>
          <w:color w:val="000000"/>
          <w:sz w:val="20"/>
          <w:szCs w:val="20"/>
          <w:bdr w:val="none" w:sz="0" w:space="0" w:color="auto" w:frame="1"/>
        </w:rPr>
        <w:t xml:space="preserve">{Установити, що у 2007 році пенсія за віком відповідно до цього Закону призначається лише при досягненні пенсійного віку, передбаченого </w:t>
      </w:r>
      <w:hyperlink r:id="rId447" w:anchor="n464" w:tgtFrame="_blank" w:history="1">
        <w:r w:rsidRPr="00947B36">
          <w:rPr>
            <w:iCs/>
            <w:color w:val="0000FF"/>
            <w:sz w:val="20"/>
            <w:szCs w:val="20"/>
            <w:u w:val="single"/>
            <w:bdr w:val="none" w:sz="0" w:space="0" w:color="auto" w:frame="1"/>
          </w:rPr>
          <w:t>статтею 26</w:t>
        </w:r>
      </w:hyperlink>
      <w:r w:rsidRPr="00947B36">
        <w:rPr>
          <w:iCs/>
          <w:color w:val="000000"/>
          <w:sz w:val="20"/>
          <w:szCs w:val="20"/>
          <w:bdr w:val="none" w:sz="0" w:space="0" w:color="auto" w:frame="1"/>
        </w:rPr>
        <w:t xml:space="preserve"> Закону України </w:t>
      </w:r>
      <w:r w:rsidR="00947B36" w:rsidRPr="00947B36">
        <w:rPr>
          <w:iCs/>
          <w:color w:val="000000"/>
          <w:sz w:val="20"/>
          <w:szCs w:val="20"/>
          <w:bdr w:val="none" w:sz="0" w:space="0" w:color="auto" w:frame="1"/>
        </w:rPr>
        <w:t>«</w:t>
      </w:r>
      <w:r w:rsidRPr="00947B36">
        <w:rPr>
          <w:iCs/>
          <w:color w:val="000000"/>
          <w:sz w:val="20"/>
          <w:szCs w:val="20"/>
          <w:bdr w:val="none" w:sz="0" w:space="0" w:color="auto" w:frame="1"/>
        </w:rPr>
        <w:t>Про загальнообов’язкове державне пенсійне страхування</w:t>
      </w:r>
      <w:r w:rsidR="00947B36" w:rsidRPr="00947B36">
        <w:rPr>
          <w:iCs/>
          <w:color w:val="000000"/>
          <w:sz w:val="20"/>
          <w:szCs w:val="20"/>
          <w:bdr w:val="none" w:sz="0" w:space="0" w:color="auto" w:frame="1"/>
        </w:rPr>
        <w:t>»</w:t>
      </w:r>
      <w:r w:rsidRPr="00947B36">
        <w:rPr>
          <w:iCs/>
          <w:color w:val="000000"/>
          <w:sz w:val="20"/>
          <w:szCs w:val="20"/>
          <w:bdr w:val="none" w:sz="0" w:space="0" w:color="auto" w:frame="1"/>
        </w:rPr>
        <w:t xml:space="preserve"> згідно із Законом </w:t>
      </w:r>
      <w:hyperlink r:id="rId448" w:tgtFrame="_blank" w:history="1">
        <w:r w:rsidRPr="00947B36">
          <w:rPr>
            <w:iCs/>
            <w:color w:val="0000FF"/>
            <w:sz w:val="20"/>
            <w:szCs w:val="20"/>
            <w:u w:val="single"/>
            <w:bdr w:val="none" w:sz="0" w:space="0" w:color="auto" w:frame="1"/>
          </w:rPr>
          <w:t>№ 489-V від 19.12.2006</w:t>
        </w:r>
      </w:hyperlink>
      <w:r w:rsidRPr="00947B36">
        <w:rPr>
          <w:iCs/>
          <w:color w:val="000000"/>
          <w:sz w:val="20"/>
          <w:szCs w:val="20"/>
          <w:bdr w:val="none" w:sz="0" w:space="0" w:color="auto" w:frame="1"/>
        </w:rPr>
        <w:t>}</w:t>
      </w:r>
    </w:p>
    <w:p w:rsidR="00002C88" w:rsidRPr="00947B36" w:rsidRDefault="00002C88" w:rsidP="00947B36">
      <w:pPr>
        <w:shd w:val="clear" w:color="auto" w:fill="FFFFFF"/>
        <w:ind w:firstLine="567"/>
        <w:jc w:val="both"/>
        <w:textAlignment w:val="baseline"/>
        <w:rPr>
          <w:color w:val="000000"/>
          <w:sz w:val="20"/>
          <w:szCs w:val="20"/>
          <w:bdr w:val="none" w:sz="0" w:space="0" w:color="auto" w:frame="1"/>
        </w:rPr>
      </w:pPr>
      <w:bookmarkStart w:id="774" w:name="n665"/>
      <w:bookmarkEnd w:id="774"/>
      <w:r w:rsidRPr="00947B36">
        <w:rPr>
          <w:iCs/>
          <w:color w:val="000000"/>
          <w:sz w:val="20"/>
          <w:szCs w:val="20"/>
          <w:bdr w:val="none" w:sz="0" w:space="0" w:color="auto" w:frame="1"/>
        </w:rPr>
        <w:t xml:space="preserve">{Установити, що з 1 січня 2007 року максимальний розмір пенсії або щомісячного довічного грошового утримання (з урахуванням надбавок, підвищень, додаткових пенсій, цільової грошової допомоги та пенсій за особливі заслуги перед Україною та інших доплат до пенсій, встановлених законодавством), призначених (перерахованих) у 2006-2007 роках відповідно до цього Закону не може перевищувати 12 мінімальних розмірів пенсії за віком, встановленої </w:t>
      </w:r>
      <w:hyperlink r:id="rId449" w:anchor="n492" w:tgtFrame="_blank" w:history="1">
        <w:r w:rsidRPr="00947B36">
          <w:rPr>
            <w:iCs/>
            <w:color w:val="0000FF"/>
            <w:sz w:val="20"/>
            <w:szCs w:val="20"/>
            <w:u w:val="single"/>
            <w:bdr w:val="none" w:sz="0" w:space="0" w:color="auto" w:frame="1"/>
          </w:rPr>
          <w:t>абзацом першим</w:t>
        </w:r>
      </w:hyperlink>
      <w:r w:rsidRPr="00947B36">
        <w:rPr>
          <w:iCs/>
          <w:color w:val="000000"/>
          <w:sz w:val="20"/>
          <w:szCs w:val="20"/>
          <w:bdr w:val="none" w:sz="0" w:space="0" w:color="auto" w:frame="1"/>
        </w:rPr>
        <w:t xml:space="preserve"> частини </w:t>
      </w:r>
      <w:r w:rsidR="00947B36" w:rsidRPr="00947B36">
        <w:rPr>
          <w:iCs/>
          <w:color w:val="000000"/>
          <w:sz w:val="20"/>
          <w:szCs w:val="20"/>
          <w:bdr w:val="none" w:sz="0" w:space="0" w:color="auto" w:frame="1"/>
        </w:rPr>
        <w:t>1</w:t>
      </w:r>
      <w:r w:rsidRPr="00947B36">
        <w:rPr>
          <w:iCs/>
          <w:color w:val="000000"/>
          <w:sz w:val="20"/>
          <w:szCs w:val="20"/>
          <w:bdr w:val="none" w:sz="0" w:space="0" w:color="auto" w:frame="1"/>
        </w:rPr>
        <w:t xml:space="preserve"> статті 28 Закону України </w:t>
      </w:r>
      <w:r w:rsidR="00947B36" w:rsidRPr="00947B36">
        <w:rPr>
          <w:iCs/>
          <w:color w:val="000000"/>
          <w:sz w:val="20"/>
          <w:szCs w:val="20"/>
          <w:bdr w:val="none" w:sz="0" w:space="0" w:color="auto" w:frame="1"/>
        </w:rPr>
        <w:t>«</w:t>
      </w:r>
      <w:r w:rsidRPr="00947B36">
        <w:rPr>
          <w:iCs/>
          <w:color w:val="000000"/>
          <w:sz w:val="20"/>
          <w:szCs w:val="20"/>
          <w:bdr w:val="none" w:sz="0" w:space="0" w:color="auto" w:frame="1"/>
        </w:rPr>
        <w:t>Про загальнообов’язкове державне пенсійне страхування</w:t>
      </w:r>
      <w:r w:rsidR="00947B36" w:rsidRPr="00947B36">
        <w:rPr>
          <w:iCs/>
          <w:color w:val="000000"/>
          <w:sz w:val="20"/>
          <w:szCs w:val="20"/>
          <w:bdr w:val="none" w:sz="0" w:space="0" w:color="auto" w:frame="1"/>
        </w:rPr>
        <w:t>»</w:t>
      </w:r>
      <w:r w:rsidRPr="00947B36">
        <w:rPr>
          <w:iCs/>
          <w:color w:val="000000"/>
          <w:sz w:val="20"/>
          <w:szCs w:val="20"/>
          <w:bdr w:val="none" w:sz="0" w:space="0" w:color="auto" w:frame="1"/>
        </w:rPr>
        <w:t xml:space="preserve">, а по інших категоріях пенсіонерів розмір пенсії або щомісячного довічного грошового утримання (з урахуванням надбавок, підвищень, додаткових пенсій, цільової грошової допомоги та пенсій за особливі заслуги перед Україною та інших доплат до пенсій, встановлених законодавством), призначених (перерахованих) у 2007 році, не може перевищувати 10 тисяч гривень на місяць згідно із Законом </w:t>
      </w:r>
      <w:hyperlink r:id="rId450" w:tgtFrame="_blank" w:history="1">
        <w:r w:rsidRPr="00947B36">
          <w:rPr>
            <w:iCs/>
            <w:color w:val="0000FF"/>
            <w:sz w:val="20"/>
            <w:szCs w:val="20"/>
            <w:u w:val="single"/>
            <w:bdr w:val="none" w:sz="0" w:space="0" w:color="auto" w:frame="1"/>
          </w:rPr>
          <w:t>№ 489-V від 19.12.2006</w:t>
        </w:r>
      </w:hyperlink>
      <w:r w:rsidRPr="00947B36">
        <w:rPr>
          <w:iCs/>
          <w:color w:val="000000"/>
          <w:sz w:val="20"/>
          <w:szCs w:val="20"/>
          <w:bdr w:val="none" w:sz="0" w:space="0" w:color="auto" w:frame="1"/>
        </w:rPr>
        <w:t>}</w:t>
      </w:r>
    </w:p>
    <w:p w:rsidR="00002C88" w:rsidRPr="00947B36" w:rsidRDefault="00002C88" w:rsidP="00947B36">
      <w:pPr>
        <w:shd w:val="clear" w:color="auto" w:fill="FFFFFF"/>
        <w:ind w:firstLine="567"/>
        <w:jc w:val="both"/>
        <w:textAlignment w:val="baseline"/>
        <w:rPr>
          <w:color w:val="000000"/>
          <w:sz w:val="20"/>
          <w:szCs w:val="20"/>
          <w:bdr w:val="none" w:sz="0" w:space="0" w:color="auto" w:frame="1"/>
        </w:rPr>
      </w:pPr>
      <w:bookmarkStart w:id="775" w:name="n666"/>
      <w:bookmarkEnd w:id="775"/>
      <w:r w:rsidRPr="00947B36">
        <w:rPr>
          <w:iCs/>
          <w:color w:val="000000"/>
          <w:sz w:val="20"/>
          <w:szCs w:val="20"/>
          <w:bdr w:val="none" w:sz="0" w:space="0" w:color="auto" w:frame="1"/>
        </w:rPr>
        <w:t xml:space="preserve">{Установити, що розмір пенсії (з урахуванням надбавок, підвищень, додаткових пенсій, цільової грошової допомоги та пенсій за особливі заслуги перед Україною та інших доплат до пенсій, встановлених законодавством), призначених у 2006 році відповідно до цього Закону, не може перевищувати 12 мінімальних пенсій за віком, встановленої </w:t>
      </w:r>
      <w:hyperlink r:id="rId451" w:anchor="n492" w:tgtFrame="_blank" w:history="1">
        <w:r w:rsidRPr="00947B36">
          <w:rPr>
            <w:iCs/>
            <w:color w:val="0000FF"/>
            <w:sz w:val="20"/>
            <w:szCs w:val="20"/>
            <w:u w:val="single"/>
            <w:bdr w:val="none" w:sz="0" w:space="0" w:color="auto" w:frame="1"/>
          </w:rPr>
          <w:t>абзацом першим</w:t>
        </w:r>
      </w:hyperlink>
      <w:r w:rsidRPr="00947B36">
        <w:rPr>
          <w:iCs/>
          <w:color w:val="000000"/>
          <w:sz w:val="20"/>
          <w:szCs w:val="20"/>
          <w:bdr w:val="none" w:sz="0" w:space="0" w:color="auto" w:frame="1"/>
        </w:rPr>
        <w:t xml:space="preserve"> частини </w:t>
      </w:r>
      <w:r w:rsidR="00947B36" w:rsidRPr="00947B36">
        <w:rPr>
          <w:iCs/>
          <w:color w:val="000000"/>
          <w:sz w:val="20"/>
          <w:szCs w:val="20"/>
          <w:bdr w:val="none" w:sz="0" w:space="0" w:color="auto" w:frame="1"/>
        </w:rPr>
        <w:t>1</w:t>
      </w:r>
      <w:r w:rsidRPr="00947B36">
        <w:rPr>
          <w:iCs/>
          <w:color w:val="000000"/>
          <w:sz w:val="20"/>
          <w:szCs w:val="20"/>
          <w:bdr w:val="none" w:sz="0" w:space="0" w:color="auto" w:frame="1"/>
        </w:rPr>
        <w:t xml:space="preserve"> статті 28 Закону України </w:t>
      </w:r>
      <w:r w:rsidR="00947B36" w:rsidRPr="00947B36">
        <w:rPr>
          <w:iCs/>
          <w:color w:val="000000"/>
          <w:sz w:val="20"/>
          <w:szCs w:val="20"/>
          <w:bdr w:val="none" w:sz="0" w:space="0" w:color="auto" w:frame="1"/>
        </w:rPr>
        <w:t>«</w:t>
      </w:r>
      <w:r w:rsidRPr="00947B36">
        <w:rPr>
          <w:iCs/>
          <w:color w:val="000000"/>
          <w:sz w:val="20"/>
          <w:szCs w:val="20"/>
          <w:bdr w:val="none" w:sz="0" w:space="0" w:color="auto" w:frame="1"/>
        </w:rPr>
        <w:t>Про загальнообов’язкове державне пенсійне страхування</w:t>
      </w:r>
      <w:r w:rsidR="00947B36" w:rsidRPr="00947B36">
        <w:rPr>
          <w:iCs/>
          <w:color w:val="000000"/>
          <w:sz w:val="20"/>
          <w:szCs w:val="20"/>
          <w:bdr w:val="none" w:sz="0" w:space="0" w:color="auto" w:frame="1"/>
        </w:rPr>
        <w:t>»</w:t>
      </w:r>
      <w:r w:rsidRPr="00947B36">
        <w:rPr>
          <w:iCs/>
          <w:color w:val="000000"/>
          <w:sz w:val="20"/>
          <w:szCs w:val="20"/>
          <w:bdr w:val="none" w:sz="0" w:space="0" w:color="auto" w:frame="1"/>
        </w:rPr>
        <w:t xml:space="preserve">, згідно із Законом </w:t>
      </w:r>
      <w:hyperlink r:id="rId452" w:tgtFrame="_blank" w:history="1">
        <w:r w:rsidRPr="00947B36">
          <w:rPr>
            <w:iCs/>
            <w:color w:val="0000FF"/>
            <w:sz w:val="20"/>
            <w:szCs w:val="20"/>
            <w:u w:val="single"/>
            <w:bdr w:val="none" w:sz="0" w:space="0" w:color="auto" w:frame="1"/>
          </w:rPr>
          <w:t>№ 3235-IV від 20.12.2005</w:t>
        </w:r>
      </w:hyperlink>
      <w:r w:rsidRPr="00947B36">
        <w:rPr>
          <w:iCs/>
          <w:color w:val="000000"/>
          <w:sz w:val="20"/>
          <w:szCs w:val="20"/>
          <w:bdr w:val="none" w:sz="0" w:space="0" w:color="auto" w:frame="1"/>
        </w:rPr>
        <w:t>}</w:t>
      </w:r>
    </w:p>
    <w:p w:rsidR="00002C88" w:rsidRPr="00947B36" w:rsidRDefault="00002C88" w:rsidP="00947B36">
      <w:pPr>
        <w:shd w:val="clear" w:color="auto" w:fill="FFFFFF"/>
        <w:ind w:firstLine="567"/>
        <w:jc w:val="both"/>
        <w:textAlignment w:val="baseline"/>
        <w:rPr>
          <w:color w:val="000000"/>
          <w:sz w:val="20"/>
          <w:szCs w:val="20"/>
          <w:bdr w:val="none" w:sz="0" w:space="0" w:color="auto" w:frame="1"/>
        </w:rPr>
      </w:pPr>
      <w:bookmarkStart w:id="776" w:name="n667"/>
      <w:bookmarkEnd w:id="776"/>
      <w:r w:rsidRPr="00947B36">
        <w:rPr>
          <w:iCs/>
          <w:color w:val="000000"/>
          <w:sz w:val="20"/>
          <w:szCs w:val="20"/>
          <w:bdr w:val="none" w:sz="0" w:space="0" w:color="auto" w:frame="1"/>
        </w:rPr>
        <w:t>{Установити, що у 2006 році достроково призначена пенсія за віком з урахуванням</w:t>
      </w:r>
      <w:hyperlink r:id="rId453" w:tgtFrame="_blank" w:history="1">
        <w:r w:rsidRPr="00947B36">
          <w:rPr>
            <w:iCs/>
            <w:color w:val="0000FF"/>
            <w:sz w:val="20"/>
            <w:szCs w:val="20"/>
            <w:u w:val="single"/>
            <w:bdr w:val="none" w:sz="0" w:space="0" w:color="auto" w:frame="1"/>
          </w:rPr>
          <w:t xml:space="preserve">підпункту </w:t>
        </w:r>
        <w:r w:rsidR="00947B36" w:rsidRPr="00947B36">
          <w:rPr>
            <w:iCs/>
            <w:color w:val="0000FF"/>
            <w:sz w:val="20"/>
            <w:szCs w:val="20"/>
            <w:u w:val="single"/>
            <w:bdr w:val="none" w:sz="0" w:space="0" w:color="auto" w:frame="1"/>
          </w:rPr>
          <w:t>«</w:t>
        </w:r>
        <w:r w:rsidRPr="00947B36">
          <w:rPr>
            <w:iCs/>
            <w:color w:val="0000FF"/>
            <w:sz w:val="20"/>
            <w:szCs w:val="20"/>
            <w:u w:val="single"/>
            <w:bdr w:val="none" w:sz="0" w:space="0" w:color="auto" w:frame="1"/>
          </w:rPr>
          <w:t>г</w:t>
        </w:r>
        <w:r w:rsidR="00947B36" w:rsidRPr="00947B36">
          <w:rPr>
            <w:iCs/>
            <w:color w:val="0000FF"/>
            <w:sz w:val="20"/>
            <w:szCs w:val="20"/>
            <w:u w:val="single"/>
            <w:bdr w:val="none" w:sz="0" w:space="0" w:color="auto" w:frame="1"/>
          </w:rPr>
          <w:t>»</w:t>
        </w:r>
      </w:hyperlink>
      <w:r w:rsidRPr="00947B36">
        <w:rPr>
          <w:iCs/>
          <w:color w:val="000000"/>
          <w:sz w:val="20"/>
          <w:szCs w:val="20"/>
          <w:bdr w:val="none" w:sz="0" w:space="0" w:color="auto" w:frame="1"/>
        </w:rPr>
        <w:t xml:space="preserve"> пункту 1 статті 26 Закону України </w:t>
      </w:r>
      <w:r w:rsidR="00947B36" w:rsidRPr="00947B36">
        <w:rPr>
          <w:iCs/>
          <w:color w:val="000000"/>
          <w:sz w:val="20"/>
          <w:szCs w:val="20"/>
          <w:bdr w:val="none" w:sz="0" w:space="0" w:color="auto" w:frame="1"/>
        </w:rPr>
        <w:t>«</w:t>
      </w:r>
      <w:r w:rsidRPr="00947B36">
        <w:rPr>
          <w:iCs/>
          <w:color w:val="000000"/>
          <w:sz w:val="20"/>
          <w:szCs w:val="20"/>
          <w:bdr w:val="none" w:sz="0" w:space="0" w:color="auto" w:frame="1"/>
        </w:rPr>
        <w:t>Про зайнятість населення</w:t>
      </w:r>
      <w:r w:rsidR="00947B36" w:rsidRPr="00947B36">
        <w:rPr>
          <w:iCs/>
          <w:color w:val="000000"/>
          <w:sz w:val="20"/>
          <w:szCs w:val="20"/>
          <w:bdr w:val="none" w:sz="0" w:space="0" w:color="auto" w:frame="1"/>
        </w:rPr>
        <w:t>»</w:t>
      </w:r>
      <w:r w:rsidRPr="00947B36">
        <w:rPr>
          <w:iCs/>
          <w:color w:val="000000"/>
          <w:sz w:val="20"/>
          <w:szCs w:val="20"/>
          <w:bdr w:val="none" w:sz="0" w:space="0" w:color="auto" w:frame="1"/>
        </w:rPr>
        <w:t xml:space="preserve"> у період до досягнення пенсійного віку, передбаченого законодавством для відповідної категорії осіб, працюючим пенсіонерам, на яких поширюється дія цього Закону, не виплачується згідно із Законом </w:t>
      </w:r>
      <w:hyperlink r:id="rId454" w:tgtFrame="_blank" w:history="1">
        <w:r w:rsidRPr="00947B36">
          <w:rPr>
            <w:iCs/>
            <w:color w:val="0000FF"/>
            <w:sz w:val="20"/>
            <w:szCs w:val="20"/>
            <w:u w:val="single"/>
            <w:bdr w:val="none" w:sz="0" w:space="0" w:color="auto" w:frame="1"/>
          </w:rPr>
          <w:t>№ 3235-IV від 20.12.2005</w:t>
        </w:r>
      </w:hyperlink>
      <w:r w:rsidRPr="00947B36">
        <w:rPr>
          <w:iCs/>
          <w:color w:val="000000"/>
          <w:sz w:val="20"/>
          <w:szCs w:val="20"/>
          <w:bdr w:val="none" w:sz="0" w:space="0" w:color="auto" w:frame="1"/>
        </w:rPr>
        <w:t>}</w:t>
      </w:r>
    </w:p>
    <w:p w:rsidR="00062A33" w:rsidRPr="00947B36" w:rsidRDefault="00062A33" w:rsidP="00947B36">
      <w:pPr>
        <w:pStyle w:val="rvps2"/>
        <w:shd w:val="clear" w:color="auto" w:fill="FFFFFF"/>
        <w:spacing w:before="0" w:beforeAutospacing="0" w:after="0" w:afterAutospacing="0"/>
        <w:ind w:firstLine="567"/>
        <w:jc w:val="both"/>
        <w:rPr>
          <w:color w:val="000000"/>
          <w:sz w:val="28"/>
        </w:rPr>
      </w:pPr>
      <w:bookmarkStart w:id="777" w:name="n668"/>
      <w:bookmarkStart w:id="778" w:name="n669"/>
      <w:bookmarkEnd w:id="777"/>
      <w:bookmarkEnd w:id="778"/>
      <w:r w:rsidRPr="00947B36">
        <w:rPr>
          <w:color w:val="000000"/>
          <w:sz w:val="28"/>
        </w:rPr>
        <w:t>Умови найму, звільнення, надання відпусток, службові обов'язки та права, система дисциплінарних стягнень, питання соціального захисту службовців Національного банку визначаються Правлінням Національного банку з урахуванням законодавства про працю. Тимчасово, по 30 вересня 2017 року, службовцям Національного банку (крім осіб з інвалідністю I та II груп, осіб з інвалідністю внаслідок війни III групи та учасників бойових дій, осіб, на яких поширюється дія</w:t>
      </w:r>
      <w:r w:rsidR="00947B36" w:rsidRPr="00947B36">
        <w:rPr>
          <w:rStyle w:val="apple-converted-space"/>
          <w:color w:val="000000"/>
          <w:sz w:val="28"/>
        </w:rPr>
        <w:t xml:space="preserve"> </w:t>
      </w:r>
      <w:hyperlink r:id="rId455" w:tgtFrame="_blank" w:history="1">
        <w:r w:rsidRPr="00947B36">
          <w:rPr>
            <w:rStyle w:val="aa"/>
            <w:sz w:val="28"/>
          </w:rPr>
          <w:t>пункту 1</w:t>
        </w:r>
      </w:hyperlink>
      <w:r w:rsidR="00947B36" w:rsidRPr="00947B36">
        <w:rPr>
          <w:rStyle w:val="apple-converted-space"/>
          <w:color w:val="000000"/>
          <w:sz w:val="28"/>
        </w:rPr>
        <w:t xml:space="preserve"> </w:t>
      </w:r>
      <w:r w:rsidRPr="00947B36">
        <w:rPr>
          <w:color w:val="000000"/>
          <w:sz w:val="28"/>
        </w:rPr>
        <w:t xml:space="preserve">статті 10 Закону України </w:t>
      </w:r>
      <w:r w:rsidR="00947B36">
        <w:rPr>
          <w:color w:val="000000"/>
          <w:sz w:val="28"/>
        </w:rPr>
        <w:t>«</w:t>
      </w:r>
      <w:r w:rsidRPr="00947B36">
        <w:rPr>
          <w:color w:val="000000"/>
          <w:sz w:val="28"/>
        </w:rPr>
        <w:t>Про статус ветеранів війни, гарантії їх соціального захисту</w:t>
      </w:r>
      <w:r w:rsidR="00947B36">
        <w:rPr>
          <w:color w:val="000000"/>
          <w:sz w:val="28"/>
        </w:rPr>
        <w:t>»</w:t>
      </w:r>
      <w:r w:rsidRPr="00947B36">
        <w:rPr>
          <w:color w:val="000000"/>
          <w:sz w:val="28"/>
        </w:rPr>
        <w:t xml:space="preserve">), у період роботи у Національному банку, пенсії, призначені відповідно до законодавства України, розмір яких перевищує 150 </w:t>
      </w:r>
      <w:r w:rsidR="00644F88" w:rsidRPr="00947B36">
        <w:rPr>
          <w:color w:val="000000"/>
          <w:sz w:val="28"/>
        </w:rPr>
        <w:t xml:space="preserve">% </w:t>
      </w:r>
      <w:r w:rsidRPr="00947B36">
        <w:rPr>
          <w:color w:val="000000"/>
          <w:sz w:val="28"/>
        </w:rPr>
        <w:t xml:space="preserve">прожиткового мінімуму, встановленого для осіб, які втратили працездатність, виплачуються в розмірі 85 </w:t>
      </w:r>
      <w:r w:rsidR="00644F88" w:rsidRPr="00947B36">
        <w:rPr>
          <w:color w:val="000000"/>
          <w:sz w:val="28"/>
        </w:rPr>
        <w:t xml:space="preserve">% </w:t>
      </w:r>
      <w:r w:rsidRPr="00947B36">
        <w:rPr>
          <w:color w:val="000000"/>
          <w:sz w:val="28"/>
        </w:rPr>
        <w:t xml:space="preserve">призначеного розміру, але не менше 150 </w:t>
      </w:r>
      <w:r w:rsidR="00644F88" w:rsidRPr="00947B36">
        <w:rPr>
          <w:color w:val="000000"/>
          <w:sz w:val="28"/>
        </w:rPr>
        <w:t xml:space="preserve">% </w:t>
      </w:r>
      <w:r w:rsidRPr="00947B36">
        <w:rPr>
          <w:color w:val="000000"/>
          <w:sz w:val="28"/>
        </w:rPr>
        <w:t>прожиткового мінімуму, встановленого для осіб, які втратили працездатність.</w:t>
      </w:r>
    </w:p>
    <w:p w:rsidR="00062A33" w:rsidRPr="00947B36" w:rsidRDefault="00062A33" w:rsidP="00947B36">
      <w:pPr>
        <w:pStyle w:val="rvps2"/>
        <w:shd w:val="clear" w:color="auto" w:fill="FFFFFF"/>
        <w:spacing w:before="0" w:beforeAutospacing="0" w:after="0" w:afterAutospacing="0"/>
        <w:ind w:firstLine="567"/>
        <w:jc w:val="both"/>
        <w:rPr>
          <w:color w:val="000000"/>
          <w:sz w:val="20"/>
          <w:szCs w:val="20"/>
        </w:rPr>
      </w:pPr>
      <w:bookmarkStart w:id="779" w:name="n781"/>
      <w:bookmarkEnd w:id="779"/>
      <w:r w:rsidRPr="00947B36">
        <w:rPr>
          <w:rStyle w:val="rvts46"/>
          <w:iCs/>
          <w:color w:val="000000"/>
          <w:sz w:val="20"/>
          <w:szCs w:val="20"/>
        </w:rPr>
        <w:t>{Частина 1 статті 64 із змінами, внесеними згідно із Законами</w:t>
      </w:r>
      <w:r w:rsidR="00947B36" w:rsidRPr="00947B36">
        <w:rPr>
          <w:rStyle w:val="apple-converted-space"/>
          <w:iCs/>
          <w:color w:val="000000"/>
          <w:sz w:val="20"/>
          <w:szCs w:val="20"/>
        </w:rPr>
        <w:t xml:space="preserve"> </w:t>
      </w:r>
      <w:hyperlink r:id="rId456" w:anchor="n237" w:tgtFrame="_blank" w:history="1">
        <w:r w:rsidRPr="00947B36">
          <w:rPr>
            <w:rStyle w:val="aa"/>
            <w:iCs/>
            <w:sz w:val="20"/>
            <w:szCs w:val="20"/>
          </w:rPr>
          <w:t>№ 213-VIII від 02.03.2015</w:t>
        </w:r>
      </w:hyperlink>
      <w:r w:rsidRPr="00947B36">
        <w:rPr>
          <w:rStyle w:val="rvts46"/>
          <w:iCs/>
          <w:color w:val="000000"/>
          <w:sz w:val="20"/>
          <w:szCs w:val="20"/>
        </w:rPr>
        <w:t>,</w:t>
      </w:r>
      <w:r w:rsidR="00947B36" w:rsidRPr="00947B36">
        <w:rPr>
          <w:rStyle w:val="apple-converted-space"/>
          <w:iCs/>
          <w:color w:val="000000"/>
          <w:sz w:val="20"/>
          <w:szCs w:val="20"/>
        </w:rPr>
        <w:t xml:space="preserve"> </w:t>
      </w:r>
      <w:hyperlink r:id="rId457" w:anchor="n235" w:tgtFrame="_blank" w:history="1">
        <w:r w:rsidRPr="00947B36">
          <w:rPr>
            <w:rStyle w:val="aa"/>
            <w:iCs/>
            <w:sz w:val="20"/>
            <w:szCs w:val="20"/>
          </w:rPr>
          <w:t>№ 541-VIII від 18.06.2015</w:t>
        </w:r>
      </w:hyperlink>
      <w:r w:rsidRPr="00947B36">
        <w:rPr>
          <w:rStyle w:val="rvts46"/>
          <w:iCs/>
          <w:color w:val="000000"/>
          <w:sz w:val="20"/>
          <w:szCs w:val="20"/>
        </w:rPr>
        <w:t>,</w:t>
      </w:r>
      <w:r w:rsidR="00947B36" w:rsidRPr="00947B36">
        <w:rPr>
          <w:rStyle w:val="apple-converted-space"/>
          <w:iCs/>
          <w:color w:val="000000"/>
          <w:sz w:val="20"/>
          <w:szCs w:val="20"/>
        </w:rPr>
        <w:t xml:space="preserve"> </w:t>
      </w:r>
      <w:hyperlink r:id="rId458" w:anchor="n109" w:tgtFrame="_blank" w:history="1">
        <w:r w:rsidRPr="00947B36">
          <w:rPr>
            <w:rStyle w:val="aa"/>
            <w:iCs/>
            <w:sz w:val="20"/>
            <w:szCs w:val="20"/>
          </w:rPr>
          <w:t>№ 911-VIII від 24.12.2015</w:t>
        </w:r>
      </w:hyperlink>
      <w:r w:rsidRPr="00947B36">
        <w:rPr>
          <w:rStyle w:val="rvts46"/>
          <w:iCs/>
          <w:color w:val="000000"/>
          <w:sz w:val="20"/>
          <w:szCs w:val="20"/>
        </w:rPr>
        <w:t>,</w:t>
      </w:r>
      <w:r w:rsidR="00947B36" w:rsidRPr="00947B36">
        <w:rPr>
          <w:rStyle w:val="apple-converted-space"/>
          <w:iCs/>
          <w:color w:val="000000"/>
          <w:sz w:val="20"/>
          <w:szCs w:val="20"/>
        </w:rPr>
        <w:t xml:space="preserve"> </w:t>
      </w:r>
      <w:hyperlink r:id="rId459" w:anchor="n980" w:tgtFrame="_blank" w:history="1">
        <w:r w:rsidRPr="00947B36">
          <w:rPr>
            <w:rStyle w:val="aa"/>
            <w:iCs/>
            <w:sz w:val="20"/>
            <w:szCs w:val="20"/>
          </w:rPr>
          <w:t>№ 889-VIII від 10.12.2015</w:t>
        </w:r>
      </w:hyperlink>
      <w:r w:rsidRPr="00947B36">
        <w:rPr>
          <w:rStyle w:val="rvts46"/>
          <w:iCs/>
          <w:color w:val="000000"/>
          <w:sz w:val="20"/>
          <w:szCs w:val="20"/>
        </w:rPr>
        <w:t>,</w:t>
      </w:r>
      <w:r w:rsidR="00947B36" w:rsidRPr="00947B36">
        <w:rPr>
          <w:rStyle w:val="apple-converted-space"/>
          <w:iCs/>
          <w:color w:val="000000"/>
          <w:sz w:val="20"/>
          <w:szCs w:val="20"/>
        </w:rPr>
        <w:t xml:space="preserve"> </w:t>
      </w:r>
      <w:hyperlink r:id="rId460" w:anchor="n129" w:tgtFrame="_blank" w:history="1">
        <w:r w:rsidRPr="00947B36">
          <w:rPr>
            <w:rStyle w:val="aa"/>
            <w:iCs/>
            <w:sz w:val="20"/>
            <w:szCs w:val="20"/>
          </w:rPr>
          <w:t>№ 1774-VIII від 06.12.2016</w:t>
        </w:r>
      </w:hyperlink>
      <w:r w:rsidRPr="00947B36">
        <w:rPr>
          <w:rStyle w:val="rvts46"/>
          <w:iCs/>
          <w:color w:val="000000"/>
          <w:sz w:val="20"/>
          <w:szCs w:val="20"/>
        </w:rPr>
        <w:t>,</w:t>
      </w:r>
      <w:r w:rsidR="00947B36" w:rsidRPr="00947B36">
        <w:rPr>
          <w:rStyle w:val="apple-converted-space"/>
          <w:iCs/>
          <w:color w:val="000000"/>
          <w:sz w:val="20"/>
          <w:szCs w:val="20"/>
        </w:rPr>
        <w:t xml:space="preserve"> </w:t>
      </w:r>
      <w:hyperlink r:id="rId461" w:anchor="n65" w:tgtFrame="_blank" w:history="1">
        <w:r w:rsidRPr="00947B36">
          <w:rPr>
            <w:rStyle w:val="aa"/>
            <w:iCs/>
            <w:sz w:val="20"/>
            <w:szCs w:val="20"/>
          </w:rPr>
          <w:t>№ 2148-VIII від 03.10.2017</w:t>
        </w:r>
      </w:hyperlink>
      <w:r w:rsidR="00947B36" w:rsidRPr="00947B36">
        <w:rPr>
          <w:rStyle w:val="apple-converted-space"/>
          <w:iCs/>
          <w:color w:val="000000"/>
          <w:sz w:val="20"/>
          <w:szCs w:val="20"/>
        </w:rPr>
        <w:t xml:space="preserve"> </w:t>
      </w:r>
      <w:r w:rsidRPr="00947B36">
        <w:rPr>
          <w:rStyle w:val="rvts46"/>
          <w:iCs/>
          <w:color w:val="000000"/>
          <w:sz w:val="20"/>
          <w:szCs w:val="20"/>
        </w:rPr>
        <w:t>- застосовується з 1 жовтня 2017 року}</w:t>
      </w:r>
    </w:p>
    <w:p w:rsidR="00002C88" w:rsidRPr="00947B36" w:rsidRDefault="00002C88" w:rsidP="00947B36">
      <w:pPr>
        <w:shd w:val="clear" w:color="auto" w:fill="FFFFFF"/>
        <w:ind w:firstLine="567"/>
        <w:jc w:val="both"/>
        <w:textAlignment w:val="baseline"/>
        <w:rPr>
          <w:color w:val="000000"/>
          <w:sz w:val="28"/>
          <w:bdr w:val="none" w:sz="0" w:space="0" w:color="auto" w:frame="1"/>
        </w:rPr>
      </w:pPr>
      <w:r w:rsidRPr="00947B36">
        <w:rPr>
          <w:color w:val="000000"/>
          <w:sz w:val="28"/>
          <w:bdr w:val="none" w:sz="0" w:space="0" w:color="auto" w:frame="1"/>
        </w:rPr>
        <w:t>Працівниками Національного банку є службовці та обслуговуючий персонал Національного банку. Службовцями вважаються особи, які безпосередньо беруть участь у виконанні функцій Національного банку та займають посади, передбачені штатним розписом.</w:t>
      </w: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780" w:name="n670"/>
      <w:bookmarkEnd w:id="780"/>
      <w:r w:rsidRPr="00947B36">
        <w:rPr>
          <w:color w:val="000000"/>
          <w:sz w:val="28"/>
          <w:bdr w:val="none" w:sz="0" w:space="0" w:color="auto" w:frame="1"/>
        </w:rPr>
        <w:t>Правління Національного банку визначає перелік посад працівників, трудовий договір з якими укладається у формі контракту.</w:t>
      </w:r>
    </w:p>
    <w:p w:rsidR="00002C88" w:rsidRPr="00947B36" w:rsidRDefault="00002C88" w:rsidP="00947B36">
      <w:pPr>
        <w:shd w:val="clear" w:color="auto" w:fill="FFFFFF"/>
        <w:ind w:firstLine="567"/>
        <w:jc w:val="both"/>
        <w:textAlignment w:val="baseline"/>
        <w:rPr>
          <w:color w:val="000000"/>
          <w:sz w:val="20"/>
          <w:szCs w:val="20"/>
          <w:bdr w:val="none" w:sz="0" w:space="0" w:color="auto" w:frame="1"/>
        </w:rPr>
      </w:pPr>
      <w:bookmarkStart w:id="781" w:name="n671"/>
      <w:bookmarkEnd w:id="781"/>
      <w:r w:rsidRPr="00947B36">
        <w:rPr>
          <w:iCs/>
          <w:color w:val="000000"/>
          <w:sz w:val="20"/>
          <w:szCs w:val="20"/>
          <w:bdr w:val="none" w:sz="0" w:space="0" w:color="auto" w:frame="1"/>
        </w:rPr>
        <w:t xml:space="preserve">{Статтю 64 доповнено частиною третьою згідно із Законом </w:t>
      </w:r>
      <w:hyperlink r:id="rId462" w:tgtFrame="_blank" w:history="1">
        <w:r w:rsidRPr="00947B36">
          <w:rPr>
            <w:iCs/>
            <w:color w:val="0000FF"/>
            <w:sz w:val="20"/>
            <w:szCs w:val="20"/>
            <w:u w:val="single"/>
            <w:bdr w:val="none" w:sz="0" w:space="0" w:color="auto" w:frame="1"/>
          </w:rPr>
          <w:t>№ 1919-III від 13.07.2000</w:t>
        </w:r>
      </w:hyperlink>
      <w:r w:rsidRPr="00947B36">
        <w:rPr>
          <w:iCs/>
          <w:color w:val="000000"/>
          <w:sz w:val="20"/>
          <w:szCs w:val="20"/>
          <w:bdr w:val="none" w:sz="0" w:space="0" w:color="auto" w:frame="1"/>
        </w:rPr>
        <w:t>}</w:t>
      </w:r>
    </w:p>
    <w:p w:rsidR="00002C88" w:rsidRPr="00947B36" w:rsidRDefault="009C6594" w:rsidP="00947B36">
      <w:pPr>
        <w:shd w:val="clear" w:color="auto" w:fill="FFFFFF"/>
        <w:ind w:firstLine="567"/>
        <w:jc w:val="both"/>
        <w:textAlignment w:val="baseline"/>
        <w:rPr>
          <w:color w:val="000000"/>
          <w:sz w:val="20"/>
          <w:szCs w:val="20"/>
          <w:bdr w:val="none" w:sz="0" w:space="0" w:color="auto" w:frame="1"/>
        </w:rPr>
      </w:pPr>
      <w:bookmarkStart w:id="782" w:name="n672"/>
      <w:bookmarkEnd w:id="782"/>
      <w:r w:rsidRPr="00947B36">
        <w:rPr>
          <w:iCs/>
          <w:color w:val="000000"/>
          <w:sz w:val="20"/>
          <w:szCs w:val="20"/>
          <w:bdr w:val="none" w:sz="0" w:space="0" w:color="auto" w:frame="1"/>
        </w:rPr>
        <w:t xml:space="preserve">{ЧАСТИНУ ЧЕТВЕРТУ СТАТТІ 64 ВИКЛЮЧЕНО НА ПІДСТАВІ ЗАКОНУ </w:t>
      </w:r>
      <w:hyperlink r:id="rId463" w:anchor="n981" w:tgtFrame="_blank" w:history="1">
        <w:r w:rsidRPr="00947B36">
          <w:rPr>
            <w:iCs/>
            <w:color w:val="0000FF"/>
            <w:sz w:val="20"/>
            <w:szCs w:val="20"/>
            <w:u w:val="single"/>
            <w:bdr w:val="none" w:sz="0" w:space="0" w:color="auto" w:frame="1"/>
          </w:rPr>
          <w:t>№ 889-VIII ВІД 10.12.2015</w:t>
        </w:r>
      </w:hyperlink>
      <w:r w:rsidRPr="00947B36">
        <w:rPr>
          <w:iCs/>
          <w:color w:val="000000"/>
          <w:sz w:val="20"/>
          <w:szCs w:val="20"/>
          <w:bdr w:val="none" w:sz="0" w:space="0" w:color="auto" w:frame="1"/>
        </w:rPr>
        <w:t>}</w:t>
      </w:r>
    </w:p>
    <w:p w:rsidR="00002C88" w:rsidRPr="00947B36" w:rsidRDefault="009C6594" w:rsidP="00947B36">
      <w:pPr>
        <w:shd w:val="clear" w:color="auto" w:fill="FFFFFF"/>
        <w:ind w:firstLine="567"/>
        <w:jc w:val="both"/>
        <w:textAlignment w:val="baseline"/>
        <w:rPr>
          <w:color w:val="000000"/>
          <w:sz w:val="20"/>
          <w:szCs w:val="20"/>
          <w:bdr w:val="none" w:sz="0" w:space="0" w:color="auto" w:frame="1"/>
        </w:rPr>
      </w:pPr>
      <w:bookmarkStart w:id="783" w:name="n673"/>
      <w:bookmarkEnd w:id="783"/>
      <w:r w:rsidRPr="00947B36">
        <w:rPr>
          <w:iCs/>
          <w:color w:val="000000"/>
          <w:sz w:val="20"/>
          <w:szCs w:val="20"/>
          <w:bdr w:val="none" w:sz="0" w:space="0" w:color="auto" w:frame="1"/>
        </w:rPr>
        <w:t xml:space="preserve">{ЧАСТИНУ П’ЯТУ СТАТТІ 64 ВИКЛЮЧЕНО НА ПІДСТАВІ ЗАКОНУ </w:t>
      </w:r>
      <w:hyperlink r:id="rId464" w:anchor="n981" w:tgtFrame="_blank" w:history="1">
        <w:r w:rsidRPr="00947B36">
          <w:rPr>
            <w:iCs/>
            <w:color w:val="0000FF"/>
            <w:sz w:val="20"/>
            <w:szCs w:val="20"/>
            <w:u w:val="single"/>
            <w:bdr w:val="none" w:sz="0" w:space="0" w:color="auto" w:frame="1"/>
          </w:rPr>
          <w:t>№ 889-VIII ВІД 10.12.2015</w:t>
        </w:r>
      </w:hyperlink>
      <w:r w:rsidRPr="00947B36">
        <w:rPr>
          <w:iCs/>
          <w:color w:val="000000"/>
          <w:sz w:val="20"/>
          <w:szCs w:val="20"/>
          <w:bdr w:val="none" w:sz="0" w:space="0" w:color="auto" w:frame="1"/>
        </w:rPr>
        <w:t>}</w:t>
      </w:r>
    </w:p>
    <w:p w:rsidR="00002C88" w:rsidRPr="00947B36" w:rsidRDefault="009C6594" w:rsidP="00947B36">
      <w:pPr>
        <w:shd w:val="clear" w:color="auto" w:fill="FFFFFF"/>
        <w:ind w:firstLine="567"/>
        <w:jc w:val="both"/>
        <w:textAlignment w:val="baseline"/>
        <w:rPr>
          <w:color w:val="000000"/>
          <w:sz w:val="20"/>
          <w:szCs w:val="20"/>
          <w:bdr w:val="none" w:sz="0" w:space="0" w:color="auto" w:frame="1"/>
        </w:rPr>
      </w:pPr>
      <w:bookmarkStart w:id="784" w:name="n674"/>
      <w:bookmarkEnd w:id="784"/>
      <w:r w:rsidRPr="00947B36">
        <w:rPr>
          <w:iCs/>
          <w:color w:val="000000"/>
          <w:sz w:val="20"/>
          <w:szCs w:val="20"/>
          <w:bdr w:val="none" w:sz="0" w:space="0" w:color="auto" w:frame="1"/>
        </w:rPr>
        <w:t xml:space="preserve">{ЧАСТИНУ ШОСТУ СТАТТІ 64 ВИКЛЮЧЕНО НА ПІДСТАВІ ЗАКОНУ </w:t>
      </w:r>
      <w:hyperlink r:id="rId465" w:anchor="n981" w:tgtFrame="_blank" w:history="1">
        <w:r w:rsidRPr="00947B36">
          <w:rPr>
            <w:iCs/>
            <w:color w:val="0000FF"/>
            <w:sz w:val="20"/>
            <w:szCs w:val="20"/>
            <w:u w:val="single"/>
            <w:bdr w:val="none" w:sz="0" w:space="0" w:color="auto" w:frame="1"/>
          </w:rPr>
          <w:t>№ 889-VIII ВІД 10.12.2015</w:t>
        </w:r>
      </w:hyperlink>
      <w:r w:rsidRPr="00947B36">
        <w:rPr>
          <w:iCs/>
          <w:color w:val="000000"/>
          <w:sz w:val="20"/>
          <w:szCs w:val="20"/>
          <w:bdr w:val="none" w:sz="0" w:space="0" w:color="auto" w:frame="1"/>
        </w:rPr>
        <w:t>}</w:t>
      </w: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785" w:name="n675"/>
      <w:bookmarkEnd w:id="785"/>
      <w:r w:rsidRPr="00947B36">
        <w:rPr>
          <w:color w:val="000000"/>
          <w:sz w:val="28"/>
          <w:bdr w:val="none" w:sz="0" w:space="0" w:color="auto" w:frame="1"/>
        </w:rPr>
        <w:t>До складу обслуговуючого персоналу Національного банку входять працівники, обов’язки яких безпосередньо не пов’язані із виконанням функцій Національного банку.</w:t>
      </w: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786" w:name="n676"/>
      <w:bookmarkEnd w:id="786"/>
      <w:r w:rsidRPr="00947B36">
        <w:rPr>
          <w:color w:val="000000"/>
          <w:sz w:val="28"/>
          <w:bdr w:val="none" w:sz="0" w:space="0" w:color="auto" w:frame="1"/>
        </w:rPr>
        <w:t>Структура та розмір оплати праці службовців Національного банку визначаються Правлінням Національного банку відповідно до законодавства про оплату праці.</w:t>
      </w:r>
    </w:p>
    <w:p w:rsidR="00002C88" w:rsidRPr="00947B36" w:rsidRDefault="00002C88" w:rsidP="00947B36">
      <w:pPr>
        <w:shd w:val="clear" w:color="auto" w:fill="FFFFFF"/>
        <w:ind w:firstLine="567"/>
        <w:jc w:val="both"/>
        <w:textAlignment w:val="baseline"/>
        <w:rPr>
          <w:color w:val="000000"/>
          <w:sz w:val="20"/>
          <w:szCs w:val="20"/>
          <w:bdr w:val="none" w:sz="0" w:space="0" w:color="auto" w:frame="1"/>
        </w:rPr>
      </w:pPr>
      <w:bookmarkStart w:id="787" w:name="n933"/>
      <w:bookmarkEnd w:id="787"/>
      <w:r w:rsidRPr="00947B36">
        <w:rPr>
          <w:iCs/>
          <w:color w:val="000000"/>
          <w:sz w:val="20"/>
          <w:szCs w:val="20"/>
          <w:bdr w:val="none" w:sz="0" w:space="0" w:color="auto" w:frame="1"/>
        </w:rPr>
        <w:t xml:space="preserve">{Частина </w:t>
      </w:r>
      <w:r w:rsidR="004649A8" w:rsidRPr="00947B36">
        <w:rPr>
          <w:iCs/>
          <w:color w:val="000000"/>
          <w:sz w:val="20"/>
          <w:szCs w:val="20"/>
          <w:bdr w:val="none" w:sz="0" w:space="0" w:color="auto" w:frame="1"/>
        </w:rPr>
        <w:t xml:space="preserve">8 </w:t>
      </w:r>
      <w:r w:rsidRPr="00947B36">
        <w:rPr>
          <w:iCs/>
          <w:color w:val="000000"/>
          <w:sz w:val="20"/>
          <w:szCs w:val="20"/>
          <w:bdr w:val="none" w:sz="0" w:space="0" w:color="auto" w:frame="1"/>
        </w:rPr>
        <w:t xml:space="preserve">статті 64 в редакції Закону </w:t>
      </w:r>
      <w:hyperlink r:id="rId466" w:anchor="n236" w:tgtFrame="_blank" w:history="1">
        <w:r w:rsidRPr="00947B36">
          <w:rPr>
            <w:iCs/>
            <w:color w:val="0000FF"/>
            <w:sz w:val="20"/>
            <w:szCs w:val="20"/>
            <w:u w:val="single"/>
            <w:bdr w:val="none" w:sz="0" w:space="0" w:color="auto" w:frame="1"/>
          </w:rPr>
          <w:t>№ 541-VIII від 18.06.2015</w:t>
        </w:r>
      </w:hyperlink>
      <w:r w:rsidRPr="00947B36">
        <w:rPr>
          <w:iCs/>
          <w:color w:val="000000"/>
          <w:sz w:val="20"/>
          <w:szCs w:val="20"/>
          <w:bdr w:val="none" w:sz="0" w:space="0" w:color="auto" w:frame="1"/>
        </w:rPr>
        <w:t>}</w:t>
      </w: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788" w:name="n677"/>
      <w:bookmarkEnd w:id="788"/>
      <w:r w:rsidRPr="00947B36">
        <w:rPr>
          <w:color w:val="000000"/>
          <w:sz w:val="28"/>
          <w:bdr w:val="none" w:sz="0" w:space="0" w:color="auto" w:frame="1"/>
        </w:rPr>
        <w:t>Розмір оплати праці обслуговуючого персоналу Національного банку встановлюється Правлінням Національного банку відповідно до норм законодавства про оплату праці.</w:t>
      </w:r>
    </w:p>
    <w:p w:rsidR="00002C88" w:rsidRPr="00947B36" w:rsidRDefault="00002C88" w:rsidP="00947B36">
      <w:pPr>
        <w:shd w:val="clear" w:color="auto" w:fill="FFFFFF"/>
        <w:ind w:firstLine="567"/>
        <w:jc w:val="both"/>
        <w:textAlignment w:val="baseline"/>
        <w:rPr>
          <w:color w:val="000000"/>
          <w:sz w:val="28"/>
          <w:szCs w:val="28"/>
          <w:bdr w:val="none" w:sz="0" w:space="0" w:color="auto" w:frame="1"/>
        </w:rPr>
      </w:pPr>
      <w:bookmarkStart w:id="789" w:name="n935"/>
      <w:bookmarkEnd w:id="789"/>
      <w:r w:rsidRPr="00947B36">
        <w:rPr>
          <w:b/>
          <w:bCs/>
          <w:color w:val="000000"/>
          <w:sz w:val="28"/>
          <w:szCs w:val="28"/>
          <w:bdr w:val="none" w:sz="0" w:space="0" w:color="auto" w:frame="1"/>
        </w:rPr>
        <w:t>Стаття 64-</w:t>
      </w:r>
      <w:r w:rsidRPr="00947B36">
        <w:rPr>
          <w:b/>
          <w:bCs/>
          <w:color w:val="000000"/>
          <w:sz w:val="28"/>
          <w:szCs w:val="28"/>
          <w:bdr w:val="none" w:sz="0" w:space="0" w:color="auto" w:frame="1"/>
          <w:vertAlign w:val="superscript"/>
        </w:rPr>
        <w:t>1</w:t>
      </w:r>
      <w:r w:rsidRPr="00947B36">
        <w:rPr>
          <w:color w:val="000000"/>
          <w:sz w:val="28"/>
          <w:szCs w:val="28"/>
          <w:bdr w:val="none" w:sz="0" w:space="0" w:color="auto" w:frame="1"/>
        </w:rPr>
        <w:t>. Правовий захист</w:t>
      </w: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790" w:name="n936"/>
      <w:bookmarkEnd w:id="790"/>
      <w:r w:rsidRPr="00947B36">
        <w:rPr>
          <w:color w:val="000000"/>
          <w:sz w:val="28"/>
          <w:szCs w:val="28"/>
          <w:bdr w:val="none" w:sz="0" w:space="0" w:color="auto" w:frame="1"/>
        </w:rPr>
        <w:t>Члени</w:t>
      </w:r>
      <w:r w:rsidRPr="00947B36">
        <w:rPr>
          <w:color w:val="000000"/>
          <w:sz w:val="28"/>
          <w:bdr w:val="none" w:sz="0" w:space="0" w:color="auto" w:frame="1"/>
        </w:rPr>
        <w:t xml:space="preserve"> Правління Національного банку та інші працівники Національного банку, члени Ради Національного банку повинні неухильно дотримуватися Кодексу етики працівника Національного банку та уникати будь-яких ситуацій, внаслідок яких може виникнути конфлікт інтересів.</w:t>
      </w: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791" w:name="n937"/>
      <w:bookmarkEnd w:id="791"/>
      <w:r w:rsidRPr="00947B36">
        <w:rPr>
          <w:color w:val="000000"/>
          <w:sz w:val="28"/>
          <w:bdr w:val="none" w:sz="0" w:space="0" w:color="auto" w:frame="1"/>
        </w:rPr>
        <w:t xml:space="preserve">Члени Правління Національного банку та інші службовці Національного банку, члени Ради Національного банку, залучені експерти не несуть відповідальності за будь-які дії або бездіяльність, якщо вони діяли на підставі, у межах повноважень та у спосіб, що передбачені </w:t>
      </w:r>
      <w:hyperlink r:id="rId467" w:tgtFrame="_blank" w:history="1">
        <w:r w:rsidRPr="00947B36">
          <w:rPr>
            <w:color w:val="0000FF"/>
            <w:sz w:val="28"/>
            <w:u w:val="single"/>
            <w:bdr w:val="none" w:sz="0" w:space="0" w:color="auto" w:frame="1"/>
          </w:rPr>
          <w:t>Конституцією</w:t>
        </w:r>
      </w:hyperlink>
      <w:r w:rsidRPr="00947B36">
        <w:rPr>
          <w:color w:val="000000"/>
          <w:sz w:val="28"/>
          <w:bdr w:val="none" w:sz="0" w:space="0" w:color="auto" w:frame="1"/>
        </w:rPr>
        <w:t xml:space="preserve"> та законами України. Позови, подані проти таких осіб, вважаються позовами, поданими проти Національного банку. Національний банк забезпечує правовий захист членів Правління Національного банку, інших службовців, членів Ради Національного банку, залучених експертів, у тому числі шляхом забезпечення надання правової допомоги адвокатами та іншими фахівцями у галузі права, у разі подання проти них позовів або їх участі в адміністративному чи кримінальному провадженні, що пов’язані із виконанням ними своїх повноважень.</w:t>
      </w: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792" w:name="n938"/>
      <w:bookmarkEnd w:id="792"/>
      <w:r w:rsidRPr="00947B36">
        <w:rPr>
          <w:color w:val="000000"/>
          <w:sz w:val="28"/>
          <w:bdr w:val="none" w:sz="0" w:space="0" w:color="auto" w:frame="1"/>
        </w:rPr>
        <w:t>Шкода, заподіяна внаслідок рішень, дій та/або бездіяльності Національного банку (його працівників та/або залучених експертів), у тому числі шкода, заподіяна внаслідок професійної помилки працівників Національного банку та/або залучених експертів, відшкодовується Національним банком згідно із законодавством та страховими компаніями відповідно до умов договорів страхування (у разі їх укладення).</w:t>
      </w: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793" w:name="n939"/>
      <w:bookmarkEnd w:id="793"/>
      <w:r w:rsidRPr="00947B36">
        <w:rPr>
          <w:color w:val="000000"/>
          <w:sz w:val="28"/>
          <w:bdr w:val="none" w:sz="0" w:space="0" w:color="auto" w:frame="1"/>
        </w:rPr>
        <w:t>Національний банк відповідно до законодавства має право здійснювати страхування професійної відповідальності та страхування від нещасного випадку членів Правління Національного банку та інших службовців Національного банку.</w:t>
      </w: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794" w:name="n940"/>
      <w:bookmarkEnd w:id="794"/>
      <w:r w:rsidRPr="00947B36">
        <w:rPr>
          <w:color w:val="000000"/>
          <w:sz w:val="28"/>
          <w:bdr w:val="none" w:sz="0" w:space="0" w:color="auto" w:frame="1"/>
        </w:rPr>
        <w:t>Відшкодування Національним банком згідно із законодавством та страховими компаніями відповідно до умов договорів страхування (у разі їх укладення) шкоди, заподіяної внаслідок рішень, дій та/або бездіяльності Національного банку (його працівників та/або залучених експертів), у тому числі шкоди, заподіяної внаслідок професійної помилки, не звільняє винних осіб від адміністративної та/або кримінальної відповідальності згідно з чинним законодавством.</w:t>
      </w:r>
    </w:p>
    <w:p w:rsidR="00002C88" w:rsidRPr="00947B36" w:rsidRDefault="00002C88" w:rsidP="00947B36">
      <w:pPr>
        <w:shd w:val="clear" w:color="auto" w:fill="FFFFFF"/>
        <w:ind w:firstLine="567"/>
        <w:jc w:val="both"/>
        <w:textAlignment w:val="baseline"/>
        <w:rPr>
          <w:color w:val="000000"/>
          <w:sz w:val="20"/>
          <w:szCs w:val="20"/>
          <w:bdr w:val="none" w:sz="0" w:space="0" w:color="auto" w:frame="1"/>
        </w:rPr>
      </w:pPr>
      <w:bookmarkStart w:id="795" w:name="n934"/>
      <w:bookmarkEnd w:id="795"/>
      <w:r w:rsidRPr="00947B36">
        <w:rPr>
          <w:iCs/>
          <w:color w:val="000000"/>
          <w:sz w:val="20"/>
          <w:szCs w:val="20"/>
          <w:bdr w:val="none" w:sz="0" w:space="0" w:color="auto" w:frame="1"/>
        </w:rPr>
        <w:t>{Закон доповнено статтею 64</w:t>
      </w:r>
      <w:r w:rsidRPr="00947B36">
        <w:rPr>
          <w:b/>
          <w:bCs/>
          <w:color w:val="000000"/>
          <w:sz w:val="20"/>
          <w:szCs w:val="20"/>
          <w:bdr w:val="none" w:sz="0" w:space="0" w:color="auto" w:frame="1"/>
        </w:rPr>
        <w:t>-</w:t>
      </w:r>
      <w:r w:rsidRPr="00947B36">
        <w:rPr>
          <w:b/>
          <w:bCs/>
          <w:color w:val="000000"/>
          <w:sz w:val="20"/>
          <w:szCs w:val="20"/>
          <w:bdr w:val="none" w:sz="0" w:space="0" w:color="auto" w:frame="1"/>
          <w:vertAlign w:val="superscript"/>
        </w:rPr>
        <w:t>1</w:t>
      </w:r>
      <w:r w:rsidRPr="00947B36">
        <w:rPr>
          <w:iCs/>
          <w:color w:val="000000"/>
          <w:sz w:val="20"/>
          <w:szCs w:val="20"/>
          <w:bdr w:val="none" w:sz="0" w:space="0" w:color="auto" w:frame="1"/>
        </w:rPr>
        <w:t xml:space="preserve"> згідно із Законом </w:t>
      </w:r>
      <w:hyperlink r:id="rId468" w:anchor="n238" w:tgtFrame="_blank" w:history="1">
        <w:r w:rsidRPr="00947B36">
          <w:rPr>
            <w:iCs/>
            <w:color w:val="0000FF"/>
            <w:sz w:val="20"/>
            <w:szCs w:val="20"/>
            <w:u w:val="single"/>
            <w:bdr w:val="none" w:sz="0" w:space="0" w:color="auto" w:frame="1"/>
          </w:rPr>
          <w:t>№ 541-VIII від 18.06.2015</w:t>
        </w:r>
      </w:hyperlink>
      <w:r w:rsidRPr="00947B36">
        <w:rPr>
          <w:iCs/>
          <w:color w:val="000000"/>
          <w:sz w:val="20"/>
          <w:szCs w:val="20"/>
          <w:bdr w:val="none" w:sz="0" w:space="0" w:color="auto" w:frame="1"/>
        </w:rPr>
        <w:t>}</w:t>
      </w: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796" w:name="n678"/>
      <w:bookmarkEnd w:id="796"/>
      <w:r w:rsidRPr="00947B36">
        <w:rPr>
          <w:b/>
          <w:bCs/>
          <w:color w:val="000000"/>
          <w:sz w:val="28"/>
          <w:bdr w:val="none" w:sz="0" w:space="0" w:color="auto" w:frame="1"/>
        </w:rPr>
        <w:t>Стаття 65.</w:t>
      </w:r>
      <w:r w:rsidRPr="00947B36">
        <w:rPr>
          <w:color w:val="000000"/>
          <w:sz w:val="28"/>
          <w:bdr w:val="none" w:sz="0" w:space="0" w:color="auto" w:frame="1"/>
        </w:rPr>
        <w:t xml:space="preserve"> Заборонена діяльність</w:t>
      </w: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797" w:name="n679"/>
      <w:bookmarkEnd w:id="797"/>
      <w:r w:rsidRPr="00947B36">
        <w:rPr>
          <w:color w:val="000000"/>
          <w:sz w:val="28"/>
          <w:bdr w:val="none" w:sz="0" w:space="0" w:color="auto" w:frame="1"/>
        </w:rPr>
        <w:t>На членів Правління Національного банку та інших службовців Національного банку поширюються обмеження, передбачені законодавством у сфері запобігання корупції, у тому числі щодо запобігання конфлікту інтересів. Конфлікт інтересів виникає, якщо члени Правління Національного банку та інші службовці Національного банку, члени Ради Національного банку мають приватні інтереси, які впливають або ймовірно можуть вплинути на неупереджене та об’єктивне виконання ними своїх обов’язків.</w:t>
      </w: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798" w:name="n680"/>
      <w:bookmarkEnd w:id="798"/>
      <w:r w:rsidRPr="00947B36">
        <w:rPr>
          <w:color w:val="000000"/>
          <w:sz w:val="28"/>
          <w:bdr w:val="none" w:sz="0" w:space="0" w:color="auto" w:frame="1"/>
        </w:rPr>
        <w:t>Службовцям Національного банку та їхнім родичам першого ступеня споріднення забороняється входити до органів управління та/або бути акціонерами банків, споріднених та афілійованих з банками осіб, у тому числі учасників банківської групи, крім випадків, передбачених законодавством.</w:t>
      </w:r>
    </w:p>
    <w:p w:rsidR="00002C88" w:rsidRPr="00947B36" w:rsidRDefault="00002C88" w:rsidP="00947B36">
      <w:pPr>
        <w:shd w:val="clear" w:color="auto" w:fill="FFFFFF"/>
        <w:ind w:firstLine="567"/>
        <w:jc w:val="both"/>
        <w:textAlignment w:val="baseline"/>
        <w:rPr>
          <w:color w:val="000000"/>
          <w:sz w:val="20"/>
          <w:szCs w:val="20"/>
          <w:bdr w:val="none" w:sz="0" w:space="0" w:color="auto" w:frame="1"/>
        </w:rPr>
      </w:pPr>
      <w:bookmarkStart w:id="799" w:name="n941"/>
      <w:bookmarkEnd w:id="799"/>
      <w:r w:rsidRPr="00947B36">
        <w:rPr>
          <w:iCs/>
          <w:color w:val="000000"/>
          <w:sz w:val="20"/>
          <w:szCs w:val="20"/>
          <w:bdr w:val="none" w:sz="0" w:space="0" w:color="auto" w:frame="1"/>
        </w:rPr>
        <w:t xml:space="preserve">{Стаття 65 із змінами, внесеними згідно із Законом </w:t>
      </w:r>
      <w:hyperlink r:id="rId469" w:tgtFrame="_blank" w:history="1">
        <w:r w:rsidRPr="00947B36">
          <w:rPr>
            <w:iCs/>
            <w:color w:val="0000FF"/>
            <w:sz w:val="20"/>
            <w:szCs w:val="20"/>
            <w:u w:val="single"/>
            <w:bdr w:val="none" w:sz="0" w:space="0" w:color="auto" w:frame="1"/>
          </w:rPr>
          <w:t>№ 2922-III від 10.01.2002</w:t>
        </w:r>
      </w:hyperlink>
      <w:r w:rsidRPr="00947B36">
        <w:rPr>
          <w:iCs/>
          <w:color w:val="000000"/>
          <w:sz w:val="20"/>
          <w:szCs w:val="20"/>
          <w:bdr w:val="none" w:sz="0" w:space="0" w:color="auto" w:frame="1"/>
        </w:rPr>
        <w:t xml:space="preserve">; в редакції Закону </w:t>
      </w:r>
      <w:hyperlink r:id="rId470" w:anchor="n245" w:tgtFrame="_blank" w:history="1">
        <w:r w:rsidRPr="00947B36">
          <w:rPr>
            <w:iCs/>
            <w:color w:val="0000FF"/>
            <w:sz w:val="20"/>
            <w:szCs w:val="20"/>
            <w:u w:val="single"/>
            <w:bdr w:val="none" w:sz="0" w:space="0" w:color="auto" w:frame="1"/>
          </w:rPr>
          <w:t>№ 541-VIII від 18.06.2015</w:t>
        </w:r>
      </w:hyperlink>
      <w:r w:rsidRPr="00947B36">
        <w:rPr>
          <w:iCs/>
          <w:color w:val="000000"/>
          <w:sz w:val="20"/>
          <w:szCs w:val="20"/>
          <w:bdr w:val="none" w:sz="0" w:space="0" w:color="auto" w:frame="1"/>
        </w:rPr>
        <w:t>}</w:t>
      </w: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800" w:name="n683"/>
      <w:bookmarkEnd w:id="800"/>
      <w:r w:rsidRPr="00947B36">
        <w:rPr>
          <w:b/>
          <w:bCs/>
          <w:color w:val="000000"/>
          <w:sz w:val="28"/>
          <w:bdr w:val="none" w:sz="0" w:space="0" w:color="auto" w:frame="1"/>
        </w:rPr>
        <w:t>Стаття 66.</w:t>
      </w:r>
      <w:r w:rsidRPr="00947B36">
        <w:rPr>
          <w:color w:val="000000"/>
          <w:sz w:val="28"/>
          <w:bdr w:val="none" w:sz="0" w:space="0" w:color="auto" w:frame="1"/>
        </w:rPr>
        <w:t xml:space="preserve"> Збереження таємниці</w:t>
      </w: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801" w:name="n684"/>
      <w:bookmarkEnd w:id="801"/>
      <w:r w:rsidRPr="00947B36">
        <w:rPr>
          <w:color w:val="000000"/>
          <w:sz w:val="28"/>
          <w:bdr w:val="none" w:sz="0" w:space="0" w:color="auto" w:frame="1"/>
        </w:rPr>
        <w:t>Службовцям Національного банку забороняється розголошувати інформацію, що становить державну таємницю, банківську таємницю або іншу конфіденційну інформацію, яка стала відома їм у зв’язку з виконанням службових обов’язків, і в разі припинення роботи в Національному банку, крім випадків, передбачених законодавством України.</w:t>
      </w:r>
    </w:p>
    <w:p w:rsidR="00002C88" w:rsidRPr="00947B36" w:rsidRDefault="00002C88" w:rsidP="00947B36">
      <w:pPr>
        <w:shd w:val="clear" w:color="auto" w:fill="FFFFFF"/>
        <w:ind w:firstLine="567"/>
        <w:jc w:val="both"/>
        <w:textAlignment w:val="baseline"/>
        <w:rPr>
          <w:color w:val="000000"/>
          <w:sz w:val="20"/>
          <w:szCs w:val="20"/>
          <w:bdr w:val="none" w:sz="0" w:space="0" w:color="auto" w:frame="1"/>
        </w:rPr>
      </w:pPr>
      <w:bookmarkStart w:id="802" w:name="n685"/>
      <w:bookmarkEnd w:id="802"/>
      <w:r w:rsidRPr="00947B36">
        <w:rPr>
          <w:iCs/>
          <w:color w:val="000000"/>
          <w:sz w:val="20"/>
          <w:szCs w:val="20"/>
          <w:bdr w:val="none" w:sz="0" w:space="0" w:color="auto" w:frame="1"/>
        </w:rPr>
        <w:t xml:space="preserve">{Стаття 66 із змінами, внесеними згідно із Законом </w:t>
      </w:r>
      <w:hyperlink r:id="rId471" w:tgtFrame="_blank" w:history="1">
        <w:r w:rsidRPr="00947B36">
          <w:rPr>
            <w:iCs/>
            <w:color w:val="0000FF"/>
            <w:sz w:val="20"/>
            <w:szCs w:val="20"/>
            <w:u w:val="single"/>
            <w:bdr w:val="none" w:sz="0" w:space="0" w:color="auto" w:frame="1"/>
          </w:rPr>
          <w:t>№ 2922-III від 10.01.2002</w:t>
        </w:r>
      </w:hyperlink>
      <w:r w:rsidRPr="00947B36">
        <w:rPr>
          <w:iCs/>
          <w:color w:val="000000"/>
          <w:sz w:val="20"/>
          <w:szCs w:val="20"/>
          <w:bdr w:val="none" w:sz="0" w:space="0" w:color="auto" w:frame="1"/>
        </w:rPr>
        <w:t>}</w:t>
      </w:r>
    </w:p>
    <w:p w:rsidR="004649A8" w:rsidRPr="00947B36" w:rsidRDefault="004649A8" w:rsidP="00947B36">
      <w:pPr>
        <w:shd w:val="clear" w:color="auto" w:fill="FFFFFF"/>
        <w:ind w:left="450" w:right="450" w:firstLine="567"/>
        <w:jc w:val="center"/>
        <w:textAlignment w:val="baseline"/>
        <w:rPr>
          <w:bCs/>
          <w:color w:val="000000"/>
          <w:sz w:val="28"/>
          <w:szCs w:val="28"/>
          <w:bdr w:val="none" w:sz="0" w:space="0" w:color="auto" w:frame="1"/>
          <w:lang w:val="uk-UA"/>
        </w:rPr>
      </w:pPr>
      <w:bookmarkStart w:id="803" w:name="n686"/>
      <w:bookmarkEnd w:id="803"/>
    </w:p>
    <w:p w:rsidR="00002C88" w:rsidRPr="00947B36" w:rsidRDefault="00002C88" w:rsidP="00947B36">
      <w:pPr>
        <w:shd w:val="clear" w:color="auto" w:fill="FFFFFF"/>
        <w:ind w:left="450" w:right="450" w:firstLine="567"/>
        <w:jc w:val="center"/>
        <w:textAlignment w:val="baseline"/>
        <w:rPr>
          <w:color w:val="000000"/>
          <w:bdr w:val="none" w:sz="0" w:space="0" w:color="auto" w:frame="1"/>
        </w:rPr>
      </w:pPr>
      <w:r w:rsidRPr="00947B36">
        <w:rPr>
          <w:bCs/>
          <w:color w:val="000000"/>
          <w:sz w:val="28"/>
          <w:szCs w:val="28"/>
          <w:bdr w:val="none" w:sz="0" w:space="0" w:color="auto" w:frame="1"/>
        </w:rPr>
        <w:t xml:space="preserve">Розділ XII </w:t>
      </w:r>
    </w:p>
    <w:p w:rsidR="00002C88" w:rsidRPr="00947B36" w:rsidRDefault="00002C88" w:rsidP="00947B36">
      <w:pPr>
        <w:shd w:val="clear" w:color="auto" w:fill="FFFFFF"/>
        <w:ind w:left="450" w:right="450" w:firstLine="567"/>
        <w:jc w:val="center"/>
        <w:textAlignment w:val="baseline"/>
        <w:rPr>
          <w:color w:val="000000"/>
          <w:bdr w:val="none" w:sz="0" w:space="0" w:color="auto" w:frame="1"/>
        </w:rPr>
      </w:pPr>
      <w:r w:rsidRPr="00947B36">
        <w:rPr>
          <w:bCs/>
          <w:color w:val="000000"/>
          <w:sz w:val="28"/>
          <w:szCs w:val="28"/>
          <w:bdr w:val="none" w:sz="0" w:space="0" w:color="auto" w:frame="1"/>
        </w:rPr>
        <w:t>ОРГАНІЗАЦІЯ ГРОШОВО-КРЕДИТНОЇ ТА ФІНАНСОВОЇ СТАТИСТИКИ, СТАТИСТИКИ ПЛАТІЖНОГО БАЛАНСУ, МІЖНАРОДНОЇ ІНВЕСТИЦІЙНОЇ ПОЗИЦІЇ, ЗОВНІШНЬОГО БОРГУ, БАНКІВСЬКОЇ СТАТИСТИЧНОЇ ІНФОРМАЦІЇ</w:t>
      </w:r>
    </w:p>
    <w:p w:rsidR="00002C88" w:rsidRPr="00947B36" w:rsidRDefault="00002C88" w:rsidP="00947B36">
      <w:pPr>
        <w:shd w:val="clear" w:color="auto" w:fill="FFFFFF"/>
        <w:ind w:firstLine="567"/>
        <w:jc w:val="both"/>
        <w:textAlignment w:val="baseline"/>
        <w:rPr>
          <w:color w:val="000000"/>
          <w:sz w:val="20"/>
          <w:szCs w:val="20"/>
          <w:bdr w:val="none" w:sz="0" w:space="0" w:color="auto" w:frame="1"/>
        </w:rPr>
      </w:pPr>
      <w:bookmarkStart w:id="804" w:name="n942"/>
      <w:bookmarkEnd w:id="804"/>
      <w:r w:rsidRPr="00947B36">
        <w:rPr>
          <w:iCs/>
          <w:color w:val="000000"/>
          <w:sz w:val="20"/>
          <w:szCs w:val="20"/>
          <w:bdr w:val="none" w:sz="0" w:space="0" w:color="auto" w:frame="1"/>
        </w:rPr>
        <w:t xml:space="preserve">{Назва розділу XII в редакції Закону </w:t>
      </w:r>
      <w:hyperlink r:id="rId472" w:anchor="n249" w:tgtFrame="_blank" w:history="1">
        <w:r w:rsidRPr="00947B36">
          <w:rPr>
            <w:iCs/>
            <w:color w:val="0000FF"/>
            <w:sz w:val="20"/>
            <w:szCs w:val="20"/>
            <w:u w:val="single"/>
            <w:bdr w:val="none" w:sz="0" w:space="0" w:color="auto" w:frame="1"/>
          </w:rPr>
          <w:t>№ 541-VIII від 18.06.2015</w:t>
        </w:r>
      </w:hyperlink>
      <w:r w:rsidRPr="00947B36">
        <w:rPr>
          <w:iCs/>
          <w:color w:val="000000"/>
          <w:sz w:val="20"/>
          <w:szCs w:val="20"/>
          <w:bdr w:val="none" w:sz="0" w:space="0" w:color="auto" w:frame="1"/>
        </w:rPr>
        <w:t>}</w:t>
      </w: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805" w:name="n687"/>
      <w:bookmarkEnd w:id="805"/>
      <w:r w:rsidRPr="00947B36">
        <w:rPr>
          <w:b/>
          <w:bCs/>
          <w:color w:val="000000"/>
          <w:sz w:val="28"/>
          <w:bdr w:val="none" w:sz="0" w:space="0" w:color="auto" w:frame="1"/>
        </w:rPr>
        <w:t>Стаття 67.</w:t>
      </w:r>
      <w:r w:rsidRPr="00947B36">
        <w:rPr>
          <w:color w:val="000000"/>
          <w:sz w:val="28"/>
          <w:bdr w:val="none" w:sz="0" w:space="0" w:color="auto" w:frame="1"/>
        </w:rPr>
        <w:t xml:space="preserve"> Визначення звітності</w:t>
      </w: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806" w:name="n688"/>
      <w:bookmarkEnd w:id="806"/>
      <w:r w:rsidRPr="00947B36">
        <w:rPr>
          <w:color w:val="000000"/>
          <w:sz w:val="28"/>
          <w:bdr w:val="none" w:sz="0" w:space="0" w:color="auto" w:frame="1"/>
        </w:rPr>
        <w:t>Національний банк з метою виконання регулятивних та наглядових функцій визначає форми звітності (у тому числі консолідованої), порядок її складання та подання до Національного банку, які є обов’язковими до виконання усіма суб’єктами господарювання, в тому числі:</w:t>
      </w:r>
    </w:p>
    <w:p w:rsidR="00002C88" w:rsidRPr="00947B36" w:rsidRDefault="00002C88" w:rsidP="00947B36">
      <w:pPr>
        <w:shd w:val="clear" w:color="auto" w:fill="FFFFFF"/>
        <w:ind w:firstLine="567"/>
        <w:jc w:val="both"/>
        <w:textAlignment w:val="baseline"/>
        <w:rPr>
          <w:color w:val="000000"/>
          <w:sz w:val="20"/>
          <w:szCs w:val="20"/>
          <w:bdr w:val="none" w:sz="0" w:space="0" w:color="auto" w:frame="1"/>
        </w:rPr>
      </w:pPr>
      <w:bookmarkStart w:id="807" w:name="n689"/>
      <w:bookmarkEnd w:id="807"/>
      <w:r w:rsidRPr="00947B36">
        <w:rPr>
          <w:iCs/>
          <w:color w:val="000000"/>
          <w:sz w:val="20"/>
          <w:szCs w:val="20"/>
          <w:bdr w:val="none" w:sz="0" w:space="0" w:color="auto" w:frame="1"/>
        </w:rPr>
        <w:t xml:space="preserve">{Абзац перший частини </w:t>
      </w:r>
      <w:r w:rsidR="00947B36">
        <w:rPr>
          <w:iCs/>
          <w:color w:val="000000"/>
          <w:sz w:val="20"/>
          <w:szCs w:val="20"/>
          <w:bdr w:val="none" w:sz="0" w:space="0" w:color="auto" w:frame="1"/>
        </w:rPr>
        <w:t>1</w:t>
      </w:r>
      <w:r w:rsidRPr="00947B36">
        <w:rPr>
          <w:iCs/>
          <w:color w:val="000000"/>
          <w:sz w:val="20"/>
          <w:szCs w:val="20"/>
          <w:bdr w:val="none" w:sz="0" w:space="0" w:color="auto" w:frame="1"/>
        </w:rPr>
        <w:t xml:space="preserve"> статті 67 із змінами, внесеними згідно із Законом </w:t>
      </w:r>
      <w:hyperlink r:id="rId473" w:tgtFrame="_blank" w:history="1">
        <w:r w:rsidRPr="00947B36">
          <w:rPr>
            <w:iCs/>
            <w:color w:val="0000FF"/>
            <w:sz w:val="20"/>
            <w:szCs w:val="20"/>
            <w:u w:val="single"/>
            <w:bdr w:val="none" w:sz="0" w:space="0" w:color="auto" w:frame="1"/>
          </w:rPr>
          <w:t>№ 2922-III від 10.01.2002</w:t>
        </w:r>
      </w:hyperlink>
      <w:r w:rsidRPr="00947B36">
        <w:rPr>
          <w:iCs/>
          <w:color w:val="000000"/>
          <w:sz w:val="20"/>
          <w:szCs w:val="20"/>
          <w:bdr w:val="none" w:sz="0" w:space="0" w:color="auto" w:frame="1"/>
        </w:rPr>
        <w:t>}</w:t>
      </w: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808" w:name="n690"/>
      <w:bookmarkEnd w:id="808"/>
      <w:r w:rsidRPr="00947B36">
        <w:rPr>
          <w:color w:val="000000"/>
          <w:sz w:val="28"/>
          <w:bdr w:val="none" w:sz="0" w:space="0" w:color="auto" w:frame="1"/>
        </w:rPr>
        <w:t>1) для банків, розташованих на території України (резидентів і нерезидентів), банківських груп, учасників банківських груп та інших фінансових установ - для складання грошово-кредитної та фінансової статистики, статистики платіжного балансу, міжнародної інвестиційної позиції, зовнішнього боргу, банківської статистичної інформації;</w:t>
      </w:r>
    </w:p>
    <w:p w:rsidR="00002C88" w:rsidRPr="00947B36" w:rsidRDefault="00002C88" w:rsidP="00947B36">
      <w:pPr>
        <w:shd w:val="clear" w:color="auto" w:fill="FFFFFF"/>
        <w:ind w:firstLine="567"/>
        <w:jc w:val="both"/>
        <w:textAlignment w:val="baseline"/>
        <w:rPr>
          <w:color w:val="000000"/>
          <w:sz w:val="20"/>
          <w:szCs w:val="20"/>
          <w:bdr w:val="none" w:sz="0" w:space="0" w:color="auto" w:frame="1"/>
        </w:rPr>
      </w:pPr>
      <w:bookmarkStart w:id="809" w:name="n691"/>
      <w:bookmarkEnd w:id="809"/>
      <w:r w:rsidRPr="00947B36">
        <w:rPr>
          <w:iCs/>
          <w:color w:val="000000"/>
          <w:sz w:val="20"/>
          <w:szCs w:val="20"/>
          <w:bdr w:val="none" w:sz="0" w:space="0" w:color="auto" w:frame="1"/>
        </w:rPr>
        <w:t xml:space="preserve">{Пункт 1 частини </w:t>
      </w:r>
      <w:r w:rsidR="00947B36">
        <w:rPr>
          <w:iCs/>
          <w:color w:val="000000"/>
          <w:sz w:val="20"/>
          <w:szCs w:val="20"/>
          <w:bdr w:val="none" w:sz="0" w:space="0" w:color="auto" w:frame="1"/>
        </w:rPr>
        <w:t>1</w:t>
      </w:r>
      <w:r w:rsidRPr="00947B36">
        <w:rPr>
          <w:iCs/>
          <w:color w:val="000000"/>
          <w:sz w:val="20"/>
          <w:szCs w:val="20"/>
          <w:bdr w:val="none" w:sz="0" w:space="0" w:color="auto" w:frame="1"/>
        </w:rPr>
        <w:t xml:space="preserve"> статті 67 із змінами, внесеними згідно із Законами </w:t>
      </w:r>
      <w:hyperlink r:id="rId474" w:tgtFrame="_blank" w:history="1">
        <w:r w:rsidRPr="00947B36">
          <w:rPr>
            <w:iCs/>
            <w:color w:val="0000FF"/>
            <w:sz w:val="20"/>
            <w:szCs w:val="20"/>
            <w:u w:val="single"/>
            <w:bdr w:val="none" w:sz="0" w:space="0" w:color="auto" w:frame="1"/>
          </w:rPr>
          <w:t>№ 2922-III від 10.01.2002</w:t>
        </w:r>
      </w:hyperlink>
      <w:r w:rsidRPr="00947B36">
        <w:rPr>
          <w:iCs/>
          <w:color w:val="000000"/>
          <w:sz w:val="20"/>
          <w:szCs w:val="20"/>
          <w:bdr w:val="none" w:sz="0" w:space="0" w:color="auto" w:frame="1"/>
        </w:rPr>
        <w:t xml:space="preserve">, </w:t>
      </w:r>
      <w:hyperlink r:id="rId475" w:tgtFrame="_blank" w:history="1">
        <w:r w:rsidRPr="00947B36">
          <w:rPr>
            <w:iCs/>
            <w:color w:val="0000FF"/>
            <w:sz w:val="20"/>
            <w:szCs w:val="20"/>
            <w:u w:val="single"/>
            <w:bdr w:val="none" w:sz="0" w:space="0" w:color="auto" w:frame="1"/>
          </w:rPr>
          <w:t>№ 3394-VI від 19.05.2011</w:t>
        </w:r>
      </w:hyperlink>
      <w:r w:rsidRPr="00947B36">
        <w:rPr>
          <w:iCs/>
          <w:color w:val="000000"/>
          <w:sz w:val="20"/>
          <w:szCs w:val="20"/>
          <w:bdr w:val="none" w:sz="0" w:space="0" w:color="auto" w:frame="1"/>
        </w:rPr>
        <w:t xml:space="preserve">; в редакції Закону </w:t>
      </w:r>
      <w:hyperlink r:id="rId476" w:anchor="n254" w:tgtFrame="_blank" w:history="1">
        <w:r w:rsidRPr="00947B36">
          <w:rPr>
            <w:iCs/>
            <w:color w:val="0000FF"/>
            <w:sz w:val="20"/>
            <w:szCs w:val="20"/>
            <w:u w:val="single"/>
            <w:bdr w:val="none" w:sz="0" w:space="0" w:color="auto" w:frame="1"/>
          </w:rPr>
          <w:t>№ 541-VIII від 18.06.2015</w:t>
        </w:r>
      </w:hyperlink>
      <w:r w:rsidRPr="00947B36">
        <w:rPr>
          <w:iCs/>
          <w:color w:val="000000"/>
          <w:sz w:val="20"/>
          <w:szCs w:val="20"/>
          <w:bdr w:val="none" w:sz="0" w:space="0" w:color="auto" w:frame="1"/>
        </w:rPr>
        <w:t>}</w:t>
      </w:r>
    </w:p>
    <w:p w:rsidR="00ED7B05" w:rsidRPr="00947B36" w:rsidRDefault="00ED7B05" w:rsidP="00947B36">
      <w:pPr>
        <w:pStyle w:val="rvps2"/>
        <w:shd w:val="clear" w:color="auto" w:fill="FFFFFF"/>
        <w:spacing w:before="0" w:beforeAutospacing="0" w:after="0" w:afterAutospacing="0"/>
        <w:ind w:firstLine="567"/>
        <w:jc w:val="both"/>
        <w:rPr>
          <w:color w:val="000000"/>
          <w:sz w:val="28"/>
        </w:rPr>
      </w:pPr>
      <w:bookmarkStart w:id="810" w:name="n692"/>
      <w:bookmarkEnd w:id="810"/>
      <w:r w:rsidRPr="00947B36">
        <w:rPr>
          <w:color w:val="000000"/>
          <w:sz w:val="28"/>
        </w:rPr>
        <w:t>2) усіх суб'єктів господарської діяльності (резидентів і нерезидентів) - для складання статистики платіжного балансу міжнародної інвестиційної позиції, зовнішнього боргу та здійснення валютного нагляду.</w:t>
      </w:r>
    </w:p>
    <w:p w:rsidR="00ED7B05" w:rsidRPr="009C6594" w:rsidRDefault="00ED7B05" w:rsidP="00947B36">
      <w:pPr>
        <w:pStyle w:val="rvps2"/>
        <w:shd w:val="clear" w:color="auto" w:fill="FFFFFF"/>
        <w:spacing w:before="0" w:beforeAutospacing="0" w:after="0" w:afterAutospacing="0"/>
        <w:ind w:firstLine="567"/>
        <w:jc w:val="both"/>
        <w:rPr>
          <w:color w:val="000000"/>
          <w:sz w:val="20"/>
          <w:szCs w:val="20"/>
        </w:rPr>
      </w:pPr>
      <w:bookmarkStart w:id="811" w:name="n693"/>
      <w:bookmarkEnd w:id="811"/>
      <w:r w:rsidRPr="009C6594">
        <w:rPr>
          <w:rStyle w:val="rvts46"/>
          <w:i/>
          <w:iCs/>
          <w:color w:val="000000"/>
          <w:sz w:val="20"/>
          <w:szCs w:val="20"/>
        </w:rPr>
        <w:t xml:space="preserve">{Пункт 2 частини </w:t>
      </w:r>
      <w:r w:rsidR="00947B36" w:rsidRPr="009C6594">
        <w:rPr>
          <w:rStyle w:val="rvts46"/>
          <w:i/>
          <w:iCs/>
          <w:color w:val="000000"/>
          <w:sz w:val="20"/>
          <w:szCs w:val="20"/>
        </w:rPr>
        <w:t>1</w:t>
      </w:r>
      <w:r w:rsidRPr="009C6594">
        <w:rPr>
          <w:rStyle w:val="rvts46"/>
          <w:i/>
          <w:iCs/>
          <w:color w:val="000000"/>
          <w:sz w:val="20"/>
          <w:szCs w:val="20"/>
        </w:rPr>
        <w:t xml:space="preserve"> статті 67 із змінами, внесеними згідно із Законами</w:t>
      </w:r>
      <w:r w:rsidR="00947B36" w:rsidRPr="009C6594">
        <w:rPr>
          <w:rStyle w:val="rvts46"/>
          <w:i/>
          <w:iCs/>
          <w:color w:val="000000"/>
          <w:sz w:val="20"/>
          <w:szCs w:val="20"/>
        </w:rPr>
        <w:t xml:space="preserve"> </w:t>
      </w:r>
      <w:hyperlink r:id="rId477" w:tgtFrame="_blank" w:history="1">
        <w:r w:rsidRPr="009C6594">
          <w:rPr>
            <w:rStyle w:val="aa"/>
            <w:i/>
            <w:iCs/>
            <w:color w:val="000099"/>
            <w:sz w:val="20"/>
            <w:szCs w:val="20"/>
          </w:rPr>
          <w:t>№ 2922-III від 10.01.2002</w:t>
        </w:r>
      </w:hyperlink>
      <w:r w:rsidRPr="009C6594">
        <w:rPr>
          <w:rStyle w:val="rvts46"/>
          <w:i/>
          <w:iCs/>
          <w:color w:val="000000"/>
          <w:sz w:val="20"/>
          <w:szCs w:val="20"/>
        </w:rPr>
        <w:t>,</w:t>
      </w:r>
      <w:r w:rsidR="00947B36" w:rsidRPr="009C6594">
        <w:rPr>
          <w:rStyle w:val="rvts46"/>
          <w:i/>
          <w:iCs/>
          <w:color w:val="000000"/>
          <w:sz w:val="20"/>
          <w:szCs w:val="20"/>
        </w:rPr>
        <w:t xml:space="preserve"> </w:t>
      </w:r>
      <w:hyperlink r:id="rId478" w:anchor="n256" w:tgtFrame="_blank" w:history="1">
        <w:r w:rsidRPr="009C6594">
          <w:rPr>
            <w:rStyle w:val="aa"/>
            <w:i/>
            <w:iCs/>
            <w:color w:val="000099"/>
            <w:sz w:val="20"/>
            <w:szCs w:val="20"/>
          </w:rPr>
          <w:t>№ 541-VIII від 18.06.2015</w:t>
        </w:r>
      </w:hyperlink>
      <w:r w:rsidRPr="009C6594">
        <w:rPr>
          <w:rStyle w:val="rvts46"/>
          <w:i/>
          <w:iCs/>
          <w:color w:val="000000"/>
          <w:sz w:val="20"/>
          <w:szCs w:val="20"/>
        </w:rPr>
        <w:t>,</w:t>
      </w:r>
      <w:r w:rsidR="00947B36" w:rsidRPr="009C6594">
        <w:rPr>
          <w:rStyle w:val="rvts46"/>
          <w:i/>
          <w:iCs/>
          <w:color w:val="000000"/>
          <w:sz w:val="20"/>
          <w:szCs w:val="20"/>
        </w:rPr>
        <w:t xml:space="preserve"> </w:t>
      </w:r>
      <w:hyperlink r:id="rId479" w:anchor="n275" w:tgtFrame="_blank" w:history="1">
        <w:r w:rsidRPr="009C6594">
          <w:rPr>
            <w:rStyle w:val="aa"/>
            <w:i/>
            <w:iCs/>
            <w:color w:val="000099"/>
            <w:sz w:val="20"/>
            <w:szCs w:val="20"/>
          </w:rPr>
          <w:t>№ 2473-VIII від 21.06.2018</w:t>
        </w:r>
      </w:hyperlink>
      <w:r w:rsidRPr="009C6594">
        <w:rPr>
          <w:rStyle w:val="rvts46"/>
          <w:i/>
          <w:iCs/>
          <w:color w:val="000000"/>
          <w:sz w:val="20"/>
          <w:szCs w:val="20"/>
        </w:rPr>
        <w:t>}</w:t>
      </w:r>
    </w:p>
    <w:p w:rsidR="00002C88" w:rsidRPr="00947B36" w:rsidRDefault="00002C88" w:rsidP="00947B36">
      <w:pPr>
        <w:shd w:val="clear" w:color="auto" w:fill="FFFFFF"/>
        <w:ind w:firstLine="567"/>
        <w:jc w:val="both"/>
        <w:textAlignment w:val="baseline"/>
        <w:rPr>
          <w:color w:val="000000"/>
          <w:sz w:val="20"/>
          <w:szCs w:val="20"/>
          <w:bdr w:val="none" w:sz="0" w:space="0" w:color="auto" w:frame="1"/>
        </w:rPr>
      </w:pP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812" w:name="n694"/>
      <w:bookmarkEnd w:id="812"/>
      <w:r w:rsidRPr="00947B36">
        <w:rPr>
          <w:color w:val="000000"/>
          <w:sz w:val="28"/>
          <w:bdr w:val="none" w:sz="0" w:space="0" w:color="auto" w:frame="1"/>
        </w:rPr>
        <w:t>Надана банками, небанківськими фінансовими установами та іншими суб’єктами підприємницької діяльності інформація розголошенню не підлягає, крім випадків, передбачених законодавством України.</w:t>
      </w:r>
    </w:p>
    <w:p w:rsidR="00002C88" w:rsidRPr="00947B36" w:rsidRDefault="00002C88" w:rsidP="00947B36">
      <w:pPr>
        <w:shd w:val="clear" w:color="auto" w:fill="FFFFFF"/>
        <w:ind w:firstLine="567"/>
        <w:jc w:val="both"/>
        <w:textAlignment w:val="baseline"/>
        <w:rPr>
          <w:color w:val="000000"/>
          <w:sz w:val="20"/>
          <w:szCs w:val="20"/>
          <w:bdr w:val="none" w:sz="0" w:space="0" w:color="auto" w:frame="1"/>
        </w:rPr>
      </w:pPr>
      <w:bookmarkStart w:id="813" w:name="n943"/>
      <w:bookmarkEnd w:id="813"/>
      <w:r w:rsidRPr="00947B36">
        <w:rPr>
          <w:iCs/>
          <w:color w:val="000000"/>
          <w:sz w:val="20"/>
          <w:szCs w:val="20"/>
          <w:bdr w:val="none" w:sz="0" w:space="0" w:color="auto" w:frame="1"/>
        </w:rPr>
        <w:t xml:space="preserve">{Частина </w:t>
      </w:r>
      <w:r w:rsidR="00062A33" w:rsidRPr="00947B36">
        <w:rPr>
          <w:iCs/>
          <w:color w:val="000000"/>
          <w:sz w:val="20"/>
          <w:szCs w:val="20"/>
          <w:bdr w:val="none" w:sz="0" w:space="0" w:color="auto" w:frame="1"/>
        </w:rPr>
        <w:t xml:space="preserve">2 </w:t>
      </w:r>
      <w:r w:rsidRPr="00947B36">
        <w:rPr>
          <w:iCs/>
          <w:color w:val="000000"/>
          <w:sz w:val="20"/>
          <w:szCs w:val="20"/>
          <w:bdr w:val="none" w:sz="0" w:space="0" w:color="auto" w:frame="1"/>
        </w:rPr>
        <w:t xml:space="preserve">статті 67 із змінами, внесеними згідно із Законом </w:t>
      </w:r>
      <w:hyperlink r:id="rId480" w:anchor="n257" w:tgtFrame="_blank" w:history="1">
        <w:r w:rsidRPr="00947B36">
          <w:rPr>
            <w:iCs/>
            <w:color w:val="0000FF"/>
            <w:sz w:val="20"/>
            <w:szCs w:val="20"/>
            <w:u w:val="single"/>
            <w:bdr w:val="none" w:sz="0" w:space="0" w:color="auto" w:frame="1"/>
          </w:rPr>
          <w:t>№ 541-VIII від 18.06.2015</w:t>
        </w:r>
      </w:hyperlink>
      <w:r w:rsidRPr="00947B36">
        <w:rPr>
          <w:iCs/>
          <w:color w:val="000000"/>
          <w:sz w:val="20"/>
          <w:szCs w:val="20"/>
          <w:bdr w:val="none" w:sz="0" w:space="0" w:color="auto" w:frame="1"/>
        </w:rPr>
        <w:t>}</w:t>
      </w: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814" w:name="n695"/>
      <w:bookmarkEnd w:id="814"/>
      <w:r w:rsidRPr="00947B36">
        <w:rPr>
          <w:color w:val="000000"/>
          <w:sz w:val="28"/>
          <w:bdr w:val="none" w:sz="0" w:space="0" w:color="auto" w:frame="1"/>
        </w:rPr>
        <w:t>Вимоги цієї статті не стосуються зведеної статистичної інформації, яка підлягає відкритому опублікуванню Національним банком.</w:t>
      </w: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815" w:name="n696"/>
      <w:bookmarkEnd w:id="815"/>
      <w:r w:rsidRPr="00947B36">
        <w:rPr>
          <w:b/>
          <w:bCs/>
          <w:color w:val="000000"/>
          <w:sz w:val="28"/>
          <w:bdr w:val="none" w:sz="0" w:space="0" w:color="auto" w:frame="1"/>
        </w:rPr>
        <w:t>Стаття 68.</w:t>
      </w:r>
      <w:r w:rsidRPr="00947B36">
        <w:rPr>
          <w:color w:val="000000"/>
          <w:sz w:val="28"/>
          <w:bdr w:val="none" w:sz="0" w:space="0" w:color="auto" w:frame="1"/>
        </w:rPr>
        <w:t xml:space="preserve"> Публікації</w:t>
      </w: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816" w:name="n697"/>
      <w:bookmarkEnd w:id="816"/>
      <w:r w:rsidRPr="00947B36">
        <w:rPr>
          <w:color w:val="000000"/>
          <w:sz w:val="28"/>
          <w:bdr w:val="none" w:sz="0" w:space="0" w:color="auto" w:frame="1"/>
        </w:rPr>
        <w:t>З метою забезпечення гласності з питань банківської діяльності та статистики платіжного балансу Національний банк:</w:t>
      </w: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817" w:name="n698"/>
      <w:bookmarkEnd w:id="817"/>
      <w:r w:rsidRPr="00947B36">
        <w:rPr>
          <w:color w:val="000000"/>
          <w:sz w:val="28"/>
          <w:bdr w:val="none" w:sz="0" w:space="0" w:color="auto" w:frame="1"/>
        </w:rPr>
        <w:t>1) публікує в офіційних виданнях, а також на сторінках офіційного Інтернет-представництва Національного банку щорічний та квартальні баланси Національного банку;</w:t>
      </w:r>
    </w:p>
    <w:p w:rsidR="00002C88" w:rsidRPr="00947B36" w:rsidRDefault="00002C88" w:rsidP="00947B36">
      <w:pPr>
        <w:shd w:val="clear" w:color="auto" w:fill="FFFFFF"/>
        <w:ind w:firstLine="567"/>
        <w:jc w:val="both"/>
        <w:textAlignment w:val="baseline"/>
        <w:rPr>
          <w:color w:val="000000"/>
          <w:sz w:val="20"/>
          <w:szCs w:val="20"/>
          <w:bdr w:val="none" w:sz="0" w:space="0" w:color="auto" w:frame="1"/>
        </w:rPr>
      </w:pPr>
      <w:bookmarkStart w:id="818" w:name="n944"/>
      <w:bookmarkEnd w:id="818"/>
      <w:r w:rsidRPr="00947B36">
        <w:rPr>
          <w:iCs/>
          <w:color w:val="000000"/>
          <w:sz w:val="20"/>
          <w:szCs w:val="20"/>
          <w:bdr w:val="none" w:sz="0" w:space="0" w:color="auto" w:frame="1"/>
        </w:rPr>
        <w:t xml:space="preserve">{Пункт 1 частини </w:t>
      </w:r>
      <w:r w:rsidR="00947B36">
        <w:rPr>
          <w:iCs/>
          <w:color w:val="000000"/>
          <w:sz w:val="20"/>
          <w:szCs w:val="20"/>
          <w:bdr w:val="none" w:sz="0" w:space="0" w:color="auto" w:frame="1"/>
        </w:rPr>
        <w:t>1</w:t>
      </w:r>
      <w:r w:rsidRPr="00947B36">
        <w:rPr>
          <w:iCs/>
          <w:color w:val="000000"/>
          <w:sz w:val="20"/>
          <w:szCs w:val="20"/>
          <w:bdr w:val="none" w:sz="0" w:space="0" w:color="auto" w:frame="1"/>
        </w:rPr>
        <w:t xml:space="preserve"> статті 68 в редакції Закону </w:t>
      </w:r>
      <w:hyperlink r:id="rId481" w:anchor="n260" w:tgtFrame="_blank" w:history="1">
        <w:r w:rsidRPr="00947B36">
          <w:rPr>
            <w:iCs/>
            <w:color w:val="0000FF"/>
            <w:sz w:val="20"/>
            <w:szCs w:val="20"/>
            <w:u w:val="single"/>
            <w:bdr w:val="none" w:sz="0" w:space="0" w:color="auto" w:frame="1"/>
          </w:rPr>
          <w:t>№ 541-VIII від 18.06.2015</w:t>
        </w:r>
      </w:hyperlink>
      <w:r w:rsidRPr="00947B36">
        <w:rPr>
          <w:iCs/>
          <w:color w:val="000000"/>
          <w:sz w:val="20"/>
          <w:szCs w:val="20"/>
          <w:bdr w:val="none" w:sz="0" w:space="0" w:color="auto" w:frame="1"/>
        </w:rPr>
        <w:t>}</w:t>
      </w: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819" w:name="n699"/>
      <w:bookmarkEnd w:id="819"/>
      <w:r w:rsidRPr="00947B36">
        <w:rPr>
          <w:color w:val="000000"/>
          <w:sz w:val="28"/>
          <w:bdr w:val="none" w:sz="0" w:space="0" w:color="auto" w:frame="1"/>
        </w:rPr>
        <w:t>2) видає щомісячний статистичний бюлетень та інші видання в електронному або друкованому форматах;</w:t>
      </w:r>
    </w:p>
    <w:p w:rsidR="00002C88" w:rsidRPr="00947B36" w:rsidRDefault="00002C88" w:rsidP="00947B36">
      <w:pPr>
        <w:shd w:val="clear" w:color="auto" w:fill="FFFFFF"/>
        <w:ind w:firstLine="567"/>
        <w:jc w:val="both"/>
        <w:textAlignment w:val="baseline"/>
        <w:rPr>
          <w:color w:val="000000"/>
          <w:sz w:val="20"/>
          <w:szCs w:val="20"/>
          <w:bdr w:val="none" w:sz="0" w:space="0" w:color="auto" w:frame="1"/>
        </w:rPr>
      </w:pPr>
      <w:bookmarkStart w:id="820" w:name="n945"/>
      <w:bookmarkEnd w:id="820"/>
      <w:r w:rsidRPr="00947B36">
        <w:rPr>
          <w:iCs/>
          <w:color w:val="000000"/>
          <w:sz w:val="20"/>
          <w:szCs w:val="20"/>
          <w:bdr w:val="none" w:sz="0" w:space="0" w:color="auto" w:frame="1"/>
        </w:rPr>
        <w:t xml:space="preserve">{Пункт 2 частини </w:t>
      </w:r>
      <w:r w:rsidR="00947B36">
        <w:rPr>
          <w:iCs/>
          <w:color w:val="000000"/>
          <w:sz w:val="20"/>
          <w:szCs w:val="20"/>
          <w:bdr w:val="none" w:sz="0" w:space="0" w:color="auto" w:frame="1"/>
        </w:rPr>
        <w:t>1</w:t>
      </w:r>
      <w:r w:rsidRPr="00947B36">
        <w:rPr>
          <w:iCs/>
          <w:color w:val="000000"/>
          <w:sz w:val="20"/>
          <w:szCs w:val="20"/>
          <w:bdr w:val="none" w:sz="0" w:space="0" w:color="auto" w:frame="1"/>
        </w:rPr>
        <w:t xml:space="preserve"> статті 68 із змінами, внесеними згідно із Законом </w:t>
      </w:r>
      <w:hyperlink r:id="rId482" w:anchor="n262" w:tgtFrame="_blank" w:history="1">
        <w:r w:rsidRPr="00947B36">
          <w:rPr>
            <w:iCs/>
            <w:color w:val="0000FF"/>
            <w:sz w:val="20"/>
            <w:szCs w:val="20"/>
            <w:u w:val="single"/>
            <w:bdr w:val="none" w:sz="0" w:space="0" w:color="auto" w:frame="1"/>
          </w:rPr>
          <w:t>№ 541-VIII від 18.06.2015</w:t>
        </w:r>
      </w:hyperlink>
      <w:r w:rsidRPr="00947B36">
        <w:rPr>
          <w:iCs/>
          <w:color w:val="000000"/>
          <w:sz w:val="20"/>
          <w:szCs w:val="20"/>
          <w:bdr w:val="none" w:sz="0" w:space="0" w:color="auto" w:frame="1"/>
        </w:rPr>
        <w:t>}</w:t>
      </w: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821" w:name="n700"/>
      <w:bookmarkEnd w:id="821"/>
      <w:r w:rsidRPr="00947B36">
        <w:rPr>
          <w:color w:val="000000"/>
          <w:sz w:val="28"/>
          <w:bdr w:val="none" w:sz="0" w:space="0" w:color="auto" w:frame="1"/>
        </w:rPr>
        <w:t>3) публікує в офіційних виданнях поточну банківську інформацію, інформацію з питань грошово-кредитної та банківської статистики, яка не належить до державної та банківської таємниці;</w:t>
      </w: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822" w:name="n701"/>
      <w:bookmarkEnd w:id="822"/>
      <w:r w:rsidRPr="00947B36">
        <w:rPr>
          <w:color w:val="000000"/>
          <w:sz w:val="28"/>
          <w:bdr w:val="none" w:sz="0" w:space="0" w:color="auto" w:frame="1"/>
        </w:rPr>
        <w:t>4) надає для опублікування інформацію з питань грошово-кредитної і банківської статистики та статистики платіжного балансу відповідно до міжнародних договорів;</w:t>
      </w: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823" w:name="n702"/>
      <w:bookmarkEnd w:id="823"/>
      <w:r w:rsidRPr="00947B36">
        <w:rPr>
          <w:color w:val="000000"/>
          <w:sz w:val="28"/>
          <w:bdr w:val="none" w:sz="0" w:space="0" w:color="auto" w:frame="1"/>
        </w:rPr>
        <w:t>5) забезпечує щомісячне інформування громадськості про рішення Правління Національного банку стосовно процентних ставок та умов проведення трансакцій з банками та про факти, які є важливими для осіб, що функціонують на фінансовому ринку, а також про здійснювану ним політику рефінансування, валютну політику, в тому числі публікує інформацію про:</w:t>
      </w: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824" w:name="n703"/>
      <w:bookmarkEnd w:id="824"/>
      <w:r w:rsidRPr="00947B36">
        <w:rPr>
          <w:color w:val="000000"/>
          <w:sz w:val="28"/>
          <w:bdr w:val="none" w:sz="0" w:space="0" w:color="auto" w:frame="1"/>
        </w:rPr>
        <w:t>надані банкам кредити (на строк більше 30 календарних днів) з обов’язковим зазначенням найменування банку, суми та виду кредиту, типу наданого забезпечення та дати відповідного рішення Національного банку;</w:t>
      </w:r>
    </w:p>
    <w:p w:rsidR="00002C88" w:rsidRPr="00947B36" w:rsidRDefault="00002C88" w:rsidP="00947B36">
      <w:pPr>
        <w:shd w:val="clear" w:color="auto" w:fill="FFFFFF"/>
        <w:ind w:firstLine="567"/>
        <w:jc w:val="both"/>
        <w:textAlignment w:val="baseline"/>
        <w:rPr>
          <w:color w:val="000000"/>
          <w:sz w:val="20"/>
          <w:szCs w:val="20"/>
          <w:bdr w:val="none" w:sz="0" w:space="0" w:color="auto" w:frame="1"/>
        </w:rPr>
      </w:pPr>
      <w:bookmarkStart w:id="825" w:name="n704"/>
      <w:bookmarkEnd w:id="825"/>
      <w:r w:rsidRPr="00947B36">
        <w:rPr>
          <w:iCs/>
          <w:color w:val="000000"/>
          <w:sz w:val="20"/>
          <w:szCs w:val="20"/>
          <w:bdr w:val="none" w:sz="0" w:space="0" w:color="auto" w:frame="1"/>
        </w:rPr>
        <w:t xml:space="preserve">{Абзац </w:t>
      </w:r>
      <w:r w:rsidR="00947B36">
        <w:rPr>
          <w:iCs/>
          <w:color w:val="000000"/>
          <w:sz w:val="20"/>
          <w:szCs w:val="20"/>
          <w:bdr w:val="none" w:sz="0" w:space="0" w:color="auto" w:frame="1"/>
        </w:rPr>
        <w:t>2</w:t>
      </w:r>
      <w:r w:rsidRPr="00947B36">
        <w:rPr>
          <w:iCs/>
          <w:color w:val="000000"/>
          <w:sz w:val="20"/>
          <w:szCs w:val="20"/>
          <w:bdr w:val="none" w:sz="0" w:space="0" w:color="auto" w:frame="1"/>
        </w:rPr>
        <w:t xml:space="preserve"> пункту 5 частини </w:t>
      </w:r>
      <w:r w:rsidR="00947B36">
        <w:rPr>
          <w:iCs/>
          <w:color w:val="000000"/>
          <w:sz w:val="20"/>
          <w:szCs w:val="20"/>
          <w:bdr w:val="none" w:sz="0" w:space="0" w:color="auto" w:frame="1"/>
        </w:rPr>
        <w:t>1</w:t>
      </w:r>
      <w:r w:rsidRPr="00947B36">
        <w:rPr>
          <w:iCs/>
          <w:color w:val="000000"/>
          <w:sz w:val="20"/>
          <w:szCs w:val="20"/>
          <w:bdr w:val="none" w:sz="0" w:space="0" w:color="auto" w:frame="1"/>
        </w:rPr>
        <w:t xml:space="preserve"> статті 68 із змінами, внесеними згідно із Законом</w:t>
      </w:r>
      <w:hyperlink r:id="rId483" w:anchor="n111" w:tgtFrame="_blank" w:history="1">
        <w:r w:rsidRPr="00947B36">
          <w:rPr>
            <w:iCs/>
            <w:color w:val="0000FF"/>
            <w:sz w:val="20"/>
            <w:szCs w:val="20"/>
            <w:u w:val="single"/>
            <w:bdr w:val="none" w:sz="0" w:space="0" w:color="auto" w:frame="1"/>
          </w:rPr>
          <w:t>№ 78-VIII від 28.12.2014</w:t>
        </w:r>
      </w:hyperlink>
      <w:r w:rsidRPr="00947B36">
        <w:rPr>
          <w:iCs/>
          <w:color w:val="000000"/>
          <w:sz w:val="20"/>
          <w:szCs w:val="20"/>
          <w:bdr w:val="none" w:sz="0" w:space="0" w:color="auto" w:frame="1"/>
        </w:rPr>
        <w:t>}</w:t>
      </w: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826" w:name="n705"/>
      <w:bookmarkEnd w:id="826"/>
      <w:r w:rsidRPr="00947B36">
        <w:rPr>
          <w:color w:val="000000"/>
          <w:sz w:val="28"/>
          <w:bdr w:val="none" w:sz="0" w:space="0" w:color="auto" w:frame="1"/>
        </w:rPr>
        <w:t>здійснення валютних інтервенцій з обов’язковим зазначенням виду операції (купівля/продаж іноземної валюти), обсягу операції, виду валюти та курсу валютної інтервенції.</w:t>
      </w:r>
    </w:p>
    <w:p w:rsidR="00002C88" w:rsidRPr="00947B36" w:rsidRDefault="00002C88" w:rsidP="00947B36">
      <w:pPr>
        <w:shd w:val="clear" w:color="auto" w:fill="FFFFFF"/>
        <w:ind w:firstLine="567"/>
        <w:jc w:val="both"/>
        <w:textAlignment w:val="baseline"/>
        <w:rPr>
          <w:color w:val="000000"/>
          <w:sz w:val="20"/>
          <w:szCs w:val="20"/>
          <w:bdr w:val="none" w:sz="0" w:space="0" w:color="auto" w:frame="1"/>
        </w:rPr>
      </w:pPr>
      <w:bookmarkStart w:id="827" w:name="n706"/>
      <w:bookmarkEnd w:id="827"/>
      <w:r w:rsidRPr="00947B36">
        <w:rPr>
          <w:iCs/>
          <w:color w:val="000000"/>
          <w:sz w:val="20"/>
          <w:szCs w:val="20"/>
          <w:bdr w:val="none" w:sz="0" w:space="0" w:color="auto" w:frame="1"/>
        </w:rPr>
        <w:t xml:space="preserve">{Частину </w:t>
      </w:r>
      <w:r w:rsidR="00062A33" w:rsidRPr="00947B36">
        <w:rPr>
          <w:iCs/>
          <w:color w:val="000000"/>
          <w:sz w:val="20"/>
          <w:szCs w:val="20"/>
          <w:bdr w:val="none" w:sz="0" w:space="0" w:color="auto" w:frame="1"/>
        </w:rPr>
        <w:t xml:space="preserve">1 </w:t>
      </w:r>
      <w:r w:rsidRPr="00947B36">
        <w:rPr>
          <w:iCs/>
          <w:color w:val="000000"/>
          <w:sz w:val="20"/>
          <w:szCs w:val="20"/>
          <w:bdr w:val="none" w:sz="0" w:space="0" w:color="auto" w:frame="1"/>
        </w:rPr>
        <w:t xml:space="preserve">статті 68 доповнено пунктом 5 згідно із Законом </w:t>
      </w:r>
      <w:hyperlink r:id="rId484" w:tgtFrame="_blank" w:history="1">
        <w:r w:rsidRPr="00947B36">
          <w:rPr>
            <w:iCs/>
            <w:color w:val="0000FF"/>
            <w:sz w:val="20"/>
            <w:szCs w:val="20"/>
            <w:u w:val="single"/>
            <w:bdr w:val="none" w:sz="0" w:space="0" w:color="auto" w:frame="1"/>
          </w:rPr>
          <w:t>№ 2478-VI від 09.07.2010</w:t>
        </w:r>
      </w:hyperlink>
      <w:r w:rsidRPr="00947B36">
        <w:rPr>
          <w:iCs/>
          <w:color w:val="000000"/>
          <w:sz w:val="20"/>
          <w:szCs w:val="20"/>
          <w:bdr w:val="none" w:sz="0" w:space="0" w:color="auto" w:frame="1"/>
        </w:rPr>
        <w:t>}</w:t>
      </w: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828" w:name="n707"/>
      <w:bookmarkEnd w:id="828"/>
      <w:r w:rsidRPr="00947B36">
        <w:rPr>
          <w:color w:val="000000"/>
          <w:sz w:val="28"/>
          <w:bdr w:val="none" w:sz="0" w:space="0" w:color="auto" w:frame="1"/>
        </w:rPr>
        <w:t>Національний банк інформує громадськість про свою діяльність шляхом опублікування відповідних відомостей на сторінках офіційного Інтернет-представництва Національного банку та в офіційних виданнях Національного банку, проведення прес-конференцій, виступів на радіо і телебаченні та в інший передбачений законом спосіб.</w:t>
      </w:r>
    </w:p>
    <w:p w:rsidR="00002C88" w:rsidRPr="00947B36" w:rsidRDefault="00002C88" w:rsidP="00947B36">
      <w:pPr>
        <w:shd w:val="clear" w:color="auto" w:fill="FFFFFF"/>
        <w:ind w:firstLine="567"/>
        <w:jc w:val="both"/>
        <w:textAlignment w:val="baseline"/>
        <w:rPr>
          <w:color w:val="000000"/>
          <w:sz w:val="20"/>
          <w:szCs w:val="20"/>
          <w:bdr w:val="none" w:sz="0" w:space="0" w:color="auto" w:frame="1"/>
        </w:rPr>
      </w:pPr>
      <w:bookmarkStart w:id="829" w:name="n708"/>
      <w:bookmarkEnd w:id="829"/>
      <w:r w:rsidRPr="00947B36">
        <w:rPr>
          <w:iCs/>
          <w:color w:val="000000"/>
          <w:sz w:val="20"/>
          <w:szCs w:val="20"/>
          <w:bdr w:val="none" w:sz="0" w:space="0" w:color="auto" w:frame="1"/>
        </w:rPr>
        <w:t xml:space="preserve">{Статтю 68 доповнено новою частиною згідно із Законом </w:t>
      </w:r>
      <w:hyperlink r:id="rId485" w:tgtFrame="_blank" w:history="1">
        <w:r w:rsidRPr="00947B36">
          <w:rPr>
            <w:iCs/>
            <w:color w:val="0000FF"/>
            <w:sz w:val="20"/>
            <w:szCs w:val="20"/>
            <w:u w:val="single"/>
            <w:bdr w:val="none" w:sz="0" w:space="0" w:color="auto" w:frame="1"/>
          </w:rPr>
          <w:t>№ 2478-VI від 09.07.2010</w:t>
        </w:r>
      </w:hyperlink>
      <w:r w:rsidRPr="00947B36">
        <w:rPr>
          <w:iCs/>
          <w:color w:val="000000"/>
          <w:sz w:val="20"/>
          <w:szCs w:val="20"/>
          <w:bdr w:val="none" w:sz="0" w:space="0" w:color="auto" w:frame="1"/>
        </w:rPr>
        <w:t xml:space="preserve">; в редакції Законів </w:t>
      </w:r>
      <w:hyperlink r:id="rId486" w:anchor="n11" w:tgtFrame="_blank" w:history="1">
        <w:r w:rsidRPr="00947B36">
          <w:rPr>
            <w:iCs/>
            <w:color w:val="0000FF"/>
            <w:sz w:val="20"/>
            <w:szCs w:val="20"/>
            <w:u w:val="single"/>
            <w:bdr w:val="none" w:sz="0" w:space="0" w:color="auto" w:frame="1"/>
          </w:rPr>
          <w:t>№ 4395-VI від 09.02.2012</w:t>
        </w:r>
      </w:hyperlink>
      <w:r w:rsidRPr="00947B36">
        <w:rPr>
          <w:iCs/>
          <w:color w:val="000000"/>
          <w:sz w:val="20"/>
          <w:szCs w:val="20"/>
          <w:bdr w:val="none" w:sz="0" w:space="0" w:color="auto" w:frame="1"/>
        </w:rPr>
        <w:t xml:space="preserve">, </w:t>
      </w:r>
      <w:hyperlink r:id="rId487" w:anchor="n263" w:tgtFrame="_blank" w:history="1">
        <w:r w:rsidRPr="00947B36">
          <w:rPr>
            <w:iCs/>
            <w:color w:val="0000FF"/>
            <w:sz w:val="20"/>
            <w:szCs w:val="20"/>
            <w:u w:val="single"/>
            <w:bdr w:val="none" w:sz="0" w:space="0" w:color="auto" w:frame="1"/>
          </w:rPr>
          <w:t>№ 541-VIII від 18.06.2015</w:t>
        </w:r>
      </w:hyperlink>
      <w:r w:rsidRPr="00947B36">
        <w:rPr>
          <w:iCs/>
          <w:color w:val="000000"/>
          <w:sz w:val="20"/>
          <w:szCs w:val="20"/>
          <w:bdr w:val="none" w:sz="0" w:space="0" w:color="auto" w:frame="1"/>
        </w:rPr>
        <w:t>}</w:t>
      </w: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830" w:name="n709"/>
      <w:bookmarkEnd w:id="830"/>
      <w:r w:rsidRPr="00947B36">
        <w:rPr>
          <w:color w:val="000000"/>
          <w:sz w:val="28"/>
          <w:bdr w:val="none" w:sz="0" w:space="0" w:color="auto" w:frame="1"/>
        </w:rPr>
        <w:t>Склад відомостей для опублікування в засобах масової інформації визначається Державним комітетом статистики України відповідно до законодавства України.</w:t>
      </w: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831" w:name="n710"/>
      <w:bookmarkEnd w:id="831"/>
      <w:r w:rsidRPr="00947B36">
        <w:rPr>
          <w:color w:val="000000"/>
          <w:sz w:val="28"/>
          <w:bdr w:val="none" w:sz="0" w:space="0" w:color="auto" w:frame="1"/>
        </w:rPr>
        <w:t>Власником зведеної інформації з питань грошово-кредитної та банківської діяльності є Національний банк, який встановлює режим доступу до неї відповідно до законодавства України. Використання офіційної банківської інформації іншими органами для широкого публікування можливе лише з дозволу Національного банку або з посиланням на джерело її офіційного опублікування.</w:t>
      </w:r>
    </w:p>
    <w:p w:rsidR="00F9585D" w:rsidRPr="00947B36" w:rsidRDefault="00F9585D" w:rsidP="00947B36">
      <w:pPr>
        <w:pStyle w:val="rvps2"/>
        <w:shd w:val="clear" w:color="auto" w:fill="FFFFFF"/>
        <w:spacing w:before="0" w:beforeAutospacing="0" w:after="0" w:afterAutospacing="0"/>
        <w:ind w:firstLine="567"/>
        <w:jc w:val="both"/>
        <w:rPr>
          <w:color w:val="000000"/>
          <w:sz w:val="28"/>
        </w:rPr>
      </w:pPr>
      <w:bookmarkStart w:id="832" w:name="n711"/>
      <w:bookmarkEnd w:id="832"/>
      <w:r w:rsidRPr="00947B36">
        <w:rPr>
          <w:color w:val="000000"/>
          <w:sz w:val="28"/>
        </w:rPr>
        <w:t>Національний банк у визначеному ним порядку розміщує на сторінках Офіційного інтернет-представництва Національного банку України інформацію щодо:</w:t>
      </w:r>
    </w:p>
    <w:p w:rsidR="00F9585D" w:rsidRPr="00947B36" w:rsidRDefault="00F9585D" w:rsidP="00947B36">
      <w:pPr>
        <w:pStyle w:val="rvps2"/>
        <w:shd w:val="clear" w:color="auto" w:fill="FFFFFF"/>
        <w:spacing w:before="0" w:beforeAutospacing="0" w:after="0" w:afterAutospacing="0"/>
        <w:ind w:firstLine="567"/>
        <w:jc w:val="both"/>
        <w:rPr>
          <w:color w:val="000000"/>
          <w:sz w:val="28"/>
        </w:rPr>
      </w:pPr>
      <w:bookmarkStart w:id="833" w:name="n979"/>
      <w:bookmarkEnd w:id="833"/>
      <w:r w:rsidRPr="00947B36">
        <w:rPr>
          <w:color w:val="000000"/>
          <w:sz w:val="28"/>
        </w:rPr>
        <w:t>1) структури власності банків та складу банківських груп;</w:t>
      </w:r>
    </w:p>
    <w:p w:rsidR="00F9585D" w:rsidRPr="00947B36" w:rsidRDefault="00F9585D" w:rsidP="00947B36">
      <w:pPr>
        <w:pStyle w:val="rvps2"/>
        <w:shd w:val="clear" w:color="auto" w:fill="FFFFFF"/>
        <w:spacing w:before="0" w:beforeAutospacing="0" w:after="0" w:afterAutospacing="0"/>
        <w:ind w:firstLine="567"/>
        <w:jc w:val="both"/>
        <w:rPr>
          <w:color w:val="000000"/>
          <w:sz w:val="28"/>
        </w:rPr>
      </w:pPr>
      <w:bookmarkStart w:id="834" w:name="n980"/>
      <w:bookmarkEnd w:id="834"/>
      <w:r w:rsidRPr="00947B36">
        <w:rPr>
          <w:color w:val="000000"/>
          <w:sz w:val="28"/>
        </w:rPr>
        <w:t>2) керівників банків;</w:t>
      </w:r>
    </w:p>
    <w:p w:rsidR="00F9585D" w:rsidRPr="00947B36" w:rsidRDefault="00F9585D" w:rsidP="00947B36">
      <w:pPr>
        <w:pStyle w:val="rvps2"/>
        <w:shd w:val="clear" w:color="auto" w:fill="FFFFFF"/>
        <w:spacing w:before="0" w:beforeAutospacing="0" w:after="0" w:afterAutospacing="0"/>
        <w:ind w:firstLine="567"/>
        <w:jc w:val="both"/>
        <w:rPr>
          <w:color w:val="000000"/>
          <w:sz w:val="28"/>
        </w:rPr>
      </w:pPr>
      <w:bookmarkStart w:id="835" w:name="n981"/>
      <w:bookmarkEnd w:id="835"/>
      <w:r w:rsidRPr="00947B36">
        <w:rPr>
          <w:color w:val="000000"/>
          <w:sz w:val="28"/>
        </w:rPr>
        <w:t>3) керівників та власників істотної участі у банках, які були ліквідовані не з ініціативи їх власників.</w:t>
      </w:r>
    </w:p>
    <w:p w:rsidR="00F9585D" w:rsidRPr="009C6594" w:rsidRDefault="00F9585D" w:rsidP="00947B36">
      <w:pPr>
        <w:pStyle w:val="rvps2"/>
        <w:shd w:val="clear" w:color="auto" w:fill="FFFFFF"/>
        <w:spacing w:before="0" w:beforeAutospacing="0" w:after="0" w:afterAutospacing="0"/>
        <w:ind w:firstLine="567"/>
        <w:jc w:val="both"/>
        <w:rPr>
          <w:color w:val="000000"/>
          <w:sz w:val="20"/>
          <w:szCs w:val="20"/>
        </w:rPr>
      </w:pPr>
      <w:bookmarkStart w:id="836" w:name="n712"/>
      <w:bookmarkEnd w:id="836"/>
      <w:r w:rsidRPr="009C6594">
        <w:rPr>
          <w:rStyle w:val="rvts46"/>
          <w:i/>
          <w:iCs/>
          <w:color w:val="000000"/>
          <w:sz w:val="20"/>
          <w:szCs w:val="20"/>
        </w:rPr>
        <w:t>{Статтю 68 доповнено частиною п'ятою згідно із Законом</w:t>
      </w:r>
      <w:r w:rsidR="00947B36" w:rsidRPr="009C6594">
        <w:rPr>
          <w:rStyle w:val="rvts46"/>
          <w:i/>
          <w:iCs/>
          <w:color w:val="000000"/>
          <w:sz w:val="20"/>
          <w:szCs w:val="20"/>
        </w:rPr>
        <w:t xml:space="preserve"> </w:t>
      </w:r>
      <w:hyperlink r:id="rId488" w:tgtFrame="_blank" w:history="1">
        <w:r w:rsidRPr="009C6594">
          <w:rPr>
            <w:rStyle w:val="aa"/>
            <w:i/>
            <w:iCs/>
            <w:color w:val="000099"/>
            <w:sz w:val="20"/>
            <w:szCs w:val="20"/>
          </w:rPr>
          <w:t>№ 3024-VI від 15.02.2011</w:t>
        </w:r>
      </w:hyperlink>
      <w:r w:rsidRPr="009C6594">
        <w:rPr>
          <w:rStyle w:val="rvts46"/>
          <w:i/>
          <w:iCs/>
          <w:color w:val="000000"/>
          <w:sz w:val="20"/>
          <w:szCs w:val="20"/>
        </w:rPr>
        <w:t>; із змінами, внесеними згідно із Законами</w:t>
      </w:r>
      <w:r w:rsidR="00947B36" w:rsidRPr="009C6594">
        <w:rPr>
          <w:rStyle w:val="rvts46"/>
          <w:i/>
          <w:iCs/>
          <w:color w:val="000000"/>
          <w:sz w:val="20"/>
          <w:szCs w:val="20"/>
        </w:rPr>
        <w:t xml:space="preserve"> </w:t>
      </w:r>
      <w:hyperlink r:id="rId489" w:anchor="n265" w:tgtFrame="_blank" w:history="1">
        <w:r w:rsidRPr="009C6594">
          <w:rPr>
            <w:rStyle w:val="aa"/>
            <w:i/>
            <w:iCs/>
            <w:color w:val="000099"/>
            <w:sz w:val="20"/>
            <w:szCs w:val="20"/>
          </w:rPr>
          <w:t>№ 541-VIII від 18.06.2015</w:t>
        </w:r>
      </w:hyperlink>
      <w:r w:rsidRPr="009C6594">
        <w:rPr>
          <w:rStyle w:val="rvts46"/>
          <w:i/>
          <w:iCs/>
          <w:color w:val="000000"/>
          <w:sz w:val="20"/>
          <w:szCs w:val="20"/>
        </w:rPr>
        <w:t>,</w:t>
      </w:r>
      <w:r w:rsidR="00947B36" w:rsidRPr="009C6594">
        <w:rPr>
          <w:color w:val="000000"/>
          <w:sz w:val="20"/>
          <w:szCs w:val="20"/>
        </w:rPr>
        <w:t xml:space="preserve"> </w:t>
      </w:r>
      <w:hyperlink r:id="rId490" w:anchor="n60" w:tgtFrame="_blank" w:history="1">
        <w:r w:rsidRPr="009C6594">
          <w:rPr>
            <w:rStyle w:val="aa"/>
            <w:i/>
            <w:iCs/>
            <w:color w:val="000099"/>
            <w:sz w:val="20"/>
            <w:szCs w:val="20"/>
          </w:rPr>
          <w:t>№ 629-VIII від 16.07.2015</w:t>
        </w:r>
      </w:hyperlink>
      <w:r w:rsidRPr="009C6594">
        <w:rPr>
          <w:color w:val="000000"/>
          <w:sz w:val="20"/>
          <w:szCs w:val="20"/>
        </w:rPr>
        <w:t>;</w:t>
      </w:r>
      <w:r w:rsidR="00947B36" w:rsidRPr="009C6594">
        <w:rPr>
          <w:color w:val="000000"/>
          <w:sz w:val="20"/>
          <w:szCs w:val="20"/>
        </w:rPr>
        <w:t xml:space="preserve"> </w:t>
      </w:r>
      <w:r w:rsidRPr="009C6594">
        <w:rPr>
          <w:rStyle w:val="rvts11"/>
          <w:i/>
          <w:iCs/>
          <w:color w:val="000000"/>
          <w:sz w:val="20"/>
          <w:szCs w:val="20"/>
        </w:rPr>
        <w:t>в редакції Закону</w:t>
      </w:r>
      <w:r w:rsidR="00947B36" w:rsidRPr="009C6594">
        <w:rPr>
          <w:color w:val="000000"/>
          <w:sz w:val="20"/>
          <w:szCs w:val="20"/>
        </w:rPr>
        <w:t xml:space="preserve"> </w:t>
      </w:r>
      <w:hyperlink r:id="rId491" w:anchor="n74" w:tgtFrame="_blank" w:history="1">
        <w:r w:rsidRPr="009C6594">
          <w:rPr>
            <w:rStyle w:val="aa"/>
            <w:i/>
            <w:iCs/>
            <w:color w:val="000099"/>
            <w:sz w:val="20"/>
            <w:szCs w:val="20"/>
          </w:rPr>
          <w:t>№ 2210-VIII від 16.11.2017</w:t>
        </w:r>
      </w:hyperlink>
      <w:r w:rsidRPr="009C6594">
        <w:rPr>
          <w:rStyle w:val="rvts46"/>
          <w:i/>
          <w:iCs/>
          <w:color w:val="000000"/>
          <w:sz w:val="20"/>
          <w:szCs w:val="20"/>
        </w:rPr>
        <w:t>}</w:t>
      </w:r>
    </w:p>
    <w:p w:rsidR="00002C88" w:rsidRPr="00947B36" w:rsidRDefault="00002C88" w:rsidP="00947B36">
      <w:pPr>
        <w:shd w:val="clear" w:color="auto" w:fill="FFFFFF"/>
        <w:ind w:firstLine="567"/>
        <w:jc w:val="both"/>
        <w:textAlignment w:val="baseline"/>
        <w:rPr>
          <w:color w:val="000000"/>
          <w:sz w:val="20"/>
          <w:szCs w:val="20"/>
          <w:bdr w:val="none" w:sz="0" w:space="0" w:color="auto" w:frame="1"/>
        </w:rPr>
      </w:pPr>
    </w:p>
    <w:p w:rsidR="00002C88" w:rsidRPr="00947B36" w:rsidRDefault="00002C88" w:rsidP="00947B36">
      <w:pPr>
        <w:shd w:val="clear" w:color="auto" w:fill="FFFFFF"/>
        <w:ind w:left="450" w:right="450" w:firstLine="567"/>
        <w:jc w:val="center"/>
        <w:textAlignment w:val="baseline"/>
        <w:rPr>
          <w:color w:val="000000"/>
          <w:bdr w:val="none" w:sz="0" w:space="0" w:color="auto" w:frame="1"/>
        </w:rPr>
      </w:pPr>
      <w:bookmarkStart w:id="837" w:name="n713"/>
      <w:bookmarkEnd w:id="837"/>
      <w:r w:rsidRPr="00947B36">
        <w:rPr>
          <w:bCs/>
          <w:color w:val="000000"/>
          <w:sz w:val="28"/>
          <w:szCs w:val="28"/>
          <w:bdr w:val="none" w:sz="0" w:space="0" w:color="auto" w:frame="1"/>
        </w:rPr>
        <w:t xml:space="preserve">Розділ XIII </w:t>
      </w:r>
    </w:p>
    <w:p w:rsidR="00002C88" w:rsidRPr="00947B36" w:rsidRDefault="00002C88" w:rsidP="00947B36">
      <w:pPr>
        <w:shd w:val="clear" w:color="auto" w:fill="FFFFFF"/>
        <w:ind w:left="450" w:right="450" w:firstLine="567"/>
        <w:jc w:val="center"/>
        <w:textAlignment w:val="baseline"/>
        <w:rPr>
          <w:color w:val="000000"/>
          <w:bdr w:val="none" w:sz="0" w:space="0" w:color="auto" w:frame="1"/>
        </w:rPr>
      </w:pPr>
      <w:r w:rsidRPr="00947B36">
        <w:rPr>
          <w:bCs/>
          <w:color w:val="000000"/>
          <w:sz w:val="28"/>
          <w:szCs w:val="28"/>
          <w:bdr w:val="none" w:sz="0" w:space="0" w:color="auto" w:frame="1"/>
        </w:rPr>
        <w:t>АУДИТ НАЦІОНАЛЬНОГО БАНКУ</w:t>
      </w: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838" w:name="n714"/>
      <w:bookmarkEnd w:id="838"/>
      <w:r w:rsidRPr="00947B36">
        <w:rPr>
          <w:b/>
          <w:bCs/>
          <w:color w:val="000000"/>
          <w:sz w:val="28"/>
          <w:bdr w:val="none" w:sz="0" w:space="0" w:color="auto" w:frame="1"/>
        </w:rPr>
        <w:t>Стаття 69.</w:t>
      </w:r>
      <w:r w:rsidRPr="00947B36">
        <w:rPr>
          <w:color w:val="000000"/>
          <w:sz w:val="28"/>
          <w:bdr w:val="none" w:sz="0" w:space="0" w:color="auto" w:frame="1"/>
        </w:rPr>
        <w:t xml:space="preserve"> Внутрішній аудит</w:t>
      </w: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839" w:name="n947"/>
      <w:bookmarkEnd w:id="839"/>
      <w:r w:rsidRPr="00947B36">
        <w:rPr>
          <w:color w:val="000000"/>
          <w:sz w:val="28"/>
          <w:bdr w:val="none" w:sz="0" w:space="0" w:color="auto" w:frame="1"/>
        </w:rPr>
        <w:t>Національний банк утворює підрозділ внутрішнього аудиту, який здійснює оцінювання ефективності процесів управління ризиками, внутрішнього контролю та виконання управлінських функцій, що забезпечуються структурними підрозділами Національного банку, у відповідності з міжнародними стандартами професійної практики внутрішнього аудиту.</w:t>
      </w: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840" w:name="n948"/>
      <w:bookmarkEnd w:id="840"/>
      <w:r w:rsidRPr="00947B36">
        <w:rPr>
          <w:color w:val="000000"/>
          <w:sz w:val="28"/>
          <w:bdr w:val="none" w:sz="0" w:space="0" w:color="auto" w:frame="1"/>
        </w:rPr>
        <w:t>Підрозділ внутрішнього аудиту діє на підставі положення, що затверджується Радою Національного банку.</w:t>
      </w: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841" w:name="n949"/>
      <w:bookmarkEnd w:id="841"/>
      <w:r w:rsidRPr="00947B36">
        <w:rPr>
          <w:color w:val="000000"/>
          <w:sz w:val="28"/>
          <w:bdr w:val="none" w:sz="0" w:space="0" w:color="auto" w:frame="1"/>
        </w:rPr>
        <w:t>Внутрішній аудит у структурних підрозділах Національного банку здійснюється згідно з порядком та річним планом, що затверджуються Радою Національного банку за поданням Аудиторського комітету.</w:t>
      </w: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842" w:name="n950"/>
      <w:bookmarkEnd w:id="842"/>
      <w:r w:rsidRPr="00947B36">
        <w:rPr>
          <w:color w:val="000000"/>
          <w:sz w:val="28"/>
          <w:bdr w:val="none" w:sz="0" w:space="0" w:color="auto" w:frame="1"/>
        </w:rPr>
        <w:t>Голова Національного банку має право ініціювати проведення позапланового внутрішнього аудиту у структурних підрозділах Національного банку.</w:t>
      </w: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843" w:name="n951"/>
      <w:bookmarkEnd w:id="843"/>
      <w:r w:rsidRPr="00947B36">
        <w:rPr>
          <w:color w:val="000000"/>
          <w:sz w:val="28"/>
          <w:bdr w:val="none" w:sz="0" w:space="0" w:color="auto" w:frame="1"/>
        </w:rPr>
        <w:t>Підрозділ внутрішнього аудиту діє незалежно при проведенні внутрішнього аудиту у структурних підрозділах Національного банку. Підрозділ внутрішнього аудиту регулярно інформує Раду Національного банку, Голову Національного банку та Правління Національного банку про результати проведення внутрішнього аудиту у структурних підрозділах Національного банку.</w:t>
      </w: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844" w:name="n952"/>
      <w:bookmarkEnd w:id="844"/>
      <w:r w:rsidRPr="00947B36">
        <w:rPr>
          <w:color w:val="000000"/>
          <w:sz w:val="28"/>
          <w:bdr w:val="none" w:sz="0" w:space="0" w:color="auto" w:frame="1"/>
        </w:rPr>
        <w:t>Керівник підрозділу внутрішнього аудиту призначається Радою Національного банку строком на п’ять років. Одна й та сама особа не може бути призначена керівником підрозділу внутрішнього аудиту більше ніж на два строки поспіль.</w:t>
      </w: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845" w:name="n953"/>
      <w:bookmarkEnd w:id="845"/>
      <w:r w:rsidRPr="00947B36">
        <w:rPr>
          <w:color w:val="000000"/>
          <w:sz w:val="28"/>
          <w:bdr w:val="none" w:sz="0" w:space="0" w:color="auto" w:frame="1"/>
        </w:rPr>
        <w:t xml:space="preserve">Керівником підрозділу внутрішнього аудиту може бути особа, яка відповідає вимогам, встановленим </w:t>
      </w:r>
      <w:hyperlink r:id="rId492" w:anchor="n830" w:history="1">
        <w:r w:rsidRPr="00947B36">
          <w:rPr>
            <w:color w:val="0000FF"/>
            <w:sz w:val="28"/>
            <w:u w:val="single"/>
            <w:bdr w:val="none" w:sz="0" w:space="0" w:color="auto" w:frame="1"/>
          </w:rPr>
          <w:t>частиною третьою</w:t>
        </w:r>
      </w:hyperlink>
      <w:r w:rsidRPr="00947B36">
        <w:rPr>
          <w:color w:val="000000"/>
          <w:sz w:val="28"/>
          <w:bdr w:val="none" w:sz="0" w:space="0" w:color="auto" w:frame="1"/>
        </w:rPr>
        <w:t xml:space="preserve"> статті 10 цього Закону, а також має досвід роботи у відповідних сферах (аудиту, бухгалтерського обліку, управління ризиками) не менше п’яти років.</w:t>
      </w: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846" w:name="n954"/>
      <w:bookmarkEnd w:id="846"/>
      <w:r w:rsidRPr="00947B36">
        <w:rPr>
          <w:color w:val="000000"/>
          <w:sz w:val="28"/>
          <w:bdr w:val="none" w:sz="0" w:space="0" w:color="auto" w:frame="1"/>
        </w:rPr>
        <w:t xml:space="preserve">На керівника підрозділу внутрішнього аудиту також поширюються обмеження, встановлені </w:t>
      </w:r>
      <w:hyperlink r:id="rId493" w:anchor="n362" w:history="1">
        <w:r w:rsidRPr="00947B36">
          <w:rPr>
            <w:color w:val="0000FF"/>
            <w:sz w:val="28"/>
            <w:u w:val="single"/>
            <w:bdr w:val="none" w:sz="0" w:space="0" w:color="auto" w:frame="1"/>
          </w:rPr>
          <w:t>частиною п’ятою</w:t>
        </w:r>
      </w:hyperlink>
      <w:r w:rsidRPr="00947B36">
        <w:rPr>
          <w:color w:val="000000"/>
          <w:sz w:val="28"/>
          <w:bdr w:val="none" w:sz="0" w:space="0" w:color="auto" w:frame="1"/>
        </w:rPr>
        <w:t xml:space="preserve"> статті 20 цього Закону.</w:t>
      </w: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847" w:name="n955"/>
      <w:bookmarkEnd w:id="847"/>
      <w:r w:rsidRPr="00947B36">
        <w:rPr>
          <w:color w:val="000000"/>
          <w:sz w:val="28"/>
          <w:bdr w:val="none" w:sz="0" w:space="0" w:color="auto" w:frame="1"/>
        </w:rPr>
        <w:t xml:space="preserve">Керівник підрозділу внутрішнього аудиту звільняється з посади Радою Національного банку за наявності підстав, визначених у </w:t>
      </w:r>
      <w:hyperlink r:id="rId494" w:anchor="n366" w:history="1">
        <w:r w:rsidRPr="00947B36">
          <w:rPr>
            <w:color w:val="0000FF"/>
            <w:sz w:val="28"/>
            <w:u w:val="single"/>
            <w:bdr w:val="none" w:sz="0" w:space="0" w:color="auto" w:frame="1"/>
          </w:rPr>
          <w:t>частині восьмій</w:t>
        </w:r>
      </w:hyperlink>
      <w:r w:rsidRPr="00947B36">
        <w:rPr>
          <w:color w:val="000000"/>
          <w:sz w:val="28"/>
          <w:bdr w:val="none" w:sz="0" w:space="0" w:color="auto" w:frame="1"/>
        </w:rPr>
        <w:t xml:space="preserve"> статті 20 цього Закону.</w:t>
      </w:r>
    </w:p>
    <w:p w:rsidR="00002C88" w:rsidRPr="00947B36" w:rsidRDefault="00002C88" w:rsidP="00947B36">
      <w:pPr>
        <w:shd w:val="clear" w:color="auto" w:fill="FFFFFF"/>
        <w:ind w:firstLine="567"/>
        <w:jc w:val="both"/>
        <w:textAlignment w:val="baseline"/>
        <w:rPr>
          <w:color w:val="000000"/>
          <w:sz w:val="20"/>
          <w:szCs w:val="20"/>
          <w:bdr w:val="none" w:sz="0" w:space="0" w:color="auto" w:frame="1"/>
        </w:rPr>
      </w:pPr>
      <w:bookmarkStart w:id="848" w:name="n946"/>
      <w:bookmarkEnd w:id="848"/>
      <w:r w:rsidRPr="00947B36">
        <w:rPr>
          <w:iCs/>
          <w:color w:val="000000"/>
          <w:sz w:val="20"/>
          <w:szCs w:val="20"/>
          <w:bdr w:val="none" w:sz="0" w:space="0" w:color="auto" w:frame="1"/>
        </w:rPr>
        <w:t xml:space="preserve">{Стаття 69 із змінами, внесеними згідно із Законом </w:t>
      </w:r>
      <w:hyperlink r:id="rId495" w:tgtFrame="_blank" w:history="1">
        <w:r w:rsidRPr="00947B36">
          <w:rPr>
            <w:iCs/>
            <w:color w:val="0000FF"/>
            <w:sz w:val="20"/>
            <w:szCs w:val="20"/>
            <w:u w:val="single"/>
            <w:bdr w:val="none" w:sz="0" w:space="0" w:color="auto" w:frame="1"/>
          </w:rPr>
          <w:t>№ 2478-VI від 09.07.2010</w:t>
        </w:r>
      </w:hyperlink>
      <w:r w:rsidRPr="00947B36">
        <w:rPr>
          <w:iCs/>
          <w:color w:val="000000"/>
          <w:sz w:val="20"/>
          <w:szCs w:val="20"/>
          <w:bdr w:val="none" w:sz="0" w:space="0" w:color="auto" w:frame="1"/>
        </w:rPr>
        <w:t xml:space="preserve">; в редакції Закону </w:t>
      </w:r>
      <w:hyperlink r:id="rId496" w:anchor="n266" w:tgtFrame="_blank" w:history="1">
        <w:r w:rsidRPr="00947B36">
          <w:rPr>
            <w:iCs/>
            <w:color w:val="0000FF"/>
            <w:sz w:val="20"/>
            <w:szCs w:val="20"/>
            <w:u w:val="single"/>
            <w:bdr w:val="none" w:sz="0" w:space="0" w:color="auto" w:frame="1"/>
          </w:rPr>
          <w:t>№ 541-VIII від 18.06.2015</w:t>
        </w:r>
      </w:hyperlink>
      <w:r w:rsidRPr="00947B36">
        <w:rPr>
          <w:iCs/>
          <w:color w:val="000000"/>
          <w:sz w:val="20"/>
          <w:szCs w:val="20"/>
          <w:bdr w:val="none" w:sz="0" w:space="0" w:color="auto" w:frame="1"/>
        </w:rPr>
        <w:t>}</w:t>
      </w: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849" w:name="n725"/>
      <w:bookmarkEnd w:id="849"/>
      <w:r w:rsidRPr="00947B36">
        <w:rPr>
          <w:b/>
          <w:bCs/>
          <w:color w:val="000000"/>
          <w:sz w:val="28"/>
          <w:bdr w:val="none" w:sz="0" w:space="0" w:color="auto" w:frame="1"/>
        </w:rPr>
        <w:t>Стаття 70.</w:t>
      </w:r>
      <w:r w:rsidRPr="00947B36">
        <w:rPr>
          <w:color w:val="000000"/>
          <w:sz w:val="28"/>
          <w:bdr w:val="none" w:sz="0" w:space="0" w:color="auto" w:frame="1"/>
        </w:rPr>
        <w:t xml:space="preserve"> Зовнішній аудит</w:t>
      </w: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850" w:name="n726"/>
      <w:bookmarkEnd w:id="850"/>
      <w:r w:rsidRPr="00947B36">
        <w:rPr>
          <w:color w:val="000000"/>
          <w:sz w:val="28"/>
          <w:bdr w:val="none" w:sz="0" w:space="0" w:color="auto" w:frame="1"/>
        </w:rPr>
        <w:t>Аудит річної фінансової звітності Національного банку, складеної за міжнародними стандартами фінансової звітності, проводиться не рідше одного разу на рік аудиторською фірмою, яка має досвід проведення аудиту центральних банків. Аудит річної фінансової звітності Національного банку проводиться за міжнародними стандартами аудиту.</w:t>
      </w:r>
    </w:p>
    <w:p w:rsidR="00002C88" w:rsidRPr="00947B36" w:rsidRDefault="00002C88" w:rsidP="00947B36">
      <w:pPr>
        <w:shd w:val="clear" w:color="auto" w:fill="FFFFFF"/>
        <w:ind w:firstLine="567"/>
        <w:jc w:val="both"/>
        <w:textAlignment w:val="baseline"/>
        <w:rPr>
          <w:color w:val="000000"/>
          <w:sz w:val="20"/>
          <w:szCs w:val="20"/>
          <w:bdr w:val="none" w:sz="0" w:space="0" w:color="auto" w:frame="1"/>
        </w:rPr>
      </w:pPr>
      <w:bookmarkStart w:id="851" w:name="n956"/>
      <w:bookmarkEnd w:id="851"/>
      <w:r w:rsidRPr="00947B36">
        <w:rPr>
          <w:iCs/>
          <w:color w:val="000000"/>
          <w:sz w:val="20"/>
          <w:szCs w:val="20"/>
          <w:bdr w:val="none" w:sz="0" w:space="0" w:color="auto" w:frame="1"/>
        </w:rPr>
        <w:t xml:space="preserve">{Частина </w:t>
      </w:r>
      <w:r w:rsidR="00062A33" w:rsidRPr="00947B36">
        <w:rPr>
          <w:iCs/>
          <w:color w:val="000000"/>
          <w:sz w:val="20"/>
          <w:szCs w:val="20"/>
          <w:bdr w:val="none" w:sz="0" w:space="0" w:color="auto" w:frame="1"/>
        </w:rPr>
        <w:t xml:space="preserve">1 </w:t>
      </w:r>
      <w:r w:rsidRPr="00947B36">
        <w:rPr>
          <w:iCs/>
          <w:color w:val="000000"/>
          <w:sz w:val="20"/>
          <w:szCs w:val="20"/>
          <w:bdr w:val="none" w:sz="0" w:space="0" w:color="auto" w:frame="1"/>
        </w:rPr>
        <w:t xml:space="preserve">статті 70 в редакції Закону </w:t>
      </w:r>
      <w:hyperlink r:id="rId497" w:anchor="n278" w:tgtFrame="_blank" w:history="1">
        <w:r w:rsidRPr="00947B36">
          <w:rPr>
            <w:iCs/>
            <w:color w:val="0000FF"/>
            <w:sz w:val="20"/>
            <w:szCs w:val="20"/>
            <w:u w:val="single"/>
            <w:bdr w:val="none" w:sz="0" w:space="0" w:color="auto" w:frame="1"/>
          </w:rPr>
          <w:t>№ 541-VIII від 18.06.2015</w:t>
        </w:r>
      </w:hyperlink>
      <w:r w:rsidRPr="00947B36">
        <w:rPr>
          <w:iCs/>
          <w:color w:val="000000"/>
          <w:sz w:val="20"/>
          <w:szCs w:val="20"/>
          <w:bdr w:val="none" w:sz="0" w:space="0" w:color="auto" w:frame="1"/>
        </w:rPr>
        <w:t>}</w:t>
      </w:r>
    </w:p>
    <w:p w:rsidR="00947B36" w:rsidRPr="00947B36" w:rsidRDefault="00947B36" w:rsidP="00947B36">
      <w:pPr>
        <w:pStyle w:val="rvps2"/>
        <w:shd w:val="clear" w:color="auto" w:fill="FFFFFF"/>
        <w:spacing w:before="0" w:beforeAutospacing="0" w:after="0" w:afterAutospacing="0"/>
        <w:ind w:firstLine="567"/>
        <w:jc w:val="both"/>
        <w:rPr>
          <w:color w:val="000000"/>
          <w:sz w:val="28"/>
        </w:rPr>
      </w:pPr>
      <w:bookmarkStart w:id="852" w:name="n727"/>
      <w:bookmarkEnd w:id="852"/>
      <w:r w:rsidRPr="00947B36">
        <w:rPr>
          <w:color w:val="000000"/>
          <w:sz w:val="28"/>
        </w:rPr>
        <w:t xml:space="preserve">Рада Національного банку затверджує аудиторську фірму для перевірки річної фінансової звітності Національного банку за результатами проведення процедури закупівлі згідно із </w:t>
      </w:r>
      <w:hyperlink r:id="rId498" w:tgtFrame="_blank" w:history="1">
        <w:r w:rsidRPr="00947B36">
          <w:rPr>
            <w:rStyle w:val="aa"/>
            <w:color w:val="000099"/>
            <w:sz w:val="28"/>
          </w:rPr>
          <w:t>Законом України</w:t>
        </w:r>
      </w:hyperlink>
      <w:r w:rsidRPr="00947B36">
        <w:rPr>
          <w:color w:val="000000"/>
          <w:sz w:val="28"/>
        </w:rPr>
        <w:t xml:space="preserve"> </w:t>
      </w:r>
      <w:r>
        <w:rPr>
          <w:color w:val="000000"/>
          <w:sz w:val="28"/>
        </w:rPr>
        <w:t>«</w:t>
      </w:r>
      <w:r w:rsidRPr="00947B36">
        <w:rPr>
          <w:color w:val="000000"/>
          <w:sz w:val="28"/>
        </w:rPr>
        <w:t>Про публічні закупівлі</w:t>
      </w:r>
      <w:r>
        <w:rPr>
          <w:color w:val="000000"/>
          <w:sz w:val="28"/>
        </w:rPr>
        <w:t>»</w:t>
      </w:r>
      <w:r w:rsidRPr="00947B36">
        <w:rPr>
          <w:color w:val="000000"/>
          <w:sz w:val="28"/>
        </w:rPr>
        <w:t>.</w:t>
      </w:r>
    </w:p>
    <w:p w:rsidR="00947B36" w:rsidRPr="009C6594" w:rsidRDefault="00947B36" w:rsidP="00947B36">
      <w:pPr>
        <w:pStyle w:val="rvps2"/>
        <w:shd w:val="clear" w:color="auto" w:fill="FFFFFF"/>
        <w:spacing w:before="0" w:beforeAutospacing="0" w:after="0" w:afterAutospacing="0"/>
        <w:ind w:firstLine="567"/>
        <w:jc w:val="both"/>
        <w:rPr>
          <w:color w:val="000000"/>
          <w:sz w:val="20"/>
          <w:szCs w:val="20"/>
        </w:rPr>
      </w:pPr>
      <w:bookmarkStart w:id="853" w:name="n957"/>
      <w:bookmarkEnd w:id="853"/>
      <w:r w:rsidRPr="009C6594">
        <w:rPr>
          <w:rStyle w:val="rvts46"/>
          <w:i/>
          <w:iCs/>
          <w:color w:val="000000"/>
          <w:sz w:val="20"/>
          <w:szCs w:val="20"/>
        </w:rPr>
        <w:t xml:space="preserve">{Частина 2 статті 70 із змінами, внесеними згідно із Законами </w:t>
      </w:r>
      <w:hyperlink r:id="rId499" w:anchor="n280" w:tgtFrame="_blank" w:history="1">
        <w:r w:rsidRPr="009C6594">
          <w:rPr>
            <w:rStyle w:val="aa"/>
            <w:i/>
            <w:iCs/>
            <w:color w:val="000099"/>
            <w:sz w:val="20"/>
            <w:szCs w:val="20"/>
          </w:rPr>
          <w:t>№ 541-VIII від 18.06.2015</w:t>
        </w:r>
      </w:hyperlink>
      <w:r w:rsidRPr="009C6594">
        <w:rPr>
          <w:rStyle w:val="rvts46"/>
          <w:i/>
          <w:iCs/>
          <w:color w:val="000000"/>
          <w:sz w:val="20"/>
          <w:szCs w:val="20"/>
        </w:rPr>
        <w:t xml:space="preserve">, </w:t>
      </w:r>
      <w:hyperlink r:id="rId500" w:anchor="n44" w:tgtFrame="_blank" w:history="1">
        <w:r w:rsidRPr="009C6594">
          <w:rPr>
            <w:rStyle w:val="aa"/>
            <w:i/>
            <w:iCs/>
            <w:color w:val="000099"/>
            <w:sz w:val="20"/>
            <w:szCs w:val="20"/>
          </w:rPr>
          <w:t>№ 122-IX від 20.09.2019</w:t>
        </w:r>
      </w:hyperlink>
      <w:r w:rsidRPr="009C6594">
        <w:rPr>
          <w:rStyle w:val="rvts46"/>
          <w:i/>
          <w:iCs/>
          <w:color w:val="000000"/>
          <w:sz w:val="20"/>
          <w:szCs w:val="20"/>
        </w:rPr>
        <w:t>}</w:t>
      </w:r>
    </w:p>
    <w:p w:rsidR="00002C88" w:rsidRPr="00947B36" w:rsidRDefault="00002C88" w:rsidP="00947B36">
      <w:pPr>
        <w:shd w:val="clear" w:color="auto" w:fill="FFFFFF"/>
        <w:ind w:firstLine="567"/>
        <w:jc w:val="both"/>
        <w:textAlignment w:val="baseline"/>
        <w:rPr>
          <w:color w:val="000000"/>
          <w:sz w:val="20"/>
          <w:szCs w:val="20"/>
          <w:bdr w:val="none" w:sz="0" w:space="0" w:color="auto" w:frame="1"/>
        </w:rPr>
      </w:pP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854" w:name="n728"/>
      <w:bookmarkEnd w:id="854"/>
      <w:r w:rsidRPr="00947B36">
        <w:rPr>
          <w:color w:val="000000"/>
          <w:sz w:val="28"/>
          <w:bdr w:val="none" w:sz="0" w:space="0" w:color="auto" w:frame="1"/>
        </w:rPr>
        <w:t>Одна й та сама аудиторська фірма не має права проводити аудит річної фінансової звітності Національного банку більше ніж п’ять років поспіль.</w:t>
      </w:r>
    </w:p>
    <w:p w:rsidR="00002C88" w:rsidRPr="00947B36" w:rsidRDefault="00002C88" w:rsidP="00947B36">
      <w:pPr>
        <w:shd w:val="clear" w:color="auto" w:fill="FFFFFF"/>
        <w:ind w:firstLine="567"/>
        <w:jc w:val="both"/>
        <w:textAlignment w:val="baseline"/>
        <w:rPr>
          <w:color w:val="000000"/>
          <w:sz w:val="20"/>
          <w:szCs w:val="20"/>
          <w:bdr w:val="none" w:sz="0" w:space="0" w:color="auto" w:frame="1"/>
        </w:rPr>
      </w:pPr>
      <w:bookmarkStart w:id="855" w:name="n958"/>
      <w:bookmarkEnd w:id="855"/>
      <w:r w:rsidRPr="00947B36">
        <w:rPr>
          <w:iCs/>
          <w:color w:val="000000"/>
          <w:sz w:val="20"/>
          <w:szCs w:val="20"/>
          <w:bdr w:val="none" w:sz="0" w:space="0" w:color="auto" w:frame="1"/>
        </w:rPr>
        <w:t xml:space="preserve">{Частина </w:t>
      </w:r>
      <w:r w:rsidR="00062A33" w:rsidRPr="00947B36">
        <w:rPr>
          <w:iCs/>
          <w:color w:val="000000"/>
          <w:sz w:val="20"/>
          <w:szCs w:val="20"/>
          <w:bdr w:val="none" w:sz="0" w:space="0" w:color="auto" w:frame="1"/>
        </w:rPr>
        <w:t xml:space="preserve">3 </w:t>
      </w:r>
      <w:r w:rsidRPr="00947B36">
        <w:rPr>
          <w:iCs/>
          <w:color w:val="000000"/>
          <w:sz w:val="20"/>
          <w:szCs w:val="20"/>
          <w:bdr w:val="none" w:sz="0" w:space="0" w:color="auto" w:frame="1"/>
        </w:rPr>
        <w:t xml:space="preserve">статті 70 із змінами, внесеними згідно із Законом </w:t>
      </w:r>
      <w:hyperlink r:id="rId501" w:anchor="n281" w:tgtFrame="_blank" w:history="1">
        <w:r w:rsidRPr="00947B36">
          <w:rPr>
            <w:iCs/>
            <w:color w:val="0000FF"/>
            <w:sz w:val="20"/>
            <w:szCs w:val="20"/>
            <w:u w:val="single"/>
            <w:bdr w:val="none" w:sz="0" w:space="0" w:color="auto" w:frame="1"/>
          </w:rPr>
          <w:t>№ 541-VIII від 18.06.2015</w:t>
        </w:r>
      </w:hyperlink>
      <w:r w:rsidRPr="00947B36">
        <w:rPr>
          <w:iCs/>
          <w:color w:val="000000"/>
          <w:sz w:val="20"/>
          <w:szCs w:val="20"/>
          <w:bdr w:val="none" w:sz="0" w:space="0" w:color="auto" w:frame="1"/>
        </w:rPr>
        <w:t>}</w:t>
      </w: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856" w:name="n729"/>
      <w:bookmarkEnd w:id="856"/>
      <w:r w:rsidRPr="00947B36">
        <w:rPr>
          <w:color w:val="000000"/>
          <w:sz w:val="28"/>
          <w:bdr w:val="none" w:sz="0" w:space="0" w:color="auto" w:frame="1"/>
        </w:rPr>
        <w:t>Рахункова палата в порядку здійснення контролю за надходженням коштів до Державного бюджету України та використанням коштів Державного бюджету України здійснює перевірку виконання кошторису адміністративних витрат Національного банку.</w:t>
      </w:r>
    </w:p>
    <w:p w:rsidR="00002C88" w:rsidRPr="00947B36" w:rsidRDefault="00002C88" w:rsidP="00947B36">
      <w:pPr>
        <w:shd w:val="clear" w:color="auto" w:fill="FFFFFF"/>
        <w:ind w:firstLine="567"/>
        <w:jc w:val="both"/>
        <w:textAlignment w:val="baseline"/>
        <w:rPr>
          <w:color w:val="000000"/>
          <w:sz w:val="20"/>
          <w:szCs w:val="20"/>
          <w:bdr w:val="none" w:sz="0" w:space="0" w:color="auto" w:frame="1"/>
        </w:rPr>
      </w:pPr>
      <w:bookmarkStart w:id="857" w:name="n959"/>
      <w:bookmarkEnd w:id="857"/>
      <w:r w:rsidRPr="00947B36">
        <w:rPr>
          <w:iCs/>
          <w:color w:val="000000"/>
          <w:sz w:val="20"/>
          <w:szCs w:val="20"/>
          <w:bdr w:val="none" w:sz="0" w:space="0" w:color="auto" w:frame="1"/>
        </w:rPr>
        <w:t xml:space="preserve">{Частина </w:t>
      </w:r>
      <w:r w:rsidR="00062A33" w:rsidRPr="00947B36">
        <w:rPr>
          <w:iCs/>
          <w:color w:val="000000"/>
          <w:sz w:val="20"/>
          <w:szCs w:val="20"/>
          <w:bdr w:val="none" w:sz="0" w:space="0" w:color="auto" w:frame="1"/>
        </w:rPr>
        <w:t xml:space="preserve">4 </w:t>
      </w:r>
      <w:r w:rsidRPr="00947B36">
        <w:rPr>
          <w:iCs/>
          <w:color w:val="000000"/>
          <w:sz w:val="20"/>
          <w:szCs w:val="20"/>
          <w:bdr w:val="none" w:sz="0" w:space="0" w:color="auto" w:frame="1"/>
        </w:rPr>
        <w:t xml:space="preserve">статті 70 із змінами, внесеними згідно із Законом </w:t>
      </w:r>
      <w:hyperlink r:id="rId502" w:anchor="n282" w:tgtFrame="_blank" w:history="1">
        <w:r w:rsidRPr="00947B36">
          <w:rPr>
            <w:iCs/>
            <w:color w:val="0000FF"/>
            <w:sz w:val="20"/>
            <w:szCs w:val="20"/>
            <w:u w:val="single"/>
            <w:bdr w:val="none" w:sz="0" w:space="0" w:color="auto" w:frame="1"/>
          </w:rPr>
          <w:t>№ 541-VIII від 18.06.2015</w:t>
        </w:r>
      </w:hyperlink>
      <w:r w:rsidRPr="00947B36">
        <w:rPr>
          <w:iCs/>
          <w:color w:val="000000"/>
          <w:sz w:val="20"/>
          <w:szCs w:val="20"/>
          <w:bdr w:val="none" w:sz="0" w:space="0" w:color="auto" w:frame="1"/>
        </w:rPr>
        <w:t>}</w:t>
      </w:r>
    </w:p>
    <w:p w:rsidR="00002C88" w:rsidRPr="00947B36" w:rsidRDefault="00002C88" w:rsidP="00947B36">
      <w:pPr>
        <w:shd w:val="clear" w:color="auto" w:fill="FFFFFF"/>
        <w:ind w:firstLine="567"/>
        <w:jc w:val="both"/>
        <w:textAlignment w:val="baseline"/>
        <w:rPr>
          <w:color w:val="000000"/>
          <w:sz w:val="20"/>
          <w:szCs w:val="20"/>
          <w:bdr w:val="none" w:sz="0" w:space="0" w:color="auto" w:frame="1"/>
        </w:rPr>
      </w:pPr>
      <w:bookmarkStart w:id="858" w:name="n730"/>
      <w:bookmarkEnd w:id="858"/>
      <w:r w:rsidRPr="00947B36">
        <w:rPr>
          <w:iCs/>
          <w:color w:val="000000"/>
          <w:sz w:val="20"/>
          <w:szCs w:val="20"/>
          <w:bdr w:val="none" w:sz="0" w:space="0" w:color="auto" w:frame="1"/>
        </w:rPr>
        <w:t xml:space="preserve">{Стаття 70 в редакції Закону </w:t>
      </w:r>
      <w:hyperlink r:id="rId503" w:tgtFrame="_blank" w:history="1">
        <w:r w:rsidRPr="00947B36">
          <w:rPr>
            <w:iCs/>
            <w:color w:val="0000FF"/>
            <w:sz w:val="20"/>
            <w:szCs w:val="20"/>
            <w:u w:val="single"/>
            <w:bdr w:val="none" w:sz="0" w:space="0" w:color="auto" w:frame="1"/>
          </w:rPr>
          <w:t>№ 2478-VI від 09.07.2010</w:t>
        </w:r>
      </w:hyperlink>
      <w:r w:rsidRPr="00947B36">
        <w:rPr>
          <w:iCs/>
          <w:color w:val="000000"/>
          <w:sz w:val="20"/>
          <w:szCs w:val="20"/>
          <w:bdr w:val="none" w:sz="0" w:space="0" w:color="auto" w:frame="1"/>
        </w:rPr>
        <w:t>}</w:t>
      </w:r>
    </w:p>
    <w:p w:rsidR="004649A8" w:rsidRPr="00947B36" w:rsidRDefault="004649A8" w:rsidP="00947B36">
      <w:pPr>
        <w:shd w:val="clear" w:color="auto" w:fill="FFFFFF"/>
        <w:ind w:left="450" w:right="450" w:firstLine="567"/>
        <w:jc w:val="center"/>
        <w:textAlignment w:val="baseline"/>
        <w:rPr>
          <w:bCs/>
          <w:color w:val="000000"/>
          <w:sz w:val="28"/>
          <w:szCs w:val="28"/>
          <w:bdr w:val="none" w:sz="0" w:space="0" w:color="auto" w:frame="1"/>
          <w:lang w:val="uk-UA"/>
        </w:rPr>
      </w:pPr>
      <w:bookmarkStart w:id="859" w:name="n731"/>
      <w:bookmarkEnd w:id="859"/>
    </w:p>
    <w:p w:rsidR="00002C88" w:rsidRPr="00947B36" w:rsidRDefault="00002C88" w:rsidP="00947B36">
      <w:pPr>
        <w:shd w:val="clear" w:color="auto" w:fill="FFFFFF"/>
        <w:ind w:left="450" w:right="450" w:firstLine="567"/>
        <w:jc w:val="center"/>
        <w:textAlignment w:val="baseline"/>
        <w:rPr>
          <w:color w:val="000000"/>
          <w:bdr w:val="none" w:sz="0" w:space="0" w:color="auto" w:frame="1"/>
        </w:rPr>
      </w:pPr>
      <w:r w:rsidRPr="00947B36">
        <w:rPr>
          <w:bCs/>
          <w:color w:val="000000"/>
          <w:sz w:val="28"/>
          <w:szCs w:val="28"/>
          <w:bdr w:val="none" w:sz="0" w:space="0" w:color="auto" w:frame="1"/>
        </w:rPr>
        <w:t xml:space="preserve">Розділ XIV </w:t>
      </w:r>
    </w:p>
    <w:p w:rsidR="00002C88" w:rsidRPr="00947B36" w:rsidRDefault="00002C88" w:rsidP="00947B36">
      <w:pPr>
        <w:shd w:val="clear" w:color="auto" w:fill="FFFFFF"/>
        <w:ind w:left="450" w:right="450" w:firstLine="567"/>
        <w:jc w:val="center"/>
        <w:textAlignment w:val="baseline"/>
        <w:rPr>
          <w:color w:val="000000"/>
          <w:bdr w:val="none" w:sz="0" w:space="0" w:color="auto" w:frame="1"/>
        </w:rPr>
      </w:pPr>
      <w:r w:rsidRPr="00947B36">
        <w:rPr>
          <w:bCs/>
          <w:color w:val="000000"/>
          <w:sz w:val="28"/>
          <w:szCs w:val="28"/>
          <w:bdr w:val="none" w:sz="0" w:space="0" w:color="auto" w:frame="1"/>
        </w:rPr>
        <w:t>ОСОБЛИВІ ПОЛОЖЕННЯ</w:t>
      </w: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860" w:name="n732"/>
      <w:bookmarkEnd w:id="860"/>
      <w:r w:rsidRPr="00947B36">
        <w:rPr>
          <w:b/>
          <w:bCs/>
          <w:color w:val="000000"/>
          <w:sz w:val="28"/>
          <w:bdr w:val="none" w:sz="0" w:space="0" w:color="auto" w:frame="1"/>
        </w:rPr>
        <w:t>Стаття 71.</w:t>
      </w:r>
      <w:r w:rsidRPr="00947B36">
        <w:rPr>
          <w:color w:val="000000"/>
          <w:sz w:val="28"/>
          <w:bdr w:val="none" w:sz="0" w:space="0" w:color="auto" w:frame="1"/>
        </w:rPr>
        <w:t xml:space="preserve"> Обмеження діяльності</w:t>
      </w: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861" w:name="n733"/>
      <w:bookmarkEnd w:id="861"/>
      <w:r w:rsidRPr="00947B36">
        <w:rPr>
          <w:color w:val="000000"/>
          <w:sz w:val="28"/>
          <w:bdr w:val="none" w:sz="0" w:space="0" w:color="auto" w:frame="1"/>
        </w:rPr>
        <w:t>Національному банку забороняється:</w:t>
      </w: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862" w:name="n734"/>
      <w:bookmarkEnd w:id="862"/>
      <w:r w:rsidRPr="00947B36">
        <w:rPr>
          <w:color w:val="000000"/>
          <w:sz w:val="28"/>
          <w:bdr w:val="none" w:sz="0" w:space="0" w:color="auto" w:frame="1"/>
        </w:rPr>
        <w:t>1) бути акціонером або учасником банків та інших підприємств, установ, крім передбачених законом випадків;</w:t>
      </w:r>
    </w:p>
    <w:p w:rsidR="00002C88" w:rsidRPr="00947B36" w:rsidRDefault="00002C88" w:rsidP="00947B36">
      <w:pPr>
        <w:shd w:val="clear" w:color="auto" w:fill="FFFFFF"/>
        <w:ind w:firstLine="567"/>
        <w:jc w:val="both"/>
        <w:textAlignment w:val="baseline"/>
        <w:rPr>
          <w:color w:val="000000"/>
          <w:sz w:val="20"/>
          <w:szCs w:val="20"/>
          <w:bdr w:val="none" w:sz="0" w:space="0" w:color="auto" w:frame="1"/>
        </w:rPr>
      </w:pPr>
      <w:bookmarkStart w:id="863" w:name="n735"/>
      <w:bookmarkEnd w:id="863"/>
      <w:r w:rsidRPr="00947B36">
        <w:rPr>
          <w:iCs/>
          <w:color w:val="000000"/>
          <w:sz w:val="20"/>
          <w:szCs w:val="20"/>
          <w:bdr w:val="none" w:sz="0" w:space="0" w:color="auto" w:frame="1"/>
        </w:rPr>
        <w:t xml:space="preserve">{Пункт 1 частини </w:t>
      </w:r>
      <w:r w:rsidR="00947B36">
        <w:rPr>
          <w:iCs/>
          <w:color w:val="000000"/>
          <w:sz w:val="20"/>
          <w:szCs w:val="20"/>
          <w:bdr w:val="none" w:sz="0" w:space="0" w:color="auto" w:frame="1"/>
        </w:rPr>
        <w:t>1</w:t>
      </w:r>
      <w:r w:rsidRPr="00947B36">
        <w:rPr>
          <w:iCs/>
          <w:color w:val="000000"/>
          <w:sz w:val="20"/>
          <w:szCs w:val="20"/>
          <w:bdr w:val="none" w:sz="0" w:space="0" w:color="auto" w:frame="1"/>
        </w:rPr>
        <w:t xml:space="preserve"> статті 71 із змінами, внесеними згідно із Законом </w:t>
      </w:r>
      <w:hyperlink r:id="rId504" w:anchor="n554" w:tgtFrame="_blank" w:history="1">
        <w:r w:rsidRPr="00947B36">
          <w:rPr>
            <w:iCs/>
            <w:color w:val="0000FF"/>
            <w:sz w:val="20"/>
            <w:szCs w:val="20"/>
            <w:u w:val="single"/>
            <w:bdr w:val="none" w:sz="0" w:space="0" w:color="auto" w:frame="1"/>
          </w:rPr>
          <w:t>№ 5178-VI від 06.07.2012</w:t>
        </w:r>
      </w:hyperlink>
      <w:r w:rsidRPr="00947B36">
        <w:rPr>
          <w:iCs/>
          <w:color w:val="000000"/>
          <w:sz w:val="20"/>
          <w:szCs w:val="20"/>
          <w:bdr w:val="none" w:sz="0" w:space="0" w:color="auto" w:frame="1"/>
        </w:rPr>
        <w:t>}</w:t>
      </w: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864" w:name="n736"/>
      <w:bookmarkEnd w:id="864"/>
      <w:r w:rsidRPr="00947B36">
        <w:rPr>
          <w:color w:val="000000"/>
          <w:sz w:val="28"/>
          <w:bdr w:val="none" w:sz="0" w:space="0" w:color="auto" w:frame="1"/>
        </w:rPr>
        <w:t>2) здійснювати операції з нерухомістю, крім тих, що пов’язані із забезпеченням діяльності Національного банку та його установ;</w:t>
      </w: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865" w:name="n737"/>
      <w:bookmarkEnd w:id="865"/>
      <w:r w:rsidRPr="00947B36">
        <w:rPr>
          <w:color w:val="000000"/>
          <w:sz w:val="28"/>
          <w:bdr w:val="none" w:sz="0" w:space="0" w:color="auto" w:frame="1"/>
        </w:rPr>
        <w:t>3) здійснювати торговельну, виробничу, страхову та іншу діяльність, яка не відповідає функціям Національного банку;</w:t>
      </w: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866" w:name="n738"/>
      <w:bookmarkEnd w:id="866"/>
      <w:r w:rsidRPr="00947B36">
        <w:rPr>
          <w:color w:val="000000"/>
          <w:sz w:val="28"/>
          <w:bdr w:val="none" w:sz="0" w:space="0" w:color="auto" w:frame="1"/>
        </w:rPr>
        <w:t>4) надавати кредити, позики юридичним та фізичним особам, крім випадків, передбачених цим Законом.</w:t>
      </w:r>
    </w:p>
    <w:p w:rsidR="00002C88" w:rsidRPr="00947B36" w:rsidRDefault="00002C88" w:rsidP="00947B36">
      <w:pPr>
        <w:shd w:val="clear" w:color="auto" w:fill="FFFFFF"/>
        <w:ind w:firstLine="567"/>
        <w:jc w:val="both"/>
        <w:textAlignment w:val="baseline"/>
        <w:rPr>
          <w:color w:val="000000"/>
          <w:sz w:val="20"/>
          <w:szCs w:val="20"/>
          <w:bdr w:val="none" w:sz="0" w:space="0" w:color="auto" w:frame="1"/>
        </w:rPr>
      </w:pPr>
      <w:bookmarkStart w:id="867" w:name="n739"/>
      <w:bookmarkEnd w:id="867"/>
      <w:r w:rsidRPr="00947B36">
        <w:rPr>
          <w:iCs/>
          <w:color w:val="000000"/>
          <w:sz w:val="20"/>
          <w:szCs w:val="20"/>
          <w:bdr w:val="none" w:sz="0" w:space="0" w:color="auto" w:frame="1"/>
        </w:rPr>
        <w:t xml:space="preserve">{Частину </w:t>
      </w:r>
      <w:r w:rsidR="00062A33" w:rsidRPr="00947B36">
        <w:rPr>
          <w:iCs/>
          <w:color w:val="000000"/>
          <w:sz w:val="20"/>
          <w:szCs w:val="20"/>
          <w:bdr w:val="none" w:sz="0" w:space="0" w:color="auto" w:frame="1"/>
        </w:rPr>
        <w:t xml:space="preserve">1 </w:t>
      </w:r>
      <w:r w:rsidRPr="00947B36">
        <w:rPr>
          <w:iCs/>
          <w:color w:val="000000"/>
          <w:sz w:val="20"/>
          <w:szCs w:val="20"/>
          <w:bdr w:val="none" w:sz="0" w:space="0" w:color="auto" w:frame="1"/>
        </w:rPr>
        <w:t xml:space="preserve">статті 71 доповнено пунктом 4 згідно із Законом </w:t>
      </w:r>
      <w:hyperlink r:id="rId505" w:tgtFrame="_blank" w:history="1">
        <w:r w:rsidRPr="00947B36">
          <w:rPr>
            <w:iCs/>
            <w:color w:val="0000FF"/>
            <w:sz w:val="20"/>
            <w:szCs w:val="20"/>
            <w:u w:val="single"/>
            <w:bdr w:val="none" w:sz="0" w:space="0" w:color="auto" w:frame="1"/>
          </w:rPr>
          <w:t>№ 2478-VI від 09.07.2010</w:t>
        </w:r>
      </w:hyperlink>
      <w:r w:rsidRPr="00947B36">
        <w:rPr>
          <w:iCs/>
          <w:color w:val="000000"/>
          <w:sz w:val="20"/>
          <w:szCs w:val="20"/>
          <w:bdr w:val="none" w:sz="0" w:space="0" w:color="auto" w:frame="1"/>
        </w:rPr>
        <w:t>}</w:t>
      </w: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868" w:name="n740"/>
      <w:bookmarkEnd w:id="868"/>
      <w:r w:rsidRPr="00947B36">
        <w:rPr>
          <w:color w:val="000000"/>
          <w:sz w:val="28"/>
          <w:bdr w:val="none" w:sz="0" w:space="0" w:color="auto" w:frame="1"/>
        </w:rPr>
        <w:t>Обмеження, встановлені частиною першою цієї статті, не стосуються:</w:t>
      </w: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869" w:name="n741"/>
      <w:bookmarkEnd w:id="869"/>
      <w:r w:rsidRPr="00947B36">
        <w:rPr>
          <w:color w:val="000000"/>
          <w:sz w:val="28"/>
          <w:bdr w:val="none" w:sz="0" w:space="0" w:color="auto" w:frame="1"/>
        </w:rPr>
        <w:t>1) набуття з метою покриття заборгованості Національного банку будь-яких прав та активів за умови їх відчуження в найкоротший строк;</w:t>
      </w: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870" w:name="n742"/>
      <w:bookmarkEnd w:id="870"/>
      <w:r w:rsidRPr="00947B36">
        <w:rPr>
          <w:color w:val="000000"/>
          <w:sz w:val="28"/>
          <w:bdr w:val="none" w:sz="0" w:space="0" w:color="auto" w:frame="1"/>
        </w:rPr>
        <w:t xml:space="preserve">2) випадків, передбачених </w:t>
      </w:r>
      <w:hyperlink r:id="rId506" w:anchor="n487" w:history="1">
        <w:r w:rsidRPr="00947B36">
          <w:rPr>
            <w:color w:val="0000FF"/>
            <w:sz w:val="28"/>
            <w:u w:val="single"/>
            <w:bdr w:val="none" w:sz="0" w:space="0" w:color="auto" w:frame="1"/>
          </w:rPr>
          <w:t>статтею 42</w:t>
        </w:r>
      </w:hyperlink>
      <w:r w:rsidRPr="00947B36">
        <w:rPr>
          <w:color w:val="000000"/>
          <w:sz w:val="28"/>
          <w:bdr w:val="none" w:sz="0" w:space="0" w:color="auto" w:frame="1"/>
        </w:rPr>
        <w:t xml:space="preserve"> цього Закону;</w:t>
      </w: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871" w:name="n743"/>
      <w:bookmarkEnd w:id="871"/>
      <w:r w:rsidRPr="00947B36">
        <w:rPr>
          <w:color w:val="000000"/>
          <w:sz w:val="28"/>
          <w:bdr w:val="none" w:sz="0" w:space="0" w:color="auto" w:frame="1"/>
        </w:rPr>
        <w:t>3) участі у капіталах інших підприємств, установ, що забезпечують діяльність Національного банку;</w:t>
      </w: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872" w:name="n744"/>
      <w:bookmarkEnd w:id="872"/>
      <w:r w:rsidRPr="00947B36">
        <w:rPr>
          <w:color w:val="000000"/>
          <w:sz w:val="28"/>
          <w:bdr w:val="none" w:sz="0" w:space="0" w:color="auto" w:frame="1"/>
        </w:rPr>
        <w:t>4) виробничої діяльності Банкнотно-монетного двору, фабрики банкнотного паперу та Державної скарбниці України, яка здійснюється відповідно до положень, затверджених Правлінням Національного банку.</w:t>
      </w:r>
    </w:p>
    <w:p w:rsidR="00002C88" w:rsidRPr="00947B36" w:rsidRDefault="00002C88" w:rsidP="00947B36">
      <w:pPr>
        <w:shd w:val="clear" w:color="auto" w:fill="FFFFFF"/>
        <w:ind w:firstLine="567"/>
        <w:jc w:val="both"/>
        <w:textAlignment w:val="baseline"/>
        <w:rPr>
          <w:color w:val="000000"/>
          <w:sz w:val="20"/>
          <w:szCs w:val="20"/>
          <w:bdr w:val="none" w:sz="0" w:space="0" w:color="auto" w:frame="1"/>
        </w:rPr>
      </w:pPr>
      <w:bookmarkStart w:id="873" w:name="n745"/>
      <w:bookmarkEnd w:id="873"/>
      <w:r w:rsidRPr="00947B36">
        <w:rPr>
          <w:iCs/>
          <w:color w:val="000000"/>
          <w:sz w:val="20"/>
          <w:szCs w:val="20"/>
          <w:bdr w:val="none" w:sz="0" w:space="0" w:color="auto" w:frame="1"/>
        </w:rPr>
        <w:t xml:space="preserve">{Частину </w:t>
      </w:r>
      <w:r w:rsidR="00062A33" w:rsidRPr="00947B36">
        <w:rPr>
          <w:iCs/>
          <w:color w:val="000000"/>
          <w:sz w:val="20"/>
          <w:szCs w:val="20"/>
          <w:bdr w:val="none" w:sz="0" w:space="0" w:color="auto" w:frame="1"/>
        </w:rPr>
        <w:t xml:space="preserve">2 </w:t>
      </w:r>
      <w:r w:rsidRPr="00947B36">
        <w:rPr>
          <w:iCs/>
          <w:color w:val="000000"/>
          <w:sz w:val="20"/>
          <w:szCs w:val="20"/>
          <w:bdr w:val="none" w:sz="0" w:space="0" w:color="auto" w:frame="1"/>
        </w:rPr>
        <w:t xml:space="preserve">статті 71 доповнено пунктом 4 згідно із Законом </w:t>
      </w:r>
      <w:hyperlink r:id="rId507" w:anchor="n13" w:tgtFrame="_blank" w:history="1">
        <w:r w:rsidRPr="00947B36">
          <w:rPr>
            <w:iCs/>
            <w:color w:val="0000FF"/>
            <w:sz w:val="20"/>
            <w:szCs w:val="20"/>
            <w:u w:val="single"/>
            <w:bdr w:val="none" w:sz="0" w:space="0" w:color="auto" w:frame="1"/>
          </w:rPr>
          <w:t>№ 4395-VI від 09.02.2012</w:t>
        </w:r>
      </w:hyperlink>
      <w:r w:rsidRPr="00947B36">
        <w:rPr>
          <w:iCs/>
          <w:color w:val="000000"/>
          <w:sz w:val="20"/>
          <w:szCs w:val="20"/>
          <w:bdr w:val="none" w:sz="0" w:space="0" w:color="auto" w:frame="1"/>
        </w:rPr>
        <w:t>}</w:t>
      </w:r>
    </w:p>
    <w:p w:rsidR="00002C88" w:rsidRPr="00947B36" w:rsidRDefault="009C6594" w:rsidP="00947B36">
      <w:pPr>
        <w:shd w:val="clear" w:color="auto" w:fill="FFFFFF"/>
        <w:ind w:firstLine="567"/>
        <w:jc w:val="both"/>
        <w:textAlignment w:val="baseline"/>
        <w:rPr>
          <w:color w:val="000000"/>
          <w:sz w:val="20"/>
          <w:szCs w:val="20"/>
          <w:bdr w:val="none" w:sz="0" w:space="0" w:color="auto" w:frame="1"/>
        </w:rPr>
      </w:pPr>
      <w:bookmarkStart w:id="874" w:name="n746"/>
      <w:bookmarkEnd w:id="874"/>
      <w:r w:rsidRPr="00947B36">
        <w:rPr>
          <w:iCs/>
          <w:color w:val="000000"/>
          <w:sz w:val="20"/>
          <w:szCs w:val="20"/>
          <w:bdr w:val="none" w:sz="0" w:space="0" w:color="auto" w:frame="1"/>
        </w:rPr>
        <w:t xml:space="preserve">{ПУНКТ 5 ЧАСТИНИ ДРУГОЇ СТАТТІ 71 ВИКЛЮЧЕНО НА ПІДСТАВІ ЗАКОНУ </w:t>
      </w:r>
      <w:hyperlink r:id="rId508" w:anchor="n7" w:tgtFrame="_blank" w:history="1">
        <w:r w:rsidRPr="00947B36">
          <w:rPr>
            <w:iCs/>
            <w:color w:val="0000FF"/>
            <w:sz w:val="20"/>
            <w:szCs w:val="20"/>
            <w:u w:val="single"/>
            <w:bdr w:val="none" w:sz="0" w:space="0" w:color="auto" w:frame="1"/>
          </w:rPr>
          <w:t>№ 1670-VIII ВІД 06.10.2016</w:t>
        </w:r>
      </w:hyperlink>
      <w:r w:rsidRPr="00947B36">
        <w:rPr>
          <w:iCs/>
          <w:color w:val="000000"/>
          <w:sz w:val="20"/>
          <w:szCs w:val="20"/>
          <w:bdr w:val="none" w:sz="0" w:space="0" w:color="auto" w:frame="1"/>
        </w:rPr>
        <w:t>}</w:t>
      </w:r>
    </w:p>
    <w:p w:rsidR="00002C88" w:rsidRPr="009C6594" w:rsidRDefault="00002C88" w:rsidP="00947B36">
      <w:pPr>
        <w:shd w:val="clear" w:color="auto" w:fill="FFFFFF"/>
        <w:ind w:firstLine="567"/>
        <w:jc w:val="both"/>
        <w:textAlignment w:val="baseline"/>
        <w:rPr>
          <w:color w:val="000000"/>
          <w:sz w:val="28"/>
          <w:szCs w:val="28"/>
          <w:bdr w:val="none" w:sz="0" w:space="0" w:color="auto" w:frame="1"/>
          <w:lang w:val="uk-UA"/>
        </w:rPr>
      </w:pPr>
      <w:bookmarkStart w:id="875" w:name="n748"/>
      <w:bookmarkEnd w:id="875"/>
      <w:r w:rsidRPr="009C6594">
        <w:rPr>
          <w:b/>
          <w:bCs/>
          <w:color w:val="000000"/>
          <w:sz w:val="28"/>
          <w:szCs w:val="28"/>
          <w:bdr w:val="none" w:sz="0" w:space="0" w:color="auto" w:frame="1"/>
        </w:rPr>
        <w:t>Стаття 72.</w:t>
      </w:r>
      <w:r w:rsidRPr="009C6594">
        <w:rPr>
          <w:color w:val="000000"/>
          <w:sz w:val="28"/>
          <w:szCs w:val="28"/>
          <w:bdr w:val="none" w:sz="0" w:space="0" w:color="auto" w:frame="1"/>
        </w:rPr>
        <w:t xml:space="preserve"> </w:t>
      </w:r>
      <w:r w:rsidR="009C6594" w:rsidRPr="009C6594">
        <w:rPr>
          <w:color w:val="000000"/>
          <w:sz w:val="28"/>
          <w:szCs w:val="28"/>
          <w:shd w:val="clear" w:color="auto" w:fill="FFFFFF"/>
        </w:rPr>
        <w:t>Податковий режим</w:t>
      </w: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876" w:name="n749"/>
      <w:bookmarkEnd w:id="876"/>
      <w:r w:rsidRPr="00947B36">
        <w:rPr>
          <w:color w:val="000000"/>
          <w:sz w:val="28"/>
          <w:bdr w:val="none" w:sz="0" w:space="0" w:color="auto" w:frame="1"/>
        </w:rPr>
        <w:t>Національний банк сплачує податки відповідно до законів України з питань оподаткування.</w:t>
      </w: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877" w:name="n750"/>
      <w:bookmarkEnd w:id="877"/>
      <w:r w:rsidRPr="00947B36">
        <w:rPr>
          <w:b/>
          <w:bCs/>
          <w:color w:val="000000"/>
          <w:sz w:val="28"/>
          <w:bdr w:val="none" w:sz="0" w:space="0" w:color="auto" w:frame="1"/>
        </w:rPr>
        <w:t>Стаття 73.</w:t>
      </w:r>
      <w:r w:rsidRPr="00947B36">
        <w:rPr>
          <w:color w:val="000000"/>
          <w:sz w:val="28"/>
          <w:bdr w:val="none" w:sz="0" w:space="0" w:color="auto" w:frame="1"/>
        </w:rPr>
        <w:t xml:space="preserve"> Переважне і безумовне право</w:t>
      </w: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878" w:name="n751"/>
      <w:bookmarkEnd w:id="878"/>
      <w:r w:rsidRPr="00947B36">
        <w:rPr>
          <w:color w:val="000000"/>
          <w:sz w:val="28"/>
          <w:bdr w:val="none" w:sz="0" w:space="0" w:color="auto" w:frame="1"/>
        </w:rPr>
        <w:t>Національний банк має переважне і безумовне право задовольняти будь-яку основану на здійсненому рефінансуванні банку вимогу, оформлену у встановленому законом порядку, за якою настав строк погашення.</w:t>
      </w:r>
    </w:p>
    <w:p w:rsidR="00002C88" w:rsidRPr="00947B36" w:rsidRDefault="00002C88" w:rsidP="00947B36">
      <w:pPr>
        <w:shd w:val="clear" w:color="auto" w:fill="FFFFFF"/>
        <w:ind w:firstLine="567"/>
        <w:jc w:val="both"/>
        <w:textAlignment w:val="baseline"/>
        <w:rPr>
          <w:color w:val="000000"/>
          <w:sz w:val="20"/>
          <w:szCs w:val="20"/>
          <w:bdr w:val="none" w:sz="0" w:space="0" w:color="auto" w:frame="1"/>
        </w:rPr>
      </w:pPr>
      <w:bookmarkStart w:id="879" w:name="n752"/>
      <w:bookmarkEnd w:id="879"/>
      <w:r w:rsidRPr="00947B36">
        <w:rPr>
          <w:iCs/>
          <w:color w:val="000000"/>
          <w:sz w:val="20"/>
          <w:szCs w:val="20"/>
          <w:bdr w:val="none" w:sz="0" w:space="0" w:color="auto" w:frame="1"/>
        </w:rPr>
        <w:t xml:space="preserve">{Частина </w:t>
      </w:r>
      <w:r w:rsidR="00062A33" w:rsidRPr="00947B36">
        <w:rPr>
          <w:iCs/>
          <w:color w:val="000000"/>
          <w:sz w:val="20"/>
          <w:szCs w:val="20"/>
          <w:bdr w:val="none" w:sz="0" w:space="0" w:color="auto" w:frame="1"/>
        </w:rPr>
        <w:t xml:space="preserve">1 </w:t>
      </w:r>
      <w:r w:rsidRPr="00947B36">
        <w:rPr>
          <w:iCs/>
          <w:color w:val="000000"/>
          <w:sz w:val="20"/>
          <w:szCs w:val="20"/>
          <w:bdr w:val="none" w:sz="0" w:space="0" w:color="auto" w:frame="1"/>
        </w:rPr>
        <w:t xml:space="preserve">статті 73 із змінами, внесеними згідно із Законом </w:t>
      </w:r>
      <w:hyperlink r:id="rId509" w:tgtFrame="_blank" w:history="1">
        <w:r w:rsidRPr="00947B36">
          <w:rPr>
            <w:iCs/>
            <w:color w:val="0000FF"/>
            <w:sz w:val="20"/>
            <w:szCs w:val="20"/>
            <w:u w:val="single"/>
            <w:bdr w:val="none" w:sz="0" w:space="0" w:color="auto" w:frame="1"/>
          </w:rPr>
          <w:t>№ 2922-III від 10.01.2002</w:t>
        </w:r>
      </w:hyperlink>
      <w:r w:rsidRPr="00947B36">
        <w:rPr>
          <w:iCs/>
          <w:color w:val="000000"/>
          <w:sz w:val="20"/>
          <w:szCs w:val="20"/>
          <w:bdr w:val="none" w:sz="0" w:space="0" w:color="auto" w:frame="1"/>
        </w:rPr>
        <w:t>}</w:t>
      </w: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880" w:name="n753"/>
      <w:bookmarkEnd w:id="880"/>
      <w:r w:rsidRPr="00947B36">
        <w:rPr>
          <w:color w:val="000000"/>
          <w:sz w:val="28"/>
          <w:bdr w:val="none" w:sz="0" w:space="0" w:color="auto" w:frame="1"/>
        </w:rPr>
        <w:t>Переважне і безумовне право реалізується Національним банком шляхом списання у безспірному порядку заборгованості з рахунків банку і відчуження майна, що перебуває у заставі як забезпечення вимог Національного банку, та задоволення вимог за рахунок чистого доходу від їх відчуження. Національний банк здійснює відчуження майна, набутого у власність, у рахунок погашення боргу за наданими банкам кредитами для підтримки ліквідності у визначеному ним порядку, без погодження з іншими органами державної влади.</w:t>
      </w:r>
    </w:p>
    <w:p w:rsidR="00002C88" w:rsidRPr="00947B36" w:rsidRDefault="00002C88" w:rsidP="00947B36">
      <w:pPr>
        <w:shd w:val="clear" w:color="auto" w:fill="FFFFFF"/>
        <w:ind w:firstLine="567"/>
        <w:jc w:val="both"/>
        <w:textAlignment w:val="baseline"/>
        <w:rPr>
          <w:color w:val="000000"/>
          <w:sz w:val="20"/>
          <w:szCs w:val="20"/>
          <w:bdr w:val="none" w:sz="0" w:space="0" w:color="auto" w:frame="1"/>
        </w:rPr>
      </w:pPr>
      <w:bookmarkStart w:id="881" w:name="n960"/>
      <w:bookmarkEnd w:id="881"/>
      <w:r w:rsidRPr="00947B36">
        <w:rPr>
          <w:iCs/>
          <w:color w:val="000000"/>
          <w:sz w:val="20"/>
          <w:szCs w:val="20"/>
          <w:bdr w:val="none" w:sz="0" w:space="0" w:color="auto" w:frame="1"/>
        </w:rPr>
        <w:t xml:space="preserve">{Частина </w:t>
      </w:r>
      <w:r w:rsidR="00062A33" w:rsidRPr="00947B36">
        <w:rPr>
          <w:iCs/>
          <w:color w:val="000000"/>
          <w:sz w:val="20"/>
          <w:szCs w:val="20"/>
          <w:bdr w:val="none" w:sz="0" w:space="0" w:color="auto" w:frame="1"/>
        </w:rPr>
        <w:t xml:space="preserve">2 </w:t>
      </w:r>
      <w:r w:rsidRPr="00947B36">
        <w:rPr>
          <w:iCs/>
          <w:color w:val="000000"/>
          <w:sz w:val="20"/>
          <w:szCs w:val="20"/>
          <w:bdr w:val="none" w:sz="0" w:space="0" w:color="auto" w:frame="1"/>
        </w:rPr>
        <w:t xml:space="preserve">статті 73 в редакції Закону </w:t>
      </w:r>
      <w:hyperlink r:id="rId510" w:anchor="n283" w:tgtFrame="_blank" w:history="1">
        <w:r w:rsidRPr="00947B36">
          <w:rPr>
            <w:iCs/>
            <w:color w:val="0000FF"/>
            <w:sz w:val="20"/>
            <w:szCs w:val="20"/>
            <w:u w:val="single"/>
            <w:bdr w:val="none" w:sz="0" w:space="0" w:color="auto" w:frame="1"/>
          </w:rPr>
          <w:t>№ 541-VIII від 18.06.2015</w:t>
        </w:r>
      </w:hyperlink>
      <w:r w:rsidRPr="00947B36">
        <w:rPr>
          <w:iCs/>
          <w:color w:val="000000"/>
          <w:sz w:val="20"/>
          <w:szCs w:val="20"/>
          <w:bdr w:val="none" w:sz="0" w:space="0" w:color="auto" w:frame="1"/>
        </w:rPr>
        <w:t>}</w:t>
      </w: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882" w:name="n754"/>
      <w:bookmarkEnd w:id="882"/>
      <w:r w:rsidRPr="00947B36">
        <w:rPr>
          <w:color w:val="000000"/>
          <w:sz w:val="28"/>
          <w:bdr w:val="none" w:sz="0" w:space="0" w:color="auto" w:frame="1"/>
        </w:rPr>
        <w:t xml:space="preserve">Національний банк України також застосовує право безспірного списання коштів з кореспондентського рахунку банку на користь Фонду гарантування вкладів фізичних осіб у разі звернення Фонду в порядку, встановленому </w:t>
      </w:r>
      <w:hyperlink r:id="rId511" w:tgtFrame="_blank" w:history="1">
        <w:r w:rsidRPr="00947B36">
          <w:rPr>
            <w:color w:val="0000FF"/>
            <w:sz w:val="28"/>
            <w:u w:val="single"/>
            <w:bdr w:val="none" w:sz="0" w:space="0" w:color="auto" w:frame="1"/>
          </w:rPr>
          <w:t>Законом України</w:t>
        </w:r>
      </w:hyperlink>
      <w:r w:rsidRPr="00947B36">
        <w:rPr>
          <w:color w:val="000000"/>
          <w:sz w:val="28"/>
          <w:bdr w:val="none" w:sz="0" w:space="0" w:color="auto" w:frame="1"/>
        </w:rPr>
        <w:t xml:space="preserve"> </w:t>
      </w:r>
      <w:r w:rsidR="00947B36">
        <w:rPr>
          <w:color w:val="000000"/>
          <w:sz w:val="28"/>
          <w:bdr w:val="none" w:sz="0" w:space="0" w:color="auto" w:frame="1"/>
        </w:rPr>
        <w:t>«</w:t>
      </w:r>
      <w:r w:rsidRPr="00947B36">
        <w:rPr>
          <w:color w:val="000000"/>
          <w:sz w:val="28"/>
          <w:bdr w:val="none" w:sz="0" w:space="0" w:color="auto" w:frame="1"/>
        </w:rPr>
        <w:t>Про систему гарантування вкладів фізичних осіб</w:t>
      </w:r>
      <w:r w:rsidR="00947B36">
        <w:rPr>
          <w:color w:val="000000"/>
          <w:sz w:val="28"/>
          <w:bdr w:val="none" w:sz="0" w:space="0" w:color="auto" w:frame="1"/>
        </w:rPr>
        <w:t>»</w:t>
      </w:r>
      <w:r w:rsidRPr="00947B36">
        <w:rPr>
          <w:color w:val="000000"/>
          <w:sz w:val="28"/>
          <w:bdr w:val="none" w:sz="0" w:space="0" w:color="auto" w:frame="1"/>
        </w:rPr>
        <w:t>.</w:t>
      </w:r>
    </w:p>
    <w:p w:rsidR="00002C88" w:rsidRPr="00947B36" w:rsidRDefault="00002C88" w:rsidP="00947B36">
      <w:pPr>
        <w:shd w:val="clear" w:color="auto" w:fill="FFFFFF"/>
        <w:ind w:firstLine="567"/>
        <w:jc w:val="both"/>
        <w:textAlignment w:val="baseline"/>
        <w:rPr>
          <w:color w:val="000000"/>
          <w:sz w:val="20"/>
          <w:bdr w:val="none" w:sz="0" w:space="0" w:color="auto" w:frame="1"/>
        </w:rPr>
      </w:pPr>
      <w:bookmarkStart w:id="883" w:name="n755"/>
      <w:bookmarkEnd w:id="883"/>
      <w:r w:rsidRPr="00947B36">
        <w:rPr>
          <w:iCs/>
          <w:color w:val="000000"/>
          <w:sz w:val="20"/>
          <w:bdr w:val="none" w:sz="0" w:space="0" w:color="auto" w:frame="1"/>
        </w:rPr>
        <w:t xml:space="preserve">{Статтю 73 доповнено частиною третьою згідно із Законом </w:t>
      </w:r>
      <w:hyperlink r:id="rId512" w:anchor="n738" w:tgtFrame="_blank" w:history="1">
        <w:r w:rsidRPr="00947B36">
          <w:rPr>
            <w:iCs/>
            <w:color w:val="0000FF"/>
            <w:sz w:val="20"/>
            <w:u w:val="single"/>
            <w:bdr w:val="none" w:sz="0" w:space="0" w:color="auto" w:frame="1"/>
          </w:rPr>
          <w:t>№ 4452-VI від 23.02.2012</w:t>
        </w:r>
      </w:hyperlink>
      <w:r w:rsidRPr="00947B36">
        <w:rPr>
          <w:iCs/>
          <w:color w:val="000000"/>
          <w:sz w:val="20"/>
          <w:bdr w:val="none" w:sz="0" w:space="0" w:color="auto" w:frame="1"/>
        </w:rPr>
        <w:t>}</w:t>
      </w: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884" w:name="n756"/>
      <w:bookmarkEnd w:id="884"/>
      <w:r w:rsidRPr="00947B36">
        <w:rPr>
          <w:color w:val="000000"/>
          <w:sz w:val="28"/>
          <w:bdr w:val="none" w:sz="0" w:space="0" w:color="auto" w:frame="1"/>
        </w:rPr>
        <w:t xml:space="preserve">Частини </w:t>
      </w:r>
      <w:r w:rsidR="00062A33" w:rsidRPr="00947B36">
        <w:rPr>
          <w:color w:val="000000"/>
          <w:sz w:val="28"/>
          <w:bdr w:val="none" w:sz="0" w:space="0" w:color="auto" w:frame="1"/>
        </w:rPr>
        <w:t xml:space="preserve">1 </w:t>
      </w:r>
      <w:r w:rsidRPr="00947B36">
        <w:rPr>
          <w:color w:val="000000"/>
          <w:sz w:val="28"/>
          <w:bdr w:val="none" w:sz="0" w:space="0" w:color="auto" w:frame="1"/>
        </w:rPr>
        <w:t xml:space="preserve">і </w:t>
      </w:r>
      <w:r w:rsidR="00062A33" w:rsidRPr="00947B36">
        <w:rPr>
          <w:color w:val="000000"/>
          <w:sz w:val="28"/>
          <w:bdr w:val="none" w:sz="0" w:space="0" w:color="auto" w:frame="1"/>
        </w:rPr>
        <w:t xml:space="preserve">2 </w:t>
      </w:r>
      <w:r w:rsidRPr="00947B36">
        <w:rPr>
          <w:color w:val="000000"/>
          <w:sz w:val="28"/>
          <w:bdr w:val="none" w:sz="0" w:space="0" w:color="auto" w:frame="1"/>
        </w:rPr>
        <w:t xml:space="preserve">цієї статті не поширюються на банки, віднесені до категорії неплатоспроможних, які виводяться Фондом з ринку відповідно до </w:t>
      </w:r>
      <w:hyperlink r:id="rId513" w:tgtFrame="_blank" w:history="1">
        <w:r w:rsidRPr="00947B36">
          <w:rPr>
            <w:color w:val="0000FF"/>
            <w:sz w:val="28"/>
            <w:u w:val="single"/>
            <w:bdr w:val="none" w:sz="0" w:space="0" w:color="auto" w:frame="1"/>
          </w:rPr>
          <w:t>Закону України</w:t>
        </w:r>
      </w:hyperlink>
      <w:r w:rsidRPr="00947B36">
        <w:rPr>
          <w:color w:val="000000"/>
          <w:sz w:val="28"/>
          <w:bdr w:val="none" w:sz="0" w:space="0" w:color="auto" w:frame="1"/>
        </w:rPr>
        <w:t xml:space="preserve"> </w:t>
      </w:r>
      <w:r w:rsidR="00947B36">
        <w:rPr>
          <w:color w:val="000000"/>
          <w:sz w:val="28"/>
          <w:bdr w:val="none" w:sz="0" w:space="0" w:color="auto" w:frame="1"/>
        </w:rPr>
        <w:t>«</w:t>
      </w:r>
      <w:r w:rsidRPr="00947B36">
        <w:rPr>
          <w:color w:val="000000"/>
          <w:sz w:val="28"/>
          <w:bdr w:val="none" w:sz="0" w:space="0" w:color="auto" w:frame="1"/>
        </w:rPr>
        <w:t>Про систему гарантування вкладів фізичних осіб</w:t>
      </w:r>
      <w:r w:rsidR="00947B36">
        <w:rPr>
          <w:color w:val="000000"/>
          <w:sz w:val="28"/>
          <w:bdr w:val="none" w:sz="0" w:space="0" w:color="auto" w:frame="1"/>
        </w:rPr>
        <w:t>»</w:t>
      </w:r>
      <w:r w:rsidRPr="00947B36">
        <w:rPr>
          <w:color w:val="000000"/>
          <w:sz w:val="28"/>
          <w:bdr w:val="none" w:sz="0" w:space="0" w:color="auto" w:frame="1"/>
        </w:rPr>
        <w:t>.</w:t>
      </w:r>
    </w:p>
    <w:p w:rsidR="00002C88" w:rsidRPr="00947B36" w:rsidRDefault="00002C88" w:rsidP="00947B36">
      <w:pPr>
        <w:shd w:val="clear" w:color="auto" w:fill="FFFFFF"/>
        <w:ind w:firstLine="567"/>
        <w:jc w:val="both"/>
        <w:textAlignment w:val="baseline"/>
        <w:rPr>
          <w:color w:val="000000"/>
          <w:sz w:val="20"/>
          <w:szCs w:val="20"/>
          <w:bdr w:val="none" w:sz="0" w:space="0" w:color="auto" w:frame="1"/>
        </w:rPr>
      </w:pPr>
      <w:bookmarkStart w:id="885" w:name="n757"/>
      <w:bookmarkEnd w:id="885"/>
      <w:r w:rsidRPr="00947B36">
        <w:rPr>
          <w:iCs/>
          <w:color w:val="000000"/>
          <w:sz w:val="20"/>
          <w:szCs w:val="20"/>
          <w:bdr w:val="none" w:sz="0" w:space="0" w:color="auto" w:frame="1"/>
        </w:rPr>
        <w:t xml:space="preserve">{Статтю 73 доповнено частиною четвертою згідно із Законом </w:t>
      </w:r>
      <w:hyperlink r:id="rId514" w:anchor="n12" w:tgtFrame="_blank" w:history="1">
        <w:r w:rsidRPr="00947B36">
          <w:rPr>
            <w:iCs/>
            <w:color w:val="0000FF"/>
            <w:sz w:val="20"/>
            <w:szCs w:val="20"/>
            <w:u w:val="single"/>
            <w:bdr w:val="none" w:sz="0" w:space="0" w:color="auto" w:frame="1"/>
          </w:rPr>
          <w:t>№ 1586-VII від 04.07.2014</w:t>
        </w:r>
      </w:hyperlink>
      <w:r w:rsidRPr="00947B36">
        <w:rPr>
          <w:iCs/>
          <w:color w:val="000000"/>
          <w:sz w:val="20"/>
          <w:szCs w:val="20"/>
          <w:bdr w:val="none" w:sz="0" w:space="0" w:color="auto" w:frame="1"/>
        </w:rPr>
        <w:t>}</w:t>
      </w:r>
    </w:p>
    <w:p w:rsidR="00002C88" w:rsidRPr="00947B36" w:rsidRDefault="00002C88" w:rsidP="00947B36">
      <w:pPr>
        <w:shd w:val="clear" w:color="auto" w:fill="FFFFFF"/>
        <w:ind w:firstLine="567"/>
        <w:jc w:val="both"/>
        <w:textAlignment w:val="baseline"/>
        <w:rPr>
          <w:color w:val="000000"/>
          <w:sz w:val="20"/>
          <w:szCs w:val="20"/>
          <w:bdr w:val="none" w:sz="0" w:space="0" w:color="auto" w:frame="1"/>
        </w:rPr>
      </w:pPr>
      <w:bookmarkStart w:id="886" w:name="n758"/>
      <w:bookmarkEnd w:id="886"/>
      <w:r w:rsidRPr="00947B36">
        <w:rPr>
          <w:iCs/>
          <w:color w:val="000000"/>
          <w:sz w:val="20"/>
          <w:szCs w:val="20"/>
          <w:bdr w:val="none" w:sz="0" w:space="0" w:color="auto" w:frame="1"/>
        </w:rPr>
        <w:t xml:space="preserve">{Закон доповнено статтею 73 згідно із Законом </w:t>
      </w:r>
      <w:hyperlink r:id="rId515" w:tgtFrame="_blank" w:history="1">
        <w:r w:rsidRPr="00947B36">
          <w:rPr>
            <w:iCs/>
            <w:color w:val="0000FF"/>
            <w:sz w:val="20"/>
            <w:szCs w:val="20"/>
            <w:u w:val="single"/>
            <w:bdr w:val="none" w:sz="0" w:space="0" w:color="auto" w:frame="1"/>
          </w:rPr>
          <w:t>№ 1919-III від 13.07.2000</w:t>
        </w:r>
      </w:hyperlink>
      <w:r w:rsidRPr="00947B36">
        <w:rPr>
          <w:iCs/>
          <w:color w:val="000000"/>
          <w:sz w:val="20"/>
          <w:szCs w:val="20"/>
          <w:bdr w:val="none" w:sz="0" w:space="0" w:color="auto" w:frame="1"/>
        </w:rPr>
        <w:t>}</w:t>
      </w: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887" w:name="n962"/>
      <w:bookmarkEnd w:id="887"/>
      <w:r w:rsidRPr="00947B36">
        <w:rPr>
          <w:b/>
          <w:bCs/>
          <w:color w:val="000000"/>
          <w:sz w:val="28"/>
          <w:bdr w:val="none" w:sz="0" w:space="0" w:color="auto" w:frame="1"/>
        </w:rPr>
        <w:t>Стаття 74.</w:t>
      </w:r>
      <w:r w:rsidRPr="00947B36">
        <w:rPr>
          <w:color w:val="000000"/>
          <w:sz w:val="28"/>
          <w:bdr w:val="none" w:sz="0" w:space="0" w:color="auto" w:frame="1"/>
        </w:rPr>
        <w:t xml:space="preserve"> Оскарження рішень Національного банку</w:t>
      </w: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888" w:name="n963"/>
      <w:bookmarkEnd w:id="888"/>
      <w:r w:rsidRPr="00947B36">
        <w:rPr>
          <w:color w:val="000000"/>
          <w:sz w:val="28"/>
          <w:bdr w:val="none" w:sz="0" w:space="0" w:color="auto" w:frame="1"/>
        </w:rPr>
        <w:t>Рішення Національного банку України, його службовців можуть бути оскаржені до суду виключно з метою встановлення законності таких рішень.</w:t>
      </w: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889" w:name="n964"/>
      <w:bookmarkEnd w:id="889"/>
      <w:r w:rsidRPr="00947B36">
        <w:rPr>
          <w:color w:val="000000"/>
          <w:sz w:val="28"/>
          <w:bdr w:val="none" w:sz="0" w:space="0" w:color="auto" w:frame="1"/>
        </w:rPr>
        <w:t>Оскарження рішення, акта або дії Національного банку України не зупиняє їх виконання. Забезпечення позову шляхом зупинення рішень, актів Національного банку України, а також встановлення для Національного банку України заборони або обов’язку вчиняти певні дії не допускається.</w:t>
      </w:r>
    </w:p>
    <w:p w:rsidR="00002C88" w:rsidRPr="00947B36" w:rsidRDefault="00002C88" w:rsidP="00947B36">
      <w:pPr>
        <w:shd w:val="clear" w:color="auto" w:fill="FFFFFF"/>
        <w:ind w:firstLine="567"/>
        <w:jc w:val="both"/>
        <w:textAlignment w:val="baseline"/>
        <w:rPr>
          <w:color w:val="000000"/>
          <w:sz w:val="20"/>
          <w:szCs w:val="20"/>
          <w:bdr w:val="none" w:sz="0" w:space="0" w:color="auto" w:frame="1"/>
        </w:rPr>
      </w:pPr>
      <w:bookmarkStart w:id="890" w:name="n961"/>
      <w:bookmarkEnd w:id="890"/>
      <w:r w:rsidRPr="00947B36">
        <w:rPr>
          <w:iCs/>
          <w:color w:val="000000"/>
          <w:sz w:val="20"/>
          <w:szCs w:val="20"/>
          <w:bdr w:val="none" w:sz="0" w:space="0" w:color="auto" w:frame="1"/>
        </w:rPr>
        <w:t xml:space="preserve">{Закон доповнено статтею 74 згідно із Законом </w:t>
      </w:r>
      <w:hyperlink r:id="rId516" w:anchor="n285" w:tgtFrame="_blank" w:history="1">
        <w:r w:rsidRPr="00947B36">
          <w:rPr>
            <w:iCs/>
            <w:color w:val="0000FF"/>
            <w:sz w:val="20"/>
            <w:szCs w:val="20"/>
            <w:u w:val="single"/>
            <w:bdr w:val="none" w:sz="0" w:space="0" w:color="auto" w:frame="1"/>
          </w:rPr>
          <w:t>№ 541-VIII від 18.06.2015</w:t>
        </w:r>
      </w:hyperlink>
      <w:r w:rsidRPr="00947B36">
        <w:rPr>
          <w:iCs/>
          <w:color w:val="000000"/>
          <w:sz w:val="20"/>
          <w:szCs w:val="20"/>
          <w:bdr w:val="none" w:sz="0" w:space="0" w:color="auto" w:frame="1"/>
        </w:rPr>
        <w:t>}</w:t>
      </w:r>
    </w:p>
    <w:p w:rsidR="004649A8" w:rsidRPr="00947B36" w:rsidRDefault="004649A8" w:rsidP="00947B36">
      <w:pPr>
        <w:shd w:val="clear" w:color="auto" w:fill="FFFFFF"/>
        <w:ind w:left="450" w:right="450" w:firstLine="567"/>
        <w:jc w:val="center"/>
        <w:textAlignment w:val="baseline"/>
        <w:rPr>
          <w:bCs/>
          <w:color w:val="000000"/>
          <w:sz w:val="28"/>
          <w:szCs w:val="28"/>
          <w:bdr w:val="none" w:sz="0" w:space="0" w:color="auto" w:frame="1"/>
          <w:lang w:val="uk-UA"/>
        </w:rPr>
      </w:pPr>
      <w:bookmarkStart w:id="891" w:name="n759"/>
      <w:bookmarkEnd w:id="891"/>
    </w:p>
    <w:p w:rsidR="00002C88" w:rsidRPr="00947B36" w:rsidRDefault="00002C88" w:rsidP="00947B36">
      <w:pPr>
        <w:shd w:val="clear" w:color="auto" w:fill="FFFFFF"/>
        <w:ind w:left="450" w:right="450" w:firstLine="567"/>
        <w:jc w:val="center"/>
        <w:textAlignment w:val="baseline"/>
        <w:rPr>
          <w:color w:val="000000"/>
          <w:bdr w:val="none" w:sz="0" w:space="0" w:color="auto" w:frame="1"/>
        </w:rPr>
      </w:pPr>
      <w:r w:rsidRPr="00947B36">
        <w:rPr>
          <w:bCs/>
          <w:color w:val="000000"/>
          <w:sz w:val="28"/>
          <w:szCs w:val="28"/>
          <w:bdr w:val="none" w:sz="0" w:space="0" w:color="auto" w:frame="1"/>
        </w:rPr>
        <w:t xml:space="preserve">Розділ XV </w:t>
      </w:r>
    </w:p>
    <w:p w:rsidR="00002C88" w:rsidRPr="00947B36" w:rsidRDefault="00002C88" w:rsidP="00947B36">
      <w:pPr>
        <w:shd w:val="clear" w:color="auto" w:fill="FFFFFF"/>
        <w:ind w:left="450" w:right="450" w:firstLine="567"/>
        <w:jc w:val="center"/>
        <w:textAlignment w:val="baseline"/>
        <w:rPr>
          <w:color w:val="000000"/>
          <w:bdr w:val="none" w:sz="0" w:space="0" w:color="auto" w:frame="1"/>
        </w:rPr>
      </w:pPr>
      <w:r w:rsidRPr="00947B36">
        <w:rPr>
          <w:bCs/>
          <w:color w:val="000000"/>
          <w:sz w:val="28"/>
          <w:szCs w:val="28"/>
          <w:bdr w:val="none" w:sz="0" w:space="0" w:color="auto" w:frame="1"/>
        </w:rPr>
        <w:t>ПРИКІНЦЕВІ ПОЛОЖЕННЯ</w:t>
      </w: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892" w:name="n760"/>
      <w:bookmarkEnd w:id="892"/>
      <w:r w:rsidRPr="00947B36">
        <w:rPr>
          <w:color w:val="000000"/>
          <w:sz w:val="28"/>
          <w:bdr w:val="none" w:sz="0" w:space="0" w:color="auto" w:frame="1"/>
        </w:rPr>
        <w:t xml:space="preserve">1. Цей Закон набирає чинності з дня його опублікування, за винятком частин </w:t>
      </w:r>
      <w:hyperlink r:id="rId517" w:anchor="n211" w:history="1">
        <w:r w:rsidR="009C6594">
          <w:rPr>
            <w:color w:val="0000FF"/>
            <w:sz w:val="28"/>
            <w:u w:val="single"/>
            <w:bdr w:val="none" w:sz="0" w:space="0" w:color="auto" w:frame="1"/>
          </w:rPr>
          <w:t>9</w:t>
        </w:r>
      </w:hyperlink>
      <w:r w:rsidRPr="00947B36">
        <w:rPr>
          <w:color w:val="000000"/>
          <w:sz w:val="28"/>
          <w:bdr w:val="none" w:sz="0" w:space="0" w:color="auto" w:frame="1"/>
        </w:rPr>
        <w:t xml:space="preserve"> та </w:t>
      </w:r>
      <w:hyperlink r:id="rId518" w:anchor="n219" w:history="1">
        <w:r w:rsidR="009C6594">
          <w:rPr>
            <w:color w:val="0000FF"/>
            <w:sz w:val="28"/>
            <w:u w:val="single"/>
            <w:bdr w:val="none" w:sz="0" w:space="0" w:color="auto" w:frame="1"/>
          </w:rPr>
          <w:t>10</w:t>
        </w:r>
      </w:hyperlink>
      <w:r w:rsidRPr="00947B36">
        <w:rPr>
          <w:color w:val="000000"/>
          <w:sz w:val="28"/>
          <w:bdr w:val="none" w:sz="0" w:space="0" w:color="auto" w:frame="1"/>
        </w:rPr>
        <w:t xml:space="preserve"> статті 10 цього Закону, які набирають чинності з дня формування Ради Національного банку України у повному складі Президентом України та Верховною Радою України.</w:t>
      </w:r>
    </w:p>
    <w:p w:rsidR="00002C88" w:rsidRPr="009C6594" w:rsidRDefault="00002C88" w:rsidP="00947B36">
      <w:pPr>
        <w:shd w:val="clear" w:color="auto" w:fill="FFFFFF"/>
        <w:ind w:firstLine="567"/>
        <w:jc w:val="both"/>
        <w:textAlignment w:val="baseline"/>
        <w:rPr>
          <w:color w:val="000000"/>
          <w:sz w:val="20"/>
          <w:szCs w:val="20"/>
          <w:bdr w:val="none" w:sz="0" w:space="0" w:color="auto" w:frame="1"/>
        </w:rPr>
      </w:pPr>
      <w:bookmarkStart w:id="893" w:name="n761"/>
      <w:bookmarkEnd w:id="893"/>
      <w:r w:rsidRPr="009C6594">
        <w:rPr>
          <w:iCs/>
          <w:color w:val="000000"/>
          <w:sz w:val="20"/>
          <w:szCs w:val="20"/>
          <w:bdr w:val="none" w:sz="0" w:space="0" w:color="auto" w:frame="1"/>
        </w:rPr>
        <w:t xml:space="preserve">{Пункт 1 із змінами, внесеними згідно із Законом </w:t>
      </w:r>
      <w:hyperlink r:id="rId519" w:tgtFrame="_blank" w:history="1">
        <w:r w:rsidRPr="009C6594">
          <w:rPr>
            <w:iCs/>
            <w:color w:val="0000FF"/>
            <w:sz w:val="20"/>
            <w:szCs w:val="20"/>
            <w:u w:val="single"/>
            <w:bdr w:val="none" w:sz="0" w:space="0" w:color="auto" w:frame="1"/>
          </w:rPr>
          <w:t>№ 1658-III від 20.04.2000</w:t>
        </w:r>
      </w:hyperlink>
      <w:r w:rsidRPr="009C6594">
        <w:rPr>
          <w:iCs/>
          <w:color w:val="000000"/>
          <w:sz w:val="20"/>
          <w:szCs w:val="20"/>
          <w:bdr w:val="none" w:sz="0" w:space="0" w:color="auto" w:frame="1"/>
        </w:rPr>
        <w:t>}</w:t>
      </w: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894" w:name="n762"/>
      <w:bookmarkEnd w:id="894"/>
      <w:r w:rsidRPr="00947B36">
        <w:rPr>
          <w:color w:val="000000"/>
          <w:sz w:val="28"/>
          <w:bdr w:val="none" w:sz="0" w:space="0" w:color="auto" w:frame="1"/>
        </w:rPr>
        <w:t>2. Рада Національного банку має бути сформована протягом двох місяців з дня набрання чинності цим Законом. На період формування Ради Національного банку її функції щодо грошово-кредитної політики виконує Правління Національного банку.</w:t>
      </w: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895" w:name="n763"/>
      <w:bookmarkEnd w:id="895"/>
      <w:r w:rsidRPr="00947B36">
        <w:rPr>
          <w:color w:val="000000"/>
          <w:sz w:val="28"/>
          <w:bdr w:val="none" w:sz="0" w:space="0" w:color="auto" w:frame="1"/>
        </w:rPr>
        <w:t>3. Вважати такими, що втратили чинність:</w:t>
      </w: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896" w:name="n764"/>
      <w:bookmarkEnd w:id="896"/>
      <w:r w:rsidRPr="00947B36">
        <w:rPr>
          <w:color w:val="000000"/>
          <w:sz w:val="28"/>
          <w:bdr w:val="none" w:sz="0" w:space="0" w:color="auto" w:frame="1"/>
        </w:rPr>
        <w:t xml:space="preserve">розділи II та V </w:t>
      </w:r>
      <w:hyperlink r:id="rId520" w:tgtFrame="_blank" w:history="1">
        <w:r w:rsidRPr="00947B36">
          <w:rPr>
            <w:color w:val="0000FF"/>
            <w:sz w:val="28"/>
            <w:u w:val="single"/>
            <w:bdr w:val="none" w:sz="0" w:space="0" w:color="auto" w:frame="1"/>
          </w:rPr>
          <w:t>Закону України</w:t>
        </w:r>
      </w:hyperlink>
      <w:r w:rsidRPr="00947B36">
        <w:rPr>
          <w:color w:val="000000"/>
          <w:sz w:val="28"/>
          <w:bdr w:val="none" w:sz="0" w:space="0" w:color="auto" w:frame="1"/>
        </w:rPr>
        <w:t xml:space="preserve"> </w:t>
      </w:r>
      <w:r w:rsidR="00947B36">
        <w:rPr>
          <w:color w:val="000000"/>
          <w:sz w:val="28"/>
          <w:bdr w:val="none" w:sz="0" w:space="0" w:color="auto" w:frame="1"/>
        </w:rPr>
        <w:t>«</w:t>
      </w:r>
      <w:r w:rsidRPr="00947B36">
        <w:rPr>
          <w:color w:val="000000"/>
          <w:sz w:val="28"/>
          <w:bdr w:val="none" w:sz="0" w:space="0" w:color="auto" w:frame="1"/>
        </w:rPr>
        <w:t>Про банки і банківську діяльність</w:t>
      </w:r>
      <w:r w:rsidR="00947B36">
        <w:rPr>
          <w:color w:val="000000"/>
          <w:sz w:val="28"/>
          <w:bdr w:val="none" w:sz="0" w:space="0" w:color="auto" w:frame="1"/>
        </w:rPr>
        <w:t>»</w:t>
      </w:r>
      <w:r w:rsidRPr="00947B36">
        <w:rPr>
          <w:color w:val="000000"/>
          <w:sz w:val="28"/>
          <w:bdr w:val="none" w:sz="0" w:space="0" w:color="auto" w:frame="1"/>
        </w:rPr>
        <w:t xml:space="preserve"> (Відомості Верховної Ради України, 1991 р., № 25, ст.281);</w:t>
      </w:r>
    </w:p>
    <w:bookmarkStart w:id="897" w:name="n765"/>
    <w:bookmarkEnd w:id="897"/>
    <w:p w:rsidR="00002C88" w:rsidRPr="00947B36" w:rsidRDefault="00002C88" w:rsidP="00947B36">
      <w:pPr>
        <w:shd w:val="clear" w:color="auto" w:fill="FFFFFF"/>
        <w:ind w:firstLine="567"/>
        <w:jc w:val="both"/>
        <w:textAlignment w:val="baseline"/>
        <w:rPr>
          <w:color w:val="000000"/>
          <w:sz w:val="28"/>
          <w:bdr w:val="none" w:sz="0" w:space="0" w:color="auto" w:frame="1"/>
        </w:rPr>
      </w:pPr>
      <w:r w:rsidRPr="00947B36">
        <w:rPr>
          <w:color w:val="000000"/>
          <w:sz w:val="28"/>
          <w:bdr w:val="none" w:sz="0" w:space="0" w:color="auto" w:frame="1"/>
        </w:rPr>
        <w:fldChar w:fldCharType="begin"/>
      </w:r>
      <w:r w:rsidRPr="00947B36">
        <w:rPr>
          <w:color w:val="000000"/>
          <w:sz w:val="28"/>
          <w:bdr w:val="none" w:sz="0" w:space="0" w:color="auto" w:frame="1"/>
        </w:rPr>
        <w:instrText xml:space="preserve"> HYPERLINK "http://zakon0.rada.gov.ua/laws/show/1605-12" \t "_blank" </w:instrText>
      </w:r>
      <w:r w:rsidRPr="00947B36">
        <w:rPr>
          <w:color w:val="000000"/>
          <w:sz w:val="28"/>
          <w:bdr w:val="none" w:sz="0" w:space="0" w:color="auto" w:frame="1"/>
        </w:rPr>
        <w:fldChar w:fldCharType="separate"/>
      </w:r>
      <w:r w:rsidRPr="00947B36">
        <w:rPr>
          <w:color w:val="0000FF"/>
          <w:sz w:val="28"/>
          <w:u w:val="single"/>
          <w:bdr w:val="none" w:sz="0" w:space="0" w:color="auto" w:frame="1"/>
        </w:rPr>
        <w:t>Постанову Президії Верховної Ради України</w:t>
      </w:r>
      <w:r w:rsidRPr="00947B36">
        <w:rPr>
          <w:color w:val="000000"/>
          <w:sz w:val="28"/>
          <w:bdr w:val="none" w:sz="0" w:space="0" w:color="auto" w:frame="1"/>
        </w:rPr>
        <w:fldChar w:fldCharType="end"/>
      </w:r>
      <w:r w:rsidRPr="00947B36">
        <w:rPr>
          <w:color w:val="000000"/>
          <w:sz w:val="28"/>
          <w:bdr w:val="none" w:sz="0" w:space="0" w:color="auto" w:frame="1"/>
        </w:rPr>
        <w:t xml:space="preserve"> </w:t>
      </w:r>
      <w:r w:rsidR="00947B36">
        <w:rPr>
          <w:color w:val="000000"/>
          <w:sz w:val="28"/>
          <w:bdr w:val="none" w:sz="0" w:space="0" w:color="auto" w:frame="1"/>
        </w:rPr>
        <w:t>«</w:t>
      </w:r>
      <w:r w:rsidRPr="00947B36">
        <w:rPr>
          <w:color w:val="000000"/>
          <w:sz w:val="28"/>
          <w:bdr w:val="none" w:sz="0" w:space="0" w:color="auto" w:frame="1"/>
        </w:rPr>
        <w:t>Про Статут Національного банку України</w:t>
      </w:r>
      <w:r w:rsidR="00947B36">
        <w:rPr>
          <w:color w:val="000000"/>
          <w:sz w:val="28"/>
          <w:bdr w:val="none" w:sz="0" w:space="0" w:color="auto" w:frame="1"/>
        </w:rPr>
        <w:t>»</w:t>
      </w:r>
      <w:r w:rsidRPr="00947B36">
        <w:rPr>
          <w:color w:val="000000"/>
          <w:sz w:val="28"/>
          <w:bdr w:val="none" w:sz="0" w:space="0" w:color="auto" w:frame="1"/>
        </w:rPr>
        <w:t xml:space="preserve"> від 7 жовтня 1991 року.</w:t>
      </w: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898" w:name="n766"/>
      <w:bookmarkEnd w:id="898"/>
      <w:r w:rsidRPr="00947B36">
        <w:rPr>
          <w:color w:val="000000"/>
          <w:sz w:val="28"/>
          <w:bdr w:val="none" w:sz="0" w:space="0" w:color="auto" w:frame="1"/>
        </w:rPr>
        <w:t xml:space="preserve">4. Кваліфікаційні вимоги до членів Ради Національного банку та Голови Національного банку, визначені цим Законом, поширюються на осіб, які призначаються на посади члена Ради Національного банку та Голови Національного банку після набрання чинності </w:t>
      </w:r>
      <w:hyperlink r:id="rId521" w:tgtFrame="_blank" w:history="1">
        <w:r w:rsidRPr="00947B36">
          <w:rPr>
            <w:color w:val="0000FF"/>
            <w:sz w:val="28"/>
            <w:u w:val="single"/>
            <w:bdr w:val="none" w:sz="0" w:space="0" w:color="auto" w:frame="1"/>
          </w:rPr>
          <w:t>Законом України від 9 липня 2010 року</w:t>
        </w:r>
      </w:hyperlink>
      <w:r w:rsidRPr="00947B36">
        <w:rPr>
          <w:color w:val="000000"/>
          <w:sz w:val="28"/>
          <w:bdr w:val="none" w:sz="0" w:space="0" w:color="auto" w:frame="1"/>
        </w:rPr>
        <w:t xml:space="preserve"> </w:t>
      </w:r>
      <w:r w:rsidR="00947B36">
        <w:rPr>
          <w:color w:val="000000"/>
          <w:sz w:val="28"/>
          <w:bdr w:val="none" w:sz="0" w:space="0" w:color="auto" w:frame="1"/>
        </w:rPr>
        <w:t>«</w:t>
      </w:r>
      <w:r w:rsidRPr="00947B36">
        <w:rPr>
          <w:color w:val="000000"/>
          <w:sz w:val="28"/>
          <w:bdr w:val="none" w:sz="0" w:space="0" w:color="auto" w:frame="1"/>
        </w:rPr>
        <w:t>Про внесення змін до деяких законодавчих актів України щодо діяльності Національного банку України</w:t>
      </w:r>
      <w:r w:rsidR="00947B36">
        <w:rPr>
          <w:color w:val="000000"/>
          <w:sz w:val="28"/>
          <w:bdr w:val="none" w:sz="0" w:space="0" w:color="auto" w:frame="1"/>
        </w:rPr>
        <w:t>»</w:t>
      </w:r>
      <w:r w:rsidRPr="00947B36">
        <w:rPr>
          <w:color w:val="000000"/>
          <w:sz w:val="28"/>
          <w:bdr w:val="none" w:sz="0" w:space="0" w:color="auto" w:frame="1"/>
        </w:rPr>
        <w:t>.</w:t>
      </w: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899" w:name="n767"/>
      <w:bookmarkEnd w:id="899"/>
      <w:r w:rsidRPr="00947B36">
        <w:rPr>
          <w:color w:val="000000"/>
          <w:sz w:val="28"/>
          <w:bdr w:val="none" w:sz="0" w:space="0" w:color="auto" w:frame="1"/>
        </w:rPr>
        <w:t xml:space="preserve">Члени Ради Національного банку, призначені на посади до дня набрання чинності </w:t>
      </w:r>
      <w:hyperlink r:id="rId522" w:tgtFrame="_blank" w:history="1">
        <w:r w:rsidRPr="00947B36">
          <w:rPr>
            <w:color w:val="0000FF"/>
            <w:sz w:val="28"/>
            <w:u w:val="single"/>
            <w:bdr w:val="none" w:sz="0" w:space="0" w:color="auto" w:frame="1"/>
          </w:rPr>
          <w:t>Законом України від 9 липня 2010 року</w:t>
        </w:r>
      </w:hyperlink>
      <w:r w:rsidRPr="00947B36">
        <w:rPr>
          <w:color w:val="000000"/>
          <w:sz w:val="28"/>
          <w:bdr w:val="none" w:sz="0" w:space="0" w:color="auto" w:frame="1"/>
        </w:rPr>
        <w:t xml:space="preserve"> </w:t>
      </w:r>
      <w:r w:rsidR="00947B36">
        <w:rPr>
          <w:color w:val="000000"/>
          <w:sz w:val="28"/>
          <w:bdr w:val="none" w:sz="0" w:space="0" w:color="auto" w:frame="1"/>
        </w:rPr>
        <w:t>«</w:t>
      </w:r>
      <w:r w:rsidRPr="00947B36">
        <w:rPr>
          <w:color w:val="000000"/>
          <w:sz w:val="28"/>
          <w:bdr w:val="none" w:sz="0" w:space="0" w:color="auto" w:frame="1"/>
        </w:rPr>
        <w:t>Про внесення змін до деяких законодавчих актів України щодо діяльності Національного банку України</w:t>
      </w:r>
      <w:r w:rsidR="00947B36">
        <w:rPr>
          <w:color w:val="000000"/>
          <w:sz w:val="28"/>
          <w:bdr w:val="none" w:sz="0" w:space="0" w:color="auto" w:frame="1"/>
        </w:rPr>
        <w:t>»</w:t>
      </w:r>
      <w:r w:rsidRPr="00947B36">
        <w:rPr>
          <w:color w:val="000000"/>
          <w:sz w:val="28"/>
          <w:bdr w:val="none" w:sz="0" w:space="0" w:color="auto" w:frame="1"/>
        </w:rPr>
        <w:t>, продовжують здійснювати свої повноваження до закінчення строку, на який вони були призначені.</w:t>
      </w:r>
    </w:p>
    <w:p w:rsidR="00002C88" w:rsidRPr="00947B36" w:rsidRDefault="00002C88" w:rsidP="00947B36">
      <w:pPr>
        <w:shd w:val="clear" w:color="auto" w:fill="FFFFFF"/>
        <w:ind w:firstLine="567"/>
        <w:jc w:val="both"/>
        <w:textAlignment w:val="baseline"/>
        <w:rPr>
          <w:color w:val="000000"/>
          <w:sz w:val="20"/>
          <w:szCs w:val="20"/>
          <w:bdr w:val="none" w:sz="0" w:space="0" w:color="auto" w:frame="1"/>
        </w:rPr>
      </w:pPr>
      <w:bookmarkStart w:id="900" w:name="n768"/>
      <w:bookmarkEnd w:id="900"/>
      <w:r w:rsidRPr="00947B36">
        <w:rPr>
          <w:iCs/>
          <w:color w:val="000000"/>
          <w:sz w:val="20"/>
          <w:szCs w:val="20"/>
          <w:bdr w:val="none" w:sz="0" w:space="0" w:color="auto" w:frame="1"/>
        </w:rPr>
        <w:t xml:space="preserve">{Розділ XV доповнено пунктом 4 згідно із Законом </w:t>
      </w:r>
      <w:hyperlink r:id="rId523" w:tgtFrame="_blank" w:history="1">
        <w:r w:rsidRPr="00947B36">
          <w:rPr>
            <w:iCs/>
            <w:color w:val="0000FF"/>
            <w:sz w:val="20"/>
            <w:szCs w:val="20"/>
            <w:u w:val="single"/>
            <w:bdr w:val="none" w:sz="0" w:space="0" w:color="auto" w:frame="1"/>
          </w:rPr>
          <w:t>№ 2478-VI від 09.07.2010</w:t>
        </w:r>
      </w:hyperlink>
      <w:r w:rsidRPr="00947B36">
        <w:rPr>
          <w:iCs/>
          <w:color w:val="000000"/>
          <w:sz w:val="20"/>
          <w:szCs w:val="20"/>
          <w:bdr w:val="none" w:sz="0" w:space="0" w:color="auto" w:frame="1"/>
        </w:rPr>
        <w:t>}</w:t>
      </w: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901" w:name="n769"/>
      <w:bookmarkEnd w:id="901"/>
      <w:r w:rsidRPr="00947B36">
        <w:rPr>
          <w:color w:val="000000"/>
          <w:sz w:val="28"/>
          <w:bdr w:val="none" w:sz="0" w:space="0" w:color="auto" w:frame="1"/>
        </w:rPr>
        <w:t xml:space="preserve">5. Національному банку у тримісячний строк з дня набрання чинності </w:t>
      </w:r>
      <w:hyperlink r:id="rId524" w:tgtFrame="_blank" w:history="1">
        <w:r w:rsidRPr="00947B36">
          <w:rPr>
            <w:color w:val="0000FF"/>
            <w:sz w:val="28"/>
            <w:u w:val="single"/>
            <w:bdr w:val="none" w:sz="0" w:space="0" w:color="auto" w:frame="1"/>
          </w:rPr>
          <w:t>Законом України від 9 липня 2010 року</w:t>
        </w:r>
      </w:hyperlink>
      <w:r w:rsidRPr="00947B36">
        <w:rPr>
          <w:color w:val="000000"/>
          <w:sz w:val="28"/>
          <w:bdr w:val="none" w:sz="0" w:space="0" w:color="auto" w:frame="1"/>
        </w:rPr>
        <w:t xml:space="preserve"> </w:t>
      </w:r>
      <w:r w:rsidR="00947B36">
        <w:rPr>
          <w:color w:val="000000"/>
          <w:sz w:val="28"/>
          <w:bdr w:val="none" w:sz="0" w:space="0" w:color="auto" w:frame="1"/>
        </w:rPr>
        <w:t>«</w:t>
      </w:r>
      <w:r w:rsidRPr="00947B36">
        <w:rPr>
          <w:color w:val="000000"/>
          <w:sz w:val="28"/>
          <w:bdr w:val="none" w:sz="0" w:space="0" w:color="auto" w:frame="1"/>
        </w:rPr>
        <w:t>Про внесення змін до деяких законодавчих актів України щодо діяльності Національного банку України</w:t>
      </w:r>
      <w:r w:rsidR="00947B36">
        <w:rPr>
          <w:color w:val="000000"/>
          <w:sz w:val="28"/>
          <w:bdr w:val="none" w:sz="0" w:space="0" w:color="auto" w:frame="1"/>
        </w:rPr>
        <w:t>»</w:t>
      </w:r>
      <w:r w:rsidRPr="00947B36">
        <w:rPr>
          <w:color w:val="000000"/>
          <w:sz w:val="28"/>
          <w:bdr w:val="none" w:sz="0" w:space="0" w:color="auto" w:frame="1"/>
        </w:rPr>
        <w:t xml:space="preserve"> сформувати склад Правління Національного банку відповідно до запроваджених ним вимог та привести свої нормативно-правові акти у відповідність із цим Законом.</w:t>
      </w:r>
    </w:p>
    <w:p w:rsidR="00002C88" w:rsidRPr="00947B36" w:rsidRDefault="00002C88" w:rsidP="00947B36">
      <w:pPr>
        <w:shd w:val="clear" w:color="auto" w:fill="FFFFFF"/>
        <w:ind w:firstLine="567"/>
        <w:jc w:val="both"/>
        <w:textAlignment w:val="baseline"/>
        <w:rPr>
          <w:color w:val="000000"/>
          <w:sz w:val="20"/>
          <w:szCs w:val="20"/>
          <w:bdr w:val="none" w:sz="0" w:space="0" w:color="auto" w:frame="1"/>
        </w:rPr>
      </w:pPr>
      <w:bookmarkStart w:id="902" w:name="n770"/>
      <w:bookmarkEnd w:id="902"/>
      <w:r w:rsidRPr="00947B36">
        <w:rPr>
          <w:iCs/>
          <w:color w:val="000000"/>
          <w:sz w:val="20"/>
          <w:szCs w:val="20"/>
          <w:bdr w:val="none" w:sz="0" w:space="0" w:color="auto" w:frame="1"/>
        </w:rPr>
        <w:t xml:space="preserve">{Розділ XV доповнено пунктом 5 згідно із Законом </w:t>
      </w:r>
      <w:hyperlink r:id="rId525" w:tgtFrame="_blank" w:history="1">
        <w:r w:rsidRPr="00947B36">
          <w:rPr>
            <w:iCs/>
            <w:color w:val="0000FF"/>
            <w:sz w:val="20"/>
            <w:szCs w:val="20"/>
            <w:u w:val="single"/>
            <w:bdr w:val="none" w:sz="0" w:space="0" w:color="auto" w:frame="1"/>
          </w:rPr>
          <w:t>№ 2478-VI від 09.07.2010</w:t>
        </w:r>
      </w:hyperlink>
      <w:r w:rsidRPr="00947B36">
        <w:rPr>
          <w:iCs/>
          <w:color w:val="000000"/>
          <w:sz w:val="20"/>
          <w:szCs w:val="20"/>
          <w:bdr w:val="none" w:sz="0" w:space="0" w:color="auto" w:frame="1"/>
        </w:rPr>
        <w:t>}</w:t>
      </w: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903" w:name="n771"/>
      <w:bookmarkEnd w:id="903"/>
      <w:r w:rsidRPr="00947B36">
        <w:rPr>
          <w:color w:val="000000"/>
          <w:sz w:val="28"/>
          <w:bdr w:val="none" w:sz="0" w:space="0" w:color="auto" w:frame="1"/>
        </w:rPr>
        <w:t xml:space="preserve">6. Установити, </w:t>
      </w:r>
      <w:r w:rsidRPr="009C6594">
        <w:rPr>
          <w:color w:val="000000"/>
          <w:sz w:val="28"/>
          <w:szCs w:val="28"/>
          <w:bdr w:val="none" w:sz="0" w:space="0" w:color="auto" w:frame="1"/>
        </w:rPr>
        <w:t xml:space="preserve">що Національний банк здійснює відрахування до загальних резервів згідно із </w:t>
      </w:r>
      <w:hyperlink r:id="rId526" w:anchor="n91" w:history="1">
        <w:r w:rsidRPr="009C6594">
          <w:rPr>
            <w:color w:val="0000FF"/>
            <w:sz w:val="28"/>
            <w:szCs w:val="28"/>
            <w:u w:val="single"/>
            <w:bdr w:val="none" w:sz="0" w:space="0" w:color="auto" w:frame="1"/>
          </w:rPr>
          <w:t>статтею 5</w:t>
        </w:r>
      </w:hyperlink>
      <w:hyperlink r:id="rId527" w:anchor="n91" w:history="1">
        <w:r w:rsidRPr="009C6594">
          <w:rPr>
            <w:b/>
            <w:bCs/>
            <w:color w:val="0000FF"/>
            <w:sz w:val="28"/>
            <w:szCs w:val="28"/>
            <w:u w:val="single"/>
            <w:bdr w:val="none" w:sz="0" w:space="0" w:color="auto" w:frame="1"/>
          </w:rPr>
          <w:t>-</w:t>
        </w:r>
        <w:r w:rsidRPr="009C6594">
          <w:rPr>
            <w:b/>
            <w:bCs/>
            <w:color w:val="0000FF"/>
            <w:sz w:val="28"/>
            <w:szCs w:val="28"/>
            <w:u w:val="single"/>
            <w:bdr w:val="none" w:sz="0" w:space="0" w:color="auto" w:frame="1"/>
            <w:vertAlign w:val="superscript"/>
          </w:rPr>
          <w:t>1</w:t>
        </w:r>
      </w:hyperlink>
      <w:r w:rsidRPr="009C6594">
        <w:rPr>
          <w:color w:val="000000"/>
          <w:sz w:val="28"/>
          <w:szCs w:val="28"/>
          <w:bdr w:val="none" w:sz="0" w:space="0" w:color="auto" w:frame="1"/>
        </w:rPr>
        <w:t xml:space="preserve"> цього Закону поки сума загальних резервів у 2014, 2015 та 2016 роках не дорівнюватиме</w:t>
      </w:r>
      <w:r w:rsidRPr="00947B36">
        <w:rPr>
          <w:color w:val="000000"/>
          <w:sz w:val="28"/>
          <w:bdr w:val="none" w:sz="0" w:space="0" w:color="auto" w:frame="1"/>
        </w:rPr>
        <w:t xml:space="preserve"> у ці роки відповідно 4, 7 та 10 </w:t>
      </w:r>
      <w:r w:rsidR="00644F88" w:rsidRPr="00947B36">
        <w:rPr>
          <w:color w:val="000000"/>
          <w:sz w:val="28"/>
          <w:bdr w:val="none" w:sz="0" w:space="0" w:color="auto" w:frame="1"/>
        </w:rPr>
        <w:t xml:space="preserve">% </w:t>
      </w:r>
      <w:r w:rsidRPr="00947B36">
        <w:rPr>
          <w:color w:val="000000"/>
          <w:sz w:val="28"/>
          <w:bdr w:val="none" w:sz="0" w:space="0" w:color="auto" w:frame="1"/>
        </w:rPr>
        <w:t>обсягу грошово-кредитних зобов’язань Національного банку.</w:t>
      </w:r>
    </w:p>
    <w:p w:rsidR="00002C88" w:rsidRPr="00947B36" w:rsidRDefault="00002C88" w:rsidP="00947B36">
      <w:pPr>
        <w:shd w:val="clear" w:color="auto" w:fill="FFFFFF"/>
        <w:ind w:firstLine="567"/>
        <w:jc w:val="both"/>
        <w:textAlignment w:val="baseline"/>
        <w:rPr>
          <w:color w:val="000000"/>
          <w:sz w:val="28"/>
          <w:bdr w:val="none" w:sz="0" w:space="0" w:color="auto" w:frame="1"/>
        </w:rPr>
      </w:pPr>
      <w:bookmarkStart w:id="904" w:name="n772"/>
      <w:bookmarkEnd w:id="904"/>
      <w:r w:rsidRPr="00947B36">
        <w:rPr>
          <w:color w:val="000000"/>
          <w:sz w:val="28"/>
          <w:bdr w:val="none" w:sz="0" w:space="0" w:color="auto" w:frame="1"/>
        </w:rPr>
        <w:t xml:space="preserve">Надати право Національному банку у першому кварталі 2015 року здійснити перерахування прибутку до Державного бюджету України, але не більше 25 </w:t>
      </w:r>
      <w:r w:rsidR="00644F88" w:rsidRPr="00947B36">
        <w:rPr>
          <w:color w:val="000000"/>
          <w:sz w:val="28"/>
          <w:bdr w:val="none" w:sz="0" w:space="0" w:color="auto" w:frame="1"/>
        </w:rPr>
        <w:t xml:space="preserve">% </w:t>
      </w:r>
      <w:r w:rsidRPr="00947B36">
        <w:rPr>
          <w:color w:val="000000"/>
          <w:sz w:val="28"/>
          <w:bdr w:val="none" w:sz="0" w:space="0" w:color="auto" w:frame="1"/>
        </w:rPr>
        <w:t>від річної суми.</w:t>
      </w:r>
    </w:p>
    <w:p w:rsidR="00002C88" w:rsidRPr="00947B36" w:rsidRDefault="00002C88" w:rsidP="00947B36">
      <w:pPr>
        <w:shd w:val="clear" w:color="auto" w:fill="FFFFFF"/>
        <w:ind w:firstLine="567"/>
        <w:jc w:val="both"/>
        <w:textAlignment w:val="baseline"/>
        <w:rPr>
          <w:color w:val="000000"/>
          <w:sz w:val="20"/>
          <w:szCs w:val="20"/>
          <w:bdr w:val="none" w:sz="0" w:space="0" w:color="auto" w:frame="1"/>
        </w:rPr>
      </w:pPr>
      <w:bookmarkStart w:id="905" w:name="n773"/>
      <w:bookmarkEnd w:id="905"/>
      <w:r w:rsidRPr="00947B36">
        <w:rPr>
          <w:iCs/>
          <w:color w:val="000000"/>
          <w:sz w:val="20"/>
          <w:szCs w:val="20"/>
          <w:bdr w:val="none" w:sz="0" w:space="0" w:color="auto" w:frame="1"/>
        </w:rPr>
        <w:t xml:space="preserve">{Розділ XV доповнено пунктом 6 згідно із Законом </w:t>
      </w:r>
      <w:hyperlink r:id="rId528" w:anchor="n224" w:tgtFrame="_blank" w:history="1">
        <w:r w:rsidRPr="00947B36">
          <w:rPr>
            <w:iCs/>
            <w:color w:val="0000FF"/>
            <w:sz w:val="20"/>
            <w:szCs w:val="20"/>
            <w:u w:val="single"/>
            <w:bdr w:val="none" w:sz="0" w:space="0" w:color="auto" w:frame="1"/>
          </w:rPr>
          <w:t>№ 80-VIII від 28.12.2014</w:t>
        </w:r>
      </w:hyperlink>
      <w:r w:rsidRPr="00947B36">
        <w:rPr>
          <w:iCs/>
          <w:color w:val="000000"/>
          <w:sz w:val="20"/>
          <w:szCs w:val="20"/>
          <w:bdr w:val="none" w:sz="0" w:space="0" w:color="auto" w:frame="1"/>
        </w:rPr>
        <w:t xml:space="preserve"> з урахуванням змін, внесених Законом </w:t>
      </w:r>
      <w:hyperlink r:id="rId529" w:anchor="n36" w:tgtFrame="_blank" w:history="1">
        <w:r w:rsidRPr="00947B36">
          <w:rPr>
            <w:iCs/>
            <w:color w:val="0000FF"/>
            <w:sz w:val="20"/>
            <w:szCs w:val="20"/>
            <w:u w:val="single"/>
            <w:bdr w:val="none" w:sz="0" w:space="0" w:color="auto" w:frame="1"/>
          </w:rPr>
          <w:t>№ 217-VIII від 02.03.2015</w:t>
        </w:r>
      </w:hyperlink>
      <w:r w:rsidRPr="00947B36">
        <w:rPr>
          <w:iCs/>
          <w:color w:val="000000"/>
          <w:sz w:val="20"/>
          <w:szCs w:val="20"/>
          <w:bdr w:val="none" w:sz="0" w:space="0" w:color="auto" w:frame="1"/>
        </w:rPr>
        <w:t>}</w:t>
      </w:r>
    </w:p>
    <w:tbl>
      <w:tblPr>
        <w:tblW w:w="3897" w:type="pct"/>
        <w:jc w:val="center"/>
        <w:tblCellMar>
          <w:left w:w="0" w:type="dxa"/>
          <w:right w:w="0" w:type="dxa"/>
        </w:tblCellMar>
        <w:tblLook w:val="04A0" w:firstRow="1" w:lastRow="0" w:firstColumn="1" w:lastColumn="0" w:noHBand="0" w:noVBand="1"/>
      </w:tblPr>
      <w:tblGrid>
        <w:gridCol w:w="4154"/>
        <w:gridCol w:w="4066"/>
      </w:tblGrid>
      <w:tr w:rsidR="00002C88" w:rsidRPr="00947B36" w:rsidTr="009C6594">
        <w:trPr>
          <w:jc w:val="center"/>
        </w:trPr>
        <w:tc>
          <w:tcPr>
            <w:tcW w:w="2527" w:type="pct"/>
            <w:hideMark/>
          </w:tcPr>
          <w:p w:rsidR="00002C88" w:rsidRPr="00947B36" w:rsidRDefault="00002C88" w:rsidP="00947B36">
            <w:pPr>
              <w:jc w:val="center"/>
              <w:textAlignment w:val="baseline"/>
              <w:rPr>
                <w:sz w:val="28"/>
              </w:rPr>
            </w:pPr>
            <w:bookmarkStart w:id="906" w:name="n774"/>
            <w:bookmarkEnd w:id="906"/>
            <w:r w:rsidRPr="00947B36">
              <w:rPr>
                <w:bCs/>
                <w:color w:val="000000"/>
                <w:sz w:val="28"/>
                <w:bdr w:val="none" w:sz="0" w:space="0" w:color="auto" w:frame="1"/>
              </w:rPr>
              <w:t>Президент України</w:t>
            </w:r>
          </w:p>
        </w:tc>
        <w:tc>
          <w:tcPr>
            <w:tcW w:w="2473" w:type="pct"/>
            <w:hideMark/>
          </w:tcPr>
          <w:p w:rsidR="00002C88" w:rsidRPr="00947B36" w:rsidRDefault="00002C88" w:rsidP="00947B36">
            <w:pPr>
              <w:jc w:val="right"/>
              <w:textAlignment w:val="baseline"/>
              <w:rPr>
                <w:sz w:val="28"/>
              </w:rPr>
            </w:pPr>
            <w:r w:rsidRPr="00947B36">
              <w:rPr>
                <w:bCs/>
                <w:color w:val="000000"/>
                <w:sz w:val="28"/>
                <w:bdr w:val="none" w:sz="0" w:space="0" w:color="auto" w:frame="1"/>
              </w:rPr>
              <w:t>Л.КУЧМА</w:t>
            </w:r>
          </w:p>
        </w:tc>
      </w:tr>
      <w:tr w:rsidR="00002C88" w:rsidRPr="00947B36" w:rsidTr="009C6594">
        <w:trPr>
          <w:jc w:val="center"/>
        </w:trPr>
        <w:tc>
          <w:tcPr>
            <w:tcW w:w="2527" w:type="pct"/>
            <w:hideMark/>
          </w:tcPr>
          <w:p w:rsidR="00002C88" w:rsidRPr="00947B36" w:rsidRDefault="00002C88" w:rsidP="00947B36">
            <w:pPr>
              <w:jc w:val="center"/>
              <w:textAlignment w:val="baseline"/>
              <w:rPr>
                <w:sz w:val="28"/>
              </w:rPr>
            </w:pPr>
            <w:r w:rsidRPr="00947B36">
              <w:rPr>
                <w:bCs/>
                <w:color w:val="000000"/>
                <w:sz w:val="28"/>
                <w:bdr w:val="none" w:sz="0" w:space="0" w:color="auto" w:frame="1"/>
              </w:rPr>
              <w:t>м. Київ</w:t>
            </w:r>
            <w:r w:rsidRPr="00947B36">
              <w:rPr>
                <w:sz w:val="28"/>
              </w:rPr>
              <w:t xml:space="preserve"> </w:t>
            </w:r>
          </w:p>
          <w:p w:rsidR="00002C88" w:rsidRPr="00947B36" w:rsidRDefault="00002C88" w:rsidP="00947B36">
            <w:pPr>
              <w:jc w:val="center"/>
              <w:textAlignment w:val="baseline"/>
              <w:rPr>
                <w:sz w:val="28"/>
              </w:rPr>
            </w:pPr>
            <w:r w:rsidRPr="00947B36">
              <w:rPr>
                <w:bCs/>
                <w:color w:val="000000"/>
                <w:sz w:val="28"/>
                <w:bdr w:val="none" w:sz="0" w:space="0" w:color="auto" w:frame="1"/>
              </w:rPr>
              <w:t>20 травня 1999 року</w:t>
            </w:r>
            <w:r w:rsidRPr="00947B36">
              <w:rPr>
                <w:sz w:val="28"/>
              </w:rPr>
              <w:t xml:space="preserve"> </w:t>
            </w:r>
          </w:p>
          <w:p w:rsidR="00002C88" w:rsidRPr="00947B36" w:rsidRDefault="00002C88" w:rsidP="00947B36">
            <w:pPr>
              <w:jc w:val="center"/>
              <w:textAlignment w:val="baseline"/>
              <w:rPr>
                <w:sz w:val="28"/>
              </w:rPr>
            </w:pPr>
            <w:r w:rsidRPr="00947B36">
              <w:rPr>
                <w:bCs/>
                <w:color w:val="000000"/>
                <w:sz w:val="28"/>
                <w:bdr w:val="none" w:sz="0" w:space="0" w:color="auto" w:frame="1"/>
              </w:rPr>
              <w:t>№ 679-XIV</w:t>
            </w:r>
          </w:p>
        </w:tc>
        <w:tc>
          <w:tcPr>
            <w:tcW w:w="2473" w:type="pct"/>
            <w:hideMark/>
          </w:tcPr>
          <w:p w:rsidR="00002C88" w:rsidRPr="00947B36" w:rsidRDefault="00002C88" w:rsidP="00947B36">
            <w:pPr>
              <w:jc w:val="right"/>
              <w:textAlignment w:val="baseline"/>
              <w:rPr>
                <w:bCs/>
                <w:color w:val="000000"/>
                <w:sz w:val="28"/>
                <w:bdr w:val="none" w:sz="0" w:space="0" w:color="auto" w:frame="1"/>
              </w:rPr>
            </w:pPr>
          </w:p>
          <w:p w:rsidR="00002C88" w:rsidRPr="00947B36" w:rsidRDefault="00002C88" w:rsidP="00947B36">
            <w:pPr>
              <w:jc w:val="right"/>
              <w:textAlignment w:val="baseline"/>
              <w:rPr>
                <w:sz w:val="28"/>
              </w:rPr>
            </w:pPr>
          </w:p>
        </w:tc>
      </w:tr>
    </w:tbl>
    <w:p w:rsidR="00002C88" w:rsidRPr="00947B36" w:rsidRDefault="00002C88" w:rsidP="00947B36">
      <w:pPr>
        <w:shd w:val="clear" w:color="auto" w:fill="F0F0F0"/>
        <w:textAlignment w:val="baseline"/>
        <w:outlineLvl w:val="1"/>
        <w:rPr>
          <w:b/>
          <w:bCs/>
          <w:color w:val="000000"/>
          <w:szCs w:val="28"/>
        </w:rPr>
      </w:pPr>
      <w:r w:rsidRPr="00947B36">
        <w:rPr>
          <w:b/>
          <w:bCs/>
          <w:color w:val="000000"/>
          <w:szCs w:val="28"/>
        </w:rPr>
        <w:t>Публікації документа</w:t>
      </w:r>
    </w:p>
    <w:p w:rsidR="00002C88" w:rsidRPr="00947B36" w:rsidRDefault="00002C88" w:rsidP="00947B36">
      <w:pPr>
        <w:numPr>
          <w:ilvl w:val="0"/>
          <w:numId w:val="47"/>
        </w:numPr>
        <w:shd w:val="clear" w:color="auto" w:fill="FFFFFF"/>
        <w:ind w:left="567"/>
        <w:textAlignment w:val="baseline"/>
        <w:rPr>
          <w:color w:val="000000"/>
          <w:szCs w:val="28"/>
        </w:rPr>
      </w:pPr>
      <w:r w:rsidRPr="00947B36">
        <w:rPr>
          <w:b/>
          <w:bCs/>
          <w:color w:val="000000"/>
          <w:szCs w:val="28"/>
          <w:bdr w:val="none" w:sz="0" w:space="0" w:color="auto" w:frame="1"/>
        </w:rPr>
        <w:t>Голос України</w:t>
      </w:r>
      <w:r w:rsidRPr="00947B36">
        <w:rPr>
          <w:color w:val="000000"/>
          <w:szCs w:val="28"/>
        </w:rPr>
        <w:t xml:space="preserve"> від 22.06.1999</w:t>
      </w:r>
    </w:p>
    <w:p w:rsidR="00002C88" w:rsidRPr="00947B36" w:rsidRDefault="00002C88" w:rsidP="00947B36">
      <w:pPr>
        <w:numPr>
          <w:ilvl w:val="0"/>
          <w:numId w:val="47"/>
        </w:numPr>
        <w:shd w:val="clear" w:color="auto" w:fill="FFFFFF"/>
        <w:ind w:left="567"/>
        <w:textAlignment w:val="baseline"/>
        <w:rPr>
          <w:color w:val="000000"/>
          <w:szCs w:val="28"/>
        </w:rPr>
      </w:pPr>
      <w:r w:rsidRPr="00947B36">
        <w:rPr>
          <w:b/>
          <w:bCs/>
          <w:color w:val="000000"/>
          <w:szCs w:val="28"/>
          <w:bdr w:val="none" w:sz="0" w:space="0" w:color="auto" w:frame="1"/>
        </w:rPr>
        <w:t>Урядовий кур’єр</w:t>
      </w:r>
      <w:r w:rsidRPr="00947B36">
        <w:rPr>
          <w:color w:val="000000"/>
          <w:szCs w:val="28"/>
        </w:rPr>
        <w:t xml:space="preserve"> від 01.07.1999</w:t>
      </w:r>
    </w:p>
    <w:p w:rsidR="00002C88" w:rsidRPr="00947B36" w:rsidRDefault="00002C88" w:rsidP="00947B36">
      <w:pPr>
        <w:numPr>
          <w:ilvl w:val="0"/>
          <w:numId w:val="47"/>
        </w:numPr>
        <w:shd w:val="clear" w:color="auto" w:fill="FFFFFF"/>
        <w:ind w:left="567"/>
        <w:textAlignment w:val="baseline"/>
        <w:rPr>
          <w:color w:val="000000"/>
          <w:szCs w:val="28"/>
        </w:rPr>
      </w:pPr>
      <w:r w:rsidRPr="00947B36">
        <w:rPr>
          <w:b/>
          <w:bCs/>
          <w:color w:val="000000"/>
          <w:szCs w:val="28"/>
          <w:bdr w:val="none" w:sz="0" w:space="0" w:color="auto" w:frame="1"/>
        </w:rPr>
        <w:t>Офіційний вісник України</w:t>
      </w:r>
      <w:r w:rsidRPr="00947B36">
        <w:rPr>
          <w:color w:val="000000"/>
          <w:szCs w:val="28"/>
        </w:rPr>
        <w:t xml:space="preserve"> від 02.07.1999 — 1999 р., № 24, стор. 2, код акту 7915/1999</w:t>
      </w:r>
    </w:p>
    <w:p w:rsidR="00002C88" w:rsidRPr="00947B36" w:rsidRDefault="00002C88" w:rsidP="00947B36">
      <w:pPr>
        <w:numPr>
          <w:ilvl w:val="0"/>
          <w:numId w:val="47"/>
        </w:numPr>
        <w:shd w:val="clear" w:color="auto" w:fill="FFFFFF"/>
        <w:ind w:left="567"/>
        <w:textAlignment w:val="baseline"/>
        <w:rPr>
          <w:color w:val="000000"/>
          <w:szCs w:val="28"/>
        </w:rPr>
      </w:pPr>
      <w:r w:rsidRPr="00947B36">
        <w:rPr>
          <w:b/>
          <w:bCs/>
          <w:color w:val="000000"/>
          <w:szCs w:val="28"/>
          <w:bdr w:val="none" w:sz="0" w:space="0" w:color="auto" w:frame="1"/>
        </w:rPr>
        <w:t>Відомості Верховної Ради України</w:t>
      </w:r>
      <w:r w:rsidRPr="00947B36">
        <w:rPr>
          <w:color w:val="000000"/>
          <w:szCs w:val="28"/>
        </w:rPr>
        <w:t xml:space="preserve"> від 23.07.1999 — 1999 р., № 29, стаття 238</w:t>
      </w:r>
    </w:p>
    <w:p w:rsidR="00686221" w:rsidRPr="00002C88" w:rsidRDefault="00686221" w:rsidP="00947B36">
      <w:pPr>
        <w:rPr>
          <w:sz w:val="28"/>
          <w:szCs w:val="28"/>
        </w:rPr>
      </w:pPr>
    </w:p>
    <w:sectPr w:rsidR="00686221" w:rsidRPr="00002C88" w:rsidSect="00C33D2C">
      <w:headerReference w:type="even" r:id="rId530"/>
      <w:headerReference w:type="default" r:id="rId531"/>
      <w:pgSz w:w="11907" w:h="16839" w:code="9"/>
      <w:pgMar w:top="683" w:right="510" w:bottom="510" w:left="851" w:header="284" w:footer="258" w:gutter="0"/>
      <w:pgNumType w:fmt="numberInDash"/>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305D" w:rsidRDefault="0055305D">
      <w:r>
        <w:separator/>
      </w:r>
    </w:p>
  </w:endnote>
  <w:endnote w:type="continuationSeparator" w:id="0">
    <w:p w:rsidR="0055305D" w:rsidRDefault="005530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305D" w:rsidRDefault="0055305D">
      <w:r>
        <w:separator/>
      </w:r>
    </w:p>
  </w:footnote>
  <w:footnote w:type="continuationSeparator" w:id="0">
    <w:p w:rsidR="0055305D" w:rsidRDefault="005530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695D" w:rsidRDefault="00DE695D" w:rsidP="005E7B4B">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DE695D" w:rsidRDefault="00DE695D" w:rsidP="00B12E34">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695D" w:rsidRPr="00A23817" w:rsidRDefault="00DE695D" w:rsidP="00B301DE">
    <w:pPr>
      <w:pStyle w:val="a5"/>
      <w:framePr w:w="441" w:h="292" w:hRule="exact" w:wrap="around" w:vAnchor="text" w:hAnchor="page" w:x="11167" w:y="-47"/>
      <w:rPr>
        <w:rStyle w:val="a6"/>
      </w:rPr>
    </w:pPr>
    <w:r w:rsidRPr="00A23817">
      <w:rPr>
        <w:rStyle w:val="a6"/>
      </w:rPr>
      <w:fldChar w:fldCharType="begin"/>
    </w:r>
    <w:r w:rsidRPr="00A23817">
      <w:rPr>
        <w:rStyle w:val="a6"/>
      </w:rPr>
      <w:instrText xml:space="preserve">PAGE  </w:instrText>
    </w:r>
    <w:r w:rsidRPr="00A23817">
      <w:rPr>
        <w:rStyle w:val="a6"/>
      </w:rPr>
      <w:fldChar w:fldCharType="separate"/>
    </w:r>
    <w:r w:rsidR="0055305D">
      <w:rPr>
        <w:rStyle w:val="a6"/>
        <w:noProof/>
      </w:rPr>
      <w:t>- 1 -</w:t>
    </w:r>
    <w:r w:rsidRPr="00A23817">
      <w:rPr>
        <w:rStyle w:val="a6"/>
      </w:rPr>
      <w:fldChar w:fldCharType="end"/>
    </w:r>
  </w:p>
  <w:p w:rsidR="00DE695D" w:rsidRPr="00C33D2C" w:rsidRDefault="00CC406C" w:rsidP="00002C88">
    <w:pPr>
      <w:jc w:val="center"/>
      <w:rPr>
        <w:lang w:val="uk-UA"/>
      </w:rPr>
    </w:pPr>
    <w:r w:rsidRPr="00C33D2C">
      <w:rPr>
        <w:noProof/>
        <w:lang w:val="uk-UA" w:eastAsia="uk-UA"/>
      </w:rPr>
      <w:drawing>
        <wp:inline distT="0" distB="0" distL="0" distR="0">
          <wp:extent cx="103505" cy="142875"/>
          <wp:effectExtent l="0" t="0" r="0" b="9525"/>
          <wp:docPr id="1" name="Рисунок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505" cy="142875"/>
                  </a:xfrm>
                  <a:prstGeom prst="rect">
                    <a:avLst/>
                  </a:prstGeom>
                  <a:noFill/>
                  <a:ln>
                    <a:noFill/>
                  </a:ln>
                </pic:spPr>
              </pic:pic>
            </a:graphicData>
          </a:graphic>
        </wp:inline>
      </w:drawing>
    </w:r>
    <w:r w:rsidR="00DE695D">
      <w:rPr>
        <w:lang w:val="uk-UA"/>
      </w:rPr>
      <w:t>_</w:t>
    </w:r>
    <w:r w:rsidR="00DE695D" w:rsidRPr="00C33D2C">
      <w:rPr>
        <w:bCs/>
        <w:color w:val="000000"/>
        <w:bdr w:val="none" w:sz="0" w:space="0" w:color="auto" w:frame="1"/>
      </w:rPr>
      <w:t>Про Національний банк України</w:t>
    </w:r>
    <w:r w:rsidR="00DE695D">
      <w:rPr>
        <w:bCs/>
        <w:color w:val="000000"/>
        <w:bdr w:val="none" w:sz="0" w:space="0" w:color="auto" w:frame="1"/>
        <w:lang w:val="uk-UA"/>
      </w:rPr>
      <w:t>_ЗУ-00_19_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7784A86A"/>
    <w:name w:val="WW8Num1"/>
    <w:lvl w:ilvl="0">
      <w:start w:val="1"/>
      <w:numFmt w:val="decimal"/>
      <w:lvlText w:val="%1."/>
      <w:lvlJc w:val="left"/>
      <w:pPr>
        <w:tabs>
          <w:tab w:val="num" w:pos="1980"/>
        </w:tabs>
        <w:ind w:left="1980" w:hanging="930"/>
      </w:pPr>
      <w:rPr>
        <w:b w:val="0"/>
      </w:rPr>
    </w:lvl>
  </w:abstractNum>
  <w:abstractNum w:abstractNumId="1">
    <w:nsid w:val="00000002"/>
    <w:multiLevelType w:val="singleLevel"/>
    <w:tmpl w:val="00000002"/>
    <w:name w:val="WW8Num2"/>
    <w:lvl w:ilvl="0">
      <w:start w:val="1"/>
      <w:numFmt w:val="decimal"/>
      <w:lvlText w:val="%1."/>
      <w:lvlJc w:val="left"/>
      <w:pPr>
        <w:tabs>
          <w:tab w:val="num" w:pos="720"/>
        </w:tabs>
        <w:ind w:left="720" w:hanging="360"/>
      </w:pPr>
    </w:lvl>
  </w:abstractNum>
  <w:abstractNum w:abstractNumId="2">
    <w:nsid w:val="007D77A2"/>
    <w:multiLevelType w:val="hybridMultilevel"/>
    <w:tmpl w:val="88A0EC2C"/>
    <w:lvl w:ilvl="0" w:tplc="391C3514">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6EA6EA0"/>
    <w:multiLevelType w:val="hybridMultilevel"/>
    <w:tmpl w:val="4D7041D2"/>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
    <w:nsid w:val="08C231BB"/>
    <w:multiLevelType w:val="singleLevel"/>
    <w:tmpl w:val="37088A9A"/>
    <w:lvl w:ilvl="0">
      <w:start w:val="6"/>
      <w:numFmt w:val="bullet"/>
      <w:lvlText w:val="-"/>
      <w:lvlJc w:val="left"/>
      <w:pPr>
        <w:tabs>
          <w:tab w:val="num" w:pos="360"/>
        </w:tabs>
        <w:ind w:left="360" w:hanging="360"/>
      </w:pPr>
    </w:lvl>
  </w:abstractNum>
  <w:abstractNum w:abstractNumId="5">
    <w:nsid w:val="09B92E13"/>
    <w:multiLevelType w:val="hybridMultilevel"/>
    <w:tmpl w:val="DCAC60A2"/>
    <w:lvl w:ilvl="0" w:tplc="B5A4FBC0">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AA80491"/>
    <w:multiLevelType w:val="hybridMultilevel"/>
    <w:tmpl w:val="426E0BF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0E0E5A5A"/>
    <w:multiLevelType w:val="hybridMultilevel"/>
    <w:tmpl w:val="E91C7FC2"/>
    <w:lvl w:ilvl="0" w:tplc="3230AE6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0EA20502"/>
    <w:multiLevelType w:val="hybridMultilevel"/>
    <w:tmpl w:val="603EB3F8"/>
    <w:lvl w:ilvl="0" w:tplc="F15ABD36">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9">
    <w:nsid w:val="111E630B"/>
    <w:multiLevelType w:val="hybridMultilevel"/>
    <w:tmpl w:val="623C04EC"/>
    <w:lvl w:ilvl="0" w:tplc="9DFE91E4">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0">
    <w:nsid w:val="132348B9"/>
    <w:multiLevelType w:val="hybridMultilevel"/>
    <w:tmpl w:val="877048B4"/>
    <w:lvl w:ilvl="0" w:tplc="7FB0E0CC">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1B8A390B"/>
    <w:multiLevelType w:val="hybridMultilevel"/>
    <w:tmpl w:val="9540313C"/>
    <w:lvl w:ilvl="0" w:tplc="5A62EC62">
      <w:start w:val="1"/>
      <w:numFmt w:val="decimal"/>
      <w:lvlText w:val="%1."/>
      <w:lvlJc w:val="left"/>
      <w:pPr>
        <w:ind w:left="720" w:hanging="360"/>
      </w:pPr>
      <w:rPr>
        <w:rFonts w:cs="Times New Roman" w:hint="default"/>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1D0B6717"/>
    <w:multiLevelType w:val="hybridMultilevel"/>
    <w:tmpl w:val="D78A58D6"/>
    <w:lvl w:ilvl="0" w:tplc="603E8482">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3">
    <w:nsid w:val="1DAE59CF"/>
    <w:multiLevelType w:val="hybridMultilevel"/>
    <w:tmpl w:val="378C7314"/>
    <w:lvl w:ilvl="0" w:tplc="F15ABD36">
      <w:numFmt w:val="bullet"/>
      <w:lvlText w:val="–"/>
      <w:lvlJc w:val="left"/>
      <w:pPr>
        <w:ind w:left="1494"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1F1E6E02"/>
    <w:multiLevelType w:val="hybridMultilevel"/>
    <w:tmpl w:val="48A44644"/>
    <w:lvl w:ilvl="0" w:tplc="11009588">
      <w:start w:val="1"/>
      <w:numFmt w:val="decimal"/>
      <w:lvlText w:val="%1."/>
      <w:lvlJc w:val="left"/>
      <w:pPr>
        <w:tabs>
          <w:tab w:val="num" w:pos="1116"/>
        </w:tabs>
        <w:ind w:left="1116" w:hanging="690"/>
      </w:pPr>
      <w:rPr>
        <w:rFonts w:hint="default"/>
        <w:b/>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15">
    <w:nsid w:val="27E364A0"/>
    <w:multiLevelType w:val="hybridMultilevel"/>
    <w:tmpl w:val="22E05A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A4267E1"/>
    <w:multiLevelType w:val="hybridMultilevel"/>
    <w:tmpl w:val="FD066B0A"/>
    <w:lvl w:ilvl="0" w:tplc="0419000F">
      <w:start w:val="1"/>
      <w:numFmt w:val="decimal"/>
      <w:lvlText w:val="%1."/>
      <w:lvlJc w:val="left"/>
      <w:pPr>
        <w:tabs>
          <w:tab w:val="num" w:pos="1259"/>
        </w:tabs>
        <w:ind w:left="1259" w:hanging="360"/>
      </w:pPr>
    </w:lvl>
    <w:lvl w:ilvl="1" w:tplc="04190019" w:tentative="1">
      <w:start w:val="1"/>
      <w:numFmt w:val="lowerLetter"/>
      <w:lvlText w:val="%2."/>
      <w:lvlJc w:val="left"/>
      <w:pPr>
        <w:tabs>
          <w:tab w:val="num" w:pos="1979"/>
        </w:tabs>
        <w:ind w:left="1979" w:hanging="360"/>
      </w:pPr>
    </w:lvl>
    <w:lvl w:ilvl="2" w:tplc="0419001B" w:tentative="1">
      <w:start w:val="1"/>
      <w:numFmt w:val="lowerRoman"/>
      <w:lvlText w:val="%3."/>
      <w:lvlJc w:val="right"/>
      <w:pPr>
        <w:tabs>
          <w:tab w:val="num" w:pos="2699"/>
        </w:tabs>
        <w:ind w:left="2699" w:hanging="180"/>
      </w:pPr>
    </w:lvl>
    <w:lvl w:ilvl="3" w:tplc="0419000F" w:tentative="1">
      <w:start w:val="1"/>
      <w:numFmt w:val="decimal"/>
      <w:lvlText w:val="%4."/>
      <w:lvlJc w:val="left"/>
      <w:pPr>
        <w:tabs>
          <w:tab w:val="num" w:pos="3419"/>
        </w:tabs>
        <w:ind w:left="3419" w:hanging="360"/>
      </w:pPr>
    </w:lvl>
    <w:lvl w:ilvl="4" w:tplc="04190019" w:tentative="1">
      <w:start w:val="1"/>
      <w:numFmt w:val="lowerLetter"/>
      <w:lvlText w:val="%5."/>
      <w:lvlJc w:val="left"/>
      <w:pPr>
        <w:tabs>
          <w:tab w:val="num" w:pos="4139"/>
        </w:tabs>
        <w:ind w:left="4139" w:hanging="360"/>
      </w:pPr>
    </w:lvl>
    <w:lvl w:ilvl="5" w:tplc="0419001B" w:tentative="1">
      <w:start w:val="1"/>
      <w:numFmt w:val="lowerRoman"/>
      <w:lvlText w:val="%6."/>
      <w:lvlJc w:val="right"/>
      <w:pPr>
        <w:tabs>
          <w:tab w:val="num" w:pos="4859"/>
        </w:tabs>
        <w:ind w:left="4859" w:hanging="180"/>
      </w:pPr>
    </w:lvl>
    <w:lvl w:ilvl="6" w:tplc="0419000F" w:tentative="1">
      <w:start w:val="1"/>
      <w:numFmt w:val="decimal"/>
      <w:lvlText w:val="%7."/>
      <w:lvlJc w:val="left"/>
      <w:pPr>
        <w:tabs>
          <w:tab w:val="num" w:pos="5579"/>
        </w:tabs>
        <w:ind w:left="5579" w:hanging="360"/>
      </w:pPr>
    </w:lvl>
    <w:lvl w:ilvl="7" w:tplc="04190019" w:tentative="1">
      <w:start w:val="1"/>
      <w:numFmt w:val="lowerLetter"/>
      <w:lvlText w:val="%8."/>
      <w:lvlJc w:val="left"/>
      <w:pPr>
        <w:tabs>
          <w:tab w:val="num" w:pos="6299"/>
        </w:tabs>
        <w:ind w:left="6299" w:hanging="360"/>
      </w:pPr>
    </w:lvl>
    <w:lvl w:ilvl="8" w:tplc="0419001B" w:tentative="1">
      <w:start w:val="1"/>
      <w:numFmt w:val="lowerRoman"/>
      <w:lvlText w:val="%9."/>
      <w:lvlJc w:val="right"/>
      <w:pPr>
        <w:tabs>
          <w:tab w:val="num" w:pos="7019"/>
        </w:tabs>
        <w:ind w:left="7019" w:hanging="180"/>
      </w:pPr>
    </w:lvl>
  </w:abstractNum>
  <w:abstractNum w:abstractNumId="17">
    <w:nsid w:val="2E3F5CD4"/>
    <w:multiLevelType w:val="hybridMultilevel"/>
    <w:tmpl w:val="EA16CAD4"/>
    <w:lvl w:ilvl="0" w:tplc="12AA8252">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8">
    <w:nsid w:val="33BA15B5"/>
    <w:multiLevelType w:val="hybridMultilevel"/>
    <w:tmpl w:val="C1CC2AA8"/>
    <w:lvl w:ilvl="0" w:tplc="A9AEE88C">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9">
    <w:nsid w:val="34F2657D"/>
    <w:multiLevelType w:val="hybridMultilevel"/>
    <w:tmpl w:val="3124B436"/>
    <w:lvl w:ilvl="0" w:tplc="806C1CE8">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0">
    <w:nsid w:val="353D28EE"/>
    <w:multiLevelType w:val="hybridMultilevel"/>
    <w:tmpl w:val="00FACE84"/>
    <w:lvl w:ilvl="0" w:tplc="57ACDA7E">
      <w:start w:val="1"/>
      <w:numFmt w:val="decimal"/>
      <w:lvlText w:val="%1."/>
      <w:lvlJc w:val="left"/>
      <w:pPr>
        <w:ind w:left="927" w:hanging="360"/>
      </w:pPr>
      <w:rPr>
        <w:rFonts w:hint="default"/>
        <w:color w:val="auto"/>
        <w:u w:val="none"/>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3DB92BB3"/>
    <w:multiLevelType w:val="multilevel"/>
    <w:tmpl w:val="357C3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0B10099"/>
    <w:multiLevelType w:val="hybridMultilevel"/>
    <w:tmpl w:val="11C65FC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46CA7993"/>
    <w:multiLevelType w:val="hybridMultilevel"/>
    <w:tmpl w:val="A59E11E2"/>
    <w:lvl w:ilvl="0" w:tplc="04190001">
      <w:start w:val="1"/>
      <w:numFmt w:val="bullet"/>
      <w:lvlText w:val=""/>
      <w:lvlJc w:val="left"/>
      <w:pPr>
        <w:tabs>
          <w:tab w:val="num" w:pos="502"/>
        </w:tabs>
        <w:ind w:left="502" w:hanging="360"/>
      </w:pPr>
      <w:rPr>
        <w:rFonts w:ascii="Symbol" w:hAnsi="Symbol" w:hint="default"/>
        <w:b/>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24">
    <w:nsid w:val="47026D26"/>
    <w:multiLevelType w:val="multilevel"/>
    <w:tmpl w:val="37F65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BD1523D"/>
    <w:multiLevelType w:val="hybridMultilevel"/>
    <w:tmpl w:val="8528AE7E"/>
    <w:lvl w:ilvl="0" w:tplc="12AA8252">
      <w:start w:val="1"/>
      <w:numFmt w:val="decimal"/>
      <w:lvlText w:val="%1."/>
      <w:lvlJc w:val="left"/>
      <w:pPr>
        <w:tabs>
          <w:tab w:val="num" w:pos="1494"/>
        </w:tabs>
        <w:ind w:left="1494" w:hanging="360"/>
      </w:pPr>
      <w:rPr>
        <w:rFonts w:hint="default"/>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6">
    <w:nsid w:val="4F4C6EF5"/>
    <w:multiLevelType w:val="hybridMultilevel"/>
    <w:tmpl w:val="4230A270"/>
    <w:lvl w:ilvl="0" w:tplc="4B042780">
      <w:start w:val="1"/>
      <w:numFmt w:val="decimal"/>
      <w:lvlText w:val="%1)"/>
      <w:lvlJc w:val="left"/>
      <w:pPr>
        <w:tabs>
          <w:tab w:val="num" w:pos="502"/>
        </w:tabs>
        <w:ind w:left="502" w:hanging="360"/>
      </w:pPr>
      <w:rPr>
        <w:rFonts w:hint="default"/>
        <w:b/>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27">
    <w:nsid w:val="4FBC2D7A"/>
    <w:multiLevelType w:val="hybridMultilevel"/>
    <w:tmpl w:val="9934CC1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8">
    <w:nsid w:val="58200743"/>
    <w:multiLevelType w:val="hybridMultilevel"/>
    <w:tmpl w:val="B5761556"/>
    <w:lvl w:ilvl="0" w:tplc="17D0CD9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9">
    <w:nsid w:val="5E8A2A3F"/>
    <w:multiLevelType w:val="hybridMultilevel"/>
    <w:tmpl w:val="C098091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5EF0761A"/>
    <w:multiLevelType w:val="hybridMultilevel"/>
    <w:tmpl w:val="45FEB2E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1">
    <w:nsid w:val="6024052F"/>
    <w:multiLevelType w:val="hybridMultilevel"/>
    <w:tmpl w:val="0E16B354"/>
    <w:lvl w:ilvl="0" w:tplc="0419000F">
      <w:start w:val="1"/>
      <w:numFmt w:val="decimal"/>
      <w:lvlText w:val="%1."/>
      <w:lvlJc w:val="left"/>
      <w:pPr>
        <w:ind w:left="867" w:hanging="360"/>
      </w:pPr>
    </w:lvl>
    <w:lvl w:ilvl="1" w:tplc="04190019" w:tentative="1">
      <w:start w:val="1"/>
      <w:numFmt w:val="lowerLetter"/>
      <w:lvlText w:val="%2."/>
      <w:lvlJc w:val="left"/>
      <w:pPr>
        <w:ind w:left="1587" w:hanging="360"/>
      </w:pPr>
    </w:lvl>
    <w:lvl w:ilvl="2" w:tplc="0419001B" w:tentative="1">
      <w:start w:val="1"/>
      <w:numFmt w:val="lowerRoman"/>
      <w:lvlText w:val="%3."/>
      <w:lvlJc w:val="right"/>
      <w:pPr>
        <w:ind w:left="2307" w:hanging="180"/>
      </w:pPr>
    </w:lvl>
    <w:lvl w:ilvl="3" w:tplc="0419000F" w:tentative="1">
      <w:start w:val="1"/>
      <w:numFmt w:val="decimal"/>
      <w:lvlText w:val="%4."/>
      <w:lvlJc w:val="left"/>
      <w:pPr>
        <w:ind w:left="3027" w:hanging="360"/>
      </w:pPr>
    </w:lvl>
    <w:lvl w:ilvl="4" w:tplc="04190019" w:tentative="1">
      <w:start w:val="1"/>
      <w:numFmt w:val="lowerLetter"/>
      <w:lvlText w:val="%5."/>
      <w:lvlJc w:val="left"/>
      <w:pPr>
        <w:ind w:left="3747" w:hanging="360"/>
      </w:pPr>
    </w:lvl>
    <w:lvl w:ilvl="5" w:tplc="0419001B" w:tentative="1">
      <w:start w:val="1"/>
      <w:numFmt w:val="lowerRoman"/>
      <w:lvlText w:val="%6."/>
      <w:lvlJc w:val="right"/>
      <w:pPr>
        <w:ind w:left="4467" w:hanging="180"/>
      </w:pPr>
    </w:lvl>
    <w:lvl w:ilvl="6" w:tplc="0419000F" w:tentative="1">
      <w:start w:val="1"/>
      <w:numFmt w:val="decimal"/>
      <w:lvlText w:val="%7."/>
      <w:lvlJc w:val="left"/>
      <w:pPr>
        <w:ind w:left="5187" w:hanging="360"/>
      </w:pPr>
    </w:lvl>
    <w:lvl w:ilvl="7" w:tplc="04190019" w:tentative="1">
      <w:start w:val="1"/>
      <w:numFmt w:val="lowerLetter"/>
      <w:lvlText w:val="%8."/>
      <w:lvlJc w:val="left"/>
      <w:pPr>
        <w:ind w:left="5907" w:hanging="360"/>
      </w:pPr>
    </w:lvl>
    <w:lvl w:ilvl="8" w:tplc="0419001B" w:tentative="1">
      <w:start w:val="1"/>
      <w:numFmt w:val="lowerRoman"/>
      <w:lvlText w:val="%9."/>
      <w:lvlJc w:val="right"/>
      <w:pPr>
        <w:ind w:left="6627" w:hanging="180"/>
      </w:pPr>
    </w:lvl>
  </w:abstractNum>
  <w:abstractNum w:abstractNumId="32">
    <w:nsid w:val="6338257C"/>
    <w:multiLevelType w:val="hybridMultilevel"/>
    <w:tmpl w:val="4254056E"/>
    <w:lvl w:ilvl="0" w:tplc="DE5E52C2">
      <w:start w:val="14"/>
      <w:numFmt w:val="bullet"/>
      <w:lvlText w:val="–"/>
      <w:lvlJc w:val="left"/>
      <w:pPr>
        <w:tabs>
          <w:tab w:val="num" w:pos="627"/>
        </w:tabs>
        <w:ind w:left="627" w:hanging="420"/>
      </w:pPr>
      <w:rPr>
        <w:rFonts w:ascii="Times New Roman" w:eastAsia="Times New Roman" w:hAnsi="Times New Roman" w:cs="Times New Roman" w:hint="default"/>
      </w:rPr>
    </w:lvl>
    <w:lvl w:ilvl="1" w:tplc="04190003" w:tentative="1">
      <w:start w:val="1"/>
      <w:numFmt w:val="bullet"/>
      <w:lvlText w:val="o"/>
      <w:lvlJc w:val="left"/>
      <w:pPr>
        <w:tabs>
          <w:tab w:val="num" w:pos="1287"/>
        </w:tabs>
        <w:ind w:left="1287" w:hanging="360"/>
      </w:pPr>
      <w:rPr>
        <w:rFonts w:ascii="Courier New" w:hAnsi="Courier New" w:cs="Courier New" w:hint="default"/>
      </w:rPr>
    </w:lvl>
    <w:lvl w:ilvl="2" w:tplc="04190005" w:tentative="1">
      <w:start w:val="1"/>
      <w:numFmt w:val="bullet"/>
      <w:lvlText w:val=""/>
      <w:lvlJc w:val="left"/>
      <w:pPr>
        <w:tabs>
          <w:tab w:val="num" w:pos="2007"/>
        </w:tabs>
        <w:ind w:left="2007" w:hanging="360"/>
      </w:pPr>
      <w:rPr>
        <w:rFonts w:ascii="Wingdings" w:hAnsi="Wingdings" w:hint="default"/>
      </w:rPr>
    </w:lvl>
    <w:lvl w:ilvl="3" w:tplc="04190001" w:tentative="1">
      <w:start w:val="1"/>
      <w:numFmt w:val="bullet"/>
      <w:lvlText w:val=""/>
      <w:lvlJc w:val="left"/>
      <w:pPr>
        <w:tabs>
          <w:tab w:val="num" w:pos="2727"/>
        </w:tabs>
        <w:ind w:left="2727" w:hanging="360"/>
      </w:pPr>
      <w:rPr>
        <w:rFonts w:ascii="Symbol" w:hAnsi="Symbol" w:hint="default"/>
      </w:rPr>
    </w:lvl>
    <w:lvl w:ilvl="4" w:tplc="04190003" w:tentative="1">
      <w:start w:val="1"/>
      <w:numFmt w:val="bullet"/>
      <w:lvlText w:val="o"/>
      <w:lvlJc w:val="left"/>
      <w:pPr>
        <w:tabs>
          <w:tab w:val="num" w:pos="3447"/>
        </w:tabs>
        <w:ind w:left="3447" w:hanging="360"/>
      </w:pPr>
      <w:rPr>
        <w:rFonts w:ascii="Courier New" w:hAnsi="Courier New" w:cs="Courier New" w:hint="default"/>
      </w:rPr>
    </w:lvl>
    <w:lvl w:ilvl="5" w:tplc="04190005" w:tentative="1">
      <w:start w:val="1"/>
      <w:numFmt w:val="bullet"/>
      <w:lvlText w:val=""/>
      <w:lvlJc w:val="left"/>
      <w:pPr>
        <w:tabs>
          <w:tab w:val="num" w:pos="4167"/>
        </w:tabs>
        <w:ind w:left="4167" w:hanging="360"/>
      </w:pPr>
      <w:rPr>
        <w:rFonts w:ascii="Wingdings" w:hAnsi="Wingdings" w:hint="default"/>
      </w:rPr>
    </w:lvl>
    <w:lvl w:ilvl="6" w:tplc="04190001" w:tentative="1">
      <w:start w:val="1"/>
      <w:numFmt w:val="bullet"/>
      <w:lvlText w:val=""/>
      <w:lvlJc w:val="left"/>
      <w:pPr>
        <w:tabs>
          <w:tab w:val="num" w:pos="4887"/>
        </w:tabs>
        <w:ind w:left="4887" w:hanging="360"/>
      </w:pPr>
      <w:rPr>
        <w:rFonts w:ascii="Symbol" w:hAnsi="Symbol" w:hint="default"/>
      </w:rPr>
    </w:lvl>
    <w:lvl w:ilvl="7" w:tplc="04190003" w:tentative="1">
      <w:start w:val="1"/>
      <w:numFmt w:val="bullet"/>
      <w:lvlText w:val="o"/>
      <w:lvlJc w:val="left"/>
      <w:pPr>
        <w:tabs>
          <w:tab w:val="num" w:pos="5607"/>
        </w:tabs>
        <w:ind w:left="5607" w:hanging="360"/>
      </w:pPr>
      <w:rPr>
        <w:rFonts w:ascii="Courier New" w:hAnsi="Courier New" w:cs="Courier New" w:hint="default"/>
      </w:rPr>
    </w:lvl>
    <w:lvl w:ilvl="8" w:tplc="04190005" w:tentative="1">
      <w:start w:val="1"/>
      <w:numFmt w:val="bullet"/>
      <w:lvlText w:val=""/>
      <w:lvlJc w:val="left"/>
      <w:pPr>
        <w:tabs>
          <w:tab w:val="num" w:pos="6327"/>
        </w:tabs>
        <w:ind w:left="6327" w:hanging="360"/>
      </w:pPr>
      <w:rPr>
        <w:rFonts w:ascii="Wingdings" w:hAnsi="Wingdings" w:hint="default"/>
      </w:rPr>
    </w:lvl>
  </w:abstractNum>
  <w:abstractNum w:abstractNumId="33">
    <w:nsid w:val="690C376A"/>
    <w:multiLevelType w:val="hybridMultilevel"/>
    <w:tmpl w:val="EA22C030"/>
    <w:lvl w:ilvl="0" w:tplc="899E015E">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4">
    <w:nsid w:val="69552D1E"/>
    <w:multiLevelType w:val="hybridMultilevel"/>
    <w:tmpl w:val="B2EA6BEA"/>
    <w:lvl w:ilvl="0" w:tplc="D62A8EFA">
      <w:start w:val="1"/>
      <w:numFmt w:val="decimal"/>
      <w:lvlText w:val="%1)"/>
      <w:lvlJc w:val="left"/>
      <w:pPr>
        <w:tabs>
          <w:tab w:val="num" w:pos="899"/>
        </w:tabs>
        <w:ind w:left="899" w:hanging="360"/>
      </w:pPr>
      <w:rPr>
        <w:rFonts w:hint="default"/>
      </w:rPr>
    </w:lvl>
    <w:lvl w:ilvl="1" w:tplc="04190019" w:tentative="1">
      <w:start w:val="1"/>
      <w:numFmt w:val="lowerLetter"/>
      <w:lvlText w:val="%2."/>
      <w:lvlJc w:val="left"/>
      <w:pPr>
        <w:tabs>
          <w:tab w:val="num" w:pos="1619"/>
        </w:tabs>
        <w:ind w:left="1619" w:hanging="360"/>
      </w:pPr>
    </w:lvl>
    <w:lvl w:ilvl="2" w:tplc="0419001B" w:tentative="1">
      <w:start w:val="1"/>
      <w:numFmt w:val="lowerRoman"/>
      <w:lvlText w:val="%3."/>
      <w:lvlJc w:val="right"/>
      <w:pPr>
        <w:tabs>
          <w:tab w:val="num" w:pos="2339"/>
        </w:tabs>
        <w:ind w:left="2339" w:hanging="180"/>
      </w:pPr>
    </w:lvl>
    <w:lvl w:ilvl="3" w:tplc="0419000F" w:tentative="1">
      <w:start w:val="1"/>
      <w:numFmt w:val="decimal"/>
      <w:lvlText w:val="%4."/>
      <w:lvlJc w:val="left"/>
      <w:pPr>
        <w:tabs>
          <w:tab w:val="num" w:pos="3059"/>
        </w:tabs>
        <w:ind w:left="3059" w:hanging="360"/>
      </w:pPr>
    </w:lvl>
    <w:lvl w:ilvl="4" w:tplc="04190019" w:tentative="1">
      <w:start w:val="1"/>
      <w:numFmt w:val="lowerLetter"/>
      <w:lvlText w:val="%5."/>
      <w:lvlJc w:val="left"/>
      <w:pPr>
        <w:tabs>
          <w:tab w:val="num" w:pos="3779"/>
        </w:tabs>
        <w:ind w:left="3779" w:hanging="360"/>
      </w:pPr>
    </w:lvl>
    <w:lvl w:ilvl="5" w:tplc="0419001B" w:tentative="1">
      <w:start w:val="1"/>
      <w:numFmt w:val="lowerRoman"/>
      <w:lvlText w:val="%6."/>
      <w:lvlJc w:val="right"/>
      <w:pPr>
        <w:tabs>
          <w:tab w:val="num" w:pos="4499"/>
        </w:tabs>
        <w:ind w:left="4499" w:hanging="180"/>
      </w:pPr>
    </w:lvl>
    <w:lvl w:ilvl="6" w:tplc="0419000F" w:tentative="1">
      <w:start w:val="1"/>
      <w:numFmt w:val="decimal"/>
      <w:lvlText w:val="%7."/>
      <w:lvlJc w:val="left"/>
      <w:pPr>
        <w:tabs>
          <w:tab w:val="num" w:pos="5219"/>
        </w:tabs>
        <w:ind w:left="5219" w:hanging="360"/>
      </w:pPr>
    </w:lvl>
    <w:lvl w:ilvl="7" w:tplc="04190019" w:tentative="1">
      <w:start w:val="1"/>
      <w:numFmt w:val="lowerLetter"/>
      <w:lvlText w:val="%8."/>
      <w:lvlJc w:val="left"/>
      <w:pPr>
        <w:tabs>
          <w:tab w:val="num" w:pos="5939"/>
        </w:tabs>
        <w:ind w:left="5939" w:hanging="360"/>
      </w:pPr>
    </w:lvl>
    <w:lvl w:ilvl="8" w:tplc="0419001B" w:tentative="1">
      <w:start w:val="1"/>
      <w:numFmt w:val="lowerRoman"/>
      <w:lvlText w:val="%9."/>
      <w:lvlJc w:val="right"/>
      <w:pPr>
        <w:tabs>
          <w:tab w:val="num" w:pos="6659"/>
        </w:tabs>
        <w:ind w:left="6659" w:hanging="180"/>
      </w:pPr>
    </w:lvl>
  </w:abstractNum>
  <w:abstractNum w:abstractNumId="35">
    <w:nsid w:val="6B904C57"/>
    <w:multiLevelType w:val="hybridMultilevel"/>
    <w:tmpl w:val="FA344886"/>
    <w:lvl w:ilvl="0" w:tplc="903824A4">
      <w:start w:val="1"/>
      <w:numFmt w:val="decimal"/>
      <w:lvlText w:val="%1)"/>
      <w:lvlJc w:val="left"/>
      <w:pPr>
        <w:tabs>
          <w:tab w:val="num" w:pos="1409"/>
        </w:tabs>
        <w:ind w:left="1409" w:hanging="870"/>
      </w:pPr>
      <w:rPr>
        <w:rFonts w:hint="default"/>
      </w:rPr>
    </w:lvl>
    <w:lvl w:ilvl="1" w:tplc="04190019" w:tentative="1">
      <w:start w:val="1"/>
      <w:numFmt w:val="lowerLetter"/>
      <w:lvlText w:val="%2."/>
      <w:lvlJc w:val="left"/>
      <w:pPr>
        <w:tabs>
          <w:tab w:val="num" w:pos="1619"/>
        </w:tabs>
        <w:ind w:left="1619" w:hanging="360"/>
      </w:pPr>
    </w:lvl>
    <w:lvl w:ilvl="2" w:tplc="0419001B" w:tentative="1">
      <w:start w:val="1"/>
      <w:numFmt w:val="lowerRoman"/>
      <w:lvlText w:val="%3."/>
      <w:lvlJc w:val="right"/>
      <w:pPr>
        <w:tabs>
          <w:tab w:val="num" w:pos="2339"/>
        </w:tabs>
        <w:ind w:left="2339" w:hanging="180"/>
      </w:pPr>
    </w:lvl>
    <w:lvl w:ilvl="3" w:tplc="0419000F" w:tentative="1">
      <w:start w:val="1"/>
      <w:numFmt w:val="decimal"/>
      <w:lvlText w:val="%4."/>
      <w:lvlJc w:val="left"/>
      <w:pPr>
        <w:tabs>
          <w:tab w:val="num" w:pos="3059"/>
        </w:tabs>
        <w:ind w:left="3059" w:hanging="360"/>
      </w:pPr>
    </w:lvl>
    <w:lvl w:ilvl="4" w:tplc="04190019" w:tentative="1">
      <w:start w:val="1"/>
      <w:numFmt w:val="lowerLetter"/>
      <w:lvlText w:val="%5."/>
      <w:lvlJc w:val="left"/>
      <w:pPr>
        <w:tabs>
          <w:tab w:val="num" w:pos="3779"/>
        </w:tabs>
        <w:ind w:left="3779" w:hanging="360"/>
      </w:pPr>
    </w:lvl>
    <w:lvl w:ilvl="5" w:tplc="0419001B" w:tentative="1">
      <w:start w:val="1"/>
      <w:numFmt w:val="lowerRoman"/>
      <w:lvlText w:val="%6."/>
      <w:lvlJc w:val="right"/>
      <w:pPr>
        <w:tabs>
          <w:tab w:val="num" w:pos="4499"/>
        </w:tabs>
        <w:ind w:left="4499" w:hanging="180"/>
      </w:pPr>
    </w:lvl>
    <w:lvl w:ilvl="6" w:tplc="0419000F" w:tentative="1">
      <w:start w:val="1"/>
      <w:numFmt w:val="decimal"/>
      <w:lvlText w:val="%7."/>
      <w:lvlJc w:val="left"/>
      <w:pPr>
        <w:tabs>
          <w:tab w:val="num" w:pos="5219"/>
        </w:tabs>
        <w:ind w:left="5219" w:hanging="360"/>
      </w:pPr>
    </w:lvl>
    <w:lvl w:ilvl="7" w:tplc="04190019" w:tentative="1">
      <w:start w:val="1"/>
      <w:numFmt w:val="lowerLetter"/>
      <w:lvlText w:val="%8."/>
      <w:lvlJc w:val="left"/>
      <w:pPr>
        <w:tabs>
          <w:tab w:val="num" w:pos="5939"/>
        </w:tabs>
        <w:ind w:left="5939" w:hanging="360"/>
      </w:pPr>
    </w:lvl>
    <w:lvl w:ilvl="8" w:tplc="0419001B" w:tentative="1">
      <w:start w:val="1"/>
      <w:numFmt w:val="lowerRoman"/>
      <w:lvlText w:val="%9."/>
      <w:lvlJc w:val="right"/>
      <w:pPr>
        <w:tabs>
          <w:tab w:val="num" w:pos="6659"/>
        </w:tabs>
        <w:ind w:left="6659" w:hanging="180"/>
      </w:pPr>
    </w:lvl>
  </w:abstractNum>
  <w:abstractNum w:abstractNumId="36">
    <w:nsid w:val="6D274435"/>
    <w:multiLevelType w:val="multilevel"/>
    <w:tmpl w:val="B1102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38F766C"/>
    <w:multiLevelType w:val="hybridMultilevel"/>
    <w:tmpl w:val="DF5669F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75BA37FC"/>
    <w:multiLevelType w:val="hybridMultilevel"/>
    <w:tmpl w:val="56CEAF90"/>
    <w:lvl w:ilvl="0" w:tplc="CC1A98DA">
      <w:start w:val="2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76FA1739"/>
    <w:multiLevelType w:val="hybridMultilevel"/>
    <w:tmpl w:val="5FE0AE8E"/>
    <w:lvl w:ilvl="0" w:tplc="0419000F">
      <w:start w:val="1"/>
      <w:numFmt w:val="decimal"/>
      <w:lvlText w:val="%1."/>
      <w:lvlJc w:val="left"/>
      <w:pPr>
        <w:tabs>
          <w:tab w:val="num" w:pos="720"/>
        </w:tabs>
        <w:ind w:left="720" w:hanging="360"/>
      </w:pPr>
      <w:rPr>
        <w:rFonts w:hint="default"/>
      </w:rPr>
    </w:lvl>
    <w:lvl w:ilvl="1" w:tplc="1BE4448C">
      <w:start w:val="17"/>
      <w:numFmt w:val="bullet"/>
      <w:lvlText w:val="–"/>
      <w:lvlJc w:val="left"/>
      <w:pPr>
        <w:tabs>
          <w:tab w:val="num" w:pos="1440"/>
        </w:tabs>
        <w:ind w:left="1440" w:hanging="360"/>
      </w:pPr>
      <w:rPr>
        <w:rFonts w:ascii="Times New Roman" w:eastAsia="Times New Roman" w:hAnsi="Times New Roman" w:cs="Times New Roman" w:hint="default"/>
        <w:i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78C85252"/>
    <w:multiLevelType w:val="hybridMultilevel"/>
    <w:tmpl w:val="BFE6924C"/>
    <w:lvl w:ilvl="0" w:tplc="603E8482">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1">
    <w:nsid w:val="791269C7"/>
    <w:multiLevelType w:val="hybridMultilevel"/>
    <w:tmpl w:val="4F003F5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7AEA3EFF"/>
    <w:multiLevelType w:val="hybridMultilevel"/>
    <w:tmpl w:val="177E9EF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7BC470EC"/>
    <w:multiLevelType w:val="hybridMultilevel"/>
    <w:tmpl w:val="D346C2C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7D324A0B"/>
    <w:multiLevelType w:val="hybridMultilevel"/>
    <w:tmpl w:val="BC4ADA5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5">
    <w:nsid w:val="7D86578E"/>
    <w:multiLevelType w:val="hybridMultilevel"/>
    <w:tmpl w:val="EDB26568"/>
    <w:lvl w:ilvl="0" w:tplc="E75EC340">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6">
    <w:nsid w:val="7D9331EE"/>
    <w:multiLevelType w:val="hybridMultilevel"/>
    <w:tmpl w:val="87400FE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4"/>
  </w:num>
  <w:num w:numId="2">
    <w:abstractNumId w:val="46"/>
  </w:num>
  <w:num w:numId="3">
    <w:abstractNumId w:val="2"/>
  </w:num>
  <w:num w:numId="4">
    <w:abstractNumId w:val="26"/>
  </w:num>
  <w:num w:numId="5">
    <w:abstractNumId w:val="23"/>
  </w:num>
  <w:num w:numId="6">
    <w:abstractNumId w:val="5"/>
  </w:num>
  <w:num w:numId="7">
    <w:abstractNumId w:val="29"/>
  </w:num>
  <w:num w:numId="8">
    <w:abstractNumId w:val="44"/>
  </w:num>
  <w:num w:numId="9">
    <w:abstractNumId w:val="42"/>
  </w:num>
  <w:num w:numId="10">
    <w:abstractNumId w:val="6"/>
  </w:num>
  <w:num w:numId="11">
    <w:abstractNumId w:val="38"/>
  </w:num>
  <w:num w:numId="12">
    <w:abstractNumId w:val="0"/>
  </w:num>
  <w:num w:numId="13">
    <w:abstractNumId w:val="1"/>
  </w:num>
  <w:num w:numId="14">
    <w:abstractNumId w:val="33"/>
  </w:num>
  <w:num w:numId="15">
    <w:abstractNumId w:val="10"/>
  </w:num>
  <w:num w:numId="16">
    <w:abstractNumId w:val="16"/>
  </w:num>
  <w:num w:numId="17">
    <w:abstractNumId w:val="34"/>
  </w:num>
  <w:num w:numId="18">
    <w:abstractNumId w:val="17"/>
  </w:num>
  <w:num w:numId="19">
    <w:abstractNumId w:val="9"/>
  </w:num>
  <w:num w:numId="20">
    <w:abstractNumId w:val="27"/>
  </w:num>
  <w:num w:numId="21">
    <w:abstractNumId w:val="25"/>
  </w:num>
  <w:num w:numId="22">
    <w:abstractNumId w:val="35"/>
  </w:num>
  <w:num w:numId="23">
    <w:abstractNumId w:val="37"/>
  </w:num>
  <w:num w:numId="24">
    <w:abstractNumId w:val="39"/>
  </w:num>
  <w:num w:numId="25">
    <w:abstractNumId w:val="43"/>
  </w:num>
  <w:num w:numId="26">
    <w:abstractNumId w:val="41"/>
  </w:num>
  <w:num w:numId="27">
    <w:abstractNumId w:val="3"/>
  </w:num>
  <w:num w:numId="28">
    <w:abstractNumId w:val="11"/>
  </w:num>
  <w:num w:numId="29">
    <w:abstractNumId w:val="19"/>
  </w:num>
  <w:num w:numId="30">
    <w:abstractNumId w:val="32"/>
  </w:num>
  <w:num w:numId="31">
    <w:abstractNumId w:val="31"/>
  </w:num>
  <w:num w:numId="32">
    <w:abstractNumId w:val="45"/>
  </w:num>
  <w:num w:numId="33">
    <w:abstractNumId w:val="36"/>
  </w:num>
  <w:num w:numId="34">
    <w:abstractNumId w:val="21"/>
  </w:num>
  <w:num w:numId="35">
    <w:abstractNumId w:val="28"/>
  </w:num>
  <w:num w:numId="36">
    <w:abstractNumId w:val="18"/>
  </w:num>
  <w:num w:numId="37">
    <w:abstractNumId w:val="15"/>
  </w:num>
  <w:num w:numId="38">
    <w:abstractNumId w:val="12"/>
  </w:num>
  <w:num w:numId="39">
    <w:abstractNumId w:val="40"/>
  </w:num>
  <w:num w:numId="40">
    <w:abstractNumId w:val="4"/>
    <w:lvlOverride w:ilvl="0"/>
  </w:num>
  <w:num w:numId="41">
    <w:abstractNumId w:val="20"/>
  </w:num>
  <w:num w:numId="42">
    <w:abstractNumId w:val="7"/>
  </w:num>
  <w:num w:numId="43">
    <w:abstractNumId w:val="22"/>
  </w:num>
  <w:num w:numId="44">
    <w:abstractNumId w:val="8"/>
  </w:num>
  <w:num w:numId="45">
    <w:abstractNumId w:val="13"/>
  </w:num>
  <w:num w:numId="46">
    <w:abstractNumId w:val="24"/>
  </w:num>
  <w:num w:numId="4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DD8"/>
    <w:rsid w:val="00000230"/>
    <w:rsid w:val="00002C88"/>
    <w:rsid w:val="00005CF0"/>
    <w:rsid w:val="0000712B"/>
    <w:rsid w:val="00007603"/>
    <w:rsid w:val="000114D3"/>
    <w:rsid w:val="00013446"/>
    <w:rsid w:val="00014243"/>
    <w:rsid w:val="00016ADC"/>
    <w:rsid w:val="00023F65"/>
    <w:rsid w:val="00025D61"/>
    <w:rsid w:val="00025E0C"/>
    <w:rsid w:val="00030507"/>
    <w:rsid w:val="0003182E"/>
    <w:rsid w:val="0003688A"/>
    <w:rsid w:val="00036A30"/>
    <w:rsid w:val="00041506"/>
    <w:rsid w:val="0004399E"/>
    <w:rsid w:val="00055D3F"/>
    <w:rsid w:val="0006288C"/>
    <w:rsid w:val="00062A33"/>
    <w:rsid w:val="00062EB3"/>
    <w:rsid w:val="00064307"/>
    <w:rsid w:val="000651E7"/>
    <w:rsid w:val="00066D5E"/>
    <w:rsid w:val="00067FA3"/>
    <w:rsid w:val="0007135E"/>
    <w:rsid w:val="000718D9"/>
    <w:rsid w:val="00083068"/>
    <w:rsid w:val="0008497A"/>
    <w:rsid w:val="00085CE5"/>
    <w:rsid w:val="00086B78"/>
    <w:rsid w:val="000961B9"/>
    <w:rsid w:val="000A0261"/>
    <w:rsid w:val="000A1890"/>
    <w:rsid w:val="000A219D"/>
    <w:rsid w:val="000A33D2"/>
    <w:rsid w:val="000A3E0D"/>
    <w:rsid w:val="000A4BFA"/>
    <w:rsid w:val="000A4D1C"/>
    <w:rsid w:val="000A5C2B"/>
    <w:rsid w:val="000A6C8F"/>
    <w:rsid w:val="000A7461"/>
    <w:rsid w:val="000B3B31"/>
    <w:rsid w:val="000B7BE4"/>
    <w:rsid w:val="000C3807"/>
    <w:rsid w:val="000C3EB6"/>
    <w:rsid w:val="000C4255"/>
    <w:rsid w:val="000C4BA3"/>
    <w:rsid w:val="000C6029"/>
    <w:rsid w:val="000C6FBC"/>
    <w:rsid w:val="000C73E5"/>
    <w:rsid w:val="000C796A"/>
    <w:rsid w:val="000D0FAD"/>
    <w:rsid w:val="000D24B3"/>
    <w:rsid w:val="000D524F"/>
    <w:rsid w:val="000D7603"/>
    <w:rsid w:val="000E0FBF"/>
    <w:rsid w:val="000E132F"/>
    <w:rsid w:val="000E148B"/>
    <w:rsid w:val="000E564F"/>
    <w:rsid w:val="000F26F5"/>
    <w:rsid w:val="000F4007"/>
    <w:rsid w:val="000F4144"/>
    <w:rsid w:val="000F5F89"/>
    <w:rsid w:val="00100963"/>
    <w:rsid w:val="00105E05"/>
    <w:rsid w:val="00106842"/>
    <w:rsid w:val="001079D7"/>
    <w:rsid w:val="00107E39"/>
    <w:rsid w:val="00110CA0"/>
    <w:rsid w:val="00110D2E"/>
    <w:rsid w:val="00113F05"/>
    <w:rsid w:val="0012157C"/>
    <w:rsid w:val="00121ECF"/>
    <w:rsid w:val="0012270A"/>
    <w:rsid w:val="001274F8"/>
    <w:rsid w:val="001304DD"/>
    <w:rsid w:val="0013539C"/>
    <w:rsid w:val="00135B27"/>
    <w:rsid w:val="00137206"/>
    <w:rsid w:val="00141869"/>
    <w:rsid w:val="0014623C"/>
    <w:rsid w:val="00156875"/>
    <w:rsid w:val="00166462"/>
    <w:rsid w:val="00167D8C"/>
    <w:rsid w:val="0017351C"/>
    <w:rsid w:val="0017558C"/>
    <w:rsid w:val="00182A0D"/>
    <w:rsid w:val="001858BA"/>
    <w:rsid w:val="00185BFF"/>
    <w:rsid w:val="00193525"/>
    <w:rsid w:val="00193CFA"/>
    <w:rsid w:val="00194B56"/>
    <w:rsid w:val="001A358B"/>
    <w:rsid w:val="001A51CF"/>
    <w:rsid w:val="001A6BFC"/>
    <w:rsid w:val="001B01D7"/>
    <w:rsid w:val="001B0B12"/>
    <w:rsid w:val="001B4332"/>
    <w:rsid w:val="001B51E0"/>
    <w:rsid w:val="001B5F11"/>
    <w:rsid w:val="001B7C9B"/>
    <w:rsid w:val="001C244F"/>
    <w:rsid w:val="001C4819"/>
    <w:rsid w:val="001C4EB0"/>
    <w:rsid w:val="001C524A"/>
    <w:rsid w:val="001C6A4B"/>
    <w:rsid w:val="001D00C0"/>
    <w:rsid w:val="001D1BD7"/>
    <w:rsid w:val="001D2964"/>
    <w:rsid w:val="001D33BA"/>
    <w:rsid w:val="001D4DB6"/>
    <w:rsid w:val="001D644F"/>
    <w:rsid w:val="001E041F"/>
    <w:rsid w:val="001E2F6F"/>
    <w:rsid w:val="001F3DB1"/>
    <w:rsid w:val="001F5BBC"/>
    <w:rsid w:val="00200344"/>
    <w:rsid w:val="0020641F"/>
    <w:rsid w:val="0021621E"/>
    <w:rsid w:val="00216BA4"/>
    <w:rsid w:val="00220DAB"/>
    <w:rsid w:val="00223299"/>
    <w:rsid w:val="00226617"/>
    <w:rsid w:val="002319F7"/>
    <w:rsid w:val="002321F7"/>
    <w:rsid w:val="00232C3D"/>
    <w:rsid w:val="00235BE4"/>
    <w:rsid w:val="00236732"/>
    <w:rsid w:val="00237F68"/>
    <w:rsid w:val="00241A2C"/>
    <w:rsid w:val="00245FC7"/>
    <w:rsid w:val="00247947"/>
    <w:rsid w:val="0025067B"/>
    <w:rsid w:val="002521ED"/>
    <w:rsid w:val="0025480D"/>
    <w:rsid w:val="0025491F"/>
    <w:rsid w:val="00254F3D"/>
    <w:rsid w:val="00255338"/>
    <w:rsid w:val="0026298C"/>
    <w:rsid w:val="002630C5"/>
    <w:rsid w:val="00264422"/>
    <w:rsid w:val="00264720"/>
    <w:rsid w:val="00266880"/>
    <w:rsid w:val="00266C21"/>
    <w:rsid w:val="00266CFA"/>
    <w:rsid w:val="00267353"/>
    <w:rsid w:val="00270C49"/>
    <w:rsid w:val="002716E8"/>
    <w:rsid w:val="002762EF"/>
    <w:rsid w:val="002774BE"/>
    <w:rsid w:val="00280C4A"/>
    <w:rsid w:val="00284C0C"/>
    <w:rsid w:val="00291451"/>
    <w:rsid w:val="002A5F4F"/>
    <w:rsid w:val="002B252A"/>
    <w:rsid w:val="002B2584"/>
    <w:rsid w:val="002B30CD"/>
    <w:rsid w:val="002B3B19"/>
    <w:rsid w:val="002B4F82"/>
    <w:rsid w:val="002B5113"/>
    <w:rsid w:val="002B57D0"/>
    <w:rsid w:val="002D1631"/>
    <w:rsid w:val="002D45E6"/>
    <w:rsid w:val="002D727A"/>
    <w:rsid w:val="002D73FD"/>
    <w:rsid w:val="002D7479"/>
    <w:rsid w:val="002E0318"/>
    <w:rsid w:val="002E1FB7"/>
    <w:rsid w:val="002E5685"/>
    <w:rsid w:val="002E782E"/>
    <w:rsid w:val="002F3A83"/>
    <w:rsid w:val="002F3BDB"/>
    <w:rsid w:val="002F47A8"/>
    <w:rsid w:val="002F4BBB"/>
    <w:rsid w:val="002F63A5"/>
    <w:rsid w:val="002F681A"/>
    <w:rsid w:val="003011F9"/>
    <w:rsid w:val="00302A5E"/>
    <w:rsid w:val="00303D3C"/>
    <w:rsid w:val="00306060"/>
    <w:rsid w:val="00306988"/>
    <w:rsid w:val="00306A09"/>
    <w:rsid w:val="00307D0D"/>
    <w:rsid w:val="0031497F"/>
    <w:rsid w:val="003164BA"/>
    <w:rsid w:val="003229C1"/>
    <w:rsid w:val="003244BD"/>
    <w:rsid w:val="003246B1"/>
    <w:rsid w:val="00325476"/>
    <w:rsid w:val="00331022"/>
    <w:rsid w:val="00336F3F"/>
    <w:rsid w:val="00341BAA"/>
    <w:rsid w:val="00342F00"/>
    <w:rsid w:val="00343566"/>
    <w:rsid w:val="00345098"/>
    <w:rsid w:val="003459FE"/>
    <w:rsid w:val="00347E80"/>
    <w:rsid w:val="00352665"/>
    <w:rsid w:val="0035317C"/>
    <w:rsid w:val="00353F5A"/>
    <w:rsid w:val="003543F2"/>
    <w:rsid w:val="00357828"/>
    <w:rsid w:val="003605AE"/>
    <w:rsid w:val="0036077A"/>
    <w:rsid w:val="0036328F"/>
    <w:rsid w:val="003643CD"/>
    <w:rsid w:val="00365161"/>
    <w:rsid w:val="003669DD"/>
    <w:rsid w:val="0037517B"/>
    <w:rsid w:val="00380855"/>
    <w:rsid w:val="003821A2"/>
    <w:rsid w:val="00383063"/>
    <w:rsid w:val="00383878"/>
    <w:rsid w:val="00383A19"/>
    <w:rsid w:val="003840D8"/>
    <w:rsid w:val="00385145"/>
    <w:rsid w:val="00385F8F"/>
    <w:rsid w:val="0038691C"/>
    <w:rsid w:val="00390651"/>
    <w:rsid w:val="00392520"/>
    <w:rsid w:val="00392B66"/>
    <w:rsid w:val="003951CA"/>
    <w:rsid w:val="00396A07"/>
    <w:rsid w:val="003A1DDD"/>
    <w:rsid w:val="003A6C1B"/>
    <w:rsid w:val="003B08E2"/>
    <w:rsid w:val="003B3595"/>
    <w:rsid w:val="003B7240"/>
    <w:rsid w:val="003C029D"/>
    <w:rsid w:val="003C1A2D"/>
    <w:rsid w:val="003C3C29"/>
    <w:rsid w:val="003D1689"/>
    <w:rsid w:val="003D1818"/>
    <w:rsid w:val="003D2ECF"/>
    <w:rsid w:val="003D3CA1"/>
    <w:rsid w:val="003D3ED0"/>
    <w:rsid w:val="003D4A29"/>
    <w:rsid w:val="003E1356"/>
    <w:rsid w:val="003E7163"/>
    <w:rsid w:val="003F18F2"/>
    <w:rsid w:val="003F2111"/>
    <w:rsid w:val="003F57CA"/>
    <w:rsid w:val="003F68E7"/>
    <w:rsid w:val="003F6DE6"/>
    <w:rsid w:val="003F7EE3"/>
    <w:rsid w:val="004004B9"/>
    <w:rsid w:val="00401541"/>
    <w:rsid w:val="00401B24"/>
    <w:rsid w:val="0040651D"/>
    <w:rsid w:val="00413111"/>
    <w:rsid w:val="004142EE"/>
    <w:rsid w:val="00421456"/>
    <w:rsid w:val="004255A0"/>
    <w:rsid w:val="004267B7"/>
    <w:rsid w:val="00431F10"/>
    <w:rsid w:val="00433088"/>
    <w:rsid w:val="00434B84"/>
    <w:rsid w:val="00436C3D"/>
    <w:rsid w:val="00440037"/>
    <w:rsid w:val="00440924"/>
    <w:rsid w:val="004424E1"/>
    <w:rsid w:val="00443EF3"/>
    <w:rsid w:val="00445EAC"/>
    <w:rsid w:val="004535FE"/>
    <w:rsid w:val="00454C80"/>
    <w:rsid w:val="004559FA"/>
    <w:rsid w:val="0046010A"/>
    <w:rsid w:val="004634B6"/>
    <w:rsid w:val="004634FC"/>
    <w:rsid w:val="00463AD8"/>
    <w:rsid w:val="004649A8"/>
    <w:rsid w:val="00465CB1"/>
    <w:rsid w:val="00470441"/>
    <w:rsid w:val="00472481"/>
    <w:rsid w:val="00473762"/>
    <w:rsid w:val="00473D30"/>
    <w:rsid w:val="00474BAC"/>
    <w:rsid w:val="0048299B"/>
    <w:rsid w:val="004839DF"/>
    <w:rsid w:val="00485561"/>
    <w:rsid w:val="004864EC"/>
    <w:rsid w:val="004868C9"/>
    <w:rsid w:val="004A1015"/>
    <w:rsid w:val="004A2808"/>
    <w:rsid w:val="004A395A"/>
    <w:rsid w:val="004B13B6"/>
    <w:rsid w:val="004C6523"/>
    <w:rsid w:val="004C7096"/>
    <w:rsid w:val="004D0BAD"/>
    <w:rsid w:val="004D2054"/>
    <w:rsid w:val="004D236F"/>
    <w:rsid w:val="004E2E62"/>
    <w:rsid w:val="004E34D1"/>
    <w:rsid w:val="004E5DAF"/>
    <w:rsid w:val="004E67AD"/>
    <w:rsid w:val="004F4468"/>
    <w:rsid w:val="004F4F7C"/>
    <w:rsid w:val="004F726F"/>
    <w:rsid w:val="004F7676"/>
    <w:rsid w:val="00502F07"/>
    <w:rsid w:val="00505A2B"/>
    <w:rsid w:val="00512C35"/>
    <w:rsid w:val="00513539"/>
    <w:rsid w:val="00520252"/>
    <w:rsid w:val="00520AAB"/>
    <w:rsid w:val="005215D5"/>
    <w:rsid w:val="00522A9E"/>
    <w:rsid w:val="005238F9"/>
    <w:rsid w:val="00523E8C"/>
    <w:rsid w:val="005240A3"/>
    <w:rsid w:val="00532D52"/>
    <w:rsid w:val="005349D3"/>
    <w:rsid w:val="00543F4E"/>
    <w:rsid w:val="00547163"/>
    <w:rsid w:val="0055305D"/>
    <w:rsid w:val="005536ED"/>
    <w:rsid w:val="00553965"/>
    <w:rsid w:val="005606EE"/>
    <w:rsid w:val="00563237"/>
    <w:rsid w:val="00564DC8"/>
    <w:rsid w:val="005662E9"/>
    <w:rsid w:val="0056698B"/>
    <w:rsid w:val="00571EAB"/>
    <w:rsid w:val="00573ADF"/>
    <w:rsid w:val="00573D5E"/>
    <w:rsid w:val="0057691F"/>
    <w:rsid w:val="005778E6"/>
    <w:rsid w:val="005820A0"/>
    <w:rsid w:val="005832A0"/>
    <w:rsid w:val="00583414"/>
    <w:rsid w:val="00593D6D"/>
    <w:rsid w:val="00596DFD"/>
    <w:rsid w:val="005971E3"/>
    <w:rsid w:val="00597538"/>
    <w:rsid w:val="00597DF4"/>
    <w:rsid w:val="005A0ACD"/>
    <w:rsid w:val="005A2846"/>
    <w:rsid w:val="005A2EC0"/>
    <w:rsid w:val="005A3400"/>
    <w:rsid w:val="005A4F17"/>
    <w:rsid w:val="005A5FC2"/>
    <w:rsid w:val="005B4C19"/>
    <w:rsid w:val="005C1B19"/>
    <w:rsid w:val="005C317D"/>
    <w:rsid w:val="005C3345"/>
    <w:rsid w:val="005C5CCA"/>
    <w:rsid w:val="005D2740"/>
    <w:rsid w:val="005D4F6E"/>
    <w:rsid w:val="005E634C"/>
    <w:rsid w:val="005E68E6"/>
    <w:rsid w:val="005E7B4B"/>
    <w:rsid w:val="005F0646"/>
    <w:rsid w:val="005F35B0"/>
    <w:rsid w:val="005F3D06"/>
    <w:rsid w:val="005F4FB1"/>
    <w:rsid w:val="005F61DE"/>
    <w:rsid w:val="006000AD"/>
    <w:rsid w:val="00601A10"/>
    <w:rsid w:val="0060608B"/>
    <w:rsid w:val="006075C0"/>
    <w:rsid w:val="00607DCC"/>
    <w:rsid w:val="00613641"/>
    <w:rsid w:val="006172FA"/>
    <w:rsid w:val="00621355"/>
    <w:rsid w:val="006243C0"/>
    <w:rsid w:val="00625404"/>
    <w:rsid w:val="00626150"/>
    <w:rsid w:val="00626283"/>
    <w:rsid w:val="006266D4"/>
    <w:rsid w:val="00626827"/>
    <w:rsid w:val="00626A8F"/>
    <w:rsid w:val="0063016C"/>
    <w:rsid w:val="0063249A"/>
    <w:rsid w:val="00635E76"/>
    <w:rsid w:val="00643C55"/>
    <w:rsid w:val="00644F88"/>
    <w:rsid w:val="00652EC2"/>
    <w:rsid w:val="0066202C"/>
    <w:rsid w:val="00665917"/>
    <w:rsid w:val="006665B4"/>
    <w:rsid w:val="00672811"/>
    <w:rsid w:val="006728F9"/>
    <w:rsid w:val="006777D3"/>
    <w:rsid w:val="006802FE"/>
    <w:rsid w:val="006818A0"/>
    <w:rsid w:val="00686221"/>
    <w:rsid w:val="0069181C"/>
    <w:rsid w:val="00692AD0"/>
    <w:rsid w:val="00696258"/>
    <w:rsid w:val="006A401A"/>
    <w:rsid w:val="006A50D1"/>
    <w:rsid w:val="006A5DA4"/>
    <w:rsid w:val="006A66E3"/>
    <w:rsid w:val="006B05F9"/>
    <w:rsid w:val="006B2213"/>
    <w:rsid w:val="006B2DB6"/>
    <w:rsid w:val="006B48AC"/>
    <w:rsid w:val="006C5304"/>
    <w:rsid w:val="006C7E6B"/>
    <w:rsid w:val="006D1FF8"/>
    <w:rsid w:val="006D2F9D"/>
    <w:rsid w:val="006D4D36"/>
    <w:rsid w:val="006E1DFE"/>
    <w:rsid w:val="006E56B8"/>
    <w:rsid w:val="006E5866"/>
    <w:rsid w:val="006E61EC"/>
    <w:rsid w:val="006F3DD8"/>
    <w:rsid w:val="006F7B10"/>
    <w:rsid w:val="00701EB7"/>
    <w:rsid w:val="007029C2"/>
    <w:rsid w:val="00704CDE"/>
    <w:rsid w:val="00705340"/>
    <w:rsid w:val="00710223"/>
    <w:rsid w:val="007158BD"/>
    <w:rsid w:val="007158C2"/>
    <w:rsid w:val="00720045"/>
    <w:rsid w:val="00720D40"/>
    <w:rsid w:val="007210BF"/>
    <w:rsid w:val="007224F5"/>
    <w:rsid w:val="00725255"/>
    <w:rsid w:val="007271F9"/>
    <w:rsid w:val="00727812"/>
    <w:rsid w:val="0073412E"/>
    <w:rsid w:val="00736DE9"/>
    <w:rsid w:val="00737C1B"/>
    <w:rsid w:val="007438E7"/>
    <w:rsid w:val="00746E82"/>
    <w:rsid w:val="00750F68"/>
    <w:rsid w:val="00755043"/>
    <w:rsid w:val="00761696"/>
    <w:rsid w:val="00763FF3"/>
    <w:rsid w:val="00765A96"/>
    <w:rsid w:val="007667B9"/>
    <w:rsid w:val="0077032E"/>
    <w:rsid w:val="007703BB"/>
    <w:rsid w:val="00773128"/>
    <w:rsid w:val="00780844"/>
    <w:rsid w:val="00780BF6"/>
    <w:rsid w:val="007840F8"/>
    <w:rsid w:val="007843F8"/>
    <w:rsid w:val="00791818"/>
    <w:rsid w:val="00794FE9"/>
    <w:rsid w:val="00797C3D"/>
    <w:rsid w:val="007A1429"/>
    <w:rsid w:val="007A14B5"/>
    <w:rsid w:val="007A1579"/>
    <w:rsid w:val="007A1D3A"/>
    <w:rsid w:val="007A2C5D"/>
    <w:rsid w:val="007A3C28"/>
    <w:rsid w:val="007B196D"/>
    <w:rsid w:val="007B31AD"/>
    <w:rsid w:val="007B72D3"/>
    <w:rsid w:val="007C3229"/>
    <w:rsid w:val="007C34E9"/>
    <w:rsid w:val="007C3531"/>
    <w:rsid w:val="007C3A36"/>
    <w:rsid w:val="007C725A"/>
    <w:rsid w:val="007D2C01"/>
    <w:rsid w:val="007D693E"/>
    <w:rsid w:val="007D711C"/>
    <w:rsid w:val="007D77F9"/>
    <w:rsid w:val="007E113A"/>
    <w:rsid w:val="007E1A3A"/>
    <w:rsid w:val="007E1FD1"/>
    <w:rsid w:val="007E34B4"/>
    <w:rsid w:val="007E4477"/>
    <w:rsid w:val="007E6EC3"/>
    <w:rsid w:val="007F1298"/>
    <w:rsid w:val="007F4495"/>
    <w:rsid w:val="007F4AEA"/>
    <w:rsid w:val="007F7F59"/>
    <w:rsid w:val="00800C91"/>
    <w:rsid w:val="0080163B"/>
    <w:rsid w:val="00804A48"/>
    <w:rsid w:val="00810CB8"/>
    <w:rsid w:val="00811EB6"/>
    <w:rsid w:val="0081296A"/>
    <w:rsid w:val="008135DA"/>
    <w:rsid w:val="00815576"/>
    <w:rsid w:val="00815B0E"/>
    <w:rsid w:val="00815B98"/>
    <w:rsid w:val="00815DC9"/>
    <w:rsid w:val="00820681"/>
    <w:rsid w:val="008255B5"/>
    <w:rsid w:val="008274D8"/>
    <w:rsid w:val="00831619"/>
    <w:rsid w:val="00832269"/>
    <w:rsid w:val="00833CBC"/>
    <w:rsid w:val="00833FBA"/>
    <w:rsid w:val="00836064"/>
    <w:rsid w:val="00837892"/>
    <w:rsid w:val="008418A3"/>
    <w:rsid w:val="00844EAD"/>
    <w:rsid w:val="00851B9B"/>
    <w:rsid w:val="00854649"/>
    <w:rsid w:val="00856FC8"/>
    <w:rsid w:val="0086559D"/>
    <w:rsid w:val="0087015A"/>
    <w:rsid w:val="008718C9"/>
    <w:rsid w:val="008732CF"/>
    <w:rsid w:val="008800D4"/>
    <w:rsid w:val="008807F8"/>
    <w:rsid w:val="008812DC"/>
    <w:rsid w:val="00881DE3"/>
    <w:rsid w:val="008857D9"/>
    <w:rsid w:val="00886087"/>
    <w:rsid w:val="0088644C"/>
    <w:rsid w:val="00897C77"/>
    <w:rsid w:val="008A0A91"/>
    <w:rsid w:val="008A5580"/>
    <w:rsid w:val="008A778C"/>
    <w:rsid w:val="008B26AD"/>
    <w:rsid w:val="008B2F47"/>
    <w:rsid w:val="008B37D2"/>
    <w:rsid w:val="008B5283"/>
    <w:rsid w:val="008B7B8A"/>
    <w:rsid w:val="008C338A"/>
    <w:rsid w:val="008C52DF"/>
    <w:rsid w:val="008C7F15"/>
    <w:rsid w:val="008D2374"/>
    <w:rsid w:val="008E1C4D"/>
    <w:rsid w:val="008E3A98"/>
    <w:rsid w:val="008E3AD2"/>
    <w:rsid w:val="008E5E89"/>
    <w:rsid w:val="008E7989"/>
    <w:rsid w:val="008F0863"/>
    <w:rsid w:val="008F1FB5"/>
    <w:rsid w:val="008F6FF0"/>
    <w:rsid w:val="008F729E"/>
    <w:rsid w:val="00900F31"/>
    <w:rsid w:val="00903FF1"/>
    <w:rsid w:val="00904BB8"/>
    <w:rsid w:val="00910DF3"/>
    <w:rsid w:val="00913B1E"/>
    <w:rsid w:val="00914412"/>
    <w:rsid w:val="00915422"/>
    <w:rsid w:val="009228E8"/>
    <w:rsid w:val="00926A65"/>
    <w:rsid w:val="00931497"/>
    <w:rsid w:val="00931C50"/>
    <w:rsid w:val="00932ED4"/>
    <w:rsid w:val="0093331D"/>
    <w:rsid w:val="009333FC"/>
    <w:rsid w:val="00935567"/>
    <w:rsid w:val="00940AE2"/>
    <w:rsid w:val="00942182"/>
    <w:rsid w:val="0094420E"/>
    <w:rsid w:val="00947225"/>
    <w:rsid w:val="00947B36"/>
    <w:rsid w:val="00951841"/>
    <w:rsid w:val="00952ACB"/>
    <w:rsid w:val="00957727"/>
    <w:rsid w:val="00964ADC"/>
    <w:rsid w:val="009676B7"/>
    <w:rsid w:val="009706A6"/>
    <w:rsid w:val="00970CCB"/>
    <w:rsid w:val="00972312"/>
    <w:rsid w:val="00973338"/>
    <w:rsid w:val="0097361C"/>
    <w:rsid w:val="009769E4"/>
    <w:rsid w:val="00977E37"/>
    <w:rsid w:val="009800AD"/>
    <w:rsid w:val="00981229"/>
    <w:rsid w:val="00984013"/>
    <w:rsid w:val="0098653C"/>
    <w:rsid w:val="0099260E"/>
    <w:rsid w:val="0099275A"/>
    <w:rsid w:val="00995C68"/>
    <w:rsid w:val="00996821"/>
    <w:rsid w:val="009A096D"/>
    <w:rsid w:val="009A3AF3"/>
    <w:rsid w:val="009A5414"/>
    <w:rsid w:val="009A63FD"/>
    <w:rsid w:val="009B146B"/>
    <w:rsid w:val="009B2E2B"/>
    <w:rsid w:val="009B3C3C"/>
    <w:rsid w:val="009C08B3"/>
    <w:rsid w:val="009C1731"/>
    <w:rsid w:val="009C2C51"/>
    <w:rsid w:val="009C6594"/>
    <w:rsid w:val="009D01CE"/>
    <w:rsid w:val="009D722A"/>
    <w:rsid w:val="009E178C"/>
    <w:rsid w:val="009E19A1"/>
    <w:rsid w:val="009E263D"/>
    <w:rsid w:val="009E361B"/>
    <w:rsid w:val="009E3BD2"/>
    <w:rsid w:val="009F08F9"/>
    <w:rsid w:val="009F3BBE"/>
    <w:rsid w:val="009F500C"/>
    <w:rsid w:val="009F6265"/>
    <w:rsid w:val="009F6C0C"/>
    <w:rsid w:val="009F7B78"/>
    <w:rsid w:val="00A01E84"/>
    <w:rsid w:val="00A03301"/>
    <w:rsid w:val="00A0452E"/>
    <w:rsid w:val="00A045E9"/>
    <w:rsid w:val="00A06805"/>
    <w:rsid w:val="00A140F7"/>
    <w:rsid w:val="00A14591"/>
    <w:rsid w:val="00A14C7C"/>
    <w:rsid w:val="00A16D78"/>
    <w:rsid w:val="00A17DBA"/>
    <w:rsid w:val="00A21668"/>
    <w:rsid w:val="00A21EBD"/>
    <w:rsid w:val="00A228AE"/>
    <w:rsid w:val="00A231BB"/>
    <w:rsid w:val="00A23817"/>
    <w:rsid w:val="00A3030F"/>
    <w:rsid w:val="00A366F8"/>
    <w:rsid w:val="00A41D61"/>
    <w:rsid w:val="00A4493E"/>
    <w:rsid w:val="00A44A9B"/>
    <w:rsid w:val="00A46647"/>
    <w:rsid w:val="00A5350F"/>
    <w:rsid w:val="00A614B6"/>
    <w:rsid w:val="00A627EC"/>
    <w:rsid w:val="00A64EA1"/>
    <w:rsid w:val="00A71CBD"/>
    <w:rsid w:val="00A76D59"/>
    <w:rsid w:val="00A7780E"/>
    <w:rsid w:val="00A84084"/>
    <w:rsid w:val="00A859F4"/>
    <w:rsid w:val="00A87F0B"/>
    <w:rsid w:val="00A90C7B"/>
    <w:rsid w:val="00A91470"/>
    <w:rsid w:val="00A93822"/>
    <w:rsid w:val="00A95954"/>
    <w:rsid w:val="00A967B3"/>
    <w:rsid w:val="00A96C02"/>
    <w:rsid w:val="00AA11E6"/>
    <w:rsid w:val="00AA423F"/>
    <w:rsid w:val="00AA489E"/>
    <w:rsid w:val="00AA5607"/>
    <w:rsid w:val="00AB2665"/>
    <w:rsid w:val="00AB3A5A"/>
    <w:rsid w:val="00AB465A"/>
    <w:rsid w:val="00AC35D1"/>
    <w:rsid w:val="00AC44D2"/>
    <w:rsid w:val="00AC5CA3"/>
    <w:rsid w:val="00AD0774"/>
    <w:rsid w:val="00AD0F68"/>
    <w:rsid w:val="00AD2D97"/>
    <w:rsid w:val="00AD39F0"/>
    <w:rsid w:val="00AE0C09"/>
    <w:rsid w:val="00AF2188"/>
    <w:rsid w:val="00AF3DC6"/>
    <w:rsid w:val="00AF49F8"/>
    <w:rsid w:val="00AF4B12"/>
    <w:rsid w:val="00B00704"/>
    <w:rsid w:val="00B03CFD"/>
    <w:rsid w:val="00B05319"/>
    <w:rsid w:val="00B07EBE"/>
    <w:rsid w:val="00B12E34"/>
    <w:rsid w:val="00B16B42"/>
    <w:rsid w:val="00B20BD9"/>
    <w:rsid w:val="00B20C6A"/>
    <w:rsid w:val="00B21566"/>
    <w:rsid w:val="00B21C4E"/>
    <w:rsid w:val="00B301DE"/>
    <w:rsid w:val="00B37C2C"/>
    <w:rsid w:val="00B41DD3"/>
    <w:rsid w:val="00B42E57"/>
    <w:rsid w:val="00B42F8A"/>
    <w:rsid w:val="00B44538"/>
    <w:rsid w:val="00B53936"/>
    <w:rsid w:val="00B543C3"/>
    <w:rsid w:val="00B62153"/>
    <w:rsid w:val="00B62905"/>
    <w:rsid w:val="00B659B6"/>
    <w:rsid w:val="00B7472E"/>
    <w:rsid w:val="00B859EF"/>
    <w:rsid w:val="00B85BB4"/>
    <w:rsid w:val="00B90394"/>
    <w:rsid w:val="00B906FF"/>
    <w:rsid w:val="00B90921"/>
    <w:rsid w:val="00B9644F"/>
    <w:rsid w:val="00BA2A2E"/>
    <w:rsid w:val="00BA32ED"/>
    <w:rsid w:val="00BA3C9A"/>
    <w:rsid w:val="00BA4163"/>
    <w:rsid w:val="00BA4AD3"/>
    <w:rsid w:val="00BB03EE"/>
    <w:rsid w:val="00BB1FDB"/>
    <w:rsid w:val="00BB3A57"/>
    <w:rsid w:val="00BB4296"/>
    <w:rsid w:val="00BB4580"/>
    <w:rsid w:val="00BB6CF6"/>
    <w:rsid w:val="00BC218A"/>
    <w:rsid w:val="00BC486A"/>
    <w:rsid w:val="00BC67EE"/>
    <w:rsid w:val="00BC6BC3"/>
    <w:rsid w:val="00BD00B4"/>
    <w:rsid w:val="00BD11E6"/>
    <w:rsid w:val="00BD3716"/>
    <w:rsid w:val="00BD3E4D"/>
    <w:rsid w:val="00BD5526"/>
    <w:rsid w:val="00BD62D1"/>
    <w:rsid w:val="00BD6946"/>
    <w:rsid w:val="00BD7C60"/>
    <w:rsid w:val="00BE25D3"/>
    <w:rsid w:val="00BE2A60"/>
    <w:rsid w:val="00BE438F"/>
    <w:rsid w:val="00BE50F8"/>
    <w:rsid w:val="00BE7EAA"/>
    <w:rsid w:val="00BF4F13"/>
    <w:rsid w:val="00BF5487"/>
    <w:rsid w:val="00C00D65"/>
    <w:rsid w:val="00C0127E"/>
    <w:rsid w:val="00C039BC"/>
    <w:rsid w:val="00C051F7"/>
    <w:rsid w:val="00C11E7F"/>
    <w:rsid w:val="00C17EE8"/>
    <w:rsid w:val="00C201F9"/>
    <w:rsid w:val="00C216C2"/>
    <w:rsid w:val="00C21951"/>
    <w:rsid w:val="00C27DD8"/>
    <w:rsid w:val="00C3084F"/>
    <w:rsid w:val="00C33D2C"/>
    <w:rsid w:val="00C345C9"/>
    <w:rsid w:val="00C417EC"/>
    <w:rsid w:val="00C44F8D"/>
    <w:rsid w:val="00C4621B"/>
    <w:rsid w:val="00C47717"/>
    <w:rsid w:val="00C47DD3"/>
    <w:rsid w:val="00C47EAD"/>
    <w:rsid w:val="00C5153C"/>
    <w:rsid w:val="00C54AD9"/>
    <w:rsid w:val="00C5634B"/>
    <w:rsid w:val="00C56969"/>
    <w:rsid w:val="00C608F6"/>
    <w:rsid w:val="00C6105C"/>
    <w:rsid w:val="00C650F4"/>
    <w:rsid w:val="00C66066"/>
    <w:rsid w:val="00C665B2"/>
    <w:rsid w:val="00C737D6"/>
    <w:rsid w:val="00C74778"/>
    <w:rsid w:val="00C76483"/>
    <w:rsid w:val="00C8291A"/>
    <w:rsid w:val="00C83EEF"/>
    <w:rsid w:val="00C87D9A"/>
    <w:rsid w:val="00C93D59"/>
    <w:rsid w:val="00C978C1"/>
    <w:rsid w:val="00C97C65"/>
    <w:rsid w:val="00CA2A92"/>
    <w:rsid w:val="00CA5CFE"/>
    <w:rsid w:val="00CB0598"/>
    <w:rsid w:val="00CB12BE"/>
    <w:rsid w:val="00CC32C6"/>
    <w:rsid w:val="00CC406C"/>
    <w:rsid w:val="00CC588D"/>
    <w:rsid w:val="00CC7C33"/>
    <w:rsid w:val="00CD369F"/>
    <w:rsid w:val="00CD5DAD"/>
    <w:rsid w:val="00CE056D"/>
    <w:rsid w:val="00CE2973"/>
    <w:rsid w:val="00CE3607"/>
    <w:rsid w:val="00CE4065"/>
    <w:rsid w:val="00CE6476"/>
    <w:rsid w:val="00CE674D"/>
    <w:rsid w:val="00CF0378"/>
    <w:rsid w:val="00CF24FE"/>
    <w:rsid w:val="00CF270D"/>
    <w:rsid w:val="00CF43A0"/>
    <w:rsid w:val="00D02A7F"/>
    <w:rsid w:val="00D04915"/>
    <w:rsid w:val="00D11FC4"/>
    <w:rsid w:val="00D150C7"/>
    <w:rsid w:val="00D153B0"/>
    <w:rsid w:val="00D15670"/>
    <w:rsid w:val="00D17EAA"/>
    <w:rsid w:val="00D204BC"/>
    <w:rsid w:val="00D2296F"/>
    <w:rsid w:val="00D3106E"/>
    <w:rsid w:val="00D32D63"/>
    <w:rsid w:val="00D3490E"/>
    <w:rsid w:val="00D41A19"/>
    <w:rsid w:val="00D42C21"/>
    <w:rsid w:val="00D43DA5"/>
    <w:rsid w:val="00D4615E"/>
    <w:rsid w:val="00D47CC3"/>
    <w:rsid w:val="00D50604"/>
    <w:rsid w:val="00D53048"/>
    <w:rsid w:val="00D563F7"/>
    <w:rsid w:val="00D60F42"/>
    <w:rsid w:val="00D639BF"/>
    <w:rsid w:val="00D6449D"/>
    <w:rsid w:val="00D66E99"/>
    <w:rsid w:val="00D676EE"/>
    <w:rsid w:val="00D67C34"/>
    <w:rsid w:val="00D7044D"/>
    <w:rsid w:val="00D71308"/>
    <w:rsid w:val="00D74557"/>
    <w:rsid w:val="00D76727"/>
    <w:rsid w:val="00D776DE"/>
    <w:rsid w:val="00D80CF7"/>
    <w:rsid w:val="00D83EDA"/>
    <w:rsid w:val="00D8406C"/>
    <w:rsid w:val="00D86647"/>
    <w:rsid w:val="00D86E0C"/>
    <w:rsid w:val="00D94A73"/>
    <w:rsid w:val="00D95F6A"/>
    <w:rsid w:val="00D96744"/>
    <w:rsid w:val="00D96882"/>
    <w:rsid w:val="00DA08C5"/>
    <w:rsid w:val="00DA11FA"/>
    <w:rsid w:val="00DA150E"/>
    <w:rsid w:val="00DB3039"/>
    <w:rsid w:val="00DB3F0B"/>
    <w:rsid w:val="00DB4B44"/>
    <w:rsid w:val="00DB60C2"/>
    <w:rsid w:val="00DB6484"/>
    <w:rsid w:val="00DC32D4"/>
    <w:rsid w:val="00DC679F"/>
    <w:rsid w:val="00DD0DF4"/>
    <w:rsid w:val="00DD17DE"/>
    <w:rsid w:val="00DD1CB9"/>
    <w:rsid w:val="00DD5F89"/>
    <w:rsid w:val="00DD7665"/>
    <w:rsid w:val="00DE0034"/>
    <w:rsid w:val="00DE1E52"/>
    <w:rsid w:val="00DE29A0"/>
    <w:rsid w:val="00DE695D"/>
    <w:rsid w:val="00DF1B83"/>
    <w:rsid w:val="00DF5294"/>
    <w:rsid w:val="00DF6244"/>
    <w:rsid w:val="00E01DF0"/>
    <w:rsid w:val="00E05E2F"/>
    <w:rsid w:val="00E12D82"/>
    <w:rsid w:val="00E17247"/>
    <w:rsid w:val="00E20B37"/>
    <w:rsid w:val="00E2748E"/>
    <w:rsid w:val="00E34648"/>
    <w:rsid w:val="00E36250"/>
    <w:rsid w:val="00E4383C"/>
    <w:rsid w:val="00E43F85"/>
    <w:rsid w:val="00E447B4"/>
    <w:rsid w:val="00E456B9"/>
    <w:rsid w:val="00E54DF7"/>
    <w:rsid w:val="00E62FE2"/>
    <w:rsid w:val="00E63747"/>
    <w:rsid w:val="00E700C1"/>
    <w:rsid w:val="00E71D6E"/>
    <w:rsid w:val="00E74904"/>
    <w:rsid w:val="00E75EE2"/>
    <w:rsid w:val="00E80B5C"/>
    <w:rsid w:val="00E857E1"/>
    <w:rsid w:val="00E86EBC"/>
    <w:rsid w:val="00E87A84"/>
    <w:rsid w:val="00EA037F"/>
    <w:rsid w:val="00EA4A57"/>
    <w:rsid w:val="00EB1559"/>
    <w:rsid w:val="00EB7F7D"/>
    <w:rsid w:val="00EC3EFC"/>
    <w:rsid w:val="00ED11B7"/>
    <w:rsid w:val="00ED1C71"/>
    <w:rsid w:val="00ED1DB5"/>
    <w:rsid w:val="00ED7B05"/>
    <w:rsid w:val="00ED7CCA"/>
    <w:rsid w:val="00EE1452"/>
    <w:rsid w:val="00EF403A"/>
    <w:rsid w:val="00EF4C69"/>
    <w:rsid w:val="00EF5839"/>
    <w:rsid w:val="00F01523"/>
    <w:rsid w:val="00F02BA5"/>
    <w:rsid w:val="00F060DD"/>
    <w:rsid w:val="00F0697F"/>
    <w:rsid w:val="00F1287A"/>
    <w:rsid w:val="00F174FB"/>
    <w:rsid w:val="00F20199"/>
    <w:rsid w:val="00F22960"/>
    <w:rsid w:val="00F24BC4"/>
    <w:rsid w:val="00F2626A"/>
    <w:rsid w:val="00F26DBC"/>
    <w:rsid w:val="00F403C1"/>
    <w:rsid w:val="00F43E58"/>
    <w:rsid w:val="00F442BF"/>
    <w:rsid w:val="00F50188"/>
    <w:rsid w:val="00F506E8"/>
    <w:rsid w:val="00F52AC0"/>
    <w:rsid w:val="00F537E9"/>
    <w:rsid w:val="00F5797A"/>
    <w:rsid w:val="00F6415A"/>
    <w:rsid w:val="00F658E2"/>
    <w:rsid w:val="00F65BC7"/>
    <w:rsid w:val="00F65CFE"/>
    <w:rsid w:val="00F66BE1"/>
    <w:rsid w:val="00F67ABD"/>
    <w:rsid w:val="00F67FA2"/>
    <w:rsid w:val="00F80905"/>
    <w:rsid w:val="00F81DE3"/>
    <w:rsid w:val="00F82BCA"/>
    <w:rsid w:val="00F8370D"/>
    <w:rsid w:val="00F8587D"/>
    <w:rsid w:val="00F8795E"/>
    <w:rsid w:val="00F95678"/>
    <w:rsid w:val="00F9585D"/>
    <w:rsid w:val="00F96413"/>
    <w:rsid w:val="00F971BA"/>
    <w:rsid w:val="00F97D37"/>
    <w:rsid w:val="00FA11AF"/>
    <w:rsid w:val="00FA317F"/>
    <w:rsid w:val="00FA4A84"/>
    <w:rsid w:val="00FA6D84"/>
    <w:rsid w:val="00FA7D27"/>
    <w:rsid w:val="00FB65FD"/>
    <w:rsid w:val="00FC34F7"/>
    <w:rsid w:val="00FC535F"/>
    <w:rsid w:val="00FC5F35"/>
    <w:rsid w:val="00FC64E4"/>
    <w:rsid w:val="00FC73E7"/>
    <w:rsid w:val="00FC7B7A"/>
    <w:rsid w:val="00FC7FB7"/>
    <w:rsid w:val="00FD1794"/>
    <w:rsid w:val="00FD5B77"/>
    <w:rsid w:val="00FD783B"/>
    <w:rsid w:val="00FE1148"/>
    <w:rsid w:val="00FE122D"/>
    <w:rsid w:val="00FE133B"/>
    <w:rsid w:val="00FE4AE2"/>
    <w:rsid w:val="00FF1137"/>
    <w:rsid w:val="00FF16E8"/>
    <w:rsid w:val="00FF5F22"/>
    <w:rsid w:val="00FF60B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0612F7C-2429-4823-8CF3-E6D4EA1DD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ru-RU" w:eastAsia="ru-RU"/>
    </w:rPr>
  </w:style>
  <w:style w:type="paragraph" w:styleId="1">
    <w:name w:val="heading 1"/>
    <w:basedOn w:val="a"/>
    <w:next w:val="a"/>
    <w:qFormat/>
    <w:pPr>
      <w:keepNext/>
      <w:shd w:val="clear" w:color="auto" w:fill="FFFFFF"/>
      <w:autoSpaceDE w:val="0"/>
      <w:autoSpaceDN w:val="0"/>
      <w:adjustRightInd w:val="0"/>
      <w:jc w:val="center"/>
      <w:outlineLvl w:val="0"/>
    </w:pPr>
    <w:rPr>
      <w:rFonts w:ascii="Arial" w:hAnsi="Arial"/>
      <w:b/>
      <w:bCs/>
      <w:color w:val="000000"/>
      <w:sz w:val="34"/>
      <w:szCs w:val="34"/>
      <w:lang w:val="uk-UA"/>
    </w:rPr>
  </w:style>
  <w:style w:type="paragraph" w:styleId="2">
    <w:name w:val="heading 2"/>
    <w:basedOn w:val="a"/>
    <w:link w:val="20"/>
    <w:uiPriority w:val="9"/>
    <w:qFormat/>
    <w:rsid w:val="006075C0"/>
    <w:pPr>
      <w:spacing w:before="100" w:beforeAutospacing="1" w:after="100" w:afterAutospacing="1"/>
      <w:outlineLvl w:val="1"/>
    </w:pPr>
    <w:rPr>
      <w:b/>
      <w:bCs/>
      <w:sz w:val="36"/>
      <w:szCs w:val="36"/>
    </w:rPr>
  </w:style>
  <w:style w:type="paragraph" w:styleId="3">
    <w:name w:val="heading 3"/>
    <w:basedOn w:val="a"/>
    <w:next w:val="a"/>
    <w:link w:val="30"/>
    <w:semiHidden/>
    <w:unhideWhenUsed/>
    <w:qFormat/>
    <w:rsid w:val="00F174FB"/>
    <w:pPr>
      <w:keepNext/>
      <w:spacing w:before="240" w:after="60"/>
      <w:outlineLvl w:val="2"/>
    </w:pPr>
    <w:rPr>
      <w:rFonts w:ascii="Cambria" w:hAnsi="Cambria"/>
      <w:b/>
      <w:bCs/>
      <w:sz w:val="26"/>
      <w:szCs w:val="2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paragraph" w:customStyle="1" w:styleId="bighead">
    <w:name w:val="bighead"/>
    <w:basedOn w:val="a"/>
    <w:pPr>
      <w:spacing w:before="100" w:beforeAutospacing="1" w:after="100" w:afterAutospacing="1"/>
      <w:jc w:val="center"/>
    </w:pPr>
    <w:rPr>
      <w:rFonts w:ascii="Arial" w:hAnsi="Arial" w:cs="Arial"/>
      <w:b/>
      <w:bCs/>
      <w:color w:val="003366"/>
      <w:sz w:val="28"/>
      <w:szCs w:val="28"/>
      <w:lang w:val="uk-UA" w:eastAsia="uk-UA"/>
    </w:rPr>
  </w:style>
  <w:style w:type="paragraph" w:customStyle="1" w:styleId="subhead">
    <w:name w:val="subhead"/>
    <w:basedOn w:val="a"/>
    <w:pPr>
      <w:spacing w:before="100" w:beforeAutospacing="1" w:after="100" w:afterAutospacing="1"/>
      <w:jc w:val="center"/>
    </w:pPr>
    <w:rPr>
      <w:rFonts w:ascii="Arial" w:hAnsi="Arial" w:cs="Arial"/>
      <w:i/>
      <w:iCs/>
      <w:color w:val="003366"/>
      <w:sz w:val="20"/>
      <w:szCs w:val="20"/>
      <w:lang w:val="uk-UA" w:eastAsia="uk-UA"/>
    </w:rPr>
  </w:style>
  <w:style w:type="paragraph" w:customStyle="1" w:styleId="rem">
    <w:name w:val="rem"/>
    <w:basedOn w:val="a"/>
    <w:pPr>
      <w:spacing w:before="100" w:beforeAutospacing="1" w:after="100" w:afterAutospacing="1"/>
      <w:jc w:val="both"/>
    </w:pPr>
    <w:rPr>
      <w:rFonts w:ascii="Arial" w:hAnsi="Arial" w:cs="Arial"/>
      <w:color w:val="003366"/>
      <w:sz w:val="16"/>
      <w:szCs w:val="16"/>
      <w:lang w:val="uk-UA" w:eastAsia="uk-UA"/>
    </w:rPr>
  </w:style>
  <w:style w:type="paragraph" w:customStyle="1" w:styleId="cytata">
    <w:name w:val="cytata"/>
    <w:basedOn w:val="a"/>
    <w:pPr>
      <w:spacing w:before="100" w:beforeAutospacing="1" w:after="100" w:afterAutospacing="1"/>
      <w:ind w:left="375"/>
      <w:jc w:val="both"/>
    </w:pPr>
    <w:rPr>
      <w:rFonts w:ascii="Arial" w:hAnsi="Arial" w:cs="Arial"/>
      <w:color w:val="003366"/>
      <w:sz w:val="20"/>
      <w:szCs w:val="20"/>
      <w:lang w:val="uk-UA" w:eastAsia="uk-UA"/>
    </w:rPr>
  </w:style>
  <w:style w:type="paragraph" w:customStyle="1" w:styleId="podpisb">
    <w:name w:val="podpisb"/>
    <w:basedOn w:val="a"/>
    <w:pPr>
      <w:spacing w:before="100" w:beforeAutospacing="1" w:after="100" w:afterAutospacing="1"/>
      <w:jc w:val="right"/>
    </w:pPr>
    <w:rPr>
      <w:rFonts w:ascii="Arial" w:hAnsi="Arial" w:cs="Arial"/>
      <w:b/>
      <w:bCs/>
      <w:i/>
      <w:iCs/>
      <w:color w:val="003366"/>
      <w:sz w:val="20"/>
      <w:szCs w:val="20"/>
      <w:lang w:val="uk-UA" w:eastAsia="uk-UA"/>
    </w:rPr>
  </w:style>
  <w:style w:type="paragraph" w:styleId="a3">
    <w:name w:val="Normal (Web)"/>
    <w:basedOn w:val="a"/>
    <w:uiPriority w:val="99"/>
    <w:pPr>
      <w:spacing w:before="100" w:beforeAutospacing="1" w:after="100" w:afterAutospacing="1"/>
    </w:pPr>
    <w:rPr>
      <w:color w:val="003366"/>
      <w:lang w:val="uk-UA" w:eastAsia="uk-UA"/>
    </w:rPr>
  </w:style>
  <w:style w:type="paragraph" w:customStyle="1" w:styleId="smhead">
    <w:name w:val="smhead"/>
    <w:basedOn w:val="a"/>
    <w:pPr>
      <w:spacing w:before="100" w:beforeAutospacing="1" w:after="100" w:afterAutospacing="1"/>
      <w:jc w:val="center"/>
    </w:pPr>
    <w:rPr>
      <w:rFonts w:ascii="Arial" w:hAnsi="Arial" w:cs="Arial"/>
      <w:color w:val="003366"/>
      <w:sz w:val="20"/>
      <w:szCs w:val="20"/>
    </w:rPr>
  </w:style>
  <w:style w:type="paragraph" w:customStyle="1" w:styleId="podpis">
    <w:name w:val="podpis"/>
    <w:basedOn w:val="a"/>
    <w:pPr>
      <w:spacing w:before="100" w:beforeAutospacing="1" w:after="100" w:afterAutospacing="1"/>
      <w:jc w:val="right"/>
    </w:pPr>
    <w:rPr>
      <w:rFonts w:ascii="Arial" w:hAnsi="Arial" w:cs="Arial"/>
      <w:i/>
      <w:iCs/>
      <w:color w:val="003366"/>
      <w:sz w:val="20"/>
      <w:szCs w:val="20"/>
    </w:rPr>
  </w:style>
  <w:style w:type="paragraph" w:customStyle="1" w:styleId="cytrem">
    <w:name w:val="cytrem"/>
    <w:basedOn w:val="a"/>
    <w:pPr>
      <w:spacing w:before="100" w:beforeAutospacing="1" w:after="100" w:afterAutospacing="1"/>
      <w:ind w:left="240"/>
      <w:jc w:val="both"/>
    </w:pPr>
    <w:rPr>
      <w:rFonts w:ascii="Arial" w:hAnsi="Arial" w:cs="Arial"/>
      <w:color w:val="003366"/>
      <w:sz w:val="16"/>
      <w:szCs w:val="16"/>
    </w:rPr>
  </w:style>
  <w:style w:type="paragraph" w:customStyle="1" w:styleId="vopros">
    <w:name w:val="vopros"/>
    <w:basedOn w:val="a"/>
    <w:pPr>
      <w:spacing w:before="100" w:beforeAutospacing="1" w:after="100" w:afterAutospacing="1"/>
      <w:ind w:left="375"/>
      <w:jc w:val="both"/>
    </w:pPr>
    <w:rPr>
      <w:rFonts w:ascii="Arial" w:hAnsi="Arial" w:cs="Arial"/>
      <w:b/>
      <w:bCs/>
      <w:i/>
      <w:iCs/>
      <w:color w:val="003366"/>
      <w:sz w:val="20"/>
      <w:szCs w:val="20"/>
    </w:rPr>
  </w:style>
  <w:style w:type="paragraph" w:customStyle="1" w:styleId="pometka">
    <w:name w:val="pometka"/>
    <w:basedOn w:val="a"/>
    <w:pPr>
      <w:spacing w:before="100" w:beforeAutospacing="1" w:after="100" w:afterAutospacing="1"/>
      <w:jc w:val="right"/>
    </w:pPr>
    <w:rPr>
      <w:rFonts w:ascii="Arial" w:hAnsi="Arial" w:cs="Arial"/>
      <w:b/>
      <w:bCs/>
      <w:color w:val="003366"/>
    </w:rPr>
  </w:style>
  <w:style w:type="paragraph" w:styleId="a4">
    <w:name w:val="Body Text"/>
    <w:basedOn w:val="a"/>
    <w:pPr>
      <w:shd w:val="clear" w:color="auto" w:fill="FFFFFF"/>
      <w:autoSpaceDE w:val="0"/>
      <w:autoSpaceDN w:val="0"/>
      <w:adjustRightInd w:val="0"/>
      <w:jc w:val="both"/>
    </w:pPr>
    <w:rPr>
      <w:rFonts w:ascii="Arial" w:hAnsi="Arial" w:cs="Arial"/>
      <w:color w:val="000000"/>
      <w:sz w:val="22"/>
      <w:szCs w:val="22"/>
      <w:lang w:val="uk-UA"/>
    </w:rPr>
  </w:style>
  <w:style w:type="paragraph" w:styleId="HTML">
    <w:name w:val="HTML Preformatted"/>
    <w:basedOn w:val="a"/>
    <w:link w:val="HTML0"/>
    <w:uiPriority w:val="99"/>
    <w:rsid w:val="00797C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customStyle="1" w:styleId="Oaeno">
    <w:name w:val="Oaeno"/>
    <w:rsid w:val="00EB1559"/>
    <w:pPr>
      <w:widowControl w:val="0"/>
      <w:overflowPunct w:val="0"/>
      <w:autoSpaceDE w:val="0"/>
      <w:autoSpaceDN w:val="0"/>
      <w:adjustRightInd w:val="0"/>
      <w:spacing w:line="210" w:lineRule="atLeast"/>
      <w:ind w:firstLine="454"/>
      <w:jc w:val="both"/>
      <w:textAlignment w:val="baseline"/>
    </w:pPr>
    <w:rPr>
      <w:color w:val="000000"/>
      <w:lang w:val="ru-RU" w:eastAsia="ru-RU"/>
    </w:rPr>
  </w:style>
  <w:style w:type="paragraph" w:styleId="a5">
    <w:name w:val="header"/>
    <w:basedOn w:val="a"/>
    <w:rsid w:val="00B12E34"/>
    <w:pPr>
      <w:tabs>
        <w:tab w:val="center" w:pos="4819"/>
        <w:tab w:val="right" w:pos="9639"/>
      </w:tabs>
    </w:pPr>
  </w:style>
  <w:style w:type="character" w:styleId="a6">
    <w:name w:val="page number"/>
    <w:basedOn w:val="a0"/>
    <w:rsid w:val="00B12E34"/>
  </w:style>
  <w:style w:type="paragraph" w:styleId="a7">
    <w:name w:val="footer"/>
    <w:basedOn w:val="a"/>
    <w:rsid w:val="00B12E34"/>
    <w:pPr>
      <w:tabs>
        <w:tab w:val="center" w:pos="4819"/>
        <w:tab w:val="right" w:pos="9639"/>
      </w:tabs>
    </w:pPr>
  </w:style>
  <w:style w:type="paragraph" w:styleId="a8">
    <w:name w:val="Balloon Text"/>
    <w:basedOn w:val="a"/>
    <w:semiHidden/>
    <w:rsid w:val="00401541"/>
    <w:rPr>
      <w:rFonts w:ascii="Tahoma" w:hAnsi="Tahoma" w:cs="Tahoma"/>
      <w:sz w:val="16"/>
      <w:szCs w:val="16"/>
    </w:rPr>
  </w:style>
  <w:style w:type="character" w:customStyle="1" w:styleId="s2">
    <w:name w:val="s2"/>
    <w:basedOn w:val="a0"/>
    <w:rsid w:val="00BB3A57"/>
  </w:style>
  <w:style w:type="table" w:styleId="a9">
    <w:name w:val="Table Grid"/>
    <w:basedOn w:val="a1"/>
    <w:rsid w:val="00C737D6"/>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uiPriority w:val="99"/>
    <w:rsid w:val="004B13B6"/>
    <w:rPr>
      <w:color w:val="0000FF"/>
      <w:u w:val="single"/>
    </w:rPr>
  </w:style>
  <w:style w:type="paragraph" w:customStyle="1" w:styleId="ListParagraph">
    <w:name w:val="List Paragraph"/>
    <w:basedOn w:val="a"/>
    <w:rsid w:val="006777D3"/>
    <w:pPr>
      <w:ind w:left="720"/>
      <w:contextualSpacing/>
    </w:pPr>
  </w:style>
  <w:style w:type="character" w:customStyle="1" w:styleId="20">
    <w:name w:val="Заголовок 2 Знак"/>
    <w:link w:val="2"/>
    <w:uiPriority w:val="9"/>
    <w:rsid w:val="006075C0"/>
    <w:rPr>
      <w:b/>
      <w:bCs/>
      <w:sz w:val="36"/>
      <w:szCs w:val="36"/>
    </w:rPr>
  </w:style>
  <w:style w:type="character" w:customStyle="1" w:styleId="HTML0">
    <w:name w:val="Стандартный HTML Знак"/>
    <w:link w:val="HTML"/>
    <w:uiPriority w:val="99"/>
    <w:rsid w:val="006075C0"/>
    <w:rPr>
      <w:rFonts w:ascii="Courier New" w:eastAsia="Courier New" w:hAnsi="Courier New" w:cs="Courier New"/>
    </w:rPr>
  </w:style>
  <w:style w:type="character" w:styleId="ab">
    <w:name w:val="FollowedHyperlink"/>
    <w:uiPriority w:val="99"/>
    <w:unhideWhenUsed/>
    <w:rsid w:val="006075C0"/>
    <w:rPr>
      <w:color w:val="800080"/>
      <w:u w:val="single"/>
    </w:rPr>
  </w:style>
  <w:style w:type="character" w:customStyle="1" w:styleId="apple-converted-space">
    <w:name w:val="apple-converted-space"/>
    <w:rsid w:val="006075C0"/>
  </w:style>
  <w:style w:type="paragraph" w:styleId="ac">
    <w:name w:val="Title"/>
    <w:basedOn w:val="a"/>
    <w:link w:val="ad"/>
    <w:qFormat/>
    <w:rsid w:val="002B252A"/>
    <w:pPr>
      <w:jc w:val="center"/>
    </w:pPr>
    <w:rPr>
      <w:b/>
      <w:sz w:val="28"/>
      <w:szCs w:val="20"/>
    </w:rPr>
  </w:style>
  <w:style w:type="character" w:customStyle="1" w:styleId="ad">
    <w:name w:val="Название Знак"/>
    <w:link w:val="ac"/>
    <w:rsid w:val="002B252A"/>
    <w:rPr>
      <w:b/>
      <w:sz w:val="28"/>
    </w:rPr>
  </w:style>
  <w:style w:type="character" w:customStyle="1" w:styleId="rvts9">
    <w:name w:val="rvts9"/>
    <w:rsid w:val="00156875"/>
  </w:style>
  <w:style w:type="paragraph" w:customStyle="1" w:styleId="rvps2">
    <w:name w:val="rvps2"/>
    <w:basedOn w:val="a"/>
    <w:rsid w:val="00156875"/>
    <w:pPr>
      <w:spacing w:before="100" w:beforeAutospacing="1" w:after="100" w:afterAutospacing="1"/>
    </w:pPr>
  </w:style>
  <w:style w:type="character" w:customStyle="1" w:styleId="rvts46">
    <w:name w:val="rvts46"/>
    <w:rsid w:val="00156875"/>
  </w:style>
  <w:style w:type="character" w:customStyle="1" w:styleId="30">
    <w:name w:val="Заголовок 3 Знак"/>
    <w:link w:val="3"/>
    <w:semiHidden/>
    <w:rsid w:val="00F174FB"/>
    <w:rPr>
      <w:rFonts w:ascii="Cambria" w:eastAsia="Times New Roman" w:hAnsi="Cambria" w:cs="Times New Roman"/>
      <w:b/>
      <w:bCs/>
      <w:sz w:val="26"/>
      <w:szCs w:val="26"/>
    </w:rPr>
  </w:style>
  <w:style w:type="paragraph" w:customStyle="1" w:styleId="tc">
    <w:name w:val="tc"/>
    <w:basedOn w:val="a"/>
    <w:rsid w:val="00F174FB"/>
    <w:pPr>
      <w:spacing w:before="100" w:beforeAutospacing="1" w:after="100" w:afterAutospacing="1"/>
    </w:pPr>
  </w:style>
  <w:style w:type="paragraph" w:customStyle="1" w:styleId="tj">
    <w:name w:val="tj"/>
    <w:basedOn w:val="a"/>
    <w:rsid w:val="00F174FB"/>
    <w:pPr>
      <w:spacing w:before="100" w:beforeAutospacing="1" w:after="100" w:afterAutospacing="1"/>
    </w:pPr>
  </w:style>
  <w:style w:type="paragraph" w:customStyle="1" w:styleId="tl">
    <w:name w:val="tl"/>
    <w:basedOn w:val="a"/>
    <w:rsid w:val="00F174FB"/>
    <w:pPr>
      <w:spacing w:before="100" w:beforeAutospacing="1" w:after="100" w:afterAutospacing="1"/>
    </w:pPr>
  </w:style>
  <w:style w:type="paragraph" w:customStyle="1" w:styleId="tr">
    <w:name w:val="tr"/>
    <w:basedOn w:val="a"/>
    <w:rsid w:val="00F174FB"/>
    <w:pPr>
      <w:spacing w:before="100" w:beforeAutospacing="1" w:after="100" w:afterAutospacing="1"/>
    </w:pPr>
  </w:style>
  <w:style w:type="character" w:customStyle="1" w:styleId="fs2">
    <w:name w:val="fs2"/>
    <w:rsid w:val="00F174FB"/>
  </w:style>
  <w:style w:type="paragraph" w:styleId="21">
    <w:name w:val="Body Text 2"/>
    <w:basedOn w:val="a"/>
    <w:link w:val="22"/>
    <w:rsid w:val="0063249A"/>
    <w:pPr>
      <w:spacing w:after="120" w:line="480" w:lineRule="auto"/>
    </w:pPr>
  </w:style>
  <w:style w:type="character" w:customStyle="1" w:styleId="22">
    <w:name w:val="Основной текст 2 Знак"/>
    <w:link w:val="21"/>
    <w:rsid w:val="0063249A"/>
    <w:rPr>
      <w:sz w:val="24"/>
      <w:szCs w:val="24"/>
    </w:rPr>
  </w:style>
  <w:style w:type="paragraph" w:customStyle="1" w:styleId="NoSpacing">
    <w:name w:val="No Spacing"/>
    <w:uiPriority w:val="99"/>
    <w:qFormat/>
    <w:rsid w:val="0063249A"/>
    <w:rPr>
      <w:rFonts w:ascii="Calibri" w:hAnsi="Calibri" w:cs="Calibri"/>
      <w:sz w:val="22"/>
      <w:szCs w:val="22"/>
      <w:lang w:val="ru-RU" w:eastAsia="ru-RU"/>
    </w:rPr>
  </w:style>
  <w:style w:type="character" w:customStyle="1" w:styleId="ae">
    <w:name w:val="Основний текст_"/>
    <w:link w:val="af"/>
    <w:rsid w:val="0063249A"/>
    <w:rPr>
      <w:sz w:val="22"/>
      <w:szCs w:val="22"/>
      <w:shd w:val="clear" w:color="auto" w:fill="FFFFFF"/>
    </w:rPr>
  </w:style>
  <w:style w:type="paragraph" w:customStyle="1" w:styleId="af">
    <w:name w:val="Основний текст"/>
    <w:basedOn w:val="a"/>
    <w:link w:val="ae"/>
    <w:rsid w:val="0063249A"/>
    <w:pPr>
      <w:shd w:val="clear" w:color="auto" w:fill="FFFFFF"/>
      <w:spacing w:before="420" w:after="360" w:line="240" w:lineRule="atLeast"/>
    </w:pPr>
    <w:rPr>
      <w:sz w:val="22"/>
      <w:szCs w:val="22"/>
    </w:rPr>
  </w:style>
  <w:style w:type="paragraph" w:customStyle="1" w:styleId="TimesNewRoman">
    <w:name w:val="Обычный + Times New Roman"/>
    <w:aliases w:val="12 пт,По ширине,Первая строка:  0,95 см,После: ...,Первая строка:  1,25 см"/>
    <w:basedOn w:val="a"/>
    <w:rsid w:val="0063249A"/>
    <w:pPr>
      <w:spacing w:line="240" w:lineRule="atLeast"/>
      <w:ind w:firstLine="540"/>
      <w:jc w:val="both"/>
    </w:pPr>
    <w:rPr>
      <w:color w:val="000000"/>
      <w:lang w:val="uk-UA" w:eastAsia="en-US"/>
    </w:rPr>
  </w:style>
  <w:style w:type="character" w:customStyle="1" w:styleId="rvts0">
    <w:name w:val="rvts0"/>
    <w:rsid w:val="00002C88"/>
  </w:style>
  <w:style w:type="paragraph" w:customStyle="1" w:styleId="rvps7">
    <w:name w:val="rvps7"/>
    <w:basedOn w:val="a"/>
    <w:rsid w:val="00002C88"/>
    <w:pPr>
      <w:spacing w:before="100" w:beforeAutospacing="1" w:after="100" w:afterAutospacing="1"/>
    </w:pPr>
  </w:style>
  <w:style w:type="paragraph" w:customStyle="1" w:styleId="rvps17">
    <w:name w:val="rvps17"/>
    <w:basedOn w:val="a"/>
    <w:rsid w:val="00002C88"/>
    <w:pPr>
      <w:spacing w:before="100" w:beforeAutospacing="1" w:after="100" w:afterAutospacing="1"/>
    </w:pPr>
  </w:style>
  <w:style w:type="character" w:customStyle="1" w:styleId="rvts78">
    <w:name w:val="rvts78"/>
    <w:rsid w:val="00002C88"/>
  </w:style>
  <w:style w:type="paragraph" w:customStyle="1" w:styleId="rvps6">
    <w:name w:val="rvps6"/>
    <w:basedOn w:val="a"/>
    <w:rsid w:val="00002C88"/>
    <w:pPr>
      <w:spacing w:before="100" w:beforeAutospacing="1" w:after="100" w:afterAutospacing="1"/>
    </w:pPr>
  </w:style>
  <w:style w:type="character" w:customStyle="1" w:styleId="rvts23">
    <w:name w:val="rvts23"/>
    <w:rsid w:val="00002C88"/>
  </w:style>
  <w:style w:type="character" w:customStyle="1" w:styleId="rvts44">
    <w:name w:val="rvts44"/>
    <w:rsid w:val="00002C88"/>
  </w:style>
  <w:style w:type="paragraph" w:customStyle="1" w:styleId="rvps18">
    <w:name w:val="rvps18"/>
    <w:basedOn w:val="a"/>
    <w:rsid w:val="00002C88"/>
    <w:pPr>
      <w:spacing w:before="100" w:beforeAutospacing="1" w:after="100" w:afterAutospacing="1"/>
    </w:pPr>
  </w:style>
  <w:style w:type="character" w:customStyle="1" w:styleId="rvts15">
    <w:name w:val="rvts15"/>
    <w:rsid w:val="00002C88"/>
  </w:style>
  <w:style w:type="character" w:customStyle="1" w:styleId="rvts37">
    <w:name w:val="rvts37"/>
    <w:rsid w:val="00002C88"/>
  </w:style>
  <w:style w:type="character" w:customStyle="1" w:styleId="rvts11">
    <w:name w:val="rvts11"/>
    <w:rsid w:val="00002C88"/>
  </w:style>
  <w:style w:type="paragraph" w:customStyle="1" w:styleId="rvps4">
    <w:name w:val="rvps4"/>
    <w:basedOn w:val="a"/>
    <w:rsid w:val="00002C88"/>
    <w:pPr>
      <w:spacing w:before="100" w:beforeAutospacing="1" w:after="100" w:afterAutospacing="1"/>
    </w:pPr>
  </w:style>
  <w:style w:type="paragraph" w:customStyle="1" w:styleId="rvps15">
    <w:name w:val="rvps15"/>
    <w:basedOn w:val="a"/>
    <w:rsid w:val="00002C8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44550">
      <w:bodyDiv w:val="1"/>
      <w:marLeft w:val="0"/>
      <w:marRight w:val="0"/>
      <w:marTop w:val="0"/>
      <w:marBottom w:val="0"/>
      <w:divBdr>
        <w:top w:val="none" w:sz="0" w:space="0" w:color="auto"/>
        <w:left w:val="none" w:sz="0" w:space="0" w:color="auto"/>
        <w:bottom w:val="none" w:sz="0" w:space="0" w:color="auto"/>
        <w:right w:val="none" w:sz="0" w:space="0" w:color="auto"/>
      </w:divBdr>
    </w:div>
    <w:div w:id="8026160">
      <w:bodyDiv w:val="1"/>
      <w:marLeft w:val="0"/>
      <w:marRight w:val="0"/>
      <w:marTop w:val="0"/>
      <w:marBottom w:val="0"/>
      <w:divBdr>
        <w:top w:val="none" w:sz="0" w:space="0" w:color="auto"/>
        <w:left w:val="none" w:sz="0" w:space="0" w:color="auto"/>
        <w:bottom w:val="none" w:sz="0" w:space="0" w:color="auto"/>
        <w:right w:val="none" w:sz="0" w:space="0" w:color="auto"/>
      </w:divBdr>
    </w:div>
    <w:div w:id="55323140">
      <w:bodyDiv w:val="1"/>
      <w:marLeft w:val="0"/>
      <w:marRight w:val="0"/>
      <w:marTop w:val="0"/>
      <w:marBottom w:val="0"/>
      <w:divBdr>
        <w:top w:val="none" w:sz="0" w:space="0" w:color="auto"/>
        <w:left w:val="none" w:sz="0" w:space="0" w:color="auto"/>
        <w:bottom w:val="none" w:sz="0" w:space="0" w:color="auto"/>
        <w:right w:val="none" w:sz="0" w:space="0" w:color="auto"/>
      </w:divBdr>
    </w:div>
    <w:div w:id="68961260">
      <w:bodyDiv w:val="1"/>
      <w:marLeft w:val="0"/>
      <w:marRight w:val="0"/>
      <w:marTop w:val="0"/>
      <w:marBottom w:val="0"/>
      <w:divBdr>
        <w:top w:val="none" w:sz="0" w:space="0" w:color="auto"/>
        <w:left w:val="none" w:sz="0" w:space="0" w:color="auto"/>
        <w:bottom w:val="none" w:sz="0" w:space="0" w:color="auto"/>
        <w:right w:val="none" w:sz="0" w:space="0" w:color="auto"/>
      </w:divBdr>
    </w:div>
    <w:div w:id="101725633">
      <w:bodyDiv w:val="1"/>
      <w:marLeft w:val="0"/>
      <w:marRight w:val="0"/>
      <w:marTop w:val="0"/>
      <w:marBottom w:val="0"/>
      <w:divBdr>
        <w:top w:val="none" w:sz="0" w:space="0" w:color="auto"/>
        <w:left w:val="none" w:sz="0" w:space="0" w:color="auto"/>
        <w:bottom w:val="none" w:sz="0" w:space="0" w:color="auto"/>
        <w:right w:val="none" w:sz="0" w:space="0" w:color="auto"/>
      </w:divBdr>
      <w:divsChild>
        <w:div w:id="927230486">
          <w:marLeft w:val="0"/>
          <w:marRight w:val="0"/>
          <w:marTop w:val="0"/>
          <w:marBottom w:val="0"/>
          <w:divBdr>
            <w:top w:val="none" w:sz="0" w:space="0" w:color="auto"/>
            <w:left w:val="none" w:sz="0" w:space="0" w:color="auto"/>
            <w:bottom w:val="none" w:sz="0" w:space="0" w:color="auto"/>
            <w:right w:val="none" w:sz="0" w:space="0" w:color="auto"/>
          </w:divBdr>
        </w:div>
      </w:divsChild>
    </w:div>
    <w:div w:id="149449684">
      <w:bodyDiv w:val="1"/>
      <w:marLeft w:val="0"/>
      <w:marRight w:val="0"/>
      <w:marTop w:val="0"/>
      <w:marBottom w:val="0"/>
      <w:divBdr>
        <w:top w:val="none" w:sz="0" w:space="0" w:color="auto"/>
        <w:left w:val="none" w:sz="0" w:space="0" w:color="auto"/>
        <w:bottom w:val="none" w:sz="0" w:space="0" w:color="auto"/>
        <w:right w:val="none" w:sz="0" w:space="0" w:color="auto"/>
      </w:divBdr>
    </w:div>
    <w:div w:id="208077642">
      <w:bodyDiv w:val="1"/>
      <w:marLeft w:val="0"/>
      <w:marRight w:val="0"/>
      <w:marTop w:val="0"/>
      <w:marBottom w:val="0"/>
      <w:divBdr>
        <w:top w:val="none" w:sz="0" w:space="0" w:color="auto"/>
        <w:left w:val="none" w:sz="0" w:space="0" w:color="auto"/>
        <w:bottom w:val="none" w:sz="0" w:space="0" w:color="auto"/>
        <w:right w:val="none" w:sz="0" w:space="0" w:color="auto"/>
      </w:divBdr>
    </w:div>
    <w:div w:id="256210342">
      <w:bodyDiv w:val="1"/>
      <w:marLeft w:val="0"/>
      <w:marRight w:val="0"/>
      <w:marTop w:val="0"/>
      <w:marBottom w:val="0"/>
      <w:divBdr>
        <w:top w:val="none" w:sz="0" w:space="0" w:color="auto"/>
        <w:left w:val="none" w:sz="0" w:space="0" w:color="auto"/>
        <w:bottom w:val="none" w:sz="0" w:space="0" w:color="auto"/>
        <w:right w:val="none" w:sz="0" w:space="0" w:color="auto"/>
      </w:divBdr>
    </w:div>
    <w:div w:id="271062000">
      <w:bodyDiv w:val="1"/>
      <w:marLeft w:val="0"/>
      <w:marRight w:val="0"/>
      <w:marTop w:val="0"/>
      <w:marBottom w:val="0"/>
      <w:divBdr>
        <w:top w:val="none" w:sz="0" w:space="0" w:color="auto"/>
        <w:left w:val="none" w:sz="0" w:space="0" w:color="auto"/>
        <w:bottom w:val="none" w:sz="0" w:space="0" w:color="auto"/>
        <w:right w:val="none" w:sz="0" w:space="0" w:color="auto"/>
      </w:divBdr>
      <w:divsChild>
        <w:div w:id="528881586">
          <w:marLeft w:val="0"/>
          <w:marRight w:val="0"/>
          <w:marTop w:val="0"/>
          <w:marBottom w:val="0"/>
          <w:divBdr>
            <w:top w:val="none" w:sz="0" w:space="0" w:color="auto"/>
            <w:left w:val="none" w:sz="0" w:space="0" w:color="auto"/>
            <w:bottom w:val="none" w:sz="0" w:space="0" w:color="auto"/>
            <w:right w:val="none" w:sz="0" w:space="0" w:color="auto"/>
          </w:divBdr>
        </w:div>
        <w:div w:id="1552964059">
          <w:marLeft w:val="0"/>
          <w:marRight w:val="0"/>
          <w:marTop w:val="0"/>
          <w:marBottom w:val="0"/>
          <w:divBdr>
            <w:top w:val="none" w:sz="0" w:space="0" w:color="auto"/>
            <w:left w:val="none" w:sz="0" w:space="0" w:color="auto"/>
            <w:bottom w:val="none" w:sz="0" w:space="0" w:color="auto"/>
            <w:right w:val="none" w:sz="0" w:space="0" w:color="auto"/>
          </w:divBdr>
          <w:divsChild>
            <w:div w:id="513039522">
              <w:marLeft w:val="0"/>
              <w:marRight w:val="0"/>
              <w:marTop w:val="0"/>
              <w:marBottom w:val="0"/>
              <w:divBdr>
                <w:top w:val="none" w:sz="0" w:space="0" w:color="auto"/>
                <w:left w:val="none" w:sz="0" w:space="0" w:color="auto"/>
                <w:bottom w:val="none" w:sz="0" w:space="0" w:color="auto"/>
                <w:right w:val="none" w:sz="0" w:space="0" w:color="auto"/>
              </w:divBdr>
              <w:divsChild>
                <w:div w:id="2121676951">
                  <w:marLeft w:val="0"/>
                  <w:marRight w:val="0"/>
                  <w:marTop w:val="0"/>
                  <w:marBottom w:val="0"/>
                  <w:divBdr>
                    <w:top w:val="none" w:sz="0" w:space="0" w:color="auto"/>
                    <w:left w:val="none" w:sz="0" w:space="0" w:color="auto"/>
                    <w:bottom w:val="none" w:sz="0" w:space="0" w:color="auto"/>
                    <w:right w:val="none" w:sz="0" w:space="0" w:color="auto"/>
                  </w:divBdr>
                  <w:divsChild>
                    <w:div w:id="121114408">
                      <w:marLeft w:val="0"/>
                      <w:marRight w:val="0"/>
                      <w:marTop w:val="0"/>
                      <w:marBottom w:val="150"/>
                      <w:divBdr>
                        <w:top w:val="none" w:sz="0" w:space="0" w:color="auto"/>
                        <w:left w:val="none" w:sz="0" w:space="0" w:color="auto"/>
                        <w:bottom w:val="none" w:sz="0" w:space="0" w:color="auto"/>
                        <w:right w:val="none" w:sz="0" w:space="0" w:color="auto"/>
                      </w:divBdr>
                    </w:div>
                    <w:div w:id="89747410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444352920">
      <w:bodyDiv w:val="1"/>
      <w:marLeft w:val="0"/>
      <w:marRight w:val="0"/>
      <w:marTop w:val="0"/>
      <w:marBottom w:val="0"/>
      <w:divBdr>
        <w:top w:val="none" w:sz="0" w:space="0" w:color="auto"/>
        <w:left w:val="none" w:sz="0" w:space="0" w:color="auto"/>
        <w:bottom w:val="none" w:sz="0" w:space="0" w:color="auto"/>
        <w:right w:val="none" w:sz="0" w:space="0" w:color="auto"/>
      </w:divBdr>
    </w:div>
    <w:div w:id="445661263">
      <w:bodyDiv w:val="1"/>
      <w:marLeft w:val="0"/>
      <w:marRight w:val="0"/>
      <w:marTop w:val="0"/>
      <w:marBottom w:val="0"/>
      <w:divBdr>
        <w:top w:val="none" w:sz="0" w:space="0" w:color="auto"/>
        <w:left w:val="none" w:sz="0" w:space="0" w:color="auto"/>
        <w:bottom w:val="none" w:sz="0" w:space="0" w:color="auto"/>
        <w:right w:val="none" w:sz="0" w:space="0" w:color="auto"/>
      </w:divBdr>
    </w:div>
    <w:div w:id="490605148">
      <w:bodyDiv w:val="1"/>
      <w:marLeft w:val="0"/>
      <w:marRight w:val="0"/>
      <w:marTop w:val="0"/>
      <w:marBottom w:val="0"/>
      <w:divBdr>
        <w:top w:val="none" w:sz="0" w:space="0" w:color="auto"/>
        <w:left w:val="none" w:sz="0" w:space="0" w:color="auto"/>
        <w:bottom w:val="none" w:sz="0" w:space="0" w:color="auto"/>
        <w:right w:val="none" w:sz="0" w:space="0" w:color="auto"/>
      </w:divBdr>
      <w:divsChild>
        <w:div w:id="867762537">
          <w:marLeft w:val="0"/>
          <w:marRight w:val="0"/>
          <w:marTop w:val="0"/>
          <w:marBottom w:val="0"/>
          <w:divBdr>
            <w:top w:val="none" w:sz="0" w:space="0" w:color="auto"/>
            <w:left w:val="none" w:sz="0" w:space="0" w:color="auto"/>
            <w:bottom w:val="none" w:sz="0" w:space="0" w:color="auto"/>
            <w:right w:val="none" w:sz="0" w:space="0" w:color="auto"/>
          </w:divBdr>
        </w:div>
      </w:divsChild>
    </w:div>
    <w:div w:id="523174132">
      <w:bodyDiv w:val="1"/>
      <w:marLeft w:val="0"/>
      <w:marRight w:val="0"/>
      <w:marTop w:val="0"/>
      <w:marBottom w:val="0"/>
      <w:divBdr>
        <w:top w:val="none" w:sz="0" w:space="0" w:color="auto"/>
        <w:left w:val="none" w:sz="0" w:space="0" w:color="auto"/>
        <w:bottom w:val="none" w:sz="0" w:space="0" w:color="auto"/>
        <w:right w:val="none" w:sz="0" w:space="0" w:color="auto"/>
      </w:divBdr>
    </w:div>
    <w:div w:id="593245501">
      <w:bodyDiv w:val="1"/>
      <w:marLeft w:val="0"/>
      <w:marRight w:val="0"/>
      <w:marTop w:val="0"/>
      <w:marBottom w:val="0"/>
      <w:divBdr>
        <w:top w:val="none" w:sz="0" w:space="0" w:color="auto"/>
        <w:left w:val="none" w:sz="0" w:space="0" w:color="auto"/>
        <w:bottom w:val="none" w:sz="0" w:space="0" w:color="auto"/>
        <w:right w:val="none" w:sz="0" w:space="0" w:color="auto"/>
      </w:divBdr>
    </w:div>
    <w:div w:id="595867412">
      <w:bodyDiv w:val="1"/>
      <w:marLeft w:val="0"/>
      <w:marRight w:val="0"/>
      <w:marTop w:val="0"/>
      <w:marBottom w:val="0"/>
      <w:divBdr>
        <w:top w:val="none" w:sz="0" w:space="0" w:color="auto"/>
        <w:left w:val="none" w:sz="0" w:space="0" w:color="auto"/>
        <w:bottom w:val="none" w:sz="0" w:space="0" w:color="auto"/>
        <w:right w:val="none" w:sz="0" w:space="0" w:color="auto"/>
      </w:divBdr>
    </w:div>
    <w:div w:id="614872630">
      <w:bodyDiv w:val="1"/>
      <w:marLeft w:val="0"/>
      <w:marRight w:val="0"/>
      <w:marTop w:val="0"/>
      <w:marBottom w:val="0"/>
      <w:divBdr>
        <w:top w:val="none" w:sz="0" w:space="0" w:color="auto"/>
        <w:left w:val="none" w:sz="0" w:space="0" w:color="auto"/>
        <w:bottom w:val="none" w:sz="0" w:space="0" w:color="auto"/>
        <w:right w:val="none" w:sz="0" w:space="0" w:color="auto"/>
      </w:divBdr>
      <w:divsChild>
        <w:div w:id="1067267670">
          <w:marLeft w:val="0"/>
          <w:marRight w:val="0"/>
          <w:marTop w:val="0"/>
          <w:marBottom w:val="0"/>
          <w:divBdr>
            <w:top w:val="none" w:sz="0" w:space="0" w:color="auto"/>
            <w:left w:val="none" w:sz="0" w:space="0" w:color="auto"/>
            <w:bottom w:val="none" w:sz="0" w:space="0" w:color="auto"/>
            <w:right w:val="none" w:sz="0" w:space="0" w:color="auto"/>
          </w:divBdr>
          <w:divsChild>
            <w:div w:id="206622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344194">
      <w:bodyDiv w:val="1"/>
      <w:marLeft w:val="0"/>
      <w:marRight w:val="0"/>
      <w:marTop w:val="0"/>
      <w:marBottom w:val="0"/>
      <w:divBdr>
        <w:top w:val="none" w:sz="0" w:space="0" w:color="auto"/>
        <w:left w:val="none" w:sz="0" w:space="0" w:color="auto"/>
        <w:bottom w:val="none" w:sz="0" w:space="0" w:color="auto"/>
        <w:right w:val="none" w:sz="0" w:space="0" w:color="auto"/>
      </w:divBdr>
    </w:div>
    <w:div w:id="620452341">
      <w:bodyDiv w:val="1"/>
      <w:marLeft w:val="0"/>
      <w:marRight w:val="0"/>
      <w:marTop w:val="0"/>
      <w:marBottom w:val="0"/>
      <w:divBdr>
        <w:top w:val="none" w:sz="0" w:space="0" w:color="auto"/>
        <w:left w:val="none" w:sz="0" w:space="0" w:color="auto"/>
        <w:bottom w:val="none" w:sz="0" w:space="0" w:color="auto"/>
        <w:right w:val="none" w:sz="0" w:space="0" w:color="auto"/>
      </w:divBdr>
    </w:div>
    <w:div w:id="625936729">
      <w:bodyDiv w:val="1"/>
      <w:marLeft w:val="0"/>
      <w:marRight w:val="0"/>
      <w:marTop w:val="0"/>
      <w:marBottom w:val="0"/>
      <w:divBdr>
        <w:top w:val="none" w:sz="0" w:space="0" w:color="auto"/>
        <w:left w:val="none" w:sz="0" w:space="0" w:color="auto"/>
        <w:bottom w:val="none" w:sz="0" w:space="0" w:color="auto"/>
        <w:right w:val="none" w:sz="0" w:space="0" w:color="auto"/>
      </w:divBdr>
      <w:divsChild>
        <w:div w:id="18145912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46741233">
      <w:bodyDiv w:val="1"/>
      <w:marLeft w:val="0"/>
      <w:marRight w:val="0"/>
      <w:marTop w:val="0"/>
      <w:marBottom w:val="0"/>
      <w:divBdr>
        <w:top w:val="none" w:sz="0" w:space="0" w:color="auto"/>
        <w:left w:val="none" w:sz="0" w:space="0" w:color="auto"/>
        <w:bottom w:val="none" w:sz="0" w:space="0" w:color="auto"/>
        <w:right w:val="none" w:sz="0" w:space="0" w:color="auto"/>
      </w:divBdr>
    </w:div>
    <w:div w:id="668562834">
      <w:bodyDiv w:val="1"/>
      <w:marLeft w:val="0"/>
      <w:marRight w:val="0"/>
      <w:marTop w:val="0"/>
      <w:marBottom w:val="0"/>
      <w:divBdr>
        <w:top w:val="none" w:sz="0" w:space="0" w:color="auto"/>
        <w:left w:val="none" w:sz="0" w:space="0" w:color="auto"/>
        <w:bottom w:val="none" w:sz="0" w:space="0" w:color="auto"/>
        <w:right w:val="none" w:sz="0" w:space="0" w:color="auto"/>
      </w:divBdr>
    </w:div>
    <w:div w:id="823859433">
      <w:bodyDiv w:val="1"/>
      <w:marLeft w:val="0"/>
      <w:marRight w:val="0"/>
      <w:marTop w:val="0"/>
      <w:marBottom w:val="0"/>
      <w:divBdr>
        <w:top w:val="none" w:sz="0" w:space="0" w:color="auto"/>
        <w:left w:val="none" w:sz="0" w:space="0" w:color="auto"/>
        <w:bottom w:val="none" w:sz="0" w:space="0" w:color="auto"/>
        <w:right w:val="none" w:sz="0" w:space="0" w:color="auto"/>
      </w:divBdr>
    </w:div>
    <w:div w:id="884487091">
      <w:bodyDiv w:val="1"/>
      <w:marLeft w:val="0"/>
      <w:marRight w:val="0"/>
      <w:marTop w:val="0"/>
      <w:marBottom w:val="0"/>
      <w:divBdr>
        <w:top w:val="none" w:sz="0" w:space="0" w:color="auto"/>
        <w:left w:val="none" w:sz="0" w:space="0" w:color="auto"/>
        <w:bottom w:val="none" w:sz="0" w:space="0" w:color="auto"/>
        <w:right w:val="none" w:sz="0" w:space="0" w:color="auto"/>
      </w:divBdr>
    </w:div>
    <w:div w:id="956520424">
      <w:bodyDiv w:val="1"/>
      <w:marLeft w:val="0"/>
      <w:marRight w:val="0"/>
      <w:marTop w:val="0"/>
      <w:marBottom w:val="0"/>
      <w:divBdr>
        <w:top w:val="none" w:sz="0" w:space="0" w:color="auto"/>
        <w:left w:val="none" w:sz="0" w:space="0" w:color="auto"/>
        <w:bottom w:val="none" w:sz="0" w:space="0" w:color="auto"/>
        <w:right w:val="none" w:sz="0" w:space="0" w:color="auto"/>
      </w:divBdr>
    </w:div>
    <w:div w:id="975599641">
      <w:bodyDiv w:val="1"/>
      <w:marLeft w:val="0"/>
      <w:marRight w:val="0"/>
      <w:marTop w:val="0"/>
      <w:marBottom w:val="0"/>
      <w:divBdr>
        <w:top w:val="none" w:sz="0" w:space="0" w:color="auto"/>
        <w:left w:val="none" w:sz="0" w:space="0" w:color="auto"/>
        <w:bottom w:val="none" w:sz="0" w:space="0" w:color="auto"/>
        <w:right w:val="none" w:sz="0" w:space="0" w:color="auto"/>
      </w:divBdr>
    </w:div>
    <w:div w:id="1047024904">
      <w:bodyDiv w:val="1"/>
      <w:marLeft w:val="0"/>
      <w:marRight w:val="0"/>
      <w:marTop w:val="0"/>
      <w:marBottom w:val="0"/>
      <w:divBdr>
        <w:top w:val="none" w:sz="0" w:space="0" w:color="auto"/>
        <w:left w:val="none" w:sz="0" w:space="0" w:color="auto"/>
        <w:bottom w:val="none" w:sz="0" w:space="0" w:color="auto"/>
        <w:right w:val="none" w:sz="0" w:space="0" w:color="auto"/>
      </w:divBdr>
    </w:div>
    <w:div w:id="1083181189">
      <w:bodyDiv w:val="1"/>
      <w:marLeft w:val="0"/>
      <w:marRight w:val="0"/>
      <w:marTop w:val="0"/>
      <w:marBottom w:val="0"/>
      <w:divBdr>
        <w:top w:val="none" w:sz="0" w:space="0" w:color="auto"/>
        <w:left w:val="none" w:sz="0" w:space="0" w:color="auto"/>
        <w:bottom w:val="none" w:sz="0" w:space="0" w:color="auto"/>
        <w:right w:val="none" w:sz="0" w:space="0" w:color="auto"/>
      </w:divBdr>
    </w:div>
    <w:div w:id="1108043443">
      <w:bodyDiv w:val="1"/>
      <w:marLeft w:val="0"/>
      <w:marRight w:val="0"/>
      <w:marTop w:val="0"/>
      <w:marBottom w:val="0"/>
      <w:divBdr>
        <w:top w:val="none" w:sz="0" w:space="0" w:color="auto"/>
        <w:left w:val="none" w:sz="0" w:space="0" w:color="auto"/>
        <w:bottom w:val="none" w:sz="0" w:space="0" w:color="auto"/>
        <w:right w:val="none" w:sz="0" w:space="0" w:color="auto"/>
      </w:divBdr>
    </w:div>
    <w:div w:id="1135492555">
      <w:bodyDiv w:val="1"/>
      <w:marLeft w:val="0"/>
      <w:marRight w:val="0"/>
      <w:marTop w:val="0"/>
      <w:marBottom w:val="0"/>
      <w:divBdr>
        <w:top w:val="none" w:sz="0" w:space="0" w:color="auto"/>
        <w:left w:val="none" w:sz="0" w:space="0" w:color="auto"/>
        <w:bottom w:val="none" w:sz="0" w:space="0" w:color="auto"/>
        <w:right w:val="none" w:sz="0" w:space="0" w:color="auto"/>
      </w:divBdr>
      <w:divsChild>
        <w:div w:id="280235544">
          <w:marLeft w:val="0"/>
          <w:marRight w:val="0"/>
          <w:marTop w:val="0"/>
          <w:marBottom w:val="0"/>
          <w:divBdr>
            <w:top w:val="none" w:sz="0" w:space="0" w:color="auto"/>
            <w:left w:val="none" w:sz="0" w:space="0" w:color="auto"/>
            <w:bottom w:val="none" w:sz="0" w:space="0" w:color="auto"/>
            <w:right w:val="none" w:sz="0" w:space="0" w:color="auto"/>
          </w:divBdr>
        </w:div>
        <w:div w:id="389423409">
          <w:marLeft w:val="0"/>
          <w:marRight w:val="0"/>
          <w:marTop w:val="0"/>
          <w:marBottom w:val="0"/>
          <w:divBdr>
            <w:top w:val="none" w:sz="0" w:space="0" w:color="auto"/>
            <w:left w:val="none" w:sz="0" w:space="0" w:color="auto"/>
            <w:bottom w:val="none" w:sz="0" w:space="0" w:color="auto"/>
            <w:right w:val="none" w:sz="0" w:space="0" w:color="auto"/>
          </w:divBdr>
          <w:divsChild>
            <w:div w:id="563566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746527">
      <w:bodyDiv w:val="1"/>
      <w:marLeft w:val="0"/>
      <w:marRight w:val="0"/>
      <w:marTop w:val="0"/>
      <w:marBottom w:val="0"/>
      <w:divBdr>
        <w:top w:val="none" w:sz="0" w:space="0" w:color="auto"/>
        <w:left w:val="none" w:sz="0" w:space="0" w:color="auto"/>
        <w:bottom w:val="none" w:sz="0" w:space="0" w:color="auto"/>
        <w:right w:val="none" w:sz="0" w:space="0" w:color="auto"/>
      </w:divBdr>
    </w:div>
    <w:div w:id="1272124309">
      <w:bodyDiv w:val="1"/>
      <w:marLeft w:val="0"/>
      <w:marRight w:val="0"/>
      <w:marTop w:val="0"/>
      <w:marBottom w:val="0"/>
      <w:divBdr>
        <w:top w:val="none" w:sz="0" w:space="0" w:color="auto"/>
        <w:left w:val="none" w:sz="0" w:space="0" w:color="auto"/>
        <w:bottom w:val="none" w:sz="0" w:space="0" w:color="auto"/>
        <w:right w:val="none" w:sz="0" w:space="0" w:color="auto"/>
      </w:divBdr>
    </w:div>
    <w:div w:id="1327172602">
      <w:bodyDiv w:val="1"/>
      <w:marLeft w:val="0"/>
      <w:marRight w:val="0"/>
      <w:marTop w:val="0"/>
      <w:marBottom w:val="0"/>
      <w:divBdr>
        <w:top w:val="none" w:sz="0" w:space="0" w:color="auto"/>
        <w:left w:val="none" w:sz="0" w:space="0" w:color="auto"/>
        <w:bottom w:val="none" w:sz="0" w:space="0" w:color="auto"/>
        <w:right w:val="none" w:sz="0" w:space="0" w:color="auto"/>
      </w:divBdr>
    </w:div>
    <w:div w:id="1350254736">
      <w:bodyDiv w:val="1"/>
      <w:marLeft w:val="0"/>
      <w:marRight w:val="0"/>
      <w:marTop w:val="0"/>
      <w:marBottom w:val="0"/>
      <w:divBdr>
        <w:top w:val="none" w:sz="0" w:space="0" w:color="auto"/>
        <w:left w:val="none" w:sz="0" w:space="0" w:color="auto"/>
        <w:bottom w:val="none" w:sz="0" w:space="0" w:color="auto"/>
        <w:right w:val="none" w:sz="0" w:space="0" w:color="auto"/>
      </w:divBdr>
    </w:div>
    <w:div w:id="1387753915">
      <w:bodyDiv w:val="1"/>
      <w:marLeft w:val="0"/>
      <w:marRight w:val="0"/>
      <w:marTop w:val="0"/>
      <w:marBottom w:val="0"/>
      <w:divBdr>
        <w:top w:val="none" w:sz="0" w:space="0" w:color="auto"/>
        <w:left w:val="none" w:sz="0" w:space="0" w:color="auto"/>
        <w:bottom w:val="none" w:sz="0" w:space="0" w:color="auto"/>
        <w:right w:val="none" w:sz="0" w:space="0" w:color="auto"/>
      </w:divBdr>
    </w:div>
    <w:div w:id="1409771437">
      <w:bodyDiv w:val="1"/>
      <w:marLeft w:val="0"/>
      <w:marRight w:val="0"/>
      <w:marTop w:val="0"/>
      <w:marBottom w:val="0"/>
      <w:divBdr>
        <w:top w:val="none" w:sz="0" w:space="0" w:color="auto"/>
        <w:left w:val="none" w:sz="0" w:space="0" w:color="auto"/>
        <w:bottom w:val="none" w:sz="0" w:space="0" w:color="auto"/>
        <w:right w:val="none" w:sz="0" w:space="0" w:color="auto"/>
      </w:divBdr>
    </w:div>
    <w:div w:id="1431314215">
      <w:bodyDiv w:val="1"/>
      <w:marLeft w:val="0"/>
      <w:marRight w:val="0"/>
      <w:marTop w:val="0"/>
      <w:marBottom w:val="0"/>
      <w:divBdr>
        <w:top w:val="none" w:sz="0" w:space="0" w:color="auto"/>
        <w:left w:val="none" w:sz="0" w:space="0" w:color="auto"/>
        <w:bottom w:val="none" w:sz="0" w:space="0" w:color="auto"/>
        <w:right w:val="none" w:sz="0" w:space="0" w:color="auto"/>
      </w:divBdr>
    </w:div>
    <w:div w:id="1577861405">
      <w:bodyDiv w:val="1"/>
      <w:marLeft w:val="0"/>
      <w:marRight w:val="0"/>
      <w:marTop w:val="0"/>
      <w:marBottom w:val="0"/>
      <w:divBdr>
        <w:top w:val="none" w:sz="0" w:space="0" w:color="auto"/>
        <w:left w:val="none" w:sz="0" w:space="0" w:color="auto"/>
        <w:bottom w:val="none" w:sz="0" w:space="0" w:color="auto"/>
        <w:right w:val="none" w:sz="0" w:space="0" w:color="auto"/>
      </w:divBdr>
    </w:div>
    <w:div w:id="1736077449">
      <w:bodyDiv w:val="1"/>
      <w:marLeft w:val="0"/>
      <w:marRight w:val="0"/>
      <w:marTop w:val="0"/>
      <w:marBottom w:val="0"/>
      <w:divBdr>
        <w:top w:val="none" w:sz="0" w:space="0" w:color="auto"/>
        <w:left w:val="none" w:sz="0" w:space="0" w:color="auto"/>
        <w:bottom w:val="none" w:sz="0" w:space="0" w:color="auto"/>
        <w:right w:val="none" w:sz="0" w:space="0" w:color="auto"/>
      </w:divBdr>
    </w:div>
    <w:div w:id="1775705604">
      <w:bodyDiv w:val="1"/>
      <w:marLeft w:val="0"/>
      <w:marRight w:val="0"/>
      <w:marTop w:val="0"/>
      <w:marBottom w:val="0"/>
      <w:divBdr>
        <w:top w:val="none" w:sz="0" w:space="0" w:color="auto"/>
        <w:left w:val="none" w:sz="0" w:space="0" w:color="auto"/>
        <w:bottom w:val="none" w:sz="0" w:space="0" w:color="auto"/>
        <w:right w:val="none" w:sz="0" w:space="0" w:color="auto"/>
      </w:divBdr>
      <w:divsChild>
        <w:div w:id="1494561920">
          <w:marLeft w:val="810"/>
          <w:marRight w:val="810"/>
          <w:marTop w:val="105"/>
          <w:marBottom w:val="105"/>
          <w:divBdr>
            <w:top w:val="none" w:sz="0" w:space="0" w:color="auto"/>
            <w:left w:val="none" w:sz="0" w:space="0" w:color="auto"/>
            <w:bottom w:val="none" w:sz="0" w:space="0" w:color="auto"/>
            <w:right w:val="none" w:sz="0" w:space="0" w:color="auto"/>
          </w:divBdr>
        </w:div>
        <w:div w:id="1494641268">
          <w:marLeft w:val="810"/>
          <w:marRight w:val="810"/>
          <w:marTop w:val="105"/>
          <w:marBottom w:val="105"/>
          <w:divBdr>
            <w:top w:val="none" w:sz="0" w:space="0" w:color="auto"/>
            <w:left w:val="none" w:sz="0" w:space="0" w:color="auto"/>
            <w:bottom w:val="none" w:sz="0" w:space="0" w:color="auto"/>
            <w:right w:val="none" w:sz="0" w:space="0" w:color="auto"/>
          </w:divBdr>
        </w:div>
        <w:div w:id="2059626685">
          <w:marLeft w:val="810"/>
          <w:marRight w:val="810"/>
          <w:marTop w:val="105"/>
          <w:marBottom w:val="105"/>
          <w:divBdr>
            <w:top w:val="none" w:sz="0" w:space="0" w:color="auto"/>
            <w:left w:val="none" w:sz="0" w:space="0" w:color="auto"/>
            <w:bottom w:val="none" w:sz="0" w:space="0" w:color="auto"/>
            <w:right w:val="none" w:sz="0" w:space="0" w:color="auto"/>
          </w:divBdr>
        </w:div>
      </w:divsChild>
    </w:div>
    <w:div w:id="1786463299">
      <w:bodyDiv w:val="1"/>
      <w:marLeft w:val="0"/>
      <w:marRight w:val="0"/>
      <w:marTop w:val="0"/>
      <w:marBottom w:val="0"/>
      <w:divBdr>
        <w:top w:val="none" w:sz="0" w:space="0" w:color="auto"/>
        <w:left w:val="none" w:sz="0" w:space="0" w:color="auto"/>
        <w:bottom w:val="none" w:sz="0" w:space="0" w:color="auto"/>
        <w:right w:val="none" w:sz="0" w:space="0" w:color="auto"/>
      </w:divBdr>
    </w:div>
    <w:div w:id="1865746137">
      <w:bodyDiv w:val="1"/>
      <w:marLeft w:val="0"/>
      <w:marRight w:val="0"/>
      <w:marTop w:val="0"/>
      <w:marBottom w:val="0"/>
      <w:divBdr>
        <w:top w:val="none" w:sz="0" w:space="0" w:color="auto"/>
        <w:left w:val="none" w:sz="0" w:space="0" w:color="auto"/>
        <w:bottom w:val="none" w:sz="0" w:space="0" w:color="auto"/>
        <w:right w:val="none" w:sz="0" w:space="0" w:color="auto"/>
      </w:divBdr>
    </w:div>
    <w:div w:id="1933584797">
      <w:bodyDiv w:val="1"/>
      <w:marLeft w:val="0"/>
      <w:marRight w:val="0"/>
      <w:marTop w:val="0"/>
      <w:marBottom w:val="0"/>
      <w:divBdr>
        <w:top w:val="none" w:sz="0" w:space="0" w:color="auto"/>
        <w:left w:val="none" w:sz="0" w:space="0" w:color="auto"/>
        <w:bottom w:val="none" w:sz="0" w:space="0" w:color="auto"/>
        <w:right w:val="none" w:sz="0" w:space="0" w:color="auto"/>
      </w:divBdr>
      <w:divsChild>
        <w:div w:id="33577917">
          <w:marLeft w:val="0"/>
          <w:marRight w:val="0"/>
          <w:marTop w:val="0"/>
          <w:marBottom w:val="0"/>
          <w:divBdr>
            <w:top w:val="none" w:sz="0" w:space="0" w:color="auto"/>
            <w:left w:val="none" w:sz="0" w:space="0" w:color="auto"/>
            <w:bottom w:val="none" w:sz="0" w:space="0" w:color="auto"/>
            <w:right w:val="none" w:sz="0" w:space="0" w:color="auto"/>
          </w:divBdr>
        </w:div>
      </w:divsChild>
    </w:div>
    <w:div w:id="1978490928">
      <w:bodyDiv w:val="1"/>
      <w:marLeft w:val="0"/>
      <w:marRight w:val="0"/>
      <w:marTop w:val="0"/>
      <w:marBottom w:val="0"/>
      <w:divBdr>
        <w:top w:val="none" w:sz="0" w:space="0" w:color="auto"/>
        <w:left w:val="none" w:sz="0" w:space="0" w:color="auto"/>
        <w:bottom w:val="none" w:sz="0" w:space="0" w:color="auto"/>
        <w:right w:val="none" w:sz="0" w:space="0" w:color="auto"/>
      </w:divBdr>
    </w:div>
    <w:div w:id="1993872089">
      <w:bodyDiv w:val="1"/>
      <w:marLeft w:val="0"/>
      <w:marRight w:val="0"/>
      <w:marTop w:val="0"/>
      <w:marBottom w:val="0"/>
      <w:divBdr>
        <w:top w:val="none" w:sz="0" w:space="0" w:color="auto"/>
        <w:left w:val="none" w:sz="0" w:space="0" w:color="auto"/>
        <w:bottom w:val="none" w:sz="0" w:space="0" w:color="auto"/>
        <w:right w:val="none" w:sz="0" w:space="0" w:color="auto"/>
      </w:divBdr>
    </w:div>
    <w:div w:id="2081636203">
      <w:bodyDiv w:val="1"/>
      <w:marLeft w:val="0"/>
      <w:marRight w:val="0"/>
      <w:marTop w:val="0"/>
      <w:marBottom w:val="0"/>
      <w:divBdr>
        <w:top w:val="none" w:sz="0" w:space="0" w:color="auto"/>
        <w:left w:val="none" w:sz="0" w:space="0" w:color="auto"/>
        <w:bottom w:val="none" w:sz="0" w:space="0" w:color="auto"/>
        <w:right w:val="none" w:sz="0" w:space="0" w:color="auto"/>
      </w:divBdr>
    </w:div>
    <w:div w:id="2099790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117" Type="http://schemas.openxmlformats.org/officeDocument/2006/relationships/hyperlink" Target="https://zakon.rada.gov.ua/laws/show/2258-19" TargetMode="External"/><Relationship Id="rId299" Type="http://schemas.openxmlformats.org/officeDocument/2006/relationships/hyperlink" Target="https://zakon.rada.gov.ua/laws/show/580-19" TargetMode="External"/><Relationship Id="rId21" Type="http://schemas.openxmlformats.org/officeDocument/2006/relationships/hyperlink" Target="http://zakon0.rada.gov.ua/laws/show/800-17" TargetMode="External"/><Relationship Id="rId63" Type="http://schemas.openxmlformats.org/officeDocument/2006/relationships/hyperlink" Target="http://zakon0.rada.gov.ua/laws/show/541-19/paran15" TargetMode="External"/><Relationship Id="rId159" Type="http://schemas.openxmlformats.org/officeDocument/2006/relationships/hyperlink" Target="https://zakon.rada.gov.ua/laws/show/122-20" TargetMode="External"/><Relationship Id="rId324" Type="http://schemas.openxmlformats.org/officeDocument/2006/relationships/hyperlink" Target="http://zakon0.rada.gov.ua/laws/show/5480-17/paran10" TargetMode="External"/><Relationship Id="rId366" Type="http://schemas.openxmlformats.org/officeDocument/2006/relationships/hyperlink" Target="http://zakon0.rada.gov.ua/laws/show/541-19/paran210" TargetMode="External"/><Relationship Id="rId531" Type="http://schemas.openxmlformats.org/officeDocument/2006/relationships/header" Target="header2.xml"/><Relationship Id="rId170" Type="http://schemas.openxmlformats.org/officeDocument/2006/relationships/hyperlink" Target="https://zakon.rada.gov.ua/laws/show/2210-19" TargetMode="External"/><Relationship Id="rId226" Type="http://schemas.openxmlformats.org/officeDocument/2006/relationships/hyperlink" Target="http://zakon0.rada.gov.ua/laws/show/541-19/paran141" TargetMode="External"/><Relationship Id="rId433" Type="http://schemas.openxmlformats.org/officeDocument/2006/relationships/hyperlink" Target="http://zakon0.rada.gov.ua/laws/show/3394-17" TargetMode="External"/><Relationship Id="rId268" Type="http://schemas.openxmlformats.org/officeDocument/2006/relationships/hyperlink" Target="http://zakon0.rada.gov.ua/laws/show/679-14/print1483532862505383" TargetMode="External"/><Relationship Id="rId475" Type="http://schemas.openxmlformats.org/officeDocument/2006/relationships/hyperlink" Target="http://zakon0.rada.gov.ua/laws/show/3394-17" TargetMode="External"/><Relationship Id="rId32" Type="http://schemas.openxmlformats.org/officeDocument/2006/relationships/hyperlink" Target="http://zakon0.rada.gov.ua/laws/show/3828-17" TargetMode="External"/><Relationship Id="rId74" Type="http://schemas.openxmlformats.org/officeDocument/2006/relationships/hyperlink" Target="http://zakon0.rada.gov.ua/laws/show/2922-14" TargetMode="External"/><Relationship Id="rId128" Type="http://schemas.openxmlformats.org/officeDocument/2006/relationships/hyperlink" Target="http://zakon0.rada.gov.ua/laws/show/3163-15" TargetMode="External"/><Relationship Id="rId335" Type="http://schemas.openxmlformats.org/officeDocument/2006/relationships/hyperlink" Target="https://zakon.rada.gov.ua/laws/show/2473-19" TargetMode="External"/><Relationship Id="rId377" Type="http://schemas.openxmlformats.org/officeDocument/2006/relationships/hyperlink" Target="http://zakon0.rada.gov.ua/laws/show/2922-14" TargetMode="External"/><Relationship Id="rId500" Type="http://schemas.openxmlformats.org/officeDocument/2006/relationships/hyperlink" Target="https://zakon.rada.gov.ua/laws/show/122-20" TargetMode="External"/><Relationship Id="rId5" Type="http://schemas.openxmlformats.org/officeDocument/2006/relationships/webSettings" Target="webSettings.xml"/><Relationship Id="rId181" Type="http://schemas.openxmlformats.org/officeDocument/2006/relationships/hyperlink" Target="http://zakon0.rada.gov.ua/laws/show/2478-17" TargetMode="External"/><Relationship Id="rId237" Type="http://schemas.openxmlformats.org/officeDocument/2006/relationships/hyperlink" Target="http://zakon0.rada.gov.ua/laws/show/541-19/paran154" TargetMode="External"/><Relationship Id="rId402" Type="http://schemas.openxmlformats.org/officeDocument/2006/relationships/hyperlink" Target="http://zakon0.rada.gov.ua/laws/show/2856-17" TargetMode="External"/><Relationship Id="rId279" Type="http://schemas.openxmlformats.org/officeDocument/2006/relationships/hyperlink" Target="http://zakon0.rada.gov.ua/laws/show/2478-17" TargetMode="External"/><Relationship Id="rId444" Type="http://schemas.openxmlformats.org/officeDocument/2006/relationships/hyperlink" Target="http://zakon0.rada.gov.ua/laws/show/3721-12/paran156" TargetMode="External"/><Relationship Id="rId486" Type="http://schemas.openxmlformats.org/officeDocument/2006/relationships/hyperlink" Target="http://zakon0.rada.gov.ua/laws/show/4395-17/paran11" TargetMode="External"/><Relationship Id="rId43" Type="http://schemas.openxmlformats.org/officeDocument/2006/relationships/hyperlink" Target="http://zakon0.rada.gov.ua/laws/show/5518-17" TargetMode="External"/><Relationship Id="rId139" Type="http://schemas.openxmlformats.org/officeDocument/2006/relationships/hyperlink" Target="http://zakon0.rada.gov.ua/laws/show/z0407-13/paran20" TargetMode="External"/><Relationship Id="rId290" Type="http://schemas.openxmlformats.org/officeDocument/2006/relationships/hyperlink" Target="https://zakon.rada.gov.ua/laws/show/580-19" TargetMode="External"/><Relationship Id="rId304" Type="http://schemas.openxmlformats.org/officeDocument/2006/relationships/hyperlink" Target="https://zakon.rada.gov.ua/laws/show/580-19" TargetMode="External"/><Relationship Id="rId346" Type="http://schemas.openxmlformats.org/officeDocument/2006/relationships/hyperlink" Target="https://zakon.rada.gov.ua/laws/show/2491-19" TargetMode="External"/><Relationship Id="rId388" Type="http://schemas.openxmlformats.org/officeDocument/2006/relationships/hyperlink" Target="https://zakon.rada.gov.ua/laws/show/5480-17" TargetMode="External"/><Relationship Id="rId511" Type="http://schemas.openxmlformats.org/officeDocument/2006/relationships/hyperlink" Target="http://zakon0.rada.gov.ua/laws/show/4452-17" TargetMode="External"/><Relationship Id="rId85" Type="http://schemas.openxmlformats.org/officeDocument/2006/relationships/hyperlink" Target="http://zakon0.rada.gov.ua/laws/show/2478-17" TargetMode="External"/><Relationship Id="rId150" Type="http://schemas.openxmlformats.org/officeDocument/2006/relationships/hyperlink" Target="http://zakon0.rada.gov.ua/laws/show/2478-17" TargetMode="External"/><Relationship Id="rId192" Type="http://schemas.openxmlformats.org/officeDocument/2006/relationships/hyperlink" Target="http://zakon0.rada.gov.ua/laws/show/679-14/print1483532862505383" TargetMode="External"/><Relationship Id="rId206" Type="http://schemas.openxmlformats.org/officeDocument/2006/relationships/hyperlink" Target="http://zakon0.rada.gov.ua/laws/show/1702-18/paran600" TargetMode="External"/><Relationship Id="rId413" Type="http://schemas.openxmlformats.org/officeDocument/2006/relationships/hyperlink" Target="http://zakon0.rada.gov.ua/laws/show/541-19/paran216" TargetMode="External"/><Relationship Id="rId248" Type="http://schemas.openxmlformats.org/officeDocument/2006/relationships/hyperlink" Target="http://zakon0.rada.gov.ua/laws/show/541-19/paran162" TargetMode="External"/><Relationship Id="rId455" Type="http://schemas.openxmlformats.org/officeDocument/2006/relationships/hyperlink" Target="http://zakon2.rada.gov.ua/laws/show/3551-12" TargetMode="External"/><Relationship Id="rId497" Type="http://schemas.openxmlformats.org/officeDocument/2006/relationships/hyperlink" Target="http://zakon0.rada.gov.ua/laws/show/541-19/paran278" TargetMode="External"/><Relationship Id="rId12" Type="http://schemas.openxmlformats.org/officeDocument/2006/relationships/hyperlink" Target="http://zakon0.rada.gov.ua/laws/show/2740-14" TargetMode="External"/><Relationship Id="rId108" Type="http://schemas.openxmlformats.org/officeDocument/2006/relationships/hyperlink" Target="http://zakon0.rada.gov.ua/laws/show/2478-17" TargetMode="External"/><Relationship Id="rId315" Type="http://schemas.openxmlformats.org/officeDocument/2006/relationships/hyperlink" Target="http://zakon0.rada.gov.ua/laws/show/679-14/print1483532862505383" TargetMode="External"/><Relationship Id="rId357" Type="http://schemas.openxmlformats.org/officeDocument/2006/relationships/hyperlink" Target="http://zakon0.rada.gov.ua/laws/show/541-19/paran209" TargetMode="External"/><Relationship Id="rId522" Type="http://schemas.openxmlformats.org/officeDocument/2006/relationships/hyperlink" Target="http://zakon0.rada.gov.ua/laws/show/2478-17" TargetMode="External"/><Relationship Id="rId54" Type="http://schemas.openxmlformats.org/officeDocument/2006/relationships/hyperlink" Target="http://zakon0.rada.gov.ua/laws/show/2922-14" TargetMode="External"/><Relationship Id="rId96" Type="http://schemas.openxmlformats.org/officeDocument/2006/relationships/hyperlink" Target="http://zakon0.rada.gov.ua/laws/show/639-17" TargetMode="External"/><Relationship Id="rId161" Type="http://schemas.openxmlformats.org/officeDocument/2006/relationships/hyperlink" Target="https://zakon.rada.gov.ua/laws/show/2210-19" TargetMode="External"/><Relationship Id="rId217" Type="http://schemas.openxmlformats.org/officeDocument/2006/relationships/hyperlink" Target="http://zakon0.rada.gov.ua/laws/show/679-14/print1483532862505383" TargetMode="External"/><Relationship Id="rId399" Type="http://schemas.openxmlformats.org/officeDocument/2006/relationships/hyperlink" Target="http://zakon0.rada.gov.ua/laws/show/2478-17" TargetMode="External"/><Relationship Id="rId259" Type="http://schemas.openxmlformats.org/officeDocument/2006/relationships/hyperlink" Target="http://zakon0.rada.gov.ua/laws/show/541-19/paran172" TargetMode="External"/><Relationship Id="rId424" Type="http://schemas.openxmlformats.org/officeDocument/2006/relationships/hyperlink" Target="https://zakon.rada.gov.ua/laws/show/3394-17" TargetMode="External"/><Relationship Id="rId466" Type="http://schemas.openxmlformats.org/officeDocument/2006/relationships/hyperlink" Target="http://zakon0.rada.gov.ua/laws/show/541-19/paran236" TargetMode="External"/><Relationship Id="rId23" Type="http://schemas.openxmlformats.org/officeDocument/2006/relationships/hyperlink" Target="http://zakon0.rada.gov.ua/laws/show/1533-17" TargetMode="External"/><Relationship Id="rId119" Type="http://schemas.openxmlformats.org/officeDocument/2006/relationships/hyperlink" Target="http://zakon0.rada.gov.ua/laws/show/2922-14" TargetMode="External"/><Relationship Id="rId270" Type="http://schemas.openxmlformats.org/officeDocument/2006/relationships/hyperlink" Target="http://zakon0.rada.gov.ua/laws/show/679-14/print1483532862505383" TargetMode="External"/><Relationship Id="rId326" Type="http://schemas.openxmlformats.org/officeDocument/2006/relationships/hyperlink" Target="http://zakon0.rada.gov.ua/laws/show/1919-14" TargetMode="External"/><Relationship Id="rId533" Type="http://schemas.openxmlformats.org/officeDocument/2006/relationships/theme" Target="theme/theme1.xml"/><Relationship Id="rId65" Type="http://schemas.openxmlformats.org/officeDocument/2006/relationships/hyperlink" Target="http://zakon0.rada.gov.ua/laws/show/2478-17" TargetMode="External"/><Relationship Id="rId130" Type="http://schemas.openxmlformats.org/officeDocument/2006/relationships/hyperlink" Target="http://zakon0.rada.gov.ua/laws/show/5178-17/paran539" TargetMode="External"/><Relationship Id="rId368" Type="http://schemas.openxmlformats.org/officeDocument/2006/relationships/hyperlink" Target="http://zakon0.rada.gov.ua/laws/show/5463-17/paran455" TargetMode="External"/><Relationship Id="rId172" Type="http://schemas.openxmlformats.org/officeDocument/2006/relationships/hyperlink" Target="http://zakon0.rada.gov.ua/laws/show/2478-17" TargetMode="External"/><Relationship Id="rId228" Type="http://schemas.openxmlformats.org/officeDocument/2006/relationships/hyperlink" Target="http://zakon0.rada.gov.ua/laws/show/2922-14" TargetMode="External"/><Relationship Id="rId435" Type="http://schemas.openxmlformats.org/officeDocument/2006/relationships/hyperlink" Target="http://zakon0.rada.gov.ua/laws/show/541-19/paran232" TargetMode="External"/><Relationship Id="rId477" Type="http://schemas.openxmlformats.org/officeDocument/2006/relationships/hyperlink" Target="https://zakon.rada.gov.ua/laws/show/2922-14" TargetMode="External"/><Relationship Id="rId281" Type="http://schemas.openxmlformats.org/officeDocument/2006/relationships/hyperlink" Target="http://zakon0.rada.gov.ua/laws/show/541-19/paran196" TargetMode="External"/><Relationship Id="rId337" Type="http://schemas.openxmlformats.org/officeDocument/2006/relationships/hyperlink" Target="http://zakon0.rada.gov.ua/laws/show/2457-17" TargetMode="External"/><Relationship Id="rId502" Type="http://schemas.openxmlformats.org/officeDocument/2006/relationships/hyperlink" Target="http://zakon0.rada.gov.ua/laws/show/541-19/paran282" TargetMode="External"/><Relationship Id="rId34" Type="http://schemas.openxmlformats.org/officeDocument/2006/relationships/hyperlink" Target="http://zakon0.rada.gov.ua/laws/show/4452-17" TargetMode="External"/><Relationship Id="rId76" Type="http://schemas.openxmlformats.org/officeDocument/2006/relationships/hyperlink" Target="http://zakon0.rada.gov.ua/laws/show/2478-17" TargetMode="External"/><Relationship Id="rId141" Type="http://schemas.openxmlformats.org/officeDocument/2006/relationships/hyperlink" Target="http://zakon0.rada.gov.ua/laws/show/5178-17/paran539" TargetMode="External"/><Relationship Id="rId379" Type="http://schemas.openxmlformats.org/officeDocument/2006/relationships/hyperlink" Target="https://zakon.rada.gov.ua/laws/show/2473-19" TargetMode="External"/><Relationship Id="rId7" Type="http://schemas.openxmlformats.org/officeDocument/2006/relationships/endnotes" Target="endnotes.xml"/><Relationship Id="rId183" Type="http://schemas.openxmlformats.org/officeDocument/2006/relationships/hyperlink" Target="http://zakon0.rada.gov.ua/laws/show/541-19/paran111" TargetMode="External"/><Relationship Id="rId239" Type="http://schemas.openxmlformats.org/officeDocument/2006/relationships/hyperlink" Target="http://zakon0.rada.gov.ua/laws/show/541-19/paran156" TargetMode="External"/><Relationship Id="rId390" Type="http://schemas.openxmlformats.org/officeDocument/2006/relationships/hyperlink" Target="https://zakon.rada.gov.ua/laws/show/5480-17" TargetMode="External"/><Relationship Id="rId404" Type="http://schemas.openxmlformats.org/officeDocument/2006/relationships/hyperlink" Target="http://zakon0.rada.gov.ua/laws/show/3163-15" TargetMode="External"/><Relationship Id="rId446" Type="http://schemas.openxmlformats.org/officeDocument/2006/relationships/hyperlink" Target="http://zakon0.rada.gov.ua/laws/show/v0a6p710-07" TargetMode="External"/><Relationship Id="rId250" Type="http://schemas.openxmlformats.org/officeDocument/2006/relationships/hyperlink" Target="http://zakon0.rada.gov.ua/laws/show/541-19/paran165" TargetMode="External"/><Relationship Id="rId292" Type="http://schemas.openxmlformats.org/officeDocument/2006/relationships/hyperlink" Target="https://zakon.rada.gov.ua/laws/show/580-19" TargetMode="External"/><Relationship Id="rId306" Type="http://schemas.openxmlformats.org/officeDocument/2006/relationships/hyperlink" Target="https://zakon.rada.gov.ua/laws/show/580-19" TargetMode="External"/><Relationship Id="rId488" Type="http://schemas.openxmlformats.org/officeDocument/2006/relationships/hyperlink" Target="https://zakon.rada.gov.ua/laws/show/3024-17" TargetMode="External"/><Relationship Id="rId45" Type="http://schemas.openxmlformats.org/officeDocument/2006/relationships/hyperlink" Target="http://zakon0.rada.gov.ua/laws/show/1586-18" TargetMode="External"/><Relationship Id="rId87" Type="http://schemas.openxmlformats.org/officeDocument/2006/relationships/hyperlink" Target="http://zakon0.rada.gov.ua/laws/show/541-19/paran23" TargetMode="External"/><Relationship Id="rId110" Type="http://schemas.openxmlformats.org/officeDocument/2006/relationships/hyperlink" Target="http://zakon0.rada.gov.ua/laws/show/2478-17" TargetMode="External"/><Relationship Id="rId348" Type="http://schemas.openxmlformats.org/officeDocument/2006/relationships/hyperlink" Target="http://zakon0.rada.gov.ua/laws/show/835-17" TargetMode="External"/><Relationship Id="rId513" Type="http://schemas.openxmlformats.org/officeDocument/2006/relationships/hyperlink" Target="http://zakon0.rada.gov.ua/laws/show/4452-17" TargetMode="External"/><Relationship Id="rId152" Type="http://schemas.openxmlformats.org/officeDocument/2006/relationships/hyperlink" Target="http://zakon0.rada.gov.ua/laws/show/541-19/paran49" TargetMode="External"/><Relationship Id="rId194" Type="http://schemas.openxmlformats.org/officeDocument/2006/relationships/hyperlink" Target="http://zakon0.rada.gov.ua/laws/show/679-14/print1483532862505383" TargetMode="External"/><Relationship Id="rId208" Type="http://schemas.openxmlformats.org/officeDocument/2006/relationships/hyperlink" Target="http://zakon0.rada.gov.ua/laws/show/541-19/paran129" TargetMode="External"/><Relationship Id="rId415" Type="http://schemas.openxmlformats.org/officeDocument/2006/relationships/hyperlink" Target="http://zakon0.rada.gov.ua/laws/show/3163-15" TargetMode="External"/><Relationship Id="rId457" Type="http://schemas.openxmlformats.org/officeDocument/2006/relationships/hyperlink" Target="http://zakon2.rada.gov.ua/laws/show/541-19/paran235" TargetMode="External"/><Relationship Id="rId261" Type="http://schemas.openxmlformats.org/officeDocument/2006/relationships/hyperlink" Target="https://zakon.rada.gov.ua/laws/show/679-14" TargetMode="External"/><Relationship Id="rId499" Type="http://schemas.openxmlformats.org/officeDocument/2006/relationships/hyperlink" Target="https://zakon.rada.gov.ua/laws/show/541-19" TargetMode="External"/><Relationship Id="rId14" Type="http://schemas.openxmlformats.org/officeDocument/2006/relationships/hyperlink" Target="http://zakon0.rada.gov.ua/laws/show/1416-15" TargetMode="External"/><Relationship Id="rId56" Type="http://schemas.openxmlformats.org/officeDocument/2006/relationships/hyperlink" Target="http://zakon0.rada.gov.ua/laws/show/1533-17" TargetMode="External"/><Relationship Id="rId317" Type="http://schemas.openxmlformats.org/officeDocument/2006/relationships/hyperlink" Target="http://zakon0.rada.gov.ua/laws/show/541-19/paran205" TargetMode="External"/><Relationship Id="rId359" Type="http://schemas.openxmlformats.org/officeDocument/2006/relationships/hyperlink" Target="http://zakon0.rada.gov.ua/laws/show/2740-14" TargetMode="External"/><Relationship Id="rId524" Type="http://schemas.openxmlformats.org/officeDocument/2006/relationships/hyperlink" Target="http://zakon0.rada.gov.ua/laws/show/2478-17" TargetMode="External"/><Relationship Id="rId98" Type="http://schemas.openxmlformats.org/officeDocument/2006/relationships/hyperlink" Target="http://zakon0.rada.gov.ua/laws/show/1919-14" TargetMode="External"/><Relationship Id="rId121" Type="http://schemas.openxmlformats.org/officeDocument/2006/relationships/hyperlink" Target="http://zakon0.rada.gov.ua/laws/show/4452-17/paran732" TargetMode="External"/><Relationship Id="rId163" Type="http://schemas.openxmlformats.org/officeDocument/2006/relationships/hyperlink" Target="https://zakon.rada.gov.ua/laws/show/2473-19" TargetMode="External"/><Relationship Id="rId219" Type="http://schemas.openxmlformats.org/officeDocument/2006/relationships/hyperlink" Target="http://zakon0.rada.gov.ua/laws/show/5178-17/paran544" TargetMode="External"/><Relationship Id="rId370" Type="http://schemas.openxmlformats.org/officeDocument/2006/relationships/hyperlink" Target="http://zakon0.rada.gov.ua/laws/show/1919-14" TargetMode="External"/><Relationship Id="rId426" Type="http://schemas.openxmlformats.org/officeDocument/2006/relationships/hyperlink" Target="http://zakon0.rada.gov.ua/laws/show/1160-15" TargetMode="External"/><Relationship Id="rId230" Type="http://schemas.openxmlformats.org/officeDocument/2006/relationships/hyperlink" Target="http://zakon0.rada.gov.ua/laws/show/2478-17" TargetMode="External"/><Relationship Id="rId251" Type="http://schemas.openxmlformats.org/officeDocument/2006/relationships/hyperlink" Target="http://zakon0.rada.gov.ua/laws/show/541-19/paran167" TargetMode="External"/><Relationship Id="rId468" Type="http://schemas.openxmlformats.org/officeDocument/2006/relationships/hyperlink" Target="http://zakon0.rada.gov.ua/laws/show/541-19/paran238" TargetMode="External"/><Relationship Id="rId489" Type="http://schemas.openxmlformats.org/officeDocument/2006/relationships/hyperlink" Target="https://zakon.rada.gov.ua/laws/show/541-19" TargetMode="External"/><Relationship Id="rId25" Type="http://schemas.openxmlformats.org/officeDocument/2006/relationships/hyperlink" Target="http://zakon0.rada.gov.ua/laws/show/v013p710-10" TargetMode="External"/><Relationship Id="rId46" Type="http://schemas.openxmlformats.org/officeDocument/2006/relationships/hyperlink" Target="http://zakon0.rada.gov.ua/laws/show/1702-18" TargetMode="External"/><Relationship Id="rId67" Type="http://schemas.openxmlformats.org/officeDocument/2006/relationships/hyperlink" Target="http://zakon0.rada.gov.ua/laws/show/2478-17" TargetMode="External"/><Relationship Id="rId272" Type="http://schemas.openxmlformats.org/officeDocument/2006/relationships/hyperlink" Target="http://zakon0.rada.gov.ua/laws/show/541-19/paran179" TargetMode="External"/><Relationship Id="rId293" Type="http://schemas.openxmlformats.org/officeDocument/2006/relationships/hyperlink" Target="https://zakon.rada.gov.ua/laws/show/580-19" TargetMode="External"/><Relationship Id="rId307" Type="http://schemas.openxmlformats.org/officeDocument/2006/relationships/hyperlink" Target="https://zakon.rada.gov.ua/laws/show/580-19" TargetMode="External"/><Relationship Id="rId328" Type="http://schemas.openxmlformats.org/officeDocument/2006/relationships/hyperlink" Target="http://zakon0.rada.gov.ua/laws/show/2922-14" TargetMode="External"/><Relationship Id="rId349" Type="http://schemas.openxmlformats.org/officeDocument/2006/relationships/hyperlink" Target="http://zakon0.rada.gov.ua/laws/show/1131-17" TargetMode="External"/><Relationship Id="rId514" Type="http://schemas.openxmlformats.org/officeDocument/2006/relationships/hyperlink" Target="http://zakon0.rada.gov.ua/laws/show/1586-18/paran12" TargetMode="External"/><Relationship Id="rId88" Type="http://schemas.openxmlformats.org/officeDocument/2006/relationships/hyperlink" Target="http://zakon0.rada.gov.ua/laws/show/541-19/paran25" TargetMode="External"/><Relationship Id="rId111" Type="http://schemas.openxmlformats.org/officeDocument/2006/relationships/hyperlink" Target="http://zakon0.rada.gov.ua/laws/show/5285-17/paran6" TargetMode="External"/><Relationship Id="rId132" Type="http://schemas.openxmlformats.org/officeDocument/2006/relationships/hyperlink" Target="http://zakon0.rada.gov.ua/laws/show/5178-17/paran539" TargetMode="External"/><Relationship Id="rId153" Type="http://schemas.openxmlformats.org/officeDocument/2006/relationships/hyperlink" Target="http://zakon0.rada.gov.ua/laws/show/1919-14" TargetMode="External"/><Relationship Id="rId174" Type="http://schemas.openxmlformats.org/officeDocument/2006/relationships/hyperlink" Target="http://zakon0.rada.gov.ua/laws/show/541-19/paran106" TargetMode="External"/><Relationship Id="rId195" Type="http://schemas.openxmlformats.org/officeDocument/2006/relationships/hyperlink" Target="http://zakon0.rada.gov.ua/laws/show/679-14/print1483532862505383" TargetMode="External"/><Relationship Id="rId209" Type="http://schemas.openxmlformats.org/officeDocument/2006/relationships/hyperlink" Target="http://zakon0.rada.gov.ua/laws/show/4452-17/paran733" TargetMode="External"/><Relationship Id="rId360" Type="http://schemas.openxmlformats.org/officeDocument/2006/relationships/hyperlink" Target="http://zakon0.rada.gov.ua/laws/show/639-17" TargetMode="External"/><Relationship Id="rId381" Type="http://schemas.openxmlformats.org/officeDocument/2006/relationships/hyperlink" Target="https://zakon.rada.gov.ua/laws/show/2922-14" TargetMode="External"/><Relationship Id="rId416" Type="http://schemas.openxmlformats.org/officeDocument/2006/relationships/hyperlink" Target="http://zakon0.rada.gov.ua/laws/show/254%D0%BA/96-%D0%B2%D1%80" TargetMode="External"/><Relationship Id="rId220" Type="http://schemas.openxmlformats.org/officeDocument/2006/relationships/hyperlink" Target="http://zakon0.rada.gov.ua/laws/show/541-19/paran134" TargetMode="External"/><Relationship Id="rId241" Type="http://schemas.openxmlformats.org/officeDocument/2006/relationships/hyperlink" Target="http://zakon0.rada.gov.ua/laws/show/679-14/print1483532862505383" TargetMode="External"/><Relationship Id="rId437" Type="http://schemas.openxmlformats.org/officeDocument/2006/relationships/hyperlink" Target="http://zakon0.rada.gov.ua/laws/show/2922-14" TargetMode="External"/><Relationship Id="rId458" Type="http://schemas.openxmlformats.org/officeDocument/2006/relationships/hyperlink" Target="http://zakon2.rada.gov.ua/laws/show/911-19/paran109" TargetMode="External"/><Relationship Id="rId479" Type="http://schemas.openxmlformats.org/officeDocument/2006/relationships/hyperlink" Target="https://zakon.rada.gov.ua/laws/show/2473-19" TargetMode="External"/><Relationship Id="rId15" Type="http://schemas.openxmlformats.org/officeDocument/2006/relationships/hyperlink" Target="http://zakon0.rada.gov.ua/laws/show/3163-15" TargetMode="External"/><Relationship Id="rId36" Type="http://schemas.openxmlformats.org/officeDocument/2006/relationships/hyperlink" Target="http://zakon0.rada.gov.ua/laws/show/5103-17" TargetMode="External"/><Relationship Id="rId57" Type="http://schemas.openxmlformats.org/officeDocument/2006/relationships/hyperlink" Target="http://zakon0.rada.gov.ua/laws/show/2478-17" TargetMode="External"/><Relationship Id="rId262" Type="http://schemas.openxmlformats.org/officeDocument/2006/relationships/hyperlink" Target="https://zakon.rada.gov.ua/laws/show/2210-19" TargetMode="External"/><Relationship Id="rId283" Type="http://schemas.openxmlformats.org/officeDocument/2006/relationships/hyperlink" Target="https://zakon.rada.gov.ua/laws/show/580-19" TargetMode="External"/><Relationship Id="rId318" Type="http://schemas.openxmlformats.org/officeDocument/2006/relationships/hyperlink" Target="http://zakon0.rada.gov.ua/laws/show/541-19/paran206" TargetMode="External"/><Relationship Id="rId339" Type="http://schemas.openxmlformats.org/officeDocument/2006/relationships/hyperlink" Target="https://zakon.rada.gov.ua/laws/show/2491-19" TargetMode="External"/><Relationship Id="rId490" Type="http://schemas.openxmlformats.org/officeDocument/2006/relationships/hyperlink" Target="https://zakon.rada.gov.ua/laws/show/629-19" TargetMode="External"/><Relationship Id="rId504" Type="http://schemas.openxmlformats.org/officeDocument/2006/relationships/hyperlink" Target="http://zakon0.rada.gov.ua/laws/show/5178-17/paran554" TargetMode="External"/><Relationship Id="rId525" Type="http://schemas.openxmlformats.org/officeDocument/2006/relationships/hyperlink" Target="http://zakon0.rada.gov.ua/laws/show/2478-17" TargetMode="External"/><Relationship Id="rId78" Type="http://schemas.openxmlformats.org/officeDocument/2006/relationships/hyperlink" Target="https://zakon.rada.gov.ua/laws/show/2121-14" TargetMode="External"/><Relationship Id="rId99" Type="http://schemas.openxmlformats.org/officeDocument/2006/relationships/hyperlink" Target="http://zakon0.rada.gov.ua/laws/show/2478-17" TargetMode="External"/><Relationship Id="rId101" Type="http://schemas.openxmlformats.org/officeDocument/2006/relationships/hyperlink" Target="https://zakon.rada.gov.ua/laws/show/541-19" TargetMode="External"/><Relationship Id="rId122" Type="http://schemas.openxmlformats.org/officeDocument/2006/relationships/hyperlink" Target="http://zakon0.rada.gov.ua/laws/show/541-19/paran44" TargetMode="External"/><Relationship Id="rId143" Type="http://schemas.openxmlformats.org/officeDocument/2006/relationships/hyperlink" Target="http://zakon0.rada.gov.ua/laws/show/5178-17/paran539" TargetMode="External"/><Relationship Id="rId164" Type="http://schemas.openxmlformats.org/officeDocument/2006/relationships/hyperlink" Target="https://zakon.rada.gov.ua/laws/show/1919-14" TargetMode="External"/><Relationship Id="rId185" Type="http://schemas.openxmlformats.org/officeDocument/2006/relationships/hyperlink" Target="http://zakon0.rada.gov.ua/laws/show/1919-14" TargetMode="External"/><Relationship Id="rId350" Type="http://schemas.openxmlformats.org/officeDocument/2006/relationships/hyperlink" Target="http://zakon0.rada.gov.ua/laws/show/2922-14" TargetMode="External"/><Relationship Id="rId371" Type="http://schemas.openxmlformats.org/officeDocument/2006/relationships/hyperlink" Target="http://zakon0.rada.gov.ua/laws/show/4452-17/paran736" TargetMode="External"/><Relationship Id="rId406" Type="http://schemas.openxmlformats.org/officeDocument/2006/relationships/hyperlink" Target="https://zakon.rada.gov.ua/laws/show/2646-19" TargetMode="External"/><Relationship Id="rId9" Type="http://schemas.openxmlformats.org/officeDocument/2006/relationships/hyperlink" Target="http://zakon0.rada.gov.ua/laws/show/1658-14" TargetMode="External"/><Relationship Id="rId210" Type="http://schemas.openxmlformats.org/officeDocument/2006/relationships/hyperlink" Target="http://zakon0.rada.gov.ua/laws/show/4452-17/paran733" TargetMode="External"/><Relationship Id="rId392" Type="http://schemas.openxmlformats.org/officeDocument/2006/relationships/hyperlink" Target="https://zakon.rada.gov.ua/laws/show/2473-19" TargetMode="External"/><Relationship Id="rId427" Type="http://schemas.openxmlformats.org/officeDocument/2006/relationships/hyperlink" Target="http://zakon0.rada.gov.ua/laws/show/2388-17" TargetMode="External"/><Relationship Id="rId448" Type="http://schemas.openxmlformats.org/officeDocument/2006/relationships/hyperlink" Target="http://zakon0.rada.gov.ua/laws/show/489-16" TargetMode="External"/><Relationship Id="rId469" Type="http://schemas.openxmlformats.org/officeDocument/2006/relationships/hyperlink" Target="http://zakon0.rada.gov.ua/laws/show/2922-14" TargetMode="External"/><Relationship Id="rId26" Type="http://schemas.openxmlformats.org/officeDocument/2006/relationships/hyperlink" Target="http://zakon0.rada.gov.ua/laws/show/2388-17" TargetMode="External"/><Relationship Id="rId231" Type="http://schemas.openxmlformats.org/officeDocument/2006/relationships/hyperlink" Target="http://zakon0.rada.gov.ua/laws/show/541-19/paran143" TargetMode="External"/><Relationship Id="rId252" Type="http://schemas.openxmlformats.org/officeDocument/2006/relationships/hyperlink" Target="http://zakon0.rada.gov.ua/laws/show/541-19/paran168" TargetMode="External"/><Relationship Id="rId273" Type="http://schemas.openxmlformats.org/officeDocument/2006/relationships/hyperlink" Target="http://zakon0.rada.gov.ua/laws/show/679-14/print1483532862505383" TargetMode="External"/><Relationship Id="rId294" Type="http://schemas.openxmlformats.org/officeDocument/2006/relationships/hyperlink" Target="https://zakon.rada.gov.ua/laws/show/580-19" TargetMode="External"/><Relationship Id="rId308" Type="http://schemas.openxmlformats.org/officeDocument/2006/relationships/hyperlink" Target="https://zakon.rada.gov.ua/laws/show/580-19" TargetMode="External"/><Relationship Id="rId329" Type="http://schemas.openxmlformats.org/officeDocument/2006/relationships/hyperlink" Target="http://zakon0.rada.gov.ua/laws/show/2922-14" TargetMode="External"/><Relationship Id="rId480" Type="http://schemas.openxmlformats.org/officeDocument/2006/relationships/hyperlink" Target="http://zakon0.rada.gov.ua/laws/show/541-19/paran257" TargetMode="External"/><Relationship Id="rId515" Type="http://schemas.openxmlformats.org/officeDocument/2006/relationships/hyperlink" Target="http://zakon0.rada.gov.ua/laws/show/1919-14" TargetMode="External"/><Relationship Id="rId47" Type="http://schemas.openxmlformats.org/officeDocument/2006/relationships/hyperlink" Target="http://zakon0.rada.gov.ua/laws/show/78-19" TargetMode="External"/><Relationship Id="rId68" Type="http://schemas.openxmlformats.org/officeDocument/2006/relationships/hyperlink" Target="http://zakon0.rada.gov.ua/laws/show/5518-17/paran35" TargetMode="External"/><Relationship Id="rId89" Type="http://schemas.openxmlformats.org/officeDocument/2006/relationships/hyperlink" Target="http://zakon0.rada.gov.ua/laws/show/541-19/paran26" TargetMode="External"/><Relationship Id="rId112" Type="http://schemas.openxmlformats.org/officeDocument/2006/relationships/hyperlink" Target="http://zakon0.rada.gov.ua/laws/show/5518-17/paran38" TargetMode="External"/><Relationship Id="rId133" Type="http://schemas.openxmlformats.org/officeDocument/2006/relationships/hyperlink" Target="http://zakon0.rada.gov.ua/laws/show/2478-17" TargetMode="External"/><Relationship Id="rId154" Type="http://schemas.openxmlformats.org/officeDocument/2006/relationships/hyperlink" Target="http://zakon0.rada.gov.ua/laws/show/2478-17" TargetMode="External"/><Relationship Id="rId175" Type="http://schemas.openxmlformats.org/officeDocument/2006/relationships/hyperlink" Target="http://zakon0.rada.gov.ua/laws/show/541-19/paran109" TargetMode="External"/><Relationship Id="rId340" Type="http://schemas.openxmlformats.org/officeDocument/2006/relationships/hyperlink" Target="https://zakon.rada.gov.ua/laws/show/2491-19" TargetMode="External"/><Relationship Id="rId361" Type="http://schemas.openxmlformats.org/officeDocument/2006/relationships/hyperlink" Target="http://zakon0.rada.gov.ua/laws/show/5411-17/paran73" TargetMode="External"/><Relationship Id="rId196" Type="http://schemas.openxmlformats.org/officeDocument/2006/relationships/hyperlink" Target="http://zakon0.rada.gov.ua/laws/show/679-14/print1483532862505383" TargetMode="External"/><Relationship Id="rId200" Type="http://schemas.openxmlformats.org/officeDocument/2006/relationships/hyperlink" Target="http://zakon0.rada.gov.ua/laws/show/2478-17" TargetMode="External"/><Relationship Id="rId382" Type="http://schemas.openxmlformats.org/officeDocument/2006/relationships/hyperlink" Target="https://zakon.rada.gov.ua/laws/show/2473-19" TargetMode="External"/><Relationship Id="rId417" Type="http://schemas.openxmlformats.org/officeDocument/2006/relationships/hyperlink" Target="http://zakon0.rada.gov.ua/laws/show/254%D0%BA/96-%D0%B2%D1%80" TargetMode="External"/><Relationship Id="rId438" Type="http://schemas.openxmlformats.org/officeDocument/2006/relationships/hyperlink" Target="http://zakon0.rada.gov.ua/laws/show/2922-14" TargetMode="External"/><Relationship Id="rId459" Type="http://schemas.openxmlformats.org/officeDocument/2006/relationships/hyperlink" Target="http://zakon2.rada.gov.ua/laws/show/889-19/paran980" TargetMode="External"/><Relationship Id="rId16" Type="http://schemas.openxmlformats.org/officeDocument/2006/relationships/hyperlink" Target="http://zakon0.rada.gov.ua/laws/show/3235-15" TargetMode="External"/><Relationship Id="rId221" Type="http://schemas.openxmlformats.org/officeDocument/2006/relationships/hyperlink" Target="http://zakon0.rada.gov.ua/laws/show/541-19/paran135" TargetMode="External"/><Relationship Id="rId242" Type="http://schemas.openxmlformats.org/officeDocument/2006/relationships/hyperlink" Target="http://zakon0.rada.gov.ua/laws/show/679-14/print1483532862505383" TargetMode="External"/><Relationship Id="rId263" Type="http://schemas.openxmlformats.org/officeDocument/2006/relationships/hyperlink" Target="http://zakon0.rada.gov.ua/laws/show/4395-17/paran7" TargetMode="External"/><Relationship Id="rId284" Type="http://schemas.openxmlformats.org/officeDocument/2006/relationships/hyperlink" Target="https://zakon.rada.gov.ua/laws/show/580-19" TargetMode="External"/><Relationship Id="rId319" Type="http://schemas.openxmlformats.org/officeDocument/2006/relationships/hyperlink" Target="http://zakon0.rada.gov.ua/laws/show/3828-17" TargetMode="External"/><Relationship Id="rId470" Type="http://schemas.openxmlformats.org/officeDocument/2006/relationships/hyperlink" Target="http://zakon0.rada.gov.ua/laws/show/541-19/paran245" TargetMode="External"/><Relationship Id="rId491" Type="http://schemas.openxmlformats.org/officeDocument/2006/relationships/hyperlink" Target="https://zakon.rada.gov.ua/laws/show/2210-19" TargetMode="External"/><Relationship Id="rId505" Type="http://schemas.openxmlformats.org/officeDocument/2006/relationships/hyperlink" Target="http://zakon0.rada.gov.ua/laws/show/2478-17" TargetMode="External"/><Relationship Id="rId526" Type="http://schemas.openxmlformats.org/officeDocument/2006/relationships/hyperlink" Target="http://zakon0.rada.gov.ua/laws/show/679-14/print1483532862505383" TargetMode="External"/><Relationship Id="rId37" Type="http://schemas.openxmlformats.org/officeDocument/2006/relationships/hyperlink" Target="http://zakon0.rada.gov.ua/laws/show/5178-17" TargetMode="External"/><Relationship Id="rId58" Type="http://schemas.openxmlformats.org/officeDocument/2006/relationships/hyperlink" Target="http://zakon0.rada.gov.ua/laws/show/2478-17" TargetMode="External"/><Relationship Id="rId79" Type="http://schemas.openxmlformats.org/officeDocument/2006/relationships/hyperlink" Target="https://zakon.rada.gov.ua/laws/show/2478-17" TargetMode="External"/><Relationship Id="rId102" Type="http://schemas.openxmlformats.org/officeDocument/2006/relationships/hyperlink" Target="https://zakon.rada.gov.ua/laws/show/122-20" TargetMode="External"/><Relationship Id="rId123" Type="http://schemas.openxmlformats.org/officeDocument/2006/relationships/hyperlink" Target="https://zakon.rada.gov.ua/laws/show/2922-14" TargetMode="External"/><Relationship Id="rId144" Type="http://schemas.openxmlformats.org/officeDocument/2006/relationships/hyperlink" Target="http://zakon0.rada.gov.ua/laws/show/5518-17/paran37" TargetMode="External"/><Relationship Id="rId330" Type="http://schemas.openxmlformats.org/officeDocument/2006/relationships/hyperlink" Target="http://zakon0.rada.gov.ua/laws/show/2922-14" TargetMode="External"/><Relationship Id="rId90" Type="http://schemas.openxmlformats.org/officeDocument/2006/relationships/hyperlink" Target="http://zakon0.rada.gov.ua/laws/show/541-19/paran28" TargetMode="External"/><Relationship Id="rId165" Type="http://schemas.openxmlformats.org/officeDocument/2006/relationships/hyperlink" Target="https://zakon.rada.gov.ua/laws/show/2457-17" TargetMode="External"/><Relationship Id="rId186" Type="http://schemas.openxmlformats.org/officeDocument/2006/relationships/hyperlink" Target="http://zakon0.rada.gov.ua/laws/show/2478-17" TargetMode="External"/><Relationship Id="rId351" Type="http://schemas.openxmlformats.org/officeDocument/2006/relationships/hyperlink" Target="http://zakon0.rada.gov.ua/laws/show/2922-14" TargetMode="External"/><Relationship Id="rId372" Type="http://schemas.openxmlformats.org/officeDocument/2006/relationships/hyperlink" Target="http://zakon0.rada.gov.ua/laws/show/5178-17/paran549" TargetMode="External"/><Relationship Id="rId393" Type="http://schemas.openxmlformats.org/officeDocument/2006/relationships/hyperlink" Target="http://zakon0.rada.gov.ua/laws/show/1919-14" TargetMode="External"/><Relationship Id="rId407" Type="http://schemas.openxmlformats.org/officeDocument/2006/relationships/hyperlink" Target="https://zakon.rada.gov.ua/laws/show/2646-19" TargetMode="External"/><Relationship Id="rId428" Type="http://schemas.openxmlformats.org/officeDocument/2006/relationships/hyperlink" Target="http://zakon0.rada.gov.ua/laws/show/1586-18/paran10" TargetMode="External"/><Relationship Id="rId449" Type="http://schemas.openxmlformats.org/officeDocument/2006/relationships/hyperlink" Target="http://zakon0.rada.gov.ua/laws/show/1058-15/paran492" TargetMode="External"/><Relationship Id="rId211" Type="http://schemas.openxmlformats.org/officeDocument/2006/relationships/hyperlink" Target="http://zakon0.rada.gov.ua/laws/show/541-19/paran130" TargetMode="External"/><Relationship Id="rId232" Type="http://schemas.openxmlformats.org/officeDocument/2006/relationships/hyperlink" Target="http://zakon0.rada.gov.ua/laws/show/2121-14/paran1258" TargetMode="External"/><Relationship Id="rId253" Type="http://schemas.openxmlformats.org/officeDocument/2006/relationships/hyperlink" Target="http://zakon0.rada.gov.ua/laws/show/541-19/paran170" TargetMode="External"/><Relationship Id="rId274" Type="http://schemas.openxmlformats.org/officeDocument/2006/relationships/hyperlink" Target="http://zakon0.rada.gov.ua/laws/show/541-19/paran179" TargetMode="External"/><Relationship Id="rId295" Type="http://schemas.openxmlformats.org/officeDocument/2006/relationships/hyperlink" Target="https://zakon.rada.gov.ua/laws/show/580-19" TargetMode="External"/><Relationship Id="rId309" Type="http://schemas.openxmlformats.org/officeDocument/2006/relationships/hyperlink" Target="https://zakon.rada.gov.ua/laws/show/580-19" TargetMode="External"/><Relationship Id="rId460" Type="http://schemas.openxmlformats.org/officeDocument/2006/relationships/hyperlink" Target="http://zakon2.rada.gov.ua/laws/show/1774-19/paran129" TargetMode="External"/><Relationship Id="rId481" Type="http://schemas.openxmlformats.org/officeDocument/2006/relationships/hyperlink" Target="http://zakon0.rada.gov.ua/laws/show/541-19/paran260" TargetMode="External"/><Relationship Id="rId516" Type="http://schemas.openxmlformats.org/officeDocument/2006/relationships/hyperlink" Target="http://zakon0.rada.gov.ua/laws/show/541-19/paran285" TargetMode="External"/><Relationship Id="rId27" Type="http://schemas.openxmlformats.org/officeDocument/2006/relationships/hyperlink" Target="http://zakon0.rada.gov.ua/laws/show/2457-17" TargetMode="External"/><Relationship Id="rId48" Type="http://schemas.openxmlformats.org/officeDocument/2006/relationships/hyperlink" Target="http://zakon0.rada.gov.ua/laws/show/80-19" TargetMode="External"/><Relationship Id="rId69" Type="http://schemas.openxmlformats.org/officeDocument/2006/relationships/hyperlink" Target="http://zakon0.rada.gov.ua/laws/show/541-19/paran18" TargetMode="External"/><Relationship Id="rId113" Type="http://schemas.openxmlformats.org/officeDocument/2006/relationships/hyperlink" Target="http://zakon0.rada.gov.ua/laws/show/5284-17/paran7" TargetMode="External"/><Relationship Id="rId134" Type="http://schemas.openxmlformats.org/officeDocument/2006/relationships/hyperlink" Target="http://zakon0.rada.gov.ua/laws/show/5284-17/paran9" TargetMode="External"/><Relationship Id="rId320" Type="http://schemas.openxmlformats.org/officeDocument/2006/relationships/hyperlink" Target="http://zakon0.rada.gov.ua/laws/show/2478-17" TargetMode="External"/><Relationship Id="rId80" Type="http://schemas.openxmlformats.org/officeDocument/2006/relationships/hyperlink" Target="https://zakon.rada.gov.ua/laws/show/541-19" TargetMode="External"/><Relationship Id="rId155" Type="http://schemas.openxmlformats.org/officeDocument/2006/relationships/hyperlink" Target="https://zakon.rada.gov.ua/laws/show/2646-19" TargetMode="External"/><Relationship Id="rId176" Type="http://schemas.openxmlformats.org/officeDocument/2006/relationships/hyperlink" Target="http://zakon0.rada.gov.ua/laws/show/1919-14" TargetMode="External"/><Relationship Id="rId197" Type="http://schemas.openxmlformats.org/officeDocument/2006/relationships/hyperlink" Target="http://zakon0.rada.gov.ua/laws/show/1919-14" TargetMode="External"/><Relationship Id="rId341" Type="http://schemas.openxmlformats.org/officeDocument/2006/relationships/hyperlink" Target="https://zakon.rada.gov.ua/laws/show/2491-19" TargetMode="External"/><Relationship Id="rId362" Type="http://schemas.openxmlformats.org/officeDocument/2006/relationships/hyperlink" Target="http://zakon0.rada.gov.ua/laws/show/1586-18/paran8" TargetMode="External"/><Relationship Id="rId383" Type="http://schemas.openxmlformats.org/officeDocument/2006/relationships/hyperlink" Target="https://zakon.rada.gov.ua/laws/show/2922-14" TargetMode="External"/><Relationship Id="rId418" Type="http://schemas.openxmlformats.org/officeDocument/2006/relationships/hyperlink" Target="http://zakon0.rada.gov.ua/laws/show/541-19/paran219" TargetMode="External"/><Relationship Id="rId439" Type="http://schemas.openxmlformats.org/officeDocument/2006/relationships/hyperlink" Target="http://zakon0.rada.gov.ua/laws/show/2121-14" TargetMode="External"/><Relationship Id="rId201" Type="http://schemas.openxmlformats.org/officeDocument/2006/relationships/hyperlink" Target="http://zakon0.rada.gov.ua/laws/show/541-19/paran116" TargetMode="External"/><Relationship Id="rId222" Type="http://schemas.openxmlformats.org/officeDocument/2006/relationships/hyperlink" Target="http://zakon0.rada.gov.ua/laws/show/541-19/paran135" TargetMode="External"/><Relationship Id="rId243" Type="http://schemas.openxmlformats.org/officeDocument/2006/relationships/hyperlink" Target="http://zakon0.rada.gov.ua/laws/show/541-19/paran158" TargetMode="External"/><Relationship Id="rId264" Type="http://schemas.openxmlformats.org/officeDocument/2006/relationships/hyperlink" Target="http://zakon0.rada.gov.ua/laws/show/679-14/print1483532862505383" TargetMode="External"/><Relationship Id="rId285" Type="http://schemas.openxmlformats.org/officeDocument/2006/relationships/hyperlink" Target="https://zakon.rada.gov.ua/laws/show/580-19" TargetMode="External"/><Relationship Id="rId450" Type="http://schemas.openxmlformats.org/officeDocument/2006/relationships/hyperlink" Target="http://zakon0.rada.gov.ua/laws/show/489-16" TargetMode="External"/><Relationship Id="rId471" Type="http://schemas.openxmlformats.org/officeDocument/2006/relationships/hyperlink" Target="http://zakon0.rada.gov.ua/laws/show/2922-14" TargetMode="External"/><Relationship Id="rId506" Type="http://schemas.openxmlformats.org/officeDocument/2006/relationships/hyperlink" Target="http://zakon0.rada.gov.ua/laws/show/679-14/print1483532862505383" TargetMode="External"/><Relationship Id="rId17" Type="http://schemas.openxmlformats.org/officeDocument/2006/relationships/hyperlink" Target="http://zakon0.rada.gov.ua/laws/show/489-16" TargetMode="External"/><Relationship Id="rId38" Type="http://schemas.openxmlformats.org/officeDocument/2006/relationships/hyperlink" Target="http://zakon0.rada.gov.ua/laws/show/5284-17" TargetMode="External"/><Relationship Id="rId59" Type="http://schemas.openxmlformats.org/officeDocument/2006/relationships/hyperlink" Target="http://zakon0.rada.gov.ua/laws/show/1919-14" TargetMode="External"/><Relationship Id="rId103" Type="http://schemas.openxmlformats.org/officeDocument/2006/relationships/hyperlink" Target="http://zakon0.rada.gov.ua/laws/show/541-19/paran39" TargetMode="External"/><Relationship Id="rId124" Type="http://schemas.openxmlformats.org/officeDocument/2006/relationships/hyperlink" Target="https://zakon.rada.gov.ua/laws/show/2473-19" TargetMode="External"/><Relationship Id="rId310" Type="http://schemas.openxmlformats.org/officeDocument/2006/relationships/hyperlink" Target="https://zakon.rada.gov.ua/laws/show/580-19" TargetMode="External"/><Relationship Id="rId492" Type="http://schemas.openxmlformats.org/officeDocument/2006/relationships/hyperlink" Target="http://zakon0.rada.gov.ua/laws/show/679-14/print1483532862505383" TargetMode="External"/><Relationship Id="rId527" Type="http://schemas.openxmlformats.org/officeDocument/2006/relationships/hyperlink" Target="http://zakon0.rada.gov.ua/laws/show/679-14/print1483532862505383" TargetMode="External"/><Relationship Id="rId70" Type="http://schemas.openxmlformats.org/officeDocument/2006/relationships/hyperlink" Target="http://zakon0.rada.gov.ua/laws/show/5103-17/paran6" TargetMode="External"/><Relationship Id="rId91" Type="http://schemas.openxmlformats.org/officeDocument/2006/relationships/hyperlink" Target="http://zakon0.rada.gov.ua/laws/show/254%D0%BA/96-%D0%B2%D1%80" TargetMode="External"/><Relationship Id="rId145" Type="http://schemas.openxmlformats.org/officeDocument/2006/relationships/hyperlink" Target="http://zakon0.rada.gov.ua/laws/show/1702-18/paran598" TargetMode="External"/><Relationship Id="rId166" Type="http://schemas.openxmlformats.org/officeDocument/2006/relationships/hyperlink" Target="https://zakon.rada.gov.ua/laws/show/2478-17" TargetMode="External"/><Relationship Id="rId187" Type="http://schemas.openxmlformats.org/officeDocument/2006/relationships/hyperlink" Target="http://zakon0.rada.gov.ua/laws/show/2478-17" TargetMode="External"/><Relationship Id="rId331" Type="http://schemas.openxmlformats.org/officeDocument/2006/relationships/hyperlink" Target="http://zakon0.rada.gov.ua/laws/show/2922-14" TargetMode="External"/><Relationship Id="rId352" Type="http://schemas.openxmlformats.org/officeDocument/2006/relationships/hyperlink" Target="http://zakon0.rada.gov.ua/laws/show/2922-14" TargetMode="External"/><Relationship Id="rId373" Type="http://schemas.openxmlformats.org/officeDocument/2006/relationships/hyperlink" Target="http://zakon0.rada.gov.ua/laws/show/5178-17/paran549" TargetMode="External"/><Relationship Id="rId394" Type="http://schemas.openxmlformats.org/officeDocument/2006/relationships/hyperlink" Target="http://zakon0.rada.gov.ua/laws/show/1919-14" TargetMode="External"/><Relationship Id="rId408" Type="http://schemas.openxmlformats.org/officeDocument/2006/relationships/hyperlink" Target="http://zakon0.rada.gov.ua/laws/show/3828-17" TargetMode="External"/><Relationship Id="rId429" Type="http://schemas.openxmlformats.org/officeDocument/2006/relationships/hyperlink" Target="http://zakon0.rada.gov.ua/laws/show/541-19/paran221" TargetMode="External"/><Relationship Id="rId1" Type="http://schemas.openxmlformats.org/officeDocument/2006/relationships/customXml" Target="../customXml/item1.xml"/><Relationship Id="rId212" Type="http://schemas.openxmlformats.org/officeDocument/2006/relationships/hyperlink" Target="http://zakon0.rada.gov.ua/laws/show/679-14/print1483532862505383" TargetMode="External"/><Relationship Id="rId233" Type="http://schemas.openxmlformats.org/officeDocument/2006/relationships/hyperlink" Target="http://zakon0.rada.gov.ua/laws/show/2121-14/paran1258" TargetMode="External"/><Relationship Id="rId254" Type="http://schemas.openxmlformats.org/officeDocument/2006/relationships/hyperlink" Target="http://zakon0.rada.gov.ua/laws/show/5285-17/paran7" TargetMode="External"/><Relationship Id="rId440" Type="http://schemas.openxmlformats.org/officeDocument/2006/relationships/hyperlink" Target="http://zakon0.rada.gov.ua/laws/show/2922-14" TargetMode="External"/><Relationship Id="rId28" Type="http://schemas.openxmlformats.org/officeDocument/2006/relationships/hyperlink" Target="http://zakon0.rada.gov.ua/laws/show/2478-17" TargetMode="External"/><Relationship Id="rId49" Type="http://schemas.openxmlformats.org/officeDocument/2006/relationships/hyperlink" Target="http://zakon0.rada.gov.ua/laws/show/213-19/paran237" TargetMode="External"/><Relationship Id="rId114" Type="http://schemas.openxmlformats.org/officeDocument/2006/relationships/hyperlink" Target="http://zakon0.rada.gov.ua/laws/show/3394-17" TargetMode="External"/><Relationship Id="rId275" Type="http://schemas.openxmlformats.org/officeDocument/2006/relationships/hyperlink" Target="http://zakon0.rada.gov.ua/laws/show/541-19/paran179" TargetMode="External"/><Relationship Id="rId296" Type="http://schemas.openxmlformats.org/officeDocument/2006/relationships/hyperlink" Target="https://zakon.rada.gov.ua/laws/show/580-19" TargetMode="External"/><Relationship Id="rId300" Type="http://schemas.openxmlformats.org/officeDocument/2006/relationships/hyperlink" Target="https://zakon.rada.gov.ua/laws/show/580-19" TargetMode="External"/><Relationship Id="rId461" Type="http://schemas.openxmlformats.org/officeDocument/2006/relationships/hyperlink" Target="http://zakon2.rada.gov.ua/laws/show/2148-19/paran65" TargetMode="External"/><Relationship Id="rId482" Type="http://schemas.openxmlformats.org/officeDocument/2006/relationships/hyperlink" Target="http://zakon0.rada.gov.ua/laws/show/541-19/paran262" TargetMode="External"/><Relationship Id="rId517" Type="http://schemas.openxmlformats.org/officeDocument/2006/relationships/hyperlink" Target="http://zakon0.rada.gov.ua/laws/show/679-14/print1483532862505383" TargetMode="External"/><Relationship Id="rId60" Type="http://schemas.openxmlformats.org/officeDocument/2006/relationships/hyperlink" Target="http://zakon0.rada.gov.ua/laws/show/2922-14" TargetMode="External"/><Relationship Id="rId81" Type="http://schemas.openxmlformats.org/officeDocument/2006/relationships/hyperlink" Target="https://zakon.rada.gov.ua/laws/show/2277-19" TargetMode="External"/><Relationship Id="rId135" Type="http://schemas.openxmlformats.org/officeDocument/2006/relationships/hyperlink" Target="https://zakon.rada.gov.ua/laws/show/2155-19" TargetMode="External"/><Relationship Id="rId156" Type="http://schemas.openxmlformats.org/officeDocument/2006/relationships/hyperlink" Target="https://zakon.rada.gov.ua/laws/show/2646-19" TargetMode="External"/><Relationship Id="rId177" Type="http://schemas.openxmlformats.org/officeDocument/2006/relationships/hyperlink" Target="http://zakon0.rada.gov.ua/laws/show/1919-14" TargetMode="External"/><Relationship Id="rId198" Type="http://schemas.openxmlformats.org/officeDocument/2006/relationships/hyperlink" Target="http://zakon0.rada.gov.ua/laws/show/2478-17" TargetMode="External"/><Relationship Id="rId321" Type="http://schemas.openxmlformats.org/officeDocument/2006/relationships/hyperlink" Target="http://zakon0.rada.gov.ua/laws/show/541-19/paran207" TargetMode="External"/><Relationship Id="rId342" Type="http://schemas.openxmlformats.org/officeDocument/2006/relationships/hyperlink" Target="http://zakon0.rada.gov.ua/laws/show/5285-17/paran11" TargetMode="External"/><Relationship Id="rId363" Type="http://schemas.openxmlformats.org/officeDocument/2006/relationships/hyperlink" Target="http://zakon0.rada.gov.ua/laws/show/679-14/print1483532862505383" TargetMode="External"/><Relationship Id="rId384" Type="http://schemas.openxmlformats.org/officeDocument/2006/relationships/hyperlink" Target="https://zakon.rada.gov.ua/laws/show/2473-19" TargetMode="External"/><Relationship Id="rId419" Type="http://schemas.openxmlformats.org/officeDocument/2006/relationships/hyperlink" Target="http://zakon0.rada.gov.ua/laws/show/2478-17" TargetMode="External"/><Relationship Id="rId202" Type="http://schemas.openxmlformats.org/officeDocument/2006/relationships/hyperlink" Target="http://zakon0.rada.gov.ua/laws/show/2478-17" TargetMode="External"/><Relationship Id="rId223" Type="http://schemas.openxmlformats.org/officeDocument/2006/relationships/hyperlink" Target="http://zakon0.rada.gov.ua/laws/show/3024-17" TargetMode="External"/><Relationship Id="rId244" Type="http://schemas.openxmlformats.org/officeDocument/2006/relationships/hyperlink" Target="http://zakon0.rada.gov.ua/laws/show/679-14/print1483532862505383" TargetMode="External"/><Relationship Id="rId430" Type="http://schemas.openxmlformats.org/officeDocument/2006/relationships/hyperlink" Target="http://zakon0.rada.gov.ua/laws/show/2121-14" TargetMode="External"/><Relationship Id="rId18" Type="http://schemas.openxmlformats.org/officeDocument/2006/relationships/hyperlink" Target="http://zakon0.rada.gov.ua/laws/show/v0a6p710-07" TargetMode="External"/><Relationship Id="rId39" Type="http://schemas.openxmlformats.org/officeDocument/2006/relationships/hyperlink" Target="http://zakon0.rada.gov.ua/laws/show/5285-17" TargetMode="External"/><Relationship Id="rId265" Type="http://schemas.openxmlformats.org/officeDocument/2006/relationships/hyperlink" Target="http://zakon0.rada.gov.ua/laws/show/679-14/print1483532862505383" TargetMode="External"/><Relationship Id="rId286" Type="http://schemas.openxmlformats.org/officeDocument/2006/relationships/hyperlink" Target="https://zakon.rada.gov.ua/laws/show/580-19" TargetMode="External"/><Relationship Id="rId451" Type="http://schemas.openxmlformats.org/officeDocument/2006/relationships/hyperlink" Target="http://zakon0.rada.gov.ua/laws/show/1058-15/paran492" TargetMode="External"/><Relationship Id="rId472" Type="http://schemas.openxmlformats.org/officeDocument/2006/relationships/hyperlink" Target="http://zakon0.rada.gov.ua/laws/show/541-19/paran249" TargetMode="External"/><Relationship Id="rId493" Type="http://schemas.openxmlformats.org/officeDocument/2006/relationships/hyperlink" Target="http://zakon0.rada.gov.ua/laws/show/679-14/print1483532862505383" TargetMode="External"/><Relationship Id="rId507" Type="http://schemas.openxmlformats.org/officeDocument/2006/relationships/hyperlink" Target="http://zakon0.rada.gov.ua/laws/show/4395-17/paran13" TargetMode="External"/><Relationship Id="rId528" Type="http://schemas.openxmlformats.org/officeDocument/2006/relationships/hyperlink" Target="http://zakon0.rada.gov.ua/laws/show/80-19/paran224" TargetMode="External"/><Relationship Id="rId50" Type="http://schemas.openxmlformats.org/officeDocument/2006/relationships/hyperlink" Target="http://zakon0.rada.gov.ua/laws/show/541-19/paran13" TargetMode="External"/><Relationship Id="rId104" Type="http://schemas.openxmlformats.org/officeDocument/2006/relationships/hyperlink" Target="http://zakon0.rada.gov.ua/laws/show/541-19/paran39" TargetMode="External"/><Relationship Id="rId125" Type="http://schemas.openxmlformats.org/officeDocument/2006/relationships/hyperlink" Target="http://zakon0.rada.gov.ua/laws/show/541-19/paran45" TargetMode="External"/><Relationship Id="rId146" Type="http://schemas.openxmlformats.org/officeDocument/2006/relationships/hyperlink" Target="http://zakon0.rada.gov.ua/laws/show/541-19/paran47" TargetMode="External"/><Relationship Id="rId167" Type="http://schemas.openxmlformats.org/officeDocument/2006/relationships/hyperlink" Target="https://zakon.rada.gov.ua/laws/show/2856-17" TargetMode="External"/><Relationship Id="rId188" Type="http://schemas.openxmlformats.org/officeDocument/2006/relationships/hyperlink" Target="http://zakon0.rada.gov.ua/laws/show/679-14/print1483532862505383" TargetMode="External"/><Relationship Id="rId311" Type="http://schemas.openxmlformats.org/officeDocument/2006/relationships/hyperlink" Target="https://zakon.rada.gov.ua/laws/show/5103-17" TargetMode="External"/><Relationship Id="rId332" Type="http://schemas.openxmlformats.org/officeDocument/2006/relationships/hyperlink" Target="http://zakon0.rada.gov.ua/laws/show/2922-14" TargetMode="External"/><Relationship Id="rId353" Type="http://schemas.openxmlformats.org/officeDocument/2006/relationships/hyperlink" Target="http://zakon0.rada.gov.ua/laws/show/2922-14" TargetMode="External"/><Relationship Id="rId374" Type="http://schemas.openxmlformats.org/officeDocument/2006/relationships/hyperlink" Target="http://zakon0.rada.gov.ua/laws/show/5178-17/paran549" TargetMode="External"/><Relationship Id="rId395" Type="http://schemas.openxmlformats.org/officeDocument/2006/relationships/hyperlink" Target="http://zakon0.rada.gov.ua/laws/show/4395-17/paran10" TargetMode="External"/><Relationship Id="rId409" Type="http://schemas.openxmlformats.org/officeDocument/2006/relationships/hyperlink" Target="http://zakon0.rada.gov.ua/laws/show/541-19/paran213" TargetMode="External"/><Relationship Id="rId71" Type="http://schemas.openxmlformats.org/officeDocument/2006/relationships/hyperlink" Target="http://zakon0.rada.gov.ua/laws/show/2478-17" TargetMode="External"/><Relationship Id="rId92" Type="http://schemas.openxmlformats.org/officeDocument/2006/relationships/hyperlink" Target="http://zakon0.rada.gov.ua/laws/show/541-19/paran30" TargetMode="External"/><Relationship Id="rId213" Type="http://schemas.openxmlformats.org/officeDocument/2006/relationships/hyperlink" Target="http://zakon0.rada.gov.ua/laws/show/679-14/print1483532862505383" TargetMode="External"/><Relationship Id="rId234" Type="http://schemas.openxmlformats.org/officeDocument/2006/relationships/hyperlink" Target="http://zakon0.rada.gov.ua/laws/show/2121-14/paran1258" TargetMode="External"/><Relationship Id="rId420" Type="http://schemas.openxmlformats.org/officeDocument/2006/relationships/hyperlink" Target="http://zakon0.rada.gov.ua/laws/show/2478-17" TargetMode="External"/><Relationship Id="rId2" Type="http://schemas.openxmlformats.org/officeDocument/2006/relationships/numbering" Target="numbering.xml"/><Relationship Id="rId29" Type="http://schemas.openxmlformats.org/officeDocument/2006/relationships/hyperlink" Target="http://zakon0.rada.gov.ua/laws/show/2856-17" TargetMode="External"/><Relationship Id="rId255" Type="http://schemas.openxmlformats.org/officeDocument/2006/relationships/hyperlink" Target="http://zakon0.rada.gov.ua/laws/show/541-19/paran172" TargetMode="External"/><Relationship Id="rId276" Type="http://schemas.openxmlformats.org/officeDocument/2006/relationships/hyperlink" Target="http://zakon0.rada.gov.ua/laws/show/1919-14" TargetMode="External"/><Relationship Id="rId297" Type="http://schemas.openxmlformats.org/officeDocument/2006/relationships/hyperlink" Target="https://zakon.rada.gov.ua/laws/show/580-19" TargetMode="External"/><Relationship Id="rId441" Type="http://schemas.openxmlformats.org/officeDocument/2006/relationships/hyperlink" Target="http://zakon0.rada.gov.ua/laws/show/2121-14" TargetMode="External"/><Relationship Id="rId462" Type="http://schemas.openxmlformats.org/officeDocument/2006/relationships/hyperlink" Target="http://zakon0.rada.gov.ua/laws/show/1919-14" TargetMode="External"/><Relationship Id="rId483" Type="http://schemas.openxmlformats.org/officeDocument/2006/relationships/hyperlink" Target="http://zakon0.rada.gov.ua/laws/show/78-19/paran111" TargetMode="External"/><Relationship Id="rId518" Type="http://schemas.openxmlformats.org/officeDocument/2006/relationships/hyperlink" Target="http://zakon0.rada.gov.ua/laws/show/679-14/print1483532862505383" TargetMode="External"/><Relationship Id="rId40" Type="http://schemas.openxmlformats.org/officeDocument/2006/relationships/hyperlink" Target="http://zakon0.rada.gov.ua/laws/show/5411-17" TargetMode="External"/><Relationship Id="rId115" Type="http://schemas.openxmlformats.org/officeDocument/2006/relationships/hyperlink" Target="https://zakon.rada.gov.ua/laws/show/2922-14" TargetMode="External"/><Relationship Id="rId136" Type="http://schemas.openxmlformats.org/officeDocument/2006/relationships/hyperlink" Target="https://zakon.rada.gov.ua/laws/show/5284-17" TargetMode="External"/><Relationship Id="rId157" Type="http://schemas.openxmlformats.org/officeDocument/2006/relationships/hyperlink" Target="https://zakon.rada.gov.ua/laws/show/122-20" TargetMode="External"/><Relationship Id="rId178" Type="http://schemas.openxmlformats.org/officeDocument/2006/relationships/hyperlink" Target="http://zakon0.rada.gov.ua/laws/show/541-19/paran110" TargetMode="External"/><Relationship Id="rId301" Type="http://schemas.openxmlformats.org/officeDocument/2006/relationships/hyperlink" Target="https://zakon.rada.gov.ua/laws/show/580-19" TargetMode="External"/><Relationship Id="rId322" Type="http://schemas.openxmlformats.org/officeDocument/2006/relationships/hyperlink" Target="http://zakon0.rada.gov.ua/laws/show/541-19/paran207" TargetMode="External"/><Relationship Id="rId343" Type="http://schemas.openxmlformats.org/officeDocument/2006/relationships/hyperlink" Target="http://zakon0.rada.gov.ua/laws/show/5285-17/paran11" TargetMode="External"/><Relationship Id="rId364" Type="http://schemas.openxmlformats.org/officeDocument/2006/relationships/hyperlink" Target="http://zakon0.rada.gov.ua/laws/show/5042-17/paran97" TargetMode="External"/><Relationship Id="rId61" Type="http://schemas.openxmlformats.org/officeDocument/2006/relationships/hyperlink" Target="http://zakon0.rada.gov.ua/laws/show/2478-17" TargetMode="External"/><Relationship Id="rId82" Type="http://schemas.openxmlformats.org/officeDocument/2006/relationships/hyperlink" Target="https://zakon.rada.gov.ua/laws/show/2473-19" TargetMode="External"/><Relationship Id="rId199" Type="http://schemas.openxmlformats.org/officeDocument/2006/relationships/hyperlink" Target="http://zakon0.rada.gov.ua/laws/show/541-19/paran114" TargetMode="External"/><Relationship Id="rId203" Type="http://schemas.openxmlformats.org/officeDocument/2006/relationships/hyperlink" Target="http://zakon0.rada.gov.ua/laws/show/679-14/print1483532862505383" TargetMode="External"/><Relationship Id="rId385" Type="http://schemas.openxmlformats.org/officeDocument/2006/relationships/hyperlink" Target="https://zakon.rada.gov.ua/laws/show/2922-14" TargetMode="External"/><Relationship Id="rId19" Type="http://schemas.openxmlformats.org/officeDocument/2006/relationships/hyperlink" Target="http://zakon0.rada.gov.ua/laws/show/639-17" TargetMode="External"/><Relationship Id="rId224" Type="http://schemas.openxmlformats.org/officeDocument/2006/relationships/hyperlink" Target="http://zakon0.rada.gov.ua/laws/show/541-19/paran138" TargetMode="External"/><Relationship Id="rId245" Type="http://schemas.openxmlformats.org/officeDocument/2006/relationships/hyperlink" Target="http://zakon0.rada.gov.ua/laws/show/709/97-%D0%B2%D1%80" TargetMode="External"/><Relationship Id="rId266" Type="http://schemas.openxmlformats.org/officeDocument/2006/relationships/hyperlink" Target="http://zakon0.rada.gov.ua/laws/show/541-19/paran177" TargetMode="External"/><Relationship Id="rId287" Type="http://schemas.openxmlformats.org/officeDocument/2006/relationships/hyperlink" Target="https://zakon.rada.gov.ua/laws/show/580-19" TargetMode="External"/><Relationship Id="rId410" Type="http://schemas.openxmlformats.org/officeDocument/2006/relationships/hyperlink" Target="http://zakon0.rada.gov.ua/laws/show/2478-17" TargetMode="External"/><Relationship Id="rId431" Type="http://schemas.openxmlformats.org/officeDocument/2006/relationships/hyperlink" Target="http://zakon0.rada.gov.ua/laws/show/2922-14" TargetMode="External"/><Relationship Id="rId452" Type="http://schemas.openxmlformats.org/officeDocument/2006/relationships/hyperlink" Target="http://zakon0.rada.gov.ua/laws/show/3235-15" TargetMode="External"/><Relationship Id="rId473" Type="http://schemas.openxmlformats.org/officeDocument/2006/relationships/hyperlink" Target="http://zakon0.rada.gov.ua/laws/show/2922-14" TargetMode="External"/><Relationship Id="rId494" Type="http://schemas.openxmlformats.org/officeDocument/2006/relationships/hyperlink" Target="http://zakon0.rada.gov.ua/laws/show/679-14/print1483532862505383" TargetMode="External"/><Relationship Id="rId508" Type="http://schemas.openxmlformats.org/officeDocument/2006/relationships/hyperlink" Target="http://zakon0.rada.gov.ua/laws/show/1670-19/paran7" TargetMode="External"/><Relationship Id="rId529" Type="http://schemas.openxmlformats.org/officeDocument/2006/relationships/hyperlink" Target="http://zakon0.rada.gov.ua/laws/show/217-19/paran36" TargetMode="External"/><Relationship Id="rId30" Type="http://schemas.openxmlformats.org/officeDocument/2006/relationships/hyperlink" Target="http://zakon0.rada.gov.ua/laws/show/3024-17" TargetMode="External"/><Relationship Id="rId105" Type="http://schemas.openxmlformats.org/officeDocument/2006/relationships/hyperlink" Target="http://zakon0.rada.gov.ua/laws/show/2478-17" TargetMode="External"/><Relationship Id="rId126" Type="http://schemas.openxmlformats.org/officeDocument/2006/relationships/hyperlink" Target="https://zakon.rada.gov.ua/laws/show/2491-19" TargetMode="External"/><Relationship Id="rId147" Type="http://schemas.openxmlformats.org/officeDocument/2006/relationships/hyperlink" Target="https://zakon.rada.gov.ua/laws/show/2163-19" TargetMode="External"/><Relationship Id="rId168" Type="http://schemas.openxmlformats.org/officeDocument/2006/relationships/hyperlink" Target="https://zakon.rada.gov.ua/laws/show/3828-17" TargetMode="External"/><Relationship Id="rId312" Type="http://schemas.openxmlformats.org/officeDocument/2006/relationships/hyperlink" Target="https://zakon.rada.gov.ua/laws/show/541-19" TargetMode="External"/><Relationship Id="rId333" Type="http://schemas.openxmlformats.org/officeDocument/2006/relationships/hyperlink" Target="http://zakon0.rada.gov.ua/laws/show/1919-14" TargetMode="External"/><Relationship Id="rId354" Type="http://schemas.openxmlformats.org/officeDocument/2006/relationships/hyperlink" Target="http://zakon0.rada.gov.ua/laws/show/2922-14" TargetMode="External"/><Relationship Id="rId51" Type="http://schemas.openxmlformats.org/officeDocument/2006/relationships/hyperlink" Target="http://zakon0.rada.gov.ua/laws/show/629-19/paran57" TargetMode="External"/><Relationship Id="rId72" Type="http://schemas.openxmlformats.org/officeDocument/2006/relationships/hyperlink" Target="http://zakon0.rada.gov.ua/laws/show/2478-17" TargetMode="External"/><Relationship Id="rId93" Type="http://schemas.openxmlformats.org/officeDocument/2006/relationships/hyperlink" Target="http://zakon0.rada.gov.ua/laws/show/541-19/paran31" TargetMode="External"/><Relationship Id="rId189" Type="http://schemas.openxmlformats.org/officeDocument/2006/relationships/hyperlink" Target="http://zakon0.rada.gov.ua/laws/show/679-14/print1483532862505383" TargetMode="External"/><Relationship Id="rId375" Type="http://schemas.openxmlformats.org/officeDocument/2006/relationships/hyperlink" Target="http://zakon0.rada.gov.ua/laws/show/5178-17/paran549" TargetMode="External"/><Relationship Id="rId396" Type="http://schemas.openxmlformats.org/officeDocument/2006/relationships/hyperlink" Target="http://zakon0.rada.gov.ua/laws/show/541-19/paran211" TargetMode="External"/><Relationship Id="rId3" Type="http://schemas.openxmlformats.org/officeDocument/2006/relationships/styles" Target="styles.xml"/><Relationship Id="rId214" Type="http://schemas.openxmlformats.org/officeDocument/2006/relationships/hyperlink" Target="http://zakon0.rada.gov.ua/laws/show/541-19/paran130" TargetMode="External"/><Relationship Id="rId235" Type="http://schemas.openxmlformats.org/officeDocument/2006/relationships/hyperlink" Target="http://zakon0.rada.gov.ua/laws/show/2478-17" TargetMode="External"/><Relationship Id="rId256" Type="http://schemas.openxmlformats.org/officeDocument/2006/relationships/hyperlink" Target="http://zakon0.rada.gov.ua/laws/show/679-14/print1483532862505383" TargetMode="External"/><Relationship Id="rId277" Type="http://schemas.openxmlformats.org/officeDocument/2006/relationships/hyperlink" Target="http://zakon0.rada.gov.ua/laws/show/2478-17" TargetMode="External"/><Relationship Id="rId298" Type="http://schemas.openxmlformats.org/officeDocument/2006/relationships/hyperlink" Target="https://zakon.rada.gov.ua/laws/show/580-19" TargetMode="External"/><Relationship Id="rId400" Type="http://schemas.openxmlformats.org/officeDocument/2006/relationships/hyperlink" Target="http://zakon0.rada.gov.ua/laws/show/1416-15" TargetMode="External"/><Relationship Id="rId421" Type="http://schemas.openxmlformats.org/officeDocument/2006/relationships/hyperlink" Target="http://zakon0.rada.gov.ua/laws/show/3394-17" TargetMode="External"/><Relationship Id="rId442" Type="http://schemas.openxmlformats.org/officeDocument/2006/relationships/hyperlink" Target="http://zakon0.rada.gov.ua/laws/show/803-12" TargetMode="External"/><Relationship Id="rId463" Type="http://schemas.openxmlformats.org/officeDocument/2006/relationships/hyperlink" Target="http://zakon0.rada.gov.ua/laws/show/889-19/paran981" TargetMode="External"/><Relationship Id="rId484" Type="http://schemas.openxmlformats.org/officeDocument/2006/relationships/hyperlink" Target="http://zakon0.rada.gov.ua/laws/show/2478-17" TargetMode="External"/><Relationship Id="rId519" Type="http://schemas.openxmlformats.org/officeDocument/2006/relationships/hyperlink" Target="http://zakon0.rada.gov.ua/laws/show/1658-14" TargetMode="External"/><Relationship Id="rId116" Type="http://schemas.openxmlformats.org/officeDocument/2006/relationships/hyperlink" Target="https://zakon.rada.gov.ua/laws/show/3024-17" TargetMode="External"/><Relationship Id="rId137" Type="http://schemas.openxmlformats.org/officeDocument/2006/relationships/hyperlink" Target="https://zakon.rada.gov.ua/laws/show/2155-19" TargetMode="External"/><Relationship Id="rId158" Type="http://schemas.openxmlformats.org/officeDocument/2006/relationships/hyperlink" Target="https://zakon.rada.gov.ua/laws/show/922-19" TargetMode="External"/><Relationship Id="rId302" Type="http://schemas.openxmlformats.org/officeDocument/2006/relationships/hyperlink" Target="https://zakon.rada.gov.ua/laws/show/580-19" TargetMode="External"/><Relationship Id="rId323" Type="http://schemas.openxmlformats.org/officeDocument/2006/relationships/hyperlink" Target="http://zakon0.rada.gov.ua/laws/show/1919-14" TargetMode="External"/><Relationship Id="rId344" Type="http://schemas.openxmlformats.org/officeDocument/2006/relationships/hyperlink" Target="http://zakon0.rada.gov.ua/laws/show/2922-14" TargetMode="External"/><Relationship Id="rId530" Type="http://schemas.openxmlformats.org/officeDocument/2006/relationships/header" Target="header1.xml"/><Relationship Id="rId20" Type="http://schemas.openxmlformats.org/officeDocument/2006/relationships/hyperlink" Target="http://zakon0.rada.gov.ua/laws/show/835-17" TargetMode="External"/><Relationship Id="rId41" Type="http://schemas.openxmlformats.org/officeDocument/2006/relationships/hyperlink" Target="http://zakon0.rada.gov.ua/laws/show/5463-17" TargetMode="External"/><Relationship Id="rId62" Type="http://schemas.openxmlformats.org/officeDocument/2006/relationships/hyperlink" Target="http://zakon0.rada.gov.ua/laws/show/2478-17" TargetMode="External"/><Relationship Id="rId83" Type="http://schemas.openxmlformats.org/officeDocument/2006/relationships/hyperlink" Target="https://zakon.rada.gov.ua/laws/show/2473-19" TargetMode="External"/><Relationship Id="rId179" Type="http://schemas.openxmlformats.org/officeDocument/2006/relationships/hyperlink" Target="http://zakon0.rada.gov.ua/laws/show/1919-14" TargetMode="External"/><Relationship Id="rId365" Type="http://schemas.openxmlformats.org/officeDocument/2006/relationships/hyperlink" Target="http://zakon0.rada.gov.ua/laws/show/1919-14" TargetMode="External"/><Relationship Id="rId386" Type="http://schemas.openxmlformats.org/officeDocument/2006/relationships/hyperlink" Target="https://zakon.rada.gov.ua/laws/show/2473-19" TargetMode="External"/><Relationship Id="rId190" Type="http://schemas.openxmlformats.org/officeDocument/2006/relationships/hyperlink" Target="http://zakon0.rada.gov.ua/laws/show/679-14/print1483532862505383" TargetMode="External"/><Relationship Id="rId204" Type="http://schemas.openxmlformats.org/officeDocument/2006/relationships/hyperlink" Target="http://zakon0.rada.gov.ua/laws/show/679-14/print1483532862505383" TargetMode="External"/><Relationship Id="rId225" Type="http://schemas.openxmlformats.org/officeDocument/2006/relationships/hyperlink" Target="http://zakon0.rada.gov.ua/laws/show/541-19/paran138" TargetMode="External"/><Relationship Id="rId246" Type="http://schemas.openxmlformats.org/officeDocument/2006/relationships/hyperlink" Target="http://zakon0.rada.gov.ua/laws/show/1919-14" TargetMode="External"/><Relationship Id="rId267" Type="http://schemas.openxmlformats.org/officeDocument/2006/relationships/hyperlink" Target="http://zakon0.rada.gov.ua/laws/show/679-14/print1483532862505383" TargetMode="External"/><Relationship Id="rId288" Type="http://schemas.openxmlformats.org/officeDocument/2006/relationships/hyperlink" Target="https://zakon.rada.gov.ua/laws/show/580-19" TargetMode="External"/><Relationship Id="rId411" Type="http://schemas.openxmlformats.org/officeDocument/2006/relationships/hyperlink" Target="http://zakon0.rada.gov.ua/laws/show/541-19/paran213" TargetMode="External"/><Relationship Id="rId432" Type="http://schemas.openxmlformats.org/officeDocument/2006/relationships/hyperlink" Target="http://zakon0.rada.gov.ua/laws/show/3024-17" TargetMode="External"/><Relationship Id="rId453" Type="http://schemas.openxmlformats.org/officeDocument/2006/relationships/hyperlink" Target="http://zakon0.rada.gov.ua/laws/show/803-12" TargetMode="External"/><Relationship Id="rId474" Type="http://schemas.openxmlformats.org/officeDocument/2006/relationships/hyperlink" Target="http://zakon0.rada.gov.ua/laws/show/2922-14" TargetMode="External"/><Relationship Id="rId509" Type="http://schemas.openxmlformats.org/officeDocument/2006/relationships/hyperlink" Target="http://zakon0.rada.gov.ua/laws/show/2922-14" TargetMode="External"/><Relationship Id="rId106" Type="http://schemas.openxmlformats.org/officeDocument/2006/relationships/hyperlink" Target="http://zakon0.rada.gov.ua/laws/show/254%D0%BA/96-%D0%B2%D1%80" TargetMode="External"/><Relationship Id="rId127" Type="http://schemas.openxmlformats.org/officeDocument/2006/relationships/hyperlink" Target="http://zakon0.rada.gov.ua/laws/show/2922-14" TargetMode="External"/><Relationship Id="rId313" Type="http://schemas.openxmlformats.org/officeDocument/2006/relationships/hyperlink" Target="https://zakon.rada.gov.ua/laws/show/2210-19" TargetMode="External"/><Relationship Id="rId495" Type="http://schemas.openxmlformats.org/officeDocument/2006/relationships/hyperlink" Target="http://zakon0.rada.gov.ua/laws/show/2478-17" TargetMode="External"/><Relationship Id="rId10" Type="http://schemas.openxmlformats.org/officeDocument/2006/relationships/hyperlink" Target="http://zakon0.rada.gov.ua/laws/show/1919-14" TargetMode="External"/><Relationship Id="rId31" Type="http://schemas.openxmlformats.org/officeDocument/2006/relationships/hyperlink" Target="http://zakon0.rada.gov.ua/laws/show/3394-17" TargetMode="External"/><Relationship Id="rId52" Type="http://schemas.openxmlformats.org/officeDocument/2006/relationships/hyperlink" Target="http://zakon0.rada.gov.ua/laws/show/889-19/paran979" TargetMode="External"/><Relationship Id="rId73" Type="http://schemas.openxmlformats.org/officeDocument/2006/relationships/hyperlink" Target="http://zakon0.rada.gov.ua/laws/show/541-19/paran20" TargetMode="External"/><Relationship Id="rId94" Type="http://schemas.openxmlformats.org/officeDocument/2006/relationships/hyperlink" Target="https://zakon.rada.gov.ua/laws/show/541-19" TargetMode="External"/><Relationship Id="rId148" Type="http://schemas.openxmlformats.org/officeDocument/2006/relationships/hyperlink" Target="https://zakon.rada.gov.ua/laws/show/2163-19" TargetMode="External"/><Relationship Id="rId169" Type="http://schemas.openxmlformats.org/officeDocument/2006/relationships/hyperlink" Target="https://zakon.rada.gov.ua/laws/show/541-19" TargetMode="External"/><Relationship Id="rId334" Type="http://schemas.openxmlformats.org/officeDocument/2006/relationships/hyperlink" Target="http://zakon0.rada.gov.ua/laws/show/2478-17" TargetMode="External"/><Relationship Id="rId355" Type="http://schemas.openxmlformats.org/officeDocument/2006/relationships/hyperlink" Target="http://zakon0.rada.gov.ua/laws/show/5178-17/paran545" TargetMode="External"/><Relationship Id="rId376" Type="http://schemas.openxmlformats.org/officeDocument/2006/relationships/hyperlink" Target="https://zakon.rada.gov.ua/laws/show/2491-19" TargetMode="External"/><Relationship Id="rId397" Type="http://schemas.openxmlformats.org/officeDocument/2006/relationships/hyperlink" Target="http://zakon0.rada.gov.ua/laws/show/2478-17" TargetMode="External"/><Relationship Id="rId520" Type="http://schemas.openxmlformats.org/officeDocument/2006/relationships/hyperlink" Target="http://zakon0.rada.gov.ua/laws/show/872-12" TargetMode="External"/><Relationship Id="rId4" Type="http://schemas.openxmlformats.org/officeDocument/2006/relationships/settings" Target="settings.xml"/><Relationship Id="rId180" Type="http://schemas.openxmlformats.org/officeDocument/2006/relationships/hyperlink" Target="http://zakon0.rada.gov.ua/laws/show/1919-14" TargetMode="External"/><Relationship Id="rId215" Type="http://schemas.openxmlformats.org/officeDocument/2006/relationships/hyperlink" Target="https://zakon.rada.gov.ua/laws/show/2473-19" TargetMode="External"/><Relationship Id="rId236" Type="http://schemas.openxmlformats.org/officeDocument/2006/relationships/hyperlink" Target="http://zakon0.rada.gov.ua/laws/show/541-19/paran143" TargetMode="External"/><Relationship Id="rId257" Type="http://schemas.openxmlformats.org/officeDocument/2006/relationships/hyperlink" Target="http://zakon0.rada.gov.ua/laws/show/5285-17/paran7" TargetMode="External"/><Relationship Id="rId278" Type="http://schemas.openxmlformats.org/officeDocument/2006/relationships/hyperlink" Target="http://zakon0.rada.gov.ua/laws/show/541-19/paran192" TargetMode="External"/><Relationship Id="rId401" Type="http://schemas.openxmlformats.org/officeDocument/2006/relationships/hyperlink" Target="http://zakon0.rada.gov.ua/laws/show/2478-17" TargetMode="External"/><Relationship Id="rId422" Type="http://schemas.openxmlformats.org/officeDocument/2006/relationships/hyperlink" Target="https://zakon.rada.gov.ua/laws/show/679-14" TargetMode="External"/><Relationship Id="rId443" Type="http://schemas.openxmlformats.org/officeDocument/2006/relationships/hyperlink" Target="http://zakon0.rada.gov.ua/laws/show/309-14" TargetMode="External"/><Relationship Id="rId464" Type="http://schemas.openxmlformats.org/officeDocument/2006/relationships/hyperlink" Target="http://zakon0.rada.gov.ua/laws/show/889-19/paran981" TargetMode="External"/><Relationship Id="rId303" Type="http://schemas.openxmlformats.org/officeDocument/2006/relationships/hyperlink" Target="https://zakon.rada.gov.ua/laws/show/580-19" TargetMode="External"/><Relationship Id="rId485" Type="http://schemas.openxmlformats.org/officeDocument/2006/relationships/hyperlink" Target="http://zakon0.rada.gov.ua/laws/show/2478-17" TargetMode="External"/><Relationship Id="rId42" Type="http://schemas.openxmlformats.org/officeDocument/2006/relationships/hyperlink" Target="http://zakon0.rada.gov.ua/laws/show/5480-17" TargetMode="External"/><Relationship Id="rId84" Type="http://schemas.openxmlformats.org/officeDocument/2006/relationships/hyperlink" Target="http://zakon0.rada.gov.ua/laws/show/254%D0%BA/96-%D0%B2%D1%80" TargetMode="External"/><Relationship Id="rId138" Type="http://schemas.openxmlformats.org/officeDocument/2006/relationships/hyperlink" Target="https://zakon.rada.gov.ua/laws/show/2155-19" TargetMode="External"/><Relationship Id="rId345" Type="http://schemas.openxmlformats.org/officeDocument/2006/relationships/hyperlink" Target="https://zakon.rada.gov.ua/laws/show/v0063500-16" TargetMode="External"/><Relationship Id="rId387" Type="http://schemas.openxmlformats.org/officeDocument/2006/relationships/hyperlink" Target="https://zakon.rada.gov.ua/laws/show/2473-19" TargetMode="External"/><Relationship Id="rId510" Type="http://schemas.openxmlformats.org/officeDocument/2006/relationships/hyperlink" Target="http://zakon0.rada.gov.ua/laws/show/541-19/paran283" TargetMode="External"/><Relationship Id="rId191" Type="http://schemas.openxmlformats.org/officeDocument/2006/relationships/hyperlink" Target="http://zakon0.rada.gov.ua/laws/show/679-14/print1483532862505383" TargetMode="External"/><Relationship Id="rId205" Type="http://schemas.openxmlformats.org/officeDocument/2006/relationships/hyperlink" Target="http://zakon0.rada.gov.ua/laws/show/2121-14" TargetMode="External"/><Relationship Id="rId247" Type="http://schemas.openxmlformats.org/officeDocument/2006/relationships/hyperlink" Target="http://zakon0.rada.gov.ua/laws/show/2478-17" TargetMode="External"/><Relationship Id="rId412" Type="http://schemas.openxmlformats.org/officeDocument/2006/relationships/hyperlink" Target="http://zakon0.rada.gov.ua/laws/show/2478-17" TargetMode="External"/><Relationship Id="rId107" Type="http://schemas.openxmlformats.org/officeDocument/2006/relationships/hyperlink" Target="http://zakon0.rada.gov.ua/laws/show/2478-17" TargetMode="External"/><Relationship Id="rId289" Type="http://schemas.openxmlformats.org/officeDocument/2006/relationships/hyperlink" Target="https://zakon.rada.gov.ua/laws/show/580-19" TargetMode="External"/><Relationship Id="rId454" Type="http://schemas.openxmlformats.org/officeDocument/2006/relationships/hyperlink" Target="http://zakon0.rada.gov.ua/laws/show/3235-15" TargetMode="External"/><Relationship Id="rId496" Type="http://schemas.openxmlformats.org/officeDocument/2006/relationships/hyperlink" Target="http://zakon0.rada.gov.ua/laws/show/541-19/paran266" TargetMode="External"/><Relationship Id="rId11" Type="http://schemas.openxmlformats.org/officeDocument/2006/relationships/hyperlink" Target="http://zakon0.rada.gov.ua/laws/show/2121-14" TargetMode="External"/><Relationship Id="rId53" Type="http://schemas.openxmlformats.org/officeDocument/2006/relationships/hyperlink" Target="http://zakon0.rada.gov.ua/laws/show/1919-14" TargetMode="External"/><Relationship Id="rId149" Type="http://schemas.openxmlformats.org/officeDocument/2006/relationships/hyperlink" Target="http://zakon0.rada.gov.ua/laws/show/78-19/paran107" TargetMode="External"/><Relationship Id="rId314" Type="http://schemas.openxmlformats.org/officeDocument/2006/relationships/hyperlink" Target="http://zakon0.rada.gov.ua/laws/show/541-19/paran200" TargetMode="External"/><Relationship Id="rId356" Type="http://schemas.openxmlformats.org/officeDocument/2006/relationships/hyperlink" Target="http://zakon0.rada.gov.ua/laws/show/2478-17" TargetMode="External"/><Relationship Id="rId398" Type="http://schemas.openxmlformats.org/officeDocument/2006/relationships/hyperlink" Target="http://zakon0.rada.gov.ua/laws/show/679-14/print1483532862505383" TargetMode="External"/><Relationship Id="rId521" Type="http://schemas.openxmlformats.org/officeDocument/2006/relationships/hyperlink" Target="http://zakon0.rada.gov.ua/laws/show/2478-17" TargetMode="External"/><Relationship Id="rId95" Type="http://schemas.openxmlformats.org/officeDocument/2006/relationships/hyperlink" Target="https://zakon.rada.gov.ua/laws/show/122-20" TargetMode="External"/><Relationship Id="rId160" Type="http://schemas.openxmlformats.org/officeDocument/2006/relationships/hyperlink" Target="https://zakon.rada.gov.ua/laws/show/2258-19" TargetMode="External"/><Relationship Id="rId216" Type="http://schemas.openxmlformats.org/officeDocument/2006/relationships/hyperlink" Target="https://zakon.rada.gov.ua/laws/show/2473-19" TargetMode="External"/><Relationship Id="rId423" Type="http://schemas.openxmlformats.org/officeDocument/2006/relationships/hyperlink" Target="https://zakon.rada.gov.ua/laws/show/2922-14" TargetMode="External"/><Relationship Id="rId258" Type="http://schemas.openxmlformats.org/officeDocument/2006/relationships/hyperlink" Target="http://zakon0.rada.gov.ua/laws/show/541-19/paran172" TargetMode="External"/><Relationship Id="rId465" Type="http://schemas.openxmlformats.org/officeDocument/2006/relationships/hyperlink" Target="http://zakon0.rada.gov.ua/laws/show/889-19/paran981" TargetMode="External"/><Relationship Id="rId22" Type="http://schemas.openxmlformats.org/officeDocument/2006/relationships/hyperlink" Target="http://zakon0.rada.gov.ua/laws/show/1131-17" TargetMode="External"/><Relationship Id="rId64" Type="http://schemas.openxmlformats.org/officeDocument/2006/relationships/hyperlink" Target="http://zakon0.rada.gov.ua/laws/show/2478-17" TargetMode="External"/><Relationship Id="rId118" Type="http://schemas.openxmlformats.org/officeDocument/2006/relationships/hyperlink" Target="https://zakon.rada.gov.ua/laws/show/2277-19" TargetMode="External"/><Relationship Id="rId325" Type="http://schemas.openxmlformats.org/officeDocument/2006/relationships/hyperlink" Target="http://zakon0.rada.gov.ua/laws/show/5480-17/paran10" TargetMode="External"/><Relationship Id="rId367" Type="http://schemas.openxmlformats.org/officeDocument/2006/relationships/hyperlink" Target="http://zakon0.rada.gov.ua/laws/show/5178-17/paran548" TargetMode="External"/><Relationship Id="rId532" Type="http://schemas.openxmlformats.org/officeDocument/2006/relationships/fontTable" Target="fontTable.xml"/><Relationship Id="rId171" Type="http://schemas.openxmlformats.org/officeDocument/2006/relationships/hyperlink" Target="http://zakon0.rada.gov.ua/laws/show/1919-14" TargetMode="External"/><Relationship Id="rId227" Type="http://schemas.openxmlformats.org/officeDocument/2006/relationships/hyperlink" Target="http://zakon0.rada.gov.ua/laws/show/1919-14" TargetMode="External"/><Relationship Id="rId269" Type="http://schemas.openxmlformats.org/officeDocument/2006/relationships/hyperlink" Target="http://zakon0.rada.gov.ua/laws/show/541-19/paran178" TargetMode="External"/><Relationship Id="rId434" Type="http://schemas.openxmlformats.org/officeDocument/2006/relationships/hyperlink" Target="http://zakon0.rada.gov.ua/laws/show/2922-14" TargetMode="External"/><Relationship Id="rId476" Type="http://schemas.openxmlformats.org/officeDocument/2006/relationships/hyperlink" Target="http://zakon0.rada.gov.ua/laws/show/541-19/paran254" TargetMode="External"/><Relationship Id="rId33" Type="http://schemas.openxmlformats.org/officeDocument/2006/relationships/hyperlink" Target="http://zakon0.rada.gov.ua/laws/show/4395-17" TargetMode="External"/><Relationship Id="rId129" Type="http://schemas.openxmlformats.org/officeDocument/2006/relationships/hyperlink" Target="http://zakon0.rada.gov.ua/laws/show/3163-15" TargetMode="External"/><Relationship Id="rId280" Type="http://schemas.openxmlformats.org/officeDocument/2006/relationships/hyperlink" Target="http://zakon0.rada.gov.ua/laws/show/541-19/paran194" TargetMode="External"/><Relationship Id="rId336" Type="http://schemas.openxmlformats.org/officeDocument/2006/relationships/hyperlink" Target="http://zakon0.rada.gov.ua/laws/show/2456-17" TargetMode="External"/><Relationship Id="rId501" Type="http://schemas.openxmlformats.org/officeDocument/2006/relationships/hyperlink" Target="http://zakon0.rada.gov.ua/laws/show/541-19/paran281" TargetMode="External"/><Relationship Id="rId75" Type="http://schemas.openxmlformats.org/officeDocument/2006/relationships/hyperlink" Target="http://zakon0.rada.gov.ua/laws/show/541-19/paran15" TargetMode="External"/><Relationship Id="rId140" Type="http://schemas.openxmlformats.org/officeDocument/2006/relationships/hyperlink" Target="http://zakon0.rada.gov.ua/laws/show/5284-17/paran9" TargetMode="External"/><Relationship Id="rId182" Type="http://schemas.openxmlformats.org/officeDocument/2006/relationships/hyperlink" Target="http://zakon0.rada.gov.ua/laws/show/2478-17" TargetMode="External"/><Relationship Id="rId378" Type="http://schemas.openxmlformats.org/officeDocument/2006/relationships/hyperlink" Target="https://zakon.rada.gov.ua/laws/show/2922-14" TargetMode="External"/><Relationship Id="rId403" Type="http://schemas.openxmlformats.org/officeDocument/2006/relationships/hyperlink" Target="http://zakon0.rada.gov.ua/laws/show/1533-17" TargetMode="External"/><Relationship Id="rId6" Type="http://schemas.openxmlformats.org/officeDocument/2006/relationships/footnotes" Target="footnotes.xml"/><Relationship Id="rId238" Type="http://schemas.openxmlformats.org/officeDocument/2006/relationships/hyperlink" Target="http://zakon0.rada.gov.ua/laws/show/709/97-%D0%B2%D1%80" TargetMode="External"/><Relationship Id="rId445" Type="http://schemas.openxmlformats.org/officeDocument/2006/relationships/hyperlink" Target="http://zakon0.rada.gov.ua/laws/show/489-16" TargetMode="External"/><Relationship Id="rId487" Type="http://schemas.openxmlformats.org/officeDocument/2006/relationships/hyperlink" Target="http://zakon0.rada.gov.ua/laws/show/541-19/paran263" TargetMode="External"/><Relationship Id="rId291" Type="http://schemas.openxmlformats.org/officeDocument/2006/relationships/hyperlink" Target="https://zakon.rada.gov.ua/laws/show/580-19" TargetMode="External"/><Relationship Id="rId305" Type="http://schemas.openxmlformats.org/officeDocument/2006/relationships/hyperlink" Target="https://zakon.rada.gov.ua/laws/show/580-19" TargetMode="External"/><Relationship Id="rId347" Type="http://schemas.openxmlformats.org/officeDocument/2006/relationships/hyperlink" Target="https://zakon.rada.gov.ua/laws/show/2491-19" TargetMode="External"/><Relationship Id="rId512" Type="http://schemas.openxmlformats.org/officeDocument/2006/relationships/hyperlink" Target="http://zakon0.rada.gov.ua/laws/show/4452-17/paran738" TargetMode="External"/><Relationship Id="rId44" Type="http://schemas.openxmlformats.org/officeDocument/2006/relationships/hyperlink" Target="http://zakon0.rada.gov.ua/laws/show/399-18" TargetMode="External"/><Relationship Id="rId86" Type="http://schemas.openxmlformats.org/officeDocument/2006/relationships/hyperlink" Target="http://zakon0.rada.gov.ua/laws/show/1919-14" TargetMode="External"/><Relationship Id="rId151" Type="http://schemas.openxmlformats.org/officeDocument/2006/relationships/hyperlink" Target="http://zakon0.rada.gov.ua/laws/show/254%D0%BA/96-%D0%B2%D1%80" TargetMode="External"/><Relationship Id="rId389" Type="http://schemas.openxmlformats.org/officeDocument/2006/relationships/hyperlink" Target="https://zakon.rada.gov.ua/laws/show/2473-19" TargetMode="External"/><Relationship Id="rId193" Type="http://schemas.openxmlformats.org/officeDocument/2006/relationships/hyperlink" Target="http://zakon0.rada.gov.ua/laws/show/679-14/print1483532862505383" TargetMode="External"/><Relationship Id="rId207" Type="http://schemas.openxmlformats.org/officeDocument/2006/relationships/hyperlink" Target="http://zakon0.rada.gov.ua/laws/show/541-19/paran127" TargetMode="External"/><Relationship Id="rId249" Type="http://schemas.openxmlformats.org/officeDocument/2006/relationships/hyperlink" Target="http://zakon0.rada.gov.ua/laws/show/541-19/paran164" TargetMode="External"/><Relationship Id="rId414" Type="http://schemas.openxmlformats.org/officeDocument/2006/relationships/hyperlink" Target="http://zakon0.rada.gov.ua/laws/show/541-19/paran216" TargetMode="External"/><Relationship Id="rId456" Type="http://schemas.openxmlformats.org/officeDocument/2006/relationships/hyperlink" Target="http://zakon2.rada.gov.ua/laws/show/213-19/paran237" TargetMode="External"/><Relationship Id="rId498" Type="http://schemas.openxmlformats.org/officeDocument/2006/relationships/hyperlink" Target="https://zakon.rada.gov.ua/laws/show/922-19" TargetMode="External"/><Relationship Id="rId13" Type="http://schemas.openxmlformats.org/officeDocument/2006/relationships/hyperlink" Target="http://zakon0.rada.gov.ua/laws/show/2922-14" TargetMode="External"/><Relationship Id="rId109" Type="http://schemas.openxmlformats.org/officeDocument/2006/relationships/hyperlink" Target="http://zakon0.rada.gov.ua/laws/show/541-19/paran42" TargetMode="External"/><Relationship Id="rId260" Type="http://schemas.openxmlformats.org/officeDocument/2006/relationships/hyperlink" Target="https://zakon.rada.gov.ua/laws/show/679-14" TargetMode="External"/><Relationship Id="rId316" Type="http://schemas.openxmlformats.org/officeDocument/2006/relationships/hyperlink" Target="http://zakon0.rada.gov.ua/laws/show/541-19/paran202" TargetMode="External"/><Relationship Id="rId523" Type="http://schemas.openxmlformats.org/officeDocument/2006/relationships/hyperlink" Target="http://zakon0.rada.gov.ua/laws/show/2478-17" TargetMode="External"/><Relationship Id="rId55" Type="http://schemas.openxmlformats.org/officeDocument/2006/relationships/hyperlink" Target="http://zakon0.rada.gov.ua/laws/show/2922-14" TargetMode="External"/><Relationship Id="rId97" Type="http://schemas.openxmlformats.org/officeDocument/2006/relationships/hyperlink" Target="http://zakon0.rada.gov.ua/laws/show/1608-17" TargetMode="External"/><Relationship Id="rId120" Type="http://schemas.openxmlformats.org/officeDocument/2006/relationships/hyperlink" Target="http://zakon0.rada.gov.ua/laws/show/629-19/paran58" TargetMode="External"/><Relationship Id="rId358" Type="http://schemas.openxmlformats.org/officeDocument/2006/relationships/hyperlink" Target="http://zakon0.rada.gov.ua/laws/show/z0543-13/paran14" TargetMode="External"/><Relationship Id="rId162" Type="http://schemas.openxmlformats.org/officeDocument/2006/relationships/hyperlink" Target="https://zakon.rada.gov.ua/laws/show/2473-19" TargetMode="External"/><Relationship Id="rId218" Type="http://schemas.openxmlformats.org/officeDocument/2006/relationships/hyperlink" Target="http://zakon0.rada.gov.ua/laws/show/541-19/paran133" TargetMode="External"/><Relationship Id="rId425" Type="http://schemas.openxmlformats.org/officeDocument/2006/relationships/hyperlink" Target="https://zakon.rada.gov.ua/laws/show/2491-19" TargetMode="External"/><Relationship Id="rId467" Type="http://schemas.openxmlformats.org/officeDocument/2006/relationships/hyperlink" Target="http://zakon0.rada.gov.ua/laws/show/254%D0%BA/96-%D0%B2%D1%80" TargetMode="External"/><Relationship Id="rId271" Type="http://schemas.openxmlformats.org/officeDocument/2006/relationships/hyperlink" Target="http://zakon0.rada.gov.ua/laws/show/679-14/print1483532862505383" TargetMode="External"/><Relationship Id="rId24" Type="http://schemas.openxmlformats.org/officeDocument/2006/relationships/hyperlink" Target="http://zakon0.rada.gov.ua/laws/show/1608-17" TargetMode="External"/><Relationship Id="rId66" Type="http://schemas.openxmlformats.org/officeDocument/2006/relationships/hyperlink" Target="http://zakon0.rada.gov.ua/laws/show/2478-17" TargetMode="External"/><Relationship Id="rId131" Type="http://schemas.openxmlformats.org/officeDocument/2006/relationships/hyperlink" Target="https://zakon.rada.gov.ua/laws/show/2491-19" TargetMode="External"/><Relationship Id="rId327" Type="http://schemas.openxmlformats.org/officeDocument/2006/relationships/hyperlink" Target="http://zakon0.rada.gov.ua/laws/show/2478-17" TargetMode="External"/><Relationship Id="rId369" Type="http://schemas.openxmlformats.org/officeDocument/2006/relationships/hyperlink" Target="http://zakon0.rada.gov.ua/laws/show/1919-14" TargetMode="External"/><Relationship Id="rId173" Type="http://schemas.openxmlformats.org/officeDocument/2006/relationships/hyperlink" Target="http://zakon0.rada.gov.ua/laws/show/541-19/paran51" TargetMode="External"/><Relationship Id="rId229" Type="http://schemas.openxmlformats.org/officeDocument/2006/relationships/hyperlink" Target="http://zakon0.rada.gov.ua/laws/show/2478-17" TargetMode="External"/><Relationship Id="rId380" Type="http://schemas.openxmlformats.org/officeDocument/2006/relationships/hyperlink" Target="https://zakon.rada.gov.ua/laws/show/2473-19" TargetMode="External"/><Relationship Id="rId436" Type="http://schemas.openxmlformats.org/officeDocument/2006/relationships/hyperlink" Target="http://zakon0.rada.gov.ua/laws/show/2922-14" TargetMode="External"/><Relationship Id="rId240" Type="http://schemas.openxmlformats.org/officeDocument/2006/relationships/hyperlink" Target="http://zakon0.rada.gov.ua/laws/show/541-19/paran157" TargetMode="External"/><Relationship Id="rId478" Type="http://schemas.openxmlformats.org/officeDocument/2006/relationships/hyperlink" Target="https://zakon.rada.gov.ua/laws/show/541-19" TargetMode="External"/><Relationship Id="rId35" Type="http://schemas.openxmlformats.org/officeDocument/2006/relationships/hyperlink" Target="http://zakon0.rada.gov.ua/laws/show/5042-17" TargetMode="External"/><Relationship Id="rId77" Type="http://schemas.openxmlformats.org/officeDocument/2006/relationships/hyperlink" Target="http://zakon0.rada.gov.ua/laws/show/2922-14" TargetMode="External"/><Relationship Id="rId100" Type="http://schemas.openxmlformats.org/officeDocument/2006/relationships/hyperlink" Target="http://zakon0.rada.gov.ua/laws/show/541-19/paran35" TargetMode="External"/><Relationship Id="rId282" Type="http://schemas.openxmlformats.org/officeDocument/2006/relationships/hyperlink" Target="https://zakon.rada.gov.ua/laws/show/580-19" TargetMode="External"/><Relationship Id="rId338" Type="http://schemas.openxmlformats.org/officeDocument/2006/relationships/hyperlink" Target="http://zakon0.rada.gov.ua/laws/show/5463-17/paran455" TargetMode="External"/><Relationship Id="rId503" Type="http://schemas.openxmlformats.org/officeDocument/2006/relationships/hyperlink" Target="http://zakon0.rada.gov.ua/laws/show/2478-17" TargetMode="External"/><Relationship Id="rId8" Type="http://schemas.openxmlformats.org/officeDocument/2006/relationships/hyperlink" Target="http://zakon0.rada.gov.ua/laws/show/1458-14" TargetMode="External"/><Relationship Id="rId142" Type="http://schemas.openxmlformats.org/officeDocument/2006/relationships/hyperlink" Target="http://zakon0.rada.gov.ua/laws/show/5518-17/paran37" TargetMode="External"/><Relationship Id="rId184" Type="http://schemas.openxmlformats.org/officeDocument/2006/relationships/hyperlink" Target="http://zakon0.rada.gov.ua/laws/show/1919-14" TargetMode="External"/><Relationship Id="rId391" Type="http://schemas.openxmlformats.org/officeDocument/2006/relationships/hyperlink" Target="https://zakon.rada.gov.ua/laws/show/2473-19" TargetMode="External"/><Relationship Id="rId405" Type="http://schemas.openxmlformats.org/officeDocument/2006/relationships/hyperlink" Target="https://zakon.rada.gov.ua/laws/show/2646-19" TargetMode="External"/><Relationship Id="rId447" Type="http://schemas.openxmlformats.org/officeDocument/2006/relationships/hyperlink" Target="http://zakon0.rada.gov.ua/laws/show/1058-15/paran464"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4F8C29-B1D0-4AF8-AEFC-CCA359930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112096</Words>
  <Characters>63896</Characters>
  <Application>Microsoft Office Word</Application>
  <DocSecurity>0</DocSecurity>
  <Lines>532</Lines>
  <Paragraphs>351</Paragraphs>
  <ScaleCrop>false</ScaleCrop>
  <HeadingPairs>
    <vt:vector size="2" baseType="variant">
      <vt:variant>
        <vt:lpstr>Название</vt:lpstr>
      </vt:variant>
      <vt:variant>
        <vt:i4>1</vt:i4>
      </vt:variant>
    </vt:vector>
  </HeadingPairs>
  <TitlesOfParts>
    <vt:vector size="1" baseType="lpstr">
      <vt:lpstr>1111</vt:lpstr>
    </vt:vector>
  </TitlesOfParts>
  <Company>Slava</Company>
  <LinksUpToDate>false</LinksUpToDate>
  <CharactersWithSpaces>175641</CharactersWithSpaces>
  <SharedDoc>false</SharedDoc>
  <HLinks>
    <vt:vector size="3144" baseType="variant">
      <vt:variant>
        <vt:i4>6029378</vt:i4>
      </vt:variant>
      <vt:variant>
        <vt:i4>1569</vt:i4>
      </vt:variant>
      <vt:variant>
        <vt:i4>0</vt:i4>
      </vt:variant>
      <vt:variant>
        <vt:i4>5</vt:i4>
      </vt:variant>
      <vt:variant>
        <vt:lpwstr>http://zakon0.rada.gov.ua/laws/show/217-19/paran36</vt:lpwstr>
      </vt:variant>
      <vt:variant>
        <vt:lpwstr>n36</vt:lpwstr>
      </vt:variant>
      <vt:variant>
        <vt:i4>4063274</vt:i4>
      </vt:variant>
      <vt:variant>
        <vt:i4>1566</vt:i4>
      </vt:variant>
      <vt:variant>
        <vt:i4>0</vt:i4>
      </vt:variant>
      <vt:variant>
        <vt:i4>5</vt:i4>
      </vt:variant>
      <vt:variant>
        <vt:lpwstr>http://zakon0.rada.gov.ua/laws/show/80-19/paran224</vt:lpwstr>
      </vt:variant>
      <vt:variant>
        <vt:lpwstr>n224</vt:lpwstr>
      </vt:variant>
      <vt:variant>
        <vt:i4>6553703</vt:i4>
      </vt:variant>
      <vt:variant>
        <vt:i4>1563</vt:i4>
      </vt:variant>
      <vt:variant>
        <vt:i4>0</vt:i4>
      </vt:variant>
      <vt:variant>
        <vt:i4>5</vt:i4>
      </vt:variant>
      <vt:variant>
        <vt:lpwstr>http://zakon0.rada.gov.ua/laws/show/679-14/print1483532862505383</vt:lpwstr>
      </vt:variant>
      <vt:variant>
        <vt:lpwstr>n91</vt:lpwstr>
      </vt:variant>
      <vt:variant>
        <vt:i4>6553703</vt:i4>
      </vt:variant>
      <vt:variant>
        <vt:i4>1560</vt:i4>
      </vt:variant>
      <vt:variant>
        <vt:i4>0</vt:i4>
      </vt:variant>
      <vt:variant>
        <vt:i4>5</vt:i4>
      </vt:variant>
      <vt:variant>
        <vt:lpwstr>http://zakon0.rada.gov.ua/laws/show/679-14/print1483532862505383</vt:lpwstr>
      </vt:variant>
      <vt:variant>
        <vt:lpwstr>n91</vt:lpwstr>
      </vt:variant>
      <vt:variant>
        <vt:i4>2949164</vt:i4>
      </vt:variant>
      <vt:variant>
        <vt:i4>1557</vt:i4>
      </vt:variant>
      <vt:variant>
        <vt:i4>0</vt:i4>
      </vt:variant>
      <vt:variant>
        <vt:i4>5</vt:i4>
      </vt:variant>
      <vt:variant>
        <vt:lpwstr>http://zakon0.rada.gov.ua/laws/show/2478-17</vt:lpwstr>
      </vt:variant>
      <vt:variant>
        <vt:lpwstr/>
      </vt:variant>
      <vt:variant>
        <vt:i4>2949164</vt:i4>
      </vt:variant>
      <vt:variant>
        <vt:i4>1554</vt:i4>
      </vt:variant>
      <vt:variant>
        <vt:i4>0</vt:i4>
      </vt:variant>
      <vt:variant>
        <vt:i4>5</vt:i4>
      </vt:variant>
      <vt:variant>
        <vt:lpwstr>http://zakon0.rada.gov.ua/laws/show/2478-17</vt:lpwstr>
      </vt:variant>
      <vt:variant>
        <vt:lpwstr/>
      </vt:variant>
      <vt:variant>
        <vt:i4>2949164</vt:i4>
      </vt:variant>
      <vt:variant>
        <vt:i4>1551</vt:i4>
      </vt:variant>
      <vt:variant>
        <vt:i4>0</vt:i4>
      </vt:variant>
      <vt:variant>
        <vt:i4>5</vt:i4>
      </vt:variant>
      <vt:variant>
        <vt:lpwstr>http://zakon0.rada.gov.ua/laws/show/2478-17</vt:lpwstr>
      </vt:variant>
      <vt:variant>
        <vt:lpwstr/>
      </vt:variant>
      <vt:variant>
        <vt:i4>2949164</vt:i4>
      </vt:variant>
      <vt:variant>
        <vt:i4>1548</vt:i4>
      </vt:variant>
      <vt:variant>
        <vt:i4>0</vt:i4>
      </vt:variant>
      <vt:variant>
        <vt:i4>5</vt:i4>
      </vt:variant>
      <vt:variant>
        <vt:lpwstr>http://zakon0.rada.gov.ua/laws/show/2478-17</vt:lpwstr>
      </vt:variant>
      <vt:variant>
        <vt:lpwstr/>
      </vt:variant>
      <vt:variant>
        <vt:i4>2949164</vt:i4>
      </vt:variant>
      <vt:variant>
        <vt:i4>1545</vt:i4>
      </vt:variant>
      <vt:variant>
        <vt:i4>0</vt:i4>
      </vt:variant>
      <vt:variant>
        <vt:i4>5</vt:i4>
      </vt:variant>
      <vt:variant>
        <vt:lpwstr>http://zakon0.rada.gov.ua/laws/show/2478-17</vt:lpwstr>
      </vt:variant>
      <vt:variant>
        <vt:lpwstr/>
      </vt:variant>
      <vt:variant>
        <vt:i4>2228264</vt:i4>
      </vt:variant>
      <vt:variant>
        <vt:i4>1542</vt:i4>
      </vt:variant>
      <vt:variant>
        <vt:i4>0</vt:i4>
      </vt:variant>
      <vt:variant>
        <vt:i4>5</vt:i4>
      </vt:variant>
      <vt:variant>
        <vt:lpwstr>http://zakon0.rada.gov.ua/laws/show/1605-12</vt:lpwstr>
      </vt:variant>
      <vt:variant>
        <vt:lpwstr/>
      </vt:variant>
      <vt:variant>
        <vt:i4>3670079</vt:i4>
      </vt:variant>
      <vt:variant>
        <vt:i4>1539</vt:i4>
      </vt:variant>
      <vt:variant>
        <vt:i4>0</vt:i4>
      </vt:variant>
      <vt:variant>
        <vt:i4>5</vt:i4>
      </vt:variant>
      <vt:variant>
        <vt:lpwstr>http://zakon0.rada.gov.ua/laws/show/872-12</vt:lpwstr>
      </vt:variant>
      <vt:variant>
        <vt:lpwstr/>
      </vt:variant>
      <vt:variant>
        <vt:i4>3080237</vt:i4>
      </vt:variant>
      <vt:variant>
        <vt:i4>1536</vt:i4>
      </vt:variant>
      <vt:variant>
        <vt:i4>0</vt:i4>
      </vt:variant>
      <vt:variant>
        <vt:i4>5</vt:i4>
      </vt:variant>
      <vt:variant>
        <vt:lpwstr>http://zakon0.rada.gov.ua/laws/show/1658-14</vt:lpwstr>
      </vt:variant>
      <vt:variant>
        <vt:lpwstr/>
      </vt:variant>
      <vt:variant>
        <vt:i4>5636182</vt:i4>
      </vt:variant>
      <vt:variant>
        <vt:i4>1533</vt:i4>
      </vt:variant>
      <vt:variant>
        <vt:i4>0</vt:i4>
      </vt:variant>
      <vt:variant>
        <vt:i4>5</vt:i4>
      </vt:variant>
      <vt:variant>
        <vt:lpwstr>http://zakon0.rada.gov.ua/laws/show/679-14/print1483532862505383</vt:lpwstr>
      </vt:variant>
      <vt:variant>
        <vt:lpwstr>n219</vt:lpwstr>
      </vt:variant>
      <vt:variant>
        <vt:i4>6160470</vt:i4>
      </vt:variant>
      <vt:variant>
        <vt:i4>1530</vt:i4>
      </vt:variant>
      <vt:variant>
        <vt:i4>0</vt:i4>
      </vt:variant>
      <vt:variant>
        <vt:i4>5</vt:i4>
      </vt:variant>
      <vt:variant>
        <vt:lpwstr>http://zakon0.rada.gov.ua/laws/show/679-14/print1483532862505383</vt:lpwstr>
      </vt:variant>
      <vt:variant>
        <vt:lpwstr>n211</vt:lpwstr>
      </vt:variant>
      <vt:variant>
        <vt:i4>6488186</vt:i4>
      </vt:variant>
      <vt:variant>
        <vt:i4>1527</vt:i4>
      </vt:variant>
      <vt:variant>
        <vt:i4>0</vt:i4>
      </vt:variant>
      <vt:variant>
        <vt:i4>5</vt:i4>
      </vt:variant>
      <vt:variant>
        <vt:lpwstr>http://zakon0.rada.gov.ua/laws/show/541-19/paran285</vt:lpwstr>
      </vt:variant>
      <vt:variant>
        <vt:lpwstr>n285</vt:lpwstr>
      </vt:variant>
      <vt:variant>
        <vt:i4>2162729</vt:i4>
      </vt:variant>
      <vt:variant>
        <vt:i4>1524</vt:i4>
      </vt:variant>
      <vt:variant>
        <vt:i4>0</vt:i4>
      </vt:variant>
      <vt:variant>
        <vt:i4>5</vt:i4>
      </vt:variant>
      <vt:variant>
        <vt:lpwstr>http://zakon0.rada.gov.ua/laws/show/1919-14</vt:lpwstr>
      </vt:variant>
      <vt:variant>
        <vt:lpwstr/>
      </vt:variant>
      <vt:variant>
        <vt:i4>851994</vt:i4>
      </vt:variant>
      <vt:variant>
        <vt:i4>1521</vt:i4>
      </vt:variant>
      <vt:variant>
        <vt:i4>0</vt:i4>
      </vt:variant>
      <vt:variant>
        <vt:i4>5</vt:i4>
      </vt:variant>
      <vt:variant>
        <vt:lpwstr>http://zakon0.rada.gov.ua/laws/show/1586-18/paran12</vt:lpwstr>
      </vt:variant>
      <vt:variant>
        <vt:lpwstr>n12</vt:lpwstr>
      </vt:variant>
      <vt:variant>
        <vt:i4>2555944</vt:i4>
      </vt:variant>
      <vt:variant>
        <vt:i4>1518</vt:i4>
      </vt:variant>
      <vt:variant>
        <vt:i4>0</vt:i4>
      </vt:variant>
      <vt:variant>
        <vt:i4>5</vt:i4>
      </vt:variant>
      <vt:variant>
        <vt:lpwstr>http://zakon0.rada.gov.ua/laws/show/4452-17</vt:lpwstr>
      </vt:variant>
      <vt:variant>
        <vt:lpwstr/>
      </vt:variant>
      <vt:variant>
        <vt:i4>524317</vt:i4>
      </vt:variant>
      <vt:variant>
        <vt:i4>1515</vt:i4>
      </vt:variant>
      <vt:variant>
        <vt:i4>0</vt:i4>
      </vt:variant>
      <vt:variant>
        <vt:i4>5</vt:i4>
      </vt:variant>
      <vt:variant>
        <vt:lpwstr>http://zakon0.rada.gov.ua/laws/show/4452-17/paran738</vt:lpwstr>
      </vt:variant>
      <vt:variant>
        <vt:lpwstr>n738</vt:lpwstr>
      </vt:variant>
      <vt:variant>
        <vt:i4>2555944</vt:i4>
      </vt:variant>
      <vt:variant>
        <vt:i4>1512</vt:i4>
      </vt:variant>
      <vt:variant>
        <vt:i4>0</vt:i4>
      </vt:variant>
      <vt:variant>
        <vt:i4>5</vt:i4>
      </vt:variant>
      <vt:variant>
        <vt:lpwstr>http://zakon0.rada.gov.ua/laws/show/4452-17</vt:lpwstr>
      </vt:variant>
      <vt:variant>
        <vt:lpwstr/>
      </vt:variant>
      <vt:variant>
        <vt:i4>6619258</vt:i4>
      </vt:variant>
      <vt:variant>
        <vt:i4>1509</vt:i4>
      </vt:variant>
      <vt:variant>
        <vt:i4>0</vt:i4>
      </vt:variant>
      <vt:variant>
        <vt:i4>5</vt:i4>
      </vt:variant>
      <vt:variant>
        <vt:lpwstr>http://zakon0.rada.gov.ua/laws/show/541-19/paran283</vt:lpwstr>
      </vt:variant>
      <vt:variant>
        <vt:lpwstr>n283</vt:lpwstr>
      </vt:variant>
      <vt:variant>
        <vt:i4>2752553</vt:i4>
      </vt:variant>
      <vt:variant>
        <vt:i4>1506</vt:i4>
      </vt:variant>
      <vt:variant>
        <vt:i4>0</vt:i4>
      </vt:variant>
      <vt:variant>
        <vt:i4>5</vt:i4>
      </vt:variant>
      <vt:variant>
        <vt:lpwstr>http://zakon0.rada.gov.ua/laws/show/2922-14</vt:lpwstr>
      </vt:variant>
      <vt:variant>
        <vt:lpwstr/>
      </vt:variant>
      <vt:variant>
        <vt:i4>524308</vt:i4>
      </vt:variant>
      <vt:variant>
        <vt:i4>1503</vt:i4>
      </vt:variant>
      <vt:variant>
        <vt:i4>0</vt:i4>
      </vt:variant>
      <vt:variant>
        <vt:i4>5</vt:i4>
      </vt:variant>
      <vt:variant>
        <vt:lpwstr>http://zakon0.rada.gov.ua/laws/show/1670-19/paran7</vt:lpwstr>
      </vt:variant>
      <vt:variant>
        <vt:lpwstr>n7</vt:lpwstr>
      </vt:variant>
      <vt:variant>
        <vt:i4>524305</vt:i4>
      </vt:variant>
      <vt:variant>
        <vt:i4>1500</vt:i4>
      </vt:variant>
      <vt:variant>
        <vt:i4>0</vt:i4>
      </vt:variant>
      <vt:variant>
        <vt:i4>5</vt:i4>
      </vt:variant>
      <vt:variant>
        <vt:lpwstr>http://zakon0.rada.gov.ua/laws/show/4395-17/paran13</vt:lpwstr>
      </vt:variant>
      <vt:variant>
        <vt:lpwstr>n13</vt:lpwstr>
      </vt:variant>
      <vt:variant>
        <vt:i4>6160479</vt:i4>
      </vt:variant>
      <vt:variant>
        <vt:i4>1497</vt:i4>
      </vt:variant>
      <vt:variant>
        <vt:i4>0</vt:i4>
      </vt:variant>
      <vt:variant>
        <vt:i4>5</vt:i4>
      </vt:variant>
      <vt:variant>
        <vt:lpwstr>http://zakon0.rada.gov.ua/laws/show/679-14/print1483532862505383</vt:lpwstr>
      </vt:variant>
      <vt:variant>
        <vt:lpwstr>n487</vt:lpwstr>
      </vt:variant>
      <vt:variant>
        <vt:i4>2949164</vt:i4>
      </vt:variant>
      <vt:variant>
        <vt:i4>1494</vt:i4>
      </vt:variant>
      <vt:variant>
        <vt:i4>0</vt:i4>
      </vt:variant>
      <vt:variant>
        <vt:i4>5</vt:i4>
      </vt:variant>
      <vt:variant>
        <vt:lpwstr>http://zakon0.rada.gov.ua/laws/show/2478-17</vt:lpwstr>
      </vt:variant>
      <vt:variant>
        <vt:lpwstr/>
      </vt:variant>
      <vt:variant>
        <vt:i4>458782</vt:i4>
      </vt:variant>
      <vt:variant>
        <vt:i4>1491</vt:i4>
      </vt:variant>
      <vt:variant>
        <vt:i4>0</vt:i4>
      </vt:variant>
      <vt:variant>
        <vt:i4>5</vt:i4>
      </vt:variant>
      <vt:variant>
        <vt:lpwstr>http://zakon0.rada.gov.ua/laws/show/5178-17/paran554</vt:lpwstr>
      </vt:variant>
      <vt:variant>
        <vt:lpwstr>n554</vt:lpwstr>
      </vt:variant>
      <vt:variant>
        <vt:i4>2949164</vt:i4>
      </vt:variant>
      <vt:variant>
        <vt:i4>1488</vt:i4>
      </vt:variant>
      <vt:variant>
        <vt:i4>0</vt:i4>
      </vt:variant>
      <vt:variant>
        <vt:i4>5</vt:i4>
      </vt:variant>
      <vt:variant>
        <vt:lpwstr>http://zakon0.rada.gov.ua/laws/show/2478-17</vt:lpwstr>
      </vt:variant>
      <vt:variant>
        <vt:lpwstr/>
      </vt:variant>
      <vt:variant>
        <vt:i4>6553722</vt:i4>
      </vt:variant>
      <vt:variant>
        <vt:i4>1485</vt:i4>
      </vt:variant>
      <vt:variant>
        <vt:i4>0</vt:i4>
      </vt:variant>
      <vt:variant>
        <vt:i4>5</vt:i4>
      </vt:variant>
      <vt:variant>
        <vt:lpwstr>http://zakon0.rada.gov.ua/laws/show/541-19/paran282</vt:lpwstr>
      </vt:variant>
      <vt:variant>
        <vt:lpwstr>n282</vt:lpwstr>
      </vt:variant>
      <vt:variant>
        <vt:i4>6750330</vt:i4>
      </vt:variant>
      <vt:variant>
        <vt:i4>1482</vt:i4>
      </vt:variant>
      <vt:variant>
        <vt:i4>0</vt:i4>
      </vt:variant>
      <vt:variant>
        <vt:i4>5</vt:i4>
      </vt:variant>
      <vt:variant>
        <vt:lpwstr>http://zakon0.rada.gov.ua/laws/show/541-19/paran281</vt:lpwstr>
      </vt:variant>
      <vt:variant>
        <vt:lpwstr>n281</vt:lpwstr>
      </vt:variant>
      <vt:variant>
        <vt:i4>4194387</vt:i4>
      </vt:variant>
      <vt:variant>
        <vt:i4>1479</vt:i4>
      </vt:variant>
      <vt:variant>
        <vt:i4>0</vt:i4>
      </vt:variant>
      <vt:variant>
        <vt:i4>5</vt:i4>
      </vt:variant>
      <vt:variant>
        <vt:lpwstr>https://zakon.rada.gov.ua/laws/show/122-20</vt:lpwstr>
      </vt:variant>
      <vt:variant>
        <vt:lpwstr>n44</vt:lpwstr>
      </vt:variant>
      <vt:variant>
        <vt:i4>7929967</vt:i4>
      </vt:variant>
      <vt:variant>
        <vt:i4>1476</vt:i4>
      </vt:variant>
      <vt:variant>
        <vt:i4>0</vt:i4>
      </vt:variant>
      <vt:variant>
        <vt:i4>5</vt:i4>
      </vt:variant>
      <vt:variant>
        <vt:lpwstr>https://zakon.rada.gov.ua/laws/show/541-19</vt:lpwstr>
      </vt:variant>
      <vt:variant>
        <vt:lpwstr>n280</vt:lpwstr>
      </vt:variant>
      <vt:variant>
        <vt:i4>8192054</vt:i4>
      </vt:variant>
      <vt:variant>
        <vt:i4>1473</vt:i4>
      </vt:variant>
      <vt:variant>
        <vt:i4>0</vt:i4>
      </vt:variant>
      <vt:variant>
        <vt:i4>5</vt:i4>
      </vt:variant>
      <vt:variant>
        <vt:lpwstr>https://zakon.rada.gov.ua/laws/show/922-19</vt:lpwstr>
      </vt:variant>
      <vt:variant>
        <vt:lpwstr/>
      </vt:variant>
      <vt:variant>
        <vt:i4>6357109</vt:i4>
      </vt:variant>
      <vt:variant>
        <vt:i4>1470</vt:i4>
      </vt:variant>
      <vt:variant>
        <vt:i4>0</vt:i4>
      </vt:variant>
      <vt:variant>
        <vt:i4>5</vt:i4>
      </vt:variant>
      <vt:variant>
        <vt:lpwstr>http://zakon0.rada.gov.ua/laws/show/541-19/paran278</vt:lpwstr>
      </vt:variant>
      <vt:variant>
        <vt:lpwstr>n278</vt:lpwstr>
      </vt:variant>
      <vt:variant>
        <vt:i4>7209076</vt:i4>
      </vt:variant>
      <vt:variant>
        <vt:i4>1467</vt:i4>
      </vt:variant>
      <vt:variant>
        <vt:i4>0</vt:i4>
      </vt:variant>
      <vt:variant>
        <vt:i4>5</vt:i4>
      </vt:variant>
      <vt:variant>
        <vt:lpwstr>http://zakon0.rada.gov.ua/laws/show/541-19/paran266</vt:lpwstr>
      </vt:variant>
      <vt:variant>
        <vt:lpwstr>n266</vt:lpwstr>
      </vt:variant>
      <vt:variant>
        <vt:i4>2949164</vt:i4>
      </vt:variant>
      <vt:variant>
        <vt:i4>1464</vt:i4>
      </vt:variant>
      <vt:variant>
        <vt:i4>0</vt:i4>
      </vt:variant>
      <vt:variant>
        <vt:i4>5</vt:i4>
      </vt:variant>
      <vt:variant>
        <vt:lpwstr>http://zakon0.rada.gov.ua/laws/show/2478-17</vt:lpwstr>
      </vt:variant>
      <vt:variant>
        <vt:lpwstr/>
      </vt:variant>
      <vt:variant>
        <vt:i4>5767249</vt:i4>
      </vt:variant>
      <vt:variant>
        <vt:i4>1461</vt:i4>
      </vt:variant>
      <vt:variant>
        <vt:i4>0</vt:i4>
      </vt:variant>
      <vt:variant>
        <vt:i4>5</vt:i4>
      </vt:variant>
      <vt:variant>
        <vt:lpwstr>http://zakon0.rada.gov.ua/laws/show/679-14/print1483532862505383</vt:lpwstr>
      </vt:variant>
      <vt:variant>
        <vt:lpwstr>n366</vt:lpwstr>
      </vt:variant>
      <vt:variant>
        <vt:i4>6029393</vt:i4>
      </vt:variant>
      <vt:variant>
        <vt:i4>1458</vt:i4>
      </vt:variant>
      <vt:variant>
        <vt:i4>0</vt:i4>
      </vt:variant>
      <vt:variant>
        <vt:i4>5</vt:i4>
      </vt:variant>
      <vt:variant>
        <vt:lpwstr>http://zakon0.rada.gov.ua/laws/show/679-14/print1483532862505383</vt:lpwstr>
      </vt:variant>
      <vt:variant>
        <vt:lpwstr>n362</vt:lpwstr>
      </vt:variant>
      <vt:variant>
        <vt:i4>5570644</vt:i4>
      </vt:variant>
      <vt:variant>
        <vt:i4>1455</vt:i4>
      </vt:variant>
      <vt:variant>
        <vt:i4>0</vt:i4>
      </vt:variant>
      <vt:variant>
        <vt:i4>5</vt:i4>
      </vt:variant>
      <vt:variant>
        <vt:lpwstr>http://zakon0.rada.gov.ua/laws/show/679-14/print1483532862505383</vt:lpwstr>
      </vt:variant>
      <vt:variant>
        <vt:lpwstr>n830</vt:lpwstr>
      </vt:variant>
      <vt:variant>
        <vt:i4>6225996</vt:i4>
      </vt:variant>
      <vt:variant>
        <vt:i4>1452</vt:i4>
      </vt:variant>
      <vt:variant>
        <vt:i4>0</vt:i4>
      </vt:variant>
      <vt:variant>
        <vt:i4>5</vt:i4>
      </vt:variant>
      <vt:variant>
        <vt:lpwstr>https://zakon.rada.gov.ua/laws/show/2210-19</vt:lpwstr>
      </vt:variant>
      <vt:variant>
        <vt:lpwstr>n74</vt:lpwstr>
      </vt:variant>
      <vt:variant>
        <vt:i4>4915292</vt:i4>
      </vt:variant>
      <vt:variant>
        <vt:i4>1449</vt:i4>
      </vt:variant>
      <vt:variant>
        <vt:i4>0</vt:i4>
      </vt:variant>
      <vt:variant>
        <vt:i4>5</vt:i4>
      </vt:variant>
      <vt:variant>
        <vt:lpwstr>https://zakon.rada.gov.ua/laws/show/629-19</vt:lpwstr>
      </vt:variant>
      <vt:variant>
        <vt:lpwstr>n60</vt:lpwstr>
      </vt:variant>
      <vt:variant>
        <vt:i4>8126561</vt:i4>
      </vt:variant>
      <vt:variant>
        <vt:i4>1446</vt:i4>
      </vt:variant>
      <vt:variant>
        <vt:i4>0</vt:i4>
      </vt:variant>
      <vt:variant>
        <vt:i4>5</vt:i4>
      </vt:variant>
      <vt:variant>
        <vt:lpwstr>https://zakon.rada.gov.ua/laws/show/541-19</vt:lpwstr>
      </vt:variant>
      <vt:variant>
        <vt:lpwstr>n265</vt:lpwstr>
      </vt:variant>
      <vt:variant>
        <vt:i4>7208992</vt:i4>
      </vt:variant>
      <vt:variant>
        <vt:i4>1443</vt:i4>
      </vt:variant>
      <vt:variant>
        <vt:i4>0</vt:i4>
      </vt:variant>
      <vt:variant>
        <vt:i4>5</vt:i4>
      </vt:variant>
      <vt:variant>
        <vt:lpwstr>https://zakon.rada.gov.ua/laws/show/3024-17</vt:lpwstr>
      </vt:variant>
      <vt:variant>
        <vt:lpwstr/>
      </vt:variant>
      <vt:variant>
        <vt:i4>7012468</vt:i4>
      </vt:variant>
      <vt:variant>
        <vt:i4>1440</vt:i4>
      </vt:variant>
      <vt:variant>
        <vt:i4>0</vt:i4>
      </vt:variant>
      <vt:variant>
        <vt:i4>5</vt:i4>
      </vt:variant>
      <vt:variant>
        <vt:lpwstr>http://zakon0.rada.gov.ua/laws/show/541-19/paran263</vt:lpwstr>
      </vt:variant>
      <vt:variant>
        <vt:lpwstr>n263</vt:lpwstr>
      </vt:variant>
      <vt:variant>
        <vt:i4>524305</vt:i4>
      </vt:variant>
      <vt:variant>
        <vt:i4>1437</vt:i4>
      </vt:variant>
      <vt:variant>
        <vt:i4>0</vt:i4>
      </vt:variant>
      <vt:variant>
        <vt:i4>5</vt:i4>
      </vt:variant>
      <vt:variant>
        <vt:lpwstr>http://zakon0.rada.gov.ua/laws/show/4395-17/paran11</vt:lpwstr>
      </vt:variant>
      <vt:variant>
        <vt:lpwstr>n11</vt:lpwstr>
      </vt:variant>
      <vt:variant>
        <vt:i4>2949164</vt:i4>
      </vt:variant>
      <vt:variant>
        <vt:i4>1434</vt:i4>
      </vt:variant>
      <vt:variant>
        <vt:i4>0</vt:i4>
      </vt:variant>
      <vt:variant>
        <vt:i4>5</vt:i4>
      </vt:variant>
      <vt:variant>
        <vt:lpwstr>http://zakon0.rada.gov.ua/laws/show/2478-17</vt:lpwstr>
      </vt:variant>
      <vt:variant>
        <vt:lpwstr/>
      </vt:variant>
      <vt:variant>
        <vt:i4>2949164</vt:i4>
      </vt:variant>
      <vt:variant>
        <vt:i4>1431</vt:i4>
      </vt:variant>
      <vt:variant>
        <vt:i4>0</vt:i4>
      </vt:variant>
      <vt:variant>
        <vt:i4>5</vt:i4>
      </vt:variant>
      <vt:variant>
        <vt:lpwstr>http://zakon0.rada.gov.ua/laws/show/2478-17</vt:lpwstr>
      </vt:variant>
      <vt:variant>
        <vt:lpwstr/>
      </vt:variant>
      <vt:variant>
        <vt:i4>3538981</vt:i4>
      </vt:variant>
      <vt:variant>
        <vt:i4>1428</vt:i4>
      </vt:variant>
      <vt:variant>
        <vt:i4>0</vt:i4>
      </vt:variant>
      <vt:variant>
        <vt:i4>5</vt:i4>
      </vt:variant>
      <vt:variant>
        <vt:lpwstr>http://zakon0.rada.gov.ua/laws/show/78-19/paran111</vt:lpwstr>
      </vt:variant>
      <vt:variant>
        <vt:lpwstr>n111</vt:lpwstr>
      </vt:variant>
      <vt:variant>
        <vt:i4>6946932</vt:i4>
      </vt:variant>
      <vt:variant>
        <vt:i4>1425</vt:i4>
      </vt:variant>
      <vt:variant>
        <vt:i4>0</vt:i4>
      </vt:variant>
      <vt:variant>
        <vt:i4>5</vt:i4>
      </vt:variant>
      <vt:variant>
        <vt:lpwstr>http://zakon0.rada.gov.ua/laws/show/541-19/paran262</vt:lpwstr>
      </vt:variant>
      <vt:variant>
        <vt:lpwstr>n262</vt:lpwstr>
      </vt:variant>
      <vt:variant>
        <vt:i4>6815860</vt:i4>
      </vt:variant>
      <vt:variant>
        <vt:i4>1422</vt:i4>
      </vt:variant>
      <vt:variant>
        <vt:i4>0</vt:i4>
      </vt:variant>
      <vt:variant>
        <vt:i4>5</vt:i4>
      </vt:variant>
      <vt:variant>
        <vt:lpwstr>http://zakon0.rada.gov.ua/laws/show/541-19/paran260</vt:lpwstr>
      </vt:variant>
      <vt:variant>
        <vt:lpwstr>n260</vt:lpwstr>
      </vt:variant>
      <vt:variant>
        <vt:i4>7078007</vt:i4>
      </vt:variant>
      <vt:variant>
        <vt:i4>1419</vt:i4>
      </vt:variant>
      <vt:variant>
        <vt:i4>0</vt:i4>
      </vt:variant>
      <vt:variant>
        <vt:i4>5</vt:i4>
      </vt:variant>
      <vt:variant>
        <vt:lpwstr>http://zakon0.rada.gov.ua/laws/show/541-19/paran257</vt:lpwstr>
      </vt:variant>
      <vt:variant>
        <vt:lpwstr>n257</vt:lpwstr>
      </vt:variant>
      <vt:variant>
        <vt:i4>6946941</vt:i4>
      </vt:variant>
      <vt:variant>
        <vt:i4>1416</vt:i4>
      </vt:variant>
      <vt:variant>
        <vt:i4>0</vt:i4>
      </vt:variant>
      <vt:variant>
        <vt:i4>5</vt:i4>
      </vt:variant>
      <vt:variant>
        <vt:lpwstr>https://zakon.rada.gov.ua/laws/show/2473-19</vt:lpwstr>
      </vt:variant>
      <vt:variant>
        <vt:lpwstr>n275</vt:lpwstr>
      </vt:variant>
      <vt:variant>
        <vt:i4>8323170</vt:i4>
      </vt:variant>
      <vt:variant>
        <vt:i4>1413</vt:i4>
      </vt:variant>
      <vt:variant>
        <vt:i4>0</vt:i4>
      </vt:variant>
      <vt:variant>
        <vt:i4>5</vt:i4>
      </vt:variant>
      <vt:variant>
        <vt:lpwstr>https://zakon.rada.gov.ua/laws/show/541-19</vt:lpwstr>
      </vt:variant>
      <vt:variant>
        <vt:lpwstr>n256</vt:lpwstr>
      </vt:variant>
      <vt:variant>
        <vt:i4>6357025</vt:i4>
      </vt:variant>
      <vt:variant>
        <vt:i4>1410</vt:i4>
      </vt:variant>
      <vt:variant>
        <vt:i4>0</vt:i4>
      </vt:variant>
      <vt:variant>
        <vt:i4>5</vt:i4>
      </vt:variant>
      <vt:variant>
        <vt:lpwstr>https://zakon.rada.gov.ua/laws/show/2922-14</vt:lpwstr>
      </vt:variant>
      <vt:variant>
        <vt:lpwstr/>
      </vt:variant>
      <vt:variant>
        <vt:i4>7274615</vt:i4>
      </vt:variant>
      <vt:variant>
        <vt:i4>1407</vt:i4>
      </vt:variant>
      <vt:variant>
        <vt:i4>0</vt:i4>
      </vt:variant>
      <vt:variant>
        <vt:i4>5</vt:i4>
      </vt:variant>
      <vt:variant>
        <vt:lpwstr>http://zakon0.rada.gov.ua/laws/show/541-19/paran254</vt:lpwstr>
      </vt:variant>
      <vt:variant>
        <vt:lpwstr>n254</vt:lpwstr>
      </vt:variant>
      <vt:variant>
        <vt:i4>2490403</vt:i4>
      </vt:variant>
      <vt:variant>
        <vt:i4>1404</vt:i4>
      </vt:variant>
      <vt:variant>
        <vt:i4>0</vt:i4>
      </vt:variant>
      <vt:variant>
        <vt:i4>5</vt:i4>
      </vt:variant>
      <vt:variant>
        <vt:lpwstr>http://zakon0.rada.gov.ua/laws/show/3394-17</vt:lpwstr>
      </vt:variant>
      <vt:variant>
        <vt:lpwstr/>
      </vt:variant>
      <vt:variant>
        <vt:i4>2752553</vt:i4>
      </vt:variant>
      <vt:variant>
        <vt:i4>1401</vt:i4>
      </vt:variant>
      <vt:variant>
        <vt:i4>0</vt:i4>
      </vt:variant>
      <vt:variant>
        <vt:i4>5</vt:i4>
      </vt:variant>
      <vt:variant>
        <vt:lpwstr>http://zakon0.rada.gov.ua/laws/show/2922-14</vt:lpwstr>
      </vt:variant>
      <vt:variant>
        <vt:lpwstr/>
      </vt:variant>
      <vt:variant>
        <vt:i4>2752553</vt:i4>
      </vt:variant>
      <vt:variant>
        <vt:i4>1398</vt:i4>
      </vt:variant>
      <vt:variant>
        <vt:i4>0</vt:i4>
      </vt:variant>
      <vt:variant>
        <vt:i4>5</vt:i4>
      </vt:variant>
      <vt:variant>
        <vt:lpwstr>http://zakon0.rada.gov.ua/laws/show/2922-14</vt:lpwstr>
      </vt:variant>
      <vt:variant>
        <vt:lpwstr/>
      </vt:variant>
      <vt:variant>
        <vt:i4>6488182</vt:i4>
      </vt:variant>
      <vt:variant>
        <vt:i4>1395</vt:i4>
      </vt:variant>
      <vt:variant>
        <vt:i4>0</vt:i4>
      </vt:variant>
      <vt:variant>
        <vt:i4>5</vt:i4>
      </vt:variant>
      <vt:variant>
        <vt:lpwstr>http://zakon0.rada.gov.ua/laws/show/541-19/paran249</vt:lpwstr>
      </vt:variant>
      <vt:variant>
        <vt:lpwstr>n249</vt:lpwstr>
      </vt:variant>
      <vt:variant>
        <vt:i4>2752553</vt:i4>
      </vt:variant>
      <vt:variant>
        <vt:i4>1392</vt:i4>
      </vt:variant>
      <vt:variant>
        <vt:i4>0</vt:i4>
      </vt:variant>
      <vt:variant>
        <vt:i4>5</vt:i4>
      </vt:variant>
      <vt:variant>
        <vt:lpwstr>http://zakon0.rada.gov.ua/laws/show/2922-14</vt:lpwstr>
      </vt:variant>
      <vt:variant>
        <vt:lpwstr/>
      </vt:variant>
      <vt:variant>
        <vt:i4>7274614</vt:i4>
      </vt:variant>
      <vt:variant>
        <vt:i4>1389</vt:i4>
      </vt:variant>
      <vt:variant>
        <vt:i4>0</vt:i4>
      </vt:variant>
      <vt:variant>
        <vt:i4>5</vt:i4>
      </vt:variant>
      <vt:variant>
        <vt:lpwstr>http://zakon0.rada.gov.ua/laws/show/541-19/paran245</vt:lpwstr>
      </vt:variant>
      <vt:variant>
        <vt:lpwstr>n245</vt:lpwstr>
      </vt:variant>
      <vt:variant>
        <vt:i4>2752553</vt:i4>
      </vt:variant>
      <vt:variant>
        <vt:i4>1386</vt:i4>
      </vt:variant>
      <vt:variant>
        <vt:i4>0</vt:i4>
      </vt:variant>
      <vt:variant>
        <vt:i4>5</vt:i4>
      </vt:variant>
      <vt:variant>
        <vt:lpwstr>http://zakon0.rada.gov.ua/laws/show/2922-14</vt:lpwstr>
      </vt:variant>
      <vt:variant>
        <vt:lpwstr/>
      </vt:variant>
      <vt:variant>
        <vt:i4>6619249</vt:i4>
      </vt:variant>
      <vt:variant>
        <vt:i4>1383</vt:i4>
      </vt:variant>
      <vt:variant>
        <vt:i4>0</vt:i4>
      </vt:variant>
      <vt:variant>
        <vt:i4>5</vt:i4>
      </vt:variant>
      <vt:variant>
        <vt:lpwstr>http://zakon0.rada.gov.ua/laws/show/541-19/paran238</vt:lpwstr>
      </vt:variant>
      <vt:variant>
        <vt:lpwstr>n238</vt:lpwstr>
      </vt:variant>
      <vt:variant>
        <vt:i4>1048580</vt:i4>
      </vt:variant>
      <vt:variant>
        <vt:i4>1380</vt:i4>
      </vt:variant>
      <vt:variant>
        <vt:i4>0</vt:i4>
      </vt:variant>
      <vt:variant>
        <vt:i4>5</vt:i4>
      </vt:variant>
      <vt:variant>
        <vt:lpwstr>http://zakon0.rada.gov.ua/laws/show/254%D0%BA/96-%D0%B2%D1%80</vt:lpwstr>
      </vt:variant>
      <vt:variant>
        <vt:lpwstr/>
      </vt:variant>
      <vt:variant>
        <vt:i4>7012465</vt:i4>
      </vt:variant>
      <vt:variant>
        <vt:i4>1377</vt:i4>
      </vt:variant>
      <vt:variant>
        <vt:i4>0</vt:i4>
      </vt:variant>
      <vt:variant>
        <vt:i4>5</vt:i4>
      </vt:variant>
      <vt:variant>
        <vt:lpwstr>http://zakon0.rada.gov.ua/laws/show/541-19/paran236</vt:lpwstr>
      </vt:variant>
      <vt:variant>
        <vt:lpwstr>n236</vt:lpwstr>
      </vt:variant>
      <vt:variant>
        <vt:i4>6291572</vt:i4>
      </vt:variant>
      <vt:variant>
        <vt:i4>1374</vt:i4>
      </vt:variant>
      <vt:variant>
        <vt:i4>0</vt:i4>
      </vt:variant>
      <vt:variant>
        <vt:i4>5</vt:i4>
      </vt:variant>
      <vt:variant>
        <vt:lpwstr>http://zakon0.rada.gov.ua/laws/show/889-19/paran981</vt:lpwstr>
      </vt:variant>
      <vt:variant>
        <vt:lpwstr>n981</vt:lpwstr>
      </vt:variant>
      <vt:variant>
        <vt:i4>6291572</vt:i4>
      </vt:variant>
      <vt:variant>
        <vt:i4>1371</vt:i4>
      </vt:variant>
      <vt:variant>
        <vt:i4>0</vt:i4>
      </vt:variant>
      <vt:variant>
        <vt:i4>5</vt:i4>
      </vt:variant>
      <vt:variant>
        <vt:lpwstr>http://zakon0.rada.gov.ua/laws/show/889-19/paran981</vt:lpwstr>
      </vt:variant>
      <vt:variant>
        <vt:lpwstr>n981</vt:lpwstr>
      </vt:variant>
      <vt:variant>
        <vt:i4>6291572</vt:i4>
      </vt:variant>
      <vt:variant>
        <vt:i4>1368</vt:i4>
      </vt:variant>
      <vt:variant>
        <vt:i4>0</vt:i4>
      </vt:variant>
      <vt:variant>
        <vt:i4>5</vt:i4>
      </vt:variant>
      <vt:variant>
        <vt:lpwstr>http://zakon0.rada.gov.ua/laws/show/889-19/paran981</vt:lpwstr>
      </vt:variant>
      <vt:variant>
        <vt:lpwstr>n981</vt:lpwstr>
      </vt:variant>
      <vt:variant>
        <vt:i4>2162729</vt:i4>
      </vt:variant>
      <vt:variant>
        <vt:i4>1365</vt:i4>
      </vt:variant>
      <vt:variant>
        <vt:i4>0</vt:i4>
      </vt:variant>
      <vt:variant>
        <vt:i4>5</vt:i4>
      </vt:variant>
      <vt:variant>
        <vt:lpwstr>http://zakon0.rada.gov.ua/laws/show/1919-14</vt:lpwstr>
      </vt:variant>
      <vt:variant>
        <vt:lpwstr/>
      </vt:variant>
      <vt:variant>
        <vt:i4>458774</vt:i4>
      </vt:variant>
      <vt:variant>
        <vt:i4>1362</vt:i4>
      </vt:variant>
      <vt:variant>
        <vt:i4>0</vt:i4>
      </vt:variant>
      <vt:variant>
        <vt:i4>5</vt:i4>
      </vt:variant>
      <vt:variant>
        <vt:lpwstr>http://zakon2.rada.gov.ua/laws/show/2148-19/paran65</vt:lpwstr>
      </vt:variant>
      <vt:variant>
        <vt:lpwstr>n65</vt:lpwstr>
      </vt:variant>
      <vt:variant>
        <vt:i4>851990</vt:i4>
      </vt:variant>
      <vt:variant>
        <vt:i4>1359</vt:i4>
      </vt:variant>
      <vt:variant>
        <vt:i4>0</vt:i4>
      </vt:variant>
      <vt:variant>
        <vt:i4>5</vt:i4>
      </vt:variant>
      <vt:variant>
        <vt:lpwstr>http://zakon2.rada.gov.ua/laws/show/1774-19/paran129</vt:lpwstr>
      </vt:variant>
      <vt:variant>
        <vt:lpwstr>n129</vt:lpwstr>
      </vt:variant>
      <vt:variant>
        <vt:i4>6357110</vt:i4>
      </vt:variant>
      <vt:variant>
        <vt:i4>1356</vt:i4>
      </vt:variant>
      <vt:variant>
        <vt:i4>0</vt:i4>
      </vt:variant>
      <vt:variant>
        <vt:i4>5</vt:i4>
      </vt:variant>
      <vt:variant>
        <vt:lpwstr>http://zakon2.rada.gov.ua/laws/show/889-19/paran980</vt:lpwstr>
      </vt:variant>
      <vt:variant>
        <vt:lpwstr>n980</vt:lpwstr>
      </vt:variant>
      <vt:variant>
        <vt:i4>6357119</vt:i4>
      </vt:variant>
      <vt:variant>
        <vt:i4>1353</vt:i4>
      </vt:variant>
      <vt:variant>
        <vt:i4>0</vt:i4>
      </vt:variant>
      <vt:variant>
        <vt:i4>5</vt:i4>
      </vt:variant>
      <vt:variant>
        <vt:lpwstr>http://zakon2.rada.gov.ua/laws/show/911-19/paran109</vt:lpwstr>
      </vt:variant>
      <vt:variant>
        <vt:lpwstr>n109</vt:lpwstr>
      </vt:variant>
      <vt:variant>
        <vt:i4>6815859</vt:i4>
      </vt:variant>
      <vt:variant>
        <vt:i4>1350</vt:i4>
      </vt:variant>
      <vt:variant>
        <vt:i4>0</vt:i4>
      </vt:variant>
      <vt:variant>
        <vt:i4>5</vt:i4>
      </vt:variant>
      <vt:variant>
        <vt:lpwstr>http://zakon2.rada.gov.ua/laws/show/541-19/paran235</vt:lpwstr>
      </vt:variant>
      <vt:variant>
        <vt:lpwstr>n235</vt:lpwstr>
      </vt:variant>
      <vt:variant>
        <vt:i4>7274614</vt:i4>
      </vt:variant>
      <vt:variant>
        <vt:i4>1347</vt:i4>
      </vt:variant>
      <vt:variant>
        <vt:i4>0</vt:i4>
      </vt:variant>
      <vt:variant>
        <vt:i4>5</vt:i4>
      </vt:variant>
      <vt:variant>
        <vt:lpwstr>http://zakon2.rada.gov.ua/laws/show/213-19/paran237</vt:lpwstr>
      </vt:variant>
      <vt:variant>
        <vt:lpwstr>n237</vt:lpwstr>
      </vt:variant>
      <vt:variant>
        <vt:i4>2424877</vt:i4>
      </vt:variant>
      <vt:variant>
        <vt:i4>1344</vt:i4>
      </vt:variant>
      <vt:variant>
        <vt:i4>0</vt:i4>
      </vt:variant>
      <vt:variant>
        <vt:i4>5</vt:i4>
      </vt:variant>
      <vt:variant>
        <vt:lpwstr>http://zakon2.rada.gov.ua/laws/show/3551-12</vt:lpwstr>
      </vt:variant>
      <vt:variant>
        <vt:lpwstr/>
      </vt:variant>
      <vt:variant>
        <vt:i4>2490409</vt:i4>
      </vt:variant>
      <vt:variant>
        <vt:i4>1341</vt:i4>
      </vt:variant>
      <vt:variant>
        <vt:i4>0</vt:i4>
      </vt:variant>
      <vt:variant>
        <vt:i4>5</vt:i4>
      </vt:variant>
      <vt:variant>
        <vt:lpwstr>http://zakon0.rada.gov.ua/laws/show/3235-15</vt:lpwstr>
      </vt:variant>
      <vt:variant>
        <vt:lpwstr/>
      </vt:variant>
      <vt:variant>
        <vt:i4>4128830</vt:i4>
      </vt:variant>
      <vt:variant>
        <vt:i4>1338</vt:i4>
      </vt:variant>
      <vt:variant>
        <vt:i4>0</vt:i4>
      </vt:variant>
      <vt:variant>
        <vt:i4>5</vt:i4>
      </vt:variant>
      <vt:variant>
        <vt:lpwstr>http://zakon0.rada.gov.ua/laws/show/803-12</vt:lpwstr>
      </vt:variant>
      <vt:variant>
        <vt:lpwstr/>
      </vt:variant>
      <vt:variant>
        <vt:i4>2490409</vt:i4>
      </vt:variant>
      <vt:variant>
        <vt:i4>1335</vt:i4>
      </vt:variant>
      <vt:variant>
        <vt:i4>0</vt:i4>
      </vt:variant>
      <vt:variant>
        <vt:i4>5</vt:i4>
      </vt:variant>
      <vt:variant>
        <vt:lpwstr>http://zakon0.rada.gov.ua/laws/show/3235-15</vt:lpwstr>
      </vt:variant>
      <vt:variant>
        <vt:lpwstr/>
      </vt:variant>
      <vt:variant>
        <vt:i4>393242</vt:i4>
      </vt:variant>
      <vt:variant>
        <vt:i4>1332</vt:i4>
      </vt:variant>
      <vt:variant>
        <vt:i4>0</vt:i4>
      </vt:variant>
      <vt:variant>
        <vt:i4>5</vt:i4>
      </vt:variant>
      <vt:variant>
        <vt:lpwstr>http://zakon0.rada.gov.ua/laws/show/1058-15/paran492</vt:lpwstr>
      </vt:variant>
      <vt:variant>
        <vt:lpwstr>n492</vt:lpwstr>
      </vt:variant>
      <vt:variant>
        <vt:i4>3342392</vt:i4>
      </vt:variant>
      <vt:variant>
        <vt:i4>1329</vt:i4>
      </vt:variant>
      <vt:variant>
        <vt:i4>0</vt:i4>
      </vt:variant>
      <vt:variant>
        <vt:i4>5</vt:i4>
      </vt:variant>
      <vt:variant>
        <vt:lpwstr>http://zakon0.rada.gov.ua/laws/show/489-16</vt:lpwstr>
      </vt:variant>
      <vt:variant>
        <vt:lpwstr/>
      </vt:variant>
      <vt:variant>
        <vt:i4>393242</vt:i4>
      </vt:variant>
      <vt:variant>
        <vt:i4>1326</vt:i4>
      </vt:variant>
      <vt:variant>
        <vt:i4>0</vt:i4>
      </vt:variant>
      <vt:variant>
        <vt:i4>5</vt:i4>
      </vt:variant>
      <vt:variant>
        <vt:lpwstr>http://zakon0.rada.gov.ua/laws/show/1058-15/paran492</vt:lpwstr>
      </vt:variant>
      <vt:variant>
        <vt:lpwstr>n492</vt:lpwstr>
      </vt:variant>
      <vt:variant>
        <vt:i4>3342392</vt:i4>
      </vt:variant>
      <vt:variant>
        <vt:i4>1323</vt:i4>
      </vt:variant>
      <vt:variant>
        <vt:i4>0</vt:i4>
      </vt:variant>
      <vt:variant>
        <vt:i4>5</vt:i4>
      </vt:variant>
      <vt:variant>
        <vt:lpwstr>http://zakon0.rada.gov.ua/laws/show/489-16</vt:lpwstr>
      </vt:variant>
      <vt:variant>
        <vt:lpwstr/>
      </vt:variant>
      <vt:variant>
        <vt:i4>393242</vt:i4>
      </vt:variant>
      <vt:variant>
        <vt:i4>1320</vt:i4>
      </vt:variant>
      <vt:variant>
        <vt:i4>0</vt:i4>
      </vt:variant>
      <vt:variant>
        <vt:i4>5</vt:i4>
      </vt:variant>
      <vt:variant>
        <vt:lpwstr>http://zakon0.rada.gov.ua/laws/show/1058-15/paran464</vt:lpwstr>
      </vt:variant>
      <vt:variant>
        <vt:lpwstr>n464</vt:lpwstr>
      </vt:variant>
      <vt:variant>
        <vt:i4>2162815</vt:i4>
      </vt:variant>
      <vt:variant>
        <vt:i4>1317</vt:i4>
      </vt:variant>
      <vt:variant>
        <vt:i4>0</vt:i4>
      </vt:variant>
      <vt:variant>
        <vt:i4>5</vt:i4>
      </vt:variant>
      <vt:variant>
        <vt:lpwstr>http://zakon0.rada.gov.ua/laws/show/v0a6p710-07</vt:lpwstr>
      </vt:variant>
      <vt:variant>
        <vt:lpwstr/>
      </vt:variant>
      <vt:variant>
        <vt:i4>3342392</vt:i4>
      </vt:variant>
      <vt:variant>
        <vt:i4>1314</vt:i4>
      </vt:variant>
      <vt:variant>
        <vt:i4>0</vt:i4>
      </vt:variant>
      <vt:variant>
        <vt:i4>5</vt:i4>
      </vt:variant>
      <vt:variant>
        <vt:lpwstr>http://zakon0.rada.gov.ua/laws/show/489-16</vt:lpwstr>
      </vt:variant>
      <vt:variant>
        <vt:lpwstr/>
      </vt:variant>
      <vt:variant>
        <vt:i4>524312</vt:i4>
      </vt:variant>
      <vt:variant>
        <vt:i4>1311</vt:i4>
      </vt:variant>
      <vt:variant>
        <vt:i4>0</vt:i4>
      </vt:variant>
      <vt:variant>
        <vt:i4>5</vt:i4>
      </vt:variant>
      <vt:variant>
        <vt:lpwstr>http://zakon0.rada.gov.ua/laws/show/3721-12/paran156</vt:lpwstr>
      </vt:variant>
      <vt:variant>
        <vt:lpwstr>n156</vt:lpwstr>
      </vt:variant>
      <vt:variant>
        <vt:i4>3735615</vt:i4>
      </vt:variant>
      <vt:variant>
        <vt:i4>1308</vt:i4>
      </vt:variant>
      <vt:variant>
        <vt:i4>0</vt:i4>
      </vt:variant>
      <vt:variant>
        <vt:i4>5</vt:i4>
      </vt:variant>
      <vt:variant>
        <vt:lpwstr>http://zakon0.rada.gov.ua/laws/show/309-14</vt:lpwstr>
      </vt:variant>
      <vt:variant>
        <vt:lpwstr/>
      </vt:variant>
      <vt:variant>
        <vt:i4>4128830</vt:i4>
      </vt:variant>
      <vt:variant>
        <vt:i4>1305</vt:i4>
      </vt:variant>
      <vt:variant>
        <vt:i4>0</vt:i4>
      </vt:variant>
      <vt:variant>
        <vt:i4>5</vt:i4>
      </vt:variant>
      <vt:variant>
        <vt:lpwstr>http://zakon0.rada.gov.ua/laws/show/803-12</vt:lpwstr>
      </vt:variant>
      <vt:variant>
        <vt:lpwstr/>
      </vt:variant>
      <vt:variant>
        <vt:i4>2162729</vt:i4>
      </vt:variant>
      <vt:variant>
        <vt:i4>1302</vt:i4>
      </vt:variant>
      <vt:variant>
        <vt:i4>0</vt:i4>
      </vt:variant>
      <vt:variant>
        <vt:i4>5</vt:i4>
      </vt:variant>
      <vt:variant>
        <vt:lpwstr>http://zakon0.rada.gov.ua/laws/show/2121-14</vt:lpwstr>
      </vt:variant>
      <vt:variant>
        <vt:lpwstr/>
      </vt:variant>
      <vt:variant>
        <vt:i4>2752553</vt:i4>
      </vt:variant>
      <vt:variant>
        <vt:i4>1299</vt:i4>
      </vt:variant>
      <vt:variant>
        <vt:i4>0</vt:i4>
      </vt:variant>
      <vt:variant>
        <vt:i4>5</vt:i4>
      </vt:variant>
      <vt:variant>
        <vt:lpwstr>http://zakon0.rada.gov.ua/laws/show/2922-14</vt:lpwstr>
      </vt:variant>
      <vt:variant>
        <vt:lpwstr/>
      </vt:variant>
      <vt:variant>
        <vt:i4>2162729</vt:i4>
      </vt:variant>
      <vt:variant>
        <vt:i4>1296</vt:i4>
      </vt:variant>
      <vt:variant>
        <vt:i4>0</vt:i4>
      </vt:variant>
      <vt:variant>
        <vt:i4>5</vt:i4>
      </vt:variant>
      <vt:variant>
        <vt:lpwstr>http://zakon0.rada.gov.ua/laws/show/2121-14</vt:lpwstr>
      </vt:variant>
      <vt:variant>
        <vt:lpwstr/>
      </vt:variant>
      <vt:variant>
        <vt:i4>2752553</vt:i4>
      </vt:variant>
      <vt:variant>
        <vt:i4>1293</vt:i4>
      </vt:variant>
      <vt:variant>
        <vt:i4>0</vt:i4>
      </vt:variant>
      <vt:variant>
        <vt:i4>5</vt:i4>
      </vt:variant>
      <vt:variant>
        <vt:lpwstr>http://zakon0.rada.gov.ua/laws/show/2922-14</vt:lpwstr>
      </vt:variant>
      <vt:variant>
        <vt:lpwstr/>
      </vt:variant>
      <vt:variant>
        <vt:i4>2752553</vt:i4>
      </vt:variant>
      <vt:variant>
        <vt:i4>1290</vt:i4>
      </vt:variant>
      <vt:variant>
        <vt:i4>0</vt:i4>
      </vt:variant>
      <vt:variant>
        <vt:i4>5</vt:i4>
      </vt:variant>
      <vt:variant>
        <vt:lpwstr>http://zakon0.rada.gov.ua/laws/show/2922-14</vt:lpwstr>
      </vt:variant>
      <vt:variant>
        <vt:lpwstr/>
      </vt:variant>
      <vt:variant>
        <vt:i4>2752553</vt:i4>
      </vt:variant>
      <vt:variant>
        <vt:i4>1287</vt:i4>
      </vt:variant>
      <vt:variant>
        <vt:i4>0</vt:i4>
      </vt:variant>
      <vt:variant>
        <vt:i4>5</vt:i4>
      </vt:variant>
      <vt:variant>
        <vt:lpwstr>http://zakon0.rada.gov.ua/laws/show/2922-14</vt:lpwstr>
      </vt:variant>
      <vt:variant>
        <vt:lpwstr/>
      </vt:variant>
      <vt:variant>
        <vt:i4>7274609</vt:i4>
      </vt:variant>
      <vt:variant>
        <vt:i4>1284</vt:i4>
      </vt:variant>
      <vt:variant>
        <vt:i4>0</vt:i4>
      </vt:variant>
      <vt:variant>
        <vt:i4>5</vt:i4>
      </vt:variant>
      <vt:variant>
        <vt:lpwstr>http://zakon0.rada.gov.ua/laws/show/541-19/paran232</vt:lpwstr>
      </vt:variant>
      <vt:variant>
        <vt:lpwstr>n232</vt:lpwstr>
      </vt:variant>
      <vt:variant>
        <vt:i4>2752553</vt:i4>
      </vt:variant>
      <vt:variant>
        <vt:i4>1281</vt:i4>
      </vt:variant>
      <vt:variant>
        <vt:i4>0</vt:i4>
      </vt:variant>
      <vt:variant>
        <vt:i4>5</vt:i4>
      </vt:variant>
      <vt:variant>
        <vt:lpwstr>http://zakon0.rada.gov.ua/laws/show/2922-14</vt:lpwstr>
      </vt:variant>
      <vt:variant>
        <vt:lpwstr/>
      </vt:variant>
      <vt:variant>
        <vt:i4>2490403</vt:i4>
      </vt:variant>
      <vt:variant>
        <vt:i4>1278</vt:i4>
      </vt:variant>
      <vt:variant>
        <vt:i4>0</vt:i4>
      </vt:variant>
      <vt:variant>
        <vt:i4>5</vt:i4>
      </vt:variant>
      <vt:variant>
        <vt:lpwstr>http://zakon0.rada.gov.ua/laws/show/3394-17</vt:lpwstr>
      </vt:variant>
      <vt:variant>
        <vt:lpwstr/>
      </vt:variant>
      <vt:variant>
        <vt:i4>2424872</vt:i4>
      </vt:variant>
      <vt:variant>
        <vt:i4>1275</vt:i4>
      </vt:variant>
      <vt:variant>
        <vt:i4>0</vt:i4>
      </vt:variant>
      <vt:variant>
        <vt:i4>5</vt:i4>
      </vt:variant>
      <vt:variant>
        <vt:lpwstr>http://zakon0.rada.gov.ua/laws/show/3024-17</vt:lpwstr>
      </vt:variant>
      <vt:variant>
        <vt:lpwstr/>
      </vt:variant>
      <vt:variant>
        <vt:i4>2752553</vt:i4>
      </vt:variant>
      <vt:variant>
        <vt:i4>1272</vt:i4>
      </vt:variant>
      <vt:variant>
        <vt:i4>0</vt:i4>
      </vt:variant>
      <vt:variant>
        <vt:i4>5</vt:i4>
      </vt:variant>
      <vt:variant>
        <vt:lpwstr>http://zakon0.rada.gov.ua/laws/show/2922-14</vt:lpwstr>
      </vt:variant>
      <vt:variant>
        <vt:lpwstr/>
      </vt:variant>
      <vt:variant>
        <vt:i4>2162729</vt:i4>
      </vt:variant>
      <vt:variant>
        <vt:i4>1269</vt:i4>
      </vt:variant>
      <vt:variant>
        <vt:i4>0</vt:i4>
      </vt:variant>
      <vt:variant>
        <vt:i4>5</vt:i4>
      </vt:variant>
      <vt:variant>
        <vt:lpwstr>http://zakon0.rada.gov.ua/laws/show/2121-14</vt:lpwstr>
      </vt:variant>
      <vt:variant>
        <vt:lpwstr/>
      </vt:variant>
      <vt:variant>
        <vt:i4>7143536</vt:i4>
      </vt:variant>
      <vt:variant>
        <vt:i4>1266</vt:i4>
      </vt:variant>
      <vt:variant>
        <vt:i4>0</vt:i4>
      </vt:variant>
      <vt:variant>
        <vt:i4>5</vt:i4>
      </vt:variant>
      <vt:variant>
        <vt:lpwstr>http://zakon0.rada.gov.ua/laws/show/541-19/paran221</vt:lpwstr>
      </vt:variant>
      <vt:variant>
        <vt:lpwstr>n221</vt:lpwstr>
      </vt:variant>
      <vt:variant>
        <vt:i4>851994</vt:i4>
      </vt:variant>
      <vt:variant>
        <vt:i4>1263</vt:i4>
      </vt:variant>
      <vt:variant>
        <vt:i4>0</vt:i4>
      </vt:variant>
      <vt:variant>
        <vt:i4>5</vt:i4>
      </vt:variant>
      <vt:variant>
        <vt:lpwstr>http://zakon0.rada.gov.ua/laws/show/1586-18/paran10</vt:lpwstr>
      </vt:variant>
      <vt:variant>
        <vt:lpwstr>n10</vt:lpwstr>
      </vt:variant>
      <vt:variant>
        <vt:i4>2752547</vt:i4>
      </vt:variant>
      <vt:variant>
        <vt:i4>1260</vt:i4>
      </vt:variant>
      <vt:variant>
        <vt:i4>0</vt:i4>
      </vt:variant>
      <vt:variant>
        <vt:i4>5</vt:i4>
      </vt:variant>
      <vt:variant>
        <vt:lpwstr>http://zakon0.rada.gov.ua/laws/show/2388-17</vt:lpwstr>
      </vt:variant>
      <vt:variant>
        <vt:lpwstr/>
      </vt:variant>
      <vt:variant>
        <vt:i4>2097198</vt:i4>
      </vt:variant>
      <vt:variant>
        <vt:i4>1257</vt:i4>
      </vt:variant>
      <vt:variant>
        <vt:i4>0</vt:i4>
      </vt:variant>
      <vt:variant>
        <vt:i4>5</vt:i4>
      </vt:variant>
      <vt:variant>
        <vt:lpwstr>http://zakon0.rada.gov.ua/laws/show/1160-15</vt:lpwstr>
      </vt:variant>
      <vt:variant>
        <vt:lpwstr/>
      </vt:variant>
      <vt:variant>
        <vt:i4>6094916</vt:i4>
      </vt:variant>
      <vt:variant>
        <vt:i4>1254</vt:i4>
      </vt:variant>
      <vt:variant>
        <vt:i4>0</vt:i4>
      </vt:variant>
      <vt:variant>
        <vt:i4>5</vt:i4>
      </vt:variant>
      <vt:variant>
        <vt:lpwstr>https://zakon.rada.gov.ua/laws/show/2491-19</vt:lpwstr>
      </vt:variant>
      <vt:variant>
        <vt:lpwstr>n22</vt:lpwstr>
      </vt:variant>
      <vt:variant>
        <vt:i4>7143467</vt:i4>
      </vt:variant>
      <vt:variant>
        <vt:i4>1251</vt:i4>
      </vt:variant>
      <vt:variant>
        <vt:i4>0</vt:i4>
      </vt:variant>
      <vt:variant>
        <vt:i4>5</vt:i4>
      </vt:variant>
      <vt:variant>
        <vt:lpwstr>https://zakon.rada.gov.ua/laws/show/3394-17</vt:lpwstr>
      </vt:variant>
      <vt:variant>
        <vt:lpwstr/>
      </vt:variant>
      <vt:variant>
        <vt:i4>6357025</vt:i4>
      </vt:variant>
      <vt:variant>
        <vt:i4>1248</vt:i4>
      </vt:variant>
      <vt:variant>
        <vt:i4>0</vt:i4>
      </vt:variant>
      <vt:variant>
        <vt:i4>5</vt:i4>
      </vt:variant>
      <vt:variant>
        <vt:lpwstr>https://zakon.rada.gov.ua/laws/show/2922-14</vt:lpwstr>
      </vt:variant>
      <vt:variant>
        <vt:lpwstr/>
      </vt:variant>
      <vt:variant>
        <vt:i4>7929967</vt:i4>
      </vt:variant>
      <vt:variant>
        <vt:i4>1245</vt:i4>
      </vt:variant>
      <vt:variant>
        <vt:i4>0</vt:i4>
      </vt:variant>
      <vt:variant>
        <vt:i4>5</vt:i4>
      </vt:variant>
      <vt:variant>
        <vt:lpwstr>https://zakon.rada.gov.ua/laws/show/679-14</vt:lpwstr>
      </vt:variant>
      <vt:variant>
        <vt:lpwstr>n438</vt:lpwstr>
      </vt:variant>
      <vt:variant>
        <vt:i4>2490403</vt:i4>
      </vt:variant>
      <vt:variant>
        <vt:i4>1242</vt:i4>
      </vt:variant>
      <vt:variant>
        <vt:i4>0</vt:i4>
      </vt:variant>
      <vt:variant>
        <vt:i4>5</vt:i4>
      </vt:variant>
      <vt:variant>
        <vt:lpwstr>http://zakon0.rada.gov.ua/laws/show/3394-17</vt:lpwstr>
      </vt:variant>
      <vt:variant>
        <vt:lpwstr/>
      </vt:variant>
      <vt:variant>
        <vt:i4>2949164</vt:i4>
      </vt:variant>
      <vt:variant>
        <vt:i4>1239</vt:i4>
      </vt:variant>
      <vt:variant>
        <vt:i4>0</vt:i4>
      </vt:variant>
      <vt:variant>
        <vt:i4>5</vt:i4>
      </vt:variant>
      <vt:variant>
        <vt:lpwstr>http://zakon0.rada.gov.ua/laws/show/2478-17</vt:lpwstr>
      </vt:variant>
      <vt:variant>
        <vt:lpwstr/>
      </vt:variant>
      <vt:variant>
        <vt:i4>2949164</vt:i4>
      </vt:variant>
      <vt:variant>
        <vt:i4>1236</vt:i4>
      </vt:variant>
      <vt:variant>
        <vt:i4>0</vt:i4>
      </vt:variant>
      <vt:variant>
        <vt:i4>5</vt:i4>
      </vt:variant>
      <vt:variant>
        <vt:lpwstr>http://zakon0.rada.gov.ua/laws/show/2478-17</vt:lpwstr>
      </vt:variant>
      <vt:variant>
        <vt:lpwstr/>
      </vt:variant>
      <vt:variant>
        <vt:i4>6684787</vt:i4>
      </vt:variant>
      <vt:variant>
        <vt:i4>1233</vt:i4>
      </vt:variant>
      <vt:variant>
        <vt:i4>0</vt:i4>
      </vt:variant>
      <vt:variant>
        <vt:i4>5</vt:i4>
      </vt:variant>
      <vt:variant>
        <vt:lpwstr>http://zakon0.rada.gov.ua/laws/show/541-19/paran219</vt:lpwstr>
      </vt:variant>
      <vt:variant>
        <vt:lpwstr>n219</vt:lpwstr>
      </vt:variant>
      <vt:variant>
        <vt:i4>1048580</vt:i4>
      </vt:variant>
      <vt:variant>
        <vt:i4>1230</vt:i4>
      </vt:variant>
      <vt:variant>
        <vt:i4>0</vt:i4>
      </vt:variant>
      <vt:variant>
        <vt:i4>5</vt:i4>
      </vt:variant>
      <vt:variant>
        <vt:lpwstr>http://zakon0.rada.gov.ua/laws/show/254%D0%BA/96-%D0%B2%D1%80</vt:lpwstr>
      </vt:variant>
      <vt:variant>
        <vt:lpwstr/>
      </vt:variant>
      <vt:variant>
        <vt:i4>1048580</vt:i4>
      </vt:variant>
      <vt:variant>
        <vt:i4>1227</vt:i4>
      </vt:variant>
      <vt:variant>
        <vt:i4>0</vt:i4>
      </vt:variant>
      <vt:variant>
        <vt:i4>5</vt:i4>
      </vt:variant>
      <vt:variant>
        <vt:lpwstr>http://zakon0.rada.gov.ua/laws/show/254%D0%BA/96-%D0%B2%D1%80</vt:lpwstr>
      </vt:variant>
      <vt:variant>
        <vt:lpwstr/>
      </vt:variant>
      <vt:variant>
        <vt:i4>2293804</vt:i4>
      </vt:variant>
      <vt:variant>
        <vt:i4>1224</vt:i4>
      </vt:variant>
      <vt:variant>
        <vt:i4>0</vt:i4>
      </vt:variant>
      <vt:variant>
        <vt:i4>5</vt:i4>
      </vt:variant>
      <vt:variant>
        <vt:lpwstr>http://zakon0.rada.gov.ua/laws/show/3163-15</vt:lpwstr>
      </vt:variant>
      <vt:variant>
        <vt:lpwstr/>
      </vt:variant>
      <vt:variant>
        <vt:i4>6881395</vt:i4>
      </vt:variant>
      <vt:variant>
        <vt:i4>1221</vt:i4>
      </vt:variant>
      <vt:variant>
        <vt:i4>0</vt:i4>
      </vt:variant>
      <vt:variant>
        <vt:i4>5</vt:i4>
      </vt:variant>
      <vt:variant>
        <vt:lpwstr>http://zakon0.rada.gov.ua/laws/show/541-19/paran216</vt:lpwstr>
      </vt:variant>
      <vt:variant>
        <vt:lpwstr>n216</vt:lpwstr>
      </vt:variant>
      <vt:variant>
        <vt:i4>6881395</vt:i4>
      </vt:variant>
      <vt:variant>
        <vt:i4>1218</vt:i4>
      </vt:variant>
      <vt:variant>
        <vt:i4>0</vt:i4>
      </vt:variant>
      <vt:variant>
        <vt:i4>5</vt:i4>
      </vt:variant>
      <vt:variant>
        <vt:lpwstr>http://zakon0.rada.gov.ua/laws/show/541-19/paran216</vt:lpwstr>
      </vt:variant>
      <vt:variant>
        <vt:lpwstr>n216</vt:lpwstr>
      </vt:variant>
      <vt:variant>
        <vt:i4>2949164</vt:i4>
      </vt:variant>
      <vt:variant>
        <vt:i4>1215</vt:i4>
      </vt:variant>
      <vt:variant>
        <vt:i4>0</vt:i4>
      </vt:variant>
      <vt:variant>
        <vt:i4>5</vt:i4>
      </vt:variant>
      <vt:variant>
        <vt:lpwstr>http://zakon0.rada.gov.ua/laws/show/2478-17</vt:lpwstr>
      </vt:variant>
      <vt:variant>
        <vt:lpwstr/>
      </vt:variant>
      <vt:variant>
        <vt:i4>7078003</vt:i4>
      </vt:variant>
      <vt:variant>
        <vt:i4>1212</vt:i4>
      </vt:variant>
      <vt:variant>
        <vt:i4>0</vt:i4>
      </vt:variant>
      <vt:variant>
        <vt:i4>5</vt:i4>
      </vt:variant>
      <vt:variant>
        <vt:lpwstr>http://zakon0.rada.gov.ua/laws/show/541-19/paran213</vt:lpwstr>
      </vt:variant>
      <vt:variant>
        <vt:lpwstr>n213</vt:lpwstr>
      </vt:variant>
      <vt:variant>
        <vt:i4>2949164</vt:i4>
      </vt:variant>
      <vt:variant>
        <vt:i4>1209</vt:i4>
      </vt:variant>
      <vt:variant>
        <vt:i4>0</vt:i4>
      </vt:variant>
      <vt:variant>
        <vt:i4>5</vt:i4>
      </vt:variant>
      <vt:variant>
        <vt:lpwstr>http://zakon0.rada.gov.ua/laws/show/2478-17</vt:lpwstr>
      </vt:variant>
      <vt:variant>
        <vt:lpwstr/>
      </vt:variant>
      <vt:variant>
        <vt:i4>7078003</vt:i4>
      </vt:variant>
      <vt:variant>
        <vt:i4>1206</vt:i4>
      </vt:variant>
      <vt:variant>
        <vt:i4>0</vt:i4>
      </vt:variant>
      <vt:variant>
        <vt:i4>5</vt:i4>
      </vt:variant>
      <vt:variant>
        <vt:lpwstr>http://zakon0.rada.gov.ua/laws/show/541-19/paran213</vt:lpwstr>
      </vt:variant>
      <vt:variant>
        <vt:lpwstr>n213</vt:lpwstr>
      </vt:variant>
      <vt:variant>
        <vt:i4>2162728</vt:i4>
      </vt:variant>
      <vt:variant>
        <vt:i4>1203</vt:i4>
      </vt:variant>
      <vt:variant>
        <vt:i4>0</vt:i4>
      </vt:variant>
      <vt:variant>
        <vt:i4>5</vt:i4>
      </vt:variant>
      <vt:variant>
        <vt:lpwstr>http://zakon0.rada.gov.ua/laws/show/3828-17</vt:lpwstr>
      </vt:variant>
      <vt:variant>
        <vt:lpwstr/>
      </vt:variant>
      <vt:variant>
        <vt:i4>6291580</vt:i4>
      </vt:variant>
      <vt:variant>
        <vt:i4>1200</vt:i4>
      </vt:variant>
      <vt:variant>
        <vt:i4>0</vt:i4>
      </vt:variant>
      <vt:variant>
        <vt:i4>5</vt:i4>
      </vt:variant>
      <vt:variant>
        <vt:lpwstr>https://zakon.rada.gov.ua/laws/show/2646-19</vt:lpwstr>
      </vt:variant>
      <vt:variant>
        <vt:lpwstr>n359</vt:lpwstr>
      </vt:variant>
      <vt:variant>
        <vt:i4>6291580</vt:i4>
      </vt:variant>
      <vt:variant>
        <vt:i4>1197</vt:i4>
      </vt:variant>
      <vt:variant>
        <vt:i4>0</vt:i4>
      </vt:variant>
      <vt:variant>
        <vt:i4>5</vt:i4>
      </vt:variant>
      <vt:variant>
        <vt:lpwstr>https://zakon.rada.gov.ua/laws/show/2646-19</vt:lpwstr>
      </vt:variant>
      <vt:variant>
        <vt:lpwstr>n359</vt:lpwstr>
      </vt:variant>
      <vt:variant>
        <vt:i4>6291580</vt:i4>
      </vt:variant>
      <vt:variant>
        <vt:i4>1194</vt:i4>
      </vt:variant>
      <vt:variant>
        <vt:i4>0</vt:i4>
      </vt:variant>
      <vt:variant>
        <vt:i4>5</vt:i4>
      </vt:variant>
      <vt:variant>
        <vt:lpwstr>https://zakon.rada.gov.ua/laws/show/2646-19</vt:lpwstr>
      </vt:variant>
      <vt:variant>
        <vt:lpwstr>n359</vt:lpwstr>
      </vt:variant>
      <vt:variant>
        <vt:i4>2293804</vt:i4>
      </vt:variant>
      <vt:variant>
        <vt:i4>1191</vt:i4>
      </vt:variant>
      <vt:variant>
        <vt:i4>0</vt:i4>
      </vt:variant>
      <vt:variant>
        <vt:i4>5</vt:i4>
      </vt:variant>
      <vt:variant>
        <vt:lpwstr>http://zakon0.rada.gov.ua/laws/show/3163-15</vt:lpwstr>
      </vt:variant>
      <vt:variant>
        <vt:lpwstr/>
      </vt:variant>
      <vt:variant>
        <vt:i4>2555947</vt:i4>
      </vt:variant>
      <vt:variant>
        <vt:i4>1188</vt:i4>
      </vt:variant>
      <vt:variant>
        <vt:i4>0</vt:i4>
      </vt:variant>
      <vt:variant>
        <vt:i4>5</vt:i4>
      </vt:variant>
      <vt:variant>
        <vt:lpwstr>http://zakon0.rada.gov.ua/laws/show/1533-17</vt:lpwstr>
      </vt:variant>
      <vt:variant>
        <vt:lpwstr/>
      </vt:variant>
      <vt:variant>
        <vt:i4>3080238</vt:i4>
      </vt:variant>
      <vt:variant>
        <vt:i4>1185</vt:i4>
      </vt:variant>
      <vt:variant>
        <vt:i4>0</vt:i4>
      </vt:variant>
      <vt:variant>
        <vt:i4>5</vt:i4>
      </vt:variant>
      <vt:variant>
        <vt:lpwstr>http://zakon0.rada.gov.ua/laws/show/2856-17</vt:lpwstr>
      </vt:variant>
      <vt:variant>
        <vt:lpwstr/>
      </vt:variant>
      <vt:variant>
        <vt:i4>2949164</vt:i4>
      </vt:variant>
      <vt:variant>
        <vt:i4>1182</vt:i4>
      </vt:variant>
      <vt:variant>
        <vt:i4>0</vt:i4>
      </vt:variant>
      <vt:variant>
        <vt:i4>5</vt:i4>
      </vt:variant>
      <vt:variant>
        <vt:lpwstr>http://zakon0.rada.gov.ua/laws/show/2478-17</vt:lpwstr>
      </vt:variant>
      <vt:variant>
        <vt:lpwstr/>
      </vt:variant>
      <vt:variant>
        <vt:i4>2293801</vt:i4>
      </vt:variant>
      <vt:variant>
        <vt:i4>1179</vt:i4>
      </vt:variant>
      <vt:variant>
        <vt:i4>0</vt:i4>
      </vt:variant>
      <vt:variant>
        <vt:i4>5</vt:i4>
      </vt:variant>
      <vt:variant>
        <vt:lpwstr>http://zakon0.rada.gov.ua/laws/show/1416-15</vt:lpwstr>
      </vt:variant>
      <vt:variant>
        <vt:lpwstr/>
      </vt:variant>
      <vt:variant>
        <vt:i4>2949164</vt:i4>
      </vt:variant>
      <vt:variant>
        <vt:i4>1176</vt:i4>
      </vt:variant>
      <vt:variant>
        <vt:i4>0</vt:i4>
      </vt:variant>
      <vt:variant>
        <vt:i4>5</vt:i4>
      </vt:variant>
      <vt:variant>
        <vt:lpwstr>http://zakon0.rada.gov.ua/laws/show/2478-17</vt:lpwstr>
      </vt:variant>
      <vt:variant>
        <vt:lpwstr/>
      </vt:variant>
      <vt:variant>
        <vt:i4>6160469</vt:i4>
      </vt:variant>
      <vt:variant>
        <vt:i4>1173</vt:i4>
      </vt:variant>
      <vt:variant>
        <vt:i4>0</vt:i4>
      </vt:variant>
      <vt:variant>
        <vt:i4>5</vt:i4>
      </vt:variant>
      <vt:variant>
        <vt:lpwstr>http://zakon0.rada.gov.ua/laws/show/679-14/print1483532862505383</vt:lpwstr>
      </vt:variant>
      <vt:variant>
        <vt:lpwstr>n526</vt:lpwstr>
      </vt:variant>
      <vt:variant>
        <vt:i4>2949164</vt:i4>
      </vt:variant>
      <vt:variant>
        <vt:i4>1170</vt:i4>
      </vt:variant>
      <vt:variant>
        <vt:i4>0</vt:i4>
      </vt:variant>
      <vt:variant>
        <vt:i4>5</vt:i4>
      </vt:variant>
      <vt:variant>
        <vt:lpwstr>http://zakon0.rada.gov.ua/laws/show/2478-17</vt:lpwstr>
      </vt:variant>
      <vt:variant>
        <vt:lpwstr/>
      </vt:variant>
      <vt:variant>
        <vt:i4>7209075</vt:i4>
      </vt:variant>
      <vt:variant>
        <vt:i4>1167</vt:i4>
      </vt:variant>
      <vt:variant>
        <vt:i4>0</vt:i4>
      </vt:variant>
      <vt:variant>
        <vt:i4>5</vt:i4>
      </vt:variant>
      <vt:variant>
        <vt:lpwstr>http://zakon0.rada.gov.ua/laws/show/541-19/paran211</vt:lpwstr>
      </vt:variant>
      <vt:variant>
        <vt:lpwstr>n211</vt:lpwstr>
      </vt:variant>
      <vt:variant>
        <vt:i4>524305</vt:i4>
      </vt:variant>
      <vt:variant>
        <vt:i4>1164</vt:i4>
      </vt:variant>
      <vt:variant>
        <vt:i4>0</vt:i4>
      </vt:variant>
      <vt:variant>
        <vt:i4>5</vt:i4>
      </vt:variant>
      <vt:variant>
        <vt:lpwstr>http://zakon0.rada.gov.ua/laws/show/4395-17/paran10</vt:lpwstr>
      </vt:variant>
      <vt:variant>
        <vt:lpwstr>n10</vt:lpwstr>
      </vt:variant>
      <vt:variant>
        <vt:i4>2162729</vt:i4>
      </vt:variant>
      <vt:variant>
        <vt:i4>1161</vt:i4>
      </vt:variant>
      <vt:variant>
        <vt:i4>0</vt:i4>
      </vt:variant>
      <vt:variant>
        <vt:i4>5</vt:i4>
      </vt:variant>
      <vt:variant>
        <vt:lpwstr>http://zakon0.rada.gov.ua/laws/show/1919-14</vt:lpwstr>
      </vt:variant>
      <vt:variant>
        <vt:lpwstr/>
      </vt:variant>
      <vt:variant>
        <vt:i4>2162729</vt:i4>
      </vt:variant>
      <vt:variant>
        <vt:i4>1158</vt:i4>
      </vt:variant>
      <vt:variant>
        <vt:i4>0</vt:i4>
      </vt:variant>
      <vt:variant>
        <vt:i4>5</vt:i4>
      </vt:variant>
      <vt:variant>
        <vt:lpwstr>http://zakon0.rada.gov.ua/laws/show/1919-14</vt:lpwstr>
      </vt:variant>
      <vt:variant>
        <vt:lpwstr/>
      </vt:variant>
      <vt:variant>
        <vt:i4>7012477</vt:i4>
      </vt:variant>
      <vt:variant>
        <vt:i4>1155</vt:i4>
      </vt:variant>
      <vt:variant>
        <vt:i4>0</vt:i4>
      </vt:variant>
      <vt:variant>
        <vt:i4>5</vt:i4>
      </vt:variant>
      <vt:variant>
        <vt:lpwstr>https://zakon.rada.gov.ua/laws/show/2473-19</vt:lpwstr>
      </vt:variant>
      <vt:variant>
        <vt:lpwstr>n274</vt:lpwstr>
      </vt:variant>
      <vt:variant>
        <vt:i4>7209085</vt:i4>
      </vt:variant>
      <vt:variant>
        <vt:i4>1152</vt:i4>
      </vt:variant>
      <vt:variant>
        <vt:i4>0</vt:i4>
      </vt:variant>
      <vt:variant>
        <vt:i4>5</vt:i4>
      </vt:variant>
      <vt:variant>
        <vt:lpwstr>https://zakon.rada.gov.ua/laws/show/2473-19</vt:lpwstr>
      </vt:variant>
      <vt:variant>
        <vt:lpwstr>n271</vt:lpwstr>
      </vt:variant>
      <vt:variant>
        <vt:i4>6225986</vt:i4>
      </vt:variant>
      <vt:variant>
        <vt:i4>1149</vt:i4>
      </vt:variant>
      <vt:variant>
        <vt:i4>0</vt:i4>
      </vt:variant>
      <vt:variant>
        <vt:i4>5</vt:i4>
      </vt:variant>
      <vt:variant>
        <vt:lpwstr>https://zakon.rada.gov.ua/laws/show/5480-17</vt:lpwstr>
      </vt:variant>
      <vt:variant>
        <vt:lpwstr>n14</vt:lpwstr>
      </vt:variant>
      <vt:variant>
        <vt:i4>7209085</vt:i4>
      </vt:variant>
      <vt:variant>
        <vt:i4>1146</vt:i4>
      </vt:variant>
      <vt:variant>
        <vt:i4>0</vt:i4>
      </vt:variant>
      <vt:variant>
        <vt:i4>5</vt:i4>
      </vt:variant>
      <vt:variant>
        <vt:lpwstr>https://zakon.rada.gov.ua/laws/show/2473-19</vt:lpwstr>
      </vt:variant>
      <vt:variant>
        <vt:lpwstr>n271</vt:lpwstr>
      </vt:variant>
      <vt:variant>
        <vt:i4>6225986</vt:i4>
      </vt:variant>
      <vt:variant>
        <vt:i4>1143</vt:i4>
      </vt:variant>
      <vt:variant>
        <vt:i4>0</vt:i4>
      </vt:variant>
      <vt:variant>
        <vt:i4>5</vt:i4>
      </vt:variant>
      <vt:variant>
        <vt:lpwstr>https://zakon.rada.gov.ua/laws/show/5480-17</vt:lpwstr>
      </vt:variant>
      <vt:variant>
        <vt:lpwstr>n14</vt:lpwstr>
      </vt:variant>
      <vt:variant>
        <vt:i4>7143460</vt:i4>
      </vt:variant>
      <vt:variant>
        <vt:i4>1140</vt:i4>
      </vt:variant>
      <vt:variant>
        <vt:i4>0</vt:i4>
      </vt:variant>
      <vt:variant>
        <vt:i4>5</vt:i4>
      </vt:variant>
      <vt:variant>
        <vt:lpwstr>https://zakon.rada.gov.ua/laws/show/2473-19</vt:lpwstr>
      </vt:variant>
      <vt:variant>
        <vt:lpwstr/>
      </vt:variant>
      <vt:variant>
        <vt:i4>6684796</vt:i4>
      </vt:variant>
      <vt:variant>
        <vt:i4>1137</vt:i4>
      </vt:variant>
      <vt:variant>
        <vt:i4>0</vt:i4>
      </vt:variant>
      <vt:variant>
        <vt:i4>5</vt:i4>
      </vt:variant>
      <vt:variant>
        <vt:lpwstr>https://zakon.rada.gov.ua/laws/show/2473-19</vt:lpwstr>
      </vt:variant>
      <vt:variant>
        <vt:lpwstr>n269</vt:lpwstr>
      </vt:variant>
      <vt:variant>
        <vt:i4>6357025</vt:i4>
      </vt:variant>
      <vt:variant>
        <vt:i4>1134</vt:i4>
      </vt:variant>
      <vt:variant>
        <vt:i4>0</vt:i4>
      </vt:variant>
      <vt:variant>
        <vt:i4>5</vt:i4>
      </vt:variant>
      <vt:variant>
        <vt:lpwstr>https://zakon.rada.gov.ua/laws/show/2922-14</vt:lpwstr>
      </vt:variant>
      <vt:variant>
        <vt:lpwstr/>
      </vt:variant>
      <vt:variant>
        <vt:i4>7143460</vt:i4>
      </vt:variant>
      <vt:variant>
        <vt:i4>1131</vt:i4>
      </vt:variant>
      <vt:variant>
        <vt:i4>0</vt:i4>
      </vt:variant>
      <vt:variant>
        <vt:i4>5</vt:i4>
      </vt:variant>
      <vt:variant>
        <vt:lpwstr>https://zakon.rada.gov.ua/laws/show/2473-19</vt:lpwstr>
      </vt:variant>
      <vt:variant>
        <vt:lpwstr/>
      </vt:variant>
      <vt:variant>
        <vt:i4>6357025</vt:i4>
      </vt:variant>
      <vt:variant>
        <vt:i4>1128</vt:i4>
      </vt:variant>
      <vt:variant>
        <vt:i4>0</vt:i4>
      </vt:variant>
      <vt:variant>
        <vt:i4>5</vt:i4>
      </vt:variant>
      <vt:variant>
        <vt:lpwstr>https://zakon.rada.gov.ua/laws/show/2922-14</vt:lpwstr>
      </vt:variant>
      <vt:variant>
        <vt:lpwstr/>
      </vt:variant>
      <vt:variant>
        <vt:i4>6750332</vt:i4>
      </vt:variant>
      <vt:variant>
        <vt:i4>1125</vt:i4>
      </vt:variant>
      <vt:variant>
        <vt:i4>0</vt:i4>
      </vt:variant>
      <vt:variant>
        <vt:i4>5</vt:i4>
      </vt:variant>
      <vt:variant>
        <vt:lpwstr>https://zakon.rada.gov.ua/laws/show/2473-19</vt:lpwstr>
      </vt:variant>
      <vt:variant>
        <vt:lpwstr>n268</vt:lpwstr>
      </vt:variant>
      <vt:variant>
        <vt:i4>6357025</vt:i4>
      </vt:variant>
      <vt:variant>
        <vt:i4>1122</vt:i4>
      </vt:variant>
      <vt:variant>
        <vt:i4>0</vt:i4>
      </vt:variant>
      <vt:variant>
        <vt:i4>5</vt:i4>
      </vt:variant>
      <vt:variant>
        <vt:lpwstr>https://zakon.rada.gov.ua/laws/show/2922-14</vt:lpwstr>
      </vt:variant>
      <vt:variant>
        <vt:lpwstr/>
      </vt:variant>
      <vt:variant>
        <vt:i4>6881404</vt:i4>
      </vt:variant>
      <vt:variant>
        <vt:i4>1119</vt:i4>
      </vt:variant>
      <vt:variant>
        <vt:i4>0</vt:i4>
      </vt:variant>
      <vt:variant>
        <vt:i4>5</vt:i4>
      </vt:variant>
      <vt:variant>
        <vt:lpwstr>https://zakon.rada.gov.ua/laws/show/2473-19</vt:lpwstr>
      </vt:variant>
      <vt:variant>
        <vt:lpwstr>n266</vt:lpwstr>
      </vt:variant>
      <vt:variant>
        <vt:i4>6946940</vt:i4>
      </vt:variant>
      <vt:variant>
        <vt:i4>1116</vt:i4>
      </vt:variant>
      <vt:variant>
        <vt:i4>0</vt:i4>
      </vt:variant>
      <vt:variant>
        <vt:i4>5</vt:i4>
      </vt:variant>
      <vt:variant>
        <vt:lpwstr>https://zakon.rada.gov.ua/laws/show/2473-19</vt:lpwstr>
      </vt:variant>
      <vt:variant>
        <vt:lpwstr>n265</vt:lpwstr>
      </vt:variant>
      <vt:variant>
        <vt:i4>6357025</vt:i4>
      </vt:variant>
      <vt:variant>
        <vt:i4>1113</vt:i4>
      </vt:variant>
      <vt:variant>
        <vt:i4>0</vt:i4>
      </vt:variant>
      <vt:variant>
        <vt:i4>5</vt:i4>
      </vt:variant>
      <vt:variant>
        <vt:lpwstr>https://zakon.rada.gov.ua/laws/show/2922-14</vt:lpwstr>
      </vt:variant>
      <vt:variant>
        <vt:lpwstr/>
      </vt:variant>
      <vt:variant>
        <vt:i4>2752553</vt:i4>
      </vt:variant>
      <vt:variant>
        <vt:i4>1110</vt:i4>
      </vt:variant>
      <vt:variant>
        <vt:i4>0</vt:i4>
      </vt:variant>
      <vt:variant>
        <vt:i4>5</vt:i4>
      </vt:variant>
      <vt:variant>
        <vt:lpwstr>http://zakon0.rada.gov.ua/laws/show/2922-14</vt:lpwstr>
      </vt:variant>
      <vt:variant>
        <vt:lpwstr/>
      </vt:variant>
      <vt:variant>
        <vt:i4>6094916</vt:i4>
      </vt:variant>
      <vt:variant>
        <vt:i4>1107</vt:i4>
      </vt:variant>
      <vt:variant>
        <vt:i4>0</vt:i4>
      </vt:variant>
      <vt:variant>
        <vt:i4>5</vt:i4>
      </vt:variant>
      <vt:variant>
        <vt:lpwstr>https://zakon.rada.gov.ua/laws/show/2491-19</vt:lpwstr>
      </vt:variant>
      <vt:variant>
        <vt:lpwstr>n20</vt:lpwstr>
      </vt:variant>
      <vt:variant>
        <vt:i4>458782</vt:i4>
      </vt:variant>
      <vt:variant>
        <vt:i4>1104</vt:i4>
      </vt:variant>
      <vt:variant>
        <vt:i4>0</vt:i4>
      </vt:variant>
      <vt:variant>
        <vt:i4>5</vt:i4>
      </vt:variant>
      <vt:variant>
        <vt:lpwstr>http://zakon0.rada.gov.ua/laws/show/5178-17/paran549</vt:lpwstr>
      </vt:variant>
      <vt:variant>
        <vt:lpwstr>n549</vt:lpwstr>
      </vt:variant>
      <vt:variant>
        <vt:i4>458782</vt:i4>
      </vt:variant>
      <vt:variant>
        <vt:i4>1101</vt:i4>
      </vt:variant>
      <vt:variant>
        <vt:i4>0</vt:i4>
      </vt:variant>
      <vt:variant>
        <vt:i4>5</vt:i4>
      </vt:variant>
      <vt:variant>
        <vt:lpwstr>http://zakon0.rada.gov.ua/laws/show/5178-17/paran549</vt:lpwstr>
      </vt:variant>
      <vt:variant>
        <vt:lpwstr>n549</vt:lpwstr>
      </vt:variant>
      <vt:variant>
        <vt:i4>458782</vt:i4>
      </vt:variant>
      <vt:variant>
        <vt:i4>1098</vt:i4>
      </vt:variant>
      <vt:variant>
        <vt:i4>0</vt:i4>
      </vt:variant>
      <vt:variant>
        <vt:i4>5</vt:i4>
      </vt:variant>
      <vt:variant>
        <vt:lpwstr>http://zakon0.rada.gov.ua/laws/show/5178-17/paran549</vt:lpwstr>
      </vt:variant>
      <vt:variant>
        <vt:lpwstr>n549</vt:lpwstr>
      </vt:variant>
      <vt:variant>
        <vt:i4>458782</vt:i4>
      </vt:variant>
      <vt:variant>
        <vt:i4>1095</vt:i4>
      </vt:variant>
      <vt:variant>
        <vt:i4>0</vt:i4>
      </vt:variant>
      <vt:variant>
        <vt:i4>5</vt:i4>
      </vt:variant>
      <vt:variant>
        <vt:lpwstr>http://zakon0.rada.gov.ua/laws/show/5178-17/paran549</vt:lpwstr>
      </vt:variant>
      <vt:variant>
        <vt:lpwstr>n549</vt:lpwstr>
      </vt:variant>
      <vt:variant>
        <vt:i4>524317</vt:i4>
      </vt:variant>
      <vt:variant>
        <vt:i4>1092</vt:i4>
      </vt:variant>
      <vt:variant>
        <vt:i4>0</vt:i4>
      </vt:variant>
      <vt:variant>
        <vt:i4>5</vt:i4>
      </vt:variant>
      <vt:variant>
        <vt:lpwstr>http://zakon0.rada.gov.ua/laws/show/4452-17/paran736</vt:lpwstr>
      </vt:variant>
      <vt:variant>
        <vt:lpwstr>n736</vt:lpwstr>
      </vt:variant>
      <vt:variant>
        <vt:i4>2162729</vt:i4>
      </vt:variant>
      <vt:variant>
        <vt:i4>1089</vt:i4>
      </vt:variant>
      <vt:variant>
        <vt:i4>0</vt:i4>
      </vt:variant>
      <vt:variant>
        <vt:i4>5</vt:i4>
      </vt:variant>
      <vt:variant>
        <vt:lpwstr>http://zakon0.rada.gov.ua/laws/show/1919-14</vt:lpwstr>
      </vt:variant>
      <vt:variant>
        <vt:lpwstr/>
      </vt:variant>
      <vt:variant>
        <vt:i4>2162729</vt:i4>
      </vt:variant>
      <vt:variant>
        <vt:i4>1086</vt:i4>
      </vt:variant>
      <vt:variant>
        <vt:i4>0</vt:i4>
      </vt:variant>
      <vt:variant>
        <vt:i4>5</vt:i4>
      </vt:variant>
      <vt:variant>
        <vt:lpwstr>http://zakon0.rada.gov.ua/laws/show/1919-14</vt:lpwstr>
      </vt:variant>
      <vt:variant>
        <vt:lpwstr/>
      </vt:variant>
      <vt:variant>
        <vt:i4>589855</vt:i4>
      </vt:variant>
      <vt:variant>
        <vt:i4>1083</vt:i4>
      </vt:variant>
      <vt:variant>
        <vt:i4>0</vt:i4>
      </vt:variant>
      <vt:variant>
        <vt:i4>5</vt:i4>
      </vt:variant>
      <vt:variant>
        <vt:lpwstr>http://zakon0.rada.gov.ua/laws/show/5463-17/paran455</vt:lpwstr>
      </vt:variant>
      <vt:variant>
        <vt:lpwstr>n455</vt:lpwstr>
      </vt:variant>
      <vt:variant>
        <vt:i4>458782</vt:i4>
      </vt:variant>
      <vt:variant>
        <vt:i4>1080</vt:i4>
      </vt:variant>
      <vt:variant>
        <vt:i4>0</vt:i4>
      </vt:variant>
      <vt:variant>
        <vt:i4>5</vt:i4>
      </vt:variant>
      <vt:variant>
        <vt:lpwstr>http://zakon0.rada.gov.ua/laws/show/5178-17/paran548</vt:lpwstr>
      </vt:variant>
      <vt:variant>
        <vt:lpwstr>n548</vt:lpwstr>
      </vt:variant>
      <vt:variant>
        <vt:i4>7274611</vt:i4>
      </vt:variant>
      <vt:variant>
        <vt:i4>1077</vt:i4>
      </vt:variant>
      <vt:variant>
        <vt:i4>0</vt:i4>
      </vt:variant>
      <vt:variant>
        <vt:i4>5</vt:i4>
      </vt:variant>
      <vt:variant>
        <vt:lpwstr>http://zakon0.rada.gov.ua/laws/show/541-19/paran210</vt:lpwstr>
      </vt:variant>
      <vt:variant>
        <vt:lpwstr>n210</vt:lpwstr>
      </vt:variant>
      <vt:variant>
        <vt:i4>2162729</vt:i4>
      </vt:variant>
      <vt:variant>
        <vt:i4>1074</vt:i4>
      </vt:variant>
      <vt:variant>
        <vt:i4>0</vt:i4>
      </vt:variant>
      <vt:variant>
        <vt:i4>5</vt:i4>
      </vt:variant>
      <vt:variant>
        <vt:lpwstr>http://zakon0.rada.gov.ua/laws/show/1919-14</vt:lpwstr>
      </vt:variant>
      <vt:variant>
        <vt:lpwstr/>
      </vt:variant>
      <vt:variant>
        <vt:i4>786461</vt:i4>
      </vt:variant>
      <vt:variant>
        <vt:i4>1071</vt:i4>
      </vt:variant>
      <vt:variant>
        <vt:i4>0</vt:i4>
      </vt:variant>
      <vt:variant>
        <vt:i4>5</vt:i4>
      </vt:variant>
      <vt:variant>
        <vt:lpwstr>http://zakon0.rada.gov.ua/laws/show/5042-17/paran97</vt:lpwstr>
      </vt:variant>
      <vt:variant>
        <vt:lpwstr>n97</vt:lpwstr>
      </vt:variant>
      <vt:variant>
        <vt:i4>5832787</vt:i4>
      </vt:variant>
      <vt:variant>
        <vt:i4>1068</vt:i4>
      </vt:variant>
      <vt:variant>
        <vt:i4>0</vt:i4>
      </vt:variant>
      <vt:variant>
        <vt:i4>5</vt:i4>
      </vt:variant>
      <vt:variant>
        <vt:lpwstr>http://zakon0.rada.gov.ua/laws/show/679-14/print1483532862505383</vt:lpwstr>
      </vt:variant>
      <vt:variant>
        <vt:lpwstr>n743</vt:lpwstr>
      </vt:variant>
      <vt:variant>
        <vt:i4>851994</vt:i4>
      </vt:variant>
      <vt:variant>
        <vt:i4>1065</vt:i4>
      </vt:variant>
      <vt:variant>
        <vt:i4>0</vt:i4>
      </vt:variant>
      <vt:variant>
        <vt:i4>5</vt:i4>
      </vt:variant>
      <vt:variant>
        <vt:lpwstr>http://zakon0.rada.gov.ua/laws/show/1586-18/paran8</vt:lpwstr>
      </vt:variant>
      <vt:variant>
        <vt:lpwstr>n8</vt:lpwstr>
      </vt:variant>
      <vt:variant>
        <vt:i4>720920</vt:i4>
      </vt:variant>
      <vt:variant>
        <vt:i4>1062</vt:i4>
      </vt:variant>
      <vt:variant>
        <vt:i4>0</vt:i4>
      </vt:variant>
      <vt:variant>
        <vt:i4>5</vt:i4>
      </vt:variant>
      <vt:variant>
        <vt:lpwstr>http://zakon0.rada.gov.ua/laws/show/5411-17/paran73</vt:lpwstr>
      </vt:variant>
      <vt:variant>
        <vt:lpwstr>n73</vt:lpwstr>
      </vt:variant>
      <vt:variant>
        <vt:i4>3735610</vt:i4>
      </vt:variant>
      <vt:variant>
        <vt:i4>1059</vt:i4>
      </vt:variant>
      <vt:variant>
        <vt:i4>0</vt:i4>
      </vt:variant>
      <vt:variant>
        <vt:i4>5</vt:i4>
      </vt:variant>
      <vt:variant>
        <vt:lpwstr>http://zakon0.rada.gov.ua/laws/show/639-17</vt:lpwstr>
      </vt:variant>
      <vt:variant>
        <vt:lpwstr/>
      </vt:variant>
      <vt:variant>
        <vt:i4>2490415</vt:i4>
      </vt:variant>
      <vt:variant>
        <vt:i4>1056</vt:i4>
      </vt:variant>
      <vt:variant>
        <vt:i4>0</vt:i4>
      </vt:variant>
      <vt:variant>
        <vt:i4>5</vt:i4>
      </vt:variant>
      <vt:variant>
        <vt:lpwstr>http://zakon0.rada.gov.ua/laws/show/2740-14</vt:lpwstr>
      </vt:variant>
      <vt:variant>
        <vt:lpwstr/>
      </vt:variant>
      <vt:variant>
        <vt:i4>6488121</vt:i4>
      </vt:variant>
      <vt:variant>
        <vt:i4>1053</vt:i4>
      </vt:variant>
      <vt:variant>
        <vt:i4>0</vt:i4>
      </vt:variant>
      <vt:variant>
        <vt:i4>5</vt:i4>
      </vt:variant>
      <vt:variant>
        <vt:lpwstr>http://zakon0.rada.gov.ua/laws/show/z0543-13/paran14</vt:lpwstr>
      </vt:variant>
      <vt:variant>
        <vt:lpwstr>n14</vt:lpwstr>
      </vt:variant>
      <vt:variant>
        <vt:i4>6750322</vt:i4>
      </vt:variant>
      <vt:variant>
        <vt:i4>1050</vt:i4>
      </vt:variant>
      <vt:variant>
        <vt:i4>0</vt:i4>
      </vt:variant>
      <vt:variant>
        <vt:i4>5</vt:i4>
      </vt:variant>
      <vt:variant>
        <vt:lpwstr>http://zakon0.rada.gov.ua/laws/show/541-19/paran209</vt:lpwstr>
      </vt:variant>
      <vt:variant>
        <vt:lpwstr>n209</vt:lpwstr>
      </vt:variant>
      <vt:variant>
        <vt:i4>2949164</vt:i4>
      </vt:variant>
      <vt:variant>
        <vt:i4>1047</vt:i4>
      </vt:variant>
      <vt:variant>
        <vt:i4>0</vt:i4>
      </vt:variant>
      <vt:variant>
        <vt:i4>5</vt:i4>
      </vt:variant>
      <vt:variant>
        <vt:lpwstr>http://zakon0.rada.gov.ua/laws/show/2478-17</vt:lpwstr>
      </vt:variant>
      <vt:variant>
        <vt:lpwstr/>
      </vt:variant>
      <vt:variant>
        <vt:i4>458782</vt:i4>
      </vt:variant>
      <vt:variant>
        <vt:i4>1044</vt:i4>
      </vt:variant>
      <vt:variant>
        <vt:i4>0</vt:i4>
      </vt:variant>
      <vt:variant>
        <vt:i4>5</vt:i4>
      </vt:variant>
      <vt:variant>
        <vt:lpwstr>http://zakon0.rada.gov.ua/laws/show/5178-17/paran545</vt:lpwstr>
      </vt:variant>
      <vt:variant>
        <vt:lpwstr>n545</vt:lpwstr>
      </vt:variant>
      <vt:variant>
        <vt:i4>2752553</vt:i4>
      </vt:variant>
      <vt:variant>
        <vt:i4>1041</vt:i4>
      </vt:variant>
      <vt:variant>
        <vt:i4>0</vt:i4>
      </vt:variant>
      <vt:variant>
        <vt:i4>5</vt:i4>
      </vt:variant>
      <vt:variant>
        <vt:lpwstr>http://zakon0.rada.gov.ua/laws/show/2922-14</vt:lpwstr>
      </vt:variant>
      <vt:variant>
        <vt:lpwstr/>
      </vt:variant>
      <vt:variant>
        <vt:i4>2752553</vt:i4>
      </vt:variant>
      <vt:variant>
        <vt:i4>1038</vt:i4>
      </vt:variant>
      <vt:variant>
        <vt:i4>0</vt:i4>
      </vt:variant>
      <vt:variant>
        <vt:i4>5</vt:i4>
      </vt:variant>
      <vt:variant>
        <vt:lpwstr>http://zakon0.rada.gov.ua/laws/show/2922-14</vt:lpwstr>
      </vt:variant>
      <vt:variant>
        <vt:lpwstr/>
      </vt:variant>
      <vt:variant>
        <vt:i4>2752553</vt:i4>
      </vt:variant>
      <vt:variant>
        <vt:i4>1035</vt:i4>
      </vt:variant>
      <vt:variant>
        <vt:i4>0</vt:i4>
      </vt:variant>
      <vt:variant>
        <vt:i4>5</vt:i4>
      </vt:variant>
      <vt:variant>
        <vt:lpwstr>http://zakon0.rada.gov.ua/laws/show/2922-14</vt:lpwstr>
      </vt:variant>
      <vt:variant>
        <vt:lpwstr/>
      </vt:variant>
      <vt:variant>
        <vt:i4>2752553</vt:i4>
      </vt:variant>
      <vt:variant>
        <vt:i4>1032</vt:i4>
      </vt:variant>
      <vt:variant>
        <vt:i4>0</vt:i4>
      </vt:variant>
      <vt:variant>
        <vt:i4>5</vt:i4>
      </vt:variant>
      <vt:variant>
        <vt:lpwstr>http://zakon0.rada.gov.ua/laws/show/2922-14</vt:lpwstr>
      </vt:variant>
      <vt:variant>
        <vt:lpwstr/>
      </vt:variant>
      <vt:variant>
        <vt:i4>6619191</vt:i4>
      </vt:variant>
      <vt:variant>
        <vt:i4>1029</vt:i4>
      </vt:variant>
      <vt:variant>
        <vt:i4>0</vt:i4>
      </vt:variant>
      <vt:variant>
        <vt:i4>5</vt:i4>
      </vt:variant>
      <vt:variant>
        <vt:lpwstr>http://zakon0.rada.gov.ua/laws/show/z1942-13/paran20</vt:lpwstr>
      </vt:variant>
      <vt:variant>
        <vt:lpwstr>n20</vt:lpwstr>
      </vt:variant>
      <vt:variant>
        <vt:i4>2752553</vt:i4>
      </vt:variant>
      <vt:variant>
        <vt:i4>1026</vt:i4>
      </vt:variant>
      <vt:variant>
        <vt:i4>0</vt:i4>
      </vt:variant>
      <vt:variant>
        <vt:i4>5</vt:i4>
      </vt:variant>
      <vt:variant>
        <vt:lpwstr>http://zakon0.rada.gov.ua/laws/show/2922-14</vt:lpwstr>
      </vt:variant>
      <vt:variant>
        <vt:lpwstr/>
      </vt:variant>
      <vt:variant>
        <vt:i4>2162731</vt:i4>
      </vt:variant>
      <vt:variant>
        <vt:i4>1023</vt:i4>
      </vt:variant>
      <vt:variant>
        <vt:i4>0</vt:i4>
      </vt:variant>
      <vt:variant>
        <vt:i4>5</vt:i4>
      </vt:variant>
      <vt:variant>
        <vt:lpwstr>http://zakon0.rada.gov.ua/laws/show/1131-17</vt:lpwstr>
      </vt:variant>
      <vt:variant>
        <vt:lpwstr/>
      </vt:variant>
      <vt:variant>
        <vt:i4>3735608</vt:i4>
      </vt:variant>
      <vt:variant>
        <vt:i4>1020</vt:i4>
      </vt:variant>
      <vt:variant>
        <vt:i4>0</vt:i4>
      </vt:variant>
      <vt:variant>
        <vt:i4>5</vt:i4>
      </vt:variant>
      <vt:variant>
        <vt:lpwstr>http://zakon0.rada.gov.ua/laws/show/835-17</vt:lpwstr>
      </vt:variant>
      <vt:variant>
        <vt:lpwstr/>
      </vt:variant>
      <vt:variant>
        <vt:i4>6160452</vt:i4>
      </vt:variant>
      <vt:variant>
        <vt:i4>1017</vt:i4>
      </vt:variant>
      <vt:variant>
        <vt:i4>0</vt:i4>
      </vt:variant>
      <vt:variant>
        <vt:i4>5</vt:i4>
      </vt:variant>
      <vt:variant>
        <vt:lpwstr>https://zakon.rada.gov.ua/laws/show/2491-19</vt:lpwstr>
      </vt:variant>
      <vt:variant>
        <vt:lpwstr>n18</vt:lpwstr>
      </vt:variant>
      <vt:variant>
        <vt:i4>6160452</vt:i4>
      </vt:variant>
      <vt:variant>
        <vt:i4>1014</vt:i4>
      </vt:variant>
      <vt:variant>
        <vt:i4>0</vt:i4>
      </vt:variant>
      <vt:variant>
        <vt:i4>5</vt:i4>
      </vt:variant>
      <vt:variant>
        <vt:lpwstr>https://zakon.rada.gov.ua/laws/show/2491-19</vt:lpwstr>
      </vt:variant>
      <vt:variant>
        <vt:lpwstr>n17</vt:lpwstr>
      </vt:variant>
      <vt:variant>
        <vt:i4>5767178</vt:i4>
      </vt:variant>
      <vt:variant>
        <vt:i4>1011</vt:i4>
      </vt:variant>
      <vt:variant>
        <vt:i4>0</vt:i4>
      </vt:variant>
      <vt:variant>
        <vt:i4>5</vt:i4>
      </vt:variant>
      <vt:variant>
        <vt:lpwstr>https://zakon.rada.gov.ua/laws/show/v0063500-16</vt:lpwstr>
      </vt:variant>
      <vt:variant>
        <vt:lpwstr>n14</vt:lpwstr>
      </vt:variant>
      <vt:variant>
        <vt:i4>2752553</vt:i4>
      </vt:variant>
      <vt:variant>
        <vt:i4>1008</vt:i4>
      </vt:variant>
      <vt:variant>
        <vt:i4>0</vt:i4>
      </vt:variant>
      <vt:variant>
        <vt:i4>5</vt:i4>
      </vt:variant>
      <vt:variant>
        <vt:lpwstr>http://zakon0.rada.gov.ua/laws/show/2922-14</vt:lpwstr>
      </vt:variant>
      <vt:variant>
        <vt:lpwstr/>
      </vt:variant>
      <vt:variant>
        <vt:i4>589841</vt:i4>
      </vt:variant>
      <vt:variant>
        <vt:i4>1005</vt:i4>
      </vt:variant>
      <vt:variant>
        <vt:i4>0</vt:i4>
      </vt:variant>
      <vt:variant>
        <vt:i4>5</vt:i4>
      </vt:variant>
      <vt:variant>
        <vt:lpwstr>http://zakon0.rada.gov.ua/laws/show/5285-17/paran11</vt:lpwstr>
      </vt:variant>
      <vt:variant>
        <vt:lpwstr>n11</vt:lpwstr>
      </vt:variant>
      <vt:variant>
        <vt:i4>589841</vt:i4>
      </vt:variant>
      <vt:variant>
        <vt:i4>1002</vt:i4>
      </vt:variant>
      <vt:variant>
        <vt:i4>0</vt:i4>
      </vt:variant>
      <vt:variant>
        <vt:i4>5</vt:i4>
      </vt:variant>
      <vt:variant>
        <vt:lpwstr>http://zakon0.rada.gov.ua/laws/show/5285-17/paran11</vt:lpwstr>
      </vt:variant>
      <vt:variant>
        <vt:lpwstr>n11</vt:lpwstr>
      </vt:variant>
      <vt:variant>
        <vt:i4>6160452</vt:i4>
      </vt:variant>
      <vt:variant>
        <vt:i4>999</vt:i4>
      </vt:variant>
      <vt:variant>
        <vt:i4>0</vt:i4>
      </vt:variant>
      <vt:variant>
        <vt:i4>5</vt:i4>
      </vt:variant>
      <vt:variant>
        <vt:lpwstr>https://zakon.rada.gov.ua/laws/show/2491-19</vt:lpwstr>
      </vt:variant>
      <vt:variant>
        <vt:lpwstr>n14</vt:lpwstr>
      </vt:variant>
      <vt:variant>
        <vt:i4>6160452</vt:i4>
      </vt:variant>
      <vt:variant>
        <vt:i4>996</vt:i4>
      </vt:variant>
      <vt:variant>
        <vt:i4>0</vt:i4>
      </vt:variant>
      <vt:variant>
        <vt:i4>5</vt:i4>
      </vt:variant>
      <vt:variant>
        <vt:lpwstr>https://zakon.rada.gov.ua/laws/show/2491-19</vt:lpwstr>
      </vt:variant>
      <vt:variant>
        <vt:lpwstr>n14</vt:lpwstr>
      </vt:variant>
      <vt:variant>
        <vt:i4>6160452</vt:i4>
      </vt:variant>
      <vt:variant>
        <vt:i4>993</vt:i4>
      </vt:variant>
      <vt:variant>
        <vt:i4>0</vt:i4>
      </vt:variant>
      <vt:variant>
        <vt:i4>5</vt:i4>
      </vt:variant>
      <vt:variant>
        <vt:lpwstr>https://zakon.rada.gov.ua/laws/show/2491-19</vt:lpwstr>
      </vt:variant>
      <vt:variant>
        <vt:lpwstr>n13</vt:lpwstr>
      </vt:variant>
      <vt:variant>
        <vt:i4>589855</vt:i4>
      </vt:variant>
      <vt:variant>
        <vt:i4>990</vt:i4>
      </vt:variant>
      <vt:variant>
        <vt:i4>0</vt:i4>
      </vt:variant>
      <vt:variant>
        <vt:i4>5</vt:i4>
      </vt:variant>
      <vt:variant>
        <vt:lpwstr>http://zakon0.rada.gov.ua/laws/show/5463-17/paran455</vt:lpwstr>
      </vt:variant>
      <vt:variant>
        <vt:lpwstr>n455</vt:lpwstr>
      </vt:variant>
      <vt:variant>
        <vt:i4>2228270</vt:i4>
      </vt:variant>
      <vt:variant>
        <vt:i4>987</vt:i4>
      </vt:variant>
      <vt:variant>
        <vt:i4>0</vt:i4>
      </vt:variant>
      <vt:variant>
        <vt:i4>5</vt:i4>
      </vt:variant>
      <vt:variant>
        <vt:lpwstr>http://zakon0.rada.gov.ua/laws/show/2457-17</vt:lpwstr>
      </vt:variant>
      <vt:variant>
        <vt:lpwstr/>
      </vt:variant>
      <vt:variant>
        <vt:i4>2293806</vt:i4>
      </vt:variant>
      <vt:variant>
        <vt:i4>984</vt:i4>
      </vt:variant>
      <vt:variant>
        <vt:i4>0</vt:i4>
      </vt:variant>
      <vt:variant>
        <vt:i4>5</vt:i4>
      </vt:variant>
      <vt:variant>
        <vt:lpwstr>http://zakon0.rada.gov.ua/laws/show/2456-17</vt:lpwstr>
      </vt:variant>
      <vt:variant>
        <vt:lpwstr/>
      </vt:variant>
      <vt:variant>
        <vt:i4>7078012</vt:i4>
      </vt:variant>
      <vt:variant>
        <vt:i4>981</vt:i4>
      </vt:variant>
      <vt:variant>
        <vt:i4>0</vt:i4>
      </vt:variant>
      <vt:variant>
        <vt:i4>5</vt:i4>
      </vt:variant>
      <vt:variant>
        <vt:lpwstr>https://zakon.rada.gov.ua/laws/show/2473-19</vt:lpwstr>
      </vt:variant>
      <vt:variant>
        <vt:lpwstr>n263</vt:lpwstr>
      </vt:variant>
      <vt:variant>
        <vt:i4>2949164</vt:i4>
      </vt:variant>
      <vt:variant>
        <vt:i4>978</vt:i4>
      </vt:variant>
      <vt:variant>
        <vt:i4>0</vt:i4>
      </vt:variant>
      <vt:variant>
        <vt:i4>5</vt:i4>
      </vt:variant>
      <vt:variant>
        <vt:lpwstr>http://zakon0.rada.gov.ua/laws/show/2478-17</vt:lpwstr>
      </vt:variant>
      <vt:variant>
        <vt:lpwstr/>
      </vt:variant>
      <vt:variant>
        <vt:i4>2162729</vt:i4>
      </vt:variant>
      <vt:variant>
        <vt:i4>975</vt:i4>
      </vt:variant>
      <vt:variant>
        <vt:i4>0</vt:i4>
      </vt:variant>
      <vt:variant>
        <vt:i4>5</vt:i4>
      </vt:variant>
      <vt:variant>
        <vt:lpwstr>http://zakon0.rada.gov.ua/laws/show/1919-14</vt:lpwstr>
      </vt:variant>
      <vt:variant>
        <vt:lpwstr/>
      </vt:variant>
      <vt:variant>
        <vt:i4>2752553</vt:i4>
      </vt:variant>
      <vt:variant>
        <vt:i4>972</vt:i4>
      </vt:variant>
      <vt:variant>
        <vt:i4>0</vt:i4>
      </vt:variant>
      <vt:variant>
        <vt:i4>5</vt:i4>
      </vt:variant>
      <vt:variant>
        <vt:lpwstr>http://zakon0.rada.gov.ua/laws/show/2922-14</vt:lpwstr>
      </vt:variant>
      <vt:variant>
        <vt:lpwstr/>
      </vt:variant>
      <vt:variant>
        <vt:i4>2752553</vt:i4>
      </vt:variant>
      <vt:variant>
        <vt:i4>969</vt:i4>
      </vt:variant>
      <vt:variant>
        <vt:i4>0</vt:i4>
      </vt:variant>
      <vt:variant>
        <vt:i4>5</vt:i4>
      </vt:variant>
      <vt:variant>
        <vt:lpwstr>http://zakon0.rada.gov.ua/laws/show/2922-14</vt:lpwstr>
      </vt:variant>
      <vt:variant>
        <vt:lpwstr/>
      </vt:variant>
      <vt:variant>
        <vt:i4>2752553</vt:i4>
      </vt:variant>
      <vt:variant>
        <vt:i4>966</vt:i4>
      </vt:variant>
      <vt:variant>
        <vt:i4>0</vt:i4>
      </vt:variant>
      <vt:variant>
        <vt:i4>5</vt:i4>
      </vt:variant>
      <vt:variant>
        <vt:lpwstr>http://zakon0.rada.gov.ua/laws/show/2922-14</vt:lpwstr>
      </vt:variant>
      <vt:variant>
        <vt:lpwstr/>
      </vt:variant>
      <vt:variant>
        <vt:i4>2752553</vt:i4>
      </vt:variant>
      <vt:variant>
        <vt:i4>963</vt:i4>
      </vt:variant>
      <vt:variant>
        <vt:i4>0</vt:i4>
      </vt:variant>
      <vt:variant>
        <vt:i4>5</vt:i4>
      </vt:variant>
      <vt:variant>
        <vt:lpwstr>http://zakon0.rada.gov.ua/laws/show/2922-14</vt:lpwstr>
      </vt:variant>
      <vt:variant>
        <vt:lpwstr/>
      </vt:variant>
      <vt:variant>
        <vt:i4>2752553</vt:i4>
      </vt:variant>
      <vt:variant>
        <vt:i4>960</vt:i4>
      </vt:variant>
      <vt:variant>
        <vt:i4>0</vt:i4>
      </vt:variant>
      <vt:variant>
        <vt:i4>5</vt:i4>
      </vt:variant>
      <vt:variant>
        <vt:lpwstr>http://zakon0.rada.gov.ua/laws/show/2922-14</vt:lpwstr>
      </vt:variant>
      <vt:variant>
        <vt:lpwstr/>
      </vt:variant>
      <vt:variant>
        <vt:i4>2949164</vt:i4>
      </vt:variant>
      <vt:variant>
        <vt:i4>957</vt:i4>
      </vt:variant>
      <vt:variant>
        <vt:i4>0</vt:i4>
      </vt:variant>
      <vt:variant>
        <vt:i4>5</vt:i4>
      </vt:variant>
      <vt:variant>
        <vt:lpwstr>http://zakon0.rada.gov.ua/laws/show/2478-17</vt:lpwstr>
      </vt:variant>
      <vt:variant>
        <vt:lpwstr/>
      </vt:variant>
      <vt:variant>
        <vt:i4>2162729</vt:i4>
      </vt:variant>
      <vt:variant>
        <vt:i4>954</vt:i4>
      </vt:variant>
      <vt:variant>
        <vt:i4>0</vt:i4>
      </vt:variant>
      <vt:variant>
        <vt:i4>5</vt:i4>
      </vt:variant>
      <vt:variant>
        <vt:lpwstr>http://zakon0.rada.gov.ua/laws/show/1919-14</vt:lpwstr>
      </vt:variant>
      <vt:variant>
        <vt:lpwstr/>
      </vt:variant>
      <vt:variant>
        <vt:i4>655377</vt:i4>
      </vt:variant>
      <vt:variant>
        <vt:i4>951</vt:i4>
      </vt:variant>
      <vt:variant>
        <vt:i4>0</vt:i4>
      </vt:variant>
      <vt:variant>
        <vt:i4>5</vt:i4>
      </vt:variant>
      <vt:variant>
        <vt:lpwstr>http://zakon0.rada.gov.ua/laws/show/5480-17/paran10</vt:lpwstr>
      </vt:variant>
      <vt:variant>
        <vt:lpwstr>n10</vt:lpwstr>
      </vt:variant>
      <vt:variant>
        <vt:i4>655377</vt:i4>
      </vt:variant>
      <vt:variant>
        <vt:i4>948</vt:i4>
      </vt:variant>
      <vt:variant>
        <vt:i4>0</vt:i4>
      </vt:variant>
      <vt:variant>
        <vt:i4>5</vt:i4>
      </vt:variant>
      <vt:variant>
        <vt:lpwstr>http://zakon0.rada.gov.ua/laws/show/5480-17/paran10</vt:lpwstr>
      </vt:variant>
      <vt:variant>
        <vt:lpwstr>n10</vt:lpwstr>
      </vt:variant>
      <vt:variant>
        <vt:i4>2162729</vt:i4>
      </vt:variant>
      <vt:variant>
        <vt:i4>945</vt:i4>
      </vt:variant>
      <vt:variant>
        <vt:i4>0</vt:i4>
      </vt:variant>
      <vt:variant>
        <vt:i4>5</vt:i4>
      </vt:variant>
      <vt:variant>
        <vt:lpwstr>http://zakon0.rada.gov.ua/laws/show/1919-14</vt:lpwstr>
      </vt:variant>
      <vt:variant>
        <vt:lpwstr/>
      </vt:variant>
      <vt:variant>
        <vt:i4>6881394</vt:i4>
      </vt:variant>
      <vt:variant>
        <vt:i4>942</vt:i4>
      </vt:variant>
      <vt:variant>
        <vt:i4>0</vt:i4>
      </vt:variant>
      <vt:variant>
        <vt:i4>5</vt:i4>
      </vt:variant>
      <vt:variant>
        <vt:lpwstr>http://zakon0.rada.gov.ua/laws/show/541-19/paran207</vt:lpwstr>
      </vt:variant>
      <vt:variant>
        <vt:lpwstr>n207</vt:lpwstr>
      </vt:variant>
      <vt:variant>
        <vt:i4>6881394</vt:i4>
      </vt:variant>
      <vt:variant>
        <vt:i4>939</vt:i4>
      </vt:variant>
      <vt:variant>
        <vt:i4>0</vt:i4>
      </vt:variant>
      <vt:variant>
        <vt:i4>5</vt:i4>
      </vt:variant>
      <vt:variant>
        <vt:lpwstr>http://zakon0.rada.gov.ua/laws/show/541-19/paran207</vt:lpwstr>
      </vt:variant>
      <vt:variant>
        <vt:lpwstr>n207</vt:lpwstr>
      </vt:variant>
      <vt:variant>
        <vt:i4>2949164</vt:i4>
      </vt:variant>
      <vt:variant>
        <vt:i4>936</vt:i4>
      </vt:variant>
      <vt:variant>
        <vt:i4>0</vt:i4>
      </vt:variant>
      <vt:variant>
        <vt:i4>5</vt:i4>
      </vt:variant>
      <vt:variant>
        <vt:lpwstr>http://zakon0.rada.gov.ua/laws/show/2478-17</vt:lpwstr>
      </vt:variant>
      <vt:variant>
        <vt:lpwstr/>
      </vt:variant>
      <vt:variant>
        <vt:i4>2162728</vt:i4>
      </vt:variant>
      <vt:variant>
        <vt:i4>933</vt:i4>
      </vt:variant>
      <vt:variant>
        <vt:i4>0</vt:i4>
      </vt:variant>
      <vt:variant>
        <vt:i4>5</vt:i4>
      </vt:variant>
      <vt:variant>
        <vt:lpwstr>http://zakon0.rada.gov.ua/laws/show/3828-17</vt:lpwstr>
      </vt:variant>
      <vt:variant>
        <vt:lpwstr/>
      </vt:variant>
      <vt:variant>
        <vt:i4>6815858</vt:i4>
      </vt:variant>
      <vt:variant>
        <vt:i4>930</vt:i4>
      </vt:variant>
      <vt:variant>
        <vt:i4>0</vt:i4>
      </vt:variant>
      <vt:variant>
        <vt:i4>5</vt:i4>
      </vt:variant>
      <vt:variant>
        <vt:lpwstr>http://zakon0.rada.gov.ua/laws/show/541-19/paran206</vt:lpwstr>
      </vt:variant>
      <vt:variant>
        <vt:lpwstr>n206</vt:lpwstr>
      </vt:variant>
      <vt:variant>
        <vt:i4>7012466</vt:i4>
      </vt:variant>
      <vt:variant>
        <vt:i4>927</vt:i4>
      </vt:variant>
      <vt:variant>
        <vt:i4>0</vt:i4>
      </vt:variant>
      <vt:variant>
        <vt:i4>5</vt:i4>
      </vt:variant>
      <vt:variant>
        <vt:lpwstr>http://zakon0.rada.gov.ua/laws/show/541-19/paran205</vt:lpwstr>
      </vt:variant>
      <vt:variant>
        <vt:lpwstr>n205</vt:lpwstr>
      </vt:variant>
      <vt:variant>
        <vt:i4>7078002</vt:i4>
      </vt:variant>
      <vt:variant>
        <vt:i4>924</vt:i4>
      </vt:variant>
      <vt:variant>
        <vt:i4>0</vt:i4>
      </vt:variant>
      <vt:variant>
        <vt:i4>5</vt:i4>
      </vt:variant>
      <vt:variant>
        <vt:lpwstr>http://zakon0.rada.gov.ua/laws/show/541-19/paran202</vt:lpwstr>
      </vt:variant>
      <vt:variant>
        <vt:lpwstr>n202</vt:lpwstr>
      </vt:variant>
      <vt:variant>
        <vt:i4>6094935</vt:i4>
      </vt:variant>
      <vt:variant>
        <vt:i4>921</vt:i4>
      </vt:variant>
      <vt:variant>
        <vt:i4>0</vt:i4>
      </vt:variant>
      <vt:variant>
        <vt:i4>5</vt:i4>
      </vt:variant>
      <vt:variant>
        <vt:lpwstr>http://zakon0.rada.gov.ua/laws/show/679-14/print1483532862505383</vt:lpwstr>
      </vt:variant>
      <vt:variant>
        <vt:lpwstr>n101</vt:lpwstr>
      </vt:variant>
      <vt:variant>
        <vt:i4>7209074</vt:i4>
      </vt:variant>
      <vt:variant>
        <vt:i4>918</vt:i4>
      </vt:variant>
      <vt:variant>
        <vt:i4>0</vt:i4>
      </vt:variant>
      <vt:variant>
        <vt:i4>5</vt:i4>
      </vt:variant>
      <vt:variant>
        <vt:lpwstr>http://zakon0.rada.gov.ua/laws/show/541-19/paran200</vt:lpwstr>
      </vt:variant>
      <vt:variant>
        <vt:lpwstr>n200</vt:lpwstr>
      </vt:variant>
      <vt:variant>
        <vt:i4>6225996</vt:i4>
      </vt:variant>
      <vt:variant>
        <vt:i4>915</vt:i4>
      </vt:variant>
      <vt:variant>
        <vt:i4>0</vt:i4>
      </vt:variant>
      <vt:variant>
        <vt:i4>5</vt:i4>
      </vt:variant>
      <vt:variant>
        <vt:lpwstr>https://zakon.rada.gov.ua/laws/show/2210-19</vt:lpwstr>
      </vt:variant>
      <vt:variant>
        <vt:lpwstr>n72</vt:lpwstr>
      </vt:variant>
      <vt:variant>
        <vt:i4>8192110</vt:i4>
      </vt:variant>
      <vt:variant>
        <vt:i4>912</vt:i4>
      </vt:variant>
      <vt:variant>
        <vt:i4>0</vt:i4>
      </vt:variant>
      <vt:variant>
        <vt:i4>5</vt:i4>
      </vt:variant>
      <vt:variant>
        <vt:lpwstr>https://zakon.rada.gov.ua/laws/show/541-19</vt:lpwstr>
      </vt:variant>
      <vt:variant>
        <vt:lpwstr>n197</vt:lpwstr>
      </vt:variant>
      <vt:variant>
        <vt:i4>5242954</vt:i4>
      </vt:variant>
      <vt:variant>
        <vt:i4>909</vt:i4>
      </vt:variant>
      <vt:variant>
        <vt:i4>0</vt:i4>
      </vt:variant>
      <vt:variant>
        <vt:i4>5</vt:i4>
      </vt:variant>
      <vt:variant>
        <vt:lpwstr>https://zakon.rada.gov.ua/laws/show/5103-17</vt:lpwstr>
      </vt:variant>
      <vt:variant>
        <vt:lpwstr>n8</vt:lpwstr>
      </vt:variant>
      <vt:variant>
        <vt:i4>7733344</vt:i4>
      </vt:variant>
      <vt:variant>
        <vt:i4>906</vt:i4>
      </vt:variant>
      <vt:variant>
        <vt:i4>0</vt:i4>
      </vt:variant>
      <vt:variant>
        <vt:i4>5</vt:i4>
      </vt:variant>
      <vt:variant>
        <vt:lpwstr>https://zakon.rada.gov.ua/laws/show/580-19</vt:lpwstr>
      </vt:variant>
      <vt:variant>
        <vt:lpwstr>n465</vt:lpwstr>
      </vt:variant>
      <vt:variant>
        <vt:i4>7798880</vt:i4>
      </vt:variant>
      <vt:variant>
        <vt:i4>903</vt:i4>
      </vt:variant>
      <vt:variant>
        <vt:i4>0</vt:i4>
      </vt:variant>
      <vt:variant>
        <vt:i4>5</vt:i4>
      </vt:variant>
      <vt:variant>
        <vt:lpwstr>https://zakon.rada.gov.ua/laws/show/580-19</vt:lpwstr>
      </vt:variant>
      <vt:variant>
        <vt:lpwstr>n464</vt:lpwstr>
      </vt:variant>
      <vt:variant>
        <vt:i4>7340128</vt:i4>
      </vt:variant>
      <vt:variant>
        <vt:i4>900</vt:i4>
      </vt:variant>
      <vt:variant>
        <vt:i4>0</vt:i4>
      </vt:variant>
      <vt:variant>
        <vt:i4>5</vt:i4>
      </vt:variant>
      <vt:variant>
        <vt:lpwstr>https://zakon.rada.gov.ua/laws/show/580-19</vt:lpwstr>
      </vt:variant>
      <vt:variant>
        <vt:lpwstr>n463</vt:lpwstr>
      </vt:variant>
      <vt:variant>
        <vt:i4>7471200</vt:i4>
      </vt:variant>
      <vt:variant>
        <vt:i4>897</vt:i4>
      </vt:variant>
      <vt:variant>
        <vt:i4>0</vt:i4>
      </vt:variant>
      <vt:variant>
        <vt:i4>5</vt:i4>
      </vt:variant>
      <vt:variant>
        <vt:lpwstr>https://zakon.rada.gov.ua/laws/show/580-19</vt:lpwstr>
      </vt:variant>
      <vt:variant>
        <vt:lpwstr>n461</vt:lpwstr>
      </vt:variant>
      <vt:variant>
        <vt:i4>7536736</vt:i4>
      </vt:variant>
      <vt:variant>
        <vt:i4>894</vt:i4>
      </vt:variant>
      <vt:variant>
        <vt:i4>0</vt:i4>
      </vt:variant>
      <vt:variant>
        <vt:i4>5</vt:i4>
      </vt:variant>
      <vt:variant>
        <vt:lpwstr>https://zakon.rada.gov.ua/laws/show/580-19</vt:lpwstr>
      </vt:variant>
      <vt:variant>
        <vt:lpwstr>n460</vt:lpwstr>
      </vt:variant>
      <vt:variant>
        <vt:i4>8061027</vt:i4>
      </vt:variant>
      <vt:variant>
        <vt:i4>891</vt:i4>
      </vt:variant>
      <vt:variant>
        <vt:i4>0</vt:i4>
      </vt:variant>
      <vt:variant>
        <vt:i4>5</vt:i4>
      </vt:variant>
      <vt:variant>
        <vt:lpwstr>https://zakon.rada.gov.ua/laws/show/580-19</vt:lpwstr>
      </vt:variant>
      <vt:variant>
        <vt:lpwstr>n458</vt:lpwstr>
      </vt:variant>
      <vt:variant>
        <vt:i4>7602275</vt:i4>
      </vt:variant>
      <vt:variant>
        <vt:i4>888</vt:i4>
      </vt:variant>
      <vt:variant>
        <vt:i4>0</vt:i4>
      </vt:variant>
      <vt:variant>
        <vt:i4>5</vt:i4>
      </vt:variant>
      <vt:variant>
        <vt:lpwstr>https://zakon.rada.gov.ua/laws/show/580-19</vt:lpwstr>
      </vt:variant>
      <vt:variant>
        <vt:lpwstr>n457</vt:lpwstr>
      </vt:variant>
      <vt:variant>
        <vt:i4>7667811</vt:i4>
      </vt:variant>
      <vt:variant>
        <vt:i4>885</vt:i4>
      </vt:variant>
      <vt:variant>
        <vt:i4>0</vt:i4>
      </vt:variant>
      <vt:variant>
        <vt:i4>5</vt:i4>
      </vt:variant>
      <vt:variant>
        <vt:lpwstr>https://zakon.rada.gov.ua/laws/show/580-19</vt:lpwstr>
      </vt:variant>
      <vt:variant>
        <vt:lpwstr>n456</vt:lpwstr>
      </vt:variant>
      <vt:variant>
        <vt:i4>7798883</vt:i4>
      </vt:variant>
      <vt:variant>
        <vt:i4>882</vt:i4>
      </vt:variant>
      <vt:variant>
        <vt:i4>0</vt:i4>
      </vt:variant>
      <vt:variant>
        <vt:i4>5</vt:i4>
      </vt:variant>
      <vt:variant>
        <vt:lpwstr>https://zakon.rada.gov.ua/laws/show/580-19</vt:lpwstr>
      </vt:variant>
      <vt:variant>
        <vt:lpwstr>n454</vt:lpwstr>
      </vt:variant>
      <vt:variant>
        <vt:i4>7405667</vt:i4>
      </vt:variant>
      <vt:variant>
        <vt:i4>879</vt:i4>
      </vt:variant>
      <vt:variant>
        <vt:i4>0</vt:i4>
      </vt:variant>
      <vt:variant>
        <vt:i4>5</vt:i4>
      </vt:variant>
      <vt:variant>
        <vt:lpwstr>https://zakon.rada.gov.ua/laws/show/580-19</vt:lpwstr>
      </vt:variant>
      <vt:variant>
        <vt:lpwstr>n452</vt:lpwstr>
      </vt:variant>
      <vt:variant>
        <vt:i4>7471203</vt:i4>
      </vt:variant>
      <vt:variant>
        <vt:i4>876</vt:i4>
      </vt:variant>
      <vt:variant>
        <vt:i4>0</vt:i4>
      </vt:variant>
      <vt:variant>
        <vt:i4>5</vt:i4>
      </vt:variant>
      <vt:variant>
        <vt:lpwstr>https://zakon.rada.gov.ua/laws/show/580-19</vt:lpwstr>
      </vt:variant>
      <vt:variant>
        <vt:lpwstr>n451</vt:lpwstr>
      </vt:variant>
      <vt:variant>
        <vt:i4>8061026</vt:i4>
      </vt:variant>
      <vt:variant>
        <vt:i4>873</vt:i4>
      </vt:variant>
      <vt:variant>
        <vt:i4>0</vt:i4>
      </vt:variant>
      <vt:variant>
        <vt:i4>5</vt:i4>
      </vt:variant>
      <vt:variant>
        <vt:lpwstr>https://zakon.rada.gov.ua/laws/show/580-19</vt:lpwstr>
      </vt:variant>
      <vt:variant>
        <vt:lpwstr>n448</vt:lpwstr>
      </vt:variant>
      <vt:variant>
        <vt:i4>7602274</vt:i4>
      </vt:variant>
      <vt:variant>
        <vt:i4>870</vt:i4>
      </vt:variant>
      <vt:variant>
        <vt:i4>0</vt:i4>
      </vt:variant>
      <vt:variant>
        <vt:i4>5</vt:i4>
      </vt:variant>
      <vt:variant>
        <vt:lpwstr>https://zakon.rada.gov.ua/laws/show/580-19</vt:lpwstr>
      </vt:variant>
      <vt:variant>
        <vt:lpwstr>n447</vt:lpwstr>
      </vt:variant>
      <vt:variant>
        <vt:i4>7798882</vt:i4>
      </vt:variant>
      <vt:variant>
        <vt:i4>867</vt:i4>
      </vt:variant>
      <vt:variant>
        <vt:i4>0</vt:i4>
      </vt:variant>
      <vt:variant>
        <vt:i4>5</vt:i4>
      </vt:variant>
      <vt:variant>
        <vt:lpwstr>https://zakon.rada.gov.ua/laws/show/580-19</vt:lpwstr>
      </vt:variant>
      <vt:variant>
        <vt:lpwstr>n444</vt:lpwstr>
      </vt:variant>
      <vt:variant>
        <vt:i4>7405666</vt:i4>
      </vt:variant>
      <vt:variant>
        <vt:i4>864</vt:i4>
      </vt:variant>
      <vt:variant>
        <vt:i4>0</vt:i4>
      </vt:variant>
      <vt:variant>
        <vt:i4>5</vt:i4>
      </vt:variant>
      <vt:variant>
        <vt:lpwstr>https://zakon.rada.gov.ua/laws/show/580-19</vt:lpwstr>
      </vt:variant>
      <vt:variant>
        <vt:lpwstr>n442</vt:lpwstr>
      </vt:variant>
      <vt:variant>
        <vt:i4>7667813</vt:i4>
      </vt:variant>
      <vt:variant>
        <vt:i4>861</vt:i4>
      </vt:variant>
      <vt:variant>
        <vt:i4>0</vt:i4>
      </vt:variant>
      <vt:variant>
        <vt:i4>5</vt:i4>
      </vt:variant>
      <vt:variant>
        <vt:lpwstr>https://zakon.rada.gov.ua/laws/show/580-19</vt:lpwstr>
      </vt:variant>
      <vt:variant>
        <vt:lpwstr>n436</vt:lpwstr>
      </vt:variant>
      <vt:variant>
        <vt:i4>7733349</vt:i4>
      </vt:variant>
      <vt:variant>
        <vt:i4>858</vt:i4>
      </vt:variant>
      <vt:variant>
        <vt:i4>0</vt:i4>
      </vt:variant>
      <vt:variant>
        <vt:i4>5</vt:i4>
      </vt:variant>
      <vt:variant>
        <vt:lpwstr>https://zakon.rada.gov.ua/laws/show/580-19</vt:lpwstr>
      </vt:variant>
      <vt:variant>
        <vt:lpwstr>n435</vt:lpwstr>
      </vt:variant>
      <vt:variant>
        <vt:i4>7536742</vt:i4>
      </vt:variant>
      <vt:variant>
        <vt:i4>855</vt:i4>
      </vt:variant>
      <vt:variant>
        <vt:i4>0</vt:i4>
      </vt:variant>
      <vt:variant>
        <vt:i4>5</vt:i4>
      </vt:variant>
      <vt:variant>
        <vt:lpwstr>https://zakon.rada.gov.ua/laws/show/580-19</vt:lpwstr>
      </vt:variant>
      <vt:variant>
        <vt:lpwstr>n400</vt:lpwstr>
      </vt:variant>
      <vt:variant>
        <vt:i4>8192111</vt:i4>
      </vt:variant>
      <vt:variant>
        <vt:i4>852</vt:i4>
      </vt:variant>
      <vt:variant>
        <vt:i4>0</vt:i4>
      </vt:variant>
      <vt:variant>
        <vt:i4>5</vt:i4>
      </vt:variant>
      <vt:variant>
        <vt:lpwstr>https://zakon.rada.gov.ua/laws/show/580-19</vt:lpwstr>
      </vt:variant>
      <vt:variant>
        <vt:lpwstr>n399</vt:lpwstr>
      </vt:variant>
      <vt:variant>
        <vt:i4>7733359</vt:i4>
      </vt:variant>
      <vt:variant>
        <vt:i4>849</vt:i4>
      </vt:variant>
      <vt:variant>
        <vt:i4>0</vt:i4>
      </vt:variant>
      <vt:variant>
        <vt:i4>5</vt:i4>
      </vt:variant>
      <vt:variant>
        <vt:lpwstr>https://zakon.rada.gov.ua/laws/show/580-19</vt:lpwstr>
      </vt:variant>
      <vt:variant>
        <vt:lpwstr>n392</vt:lpwstr>
      </vt:variant>
      <vt:variant>
        <vt:i4>8126574</vt:i4>
      </vt:variant>
      <vt:variant>
        <vt:i4>846</vt:i4>
      </vt:variant>
      <vt:variant>
        <vt:i4>0</vt:i4>
      </vt:variant>
      <vt:variant>
        <vt:i4>5</vt:i4>
      </vt:variant>
      <vt:variant>
        <vt:lpwstr>https://zakon.rada.gov.ua/laws/show/580-19</vt:lpwstr>
      </vt:variant>
      <vt:variant>
        <vt:lpwstr>n388</vt:lpwstr>
      </vt:variant>
      <vt:variant>
        <vt:i4>8126561</vt:i4>
      </vt:variant>
      <vt:variant>
        <vt:i4>843</vt:i4>
      </vt:variant>
      <vt:variant>
        <vt:i4>0</vt:i4>
      </vt:variant>
      <vt:variant>
        <vt:i4>5</vt:i4>
      </vt:variant>
      <vt:variant>
        <vt:lpwstr>https://zakon.rada.gov.ua/laws/show/580-19</vt:lpwstr>
      </vt:variant>
      <vt:variant>
        <vt:lpwstr>n378</vt:lpwstr>
      </vt:variant>
      <vt:variant>
        <vt:i4>7340129</vt:i4>
      </vt:variant>
      <vt:variant>
        <vt:i4>840</vt:i4>
      </vt:variant>
      <vt:variant>
        <vt:i4>0</vt:i4>
      </vt:variant>
      <vt:variant>
        <vt:i4>5</vt:i4>
      </vt:variant>
      <vt:variant>
        <vt:lpwstr>https://zakon.rada.gov.ua/laws/show/580-19</vt:lpwstr>
      </vt:variant>
      <vt:variant>
        <vt:lpwstr>n374</vt:lpwstr>
      </vt:variant>
      <vt:variant>
        <vt:i4>8126560</vt:i4>
      </vt:variant>
      <vt:variant>
        <vt:i4>837</vt:i4>
      </vt:variant>
      <vt:variant>
        <vt:i4>0</vt:i4>
      </vt:variant>
      <vt:variant>
        <vt:i4>5</vt:i4>
      </vt:variant>
      <vt:variant>
        <vt:lpwstr>https://zakon.rada.gov.ua/laws/show/580-19</vt:lpwstr>
      </vt:variant>
      <vt:variant>
        <vt:lpwstr>n368</vt:lpwstr>
      </vt:variant>
      <vt:variant>
        <vt:i4>7340128</vt:i4>
      </vt:variant>
      <vt:variant>
        <vt:i4>834</vt:i4>
      </vt:variant>
      <vt:variant>
        <vt:i4>0</vt:i4>
      </vt:variant>
      <vt:variant>
        <vt:i4>5</vt:i4>
      </vt:variant>
      <vt:variant>
        <vt:lpwstr>https://zakon.rada.gov.ua/laws/show/580-19</vt:lpwstr>
      </vt:variant>
      <vt:variant>
        <vt:lpwstr>n364</vt:lpwstr>
      </vt:variant>
      <vt:variant>
        <vt:i4>7340131</vt:i4>
      </vt:variant>
      <vt:variant>
        <vt:i4>831</vt:i4>
      </vt:variant>
      <vt:variant>
        <vt:i4>0</vt:i4>
      </vt:variant>
      <vt:variant>
        <vt:i4>5</vt:i4>
      </vt:variant>
      <vt:variant>
        <vt:lpwstr>https://zakon.rada.gov.ua/laws/show/580-19</vt:lpwstr>
      </vt:variant>
      <vt:variant>
        <vt:lpwstr>n354</vt:lpwstr>
      </vt:variant>
      <vt:variant>
        <vt:i4>7471202</vt:i4>
      </vt:variant>
      <vt:variant>
        <vt:i4>828</vt:i4>
      </vt:variant>
      <vt:variant>
        <vt:i4>0</vt:i4>
      </vt:variant>
      <vt:variant>
        <vt:i4>5</vt:i4>
      </vt:variant>
      <vt:variant>
        <vt:lpwstr>https://zakon.rada.gov.ua/laws/show/580-19</vt:lpwstr>
      </vt:variant>
      <vt:variant>
        <vt:lpwstr>n346</vt:lpwstr>
      </vt:variant>
      <vt:variant>
        <vt:i4>7405666</vt:i4>
      </vt:variant>
      <vt:variant>
        <vt:i4>825</vt:i4>
      </vt:variant>
      <vt:variant>
        <vt:i4>0</vt:i4>
      </vt:variant>
      <vt:variant>
        <vt:i4>5</vt:i4>
      </vt:variant>
      <vt:variant>
        <vt:lpwstr>https://zakon.rada.gov.ua/laws/show/580-19</vt:lpwstr>
      </vt:variant>
      <vt:variant>
        <vt:lpwstr>n345</vt:lpwstr>
      </vt:variant>
      <vt:variant>
        <vt:i4>7340130</vt:i4>
      </vt:variant>
      <vt:variant>
        <vt:i4>822</vt:i4>
      </vt:variant>
      <vt:variant>
        <vt:i4>0</vt:i4>
      </vt:variant>
      <vt:variant>
        <vt:i4>5</vt:i4>
      </vt:variant>
      <vt:variant>
        <vt:lpwstr>https://zakon.rada.gov.ua/laws/show/580-19</vt:lpwstr>
      </vt:variant>
      <vt:variant>
        <vt:lpwstr>n344</vt:lpwstr>
      </vt:variant>
      <vt:variant>
        <vt:i4>6422648</vt:i4>
      </vt:variant>
      <vt:variant>
        <vt:i4>819</vt:i4>
      </vt:variant>
      <vt:variant>
        <vt:i4>0</vt:i4>
      </vt:variant>
      <vt:variant>
        <vt:i4>5</vt:i4>
      </vt:variant>
      <vt:variant>
        <vt:lpwstr>http://zakon0.rada.gov.ua/laws/show/541-19/paran196</vt:lpwstr>
      </vt:variant>
      <vt:variant>
        <vt:lpwstr>n196</vt:lpwstr>
      </vt:variant>
      <vt:variant>
        <vt:i4>6291576</vt:i4>
      </vt:variant>
      <vt:variant>
        <vt:i4>816</vt:i4>
      </vt:variant>
      <vt:variant>
        <vt:i4>0</vt:i4>
      </vt:variant>
      <vt:variant>
        <vt:i4>5</vt:i4>
      </vt:variant>
      <vt:variant>
        <vt:lpwstr>http://zakon0.rada.gov.ua/laws/show/541-19/paran194</vt:lpwstr>
      </vt:variant>
      <vt:variant>
        <vt:lpwstr>n194</vt:lpwstr>
      </vt:variant>
      <vt:variant>
        <vt:i4>2949164</vt:i4>
      </vt:variant>
      <vt:variant>
        <vt:i4>813</vt:i4>
      </vt:variant>
      <vt:variant>
        <vt:i4>0</vt:i4>
      </vt:variant>
      <vt:variant>
        <vt:i4>5</vt:i4>
      </vt:variant>
      <vt:variant>
        <vt:lpwstr>http://zakon0.rada.gov.ua/laws/show/2478-17</vt:lpwstr>
      </vt:variant>
      <vt:variant>
        <vt:lpwstr/>
      </vt:variant>
      <vt:variant>
        <vt:i4>6684792</vt:i4>
      </vt:variant>
      <vt:variant>
        <vt:i4>810</vt:i4>
      </vt:variant>
      <vt:variant>
        <vt:i4>0</vt:i4>
      </vt:variant>
      <vt:variant>
        <vt:i4>5</vt:i4>
      </vt:variant>
      <vt:variant>
        <vt:lpwstr>http://zakon0.rada.gov.ua/laws/show/541-19/paran192</vt:lpwstr>
      </vt:variant>
      <vt:variant>
        <vt:lpwstr>n192</vt:lpwstr>
      </vt:variant>
      <vt:variant>
        <vt:i4>2949164</vt:i4>
      </vt:variant>
      <vt:variant>
        <vt:i4>807</vt:i4>
      </vt:variant>
      <vt:variant>
        <vt:i4>0</vt:i4>
      </vt:variant>
      <vt:variant>
        <vt:i4>5</vt:i4>
      </vt:variant>
      <vt:variant>
        <vt:lpwstr>http://zakon0.rada.gov.ua/laws/show/2478-17</vt:lpwstr>
      </vt:variant>
      <vt:variant>
        <vt:lpwstr/>
      </vt:variant>
      <vt:variant>
        <vt:i4>2162729</vt:i4>
      </vt:variant>
      <vt:variant>
        <vt:i4>804</vt:i4>
      </vt:variant>
      <vt:variant>
        <vt:i4>0</vt:i4>
      </vt:variant>
      <vt:variant>
        <vt:i4>5</vt:i4>
      </vt:variant>
      <vt:variant>
        <vt:lpwstr>http://zakon0.rada.gov.ua/laws/show/1919-14</vt:lpwstr>
      </vt:variant>
      <vt:variant>
        <vt:lpwstr/>
      </vt:variant>
      <vt:variant>
        <vt:i4>6488182</vt:i4>
      </vt:variant>
      <vt:variant>
        <vt:i4>801</vt:i4>
      </vt:variant>
      <vt:variant>
        <vt:i4>0</vt:i4>
      </vt:variant>
      <vt:variant>
        <vt:i4>5</vt:i4>
      </vt:variant>
      <vt:variant>
        <vt:lpwstr>http://zakon0.rada.gov.ua/laws/show/541-19/paran179</vt:lpwstr>
      </vt:variant>
      <vt:variant>
        <vt:lpwstr>n179</vt:lpwstr>
      </vt:variant>
      <vt:variant>
        <vt:i4>6488182</vt:i4>
      </vt:variant>
      <vt:variant>
        <vt:i4>798</vt:i4>
      </vt:variant>
      <vt:variant>
        <vt:i4>0</vt:i4>
      </vt:variant>
      <vt:variant>
        <vt:i4>5</vt:i4>
      </vt:variant>
      <vt:variant>
        <vt:lpwstr>http://zakon0.rada.gov.ua/laws/show/541-19/paran179</vt:lpwstr>
      </vt:variant>
      <vt:variant>
        <vt:lpwstr>n179</vt:lpwstr>
      </vt:variant>
      <vt:variant>
        <vt:i4>6094942</vt:i4>
      </vt:variant>
      <vt:variant>
        <vt:i4>795</vt:i4>
      </vt:variant>
      <vt:variant>
        <vt:i4>0</vt:i4>
      </vt:variant>
      <vt:variant>
        <vt:i4>5</vt:i4>
      </vt:variant>
      <vt:variant>
        <vt:lpwstr>http://zakon0.rada.gov.ua/laws/show/679-14/print1483532862505383</vt:lpwstr>
      </vt:variant>
      <vt:variant>
        <vt:lpwstr>n898</vt:lpwstr>
      </vt:variant>
      <vt:variant>
        <vt:i4>6488182</vt:i4>
      </vt:variant>
      <vt:variant>
        <vt:i4>792</vt:i4>
      </vt:variant>
      <vt:variant>
        <vt:i4>0</vt:i4>
      </vt:variant>
      <vt:variant>
        <vt:i4>5</vt:i4>
      </vt:variant>
      <vt:variant>
        <vt:lpwstr>http://zakon0.rada.gov.ua/laws/show/541-19/paran179</vt:lpwstr>
      </vt:variant>
      <vt:variant>
        <vt:lpwstr>n179</vt:lpwstr>
      </vt:variant>
      <vt:variant>
        <vt:i4>6029393</vt:i4>
      </vt:variant>
      <vt:variant>
        <vt:i4>789</vt:i4>
      </vt:variant>
      <vt:variant>
        <vt:i4>0</vt:i4>
      </vt:variant>
      <vt:variant>
        <vt:i4>5</vt:i4>
      </vt:variant>
      <vt:variant>
        <vt:lpwstr>http://zakon0.rada.gov.ua/laws/show/679-14/print1483532862505383</vt:lpwstr>
      </vt:variant>
      <vt:variant>
        <vt:lpwstr>n362</vt:lpwstr>
      </vt:variant>
      <vt:variant>
        <vt:i4>6226001</vt:i4>
      </vt:variant>
      <vt:variant>
        <vt:i4>786</vt:i4>
      </vt:variant>
      <vt:variant>
        <vt:i4>0</vt:i4>
      </vt:variant>
      <vt:variant>
        <vt:i4>5</vt:i4>
      </vt:variant>
      <vt:variant>
        <vt:lpwstr>http://zakon0.rada.gov.ua/laws/show/679-14/print1483532862505383</vt:lpwstr>
      </vt:variant>
      <vt:variant>
        <vt:lpwstr>n361</vt:lpwstr>
      </vt:variant>
      <vt:variant>
        <vt:i4>6422646</vt:i4>
      </vt:variant>
      <vt:variant>
        <vt:i4>783</vt:i4>
      </vt:variant>
      <vt:variant>
        <vt:i4>0</vt:i4>
      </vt:variant>
      <vt:variant>
        <vt:i4>5</vt:i4>
      </vt:variant>
      <vt:variant>
        <vt:lpwstr>http://zakon0.rada.gov.ua/laws/show/541-19/paran178</vt:lpwstr>
      </vt:variant>
      <vt:variant>
        <vt:lpwstr>n178</vt:lpwstr>
      </vt:variant>
      <vt:variant>
        <vt:i4>6029393</vt:i4>
      </vt:variant>
      <vt:variant>
        <vt:i4>780</vt:i4>
      </vt:variant>
      <vt:variant>
        <vt:i4>0</vt:i4>
      </vt:variant>
      <vt:variant>
        <vt:i4>5</vt:i4>
      </vt:variant>
      <vt:variant>
        <vt:lpwstr>http://zakon0.rada.gov.ua/laws/show/679-14/print1483532862505383</vt:lpwstr>
      </vt:variant>
      <vt:variant>
        <vt:lpwstr>n362</vt:lpwstr>
      </vt:variant>
      <vt:variant>
        <vt:i4>6226001</vt:i4>
      </vt:variant>
      <vt:variant>
        <vt:i4>777</vt:i4>
      </vt:variant>
      <vt:variant>
        <vt:i4>0</vt:i4>
      </vt:variant>
      <vt:variant>
        <vt:i4>5</vt:i4>
      </vt:variant>
      <vt:variant>
        <vt:lpwstr>http://zakon0.rada.gov.ua/laws/show/679-14/print1483532862505383</vt:lpwstr>
      </vt:variant>
      <vt:variant>
        <vt:lpwstr>n361</vt:lpwstr>
      </vt:variant>
      <vt:variant>
        <vt:i4>7143542</vt:i4>
      </vt:variant>
      <vt:variant>
        <vt:i4>774</vt:i4>
      </vt:variant>
      <vt:variant>
        <vt:i4>0</vt:i4>
      </vt:variant>
      <vt:variant>
        <vt:i4>5</vt:i4>
      </vt:variant>
      <vt:variant>
        <vt:lpwstr>http://zakon0.rada.gov.ua/laws/show/541-19/paran177</vt:lpwstr>
      </vt:variant>
      <vt:variant>
        <vt:lpwstr>n177</vt:lpwstr>
      </vt:variant>
      <vt:variant>
        <vt:i4>6029393</vt:i4>
      </vt:variant>
      <vt:variant>
        <vt:i4>771</vt:i4>
      </vt:variant>
      <vt:variant>
        <vt:i4>0</vt:i4>
      </vt:variant>
      <vt:variant>
        <vt:i4>5</vt:i4>
      </vt:variant>
      <vt:variant>
        <vt:lpwstr>http://zakon0.rada.gov.ua/laws/show/679-14/print1483532862505383</vt:lpwstr>
      </vt:variant>
      <vt:variant>
        <vt:lpwstr>n362</vt:lpwstr>
      </vt:variant>
      <vt:variant>
        <vt:i4>6226001</vt:i4>
      </vt:variant>
      <vt:variant>
        <vt:i4>768</vt:i4>
      </vt:variant>
      <vt:variant>
        <vt:i4>0</vt:i4>
      </vt:variant>
      <vt:variant>
        <vt:i4>5</vt:i4>
      </vt:variant>
      <vt:variant>
        <vt:lpwstr>http://zakon0.rada.gov.ua/laws/show/679-14/print1483532862505383</vt:lpwstr>
      </vt:variant>
      <vt:variant>
        <vt:lpwstr>n361</vt:lpwstr>
      </vt:variant>
      <vt:variant>
        <vt:i4>524305</vt:i4>
      </vt:variant>
      <vt:variant>
        <vt:i4>765</vt:i4>
      </vt:variant>
      <vt:variant>
        <vt:i4>0</vt:i4>
      </vt:variant>
      <vt:variant>
        <vt:i4>5</vt:i4>
      </vt:variant>
      <vt:variant>
        <vt:lpwstr>http://zakon0.rada.gov.ua/laws/show/4395-17/paran7</vt:lpwstr>
      </vt:variant>
      <vt:variant>
        <vt:lpwstr>n7</vt:lpwstr>
      </vt:variant>
      <vt:variant>
        <vt:i4>6225996</vt:i4>
      </vt:variant>
      <vt:variant>
        <vt:i4>762</vt:i4>
      </vt:variant>
      <vt:variant>
        <vt:i4>0</vt:i4>
      </vt:variant>
      <vt:variant>
        <vt:i4>5</vt:i4>
      </vt:variant>
      <vt:variant>
        <vt:lpwstr>https://zakon.rada.gov.ua/laws/show/2210-19</vt:lpwstr>
      </vt:variant>
      <vt:variant>
        <vt:lpwstr>n71</vt:lpwstr>
      </vt:variant>
      <vt:variant>
        <vt:i4>8192111</vt:i4>
      </vt:variant>
      <vt:variant>
        <vt:i4>759</vt:i4>
      </vt:variant>
      <vt:variant>
        <vt:i4>0</vt:i4>
      </vt:variant>
      <vt:variant>
        <vt:i4>5</vt:i4>
      </vt:variant>
      <vt:variant>
        <vt:lpwstr>https://zakon.rada.gov.ua/laws/show/679-14</vt:lpwstr>
      </vt:variant>
      <vt:variant>
        <vt:lpwstr>n830</vt:lpwstr>
      </vt:variant>
      <vt:variant>
        <vt:i4>8192111</vt:i4>
      </vt:variant>
      <vt:variant>
        <vt:i4>756</vt:i4>
      </vt:variant>
      <vt:variant>
        <vt:i4>0</vt:i4>
      </vt:variant>
      <vt:variant>
        <vt:i4>5</vt:i4>
      </vt:variant>
      <vt:variant>
        <vt:lpwstr>https://zakon.rada.gov.ua/laws/show/679-14</vt:lpwstr>
      </vt:variant>
      <vt:variant>
        <vt:lpwstr>n830</vt:lpwstr>
      </vt:variant>
      <vt:variant>
        <vt:i4>6815862</vt:i4>
      </vt:variant>
      <vt:variant>
        <vt:i4>753</vt:i4>
      </vt:variant>
      <vt:variant>
        <vt:i4>0</vt:i4>
      </vt:variant>
      <vt:variant>
        <vt:i4>5</vt:i4>
      </vt:variant>
      <vt:variant>
        <vt:lpwstr>http://zakon0.rada.gov.ua/laws/show/541-19/paran172</vt:lpwstr>
      </vt:variant>
      <vt:variant>
        <vt:lpwstr>n172</vt:lpwstr>
      </vt:variant>
      <vt:variant>
        <vt:i4>6815862</vt:i4>
      </vt:variant>
      <vt:variant>
        <vt:i4>750</vt:i4>
      </vt:variant>
      <vt:variant>
        <vt:i4>0</vt:i4>
      </vt:variant>
      <vt:variant>
        <vt:i4>5</vt:i4>
      </vt:variant>
      <vt:variant>
        <vt:lpwstr>http://zakon0.rada.gov.ua/laws/show/541-19/paran172</vt:lpwstr>
      </vt:variant>
      <vt:variant>
        <vt:lpwstr>n172</vt:lpwstr>
      </vt:variant>
      <vt:variant>
        <vt:i4>589841</vt:i4>
      </vt:variant>
      <vt:variant>
        <vt:i4>747</vt:i4>
      </vt:variant>
      <vt:variant>
        <vt:i4>0</vt:i4>
      </vt:variant>
      <vt:variant>
        <vt:i4>5</vt:i4>
      </vt:variant>
      <vt:variant>
        <vt:lpwstr>http://zakon0.rada.gov.ua/laws/show/5285-17/paran7</vt:lpwstr>
      </vt:variant>
      <vt:variant>
        <vt:lpwstr>n7</vt:lpwstr>
      </vt:variant>
      <vt:variant>
        <vt:i4>6029397</vt:i4>
      </vt:variant>
      <vt:variant>
        <vt:i4>744</vt:i4>
      </vt:variant>
      <vt:variant>
        <vt:i4>0</vt:i4>
      </vt:variant>
      <vt:variant>
        <vt:i4>5</vt:i4>
      </vt:variant>
      <vt:variant>
        <vt:lpwstr>http://zakon0.rada.gov.ua/laws/show/679-14/print1483532862505383</vt:lpwstr>
      </vt:variant>
      <vt:variant>
        <vt:lpwstr>n322</vt:lpwstr>
      </vt:variant>
      <vt:variant>
        <vt:i4>6815862</vt:i4>
      </vt:variant>
      <vt:variant>
        <vt:i4>741</vt:i4>
      </vt:variant>
      <vt:variant>
        <vt:i4>0</vt:i4>
      </vt:variant>
      <vt:variant>
        <vt:i4>5</vt:i4>
      </vt:variant>
      <vt:variant>
        <vt:lpwstr>http://zakon0.rada.gov.ua/laws/show/541-19/paran172</vt:lpwstr>
      </vt:variant>
      <vt:variant>
        <vt:lpwstr>n172</vt:lpwstr>
      </vt:variant>
      <vt:variant>
        <vt:i4>589841</vt:i4>
      </vt:variant>
      <vt:variant>
        <vt:i4>738</vt:i4>
      </vt:variant>
      <vt:variant>
        <vt:i4>0</vt:i4>
      </vt:variant>
      <vt:variant>
        <vt:i4>5</vt:i4>
      </vt:variant>
      <vt:variant>
        <vt:lpwstr>http://zakon0.rada.gov.ua/laws/show/5285-17/paran7</vt:lpwstr>
      </vt:variant>
      <vt:variant>
        <vt:lpwstr>n7</vt:lpwstr>
      </vt:variant>
      <vt:variant>
        <vt:i4>6946934</vt:i4>
      </vt:variant>
      <vt:variant>
        <vt:i4>735</vt:i4>
      </vt:variant>
      <vt:variant>
        <vt:i4>0</vt:i4>
      </vt:variant>
      <vt:variant>
        <vt:i4>5</vt:i4>
      </vt:variant>
      <vt:variant>
        <vt:lpwstr>http://zakon0.rada.gov.ua/laws/show/541-19/paran170</vt:lpwstr>
      </vt:variant>
      <vt:variant>
        <vt:lpwstr>n170</vt:lpwstr>
      </vt:variant>
      <vt:variant>
        <vt:i4>6488183</vt:i4>
      </vt:variant>
      <vt:variant>
        <vt:i4>732</vt:i4>
      </vt:variant>
      <vt:variant>
        <vt:i4>0</vt:i4>
      </vt:variant>
      <vt:variant>
        <vt:i4>5</vt:i4>
      </vt:variant>
      <vt:variant>
        <vt:lpwstr>http://zakon0.rada.gov.ua/laws/show/541-19/paran168</vt:lpwstr>
      </vt:variant>
      <vt:variant>
        <vt:lpwstr>n168</vt:lpwstr>
      </vt:variant>
      <vt:variant>
        <vt:i4>7078007</vt:i4>
      </vt:variant>
      <vt:variant>
        <vt:i4>729</vt:i4>
      </vt:variant>
      <vt:variant>
        <vt:i4>0</vt:i4>
      </vt:variant>
      <vt:variant>
        <vt:i4>5</vt:i4>
      </vt:variant>
      <vt:variant>
        <vt:lpwstr>http://zakon0.rada.gov.ua/laws/show/541-19/paran167</vt:lpwstr>
      </vt:variant>
      <vt:variant>
        <vt:lpwstr>n167</vt:lpwstr>
      </vt:variant>
      <vt:variant>
        <vt:i4>7209079</vt:i4>
      </vt:variant>
      <vt:variant>
        <vt:i4>726</vt:i4>
      </vt:variant>
      <vt:variant>
        <vt:i4>0</vt:i4>
      </vt:variant>
      <vt:variant>
        <vt:i4>5</vt:i4>
      </vt:variant>
      <vt:variant>
        <vt:lpwstr>http://zakon0.rada.gov.ua/laws/show/541-19/paran165</vt:lpwstr>
      </vt:variant>
      <vt:variant>
        <vt:lpwstr>n165</vt:lpwstr>
      </vt:variant>
      <vt:variant>
        <vt:i4>7274615</vt:i4>
      </vt:variant>
      <vt:variant>
        <vt:i4>723</vt:i4>
      </vt:variant>
      <vt:variant>
        <vt:i4>0</vt:i4>
      </vt:variant>
      <vt:variant>
        <vt:i4>5</vt:i4>
      </vt:variant>
      <vt:variant>
        <vt:lpwstr>http://zakon0.rada.gov.ua/laws/show/541-19/paran164</vt:lpwstr>
      </vt:variant>
      <vt:variant>
        <vt:lpwstr>n164</vt:lpwstr>
      </vt:variant>
      <vt:variant>
        <vt:i4>6881399</vt:i4>
      </vt:variant>
      <vt:variant>
        <vt:i4>720</vt:i4>
      </vt:variant>
      <vt:variant>
        <vt:i4>0</vt:i4>
      </vt:variant>
      <vt:variant>
        <vt:i4>5</vt:i4>
      </vt:variant>
      <vt:variant>
        <vt:lpwstr>http://zakon0.rada.gov.ua/laws/show/541-19/paran162</vt:lpwstr>
      </vt:variant>
      <vt:variant>
        <vt:lpwstr>n162</vt:lpwstr>
      </vt:variant>
      <vt:variant>
        <vt:i4>2949164</vt:i4>
      </vt:variant>
      <vt:variant>
        <vt:i4>717</vt:i4>
      </vt:variant>
      <vt:variant>
        <vt:i4>0</vt:i4>
      </vt:variant>
      <vt:variant>
        <vt:i4>5</vt:i4>
      </vt:variant>
      <vt:variant>
        <vt:lpwstr>http://zakon0.rada.gov.ua/laws/show/2478-17</vt:lpwstr>
      </vt:variant>
      <vt:variant>
        <vt:lpwstr/>
      </vt:variant>
      <vt:variant>
        <vt:i4>2162729</vt:i4>
      </vt:variant>
      <vt:variant>
        <vt:i4>714</vt:i4>
      </vt:variant>
      <vt:variant>
        <vt:i4>0</vt:i4>
      </vt:variant>
      <vt:variant>
        <vt:i4>5</vt:i4>
      </vt:variant>
      <vt:variant>
        <vt:lpwstr>http://zakon0.rada.gov.ua/laws/show/1919-14</vt:lpwstr>
      </vt:variant>
      <vt:variant>
        <vt:lpwstr/>
      </vt:variant>
      <vt:variant>
        <vt:i4>6488108</vt:i4>
      </vt:variant>
      <vt:variant>
        <vt:i4>711</vt:i4>
      </vt:variant>
      <vt:variant>
        <vt:i4>0</vt:i4>
      </vt:variant>
      <vt:variant>
        <vt:i4>5</vt:i4>
      </vt:variant>
      <vt:variant>
        <vt:lpwstr>http://zakon0.rada.gov.ua/laws/show/709/97-%D0%B2%D1%80</vt:lpwstr>
      </vt:variant>
      <vt:variant>
        <vt:lpwstr/>
      </vt:variant>
      <vt:variant>
        <vt:i4>5898324</vt:i4>
      </vt:variant>
      <vt:variant>
        <vt:i4>708</vt:i4>
      </vt:variant>
      <vt:variant>
        <vt:i4>0</vt:i4>
      </vt:variant>
      <vt:variant>
        <vt:i4>5</vt:i4>
      </vt:variant>
      <vt:variant>
        <vt:lpwstr>http://zakon0.rada.gov.ua/laws/show/679-14/print1483532862505383</vt:lpwstr>
      </vt:variant>
      <vt:variant>
        <vt:lpwstr>n334</vt:lpwstr>
      </vt:variant>
      <vt:variant>
        <vt:i4>6291572</vt:i4>
      </vt:variant>
      <vt:variant>
        <vt:i4>705</vt:i4>
      </vt:variant>
      <vt:variant>
        <vt:i4>0</vt:i4>
      </vt:variant>
      <vt:variant>
        <vt:i4>5</vt:i4>
      </vt:variant>
      <vt:variant>
        <vt:lpwstr>http://zakon0.rada.gov.ua/laws/show/541-19/paran158</vt:lpwstr>
      </vt:variant>
      <vt:variant>
        <vt:lpwstr>n158</vt:lpwstr>
      </vt:variant>
      <vt:variant>
        <vt:i4>5898324</vt:i4>
      </vt:variant>
      <vt:variant>
        <vt:i4>702</vt:i4>
      </vt:variant>
      <vt:variant>
        <vt:i4>0</vt:i4>
      </vt:variant>
      <vt:variant>
        <vt:i4>5</vt:i4>
      </vt:variant>
      <vt:variant>
        <vt:lpwstr>http://zakon0.rada.gov.ua/laws/show/679-14/print1483532862505383</vt:lpwstr>
      </vt:variant>
      <vt:variant>
        <vt:lpwstr>n334</vt:lpwstr>
      </vt:variant>
      <vt:variant>
        <vt:i4>5898324</vt:i4>
      </vt:variant>
      <vt:variant>
        <vt:i4>699</vt:i4>
      </vt:variant>
      <vt:variant>
        <vt:i4>0</vt:i4>
      </vt:variant>
      <vt:variant>
        <vt:i4>5</vt:i4>
      </vt:variant>
      <vt:variant>
        <vt:lpwstr>http://zakon0.rada.gov.ua/laws/show/679-14/print1483532862505383</vt:lpwstr>
      </vt:variant>
      <vt:variant>
        <vt:lpwstr>n334</vt:lpwstr>
      </vt:variant>
      <vt:variant>
        <vt:i4>7274612</vt:i4>
      </vt:variant>
      <vt:variant>
        <vt:i4>696</vt:i4>
      </vt:variant>
      <vt:variant>
        <vt:i4>0</vt:i4>
      </vt:variant>
      <vt:variant>
        <vt:i4>5</vt:i4>
      </vt:variant>
      <vt:variant>
        <vt:lpwstr>http://zakon0.rada.gov.ua/laws/show/541-19/paran157</vt:lpwstr>
      </vt:variant>
      <vt:variant>
        <vt:lpwstr>n157</vt:lpwstr>
      </vt:variant>
      <vt:variant>
        <vt:i4>7209076</vt:i4>
      </vt:variant>
      <vt:variant>
        <vt:i4>693</vt:i4>
      </vt:variant>
      <vt:variant>
        <vt:i4>0</vt:i4>
      </vt:variant>
      <vt:variant>
        <vt:i4>5</vt:i4>
      </vt:variant>
      <vt:variant>
        <vt:lpwstr>http://zakon0.rada.gov.ua/laws/show/541-19/paran156</vt:lpwstr>
      </vt:variant>
      <vt:variant>
        <vt:lpwstr>n156</vt:lpwstr>
      </vt:variant>
      <vt:variant>
        <vt:i4>6488108</vt:i4>
      </vt:variant>
      <vt:variant>
        <vt:i4>690</vt:i4>
      </vt:variant>
      <vt:variant>
        <vt:i4>0</vt:i4>
      </vt:variant>
      <vt:variant>
        <vt:i4>5</vt:i4>
      </vt:variant>
      <vt:variant>
        <vt:lpwstr>http://zakon0.rada.gov.ua/laws/show/709/97-%D0%B2%D1%80</vt:lpwstr>
      </vt:variant>
      <vt:variant>
        <vt:lpwstr/>
      </vt:variant>
      <vt:variant>
        <vt:i4>7078004</vt:i4>
      </vt:variant>
      <vt:variant>
        <vt:i4>687</vt:i4>
      </vt:variant>
      <vt:variant>
        <vt:i4>0</vt:i4>
      </vt:variant>
      <vt:variant>
        <vt:i4>5</vt:i4>
      </vt:variant>
      <vt:variant>
        <vt:lpwstr>http://zakon0.rada.gov.ua/laws/show/541-19/paran154</vt:lpwstr>
      </vt:variant>
      <vt:variant>
        <vt:lpwstr>n154</vt:lpwstr>
      </vt:variant>
      <vt:variant>
        <vt:i4>6946933</vt:i4>
      </vt:variant>
      <vt:variant>
        <vt:i4>684</vt:i4>
      </vt:variant>
      <vt:variant>
        <vt:i4>0</vt:i4>
      </vt:variant>
      <vt:variant>
        <vt:i4>5</vt:i4>
      </vt:variant>
      <vt:variant>
        <vt:lpwstr>http://zakon0.rada.gov.ua/laws/show/541-19/paran143</vt:lpwstr>
      </vt:variant>
      <vt:variant>
        <vt:lpwstr>n143</vt:lpwstr>
      </vt:variant>
      <vt:variant>
        <vt:i4>2949164</vt:i4>
      </vt:variant>
      <vt:variant>
        <vt:i4>681</vt:i4>
      </vt:variant>
      <vt:variant>
        <vt:i4>0</vt:i4>
      </vt:variant>
      <vt:variant>
        <vt:i4>5</vt:i4>
      </vt:variant>
      <vt:variant>
        <vt:lpwstr>http://zakon0.rada.gov.ua/laws/show/2478-17</vt:lpwstr>
      </vt:variant>
      <vt:variant>
        <vt:lpwstr/>
      </vt:variant>
      <vt:variant>
        <vt:i4>917535</vt:i4>
      </vt:variant>
      <vt:variant>
        <vt:i4>678</vt:i4>
      </vt:variant>
      <vt:variant>
        <vt:i4>0</vt:i4>
      </vt:variant>
      <vt:variant>
        <vt:i4>5</vt:i4>
      </vt:variant>
      <vt:variant>
        <vt:lpwstr>http://zakon0.rada.gov.ua/laws/show/2121-14/paran1258</vt:lpwstr>
      </vt:variant>
      <vt:variant>
        <vt:lpwstr>n1258</vt:lpwstr>
      </vt:variant>
      <vt:variant>
        <vt:i4>917535</vt:i4>
      </vt:variant>
      <vt:variant>
        <vt:i4>675</vt:i4>
      </vt:variant>
      <vt:variant>
        <vt:i4>0</vt:i4>
      </vt:variant>
      <vt:variant>
        <vt:i4>5</vt:i4>
      </vt:variant>
      <vt:variant>
        <vt:lpwstr>http://zakon0.rada.gov.ua/laws/show/2121-14/paran1258</vt:lpwstr>
      </vt:variant>
      <vt:variant>
        <vt:lpwstr>n1258</vt:lpwstr>
      </vt:variant>
      <vt:variant>
        <vt:i4>917535</vt:i4>
      </vt:variant>
      <vt:variant>
        <vt:i4>672</vt:i4>
      </vt:variant>
      <vt:variant>
        <vt:i4>0</vt:i4>
      </vt:variant>
      <vt:variant>
        <vt:i4>5</vt:i4>
      </vt:variant>
      <vt:variant>
        <vt:lpwstr>http://zakon0.rada.gov.ua/laws/show/2121-14/paran1258</vt:lpwstr>
      </vt:variant>
      <vt:variant>
        <vt:lpwstr>n1258</vt:lpwstr>
      </vt:variant>
      <vt:variant>
        <vt:i4>6946933</vt:i4>
      </vt:variant>
      <vt:variant>
        <vt:i4>669</vt:i4>
      </vt:variant>
      <vt:variant>
        <vt:i4>0</vt:i4>
      </vt:variant>
      <vt:variant>
        <vt:i4>5</vt:i4>
      </vt:variant>
      <vt:variant>
        <vt:lpwstr>http://zakon0.rada.gov.ua/laws/show/541-19/paran143</vt:lpwstr>
      </vt:variant>
      <vt:variant>
        <vt:lpwstr>n143</vt:lpwstr>
      </vt:variant>
      <vt:variant>
        <vt:i4>2949164</vt:i4>
      </vt:variant>
      <vt:variant>
        <vt:i4>666</vt:i4>
      </vt:variant>
      <vt:variant>
        <vt:i4>0</vt:i4>
      </vt:variant>
      <vt:variant>
        <vt:i4>5</vt:i4>
      </vt:variant>
      <vt:variant>
        <vt:lpwstr>http://zakon0.rada.gov.ua/laws/show/2478-17</vt:lpwstr>
      </vt:variant>
      <vt:variant>
        <vt:lpwstr/>
      </vt:variant>
      <vt:variant>
        <vt:i4>2949164</vt:i4>
      </vt:variant>
      <vt:variant>
        <vt:i4>663</vt:i4>
      </vt:variant>
      <vt:variant>
        <vt:i4>0</vt:i4>
      </vt:variant>
      <vt:variant>
        <vt:i4>5</vt:i4>
      </vt:variant>
      <vt:variant>
        <vt:lpwstr>http://zakon0.rada.gov.ua/laws/show/2478-17</vt:lpwstr>
      </vt:variant>
      <vt:variant>
        <vt:lpwstr/>
      </vt:variant>
      <vt:variant>
        <vt:i4>2752553</vt:i4>
      </vt:variant>
      <vt:variant>
        <vt:i4>660</vt:i4>
      </vt:variant>
      <vt:variant>
        <vt:i4>0</vt:i4>
      </vt:variant>
      <vt:variant>
        <vt:i4>5</vt:i4>
      </vt:variant>
      <vt:variant>
        <vt:lpwstr>http://zakon0.rada.gov.ua/laws/show/2922-14</vt:lpwstr>
      </vt:variant>
      <vt:variant>
        <vt:lpwstr/>
      </vt:variant>
      <vt:variant>
        <vt:i4>2162729</vt:i4>
      </vt:variant>
      <vt:variant>
        <vt:i4>657</vt:i4>
      </vt:variant>
      <vt:variant>
        <vt:i4>0</vt:i4>
      </vt:variant>
      <vt:variant>
        <vt:i4>5</vt:i4>
      </vt:variant>
      <vt:variant>
        <vt:lpwstr>http://zakon0.rada.gov.ua/laws/show/1919-14</vt:lpwstr>
      </vt:variant>
      <vt:variant>
        <vt:lpwstr/>
      </vt:variant>
      <vt:variant>
        <vt:i4>6815861</vt:i4>
      </vt:variant>
      <vt:variant>
        <vt:i4>654</vt:i4>
      </vt:variant>
      <vt:variant>
        <vt:i4>0</vt:i4>
      </vt:variant>
      <vt:variant>
        <vt:i4>5</vt:i4>
      </vt:variant>
      <vt:variant>
        <vt:lpwstr>http://zakon0.rada.gov.ua/laws/show/541-19/paran141</vt:lpwstr>
      </vt:variant>
      <vt:variant>
        <vt:lpwstr>n141</vt:lpwstr>
      </vt:variant>
      <vt:variant>
        <vt:i4>6684786</vt:i4>
      </vt:variant>
      <vt:variant>
        <vt:i4>651</vt:i4>
      </vt:variant>
      <vt:variant>
        <vt:i4>0</vt:i4>
      </vt:variant>
      <vt:variant>
        <vt:i4>5</vt:i4>
      </vt:variant>
      <vt:variant>
        <vt:lpwstr>http://zakon0.rada.gov.ua/laws/show/541-19/paran138</vt:lpwstr>
      </vt:variant>
      <vt:variant>
        <vt:lpwstr>n138</vt:lpwstr>
      </vt:variant>
      <vt:variant>
        <vt:i4>6684786</vt:i4>
      </vt:variant>
      <vt:variant>
        <vt:i4>648</vt:i4>
      </vt:variant>
      <vt:variant>
        <vt:i4>0</vt:i4>
      </vt:variant>
      <vt:variant>
        <vt:i4>5</vt:i4>
      </vt:variant>
      <vt:variant>
        <vt:lpwstr>http://zakon0.rada.gov.ua/laws/show/541-19/paran138</vt:lpwstr>
      </vt:variant>
      <vt:variant>
        <vt:lpwstr>n138</vt:lpwstr>
      </vt:variant>
      <vt:variant>
        <vt:i4>2424872</vt:i4>
      </vt:variant>
      <vt:variant>
        <vt:i4>645</vt:i4>
      </vt:variant>
      <vt:variant>
        <vt:i4>0</vt:i4>
      </vt:variant>
      <vt:variant>
        <vt:i4>5</vt:i4>
      </vt:variant>
      <vt:variant>
        <vt:lpwstr>http://zakon0.rada.gov.ua/laws/show/3024-17</vt:lpwstr>
      </vt:variant>
      <vt:variant>
        <vt:lpwstr/>
      </vt:variant>
      <vt:variant>
        <vt:i4>7012466</vt:i4>
      </vt:variant>
      <vt:variant>
        <vt:i4>642</vt:i4>
      </vt:variant>
      <vt:variant>
        <vt:i4>0</vt:i4>
      </vt:variant>
      <vt:variant>
        <vt:i4>5</vt:i4>
      </vt:variant>
      <vt:variant>
        <vt:lpwstr>http://zakon0.rada.gov.ua/laws/show/541-19/paran135</vt:lpwstr>
      </vt:variant>
      <vt:variant>
        <vt:lpwstr>n135</vt:lpwstr>
      </vt:variant>
      <vt:variant>
        <vt:i4>7012466</vt:i4>
      </vt:variant>
      <vt:variant>
        <vt:i4>639</vt:i4>
      </vt:variant>
      <vt:variant>
        <vt:i4>0</vt:i4>
      </vt:variant>
      <vt:variant>
        <vt:i4>5</vt:i4>
      </vt:variant>
      <vt:variant>
        <vt:lpwstr>http://zakon0.rada.gov.ua/laws/show/541-19/paran135</vt:lpwstr>
      </vt:variant>
      <vt:variant>
        <vt:lpwstr>n135</vt:lpwstr>
      </vt:variant>
      <vt:variant>
        <vt:i4>6946930</vt:i4>
      </vt:variant>
      <vt:variant>
        <vt:i4>636</vt:i4>
      </vt:variant>
      <vt:variant>
        <vt:i4>0</vt:i4>
      </vt:variant>
      <vt:variant>
        <vt:i4>5</vt:i4>
      </vt:variant>
      <vt:variant>
        <vt:lpwstr>http://zakon0.rada.gov.ua/laws/show/541-19/paran134</vt:lpwstr>
      </vt:variant>
      <vt:variant>
        <vt:lpwstr>n134</vt:lpwstr>
      </vt:variant>
      <vt:variant>
        <vt:i4>458782</vt:i4>
      </vt:variant>
      <vt:variant>
        <vt:i4>633</vt:i4>
      </vt:variant>
      <vt:variant>
        <vt:i4>0</vt:i4>
      </vt:variant>
      <vt:variant>
        <vt:i4>5</vt:i4>
      </vt:variant>
      <vt:variant>
        <vt:lpwstr>http://zakon0.rada.gov.ua/laws/show/5178-17/paran544</vt:lpwstr>
      </vt:variant>
      <vt:variant>
        <vt:lpwstr>n544</vt:lpwstr>
      </vt:variant>
      <vt:variant>
        <vt:i4>7143538</vt:i4>
      </vt:variant>
      <vt:variant>
        <vt:i4>630</vt:i4>
      </vt:variant>
      <vt:variant>
        <vt:i4>0</vt:i4>
      </vt:variant>
      <vt:variant>
        <vt:i4>5</vt:i4>
      </vt:variant>
      <vt:variant>
        <vt:lpwstr>http://zakon0.rada.gov.ua/laws/show/541-19/paran133</vt:lpwstr>
      </vt:variant>
      <vt:variant>
        <vt:lpwstr>n133</vt:lpwstr>
      </vt:variant>
      <vt:variant>
        <vt:i4>6029392</vt:i4>
      </vt:variant>
      <vt:variant>
        <vt:i4>627</vt:i4>
      </vt:variant>
      <vt:variant>
        <vt:i4>0</vt:i4>
      </vt:variant>
      <vt:variant>
        <vt:i4>5</vt:i4>
      </vt:variant>
      <vt:variant>
        <vt:lpwstr>http://zakon0.rada.gov.ua/laws/show/679-14/print1483532862505383</vt:lpwstr>
      </vt:variant>
      <vt:variant>
        <vt:lpwstr>n170</vt:lpwstr>
      </vt:variant>
      <vt:variant>
        <vt:i4>7209084</vt:i4>
      </vt:variant>
      <vt:variant>
        <vt:i4>624</vt:i4>
      </vt:variant>
      <vt:variant>
        <vt:i4>0</vt:i4>
      </vt:variant>
      <vt:variant>
        <vt:i4>5</vt:i4>
      </vt:variant>
      <vt:variant>
        <vt:lpwstr>https://zakon.rada.gov.ua/laws/show/2473-19</vt:lpwstr>
      </vt:variant>
      <vt:variant>
        <vt:lpwstr>n261</vt:lpwstr>
      </vt:variant>
      <vt:variant>
        <vt:i4>7143460</vt:i4>
      </vt:variant>
      <vt:variant>
        <vt:i4>621</vt:i4>
      </vt:variant>
      <vt:variant>
        <vt:i4>0</vt:i4>
      </vt:variant>
      <vt:variant>
        <vt:i4>5</vt:i4>
      </vt:variant>
      <vt:variant>
        <vt:lpwstr>https://zakon.rada.gov.ua/laws/show/2473-19</vt:lpwstr>
      </vt:variant>
      <vt:variant>
        <vt:lpwstr/>
      </vt:variant>
      <vt:variant>
        <vt:i4>7209074</vt:i4>
      </vt:variant>
      <vt:variant>
        <vt:i4>618</vt:i4>
      </vt:variant>
      <vt:variant>
        <vt:i4>0</vt:i4>
      </vt:variant>
      <vt:variant>
        <vt:i4>5</vt:i4>
      </vt:variant>
      <vt:variant>
        <vt:lpwstr>http://zakon0.rada.gov.ua/laws/show/541-19/paran130</vt:lpwstr>
      </vt:variant>
      <vt:variant>
        <vt:lpwstr>n130</vt:lpwstr>
      </vt:variant>
      <vt:variant>
        <vt:i4>5505119</vt:i4>
      </vt:variant>
      <vt:variant>
        <vt:i4>615</vt:i4>
      </vt:variant>
      <vt:variant>
        <vt:i4>0</vt:i4>
      </vt:variant>
      <vt:variant>
        <vt:i4>5</vt:i4>
      </vt:variant>
      <vt:variant>
        <vt:lpwstr>http://zakon0.rada.gov.ua/laws/show/679-14/print1483532862505383</vt:lpwstr>
      </vt:variant>
      <vt:variant>
        <vt:lpwstr>n881</vt:lpwstr>
      </vt:variant>
      <vt:variant>
        <vt:i4>5570655</vt:i4>
      </vt:variant>
      <vt:variant>
        <vt:i4>612</vt:i4>
      </vt:variant>
      <vt:variant>
        <vt:i4>0</vt:i4>
      </vt:variant>
      <vt:variant>
        <vt:i4>5</vt:i4>
      </vt:variant>
      <vt:variant>
        <vt:lpwstr>http://zakon0.rada.gov.ua/laws/show/679-14/print1483532862505383</vt:lpwstr>
      </vt:variant>
      <vt:variant>
        <vt:lpwstr>n880</vt:lpwstr>
      </vt:variant>
      <vt:variant>
        <vt:i4>7209074</vt:i4>
      </vt:variant>
      <vt:variant>
        <vt:i4>609</vt:i4>
      </vt:variant>
      <vt:variant>
        <vt:i4>0</vt:i4>
      </vt:variant>
      <vt:variant>
        <vt:i4>5</vt:i4>
      </vt:variant>
      <vt:variant>
        <vt:lpwstr>http://zakon0.rada.gov.ua/laws/show/541-19/paran130</vt:lpwstr>
      </vt:variant>
      <vt:variant>
        <vt:lpwstr>n130</vt:lpwstr>
      </vt:variant>
      <vt:variant>
        <vt:i4>524317</vt:i4>
      </vt:variant>
      <vt:variant>
        <vt:i4>606</vt:i4>
      </vt:variant>
      <vt:variant>
        <vt:i4>0</vt:i4>
      </vt:variant>
      <vt:variant>
        <vt:i4>5</vt:i4>
      </vt:variant>
      <vt:variant>
        <vt:lpwstr>http://zakon0.rada.gov.ua/laws/show/4452-17/paran733</vt:lpwstr>
      </vt:variant>
      <vt:variant>
        <vt:lpwstr>n733</vt:lpwstr>
      </vt:variant>
      <vt:variant>
        <vt:i4>524317</vt:i4>
      </vt:variant>
      <vt:variant>
        <vt:i4>603</vt:i4>
      </vt:variant>
      <vt:variant>
        <vt:i4>0</vt:i4>
      </vt:variant>
      <vt:variant>
        <vt:i4>5</vt:i4>
      </vt:variant>
      <vt:variant>
        <vt:lpwstr>http://zakon0.rada.gov.ua/laws/show/4452-17/paran733</vt:lpwstr>
      </vt:variant>
      <vt:variant>
        <vt:lpwstr>n733</vt:lpwstr>
      </vt:variant>
      <vt:variant>
        <vt:i4>6684787</vt:i4>
      </vt:variant>
      <vt:variant>
        <vt:i4>600</vt:i4>
      </vt:variant>
      <vt:variant>
        <vt:i4>0</vt:i4>
      </vt:variant>
      <vt:variant>
        <vt:i4>5</vt:i4>
      </vt:variant>
      <vt:variant>
        <vt:lpwstr>http://zakon0.rada.gov.ua/laws/show/541-19/paran129</vt:lpwstr>
      </vt:variant>
      <vt:variant>
        <vt:lpwstr>n129</vt:lpwstr>
      </vt:variant>
      <vt:variant>
        <vt:i4>6815859</vt:i4>
      </vt:variant>
      <vt:variant>
        <vt:i4>597</vt:i4>
      </vt:variant>
      <vt:variant>
        <vt:i4>0</vt:i4>
      </vt:variant>
      <vt:variant>
        <vt:i4>5</vt:i4>
      </vt:variant>
      <vt:variant>
        <vt:lpwstr>http://zakon0.rada.gov.ua/laws/show/541-19/paran127</vt:lpwstr>
      </vt:variant>
      <vt:variant>
        <vt:lpwstr>n127</vt:lpwstr>
      </vt:variant>
      <vt:variant>
        <vt:i4>720914</vt:i4>
      </vt:variant>
      <vt:variant>
        <vt:i4>594</vt:i4>
      </vt:variant>
      <vt:variant>
        <vt:i4>0</vt:i4>
      </vt:variant>
      <vt:variant>
        <vt:i4>5</vt:i4>
      </vt:variant>
      <vt:variant>
        <vt:lpwstr>http://zakon0.rada.gov.ua/laws/show/1702-18/paran600</vt:lpwstr>
      </vt:variant>
      <vt:variant>
        <vt:lpwstr>n600</vt:lpwstr>
      </vt:variant>
      <vt:variant>
        <vt:i4>2162729</vt:i4>
      </vt:variant>
      <vt:variant>
        <vt:i4>591</vt:i4>
      </vt:variant>
      <vt:variant>
        <vt:i4>0</vt:i4>
      </vt:variant>
      <vt:variant>
        <vt:i4>5</vt:i4>
      </vt:variant>
      <vt:variant>
        <vt:lpwstr>http://zakon0.rada.gov.ua/laws/show/2121-14</vt:lpwstr>
      </vt:variant>
      <vt:variant>
        <vt:lpwstr/>
      </vt:variant>
      <vt:variant>
        <vt:i4>5570647</vt:i4>
      </vt:variant>
      <vt:variant>
        <vt:i4>588</vt:i4>
      </vt:variant>
      <vt:variant>
        <vt:i4>0</vt:i4>
      </vt:variant>
      <vt:variant>
        <vt:i4>5</vt:i4>
      </vt:variant>
      <vt:variant>
        <vt:lpwstr>http://zakon0.rada.gov.ua/laws/show/679-14/print1483532862505383</vt:lpwstr>
      </vt:variant>
      <vt:variant>
        <vt:lpwstr>n109</vt:lpwstr>
      </vt:variant>
      <vt:variant>
        <vt:i4>6094935</vt:i4>
      </vt:variant>
      <vt:variant>
        <vt:i4>585</vt:i4>
      </vt:variant>
      <vt:variant>
        <vt:i4>0</vt:i4>
      </vt:variant>
      <vt:variant>
        <vt:i4>5</vt:i4>
      </vt:variant>
      <vt:variant>
        <vt:lpwstr>http://zakon0.rada.gov.ua/laws/show/679-14/print1483532862505383</vt:lpwstr>
      </vt:variant>
      <vt:variant>
        <vt:lpwstr>n101</vt:lpwstr>
      </vt:variant>
      <vt:variant>
        <vt:i4>2949164</vt:i4>
      </vt:variant>
      <vt:variant>
        <vt:i4>582</vt:i4>
      </vt:variant>
      <vt:variant>
        <vt:i4>0</vt:i4>
      </vt:variant>
      <vt:variant>
        <vt:i4>5</vt:i4>
      </vt:variant>
      <vt:variant>
        <vt:lpwstr>http://zakon0.rada.gov.ua/laws/show/2478-17</vt:lpwstr>
      </vt:variant>
      <vt:variant>
        <vt:lpwstr/>
      </vt:variant>
      <vt:variant>
        <vt:i4>6946928</vt:i4>
      </vt:variant>
      <vt:variant>
        <vt:i4>579</vt:i4>
      </vt:variant>
      <vt:variant>
        <vt:i4>0</vt:i4>
      </vt:variant>
      <vt:variant>
        <vt:i4>5</vt:i4>
      </vt:variant>
      <vt:variant>
        <vt:lpwstr>http://zakon0.rada.gov.ua/laws/show/541-19/paran116</vt:lpwstr>
      </vt:variant>
      <vt:variant>
        <vt:lpwstr>n116</vt:lpwstr>
      </vt:variant>
      <vt:variant>
        <vt:i4>2949164</vt:i4>
      </vt:variant>
      <vt:variant>
        <vt:i4>576</vt:i4>
      </vt:variant>
      <vt:variant>
        <vt:i4>0</vt:i4>
      </vt:variant>
      <vt:variant>
        <vt:i4>5</vt:i4>
      </vt:variant>
      <vt:variant>
        <vt:lpwstr>http://zakon0.rada.gov.ua/laws/show/2478-17</vt:lpwstr>
      </vt:variant>
      <vt:variant>
        <vt:lpwstr/>
      </vt:variant>
      <vt:variant>
        <vt:i4>6815856</vt:i4>
      </vt:variant>
      <vt:variant>
        <vt:i4>573</vt:i4>
      </vt:variant>
      <vt:variant>
        <vt:i4>0</vt:i4>
      </vt:variant>
      <vt:variant>
        <vt:i4>5</vt:i4>
      </vt:variant>
      <vt:variant>
        <vt:lpwstr>http://zakon0.rada.gov.ua/laws/show/541-19/paran114</vt:lpwstr>
      </vt:variant>
      <vt:variant>
        <vt:lpwstr>n114</vt:lpwstr>
      </vt:variant>
      <vt:variant>
        <vt:i4>2949164</vt:i4>
      </vt:variant>
      <vt:variant>
        <vt:i4>570</vt:i4>
      </vt:variant>
      <vt:variant>
        <vt:i4>0</vt:i4>
      </vt:variant>
      <vt:variant>
        <vt:i4>5</vt:i4>
      </vt:variant>
      <vt:variant>
        <vt:lpwstr>http://zakon0.rada.gov.ua/laws/show/2478-17</vt:lpwstr>
      </vt:variant>
      <vt:variant>
        <vt:lpwstr/>
      </vt:variant>
      <vt:variant>
        <vt:i4>2162729</vt:i4>
      </vt:variant>
      <vt:variant>
        <vt:i4>567</vt:i4>
      </vt:variant>
      <vt:variant>
        <vt:i4>0</vt:i4>
      </vt:variant>
      <vt:variant>
        <vt:i4>5</vt:i4>
      </vt:variant>
      <vt:variant>
        <vt:lpwstr>http://zakon0.rada.gov.ua/laws/show/1919-14</vt:lpwstr>
      </vt:variant>
      <vt:variant>
        <vt:lpwstr/>
      </vt:variant>
      <vt:variant>
        <vt:i4>5439573</vt:i4>
      </vt:variant>
      <vt:variant>
        <vt:i4>564</vt:i4>
      </vt:variant>
      <vt:variant>
        <vt:i4>0</vt:i4>
      </vt:variant>
      <vt:variant>
        <vt:i4>5</vt:i4>
      </vt:variant>
      <vt:variant>
        <vt:lpwstr>http://zakon0.rada.gov.ua/laws/show/679-14/print1483532862505383</vt:lpwstr>
      </vt:variant>
      <vt:variant>
        <vt:lpwstr>n826</vt:lpwstr>
      </vt:variant>
      <vt:variant>
        <vt:i4>5308501</vt:i4>
      </vt:variant>
      <vt:variant>
        <vt:i4>561</vt:i4>
      </vt:variant>
      <vt:variant>
        <vt:i4>0</vt:i4>
      </vt:variant>
      <vt:variant>
        <vt:i4>5</vt:i4>
      </vt:variant>
      <vt:variant>
        <vt:lpwstr>http://zakon0.rada.gov.ua/laws/show/679-14/print1483532862505383</vt:lpwstr>
      </vt:variant>
      <vt:variant>
        <vt:lpwstr>n824</vt:lpwstr>
      </vt:variant>
      <vt:variant>
        <vt:i4>5636181</vt:i4>
      </vt:variant>
      <vt:variant>
        <vt:i4>558</vt:i4>
      </vt:variant>
      <vt:variant>
        <vt:i4>0</vt:i4>
      </vt:variant>
      <vt:variant>
        <vt:i4>5</vt:i4>
      </vt:variant>
      <vt:variant>
        <vt:lpwstr>http://zakon0.rada.gov.ua/laws/show/679-14/print1483532862505383</vt:lpwstr>
      </vt:variant>
      <vt:variant>
        <vt:lpwstr>n823</vt:lpwstr>
      </vt:variant>
      <vt:variant>
        <vt:i4>5505109</vt:i4>
      </vt:variant>
      <vt:variant>
        <vt:i4>555</vt:i4>
      </vt:variant>
      <vt:variant>
        <vt:i4>0</vt:i4>
      </vt:variant>
      <vt:variant>
        <vt:i4>5</vt:i4>
      </vt:variant>
      <vt:variant>
        <vt:lpwstr>http://zakon0.rada.gov.ua/laws/show/679-14/print1483532862505383</vt:lpwstr>
      </vt:variant>
      <vt:variant>
        <vt:lpwstr>n821</vt:lpwstr>
      </vt:variant>
      <vt:variant>
        <vt:i4>5701718</vt:i4>
      </vt:variant>
      <vt:variant>
        <vt:i4>552</vt:i4>
      </vt:variant>
      <vt:variant>
        <vt:i4>0</vt:i4>
      </vt:variant>
      <vt:variant>
        <vt:i4>5</vt:i4>
      </vt:variant>
      <vt:variant>
        <vt:lpwstr>http://zakon0.rada.gov.ua/laws/show/679-14/print1483532862505383</vt:lpwstr>
      </vt:variant>
      <vt:variant>
        <vt:lpwstr>n812</vt:lpwstr>
      </vt:variant>
      <vt:variant>
        <vt:i4>6094935</vt:i4>
      </vt:variant>
      <vt:variant>
        <vt:i4>549</vt:i4>
      </vt:variant>
      <vt:variant>
        <vt:i4>0</vt:i4>
      </vt:variant>
      <vt:variant>
        <vt:i4>5</vt:i4>
      </vt:variant>
      <vt:variant>
        <vt:lpwstr>http://zakon0.rada.gov.ua/laws/show/679-14/print1483532862505383</vt:lpwstr>
      </vt:variant>
      <vt:variant>
        <vt:lpwstr>n808</vt:lpwstr>
      </vt:variant>
      <vt:variant>
        <vt:i4>5439575</vt:i4>
      </vt:variant>
      <vt:variant>
        <vt:i4>546</vt:i4>
      </vt:variant>
      <vt:variant>
        <vt:i4>0</vt:i4>
      </vt:variant>
      <vt:variant>
        <vt:i4>5</vt:i4>
      </vt:variant>
      <vt:variant>
        <vt:lpwstr>http://zakon0.rada.gov.ua/laws/show/679-14/print1483532862505383</vt:lpwstr>
      </vt:variant>
      <vt:variant>
        <vt:lpwstr>n806</vt:lpwstr>
      </vt:variant>
      <vt:variant>
        <vt:i4>5308503</vt:i4>
      </vt:variant>
      <vt:variant>
        <vt:i4>543</vt:i4>
      </vt:variant>
      <vt:variant>
        <vt:i4>0</vt:i4>
      </vt:variant>
      <vt:variant>
        <vt:i4>5</vt:i4>
      </vt:variant>
      <vt:variant>
        <vt:lpwstr>http://zakon0.rada.gov.ua/laws/show/679-14/print1483532862505383</vt:lpwstr>
      </vt:variant>
      <vt:variant>
        <vt:lpwstr>n804</vt:lpwstr>
      </vt:variant>
      <vt:variant>
        <vt:i4>5636183</vt:i4>
      </vt:variant>
      <vt:variant>
        <vt:i4>540</vt:i4>
      </vt:variant>
      <vt:variant>
        <vt:i4>0</vt:i4>
      </vt:variant>
      <vt:variant>
        <vt:i4>5</vt:i4>
      </vt:variant>
      <vt:variant>
        <vt:lpwstr>http://zakon0.rada.gov.ua/laws/show/679-14/print1483532862505383</vt:lpwstr>
      </vt:variant>
      <vt:variant>
        <vt:lpwstr>n803</vt:lpwstr>
      </vt:variant>
      <vt:variant>
        <vt:i4>2949164</vt:i4>
      </vt:variant>
      <vt:variant>
        <vt:i4>537</vt:i4>
      </vt:variant>
      <vt:variant>
        <vt:i4>0</vt:i4>
      </vt:variant>
      <vt:variant>
        <vt:i4>5</vt:i4>
      </vt:variant>
      <vt:variant>
        <vt:lpwstr>http://zakon0.rada.gov.ua/laws/show/2478-17</vt:lpwstr>
      </vt:variant>
      <vt:variant>
        <vt:lpwstr/>
      </vt:variant>
      <vt:variant>
        <vt:i4>2949164</vt:i4>
      </vt:variant>
      <vt:variant>
        <vt:i4>534</vt:i4>
      </vt:variant>
      <vt:variant>
        <vt:i4>0</vt:i4>
      </vt:variant>
      <vt:variant>
        <vt:i4>5</vt:i4>
      </vt:variant>
      <vt:variant>
        <vt:lpwstr>http://zakon0.rada.gov.ua/laws/show/2478-17</vt:lpwstr>
      </vt:variant>
      <vt:variant>
        <vt:lpwstr/>
      </vt:variant>
      <vt:variant>
        <vt:i4>2162729</vt:i4>
      </vt:variant>
      <vt:variant>
        <vt:i4>531</vt:i4>
      </vt:variant>
      <vt:variant>
        <vt:i4>0</vt:i4>
      </vt:variant>
      <vt:variant>
        <vt:i4>5</vt:i4>
      </vt:variant>
      <vt:variant>
        <vt:lpwstr>http://zakon0.rada.gov.ua/laws/show/1919-14</vt:lpwstr>
      </vt:variant>
      <vt:variant>
        <vt:lpwstr/>
      </vt:variant>
      <vt:variant>
        <vt:i4>2162729</vt:i4>
      </vt:variant>
      <vt:variant>
        <vt:i4>528</vt:i4>
      </vt:variant>
      <vt:variant>
        <vt:i4>0</vt:i4>
      </vt:variant>
      <vt:variant>
        <vt:i4>5</vt:i4>
      </vt:variant>
      <vt:variant>
        <vt:lpwstr>http://zakon0.rada.gov.ua/laws/show/1919-14</vt:lpwstr>
      </vt:variant>
      <vt:variant>
        <vt:lpwstr/>
      </vt:variant>
      <vt:variant>
        <vt:i4>7143536</vt:i4>
      </vt:variant>
      <vt:variant>
        <vt:i4>525</vt:i4>
      </vt:variant>
      <vt:variant>
        <vt:i4>0</vt:i4>
      </vt:variant>
      <vt:variant>
        <vt:i4>5</vt:i4>
      </vt:variant>
      <vt:variant>
        <vt:lpwstr>http://zakon0.rada.gov.ua/laws/show/541-19/paran111</vt:lpwstr>
      </vt:variant>
      <vt:variant>
        <vt:lpwstr>n111</vt:lpwstr>
      </vt:variant>
      <vt:variant>
        <vt:i4>2949164</vt:i4>
      </vt:variant>
      <vt:variant>
        <vt:i4>522</vt:i4>
      </vt:variant>
      <vt:variant>
        <vt:i4>0</vt:i4>
      </vt:variant>
      <vt:variant>
        <vt:i4>5</vt:i4>
      </vt:variant>
      <vt:variant>
        <vt:lpwstr>http://zakon0.rada.gov.ua/laws/show/2478-17</vt:lpwstr>
      </vt:variant>
      <vt:variant>
        <vt:lpwstr/>
      </vt:variant>
      <vt:variant>
        <vt:i4>2949164</vt:i4>
      </vt:variant>
      <vt:variant>
        <vt:i4>519</vt:i4>
      </vt:variant>
      <vt:variant>
        <vt:i4>0</vt:i4>
      </vt:variant>
      <vt:variant>
        <vt:i4>5</vt:i4>
      </vt:variant>
      <vt:variant>
        <vt:lpwstr>http://zakon0.rada.gov.ua/laws/show/2478-17</vt:lpwstr>
      </vt:variant>
      <vt:variant>
        <vt:lpwstr/>
      </vt:variant>
      <vt:variant>
        <vt:i4>2162729</vt:i4>
      </vt:variant>
      <vt:variant>
        <vt:i4>516</vt:i4>
      </vt:variant>
      <vt:variant>
        <vt:i4>0</vt:i4>
      </vt:variant>
      <vt:variant>
        <vt:i4>5</vt:i4>
      </vt:variant>
      <vt:variant>
        <vt:lpwstr>http://zakon0.rada.gov.ua/laws/show/1919-14</vt:lpwstr>
      </vt:variant>
      <vt:variant>
        <vt:lpwstr/>
      </vt:variant>
      <vt:variant>
        <vt:i4>2162729</vt:i4>
      </vt:variant>
      <vt:variant>
        <vt:i4>513</vt:i4>
      </vt:variant>
      <vt:variant>
        <vt:i4>0</vt:i4>
      </vt:variant>
      <vt:variant>
        <vt:i4>5</vt:i4>
      </vt:variant>
      <vt:variant>
        <vt:lpwstr>http://zakon0.rada.gov.ua/laws/show/1919-14</vt:lpwstr>
      </vt:variant>
      <vt:variant>
        <vt:lpwstr/>
      </vt:variant>
      <vt:variant>
        <vt:i4>7078000</vt:i4>
      </vt:variant>
      <vt:variant>
        <vt:i4>510</vt:i4>
      </vt:variant>
      <vt:variant>
        <vt:i4>0</vt:i4>
      </vt:variant>
      <vt:variant>
        <vt:i4>5</vt:i4>
      </vt:variant>
      <vt:variant>
        <vt:lpwstr>http://zakon0.rada.gov.ua/laws/show/541-19/paran110</vt:lpwstr>
      </vt:variant>
      <vt:variant>
        <vt:lpwstr>n110</vt:lpwstr>
      </vt:variant>
      <vt:variant>
        <vt:i4>2162729</vt:i4>
      </vt:variant>
      <vt:variant>
        <vt:i4>507</vt:i4>
      </vt:variant>
      <vt:variant>
        <vt:i4>0</vt:i4>
      </vt:variant>
      <vt:variant>
        <vt:i4>5</vt:i4>
      </vt:variant>
      <vt:variant>
        <vt:lpwstr>http://zakon0.rada.gov.ua/laws/show/1919-14</vt:lpwstr>
      </vt:variant>
      <vt:variant>
        <vt:lpwstr/>
      </vt:variant>
      <vt:variant>
        <vt:i4>2162729</vt:i4>
      </vt:variant>
      <vt:variant>
        <vt:i4>504</vt:i4>
      </vt:variant>
      <vt:variant>
        <vt:i4>0</vt:i4>
      </vt:variant>
      <vt:variant>
        <vt:i4>5</vt:i4>
      </vt:variant>
      <vt:variant>
        <vt:lpwstr>http://zakon0.rada.gov.ua/laws/show/1919-14</vt:lpwstr>
      </vt:variant>
      <vt:variant>
        <vt:lpwstr/>
      </vt:variant>
      <vt:variant>
        <vt:i4>6553713</vt:i4>
      </vt:variant>
      <vt:variant>
        <vt:i4>501</vt:i4>
      </vt:variant>
      <vt:variant>
        <vt:i4>0</vt:i4>
      </vt:variant>
      <vt:variant>
        <vt:i4>5</vt:i4>
      </vt:variant>
      <vt:variant>
        <vt:lpwstr>http://zakon0.rada.gov.ua/laws/show/541-19/paran109</vt:lpwstr>
      </vt:variant>
      <vt:variant>
        <vt:lpwstr>n109</vt:lpwstr>
      </vt:variant>
      <vt:variant>
        <vt:i4>7012465</vt:i4>
      </vt:variant>
      <vt:variant>
        <vt:i4>498</vt:i4>
      </vt:variant>
      <vt:variant>
        <vt:i4>0</vt:i4>
      </vt:variant>
      <vt:variant>
        <vt:i4>5</vt:i4>
      </vt:variant>
      <vt:variant>
        <vt:lpwstr>http://zakon0.rada.gov.ua/laws/show/541-19/paran106</vt:lpwstr>
      </vt:variant>
      <vt:variant>
        <vt:lpwstr>n106</vt:lpwstr>
      </vt:variant>
      <vt:variant>
        <vt:i4>5767237</vt:i4>
      </vt:variant>
      <vt:variant>
        <vt:i4>495</vt:i4>
      </vt:variant>
      <vt:variant>
        <vt:i4>0</vt:i4>
      </vt:variant>
      <vt:variant>
        <vt:i4>5</vt:i4>
      </vt:variant>
      <vt:variant>
        <vt:lpwstr>http://zakon0.rada.gov.ua/laws/show/541-19/paran51</vt:lpwstr>
      </vt:variant>
      <vt:variant>
        <vt:lpwstr>n51</vt:lpwstr>
      </vt:variant>
      <vt:variant>
        <vt:i4>2949164</vt:i4>
      </vt:variant>
      <vt:variant>
        <vt:i4>492</vt:i4>
      </vt:variant>
      <vt:variant>
        <vt:i4>0</vt:i4>
      </vt:variant>
      <vt:variant>
        <vt:i4>5</vt:i4>
      </vt:variant>
      <vt:variant>
        <vt:lpwstr>http://zakon0.rada.gov.ua/laws/show/2478-17</vt:lpwstr>
      </vt:variant>
      <vt:variant>
        <vt:lpwstr/>
      </vt:variant>
      <vt:variant>
        <vt:i4>2162729</vt:i4>
      </vt:variant>
      <vt:variant>
        <vt:i4>489</vt:i4>
      </vt:variant>
      <vt:variant>
        <vt:i4>0</vt:i4>
      </vt:variant>
      <vt:variant>
        <vt:i4>5</vt:i4>
      </vt:variant>
      <vt:variant>
        <vt:lpwstr>http://zakon0.rada.gov.ua/laws/show/1919-14</vt:lpwstr>
      </vt:variant>
      <vt:variant>
        <vt:lpwstr/>
      </vt:variant>
      <vt:variant>
        <vt:i4>6225996</vt:i4>
      </vt:variant>
      <vt:variant>
        <vt:i4>486</vt:i4>
      </vt:variant>
      <vt:variant>
        <vt:i4>0</vt:i4>
      </vt:variant>
      <vt:variant>
        <vt:i4>5</vt:i4>
      </vt:variant>
      <vt:variant>
        <vt:lpwstr>https://zakon.rada.gov.ua/laws/show/2210-19</vt:lpwstr>
      </vt:variant>
      <vt:variant>
        <vt:lpwstr>n70</vt:lpwstr>
      </vt:variant>
      <vt:variant>
        <vt:i4>5111895</vt:i4>
      </vt:variant>
      <vt:variant>
        <vt:i4>483</vt:i4>
      </vt:variant>
      <vt:variant>
        <vt:i4>0</vt:i4>
      </vt:variant>
      <vt:variant>
        <vt:i4>5</vt:i4>
      </vt:variant>
      <vt:variant>
        <vt:lpwstr>https://zakon.rada.gov.ua/laws/show/541-19</vt:lpwstr>
      </vt:variant>
      <vt:variant>
        <vt:lpwstr>n51</vt:lpwstr>
      </vt:variant>
      <vt:variant>
        <vt:i4>6946848</vt:i4>
      </vt:variant>
      <vt:variant>
        <vt:i4>480</vt:i4>
      </vt:variant>
      <vt:variant>
        <vt:i4>0</vt:i4>
      </vt:variant>
      <vt:variant>
        <vt:i4>5</vt:i4>
      </vt:variant>
      <vt:variant>
        <vt:lpwstr>https://zakon.rada.gov.ua/laws/show/3828-17</vt:lpwstr>
      </vt:variant>
      <vt:variant>
        <vt:lpwstr/>
      </vt:variant>
      <vt:variant>
        <vt:i4>6553638</vt:i4>
      </vt:variant>
      <vt:variant>
        <vt:i4>477</vt:i4>
      </vt:variant>
      <vt:variant>
        <vt:i4>0</vt:i4>
      </vt:variant>
      <vt:variant>
        <vt:i4>5</vt:i4>
      </vt:variant>
      <vt:variant>
        <vt:lpwstr>https://zakon.rada.gov.ua/laws/show/2856-17</vt:lpwstr>
      </vt:variant>
      <vt:variant>
        <vt:lpwstr/>
      </vt:variant>
      <vt:variant>
        <vt:i4>6684708</vt:i4>
      </vt:variant>
      <vt:variant>
        <vt:i4>474</vt:i4>
      </vt:variant>
      <vt:variant>
        <vt:i4>0</vt:i4>
      </vt:variant>
      <vt:variant>
        <vt:i4>5</vt:i4>
      </vt:variant>
      <vt:variant>
        <vt:lpwstr>https://zakon.rada.gov.ua/laws/show/2478-17</vt:lpwstr>
      </vt:variant>
      <vt:variant>
        <vt:lpwstr/>
      </vt:variant>
      <vt:variant>
        <vt:i4>6881318</vt:i4>
      </vt:variant>
      <vt:variant>
        <vt:i4>471</vt:i4>
      </vt:variant>
      <vt:variant>
        <vt:i4>0</vt:i4>
      </vt:variant>
      <vt:variant>
        <vt:i4>5</vt:i4>
      </vt:variant>
      <vt:variant>
        <vt:lpwstr>https://zakon.rada.gov.ua/laws/show/2457-17</vt:lpwstr>
      </vt:variant>
      <vt:variant>
        <vt:lpwstr/>
      </vt:variant>
      <vt:variant>
        <vt:i4>6946849</vt:i4>
      </vt:variant>
      <vt:variant>
        <vt:i4>468</vt:i4>
      </vt:variant>
      <vt:variant>
        <vt:i4>0</vt:i4>
      </vt:variant>
      <vt:variant>
        <vt:i4>5</vt:i4>
      </vt:variant>
      <vt:variant>
        <vt:lpwstr>https://zakon.rada.gov.ua/laws/show/1919-14</vt:lpwstr>
      </vt:variant>
      <vt:variant>
        <vt:lpwstr/>
      </vt:variant>
      <vt:variant>
        <vt:i4>6684799</vt:i4>
      </vt:variant>
      <vt:variant>
        <vt:i4>465</vt:i4>
      </vt:variant>
      <vt:variant>
        <vt:i4>0</vt:i4>
      </vt:variant>
      <vt:variant>
        <vt:i4>5</vt:i4>
      </vt:variant>
      <vt:variant>
        <vt:lpwstr>https://zakon.rada.gov.ua/laws/show/2473-19</vt:lpwstr>
      </vt:variant>
      <vt:variant>
        <vt:lpwstr>n259</vt:lpwstr>
      </vt:variant>
      <vt:variant>
        <vt:i4>6815870</vt:i4>
      </vt:variant>
      <vt:variant>
        <vt:i4>462</vt:i4>
      </vt:variant>
      <vt:variant>
        <vt:i4>0</vt:i4>
      </vt:variant>
      <vt:variant>
        <vt:i4>5</vt:i4>
      </vt:variant>
      <vt:variant>
        <vt:lpwstr>https://zakon.rada.gov.ua/laws/show/2473-19</vt:lpwstr>
      </vt:variant>
      <vt:variant>
        <vt:lpwstr>n144</vt:lpwstr>
      </vt:variant>
      <vt:variant>
        <vt:i4>6160460</vt:i4>
      </vt:variant>
      <vt:variant>
        <vt:i4>459</vt:i4>
      </vt:variant>
      <vt:variant>
        <vt:i4>0</vt:i4>
      </vt:variant>
      <vt:variant>
        <vt:i4>5</vt:i4>
      </vt:variant>
      <vt:variant>
        <vt:lpwstr>https://zakon.rada.gov.ua/laws/show/2210-19</vt:lpwstr>
      </vt:variant>
      <vt:variant>
        <vt:lpwstr>n69</vt:lpwstr>
      </vt:variant>
      <vt:variant>
        <vt:i4>7143551</vt:i4>
      </vt:variant>
      <vt:variant>
        <vt:i4>456</vt:i4>
      </vt:variant>
      <vt:variant>
        <vt:i4>0</vt:i4>
      </vt:variant>
      <vt:variant>
        <vt:i4>5</vt:i4>
      </vt:variant>
      <vt:variant>
        <vt:lpwstr>https://zakon.rada.gov.ua/laws/show/2258-19</vt:lpwstr>
      </vt:variant>
      <vt:variant>
        <vt:lpwstr>n875</vt:lpwstr>
      </vt:variant>
      <vt:variant>
        <vt:i4>4194387</vt:i4>
      </vt:variant>
      <vt:variant>
        <vt:i4>453</vt:i4>
      </vt:variant>
      <vt:variant>
        <vt:i4>0</vt:i4>
      </vt:variant>
      <vt:variant>
        <vt:i4>5</vt:i4>
      </vt:variant>
      <vt:variant>
        <vt:lpwstr>https://zakon.rada.gov.ua/laws/show/122-20</vt:lpwstr>
      </vt:variant>
      <vt:variant>
        <vt:lpwstr>n43</vt:lpwstr>
      </vt:variant>
      <vt:variant>
        <vt:i4>8192054</vt:i4>
      </vt:variant>
      <vt:variant>
        <vt:i4>450</vt:i4>
      </vt:variant>
      <vt:variant>
        <vt:i4>0</vt:i4>
      </vt:variant>
      <vt:variant>
        <vt:i4>5</vt:i4>
      </vt:variant>
      <vt:variant>
        <vt:lpwstr>https://zakon.rada.gov.ua/laws/show/922-19</vt:lpwstr>
      </vt:variant>
      <vt:variant>
        <vt:lpwstr/>
      </vt:variant>
      <vt:variant>
        <vt:i4>4194387</vt:i4>
      </vt:variant>
      <vt:variant>
        <vt:i4>447</vt:i4>
      </vt:variant>
      <vt:variant>
        <vt:i4>0</vt:i4>
      </vt:variant>
      <vt:variant>
        <vt:i4>5</vt:i4>
      </vt:variant>
      <vt:variant>
        <vt:lpwstr>https://zakon.rada.gov.ua/laws/show/122-20</vt:lpwstr>
      </vt:variant>
      <vt:variant>
        <vt:lpwstr>n42</vt:lpwstr>
      </vt:variant>
      <vt:variant>
        <vt:i4>6357116</vt:i4>
      </vt:variant>
      <vt:variant>
        <vt:i4>444</vt:i4>
      </vt:variant>
      <vt:variant>
        <vt:i4>0</vt:i4>
      </vt:variant>
      <vt:variant>
        <vt:i4>5</vt:i4>
      </vt:variant>
      <vt:variant>
        <vt:lpwstr>https://zakon.rada.gov.ua/laws/show/2646-19</vt:lpwstr>
      </vt:variant>
      <vt:variant>
        <vt:lpwstr>n358</vt:lpwstr>
      </vt:variant>
      <vt:variant>
        <vt:i4>7209084</vt:i4>
      </vt:variant>
      <vt:variant>
        <vt:i4>441</vt:i4>
      </vt:variant>
      <vt:variant>
        <vt:i4>0</vt:i4>
      </vt:variant>
      <vt:variant>
        <vt:i4>5</vt:i4>
      </vt:variant>
      <vt:variant>
        <vt:lpwstr>https://zakon.rada.gov.ua/laws/show/2646-19</vt:lpwstr>
      </vt:variant>
      <vt:variant>
        <vt:lpwstr>n357</vt:lpwstr>
      </vt:variant>
      <vt:variant>
        <vt:i4>2949164</vt:i4>
      </vt:variant>
      <vt:variant>
        <vt:i4>438</vt:i4>
      </vt:variant>
      <vt:variant>
        <vt:i4>0</vt:i4>
      </vt:variant>
      <vt:variant>
        <vt:i4>5</vt:i4>
      </vt:variant>
      <vt:variant>
        <vt:lpwstr>http://zakon0.rada.gov.ua/laws/show/2478-17</vt:lpwstr>
      </vt:variant>
      <vt:variant>
        <vt:lpwstr/>
      </vt:variant>
      <vt:variant>
        <vt:i4>2162729</vt:i4>
      </vt:variant>
      <vt:variant>
        <vt:i4>435</vt:i4>
      </vt:variant>
      <vt:variant>
        <vt:i4>0</vt:i4>
      </vt:variant>
      <vt:variant>
        <vt:i4>5</vt:i4>
      </vt:variant>
      <vt:variant>
        <vt:lpwstr>http://zakon0.rada.gov.ua/laws/show/1919-14</vt:lpwstr>
      </vt:variant>
      <vt:variant>
        <vt:lpwstr/>
      </vt:variant>
      <vt:variant>
        <vt:i4>5308484</vt:i4>
      </vt:variant>
      <vt:variant>
        <vt:i4>432</vt:i4>
      </vt:variant>
      <vt:variant>
        <vt:i4>0</vt:i4>
      </vt:variant>
      <vt:variant>
        <vt:i4>5</vt:i4>
      </vt:variant>
      <vt:variant>
        <vt:lpwstr>http://zakon0.rada.gov.ua/laws/show/541-19/paran49</vt:lpwstr>
      </vt:variant>
      <vt:variant>
        <vt:lpwstr>n49</vt:lpwstr>
      </vt:variant>
      <vt:variant>
        <vt:i4>1048580</vt:i4>
      </vt:variant>
      <vt:variant>
        <vt:i4>429</vt:i4>
      </vt:variant>
      <vt:variant>
        <vt:i4>0</vt:i4>
      </vt:variant>
      <vt:variant>
        <vt:i4>5</vt:i4>
      </vt:variant>
      <vt:variant>
        <vt:lpwstr>http://zakon0.rada.gov.ua/laws/show/254%D0%BA/96-%D0%B2%D1%80</vt:lpwstr>
      </vt:variant>
      <vt:variant>
        <vt:lpwstr/>
      </vt:variant>
      <vt:variant>
        <vt:i4>2949164</vt:i4>
      </vt:variant>
      <vt:variant>
        <vt:i4>426</vt:i4>
      </vt:variant>
      <vt:variant>
        <vt:i4>0</vt:i4>
      </vt:variant>
      <vt:variant>
        <vt:i4>5</vt:i4>
      </vt:variant>
      <vt:variant>
        <vt:lpwstr>http://zakon0.rada.gov.ua/laws/show/2478-17</vt:lpwstr>
      </vt:variant>
      <vt:variant>
        <vt:lpwstr/>
      </vt:variant>
      <vt:variant>
        <vt:i4>3538981</vt:i4>
      </vt:variant>
      <vt:variant>
        <vt:i4>423</vt:i4>
      </vt:variant>
      <vt:variant>
        <vt:i4>0</vt:i4>
      </vt:variant>
      <vt:variant>
        <vt:i4>5</vt:i4>
      </vt:variant>
      <vt:variant>
        <vt:lpwstr>http://zakon0.rada.gov.ua/laws/show/78-19/paran107</vt:lpwstr>
      </vt:variant>
      <vt:variant>
        <vt:lpwstr>n107</vt:lpwstr>
      </vt:variant>
      <vt:variant>
        <vt:i4>7012466</vt:i4>
      </vt:variant>
      <vt:variant>
        <vt:i4>420</vt:i4>
      </vt:variant>
      <vt:variant>
        <vt:i4>0</vt:i4>
      </vt:variant>
      <vt:variant>
        <vt:i4>5</vt:i4>
      </vt:variant>
      <vt:variant>
        <vt:lpwstr>https://zakon.rada.gov.ua/laws/show/2163-19</vt:lpwstr>
      </vt:variant>
      <vt:variant>
        <vt:lpwstr>n192</vt:lpwstr>
      </vt:variant>
      <vt:variant>
        <vt:i4>7012466</vt:i4>
      </vt:variant>
      <vt:variant>
        <vt:i4>417</vt:i4>
      </vt:variant>
      <vt:variant>
        <vt:i4>0</vt:i4>
      </vt:variant>
      <vt:variant>
        <vt:i4>5</vt:i4>
      </vt:variant>
      <vt:variant>
        <vt:lpwstr>https://zakon.rada.gov.ua/laws/show/2163-19</vt:lpwstr>
      </vt:variant>
      <vt:variant>
        <vt:lpwstr>n192</vt:lpwstr>
      </vt:variant>
      <vt:variant>
        <vt:i4>6225988</vt:i4>
      </vt:variant>
      <vt:variant>
        <vt:i4>414</vt:i4>
      </vt:variant>
      <vt:variant>
        <vt:i4>0</vt:i4>
      </vt:variant>
      <vt:variant>
        <vt:i4>5</vt:i4>
      </vt:variant>
      <vt:variant>
        <vt:lpwstr>http://zakon0.rada.gov.ua/laws/show/541-19/paran47</vt:lpwstr>
      </vt:variant>
      <vt:variant>
        <vt:lpwstr>n47</vt:lpwstr>
      </vt:variant>
      <vt:variant>
        <vt:i4>720914</vt:i4>
      </vt:variant>
      <vt:variant>
        <vt:i4>411</vt:i4>
      </vt:variant>
      <vt:variant>
        <vt:i4>0</vt:i4>
      </vt:variant>
      <vt:variant>
        <vt:i4>5</vt:i4>
      </vt:variant>
      <vt:variant>
        <vt:lpwstr>http://zakon0.rada.gov.ua/laws/show/1702-18/paran598</vt:lpwstr>
      </vt:variant>
      <vt:variant>
        <vt:lpwstr>n598</vt:lpwstr>
      </vt:variant>
      <vt:variant>
        <vt:i4>196632</vt:i4>
      </vt:variant>
      <vt:variant>
        <vt:i4>408</vt:i4>
      </vt:variant>
      <vt:variant>
        <vt:i4>0</vt:i4>
      </vt:variant>
      <vt:variant>
        <vt:i4>5</vt:i4>
      </vt:variant>
      <vt:variant>
        <vt:lpwstr>http://zakon0.rada.gov.ua/laws/show/5518-17/paran37</vt:lpwstr>
      </vt:variant>
      <vt:variant>
        <vt:lpwstr>n37</vt:lpwstr>
      </vt:variant>
      <vt:variant>
        <vt:i4>458782</vt:i4>
      </vt:variant>
      <vt:variant>
        <vt:i4>405</vt:i4>
      </vt:variant>
      <vt:variant>
        <vt:i4>0</vt:i4>
      </vt:variant>
      <vt:variant>
        <vt:i4>5</vt:i4>
      </vt:variant>
      <vt:variant>
        <vt:lpwstr>http://zakon0.rada.gov.ua/laws/show/5178-17/paran539</vt:lpwstr>
      </vt:variant>
      <vt:variant>
        <vt:lpwstr>n539</vt:lpwstr>
      </vt:variant>
      <vt:variant>
        <vt:i4>196632</vt:i4>
      </vt:variant>
      <vt:variant>
        <vt:i4>402</vt:i4>
      </vt:variant>
      <vt:variant>
        <vt:i4>0</vt:i4>
      </vt:variant>
      <vt:variant>
        <vt:i4>5</vt:i4>
      </vt:variant>
      <vt:variant>
        <vt:lpwstr>http://zakon0.rada.gov.ua/laws/show/5518-17/paran37</vt:lpwstr>
      </vt:variant>
      <vt:variant>
        <vt:lpwstr>n37</vt:lpwstr>
      </vt:variant>
      <vt:variant>
        <vt:i4>458782</vt:i4>
      </vt:variant>
      <vt:variant>
        <vt:i4>399</vt:i4>
      </vt:variant>
      <vt:variant>
        <vt:i4>0</vt:i4>
      </vt:variant>
      <vt:variant>
        <vt:i4>5</vt:i4>
      </vt:variant>
      <vt:variant>
        <vt:lpwstr>http://zakon0.rada.gov.ua/laws/show/5178-17/paran539</vt:lpwstr>
      </vt:variant>
      <vt:variant>
        <vt:lpwstr>n539</vt:lpwstr>
      </vt:variant>
      <vt:variant>
        <vt:i4>524305</vt:i4>
      </vt:variant>
      <vt:variant>
        <vt:i4>396</vt:i4>
      </vt:variant>
      <vt:variant>
        <vt:i4>0</vt:i4>
      </vt:variant>
      <vt:variant>
        <vt:i4>5</vt:i4>
      </vt:variant>
      <vt:variant>
        <vt:lpwstr>http://zakon0.rada.gov.ua/laws/show/5284-17/paran9</vt:lpwstr>
      </vt:variant>
      <vt:variant>
        <vt:lpwstr>n9</vt:lpwstr>
      </vt:variant>
      <vt:variant>
        <vt:i4>6291519</vt:i4>
      </vt:variant>
      <vt:variant>
        <vt:i4>393</vt:i4>
      </vt:variant>
      <vt:variant>
        <vt:i4>0</vt:i4>
      </vt:variant>
      <vt:variant>
        <vt:i4>5</vt:i4>
      </vt:variant>
      <vt:variant>
        <vt:lpwstr>http://zakon0.rada.gov.ua/laws/show/z0407-13/paran20</vt:lpwstr>
      </vt:variant>
      <vt:variant>
        <vt:lpwstr>n20</vt:lpwstr>
      </vt:variant>
      <vt:variant>
        <vt:i4>6422651</vt:i4>
      </vt:variant>
      <vt:variant>
        <vt:i4>390</vt:i4>
      </vt:variant>
      <vt:variant>
        <vt:i4>0</vt:i4>
      </vt:variant>
      <vt:variant>
        <vt:i4>5</vt:i4>
      </vt:variant>
      <vt:variant>
        <vt:lpwstr>https://zakon.rada.gov.ua/laws/show/2155-19</vt:lpwstr>
      </vt:variant>
      <vt:variant>
        <vt:lpwstr>n539</vt:lpwstr>
      </vt:variant>
      <vt:variant>
        <vt:i4>7078011</vt:i4>
      </vt:variant>
      <vt:variant>
        <vt:i4>387</vt:i4>
      </vt:variant>
      <vt:variant>
        <vt:i4>0</vt:i4>
      </vt:variant>
      <vt:variant>
        <vt:i4>5</vt:i4>
      </vt:variant>
      <vt:variant>
        <vt:lpwstr>https://zakon.rada.gov.ua/laws/show/2155-19</vt:lpwstr>
      </vt:variant>
      <vt:variant>
        <vt:lpwstr>n537</vt:lpwstr>
      </vt:variant>
      <vt:variant>
        <vt:i4>5570626</vt:i4>
      </vt:variant>
      <vt:variant>
        <vt:i4>384</vt:i4>
      </vt:variant>
      <vt:variant>
        <vt:i4>0</vt:i4>
      </vt:variant>
      <vt:variant>
        <vt:i4>5</vt:i4>
      </vt:variant>
      <vt:variant>
        <vt:lpwstr>https://zakon.rada.gov.ua/laws/show/5284-17</vt:lpwstr>
      </vt:variant>
      <vt:variant>
        <vt:lpwstr>n9</vt:lpwstr>
      </vt:variant>
      <vt:variant>
        <vt:i4>7208998</vt:i4>
      </vt:variant>
      <vt:variant>
        <vt:i4>381</vt:i4>
      </vt:variant>
      <vt:variant>
        <vt:i4>0</vt:i4>
      </vt:variant>
      <vt:variant>
        <vt:i4>5</vt:i4>
      </vt:variant>
      <vt:variant>
        <vt:lpwstr>https://zakon.rada.gov.ua/laws/show/2155-19</vt:lpwstr>
      </vt:variant>
      <vt:variant>
        <vt:lpwstr/>
      </vt:variant>
      <vt:variant>
        <vt:i4>524305</vt:i4>
      </vt:variant>
      <vt:variant>
        <vt:i4>378</vt:i4>
      </vt:variant>
      <vt:variant>
        <vt:i4>0</vt:i4>
      </vt:variant>
      <vt:variant>
        <vt:i4>5</vt:i4>
      </vt:variant>
      <vt:variant>
        <vt:lpwstr>http://zakon0.rada.gov.ua/laws/show/5284-17/paran9</vt:lpwstr>
      </vt:variant>
      <vt:variant>
        <vt:lpwstr>n9</vt:lpwstr>
      </vt:variant>
      <vt:variant>
        <vt:i4>2949164</vt:i4>
      </vt:variant>
      <vt:variant>
        <vt:i4>375</vt:i4>
      </vt:variant>
      <vt:variant>
        <vt:i4>0</vt:i4>
      </vt:variant>
      <vt:variant>
        <vt:i4>5</vt:i4>
      </vt:variant>
      <vt:variant>
        <vt:lpwstr>http://zakon0.rada.gov.ua/laws/show/2478-17</vt:lpwstr>
      </vt:variant>
      <vt:variant>
        <vt:lpwstr/>
      </vt:variant>
      <vt:variant>
        <vt:i4>458782</vt:i4>
      </vt:variant>
      <vt:variant>
        <vt:i4>372</vt:i4>
      </vt:variant>
      <vt:variant>
        <vt:i4>0</vt:i4>
      </vt:variant>
      <vt:variant>
        <vt:i4>5</vt:i4>
      </vt:variant>
      <vt:variant>
        <vt:lpwstr>http://zakon0.rada.gov.ua/laws/show/5178-17/paran539</vt:lpwstr>
      </vt:variant>
      <vt:variant>
        <vt:lpwstr>n539</vt:lpwstr>
      </vt:variant>
      <vt:variant>
        <vt:i4>6160452</vt:i4>
      </vt:variant>
      <vt:variant>
        <vt:i4>369</vt:i4>
      </vt:variant>
      <vt:variant>
        <vt:i4>0</vt:i4>
      </vt:variant>
      <vt:variant>
        <vt:i4>5</vt:i4>
      </vt:variant>
      <vt:variant>
        <vt:lpwstr>https://zakon.rada.gov.ua/laws/show/2491-19</vt:lpwstr>
      </vt:variant>
      <vt:variant>
        <vt:lpwstr>n11</vt:lpwstr>
      </vt:variant>
      <vt:variant>
        <vt:i4>458782</vt:i4>
      </vt:variant>
      <vt:variant>
        <vt:i4>366</vt:i4>
      </vt:variant>
      <vt:variant>
        <vt:i4>0</vt:i4>
      </vt:variant>
      <vt:variant>
        <vt:i4>5</vt:i4>
      </vt:variant>
      <vt:variant>
        <vt:lpwstr>http://zakon0.rada.gov.ua/laws/show/5178-17/paran539</vt:lpwstr>
      </vt:variant>
      <vt:variant>
        <vt:lpwstr>n539</vt:lpwstr>
      </vt:variant>
      <vt:variant>
        <vt:i4>2293804</vt:i4>
      </vt:variant>
      <vt:variant>
        <vt:i4>363</vt:i4>
      </vt:variant>
      <vt:variant>
        <vt:i4>0</vt:i4>
      </vt:variant>
      <vt:variant>
        <vt:i4>5</vt:i4>
      </vt:variant>
      <vt:variant>
        <vt:lpwstr>http://zakon0.rada.gov.ua/laws/show/3163-15</vt:lpwstr>
      </vt:variant>
      <vt:variant>
        <vt:lpwstr/>
      </vt:variant>
      <vt:variant>
        <vt:i4>2293804</vt:i4>
      </vt:variant>
      <vt:variant>
        <vt:i4>360</vt:i4>
      </vt:variant>
      <vt:variant>
        <vt:i4>0</vt:i4>
      </vt:variant>
      <vt:variant>
        <vt:i4>5</vt:i4>
      </vt:variant>
      <vt:variant>
        <vt:lpwstr>http://zakon0.rada.gov.ua/laws/show/3163-15</vt:lpwstr>
      </vt:variant>
      <vt:variant>
        <vt:lpwstr/>
      </vt:variant>
      <vt:variant>
        <vt:i4>2752553</vt:i4>
      </vt:variant>
      <vt:variant>
        <vt:i4>357</vt:i4>
      </vt:variant>
      <vt:variant>
        <vt:i4>0</vt:i4>
      </vt:variant>
      <vt:variant>
        <vt:i4>5</vt:i4>
      </vt:variant>
      <vt:variant>
        <vt:lpwstr>http://zakon0.rada.gov.ua/laws/show/2922-14</vt:lpwstr>
      </vt:variant>
      <vt:variant>
        <vt:lpwstr/>
      </vt:variant>
      <vt:variant>
        <vt:i4>5636164</vt:i4>
      </vt:variant>
      <vt:variant>
        <vt:i4>354</vt:i4>
      </vt:variant>
      <vt:variant>
        <vt:i4>0</vt:i4>
      </vt:variant>
      <vt:variant>
        <vt:i4>5</vt:i4>
      </vt:variant>
      <vt:variant>
        <vt:lpwstr>https://zakon.rada.gov.ua/laws/show/2491-19</vt:lpwstr>
      </vt:variant>
      <vt:variant>
        <vt:lpwstr>n9</vt:lpwstr>
      </vt:variant>
      <vt:variant>
        <vt:i4>6094916</vt:i4>
      </vt:variant>
      <vt:variant>
        <vt:i4>351</vt:i4>
      </vt:variant>
      <vt:variant>
        <vt:i4>0</vt:i4>
      </vt:variant>
      <vt:variant>
        <vt:i4>5</vt:i4>
      </vt:variant>
      <vt:variant>
        <vt:lpwstr>http://zakon0.rada.gov.ua/laws/show/541-19/paran45</vt:lpwstr>
      </vt:variant>
      <vt:variant>
        <vt:lpwstr>n45</vt:lpwstr>
      </vt:variant>
      <vt:variant>
        <vt:i4>6750335</vt:i4>
      </vt:variant>
      <vt:variant>
        <vt:i4>348</vt:i4>
      </vt:variant>
      <vt:variant>
        <vt:i4>0</vt:i4>
      </vt:variant>
      <vt:variant>
        <vt:i4>5</vt:i4>
      </vt:variant>
      <vt:variant>
        <vt:lpwstr>https://zakon.rada.gov.ua/laws/show/2473-19</vt:lpwstr>
      </vt:variant>
      <vt:variant>
        <vt:lpwstr>n258</vt:lpwstr>
      </vt:variant>
      <vt:variant>
        <vt:i4>6357025</vt:i4>
      </vt:variant>
      <vt:variant>
        <vt:i4>345</vt:i4>
      </vt:variant>
      <vt:variant>
        <vt:i4>0</vt:i4>
      </vt:variant>
      <vt:variant>
        <vt:i4>5</vt:i4>
      </vt:variant>
      <vt:variant>
        <vt:lpwstr>https://zakon.rada.gov.ua/laws/show/2922-14</vt:lpwstr>
      </vt:variant>
      <vt:variant>
        <vt:lpwstr/>
      </vt:variant>
      <vt:variant>
        <vt:i4>6029380</vt:i4>
      </vt:variant>
      <vt:variant>
        <vt:i4>342</vt:i4>
      </vt:variant>
      <vt:variant>
        <vt:i4>0</vt:i4>
      </vt:variant>
      <vt:variant>
        <vt:i4>5</vt:i4>
      </vt:variant>
      <vt:variant>
        <vt:lpwstr>http://zakon0.rada.gov.ua/laws/show/541-19/paran44</vt:lpwstr>
      </vt:variant>
      <vt:variant>
        <vt:lpwstr>n44</vt:lpwstr>
      </vt:variant>
      <vt:variant>
        <vt:i4>524317</vt:i4>
      </vt:variant>
      <vt:variant>
        <vt:i4>339</vt:i4>
      </vt:variant>
      <vt:variant>
        <vt:i4>0</vt:i4>
      </vt:variant>
      <vt:variant>
        <vt:i4>5</vt:i4>
      </vt:variant>
      <vt:variant>
        <vt:lpwstr>http://zakon0.rada.gov.ua/laws/show/4452-17/paran732</vt:lpwstr>
      </vt:variant>
      <vt:variant>
        <vt:lpwstr>n732</vt:lpwstr>
      </vt:variant>
      <vt:variant>
        <vt:i4>5701710</vt:i4>
      </vt:variant>
      <vt:variant>
        <vt:i4>336</vt:i4>
      </vt:variant>
      <vt:variant>
        <vt:i4>0</vt:i4>
      </vt:variant>
      <vt:variant>
        <vt:i4>5</vt:i4>
      </vt:variant>
      <vt:variant>
        <vt:lpwstr>http://zakon0.rada.gov.ua/laws/show/629-19/paran58</vt:lpwstr>
      </vt:variant>
      <vt:variant>
        <vt:lpwstr>n58</vt:lpwstr>
      </vt:variant>
      <vt:variant>
        <vt:i4>2752553</vt:i4>
      </vt:variant>
      <vt:variant>
        <vt:i4>333</vt:i4>
      </vt:variant>
      <vt:variant>
        <vt:i4>0</vt:i4>
      </vt:variant>
      <vt:variant>
        <vt:i4>5</vt:i4>
      </vt:variant>
      <vt:variant>
        <vt:lpwstr>http://zakon0.rada.gov.ua/laws/show/2922-14</vt:lpwstr>
      </vt:variant>
      <vt:variant>
        <vt:lpwstr/>
      </vt:variant>
      <vt:variant>
        <vt:i4>5701706</vt:i4>
      </vt:variant>
      <vt:variant>
        <vt:i4>330</vt:i4>
      </vt:variant>
      <vt:variant>
        <vt:i4>0</vt:i4>
      </vt:variant>
      <vt:variant>
        <vt:i4>5</vt:i4>
      </vt:variant>
      <vt:variant>
        <vt:lpwstr>https://zakon.rada.gov.ua/laws/show/2277-19</vt:lpwstr>
      </vt:variant>
      <vt:variant>
        <vt:lpwstr>n8</vt:lpwstr>
      </vt:variant>
      <vt:variant>
        <vt:i4>7078015</vt:i4>
      </vt:variant>
      <vt:variant>
        <vt:i4>327</vt:i4>
      </vt:variant>
      <vt:variant>
        <vt:i4>0</vt:i4>
      </vt:variant>
      <vt:variant>
        <vt:i4>5</vt:i4>
      </vt:variant>
      <vt:variant>
        <vt:lpwstr>https://zakon.rada.gov.ua/laws/show/2258-19</vt:lpwstr>
      </vt:variant>
      <vt:variant>
        <vt:lpwstr>n874</vt:lpwstr>
      </vt:variant>
      <vt:variant>
        <vt:i4>7208992</vt:i4>
      </vt:variant>
      <vt:variant>
        <vt:i4>324</vt:i4>
      </vt:variant>
      <vt:variant>
        <vt:i4>0</vt:i4>
      </vt:variant>
      <vt:variant>
        <vt:i4>5</vt:i4>
      </vt:variant>
      <vt:variant>
        <vt:lpwstr>https://zakon.rada.gov.ua/laws/show/3024-17</vt:lpwstr>
      </vt:variant>
      <vt:variant>
        <vt:lpwstr/>
      </vt:variant>
      <vt:variant>
        <vt:i4>6357025</vt:i4>
      </vt:variant>
      <vt:variant>
        <vt:i4>321</vt:i4>
      </vt:variant>
      <vt:variant>
        <vt:i4>0</vt:i4>
      </vt:variant>
      <vt:variant>
        <vt:i4>5</vt:i4>
      </vt:variant>
      <vt:variant>
        <vt:lpwstr>https://zakon.rada.gov.ua/laws/show/2922-14</vt:lpwstr>
      </vt:variant>
      <vt:variant>
        <vt:lpwstr/>
      </vt:variant>
      <vt:variant>
        <vt:i4>2490403</vt:i4>
      </vt:variant>
      <vt:variant>
        <vt:i4>318</vt:i4>
      </vt:variant>
      <vt:variant>
        <vt:i4>0</vt:i4>
      </vt:variant>
      <vt:variant>
        <vt:i4>5</vt:i4>
      </vt:variant>
      <vt:variant>
        <vt:lpwstr>http://zakon0.rada.gov.ua/laws/show/3394-17</vt:lpwstr>
      </vt:variant>
      <vt:variant>
        <vt:lpwstr/>
      </vt:variant>
      <vt:variant>
        <vt:i4>524305</vt:i4>
      </vt:variant>
      <vt:variant>
        <vt:i4>315</vt:i4>
      </vt:variant>
      <vt:variant>
        <vt:i4>0</vt:i4>
      </vt:variant>
      <vt:variant>
        <vt:i4>5</vt:i4>
      </vt:variant>
      <vt:variant>
        <vt:lpwstr>http://zakon0.rada.gov.ua/laws/show/5284-17/paran7</vt:lpwstr>
      </vt:variant>
      <vt:variant>
        <vt:lpwstr>n7</vt:lpwstr>
      </vt:variant>
      <vt:variant>
        <vt:i4>196632</vt:i4>
      </vt:variant>
      <vt:variant>
        <vt:i4>312</vt:i4>
      </vt:variant>
      <vt:variant>
        <vt:i4>0</vt:i4>
      </vt:variant>
      <vt:variant>
        <vt:i4>5</vt:i4>
      </vt:variant>
      <vt:variant>
        <vt:lpwstr>http://zakon0.rada.gov.ua/laws/show/5518-17/paran38</vt:lpwstr>
      </vt:variant>
      <vt:variant>
        <vt:lpwstr>n38</vt:lpwstr>
      </vt:variant>
      <vt:variant>
        <vt:i4>589841</vt:i4>
      </vt:variant>
      <vt:variant>
        <vt:i4>309</vt:i4>
      </vt:variant>
      <vt:variant>
        <vt:i4>0</vt:i4>
      </vt:variant>
      <vt:variant>
        <vt:i4>5</vt:i4>
      </vt:variant>
      <vt:variant>
        <vt:lpwstr>http://zakon0.rada.gov.ua/laws/show/5285-17/paran6</vt:lpwstr>
      </vt:variant>
      <vt:variant>
        <vt:lpwstr>n6</vt:lpwstr>
      </vt:variant>
      <vt:variant>
        <vt:i4>2949164</vt:i4>
      </vt:variant>
      <vt:variant>
        <vt:i4>306</vt:i4>
      </vt:variant>
      <vt:variant>
        <vt:i4>0</vt:i4>
      </vt:variant>
      <vt:variant>
        <vt:i4>5</vt:i4>
      </vt:variant>
      <vt:variant>
        <vt:lpwstr>http://zakon0.rada.gov.ua/laws/show/2478-17</vt:lpwstr>
      </vt:variant>
      <vt:variant>
        <vt:lpwstr/>
      </vt:variant>
      <vt:variant>
        <vt:i4>5898308</vt:i4>
      </vt:variant>
      <vt:variant>
        <vt:i4>303</vt:i4>
      </vt:variant>
      <vt:variant>
        <vt:i4>0</vt:i4>
      </vt:variant>
      <vt:variant>
        <vt:i4>5</vt:i4>
      </vt:variant>
      <vt:variant>
        <vt:lpwstr>http://zakon0.rada.gov.ua/laws/show/541-19/paran42</vt:lpwstr>
      </vt:variant>
      <vt:variant>
        <vt:lpwstr>n42</vt:lpwstr>
      </vt:variant>
      <vt:variant>
        <vt:i4>2949164</vt:i4>
      </vt:variant>
      <vt:variant>
        <vt:i4>300</vt:i4>
      </vt:variant>
      <vt:variant>
        <vt:i4>0</vt:i4>
      </vt:variant>
      <vt:variant>
        <vt:i4>5</vt:i4>
      </vt:variant>
      <vt:variant>
        <vt:lpwstr>http://zakon0.rada.gov.ua/laws/show/2478-17</vt:lpwstr>
      </vt:variant>
      <vt:variant>
        <vt:lpwstr/>
      </vt:variant>
      <vt:variant>
        <vt:i4>2949164</vt:i4>
      </vt:variant>
      <vt:variant>
        <vt:i4>297</vt:i4>
      </vt:variant>
      <vt:variant>
        <vt:i4>0</vt:i4>
      </vt:variant>
      <vt:variant>
        <vt:i4>5</vt:i4>
      </vt:variant>
      <vt:variant>
        <vt:lpwstr>http://zakon0.rada.gov.ua/laws/show/2478-17</vt:lpwstr>
      </vt:variant>
      <vt:variant>
        <vt:lpwstr/>
      </vt:variant>
      <vt:variant>
        <vt:i4>1048580</vt:i4>
      </vt:variant>
      <vt:variant>
        <vt:i4>294</vt:i4>
      </vt:variant>
      <vt:variant>
        <vt:i4>0</vt:i4>
      </vt:variant>
      <vt:variant>
        <vt:i4>5</vt:i4>
      </vt:variant>
      <vt:variant>
        <vt:lpwstr>http://zakon0.rada.gov.ua/laws/show/254%D0%BA/96-%D0%B2%D1%80</vt:lpwstr>
      </vt:variant>
      <vt:variant>
        <vt:lpwstr/>
      </vt:variant>
      <vt:variant>
        <vt:i4>2949164</vt:i4>
      </vt:variant>
      <vt:variant>
        <vt:i4>291</vt:i4>
      </vt:variant>
      <vt:variant>
        <vt:i4>0</vt:i4>
      </vt:variant>
      <vt:variant>
        <vt:i4>5</vt:i4>
      </vt:variant>
      <vt:variant>
        <vt:lpwstr>http://zakon0.rada.gov.ua/laws/show/2478-17</vt:lpwstr>
      </vt:variant>
      <vt:variant>
        <vt:lpwstr/>
      </vt:variant>
      <vt:variant>
        <vt:i4>5636163</vt:i4>
      </vt:variant>
      <vt:variant>
        <vt:i4>288</vt:i4>
      </vt:variant>
      <vt:variant>
        <vt:i4>0</vt:i4>
      </vt:variant>
      <vt:variant>
        <vt:i4>5</vt:i4>
      </vt:variant>
      <vt:variant>
        <vt:lpwstr>http://zakon0.rada.gov.ua/laws/show/541-19/paran39</vt:lpwstr>
      </vt:variant>
      <vt:variant>
        <vt:lpwstr>n39</vt:lpwstr>
      </vt:variant>
      <vt:variant>
        <vt:i4>5636163</vt:i4>
      </vt:variant>
      <vt:variant>
        <vt:i4>285</vt:i4>
      </vt:variant>
      <vt:variant>
        <vt:i4>0</vt:i4>
      </vt:variant>
      <vt:variant>
        <vt:i4>5</vt:i4>
      </vt:variant>
      <vt:variant>
        <vt:lpwstr>http://zakon0.rada.gov.ua/laws/show/541-19/paran39</vt:lpwstr>
      </vt:variant>
      <vt:variant>
        <vt:lpwstr>n39</vt:lpwstr>
      </vt:variant>
      <vt:variant>
        <vt:i4>4653139</vt:i4>
      </vt:variant>
      <vt:variant>
        <vt:i4>282</vt:i4>
      </vt:variant>
      <vt:variant>
        <vt:i4>0</vt:i4>
      </vt:variant>
      <vt:variant>
        <vt:i4>5</vt:i4>
      </vt:variant>
      <vt:variant>
        <vt:lpwstr>https://zakon.rada.gov.ua/laws/show/122-20</vt:lpwstr>
      </vt:variant>
      <vt:variant>
        <vt:lpwstr>n37</vt:lpwstr>
      </vt:variant>
      <vt:variant>
        <vt:i4>4718679</vt:i4>
      </vt:variant>
      <vt:variant>
        <vt:i4>279</vt:i4>
      </vt:variant>
      <vt:variant>
        <vt:i4>0</vt:i4>
      </vt:variant>
      <vt:variant>
        <vt:i4>5</vt:i4>
      </vt:variant>
      <vt:variant>
        <vt:lpwstr>https://zakon.rada.gov.ua/laws/show/541-19</vt:lpwstr>
      </vt:variant>
      <vt:variant>
        <vt:lpwstr>n35</vt:lpwstr>
      </vt:variant>
      <vt:variant>
        <vt:i4>5898307</vt:i4>
      </vt:variant>
      <vt:variant>
        <vt:i4>276</vt:i4>
      </vt:variant>
      <vt:variant>
        <vt:i4>0</vt:i4>
      </vt:variant>
      <vt:variant>
        <vt:i4>5</vt:i4>
      </vt:variant>
      <vt:variant>
        <vt:lpwstr>http://zakon0.rada.gov.ua/laws/show/541-19/paran35</vt:lpwstr>
      </vt:variant>
      <vt:variant>
        <vt:lpwstr>n35</vt:lpwstr>
      </vt:variant>
      <vt:variant>
        <vt:i4>2949164</vt:i4>
      </vt:variant>
      <vt:variant>
        <vt:i4>273</vt:i4>
      </vt:variant>
      <vt:variant>
        <vt:i4>0</vt:i4>
      </vt:variant>
      <vt:variant>
        <vt:i4>5</vt:i4>
      </vt:variant>
      <vt:variant>
        <vt:lpwstr>http://zakon0.rada.gov.ua/laws/show/2478-17</vt:lpwstr>
      </vt:variant>
      <vt:variant>
        <vt:lpwstr/>
      </vt:variant>
      <vt:variant>
        <vt:i4>2162729</vt:i4>
      </vt:variant>
      <vt:variant>
        <vt:i4>270</vt:i4>
      </vt:variant>
      <vt:variant>
        <vt:i4>0</vt:i4>
      </vt:variant>
      <vt:variant>
        <vt:i4>5</vt:i4>
      </vt:variant>
      <vt:variant>
        <vt:lpwstr>http://zakon0.rada.gov.ua/laws/show/1919-14</vt:lpwstr>
      </vt:variant>
      <vt:variant>
        <vt:lpwstr/>
      </vt:variant>
      <vt:variant>
        <vt:i4>3080232</vt:i4>
      </vt:variant>
      <vt:variant>
        <vt:i4>267</vt:i4>
      </vt:variant>
      <vt:variant>
        <vt:i4>0</vt:i4>
      </vt:variant>
      <vt:variant>
        <vt:i4>5</vt:i4>
      </vt:variant>
      <vt:variant>
        <vt:lpwstr>http://zakon0.rada.gov.ua/laws/show/1608-17</vt:lpwstr>
      </vt:variant>
      <vt:variant>
        <vt:lpwstr/>
      </vt:variant>
      <vt:variant>
        <vt:i4>3735610</vt:i4>
      </vt:variant>
      <vt:variant>
        <vt:i4>264</vt:i4>
      </vt:variant>
      <vt:variant>
        <vt:i4>0</vt:i4>
      </vt:variant>
      <vt:variant>
        <vt:i4>5</vt:i4>
      </vt:variant>
      <vt:variant>
        <vt:lpwstr>http://zakon0.rada.gov.ua/laws/show/639-17</vt:lpwstr>
      </vt:variant>
      <vt:variant>
        <vt:lpwstr/>
      </vt:variant>
      <vt:variant>
        <vt:i4>4653139</vt:i4>
      </vt:variant>
      <vt:variant>
        <vt:i4>261</vt:i4>
      </vt:variant>
      <vt:variant>
        <vt:i4>0</vt:i4>
      </vt:variant>
      <vt:variant>
        <vt:i4>5</vt:i4>
      </vt:variant>
      <vt:variant>
        <vt:lpwstr>https://zakon.rada.gov.ua/laws/show/122-20</vt:lpwstr>
      </vt:variant>
      <vt:variant>
        <vt:lpwstr>n36</vt:lpwstr>
      </vt:variant>
      <vt:variant>
        <vt:i4>4718679</vt:i4>
      </vt:variant>
      <vt:variant>
        <vt:i4>258</vt:i4>
      </vt:variant>
      <vt:variant>
        <vt:i4>0</vt:i4>
      </vt:variant>
      <vt:variant>
        <vt:i4>5</vt:i4>
      </vt:variant>
      <vt:variant>
        <vt:lpwstr>https://zakon.rada.gov.ua/laws/show/541-19</vt:lpwstr>
      </vt:variant>
      <vt:variant>
        <vt:lpwstr>n33</vt:lpwstr>
      </vt:variant>
      <vt:variant>
        <vt:i4>6160451</vt:i4>
      </vt:variant>
      <vt:variant>
        <vt:i4>255</vt:i4>
      </vt:variant>
      <vt:variant>
        <vt:i4>0</vt:i4>
      </vt:variant>
      <vt:variant>
        <vt:i4>5</vt:i4>
      </vt:variant>
      <vt:variant>
        <vt:lpwstr>http://zakon0.rada.gov.ua/laws/show/541-19/paran31</vt:lpwstr>
      </vt:variant>
      <vt:variant>
        <vt:lpwstr>n31</vt:lpwstr>
      </vt:variant>
      <vt:variant>
        <vt:i4>6225987</vt:i4>
      </vt:variant>
      <vt:variant>
        <vt:i4>252</vt:i4>
      </vt:variant>
      <vt:variant>
        <vt:i4>0</vt:i4>
      </vt:variant>
      <vt:variant>
        <vt:i4>5</vt:i4>
      </vt:variant>
      <vt:variant>
        <vt:lpwstr>http://zakon0.rada.gov.ua/laws/show/541-19/paran30</vt:lpwstr>
      </vt:variant>
      <vt:variant>
        <vt:lpwstr>n30</vt:lpwstr>
      </vt:variant>
      <vt:variant>
        <vt:i4>1048580</vt:i4>
      </vt:variant>
      <vt:variant>
        <vt:i4>249</vt:i4>
      </vt:variant>
      <vt:variant>
        <vt:i4>0</vt:i4>
      </vt:variant>
      <vt:variant>
        <vt:i4>5</vt:i4>
      </vt:variant>
      <vt:variant>
        <vt:lpwstr>http://zakon0.rada.gov.ua/laws/show/254%D0%BA/96-%D0%B2%D1%80</vt:lpwstr>
      </vt:variant>
      <vt:variant>
        <vt:lpwstr/>
      </vt:variant>
      <vt:variant>
        <vt:i4>5636162</vt:i4>
      </vt:variant>
      <vt:variant>
        <vt:i4>246</vt:i4>
      </vt:variant>
      <vt:variant>
        <vt:i4>0</vt:i4>
      </vt:variant>
      <vt:variant>
        <vt:i4>5</vt:i4>
      </vt:variant>
      <vt:variant>
        <vt:lpwstr>http://zakon0.rada.gov.ua/laws/show/541-19/paran28</vt:lpwstr>
      </vt:variant>
      <vt:variant>
        <vt:lpwstr>n28</vt:lpwstr>
      </vt:variant>
      <vt:variant>
        <vt:i4>5767234</vt:i4>
      </vt:variant>
      <vt:variant>
        <vt:i4>243</vt:i4>
      </vt:variant>
      <vt:variant>
        <vt:i4>0</vt:i4>
      </vt:variant>
      <vt:variant>
        <vt:i4>5</vt:i4>
      </vt:variant>
      <vt:variant>
        <vt:lpwstr>http://zakon0.rada.gov.ua/laws/show/541-19/paran26</vt:lpwstr>
      </vt:variant>
      <vt:variant>
        <vt:lpwstr>n26</vt:lpwstr>
      </vt:variant>
      <vt:variant>
        <vt:i4>5963842</vt:i4>
      </vt:variant>
      <vt:variant>
        <vt:i4>240</vt:i4>
      </vt:variant>
      <vt:variant>
        <vt:i4>0</vt:i4>
      </vt:variant>
      <vt:variant>
        <vt:i4>5</vt:i4>
      </vt:variant>
      <vt:variant>
        <vt:lpwstr>http://zakon0.rada.gov.ua/laws/show/541-19/paran25</vt:lpwstr>
      </vt:variant>
      <vt:variant>
        <vt:lpwstr>n25</vt:lpwstr>
      </vt:variant>
      <vt:variant>
        <vt:i4>6094914</vt:i4>
      </vt:variant>
      <vt:variant>
        <vt:i4>237</vt:i4>
      </vt:variant>
      <vt:variant>
        <vt:i4>0</vt:i4>
      </vt:variant>
      <vt:variant>
        <vt:i4>5</vt:i4>
      </vt:variant>
      <vt:variant>
        <vt:lpwstr>http://zakon0.rada.gov.ua/laws/show/541-19/paran23</vt:lpwstr>
      </vt:variant>
      <vt:variant>
        <vt:lpwstr>n23</vt:lpwstr>
      </vt:variant>
      <vt:variant>
        <vt:i4>2162729</vt:i4>
      </vt:variant>
      <vt:variant>
        <vt:i4>234</vt:i4>
      </vt:variant>
      <vt:variant>
        <vt:i4>0</vt:i4>
      </vt:variant>
      <vt:variant>
        <vt:i4>5</vt:i4>
      </vt:variant>
      <vt:variant>
        <vt:lpwstr>http://zakon0.rada.gov.ua/laws/show/1919-14</vt:lpwstr>
      </vt:variant>
      <vt:variant>
        <vt:lpwstr/>
      </vt:variant>
      <vt:variant>
        <vt:i4>2949164</vt:i4>
      </vt:variant>
      <vt:variant>
        <vt:i4>231</vt:i4>
      </vt:variant>
      <vt:variant>
        <vt:i4>0</vt:i4>
      </vt:variant>
      <vt:variant>
        <vt:i4>5</vt:i4>
      </vt:variant>
      <vt:variant>
        <vt:lpwstr>http://zakon0.rada.gov.ua/laws/show/2478-17</vt:lpwstr>
      </vt:variant>
      <vt:variant>
        <vt:lpwstr/>
      </vt:variant>
      <vt:variant>
        <vt:i4>1048580</vt:i4>
      </vt:variant>
      <vt:variant>
        <vt:i4>228</vt:i4>
      </vt:variant>
      <vt:variant>
        <vt:i4>0</vt:i4>
      </vt:variant>
      <vt:variant>
        <vt:i4>5</vt:i4>
      </vt:variant>
      <vt:variant>
        <vt:lpwstr>http://zakon0.rada.gov.ua/laws/show/254%D0%BA/96-%D0%B2%D1%80</vt:lpwstr>
      </vt:variant>
      <vt:variant>
        <vt:lpwstr/>
      </vt:variant>
      <vt:variant>
        <vt:i4>6881407</vt:i4>
      </vt:variant>
      <vt:variant>
        <vt:i4>225</vt:i4>
      </vt:variant>
      <vt:variant>
        <vt:i4>0</vt:i4>
      </vt:variant>
      <vt:variant>
        <vt:i4>5</vt:i4>
      </vt:variant>
      <vt:variant>
        <vt:lpwstr>https://zakon.rada.gov.ua/laws/show/2473-19</vt:lpwstr>
      </vt:variant>
      <vt:variant>
        <vt:lpwstr>n256</vt:lpwstr>
      </vt:variant>
      <vt:variant>
        <vt:i4>6029386</vt:i4>
      </vt:variant>
      <vt:variant>
        <vt:i4>222</vt:i4>
      </vt:variant>
      <vt:variant>
        <vt:i4>0</vt:i4>
      </vt:variant>
      <vt:variant>
        <vt:i4>5</vt:i4>
      </vt:variant>
      <vt:variant>
        <vt:lpwstr>https://zakon.rada.gov.ua/laws/show/2473-19</vt:lpwstr>
      </vt:variant>
      <vt:variant>
        <vt:lpwstr>n14</vt:lpwstr>
      </vt:variant>
      <vt:variant>
        <vt:i4>5767242</vt:i4>
      </vt:variant>
      <vt:variant>
        <vt:i4>219</vt:i4>
      </vt:variant>
      <vt:variant>
        <vt:i4>0</vt:i4>
      </vt:variant>
      <vt:variant>
        <vt:i4>5</vt:i4>
      </vt:variant>
      <vt:variant>
        <vt:lpwstr>https://zakon.rada.gov.ua/laws/show/2277-19</vt:lpwstr>
      </vt:variant>
      <vt:variant>
        <vt:lpwstr>n7</vt:lpwstr>
      </vt:variant>
      <vt:variant>
        <vt:i4>4784215</vt:i4>
      </vt:variant>
      <vt:variant>
        <vt:i4>216</vt:i4>
      </vt:variant>
      <vt:variant>
        <vt:i4>0</vt:i4>
      </vt:variant>
      <vt:variant>
        <vt:i4>5</vt:i4>
      </vt:variant>
      <vt:variant>
        <vt:lpwstr>https://zakon.rada.gov.ua/laws/show/541-19</vt:lpwstr>
      </vt:variant>
      <vt:variant>
        <vt:lpwstr>n21</vt:lpwstr>
      </vt:variant>
      <vt:variant>
        <vt:i4>6684708</vt:i4>
      </vt:variant>
      <vt:variant>
        <vt:i4>213</vt:i4>
      </vt:variant>
      <vt:variant>
        <vt:i4>0</vt:i4>
      </vt:variant>
      <vt:variant>
        <vt:i4>5</vt:i4>
      </vt:variant>
      <vt:variant>
        <vt:lpwstr>https://zakon.rada.gov.ua/laws/show/2478-17</vt:lpwstr>
      </vt:variant>
      <vt:variant>
        <vt:lpwstr/>
      </vt:variant>
      <vt:variant>
        <vt:i4>6946849</vt:i4>
      </vt:variant>
      <vt:variant>
        <vt:i4>210</vt:i4>
      </vt:variant>
      <vt:variant>
        <vt:i4>0</vt:i4>
      </vt:variant>
      <vt:variant>
        <vt:i4>5</vt:i4>
      </vt:variant>
      <vt:variant>
        <vt:lpwstr>https://zakon.rada.gov.ua/laws/show/2121-14</vt:lpwstr>
      </vt:variant>
      <vt:variant>
        <vt:lpwstr/>
      </vt:variant>
      <vt:variant>
        <vt:i4>2752553</vt:i4>
      </vt:variant>
      <vt:variant>
        <vt:i4>207</vt:i4>
      </vt:variant>
      <vt:variant>
        <vt:i4>0</vt:i4>
      </vt:variant>
      <vt:variant>
        <vt:i4>5</vt:i4>
      </vt:variant>
      <vt:variant>
        <vt:lpwstr>http://zakon0.rada.gov.ua/laws/show/2922-14</vt:lpwstr>
      </vt:variant>
      <vt:variant>
        <vt:lpwstr/>
      </vt:variant>
      <vt:variant>
        <vt:i4>2949164</vt:i4>
      </vt:variant>
      <vt:variant>
        <vt:i4>204</vt:i4>
      </vt:variant>
      <vt:variant>
        <vt:i4>0</vt:i4>
      </vt:variant>
      <vt:variant>
        <vt:i4>5</vt:i4>
      </vt:variant>
      <vt:variant>
        <vt:lpwstr>http://zakon0.rada.gov.ua/laws/show/2478-17</vt:lpwstr>
      </vt:variant>
      <vt:variant>
        <vt:lpwstr/>
      </vt:variant>
      <vt:variant>
        <vt:i4>5767233</vt:i4>
      </vt:variant>
      <vt:variant>
        <vt:i4>201</vt:i4>
      </vt:variant>
      <vt:variant>
        <vt:i4>0</vt:i4>
      </vt:variant>
      <vt:variant>
        <vt:i4>5</vt:i4>
      </vt:variant>
      <vt:variant>
        <vt:lpwstr>http://zakon0.rada.gov.ua/laws/show/541-19/paran15</vt:lpwstr>
      </vt:variant>
      <vt:variant>
        <vt:lpwstr>n15</vt:lpwstr>
      </vt:variant>
      <vt:variant>
        <vt:i4>2752553</vt:i4>
      </vt:variant>
      <vt:variant>
        <vt:i4>198</vt:i4>
      </vt:variant>
      <vt:variant>
        <vt:i4>0</vt:i4>
      </vt:variant>
      <vt:variant>
        <vt:i4>5</vt:i4>
      </vt:variant>
      <vt:variant>
        <vt:lpwstr>http://zakon0.rada.gov.ua/laws/show/2922-14</vt:lpwstr>
      </vt:variant>
      <vt:variant>
        <vt:lpwstr/>
      </vt:variant>
      <vt:variant>
        <vt:i4>6160450</vt:i4>
      </vt:variant>
      <vt:variant>
        <vt:i4>195</vt:i4>
      </vt:variant>
      <vt:variant>
        <vt:i4>0</vt:i4>
      </vt:variant>
      <vt:variant>
        <vt:i4>5</vt:i4>
      </vt:variant>
      <vt:variant>
        <vt:lpwstr>http://zakon0.rada.gov.ua/laws/show/541-19/paran20</vt:lpwstr>
      </vt:variant>
      <vt:variant>
        <vt:lpwstr>n20</vt:lpwstr>
      </vt:variant>
      <vt:variant>
        <vt:i4>2949164</vt:i4>
      </vt:variant>
      <vt:variant>
        <vt:i4>192</vt:i4>
      </vt:variant>
      <vt:variant>
        <vt:i4>0</vt:i4>
      </vt:variant>
      <vt:variant>
        <vt:i4>5</vt:i4>
      </vt:variant>
      <vt:variant>
        <vt:lpwstr>http://zakon0.rada.gov.ua/laws/show/2478-17</vt:lpwstr>
      </vt:variant>
      <vt:variant>
        <vt:lpwstr/>
      </vt:variant>
      <vt:variant>
        <vt:i4>2949164</vt:i4>
      </vt:variant>
      <vt:variant>
        <vt:i4>189</vt:i4>
      </vt:variant>
      <vt:variant>
        <vt:i4>0</vt:i4>
      </vt:variant>
      <vt:variant>
        <vt:i4>5</vt:i4>
      </vt:variant>
      <vt:variant>
        <vt:lpwstr>http://zakon0.rada.gov.ua/laws/show/2478-17</vt:lpwstr>
      </vt:variant>
      <vt:variant>
        <vt:lpwstr/>
      </vt:variant>
      <vt:variant>
        <vt:i4>786457</vt:i4>
      </vt:variant>
      <vt:variant>
        <vt:i4>186</vt:i4>
      </vt:variant>
      <vt:variant>
        <vt:i4>0</vt:i4>
      </vt:variant>
      <vt:variant>
        <vt:i4>5</vt:i4>
      </vt:variant>
      <vt:variant>
        <vt:lpwstr>http://zakon0.rada.gov.ua/laws/show/5103-17/paran6</vt:lpwstr>
      </vt:variant>
      <vt:variant>
        <vt:lpwstr>n6</vt:lpwstr>
      </vt:variant>
      <vt:variant>
        <vt:i4>5570625</vt:i4>
      </vt:variant>
      <vt:variant>
        <vt:i4>183</vt:i4>
      </vt:variant>
      <vt:variant>
        <vt:i4>0</vt:i4>
      </vt:variant>
      <vt:variant>
        <vt:i4>5</vt:i4>
      </vt:variant>
      <vt:variant>
        <vt:lpwstr>http://zakon0.rada.gov.ua/laws/show/541-19/paran18</vt:lpwstr>
      </vt:variant>
      <vt:variant>
        <vt:lpwstr>n18</vt:lpwstr>
      </vt:variant>
      <vt:variant>
        <vt:i4>196632</vt:i4>
      </vt:variant>
      <vt:variant>
        <vt:i4>180</vt:i4>
      </vt:variant>
      <vt:variant>
        <vt:i4>0</vt:i4>
      </vt:variant>
      <vt:variant>
        <vt:i4>5</vt:i4>
      </vt:variant>
      <vt:variant>
        <vt:lpwstr>http://zakon0.rada.gov.ua/laws/show/5518-17/paran35</vt:lpwstr>
      </vt:variant>
      <vt:variant>
        <vt:lpwstr>n35</vt:lpwstr>
      </vt:variant>
      <vt:variant>
        <vt:i4>2949164</vt:i4>
      </vt:variant>
      <vt:variant>
        <vt:i4>177</vt:i4>
      </vt:variant>
      <vt:variant>
        <vt:i4>0</vt:i4>
      </vt:variant>
      <vt:variant>
        <vt:i4>5</vt:i4>
      </vt:variant>
      <vt:variant>
        <vt:lpwstr>http://zakon0.rada.gov.ua/laws/show/2478-17</vt:lpwstr>
      </vt:variant>
      <vt:variant>
        <vt:lpwstr/>
      </vt:variant>
      <vt:variant>
        <vt:i4>2949164</vt:i4>
      </vt:variant>
      <vt:variant>
        <vt:i4>174</vt:i4>
      </vt:variant>
      <vt:variant>
        <vt:i4>0</vt:i4>
      </vt:variant>
      <vt:variant>
        <vt:i4>5</vt:i4>
      </vt:variant>
      <vt:variant>
        <vt:lpwstr>http://zakon0.rada.gov.ua/laws/show/2478-17</vt:lpwstr>
      </vt:variant>
      <vt:variant>
        <vt:lpwstr/>
      </vt:variant>
      <vt:variant>
        <vt:i4>2949164</vt:i4>
      </vt:variant>
      <vt:variant>
        <vt:i4>171</vt:i4>
      </vt:variant>
      <vt:variant>
        <vt:i4>0</vt:i4>
      </vt:variant>
      <vt:variant>
        <vt:i4>5</vt:i4>
      </vt:variant>
      <vt:variant>
        <vt:lpwstr>http://zakon0.rada.gov.ua/laws/show/2478-17</vt:lpwstr>
      </vt:variant>
      <vt:variant>
        <vt:lpwstr/>
      </vt:variant>
      <vt:variant>
        <vt:i4>2949164</vt:i4>
      </vt:variant>
      <vt:variant>
        <vt:i4>168</vt:i4>
      </vt:variant>
      <vt:variant>
        <vt:i4>0</vt:i4>
      </vt:variant>
      <vt:variant>
        <vt:i4>5</vt:i4>
      </vt:variant>
      <vt:variant>
        <vt:lpwstr>http://zakon0.rada.gov.ua/laws/show/2478-17</vt:lpwstr>
      </vt:variant>
      <vt:variant>
        <vt:lpwstr/>
      </vt:variant>
      <vt:variant>
        <vt:i4>5767233</vt:i4>
      </vt:variant>
      <vt:variant>
        <vt:i4>165</vt:i4>
      </vt:variant>
      <vt:variant>
        <vt:i4>0</vt:i4>
      </vt:variant>
      <vt:variant>
        <vt:i4>5</vt:i4>
      </vt:variant>
      <vt:variant>
        <vt:lpwstr>http://zakon0.rada.gov.ua/laws/show/541-19/paran15</vt:lpwstr>
      </vt:variant>
      <vt:variant>
        <vt:lpwstr>n15</vt:lpwstr>
      </vt:variant>
      <vt:variant>
        <vt:i4>2949164</vt:i4>
      </vt:variant>
      <vt:variant>
        <vt:i4>162</vt:i4>
      </vt:variant>
      <vt:variant>
        <vt:i4>0</vt:i4>
      </vt:variant>
      <vt:variant>
        <vt:i4>5</vt:i4>
      </vt:variant>
      <vt:variant>
        <vt:lpwstr>http://zakon0.rada.gov.ua/laws/show/2478-17</vt:lpwstr>
      </vt:variant>
      <vt:variant>
        <vt:lpwstr/>
      </vt:variant>
      <vt:variant>
        <vt:i4>2949164</vt:i4>
      </vt:variant>
      <vt:variant>
        <vt:i4>159</vt:i4>
      </vt:variant>
      <vt:variant>
        <vt:i4>0</vt:i4>
      </vt:variant>
      <vt:variant>
        <vt:i4>5</vt:i4>
      </vt:variant>
      <vt:variant>
        <vt:lpwstr>http://zakon0.rada.gov.ua/laws/show/2478-17</vt:lpwstr>
      </vt:variant>
      <vt:variant>
        <vt:lpwstr/>
      </vt:variant>
      <vt:variant>
        <vt:i4>2752553</vt:i4>
      </vt:variant>
      <vt:variant>
        <vt:i4>156</vt:i4>
      </vt:variant>
      <vt:variant>
        <vt:i4>0</vt:i4>
      </vt:variant>
      <vt:variant>
        <vt:i4>5</vt:i4>
      </vt:variant>
      <vt:variant>
        <vt:lpwstr>http://zakon0.rada.gov.ua/laws/show/2922-14</vt:lpwstr>
      </vt:variant>
      <vt:variant>
        <vt:lpwstr/>
      </vt:variant>
      <vt:variant>
        <vt:i4>2162729</vt:i4>
      </vt:variant>
      <vt:variant>
        <vt:i4>153</vt:i4>
      </vt:variant>
      <vt:variant>
        <vt:i4>0</vt:i4>
      </vt:variant>
      <vt:variant>
        <vt:i4>5</vt:i4>
      </vt:variant>
      <vt:variant>
        <vt:lpwstr>http://zakon0.rada.gov.ua/laws/show/1919-14</vt:lpwstr>
      </vt:variant>
      <vt:variant>
        <vt:lpwstr/>
      </vt:variant>
      <vt:variant>
        <vt:i4>2949164</vt:i4>
      </vt:variant>
      <vt:variant>
        <vt:i4>150</vt:i4>
      </vt:variant>
      <vt:variant>
        <vt:i4>0</vt:i4>
      </vt:variant>
      <vt:variant>
        <vt:i4>5</vt:i4>
      </vt:variant>
      <vt:variant>
        <vt:lpwstr>http://zakon0.rada.gov.ua/laws/show/2478-17</vt:lpwstr>
      </vt:variant>
      <vt:variant>
        <vt:lpwstr/>
      </vt:variant>
      <vt:variant>
        <vt:i4>2949164</vt:i4>
      </vt:variant>
      <vt:variant>
        <vt:i4>147</vt:i4>
      </vt:variant>
      <vt:variant>
        <vt:i4>0</vt:i4>
      </vt:variant>
      <vt:variant>
        <vt:i4>5</vt:i4>
      </vt:variant>
      <vt:variant>
        <vt:lpwstr>http://zakon0.rada.gov.ua/laws/show/2478-17</vt:lpwstr>
      </vt:variant>
      <vt:variant>
        <vt:lpwstr/>
      </vt:variant>
      <vt:variant>
        <vt:i4>2555947</vt:i4>
      </vt:variant>
      <vt:variant>
        <vt:i4>144</vt:i4>
      </vt:variant>
      <vt:variant>
        <vt:i4>0</vt:i4>
      </vt:variant>
      <vt:variant>
        <vt:i4>5</vt:i4>
      </vt:variant>
      <vt:variant>
        <vt:lpwstr>http://zakon0.rada.gov.ua/laws/show/1533-17</vt:lpwstr>
      </vt:variant>
      <vt:variant>
        <vt:lpwstr/>
      </vt:variant>
      <vt:variant>
        <vt:i4>2752553</vt:i4>
      </vt:variant>
      <vt:variant>
        <vt:i4>141</vt:i4>
      </vt:variant>
      <vt:variant>
        <vt:i4>0</vt:i4>
      </vt:variant>
      <vt:variant>
        <vt:i4>5</vt:i4>
      </vt:variant>
      <vt:variant>
        <vt:lpwstr>http://zakon0.rada.gov.ua/laws/show/2922-14</vt:lpwstr>
      </vt:variant>
      <vt:variant>
        <vt:lpwstr/>
      </vt:variant>
      <vt:variant>
        <vt:i4>2752553</vt:i4>
      </vt:variant>
      <vt:variant>
        <vt:i4>138</vt:i4>
      </vt:variant>
      <vt:variant>
        <vt:i4>0</vt:i4>
      </vt:variant>
      <vt:variant>
        <vt:i4>5</vt:i4>
      </vt:variant>
      <vt:variant>
        <vt:lpwstr>http://zakon0.rada.gov.ua/laws/show/2922-14</vt:lpwstr>
      </vt:variant>
      <vt:variant>
        <vt:lpwstr/>
      </vt:variant>
      <vt:variant>
        <vt:i4>2162729</vt:i4>
      </vt:variant>
      <vt:variant>
        <vt:i4>135</vt:i4>
      </vt:variant>
      <vt:variant>
        <vt:i4>0</vt:i4>
      </vt:variant>
      <vt:variant>
        <vt:i4>5</vt:i4>
      </vt:variant>
      <vt:variant>
        <vt:lpwstr>http://zakon0.rada.gov.ua/laws/show/1919-14</vt:lpwstr>
      </vt:variant>
      <vt:variant>
        <vt:lpwstr/>
      </vt:variant>
      <vt:variant>
        <vt:i4>6750331</vt:i4>
      </vt:variant>
      <vt:variant>
        <vt:i4>132</vt:i4>
      </vt:variant>
      <vt:variant>
        <vt:i4>0</vt:i4>
      </vt:variant>
      <vt:variant>
        <vt:i4>5</vt:i4>
      </vt:variant>
      <vt:variant>
        <vt:lpwstr>http://zakon0.rada.gov.ua/laws/show/889-19/paran979</vt:lpwstr>
      </vt:variant>
      <vt:variant>
        <vt:lpwstr>n979</vt:lpwstr>
      </vt:variant>
      <vt:variant>
        <vt:i4>5767246</vt:i4>
      </vt:variant>
      <vt:variant>
        <vt:i4>129</vt:i4>
      </vt:variant>
      <vt:variant>
        <vt:i4>0</vt:i4>
      </vt:variant>
      <vt:variant>
        <vt:i4>5</vt:i4>
      </vt:variant>
      <vt:variant>
        <vt:lpwstr>http://zakon0.rada.gov.ua/laws/show/629-19/paran57</vt:lpwstr>
      </vt:variant>
      <vt:variant>
        <vt:lpwstr>n57</vt:lpwstr>
      </vt:variant>
      <vt:variant>
        <vt:i4>6160449</vt:i4>
      </vt:variant>
      <vt:variant>
        <vt:i4>126</vt:i4>
      </vt:variant>
      <vt:variant>
        <vt:i4>0</vt:i4>
      </vt:variant>
      <vt:variant>
        <vt:i4>5</vt:i4>
      </vt:variant>
      <vt:variant>
        <vt:lpwstr>http://zakon0.rada.gov.ua/laws/show/541-19/paran13</vt:lpwstr>
      </vt:variant>
      <vt:variant>
        <vt:lpwstr>n13</vt:lpwstr>
      </vt:variant>
      <vt:variant>
        <vt:i4>7274612</vt:i4>
      </vt:variant>
      <vt:variant>
        <vt:i4>123</vt:i4>
      </vt:variant>
      <vt:variant>
        <vt:i4>0</vt:i4>
      </vt:variant>
      <vt:variant>
        <vt:i4>5</vt:i4>
      </vt:variant>
      <vt:variant>
        <vt:lpwstr>http://zakon0.rada.gov.ua/laws/show/213-19/paran237</vt:lpwstr>
      </vt:variant>
      <vt:variant>
        <vt:lpwstr>n237</vt:lpwstr>
      </vt:variant>
      <vt:variant>
        <vt:i4>1114129</vt:i4>
      </vt:variant>
      <vt:variant>
        <vt:i4>120</vt:i4>
      </vt:variant>
      <vt:variant>
        <vt:i4>0</vt:i4>
      </vt:variant>
      <vt:variant>
        <vt:i4>5</vt:i4>
      </vt:variant>
      <vt:variant>
        <vt:lpwstr>http://zakon0.rada.gov.ua/laws/show/80-19</vt:lpwstr>
      </vt:variant>
      <vt:variant>
        <vt:lpwstr/>
      </vt:variant>
      <vt:variant>
        <vt:i4>1638430</vt:i4>
      </vt:variant>
      <vt:variant>
        <vt:i4>117</vt:i4>
      </vt:variant>
      <vt:variant>
        <vt:i4>0</vt:i4>
      </vt:variant>
      <vt:variant>
        <vt:i4>5</vt:i4>
      </vt:variant>
      <vt:variant>
        <vt:lpwstr>http://zakon0.rada.gov.ua/laws/show/78-19</vt:lpwstr>
      </vt:variant>
      <vt:variant>
        <vt:lpwstr/>
      </vt:variant>
      <vt:variant>
        <vt:i4>2359336</vt:i4>
      </vt:variant>
      <vt:variant>
        <vt:i4>114</vt:i4>
      </vt:variant>
      <vt:variant>
        <vt:i4>0</vt:i4>
      </vt:variant>
      <vt:variant>
        <vt:i4>5</vt:i4>
      </vt:variant>
      <vt:variant>
        <vt:lpwstr>http://zakon0.rada.gov.ua/laws/show/1702-18</vt:lpwstr>
      </vt:variant>
      <vt:variant>
        <vt:lpwstr/>
      </vt:variant>
      <vt:variant>
        <vt:i4>2228256</vt:i4>
      </vt:variant>
      <vt:variant>
        <vt:i4>111</vt:i4>
      </vt:variant>
      <vt:variant>
        <vt:i4>0</vt:i4>
      </vt:variant>
      <vt:variant>
        <vt:i4>5</vt:i4>
      </vt:variant>
      <vt:variant>
        <vt:lpwstr>http://zakon0.rada.gov.ua/laws/show/1586-18</vt:lpwstr>
      </vt:variant>
      <vt:variant>
        <vt:lpwstr/>
      </vt:variant>
      <vt:variant>
        <vt:i4>3932223</vt:i4>
      </vt:variant>
      <vt:variant>
        <vt:i4>108</vt:i4>
      </vt:variant>
      <vt:variant>
        <vt:i4>0</vt:i4>
      </vt:variant>
      <vt:variant>
        <vt:i4>5</vt:i4>
      </vt:variant>
      <vt:variant>
        <vt:lpwstr>http://zakon0.rada.gov.ua/laws/show/399-18</vt:lpwstr>
      </vt:variant>
      <vt:variant>
        <vt:lpwstr/>
      </vt:variant>
      <vt:variant>
        <vt:i4>2883629</vt:i4>
      </vt:variant>
      <vt:variant>
        <vt:i4>105</vt:i4>
      </vt:variant>
      <vt:variant>
        <vt:i4>0</vt:i4>
      </vt:variant>
      <vt:variant>
        <vt:i4>5</vt:i4>
      </vt:variant>
      <vt:variant>
        <vt:lpwstr>http://zakon0.rada.gov.ua/laws/show/5518-17</vt:lpwstr>
      </vt:variant>
      <vt:variant>
        <vt:lpwstr/>
      </vt:variant>
      <vt:variant>
        <vt:i4>2424868</vt:i4>
      </vt:variant>
      <vt:variant>
        <vt:i4>102</vt:i4>
      </vt:variant>
      <vt:variant>
        <vt:i4>0</vt:i4>
      </vt:variant>
      <vt:variant>
        <vt:i4>5</vt:i4>
      </vt:variant>
      <vt:variant>
        <vt:lpwstr>http://zakon0.rada.gov.ua/laws/show/5480-17</vt:lpwstr>
      </vt:variant>
      <vt:variant>
        <vt:lpwstr/>
      </vt:variant>
      <vt:variant>
        <vt:i4>2490410</vt:i4>
      </vt:variant>
      <vt:variant>
        <vt:i4>99</vt:i4>
      </vt:variant>
      <vt:variant>
        <vt:i4>0</vt:i4>
      </vt:variant>
      <vt:variant>
        <vt:i4>5</vt:i4>
      </vt:variant>
      <vt:variant>
        <vt:lpwstr>http://zakon0.rada.gov.ua/laws/show/5463-17</vt:lpwstr>
      </vt:variant>
      <vt:variant>
        <vt:lpwstr/>
      </vt:variant>
      <vt:variant>
        <vt:i4>2359341</vt:i4>
      </vt:variant>
      <vt:variant>
        <vt:i4>96</vt:i4>
      </vt:variant>
      <vt:variant>
        <vt:i4>0</vt:i4>
      </vt:variant>
      <vt:variant>
        <vt:i4>5</vt:i4>
      </vt:variant>
      <vt:variant>
        <vt:lpwstr>http://zakon0.rada.gov.ua/laws/show/5411-17</vt:lpwstr>
      </vt:variant>
      <vt:variant>
        <vt:lpwstr/>
      </vt:variant>
      <vt:variant>
        <vt:i4>2490404</vt:i4>
      </vt:variant>
      <vt:variant>
        <vt:i4>93</vt:i4>
      </vt:variant>
      <vt:variant>
        <vt:i4>0</vt:i4>
      </vt:variant>
      <vt:variant>
        <vt:i4>5</vt:i4>
      </vt:variant>
      <vt:variant>
        <vt:lpwstr>http://zakon0.rada.gov.ua/laws/show/5285-17</vt:lpwstr>
      </vt:variant>
      <vt:variant>
        <vt:lpwstr/>
      </vt:variant>
      <vt:variant>
        <vt:i4>2555940</vt:i4>
      </vt:variant>
      <vt:variant>
        <vt:i4>90</vt:i4>
      </vt:variant>
      <vt:variant>
        <vt:i4>0</vt:i4>
      </vt:variant>
      <vt:variant>
        <vt:i4>5</vt:i4>
      </vt:variant>
      <vt:variant>
        <vt:lpwstr>http://zakon0.rada.gov.ua/laws/show/5284-17</vt:lpwstr>
      </vt:variant>
      <vt:variant>
        <vt:lpwstr/>
      </vt:variant>
      <vt:variant>
        <vt:i4>2621483</vt:i4>
      </vt:variant>
      <vt:variant>
        <vt:i4>87</vt:i4>
      </vt:variant>
      <vt:variant>
        <vt:i4>0</vt:i4>
      </vt:variant>
      <vt:variant>
        <vt:i4>5</vt:i4>
      </vt:variant>
      <vt:variant>
        <vt:lpwstr>http://zakon0.rada.gov.ua/laws/show/5178-17</vt:lpwstr>
      </vt:variant>
      <vt:variant>
        <vt:lpwstr/>
      </vt:variant>
      <vt:variant>
        <vt:i4>2293804</vt:i4>
      </vt:variant>
      <vt:variant>
        <vt:i4>84</vt:i4>
      </vt:variant>
      <vt:variant>
        <vt:i4>0</vt:i4>
      </vt:variant>
      <vt:variant>
        <vt:i4>5</vt:i4>
      </vt:variant>
      <vt:variant>
        <vt:lpwstr>http://zakon0.rada.gov.ua/laws/show/5103-17</vt:lpwstr>
      </vt:variant>
      <vt:variant>
        <vt:lpwstr/>
      </vt:variant>
      <vt:variant>
        <vt:i4>2293800</vt:i4>
      </vt:variant>
      <vt:variant>
        <vt:i4>81</vt:i4>
      </vt:variant>
      <vt:variant>
        <vt:i4>0</vt:i4>
      </vt:variant>
      <vt:variant>
        <vt:i4>5</vt:i4>
      </vt:variant>
      <vt:variant>
        <vt:lpwstr>http://zakon0.rada.gov.ua/laws/show/5042-17</vt:lpwstr>
      </vt:variant>
      <vt:variant>
        <vt:lpwstr/>
      </vt:variant>
      <vt:variant>
        <vt:i4>2555944</vt:i4>
      </vt:variant>
      <vt:variant>
        <vt:i4>78</vt:i4>
      </vt:variant>
      <vt:variant>
        <vt:i4>0</vt:i4>
      </vt:variant>
      <vt:variant>
        <vt:i4>5</vt:i4>
      </vt:variant>
      <vt:variant>
        <vt:lpwstr>http://zakon0.rada.gov.ua/laws/show/4452-17</vt:lpwstr>
      </vt:variant>
      <vt:variant>
        <vt:lpwstr/>
      </vt:variant>
      <vt:variant>
        <vt:i4>2555940</vt:i4>
      </vt:variant>
      <vt:variant>
        <vt:i4>75</vt:i4>
      </vt:variant>
      <vt:variant>
        <vt:i4>0</vt:i4>
      </vt:variant>
      <vt:variant>
        <vt:i4>5</vt:i4>
      </vt:variant>
      <vt:variant>
        <vt:lpwstr>http://zakon0.rada.gov.ua/laws/show/4395-17</vt:lpwstr>
      </vt:variant>
      <vt:variant>
        <vt:lpwstr/>
      </vt:variant>
      <vt:variant>
        <vt:i4>2162728</vt:i4>
      </vt:variant>
      <vt:variant>
        <vt:i4>72</vt:i4>
      </vt:variant>
      <vt:variant>
        <vt:i4>0</vt:i4>
      </vt:variant>
      <vt:variant>
        <vt:i4>5</vt:i4>
      </vt:variant>
      <vt:variant>
        <vt:lpwstr>http://zakon0.rada.gov.ua/laws/show/3828-17</vt:lpwstr>
      </vt:variant>
      <vt:variant>
        <vt:lpwstr/>
      </vt:variant>
      <vt:variant>
        <vt:i4>2490403</vt:i4>
      </vt:variant>
      <vt:variant>
        <vt:i4>69</vt:i4>
      </vt:variant>
      <vt:variant>
        <vt:i4>0</vt:i4>
      </vt:variant>
      <vt:variant>
        <vt:i4>5</vt:i4>
      </vt:variant>
      <vt:variant>
        <vt:lpwstr>http://zakon0.rada.gov.ua/laws/show/3394-17</vt:lpwstr>
      </vt:variant>
      <vt:variant>
        <vt:lpwstr/>
      </vt:variant>
      <vt:variant>
        <vt:i4>2424872</vt:i4>
      </vt:variant>
      <vt:variant>
        <vt:i4>66</vt:i4>
      </vt:variant>
      <vt:variant>
        <vt:i4>0</vt:i4>
      </vt:variant>
      <vt:variant>
        <vt:i4>5</vt:i4>
      </vt:variant>
      <vt:variant>
        <vt:lpwstr>http://zakon0.rada.gov.ua/laws/show/3024-17</vt:lpwstr>
      </vt:variant>
      <vt:variant>
        <vt:lpwstr/>
      </vt:variant>
      <vt:variant>
        <vt:i4>3080238</vt:i4>
      </vt:variant>
      <vt:variant>
        <vt:i4>63</vt:i4>
      </vt:variant>
      <vt:variant>
        <vt:i4>0</vt:i4>
      </vt:variant>
      <vt:variant>
        <vt:i4>5</vt:i4>
      </vt:variant>
      <vt:variant>
        <vt:lpwstr>http://zakon0.rada.gov.ua/laws/show/2856-17</vt:lpwstr>
      </vt:variant>
      <vt:variant>
        <vt:lpwstr/>
      </vt:variant>
      <vt:variant>
        <vt:i4>2949164</vt:i4>
      </vt:variant>
      <vt:variant>
        <vt:i4>60</vt:i4>
      </vt:variant>
      <vt:variant>
        <vt:i4>0</vt:i4>
      </vt:variant>
      <vt:variant>
        <vt:i4>5</vt:i4>
      </vt:variant>
      <vt:variant>
        <vt:lpwstr>http://zakon0.rada.gov.ua/laws/show/2478-17</vt:lpwstr>
      </vt:variant>
      <vt:variant>
        <vt:lpwstr/>
      </vt:variant>
      <vt:variant>
        <vt:i4>2228270</vt:i4>
      </vt:variant>
      <vt:variant>
        <vt:i4>57</vt:i4>
      </vt:variant>
      <vt:variant>
        <vt:i4>0</vt:i4>
      </vt:variant>
      <vt:variant>
        <vt:i4>5</vt:i4>
      </vt:variant>
      <vt:variant>
        <vt:lpwstr>http://zakon0.rada.gov.ua/laws/show/2457-17</vt:lpwstr>
      </vt:variant>
      <vt:variant>
        <vt:lpwstr/>
      </vt:variant>
      <vt:variant>
        <vt:i4>2752547</vt:i4>
      </vt:variant>
      <vt:variant>
        <vt:i4>54</vt:i4>
      </vt:variant>
      <vt:variant>
        <vt:i4>0</vt:i4>
      </vt:variant>
      <vt:variant>
        <vt:i4>5</vt:i4>
      </vt:variant>
      <vt:variant>
        <vt:lpwstr>http://zakon0.rada.gov.ua/laws/show/2388-17</vt:lpwstr>
      </vt:variant>
      <vt:variant>
        <vt:lpwstr/>
      </vt:variant>
      <vt:variant>
        <vt:i4>2424879</vt:i4>
      </vt:variant>
      <vt:variant>
        <vt:i4>51</vt:i4>
      </vt:variant>
      <vt:variant>
        <vt:i4>0</vt:i4>
      </vt:variant>
      <vt:variant>
        <vt:i4>5</vt:i4>
      </vt:variant>
      <vt:variant>
        <vt:lpwstr>http://zakon0.rada.gov.ua/laws/show/v013p710-10</vt:lpwstr>
      </vt:variant>
      <vt:variant>
        <vt:lpwstr/>
      </vt:variant>
      <vt:variant>
        <vt:i4>3080232</vt:i4>
      </vt:variant>
      <vt:variant>
        <vt:i4>48</vt:i4>
      </vt:variant>
      <vt:variant>
        <vt:i4>0</vt:i4>
      </vt:variant>
      <vt:variant>
        <vt:i4>5</vt:i4>
      </vt:variant>
      <vt:variant>
        <vt:lpwstr>http://zakon0.rada.gov.ua/laws/show/1608-17</vt:lpwstr>
      </vt:variant>
      <vt:variant>
        <vt:lpwstr/>
      </vt:variant>
      <vt:variant>
        <vt:i4>2555947</vt:i4>
      </vt:variant>
      <vt:variant>
        <vt:i4>45</vt:i4>
      </vt:variant>
      <vt:variant>
        <vt:i4>0</vt:i4>
      </vt:variant>
      <vt:variant>
        <vt:i4>5</vt:i4>
      </vt:variant>
      <vt:variant>
        <vt:lpwstr>http://zakon0.rada.gov.ua/laws/show/1533-17</vt:lpwstr>
      </vt:variant>
      <vt:variant>
        <vt:lpwstr/>
      </vt:variant>
      <vt:variant>
        <vt:i4>2162731</vt:i4>
      </vt:variant>
      <vt:variant>
        <vt:i4>42</vt:i4>
      </vt:variant>
      <vt:variant>
        <vt:i4>0</vt:i4>
      </vt:variant>
      <vt:variant>
        <vt:i4>5</vt:i4>
      </vt:variant>
      <vt:variant>
        <vt:lpwstr>http://zakon0.rada.gov.ua/laws/show/1131-17</vt:lpwstr>
      </vt:variant>
      <vt:variant>
        <vt:lpwstr/>
      </vt:variant>
      <vt:variant>
        <vt:i4>3801149</vt:i4>
      </vt:variant>
      <vt:variant>
        <vt:i4>39</vt:i4>
      </vt:variant>
      <vt:variant>
        <vt:i4>0</vt:i4>
      </vt:variant>
      <vt:variant>
        <vt:i4>5</vt:i4>
      </vt:variant>
      <vt:variant>
        <vt:lpwstr>http://zakon0.rada.gov.ua/laws/show/800-17</vt:lpwstr>
      </vt:variant>
      <vt:variant>
        <vt:lpwstr/>
      </vt:variant>
      <vt:variant>
        <vt:i4>3735608</vt:i4>
      </vt:variant>
      <vt:variant>
        <vt:i4>36</vt:i4>
      </vt:variant>
      <vt:variant>
        <vt:i4>0</vt:i4>
      </vt:variant>
      <vt:variant>
        <vt:i4>5</vt:i4>
      </vt:variant>
      <vt:variant>
        <vt:lpwstr>http://zakon0.rada.gov.ua/laws/show/835-17</vt:lpwstr>
      </vt:variant>
      <vt:variant>
        <vt:lpwstr/>
      </vt:variant>
      <vt:variant>
        <vt:i4>3735610</vt:i4>
      </vt:variant>
      <vt:variant>
        <vt:i4>33</vt:i4>
      </vt:variant>
      <vt:variant>
        <vt:i4>0</vt:i4>
      </vt:variant>
      <vt:variant>
        <vt:i4>5</vt:i4>
      </vt:variant>
      <vt:variant>
        <vt:lpwstr>http://zakon0.rada.gov.ua/laws/show/639-17</vt:lpwstr>
      </vt:variant>
      <vt:variant>
        <vt:lpwstr/>
      </vt:variant>
      <vt:variant>
        <vt:i4>2162815</vt:i4>
      </vt:variant>
      <vt:variant>
        <vt:i4>30</vt:i4>
      </vt:variant>
      <vt:variant>
        <vt:i4>0</vt:i4>
      </vt:variant>
      <vt:variant>
        <vt:i4>5</vt:i4>
      </vt:variant>
      <vt:variant>
        <vt:lpwstr>http://zakon0.rada.gov.ua/laws/show/v0a6p710-07</vt:lpwstr>
      </vt:variant>
      <vt:variant>
        <vt:lpwstr/>
      </vt:variant>
      <vt:variant>
        <vt:i4>3342392</vt:i4>
      </vt:variant>
      <vt:variant>
        <vt:i4>27</vt:i4>
      </vt:variant>
      <vt:variant>
        <vt:i4>0</vt:i4>
      </vt:variant>
      <vt:variant>
        <vt:i4>5</vt:i4>
      </vt:variant>
      <vt:variant>
        <vt:lpwstr>http://zakon0.rada.gov.ua/laws/show/489-16</vt:lpwstr>
      </vt:variant>
      <vt:variant>
        <vt:lpwstr/>
      </vt:variant>
      <vt:variant>
        <vt:i4>2490409</vt:i4>
      </vt:variant>
      <vt:variant>
        <vt:i4>24</vt:i4>
      </vt:variant>
      <vt:variant>
        <vt:i4>0</vt:i4>
      </vt:variant>
      <vt:variant>
        <vt:i4>5</vt:i4>
      </vt:variant>
      <vt:variant>
        <vt:lpwstr>http://zakon0.rada.gov.ua/laws/show/3235-15</vt:lpwstr>
      </vt:variant>
      <vt:variant>
        <vt:lpwstr/>
      </vt:variant>
      <vt:variant>
        <vt:i4>2293804</vt:i4>
      </vt:variant>
      <vt:variant>
        <vt:i4>21</vt:i4>
      </vt:variant>
      <vt:variant>
        <vt:i4>0</vt:i4>
      </vt:variant>
      <vt:variant>
        <vt:i4>5</vt:i4>
      </vt:variant>
      <vt:variant>
        <vt:lpwstr>http://zakon0.rada.gov.ua/laws/show/3163-15</vt:lpwstr>
      </vt:variant>
      <vt:variant>
        <vt:lpwstr/>
      </vt:variant>
      <vt:variant>
        <vt:i4>2293801</vt:i4>
      </vt:variant>
      <vt:variant>
        <vt:i4>18</vt:i4>
      </vt:variant>
      <vt:variant>
        <vt:i4>0</vt:i4>
      </vt:variant>
      <vt:variant>
        <vt:i4>5</vt:i4>
      </vt:variant>
      <vt:variant>
        <vt:lpwstr>http://zakon0.rada.gov.ua/laws/show/1416-15</vt:lpwstr>
      </vt:variant>
      <vt:variant>
        <vt:lpwstr/>
      </vt:variant>
      <vt:variant>
        <vt:i4>2752553</vt:i4>
      </vt:variant>
      <vt:variant>
        <vt:i4>15</vt:i4>
      </vt:variant>
      <vt:variant>
        <vt:i4>0</vt:i4>
      </vt:variant>
      <vt:variant>
        <vt:i4>5</vt:i4>
      </vt:variant>
      <vt:variant>
        <vt:lpwstr>http://zakon0.rada.gov.ua/laws/show/2922-14</vt:lpwstr>
      </vt:variant>
      <vt:variant>
        <vt:lpwstr/>
      </vt:variant>
      <vt:variant>
        <vt:i4>2490415</vt:i4>
      </vt:variant>
      <vt:variant>
        <vt:i4>12</vt:i4>
      </vt:variant>
      <vt:variant>
        <vt:i4>0</vt:i4>
      </vt:variant>
      <vt:variant>
        <vt:i4>5</vt:i4>
      </vt:variant>
      <vt:variant>
        <vt:lpwstr>http://zakon0.rada.gov.ua/laws/show/2740-14</vt:lpwstr>
      </vt:variant>
      <vt:variant>
        <vt:lpwstr/>
      </vt:variant>
      <vt:variant>
        <vt:i4>2162729</vt:i4>
      </vt:variant>
      <vt:variant>
        <vt:i4>9</vt:i4>
      </vt:variant>
      <vt:variant>
        <vt:i4>0</vt:i4>
      </vt:variant>
      <vt:variant>
        <vt:i4>5</vt:i4>
      </vt:variant>
      <vt:variant>
        <vt:lpwstr>http://zakon0.rada.gov.ua/laws/show/2121-14</vt:lpwstr>
      </vt:variant>
      <vt:variant>
        <vt:lpwstr/>
      </vt:variant>
      <vt:variant>
        <vt:i4>2162729</vt:i4>
      </vt:variant>
      <vt:variant>
        <vt:i4>6</vt:i4>
      </vt:variant>
      <vt:variant>
        <vt:i4>0</vt:i4>
      </vt:variant>
      <vt:variant>
        <vt:i4>5</vt:i4>
      </vt:variant>
      <vt:variant>
        <vt:lpwstr>http://zakon0.rada.gov.ua/laws/show/1919-14</vt:lpwstr>
      </vt:variant>
      <vt:variant>
        <vt:lpwstr/>
      </vt:variant>
      <vt:variant>
        <vt:i4>3080237</vt:i4>
      </vt:variant>
      <vt:variant>
        <vt:i4>3</vt:i4>
      </vt:variant>
      <vt:variant>
        <vt:i4>0</vt:i4>
      </vt:variant>
      <vt:variant>
        <vt:i4>5</vt:i4>
      </vt:variant>
      <vt:variant>
        <vt:lpwstr>http://zakon0.rada.gov.ua/laws/show/1658-14</vt:lpwstr>
      </vt:variant>
      <vt:variant>
        <vt:lpwstr/>
      </vt:variant>
      <vt:variant>
        <vt:i4>2949165</vt:i4>
      </vt:variant>
      <vt:variant>
        <vt:i4>0</vt:i4>
      </vt:variant>
      <vt:variant>
        <vt:i4>0</vt:i4>
      </vt:variant>
      <vt:variant>
        <vt:i4>5</vt:i4>
      </vt:variant>
      <vt:variant>
        <vt:lpwstr>http://zakon0.rada.gov.ua/laws/show/1458-14</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1111</dc:title>
  <dc:subject/>
  <dc:creator>Sl7</dc:creator>
  <cp:keywords/>
  <cp:lastModifiedBy>123</cp:lastModifiedBy>
  <cp:revision>2</cp:revision>
  <cp:lastPrinted>2012-09-16T17:39:00Z</cp:lastPrinted>
  <dcterms:created xsi:type="dcterms:W3CDTF">2021-02-16T05:45:00Z</dcterms:created>
  <dcterms:modified xsi:type="dcterms:W3CDTF">2021-02-16T05:45:00Z</dcterms:modified>
</cp:coreProperties>
</file>