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 xml:space="preserve">ВІДКРИТИЙ МІЖНАРОДНИЙ УНІВЕРСИТЕТ </w:t>
      </w: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РОЗВИТКУ ЛЮДИНИ «Україна»</w:t>
      </w:r>
    </w:p>
    <w:p w:rsidR="00B833FE" w:rsidRPr="00EC4857" w:rsidRDefault="00B833FE" w:rsidP="00B833FE">
      <w:pPr>
        <w:tabs>
          <w:tab w:val="left" w:pos="2030"/>
        </w:tabs>
        <w:rPr>
          <w:rFonts w:asciiTheme="majorHAnsi" w:hAnsiTheme="majorHAnsi"/>
          <w:b/>
          <w:caps/>
          <w:sz w:val="28"/>
          <w:szCs w:val="28"/>
          <w:lang w:val="ru-RU"/>
        </w:rPr>
      </w:pP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ІНСТИТУТ ФІЛОЛОГІЇ ТА МАСОВИХ КОМУНІКАЦІЙ</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sz w:val="28"/>
          <w:szCs w:val="28"/>
        </w:rPr>
      </w:pPr>
      <w:r w:rsidRPr="004D0736">
        <w:rPr>
          <w:rFonts w:asciiTheme="majorHAnsi" w:hAnsiTheme="majorHAnsi"/>
          <w:b/>
          <w:caps/>
          <w:sz w:val="28"/>
          <w:szCs w:val="28"/>
        </w:rPr>
        <w:t>КАФЕДРА УКРАЇНСЬКОЇ МОВИ І ЛІТЕРАТУРИ, ІНОЗЕМН</w:t>
      </w:r>
      <w:r w:rsidR="00632709">
        <w:rPr>
          <w:rFonts w:asciiTheme="majorHAnsi" w:hAnsiTheme="majorHAnsi"/>
          <w:b/>
          <w:caps/>
          <w:sz w:val="28"/>
          <w:szCs w:val="28"/>
        </w:rPr>
        <w:t>их мов</w:t>
      </w:r>
      <w:r w:rsidRPr="004D0736">
        <w:rPr>
          <w:rFonts w:asciiTheme="majorHAnsi" w:hAnsiTheme="majorHAnsi"/>
          <w:b/>
          <w:caps/>
          <w:sz w:val="28"/>
          <w:szCs w:val="28"/>
        </w:rPr>
        <w:t xml:space="preserve"> ТА ПЕРЕКЛАДУ</w:t>
      </w:r>
    </w:p>
    <w:p w:rsidR="00B833FE" w:rsidRPr="004D0736" w:rsidRDefault="00B833FE" w:rsidP="00B833FE">
      <w:pPr>
        <w:tabs>
          <w:tab w:val="left" w:pos="2030"/>
        </w:tabs>
        <w:rPr>
          <w:rFonts w:asciiTheme="majorHAnsi" w:hAnsiTheme="majorHAnsi"/>
          <w:b/>
          <w:sz w:val="28"/>
          <w:szCs w:val="28"/>
        </w:rPr>
      </w:pPr>
    </w:p>
    <w:p w:rsidR="00B833FE" w:rsidRPr="004D0736" w:rsidRDefault="00B833FE" w:rsidP="009F7856">
      <w:pPr>
        <w:pStyle w:val="a3"/>
        <w:tabs>
          <w:tab w:val="left" w:pos="2030"/>
        </w:tabs>
        <w:ind w:left="5387"/>
        <w:jc w:val="right"/>
        <w:rPr>
          <w:rFonts w:asciiTheme="majorHAnsi" w:hAnsiTheme="majorHAnsi"/>
        </w:rPr>
      </w:pPr>
    </w:p>
    <w:p w:rsidR="00B833FE" w:rsidRPr="004D0736" w:rsidRDefault="00B833FE" w:rsidP="009F7856">
      <w:pPr>
        <w:tabs>
          <w:tab w:val="left" w:pos="5940"/>
        </w:tabs>
        <w:ind w:left="5387"/>
        <w:jc w:val="right"/>
        <w:rPr>
          <w:rFonts w:asciiTheme="majorHAnsi" w:hAnsiTheme="majorHAnsi"/>
          <w:sz w:val="28"/>
          <w:szCs w:val="28"/>
        </w:rPr>
      </w:pPr>
      <w:r w:rsidRPr="004D0736">
        <w:rPr>
          <w:rFonts w:asciiTheme="majorHAnsi" w:hAnsiTheme="majorHAnsi"/>
          <w:b/>
          <w:sz w:val="28"/>
          <w:szCs w:val="28"/>
        </w:rPr>
        <w:t>ЗАТВЕРДЖУЮ</w:t>
      </w:r>
    </w:p>
    <w:p w:rsidR="00B833FE" w:rsidRPr="004D0736" w:rsidRDefault="00B833FE" w:rsidP="009F7856">
      <w:pPr>
        <w:ind w:left="5387"/>
        <w:jc w:val="right"/>
        <w:rPr>
          <w:rFonts w:asciiTheme="majorHAnsi" w:hAnsiTheme="majorHAnsi"/>
          <w:sz w:val="28"/>
          <w:szCs w:val="28"/>
        </w:rPr>
      </w:pPr>
      <w:r w:rsidRPr="004D0736">
        <w:rPr>
          <w:rFonts w:asciiTheme="majorHAnsi" w:hAnsiTheme="majorHAnsi"/>
          <w:sz w:val="28"/>
          <w:szCs w:val="28"/>
        </w:rPr>
        <w:t xml:space="preserve">Проректор </w:t>
      </w:r>
    </w:p>
    <w:p w:rsidR="00B833FE" w:rsidRPr="004D0736" w:rsidRDefault="00B833FE" w:rsidP="009F7856">
      <w:pPr>
        <w:ind w:left="5387"/>
        <w:jc w:val="right"/>
        <w:rPr>
          <w:rFonts w:asciiTheme="majorHAnsi" w:hAnsiTheme="majorHAnsi"/>
          <w:sz w:val="28"/>
          <w:szCs w:val="28"/>
        </w:rPr>
      </w:pPr>
      <w:r w:rsidRPr="004D0736">
        <w:rPr>
          <w:rFonts w:asciiTheme="majorHAnsi" w:hAnsiTheme="majorHAnsi"/>
          <w:sz w:val="28"/>
          <w:szCs w:val="28"/>
        </w:rPr>
        <w:t>з освітньої діяльності</w:t>
      </w:r>
    </w:p>
    <w:p w:rsidR="00B833FE" w:rsidRPr="004D0736" w:rsidRDefault="00B833FE" w:rsidP="009F7856">
      <w:pPr>
        <w:spacing w:before="120"/>
        <w:ind w:left="5387"/>
        <w:jc w:val="right"/>
        <w:rPr>
          <w:rFonts w:asciiTheme="majorHAnsi" w:hAnsiTheme="majorHAnsi"/>
          <w:sz w:val="28"/>
          <w:szCs w:val="28"/>
        </w:rPr>
      </w:pPr>
      <w:r w:rsidRPr="004D0736">
        <w:rPr>
          <w:rFonts w:asciiTheme="majorHAnsi" w:hAnsiTheme="majorHAnsi"/>
          <w:sz w:val="28"/>
          <w:szCs w:val="28"/>
        </w:rPr>
        <w:t>___________ Оксана Коляда</w:t>
      </w:r>
    </w:p>
    <w:p w:rsidR="00B833FE" w:rsidRPr="004D0736" w:rsidRDefault="00B833FE" w:rsidP="009F7856">
      <w:pPr>
        <w:pStyle w:val="a3"/>
        <w:ind w:left="5387"/>
        <w:jc w:val="right"/>
        <w:rPr>
          <w:rFonts w:asciiTheme="majorHAnsi" w:hAnsiTheme="majorHAnsi"/>
        </w:rPr>
      </w:pPr>
      <w:r w:rsidRPr="004D0736">
        <w:rPr>
          <w:rFonts w:asciiTheme="majorHAnsi" w:hAnsiTheme="majorHAnsi"/>
        </w:rPr>
        <w:t>«____»_______________20___ р.</w:t>
      </w:r>
    </w:p>
    <w:p w:rsidR="00FA6397" w:rsidRDefault="00FA6397">
      <w:pPr>
        <w:pStyle w:val="a3"/>
        <w:rPr>
          <w:rFonts w:asciiTheme="majorHAnsi" w:hAnsiTheme="majorHAnsi"/>
          <w:sz w:val="30"/>
          <w:highlight w:val="yellow"/>
        </w:rPr>
      </w:pPr>
    </w:p>
    <w:p w:rsidR="0054731F" w:rsidRDefault="0054731F">
      <w:pPr>
        <w:pStyle w:val="Heading2"/>
        <w:ind w:left="448"/>
        <w:rPr>
          <w:rFonts w:asciiTheme="majorHAnsi" w:hAnsiTheme="majorHAnsi"/>
        </w:rPr>
      </w:pPr>
      <w:bookmarkStart w:id="0" w:name="СИЛАБУС"/>
      <w:bookmarkEnd w:id="0"/>
    </w:p>
    <w:p w:rsidR="0054731F" w:rsidRDefault="0054731F">
      <w:pPr>
        <w:pStyle w:val="Heading2"/>
        <w:ind w:left="448"/>
        <w:rPr>
          <w:rFonts w:asciiTheme="majorHAnsi" w:hAnsiTheme="majorHAnsi"/>
        </w:rPr>
      </w:pPr>
    </w:p>
    <w:p w:rsidR="0054731F" w:rsidRDefault="0054731F">
      <w:pPr>
        <w:pStyle w:val="Heading2"/>
        <w:ind w:left="448"/>
        <w:rPr>
          <w:rFonts w:asciiTheme="majorHAnsi" w:hAnsiTheme="majorHAnsi"/>
        </w:rPr>
      </w:pPr>
    </w:p>
    <w:p w:rsidR="00FA6397" w:rsidRPr="004D0736" w:rsidRDefault="001200B2">
      <w:pPr>
        <w:pStyle w:val="Heading2"/>
        <w:ind w:left="448"/>
        <w:rPr>
          <w:rFonts w:asciiTheme="majorHAnsi" w:hAnsiTheme="majorHAnsi"/>
        </w:rPr>
      </w:pPr>
      <w:r w:rsidRPr="004D0736">
        <w:rPr>
          <w:rFonts w:asciiTheme="majorHAnsi" w:hAnsiTheme="majorHAnsi"/>
        </w:rPr>
        <w:t>СИЛАБУС</w:t>
      </w:r>
    </w:p>
    <w:p w:rsidR="00291A66" w:rsidRPr="00EC4857" w:rsidRDefault="001200B2" w:rsidP="009F7856">
      <w:pPr>
        <w:spacing w:before="201"/>
        <w:ind w:left="447"/>
        <w:jc w:val="center"/>
        <w:rPr>
          <w:rFonts w:asciiTheme="majorHAnsi" w:hAnsiTheme="majorHAnsi"/>
          <w:b/>
          <w:sz w:val="28"/>
          <w:lang w:val="ru-RU"/>
        </w:rPr>
      </w:pPr>
      <w:bookmarkStart w:id="1" w:name="навчальної_дисципліни"/>
      <w:bookmarkEnd w:id="1"/>
      <w:r w:rsidRPr="004D0736">
        <w:rPr>
          <w:rFonts w:asciiTheme="majorHAnsi" w:hAnsiTheme="majorHAnsi"/>
          <w:b/>
          <w:sz w:val="28"/>
        </w:rPr>
        <w:t>навчальної</w:t>
      </w:r>
      <w:r w:rsidRPr="004D0736">
        <w:rPr>
          <w:rFonts w:asciiTheme="majorHAnsi" w:hAnsiTheme="majorHAnsi"/>
          <w:b/>
          <w:spacing w:val="-15"/>
          <w:sz w:val="28"/>
        </w:rPr>
        <w:t xml:space="preserve"> </w:t>
      </w:r>
      <w:r w:rsidRPr="004D0736">
        <w:rPr>
          <w:rFonts w:asciiTheme="majorHAnsi" w:hAnsiTheme="majorHAnsi"/>
          <w:b/>
          <w:sz w:val="28"/>
        </w:rPr>
        <w:t>дисципліни</w:t>
      </w:r>
    </w:p>
    <w:p w:rsidR="00EC4857" w:rsidRPr="00302138" w:rsidRDefault="00EC4857" w:rsidP="00EC4857">
      <w:pPr>
        <w:ind w:firstLine="708"/>
        <w:rPr>
          <w:rFonts w:asciiTheme="majorHAnsi" w:hAnsiTheme="majorHAnsi"/>
          <w:u w:val="single"/>
        </w:rPr>
      </w:pPr>
      <w:r w:rsidRPr="00302138">
        <w:rPr>
          <w:rFonts w:asciiTheme="majorHAnsi" w:hAnsiTheme="majorHAnsi"/>
        </w:rPr>
        <w:t xml:space="preserve">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b/>
          <w:sz w:val="28"/>
          <w:szCs w:val="28"/>
          <w:u w:val="single"/>
        </w:rPr>
        <w:t>Іноземна</w:t>
      </w:r>
      <w:r w:rsidRPr="00302138">
        <w:rPr>
          <w:rFonts w:asciiTheme="majorHAnsi" w:hAnsiTheme="majorHAnsi"/>
          <w:sz w:val="28"/>
          <w:szCs w:val="28"/>
          <w:u w:val="single"/>
        </w:rPr>
        <w:t xml:space="preserve"> </w:t>
      </w:r>
      <w:r w:rsidRPr="00302138">
        <w:rPr>
          <w:rFonts w:asciiTheme="majorHAnsi" w:hAnsiTheme="majorHAnsi"/>
          <w:b/>
          <w:sz w:val="28"/>
          <w:szCs w:val="28"/>
          <w:u w:val="single"/>
        </w:rPr>
        <w:t>мова</w:t>
      </w:r>
      <w:r>
        <w:rPr>
          <w:rFonts w:asciiTheme="majorHAnsi" w:hAnsiTheme="majorHAnsi"/>
          <w:b/>
          <w:sz w:val="28"/>
          <w:szCs w:val="28"/>
          <w:u w:val="single"/>
        </w:rPr>
        <w:t xml:space="preserve"> за професійним спрямуванням</w:t>
      </w:r>
      <w:r w:rsidRPr="00302138">
        <w:rPr>
          <w:rFonts w:asciiTheme="majorHAnsi" w:hAnsiTheme="majorHAnsi"/>
          <w:sz w:val="28"/>
          <w:szCs w:val="28"/>
          <w:u w:val="single"/>
        </w:rPr>
        <w:t>"</w:t>
      </w:r>
    </w:p>
    <w:p w:rsidR="00EC4857" w:rsidRPr="00302138" w:rsidRDefault="00EC4857" w:rsidP="00EC4857">
      <w:pPr>
        <w:jc w:val="center"/>
        <w:rPr>
          <w:rFonts w:asciiTheme="majorHAnsi" w:hAnsiTheme="majorHAnsi"/>
          <w:sz w:val="16"/>
        </w:rPr>
      </w:pPr>
      <w:r w:rsidRPr="00302138">
        <w:rPr>
          <w:rFonts w:asciiTheme="majorHAnsi" w:hAnsiTheme="majorHAnsi"/>
          <w:sz w:val="16"/>
        </w:rPr>
        <w:t xml:space="preserve">                         (шифр і назва навчальної дисципліни)</w:t>
      </w:r>
    </w:p>
    <w:p w:rsidR="00EC4857" w:rsidRPr="00302138" w:rsidRDefault="00EC4857" w:rsidP="00EC4857">
      <w:pPr>
        <w:ind w:firstLine="708"/>
        <w:rPr>
          <w:rFonts w:asciiTheme="majorHAnsi" w:hAnsiTheme="majorHAnsi"/>
          <w:b/>
        </w:rPr>
      </w:pPr>
      <w:r w:rsidRPr="00302138">
        <w:rPr>
          <w:rFonts w:asciiTheme="majorHAnsi" w:hAnsiTheme="majorHAnsi"/>
          <w:sz w:val="28"/>
          <w:szCs w:val="28"/>
        </w:rPr>
        <w:t xml:space="preserve">освітня програма :  </w:t>
      </w:r>
      <w:r w:rsidRPr="00302138">
        <w:rPr>
          <w:rFonts w:asciiTheme="majorHAnsi" w:hAnsiTheme="majorHAnsi"/>
          <w:b/>
        </w:rPr>
        <w:t xml:space="preserve">Хімічні  технології та інженерія Харчові технології; Дизайн;     </w:t>
      </w:r>
    </w:p>
    <w:p w:rsidR="00EC4857" w:rsidRPr="00302138" w:rsidRDefault="00EC4857" w:rsidP="00EC4857">
      <w:pPr>
        <w:ind w:firstLine="708"/>
        <w:rPr>
          <w:rFonts w:asciiTheme="majorHAnsi" w:hAnsiTheme="majorHAnsi"/>
          <w:b/>
        </w:rPr>
      </w:pPr>
      <w:r w:rsidRPr="00302138">
        <w:rPr>
          <w:rFonts w:asciiTheme="majorHAnsi" w:hAnsiTheme="majorHAnsi"/>
          <w:b/>
        </w:rPr>
        <w:t xml:space="preserve">                                                   Сфера обслуговування;  Автомобільний транспорт</w:t>
      </w:r>
    </w:p>
    <w:p w:rsidR="00EC4857" w:rsidRPr="00302138" w:rsidRDefault="00EC4857" w:rsidP="00EC4857">
      <w:pPr>
        <w:jc w:val="center"/>
        <w:rPr>
          <w:rFonts w:asciiTheme="majorHAnsi" w:hAnsiTheme="majorHAnsi"/>
          <w:sz w:val="16"/>
        </w:rPr>
      </w:pPr>
      <w:r w:rsidRPr="00302138">
        <w:rPr>
          <w:rFonts w:asciiTheme="majorHAnsi" w:hAnsiTheme="majorHAnsi"/>
          <w:sz w:val="16"/>
        </w:rPr>
        <w:t xml:space="preserve">                             (назва освітньої програми)</w:t>
      </w:r>
    </w:p>
    <w:p w:rsidR="00EC4857" w:rsidRPr="00302138" w:rsidRDefault="00EC4857" w:rsidP="00EC4857">
      <w:pPr>
        <w:ind w:firstLine="708"/>
        <w:rPr>
          <w:rFonts w:asciiTheme="majorHAnsi" w:hAnsiTheme="majorHAnsi"/>
        </w:rPr>
      </w:pPr>
      <w:r w:rsidRPr="00302138">
        <w:rPr>
          <w:rFonts w:asciiTheme="majorHAnsi" w:hAnsiTheme="majorHAnsi"/>
          <w:sz w:val="28"/>
          <w:szCs w:val="28"/>
        </w:rPr>
        <w:t xml:space="preserve">освітнього рівня </w:t>
      </w:r>
      <w:r w:rsidRPr="00302138">
        <w:rPr>
          <w:rFonts w:asciiTheme="majorHAnsi" w:hAnsiTheme="majorHAnsi"/>
        </w:rPr>
        <w:t xml:space="preserve">_______________ </w:t>
      </w:r>
      <w:r w:rsidRPr="00302138">
        <w:rPr>
          <w:rFonts w:asciiTheme="majorHAnsi" w:hAnsiTheme="majorHAnsi"/>
          <w:b/>
          <w:u w:val="single"/>
        </w:rPr>
        <w:t>перший (бакалаврський)</w:t>
      </w:r>
      <w:r w:rsidRPr="00302138">
        <w:rPr>
          <w:rFonts w:asciiTheme="majorHAnsi" w:hAnsiTheme="majorHAnsi"/>
        </w:rPr>
        <w:t>______________</w:t>
      </w:r>
    </w:p>
    <w:p w:rsidR="00EC4857" w:rsidRPr="00302138" w:rsidRDefault="00EC4857" w:rsidP="00EC4857">
      <w:pPr>
        <w:jc w:val="center"/>
        <w:rPr>
          <w:rFonts w:asciiTheme="majorHAnsi" w:hAnsiTheme="majorHAnsi"/>
          <w:sz w:val="16"/>
        </w:rPr>
      </w:pPr>
      <w:r w:rsidRPr="00302138">
        <w:rPr>
          <w:rFonts w:asciiTheme="majorHAnsi" w:hAnsiTheme="majorHAnsi"/>
          <w:sz w:val="16"/>
        </w:rPr>
        <w:t xml:space="preserve">                             (назва освітнього рівня)</w:t>
      </w:r>
    </w:p>
    <w:p w:rsidR="00EC4857" w:rsidRPr="00302138" w:rsidRDefault="00EC4857" w:rsidP="00EC4857">
      <w:pPr>
        <w:ind w:firstLine="708"/>
        <w:rPr>
          <w:rFonts w:asciiTheme="majorHAnsi" w:hAnsiTheme="majorHAnsi"/>
          <w:b/>
        </w:rPr>
      </w:pPr>
      <w:r w:rsidRPr="00302138">
        <w:rPr>
          <w:rFonts w:asciiTheme="majorHAnsi" w:hAnsiTheme="majorHAnsi"/>
          <w:sz w:val="28"/>
          <w:szCs w:val="28"/>
        </w:rPr>
        <w:t>галузь знань</w:t>
      </w:r>
      <w:r w:rsidRPr="00302138">
        <w:rPr>
          <w:rFonts w:asciiTheme="majorHAnsi" w:hAnsiTheme="majorHAnsi"/>
        </w:rPr>
        <w:t xml:space="preserve">:  </w:t>
      </w:r>
      <w:r w:rsidRPr="00302138">
        <w:rPr>
          <w:rFonts w:asciiTheme="majorHAnsi" w:hAnsiTheme="majorHAnsi"/>
          <w:b/>
        </w:rPr>
        <w:t xml:space="preserve">16 Хімічна та біоінженерія; 18 Виробництво та технології; </w:t>
      </w:r>
    </w:p>
    <w:p w:rsidR="00EC4857" w:rsidRPr="00302138" w:rsidRDefault="00EC4857" w:rsidP="00EC4857">
      <w:pPr>
        <w:ind w:firstLine="708"/>
        <w:rPr>
          <w:rFonts w:asciiTheme="majorHAnsi" w:hAnsiTheme="majorHAnsi"/>
        </w:rPr>
      </w:pPr>
      <w:r w:rsidRPr="00302138">
        <w:rPr>
          <w:rFonts w:asciiTheme="majorHAnsi" w:hAnsiTheme="majorHAnsi"/>
          <w:b/>
        </w:rPr>
        <w:t xml:space="preserve">                                     02 Культура і мистецтво; 24 Сфера обслуговування;  27 Транспорт</w:t>
      </w:r>
    </w:p>
    <w:p w:rsidR="00EC4857" w:rsidRPr="00302138" w:rsidRDefault="00EC4857" w:rsidP="00EC4857">
      <w:pPr>
        <w:jc w:val="center"/>
        <w:rPr>
          <w:rFonts w:asciiTheme="majorHAnsi" w:hAnsiTheme="majorHAnsi"/>
          <w:sz w:val="16"/>
        </w:rPr>
      </w:pPr>
      <w:r w:rsidRPr="00302138">
        <w:rPr>
          <w:rFonts w:asciiTheme="majorHAnsi" w:hAnsiTheme="majorHAnsi"/>
          <w:sz w:val="16"/>
        </w:rPr>
        <w:t xml:space="preserve">                             (шифр і назва галузі знань)</w:t>
      </w:r>
    </w:p>
    <w:p w:rsidR="00EC4857" w:rsidRPr="00302138" w:rsidRDefault="00EC4857" w:rsidP="00EC4857">
      <w:pPr>
        <w:ind w:firstLine="708"/>
        <w:rPr>
          <w:rFonts w:asciiTheme="majorHAnsi" w:hAnsiTheme="majorHAnsi"/>
          <w:b/>
        </w:rPr>
      </w:pPr>
      <w:r w:rsidRPr="00302138">
        <w:rPr>
          <w:rFonts w:asciiTheme="majorHAnsi" w:hAnsiTheme="majorHAnsi"/>
          <w:sz w:val="28"/>
          <w:szCs w:val="28"/>
        </w:rPr>
        <w:t>Спеціальність(</w:t>
      </w:r>
      <w:proofErr w:type="spellStart"/>
      <w:r w:rsidRPr="00302138">
        <w:rPr>
          <w:rFonts w:asciiTheme="majorHAnsi" w:hAnsiTheme="majorHAnsi"/>
          <w:sz w:val="28"/>
          <w:szCs w:val="28"/>
        </w:rPr>
        <w:t>ності</w:t>
      </w:r>
      <w:proofErr w:type="spellEnd"/>
      <w:r w:rsidRPr="00302138">
        <w:rPr>
          <w:rFonts w:asciiTheme="majorHAnsi" w:hAnsiTheme="majorHAnsi"/>
          <w:sz w:val="28"/>
          <w:szCs w:val="28"/>
        </w:rPr>
        <w:t xml:space="preserve">): </w:t>
      </w:r>
      <w:r w:rsidRPr="00302138">
        <w:rPr>
          <w:rFonts w:asciiTheme="majorHAnsi" w:hAnsiTheme="majorHAnsi"/>
        </w:rPr>
        <w:t xml:space="preserve"> </w:t>
      </w:r>
      <w:r w:rsidRPr="00302138">
        <w:rPr>
          <w:rFonts w:asciiTheme="majorHAnsi" w:hAnsiTheme="majorHAnsi"/>
          <w:b/>
        </w:rPr>
        <w:t xml:space="preserve">161 Хімічні технології та інженерія; 181 Харчові технології; </w:t>
      </w:r>
    </w:p>
    <w:p w:rsidR="00EC4857" w:rsidRPr="00302138" w:rsidRDefault="00EC4857" w:rsidP="00EC4857">
      <w:pPr>
        <w:ind w:firstLine="708"/>
        <w:rPr>
          <w:rFonts w:asciiTheme="majorHAnsi" w:hAnsiTheme="majorHAnsi"/>
          <w:b/>
        </w:rPr>
      </w:pPr>
      <w:r w:rsidRPr="00302138">
        <w:rPr>
          <w:rFonts w:asciiTheme="majorHAnsi" w:hAnsiTheme="majorHAnsi"/>
          <w:b/>
        </w:rPr>
        <w:t xml:space="preserve">                                                           022 Дизайн; 241 Готельно-ресторанна справа;           </w:t>
      </w:r>
    </w:p>
    <w:p w:rsidR="00EC4857" w:rsidRPr="00302138" w:rsidRDefault="00EC4857" w:rsidP="00EC4857">
      <w:pPr>
        <w:ind w:firstLine="708"/>
        <w:rPr>
          <w:rFonts w:asciiTheme="majorHAnsi" w:hAnsiTheme="majorHAnsi"/>
        </w:rPr>
      </w:pPr>
      <w:r w:rsidRPr="00302138">
        <w:rPr>
          <w:rFonts w:asciiTheme="majorHAnsi" w:hAnsiTheme="majorHAnsi"/>
          <w:b/>
        </w:rPr>
        <w:t xml:space="preserve">                                                           274 Автомобільний транспорт</w:t>
      </w:r>
    </w:p>
    <w:p w:rsidR="00EC4857" w:rsidRPr="00302138" w:rsidRDefault="00EC4857" w:rsidP="00EC4857">
      <w:pPr>
        <w:jc w:val="center"/>
        <w:rPr>
          <w:rFonts w:asciiTheme="majorHAnsi" w:hAnsiTheme="majorHAnsi"/>
          <w:sz w:val="16"/>
        </w:rPr>
      </w:pPr>
      <w:r w:rsidRPr="00302138">
        <w:rPr>
          <w:rFonts w:asciiTheme="majorHAnsi" w:hAnsiTheme="majorHAnsi"/>
          <w:sz w:val="16"/>
        </w:rPr>
        <w:t xml:space="preserve">                              (шифр і назва спеціальності(</w:t>
      </w:r>
      <w:proofErr w:type="spellStart"/>
      <w:r w:rsidRPr="00302138">
        <w:rPr>
          <w:rFonts w:asciiTheme="majorHAnsi" w:hAnsiTheme="majorHAnsi"/>
          <w:sz w:val="16"/>
        </w:rPr>
        <w:t>тей</w:t>
      </w:r>
      <w:proofErr w:type="spellEnd"/>
      <w:r w:rsidRPr="00302138">
        <w:rPr>
          <w:rFonts w:asciiTheme="majorHAnsi" w:hAnsiTheme="majorHAnsi"/>
          <w:sz w:val="16"/>
        </w:rPr>
        <w:t>)</w:t>
      </w:r>
    </w:p>
    <w:p w:rsidR="00EC4857" w:rsidRPr="00302138" w:rsidRDefault="00EC4857" w:rsidP="00EC4857">
      <w:pPr>
        <w:ind w:firstLine="708"/>
        <w:rPr>
          <w:rFonts w:asciiTheme="majorHAnsi" w:hAnsiTheme="majorHAnsi"/>
          <w:sz w:val="28"/>
          <w:szCs w:val="28"/>
        </w:rPr>
      </w:pPr>
    </w:p>
    <w:p w:rsidR="00EC4857" w:rsidRPr="00302138" w:rsidRDefault="00EC4857" w:rsidP="00EC4857">
      <w:pPr>
        <w:ind w:firstLine="708"/>
        <w:rPr>
          <w:rFonts w:asciiTheme="majorHAnsi" w:hAnsiTheme="majorHAnsi"/>
        </w:rPr>
      </w:pPr>
      <w:r w:rsidRPr="00302138">
        <w:rPr>
          <w:rFonts w:asciiTheme="majorHAnsi" w:hAnsiTheme="majorHAnsi"/>
          <w:sz w:val="28"/>
          <w:szCs w:val="28"/>
        </w:rPr>
        <w:t>Інститут філології та масових комунікацій</w:t>
      </w:r>
    </w:p>
    <w:p w:rsidR="00EC4857" w:rsidRPr="00302138" w:rsidRDefault="00EC4857" w:rsidP="00EC4857">
      <w:pPr>
        <w:ind w:left="709"/>
        <w:jc w:val="both"/>
        <w:rPr>
          <w:rFonts w:asciiTheme="majorHAnsi" w:hAnsiTheme="majorHAnsi"/>
        </w:rPr>
      </w:pPr>
    </w:p>
    <w:p w:rsidR="00EC4857" w:rsidRPr="00302138" w:rsidRDefault="00EC4857" w:rsidP="00EC4857">
      <w:pPr>
        <w:ind w:left="709"/>
        <w:jc w:val="both"/>
        <w:rPr>
          <w:rFonts w:asciiTheme="majorHAnsi" w:hAnsiTheme="majorHAnsi"/>
        </w:rPr>
      </w:pPr>
      <w:r>
        <w:rPr>
          <w:rFonts w:asciiTheme="majorHAnsi" w:hAnsiTheme="majorHAnsi"/>
        </w:rPr>
        <w:t>Обсяг, кредитів: 1</w:t>
      </w:r>
    </w:p>
    <w:p w:rsidR="00EC4857" w:rsidRPr="00302138" w:rsidRDefault="00EC4857" w:rsidP="00EC4857">
      <w:pPr>
        <w:ind w:left="709"/>
        <w:jc w:val="both"/>
        <w:rPr>
          <w:rFonts w:asciiTheme="majorHAnsi" w:hAnsiTheme="majorHAnsi"/>
        </w:rPr>
      </w:pPr>
      <w:r w:rsidRPr="00302138">
        <w:rPr>
          <w:rFonts w:asciiTheme="majorHAnsi" w:hAnsiTheme="majorHAnsi"/>
        </w:rPr>
        <w:t>Фо</w:t>
      </w:r>
      <w:r>
        <w:rPr>
          <w:rFonts w:asciiTheme="majorHAnsi" w:hAnsiTheme="majorHAnsi"/>
        </w:rPr>
        <w:t xml:space="preserve">рма підсумкового контролю: </w:t>
      </w:r>
      <w:r w:rsidRPr="00302138">
        <w:rPr>
          <w:rFonts w:asciiTheme="majorHAnsi" w:hAnsiTheme="majorHAnsi"/>
        </w:rPr>
        <w:t xml:space="preserve"> іспит</w:t>
      </w:r>
    </w:p>
    <w:p w:rsidR="0054731F" w:rsidRDefault="0054731F">
      <w:pPr>
        <w:pStyle w:val="Heading2"/>
        <w:tabs>
          <w:tab w:val="left" w:pos="2151"/>
        </w:tabs>
        <w:spacing w:before="87"/>
        <w:ind w:left="450"/>
        <w:rPr>
          <w:rFonts w:asciiTheme="majorHAnsi" w:hAnsiTheme="majorHAnsi"/>
        </w:rPr>
      </w:pPr>
    </w:p>
    <w:p w:rsidR="00EC4857" w:rsidRDefault="00EC4857">
      <w:pPr>
        <w:pStyle w:val="Heading2"/>
        <w:tabs>
          <w:tab w:val="left" w:pos="2151"/>
        </w:tabs>
        <w:spacing w:before="87"/>
        <w:ind w:left="450"/>
        <w:rPr>
          <w:rFonts w:asciiTheme="majorHAnsi" w:hAnsiTheme="majorHAnsi"/>
        </w:rPr>
      </w:pPr>
    </w:p>
    <w:p w:rsidR="00EC4857" w:rsidRDefault="00EC4857">
      <w:pPr>
        <w:pStyle w:val="Heading2"/>
        <w:tabs>
          <w:tab w:val="left" w:pos="2151"/>
        </w:tabs>
        <w:spacing w:before="87"/>
        <w:ind w:left="450"/>
        <w:rPr>
          <w:rFonts w:asciiTheme="majorHAnsi" w:hAnsiTheme="majorHAnsi"/>
        </w:rPr>
      </w:pPr>
    </w:p>
    <w:p w:rsidR="00EC4857" w:rsidRDefault="00EC4857">
      <w:pPr>
        <w:pStyle w:val="Heading2"/>
        <w:tabs>
          <w:tab w:val="left" w:pos="2151"/>
        </w:tabs>
        <w:spacing w:before="87"/>
        <w:ind w:left="450"/>
        <w:rPr>
          <w:rFonts w:asciiTheme="majorHAnsi" w:hAnsiTheme="majorHAnsi"/>
        </w:rPr>
      </w:pPr>
    </w:p>
    <w:p w:rsidR="00FA6397" w:rsidRPr="00892F4A" w:rsidRDefault="008D327A" w:rsidP="009F7856">
      <w:pPr>
        <w:pStyle w:val="Heading2"/>
        <w:tabs>
          <w:tab w:val="left" w:pos="2151"/>
        </w:tabs>
        <w:spacing w:before="87"/>
        <w:ind w:left="0"/>
        <w:rPr>
          <w:rFonts w:asciiTheme="majorHAnsi" w:hAnsiTheme="majorHAnsi"/>
        </w:rPr>
        <w:sectPr w:rsidR="00FA6397" w:rsidRPr="00892F4A" w:rsidSect="001200B2">
          <w:pgSz w:w="11910" w:h="16840"/>
          <w:pgMar w:top="851" w:right="851" w:bottom="1134" w:left="851" w:header="720" w:footer="720" w:gutter="0"/>
          <w:cols w:space="720"/>
        </w:sectPr>
      </w:pPr>
      <w:r w:rsidRPr="004D0736">
        <w:rPr>
          <w:rFonts w:asciiTheme="majorHAnsi" w:hAnsiTheme="majorHAnsi"/>
        </w:rPr>
        <w:t>К</w:t>
      </w:r>
      <w:r w:rsidR="001200B2" w:rsidRPr="004D0736">
        <w:rPr>
          <w:rFonts w:asciiTheme="majorHAnsi" w:hAnsiTheme="majorHAnsi"/>
        </w:rPr>
        <w:t>иїв</w:t>
      </w:r>
      <w:r w:rsidR="00892F4A">
        <w:rPr>
          <w:rFonts w:asciiTheme="majorHAnsi" w:hAnsiTheme="majorHAnsi"/>
        </w:rPr>
        <w:t>,</w:t>
      </w:r>
      <w:r w:rsidR="001200B2" w:rsidRPr="004D0736">
        <w:rPr>
          <w:rFonts w:asciiTheme="majorHAnsi" w:hAnsiTheme="majorHAnsi"/>
          <w:spacing w:val="-2"/>
        </w:rPr>
        <w:t xml:space="preserve"> </w:t>
      </w:r>
      <w:r w:rsidR="001200B2" w:rsidRPr="004D0736">
        <w:rPr>
          <w:rFonts w:asciiTheme="majorHAnsi" w:hAnsiTheme="majorHAnsi"/>
        </w:rPr>
        <w:t>20</w:t>
      </w:r>
      <w:r w:rsidR="00892F4A">
        <w:rPr>
          <w:rFonts w:asciiTheme="majorHAnsi" w:hAnsiTheme="majorHAnsi"/>
        </w:rPr>
        <w:t>23</w:t>
      </w: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1"/>
        <w:gridCol w:w="5071"/>
      </w:tblGrid>
      <w:tr w:rsidR="00FA6397" w:rsidRPr="004D0736" w:rsidTr="008D327A">
        <w:trPr>
          <w:trHeight w:val="1290"/>
        </w:trPr>
        <w:tc>
          <w:tcPr>
            <w:tcW w:w="10142" w:type="dxa"/>
            <w:gridSpan w:val="2"/>
            <w:shd w:val="clear" w:color="auto" w:fill="auto"/>
          </w:tcPr>
          <w:p w:rsidR="00FA6397" w:rsidRPr="004D0736" w:rsidRDefault="00FA6397">
            <w:pPr>
              <w:pStyle w:val="TableParagraph"/>
              <w:rPr>
                <w:rFonts w:asciiTheme="majorHAnsi" w:hAnsiTheme="majorHAnsi"/>
                <w:sz w:val="27"/>
              </w:rPr>
            </w:pPr>
          </w:p>
          <w:p w:rsidR="00FA6397" w:rsidRPr="004D0736" w:rsidRDefault="001200B2">
            <w:pPr>
              <w:pStyle w:val="TableParagraph"/>
              <w:ind w:left="2079" w:right="2068"/>
              <w:jc w:val="center"/>
              <w:rPr>
                <w:rFonts w:asciiTheme="majorHAnsi" w:hAnsiTheme="majorHAnsi"/>
                <w:b/>
                <w:sz w:val="28"/>
              </w:rPr>
            </w:pPr>
            <w:r w:rsidRPr="004D0736">
              <w:rPr>
                <w:rFonts w:asciiTheme="majorHAnsi" w:hAnsiTheme="majorHAnsi"/>
                <w:b/>
                <w:sz w:val="28"/>
              </w:rPr>
              <w:t>ІНФОРМАЦІЯ</w:t>
            </w:r>
          </w:p>
          <w:p w:rsidR="00FA6397" w:rsidRPr="004D0736" w:rsidRDefault="001200B2">
            <w:pPr>
              <w:pStyle w:val="TableParagraph"/>
              <w:spacing w:before="4"/>
              <w:ind w:left="2079" w:right="2079"/>
              <w:jc w:val="center"/>
              <w:rPr>
                <w:rFonts w:asciiTheme="majorHAnsi" w:hAnsiTheme="majorHAnsi"/>
                <w:b/>
                <w:sz w:val="28"/>
              </w:rPr>
            </w:pPr>
            <w:r w:rsidRPr="004D0736">
              <w:rPr>
                <w:rFonts w:asciiTheme="majorHAnsi" w:hAnsiTheme="majorHAnsi"/>
                <w:b/>
                <w:sz w:val="28"/>
              </w:rPr>
              <w:t>ПРО</w:t>
            </w:r>
            <w:r w:rsidRPr="004D0736">
              <w:rPr>
                <w:rFonts w:asciiTheme="majorHAnsi" w:hAnsiTheme="majorHAnsi"/>
                <w:b/>
                <w:spacing w:val="-4"/>
                <w:sz w:val="28"/>
              </w:rPr>
              <w:t xml:space="preserve"> </w:t>
            </w:r>
            <w:r w:rsidRPr="004D0736">
              <w:rPr>
                <w:rFonts w:asciiTheme="majorHAnsi" w:hAnsiTheme="majorHAnsi"/>
                <w:b/>
                <w:sz w:val="28"/>
              </w:rPr>
              <w:t>ВИКЛАДАЧА</w:t>
            </w:r>
            <w:r w:rsidRPr="004D0736">
              <w:rPr>
                <w:rFonts w:asciiTheme="majorHAnsi" w:hAnsiTheme="majorHAnsi"/>
                <w:b/>
                <w:spacing w:val="-3"/>
                <w:sz w:val="28"/>
              </w:rPr>
              <w:t xml:space="preserve"> </w:t>
            </w:r>
            <w:r w:rsidRPr="004D0736">
              <w:rPr>
                <w:rFonts w:asciiTheme="majorHAnsi" w:hAnsiTheme="majorHAnsi"/>
                <w:b/>
                <w:sz w:val="28"/>
              </w:rPr>
              <w:t>ТА</w:t>
            </w:r>
            <w:r w:rsidRPr="004D0736">
              <w:rPr>
                <w:rFonts w:asciiTheme="majorHAnsi" w:hAnsiTheme="majorHAnsi"/>
                <w:b/>
                <w:spacing w:val="-2"/>
                <w:sz w:val="28"/>
              </w:rPr>
              <w:t xml:space="preserve"> </w:t>
            </w:r>
            <w:r w:rsidRPr="004D0736">
              <w:rPr>
                <w:rFonts w:asciiTheme="majorHAnsi" w:hAnsiTheme="majorHAnsi"/>
                <w:b/>
                <w:sz w:val="28"/>
              </w:rPr>
              <w:t>ДОПОМІЖНИХ</w:t>
            </w:r>
            <w:r w:rsidRPr="004D0736">
              <w:rPr>
                <w:rFonts w:asciiTheme="majorHAnsi" w:hAnsiTheme="majorHAnsi"/>
                <w:b/>
                <w:spacing w:val="-3"/>
                <w:sz w:val="28"/>
              </w:rPr>
              <w:t xml:space="preserve"> </w:t>
            </w:r>
            <w:r w:rsidRPr="004D0736">
              <w:rPr>
                <w:rFonts w:asciiTheme="majorHAnsi" w:hAnsiTheme="majorHAnsi"/>
                <w:b/>
                <w:sz w:val="28"/>
              </w:rPr>
              <w:t>ОСІБ</w:t>
            </w:r>
          </w:p>
        </w:tc>
      </w:tr>
      <w:tr w:rsidR="00892F4A" w:rsidRPr="004D0736" w:rsidTr="008D327A">
        <w:trPr>
          <w:trHeight w:val="1286"/>
        </w:trPr>
        <w:tc>
          <w:tcPr>
            <w:tcW w:w="5071" w:type="dxa"/>
          </w:tcPr>
          <w:p w:rsidR="00892F4A" w:rsidRPr="004D0736" w:rsidRDefault="00892F4A">
            <w:pPr>
              <w:pStyle w:val="TableParagraph"/>
              <w:spacing w:before="7"/>
              <w:rPr>
                <w:rFonts w:asciiTheme="majorHAnsi" w:hAnsiTheme="majorHAnsi"/>
                <w:sz w:val="26"/>
              </w:rPr>
            </w:pPr>
          </w:p>
          <w:p w:rsidR="00892F4A" w:rsidRPr="004D0736" w:rsidRDefault="00892F4A">
            <w:pPr>
              <w:pStyle w:val="TableParagraph"/>
              <w:ind w:left="110"/>
              <w:rPr>
                <w:rFonts w:asciiTheme="majorHAnsi" w:hAnsiTheme="majorHAnsi"/>
                <w:sz w:val="28"/>
              </w:rPr>
            </w:pPr>
            <w:r w:rsidRPr="004D0736">
              <w:rPr>
                <w:rFonts w:asciiTheme="majorHAnsi" w:hAnsiTheme="majorHAnsi"/>
                <w:sz w:val="28"/>
              </w:rPr>
              <w:t>Викладач</w:t>
            </w:r>
          </w:p>
        </w:tc>
        <w:tc>
          <w:tcPr>
            <w:tcW w:w="5071" w:type="dxa"/>
            <w:shd w:val="clear" w:color="auto" w:fill="auto"/>
          </w:tcPr>
          <w:p w:rsidR="00892F4A" w:rsidRPr="004D0736" w:rsidRDefault="009F7856" w:rsidP="009F7856">
            <w:pPr>
              <w:pStyle w:val="TableParagraph"/>
              <w:ind w:right="309"/>
              <w:rPr>
                <w:rFonts w:asciiTheme="majorHAnsi" w:hAnsiTheme="majorHAnsi"/>
                <w:spacing w:val="-3"/>
                <w:sz w:val="28"/>
              </w:rPr>
            </w:pPr>
            <w:proofErr w:type="spellStart"/>
            <w:r>
              <w:rPr>
                <w:rFonts w:asciiTheme="majorHAnsi" w:hAnsiTheme="majorHAnsi"/>
                <w:sz w:val="28"/>
                <w:szCs w:val="28"/>
              </w:rPr>
              <w:t>Махінова</w:t>
            </w:r>
            <w:proofErr w:type="spellEnd"/>
            <w:r>
              <w:rPr>
                <w:rFonts w:asciiTheme="majorHAnsi" w:hAnsiTheme="majorHAnsi"/>
                <w:sz w:val="28"/>
                <w:szCs w:val="28"/>
              </w:rPr>
              <w:t xml:space="preserve"> В.В.</w:t>
            </w:r>
            <w:r w:rsidRPr="00612CAA">
              <w:rPr>
                <w:rFonts w:asciiTheme="majorHAnsi" w:hAnsiTheme="majorHAnsi"/>
                <w:sz w:val="28"/>
                <w:szCs w:val="28"/>
              </w:rPr>
              <w:t>, старший викладач кафедри української мови і літератури, іноземних мов та перекладу Інститут філології та масових комунікацій.</w:t>
            </w:r>
          </w:p>
        </w:tc>
      </w:tr>
      <w:tr w:rsidR="00892F4A" w:rsidRPr="004D0736" w:rsidTr="008D327A">
        <w:trPr>
          <w:trHeight w:val="1286"/>
        </w:trPr>
        <w:tc>
          <w:tcPr>
            <w:tcW w:w="5071" w:type="dxa"/>
          </w:tcPr>
          <w:p w:rsidR="00892F4A" w:rsidRPr="004D0736" w:rsidRDefault="00892F4A">
            <w:pPr>
              <w:pStyle w:val="TableParagraph"/>
              <w:spacing w:before="7"/>
              <w:rPr>
                <w:rFonts w:asciiTheme="majorHAnsi" w:hAnsiTheme="majorHAnsi"/>
                <w:sz w:val="26"/>
              </w:rPr>
            </w:pPr>
          </w:p>
          <w:p w:rsidR="00892F4A" w:rsidRPr="004D0736" w:rsidRDefault="00892F4A">
            <w:pPr>
              <w:pStyle w:val="TableParagraph"/>
              <w:ind w:left="110"/>
              <w:rPr>
                <w:rFonts w:asciiTheme="majorHAnsi" w:hAnsiTheme="majorHAnsi"/>
                <w:sz w:val="28"/>
              </w:rPr>
            </w:pPr>
            <w:proofErr w:type="spellStart"/>
            <w:r w:rsidRPr="004D0736">
              <w:rPr>
                <w:rFonts w:asciiTheme="majorHAnsi" w:hAnsiTheme="majorHAnsi"/>
                <w:sz w:val="28"/>
              </w:rPr>
              <w:t>Профайл</w:t>
            </w:r>
            <w:proofErr w:type="spellEnd"/>
            <w:r w:rsidRPr="004D0736">
              <w:rPr>
                <w:rFonts w:asciiTheme="majorHAnsi" w:hAnsiTheme="majorHAnsi"/>
                <w:spacing w:val="-4"/>
                <w:sz w:val="28"/>
              </w:rPr>
              <w:t xml:space="preserve"> </w:t>
            </w:r>
            <w:r w:rsidRPr="004D0736">
              <w:rPr>
                <w:rFonts w:asciiTheme="majorHAnsi" w:hAnsiTheme="majorHAnsi"/>
                <w:sz w:val="28"/>
              </w:rPr>
              <w:t>викладача</w:t>
            </w:r>
          </w:p>
        </w:tc>
        <w:tc>
          <w:tcPr>
            <w:tcW w:w="5071" w:type="dxa"/>
          </w:tcPr>
          <w:p w:rsidR="00892F4A" w:rsidRPr="004D0736" w:rsidRDefault="00892F4A" w:rsidP="009F7856">
            <w:pPr>
              <w:pStyle w:val="TableParagraph"/>
              <w:spacing w:before="7"/>
              <w:rPr>
                <w:rFonts w:asciiTheme="majorHAnsi" w:hAnsiTheme="majorHAnsi"/>
                <w:sz w:val="26"/>
                <w:highlight w:val="yellow"/>
              </w:rPr>
            </w:pPr>
          </w:p>
          <w:p w:rsidR="00892F4A" w:rsidRPr="009F7856" w:rsidRDefault="00892F4A" w:rsidP="009F7856">
            <w:pPr>
              <w:pStyle w:val="TableParagraph"/>
              <w:ind w:left="109" w:right="438"/>
              <w:rPr>
                <w:rFonts w:asciiTheme="majorHAnsi" w:hAnsiTheme="majorHAnsi"/>
                <w:b/>
                <w:i/>
                <w:sz w:val="28"/>
                <w:szCs w:val="28"/>
                <w:highlight w:val="yellow"/>
              </w:rPr>
            </w:pPr>
            <w:r>
              <w:rPr>
                <w:rFonts w:asciiTheme="majorHAnsi" w:hAnsiTheme="majorHAnsi"/>
                <w:b/>
                <w:sz w:val="28"/>
                <w:szCs w:val="28"/>
                <w:bdr w:val="none" w:sz="0" w:space="0" w:color="auto" w:frame="1"/>
                <w:shd w:val="clear" w:color="auto" w:fill="FFFFFF"/>
              </w:rPr>
              <w:t xml:space="preserve"> </w:t>
            </w:r>
            <w:hyperlink r:id="rId6" w:history="1">
              <w:r w:rsidR="009F7856" w:rsidRPr="00CB5DFD">
                <w:rPr>
                  <w:rStyle w:val="aa"/>
                  <w:rFonts w:asciiTheme="majorHAnsi" w:hAnsiTheme="majorHAnsi"/>
                  <w:b/>
                  <w:sz w:val="28"/>
                  <w:szCs w:val="28"/>
                  <w:bdr w:val="none" w:sz="0" w:space="0" w:color="auto" w:frame="1"/>
                  <w:shd w:val="clear" w:color="auto" w:fill="FFFFFF"/>
                </w:rPr>
                <w:t>https://vo.uu.edu.ua/user/profile.php</w:t>
              </w:r>
            </w:hyperlink>
            <w:r w:rsidR="009F7856" w:rsidRPr="009F7856">
              <w:rPr>
                <w:rFonts w:asciiTheme="majorHAnsi" w:hAnsiTheme="majorHAnsi"/>
                <w:b/>
                <w:sz w:val="28"/>
                <w:szCs w:val="28"/>
                <w:bdr w:val="none" w:sz="0" w:space="0" w:color="auto" w:frame="1"/>
                <w:shd w:val="clear" w:color="auto" w:fill="FFFFFF"/>
              </w:rPr>
              <w:t xml:space="preserve"> </w:t>
            </w:r>
          </w:p>
        </w:tc>
      </w:tr>
      <w:tr w:rsidR="00892F4A" w:rsidRPr="004D0736" w:rsidTr="007475A8">
        <w:trPr>
          <w:trHeight w:val="1133"/>
        </w:trPr>
        <w:tc>
          <w:tcPr>
            <w:tcW w:w="5071" w:type="dxa"/>
          </w:tcPr>
          <w:p w:rsidR="00892F4A" w:rsidRPr="004D0736" w:rsidRDefault="00892F4A">
            <w:pPr>
              <w:pStyle w:val="TableParagraph"/>
              <w:spacing w:before="7"/>
              <w:rPr>
                <w:rFonts w:asciiTheme="majorHAnsi" w:hAnsiTheme="majorHAnsi"/>
                <w:sz w:val="26"/>
              </w:rPr>
            </w:pPr>
          </w:p>
          <w:p w:rsidR="00892F4A" w:rsidRPr="004D0736" w:rsidRDefault="00892F4A">
            <w:pPr>
              <w:pStyle w:val="TableParagraph"/>
              <w:ind w:left="110"/>
              <w:rPr>
                <w:rFonts w:asciiTheme="majorHAnsi" w:hAnsiTheme="majorHAnsi"/>
                <w:sz w:val="28"/>
              </w:rPr>
            </w:pPr>
            <w:r w:rsidRPr="004D0736">
              <w:rPr>
                <w:rFonts w:asciiTheme="majorHAnsi" w:hAnsiTheme="majorHAnsi"/>
                <w:sz w:val="28"/>
              </w:rPr>
              <w:t>Канали</w:t>
            </w:r>
            <w:r w:rsidRPr="004D0736">
              <w:rPr>
                <w:rFonts w:asciiTheme="majorHAnsi" w:hAnsiTheme="majorHAnsi"/>
                <w:spacing w:val="-5"/>
                <w:sz w:val="28"/>
              </w:rPr>
              <w:t xml:space="preserve"> </w:t>
            </w:r>
            <w:r w:rsidRPr="004D0736">
              <w:rPr>
                <w:rFonts w:asciiTheme="majorHAnsi" w:hAnsiTheme="majorHAnsi"/>
                <w:sz w:val="28"/>
              </w:rPr>
              <w:t>комунікації</w:t>
            </w:r>
          </w:p>
        </w:tc>
        <w:tc>
          <w:tcPr>
            <w:tcW w:w="5071" w:type="dxa"/>
          </w:tcPr>
          <w:p w:rsidR="00892F4A" w:rsidRPr="004D0736" w:rsidRDefault="00892F4A" w:rsidP="009F7856">
            <w:pPr>
              <w:pStyle w:val="TableParagraph"/>
              <w:spacing w:before="7"/>
              <w:rPr>
                <w:rFonts w:asciiTheme="majorHAnsi" w:hAnsiTheme="majorHAnsi"/>
                <w:sz w:val="26"/>
                <w:highlight w:val="yellow"/>
              </w:rPr>
            </w:pPr>
          </w:p>
          <w:p w:rsidR="00892F4A" w:rsidRPr="00C20555" w:rsidRDefault="00892F4A" w:rsidP="009F7856">
            <w:pPr>
              <w:pStyle w:val="TableParagraph"/>
              <w:ind w:left="109" w:right="2500"/>
              <w:rPr>
                <w:rFonts w:asciiTheme="majorHAnsi" w:hAnsiTheme="majorHAnsi"/>
                <w:sz w:val="28"/>
              </w:rPr>
            </w:pPr>
            <w:r w:rsidRPr="004D0736">
              <w:rPr>
                <w:rFonts w:asciiTheme="majorHAnsi" w:hAnsiTheme="majorHAnsi"/>
                <w:sz w:val="28"/>
              </w:rPr>
              <w:t>Електронна</w:t>
            </w:r>
            <w:r w:rsidRPr="004D0736">
              <w:rPr>
                <w:rFonts w:asciiTheme="majorHAnsi" w:hAnsiTheme="majorHAnsi"/>
                <w:spacing w:val="-14"/>
                <w:sz w:val="28"/>
              </w:rPr>
              <w:t xml:space="preserve"> </w:t>
            </w:r>
            <w:r w:rsidRPr="004D0736">
              <w:rPr>
                <w:rFonts w:asciiTheme="majorHAnsi" w:hAnsiTheme="majorHAnsi"/>
                <w:sz w:val="28"/>
              </w:rPr>
              <w:t>пошта:</w:t>
            </w:r>
          </w:p>
          <w:p w:rsidR="00892F4A" w:rsidRPr="00EC4857" w:rsidRDefault="009F7856" w:rsidP="009F7856">
            <w:pPr>
              <w:pStyle w:val="TableParagraph"/>
              <w:ind w:left="109"/>
              <w:rPr>
                <w:rFonts w:asciiTheme="majorHAnsi" w:hAnsiTheme="majorHAnsi"/>
                <w:b/>
                <w:spacing w:val="-67"/>
                <w:sz w:val="28"/>
                <w:lang w:val="ru-RU"/>
              </w:rPr>
            </w:pPr>
            <w:r w:rsidRPr="00EC4857">
              <w:rPr>
                <w:lang w:val="ru-RU"/>
              </w:rPr>
              <w:t xml:space="preserve"> </w:t>
            </w:r>
            <w:hyperlink r:id="rId7" w:history="1">
              <w:r w:rsidRPr="00CB5DFD">
                <w:rPr>
                  <w:rStyle w:val="aa"/>
                  <w:lang w:val="en-US"/>
                </w:rPr>
                <w:t>v</w:t>
              </w:r>
              <w:r w:rsidRPr="00EC4857">
                <w:rPr>
                  <w:rStyle w:val="aa"/>
                  <w:lang w:val="ru-RU"/>
                </w:rPr>
                <w:t>.</w:t>
              </w:r>
              <w:r w:rsidRPr="00CB5DFD">
                <w:rPr>
                  <w:rStyle w:val="aa"/>
                  <w:lang w:val="en-US"/>
                </w:rPr>
                <w:t>makhinova</w:t>
              </w:r>
              <w:r w:rsidRPr="00EC4857">
                <w:rPr>
                  <w:rStyle w:val="aa"/>
                  <w:lang w:val="ru-RU"/>
                </w:rPr>
                <w:t>@</w:t>
              </w:r>
              <w:r w:rsidRPr="00CB5DFD">
                <w:rPr>
                  <w:rStyle w:val="aa"/>
                  <w:lang w:val="en-US"/>
                </w:rPr>
                <w:t>ukr</w:t>
              </w:r>
              <w:r w:rsidRPr="00EC4857">
                <w:rPr>
                  <w:rStyle w:val="aa"/>
                  <w:lang w:val="ru-RU"/>
                </w:rPr>
                <w:t>.</w:t>
              </w:r>
              <w:r w:rsidRPr="00CB5DFD">
                <w:rPr>
                  <w:rStyle w:val="aa"/>
                  <w:lang w:val="en-US"/>
                </w:rPr>
                <w:t>net</w:t>
              </w:r>
            </w:hyperlink>
            <w:r w:rsidRPr="00EC4857">
              <w:rPr>
                <w:lang w:val="ru-RU"/>
              </w:rPr>
              <w:t xml:space="preserve"> </w:t>
            </w:r>
          </w:p>
          <w:p w:rsidR="00892F4A" w:rsidRPr="004D0736" w:rsidRDefault="00892F4A" w:rsidP="009F7856">
            <w:pPr>
              <w:pStyle w:val="TableParagraph"/>
              <w:spacing w:line="321" w:lineRule="exact"/>
              <w:ind w:left="109"/>
              <w:rPr>
                <w:rFonts w:asciiTheme="majorHAnsi" w:hAnsiTheme="majorHAnsi"/>
                <w:i/>
                <w:sz w:val="28"/>
                <w:highlight w:val="yellow"/>
              </w:rPr>
            </w:pPr>
          </w:p>
        </w:tc>
      </w:tr>
      <w:tr w:rsidR="00892F4A" w:rsidRPr="004D0736" w:rsidTr="008D327A">
        <w:trPr>
          <w:trHeight w:val="1934"/>
        </w:trPr>
        <w:tc>
          <w:tcPr>
            <w:tcW w:w="5071" w:type="dxa"/>
          </w:tcPr>
          <w:p w:rsidR="00892F4A" w:rsidRPr="004D0736" w:rsidRDefault="00892F4A">
            <w:pPr>
              <w:pStyle w:val="TableParagraph"/>
              <w:spacing w:before="7"/>
              <w:rPr>
                <w:rFonts w:asciiTheme="majorHAnsi" w:hAnsiTheme="majorHAnsi"/>
                <w:sz w:val="26"/>
                <w:highlight w:val="yellow"/>
              </w:rPr>
            </w:pPr>
          </w:p>
          <w:p w:rsidR="00892F4A" w:rsidRPr="004D0736" w:rsidRDefault="00892F4A">
            <w:pPr>
              <w:pStyle w:val="TableParagraph"/>
              <w:ind w:left="110" w:right="306"/>
              <w:rPr>
                <w:rFonts w:asciiTheme="majorHAnsi" w:hAnsiTheme="majorHAnsi"/>
                <w:sz w:val="28"/>
                <w:highlight w:val="yellow"/>
              </w:rPr>
            </w:pPr>
            <w:r w:rsidRPr="004D0736">
              <w:rPr>
                <w:rFonts w:asciiTheme="majorHAnsi" w:hAnsiTheme="majorHAnsi"/>
                <w:sz w:val="28"/>
              </w:rPr>
              <w:t>Матеріали</w:t>
            </w:r>
            <w:r w:rsidRPr="004D0736">
              <w:rPr>
                <w:rFonts w:asciiTheme="majorHAnsi" w:hAnsiTheme="majorHAnsi"/>
                <w:spacing w:val="-4"/>
                <w:sz w:val="28"/>
              </w:rPr>
              <w:t xml:space="preserve"> </w:t>
            </w:r>
            <w:r w:rsidRPr="004D0736">
              <w:rPr>
                <w:rFonts w:asciiTheme="majorHAnsi" w:hAnsiTheme="majorHAnsi"/>
                <w:sz w:val="28"/>
              </w:rPr>
              <w:t>до</w:t>
            </w:r>
            <w:r w:rsidRPr="004D0736">
              <w:rPr>
                <w:rFonts w:asciiTheme="majorHAnsi" w:hAnsiTheme="majorHAnsi"/>
                <w:spacing w:val="-3"/>
                <w:sz w:val="28"/>
              </w:rPr>
              <w:t xml:space="preserve"> </w:t>
            </w:r>
            <w:r w:rsidRPr="004D0736">
              <w:rPr>
                <w:rFonts w:asciiTheme="majorHAnsi" w:hAnsiTheme="majorHAnsi"/>
                <w:sz w:val="28"/>
              </w:rPr>
              <w:t>курсу</w:t>
            </w:r>
            <w:r w:rsidRPr="004D0736">
              <w:rPr>
                <w:rFonts w:asciiTheme="majorHAnsi" w:hAnsiTheme="majorHAnsi"/>
                <w:spacing w:val="-7"/>
                <w:sz w:val="28"/>
              </w:rPr>
              <w:t xml:space="preserve"> </w:t>
            </w:r>
            <w:r w:rsidRPr="004D0736">
              <w:rPr>
                <w:rFonts w:asciiTheme="majorHAnsi" w:hAnsiTheme="majorHAnsi"/>
                <w:sz w:val="28"/>
              </w:rPr>
              <w:t>розміщені</w:t>
            </w:r>
            <w:r w:rsidRPr="004D0736">
              <w:rPr>
                <w:rFonts w:asciiTheme="majorHAnsi" w:hAnsiTheme="majorHAnsi"/>
                <w:spacing w:val="-8"/>
                <w:sz w:val="28"/>
              </w:rPr>
              <w:t xml:space="preserve"> </w:t>
            </w:r>
            <w:r w:rsidRPr="004D0736">
              <w:rPr>
                <w:rFonts w:asciiTheme="majorHAnsi" w:hAnsiTheme="majorHAnsi"/>
                <w:sz w:val="28"/>
              </w:rPr>
              <w:t>на</w:t>
            </w:r>
            <w:r w:rsidRPr="004D0736">
              <w:rPr>
                <w:rFonts w:asciiTheme="majorHAnsi" w:hAnsiTheme="majorHAnsi"/>
                <w:spacing w:val="-2"/>
                <w:sz w:val="28"/>
              </w:rPr>
              <w:t xml:space="preserve"> </w:t>
            </w:r>
            <w:r w:rsidRPr="004D0736">
              <w:rPr>
                <w:rFonts w:asciiTheme="majorHAnsi" w:hAnsiTheme="majorHAnsi"/>
                <w:sz w:val="28"/>
              </w:rPr>
              <w:t>сайті</w:t>
            </w:r>
            <w:r w:rsidRPr="004D0736">
              <w:rPr>
                <w:rFonts w:asciiTheme="majorHAnsi" w:hAnsiTheme="majorHAnsi"/>
                <w:spacing w:val="-67"/>
                <w:sz w:val="28"/>
              </w:rPr>
              <w:t xml:space="preserve"> </w:t>
            </w:r>
            <w:proofErr w:type="spellStart"/>
            <w:r w:rsidRPr="004D0736">
              <w:rPr>
                <w:rFonts w:asciiTheme="majorHAnsi" w:hAnsiTheme="majorHAnsi"/>
                <w:sz w:val="28"/>
              </w:rPr>
              <w:t>Інтернет-підтримки</w:t>
            </w:r>
            <w:proofErr w:type="spellEnd"/>
            <w:r w:rsidRPr="004D0736">
              <w:rPr>
                <w:rFonts w:asciiTheme="majorHAnsi" w:hAnsiTheme="majorHAnsi"/>
                <w:sz w:val="28"/>
              </w:rPr>
              <w:t xml:space="preserve"> навчального</w:t>
            </w:r>
            <w:r w:rsidRPr="004D0736">
              <w:rPr>
                <w:rFonts w:asciiTheme="majorHAnsi" w:hAnsiTheme="majorHAnsi"/>
                <w:spacing w:val="1"/>
                <w:sz w:val="28"/>
              </w:rPr>
              <w:t xml:space="preserve"> </w:t>
            </w:r>
            <w:r w:rsidRPr="004D0736">
              <w:rPr>
                <w:rFonts w:asciiTheme="majorHAnsi" w:hAnsiTheme="majorHAnsi"/>
                <w:sz w:val="28"/>
              </w:rPr>
              <w:t xml:space="preserve">процесу </w:t>
            </w:r>
            <w:hyperlink r:id="rId8">
              <w:r w:rsidRPr="004D0736">
                <w:rPr>
                  <w:rFonts w:asciiTheme="majorHAnsi" w:hAnsiTheme="majorHAnsi"/>
                  <w:sz w:val="28"/>
                  <w:u w:val="single" w:color="0000FF"/>
                </w:rPr>
                <w:t>http://vo.ukraine.edu.ua/</w:t>
              </w:r>
              <w:r w:rsidRPr="004D0736">
                <w:rPr>
                  <w:rFonts w:asciiTheme="majorHAnsi" w:hAnsiTheme="majorHAnsi"/>
                  <w:sz w:val="28"/>
                </w:rPr>
                <w:t xml:space="preserve"> </w:t>
              </w:r>
            </w:hyperlink>
            <w:r w:rsidRPr="004D0736">
              <w:rPr>
                <w:rFonts w:asciiTheme="majorHAnsi" w:hAnsiTheme="majorHAnsi"/>
                <w:sz w:val="28"/>
              </w:rPr>
              <w:t>за</w:t>
            </w:r>
            <w:r w:rsidRPr="004D0736">
              <w:rPr>
                <w:rFonts w:asciiTheme="majorHAnsi" w:hAnsiTheme="majorHAnsi"/>
                <w:spacing w:val="1"/>
                <w:sz w:val="28"/>
              </w:rPr>
              <w:t xml:space="preserve"> </w:t>
            </w:r>
            <w:r w:rsidRPr="004D0736">
              <w:rPr>
                <w:rFonts w:asciiTheme="majorHAnsi" w:hAnsiTheme="majorHAnsi"/>
                <w:sz w:val="28"/>
              </w:rPr>
              <w:t>адресою</w:t>
            </w:r>
          </w:p>
        </w:tc>
        <w:tc>
          <w:tcPr>
            <w:tcW w:w="5071" w:type="dxa"/>
          </w:tcPr>
          <w:p w:rsidR="00892F4A" w:rsidRPr="004D0736" w:rsidRDefault="00892F4A">
            <w:pPr>
              <w:pStyle w:val="TableParagraph"/>
              <w:spacing w:before="7"/>
              <w:rPr>
                <w:rFonts w:asciiTheme="majorHAnsi" w:hAnsiTheme="majorHAnsi"/>
                <w:sz w:val="26"/>
                <w:highlight w:val="yellow"/>
              </w:rPr>
            </w:pPr>
          </w:p>
          <w:p w:rsidR="00892F4A" w:rsidRPr="009F7856" w:rsidRDefault="00892F4A" w:rsidP="00EC4857">
            <w:pPr>
              <w:pStyle w:val="TableParagraph"/>
              <w:ind w:left="109"/>
              <w:rPr>
                <w:rFonts w:asciiTheme="majorHAnsi" w:hAnsiTheme="majorHAnsi"/>
                <w:b/>
                <w:sz w:val="28"/>
                <w:highlight w:val="yellow"/>
              </w:rPr>
            </w:pPr>
            <w:r>
              <w:rPr>
                <w:rFonts w:asciiTheme="majorHAnsi" w:hAnsiTheme="majorHAnsi"/>
                <w:b/>
                <w:sz w:val="28"/>
              </w:rPr>
              <w:t xml:space="preserve"> </w:t>
            </w:r>
            <w:hyperlink r:id="rId9" w:history="1"/>
            <w:r w:rsidR="009F7856" w:rsidRPr="009F7856">
              <w:t xml:space="preserve"> </w:t>
            </w:r>
            <w:r>
              <w:rPr>
                <w:rFonts w:asciiTheme="majorHAnsi" w:hAnsiTheme="majorHAnsi"/>
                <w:b/>
                <w:sz w:val="28"/>
              </w:rPr>
              <w:t xml:space="preserve"> </w:t>
            </w:r>
            <w:hyperlink r:id="rId10" w:history="1"/>
            <w:r w:rsidR="00EC4857">
              <w:t xml:space="preserve"> </w:t>
            </w:r>
            <w:hyperlink r:id="rId11" w:history="1">
              <w:r w:rsidR="00EC4857" w:rsidRPr="009E7129">
                <w:rPr>
                  <w:rStyle w:val="aa"/>
                </w:rPr>
                <w:t>https://vo.uu.edu.ua/course/view.php?id=10603</w:t>
              </w:r>
            </w:hyperlink>
            <w:r w:rsidR="00EC4857">
              <w:t xml:space="preserve"> </w:t>
            </w:r>
            <w:r w:rsidR="009F7856" w:rsidRPr="009F7856">
              <w:rPr>
                <w:rFonts w:asciiTheme="majorHAnsi" w:hAnsiTheme="majorHAnsi"/>
                <w:b/>
                <w:sz w:val="28"/>
              </w:rPr>
              <w:t xml:space="preserve"> </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B833FE" w:rsidRPr="004D0736"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4D0736">
        <w:rPr>
          <w:rFonts w:asciiTheme="majorHAnsi" w:hAnsiTheme="majorHAnsi"/>
          <w:bCs w:val="0"/>
        </w:rPr>
        <w:lastRenderedPageBreak/>
        <w:t>ОПИС НАВЧАЛЬНОЇ ДИСЦИПЛІНИ</w:t>
      </w:r>
    </w:p>
    <w:p w:rsidR="00892F4A" w:rsidRDefault="00892F4A">
      <w:pPr>
        <w:spacing w:line="322" w:lineRule="exact"/>
        <w:rPr>
          <w:rFonts w:asciiTheme="majorHAnsi" w:hAnsiTheme="majorHAnsi"/>
          <w:sz w:val="28"/>
          <w:highlight w:val="yellow"/>
        </w:rPr>
      </w:pPr>
    </w:p>
    <w:p w:rsidR="00892F4A" w:rsidRPr="00892F4A" w:rsidRDefault="00892F4A" w:rsidP="00892F4A">
      <w:pPr>
        <w:rPr>
          <w:rFonts w:asciiTheme="majorHAnsi" w:hAnsiTheme="majorHAnsi"/>
          <w:sz w:val="28"/>
          <w:highlight w:val="yellow"/>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4111"/>
        <w:gridCol w:w="1620"/>
        <w:gridCol w:w="1800"/>
      </w:tblGrid>
      <w:tr w:rsidR="00EC4857" w:rsidRPr="00302138" w:rsidTr="00D82C73">
        <w:trPr>
          <w:trHeight w:val="803"/>
        </w:trPr>
        <w:tc>
          <w:tcPr>
            <w:tcW w:w="2552" w:type="dxa"/>
            <w:vMerge w:val="restart"/>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 xml:space="preserve">Найменування показників </w:t>
            </w:r>
          </w:p>
        </w:tc>
        <w:tc>
          <w:tcPr>
            <w:tcW w:w="4111" w:type="dxa"/>
            <w:vMerge w:val="restart"/>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Галузь знань, спеціальність, спеціалізація, освітній ступінь / освітньо-кваліфікаційний рівень</w:t>
            </w: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Характеристика навчальної дисципліни</w:t>
            </w:r>
          </w:p>
        </w:tc>
      </w:tr>
      <w:tr w:rsidR="00EC4857" w:rsidRPr="00302138" w:rsidTr="00D82C73">
        <w:trPr>
          <w:trHeight w:val="549"/>
        </w:trPr>
        <w:tc>
          <w:tcPr>
            <w:tcW w:w="2552" w:type="dxa"/>
            <w:vMerge/>
            <w:vAlign w:val="center"/>
          </w:tcPr>
          <w:p w:rsidR="00EC4857" w:rsidRPr="00302138" w:rsidRDefault="00EC4857" w:rsidP="00D82C73">
            <w:pPr>
              <w:jc w:val="center"/>
              <w:rPr>
                <w:rFonts w:asciiTheme="majorHAnsi" w:hAnsiTheme="majorHAnsi"/>
                <w:b/>
                <w:sz w:val="24"/>
                <w:szCs w:val="24"/>
              </w:rPr>
            </w:pPr>
          </w:p>
        </w:tc>
        <w:tc>
          <w:tcPr>
            <w:tcW w:w="4111" w:type="dxa"/>
            <w:vMerge/>
            <w:vAlign w:val="center"/>
          </w:tcPr>
          <w:p w:rsidR="00EC4857" w:rsidRPr="00302138" w:rsidRDefault="00EC4857" w:rsidP="00D82C73">
            <w:pPr>
              <w:jc w:val="center"/>
              <w:rPr>
                <w:rFonts w:asciiTheme="majorHAnsi" w:hAnsiTheme="majorHAnsi"/>
                <w:b/>
                <w:sz w:val="24"/>
                <w:szCs w:val="24"/>
              </w:rPr>
            </w:pPr>
          </w:p>
        </w:tc>
        <w:tc>
          <w:tcPr>
            <w:tcW w:w="1620" w:type="dxa"/>
          </w:tcPr>
          <w:p w:rsidR="00EC4857" w:rsidRPr="00302138" w:rsidRDefault="00EC4857" w:rsidP="00D82C73">
            <w:pPr>
              <w:jc w:val="center"/>
              <w:rPr>
                <w:rFonts w:asciiTheme="majorHAnsi" w:hAnsiTheme="majorHAnsi"/>
                <w:b/>
                <w:i/>
                <w:sz w:val="24"/>
                <w:szCs w:val="24"/>
              </w:rPr>
            </w:pPr>
            <w:r w:rsidRPr="00302138">
              <w:rPr>
                <w:rFonts w:asciiTheme="majorHAnsi" w:hAnsiTheme="majorHAnsi"/>
                <w:b/>
                <w:i/>
                <w:sz w:val="24"/>
                <w:szCs w:val="24"/>
              </w:rPr>
              <w:t>денна форма навчання</w:t>
            </w:r>
          </w:p>
        </w:tc>
        <w:tc>
          <w:tcPr>
            <w:tcW w:w="1800" w:type="dxa"/>
          </w:tcPr>
          <w:p w:rsidR="00EC4857" w:rsidRPr="00302138" w:rsidRDefault="00EC4857" w:rsidP="00D82C73">
            <w:pPr>
              <w:jc w:val="center"/>
              <w:rPr>
                <w:rFonts w:asciiTheme="majorHAnsi" w:hAnsiTheme="majorHAnsi"/>
                <w:b/>
                <w:i/>
                <w:sz w:val="24"/>
                <w:szCs w:val="24"/>
              </w:rPr>
            </w:pPr>
            <w:r w:rsidRPr="00302138">
              <w:rPr>
                <w:rFonts w:asciiTheme="majorHAnsi" w:hAnsiTheme="majorHAnsi"/>
                <w:b/>
                <w:i/>
                <w:sz w:val="24"/>
                <w:szCs w:val="24"/>
              </w:rPr>
              <w:t>заочна форма навчання</w:t>
            </w:r>
          </w:p>
        </w:tc>
      </w:tr>
      <w:tr w:rsidR="00EC4857" w:rsidRPr="00302138" w:rsidTr="00D82C73">
        <w:trPr>
          <w:trHeight w:val="409"/>
        </w:trPr>
        <w:tc>
          <w:tcPr>
            <w:tcW w:w="2552" w:type="dxa"/>
            <w:vMerge w:val="restart"/>
            <w:vAlign w:val="center"/>
          </w:tcPr>
          <w:p w:rsidR="00EC4857" w:rsidRPr="00302138" w:rsidRDefault="00EC4857" w:rsidP="00D82C73">
            <w:pPr>
              <w:rPr>
                <w:rFonts w:asciiTheme="majorHAnsi" w:hAnsiTheme="majorHAnsi"/>
                <w:sz w:val="24"/>
                <w:szCs w:val="24"/>
              </w:rPr>
            </w:pPr>
            <w:r w:rsidRPr="00302138">
              <w:rPr>
                <w:rFonts w:asciiTheme="majorHAnsi" w:hAnsiTheme="majorHAnsi"/>
                <w:sz w:val="24"/>
                <w:szCs w:val="24"/>
              </w:rPr>
              <w:t xml:space="preserve">Загальний обсяг кредитів – </w:t>
            </w:r>
            <w:r>
              <w:rPr>
                <w:rFonts w:asciiTheme="majorHAnsi" w:hAnsiTheme="majorHAnsi"/>
                <w:sz w:val="24"/>
                <w:szCs w:val="24"/>
              </w:rPr>
              <w:t>1</w:t>
            </w:r>
          </w:p>
        </w:tc>
        <w:tc>
          <w:tcPr>
            <w:tcW w:w="4111" w:type="dxa"/>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Галузь знань</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02 Культура і мистецтво;</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16</w:t>
            </w:r>
            <w:r w:rsidRPr="00302138">
              <w:rPr>
                <w:rFonts w:asciiTheme="majorHAnsi" w:hAnsiTheme="majorHAnsi"/>
                <w:sz w:val="24"/>
                <w:szCs w:val="24"/>
                <w:lang w:val="ru-RU"/>
              </w:rPr>
              <w:t xml:space="preserve"> </w:t>
            </w:r>
            <w:r w:rsidRPr="00302138">
              <w:rPr>
                <w:rFonts w:asciiTheme="majorHAnsi" w:hAnsiTheme="majorHAnsi"/>
                <w:sz w:val="24"/>
                <w:szCs w:val="24"/>
              </w:rPr>
              <w:t>Хімічна та біотехнології;</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18 Виробництво та технології;</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24 Сфера обслуговування;</w:t>
            </w:r>
          </w:p>
          <w:p w:rsidR="00EC4857" w:rsidRPr="00302138" w:rsidRDefault="00EC4857" w:rsidP="00D82C73">
            <w:pPr>
              <w:jc w:val="center"/>
              <w:rPr>
                <w:rFonts w:asciiTheme="majorHAnsi" w:hAnsiTheme="majorHAnsi"/>
                <w:b/>
                <w:sz w:val="24"/>
                <w:szCs w:val="24"/>
                <w:u w:val="single"/>
              </w:rPr>
            </w:pPr>
            <w:r w:rsidRPr="00302138">
              <w:rPr>
                <w:rFonts w:asciiTheme="majorHAnsi" w:hAnsiTheme="majorHAnsi"/>
                <w:sz w:val="24"/>
                <w:szCs w:val="24"/>
              </w:rPr>
              <w:t>27 Транспорт</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(шифр і назва)</w:t>
            </w: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Вид дисципліни</w:t>
            </w:r>
          </w:p>
          <w:p w:rsidR="00EC4857" w:rsidRPr="00302138" w:rsidRDefault="00EC4857" w:rsidP="00D82C73">
            <w:pPr>
              <w:jc w:val="center"/>
              <w:rPr>
                <w:rFonts w:asciiTheme="majorHAnsi" w:hAnsiTheme="majorHAnsi"/>
                <w:sz w:val="24"/>
                <w:szCs w:val="24"/>
              </w:rPr>
            </w:pPr>
            <w:proofErr w:type="spellStart"/>
            <w:r w:rsidRPr="00302138">
              <w:rPr>
                <w:rFonts w:asciiTheme="majorHAnsi" w:hAnsiTheme="majorHAnsi"/>
                <w:sz w:val="24"/>
                <w:szCs w:val="24"/>
              </w:rPr>
              <w:t>____</w:t>
            </w:r>
            <w:r w:rsidRPr="00302138">
              <w:rPr>
                <w:rFonts w:asciiTheme="majorHAnsi" w:hAnsiTheme="majorHAnsi"/>
                <w:sz w:val="24"/>
                <w:szCs w:val="24"/>
                <w:u w:val="single"/>
              </w:rPr>
              <w:t>обов’язкова</w:t>
            </w:r>
            <w:proofErr w:type="spellEnd"/>
            <w:r w:rsidRPr="00302138">
              <w:rPr>
                <w:rFonts w:asciiTheme="majorHAnsi" w:hAnsiTheme="majorHAnsi"/>
                <w:sz w:val="24"/>
                <w:szCs w:val="24"/>
              </w:rPr>
              <w:t>______</w:t>
            </w:r>
          </w:p>
          <w:p w:rsidR="00EC4857" w:rsidRPr="00302138" w:rsidRDefault="00EC4857" w:rsidP="00D82C73">
            <w:pPr>
              <w:jc w:val="center"/>
              <w:rPr>
                <w:rFonts w:asciiTheme="majorHAnsi" w:hAnsiTheme="majorHAnsi"/>
                <w:i/>
                <w:sz w:val="24"/>
                <w:szCs w:val="24"/>
              </w:rPr>
            </w:pPr>
            <w:r w:rsidRPr="00302138">
              <w:rPr>
                <w:rFonts w:asciiTheme="majorHAnsi" w:hAnsiTheme="majorHAnsi"/>
                <w:sz w:val="24"/>
                <w:szCs w:val="24"/>
              </w:rPr>
              <w:t>(обов’язкова чи за вибором студента)</w:t>
            </w:r>
          </w:p>
        </w:tc>
      </w:tr>
      <w:tr w:rsidR="00EC4857" w:rsidRPr="00302138" w:rsidTr="00D82C73">
        <w:trPr>
          <w:trHeight w:val="409"/>
        </w:trPr>
        <w:tc>
          <w:tcPr>
            <w:tcW w:w="2552" w:type="dxa"/>
            <w:vMerge/>
            <w:vAlign w:val="center"/>
          </w:tcPr>
          <w:p w:rsidR="00EC4857" w:rsidRPr="00302138" w:rsidRDefault="00EC4857" w:rsidP="00D82C73">
            <w:pPr>
              <w:rPr>
                <w:rFonts w:asciiTheme="majorHAnsi" w:hAnsiTheme="majorHAnsi"/>
                <w:sz w:val="24"/>
                <w:szCs w:val="24"/>
              </w:rPr>
            </w:pPr>
          </w:p>
        </w:tc>
        <w:tc>
          <w:tcPr>
            <w:tcW w:w="4111" w:type="dxa"/>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 xml:space="preserve">Спеціальність </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022 Дизайн;</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161 Хімічні технології та інженерія;</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181 Харчові технології;</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241 Готельно-ресторанна справа;</w:t>
            </w:r>
          </w:p>
          <w:p w:rsidR="00EC4857" w:rsidRPr="00302138" w:rsidRDefault="00EC4857" w:rsidP="00D82C73">
            <w:pPr>
              <w:jc w:val="center"/>
              <w:rPr>
                <w:rFonts w:asciiTheme="majorHAnsi" w:hAnsiTheme="majorHAnsi"/>
                <w:sz w:val="24"/>
                <w:szCs w:val="24"/>
                <w:lang w:val="ru-RU"/>
              </w:rPr>
            </w:pPr>
            <w:r w:rsidRPr="00302138">
              <w:rPr>
                <w:rFonts w:asciiTheme="majorHAnsi" w:hAnsiTheme="majorHAnsi"/>
                <w:sz w:val="24"/>
                <w:szCs w:val="24"/>
              </w:rPr>
              <w:t>274 Автомобільний транспорт</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(шифр і назва)</w:t>
            </w: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 xml:space="preserve">Цикл підготовки </w:t>
            </w:r>
          </w:p>
          <w:p w:rsidR="00EC4857" w:rsidRPr="00302138" w:rsidRDefault="00EC4857" w:rsidP="00D82C73">
            <w:pPr>
              <w:jc w:val="center"/>
              <w:rPr>
                <w:rFonts w:asciiTheme="majorHAnsi" w:hAnsiTheme="majorHAnsi"/>
                <w:sz w:val="24"/>
                <w:szCs w:val="24"/>
              </w:rPr>
            </w:pPr>
            <w:proofErr w:type="spellStart"/>
            <w:r w:rsidRPr="00302138">
              <w:rPr>
                <w:rFonts w:asciiTheme="majorHAnsi" w:hAnsiTheme="majorHAnsi"/>
                <w:sz w:val="24"/>
                <w:szCs w:val="24"/>
              </w:rPr>
              <w:t>____</w:t>
            </w:r>
            <w:r w:rsidRPr="00302138">
              <w:rPr>
                <w:rFonts w:asciiTheme="majorHAnsi" w:hAnsiTheme="majorHAnsi"/>
                <w:sz w:val="24"/>
                <w:szCs w:val="24"/>
                <w:u w:val="single"/>
              </w:rPr>
              <w:t>загальний</w:t>
            </w:r>
            <w:proofErr w:type="spellEnd"/>
            <w:r w:rsidRPr="00302138">
              <w:rPr>
                <w:rFonts w:asciiTheme="majorHAnsi" w:hAnsiTheme="majorHAnsi"/>
                <w:sz w:val="24"/>
                <w:szCs w:val="24"/>
              </w:rPr>
              <w:t>_______</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(загальний чи професійний)</w:t>
            </w:r>
          </w:p>
        </w:tc>
      </w:tr>
      <w:tr w:rsidR="00EC4857" w:rsidRPr="00302138" w:rsidTr="00D82C73">
        <w:trPr>
          <w:trHeight w:val="170"/>
        </w:trPr>
        <w:tc>
          <w:tcPr>
            <w:tcW w:w="2552" w:type="dxa"/>
            <w:vAlign w:val="center"/>
          </w:tcPr>
          <w:p w:rsidR="00EC4857" w:rsidRPr="00302138" w:rsidRDefault="00EC4857" w:rsidP="00D82C73">
            <w:pPr>
              <w:rPr>
                <w:rFonts w:asciiTheme="majorHAnsi" w:hAnsiTheme="majorHAnsi"/>
                <w:sz w:val="24"/>
                <w:szCs w:val="24"/>
              </w:rPr>
            </w:pPr>
            <w:r w:rsidRPr="00302138">
              <w:rPr>
                <w:rFonts w:asciiTheme="majorHAnsi" w:hAnsiTheme="majorHAnsi"/>
                <w:sz w:val="24"/>
                <w:szCs w:val="24"/>
              </w:rPr>
              <w:t>Модулів – 2</w:t>
            </w:r>
          </w:p>
        </w:tc>
        <w:tc>
          <w:tcPr>
            <w:tcW w:w="4111" w:type="dxa"/>
            <w:vMerge w:val="restart"/>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Спеціалізація</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_________</w:t>
            </w:r>
            <w:r w:rsidRPr="00302138">
              <w:rPr>
                <w:rFonts w:asciiTheme="majorHAnsi" w:hAnsiTheme="majorHAnsi"/>
                <w:sz w:val="24"/>
                <w:szCs w:val="24"/>
                <w:u w:val="single"/>
              </w:rPr>
              <w:t>-</w:t>
            </w:r>
            <w:r w:rsidRPr="00302138">
              <w:rPr>
                <w:rFonts w:asciiTheme="majorHAnsi" w:hAnsiTheme="majorHAnsi"/>
                <w:sz w:val="24"/>
                <w:szCs w:val="24"/>
              </w:rPr>
              <w:t>__________</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(назва)</w:t>
            </w: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Рік підготовки:</w:t>
            </w:r>
          </w:p>
        </w:tc>
      </w:tr>
      <w:tr w:rsidR="00EC4857" w:rsidRPr="00302138" w:rsidTr="00D82C73">
        <w:trPr>
          <w:trHeight w:val="207"/>
        </w:trPr>
        <w:tc>
          <w:tcPr>
            <w:tcW w:w="2552" w:type="dxa"/>
            <w:vAlign w:val="center"/>
          </w:tcPr>
          <w:p w:rsidR="00EC4857" w:rsidRPr="00302138" w:rsidRDefault="00EC4857" w:rsidP="00D82C73">
            <w:pPr>
              <w:rPr>
                <w:rFonts w:asciiTheme="majorHAnsi" w:hAnsiTheme="majorHAnsi"/>
                <w:sz w:val="24"/>
                <w:szCs w:val="24"/>
              </w:rPr>
            </w:pPr>
            <w:r w:rsidRPr="00302138">
              <w:rPr>
                <w:rFonts w:asciiTheme="majorHAnsi" w:hAnsiTheme="majorHAnsi"/>
                <w:sz w:val="24"/>
                <w:szCs w:val="24"/>
              </w:rPr>
              <w:t>Змістових модулів – 2</w:t>
            </w: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1620" w:type="dxa"/>
            <w:vAlign w:val="center"/>
          </w:tcPr>
          <w:p w:rsidR="00EC4857" w:rsidRPr="00302138" w:rsidRDefault="00EC4857" w:rsidP="00D82C73">
            <w:pPr>
              <w:jc w:val="center"/>
              <w:rPr>
                <w:rFonts w:asciiTheme="majorHAnsi" w:hAnsiTheme="majorHAnsi"/>
                <w:sz w:val="24"/>
                <w:szCs w:val="24"/>
              </w:rPr>
            </w:pPr>
            <w:r>
              <w:rPr>
                <w:rFonts w:asciiTheme="majorHAnsi" w:hAnsiTheme="majorHAnsi"/>
                <w:sz w:val="24"/>
                <w:szCs w:val="24"/>
              </w:rPr>
              <w:t>2</w:t>
            </w:r>
            <w:r w:rsidRPr="00302138">
              <w:rPr>
                <w:rFonts w:asciiTheme="majorHAnsi" w:hAnsiTheme="majorHAnsi"/>
                <w:sz w:val="24"/>
                <w:szCs w:val="24"/>
              </w:rPr>
              <w:t>-й</w:t>
            </w:r>
          </w:p>
        </w:tc>
        <w:tc>
          <w:tcPr>
            <w:tcW w:w="1800" w:type="dxa"/>
            <w:vAlign w:val="center"/>
          </w:tcPr>
          <w:p w:rsidR="00EC4857" w:rsidRPr="00302138" w:rsidRDefault="00EC4857" w:rsidP="00D82C73">
            <w:pPr>
              <w:jc w:val="center"/>
              <w:rPr>
                <w:rFonts w:asciiTheme="majorHAnsi" w:hAnsiTheme="majorHAnsi"/>
                <w:sz w:val="24"/>
                <w:szCs w:val="24"/>
              </w:rPr>
            </w:pPr>
          </w:p>
        </w:tc>
      </w:tr>
      <w:tr w:rsidR="00EC4857" w:rsidRPr="00302138" w:rsidTr="00D82C73">
        <w:trPr>
          <w:trHeight w:val="246"/>
        </w:trPr>
        <w:tc>
          <w:tcPr>
            <w:tcW w:w="2552" w:type="dxa"/>
            <w:vAlign w:val="center"/>
          </w:tcPr>
          <w:p w:rsidR="00EC4857" w:rsidRPr="00302138" w:rsidRDefault="00EC4857" w:rsidP="00D82C73">
            <w:pPr>
              <w:rPr>
                <w:rFonts w:asciiTheme="majorHAnsi" w:hAnsiTheme="majorHAnsi"/>
                <w:sz w:val="24"/>
                <w:szCs w:val="24"/>
              </w:rPr>
            </w:pPr>
            <w:r w:rsidRPr="00302138">
              <w:rPr>
                <w:rFonts w:asciiTheme="majorHAnsi" w:hAnsiTheme="majorHAnsi"/>
                <w:sz w:val="24"/>
                <w:szCs w:val="24"/>
              </w:rPr>
              <w:t>Індивідуальне науково-дослідне завдання ___________</w:t>
            </w:r>
          </w:p>
          <w:p w:rsidR="00EC4857" w:rsidRPr="00302138" w:rsidRDefault="00EC4857" w:rsidP="00D82C73">
            <w:pPr>
              <w:rPr>
                <w:rFonts w:asciiTheme="majorHAnsi" w:hAnsiTheme="majorHAnsi"/>
                <w:sz w:val="24"/>
                <w:szCs w:val="24"/>
              </w:rPr>
            </w:pPr>
            <w:r w:rsidRPr="00302138">
              <w:rPr>
                <w:rFonts w:asciiTheme="majorHAnsi" w:hAnsiTheme="majorHAnsi"/>
                <w:sz w:val="24"/>
                <w:szCs w:val="24"/>
              </w:rPr>
              <w:t xml:space="preserve">                     (назва)</w:t>
            </w:r>
          </w:p>
        </w:tc>
        <w:tc>
          <w:tcPr>
            <w:tcW w:w="4111" w:type="dxa"/>
            <w:vMerge w:val="restart"/>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Мова викладання, навчання та оцінювання:</w:t>
            </w:r>
          </w:p>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u w:val="single"/>
              </w:rPr>
              <w:t>англійська, українська</w:t>
            </w:r>
          </w:p>
          <w:p w:rsidR="00EC4857" w:rsidRPr="00302138" w:rsidRDefault="00EC4857" w:rsidP="00D82C73">
            <w:pPr>
              <w:jc w:val="center"/>
              <w:rPr>
                <w:rFonts w:asciiTheme="majorHAnsi" w:hAnsiTheme="majorHAnsi"/>
                <w:b/>
                <w:sz w:val="24"/>
                <w:szCs w:val="24"/>
              </w:rPr>
            </w:pPr>
            <w:r w:rsidRPr="00302138">
              <w:rPr>
                <w:rFonts w:asciiTheme="majorHAnsi" w:hAnsiTheme="majorHAnsi"/>
                <w:sz w:val="24"/>
                <w:szCs w:val="24"/>
              </w:rPr>
              <w:t>(назва)</w:t>
            </w: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Семестр</w:t>
            </w:r>
          </w:p>
        </w:tc>
      </w:tr>
      <w:tr w:rsidR="00EC4857" w:rsidRPr="00302138" w:rsidTr="00D82C73">
        <w:trPr>
          <w:trHeight w:val="323"/>
        </w:trPr>
        <w:tc>
          <w:tcPr>
            <w:tcW w:w="2552" w:type="dxa"/>
            <w:vMerge w:val="restart"/>
            <w:vAlign w:val="center"/>
          </w:tcPr>
          <w:p w:rsidR="00EC4857" w:rsidRPr="00302138" w:rsidRDefault="00EC4857" w:rsidP="00D82C73">
            <w:pPr>
              <w:rPr>
                <w:rFonts w:asciiTheme="majorHAnsi" w:hAnsiTheme="majorHAnsi"/>
                <w:sz w:val="24"/>
                <w:szCs w:val="24"/>
              </w:rPr>
            </w:pPr>
            <w:r w:rsidRPr="00302138">
              <w:rPr>
                <w:rFonts w:asciiTheme="majorHAnsi" w:hAnsiTheme="majorHAnsi"/>
                <w:sz w:val="24"/>
                <w:szCs w:val="24"/>
              </w:rPr>
              <w:t xml:space="preserve">Загальний обсяг годин – </w:t>
            </w:r>
            <w:r>
              <w:rPr>
                <w:rFonts w:asciiTheme="majorHAnsi" w:hAnsiTheme="majorHAnsi"/>
                <w:sz w:val="24"/>
                <w:szCs w:val="24"/>
              </w:rPr>
              <w:t>33</w:t>
            </w: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1620" w:type="dxa"/>
            <w:vAlign w:val="center"/>
          </w:tcPr>
          <w:p w:rsidR="00EC4857" w:rsidRPr="00302138" w:rsidRDefault="00EC4857" w:rsidP="00D82C73">
            <w:pPr>
              <w:jc w:val="center"/>
              <w:rPr>
                <w:rFonts w:asciiTheme="majorHAnsi" w:hAnsiTheme="majorHAnsi"/>
                <w:sz w:val="24"/>
                <w:szCs w:val="24"/>
              </w:rPr>
            </w:pPr>
            <w:r>
              <w:rPr>
                <w:rFonts w:asciiTheme="majorHAnsi" w:hAnsiTheme="majorHAnsi"/>
                <w:sz w:val="24"/>
                <w:szCs w:val="24"/>
              </w:rPr>
              <w:t>4</w:t>
            </w:r>
            <w:r w:rsidRPr="00302138">
              <w:rPr>
                <w:rFonts w:asciiTheme="majorHAnsi" w:hAnsiTheme="majorHAnsi"/>
                <w:sz w:val="24"/>
                <w:szCs w:val="24"/>
              </w:rPr>
              <w:t>-й</w:t>
            </w:r>
          </w:p>
        </w:tc>
        <w:tc>
          <w:tcPr>
            <w:tcW w:w="1800" w:type="dxa"/>
            <w:vAlign w:val="center"/>
          </w:tcPr>
          <w:p w:rsidR="00EC4857" w:rsidRPr="00302138" w:rsidRDefault="00EC4857" w:rsidP="00D82C73">
            <w:pPr>
              <w:jc w:val="center"/>
              <w:rPr>
                <w:rFonts w:asciiTheme="majorHAnsi" w:hAnsiTheme="majorHAnsi"/>
                <w:sz w:val="24"/>
                <w:szCs w:val="24"/>
              </w:rPr>
            </w:pPr>
          </w:p>
        </w:tc>
      </w:tr>
      <w:tr w:rsidR="00EC4857" w:rsidRPr="00302138" w:rsidTr="00D82C73">
        <w:trPr>
          <w:trHeight w:val="322"/>
        </w:trPr>
        <w:tc>
          <w:tcPr>
            <w:tcW w:w="2552" w:type="dxa"/>
            <w:vMerge/>
            <w:vAlign w:val="center"/>
          </w:tcPr>
          <w:p w:rsidR="00EC4857" w:rsidRPr="00302138" w:rsidRDefault="00EC4857" w:rsidP="00D82C73">
            <w:pPr>
              <w:rPr>
                <w:rFonts w:asciiTheme="majorHAnsi" w:hAnsiTheme="majorHAnsi"/>
                <w:sz w:val="24"/>
                <w:szCs w:val="24"/>
              </w:rPr>
            </w:pP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Лекції</w:t>
            </w:r>
          </w:p>
        </w:tc>
      </w:tr>
      <w:tr w:rsidR="00EC4857" w:rsidRPr="00302138" w:rsidTr="00D82C73">
        <w:trPr>
          <w:trHeight w:val="320"/>
        </w:trPr>
        <w:tc>
          <w:tcPr>
            <w:tcW w:w="2552" w:type="dxa"/>
            <w:vMerge w:val="restart"/>
            <w:vAlign w:val="center"/>
          </w:tcPr>
          <w:p w:rsidR="00EC4857" w:rsidRPr="00302138" w:rsidRDefault="00EC4857" w:rsidP="00D82C73">
            <w:pPr>
              <w:rPr>
                <w:rFonts w:asciiTheme="majorHAnsi" w:hAnsiTheme="majorHAnsi"/>
                <w:sz w:val="24"/>
                <w:szCs w:val="24"/>
              </w:rPr>
            </w:pPr>
            <w:r w:rsidRPr="00302138">
              <w:rPr>
                <w:rFonts w:asciiTheme="majorHAnsi" w:hAnsiTheme="majorHAnsi"/>
                <w:sz w:val="24"/>
                <w:szCs w:val="24"/>
              </w:rPr>
              <w:t>Тижневих годин для денної форми навчання:</w:t>
            </w:r>
          </w:p>
          <w:p w:rsidR="00EC4857" w:rsidRPr="00302138" w:rsidRDefault="00EC4857" w:rsidP="00D82C73">
            <w:pPr>
              <w:rPr>
                <w:rFonts w:asciiTheme="majorHAnsi" w:hAnsiTheme="majorHAnsi"/>
                <w:sz w:val="24"/>
                <w:szCs w:val="24"/>
              </w:rPr>
            </w:pPr>
            <w:r w:rsidRPr="00302138">
              <w:rPr>
                <w:rFonts w:asciiTheme="majorHAnsi" w:hAnsiTheme="majorHAnsi"/>
                <w:sz w:val="24"/>
                <w:szCs w:val="24"/>
              </w:rPr>
              <w:t xml:space="preserve">аудиторних – </w:t>
            </w:r>
          </w:p>
          <w:p w:rsidR="00EC4857" w:rsidRPr="00302138" w:rsidRDefault="00EC4857" w:rsidP="00D82C73">
            <w:pPr>
              <w:rPr>
                <w:rFonts w:asciiTheme="majorHAnsi" w:hAnsiTheme="majorHAnsi"/>
                <w:sz w:val="24"/>
                <w:szCs w:val="24"/>
              </w:rPr>
            </w:pPr>
            <w:r w:rsidRPr="00302138">
              <w:rPr>
                <w:rFonts w:asciiTheme="majorHAnsi" w:hAnsiTheme="majorHAnsi"/>
                <w:sz w:val="24"/>
                <w:szCs w:val="24"/>
              </w:rPr>
              <w:t xml:space="preserve">самостійної роботи студента – </w:t>
            </w:r>
          </w:p>
        </w:tc>
        <w:tc>
          <w:tcPr>
            <w:tcW w:w="4111" w:type="dxa"/>
            <w:vMerge w:val="restart"/>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Освітній ступінь / освітньо-кваліфікаційний рівень:</w:t>
            </w:r>
          </w:p>
          <w:p w:rsidR="00EC4857" w:rsidRPr="00302138" w:rsidRDefault="00EC4857" w:rsidP="00D82C73">
            <w:pPr>
              <w:jc w:val="center"/>
              <w:rPr>
                <w:rFonts w:asciiTheme="majorHAnsi" w:hAnsiTheme="majorHAnsi"/>
                <w:b/>
                <w:sz w:val="24"/>
                <w:szCs w:val="24"/>
                <w:lang w:val="en-US"/>
              </w:rPr>
            </w:pPr>
            <w:r w:rsidRPr="00302138">
              <w:rPr>
                <w:rFonts w:asciiTheme="majorHAnsi" w:hAnsiTheme="majorHAnsi"/>
                <w:sz w:val="24"/>
                <w:szCs w:val="24"/>
                <w:u w:val="single"/>
              </w:rPr>
              <w:t>бакалавр</w:t>
            </w:r>
          </w:p>
          <w:p w:rsidR="00EC4857" w:rsidRPr="00302138" w:rsidRDefault="00EC4857" w:rsidP="00D82C73">
            <w:pPr>
              <w:jc w:val="center"/>
              <w:rPr>
                <w:rFonts w:asciiTheme="majorHAnsi" w:hAnsiTheme="majorHAnsi"/>
                <w:sz w:val="24"/>
                <w:szCs w:val="24"/>
                <w:u w:val="single"/>
              </w:rPr>
            </w:pPr>
          </w:p>
        </w:tc>
        <w:tc>
          <w:tcPr>
            <w:tcW w:w="1620" w:type="dxa"/>
            <w:vAlign w:val="center"/>
          </w:tcPr>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год.</w:t>
            </w:r>
          </w:p>
        </w:tc>
        <w:tc>
          <w:tcPr>
            <w:tcW w:w="1800" w:type="dxa"/>
            <w:vAlign w:val="center"/>
          </w:tcPr>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 xml:space="preserve"> год.</w:t>
            </w:r>
          </w:p>
        </w:tc>
      </w:tr>
      <w:tr w:rsidR="00EC4857" w:rsidRPr="00302138" w:rsidTr="00D82C73">
        <w:trPr>
          <w:trHeight w:val="320"/>
        </w:trPr>
        <w:tc>
          <w:tcPr>
            <w:tcW w:w="2552" w:type="dxa"/>
            <w:vMerge/>
            <w:vAlign w:val="center"/>
          </w:tcPr>
          <w:p w:rsidR="00EC4857" w:rsidRPr="00302138" w:rsidRDefault="00EC4857" w:rsidP="00D82C73">
            <w:pPr>
              <w:rPr>
                <w:rFonts w:asciiTheme="majorHAnsi" w:hAnsiTheme="majorHAnsi"/>
                <w:sz w:val="24"/>
                <w:szCs w:val="24"/>
              </w:rPr>
            </w:pP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Практичні, семінарські</w:t>
            </w:r>
          </w:p>
        </w:tc>
      </w:tr>
      <w:tr w:rsidR="00EC4857" w:rsidRPr="00302138" w:rsidTr="00D82C73">
        <w:trPr>
          <w:trHeight w:val="320"/>
        </w:trPr>
        <w:tc>
          <w:tcPr>
            <w:tcW w:w="2552" w:type="dxa"/>
            <w:vMerge/>
            <w:vAlign w:val="center"/>
          </w:tcPr>
          <w:p w:rsidR="00EC4857" w:rsidRPr="00302138" w:rsidRDefault="00EC4857" w:rsidP="00D82C73">
            <w:pPr>
              <w:rPr>
                <w:rFonts w:asciiTheme="majorHAnsi" w:hAnsiTheme="majorHAnsi"/>
                <w:sz w:val="24"/>
                <w:szCs w:val="24"/>
              </w:rPr>
            </w:pP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1620" w:type="dxa"/>
            <w:vAlign w:val="center"/>
          </w:tcPr>
          <w:p w:rsidR="00EC4857" w:rsidRPr="00302138" w:rsidRDefault="00EC4857" w:rsidP="00D82C73">
            <w:pPr>
              <w:jc w:val="center"/>
              <w:rPr>
                <w:rFonts w:asciiTheme="majorHAnsi" w:hAnsiTheme="majorHAnsi"/>
                <w:i/>
                <w:sz w:val="24"/>
                <w:szCs w:val="24"/>
              </w:rPr>
            </w:pPr>
            <w:r>
              <w:rPr>
                <w:rFonts w:asciiTheme="majorHAnsi" w:hAnsiTheme="majorHAnsi"/>
                <w:sz w:val="24"/>
                <w:szCs w:val="24"/>
              </w:rPr>
              <w:t>30 (3</w:t>
            </w:r>
            <w:r w:rsidRPr="00302138">
              <w:rPr>
                <w:rFonts w:asciiTheme="majorHAnsi" w:hAnsiTheme="majorHAnsi"/>
                <w:sz w:val="24"/>
                <w:szCs w:val="24"/>
              </w:rPr>
              <w:t>) год.</w:t>
            </w:r>
          </w:p>
        </w:tc>
        <w:tc>
          <w:tcPr>
            <w:tcW w:w="1800" w:type="dxa"/>
            <w:vAlign w:val="center"/>
          </w:tcPr>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 xml:space="preserve"> год.</w:t>
            </w:r>
          </w:p>
        </w:tc>
      </w:tr>
      <w:tr w:rsidR="00EC4857" w:rsidRPr="00302138" w:rsidTr="00D82C73">
        <w:trPr>
          <w:trHeight w:val="138"/>
        </w:trPr>
        <w:tc>
          <w:tcPr>
            <w:tcW w:w="2552" w:type="dxa"/>
            <w:vMerge/>
            <w:vAlign w:val="center"/>
          </w:tcPr>
          <w:p w:rsidR="00EC4857" w:rsidRPr="00302138" w:rsidRDefault="00EC4857" w:rsidP="00D82C73">
            <w:pPr>
              <w:jc w:val="center"/>
              <w:rPr>
                <w:rFonts w:asciiTheme="majorHAnsi" w:hAnsiTheme="majorHAnsi"/>
                <w:sz w:val="24"/>
                <w:szCs w:val="24"/>
              </w:rPr>
            </w:pP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Самостійна робота</w:t>
            </w:r>
          </w:p>
        </w:tc>
      </w:tr>
      <w:tr w:rsidR="00EC4857" w:rsidRPr="00302138" w:rsidTr="00D82C73">
        <w:trPr>
          <w:trHeight w:val="138"/>
        </w:trPr>
        <w:tc>
          <w:tcPr>
            <w:tcW w:w="2552" w:type="dxa"/>
            <w:vMerge/>
            <w:vAlign w:val="center"/>
          </w:tcPr>
          <w:p w:rsidR="00EC4857" w:rsidRPr="00302138" w:rsidRDefault="00EC4857" w:rsidP="00D82C73">
            <w:pPr>
              <w:jc w:val="center"/>
              <w:rPr>
                <w:rFonts w:asciiTheme="majorHAnsi" w:hAnsiTheme="majorHAnsi"/>
                <w:sz w:val="24"/>
                <w:szCs w:val="24"/>
              </w:rPr>
            </w:pP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1620" w:type="dxa"/>
            <w:vAlign w:val="center"/>
          </w:tcPr>
          <w:p w:rsidR="00EC4857" w:rsidRPr="00302138" w:rsidRDefault="00EC4857" w:rsidP="00D82C73">
            <w:pPr>
              <w:jc w:val="center"/>
              <w:rPr>
                <w:rFonts w:asciiTheme="majorHAnsi" w:hAnsiTheme="majorHAnsi"/>
                <w:i/>
                <w:sz w:val="24"/>
                <w:szCs w:val="24"/>
              </w:rPr>
            </w:pPr>
            <w:r w:rsidRPr="00302138">
              <w:rPr>
                <w:rFonts w:asciiTheme="majorHAnsi" w:hAnsiTheme="majorHAnsi"/>
                <w:sz w:val="24"/>
                <w:szCs w:val="24"/>
              </w:rPr>
              <w:t>год.</w:t>
            </w:r>
          </w:p>
        </w:tc>
        <w:tc>
          <w:tcPr>
            <w:tcW w:w="1800" w:type="dxa"/>
            <w:vAlign w:val="center"/>
          </w:tcPr>
          <w:p w:rsidR="00EC4857" w:rsidRPr="00302138" w:rsidRDefault="00EC4857" w:rsidP="00D82C73">
            <w:pPr>
              <w:jc w:val="center"/>
              <w:rPr>
                <w:rFonts w:asciiTheme="majorHAnsi" w:hAnsiTheme="majorHAnsi"/>
                <w:i/>
                <w:sz w:val="24"/>
                <w:szCs w:val="24"/>
              </w:rPr>
            </w:pPr>
            <w:r w:rsidRPr="00302138">
              <w:rPr>
                <w:rFonts w:asciiTheme="majorHAnsi" w:hAnsiTheme="majorHAnsi"/>
                <w:sz w:val="24"/>
                <w:szCs w:val="24"/>
              </w:rPr>
              <w:t xml:space="preserve"> год.</w:t>
            </w:r>
          </w:p>
        </w:tc>
      </w:tr>
      <w:tr w:rsidR="00EC4857" w:rsidRPr="00302138" w:rsidTr="00D82C73">
        <w:trPr>
          <w:trHeight w:val="138"/>
        </w:trPr>
        <w:tc>
          <w:tcPr>
            <w:tcW w:w="2552" w:type="dxa"/>
            <w:vMerge/>
            <w:vAlign w:val="center"/>
          </w:tcPr>
          <w:p w:rsidR="00EC4857" w:rsidRPr="00302138" w:rsidRDefault="00EC4857" w:rsidP="00D82C73">
            <w:pPr>
              <w:jc w:val="center"/>
              <w:rPr>
                <w:rFonts w:asciiTheme="majorHAnsi" w:hAnsiTheme="majorHAnsi"/>
                <w:sz w:val="24"/>
                <w:szCs w:val="24"/>
              </w:rPr>
            </w:pP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Курсова робота</w:t>
            </w:r>
          </w:p>
        </w:tc>
      </w:tr>
      <w:tr w:rsidR="00EC4857" w:rsidRPr="00302138" w:rsidTr="00D82C73">
        <w:trPr>
          <w:trHeight w:val="138"/>
        </w:trPr>
        <w:tc>
          <w:tcPr>
            <w:tcW w:w="2552" w:type="dxa"/>
            <w:vMerge/>
            <w:vAlign w:val="center"/>
          </w:tcPr>
          <w:p w:rsidR="00EC4857" w:rsidRPr="00302138" w:rsidRDefault="00EC4857" w:rsidP="00D82C73">
            <w:pPr>
              <w:jc w:val="center"/>
              <w:rPr>
                <w:rFonts w:asciiTheme="majorHAnsi" w:hAnsiTheme="majorHAnsi"/>
                <w:sz w:val="24"/>
                <w:szCs w:val="24"/>
              </w:rPr>
            </w:pP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1620" w:type="dxa"/>
            <w:vAlign w:val="center"/>
          </w:tcPr>
          <w:p w:rsidR="00EC4857" w:rsidRPr="00302138" w:rsidRDefault="00EC4857" w:rsidP="00D82C73">
            <w:pPr>
              <w:jc w:val="center"/>
              <w:rPr>
                <w:rFonts w:asciiTheme="majorHAnsi" w:hAnsiTheme="majorHAnsi"/>
                <w:i/>
                <w:sz w:val="24"/>
                <w:szCs w:val="24"/>
              </w:rPr>
            </w:pPr>
            <w:r w:rsidRPr="00302138">
              <w:rPr>
                <w:rFonts w:asciiTheme="majorHAnsi" w:hAnsiTheme="majorHAnsi"/>
                <w:sz w:val="24"/>
                <w:szCs w:val="24"/>
              </w:rPr>
              <w:t>0  год.</w:t>
            </w:r>
          </w:p>
        </w:tc>
        <w:tc>
          <w:tcPr>
            <w:tcW w:w="1800" w:type="dxa"/>
            <w:vAlign w:val="center"/>
          </w:tcPr>
          <w:p w:rsidR="00EC4857" w:rsidRPr="00302138" w:rsidRDefault="00EC4857" w:rsidP="00D82C73">
            <w:pPr>
              <w:jc w:val="center"/>
              <w:rPr>
                <w:rFonts w:asciiTheme="majorHAnsi" w:hAnsiTheme="majorHAnsi"/>
                <w:sz w:val="24"/>
                <w:szCs w:val="24"/>
              </w:rPr>
            </w:pPr>
            <w:r w:rsidRPr="00302138">
              <w:rPr>
                <w:rFonts w:asciiTheme="majorHAnsi" w:hAnsiTheme="majorHAnsi"/>
                <w:sz w:val="24"/>
                <w:szCs w:val="24"/>
              </w:rPr>
              <w:t>0  год.</w:t>
            </w:r>
          </w:p>
        </w:tc>
      </w:tr>
      <w:tr w:rsidR="00EC4857" w:rsidRPr="00302138" w:rsidTr="00D82C73">
        <w:trPr>
          <w:trHeight w:val="138"/>
        </w:trPr>
        <w:tc>
          <w:tcPr>
            <w:tcW w:w="2552" w:type="dxa"/>
            <w:vMerge/>
            <w:vAlign w:val="center"/>
          </w:tcPr>
          <w:p w:rsidR="00EC4857" w:rsidRPr="00302138" w:rsidRDefault="00EC4857" w:rsidP="00D82C73">
            <w:pPr>
              <w:jc w:val="center"/>
              <w:rPr>
                <w:rFonts w:asciiTheme="majorHAnsi" w:hAnsiTheme="majorHAnsi"/>
                <w:sz w:val="24"/>
                <w:szCs w:val="24"/>
              </w:rPr>
            </w:pP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3420" w:type="dxa"/>
            <w:gridSpan w:val="2"/>
            <w:vAlign w:val="center"/>
          </w:tcPr>
          <w:p w:rsidR="00EC4857" w:rsidRPr="00302138" w:rsidRDefault="00EC4857" w:rsidP="00D82C73">
            <w:pPr>
              <w:jc w:val="center"/>
              <w:rPr>
                <w:rFonts w:asciiTheme="majorHAnsi" w:hAnsiTheme="majorHAnsi"/>
                <w:sz w:val="24"/>
                <w:szCs w:val="24"/>
              </w:rPr>
            </w:pPr>
            <w:r w:rsidRPr="00302138">
              <w:rPr>
                <w:rFonts w:asciiTheme="majorHAnsi" w:hAnsiTheme="majorHAnsi"/>
                <w:b/>
                <w:sz w:val="24"/>
                <w:szCs w:val="24"/>
              </w:rPr>
              <w:t xml:space="preserve">Індивідуальні завдання: </w:t>
            </w:r>
            <w:r w:rsidRPr="00302138">
              <w:rPr>
                <w:rFonts w:asciiTheme="majorHAnsi" w:hAnsiTheme="majorHAnsi"/>
                <w:sz w:val="24"/>
                <w:szCs w:val="24"/>
              </w:rPr>
              <w:t>0</w:t>
            </w:r>
            <w:r w:rsidRPr="00302138">
              <w:rPr>
                <w:rFonts w:asciiTheme="majorHAnsi" w:hAnsiTheme="majorHAnsi"/>
                <w:b/>
                <w:sz w:val="24"/>
                <w:szCs w:val="24"/>
              </w:rPr>
              <w:t xml:space="preserve"> </w:t>
            </w:r>
            <w:r w:rsidRPr="00302138">
              <w:rPr>
                <w:rFonts w:asciiTheme="majorHAnsi" w:hAnsiTheme="majorHAnsi"/>
                <w:sz w:val="24"/>
                <w:szCs w:val="24"/>
              </w:rPr>
              <w:t>год.</w:t>
            </w:r>
          </w:p>
        </w:tc>
      </w:tr>
      <w:tr w:rsidR="00EC4857" w:rsidRPr="00302138" w:rsidTr="00D82C73">
        <w:trPr>
          <w:trHeight w:val="138"/>
        </w:trPr>
        <w:tc>
          <w:tcPr>
            <w:tcW w:w="2552" w:type="dxa"/>
            <w:vMerge/>
            <w:vAlign w:val="center"/>
          </w:tcPr>
          <w:p w:rsidR="00EC4857" w:rsidRPr="00302138" w:rsidRDefault="00EC4857" w:rsidP="00D82C73">
            <w:pPr>
              <w:jc w:val="center"/>
              <w:rPr>
                <w:rFonts w:asciiTheme="majorHAnsi" w:hAnsiTheme="majorHAnsi"/>
                <w:sz w:val="24"/>
                <w:szCs w:val="24"/>
              </w:rPr>
            </w:pPr>
          </w:p>
        </w:tc>
        <w:tc>
          <w:tcPr>
            <w:tcW w:w="4111" w:type="dxa"/>
            <w:vMerge/>
            <w:vAlign w:val="center"/>
          </w:tcPr>
          <w:p w:rsidR="00EC4857" w:rsidRPr="00302138" w:rsidRDefault="00EC4857" w:rsidP="00D82C73">
            <w:pPr>
              <w:jc w:val="center"/>
              <w:rPr>
                <w:rFonts w:asciiTheme="majorHAnsi" w:hAnsiTheme="majorHAnsi"/>
                <w:sz w:val="24"/>
                <w:szCs w:val="24"/>
              </w:rPr>
            </w:pPr>
          </w:p>
        </w:tc>
        <w:tc>
          <w:tcPr>
            <w:tcW w:w="3420" w:type="dxa"/>
            <w:gridSpan w:val="2"/>
            <w:vAlign w:val="center"/>
          </w:tcPr>
          <w:p w:rsidR="00EC4857" w:rsidRPr="00302138" w:rsidRDefault="00EC4857" w:rsidP="00D82C73">
            <w:pPr>
              <w:jc w:val="center"/>
              <w:rPr>
                <w:rFonts w:asciiTheme="majorHAnsi" w:hAnsiTheme="majorHAnsi"/>
                <w:b/>
                <w:sz w:val="24"/>
                <w:szCs w:val="24"/>
              </w:rPr>
            </w:pPr>
            <w:r w:rsidRPr="00302138">
              <w:rPr>
                <w:rFonts w:asciiTheme="majorHAnsi" w:hAnsiTheme="majorHAnsi"/>
                <w:b/>
                <w:sz w:val="24"/>
                <w:szCs w:val="24"/>
              </w:rPr>
              <w:t xml:space="preserve">Вид семестрового контролю: </w:t>
            </w:r>
            <w:r w:rsidRPr="00302138">
              <w:rPr>
                <w:rFonts w:asciiTheme="majorHAnsi" w:hAnsiTheme="majorHAnsi"/>
                <w:sz w:val="24"/>
                <w:szCs w:val="24"/>
              </w:rPr>
              <w:t>залік,</w:t>
            </w:r>
            <w:r w:rsidRPr="00302138">
              <w:rPr>
                <w:rFonts w:asciiTheme="majorHAnsi" w:hAnsiTheme="majorHAnsi"/>
                <w:b/>
                <w:sz w:val="24"/>
                <w:szCs w:val="24"/>
              </w:rPr>
              <w:t xml:space="preserve"> </w:t>
            </w:r>
            <w:r w:rsidRPr="00302138">
              <w:rPr>
                <w:rFonts w:asciiTheme="majorHAnsi" w:hAnsiTheme="majorHAnsi"/>
                <w:sz w:val="24"/>
                <w:szCs w:val="24"/>
              </w:rPr>
              <w:t>іспит</w:t>
            </w:r>
          </w:p>
        </w:tc>
      </w:tr>
    </w:tbl>
    <w:p w:rsidR="00892F4A" w:rsidRDefault="00892F4A" w:rsidP="00892F4A">
      <w:pPr>
        <w:rPr>
          <w:rFonts w:asciiTheme="majorHAnsi" w:hAnsiTheme="majorHAnsi"/>
          <w:sz w:val="28"/>
          <w:highlight w:val="yellow"/>
        </w:rPr>
      </w:pPr>
    </w:p>
    <w:p w:rsidR="00FA6397" w:rsidRPr="00EC4857" w:rsidRDefault="00FA6397" w:rsidP="00892F4A">
      <w:pPr>
        <w:rPr>
          <w:rFonts w:asciiTheme="majorHAnsi" w:hAnsiTheme="majorHAnsi"/>
          <w:sz w:val="28"/>
          <w:highlight w:val="yellow"/>
          <w:lang w:val="ru-RU"/>
        </w:rPr>
        <w:sectPr w:rsidR="00FA6397" w:rsidRPr="00EC4857" w:rsidSect="001200B2">
          <w:pgSz w:w="11910" w:h="16840"/>
          <w:pgMar w:top="851" w:right="851" w:bottom="1134" w:left="851" w:header="720" w:footer="720" w:gutter="0"/>
          <w:cols w:space="720"/>
        </w:sectPr>
      </w:pPr>
    </w:p>
    <w:p w:rsidR="004666CD" w:rsidRPr="004D0736" w:rsidRDefault="004666CD" w:rsidP="009F7856">
      <w:pPr>
        <w:rPr>
          <w:rFonts w:asciiTheme="majorHAnsi" w:hAnsiTheme="majorHAnsi"/>
          <w:b/>
          <w:sz w:val="28"/>
        </w:rPr>
      </w:pPr>
      <w:bookmarkStart w:id="3" w:name="ПЕРЕДРЕКВІЗИТИ:"/>
      <w:bookmarkEnd w:id="3"/>
      <w:r w:rsidRPr="004D0736">
        <w:rPr>
          <w:rFonts w:asciiTheme="majorHAnsi" w:hAnsiTheme="majorHAnsi"/>
          <w:b/>
          <w:sz w:val="28"/>
        </w:rPr>
        <w:lastRenderedPageBreak/>
        <w:t>ПЕРЕДРЕКВІЗИТИ:</w:t>
      </w:r>
    </w:p>
    <w:p w:rsidR="004666CD" w:rsidRPr="004D0736" w:rsidRDefault="004666CD" w:rsidP="004666CD">
      <w:pPr>
        <w:ind w:left="452"/>
        <w:jc w:val="center"/>
        <w:rPr>
          <w:rFonts w:asciiTheme="majorHAnsi" w:hAnsiTheme="majorHAnsi"/>
          <w:b/>
          <w:sz w:val="28"/>
        </w:rPr>
      </w:pPr>
    </w:p>
    <w:p w:rsidR="004666CD" w:rsidRPr="004D0736" w:rsidRDefault="004666CD" w:rsidP="004666CD">
      <w:pPr>
        <w:pStyle w:val="Heading2"/>
        <w:ind w:left="0" w:firstLine="709"/>
        <w:jc w:val="both"/>
        <w:rPr>
          <w:rFonts w:asciiTheme="majorHAnsi" w:hAnsiTheme="majorHAnsi"/>
          <w:b w:val="0"/>
        </w:rPr>
      </w:pPr>
      <w:bookmarkStart w:id="4" w:name="ПОСТРЕКВІЗИТИ:"/>
      <w:bookmarkEnd w:id="4"/>
      <w:r w:rsidRPr="004D0736">
        <w:rPr>
          <w:rFonts w:asciiTheme="majorHAnsi" w:hAnsiTheme="majorHAnsi"/>
          <w:b w:val="0"/>
        </w:rPr>
        <w:tab/>
        <w:t xml:space="preserve">Вивчення даної навчальної дисципліни студент розпочинає, прослухавши такі навчальні </w:t>
      </w:r>
      <w:r>
        <w:rPr>
          <w:rFonts w:asciiTheme="majorHAnsi" w:hAnsiTheme="majorHAnsi"/>
          <w:b w:val="0"/>
        </w:rPr>
        <w:t xml:space="preserve">дисципліни, як «Іноземна мова» </w:t>
      </w:r>
      <w:r w:rsidRPr="004D0736">
        <w:rPr>
          <w:rFonts w:asciiTheme="majorHAnsi" w:hAnsiTheme="majorHAnsi"/>
          <w:b w:val="0"/>
        </w:rPr>
        <w:t>.</w:t>
      </w:r>
    </w:p>
    <w:p w:rsidR="004666CD" w:rsidRPr="004D0736" w:rsidRDefault="004666CD" w:rsidP="004666CD">
      <w:pPr>
        <w:pStyle w:val="Heading2"/>
        <w:ind w:left="444"/>
        <w:rPr>
          <w:rFonts w:asciiTheme="majorHAnsi" w:hAnsiTheme="majorHAnsi"/>
        </w:rPr>
      </w:pPr>
    </w:p>
    <w:p w:rsidR="004666CD" w:rsidRPr="004D0736" w:rsidRDefault="004666CD" w:rsidP="004666CD">
      <w:pPr>
        <w:pStyle w:val="Heading2"/>
        <w:ind w:left="444"/>
        <w:rPr>
          <w:rFonts w:asciiTheme="majorHAnsi" w:hAnsiTheme="majorHAnsi"/>
        </w:rPr>
      </w:pPr>
      <w:r w:rsidRPr="004D0736">
        <w:rPr>
          <w:rFonts w:asciiTheme="majorHAnsi" w:hAnsiTheme="majorHAnsi"/>
        </w:rPr>
        <w:t>ПОСТРЕКВІЗИТИ:</w:t>
      </w:r>
    </w:p>
    <w:p w:rsidR="004666CD" w:rsidRPr="004D0736" w:rsidRDefault="004666CD" w:rsidP="004666CD">
      <w:pPr>
        <w:pStyle w:val="Heading2"/>
        <w:ind w:left="444"/>
        <w:rPr>
          <w:rFonts w:asciiTheme="majorHAnsi" w:hAnsiTheme="majorHAnsi"/>
        </w:rPr>
      </w:pPr>
    </w:p>
    <w:p w:rsidR="004666CD" w:rsidRPr="004D0736" w:rsidRDefault="004666CD" w:rsidP="004666CD">
      <w:pPr>
        <w:pStyle w:val="Heading2"/>
        <w:ind w:left="0" w:firstLine="709"/>
        <w:jc w:val="both"/>
        <w:rPr>
          <w:rFonts w:asciiTheme="majorHAnsi" w:hAnsiTheme="majorHAnsi"/>
          <w:b w:val="0"/>
          <w:highlight w:val="yellow"/>
        </w:rPr>
      </w:pPr>
      <w:r w:rsidRPr="004D0736">
        <w:rPr>
          <w:rFonts w:asciiTheme="majorHAnsi" w:hAnsiTheme="majorHAnsi"/>
          <w:b w:val="0"/>
        </w:rPr>
        <w:t>Студенти продовжують вивчення даного предмету дисципліни «Іноземна мова поглибленого вивчення», «Ділова іноземна мова», «Іноземна мова наукового спрямування».</w:t>
      </w:r>
    </w:p>
    <w:p w:rsidR="004666CD" w:rsidRPr="004D0736" w:rsidRDefault="004666CD" w:rsidP="004666CD">
      <w:pPr>
        <w:tabs>
          <w:tab w:val="left" w:pos="10127"/>
          <w:tab w:val="left" w:pos="10614"/>
        </w:tabs>
        <w:spacing w:before="87"/>
        <w:ind w:left="676"/>
        <w:jc w:val="center"/>
        <w:rPr>
          <w:rFonts w:asciiTheme="majorHAnsi" w:hAnsiTheme="majorHAnsi"/>
          <w:b/>
          <w:sz w:val="28"/>
        </w:rPr>
      </w:pPr>
    </w:p>
    <w:p w:rsidR="004666CD" w:rsidRPr="004D0736" w:rsidRDefault="004666CD" w:rsidP="004666CD">
      <w:pPr>
        <w:tabs>
          <w:tab w:val="left" w:pos="10127"/>
          <w:tab w:val="left" w:pos="10614"/>
        </w:tabs>
        <w:spacing w:before="87"/>
        <w:ind w:left="676"/>
        <w:jc w:val="center"/>
        <w:rPr>
          <w:rFonts w:asciiTheme="majorHAnsi" w:hAnsiTheme="majorHAnsi"/>
          <w:b/>
          <w:sz w:val="28"/>
        </w:rPr>
      </w:pPr>
      <w:r w:rsidRPr="004D0736">
        <w:rPr>
          <w:rFonts w:asciiTheme="majorHAnsi" w:hAnsiTheme="majorHAnsi"/>
          <w:b/>
          <w:sz w:val="28"/>
        </w:rPr>
        <w:t>МЕТА</w:t>
      </w:r>
      <w:r w:rsidRPr="004D0736">
        <w:rPr>
          <w:rFonts w:asciiTheme="majorHAnsi" w:hAnsiTheme="majorHAnsi"/>
          <w:b/>
          <w:spacing w:val="-3"/>
          <w:sz w:val="28"/>
        </w:rPr>
        <w:t xml:space="preserve"> </w:t>
      </w:r>
      <w:r w:rsidRPr="004D0736">
        <w:rPr>
          <w:rFonts w:asciiTheme="majorHAnsi" w:hAnsiTheme="majorHAnsi"/>
          <w:b/>
          <w:sz w:val="28"/>
        </w:rPr>
        <w:t>НАВЧАЛЬНОЇ</w:t>
      </w:r>
      <w:r w:rsidRPr="004D0736">
        <w:rPr>
          <w:rFonts w:asciiTheme="majorHAnsi" w:hAnsiTheme="majorHAnsi"/>
          <w:b/>
          <w:spacing w:val="-2"/>
          <w:sz w:val="28"/>
        </w:rPr>
        <w:t xml:space="preserve"> </w:t>
      </w:r>
      <w:r w:rsidRPr="004D0736">
        <w:rPr>
          <w:rFonts w:asciiTheme="majorHAnsi" w:hAnsiTheme="majorHAnsi"/>
          <w:b/>
          <w:sz w:val="28"/>
        </w:rPr>
        <w:t>ДИСЦИПЛІНИ:</w:t>
      </w:r>
    </w:p>
    <w:p w:rsidR="004666CD" w:rsidRPr="004D0736" w:rsidRDefault="004666CD" w:rsidP="004666CD">
      <w:pPr>
        <w:tabs>
          <w:tab w:val="left" w:pos="10127"/>
          <w:tab w:val="left" w:pos="10614"/>
        </w:tabs>
        <w:spacing w:before="87"/>
        <w:ind w:left="676"/>
        <w:jc w:val="center"/>
        <w:rPr>
          <w:rFonts w:asciiTheme="majorHAnsi" w:hAnsiTheme="majorHAnsi"/>
          <w:b/>
          <w:sz w:val="28"/>
        </w:rPr>
      </w:pPr>
    </w:p>
    <w:p w:rsidR="00EC4857" w:rsidRPr="00302138" w:rsidRDefault="00C6659F" w:rsidP="00EC4857">
      <w:pPr>
        <w:pStyle w:val="a3"/>
        <w:spacing w:line="276" w:lineRule="auto"/>
        <w:ind w:right="-30" w:firstLine="618"/>
        <w:jc w:val="both"/>
        <w:rPr>
          <w:rFonts w:asciiTheme="majorHAnsi" w:hAnsiTheme="majorHAnsi"/>
        </w:rPr>
      </w:pPr>
      <w:r>
        <w:rPr>
          <w:rFonts w:asciiTheme="majorHAnsi" w:hAnsiTheme="majorHAnsi"/>
          <w:sz w:val="28"/>
          <w:szCs w:val="28"/>
        </w:rPr>
        <w:tab/>
      </w:r>
      <w:r w:rsidR="00EC4857" w:rsidRPr="00302138">
        <w:rPr>
          <w:rFonts w:asciiTheme="majorHAnsi" w:hAnsiTheme="majorHAnsi"/>
        </w:rPr>
        <w:t>Дисципліна «Іноземна мова</w:t>
      </w:r>
      <w:r w:rsidR="00EC4857">
        <w:rPr>
          <w:rFonts w:asciiTheme="majorHAnsi" w:hAnsiTheme="majorHAnsi"/>
        </w:rPr>
        <w:t xml:space="preserve"> за професійним спрямуванням</w:t>
      </w:r>
      <w:r w:rsidR="00EC4857" w:rsidRPr="00302138">
        <w:rPr>
          <w:rFonts w:asciiTheme="majorHAnsi" w:hAnsiTheme="majorHAnsi"/>
        </w:rPr>
        <w:t xml:space="preserve">» розроблена для здобувачів освіти </w:t>
      </w:r>
      <w:r w:rsidR="00EC4857">
        <w:rPr>
          <w:rFonts w:asciiTheme="majorHAnsi" w:hAnsiTheme="majorHAnsi"/>
        </w:rPr>
        <w:t>2</w:t>
      </w:r>
      <w:r w:rsidR="00EC4857" w:rsidRPr="00302138">
        <w:rPr>
          <w:rFonts w:asciiTheme="majorHAnsi" w:hAnsiTheme="majorHAnsi"/>
        </w:rPr>
        <w:t xml:space="preserve"> курсу (ступеня бакалавра) спеціальностей: 022 Дизайн;  161 Хімічні технології та інженерія; 181 Харчові технології, 241 Готельно-ресторанна справа; 274 Автомобільний транспорт. </w:t>
      </w:r>
    </w:p>
    <w:p w:rsidR="00EC4857" w:rsidRPr="00302138" w:rsidRDefault="00EC4857" w:rsidP="00EC4857">
      <w:pPr>
        <w:pStyle w:val="a5"/>
        <w:spacing w:line="276" w:lineRule="auto"/>
        <w:ind w:left="0" w:firstLine="0"/>
        <w:jc w:val="both"/>
        <w:rPr>
          <w:rFonts w:asciiTheme="majorHAnsi" w:hAnsiTheme="majorHAnsi"/>
          <w:sz w:val="28"/>
          <w:szCs w:val="28"/>
        </w:rPr>
      </w:pPr>
      <w:r w:rsidRPr="00302138">
        <w:rPr>
          <w:rFonts w:asciiTheme="majorHAnsi" w:hAnsiTheme="majorHAnsi"/>
          <w:sz w:val="28"/>
          <w:szCs w:val="28"/>
        </w:rPr>
        <w:tab/>
        <w:t>Навчальна дисципліна «Іноземна мова</w:t>
      </w:r>
      <w:r>
        <w:rPr>
          <w:rFonts w:asciiTheme="majorHAnsi" w:hAnsiTheme="majorHAnsi"/>
          <w:sz w:val="28"/>
          <w:szCs w:val="28"/>
        </w:rPr>
        <w:t xml:space="preserve"> за професійним спрямуванням</w:t>
      </w:r>
      <w:r w:rsidRPr="00302138">
        <w:rPr>
          <w:rFonts w:asciiTheme="majorHAnsi" w:hAnsiTheme="majorHAnsi"/>
          <w:sz w:val="28"/>
          <w:szCs w:val="28"/>
        </w:rPr>
        <w:t xml:space="preserve">» складається з  2 навчальних модулів, вивчається протягом </w:t>
      </w:r>
      <w:r>
        <w:rPr>
          <w:rFonts w:asciiTheme="majorHAnsi" w:hAnsiTheme="majorHAnsi"/>
          <w:sz w:val="28"/>
          <w:szCs w:val="28"/>
        </w:rPr>
        <w:t>4 семестру</w:t>
      </w:r>
      <w:r w:rsidRPr="00302138">
        <w:rPr>
          <w:rFonts w:asciiTheme="majorHAnsi" w:hAnsiTheme="majorHAnsi"/>
          <w:sz w:val="28"/>
          <w:szCs w:val="28"/>
        </w:rPr>
        <w:t xml:space="preserve"> і передбачає іспит у кінці  </w:t>
      </w:r>
      <w:r>
        <w:rPr>
          <w:rFonts w:asciiTheme="majorHAnsi" w:hAnsiTheme="majorHAnsi"/>
          <w:sz w:val="28"/>
          <w:szCs w:val="28"/>
        </w:rPr>
        <w:t>4</w:t>
      </w:r>
      <w:r w:rsidRPr="00302138">
        <w:rPr>
          <w:rFonts w:asciiTheme="majorHAnsi" w:hAnsiTheme="majorHAnsi"/>
          <w:sz w:val="28"/>
          <w:szCs w:val="28"/>
        </w:rPr>
        <w:t xml:space="preserve"> семестру.</w:t>
      </w:r>
    </w:p>
    <w:p w:rsidR="00EC4857" w:rsidRPr="00302138" w:rsidRDefault="00EC4857" w:rsidP="00EC4857">
      <w:pPr>
        <w:pStyle w:val="a3"/>
        <w:spacing w:line="276" w:lineRule="auto"/>
        <w:ind w:right="-30" w:firstLine="738"/>
        <w:jc w:val="both"/>
        <w:rPr>
          <w:rFonts w:asciiTheme="majorHAnsi" w:hAnsiTheme="majorHAnsi"/>
          <w:spacing w:val="-5"/>
        </w:rPr>
      </w:pPr>
      <w:r w:rsidRPr="00302138">
        <w:rPr>
          <w:rFonts w:asciiTheme="majorHAnsi" w:hAnsiTheme="majorHAnsi"/>
          <w:b/>
        </w:rPr>
        <w:t xml:space="preserve">Загальна мета дисципліни </w:t>
      </w:r>
      <w:r w:rsidRPr="00302138">
        <w:rPr>
          <w:rFonts w:asciiTheme="majorHAnsi" w:hAnsiTheme="majorHAnsi"/>
        </w:rPr>
        <w:t xml:space="preserve">– формування у здобувачів освіти іншомовної мовленнєвої компетентності відповідно до потреб міжкультурного спілкування та професійної підготовки за фахом. Це передбачає формування у студентів </w:t>
      </w:r>
      <w:r w:rsidRPr="00302138">
        <w:rPr>
          <w:rFonts w:asciiTheme="majorHAnsi" w:hAnsiTheme="majorHAnsi"/>
          <w:spacing w:val="-5"/>
        </w:rPr>
        <w:t xml:space="preserve">ознайомлення студентів </w:t>
      </w:r>
      <w:r w:rsidRPr="00302138">
        <w:rPr>
          <w:rFonts w:asciiTheme="majorHAnsi" w:hAnsiTheme="majorHAnsi"/>
        </w:rPr>
        <w:t xml:space="preserve">з </w:t>
      </w:r>
      <w:r w:rsidRPr="00302138">
        <w:rPr>
          <w:rFonts w:asciiTheme="majorHAnsi" w:hAnsiTheme="majorHAnsi"/>
          <w:spacing w:val="-5"/>
        </w:rPr>
        <w:t xml:space="preserve">лексикою, </w:t>
      </w:r>
      <w:proofErr w:type="spellStart"/>
      <w:r w:rsidRPr="00302138">
        <w:rPr>
          <w:rFonts w:asciiTheme="majorHAnsi" w:hAnsiTheme="majorHAnsi"/>
          <w:spacing w:val="-4"/>
        </w:rPr>
        <w:t>ою</w:t>
      </w:r>
      <w:proofErr w:type="spellEnd"/>
      <w:r w:rsidRPr="00302138">
        <w:rPr>
          <w:rFonts w:asciiTheme="majorHAnsi" w:hAnsiTheme="majorHAnsi"/>
          <w:spacing w:val="-4"/>
        </w:rPr>
        <w:t xml:space="preserve"> </w:t>
      </w:r>
      <w:r w:rsidRPr="00302138">
        <w:rPr>
          <w:rFonts w:asciiTheme="majorHAnsi" w:hAnsiTheme="majorHAnsi"/>
          <w:spacing w:val="-5"/>
        </w:rPr>
        <w:t xml:space="preserve">термінологією </w:t>
      </w:r>
      <w:r w:rsidRPr="00302138">
        <w:rPr>
          <w:rFonts w:asciiTheme="majorHAnsi" w:hAnsiTheme="majorHAnsi"/>
        </w:rPr>
        <w:t xml:space="preserve">і </w:t>
      </w:r>
      <w:r w:rsidRPr="00302138">
        <w:rPr>
          <w:rFonts w:asciiTheme="majorHAnsi" w:hAnsiTheme="majorHAnsi"/>
          <w:spacing w:val="-5"/>
        </w:rPr>
        <w:t xml:space="preserve">стилістичними особливостями </w:t>
      </w:r>
      <w:r w:rsidRPr="00302138">
        <w:rPr>
          <w:rFonts w:asciiTheme="majorHAnsi" w:hAnsiTheme="majorHAnsi"/>
          <w:spacing w:val="-4"/>
        </w:rPr>
        <w:t>мови</w:t>
      </w:r>
      <w:r w:rsidRPr="00302138">
        <w:rPr>
          <w:rFonts w:asciiTheme="majorHAnsi" w:hAnsiTheme="majorHAnsi"/>
          <w:spacing w:val="62"/>
        </w:rPr>
        <w:t xml:space="preserve"> </w:t>
      </w:r>
      <w:r w:rsidRPr="00302138">
        <w:rPr>
          <w:rFonts w:asciiTheme="majorHAnsi" w:hAnsiTheme="majorHAnsi"/>
          <w:spacing w:val="-5"/>
        </w:rPr>
        <w:t xml:space="preserve">галузі, формування мовленнєвих стратегій </w:t>
      </w:r>
      <w:r w:rsidRPr="00302138">
        <w:rPr>
          <w:rFonts w:asciiTheme="majorHAnsi" w:hAnsiTheme="majorHAnsi"/>
        </w:rPr>
        <w:t xml:space="preserve">у </w:t>
      </w:r>
      <w:r w:rsidRPr="00302138">
        <w:rPr>
          <w:rFonts w:asciiTheme="majorHAnsi" w:hAnsiTheme="majorHAnsi"/>
          <w:spacing w:val="-4"/>
        </w:rPr>
        <w:t xml:space="preserve">сфері </w:t>
      </w:r>
      <w:r w:rsidRPr="00302138">
        <w:rPr>
          <w:rFonts w:asciiTheme="majorHAnsi" w:hAnsiTheme="majorHAnsi"/>
          <w:spacing w:val="-5"/>
        </w:rPr>
        <w:t>комунікації.</w:t>
      </w:r>
    </w:p>
    <w:p w:rsidR="00EC4857" w:rsidRPr="00302138" w:rsidRDefault="00EC4857" w:rsidP="00EC4857">
      <w:pPr>
        <w:pStyle w:val="a3"/>
        <w:spacing w:line="276" w:lineRule="auto"/>
        <w:ind w:right="-30" w:firstLine="738"/>
        <w:jc w:val="both"/>
        <w:rPr>
          <w:rFonts w:asciiTheme="majorHAnsi" w:hAnsiTheme="majorHAnsi"/>
        </w:rPr>
      </w:pPr>
      <w:r w:rsidRPr="00302138">
        <w:rPr>
          <w:rFonts w:asciiTheme="majorHAnsi" w:hAnsiTheme="majorHAnsi"/>
          <w:b/>
        </w:rPr>
        <w:t>Завдання дисципліни</w:t>
      </w:r>
      <w:r w:rsidRPr="00302138">
        <w:rPr>
          <w:rFonts w:asciiTheme="majorHAnsi" w:hAnsiTheme="majorHAnsi"/>
        </w:rPr>
        <w:t>: сформувати іншомовну комунікативну компетентність, у тому числі у сфері спілкування, що визначена майбутніми професійними інтересами і потребами.</w:t>
      </w:r>
    </w:p>
    <w:p w:rsidR="00EC4857" w:rsidRPr="00302138" w:rsidRDefault="00EC4857" w:rsidP="00EC4857">
      <w:pPr>
        <w:pStyle w:val="a3"/>
        <w:spacing w:line="276" w:lineRule="auto"/>
        <w:ind w:right="-30"/>
        <w:jc w:val="both"/>
        <w:rPr>
          <w:rFonts w:asciiTheme="majorHAnsi" w:hAnsiTheme="majorHAnsi"/>
        </w:rPr>
      </w:pPr>
      <w:r w:rsidRPr="00302138">
        <w:rPr>
          <w:rFonts w:asciiTheme="majorHAnsi" w:hAnsiTheme="majorHAnsi"/>
        </w:rPr>
        <w:tab/>
      </w:r>
      <w:r w:rsidRPr="00302138">
        <w:rPr>
          <w:rFonts w:asciiTheme="majorHAnsi" w:hAnsiTheme="majorHAnsi"/>
          <w:b/>
          <w:bCs/>
          <w:iCs/>
          <w:spacing w:val="5"/>
        </w:rPr>
        <w:t xml:space="preserve">Основною метою курсу </w:t>
      </w:r>
      <w:r w:rsidRPr="00302138">
        <w:rPr>
          <w:rFonts w:asciiTheme="majorHAnsi" w:hAnsiTheme="majorHAnsi"/>
          <w:bCs/>
          <w:iCs/>
          <w:spacing w:val="5"/>
        </w:rPr>
        <w:t>є</w:t>
      </w:r>
      <w:r w:rsidRPr="00302138">
        <w:rPr>
          <w:rFonts w:asciiTheme="majorHAnsi" w:hAnsiTheme="majorHAnsi"/>
        </w:rPr>
        <w:t xml:space="preserve"> формування у здобувачів освіти загальних та професійно орієнтованих комунікативних мовленнєвих </w:t>
      </w:r>
      <w:proofErr w:type="spellStart"/>
      <w:r w:rsidRPr="00302138">
        <w:rPr>
          <w:rFonts w:asciiTheme="majorHAnsi" w:hAnsiTheme="majorHAnsi"/>
        </w:rPr>
        <w:t>компетенцій</w:t>
      </w:r>
      <w:proofErr w:type="spellEnd"/>
      <w:r w:rsidRPr="00302138">
        <w:rPr>
          <w:rFonts w:asciiTheme="majorHAnsi" w:hAnsiTheme="majorHAnsi"/>
        </w:rPr>
        <w:t xml:space="preserve"> (лінгвістичної, соціолінгвістичної і прагматичної) для забезпечення їхнього ефективного спілкування в академічному середовищі.</w:t>
      </w:r>
    </w:p>
    <w:p w:rsidR="00EC4857" w:rsidRPr="00302138" w:rsidRDefault="00EC4857" w:rsidP="00EC4857">
      <w:pPr>
        <w:pStyle w:val="a5"/>
        <w:spacing w:line="276" w:lineRule="auto"/>
        <w:ind w:left="0" w:firstLine="0"/>
        <w:jc w:val="both"/>
        <w:rPr>
          <w:rFonts w:asciiTheme="majorHAnsi" w:hAnsiTheme="majorHAnsi"/>
          <w:sz w:val="28"/>
          <w:szCs w:val="28"/>
        </w:rPr>
      </w:pPr>
      <w:r w:rsidRPr="00302138">
        <w:rPr>
          <w:rFonts w:asciiTheme="majorHAnsi" w:hAnsiTheme="majorHAnsi"/>
          <w:b/>
          <w:i/>
          <w:sz w:val="28"/>
        </w:rPr>
        <w:tab/>
      </w:r>
      <w:r w:rsidRPr="00302138">
        <w:rPr>
          <w:rFonts w:asciiTheme="majorHAnsi" w:hAnsiTheme="majorHAnsi"/>
          <w:b/>
          <w:sz w:val="28"/>
        </w:rPr>
        <w:t>Завдання курсу</w:t>
      </w:r>
      <w:r w:rsidRPr="00302138">
        <w:rPr>
          <w:rFonts w:asciiTheme="majorHAnsi" w:hAnsiTheme="majorHAnsi"/>
          <w:sz w:val="28"/>
        </w:rPr>
        <w:t>:</w:t>
      </w:r>
      <w:r w:rsidRPr="00302138">
        <w:rPr>
          <w:rFonts w:asciiTheme="majorHAnsi" w:hAnsiTheme="majorHAnsi"/>
          <w:sz w:val="28"/>
          <w:szCs w:val="28"/>
        </w:rPr>
        <w:t xml:space="preserve"> є систематизація, узагальнення та поглиблення  мовного досвіду здобувачів освіти, набутого ними на попередніх етапах вивчення іноземної мови, а також опанування основних синтаксичних та морфологічних особливостей іноземної мови, необхідних для читання оригінальної літератури ( в т.ч. за фахом) з метою одержання інформації.</w:t>
      </w:r>
    </w:p>
    <w:p w:rsidR="00EC4857" w:rsidRPr="00302138" w:rsidRDefault="00EC4857" w:rsidP="00EC4857">
      <w:pPr>
        <w:rPr>
          <w:rFonts w:asciiTheme="majorHAnsi" w:hAnsiTheme="majorHAnsi"/>
          <w:b/>
          <w:bCs/>
          <w:sz w:val="28"/>
          <w:szCs w:val="28"/>
        </w:rPr>
      </w:pPr>
      <w:r w:rsidRPr="00302138">
        <w:rPr>
          <w:rFonts w:asciiTheme="majorHAnsi" w:hAnsiTheme="majorHAnsi"/>
        </w:rPr>
        <w:br w:type="page"/>
      </w:r>
    </w:p>
    <w:p w:rsidR="00EC4857" w:rsidRPr="00302138" w:rsidRDefault="00EC4857" w:rsidP="00EC4857">
      <w:pPr>
        <w:pStyle w:val="Heading1"/>
        <w:tabs>
          <w:tab w:val="left" w:pos="567"/>
        </w:tabs>
        <w:spacing w:before="10" w:line="640" w:lineRule="atLeast"/>
        <w:ind w:left="567" w:right="604"/>
        <w:rPr>
          <w:rFonts w:asciiTheme="majorHAnsi" w:hAnsiTheme="majorHAnsi"/>
        </w:rPr>
      </w:pPr>
      <w:r w:rsidRPr="00302138">
        <w:rPr>
          <w:rFonts w:asciiTheme="majorHAnsi" w:hAnsiTheme="majorHAnsi"/>
        </w:rPr>
        <w:lastRenderedPageBreak/>
        <w:t>3. РЕЗУЛЬТАТИ НАВЧАННЯ ЗА ДИСЦИПЛІНОЮ</w:t>
      </w:r>
    </w:p>
    <w:p w:rsidR="00EC4857" w:rsidRPr="00302138" w:rsidRDefault="00EC4857" w:rsidP="00EC4857">
      <w:pPr>
        <w:pStyle w:val="Heading1"/>
        <w:tabs>
          <w:tab w:val="left" w:pos="567"/>
        </w:tabs>
        <w:spacing w:line="276" w:lineRule="auto"/>
        <w:ind w:left="567" w:right="604"/>
        <w:rPr>
          <w:rFonts w:asciiTheme="majorHAnsi" w:hAnsiTheme="majorHAnsi"/>
        </w:rPr>
      </w:pPr>
      <w:r w:rsidRPr="00302138">
        <w:rPr>
          <w:rFonts w:asciiTheme="majorHAnsi" w:hAnsiTheme="majorHAnsi"/>
        </w:rPr>
        <w:t>Рецептивні уміння</w:t>
      </w:r>
    </w:p>
    <w:p w:rsidR="00EC4857" w:rsidRPr="00302138" w:rsidRDefault="00EC4857" w:rsidP="00EC4857">
      <w:pPr>
        <w:spacing w:line="276" w:lineRule="auto"/>
        <w:ind w:left="851"/>
        <w:rPr>
          <w:rFonts w:asciiTheme="majorHAnsi" w:hAnsiTheme="majorHAnsi"/>
          <w:b/>
          <w:sz w:val="28"/>
        </w:rPr>
      </w:pPr>
      <w:proofErr w:type="spellStart"/>
      <w:r w:rsidRPr="00302138">
        <w:rPr>
          <w:rFonts w:asciiTheme="majorHAnsi" w:hAnsiTheme="majorHAnsi"/>
          <w:b/>
          <w:sz w:val="28"/>
        </w:rPr>
        <w:t>Аудіювання</w:t>
      </w:r>
      <w:proofErr w:type="spellEnd"/>
    </w:p>
    <w:p w:rsidR="00EC4857" w:rsidRPr="00302138" w:rsidRDefault="00EC4857" w:rsidP="00EC4857">
      <w:pPr>
        <w:pStyle w:val="a3"/>
        <w:spacing w:line="276" w:lineRule="auto"/>
        <w:ind w:left="851"/>
        <w:rPr>
          <w:rFonts w:asciiTheme="majorHAnsi" w:hAnsiTheme="majorHAnsi"/>
        </w:rPr>
      </w:pPr>
      <w:r w:rsidRPr="00302138">
        <w:rPr>
          <w:rFonts w:asciiTheme="majorHAnsi" w:hAnsiTheme="majorHAnsi"/>
        </w:rPr>
        <w:t>Здобувачі освіти повинні вміти:</w:t>
      </w:r>
    </w:p>
    <w:p w:rsidR="00EC4857" w:rsidRPr="00302138" w:rsidRDefault="00EC4857" w:rsidP="00EC4857">
      <w:pPr>
        <w:pStyle w:val="a5"/>
        <w:numPr>
          <w:ilvl w:val="0"/>
          <w:numId w:val="39"/>
        </w:numPr>
        <w:tabs>
          <w:tab w:val="left" w:pos="1530"/>
        </w:tabs>
        <w:spacing w:line="276" w:lineRule="auto"/>
        <w:ind w:right="113" w:hanging="360"/>
        <w:jc w:val="both"/>
        <w:rPr>
          <w:rFonts w:asciiTheme="majorHAnsi" w:hAnsiTheme="majorHAnsi"/>
          <w:sz w:val="28"/>
        </w:rPr>
      </w:pPr>
      <w:r w:rsidRPr="00302138">
        <w:rPr>
          <w:rFonts w:asciiTheme="majorHAnsi" w:hAnsiTheme="majorHAnsi"/>
          <w:sz w:val="28"/>
        </w:rPr>
        <w:t>сприймати, розпізнавати та осмислювати інформацію у вигляді іншомовного повідомлення, що лунає від співрозмовника та/або звучить у звукозапису в нормальному</w:t>
      </w:r>
      <w:r w:rsidRPr="00302138">
        <w:rPr>
          <w:rFonts w:asciiTheme="majorHAnsi" w:hAnsiTheme="majorHAnsi"/>
          <w:spacing w:val="-11"/>
          <w:sz w:val="28"/>
        </w:rPr>
        <w:t xml:space="preserve"> </w:t>
      </w:r>
      <w:r w:rsidRPr="00302138">
        <w:rPr>
          <w:rFonts w:asciiTheme="majorHAnsi" w:hAnsiTheme="majorHAnsi"/>
          <w:sz w:val="28"/>
        </w:rPr>
        <w:t>темпі;</w:t>
      </w:r>
    </w:p>
    <w:p w:rsidR="00EC4857" w:rsidRPr="00302138" w:rsidRDefault="00EC4857" w:rsidP="00EC4857">
      <w:pPr>
        <w:pStyle w:val="a5"/>
        <w:numPr>
          <w:ilvl w:val="0"/>
          <w:numId w:val="39"/>
        </w:numPr>
        <w:tabs>
          <w:tab w:val="left" w:pos="1530"/>
        </w:tabs>
        <w:spacing w:line="276" w:lineRule="auto"/>
        <w:ind w:right="113" w:hanging="360"/>
        <w:jc w:val="both"/>
        <w:rPr>
          <w:rFonts w:asciiTheme="majorHAnsi" w:hAnsiTheme="majorHAnsi"/>
          <w:sz w:val="28"/>
        </w:rPr>
      </w:pPr>
      <w:r w:rsidRPr="00302138">
        <w:rPr>
          <w:rFonts w:asciiTheme="majorHAnsi" w:hAnsiTheme="majorHAnsi"/>
          <w:sz w:val="28"/>
        </w:rPr>
        <w:t>розуміти найуживанішу лексику та основне з повідомлень у межах тем, визначених Програмою, у тому числі професійно-орієнтованого спрямування.</w:t>
      </w:r>
    </w:p>
    <w:p w:rsidR="00EC4857" w:rsidRPr="00302138" w:rsidRDefault="00EC4857" w:rsidP="00EC4857">
      <w:pPr>
        <w:pStyle w:val="Heading1"/>
        <w:spacing w:line="276" w:lineRule="auto"/>
        <w:ind w:left="851"/>
        <w:rPr>
          <w:rFonts w:asciiTheme="majorHAnsi" w:hAnsiTheme="majorHAnsi"/>
        </w:rPr>
      </w:pPr>
      <w:r w:rsidRPr="00302138">
        <w:rPr>
          <w:rFonts w:asciiTheme="majorHAnsi" w:hAnsiTheme="majorHAnsi"/>
        </w:rPr>
        <w:t>Читання</w:t>
      </w:r>
    </w:p>
    <w:p w:rsidR="00EC4857" w:rsidRPr="00302138" w:rsidRDefault="00EC4857" w:rsidP="00EC4857">
      <w:pPr>
        <w:pStyle w:val="a3"/>
        <w:spacing w:line="276" w:lineRule="auto"/>
        <w:ind w:left="851"/>
        <w:rPr>
          <w:rFonts w:asciiTheme="majorHAnsi" w:hAnsiTheme="majorHAnsi"/>
        </w:rPr>
      </w:pPr>
      <w:r w:rsidRPr="00302138">
        <w:rPr>
          <w:rFonts w:asciiTheme="majorHAnsi" w:hAnsiTheme="majorHAnsi"/>
        </w:rPr>
        <w:t>Здобувачі освіти повинні вміти:</w:t>
      </w:r>
    </w:p>
    <w:p w:rsidR="00EC4857" w:rsidRPr="00302138" w:rsidRDefault="00EC4857" w:rsidP="00EC4857">
      <w:pPr>
        <w:pStyle w:val="a5"/>
        <w:numPr>
          <w:ilvl w:val="0"/>
          <w:numId w:val="39"/>
        </w:numPr>
        <w:tabs>
          <w:tab w:val="left" w:pos="1530"/>
        </w:tabs>
        <w:spacing w:line="276" w:lineRule="auto"/>
        <w:ind w:right="-29" w:hanging="360"/>
        <w:jc w:val="both"/>
        <w:rPr>
          <w:rFonts w:asciiTheme="majorHAnsi" w:hAnsiTheme="majorHAnsi"/>
          <w:sz w:val="28"/>
        </w:rPr>
      </w:pPr>
      <w:r w:rsidRPr="00302138">
        <w:rPr>
          <w:rFonts w:asciiTheme="majorHAnsi" w:hAnsiTheme="majorHAnsi"/>
          <w:sz w:val="28"/>
        </w:rPr>
        <w:t>володіти усіма видами читання (вивчаюче, ознайомлювальне, переглядове, пошукове), що передбачають різний ступінь розуміння прочитаного;</w:t>
      </w:r>
    </w:p>
    <w:p w:rsidR="00EC4857" w:rsidRPr="00302138" w:rsidRDefault="00EC4857" w:rsidP="00EC4857">
      <w:pPr>
        <w:pStyle w:val="a5"/>
        <w:numPr>
          <w:ilvl w:val="0"/>
          <w:numId w:val="39"/>
        </w:numPr>
        <w:tabs>
          <w:tab w:val="left" w:pos="1530"/>
        </w:tabs>
        <w:spacing w:line="276" w:lineRule="auto"/>
        <w:ind w:right="-29" w:hanging="360"/>
        <w:jc w:val="both"/>
        <w:rPr>
          <w:rFonts w:asciiTheme="majorHAnsi" w:hAnsiTheme="majorHAnsi"/>
          <w:sz w:val="28"/>
        </w:rPr>
      </w:pPr>
      <w:r w:rsidRPr="00302138">
        <w:rPr>
          <w:rFonts w:asciiTheme="majorHAnsi" w:hAnsiTheme="majorHAnsi"/>
          <w:sz w:val="28"/>
        </w:rPr>
        <w:t>розуміти повністю і точно зміст різножанрових автентичних текстів, у тому числі професійно-орієнтованих, з використанням двомовного словника (вивчаюче</w:t>
      </w:r>
      <w:r w:rsidRPr="00302138">
        <w:rPr>
          <w:rFonts w:asciiTheme="majorHAnsi" w:hAnsiTheme="majorHAnsi"/>
          <w:spacing w:val="-3"/>
          <w:sz w:val="28"/>
        </w:rPr>
        <w:t xml:space="preserve"> </w:t>
      </w:r>
      <w:r w:rsidRPr="00302138">
        <w:rPr>
          <w:rFonts w:asciiTheme="majorHAnsi" w:hAnsiTheme="majorHAnsi"/>
          <w:sz w:val="28"/>
        </w:rPr>
        <w:t>читання);</w:t>
      </w:r>
    </w:p>
    <w:p w:rsidR="00EC4857" w:rsidRPr="00302138" w:rsidRDefault="00EC4857" w:rsidP="00EC4857">
      <w:pPr>
        <w:pStyle w:val="a5"/>
        <w:numPr>
          <w:ilvl w:val="0"/>
          <w:numId w:val="39"/>
        </w:numPr>
        <w:tabs>
          <w:tab w:val="left" w:pos="1529"/>
          <w:tab w:val="left" w:pos="1530"/>
        </w:tabs>
        <w:spacing w:line="276" w:lineRule="auto"/>
        <w:ind w:right="-29" w:hanging="360"/>
        <w:jc w:val="both"/>
        <w:rPr>
          <w:rFonts w:asciiTheme="majorHAnsi" w:hAnsiTheme="majorHAnsi"/>
          <w:sz w:val="28"/>
        </w:rPr>
      </w:pPr>
      <w:r w:rsidRPr="00302138">
        <w:rPr>
          <w:rFonts w:asciiTheme="majorHAnsi" w:hAnsiTheme="majorHAnsi"/>
          <w:sz w:val="28"/>
        </w:rPr>
        <w:t>розуміти загальний зміст тексту, визначаючи при цьому не лише коло питань, але й те, як вони вирішуються (ознайомлювальне</w:t>
      </w:r>
      <w:r w:rsidRPr="00302138">
        <w:rPr>
          <w:rFonts w:asciiTheme="majorHAnsi" w:hAnsiTheme="majorHAnsi"/>
          <w:spacing w:val="-15"/>
          <w:sz w:val="28"/>
        </w:rPr>
        <w:t xml:space="preserve"> </w:t>
      </w:r>
      <w:r w:rsidRPr="00302138">
        <w:rPr>
          <w:rFonts w:asciiTheme="majorHAnsi" w:hAnsiTheme="majorHAnsi"/>
          <w:sz w:val="28"/>
        </w:rPr>
        <w:t>читання);</w:t>
      </w:r>
    </w:p>
    <w:p w:rsidR="00EC4857" w:rsidRPr="00302138" w:rsidRDefault="00EC4857" w:rsidP="00EC4857">
      <w:pPr>
        <w:pStyle w:val="a5"/>
        <w:numPr>
          <w:ilvl w:val="0"/>
          <w:numId w:val="39"/>
        </w:numPr>
        <w:tabs>
          <w:tab w:val="left" w:pos="1530"/>
          <w:tab w:val="left" w:pos="3192"/>
          <w:tab w:val="left" w:pos="4470"/>
          <w:tab w:val="left" w:pos="5825"/>
          <w:tab w:val="left" w:pos="6518"/>
          <w:tab w:val="left" w:pos="7343"/>
          <w:tab w:val="left" w:pos="7855"/>
          <w:tab w:val="left" w:pos="8673"/>
          <w:tab w:val="left" w:pos="9830"/>
        </w:tabs>
        <w:spacing w:line="276" w:lineRule="auto"/>
        <w:ind w:right="-29" w:hanging="360"/>
        <w:jc w:val="both"/>
        <w:rPr>
          <w:rFonts w:asciiTheme="majorHAnsi" w:hAnsiTheme="majorHAnsi"/>
          <w:sz w:val="24"/>
        </w:rPr>
      </w:pPr>
      <w:r w:rsidRPr="00302138">
        <w:rPr>
          <w:rFonts w:asciiTheme="majorHAnsi" w:hAnsiTheme="majorHAnsi"/>
          <w:sz w:val="28"/>
        </w:rPr>
        <w:t>отримувати</w:t>
      </w:r>
      <w:r w:rsidRPr="00302138">
        <w:rPr>
          <w:rFonts w:asciiTheme="majorHAnsi" w:hAnsiTheme="majorHAnsi"/>
          <w:sz w:val="28"/>
        </w:rPr>
        <w:tab/>
        <w:t>загальне</w:t>
      </w:r>
      <w:r w:rsidRPr="00302138">
        <w:rPr>
          <w:rFonts w:asciiTheme="majorHAnsi" w:hAnsiTheme="majorHAnsi"/>
          <w:sz w:val="28"/>
        </w:rPr>
        <w:tab/>
        <w:t>уявлення</w:t>
      </w:r>
      <w:r w:rsidRPr="00302138">
        <w:rPr>
          <w:rFonts w:asciiTheme="majorHAnsi" w:hAnsiTheme="majorHAnsi"/>
          <w:sz w:val="28"/>
        </w:rPr>
        <w:tab/>
        <w:t>про</w:t>
      </w:r>
      <w:r w:rsidRPr="00302138">
        <w:rPr>
          <w:rFonts w:asciiTheme="majorHAnsi" w:hAnsiTheme="majorHAnsi"/>
          <w:sz w:val="28"/>
        </w:rPr>
        <w:tab/>
        <w:t>тему</w:t>
      </w:r>
      <w:r w:rsidRPr="00302138">
        <w:rPr>
          <w:rFonts w:asciiTheme="majorHAnsi" w:hAnsiTheme="majorHAnsi"/>
          <w:sz w:val="28"/>
        </w:rPr>
        <w:tab/>
        <w:t>та</w:t>
      </w:r>
      <w:r w:rsidRPr="00302138">
        <w:rPr>
          <w:rFonts w:asciiTheme="majorHAnsi" w:hAnsiTheme="majorHAnsi"/>
          <w:sz w:val="28"/>
        </w:rPr>
        <w:tab/>
        <w:t>коло</w:t>
      </w:r>
      <w:r w:rsidRPr="00302138">
        <w:rPr>
          <w:rFonts w:asciiTheme="majorHAnsi" w:hAnsiTheme="majorHAnsi"/>
          <w:sz w:val="28"/>
        </w:rPr>
        <w:tab/>
        <w:t xml:space="preserve">питань, </w:t>
      </w:r>
      <w:r w:rsidRPr="00302138">
        <w:rPr>
          <w:rFonts w:asciiTheme="majorHAnsi" w:hAnsiTheme="majorHAnsi"/>
          <w:spacing w:val="-7"/>
          <w:sz w:val="28"/>
        </w:rPr>
        <w:t xml:space="preserve">які </w:t>
      </w:r>
      <w:r w:rsidRPr="00302138">
        <w:rPr>
          <w:rFonts w:asciiTheme="majorHAnsi" w:hAnsiTheme="majorHAnsi"/>
          <w:sz w:val="28"/>
        </w:rPr>
        <w:t>розглядаються у тексті (переглядове</w:t>
      </w:r>
      <w:r w:rsidRPr="00302138">
        <w:rPr>
          <w:rFonts w:asciiTheme="majorHAnsi" w:hAnsiTheme="majorHAnsi"/>
          <w:spacing w:val="-6"/>
          <w:sz w:val="28"/>
        </w:rPr>
        <w:t xml:space="preserve"> </w:t>
      </w:r>
      <w:r w:rsidRPr="00302138">
        <w:rPr>
          <w:rFonts w:asciiTheme="majorHAnsi" w:hAnsiTheme="majorHAnsi"/>
          <w:sz w:val="28"/>
        </w:rPr>
        <w:t xml:space="preserve">читання); </w:t>
      </w:r>
    </w:p>
    <w:p w:rsidR="00EC4857" w:rsidRPr="00302138" w:rsidRDefault="00EC4857" w:rsidP="00EC4857">
      <w:pPr>
        <w:pStyle w:val="a5"/>
        <w:numPr>
          <w:ilvl w:val="0"/>
          <w:numId w:val="39"/>
        </w:numPr>
        <w:tabs>
          <w:tab w:val="left" w:pos="1530"/>
          <w:tab w:val="left" w:pos="3192"/>
          <w:tab w:val="left" w:pos="4470"/>
          <w:tab w:val="left" w:pos="5825"/>
          <w:tab w:val="left" w:pos="6518"/>
          <w:tab w:val="left" w:pos="7343"/>
          <w:tab w:val="left" w:pos="7855"/>
          <w:tab w:val="left" w:pos="8673"/>
          <w:tab w:val="left" w:pos="9830"/>
        </w:tabs>
        <w:spacing w:line="276" w:lineRule="auto"/>
        <w:ind w:right="-29" w:hanging="360"/>
        <w:jc w:val="both"/>
        <w:rPr>
          <w:rFonts w:asciiTheme="majorHAnsi" w:hAnsiTheme="majorHAnsi"/>
          <w:sz w:val="24"/>
        </w:rPr>
      </w:pPr>
      <w:r w:rsidRPr="00302138">
        <w:rPr>
          <w:rFonts w:asciiTheme="majorHAnsi" w:hAnsiTheme="majorHAnsi"/>
          <w:sz w:val="28"/>
        </w:rPr>
        <w:t>знаходити конкретну інформацію (визначення, правило, цифрові та інші дані) (пошукове читання).</w:t>
      </w:r>
    </w:p>
    <w:p w:rsidR="00EC4857" w:rsidRPr="00302138" w:rsidRDefault="00EC4857" w:rsidP="00EC4857">
      <w:pPr>
        <w:pStyle w:val="a3"/>
        <w:spacing w:line="276" w:lineRule="auto"/>
        <w:rPr>
          <w:rFonts w:asciiTheme="majorHAnsi" w:hAnsiTheme="majorHAnsi"/>
        </w:rPr>
      </w:pPr>
    </w:p>
    <w:p w:rsidR="00EC4857" w:rsidRPr="00302138" w:rsidRDefault="00EC4857" w:rsidP="00EC4857">
      <w:pPr>
        <w:spacing w:line="276" w:lineRule="auto"/>
        <w:ind w:left="822" w:right="604"/>
        <w:jc w:val="center"/>
        <w:rPr>
          <w:rFonts w:asciiTheme="majorHAnsi" w:hAnsiTheme="majorHAnsi"/>
          <w:b/>
          <w:sz w:val="28"/>
        </w:rPr>
      </w:pPr>
      <w:r w:rsidRPr="00302138">
        <w:rPr>
          <w:rFonts w:asciiTheme="majorHAnsi" w:hAnsiTheme="majorHAnsi"/>
          <w:b/>
          <w:sz w:val="28"/>
        </w:rPr>
        <w:t>Продуктивні вміння</w:t>
      </w:r>
    </w:p>
    <w:p w:rsidR="00EC4857" w:rsidRPr="00302138" w:rsidRDefault="00EC4857" w:rsidP="00EC4857">
      <w:pPr>
        <w:spacing w:line="276" w:lineRule="auto"/>
        <w:ind w:left="822" w:right="604"/>
        <w:rPr>
          <w:rFonts w:asciiTheme="majorHAnsi" w:hAnsiTheme="majorHAnsi"/>
          <w:b/>
          <w:sz w:val="28"/>
        </w:rPr>
      </w:pPr>
      <w:r w:rsidRPr="00302138">
        <w:rPr>
          <w:rFonts w:asciiTheme="majorHAnsi" w:hAnsiTheme="majorHAnsi"/>
          <w:b/>
          <w:sz w:val="28"/>
        </w:rPr>
        <w:t xml:space="preserve">Монологічне мовлення </w:t>
      </w:r>
    </w:p>
    <w:p w:rsidR="00EC4857" w:rsidRPr="00302138" w:rsidRDefault="00EC4857" w:rsidP="00EC4857">
      <w:pPr>
        <w:spacing w:line="276" w:lineRule="auto"/>
        <w:ind w:left="822" w:right="604"/>
        <w:rPr>
          <w:rFonts w:asciiTheme="majorHAnsi" w:hAnsiTheme="majorHAnsi"/>
          <w:sz w:val="28"/>
        </w:rPr>
      </w:pPr>
      <w:r w:rsidRPr="00302138">
        <w:rPr>
          <w:rFonts w:asciiTheme="majorHAnsi" w:hAnsiTheme="majorHAnsi"/>
          <w:sz w:val="28"/>
        </w:rPr>
        <w:t>Здобувачі освіти повинні вміти:</w:t>
      </w:r>
    </w:p>
    <w:p w:rsidR="00EC4857" w:rsidRPr="00302138" w:rsidRDefault="00EC4857" w:rsidP="00EC4857">
      <w:pPr>
        <w:pStyle w:val="a5"/>
        <w:numPr>
          <w:ilvl w:val="0"/>
          <w:numId w:val="39"/>
        </w:numPr>
        <w:tabs>
          <w:tab w:val="left" w:pos="1530"/>
        </w:tabs>
        <w:spacing w:line="276" w:lineRule="auto"/>
        <w:ind w:left="1530" w:right="-29" w:hanging="360"/>
        <w:jc w:val="both"/>
        <w:rPr>
          <w:rFonts w:asciiTheme="majorHAnsi" w:hAnsiTheme="majorHAnsi"/>
          <w:sz w:val="28"/>
        </w:rPr>
      </w:pPr>
      <w:r w:rsidRPr="00302138">
        <w:rPr>
          <w:rFonts w:asciiTheme="majorHAnsi" w:hAnsiTheme="majorHAnsi"/>
          <w:sz w:val="28"/>
        </w:rPr>
        <w:t>продукувати розгорнуте підготовлене та непідготовлене висловлювання з проблем соціокультурного та професійного спілкування, що визначені у</w:t>
      </w:r>
      <w:r w:rsidRPr="00302138">
        <w:rPr>
          <w:rFonts w:asciiTheme="majorHAnsi" w:hAnsiTheme="majorHAnsi"/>
          <w:spacing w:val="-4"/>
          <w:sz w:val="28"/>
        </w:rPr>
        <w:t xml:space="preserve"> </w:t>
      </w:r>
      <w:r w:rsidRPr="00302138">
        <w:rPr>
          <w:rFonts w:asciiTheme="majorHAnsi" w:hAnsiTheme="majorHAnsi"/>
          <w:sz w:val="28"/>
        </w:rPr>
        <w:t>Програмі;</w:t>
      </w:r>
    </w:p>
    <w:p w:rsidR="00EC4857" w:rsidRPr="00302138" w:rsidRDefault="00EC4857" w:rsidP="00EC4857">
      <w:pPr>
        <w:pStyle w:val="a5"/>
        <w:numPr>
          <w:ilvl w:val="0"/>
          <w:numId w:val="39"/>
        </w:numPr>
        <w:tabs>
          <w:tab w:val="left" w:pos="1530"/>
        </w:tabs>
        <w:spacing w:line="276" w:lineRule="auto"/>
        <w:ind w:left="1530" w:right="-29" w:hanging="360"/>
        <w:jc w:val="both"/>
        <w:rPr>
          <w:rFonts w:asciiTheme="majorHAnsi" w:hAnsiTheme="majorHAnsi"/>
          <w:sz w:val="28"/>
        </w:rPr>
      </w:pPr>
      <w:r w:rsidRPr="00302138">
        <w:rPr>
          <w:rFonts w:asciiTheme="majorHAnsi" w:hAnsiTheme="majorHAnsi"/>
          <w:sz w:val="28"/>
        </w:rPr>
        <w:t>резюмувати отриману</w:t>
      </w:r>
      <w:r w:rsidRPr="00302138">
        <w:rPr>
          <w:rFonts w:asciiTheme="majorHAnsi" w:hAnsiTheme="majorHAnsi"/>
          <w:spacing w:val="-5"/>
          <w:sz w:val="28"/>
        </w:rPr>
        <w:t xml:space="preserve"> </w:t>
      </w:r>
      <w:r w:rsidRPr="00302138">
        <w:rPr>
          <w:rFonts w:asciiTheme="majorHAnsi" w:hAnsiTheme="majorHAnsi"/>
          <w:sz w:val="28"/>
        </w:rPr>
        <w:t>інформацію;</w:t>
      </w:r>
    </w:p>
    <w:p w:rsidR="00EC4857" w:rsidRPr="00302138" w:rsidRDefault="00EC4857" w:rsidP="00EC4857">
      <w:pPr>
        <w:pStyle w:val="a5"/>
        <w:numPr>
          <w:ilvl w:val="0"/>
          <w:numId w:val="39"/>
        </w:numPr>
        <w:tabs>
          <w:tab w:val="left" w:pos="1530"/>
        </w:tabs>
        <w:spacing w:line="276" w:lineRule="auto"/>
        <w:ind w:left="1530" w:right="-29" w:hanging="360"/>
        <w:jc w:val="both"/>
        <w:rPr>
          <w:rFonts w:asciiTheme="majorHAnsi" w:hAnsiTheme="majorHAnsi"/>
          <w:sz w:val="28"/>
        </w:rPr>
      </w:pPr>
      <w:r w:rsidRPr="00302138">
        <w:rPr>
          <w:rFonts w:asciiTheme="majorHAnsi" w:hAnsiTheme="majorHAnsi"/>
          <w:sz w:val="28"/>
        </w:rPr>
        <w:t>аргументовано представляти власну точку зору стосовно описаних фактів та подій, робити</w:t>
      </w:r>
      <w:r w:rsidRPr="00302138">
        <w:rPr>
          <w:rFonts w:asciiTheme="majorHAnsi" w:hAnsiTheme="majorHAnsi"/>
          <w:spacing w:val="-7"/>
          <w:sz w:val="28"/>
        </w:rPr>
        <w:t xml:space="preserve"> </w:t>
      </w:r>
      <w:r w:rsidRPr="00302138">
        <w:rPr>
          <w:rFonts w:asciiTheme="majorHAnsi" w:hAnsiTheme="majorHAnsi"/>
          <w:sz w:val="28"/>
        </w:rPr>
        <w:t>висновки.</w:t>
      </w:r>
    </w:p>
    <w:p w:rsidR="00EC4857" w:rsidRPr="00302138" w:rsidRDefault="00EC4857" w:rsidP="00EC4857">
      <w:pPr>
        <w:pStyle w:val="a3"/>
        <w:spacing w:line="276" w:lineRule="auto"/>
        <w:rPr>
          <w:rFonts w:asciiTheme="majorHAnsi" w:hAnsiTheme="majorHAnsi"/>
          <w:sz w:val="27"/>
        </w:rPr>
      </w:pPr>
    </w:p>
    <w:p w:rsidR="00EC4857" w:rsidRPr="00302138" w:rsidRDefault="00EC4857" w:rsidP="00EC4857">
      <w:pPr>
        <w:pStyle w:val="Heading1"/>
        <w:spacing w:line="276" w:lineRule="auto"/>
        <w:jc w:val="both"/>
        <w:rPr>
          <w:rFonts w:asciiTheme="majorHAnsi" w:hAnsiTheme="majorHAnsi"/>
        </w:rPr>
      </w:pPr>
    </w:p>
    <w:p w:rsidR="00EC4857" w:rsidRPr="00302138" w:rsidRDefault="00EC4857" w:rsidP="00EC4857">
      <w:pPr>
        <w:pStyle w:val="Heading1"/>
        <w:spacing w:line="276" w:lineRule="auto"/>
        <w:jc w:val="both"/>
        <w:rPr>
          <w:rFonts w:asciiTheme="majorHAnsi" w:hAnsiTheme="majorHAnsi"/>
        </w:rPr>
      </w:pPr>
      <w:r w:rsidRPr="00302138">
        <w:rPr>
          <w:rFonts w:asciiTheme="majorHAnsi" w:hAnsiTheme="majorHAnsi"/>
        </w:rPr>
        <w:t>Діалогічне мовлення</w:t>
      </w:r>
    </w:p>
    <w:p w:rsidR="00EC4857" w:rsidRPr="00302138" w:rsidRDefault="00EC4857" w:rsidP="00EC4857">
      <w:pPr>
        <w:pStyle w:val="a3"/>
        <w:spacing w:line="276" w:lineRule="auto"/>
        <w:jc w:val="both"/>
        <w:rPr>
          <w:rFonts w:asciiTheme="majorHAnsi" w:hAnsiTheme="majorHAnsi"/>
        </w:rPr>
      </w:pPr>
      <w:r w:rsidRPr="00302138">
        <w:rPr>
          <w:rFonts w:asciiTheme="majorHAnsi" w:hAnsiTheme="majorHAnsi"/>
        </w:rPr>
        <w:lastRenderedPageBreak/>
        <w:t>Здобувачі освіти повинні вміти:</w:t>
      </w:r>
    </w:p>
    <w:p w:rsidR="00EC4857" w:rsidRPr="00302138" w:rsidRDefault="00EC4857" w:rsidP="00EC4857">
      <w:pPr>
        <w:pStyle w:val="a5"/>
        <w:numPr>
          <w:ilvl w:val="0"/>
          <w:numId w:val="38"/>
        </w:numPr>
        <w:tabs>
          <w:tab w:val="left" w:pos="1175"/>
        </w:tabs>
        <w:spacing w:line="276" w:lineRule="auto"/>
        <w:ind w:right="-29" w:hanging="360"/>
        <w:jc w:val="both"/>
        <w:rPr>
          <w:rFonts w:asciiTheme="majorHAnsi" w:hAnsiTheme="majorHAnsi"/>
          <w:sz w:val="28"/>
        </w:rPr>
      </w:pPr>
      <w:r w:rsidRPr="00302138">
        <w:rPr>
          <w:rFonts w:asciiTheme="majorHAnsi" w:hAnsiTheme="majorHAnsi"/>
          <w:sz w:val="28"/>
        </w:rPr>
        <w:t>вступати в контакт зі співрозмовником, підтримувати та завершувати бесіду, використовуючи адекватні мовленнєві формули та правила мовленнєвого етикету;</w:t>
      </w:r>
    </w:p>
    <w:p w:rsidR="00EC4857" w:rsidRPr="00302138" w:rsidRDefault="00EC4857" w:rsidP="00EC4857">
      <w:pPr>
        <w:pStyle w:val="a5"/>
        <w:numPr>
          <w:ilvl w:val="0"/>
          <w:numId w:val="38"/>
        </w:numPr>
        <w:tabs>
          <w:tab w:val="left" w:pos="1106"/>
        </w:tabs>
        <w:spacing w:line="276" w:lineRule="auto"/>
        <w:ind w:right="-29" w:hanging="360"/>
        <w:jc w:val="both"/>
        <w:rPr>
          <w:rFonts w:asciiTheme="majorHAnsi" w:hAnsiTheme="majorHAnsi"/>
          <w:sz w:val="28"/>
        </w:rPr>
      </w:pPr>
      <w:r w:rsidRPr="00302138">
        <w:rPr>
          <w:rFonts w:asciiTheme="majorHAnsi" w:hAnsiTheme="majorHAnsi"/>
          <w:sz w:val="28"/>
        </w:rPr>
        <w:t xml:space="preserve">обмінюватись професійною та непрофесійною інформацією </w:t>
      </w:r>
      <w:r w:rsidRPr="00302138">
        <w:rPr>
          <w:rFonts w:asciiTheme="majorHAnsi" w:hAnsiTheme="majorHAnsi"/>
          <w:spacing w:val="3"/>
          <w:sz w:val="28"/>
        </w:rPr>
        <w:t xml:space="preserve">зі </w:t>
      </w:r>
      <w:r w:rsidRPr="00302138">
        <w:rPr>
          <w:rFonts w:asciiTheme="majorHAnsi" w:hAnsiTheme="majorHAnsi"/>
          <w:sz w:val="28"/>
        </w:rPr>
        <w:t>співрозмовником, виражаючи згоду, незгоду, сумнів, подив, прохання, пораду, пропозицію</w:t>
      </w:r>
      <w:r w:rsidRPr="00302138">
        <w:rPr>
          <w:rFonts w:asciiTheme="majorHAnsi" w:hAnsiTheme="majorHAnsi"/>
          <w:spacing w:val="-6"/>
          <w:sz w:val="28"/>
        </w:rPr>
        <w:t xml:space="preserve"> </w:t>
      </w:r>
      <w:r w:rsidRPr="00302138">
        <w:rPr>
          <w:rFonts w:asciiTheme="majorHAnsi" w:hAnsiTheme="majorHAnsi"/>
          <w:sz w:val="28"/>
        </w:rPr>
        <w:t>тощо;</w:t>
      </w:r>
    </w:p>
    <w:p w:rsidR="00EC4857" w:rsidRPr="00302138" w:rsidRDefault="00EC4857" w:rsidP="00EC4857">
      <w:pPr>
        <w:pStyle w:val="a5"/>
        <w:numPr>
          <w:ilvl w:val="0"/>
          <w:numId w:val="38"/>
        </w:numPr>
        <w:tabs>
          <w:tab w:val="left" w:pos="1106"/>
        </w:tabs>
        <w:spacing w:line="276" w:lineRule="auto"/>
        <w:ind w:right="-29" w:hanging="360"/>
        <w:jc w:val="both"/>
        <w:rPr>
          <w:rFonts w:asciiTheme="majorHAnsi" w:hAnsiTheme="majorHAnsi"/>
          <w:sz w:val="28"/>
        </w:rPr>
      </w:pPr>
      <w:r w:rsidRPr="00302138">
        <w:rPr>
          <w:rFonts w:asciiTheme="majorHAnsi" w:hAnsiTheme="majorHAnsi"/>
          <w:sz w:val="28"/>
        </w:rPr>
        <w:t>брати участь в дискусії за темою, проблемою, аргументовано відстоювати власну точку</w:t>
      </w:r>
      <w:r w:rsidRPr="00302138">
        <w:rPr>
          <w:rFonts w:asciiTheme="majorHAnsi" w:hAnsiTheme="majorHAnsi"/>
          <w:spacing w:val="-8"/>
          <w:sz w:val="28"/>
        </w:rPr>
        <w:t xml:space="preserve"> </w:t>
      </w:r>
      <w:r w:rsidRPr="00302138">
        <w:rPr>
          <w:rFonts w:asciiTheme="majorHAnsi" w:hAnsiTheme="majorHAnsi"/>
          <w:sz w:val="28"/>
        </w:rPr>
        <w:t>зору.</w:t>
      </w:r>
    </w:p>
    <w:p w:rsidR="00EC4857" w:rsidRPr="00302138" w:rsidRDefault="00EC4857" w:rsidP="00EC4857">
      <w:pPr>
        <w:pStyle w:val="a3"/>
        <w:spacing w:line="276" w:lineRule="auto"/>
        <w:rPr>
          <w:rFonts w:asciiTheme="majorHAnsi" w:hAnsiTheme="majorHAnsi"/>
        </w:rPr>
      </w:pPr>
    </w:p>
    <w:p w:rsidR="00EC4857" w:rsidRPr="00302138" w:rsidRDefault="00EC4857" w:rsidP="00EC4857">
      <w:pPr>
        <w:pStyle w:val="a3"/>
        <w:spacing w:line="276" w:lineRule="auto"/>
        <w:rPr>
          <w:rFonts w:asciiTheme="majorHAnsi" w:hAnsiTheme="majorHAnsi"/>
        </w:rPr>
      </w:pPr>
    </w:p>
    <w:p w:rsidR="00EC4857" w:rsidRPr="00302138" w:rsidRDefault="00EC4857" w:rsidP="00EC4857">
      <w:pPr>
        <w:pStyle w:val="Heading1"/>
        <w:spacing w:line="276" w:lineRule="auto"/>
        <w:rPr>
          <w:rFonts w:asciiTheme="majorHAnsi" w:hAnsiTheme="majorHAnsi"/>
        </w:rPr>
      </w:pPr>
      <w:r w:rsidRPr="00302138">
        <w:rPr>
          <w:rFonts w:asciiTheme="majorHAnsi" w:hAnsiTheme="majorHAnsi"/>
        </w:rPr>
        <w:t>Письмо</w:t>
      </w:r>
    </w:p>
    <w:p w:rsidR="00EC4857" w:rsidRPr="00302138" w:rsidRDefault="00EC4857" w:rsidP="00EC4857">
      <w:pPr>
        <w:pStyle w:val="a3"/>
        <w:spacing w:line="276" w:lineRule="auto"/>
        <w:rPr>
          <w:rFonts w:asciiTheme="majorHAnsi" w:hAnsiTheme="majorHAnsi"/>
        </w:rPr>
      </w:pPr>
      <w:r w:rsidRPr="00302138">
        <w:rPr>
          <w:rFonts w:asciiTheme="majorHAnsi" w:hAnsiTheme="majorHAnsi"/>
        </w:rPr>
        <w:t>Здобувачі освіти повинні вміти:</w:t>
      </w:r>
    </w:p>
    <w:p w:rsidR="00EC4857" w:rsidRPr="00302138" w:rsidRDefault="00EC4857" w:rsidP="00EC4857">
      <w:pPr>
        <w:pStyle w:val="a5"/>
        <w:numPr>
          <w:ilvl w:val="1"/>
          <w:numId w:val="38"/>
        </w:numPr>
        <w:tabs>
          <w:tab w:val="left" w:pos="1250"/>
        </w:tabs>
        <w:spacing w:line="276" w:lineRule="auto"/>
        <w:ind w:right="-29"/>
        <w:jc w:val="both"/>
        <w:rPr>
          <w:rFonts w:asciiTheme="majorHAnsi" w:hAnsiTheme="majorHAnsi"/>
          <w:sz w:val="28"/>
        </w:rPr>
      </w:pPr>
      <w:r w:rsidRPr="00302138">
        <w:rPr>
          <w:rFonts w:asciiTheme="majorHAnsi" w:hAnsiTheme="majorHAnsi"/>
          <w:sz w:val="28"/>
        </w:rPr>
        <w:t>виконувати письмові завдання щодо прослуханого, побаченого, прочитаного; логічно та аргументовано викладати власні думки, дотримуючись стилістичних та жанрових</w:t>
      </w:r>
      <w:r w:rsidRPr="00302138">
        <w:rPr>
          <w:rFonts w:asciiTheme="majorHAnsi" w:hAnsiTheme="majorHAnsi"/>
          <w:spacing w:val="-3"/>
          <w:sz w:val="28"/>
        </w:rPr>
        <w:t xml:space="preserve"> </w:t>
      </w:r>
      <w:r w:rsidRPr="00302138">
        <w:rPr>
          <w:rFonts w:asciiTheme="majorHAnsi" w:hAnsiTheme="majorHAnsi"/>
          <w:sz w:val="28"/>
        </w:rPr>
        <w:t>особливостей;</w:t>
      </w:r>
    </w:p>
    <w:p w:rsidR="00EC4857" w:rsidRPr="00302138" w:rsidRDefault="00EC4857" w:rsidP="00EC4857">
      <w:pPr>
        <w:pStyle w:val="a5"/>
        <w:numPr>
          <w:ilvl w:val="1"/>
          <w:numId w:val="38"/>
        </w:numPr>
        <w:tabs>
          <w:tab w:val="left" w:pos="1250"/>
        </w:tabs>
        <w:spacing w:line="276" w:lineRule="auto"/>
        <w:ind w:right="-29"/>
        <w:jc w:val="both"/>
        <w:rPr>
          <w:rFonts w:asciiTheme="majorHAnsi" w:hAnsiTheme="majorHAnsi"/>
          <w:sz w:val="28"/>
        </w:rPr>
      </w:pPr>
      <w:r w:rsidRPr="00302138">
        <w:rPr>
          <w:rFonts w:asciiTheme="majorHAnsi" w:hAnsiTheme="majorHAnsi"/>
          <w:sz w:val="28"/>
        </w:rPr>
        <w:t>володіти навичками складання приватного та ділового листування, використовувати відповідні реквізити та формули письмового</w:t>
      </w:r>
      <w:r w:rsidRPr="00302138">
        <w:rPr>
          <w:rFonts w:asciiTheme="majorHAnsi" w:hAnsiTheme="majorHAnsi"/>
          <w:spacing w:val="-30"/>
          <w:sz w:val="28"/>
        </w:rPr>
        <w:t xml:space="preserve"> </w:t>
      </w:r>
      <w:r w:rsidRPr="00302138">
        <w:rPr>
          <w:rFonts w:asciiTheme="majorHAnsi" w:hAnsiTheme="majorHAnsi"/>
          <w:sz w:val="28"/>
        </w:rPr>
        <w:t>звернення;</w:t>
      </w:r>
    </w:p>
    <w:p w:rsidR="00EC4857" w:rsidRPr="00302138" w:rsidRDefault="00EC4857" w:rsidP="00EC4857">
      <w:pPr>
        <w:pStyle w:val="a5"/>
        <w:numPr>
          <w:ilvl w:val="1"/>
          <w:numId w:val="38"/>
        </w:numPr>
        <w:tabs>
          <w:tab w:val="left" w:pos="1250"/>
        </w:tabs>
        <w:spacing w:line="276" w:lineRule="auto"/>
        <w:ind w:right="-29"/>
        <w:jc w:val="both"/>
        <w:rPr>
          <w:rFonts w:asciiTheme="majorHAnsi" w:hAnsiTheme="majorHAnsi"/>
          <w:sz w:val="28"/>
        </w:rPr>
      </w:pPr>
      <w:r w:rsidRPr="00302138">
        <w:rPr>
          <w:rFonts w:asciiTheme="majorHAnsi" w:hAnsiTheme="majorHAnsi"/>
          <w:sz w:val="28"/>
        </w:rPr>
        <w:t>реферувати та анотувати професійно-орієнтовані та загальнонаукові тексти з урахуванням різного ступеню смислової</w:t>
      </w:r>
      <w:r w:rsidRPr="00302138">
        <w:rPr>
          <w:rFonts w:asciiTheme="majorHAnsi" w:hAnsiTheme="majorHAnsi"/>
          <w:spacing w:val="-4"/>
          <w:sz w:val="28"/>
        </w:rPr>
        <w:t xml:space="preserve"> </w:t>
      </w:r>
      <w:r w:rsidRPr="00302138">
        <w:rPr>
          <w:rFonts w:asciiTheme="majorHAnsi" w:hAnsiTheme="majorHAnsi"/>
          <w:sz w:val="28"/>
        </w:rPr>
        <w:t>компресії.</w:t>
      </w:r>
    </w:p>
    <w:p w:rsidR="00EC4857" w:rsidRPr="00302138" w:rsidRDefault="00EC4857" w:rsidP="00EC4857">
      <w:pPr>
        <w:rPr>
          <w:rFonts w:asciiTheme="majorHAnsi" w:hAnsiTheme="majorHAnsi"/>
          <w:sz w:val="27"/>
          <w:szCs w:val="28"/>
        </w:rPr>
      </w:pPr>
      <w:r w:rsidRPr="00302138">
        <w:rPr>
          <w:rFonts w:asciiTheme="majorHAnsi" w:hAnsiTheme="majorHAnsi"/>
          <w:sz w:val="27"/>
        </w:rPr>
        <w:br w:type="page"/>
      </w:r>
    </w:p>
    <w:p w:rsidR="00EC4857" w:rsidRPr="00302138" w:rsidRDefault="00EC4857" w:rsidP="00EC4857">
      <w:pPr>
        <w:pStyle w:val="a3"/>
        <w:spacing w:line="276" w:lineRule="auto"/>
        <w:ind w:right="-29"/>
        <w:jc w:val="both"/>
        <w:rPr>
          <w:rFonts w:asciiTheme="majorHAnsi" w:hAnsiTheme="majorHAnsi"/>
        </w:rPr>
      </w:pPr>
      <w:r w:rsidRPr="00302138">
        <w:rPr>
          <w:rFonts w:asciiTheme="majorHAnsi" w:hAnsiTheme="majorHAnsi"/>
        </w:rPr>
        <w:lastRenderedPageBreak/>
        <w:tab/>
        <w:t>Відповідно до Освітньо-професійних програм підготовки за першим (бакалаврським) рівнем вищої освіти зі спеціальностей: 022 Дизайн; 161 Хімічні технології та інженерія, 181 Харчові технології; 241 Готельно-ресторанна справа; 274 Автомобільний транспорт, дисципліна «Іноземна мова</w:t>
      </w:r>
      <w:r>
        <w:rPr>
          <w:rFonts w:asciiTheme="majorHAnsi" w:hAnsiTheme="majorHAnsi"/>
        </w:rPr>
        <w:t xml:space="preserve"> за професійним спрямуванням</w:t>
      </w:r>
      <w:r w:rsidRPr="00302138">
        <w:rPr>
          <w:rFonts w:asciiTheme="majorHAnsi" w:hAnsiTheme="majorHAnsi"/>
        </w:rPr>
        <w:t>» забезпечує оволодіння такими програмовими результатами навчання:</w:t>
      </w:r>
    </w:p>
    <w:p w:rsidR="00EC4857" w:rsidRPr="00302138" w:rsidRDefault="00EC4857" w:rsidP="00EC4857">
      <w:pPr>
        <w:pStyle w:val="a3"/>
        <w:tabs>
          <w:tab w:val="left" w:pos="2030"/>
        </w:tabs>
        <w:spacing w:before="240" w:after="120"/>
        <w:jc w:val="center"/>
        <w:rPr>
          <w:rFonts w:asciiTheme="majorHAnsi" w:hAnsiTheme="majorHAnsi"/>
          <w:b/>
        </w:rPr>
      </w:pPr>
      <w:r w:rsidRPr="00302138">
        <w:rPr>
          <w:rFonts w:asciiTheme="majorHAnsi" w:hAnsiTheme="majorHAnsi"/>
          <w:b/>
        </w:rPr>
        <w:t xml:space="preserve">Рядок дисципліни в «Матриці відповідності загальних програмних </w:t>
      </w:r>
      <w:proofErr w:type="spellStart"/>
      <w:r w:rsidRPr="00302138">
        <w:rPr>
          <w:rFonts w:asciiTheme="majorHAnsi" w:hAnsiTheme="majorHAnsi"/>
          <w:b/>
        </w:rPr>
        <w:t>компетентностей</w:t>
      </w:r>
      <w:proofErr w:type="spellEnd"/>
      <w:r w:rsidRPr="00302138">
        <w:rPr>
          <w:rFonts w:asciiTheme="majorHAnsi" w:hAnsiTheme="majorHAnsi"/>
          <w:b/>
        </w:rPr>
        <w:t xml:space="preserve"> компонентам освітньої програми»</w:t>
      </w:r>
    </w:p>
    <w:tbl>
      <w:tblPr>
        <w:tblW w:w="8155"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2"/>
        <w:gridCol w:w="1023"/>
        <w:gridCol w:w="1056"/>
        <w:gridCol w:w="1134"/>
        <w:gridCol w:w="1342"/>
        <w:gridCol w:w="1418"/>
      </w:tblGrid>
      <w:tr w:rsidR="00EC4857" w:rsidRPr="00302138" w:rsidTr="00D82C73">
        <w:trPr>
          <w:trHeight w:val="492"/>
        </w:trPr>
        <w:tc>
          <w:tcPr>
            <w:tcW w:w="2182" w:type="dxa"/>
            <w:shd w:val="clear" w:color="auto" w:fill="auto"/>
          </w:tcPr>
          <w:p w:rsidR="00EC4857" w:rsidRPr="00302138" w:rsidRDefault="00EC4857" w:rsidP="00D82C73">
            <w:pPr>
              <w:pStyle w:val="a3"/>
              <w:tabs>
                <w:tab w:val="left" w:pos="1418"/>
              </w:tabs>
              <w:rPr>
                <w:rFonts w:asciiTheme="majorHAnsi" w:hAnsiTheme="majorHAnsi"/>
                <w:b/>
              </w:rPr>
            </w:pPr>
            <w:r w:rsidRPr="00302138">
              <w:rPr>
                <w:rFonts w:asciiTheme="majorHAnsi" w:hAnsiTheme="majorHAnsi"/>
                <w:b/>
              </w:rPr>
              <w:t>Спеціальність</w:t>
            </w:r>
          </w:p>
        </w:tc>
        <w:tc>
          <w:tcPr>
            <w:tcW w:w="5973" w:type="dxa"/>
            <w:gridSpan w:val="5"/>
            <w:shd w:val="clear" w:color="auto" w:fill="auto"/>
            <w:vAlign w:val="center"/>
          </w:tcPr>
          <w:p w:rsidR="00EC4857" w:rsidRPr="00302138" w:rsidRDefault="00EC4857" w:rsidP="00D82C73">
            <w:pPr>
              <w:pStyle w:val="a3"/>
              <w:tabs>
                <w:tab w:val="left" w:pos="1418"/>
              </w:tabs>
              <w:ind w:left="211"/>
              <w:jc w:val="center"/>
              <w:rPr>
                <w:rFonts w:asciiTheme="majorHAnsi" w:hAnsiTheme="majorHAnsi"/>
                <w:b/>
              </w:rPr>
            </w:pPr>
            <w:r w:rsidRPr="00302138">
              <w:rPr>
                <w:rFonts w:asciiTheme="majorHAnsi" w:hAnsiTheme="majorHAnsi"/>
                <w:b/>
              </w:rPr>
              <w:t>Загальні компетентності</w:t>
            </w:r>
          </w:p>
        </w:tc>
      </w:tr>
      <w:tr w:rsidR="00EC4857" w:rsidRPr="00302138" w:rsidTr="00D82C73">
        <w:tc>
          <w:tcPr>
            <w:tcW w:w="2182" w:type="dxa"/>
            <w:shd w:val="clear" w:color="auto" w:fill="auto"/>
          </w:tcPr>
          <w:p w:rsidR="00EC4857" w:rsidRPr="00302138" w:rsidRDefault="00EC4857" w:rsidP="00D82C73">
            <w:pPr>
              <w:pStyle w:val="a3"/>
              <w:tabs>
                <w:tab w:val="left" w:pos="1418"/>
              </w:tabs>
              <w:ind w:left="231"/>
              <w:rPr>
                <w:rFonts w:asciiTheme="majorHAnsi" w:hAnsiTheme="majorHAnsi"/>
                <w:b/>
              </w:rPr>
            </w:pPr>
            <w:r w:rsidRPr="00302138">
              <w:rPr>
                <w:rFonts w:asciiTheme="majorHAnsi" w:hAnsiTheme="majorHAnsi"/>
                <w:b/>
              </w:rPr>
              <w:t>022</w:t>
            </w:r>
          </w:p>
        </w:tc>
        <w:tc>
          <w:tcPr>
            <w:tcW w:w="1023" w:type="dxa"/>
            <w:shd w:val="clear" w:color="auto" w:fill="auto"/>
            <w:vAlign w:val="center"/>
          </w:tcPr>
          <w:p w:rsidR="00EC4857" w:rsidRPr="00302138" w:rsidRDefault="00EC4857" w:rsidP="00D82C73">
            <w:pPr>
              <w:pStyle w:val="a3"/>
              <w:tabs>
                <w:tab w:val="left" w:pos="1418"/>
              </w:tabs>
              <w:ind w:left="188"/>
              <w:jc w:val="center"/>
              <w:rPr>
                <w:rFonts w:asciiTheme="majorHAnsi" w:hAnsiTheme="majorHAnsi"/>
                <w:b/>
                <w:highlight w:val="yellow"/>
              </w:rPr>
            </w:pPr>
            <w:r w:rsidRPr="00302138">
              <w:rPr>
                <w:rFonts w:asciiTheme="majorHAnsi" w:hAnsiTheme="majorHAnsi"/>
                <w:b/>
              </w:rPr>
              <w:t>ЗК 1</w:t>
            </w:r>
          </w:p>
        </w:tc>
        <w:tc>
          <w:tcPr>
            <w:tcW w:w="1056" w:type="dxa"/>
            <w:shd w:val="clear" w:color="auto" w:fill="auto"/>
            <w:vAlign w:val="center"/>
          </w:tcPr>
          <w:p w:rsidR="00EC4857" w:rsidRPr="00302138" w:rsidRDefault="00EC4857" w:rsidP="00D82C73">
            <w:pPr>
              <w:pStyle w:val="a3"/>
              <w:tabs>
                <w:tab w:val="left" w:pos="1418"/>
              </w:tabs>
              <w:ind w:left="259"/>
              <w:jc w:val="center"/>
              <w:rPr>
                <w:rFonts w:asciiTheme="majorHAnsi" w:hAnsiTheme="majorHAnsi"/>
                <w:b/>
                <w:highlight w:val="yellow"/>
              </w:rPr>
            </w:pPr>
          </w:p>
        </w:tc>
        <w:tc>
          <w:tcPr>
            <w:tcW w:w="1134" w:type="dxa"/>
            <w:shd w:val="clear" w:color="auto" w:fill="auto"/>
            <w:vAlign w:val="center"/>
          </w:tcPr>
          <w:p w:rsidR="00EC4857" w:rsidRPr="00302138" w:rsidRDefault="00EC4857" w:rsidP="00D82C73">
            <w:pPr>
              <w:pStyle w:val="a3"/>
              <w:tabs>
                <w:tab w:val="left" w:pos="1418"/>
              </w:tabs>
              <w:ind w:left="153"/>
              <w:jc w:val="center"/>
              <w:rPr>
                <w:rFonts w:asciiTheme="majorHAnsi" w:hAnsiTheme="majorHAnsi"/>
                <w:b/>
                <w:highlight w:val="yellow"/>
              </w:rPr>
            </w:pPr>
          </w:p>
        </w:tc>
        <w:tc>
          <w:tcPr>
            <w:tcW w:w="1342" w:type="dxa"/>
            <w:shd w:val="clear" w:color="auto" w:fill="auto"/>
            <w:vAlign w:val="center"/>
          </w:tcPr>
          <w:p w:rsidR="00EC4857" w:rsidRPr="00302138" w:rsidRDefault="00EC4857" w:rsidP="00D82C73">
            <w:pPr>
              <w:pStyle w:val="a3"/>
              <w:tabs>
                <w:tab w:val="left" w:pos="1418"/>
              </w:tabs>
              <w:ind w:left="211"/>
              <w:jc w:val="center"/>
              <w:rPr>
                <w:rFonts w:asciiTheme="majorHAnsi" w:hAnsiTheme="majorHAnsi"/>
                <w:b/>
                <w:highlight w:val="yellow"/>
              </w:rPr>
            </w:pPr>
          </w:p>
        </w:tc>
        <w:tc>
          <w:tcPr>
            <w:tcW w:w="1418" w:type="dxa"/>
          </w:tcPr>
          <w:p w:rsidR="00EC4857" w:rsidRPr="00302138" w:rsidRDefault="00EC4857" w:rsidP="00D82C73">
            <w:pPr>
              <w:pStyle w:val="a3"/>
              <w:tabs>
                <w:tab w:val="left" w:pos="1418"/>
              </w:tabs>
              <w:ind w:left="211"/>
              <w:jc w:val="center"/>
              <w:rPr>
                <w:rFonts w:asciiTheme="majorHAnsi" w:hAnsiTheme="majorHAnsi"/>
                <w:b/>
                <w:highlight w:val="yellow"/>
              </w:rPr>
            </w:pPr>
          </w:p>
        </w:tc>
      </w:tr>
      <w:tr w:rsidR="00EC4857" w:rsidRPr="00302138" w:rsidTr="00D82C73">
        <w:tc>
          <w:tcPr>
            <w:tcW w:w="2182"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161</w:t>
            </w:r>
          </w:p>
        </w:tc>
        <w:tc>
          <w:tcPr>
            <w:tcW w:w="1023" w:type="dxa"/>
            <w:shd w:val="clear" w:color="auto" w:fill="auto"/>
            <w:vAlign w:val="center"/>
          </w:tcPr>
          <w:p w:rsidR="00EC4857" w:rsidRPr="00302138" w:rsidRDefault="00EC4857" w:rsidP="00D82C73">
            <w:pPr>
              <w:pStyle w:val="a3"/>
              <w:tabs>
                <w:tab w:val="left" w:pos="1418"/>
              </w:tabs>
              <w:ind w:left="188"/>
              <w:jc w:val="center"/>
              <w:rPr>
                <w:rFonts w:asciiTheme="majorHAnsi" w:hAnsiTheme="majorHAnsi"/>
                <w:b/>
              </w:rPr>
            </w:pPr>
            <w:r w:rsidRPr="00302138">
              <w:rPr>
                <w:rFonts w:asciiTheme="majorHAnsi" w:hAnsiTheme="majorHAnsi"/>
                <w:b/>
              </w:rPr>
              <w:t>ЗК 4</w:t>
            </w:r>
          </w:p>
        </w:tc>
        <w:tc>
          <w:tcPr>
            <w:tcW w:w="1056" w:type="dxa"/>
            <w:shd w:val="clear" w:color="auto" w:fill="auto"/>
            <w:vAlign w:val="center"/>
          </w:tcPr>
          <w:p w:rsidR="00EC4857" w:rsidRPr="00302138" w:rsidRDefault="00EC4857" w:rsidP="00D82C73">
            <w:pPr>
              <w:pStyle w:val="a3"/>
              <w:tabs>
                <w:tab w:val="left" w:pos="1418"/>
              </w:tabs>
              <w:ind w:left="259"/>
              <w:jc w:val="center"/>
              <w:rPr>
                <w:rFonts w:asciiTheme="majorHAnsi" w:hAnsiTheme="majorHAnsi"/>
                <w:b/>
              </w:rPr>
            </w:pPr>
            <w:r w:rsidRPr="00302138">
              <w:rPr>
                <w:rFonts w:asciiTheme="majorHAnsi" w:hAnsiTheme="majorHAnsi"/>
                <w:b/>
              </w:rPr>
              <w:t>ЗК 7</w:t>
            </w:r>
          </w:p>
        </w:tc>
        <w:tc>
          <w:tcPr>
            <w:tcW w:w="1134" w:type="dxa"/>
            <w:shd w:val="clear" w:color="auto" w:fill="auto"/>
            <w:vAlign w:val="center"/>
          </w:tcPr>
          <w:p w:rsidR="00EC4857" w:rsidRPr="00302138" w:rsidRDefault="00EC4857" w:rsidP="00D82C73">
            <w:pPr>
              <w:pStyle w:val="a3"/>
              <w:tabs>
                <w:tab w:val="left" w:pos="1418"/>
              </w:tabs>
              <w:ind w:left="153"/>
              <w:jc w:val="center"/>
              <w:rPr>
                <w:rFonts w:asciiTheme="majorHAnsi" w:hAnsiTheme="majorHAnsi"/>
                <w:b/>
                <w:highlight w:val="yellow"/>
              </w:rPr>
            </w:pPr>
          </w:p>
        </w:tc>
        <w:tc>
          <w:tcPr>
            <w:tcW w:w="1342" w:type="dxa"/>
            <w:shd w:val="clear" w:color="auto" w:fill="auto"/>
            <w:vAlign w:val="center"/>
          </w:tcPr>
          <w:p w:rsidR="00EC4857" w:rsidRPr="00302138" w:rsidRDefault="00EC4857" w:rsidP="00D82C73">
            <w:pPr>
              <w:pStyle w:val="a3"/>
              <w:tabs>
                <w:tab w:val="left" w:pos="1418"/>
              </w:tabs>
              <w:ind w:left="211"/>
              <w:jc w:val="center"/>
              <w:rPr>
                <w:rFonts w:asciiTheme="majorHAnsi" w:hAnsiTheme="majorHAnsi"/>
                <w:b/>
                <w:highlight w:val="yellow"/>
              </w:rPr>
            </w:pPr>
          </w:p>
        </w:tc>
        <w:tc>
          <w:tcPr>
            <w:tcW w:w="1418" w:type="dxa"/>
          </w:tcPr>
          <w:p w:rsidR="00EC4857" w:rsidRPr="00302138" w:rsidRDefault="00EC4857" w:rsidP="00D82C73">
            <w:pPr>
              <w:pStyle w:val="a3"/>
              <w:tabs>
                <w:tab w:val="left" w:pos="1418"/>
              </w:tabs>
              <w:ind w:left="211"/>
              <w:jc w:val="center"/>
              <w:rPr>
                <w:rFonts w:asciiTheme="majorHAnsi" w:hAnsiTheme="majorHAnsi"/>
                <w:b/>
                <w:highlight w:val="yellow"/>
              </w:rPr>
            </w:pPr>
          </w:p>
        </w:tc>
      </w:tr>
      <w:tr w:rsidR="00EC4857" w:rsidRPr="00302138" w:rsidTr="00D82C73">
        <w:tc>
          <w:tcPr>
            <w:tcW w:w="2182"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181</w:t>
            </w:r>
          </w:p>
        </w:tc>
        <w:tc>
          <w:tcPr>
            <w:tcW w:w="1023" w:type="dxa"/>
            <w:shd w:val="clear" w:color="auto" w:fill="auto"/>
            <w:vAlign w:val="center"/>
          </w:tcPr>
          <w:p w:rsidR="00EC4857" w:rsidRPr="00302138" w:rsidRDefault="00EC4857" w:rsidP="00D82C73">
            <w:pPr>
              <w:pStyle w:val="a3"/>
              <w:tabs>
                <w:tab w:val="left" w:pos="1418"/>
              </w:tabs>
              <w:ind w:left="188"/>
              <w:jc w:val="center"/>
              <w:rPr>
                <w:rFonts w:asciiTheme="majorHAnsi" w:hAnsiTheme="majorHAnsi"/>
                <w:b/>
              </w:rPr>
            </w:pPr>
            <w:r w:rsidRPr="00302138">
              <w:rPr>
                <w:rFonts w:asciiTheme="majorHAnsi" w:hAnsiTheme="majorHAnsi"/>
                <w:b/>
              </w:rPr>
              <w:t>ЗК 1</w:t>
            </w:r>
          </w:p>
        </w:tc>
        <w:tc>
          <w:tcPr>
            <w:tcW w:w="1056" w:type="dxa"/>
            <w:shd w:val="clear" w:color="auto" w:fill="auto"/>
            <w:vAlign w:val="center"/>
          </w:tcPr>
          <w:p w:rsidR="00EC4857" w:rsidRPr="00302138" w:rsidRDefault="00EC4857" w:rsidP="00D82C73">
            <w:pPr>
              <w:pStyle w:val="a3"/>
              <w:tabs>
                <w:tab w:val="left" w:pos="1418"/>
              </w:tabs>
              <w:ind w:left="259" w:right="-108" w:hanging="161"/>
              <w:jc w:val="center"/>
              <w:rPr>
                <w:rFonts w:asciiTheme="majorHAnsi" w:hAnsiTheme="majorHAnsi"/>
                <w:b/>
              </w:rPr>
            </w:pPr>
            <w:r w:rsidRPr="00302138">
              <w:rPr>
                <w:rFonts w:asciiTheme="majorHAnsi" w:hAnsiTheme="majorHAnsi"/>
                <w:b/>
              </w:rPr>
              <w:t>ЗК 3</w:t>
            </w:r>
          </w:p>
        </w:tc>
        <w:tc>
          <w:tcPr>
            <w:tcW w:w="1134" w:type="dxa"/>
            <w:shd w:val="clear" w:color="auto" w:fill="auto"/>
            <w:vAlign w:val="center"/>
          </w:tcPr>
          <w:p w:rsidR="00EC4857" w:rsidRPr="00302138" w:rsidRDefault="00EC4857" w:rsidP="00D82C73">
            <w:pPr>
              <w:pStyle w:val="a3"/>
              <w:tabs>
                <w:tab w:val="left" w:pos="884"/>
                <w:tab w:val="left" w:pos="1418"/>
              </w:tabs>
              <w:ind w:left="153" w:right="-75"/>
              <w:jc w:val="center"/>
              <w:rPr>
                <w:rFonts w:asciiTheme="majorHAnsi" w:hAnsiTheme="majorHAnsi"/>
                <w:b/>
              </w:rPr>
            </w:pPr>
            <w:r w:rsidRPr="00302138">
              <w:rPr>
                <w:rFonts w:asciiTheme="majorHAnsi" w:hAnsiTheme="majorHAnsi"/>
                <w:b/>
              </w:rPr>
              <w:t>ЗК 4</w:t>
            </w:r>
          </w:p>
        </w:tc>
        <w:tc>
          <w:tcPr>
            <w:tcW w:w="1342" w:type="dxa"/>
            <w:shd w:val="clear" w:color="auto" w:fill="auto"/>
            <w:vAlign w:val="center"/>
          </w:tcPr>
          <w:p w:rsidR="00EC4857" w:rsidRPr="00302138" w:rsidRDefault="00EC4857" w:rsidP="00D82C73">
            <w:pPr>
              <w:pStyle w:val="a3"/>
              <w:tabs>
                <w:tab w:val="left" w:pos="1418"/>
              </w:tabs>
              <w:ind w:left="-61"/>
              <w:jc w:val="center"/>
              <w:rPr>
                <w:rFonts w:asciiTheme="majorHAnsi" w:hAnsiTheme="majorHAnsi"/>
                <w:b/>
              </w:rPr>
            </w:pPr>
            <w:r w:rsidRPr="00302138">
              <w:rPr>
                <w:rFonts w:asciiTheme="majorHAnsi" w:hAnsiTheme="majorHAnsi"/>
                <w:b/>
              </w:rPr>
              <w:t>ЗК 13</w:t>
            </w:r>
          </w:p>
        </w:tc>
        <w:tc>
          <w:tcPr>
            <w:tcW w:w="1418" w:type="dxa"/>
          </w:tcPr>
          <w:p w:rsidR="00EC4857" w:rsidRPr="00302138" w:rsidRDefault="00EC4857" w:rsidP="00D82C73">
            <w:pPr>
              <w:pStyle w:val="a3"/>
              <w:tabs>
                <w:tab w:val="left" w:pos="1418"/>
              </w:tabs>
              <w:ind w:left="-61"/>
              <w:jc w:val="center"/>
              <w:rPr>
                <w:rFonts w:asciiTheme="majorHAnsi" w:hAnsiTheme="majorHAnsi"/>
                <w:b/>
                <w:highlight w:val="yellow"/>
              </w:rPr>
            </w:pPr>
          </w:p>
        </w:tc>
      </w:tr>
      <w:tr w:rsidR="00EC4857" w:rsidRPr="00302138" w:rsidTr="00D82C73">
        <w:tc>
          <w:tcPr>
            <w:tcW w:w="2182"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241</w:t>
            </w:r>
          </w:p>
        </w:tc>
        <w:tc>
          <w:tcPr>
            <w:tcW w:w="1023" w:type="dxa"/>
            <w:shd w:val="clear" w:color="auto" w:fill="auto"/>
            <w:vAlign w:val="center"/>
          </w:tcPr>
          <w:p w:rsidR="00EC4857" w:rsidRPr="00302138" w:rsidRDefault="00EC4857" w:rsidP="00D82C73">
            <w:pPr>
              <w:pStyle w:val="a3"/>
              <w:tabs>
                <w:tab w:val="left" w:pos="1418"/>
              </w:tabs>
              <w:ind w:left="188"/>
              <w:jc w:val="center"/>
              <w:rPr>
                <w:rFonts w:asciiTheme="majorHAnsi" w:hAnsiTheme="majorHAnsi"/>
                <w:b/>
              </w:rPr>
            </w:pPr>
            <w:r w:rsidRPr="00302138">
              <w:rPr>
                <w:rFonts w:asciiTheme="majorHAnsi" w:hAnsiTheme="majorHAnsi"/>
                <w:b/>
              </w:rPr>
              <w:t>ЗК 2</w:t>
            </w:r>
          </w:p>
        </w:tc>
        <w:tc>
          <w:tcPr>
            <w:tcW w:w="1056" w:type="dxa"/>
            <w:shd w:val="clear" w:color="auto" w:fill="auto"/>
            <w:vAlign w:val="center"/>
          </w:tcPr>
          <w:p w:rsidR="00EC4857" w:rsidRPr="00302138" w:rsidRDefault="00EC4857" w:rsidP="00D82C73">
            <w:pPr>
              <w:pStyle w:val="a3"/>
              <w:tabs>
                <w:tab w:val="left" w:pos="1418"/>
              </w:tabs>
              <w:ind w:left="259" w:right="-108" w:hanging="161"/>
              <w:jc w:val="center"/>
              <w:rPr>
                <w:rFonts w:asciiTheme="majorHAnsi" w:hAnsiTheme="majorHAnsi"/>
                <w:b/>
              </w:rPr>
            </w:pPr>
            <w:r w:rsidRPr="00302138">
              <w:rPr>
                <w:rFonts w:asciiTheme="majorHAnsi" w:hAnsiTheme="majorHAnsi"/>
                <w:b/>
              </w:rPr>
              <w:t>ЗК 7</w:t>
            </w:r>
          </w:p>
        </w:tc>
        <w:tc>
          <w:tcPr>
            <w:tcW w:w="1134" w:type="dxa"/>
            <w:shd w:val="clear" w:color="auto" w:fill="auto"/>
            <w:vAlign w:val="center"/>
          </w:tcPr>
          <w:p w:rsidR="00EC4857" w:rsidRPr="00302138" w:rsidRDefault="00EC4857" w:rsidP="00D82C73">
            <w:pPr>
              <w:pStyle w:val="a3"/>
              <w:tabs>
                <w:tab w:val="left" w:pos="884"/>
                <w:tab w:val="left" w:pos="1418"/>
              </w:tabs>
              <w:ind w:left="153" w:right="-75"/>
              <w:jc w:val="center"/>
              <w:rPr>
                <w:rFonts w:asciiTheme="majorHAnsi" w:hAnsiTheme="majorHAnsi"/>
                <w:b/>
              </w:rPr>
            </w:pPr>
            <w:r w:rsidRPr="00302138">
              <w:rPr>
                <w:rFonts w:asciiTheme="majorHAnsi" w:hAnsiTheme="majorHAnsi"/>
                <w:b/>
              </w:rPr>
              <w:t>ЗК 12</w:t>
            </w:r>
          </w:p>
        </w:tc>
        <w:tc>
          <w:tcPr>
            <w:tcW w:w="1342" w:type="dxa"/>
            <w:shd w:val="clear" w:color="auto" w:fill="auto"/>
            <w:vAlign w:val="center"/>
          </w:tcPr>
          <w:p w:rsidR="00EC4857" w:rsidRPr="00302138" w:rsidRDefault="00EC4857" w:rsidP="00D82C73">
            <w:pPr>
              <w:pStyle w:val="a3"/>
              <w:tabs>
                <w:tab w:val="left" w:pos="1418"/>
              </w:tabs>
              <w:ind w:left="-61"/>
              <w:jc w:val="center"/>
              <w:rPr>
                <w:rFonts w:asciiTheme="majorHAnsi" w:hAnsiTheme="majorHAnsi"/>
                <w:b/>
              </w:rPr>
            </w:pPr>
            <w:r w:rsidRPr="00302138">
              <w:rPr>
                <w:rFonts w:asciiTheme="majorHAnsi" w:hAnsiTheme="majorHAnsi"/>
                <w:b/>
              </w:rPr>
              <w:t>ЗК 15</w:t>
            </w:r>
          </w:p>
        </w:tc>
        <w:tc>
          <w:tcPr>
            <w:tcW w:w="1418" w:type="dxa"/>
          </w:tcPr>
          <w:p w:rsidR="00EC4857" w:rsidRPr="00302138" w:rsidRDefault="00EC4857" w:rsidP="00D82C73">
            <w:pPr>
              <w:pStyle w:val="a3"/>
              <w:tabs>
                <w:tab w:val="left" w:pos="1418"/>
              </w:tabs>
              <w:ind w:left="-61"/>
              <w:jc w:val="center"/>
              <w:rPr>
                <w:rFonts w:asciiTheme="majorHAnsi" w:hAnsiTheme="majorHAnsi"/>
                <w:b/>
                <w:highlight w:val="yellow"/>
              </w:rPr>
            </w:pPr>
          </w:p>
        </w:tc>
      </w:tr>
      <w:tr w:rsidR="00EC4857" w:rsidRPr="00302138" w:rsidTr="00D82C73">
        <w:tc>
          <w:tcPr>
            <w:tcW w:w="2182"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274</w:t>
            </w:r>
          </w:p>
        </w:tc>
        <w:tc>
          <w:tcPr>
            <w:tcW w:w="1023" w:type="dxa"/>
            <w:shd w:val="clear" w:color="auto" w:fill="auto"/>
            <w:vAlign w:val="center"/>
          </w:tcPr>
          <w:p w:rsidR="00EC4857" w:rsidRPr="00302138" w:rsidRDefault="00EC4857" w:rsidP="00D82C73">
            <w:pPr>
              <w:pStyle w:val="a3"/>
              <w:tabs>
                <w:tab w:val="left" w:pos="1418"/>
              </w:tabs>
              <w:ind w:left="188"/>
              <w:jc w:val="center"/>
              <w:rPr>
                <w:rFonts w:asciiTheme="majorHAnsi" w:hAnsiTheme="majorHAnsi"/>
                <w:b/>
              </w:rPr>
            </w:pPr>
            <w:r w:rsidRPr="00302138">
              <w:rPr>
                <w:rFonts w:asciiTheme="majorHAnsi" w:hAnsiTheme="majorHAnsi"/>
                <w:b/>
              </w:rPr>
              <w:t>ЗК 6</w:t>
            </w:r>
          </w:p>
        </w:tc>
        <w:tc>
          <w:tcPr>
            <w:tcW w:w="1056" w:type="dxa"/>
            <w:shd w:val="clear" w:color="auto" w:fill="auto"/>
            <w:vAlign w:val="center"/>
          </w:tcPr>
          <w:p w:rsidR="00EC4857" w:rsidRPr="00302138" w:rsidRDefault="00EC4857" w:rsidP="00D82C73">
            <w:pPr>
              <w:pStyle w:val="a3"/>
              <w:tabs>
                <w:tab w:val="left" w:pos="1418"/>
              </w:tabs>
              <w:ind w:left="259" w:right="-108" w:hanging="161"/>
              <w:jc w:val="center"/>
              <w:rPr>
                <w:rFonts w:asciiTheme="majorHAnsi" w:hAnsiTheme="majorHAnsi"/>
                <w:b/>
              </w:rPr>
            </w:pPr>
            <w:r w:rsidRPr="00302138">
              <w:rPr>
                <w:rFonts w:asciiTheme="majorHAnsi" w:hAnsiTheme="majorHAnsi"/>
                <w:b/>
              </w:rPr>
              <w:t>ЗК 11</w:t>
            </w:r>
          </w:p>
        </w:tc>
        <w:tc>
          <w:tcPr>
            <w:tcW w:w="1134" w:type="dxa"/>
            <w:shd w:val="clear" w:color="auto" w:fill="auto"/>
            <w:vAlign w:val="center"/>
          </w:tcPr>
          <w:p w:rsidR="00EC4857" w:rsidRPr="00302138" w:rsidRDefault="00EC4857" w:rsidP="00D82C73">
            <w:pPr>
              <w:pStyle w:val="a3"/>
              <w:tabs>
                <w:tab w:val="left" w:pos="884"/>
                <w:tab w:val="left" w:pos="1418"/>
              </w:tabs>
              <w:ind w:left="153" w:right="-75"/>
              <w:jc w:val="center"/>
              <w:rPr>
                <w:rFonts w:asciiTheme="majorHAnsi" w:hAnsiTheme="majorHAnsi"/>
                <w:b/>
              </w:rPr>
            </w:pPr>
            <w:r w:rsidRPr="00302138">
              <w:rPr>
                <w:rFonts w:asciiTheme="majorHAnsi" w:hAnsiTheme="majorHAnsi"/>
                <w:b/>
              </w:rPr>
              <w:t>ЗК 13</w:t>
            </w:r>
          </w:p>
        </w:tc>
        <w:tc>
          <w:tcPr>
            <w:tcW w:w="1342" w:type="dxa"/>
            <w:shd w:val="clear" w:color="auto" w:fill="auto"/>
            <w:vAlign w:val="center"/>
          </w:tcPr>
          <w:p w:rsidR="00EC4857" w:rsidRPr="00302138" w:rsidRDefault="00EC4857" w:rsidP="00D82C73">
            <w:pPr>
              <w:pStyle w:val="a3"/>
              <w:tabs>
                <w:tab w:val="left" w:pos="1418"/>
              </w:tabs>
              <w:ind w:left="-61"/>
              <w:jc w:val="center"/>
              <w:rPr>
                <w:rFonts w:asciiTheme="majorHAnsi" w:hAnsiTheme="majorHAnsi"/>
                <w:b/>
                <w:highlight w:val="yellow"/>
              </w:rPr>
            </w:pPr>
          </w:p>
        </w:tc>
        <w:tc>
          <w:tcPr>
            <w:tcW w:w="1418" w:type="dxa"/>
          </w:tcPr>
          <w:p w:rsidR="00EC4857" w:rsidRPr="00302138" w:rsidRDefault="00EC4857" w:rsidP="00D82C73">
            <w:pPr>
              <w:pStyle w:val="a3"/>
              <w:tabs>
                <w:tab w:val="left" w:pos="1418"/>
              </w:tabs>
              <w:ind w:left="-61"/>
              <w:jc w:val="center"/>
              <w:rPr>
                <w:rFonts w:asciiTheme="majorHAnsi" w:hAnsiTheme="majorHAnsi"/>
                <w:b/>
                <w:highlight w:val="yellow"/>
              </w:rPr>
            </w:pPr>
          </w:p>
        </w:tc>
      </w:tr>
    </w:tbl>
    <w:p w:rsidR="00EC4857" w:rsidRPr="00302138" w:rsidRDefault="00EC4857" w:rsidP="00EC4857">
      <w:pPr>
        <w:pStyle w:val="a3"/>
        <w:tabs>
          <w:tab w:val="left" w:pos="2030"/>
        </w:tabs>
        <w:spacing w:line="276" w:lineRule="auto"/>
        <w:rPr>
          <w:rFonts w:asciiTheme="majorHAnsi" w:hAnsiTheme="majorHAnsi"/>
          <w:b/>
          <w:highlight w:val="yellow"/>
        </w:rPr>
      </w:pPr>
    </w:p>
    <w:p w:rsidR="00EC4857" w:rsidRPr="00302138" w:rsidRDefault="00EC4857" w:rsidP="00EC4857">
      <w:pPr>
        <w:pStyle w:val="a3"/>
        <w:tabs>
          <w:tab w:val="left" w:pos="2030"/>
        </w:tabs>
        <w:spacing w:line="276" w:lineRule="auto"/>
        <w:jc w:val="center"/>
        <w:rPr>
          <w:rFonts w:asciiTheme="majorHAnsi" w:hAnsiTheme="majorHAnsi"/>
          <w:b/>
        </w:rPr>
      </w:pPr>
      <w:r w:rsidRPr="00302138">
        <w:rPr>
          <w:rFonts w:asciiTheme="majorHAnsi" w:hAnsiTheme="majorHAnsi"/>
          <w:b/>
        </w:rPr>
        <w:t xml:space="preserve">Рядок дисципліни в «Матриці відповідності спеціальних (фахових) програмних </w:t>
      </w:r>
      <w:proofErr w:type="spellStart"/>
      <w:r w:rsidRPr="00302138">
        <w:rPr>
          <w:rFonts w:asciiTheme="majorHAnsi" w:hAnsiTheme="majorHAnsi"/>
          <w:b/>
        </w:rPr>
        <w:t>компетентностей</w:t>
      </w:r>
      <w:proofErr w:type="spellEnd"/>
      <w:r w:rsidRPr="00302138">
        <w:rPr>
          <w:rFonts w:asciiTheme="majorHAnsi" w:hAnsiTheme="majorHAnsi"/>
          <w:b/>
        </w:rPr>
        <w:t xml:space="preserve"> компонентам освітньої програми»</w:t>
      </w:r>
    </w:p>
    <w:tbl>
      <w:tblPr>
        <w:tblW w:w="80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921"/>
        <w:gridCol w:w="1921"/>
        <w:gridCol w:w="1921"/>
      </w:tblGrid>
      <w:tr w:rsidR="00EC4857" w:rsidRPr="00302138" w:rsidTr="00D82C73">
        <w:tc>
          <w:tcPr>
            <w:tcW w:w="2268" w:type="dxa"/>
            <w:shd w:val="clear" w:color="auto" w:fill="auto"/>
          </w:tcPr>
          <w:p w:rsidR="00EC4857" w:rsidRPr="00302138" w:rsidRDefault="00EC4857" w:rsidP="00D82C73">
            <w:pPr>
              <w:pStyle w:val="a3"/>
              <w:tabs>
                <w:tab w:val="left" w:pos="2030"/>
              </w:tabs>
              <w:rPr>
                <w:rFonts w:asciiTheme="majorHAnsi" w:hAnsiTheme="majorHAnsi"/>
                <w:b/>
              </w:rPr>
            </w:pPr>
            <w:r w:rsidRPr="00302138">
              <w:rPr>
                <w:rFonts w:asciiTheme="majorHAnsi" w:hAnsiTheme="majorHAnsi"/>
                <w:b/>
              </w:rPr>
              <w:t>Спеціальність</w:t>
            </w:r>
          </w:p>
        </w:tc>
        <w:tc>
          <w:tcPr>
            <w:tcW w:w="5763" w:type="dxa"/>
            <w:gridSpan w:val="3"/>
            <w:shd w:val="clear" w:color="auto" w:fill="auto"/>
            <w:vAlign w:val="center"/>
          </w:tcPr>
          <w:p w:rsidR="00EC4857" w:rsidRPr="00302138" w:rsidRDefault="00EC4857" w:rsidP="00D82C73">
            <w:pPr>
              <w:pStyle w:val="a3"/>
              <w:tabs>
                <w:tab w:val="left" w:pos="2030"/>
              </w:tabs>
              <w:ind w:left="57"/>
              <w:jc w:val="center"/>
              <w:rPr>
                <w:rFonts w:asciiTheme="majorHAnsi" w:hAnsiTheme="majorHAnsi"/>
                <w:b/>
              </w:rPr>
            </w:pPr>
            <w:r w:rsidRPr="00302138">
              <w:rPr>
                <w:rFonts w:asciiTheme="majorHAnsi" w:hAnsiTheme="majorHAnsi"/>
                <w:b/>
              </w:rPr>
              <w:t>Програмні компетентності</w:t>
            </w:r>
          </w:p>
        </w:tc>
      </w:tr>
      <w:tr w:rsidR="00EC4857" w:rsidRPr="00302138" w:rsidTr="00D82C73">
        <w:tc>
          <w:tcPr>
            <w:tcW w:w="2268"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022</w:t>
            </w:r>
          </w:p>
        </w:tc>
        <w:tc>
          <w:tcPr>
            <w:tcW w:w="1921" w:type="dxa"/>
            <w:shd w:val="clear" w:color="auto" w:fill="auto"/>
            <w:vAlign w:val="center"/>
          </w:tcPr>
          <w:p w:rsidR="00EC4857" w:rsidRPr="00302138" w:rsidRDefault="00EC4857" w:rsidP="00D82C73">
            <w:pPr>
              <w:pStyle w:val="a3"/>
              <w:tabs>
                <w:tab w:val="left" w:pos="2030"/>
              </w:tabs>
              <w:ind w:left="71"/>
              <w:jc w:val="center"/>
              <w:rPr>
                <w:rFonts w:asciiTheme="majorHAnsi" w:hAnsiTheme="majorHAnsi"/>
                <w:b/>
                <w:highlight w:val="yellow"/>
              </w:rPr>
            </w:pPr>
            <w:r w:rsidRPr="00302138">
              <w:rPr>
                <w:rFonts w:asciiTheme="majorHAnsi" w:hAnsiTheme="majorHAnsi"/>
                <w:b/>
              </w:rPr>
              <w:t>ПК 1</w:t>
            </w:r>
          </w:p>
        </w:tc>
        <w:tc>
          <w:tcPr>
            <w:tcW w:w="1921" w:type="dxa"/>
            <w:shd w:val="clear" w:color="auto" w:fill="auto"/>
            <w:vAlign w:val="center"/>
          </w:tcPr>
          <w:p w:rsidR="00EC4857" w:rsidRPr="00302138" w:rsidRDefault="00EC4857" w:rsidP="00D82C73">
            <w:pPr>
              <w:pStyle w:val="a3"/>
              <w:tabs>
                <w:tab w:val="left" w:pos="2030"/>
              </w:tabs>
              <w:ind w:left="135"/>
              <w:jc w:val="center"/>
              <w:rPr>
                <w:rFonts w:asciiTheme="majorHAnsi" w:hAnsiTheme="majorHAnsi"/>
                <w:b/>
                <w:highlight w:val="yellow"/>
              </w:rPr>
            </w:pPr>
          </w:p>
        </w:tc>
        <w:tc>
          <w:tcPr>
            <w:tcW w:w="1921" w:type="dxa"/>
            <w:shd w:val="clear" w:color="auto" w:fill="auto"/>
            <w:vAlign w:val="center"/>
          </w:tcPr>
          <w:p w:rsidR="00EC4857" w:rsidRPr="00302138" w:rsidRDefault="00EC4857" w:rsidP="00D82C73">
            <w:pPr>
              <w:pStyle w:val="a3"/>
              <w:tabs>
                <w:tab w:val="left" w:pos="2030"/>
              </w:tabs>
              <w:ind w:left="57"/>
              <w:jc w:val="center"/>
              <w:rPr>
                <w:rFonts w:asciiTheme="majorHAnsi" w:hAnsiTheme="majorHAnsi"/>
                <w:b/>
                <w:highlight w:val="yellow"/>
              </w:rPr>
            </w:pPr>
          </w:p>
        </w:tc>
      </w:tr>
      <w:tr w:rsidR="00EC4857" w:rsidRPr="00302138" w:rsidTr="00D82C73">
        <w:tc>
          <w:tcPr>
            <w:tcW w:w="2268"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161</w:t>
            </w:r>
          </w:p>
        </w:tc>
        <w:tc>
          <w:tcPr>
            <w:tcW w:w="1921" w:type="dxa"/>
            <w:shd w:val="clear" w:color="auto" w:fill="auto"/>
            <w:vAlign w:val="center"/>
          </w:tcPr>
          <w:p w:rsidR="00EC4857" w:rsidRPr="00302138" w:rsidRDefault="00EC4857" w:rsidP="00D82C73">
            <w:pPr>
              <w:pStyle w:val="a3"/>
              <w:tabs>
                <w:tab w:val="left" w:pos="2030"/>
              </w:tabs>
              <w:ind w:left="71"/>
              <w:jc w:val="center"/>
              <w:rPr>
                <w:rFonts w:asciiTheme="majorHAnsi" w:hAnsiTheme="majorHAnsi"/>
                <w:b/>
              </w:rPr>
            </w:pPr>
            <w:r w:rsidRPr="00302138">
              <w:rPr>
                <w:rFonts w:asciiTheme="majorHAnsi" w:hAnsiTheme="majorHAnsi"/>
                <w:b/>
              </w:rPr>
              <w:t>ПК 2</w:t>
            </w:r>
          </w:p>
        </w:tc>
        <w:tc>
          <w:tcPr>
            <w:tcW w:w="1921" w:type="dxa"/>
            <w:shd w:val="clear" w:color="auto" w:fill="auto"/>
            <w:vAlign w:val="center"/>
          </w:tcPr>
          <w:p w:rsidR="00EC4857" w:rsidRPr="00302138" w:rsidRDefault="00EC4857" w:rsidP="00D82C73">
            <w:pPr>
              <w:pStyle w:val="a3"/>
              <w:tabs>
                <w:tab w:val="left" w:pos="2030"/>
              </w:tabs>
              <w:ind w:left="135"/>
              <w:jc w:val="center"/>
              <w:rPr>
                <w:rFonts w:asciiTheme="majorHAnsi" w:hAnsiTheme="majorHAnsi"/>
                <w:b/>
              </w:rPr>
            </w:pPr>
            <w:r w:rsidRPr="00302138">
              <w:rPr>
                <w:rFonts w:asciiTheme="majorHAnsi" w:hAnsiTheme="majorHAnsi"/>
                <w:b/>
              </w:rPr>
              <w:t>ПК 3</w:t>
            </w:r>
          </w:p>
        </w:tc>
        <w:tc>
          <w:tcPr>
            <w:tcW w:w="1921" w:type="dxa"/>
            <w:shd w:val="clear" w:color="auto" w:fill="auto"/>
            <w:vAlign w:val="center"/>
          </w:tcPr>
          <w:p w:rsidR="00EC4857" w:rsidRPr="00302138" w:rsidRDefault="00EC4857" w:rsidP="00D82C73">
            <w:pPr>
              <w:jc w:val="center"/>
              <w:rPr>
                <w:rFonts w:asciiTheme="majorHAnsi" w:hAnsiTheme="majorHAnsi"/>
                <w:sz w:val="28"/>
                <w:szCs w:val="28"/>
              </w:rPr>
            </w:pPr>
            <w:r w:rsidRPr="00302138">
              <w:rPr>
                <w:rFonts w:asciiTheme="majorHAnsi" w:hAnsiTheme="majorHAnsi"/>
                <w:b/>
                <w:sz w:val="28"/>
                <w:szCs w:val="28"/>
              </w:rPr>
              <w:t>ПК 5</w:t>
            </w:r>
          </w:p>
        </w:tc>
      </w:tr>
      <w:tr w:rsidR="00EC4857" w:rsidRPr="00302138" w:rsidTr="00D82C73">
        <w:tc>
          <w:tcPr>
            <w:tcW w:w="2268"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181</w:t>
            </w:r>
          </w:p>
        </w:tc>
        <w:tc>
          <w:tcPr>
            <w:tcW w:w="1921" w:type="dxa"/>
            <w:shd w:val="clear" w:color="auto" w:fill="auto"/>
            <w:vAlign w:val="center"/>
          </w:tcPr>
          <w:p w:rsidR="00EC4857" w:rsidRPr="00302138" w:rsidRDefault="00EC4857" w:rsidP="00D82C73">
            <w:pPr>
              <w:pStyle w:val="a3"/>
              <w:tabs>
                <w:tab w:val="left" w:pos="2030"/>
              </w:tabs>
              <w:ind w:left="71"/>
              <w:jc w:val="center"/>
              <w:rPr>
                <w:rFonts w:asciiTheme="majorHAnsi" w:hAnsiTheme="majorHAnsi"/>
                <w:b/>
              </w:rPr>
            </w:pPr>
            <w:r w:rsidRPr="00302138">
              <w:rPr>
                <w:rFonts w:asciiTheme="majorHAnsi" w:hAnsiTheme="majorHAnsi"/>
                <w:b/>
              </w:rPr>
              <w:t>ПК 4</w:t>
            </w:r>
          </w:p>
        </w:tc>
        <w:tc>
          <w:tcPr>
            <w:tcW w:w="1921" w:type="dxa"/>
            <w:shd w:val="clear" w:color="auto" w:fill="auto"/>
            <w:vAlign w:val="center"/>
          </w:tcPr>
          <w:p w:rsidR="00EC4857" w:rsidRPr="00302138" w:rsidRDefault="00EC4857" w:rsidP="00D82C73">
            <w:pPr>
              <w:pStyle w:val="a3"/>
              <w:tabs>
                <w:tab w:val="left" w:pos="2030"/>
              </w:tabs>
              <w:ind w:left="135"/>
              <w:jc w:val="center"/>
              <w:rPr>
                <w:rFonts w:asciiTheme="majorHAnsi" w:hAnsiTheme="majorHAnsi"/>
                <w:b/>
              </w:rPr>
            </w:pPr>
            <w:r w:rsidRPr="00302138">
              <w:rPr>
                <w:rFonts w:asciiTheme="majorHAnsi" w:hAnsiTheme="majorHAnsi"/>
                <w:b/>
              </w:rPr>
              <w:t>ПК 6</w:t>
            </w:r>
          </w:p>
        </w:tc>
        <w:tc>
          <w:tcPr>
            <w:tcW w:w="1921" w:type="dxa"/>
            <w:shd w:val="clear" w:color="auto" w:fill="auto"/>
            <w:vAlign w:val="center"/>
          </w:tcPr>
          <w:p w:rsidR="00EC4857" w:rsidRPr="00302138" w:rsidRDefault="00EC4857" w:rsidP="00D82C73">
            <w:pPr>
              <w:jc w:val="center"/>
              <w:rPr>
                <w:rFonts w:asciiTheme="majorHAnsi" w:hAnsiTheme="majorHAnsi"/>
                <w:sz w:val="28"/>
                <w:szCs w:val="28"/>
              </w:rPr>
            </w:pPr>
            <w:r w:rsidRPr="00302138">
              <w:rPr>
                <w:rFonts w:asciiTheme="majorHAnsi" w:hAnsiTheme="majorHAnsi"/>
                <w:b/>
                <w:sz w:val="28"/>
                <w:szCs w:val="28"/>
              </w:rPr>
              <w:t>ПК 13</w:t>
            </w:r>
          </w:p>
        </w:tc>
      </w:tr>
      <w:tr w:rsidR="00EC4857" w:rsidRPr="00302138" w:rsidTr="00D82C73">
        <w:tc>
          <w:tcPr>
            <w:tcW w:w="2268"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241</w:t>
            </w:r>
          </w:p>
        </w:tc>
        <w:tc>
          <w:tcPr>
            <w:tcW w:w="1921" w:type="dxa"/>
            <w:shd w:val="clear" w:color="auto" w:fill="auto"/>
            <w:vAlign w:val="center"/>
          </w:tcPr>
          <w:p w:rsidR="00EC4857" w:rsidRPr="00302138" w:rsidRDefault="00EC4857" w:rsidP="00D82C73">
            <w:pPr>
              <w:pStyle w:val="a3"/>
              <w:tabs>
                <w:tab w:val="left" w:pos="2030"/>
              </w:tabs>
              <w:ind w:left="71"/>
              <w:jc w:val="center"/>
              <w:rPr>
                <w:rFonts w:asciiTheme="majorHAnsi" w:hAnsiTheme="majorHAnsi"/>
                <w:b/>
              </w:rPr>
            </w:pPr>
            <w:r w:rsidRPr="00302138">
              <w:rPr>
                <w:rFonts w:asciiTheme="majorHAnsi" w:hAnsiTheme="majorHAnsi"/>
                <w:b/>
              </w:rPr>
              <w:t>ПК 8</w:t>
            </w:r>
          </w:p>
        </w:tc>
        <w:tc>
          <w:tcPr>
            <w:tcW w:w="1921" w:type="dxa"/>
            <w:shd w:val="clear" w:color="auto" w:fill="auto"/>
            <w:vAlign w:val="center"/>
          </w:tcPr>
          <w:p w:rsidR="00EC4857" w:rsidRPr="00302138" w:rsidRDefault="00EC4857" w:rsidP="00D82C73">
            <w:pPr>
              <w:pStyle w:val="a3"/>
              <w:tabs>
                <w:tab w:val="left" w:pos="2030"/>
              </w:tabs>
              <w:ind w:left="135"/>
              <w:jc w:val="center"/>
              <w:rPr>
                <w:rFonts w:asciiTheme="majorHAnsi" w:hAnsiTheme="majorHAnsi"/>
                <w:b/>
              </w:rPr>
            </w:pPr>
            <w:r w:rsidRPr="00302138">
              <w:rPr>
                <w:rFonts w:asciiTheme="majorHAnsi" w:hAnsiTheme="majorHAnsi"/>
                <w:b/>
              </w:rPr>
              <w:t>ПК 21</w:t>
            </w:r>
          </w:p>
        </w:tc>
        <w:tc>
          <w:tcPr>
            <w:tcW w:w="1921" w:type="dxa"/>
            <w:shd w:val="clear" w:color="auto" w:fill="auto"/>
            <w:vAlign w:val="center"/>
          </w:tcPr>
          <w:p w:rsidR="00EC4857" w:rsidRPr="00302138" w:rsidRDefault="00EC4857" w:rsidP="00D82C73">
            <w:pPr>
              <w:jc w:val="center"/>
              <w:rPr>
                <w:rFonts w:asciiTheme="majorHAnsi" w:hAnsiTheme="majorHAnsi"/>
                <w:sz w:val="28"/>
                <w:szCs w:val="28"/>
              </w:rPr>
            </w:pPr>
            <w:r w:rsidRPr="00302138">
              <w:rPr>
                <w:rFonts w:asciiTheme="majorHAnsi" w:hAnsiTheme="majorHAnsi"/>
                <w:b/>
                <w:sz w:val="28"/>
                <w:szCs w:val="28"/>
              </w:rPr>
              <w:t>ПК 25</w:t>
            </w:r>
          </w:p>
        </w:tc>
      </w:tr>
      <w:tr w:rsidR="00EC4857" w:rsidRPr="00302138" w:rsidTr="00D82C73">
        <w:tc>
          <w:tcPr>
            <w:tcW w:w="2268"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274</w:t>
            </w:r>
          </w:p>
        </w:tc>
        <w:tc>
          <w:tcPr>
            <w:tcW w:w="1921" w:type="dxa"/>
            <w:shd w:val="clear" w:color="auto" w:fill="auto"/>
            <w:vAlign w:val="center"/>
          </w:tcPr>
          <w:p w:rsidR="00EC4857" w:rsidRPr="00302138" w:rsidRDefault="00EC4857" w:rsidP="00D82C73">
            <w:pPr>
              <w:pStyle w:val="a3"/>
              <w:tabs>
                <w:tab w:val="left" w:pos="2030"/>
              </w:tabs>
              <w:ind w:left="71"/>
              <w:jc w:val="center"/>
              <w:rPr>
                <w:rFonts w:asciiTheme="majorHAnsi" w:hAnsiTheme="majorHAnsi"/>
                <w:b/>
              </w:rPr>
            </w:pPr>
            <w:r w:rsidRPr="00302138">
              <w:rPr>
                <w:rFonts w:asciiTheme="majorHAnsi" w:hAnsiTheme="majorHAnsi"/>
                <w:b/>
              </w:rPr>
              <w:t>ПК 6</w:t>
            </w:r>
          </w:p>
        </w:tc>
        <w:tc>
          <w:tcPr>
            <w:tcW w:w="1921" w:type="dxa"/>
            <w:shd w:val="clear" w:color="auto" w:fill="auto"/>
            <w:vAlign w:val="center"/>
          </w:tcPr>
          <w:p w:rsidR="00EC4857" w:rsidRPr="00302138" w:rsidRDefault="00EC4857" w:rsidP="00D82C73">
            <w:pPr>
              <w:pStyle w:val="a3"/>
              <w:tabs>
                <w:tab w:val="left" w:pos="2030"/>
              </w:tabs>
              <w:ind w:left="135"/>
              <w:jc w:val="center"/>
              <w:rPr>
                <w:rFonts w:asciiTheme="majorHAnsi" w:hAnsiTheme="majorHAnsi"/>
                <w:b/>
              </w:rPr>
            </w:pPr>
            <w:r w:rsidRPr="00302138">
              <w:rPr>
                <w:rFonts w:asciiTheme="majorHAnsi" w:hAnsiTheme="majorHAnsi"/>
                <w:b/>
              </w:rPr>
              <w:t>ПК 12</w:t>
            </w:r>
          </w:p>
        </w:tc>
        <w:tc>
          <w:tcPr>
            <w:tcW w:w="1921" w:type="dxa"/>
            <w:shd w:val="clear" w:color="auto" w:fill="auto"/>
            <w:vAlign w:val="center"/>
          </w:tcPr>
          <w:p w:rsidR="00EC4857" w:rsidRPr="00302138" w:rsidRDefault="00EC4857" w:rsidP="00D82C73">
            <w:pPr>
              <w:jc w:val="center"/>
              <w:rPr>
                <w:rFonts w:asciiTheme="majorHAnsi" w:hAnsiTheme="majorHAnsi"/>
                <w:sz w:val="28"/>
                <w:szCs w:val="28"/>
              </w:rPr>
            </w:pPr>
            <w:r w:rsidRPr="00302138">
              <w:rPr>
                <w:rFonts w:asciiTheme="majorHAnsi" w:hAnsiTheme="majorHAnsi"/>
                <w:b/>
                <w:sz w:val="28"/>
                <w:szCs w:val="28"/>
              </w:rPr>
              <w:t>ПК 15</w:t>
            </w:r>
          </w:p>
        </w:tc>
      </w:tr>
    </w:tbl>
    <w:p w:rsidR="00EC4857" w:rsidRPr="00302138" w:rsidRDefault="00EC4857" w:rsidP="00EC4857">
      <w:pPr>
        <w:pStyle w:val="a3"/>
        <w:tabs>
          <w:tab w:val="left" w:pos="2030"/>
        </w:tabs>
        <w:spacing w:line="276" w:lineRule="auto"/>
        <w:rPr>
          <w:rFonts w:asciiTheme="majorHAnsi" w:hAnsiTheme="majorHAnsi"/>
          <w:b/>
          <w:highlight w:val="yellow"/>
        </w:rPr>
      </w:pPr>
    </w:p>
    <w:p w:rsidR="00EC4857" w:rsidRPr="00302138" w:rsidRDefault="00EC4857" w:rsidP="00EC4857">
      <w:pPr>
        <w:pStyle w:val="a3"/>
        <w:tabs>
          <w:tab w:val="left" w:pos="2030"/>
        </w:tabs>
        <w:spacing w:line="276" w:lineRule="auto"/>
        <w:jc w:val="center"/>
        <w:rPr>
          <w:rFonts w:asciiTheme="majorHAnsi" w:hAnsiTheme="majorHAnsi"/>
          <w:b/>
        </w:rPr>
      </w:pPr>
      <w:r w:rsidRPr="00302138">
        <w:rPr>
          <w:rFonts w:asciiTheme="majorHAnsi" w:hAnsiTheme="majorHAnsi"/>
          <w:b/>
        </w:rPr>
        <w:t>Рядок дисципліни в «Матриці забезпечення програмних результатів навчання (ПРН) відповідними компонентами освітньої програми»</w:t>
      </w:r>
    </w:p>
    <w:tbl>
      <w:tblPr>
        <w:tblW w:w="9376"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1448"/>
        <w:gridCol w:w="1417"/>
        <w:gridCol w:w="1559"/>
        <w:gridCol w:w="1560"/>
        <w:gridCol w:w="1245"/>
      </w:tblGrid>
      <w:tr w:rsidR="00EC4857" w:rsidRPr="00302138" w:rsidTr="00D82C73">
        <w:tc>
          <w:tcPr>
            <w:tcW w:w="2147" w:type="dxa"/>
            <w:shd w:val="clear" w:color="auto" w:fill="auto"/>
          </w:tcPr>
          <w:p w:rsidR="00EC4857" w:rsidRPr="00302138" w:rsidRDefault="00EC4857" w:rsidP="00D82C73">
            <w:pPr>
              <w:pStyle w:val="a3"/>
              <w:tabs>
                <w:tab w:val="left" w:pos="2030"/>
              </w:tabs>
              <w:rPr>
                <w:rFonts w:asciiTheme="majorHAnsi" w:hAnsiTheme="majorHAnsi"/>
                <w:b/>
              </w:rPr>
            </w:pPr>
            <w:r w:rsidRPr="00302138">
              <w:rPr>
                <w:rFonts w:asciiTheme="majorHAnsi" w:hAnsiTheme="majorHAnsi"/>
                <w:b/>
              </w:rPr>
              <w:t>Спеціальність</w:t>
            </w:r>
          </w:p>
        </w:tc>
        <w:tc>
          <w:tcPr>
            <w:tcW w:w="7229" w:type="dxa"/>
            <w:gridSpan w:val="5"/>
            <w:shd w:val="clear" w:color="auto" w:fill="auto"/>
            <w:vAlign w:val="center"/>
          </w:tcPr>
          <w:p w:rsidR="00EC4857" w:rsidRPr="00302138" w:rsidRDefault="00EC4857" w:rsidP="00D82C73">
            <w:pPr>
              <w:pStyle w:val="a3"/>
              <w:tabs>
                <w:tab w:val="left" w:pos="2030"/>
              </w:tabs>
              <w:ind w:left="57"/>
              <w:jc w:val="center"/>
              <w:rPr>
                <w:rFonts w:asciiTheme="majorHAnsi" w:hAnsiTheme="majorHAnsi"/>
                <w:b/>
              </w:rPr>
            </w:pPr>
            <w:r w:rsidRPr="00302138">
              <w:rPr>
                <w:rFonts w:asciiTheme="majorHAnsi" w:hAnsiTheme="majorHAnsi"/>
                <w:b/>
              </w:rPr>
              <w:t>Програмні результати навчання</w:t>
            </w:r>
          </w:p>
        </w:tc>
      </w:tr>
      <w:tr w:rsidR="00EC4857" w:rsidRPr="00302138" w:rsidTr="00D82C73">
        <w:tc>
          <w:tcPr>
            <w:tcW w:w="2147"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022</w:t>
            </w:r>
          </w:p>
        </w:tc>
        <w:tc>
          <w:tcPr>
            <w:tcW w:w="1448" w:type="dxa"/>
            <w:shd w:val="clear" w:color="auto" w:fill="auto"/>
          </w:tcPr>
          <w:p w:rsidR="00EC4857" w:rsidRPr="00302138" w:rsidRDefault="00EC4857" w:rsidP="00D82C73">
            <w:pPr>
              <w:pStyle w:val="a3"/>
              <w:tabs>
                <w:tab w:val="left" w:pos="2030"/>
              </w:tabs>
              <w:ind w:left="206"/>
              <w:jc w:val="center"/>
              <w:rPr>
                <w:rFonts w:asciiTheme="majorHAnsi" w:hAnsiTheme="majorHAnsi"/>
                <w:b/>
              </w:rPr>
            </w:pPr>
            <w:r w:rsidRPr="00302138">
              <w:rPr>
                <w:rFonts w:asciiTheme="majorHAnsi" w:hAnsiTheme="majorHAnsi"/>
                <w:b/>
              </w:rPr>
              <w:t>ПРН 4</w:t>
            </w:r>
          </w:p>
        </w:tc>
        <w:tc>
          <w:tcPr>
            <w:tcW w:w="1417" w:type="dxa"/>
            <w:shd w:val="clear" w:color="auto" w:fill="auto"/>
          </w:tcPr>
          <w:p w:rsidR="00EC4857" w:rsidRPr="00302138" w:rsidRDefault="00EC4857" w:rsidP="00D82C73">
            <w:pPr>
              <w:pStyle w:val="a3"/>
              <w:tabs>
                <w:tab w:val="left" w:pos="2030"/>
              </w:tabs>
              <w:ind w:left="175"/>
              <w:jc w:val="center"/>
              <w:rPr>
                <w:rFonts w:asciiTheme="majorHAnsi" w:hAnsiTheme="majorHAnsi"/>
                <w:b/>
              </w:rPr>
            </w:pPr>
            <w:r w:rsidRPr="00302138">
              <w:rPr>
                <w:rFonts w:asciiTheme="majorHAnsi" w:hAnsiTheme="majorHAnsi"/>
                <w:b/>
              </w:rPr>
              <w:t>ПРН 5</w:t>
            </w:r>
          </w:p>
        </w:tc>
        <w:tc>
          <w:tcPr>
            <w:tcW w:w="1559" w:type="dxa"/>
            <w:shd w:val="clear" w:color="auto" w:fill="auto"/>
          </w:tcPr>
          <w:p w:rsidR="00EC4857" w:rsidRPr="00302138" w:rsidRDefault="00EC4857" w:rsidP="00D82C73">
            <w:pPr>
              <w:pStyle w:val="a3"/>
              <w:tabs>
                <w:tab w:val="left" w:pos="2030"/>
              </w:tabs>
              <w:ind w:left="317"/>
              <w:jc w:val="center"/>
              <w:rPr>
                <w:rFonts w:asciiTheme="majorHAnsi" w:hAnsiTheme="majorHAnsi"/>
                <w:b/>
              </w:rPr>
            </w:pPr>
            <w:r w:rsidRPr="00302138">
              <w:rPr>
                <w:rFonts w:asciiTheme="majorHAnsi" w:hAnsiTheme="majorHAnsi"/>
                <w:b/>
              </w:rPr>
              <w:t>ПРН 7</w:t>
            </w:r>
          </w:p>
        </w:tc>
        <w:tc>
          <w:tcPr>
            <w:tcW w:w="1560" w:type="dxa"/>
            <w:shd w:val="clear" w:color="auto" w:fill="auto"/>
          </w:tcPr>
          <w:p w:rsidR="00EC4857" w:rsidRPr="00302138" w:rsidRDefault="00EC4857" w:rsidP="00D82C73">
            <w:pPr>
              <w:pStyle w:val="a3"/>
              <w:tabs>
                <w:tab w:val="left" w:pos="2030"/>
              </w:tabs>
              <w:ind w:left="176"/>
              <w:jc w:val="center"/>
              <w:rPr>
                <w:rFonts w:asciiTheme="majorHAnsi" w:hAnsiTheme="majorHAnsi"/>
                <w:b/>
              </w:rPr>
            </w:pPr>
            <w:r w:rsidRPr="00302138">
              <w:rPr>
                <w:rFonts w:asciiTheme="majorHAnsi" w:hAnsiTheme="majorHAnsi"/>
                <w:b/>
              </w:rPr>
              <w:t>ПРН 8</w:t>
            </w:r>
          </w:p>
        </w:tc>
        <w:tc>
          <w:tcPr>
            <w:tcW w:w="1245" w:type="dxa"/>
          </w:tcPr>
          <w:p w:rsidR="00EC4857" w:rsidRPr="00302138" w:rsidRDefault="00EC4857" w:rsidP="00D82C73">
            <w:pPr>
              <w:pStyle w:val="a3"/>
              <w:tabs>
                <w:tab w:val="left" w:pos="2030"/>
              </w:tabs>
              <w:ind w:left="33"/>
              <w:jc w:val="center"/>
              <w:rPr>
                <w:rFonts w:asciiTheme="majorHAnsi" w:hAnsiTheme="majorHAnsi"/>
                <w:b/>
                <w:highlight w:val="yellow"/>
              </w:rPr>
            </w:pPr>
          </w:p>
        </w:tc>
      </w:tr>
      <w:tr w:rsidR="00EC4857" w:rsidRPr="00302138" w:rsidTr="00D82C73">
        <w:tc>
          <w:tcPr>
            <w:tcW w:w="2147"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161</w:t>
            </w:r>
          </w:p>
        </w:tc>
        <w:tc>
          <w:tcPr>
            <w:tcW w:w="1448" w:type="dxa"/>
            <w:shd w:val="clear" w:color="auto" w:fill="auto"/>
          </w:tcPr>
          <w:p w:rsidR="00EC4857" w:rsidRPr="00302138" w:rsidRDefault="00EC4857" w:rsidP="00D82C73">
            <w:pPr>
              <w:pStyle w:val="a3"/>
              <w:tabs>
                <w:tab w:val="left" w:pos="2030"/>
              </w:tabs>
              <w:ind w:left="206"/>
              <w:jc w:val="center"/>
              <w:rPr>
                <w:rFonts w:asciiTheme="majorHAnsi" w:hAnsiTheme="majorHAnsi"/>
                <w:b/>
              </w:rPr>
            </w:pPr>
            <w:r w:rsidRPr="00302138">
              <w:rPr>
                <w:rFonts w:asciiTheme="majorHAnsi" w:hAnsiTheme="majorHAnsi"/>
                <w:b/>
              </w:rPr>
              <w:t>ПРН 5</w:t>
            </w:r>
          </w:p>
        </w:tc>
        <w:tc>
          <w:tcPr>
            <w:tcW w:w="1417" w:type="dxa"/>
            <w:shd w:val="clear" w:color="auto" w:fill="auto"/>
          </w:tcPr>
          <w:p w:rsidR="00EC4857" w:rsidRPr="00302138" w:rsidRDefault="00EC4857" w:rsidP="00D82C73">
            <w:pPr>
              <w:pStyle w:val="a3"/>
              <w:tabs>
                <w:tab w:val="left" w:pos="2030"/>
              </w:tabs>
              <w:ind w:left="175"/>
              <w:jc w:val="center"/>
              <w:rPr>
                <w:rFonts w:asciiTheme="majorHAnsi" w:hAnsiTheme="majorHAnsi"/>
                <w:b/>
              </w:rPr>
            </w:pPr>
            <w:r w:rsidRPr="00302138">
              <w:rPr>
                <w:rFonts w:asciiTheme="majorHAnsi" w:hAnsiTheme="majorHAnsi"/>
                <w:b/>
              </w:rPr>
              <w:t>ПРН 7</w:t>
            </w:r>
          </w:p>
        </w:tc>
        <w:tc>
          <w:tcPr>
            <w:tcW w:w="1559" w:type="dxa"/>
            <w:shd w:val="clear" w:color="auto" w:fill="auto"/>
          </w:tcPr>
          <w:p w:rsidR="00EC4857" w:rsidRPr="00302138" w:rsidRDefault="00EC4857" w:rsidP="00D82C73">
            <w:pPr>
              <w:pStyle w:val="a3"/>
              <w:tabs>
                <w:tab w:val="left" w:pos="2030"/>
              </w:tabs>
              <w:ind w:left="317"/>
              <w:jc w:val="center"/>
              <w:rPr>
                <w:rFonts w:asciiTheme="majorHAnsi" w:hAnsiTheme="majorHAnsi"/>
                <w:b/>
              </w:rPr>
            </w:pPr>
            <w:r w:rsidRPr="00302138">
              <w:rPr>
                <w:rFonts w:asciiTheme="majorHAnsi" w:hAnsiTheme="majorHAnsi"/>
                <w:b/>
              </w:rPr>
              <w:t>ПРН 8</w:t>
            </w:r>
          </w:p>
        </w:tc>
        <w:tc>
          <w:tcPr>
            <w:tcW w:w="1560" w:type="dxa"/>
            <w:shd w:val="clear" w:color="auto" w:fill="auto"/>
          </w:tcPr>
          <w:p w:rsidR="00EC4857" w:rsidRPr="00302138" w:rsidRDefault="00EC4857" w:rsidP="00D82C73">
            <w:pPr>
              <w:pStyle w:val="a3"/>
              <w:tabs>
                <w:tab w:val="left" w:pos="2030"/>
              </w:tabs>
              <w:ind w:left="176"/>
              <w:jc w:val="center"/>
              <w:rPr>
                <w:rFonts w:asciiTheme="majorHAnsi" w:hAnsiTheme="majorHAnsi"/>
                <w:b/>
              </w:rPr>
            </w:pPr>
            <w:r w:rsidRPr="00302138">
              <w:rPr>
                <w:rFonts w:asciiTheme="majorHAnsi" w:hAnsiTheme="majorHAnsi"/>
                <w:b/>
              </w:rPr>
              <w:t>ПРН 10</w:t>
            </w:r>
          </w:p>
        </w:tc>
        <w:tc>
          <w:tcPr>
            <w:tcW w:w="1245" w:type="dxa"/>
          </w:tcPr>
          <w:p w:rsidR="00EC4857" w:rsidRPr="00302138" w:rsidRDefault="00EC4857" w:rsidP="00D82C73">
            <w:pPr>
              <w:pStyle w:val="a3"/>
              <w:tabs>
                <w:tab w:val="left" w:pos="2030"/>
              </w:tabs>
              <w:ind w:left="33"/>
              <w:jc w:val="center"/>
              <w:rPr>
                <w:rFonts w:asciiTheme="majorHAnsi" w:hAnsiTheme="majorHAnsi"/>
                <w:b/>
                <w:highlight w:val="yellow"/>
              </w:rPr>
            </w:pPr>
          </w:p>
        </w:tc>
      </w:tr>
      <w:tr w:rsidR="00EC4857" w:rsidRPr="00302138" w:rsidTr="00D82C73">
        <w:tc>
          <w:tcPr>
            <w:tcW w:w="2147"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181</w:t>
            </w:r>
          </w:p>
        </w:tc>
        <w:tc>
          <w:tcPr>
            <w:tcW w:w="1448" w:type="dxa"/>
            <w:shd w:val="clear" w:color="auto" w:fill="auto"/>
          </w:tcPr>
          <w:p w:rsidR="00EC4857" w:rsidRPr="00302138" w:rsidRDefault="00EC4857" w:rsidP="00D82C73">
            <w:pPr>
              <w:pStyle w:val="a3"/>
              <w:tabs>
                <w:tab w:val="left" w:pos="2030"/>
              </w:tabs>
              <w:ind w:left="206"/>
              <w:jc w:val="center"/>
              <w:rPr>
                <w:rFonts w:asciiTheme="majorHAnsi" w:hAnsiTheme="majorHAnsi"/>
                <w:b/>
              </w:rPr>
            </w:pPr>
            <w:r w:rsidRPr="00302138">
              <w:rPr>
                <w:rFonts w:asciiTheme="majorHAnsi" w:hAnsiTheme="majorHAnsi"/>
                <w:b/>
              </w:rPr>
              <w:t>ПРН 4</w:t>
            </w:r>
          </w:p>
        </w:tc>
        <w:tc>
          <w:tcPr>
            <w:tcW w:w="1417" w:type="dxa"/>
            <w:shd w:val="clear" w:color="auto" w:fill="auto"/>
          </w:tcPr>
          <w:p w:rsidR="00EC4857" w:rsidRPr="00302138" w:rsidRDefault="00EC4857" w:rsidP="00D82C73">
            <w:pPr>
              <w:pStyle w:val="a3"/>
              <w:tabs>
                <w:tab w:val="left" w:pos="2030"/>
              </w:tabs>
              <w:ind w:left="175"/>
              <w:jc w:val="center"/>
              <w:rPr>
                <w:rFonts w:asciiTheme="majorHAnsi" w:hAnsiTheme="majorHAnsi"/>
                <w:b/>
              </w:rPr>
            </w:pPr>
            <w:r w:rsidRPr="00302138">
              <w:rPr>
                <w:rFonts w:asciiTheme="majorHAnsi" w:hAnsiTheme="majorHAnsi"/>
                <w:b/>
              </w:rPr>
              <w:t>ПРН 8</w:t>
            </w:r>
          </w:p>
        </w:tc>
        <w:tc>
          <w:tcPr>
            <w:tcW w:w="1559" w:type="dxa"/>
            <w:shd w:val="clear" w:color="auto" w:fill="auto"/>
          </w:tcPr>
          <w:p w:rsidR="00EC4857" w:rsidRPr="00302138" w:rsidRDefault="00EC4857" w:rsidP="00D82C73">
            <w:pPr>
              <w:pStyle w:val="a3"/>
              <w:tabs>
                <w:tab w:val="left" w:pos="2030"/>
              </w:tabs>
              <w:ind w:left="317"/>
              <w:jc w:val="center"/>
              <w:rPr>
                <w:rFonts w:asciiTheme="majorHAnsi" w:hAnsiTheme="majorHAnsi"/>
                <w:b/>
              </w:rPr>
            </w:pPr>
            <w:r w:rsidRPr="00302138">
              <w:rPr>
                <w:rFonts w:asciiTheme="majorHAnsi" w:hAnsiTheme="majorHAnsi"/>
                <w:b/>
              </w:rPr>
              <w:t>ПРН 13</w:t>
            </w:r>
          </w:p>
        </w:tc>
        <w:tc>
          <w:tcPr>
            <w:tcW w:w="1560" w:type="dxa"/>
            <w:shd w:val="clear" w:color="auto" w:fill="auto"/>
          </w:tcPr>
          <w:p w:rsidR="00EC4857" w:rsidRPr="00302138" w:rsidRDefault="00EC4857" w:rsidP="00D82C73">
            <w:pPr>
              <w:pStyle w:val="a3"/>
              <w:tabs>
                <w:tab w:val="left" w:pos="2030"/>
              </w:tabs>
              <w:ind w:left="176"/>
              <w:jc w:val="center"/>
              <w:rPr>
                <w:rFonts w:asciiTheme="majorHAnsi" w:hAnsiTheme="majorHAnsi"/>
                <w:b/>
              </w:rPr>
            </w:pPr>
            <w:r w:rsidRPr="00302138">
              <w:rPr>
                <w:rFonts w:asciiTheme="majorHAnsi" w:hAnsiTheme="majorHAnsi"/>
                <w:b/>
              </w:rPr>
              <w:t>ПРН 16</w:t>
            </w:r>
          </w:p>
        </w:tc>
        <w:tc>
          <w:tcPr>
            <w:tcW w:w="1245" w:type="dxa"/>
          </w:tcPr>
          <w:p w:rsidR="00EC4857" w:rsidRPr="00302138" w:rsidRDefault="00EC4857" w:rsidP="00D82C73">
            <w:pPr>
              <w:pStyle w:val="a3"/>
              <w:tabs>
                <w:tab w:val="left" w:pos="2030"/>
              </w:tabs>
              <w:ind w:left="33"/>
              <w:jc w:val="center"/>
              <w:rPr>
                <w:rFonts w:asciiTheme="majorHAnsi" w:hAnsiTheme="majorHAnsi"/>
                <w:b/>
              </w:rPr>
            </w:pPr>
            <w:r w:rsidRPr="00302138">
              <w:rPr>
                <w:rFonts w:asciiTheme="majorHAnsi" w:hAnsiTheme="majorHAnsi"/>
                <w:b/>
              </w:rPr>
              <w:t>ПРН 17</w:t>
            </w:r>
          </w:p>
        </w:tc>
      </w:tr>
      <w:tr w:rsidR="00EC4857" w:rsidRPr="00302138" w:rsidTr="00D82C73">
        <w:tc>
          <w:tcPr>
            <w:tcW w:w="2147"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241</w:t>
            </w:r>
          </w:p>
        </w:tc>
        <w:tc>
          <w:tcPr>
            <w:tcW w:w="1448" w:type="dxa"/>
            <w:shd w:val="clear" w:color="auto" w:fill="auto"/>
          </w:tcPr>
          <w:p w:rsidR="00EC4857" w:rsidRPr="00302138" w:rsidRDefault="00EC4857" w:rsidP="00D82C73">
            <w:pPr>
              <w:pStyle w:val="a3"/>
              <w:tabs>
                <w:tab w:val="left" w:pos="2030"/>
              </w:tabs>
              <w:ind w:left="206"/>
              <w:jc w:val="center"/>
              <w:rPr>
                <w:rFonts w:asciiTheme="majorHAnsi" w:hAnsiTheme="majorHAnsi"/>
                <w:b/>
              </w:rPr>
            </w:pPr>
            <w:r w:rsidRPr="00302138">
              <w:rPr>
                <w:rFonts w:asciiTheme="majorHAnsi" w:hAnsiTheme="majorHAnsi"/>
                <w:b/>
              </w:rPr>
              <w:t>ПРН 12</w:t>
            </w:r>
          </w:p>
        </w:tc>
        <w:tc>
          <w:tcPr>
            <w:tcW w:w="1417" w:type="dxa"/>
            <w:shd w:val="clear" w:color="auto" w:fill="auto"/>
          </w:tcPr>
          <w:p w:rsidR="00EC4857" w:rsidRPr="00302138" w:rsidRDefault="00EC4857" w:rsidP="00D82C73">
            <w:pPr>
              <w:pStyle w:val="a3"/>
              <w:tabs>
                <w:tab w:val="left" w:pos="2030"/>
              </w:tabs>
              <w:ind w:left="175"/>
              <w:jc w:val="center"/>
              <w:rPr>
                <w:rFonts w:asciiTheme="majorHAnsi" w:hAnsiTheme="majorHAnsi"/>
                <w:b/>
              </w:rPr>
            </w:pPr>
            <w:r w:rsidRPr="00302138">
              <w:rPr>
                <w:rFonts w:asciiTheme="majorHAnsi" w:hAnsiTheme="majorHAnsi"/>
                <w:b/>
              </w:rPr>
              <w:t>ПРН 19</w:t>
            </w:r>
          </w:p>
        </w:tc>
        <w:tc>
          <w:tcPr>
            <w:tcW w:w="1559" w:type="dxa"/>
            <w:shd w:val="clear" w:color="auto" w:fill="auto"/>
          </w:tcPr>
          <w:p w:rsidR="00EC4857" w:rsidRPr="00302138" w:rsidRDefault="00EC4857" w:rsidP="00D82C73">
            <w:pPr>
              <w:pStyle w:val="a3"/>
              <w:tabs>
                <w:tab w:val="left" w:pos="2030"/>
              </w:tabs>
              <w:ind w:left="317"/>
              <w:jc w:val="center"/>
              <w:rPr>
                <w:rFonts w:asciiTheme="majorHAnsi" w:hAnsiTheme="majorHAnsi"/>
                <w:b/>
              </w:rPr>
            </w:pPr>
            <w:r w:rsidRPr="00302138">
              <w:rPr>
                <w:rFonts w:asciiTheme="majorHAnsi" w:hAnsiTheme="majorHAnsi"/>
                <w:b/>
              </w:rPr>
              <w:t>ПРН 28</w:t>
            </w:r>
          </w:p>
        </w:tc>
        <w:tc>
          <w:tcPr>
            <w:tcW w:w="1560" w:type="dxa"/>
            <w:shd w:val="clear" w:color="auto" w:fill="auto"/>
          </w:tcPr>
          <w:p w:rsidR="00EC4857" w:rsidRPr="00302138" w:rsidRDefault="00EC4857" w:rsidP="00D82C73">
            <w:pPr>
              <w:pStyle w:val="a3"/>
              <w:tabs>
                <w:tab w:val="left" w:pos="2030"/>
              </w:tabs>
              <w:ind w:left="176"/>
              <w:jc w:val="center"/>
              <w:rPr>
                <w:rFonts w:asciiTheme="majorHAnsi" w:hAnsiTheme="majorHAnsi"/>
                <w:b/>
              </w:rPr>
            </w:pPr>
            <w:r w:rsidRPr="00302138">
              <w:rPr>
                <w:rFonts w:asciiTheme="majorHAnsi" w:hAnsiTheme="majorHAnsi"/>
                <w:b/>
              </w:rPr>
              <w:t>ПРН 33</w:t>
            </w:r>
          </w:p>
        </w:tc>
        <w:tc>
          <w:tcPr>
            <w:tcW w:w="1245" w:type="dxa"/>
          </w:tcPr>
          <w:p w:rsidR="00EC4857" w:rsidRPr="00302138" w:rsidRDefault="00EC4857" w:rsidP="00D82C73">
            <w:pPr>
              <w:pStyle w:val="a3"/>
              <w:tabs>
                <w:tab w:val="left" w:pos="2030"/>
              </w:tabs>
              <w:ind w:left="33"/>
              <w:jc w:val="center"/>
              <w:rPr>
                <w:rFonts w:asciiTheme="majorHAnsi" w:hAnsiTheme="majorHAnsi"/>
                <w:b/>
              </w:rPr>
            </w:pPr>
            <w:r w:rsidRPr="00302138">
              <w:rPr>
                <w:rFonts w:asciiTheme="majorHAnsi" w:hAnsiTheme="majorHAnsi"/>
                <w:b/>
              </w:rPr>
              <w:t>ПРН 35</w:t>
            </w:r>
          </w:p>
        </w:tc>
      </w:tr>
      <w:tr w:rsidR="00EC4857" w:rsidRPr="00302138" w:rsidTr="00D82C73">
        <w:tc>
          <w:tcPr>
            <w:tcW w:w="2147" w:type="dxa"/>
            <w:shd w:val="clear" w:color="auto" w:fill="auto"/>
          </w:tcPr>
          <w:p w:rsidR="00EC4857" w:rsidRPr="00302138" w:rsidRDefault="00EC4857" w:rsidP="00D82C73">
            <w:pPr>
              <w:pStyle w:val="a3"/>
              <w:tabs>
                <w:tab w:val="left" w:pos="1418"/>
              </w:tabs>
              <w:ind w:hanging="538"/>
              <w:rPr>
                <w:rFonts w:asciiTheme="majorHAnsi" w:hAnsiTheme="majorHAnsi"/>
                <w:b/>
              </w:rPr>
            </w:pPr>
            <w:r w:rsidRPr="00302138">
              <w:rPr>
                <w:rFonts w:asciiTheme="majorHAnsi" w:hAnsiTheme="majorHAnsi"/>
                <w:b/>
              </w:rPr>
              <w:t>274</w:t>
            </w:r>
          </w:p>
        </w:tc>
        <w:tc>
          <w:tcPr>
            <w:tcW w:w="1448" w:type="dxa"/>
            <w:shd w:val="clear" w:color="auto" w:fill="auto"/>
          </w:tcPr>
          <w:p w:rsidR="00EC4857" w:rsidRPr="00302138" w:rsidRDefault="00EC4857" w:rsidP="00D82C73">
            <w:pPr>
              <w:pStyle w:val="a3"/>
              <w:tabs>
                <w:tab w:val="left" w:pos="2030"/>
              </w:tabs>
              <w:ind w:left="206"/>
              <w:jc w:val="center"/>
              <w:rPr>
                <w:rFonts w:asciiTheme="majorHAnsi" w:hAnsiTheme="majorHAnsi"/>
                <w:b/>
              </w:rPr>
            </w:pPr>
            <w:r w:rsidRPr="00302138">
              <w:rPr>
                <w:rFonts w:asciiTheme="majorHAnsi" w:hAnsiTheme="majorHAnsi"/>
                <w:b/>
              </w:rPr>
              <w:t>ПРН 7</w:t>
            </w:r>
          </w:p>
        </w:tc>
        <w:tc>
          <w:tcPr>
            <w:tcW w:w="1417" w:type="dxa"/>
            <w:shd w:val="clear" w:color="auto" w:fill="auto"/>
          </w:tcPr>
          <w:p w:rsidR="00EC4857" w:rsidRPr="00302138" w:rsidRDefault="00EC4857" w:rsidP="00D82C73">
            <w:pPr>
              <w:pStyle w:val="a3"/>
              <w:tabs>
                <w:tab w:val="left" w:pos="2030"/>
              </w:tabs>
              <w:ind w:left="175"/>
              <w:jc w:val="center"/>
              <w:rPr>
                <w:rFonts w:asciiTheme="majorHAnsi" w:hAnsiTheme="majorHAnsi"/>
                <w:b/>
              </w:rPr>
            </w:pPr>
            <w:r w:rsidRPr="00302138">
              <w:rPr>
                <w:rFonts w:asciiTheme="majorHAnsi" w:hAnsiTheme="majorHAnsi"/>
                <w:b/>
              </w:rPr>
              <w:t>ПРН 9</w:t>
            </w:r>
          </w:p>
        </w:tc>
        <w:tc>
          <w:tcPr>
            <w:tcW w:w="1559" w:type="dxa"/>
            <w:shd w:val="clear" w:color="auto" w:fill="auto"/>
          </w:tcPr>
          <w:p w:rsidR="00EC4857" w:rsidRPr="00302138" w:rsidRDefault="00EC4857" w:rsidP="00D82C73">
            <w:pPr>
              <w:pStyle w:val="a3"/>
              <w:tabs>
                <w:tab w:val="left" w:pos="2030"/>
              </w:tabs>
              <w:ind w:left="317"/>
              <w:jc w:val="center"/>
              <w:rPr>
                <w:rFonts w:asciiTheme="majorHAnsi" w:hAnsiTheme="majorHAnsi"/>
                <w:b/>
              </w:rPr>
            </w:pPr>
            <w:r w:rsidRPr="00302138">
              <w:rPr>
                <w:rFonts w:asciiTheme="majorHAnsi" w:hAnsiTheme="majorHAnsi"/>
                <w:b/>
              </w:rPr>
              <w:t>ПРН 13</w:t>
            </w:r>
          </w:p>
        </w:tc>
        <w:tc>
          <w:tcPr>
            <w:tcW w:w="1560" w:type="dxa"/>
            <w:shd w:val="clear" w:color="auto" w:fill="auto"/>
          </w:tcPr>
          <w:p w:rsidR="00EC4857" w:rsidRPr="00302138" w:rsidRDefault="00EC4857" w:rsidP="00D82C73">
            <w:pPr>
              <w:pStyle w:val="a3"/>
              <w:tabs>
                <w:tab w:val="left" w:pos="2030"/>
              </w:tabs>
              <w:ind w:left="176"/>
              <w:jc w:val="center"/>
              <w:rPr>
                <w:rFonts w:asciiTheme="majorHAnsi" w:hAnsiTheme="majorHAnsi"/>
                <w:b/>
              </w:rPr>
            </w:pPr>
            <w:r w:rsidRPr="00302138">
              <w:rPr>
                <w:rFonts w:asciiTheme="majorHAnsi" w:hAnsiTheme="majorHAnsi"/>
                <w:b/>
              </w:rPr>
              <w:t>ПРН 16</w:t>
            </w:r>
          </w:p>
        </w:tc>
        <w:tc>
          <w:tcPr>
            <w:tcW w:w="1245" w:type="dxa"/>
          </w:tcPr>
          <w:p w:rsidR="00EC4857" w:rsidRPr="00302138" w:rsidRDefault="00EC4857" w:rsidP="00D82C73">
            <w:pPr>
              <w:pStyle w:val="a3"/>
              <w:tabs>
                <w:tab w:val="left" w:pos="2030"/>
              </w:tabs>
              <w:ind w:left="33"/>
              <w:jc w:val="center"/>
              <w:rPr>
                <w:rFonts w:asciiTheme="majorHAnsi" w:hAnsiTheme="majorHAnsi"/>
                <w:b/>
              </w:rPr>
            </w:pPr>
            <w:r w:rsidRPr="00302138">
              <w:rPr>
                <w:rFonts w:asciiTheme="majorHAnsi" w:hAnsiTheme="majorHAnsi"/>
                <w:b/>
              </w:rPr>
              <w:t>ПРН 17</w:t>
            </w:r>
          </w:p>
        </w:tc>
      </w:tr>
    </w:tbl>
    <w:p w:rsidR="00EC4857" w:rsidRPr="00302138" w:rsidRDefault="00EC4857" w:rsidP="00EC4857">
      <w:pPr>
        <w:pStyle w:val="a3"/>
        <w:jc w:val="both"/>
        <w:rPr>
          <w:rFonts w:asciiTheme="majorHAnsi" w:hAnsiTheme="majorHAnsi"/>
          <w:sz w:val="30"/>
          <w:highlight w:val="yellow"/>
        </w:rPr>
      </w:pPr>
    </w:p>
    <w:p w:rsidR="00EC4857" w:rsidRPr="00302138" w:rsidRDefault="00EC4857" w:rsidP="00EC4857">
      <w:pPr>
        <w:pStyle w:val="a3"/>
        <w:jc w:val="both"/>
        <w:rPr>
          <w:rFonts w:asciiTheme="majorHAnsi" w:hAnsiTheme="majorHAnsi"/>
          <w:sz w:val="30"/>
          <w:highlight w:val="yellow"/>
        </w:rPr>
      </w:pPr>
    </w:p>
    <w:p w:rsidR="009F7856" w:rsidRDefault="009F7856" w:rsidP="00EC4857">
      <w:pPr>
        <w:rPr>
          <w:rFonts w:asciiTheme="majorHAnsi" w:hAnsiTheme="majorHAnsi"/>
          <w:b/>
          <w:sz w:val="30"/>
        </w:rPr>
      </w:pPr>
    </w:p>
    <w:p w:rsidR="00EC4857" w:rsidRDefault="00EC4857" w:rsidP="00EC4857">
      <w:pPr>
        <w:rPr>
          <w:rFonts w:asciiTheme="majorHAnsi" w:hAnsiTheme="majorHAnsi"/>
          <w:b/>
          <w:sz w:val="30"/>
        </w:rPr>
      </w:pPr>
    </w:p>
    <w:p w:rsidR="00EC4857" w:rsidRDefault="00EC4857" w:rsidP="00EC4857">
      <w:pPr>
        <w:rPr>
          <w:rFonts w:asciiTheme="majorHAnsi" w:hAnsiTheme="majorHAnsi"/>
          <w:b/>
          <w:sz w:val="30"/>
        </w:rPr>
      </w:pPr>
    </w:p>
    <w:p w:rsidR="00EC4857" w:rsidRDefault="00EC4857" w:rsidP="00EC4857">
      <w:pPr>
        <w:rPr>
          <w:rFonts w:asciiTheme="majorHAnsi" w:hAnsiTheme="majorHAnsi"/>
          <w:b/>
          <w:sz w:val="30"/>
        </w:rPr>
      </w:pPr>
    </w:p>
    <w:p w:rsidR="00EC4857" w:rsidRDefault="00EC4857" w:rsidP="00EC4857">
      <w:pPr>
        <w:rPr>
          <w:rFonts w:asciiTheme="majorHAnsi" w:hAnsiTheme="majorHAnsi"/>
          <w:b/>
          <w:sz w:val="30"/>
        </w:rPr>
      </w:pPr>
    </w:p>
    <w:p w:rsidR="00EC4857" w:rsidRDefault="00EC4857" w:rsidP="00EC4857">
      <w:pPr>
        <w:rPr>
          <w:rFonts w:asciiTheme="majorHAnsi" w:hAnsiTheme="majorHAnsi"/>
          <w:b/>
          <w:sz w:val="30"/>
        </w:rPr>
      </w:pPr>
    </w:p>
    <w:p w:rsidR="00EC4857" w:rsidRPr="00EC4857" w:rsidRDefault="00EC4857" w:rsidP="00EC4857">
      <w:pPr>
        <w:rPr>
          <w:rFonts w:asciiTheme="majorHAnsi" w:hAnsiTheme="majorHAnsi"/>
          <w:b/>
          <w:sz w:val="30"/>
          <w:szCs w:val="28"/>
          <w:highlight w:val="yellow"/>
        </w:rPr>
      </w:pPr>
    </w:p>
    <w:p w:rsidR="009F7856" w:rsidRPr="00612CAA" w:rsidRDefault="009F7856" w:rsidP="009F7856">
      <w:pPr>
        <w:pStyle w:val="a3"/>
        <w:jc w:val="both"/>
        <w:rPr>
          <w:rFonts w:asciiTheme="majorHAnsi" w:hAnsiTheme="majorHAnsi"/>
          <w:sz w:val="30"/>
        </w:rPr>
      </w:pPr>
    </w:p>
    <w:p w:rsidR="009F7856" w:rsidRPr="009F7856" w:rsidRDefault="009F7856" w:rsidP="004666CD">
      <w:pPr>
        <w:pStyle w:val="a3"/>
        <w:spacing w:before="6"/>
        <w:jc w:val="both"/>
        <w:rPr>
          <w:rFonts w:asciiTheme="majorHAnsi" w:hAnsiTheme="majorHAnsi"/>
          <w:sz w:val="28"/>
          <w:szCs w:val="28"/>
          <w:lang w:val="en-US"/>
        </w:rPr>
      </w:pPr>
    </w:p>
    <w:p w:rsidR="004666CD" w:rsidRPr="004D0736" w:rsidRDefault="004666CD" w:rsidP="004666CD">
      <w:pPr>
        <w:pStyle w:val="a3"/>
        <w:spacing w:before="6"/>
        <w:rPr>
          <w:rFonts w:asciiTheme="majorHAnsi" w:hAnsiTheme="majorHAnsi"/>
          <w:sz w:val="20"/>
          <w:highlight w:val="yellow"/>
        </w:rPr>
      </w:pPr>
    </w:p>
    <w:p w:rsidR="004666CD" w:rsidRPr="004D0736" w:rsidRDefault="004666CD" w:rsidP="004666CD">
      <w:pPr>
        <w:pStyle w:val="a3"/>
        <w:spacing w:before="1"/>
        <w:rPr>
          <w:rFonts w:asciiTheme="majorHAnsi" w:hAnsiTheme="majorHAnsi"/>
          <w:sz w:val="19"/>
          <w:highlight w:val="yellow"/>
        </w:rPr>
      </w:pPr>
    </w:p>
    <w:p w:rsidR="004666CD" w:rsidRPr="004D0736" w:rsidRDefault="004666CD" w:rsidP="004666CD">
      <w:pPr>
        <w:pStyle w:val="Heading2"/>
        <w:spacing w:before="72"/>
        <w:ind w:left="437"/>
        <w:rPr>
          <w:rFonts w:asciiTheme="majorHAnsi" w:hAnsiTheme="majorHAnsi"/>
        </w:rPr>
      </w:pPr>
      <w:bookmarkStart w:id="5" w:name="ПЕРЕЛІК_ЗАГАЛЬНИХ_ПРОГРАМНИХ_КОМПЕТЕНТНО"/>
      <w:bookmarkEnd w:id="5"/>
      <w:r w:rsidRPr="004D0736">
        <w:rPr>
          <w:rFonts w:asciiTheme="majorHAnsi" w:hAnsiTheme="majorHAnsi"/>
        </w:rPr>
        <w:lastRenderedPageBreak/>
        <w:t>СТРУКТУРА</w:t>
      </w:r>
      <w:r w:rsidRPr="004D0736">
        <w:rPr>
          <w:rFonts w:asciiTheme="majorHAnsi" w:hAnsiTheme="majorHAnsi"/>
          <w:spacing w:val="-6"/>
        </w:rPr>
        <w:t xml:space="preserve"> </w:t>
      </w:r>
      <w:r w:rsidRPr="004D0736">
        <w:rPr>
          <w:rFonts w:asciiTheme="majorHAnsi" w:hAnsiTheme="majorHAnsi"/>
        </w:rPr>
        <w:t>ВИВЧЕННЯ</w:t>
      </w:r>
      <w:r w:rsidRPr="004D0736">
        <w:rPr>
          <w:rFonts w:asciiTheme="majorHAnsi" w:hAnsiTheme="majorHAnsi"/>
          <w:spacing w:val="-6"/>
        </w:rPr>
        <w:t xml:space="preserve"> </w:t>
      </w:r>
      <w:r w:rsidRPr="004D0736">
        <w:rPr>
          <w:rFonts w:asciiTheme="majorHAnsi" w:hAnsiTheme="majorHAnsi"/>
        </w:rPr>
        <w:t>НАВЧАЛЬНОЇ</w:t>
      </w:r>
      <w:r w:rsidRPr="004D0736">
        <w:rPr>
          <w:rFonts w:asciiTheme="majorHAnsi" w:hAnsiTheme="majorHAnsi"/>
          <w:spacing w:val="-5"/>
        </w:rPr>
        <w:t xml:space="preserve"> </w:t>
      </w:r>
      <w:r w:rsidRPr="004D0736">
        <w:rPr>
          <w:rFonts w:asciiTheme="majorHAnsi" w:hAnsiTheme="majorHAnsi"/>
        </w:rPr>
        <w:t>ДИСЦИПЛІНИ</w:t>
      </w:r>
    </w:p>
    <w:p w:rsidR="004666CD" w:rsidRDefault="004666CD" w:rsidP="004666CD">
      <w:pPr>
        <w:pStyle w:val="Heading2"/>
        <w:spacing w:before="72" w:line="319" w:lineRule="exact"/>
        <w:ind w:left="443"/>
        <w:rPr>
          <w:rFonts w:asciiTheme="majorHAnsi" w:hAnsiTheme="majorHAnsi"/>
        </w:rPr>
      </w:pPr>
      <w:r w:rsidRPr="004D0736">
        <w:rPr>
          <w:rFonts w:asciiTheme="majorHAnsi" w:hAnsiTheme="majorHAnsi"/>
        </w:rPr>
        <w:t>ФОРМИ</w:t>
      </w:r>
      <w:r w:rsidRPr="004D0736">
        <w:rPr>
          <w:rFonts w:asciiTheme="majorHAnsi" w:hAnsiTheme="majorHAnsi"/>
          <w:spacing w:val="-3"/>
        </w:rPr>
        <w:t xml:space="preserve"> </w:t>
      </w:r>
      <w:r w:rsidRPr="004D0736">
        <w:rPr>
          <w:rFonts w:asciiTheme="majorHAnsi" w:hAnsiTheme="majorHAnsi"/>
        </w:rPr>
        <w:t>І</w:t>
      </w:r>
      <w:r w:rsidRPr="004D0736">
        <w:rPr>
          <w:rFonts w:asciiTheme="majorHAnsi" w:hAnsiTheme="majorHAnsi"/>
          <w:spacing w:val="-5"/>
        </w:rPr>
        <w:t xml:space="preserve"> </w:t>
      </w:r>
      <w:r w:rsidRPr="004D0736">
        <w:rPr>
          <w:rFonts w:asciiTheme="majorHAnsi" w:hAnsiTheme="majorHAnsi"/>
        </w:rPr>
        <w:t>МЕТОДИ</w:t>
      </w:r>
      <w:r w:rsidRPr="004D0736">
        <w:rPr>
          <w:rFonts w:asciiTheme="majorHAnsi" w:hAnsiTheme="majorHAnsi"/>
          <w:spacing w:val="1"/>
        </w:rPr>
        <w:t xml:space="preserve"> </w:t>
      </w:r>
      <w:r w:rsidRPr="004D0736">
        <w:rPr>
          <w:rFonts w:asciiTheme="majorHAnsi" w:hAnsiTheme="majorHAnsi"/>
        </w:rPr>
        <w:t>НАВЧАННЯ</w:t>
      </w:r>
    </w:p>
    <w:p w:rsidR="004666CD" w:rsidRDefault="004666CD" w:rsidP="004666CD">
      <w:pPr>
        <w:jc w:val="center"/>
        <w:rPr>
          <w:rFonts w:asciiTheme="majorHAnsi" w:hAnsiTheme="majorHAnsi"/>
          <w:b/>
          <w:sz w:val="28"/>
        </w:rPr>
      </w:pPr>
    </w:p>
    <w:p w:rsidR="004666CD" w:rsidRPr="00302138" w:rsidRDefault="004666CD" w:rsidP="004666CD">
      <w:pPr>
        <w:jc w:val="center"/>
        <w:rPr>
          <w:rFonts w:asciiTheme="majorHAnsi" w:hAnsiTheme="majorHAnsi"/>
          <w:b/>
          <w:sz w:val="28"/>
        </w:rPr>
      </w:pPr>
      <w:r w:rsidRPr="00302138">
        <w:rPr>
          <w:rFonts w:asciiTheme="majorHAnsi" w:hAnsiTheme="majorHAnsi"/>
          <w:b/>
          <w:sz w:val="28"/>
        </w:rPr>
        <w:t>Тематичний план</w:t>
      </w:r>
    </w:p>
    <w:p w:rsidR="004666CD" w:rsidRPr="004D0736" w:rsidRDefault="004666CD" w:rsidP="004666CD">
      <w:pPr>
        <w:pStyle w:val="Heading2"/>
        <w:spacing w:before="72" w:line="319" w:lineRule="exact"/>
        <w:ind w:left="443"/>
        <w:rPr>
          <w:rFonts w:asciiTheme="majorHAnsi" w:hAnsiTheme="majorHAnsi"/>
        </w:rPr>
      </w:pPr>
    </w:p>
    <w:tbl>
      <w:tblPr>
        <w:tblStyle w:val="a9"/>
        <w:tblW w:w="10145" w:type="dxa"/>
        <w:tblInd w:w="108" w:type="dxa"/>
        <w:tblLayout w:type="fixed"/>
        <w:tblLook w:val="04A0"/>
      </w:tblPr>
      <w:tblGrid>
        <w:gridCol w:w="2268"/>
        <w:gridCol w:w="567"/>
        <w:gridCol w:w="481"/>
        <w:gridCol w:w="481"/>
        <w:gridCol w:w="481"/>
        <w:gridCol w:w="481"/>
        <w:gridCol w:w="481"/>
        <w:gridCol w:w="430"/>
        <w:gridCol w:w="426"/>
        <w:gridCol w:w="496"/>
        <w:gridCol w:w="496"/>
        <w:gridCol w:w="497"/>
        <w:gridCol w:w="496"/>
        <w:gridCol w:w="497"/>
        <w:gridCol w:w="402"/>
        <w:gridCol w:w="1165"/>
      </w:tblGrid>
      <w:tr w:rsidR="009F7856" w:rsidRPr="00302138" w:rsidTr="009F7856">
        <w:tc>
          <w:tcPr>
            <w:tcW w:w="2268" w:type="dxa"/>
            <w:vMerge w:val="restart"/>
            <w:vAlign w:val="center"/>
          </w:tcPr>
          <w:p w:rsidR="009F7856" w:rsidRPr="00302138" w:rsidRDefault="009F7856" w:rsidP="009F7856">
            <w:pPr>
              <w:spacing w:before="1"/>
              <w:jc w:val="center"/>
              <w:rPr>
                <w:rFonts w:asciiTheme="majorHAnsi" w:hAnsiTheme="majorHAnsi"/>
                <w:sz w:val="24"/>
                <w:szCs w:val="24"/>
              </w:rPr>
            </w:pPr>
            <w:r w:rsidRPr="00302138">
              <w:rPr>
                <w:rFonts w:asciiTheme="majorHAnsi" w:hAnsiTheme="majorHAnsi"/>
                <w:sz w:val="24"/>
                <w:szCs w:val="24"/>
              </w:rPr>
              <w:t>Назва змістових модулів і тем</w:t>
            </w:r>
          </w:p>
        </w:tc>
        <w:tc>
          <w:tcPr>
            <w:tcW w:w="6712" w:type="dxa"/>
            <w:gridSpan w:val="14"/>
            <w:vAlign w:val="center"/>
          </w:tcPr>
          <w:p w:rsidR="009F7856" w:rsidRPr="00302138" w:rsidRDefault="009F7856" w:rsidP="009F7856">
            <w:pPr>
              <w:spacing w:before="1"/>
              <w:jc w:val="center"/>
              <w:rPr>
                <w:rFonts w:asciiTheme="majorHAnsi" w:hAnsiTheme="majorHAnsi"/>
                <w:sz w:val="24"/>
                <w:szCs w:val="24"/>
              </w:rPr>
            </w:pPr>
            <w:r w:rsidRPr="00302138">
              <w:rPr>
                <w:rFonts w:asciiTheme="majorHAnsi" w:hAnsiTheme="majorHAnsi"/>
                <w:sz w:val="24"/>
                <w:szCs w:val="24"/>
              </w:rPr>
              <w:t>Розподіл годин між видами робіт</w:t>
            </w:r>
          </w:p>
        </w:tc>
        <w:tc>
          <w:tcPr>
            <w:tcW w:w="1165" w:type="dxa"/>
            <w:vMerge w:val="restart"/>
            <w:vAlign w:val="center"/>
          </w:tcPr>
          <w:p w:rsidR="009F7856" w:rsidRPr="00302138" w:rsidRDefault="009F7856" w:rsidP="009F7856">
            <w:pPr>
              <w:spacing w:before="1"/>
              <w:jc w:val="center"/>
              <w:rPr>
                <w:rFonts w:asciiTheme="majorHAnsi" w:hAnsiTheme="majorHAnsi"/>
              </w:rPr>
            </w:pPr>
            <w:r w:rsidRPr="00302138">
              <w:rPr>
                <w:rFonts w:asciiTheme="majorHAnsi" w:hAnsiTheme="majorHAnsi"/>
              </w:rPr>
              <w:t>Форми і методи контролю знань</w:t>
            </w:r>
          </w:p>
        </w:tc>
      </w:tr>
      <w:tr w:rsidR="009F7856" w:rsidRPr="00302138" w:rsidTr="009F7856">
        <w:tc>
          <w:tcPr>
            <w:tcW w:w="2268" w:type="dxa"/>
            <w:vMerge/>
            <w:vAlign w:val="center"/>
          </w:tcPr>
          <w:p w:rsidR="009F7856" w:rsidRPr="00302138" w:rsidRDefault="009F7856" w:rsidP="009F7856">
            <w:pPr>
              <w:spacing w:before="1"/>
              <w:jc w:val="center"/>
              <w:rPr>
                <w:rFonts w:asciiTheme="majorHAnsi" w:hAnsiTheme="majorHAnsi"/>
                <w:sz w:val="24"/>
                <w:szCs w:val="24"/>
              </w:rPr>
            </w:pPr>
          </w:p>
        </w:tc>
        <w:tc>
          <w:tcPr>
            <w:tcW w:w="3402" w:type="dxa"/>
            <w:gridSpan w:val="7"/>
            <w:vAlign w:val="center"/>
          </w:tcPr>
          <w:p w:rsidR="009F7856" w:rsidRPr="00302138" w:rsidRDefault="009F7856" w:rsidP="009F7856">
            <w:pPr>
              <w:spacing w:before="1"/>
              <w:jc w:val="center"/>
              <w:rPr>
                <w:rFonts w:asciiTheme="majorHAnsi" w:hAnsiTheme="majorHAnsi"/>
                <w:sz w:val="24"/>
                <w:szCs w:val="24"/>
              </w:rPr>
            </w:pPr>
            <w:r w:rsidRPr="00302138">
              <w:rPr>
                <w:rFonts w:asciiTheme="majorHAnsi" w:hAnsiTheme="majorHAnsi"/>
                <w:sz w:val="24"/>
                <w:szCs w:val="24"/>
              </w:rPr>
              <w:t>денна форма навчання</w:t>
            </w:r>
          </w:p>
        </w:tc>
        <w:tc>
          <w:tcPr>
            <w:tcW w:w="3310" w:type="dxa"/>
            <w:gridSpan w:val="7"/>
            <w:vAlign w:val="center"/>
          </w:tcPr>
          <w:p w:rsidR="009F7856" w:rsidRPr="00302138" w:rsidRDefault="009F7856" w:rsidP="009F7856">
            <w:pPr>
              <w:spacing w:before="1"/>
              <w:jc w:val="center"/>
              <w:rPr>
                <w:rFonts w:asciiTheme="majorHAnsi" w:hAnsiTheme="majorHAnsi"/>
                <w:sz w:val="24"/>
                <w:szCs w:val="24"/>
              </w:rPr>
            </w:pPr>
            <w:r w:rsidRPr="00302138">
              <w:rPr>
                <w:rFonts w:asciiTheme="majorHAnsi" w:hAnsiTheme="majorHAnsi"/>
                <w:sz w:val="24"/>
                <w:szCs w:val="24"/>
              </w:rPr>
              <w:t>заочна форма навчання</w:t>
            </w:r>
          </w:p>
        </w:tc>
        <w:tc>
          <w:tcPr>
            <w:tcW w:w="1165" w:type="dxa"/>
            <w:vMerge/>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16"/>
        </w:trPr>
        <w:tc>
          <w:tcPr>
            <w:tcW w:w="2268" w:type="dxa"/>
            <w:vMerge/>
            <w:vAlign w:val="center"/>
          </w:tcPr>
          <w:p w:rsidR="009F7856" w:rsidRPr="00302138" w:rsidRDefault="009F7856" w:rsidP="009F7856">
            <w:pPr>
              <w:spacing w:before="1"/>
              <w:jc w:val="center"/>
              <w:rPr>
                <w:rFonts w:asciiTheme="majorHAnsi" w:hAnsiTheme="majorHAnsi"/>
                <w:sz w:val="24"/>
                <w:szCs w:val="24"/>
              </w:rPr>
            </w:pPr>
          </w:p>
        </w:tc>
        <w:tc>
          <w:tcPr>
            <w:tcW w:w="567" w:type="dxa"/>
            <w:vMerge w:val="restart"/>
            <w:textDirection w:val="btLr"/>
            <w:vAlign w:val="center"/>
          </w:tcPr>
          <w:p w:rsidR="009F7856" w:rsidRPr="00302138" w:rsidRDefault="009F7856" w:rsidP="009F7856">
            <w:pPr>
              <w:spacing w:before="1"/>
              <w:ind w:left="113" w:right="113"/>
              <w:jc w:val="center"/>
              <w:rPr>
                <w:rFonts w:asciiTheme="majorHAnsi" w:hAnsiTheme="majorHAnsi"/>
                <w:b/>
                <w:sz w:val="24"/>
                <w:szCs w:val="24"/>
              </w:rPr>
            </w:pPr>
            <w:r w:rsidRPr="00302138">
              <w:rPr>
                <w:rFonts w:asciiTheme="majorHAnsi" w:hAnsiTheme="majorHAnsi"/>
                <w:b/>
                <w:sz w:val="24"/>
                <w:szCs w:val="24"/>
              </w:rPr>
              <w:t>Усього</w:t>
            </w:r>
          </w:p>
        </w:tc>
        <w:tc>
          <w:tcPr>
            <w:tcW w:w="2405" w:type="dxa"/>
            <w:gridSpan w:val="5"/>
            <w:vAlign w:val="center"/>
          </w:tcPr>
          <w:p w:rsidR="009F7856" w:rsidRPr="00302138" w:rsidRDefault="009F7856" w:rsidP="009F7856">
            <w:pPr>
              <w:spacing w:before="1"/>
              <w:jc w:val="center"/>
              <w:rPr>
                <w:rFonts w:asciiTheme="majorHAnsi" w:hAnsiTheme="majorHAnsi"/>
                <w:sz w:val="24"/>
                <w:szCs w:val="24"/>
              </w:rPr>
            </w:pPr>
            <w:r w:rsidRPr="00302138">
              <w:rPr>
                <w:rFonts w:asciiTheme="majorHAnsi" w:hAnsiTheme="majorHAnsi"/>
                <w:sz w:val="24"/>
                <w:szCs w:val="24"/>
              </w:rPr>
              <w:t>аудиторна, в т.ч.:</w:t>
            </w:r>
          </w:p>
        </w:tc>
        <w:tc>
          <w:tcPr>
            <w:tcW w:w="430" w:type="dxa"/>
            <w:vMerge w:val="restart"/>
            <w:textDirection w:val="btLr"/>
            <w:vAlign w:val="center"/>
          </w:tcPr>
          <w:p w:rsidR="009F7856" w:rsidRPr="00302138" w:rsidRDefault="009F7856" w:rsidP="009F7856">
            <w:pPr>
              <w:spacing w:before="1"/>
              <w:ind w:left="113" w:right="113"/>
              <w:jc w:val="center"/>
              <w:rPr>
                <w:rFonts w:asciiTheme="majorHAnsi" w:hAnsiTheme="majorHAnsi"/>
                <w:sz w:val="24"/>
                <w:szCs w:val="24"/>
              </w:rPr>
            </w:pPr>
            <w:r w:rsidRPr="00302138">
              <w:rPr>
                <w:rFonts w:asciiTheme="majorHAnsi" w:hAnsiTheme="majorHAnsi"/>
                <w:sz w:val="24"/>
                <w:szCs w:val="24"/>
              </w:rPr>
              <w:t>с/р</w:t>
            </w:r>
          </w:p>
        </w:tc>
        <w:tc>
          <w:tcPr>
            <w:tcW w:w="426" w:type="dxa"/>
            <w:vMerge w:val="restart"/>
            <w:textDirection w:val="btLr"/>
            <w:vAlign w:val="center"/>
          </w:tcPr>
          <w:p w:rsidR="009F7856" w:rsidRPr="00302138" w:rsidRDefault="009F7856" w:rsidP="009F7856">
            <w:pPr>
              <w:spacing w:before="1"/>
              <w:ind w:left="113" w:right="113"/>
              <w:jc w:val="center"/>
              <w:rPr>
                <w:rFonts w:asciiTheme="majorHAnsi" w:hAnsiTheme="majorHAnsi"/>
                <w:b/>
                <w:sz w:val="24"/>
                <w:szCs w:val="24"/>
              </w:rPr>
            </w:pPr>
            <w:r w:rsidRPr="00302138">
              <w:rPr>
                <w:rFonts w:asciiTheme="majorHAnsi" w:hAnsiTheme="majorHAnsi"/>
                <w:b/>
                <w:sz w:val="24"/>
                <w:szCs w:val="24"/>
              </w:rPr>
              <w:t>Усього</w:t>
            </w:r>
          </w:p>
        </w:tc>
        <w:tc>
          <w:tcPr>
            <w:tcW w:w="2482" w:type="dxa"/>
            <w:gridSpan w:val="5"/>
            <w:vAlign w:val="center"/>
          </w:tcPr>
          <w:p w:rsidR="009F7856" w:rsidRPr="00302138" w:rsidRDefault="009F7856" w:rsidP="009F7856">
            <w:pPr>
              <w:spacing w:before="1"/>
              <w:jc w:val="center"/>
              <w:rPr>
                <w:rFonts w:asciiTheme="majorHAnsi" w:hAnsiTheme="majorHAnsi"/>
                <w:sz w:val="24"/>
                <w:szCs w:val="24"/>
              </w:rPr>
            </w:pPr>
            <w:r w:rsidRPr="00302138">
              <w:rPr>
                <w:rFonts w:asciiTheme="majorHAnsi" w:hAnsiTheme="majorHAnsi"/>
                <w:sz w:val="24"/>
                <w:szCs w:val="24"/>
              </w:rPr>
              <w:t>аудиторна, в т.ч.:</w:t>
            </w:r>
          </w:p>
        </w:tc>
        <w:tc>
          <w:tcPr>
            <w:tcW w:w="402" w:type="dxa"/>
            <w:vMerge w:val="restart"/>
            <w:textDirection w:val="btLr"/>
            <w:vAlign w:val="center"/>
          </w:tcPr>
          <w:p w:rsidR="009F7856" w:rsidRPr="00302138" w:rsidRDefault="009F7856" w:rsidP="009F7856">
            <w:pPr>
              <w:spacing w:before="1"/>
              <w:ind w:left="113" w:right="113"/>
              <w:jc w:val="center"/>
              <w:rPr>
                <w:rFonts w:asciiTheme="majorHAnsi" w:hAnsiTheme="majorHAnsi"/>
                <w:sz w:val="24"/>
                <w:szCs w:val="24"/>
              </w:rPr>
            </w:pPr>
            <w:r w:rsidRPr="00302138">
              <w:rPr>
                <w:rFonts w:asciiTheme="majorHAnsi" w:hAnsiTheme="majorHAnsi"/>
                <w:sz w:val="24"/>
                <w:szCs w:val="24"/>
              </w:rPr>
              <w:t>с/р</w:t>
            </w:r>
          </w:p>
        </w:tc>
        <w:tc>
          <w:tcPr>
            <w:tcW w:w="1165" w:type="dxa"/>
            <w:vMerge/>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1779"/>
        </w:trPr>
        <w:tc>
          <w:tcPr>
            <w:tcW w:w="2268" w:type="dxa"/>
            <w:vMerge/>
            <w:vAlign w:val="center"/>
          </w:tcPr>
          <w:p w:rsidR="009F7856" w:rsidRPr="00302138" w:rsidRDefault="009F7856" w:rsidP="009F7856">
            <w:pPr>
              <w:spacing w:before="1"/>
              <w:jc w:val="center"/>
              <w:rPr>
                <w:rFonts w:asciiTheme="majorHAnsi" w:hAnsiTheme="majorHAnsi"/>
                <w:sz w:val="24"/>
                <w:szCs w:val="24"/>
              </w:rPr>
            </w:pPr>
          </w:p>
        </w:tc>
        <w:tc>
          <w:tcPr>
            <w:tcW w:w="567" w:type="dxa"/>
            <w:vMerge/>
            <w:textDirection w:val="btLr"/>
            <w:vAlign w:val="center"/>
          </w:tcPr>
          <w:p w:rsidR="009F7856" w:rsidRPr="00302138" w:rsidRDefault="009F7856" w:rsidP="009F7856">
            <w:pPr>
              <w:spacing w:before="1"/>
              <w:ind w:left="113" w:right="113"/>
              <w:jc w:val="center"/>
              <w:rPr>
                <w:rFonts w:asciiTheme="majorHAnsi" w:hAnsiTheme="majorHAnsi"/>
                <w:sz w:val="24"/>
                <w:szCs w:val="24"/>
              </w:rPr>
            </w:pPr>
          </w:p>
        </w:tc>
        <w:tc>
          <w:tcPr>
            <w:tcW w:w="481" w:type="dxa"/>
            <w:textDirection w:val="btLr"/>
            <w:vAlign w:val="center"/>
          </w:tcPr>
          <w:p w:rsidR="009F7856" w:rsidRPr="00302138" w:rsidRDefault="009F7856" w:rsidP="009F7856">
            <w:pPr>
              <w:spacing w:before="1"/>
              <w:ind w:left="113" w:right="113"/>
              <w:jc w:val="center"/>
              <w:rPr>
                <w:rFonts w:asciiTheme="majorHAnsi" w:hAnsiTheme="majorHAnsi"/>
              </w:rPr>
            </w:pPr>
            <w:r w:rsidRPr="00302138">
              <w:rPr>
                <w:rFonts w:asciiTheme="majorHAnsi" w:hAnsiTheme="majorHAnsi"/>
              </w:rPr>
              <w:t>лекція</w:t>
            </w:r>
          </w:p>
        </w:tc>
        <w:tc>
          <w:tcPr>
            <w:tcW w:w="481" w:type="dxa"/>
            <w:textDirection w:val="btLr"/>
            <w:vAlign w:val="center"/>
          </w:tcPr>
          <w:p w:rsidR="009F7856" w:rsidRPr="00302138" w:rsidRDefault="009F7856" w:rsidP="009F7856">
            <w:pPr>
              <w:spacing w:before="1"/>
              <w:ind w:left="113" w:right="113"/>
              <w:jc w:val="center"/>
              <w:rPr>
                <w:rFonts w:asciiTheme="majorHAnsi" w:hAnsiTheme="majorHAnsi"/>
              </w:rPr>
            </w:pPr>
            <w:r w:rsidRPr="00302138">
              <w:rPr>
                <w:rFonts w:asciiTheme="majorHAnsi" w:hAnsiTheme="majorHAnsi"/>
              </w:rPr>
              <w:t xml:space="preserve">сем. </w:t>
            </w:r>
            <w:proofErr w:type="spellStart"/>
            <w:r w:rsidRPr="00302138">
              <w:rPr>
                <w:rFonts w:asciiTheme="majorHAnsi" w:hAnsiTheme="majorHAnsi"/>
              </w:rPr>
              <w:t>зан-тя</w:t>
            </w:r>
            <w:proofErr w:type="spellEnd"/>
          </w:p>
        </w:tc>
        <w:tc>
          <w:tcPr>
            <w:tcW w:w="481" w:type="dxa"/>
            <w:textDirection w:val="btLr"/>
            <w:vAlign w:val="center"/>
          </w:tcPr>
          <w:p w:rsidR="009F7856" w:rsidRPr="00302138" w:rsidRDefault="009F7856" w:rsidP="009F7856">
            <w:pPr>
              <w:spacing w:before="1"/>
              <w:ind w:left="113" w:right="113"/>
              <w:jc w:val="center"/>
              <w:rPr>
                <w:rFonts w:asciiTheme="majorHAnsi" w:hAnsiTheme="majorHAnsi"/>
              </w:rPr>
            </w:pPr>
            <w:proofErr w:type="spellStart"/>
            <w:r w:rsidRPr="00302138">
              <w:rPr>
                <w:rFonts w:asciiTheme="majorHAnsi" w:hAnsiTheme="majorHAnsi"/>
              </w:rPr>
              <w:t>практ</w:t>
            </w:r>
            <w:proofErr w:type="spellEnd"/>
            <w:r w:rsidRPr="00302138">
              <w:rPr>
                <w:rFonts w:asciiTheme="majorHAnsi" w:hAnsiTheme="majorHAnsi"/>
              </w:rPr>
              <w:t xml:space="preserve">. </w:t>
            </w:r>
            <w:proofErr w:type="spellStart"/>
            <w:r w:rsidRPr="00302138">
              <w:rPr>
                <w:rFonts w:asciiTheme="majorHAnsi" w:hAnsiTheme="majorHAnsi"/>
              </w:rPr>
              <w:t>зан-тя</w:t>
            </w:r>
            <w:proofErr w:type="spellEnd"/>
          </w:p>
        </w:tc>
        <w:tc>
          <w:tcPr>
            <w:tcW w:w="481" w:type="dxa"/>
            <w:textDirection w:val="btLr"/>
            <w:vAlign w:val="center"/>
          </w:tcPr>
          <w:p w:rsidR="009F7856" w:rsidRPr="00302138" w:rsidRDefault="009F7856" w:rsidP="009F7856">
            <w:pPr>
              <w:spacing w:before="1"/>
              <w:ind w:left="113" w:right="113"/>
              <w:jc w:val="center"/>
              <w:rPr>
                <w:rFonts w:asciiTheme="majorHAnsi" w:hAnsiTheme="majorHAnsi"/>
              </w:rPr>
            </w:pPr>
            <w:proofErr w:type="spellStart"/>
            <w:r w:rsidRPr="00302138">
              <w:rPr>
                <w:rFonts w:asciiTheme="majorHAnsi" w:hAnsiTheme="majorHAnsi"/>
              </w:rPr>
              <w:t>лаборат</w:t>
            </w:r>
            <w:proofErr w:type="spellEnd"/>
            <w:r w:rsidRPr="00302138">
              <w:rPr>
                <w:rFonts w:asciiTheme="majorHAnsi" w:hAnsiTheme="majorHAnsi"/>
              </w:rPr>
              <w:t>.</w:t>
            </w:r>
          </w:p>
        </w:tc>
        <w:tc>
          <w:tcPr>
            <w:tcW w:w="481" w:type="dxa"/>
            <w:textDirection w:val="btLr"/>
            <w:vAlign w:val="center"/>
          </w:tcPr>
          <w:p w:rsidR="009F7856" w:rsidRPr="00302138" w:rsidRDefault="009F7856" w:rsidP="009F7856">
            <w:pPr>
              <w:spacing w:before="1"/>
              <w:ind w:left="113" w:right="113"/>
              <w:jc w:val="center"/>
              <w:rPr>
                <w:rFonts w:asciiTheme="majorHAnsi" w:hAnsiTheme="majorHAnsi"/>
              </w:rPr>
            </w:pPr>
            <w:r w:rsidRPr="00302138">
              <w:rPr>
                <w:rFonts w:asciiTheme="majorHAnsi" w:hAnsiTheme="majorHAnsi"/>
              </w:rPr>
              <w:t>індивідуальна</w:t>
            </w:r>
          </w:p>
        </w:tc>
        <w:tc>
          <w:tcPr>
            <w:tcW w:w="430" w:type="dxa"/>
            <w:vMerge/>
            <w:textDirection w:val="btLr"/>
            <w:vAlign w:val="center"/>
          </w:tcPr>
          <w:p w:rsidR="009F7856" w:rsidRPr="00302138" w:rsidRDefault="009F7856" w:rsidP="009F7856">
            <w:pPr>
              <w:spacing w:before="1"/>
              <w:ind w:left="113" w:right="113"/>
              <w:jc w:val="center"/>
              <w:rPr>
                <w:rFonts w:asciiTheme="majorHAnsi" w:hAnsiTheme="majorHAnsi"/>
                <w:sz w:val="24"/>
                <w:szCs w:val="24"/>
              </w:rPr>
            </w:pPr>
          </w:p>
        </w:tc>
        <w:tc>
          <w:tcPr>
            <w:tcW w:w="426" w:type="dxa"/>
            <w:vMerge/>
            <w:textDirection w:val="btLr"/>
            <w:vAlign w:val="center"/>
          </w:tcPr>
          <w:p w:rsidR="009F7856" w:rsidRPr="00302138" w:rsidRDefault="009F7856" w:rsidP="009F7856">
            <w:pPr>
              <w:spacing w:before="1"/>
              <w:ind w:left="113" w:right="113"/>
              <w:jc w:val="center"/>
              <w:rPr>
                <w:rFonts w:asciiTheme="majorHAnsi" w:hAnsiTheme="majorHAnsi"/>
                <w:sz w:val="24"/>
                <w:szCs w:val="24"/>
              </w:rPr>
            </w:pPr>
          </w:p>
        </w:tc>
        <w:tc>
          <w:tcPr>
            <w:tcW w:w="496" w:type="dxa"/>
            <w:textDirection w:val="btLr"/>
            <w:vAlign w:val="center"/>
          </w:tcPr>
          <w:p w:rsidR="009F7856" w:rsidRPr="00302138" w:rsidRDefault="009F7856" w:rsidP="009F7856">
            <w:pPr>
              <w:spacing w:before="1"/>
              <w:ind w:left="113" w:right="113"/>
              <w:jc w:val="center"/>
              <w:rPr>
                <w:rFonts w:asciiTheme="majorHAnsi" w:hAnsiTheme="majorHAnsi"/>
              </w:rPr>
            </w:pPr>
            <w:r w:rsidRPr="00302138">
              <w:rPr>
                <w:rFonts w:asciiTheme="majorHAnsi" w:hAnsiTheme="majorHAnsi"/>
              </w:rPr>
              <w:t>лекція</w:t>
            </w:r>
          </w:p>
        </w:tc>
        <w:tc>
          <w:tcPr>
            <w:tcW w:w="496" w:type="dxa"/>
            <w:textDirection w:val="btLr"/>
            <w:vAlign w:val="center"/>
          </w:tcPr>
          <w:p w:rsidR="009F7856" w:rsidRPr="00302138" w:rsidRDefault="009F7856" w:rsidP="009F7856">
            <w:pPr>
              <w:spacing w:before="1"/>
              <w:ind w:left="113" w:right="113"/>
              <w:jc w:val="center"/>
              <w:rPr>
                <w:rFonts w:asciiTheme="majorHAnsi" w:hAnsiTheme="majorHAnsi"/>
              </w:rPr>
            </w:pPr>
            <w:r w:rsidRPr="00302138">
              <w:rPr>
                <w:rFonts w:asciiTheme="majorHAnsi" w:hAnsiTheme="majorHAnsi"/>
              </w:rPr>
              <w:t xml:space="preserve">сем. </w:t>
            </w:r>
            <w:proofErr w:type="spellStart"/>
            <w:r w:rsidRPr="00302138">
              <w:rPr>
                <w:rFonts w:asciiTheme="majorHAnsi" w:hAnsiTheme="majorHAnsi"/>
              </w:rPr>
              <w:t>зан-тя</w:t>
            </w:r>
            <w:proofErr w:type="spellEnd"/>
          </w:p>
        </w:tc>
        <w:tc>
          <w:tcPr>
            <w:tcW w:w="497" w:type="dxa"/>
            <w:textDirection w:val="btLr"/>
            <w:vAlign w:val="center"/>
          </w:tcPr>
          <w:p w:rsidR="009F7856" w:rsidRPr="00302138" w:rsidRDefault="009F7856" w:rsidP="009F7856">
            <w:pPr>
              <w:spacing w:before="1"/>
              <w:ind w:left="113" w:right="113"/>
              <w:jc w:val="center"/>
              <w:rPr>
                <w:rFonts w:asciiTheme="majorHAnsi" w:hAnsiTheme="majorHAnsi"/>
              </w:rPr>
            </w:pPr>
            <w:proofErr w:type="spellStart"/>
            <w:r w:rsidRPr="00302138">
              <w:rPr>
                <w:rFonts w:asciiTheme="majorHAnsi" w:hAnsiTheme="majorHAnsi"/>
              </w:rPr>
              <w:t>практ</w:t>
            </w:r>
            <w:proofErr w:type="spellEnd"/>
            <w:r w:rsidRPr="00302138">
              <w:rPr>
                <w:rFonts w:asciiTheme="majorHAnsi" w:hAnsiTheme="majorHAnsi"/>
              </w:rPr>
              <w:t xml:space="preserve">. </w:t>
            </w:r>
            <w:proofErr w:type="spellStart"/>
            <w:r w:rsidRPr="00302138">
              <w:rPr>
                <w:rFonts w:asciiTheme="majorHAnsi" w:hAnsiTheme="majorHAnsi"/>
              </w:rPr>
              <w:t>зан-тя</w:t>
            </w:r>
            <w:proofErr w:type="spellEnd"/>
          </w:p>
        </w:tc>
        <w:tc>
          <w:tcPr>
            <w:tcW w:w="496" w:type="dxa"/>
            <w:textDirection w:val="btLr"/>
            <w:vAlign w:val="center"/>
          </w:tcPr>
          <w:p w:rsidR="009F7856" w:rsidRPr="00302138" w:rsidRDefault="009F7856" w:rsidP="009F7856">
            <w:pPr>
              <w:spacing w:before="1"/>
              <w:ind w:left="113" w:right="113"/>
              <w:jc w:val="center"/>
              <w:rPr>
                <w:rFonts w:asciiTheme="majorHAnsi" w:hAnsiTheme="majorHAnsi"/>
              </w:rPr>
            </w:pPr>
            <w:proofErr w:type="spellStart"/>
            <w:r w:rsidRPr="00302138">
              <w:rPr>
                <w:rFonts w:asciiTheme="majorHAnsi" w:hAnsiTheme="majorHAnsi"/>
              </w:rPr>
              <w:t>лаборат</w:t>
            </w:r>
            <w:proofErr w:type="spellEnd"/>
            <w:r w:rsidRPr="00302138">
              <w:rPr>
                <w:rFonts w:asciiTheme="majorHAnsi" w:hAnsiTheme="majorHAnsi"/>
              </w:rPr>
              <w:t>.</w:t>
            </w:r>
          </w:p>
        </w:tc>
        <w:tc>
          <w:tcPr>
            <w:tcW w:w="497" w:type="dxa"/>
            <w:textDirection w:val="btLr"/>
            <w:vAlign w:val="center"/>
          </w:tcPr>
          <w:p w:rsidR="009F7856" w:rsidRPr="00302138" w:rsidRDefault="009F7856" w:rsidP="009F7856">
            <w:pPr>
              <w:spacing w:before="1"/>
              <w:ind w:left="113" w:right="113"/>
              <w:jc w:val="center"/>
              <w:rPr>
                <w:rFonts w:asciiTheme="majorHAnsi" w:hAnsiTheme="majorHAnsi"/>
              </w:rPr>
            </w:pPr>
            <w:r w:rsidRPr="00302138">
              <w:rPr>
                <w:rFonts w:asciiTheme="majorHAnsi" w:hAnsiTheme="majorHAnsi"/>
              </w:rPr>
              <w:t>індивідуальна</w:t>
            </w:r>
          </w:p>
        </w:tc>
        <w:tc>
          <w:tcPr>
            <w:tcW w:w="402" w:type="dxa"/>
            <w:vMerge/>
            <w:textDirection w:val="btLr"/>
            <w:vAlign w:val="center"/>
          </w:tcPr>
          <w:p w:rsidR="009F7856" w:rsidRPr="00302138" w:rsidRDefault="009F7856" w:rsidP="009F7856">
            <w:pPr>
              <w:spacing w:before="1"/>
              <w:ind w:left="113" w:right="113"/>
              <w:jc w:val="center"/>
              <w:rPr>
                <w:rFonts w:asciiTheme="majorHAnsi" w:hAnsiTheme="majorHAnsi"/>
                <w:sz w:val="24"/>
                <w:szCs w:val="24"/>
              </w:rPr>
            </w:pPr>
          </w:p>
        </w:tc>
        <w:tc>
          <w:tcPr>
            <w:tcW w:w="1165" w:type="dxa"/>
            <w:vMerge/>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73"/>
        </w:trPr>
        <w:tc>
          <w:tcPr>
            <w:tcW w:w="10145" w:type="dxa"/>
            <w:gridSpan w:val="16"/>
            <w:vAlign w:val="center"/>
          </w:tcPr>
          <w:p w:rsidR="009F7856" w:rsidRPr="00302138" w:rsidRDefault="002F106E" w:rsidP="009F7856">
            <w:pPr>
              <w:spacing w:before="1"/>
              <w:jc w:val="center"/>
              <w:rPr>
                <w:rFonts w:asciiTheme="majorHAnsi" w:hAnsiTheme="majorHAnsi"/>
                <w:b/>
                <w:sz w:val="24"/>
                <w:szCs w:val="24"/>
              </w:rPr>
            </w:pPr>
            <w:r>
              <w:rPr>
                <w:rFonts w:asciiTheme="majorHAnsi" w:hAnsiTheme="majorHAnsi"/>
                <w:b/>
                <w:sz w:val="24"/>
                <w:szCs w:val="24"/>
              </w:rPr>
              <w:t>4</w:t>
            </w:r>
            <w:r w:rsidR="009F7856" w:rsidRPr="00302138">
              <w:rPr>
                <w:rFonts w:asciiTheme="majorHAnsi" w:hAnsiTheme="majorHAnsi"/>
                <w:b/>
                <w:sz w:val="24"/>
                <w:szCs w:val="24"/>
              </w:rPr>
              <w:t xml:space="preserve"> семестр</w:t>
            </w:r>
          </w:p>
        </w:tc>
      </w:tr>
      <w:tr w:rsidR="009F7856" w:rsidRPr="00302138" w:rsidTr="009F7856">
        <w:trPr>
          <w:cantSplit/>
          <w:trHeight w:val="273"/>
        </w:trPr>
        <w:tc>
          <w:tcPr>
            <w:tcW w:w="10145" w:type="dxa"/>
            <w:gridSpan w:val="16"/>
            <w:vAlign w:val="center"/>
          </w:tcPr>
          <w:p w:rsidR="009F7856" w:rsidRPr="00BE4122" w:rsidRDefault="009F7856" w:rsidP="009F7856">
            <w:pPr>
              <w:tabs>
                <w:tab w:val="left" w:pos="10602"/>
              </w:tabs>
              <w:ind w:left="812" w:right="-30"/>
              <w:jc w:val="center"/>
              <w:rPr>
                <w:rFonts w:asciiTheme="majorHAnsi" w:hAnsiTheme="majorHAnsi"/>
                <w:b/>
                <w:sz w:val="24"/>
                <w:szCs w:val="24"/>
                <w:highlight w:val="yellow"/>
              </w:rPr>
            </w:pPr>
            <w:r>
              <w:rPr>
                <w:rFonts w:asciiTheme="majorHAnsi" w:hAnsiTheme="majorHAnsi"/>
                <w:b/>
                <w:sz w:val="24"/>
                <w:szCs w:val="24"/>
              </w:rPr>
              <w:t xml:space="preserve">Змістовий модуль </w:t>
            </w:r>
            <w:r w:rsidRPr="009F7856">
              <w:rPr>
                <w:rFonts w:asciiTheme="majorHAnsi" w:hAnsiTheme="majorHAnsi"/>
                <w:b/>
                <w:sz w:val="24"/>
                <w:szCs w:val="24"/>
                <w:lang w:val="ru-RU"/>
              </w:rPr>
              <w:t>1</w:t>
            </w:r>
            <w:r w:rsidRPr="00BE4122">
              <w:rPr>
                <w:rFonts w:asciiTheme="majorHAnsi" w:hAnsiTheme="majorHAnsi"/>
                <w:b/>
                <w:sz w:val="24"/>
                <w:szCs w:val="24"/>
              </w:rPr>
              <w:t xml:space="preserve">. </w:t>
            </w:r>
            <w:r w:rsidRPr="00BE4122">
              <w:rPr>
                <w:rFonts w:asciiTheme="majorHAnsi" w:hAnsiTheme="majorHAnsi"/>
                <w:b/>
                <w:color w:val="000000"/>
                <w:sz w:val="24"/>
                <w:szCs w:val="24"/>
              </w:rPr>
              <w:t xml:space="preserve"> Основи знань професійно-орієнтованої англійської мови. Вступ до спеціальності.</w:t>
            </w:r>
          </w:p>
        </w:tc>
      </w:tr>
      <w:tr w:rsidR="009F7856" w:rsidRPr="00302138" w:rsidTr="009F7856">
        <w:trPr>
          <w:cantSplit/>
          <w:trHeight w:val="273"/>
        </w:trPr>
        <w:tc>
          <w:tcPr>
            <w:tcW w:w="2268" w:type="dxa"/>
          </w:tcPr>
          <w:p w:rsidR="009F7856" w:rsidRPr="00BE4122" w:rsidRDefault="009F7856" w:rsidP="009F7856">
            <w:pPr>
              <w:pStyle w:val="TableParagraph"/>
              <w:ind w:left="34" w:right="6"/>
              <w:jc w:val="both"/>
              <w:rPr>
                <w:rFonts w:asciiTheme="majorHAnsi" w:hAnsiTheme="majorHAnsi"/>
                <w:sz w:val="20"/>
                <w:szCs w:val="20"/>
                <w:highlight w:val="yellow"/>
              </w:rPr>
            </w:pPr>
            <w:r w:rsidRPr="00BE4122">
              <w:rPr>
                <w:rFonts w:asciiTheme="majorHAnsi" w:hAnsiTheme="majorHAnsi"/>
                <w:sz w:val="20"/>
                <w:szCs w:val="20"/>
              </w:rPr>
              <w:t xml:space="preserve">Іноземна мова (англійська)  - мова професійного міжнародного спілкування.  Історія становлення професійно-орієнтованої іноземної мови. Причини. поширення. </w:t>
            </w:r>
          </w:p>
        </w:tc>
        <w:tc>
          <w:tcPr>
            <w:tcW w:w="567" w:type="dxa"/>
            <w:vAlign w:val="center"/>
          </w:tcPr>
          <w:p w:rsidR="009F7856" w:rsidRPr="002732BD" w:rsidRDefault="009F7856" w:rsidP="009F7856">
            <w:pPr>
              <w:spacing w:before="1"/>
              <w:jc w:val="center"/>
              <w:rPr>
                <w:rFonts w:asciiTheme="majorHAnsi" w:hAnsiTheme="majorHAnsi"/>
                <w:sz w:val="24"/>
                <w:szCs w:val="24"/>
                <w:lang w:val="en-US"/>
              </w:rPr>
            </w:pPr>
            <w:r w:rsidRPr="00BE4122">
              <w:rPr>
                <w:rFonts w:asciiTheme="majorHAnsi" w:hAnsiTheme="majorHAnsi"/>
                <w:sz w:val="24"/>
                <w:szCs w:val="24"/>
              </w:rPr>
              <w:t>1</w:t>
            </w:r>
            <w:r>
              <w:rPr>
                <w:rFonts w:asciiTheme="majorHAnsi" w:hAnsiTheme="majorHAnsi"/>
                <w:sz w:val="24"/>
                <w:szCs w:val="24"/>
                <w:lang w:val="en-US"/>
              </w:rPr>
              <w:t>0</w:t>
            </w: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BE4122" w:rsidRDefault="009F7856" w:rsidP="009F7856">
            <w:pPr>
              <w:spacing w:before="1"/>
              <w:jc w:val="center"/>
              <w:rPr>
                <w:rFonts w:asciiTheme="majorHAnsi" w:hAnsiTheme="majorHAnsi"/>
              </w:rPr>
            </w:pPr>
            <w:r w:rsidRPr="00BE4122">
              <w:rPr>
                <w:rFonts w:asciiTheme="majorHAnsi" w:hAnsiTheme="majorHAnsi"/>
              </w:rPr>
              <w:t>10</w:t>
            </w: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BE4122" w:rsidRDefault="009F7856" w:rsidP="009F7856">
            <w:pPr>
              <w:spacing w:before="1"/>
              <w:jc w:val="center"/>
              <w:rPr>
                <w:rFonts w:asciiTheme="majorHAnsi" w:hAnsiTheme="majorHAnsi"/>
              </w:rPr>
            </w:pPr>
          </w:p>
        </w:tc>
        <w:tc>
          <w:tcPr>
            <w:tcW w:w="430" w:type="dxa"/>
            <w:vAlign w:val="center"/>
          </w:tcPr>
          <w:p w:rsidR="009F7856" w:rsidRPr="00BE4122" w:rsidRDefault="009F7856" w:rsidP="009F7856">
            <w:pPr>
              <w:spacing w:before="1"/>
              <w:jc w:val="center"/>
              <w:rPr>
                <w:rFonts w:asciiTheme="majorHAnsi" w:hAnsiTheme="majorHAnsi"/>
                <w:sz w:val="24"/>
                <w:szCs w:val="24"/>
              </w:rPr>
            </w:pPr>
          </w:p>
        </w:tc>
        <w:tc>
          <w:tcPr>
            <w:tcW w:w="426" w:type="dxa"/>
            <w:vAlign w:val="center"/>
          </w:tcPr>
          <w:p w:rsidR="009F7856" w:rsidRPr="00302138" w:rsidRDefault="009F7856" w:rsidP="009F7856">
            <w:pPr>
              <w:spacing w:before="1"/>
              <w:jc w:val="center"/>
              <w:rPr>
                <w:rFonts w:asciiTheme="majorHAnsi" w:hAnsiTheme="majorHAnsi"/>
                <w:sz w:val="24"/>
                <w:szCs w:val="24"/>
              </w:rPr>
            </w:pPr>
          </w:p>
        </w:tc>
        <w:tc>
          <w:tcPr>
            <w:tcW w:w="496"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02" w:type="dxa"/>
            <w:vAlign w:val="center"/>
          </w:tcPr>
          <w:p w:rsidR="009F7856" w:rsidRPr="00302138" w:rsidRDefault="009F7856" w:rsidP="009F7856">
            <w:pPr>
              <w:spacing w:before="1"/>
              <w:jc w:val="center"/>
              <w:rPr>
                <w:rFonts w:asciiTheme="majorHAnsi" w:hAnsiTheme="majorHAnsi"/>
                <w:sz w:val="24"/>
                <w:szCs w:val="24"/>
              </w:rPr>
            </w:pPr>
          </w:p>
        </w:tc>
        <w:tc>
          <w:tcPr>
            <w:tcW w:w="1165" w:type="dxa"/>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73"/>
        </w:trPr>
        <w:tc>
          <w:tcPr>
            <w:tcW w:w="2268" w:type="dxa"/>
          </w:tcPr>
          <w:p w:rsidR="009F7856" w:rsidRPr="00BE4122" w:rsidRDefault="009F7856" w:rsidP="009F7856">
            <w:pPr>
              <w:pStyle w:val="TableParagraph"/>
              <w:ind w:left="34" w:right="6"/>
              <w:jc w:val="both"/>
              <w:rPr>
                <w:rFonts w:asciiTheme="majorHAnsi" w:hAnsiTheme="majorHAnsi"/>
                <w:sz w:val="20"/>
                <w:szCs w:val="20"/>
                <w:highlight w:val="yellow"/>
              </w:rPr>
            </w:pPr>
            <w:r w:rsidRPr="00BE4122">
              <w:rPr>
                <w:rFonts w:asciiTheme="majorHAnsi" w:hAnsiTheme="majorHAnsi"/>
                <w:sz w:val="20"/>
                <w:szCs w:val="20"/>
              </w:rPr>
              <w:t>Допоміжна література. Інформаційні ресурси. Робота з додатковою, фаховою літературою.</w:t>
            </w:r>
          </w:p>
        </w:tc>
        <w:tc>
          <w:tcPr>
            <w:tcW w:w="567" w:type="dxa"/>
            <w:vAlign w:val="center"/>
          </w:tcPr>
          <w:p w:rsidR="009F7856" w:rsidRPr="002732BD" w:rsidRDefault="009F7856" w:rsidP="009F7856">
            <w:pPr>
              <w:spacing w:before="1"/>
              <w:jc w:val="center"/>
              <w:rPr>
                <w:rFonts w:asciiTheme="majorHAnsi" w:hAnsiTheme="majorHAnsi"/>
                <w:sz w:val="24"/>
                <w:szCs w:val="24"/>
                <w:lang w:val="en-US"/>
              </w:rPr>
            </w:pPr>
            <w:r>
              <w:rPr>
                <w:rFonts w:asciiTheme="majorHAnsi" w:hAnsiTheme="majorHAnsi"/>
                <w:sz w:val="24"/>
                <w:szCs w:val="24"/>
                <w:lang w:val="en-US"/>
              </w:rPr>
              <w:t>5</w:t>
            </w: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2732BD" w:rsidRDefault="009F7856" w:rsidP="009F7856">
            <w:pPr>
              <w:spacing w:before="1"/>
              <w:jc w:val="center"/>
              <w:rPr>
                <w:rFonts w:asciiTheme="majorHAnsi" w:hAnsiTheme="majorHAnsi"/>
                <w:lang w:val="en-US"/>
              </w:rPr>
            </w:pPr>
            <w:r>
              <w:rPr>
                <w:rFonts w:asciiTheme="majorHAnsi" w:hAnsiTheme="majorHAnsi"/>
                <w:lang w:val="en-US"/>
              </w:rPr>
              <w:t>5</w:t>
            </w: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BE4122" w:rsidRDefault="009F7856" w:rsidP="009F7856">
            <w:pPr>
              <w:spacing w:before="1"/>
              <w:jc w:val="center"/>
              <w:rPr>
                <w:rFonts w:asciiTheme="majorHAnsi" w:hAnsiTheme="majorHAnsi"/>
              </w:rPr>
            </w:pPr>
          </w:p>
        </w:tc>
        <w:tc>
          <w:tcPr>
            <w:tcW w:w="430" w:type="dxa"/>
            <w:vAlign w:val="center"/>
          </w:tcPr>
          <w:p w:rsidR="009F7856" w:rsidRPr="00BE4122" w:rsidRDefault="009F7856" w:rsidP="009F7856">
            <w:pPr>
              <w:spacing w:before="1"/>
              <w:ind w:hanging="103"/>
              <w:jc w:val="center"/>
              <w:rPr>
                <w:rFonts w:asciiTheme="majorHAnsi" w:hAnsiTheme="majorHAnsi"/>
                <w:sz w:val="24"/>
                <w:szCs w:val="24"/>
              </w:rPr>
            </w:pPr>
          </w:p>
        </w:tc>
        <w:tc>
          <w:tcPr>
            <w:tcW w:w="426" w:type="dxa"/>
            <w:vAlign w:val="center"/>
          </w:tcPr>
          <w:p w:rsidR="009F7856" w:rsidRPr="00302138" w:rsidRDefault="009F7856" w:rsidP="009F7856">
            <w:pPr>
              <w:spacing w:before="1"/>
              <w:jc w:val="center"/>
              <w:rPr>
                <w:rFonts w:asciiTheme="majorHAnsi" w:hAnsiTheme="majorHAnsi"/>
                <w:sz w:val="24"/>
                <w:szCs w:val="24"/>
              </w:rPr>
            </w:pPr>
          </w:p>
        </w:tc>
        <w:tc>
          <w:tcPr>
            <w:tcW w:w="496"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02" w:type="dxa"/>
            <w:vAlign w:val="center"/>
          </w:tcPr>
          <w:p w:rsidR="009F7856" w:rsidRPr="00302138" w:rsidRDefault="009F7856" w:rsidP="009F7856">
            <w:pPr>
              <w:spacing w:before="1"/>
              <w:jc w:val="center"/>
              <w:rPr>
                <w:rFonts w:asciiTheme="majorHAnsi" w:hAnsiTheme="majorHAnsi"/>
                <w:sz w:val="24"/>
                <w:szCs w:val="24"/>
              </w:rPr>
            </w:pPr>
          </w:p>
        </w:tc>
        <w:tc>
          <w:tcPr>
            <w:tcW w:w="1165" w:type="dxa"/>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73"/>
        </w:trPr>
        <w:tc>
          <w:tcPr>
            <w:tcW w:w="2268" w:type="dxa"/>
          </w:tcPr>
          <w:p w:rsidR="009F7856" w:rsidRPr="00302138" w:rsidRDefault="009F7856" w:rsidP="009F7856">
            <w:pPr>
              <w:pStyle w:val="TableParagraph"/>
              <w:ind w:left="105" w:right="-108"/>
              <w:jc w:val="center"/>
              <w:rPr>
                <w:rFonts w:asciiTheme="majorHAnsi" w:hAnsiTheme="majorHAnsi"/>
                <w:w w:val="105"/>
              </w:rPr>
            </w:pPr>
            <w:r w:rsidRPr="00302138">
              <w:rPr>
                <w:rFonts w:asciiTheme="majorHAnsi" w:hAnsiTheme="majorHAnsi"/>
                <w:w w:val="105"/>
              </w:rPr>
              <w:t>Модульна контрольна робота</w:t>
            </w:r>
          </w:p>
        </w:tc>
        <w:tc>
          <w:tcPr>
            <w:tcW w:w="567" w:type="dxa"/>
            <w:vAlign w:val="center"/>
          </w:tcPr>
          <w:p w:rsidR="009F7856" w:rsidRPr="00302138" w:rsidRDefault="009F7856" w:rsidP="009F7856">
            <w:pPr>
              <w:spacing w:before="1"/>
              <w:jc w:val="center"/>
              <w:rPr>
                <w:rFonts w:asciiTheme="majorHAnsi" w:hAnsiTheme="majorHAnsi"/>
                <w:sz w:val="24"/>
                <w:szCs w:val="24"/>
              </w:rPr>
            </w:pPr>
            <w:r w:rsidRPr="00302138">
              <w:rPr>
                <w:rFonts w:asciiTheme="majorHAnsi" w:hAnsiTheme="majorHAnsi"/>
                <w:sz w:val="24"/>
                <w:szCs w:val="24"/>
              </w:rPr>
              <w:t>2</w:t>
            </w: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30" w:type="dxa"/>
            <w:vAlign w:val="center"/>
          </w:tcPr>
          <w:p w:rsidR="009F7856" w:rsidRPr="00302138" w:rsidRDefault="009F7856" w:rsidP="009F7856">
            <w:pPr>
              <w:spacing w:before="1"/>
              <w:ind w:left="-103" w:right="-108"/>
              <w:jc w:val="center"/>
              <w:rPr>
                <w:rFonts w:asciiTheme="majorHAnsi" w:hAnsiTheme="majorHAnsi"/>
              </w:rPr>
            </w:pPr>
          </w:p>
        </w:tc>
        <w:tc>
          <w:tcPr>
            <w:tcW w:w="426" w:type="dxa"/>
            <w:vAlign w:val="center"/>
          </w:tcPr>
          <w:p w:rsidR="009F7856" w:rsidRPr="00302138" w:rsidRDefault="009F7856" w:rsidP="009F7856">
            <w:pPr>
              <w:spacing w:before="1"/>
              <w:jc w:val="center"/>
              <w:rPr>
                <w:rFonts w:asciiTheme="majorHAnsi" w:hAnsiTheme="majorHAnsi"/>
                <w:sz w:val="24"/>
                <w:szCs w:val="24"/>
              </w:rPr>
            </w:pPr>
          </w:p>
        </w:tc>
        <w:tc>
          <w:tcPr>
            <w:tcW w:w="496"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02" w:type="dxa"/>
            <w:vAlign w:val="center"/>
          </w:tcPr>
          <w:p w:rsidR="009F7856" w:rsidRPr="00302138" w:rsidRDefault="009F7856" w:rsidP="009F7856">
            <w:pPr>
              <w:spacing w:before="1"/>
              <w:jc w:val="center"/>
              <w:rPr>
                <w:rFonts w:asciiTheme="majorHAnsi" w:hAnsiTheme="majorHAnsi"/>
                <w:sz w:val="24"/>
                <w:szCs w:val="24"/>
              </w:rPr>
            </w:pPr>
          </w:p>
        </w:tc>
        <w:tc>
          <w:tcPr>
            <w:tcW w:w="1165" w:type="dxa"/>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73"/>
        </w:trPr>
        <w:tc>
          <w:tcPr>
            <w:tcW w:w="2268" w:type="dxa"/>
            <w:vAlign w:val="center"/>
          </w:tcPr>
          <w:p w:rsidR="009F7856" w:rsidRPr="00302138" w:rsidRDefault="009F7856" w:rsidP="009F7856">
            <w:pPr>
              <w:spacing w:before="1"/>
              <w:ind w:right="-108"/>
              <w:jc w:val="center"/>
              <w:rPr>
                <w:rFonts w:asciiTheme="majorHAnsi" w:hAnsiTheme="majorHAnsi"/>
                <w:b/>
              </w:rPr>
            </w:pPr>
            <w:r w:rsidRPr="00302138">
              <w:rPr>
                <w:rFonts w:asciiTheme="majorHAnsi" w:hAnsiTheme="majorHAnsi"/>
                <w:b/>
              </w:rPr>
              <w:t xml:space="preserve">Всього </w:t>
            </w:r>
          </w:p>
        </w:tc>
        <w:tc>
          <w:tcPr>
            <w:tcW w:w="567" w:type="dxa"/>
            <w:vAlign w:val="center"/>
          </w:tcPr>
          <w:p w:rsidR="009F7856" w:rsidRPr="002732BD" w:rsidRDefault="009F7856" w:rsidP="009F7856">
            <w:pPr>
              <w:spacing w:before="1"/>
              <w:jc w:val="center"/>
              <w:rPr>
                <w:rFonts w:asciiTheme="majorHAnsi" w:hAnsiTheme="majorHAnsi"/>
                <w:b/>
                <w:sz w:val="24"/>
                <w:szCs w:val="24"/>
                <w:lang w:val="en-US"/>
              </w:rPr>
            </w:pPr>
            <w:r>
              <w:rPr>
                <w:rFonts w:asciiTheme="majorHAnsi" w:hAnsiTheme="majorHAnsi"/>
                <w:b/>
                <w:sz w:val="24"/>
                <w:szCs w:val="24"/>
                <w:lang w:val="en-US"/>
              </w:rPr>
              <w:t>17</w:t>
            </w:r>
          </w:p>
        </w:tc>
        <w:tc>
          <w:tcPr>
            <w:tcW w:w="481" w:type="dxa"/>
            <w:vAlign w:val="center"/>
          </w:tcPr>
          <w:p w:rsidR="009F7856" w:rsidRPr="00BE4122" w:rsidRDefault="009F7856" w:rsidP="009F7856">
            <w:pPr>
              <w:spacing w:before="1"/>
              <w:jc w:val="center"/>
              <w:rPr>
                <w:rFonts w:asciiTheme="majorHAnsi" w:hAnsiTheme="majorHAnsi"/>
                <w:b/>
              </w:rPr>
            </w:pPr>
          </w:p>
        </w:tc>
        <w:tc>
          <w:tcPr>
            <w:tcW w:w="481" w:type="dxa"/>
            <w:vAlign w:val="center"/>
          </w:tcPr>
          <w:p w:rsidR="009F7856" w:rsidRPr="00BE4122" w:rsidRDefault="009F7856" w:rsidP="009F7856">
            <w:pPr>
              <w:spacing w:before="1"/>
              <w:jc w:val="center"/>
              <w:rPr>
                <w:rFonts w:asciiTheme="majorHAnsi" w:hAnsiTheme="majorHAnsi"/>
                <w:b/>
              </w:rPr>
            </w:pPr>
          </w:p>
        </w:tc>
        <w:tc>
          <w:tcPr>
            <w:tcW w:w="481" w:type="dxa"/>
            <w:vAlign w:val="center"/>
          </w:tcPr>
          <w:p w:rsidR="009F7856" w:rsidRPr="002732BD" w:rsidRDefault="009F7856" w:rsidP="009F7856">
            <w:pPr>
              <w:spacing w:before="1"/>
              <w:jc w:val="center"/>
              <w:rPr>
                <w:rFonts w:asciiTheme="majorHAnsi" w:hAnsiTheme="majorHAnsi"/>
                <w:b/>
                <w:lang w:val="en-US"/>
              </w:rPr>
            </w:pPr>
            <w:r>
              <w:rPr>
                <w:rFonts w:asciiTheme="majorHAnsi" w:hAnsiTheme="majorHAnsi"/>
                <w:b/>
                <w:lang w:val="en-US"/>
              </w:rPr>
              <w:t>15</w:t>
            </w:r>
          </w:p>
        </w:tc>
        <w:tc>
          <w:tcPr>
            <w:tcW w:w="481" w:type="dxa"/>
            <w:vAlign w:val="center"/>
          </w:tcPr>
          <w:p w:rsidR="009F7856" w:rsidRPr="00BE4122" w:rsidRDefault="009F7856" w:rsidP="009F7856">
            <w:pPr>
              <w:spacing w:before="1"/>
              <w:jc w:val="center"/>
              <w:rPr>
                <w:rFonts w:asciiTheme="majorHAnsi" w:hAnsiTheme="majorHAnsi"/>
                <w:b/>
              </w:rPr>
            </w:pPr>
          </w:p>
        </w:tc>
        <w:tc>
          <w:tcPr>
            <w:tcW w:w="481" w:type="dxa"/>
            <w:vAlign w:val="center"/>
          </w:tcPr>
          <w:p w:rsidR="009F7856" w:rsidRPr="00BE4122" w:rsidRDefault="009F7856" w:rsidP="009F7856">
            <w:pPr>
              <w:spacing w:before="1"/>
              <w:jc w:val="center"/>
              <w:rPr>
                <w:rFonts w:asciiTheme="majorHAnsi" w:hAnsiTheme="majorHAnsi"/>
                <w:b/>
              </w:rPr>
            </w:pPr>
          </w:p>
        </w:tc>
        <w:tc>
          <w:tcPr>
            <w:tcW w:w="430" w:type="dxa"/>
            <w:vAlign w:val="center"/>
          </w:tcPr>
          <w:p w:rsidR="009F7856" w:rsidRPr="002732BD" w:rsidRDefault="009F7856" w:rsidP="009F7856">
            <w:pPr>
              <w:spacing w:before="1"/>
              <w:ind w:left="-103" w:right="-108"/>
              <w:jc w:val="center"/>
              <w:rPr>
                <w:rFonts w:asciiTheme="majorHAnsi" w:hAnsiTheme="majorHAnsi"/>
                <w:b/>
                <w:sz w:val="24"/>
                <w:szCs w:val="24"/>
                <w:lang w:val="en-US"/>
              </w:rPr>
            </w:pPr>
          </w:p>
        </w:tc>
        <w:tc>
          <w:tcPr>
            <w:tcW w:w="426" w:type="dxa"/>
            <w:vAlign w:val="center"/>
          </w:tcPr>
          <w:p w:rsidR="009F7856" w:rsidRPr="00302138" w:rsidRDefault="009F7856" w:rsidP="009F7856">
            <w:pPr>
              <w:spacing w:before="1"/>
              <w:jc w:val="center"/>
              <w:rPr>
                <w:rFonts w:asciiTheme="majorHAnsi" w:hAnsiTheme="majorHAnsi"/>
                <w:sz w:val="24"/>
                <w:szCs w:val="24"/>
              </w:rPr>
            </w:pPr>
          </w:p>
        </w:tc>
        <w:tc>
          <w:tcPr>
            <w:tcW w:w="496"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02" w:type="dxa"/>
            <w:vAlign w:val="center"/>
          </w:tcPr>
          <w:p w:rsidR="009F7856" w:rsidRPr="00302138" w:rsidRDefault="009F7856" w:rsidP="009F7856">
            <w:pPr>
              <w:spacing w:before="1"/>
              <w:jc w:val="center"/>
              <w:rPr>
                <w:rFonts w:asciiTheme="majorHAnsi" w:hAnsiTheme="majorHAnsi"/>
                <w:sz w:val="24"/>
                <w:szCs w:val="24"/>
              </w:rPr>
            </w:pPr>
          </w:p>
        </w:tc>
        <w:tc>
          <w:tcPr>
            <w:tcW w:w="1165" w:type="dxa"/>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73"/>
        </w:trPr>
        <w:tc>
          <w:tcPr>
            <w:tcW w:w="2268" w:type="dxa"/>
            <w:vAlign w:val="center"/>
          </w:tcPr>
          <w:p w:rsidR="009F7856" w:rsidRPr="00302138" w:rsidRDefault="009F7856" w:rsidP="009F7856">
            <w:pPr>
              <w:spacing w:before="1"/>
              <w:ind w:right="-108"/>
              <w:jc w:val="center"/>
              <w:rPr>
                <w:rFonts w:asciiTheme="majorHAnsi" w:hAnsiTheme="majorHAnsi"/>
                <w:b/>
              </w:rPr>
            </w:pPr>
          </w:p>
        </w:tc>
        <w:tc>
          <w:tcPr>
            <w:tcW w:w="567" w:type="dxa"/>
            <w:vAlign w:val="center"/>
          </w:tcPr>
          <w:p w:rsidR="009F7856" w:rsidRPr="00302138" w:rsidRDefault="009F7856" w:rsidP="009F7856">
            <w:pPr>
              <w:spacing w:before="1"/>
              <w:jc w:val="center"/>
              <w:rPr>
                <w:rFonts w:asciiTheme="majorHAnsi" w:hAnsiTheme="majorHAnsi"/>
                <w:sz w:val="24"/>
                <w:szCs w:val="24"/>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b/>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30" w:type="dxa"/>
            <w:vAlign w:val="center"/>
          </w:tcPr>
          <w:p w:rsidR="009F7856" w:rsidRPr="00302138" w:rsidRDefault="009F7856" w:rsidP="009F7856">
            <w:pPr>
              <w:spacing w:before="1"/>
              <w:jc w:val="center"/>
              <w:rPr>
                <w:rFonts w:asciiTheme="majorHAnsi" w:hAnsiTheme="majorHAnsi"/>
                <w:sz w:val="24"/>
                <w:szCs w:val="24"/>
              </w:rPr>
            </w:pPr>
          </w:p>
        </w:tc>
        <w:tc>
          <w:tcPr>
            <w:tcW w:w="426" w:type="dxa"/>
            <w:vAlign w:val="center"/>
          </w:tcPr>
          <w:p w:rsidR="009F7856" w:rsidRPr="00302138" w:rsidRDefault="009F7856" w:rsidP="009F7856">
            <w:pPr>
              <w:spacing w:before="1"/>
              <w:jc w:val="center"/>
              <w:rPr>
                <w:rFonts w:asciiTheme="majorHAnsi" w:hAnsiTheme="majorHAnsi"/>
                <w:sz w:val="24"/>
                <w:szCs w:val="24"/>
              </w:rPr>
            </w:pPr>
          </w:p>
        </w:tc>
        <w:tc>
          <w:tcPr>
            <w:tcW w:w="496"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02" w:type="dxa"/>
            <w:vAlign w:val="center"/>
          </w:tcPr>
          <w:p w:rsidR="009F7856" w:rsidRPr="00302138" w:rsidRDefault="009F7856" w:rsidP="009F7856">
            <w:pPr>
              <w:spacing w:before="1"/>
              <w:jc w:val="center"/>
              <w:rPr>
                <w:rFonts w:asciiTheme="majorHAnsi" w:hAnsiTheme="majorHAnsi"/>
                <w:sz w:val="24"/>
                <w:szCs w:val="24"/>
              </w:rPr>
            </w:pPr>
          </w:p>
        </w:tc>
        <w:tc>
          <w:tcPr>
            <w:tcW w:w="1165" w:type="dxa"/>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73"/>
        </w:trPr>
        <w:tc>
          <w:tcPr>
            <w:tcW w:w="10145" w:type="dxa"/>
            <w:gridSpan w:val="16"/>
            <w:vAlign w:val="center"/>
          </w:tcPr>
          <w:p w:rsidR="009F7856" w:rsidRPr="00302138" w:rsidRDefault="009F7856" w:rsidP="009F7856">
            <w:pPr>
              <w:spacing w:before="1"/>
              <w:jc w:val="center"/>
              <w:rPr>
                <w:rFonts w:asciiTheme="majorHAnsi" w:hAnsiTheme="majorHAnsi"/>
                <w:b/>
                <w:sz w:val="24"/>
                <w:szCs w:val="24"/>
              </w:rPr>
            </w:pPr>
            <w:r w:rsidRPr="00302138">
              <w:rPr>
                <w:rFonts w:asciiTheme="majorHAnsi" w:hAnsiTheme="majorHAnsi"/>
              </w:rPr>
              <w:br w:type="page"/>
            </w:r>
          </w:p>
        </w:tc>
      </w:tr>
      <w:tr w:rsidR="009F7856" w:rsidRPr="00302138" w:rsidTr="009F7856">
        <w:trPr>
          <w:cantSplit/>
          <w:trHeight w:val="273"/>
        </w:trPr>
        <w:tc>
          <w:tcPr>
            <w:tcW w:w="10145" w:type="dxa"/>
            <w:gridSpan w:val="16"/>
            <w:vAlign w:val="center"/>
          </w:tcPr>
          <w:p w:rsidR="009F7856" w:rsidRPr="00BE7823" w:rsidRDefault="009F7856" w:rsidP="009F7856">
            <w:pPr>
              <w:spacing w:before="1"/>
              <w:jc w:val="center"/>
              <w:rPr>
                <w:rFonts w:asciiTheme="majorHAnsi" w:hAnsiTheme="majorHAnsi"/>
                <w:b/>
                <w:sz w:val="24"/>
                <w:szCs w:val="24"/>
                <w:highlight w:val="yellow"/>
              </w:rPr>
            </w:pPr>
            <w:r>
              <w:rPr>
                <w:rFonts w:asciiTheme="majorHAnsi" w:hAnsiTheme="majorHAnsi"/>
                <w:b/>
                <w:sz w:val="24"/>
                <w:szCs w:val="24"/>
              </w:rPr>
              <w:t xml:space="preserve">Змістовий модуль </w:t>
            </w:r>
            <w:r w:rsidRPr="002732BD">
              <w:rPr>
                <w:rFonts w:asciiTheme="majorHAnsi" w:hAnsiTheme="majorHAnsi"/>
                <w:b/>
                <w:sz w:val="24"/>
                <w:szCs w:val="24"/>
                <w:lang w:val="ru-RU"/>
              </w:rPr>
              <w:t>2</w:t>
            </w:r>
            <w:r w:rsidRPr="00BE4122">
              <w:rPr>
                <w:rFonts w:asciiTheme="majorHAnsi" w:hAnsiTheme="majorHAnsi"/>
                <w:b/>
                <w:sz w:val="24"/>
                <w:szCs w:val="24"/>
              </w:rPr>
              <w:t xml:space="preserve"> Галузева</w:t>
            </w:r>
            <w:r w:rsidRPr="00BE4122">
              <w:rPr>
                <w:rFonts w:asciiTheme="majorHAnsi" w:hAnsiTheme="majorHAnsi"/>
                <w:b/>
                <w:color w:val="000000"/>
                <w:sz w:val="24"/>
                <w:szCs w:val="24"/>
              </w:rPr>
              <w:t xml:space="preserve"> англійська мова. </w:t>
            </w:r>
          </w:p>
        </w:tc>
      </w:tr>
      <w:tr w:rsidR="009F7856" w:rsidRPr="00302138" w:rsidTr="009F7856">
        <w:trPr>
          <w:cantSplit/>
          <w:trHeight w:val="273"/>
        </w:trPr>
        <w:tc>
          <w:tcPr>
            <w:tcW w:w="2268" w:type="dxa"/>
          </w:tcPr>
          <w:p w:rsidR="009F7856" w:rsidRPr="00BE4122" w:rsidRDefault="009F7856" w:rsidP="009F7856">
            <w:pPr>
              <w:pStyle w:val="TableParagraph"/>
              <w:ind w:left="34" w:right="6"/>
              <w:jc w:val="both"/>
              <w:rPr>
                <w:rFonts w:asciiTheme="majorHAnsi" w:hAnsiTheme="majorHAnsi"/>
                <w:sz w:val="20"/>
                <w:szCs w:val="20"/>
                <w:highlight w:val="yellow"/>
              </w:rPr>
            </w:pPr>
            <w:r w:rsidRPr="00BE4122">
              <w:rPr>
                <w:rFonts w:asciiTheme="majorHAnsi" w:hAnsiTheme="majorHAnsi"/>
                <w:sz w:val="20"/>
                <w:szCs w:val="20"/>
              </w:rPr>
              <w:t>Галузева іноземна (англійська) мова. Особливості застосування.</w:t>
            </w:r>
          </w:p>
        </w:tc>
        <w:tc>
          <w:tcPr>
            <w:tcW w:w="567" w:type="dxa"/>
            <w:vAlign w:val="center"/>
          </w:tcPr>
          <w:p w:rsidR="009F7856" w:rsidRPr="002732BD" w:rsidRDefault="009F7856" w:rsidP="009F7856">
            <w:pPr>
              <w:spacing w:before="1"/>
              <w:jc w:val="center"/>
              <w:rPr>
                <w:rFonts w:asciiTheme="majorHAnsi" w:hAnsiTheme="majorHAnsi"/>
                <w:sz w:val="24"/>
                <w:szCs w:val="24"/>
                <w:lang w:val="en-US"/>
              </w:rPr>
            </w:pPr>
            <w:r>
              <w:rPr>
                <w:rFonts w:asciiTheme="majorHAnsi" w:hAnsiTheme="majorHAnsi"/>
                <w:sz w:val="24"/>
                <w:szCs w:val="24"/>
                <w:lang w:val="en-US"/>
              </w:rPr>
              <w:t>5</w:t>
            </w: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2732BD" w:rsidRDefault="009F7856" w:rsidP="009F7856">
            <w:pPr>
              <w:spacing w:before="1"/>
              <w:jc w:val="center"/>
              <w:rPr>
                <w:rFonts w:asciiTheme="majorHAnsi" w:hAnsiTheme="majorHAnsi"/>
                <w:b/>
                <w:lang w:val="en-US"/>
              </w:rPr>
            </w:pPr>
            <w:r>
              <w:rPr>
                <w:rFonts w:asciiTheme="majorHAnsi" w:hAnsiTheme="majorHAnsi"/>
                <w:b/>
                <w:lang w:val="en-US"/>
              </w:rPr>
              <w:t>5</w:t>
            </w: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BE4122" w:rsidRDefault="009F7856" w:rsidP="009F7856">
            <w:pPr>
              <w:spacing w:before="1"/>
              <w:jc w:val="center"/>
              <w:rPr>
                <w:rFonts w:asciiTheme="majorHAnsi" w:hAnsiTheme="majorHAnsi"/>
              </w:rPr>
            </w:pPr>
          </w:p>
        </w:tc>
        <w:tc>
          <w:tcPr>
            <w:tcW w:w="430" w:type="dxa"/>
            <w:vAlign w:val="center"/>
          </w:tcPr>
          <w:p w:rsidR="009F7856" w:rsidRPr="00BE4122" w:rsidRDefault="009F7856" w:rsidP="009F7856">
            <w:pPr>
              <w:spacing w:before="1"/>
              <w:jc w:val="center"/>
              <w:rPr>
                <w:rFonts w:asciiTheme="majorHAnsi" w:hAnsiTheme="majorHAnsi"/>
                <w:sz w:val="24"/>
                <w:szCs w:val="24"/>
              </w:rPr>
            </w:pPr>
          </w:p>
        </w:tc>
        <w:tc>
          <w:tcPr>
            <w:tcW w:w="426" w:type="dxa"/>
            <w:vAlign w:val="center"/>
          </w:tcPr>
          <w:p w:rsidR="009F7856" w:rsidRPr="00BE7823" w:rsidRDefault="009F7856" w:rsidP="009F7856">
            <w:pPr>
              <w:spacing w:before="1"/>
              <w:jc w:val="center"/>
              <w:rPr>
                <w:rFonts w:asciiTheme="majorHAnsi" w:hAnsiTheme="majorHAnsi"/>
                <w:sz w:val="24"/>
                <w:szCs w:val="24"/>
                <w:highlight w:val="yellow"/>
              </w:rPr>
            </w:pPr>
          </w:p>
        </w:tc>
        <w:tc>
          <w:tcPr>
            <w:tcW w:w="496" w:type="dxa"/>
            <w:vAlign w:val="center"/>
          </w:tcPr>
          <w:p w:rsidR="009F7856" w:rsidRPr="00BE7823" w:rsidRDefault="009F7856" w:rsidP="009F7856">
            <w:pPr>
              <w:spacing w:before="1"/>
              <w:jc w:val="center"/>
              <w:rPr>
                <w:rFonts w:asciiTheme="majorHAnsi" w:hAnsiTheme="majorHAnsi"/>
                <w:highlight w:val="yellow"/>
              </w:rPr>
            </w:pPr>
          </w:p>
        </w:tc>
        <w:tc>
          <w:tcPr>
            <w:tcW w:w="496" w:type="dxa"/>
            <w:vAlign w:val="center"/>
          </w:tcPr>
          <w:p w:rsidR="009F7856" w:rsidRPr="00BE7823" w:rsidRDefault="009F7856" w:rsidP="009F7856">
            <w:pPr>
              <w:spacing w:before="1"/>
              <w:jc w:val="center"/>
              <w:rPr>
                <w:rFonts w:asciiTheme="majorHAnsi" w:hAnsiTheme="majorHAnsi"/>
                <w:highlight w:val="yellow"/>
              </w:rPr>
            </w:pPr>
          </w:p>
        </w:tc>
        <w:tc>
          <w:tcPr>
            <w:tcW w:w="497" w:type="dxa"/>
            <w:vAlign w:val="center"/>
          </w:tcPr>
          <w:p w:rsidR="009F7856" w:rsidRPr="00BE7823" w:rsidRDefault="009F7856" w:rsidP="009F7856">
            <w:pPr>
              <w:spacing w:before="1"/>
              <w:jc w:val="center"/>
              <w:rPr>
                <w:rFonts w:asciiTheme="majorHAnsi" w:hAnsiTheme="majorHAnsi"/>
                <w:highlight w:val="yellow"/>
              </w:rPr>
            </w:pPr>
          </w:p>
        </w:tc>
        <w:tc>
          <w:tcPr>
            <w:tcW w:w="496" w:type="dxa"/>
            <w:vAlign w:val="center"/>
          </w:tcPr>
          <w:p w:rsidR="009F7856" w:rsidRPr="00BE7823" w:rsidRDefault="009F7856" w:rsidP="009F7856">
            <w:pPr>
              <w:spacing w:before="1"/>
              <w:jc w:val="center"/>
              <w:rPr>
                <w:rFonts w:asciiTheme="majorHAnsi" w:hAnsiTheme="majorHAnsi"/>
                <w:highlight w:val="yellow"/>
              </w:rPr>
            </w:pPr>
          </w:p>
        </w:tc>
        <w:tc>
          <w:tcPr>
            <w:tcW w:w="497" w:type="dxa"/>
            <w:vAlign w:val="center"/>
          </w:tcPr>
          <w:p w:rsidR="009F7856" w:rsidRPr="00BE7823" w:rsidRDefault="009F7856" w:rsidP="009F7856">
            <w:pPr>
              <w:spacing w:before="1"/>
              <w:jc w:val="center"/>
              <w:rPr>
                <w:rFonts w:asciiTheme="majorHAnsi" w:hAnsiTheme="majorHAnsi"/>
                <w:highlight w:val="yellow"/>
              </w:rPr>
            </w:pPr>
          </w:p>
        </w:tc>
        <w:tc>
          <w:tcPr>
            <w:tcW w:w="402" w:type="dxa"/>
            <w:vAlign w:val="center"/>
          </w:tcPr>
          <w:p w:rsidR="009F7856" w:rsidRPr="00BE7823" w:rsidRDefault="009F7856" w:rsidP="009F7856">
            <w:pPr>
              <w:spacing w:before="1"/>
              <w:jc w:val="center"/>
              <w:rPr>
                <w:rFonts w:asciiTheme="majorHAnsi" w:hAnsiTheme="majorHAnsi"/>
                <w:sz w:val="24"/>
                <w:szCs w:val="24"/>
                <w:highlight w:val="yellow"/>
              </w:rPr>
            </w:pPr>
          </w:p>
        </w:tc>
        <w:tc>
          <w:tcPr>
            <w:tcW w:w="1165" w:type="dxa"/>
            <w:vAlign w:val="center"/>
          </w:tcPr>
          <w:p w:rsidR="009F7856" w:rsidRPr="00BE7823" w:rsidRDefault="009F7856" w:rsidP="009F7856">
            <w:pPr>
              <w:spacing w:before="1"/>
              <w:jc w:val="center"/>
              <w:rPr>
                <w:rFonts w:asciiTheme="majorHAnsi" w:hAnsiTheme="majorHAnsi"/>
                <w:b/>
                <w:sz w:val="24"/>
                <w:szCs w:val="24"/>
                <w:highlight w:val="yellow"/>
              </w:rPr>
            </w:pPr>
          </w:p>
        </w:tc>
      </w:tr>
      <w:tr w:rsidR="009F7856" w:rsidRPr="00302138" w:rsidTr="009F7856">
        <w:trPr>
          <w:cantSplit/>
          <w:trHeight w:val="273"/>
        </w:trPr>
        <w:tc>
          <w:tcPr>
            <w:tcW w:w="2268" w:type="dxa"/>
          </w:tcPr>
          <w:p w:rsidR="009F7856" w:rsidRPr="00BE4122" w:rsidRDefault="009F7856" w:rsidP="009F7856">
            <w:pPr>
              <w:pStyle w:val="TableParagraph"/>
              <w:ind w:left="34" w:right="6"/>
              <w:jc w:val="both"/>
              <w:rPr>
                <w:rFonts w:asciiTheme="majorHAnsi" w:hAnsiTheme="majorHAnsi"/>
                <w:sz w:val="20"/>
                <w:szCs w:val="20"/>
                <w:highlight w:val="yellow"/>
              </w:rPr>
            </w:pPr>
            <w:r w:rsidRPr="00BE4122">
              <w:rPr>
                <w:rFonts w:asciiTheme="majorHAnsi" w:hAnsiTheme="majorHAnsi"/>
                <w:sz w:val="20"/>
                <w:szCs w:val="20"/>
              </w:rPr>
              <w:t xml:space="preserve">Мовні професійно-орієнтовані лексичні одиниці. </w:t>
            </w:r>
          </w:p>
        </w:tc>
        <w:tc>
          <w:tcPr>
            <w:tcW w:w="567" w:type="dxa"/>
            <w:vAlign w:val="center"/>
          </w:tcPr>
          <w:p w:rsidR="009F7856" w:rsidRPr="002732BD" w:rsidRDefault="009F7856" w:rsidP="009F7856">
            <w:pPr>
              <w:spacing w:before="1"/>
              <w:rPr>
                <w:rFonts w:asciiTheme="majorHAnsi" w:hAnsiTheme="majorHAnsi"/>
                <w:sz w:val="24"/>
                <w:szCs w:val="24"/>
                <w:lang w:val="en-US"/>
              </w:rPr>
            </w:pPr>
            <w:r>
              <w:rPr>
                <w:rFonts w:asciiTheme="majorHAnsi" w:hAnsiTheme="majorHAnsi"/>
                <w:sz w:val="24"/>
                <w:szCs w:val="24"/>
                <w:lang w:val="en-US"/>
              </w:rPr>
              <w:t>8</w:t>
            </w: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2732BD" w:rsidRDefault="009F7856" w:rsidP="009F7856">
            <w:pPr>
              <w:spacing w:before="1"/>
              <w:jc w:val="center"/>
              <w:rPr>
                <w:rFonts w:asciiTheme="majorHAnsi" w:hAnsiTheme="majorHAnsi"/>
                <w:b/>
                <w:lang w:val="en-US"/>
              </w:rPr>
            </w:pPr>
            <w:r>
              <w:rPr>
                <w:rFonts w:asciiTheme="majorHAnsi" w:hAnsiTheme="majorHAnsi"/>
                <w:b/>
                <w:lang w:val="en-US"/>
              </w:rPr>
              <w:t>8</w:t>
            </w:r>
          </w:p>
        </w:tc>
        <w:tc>
          <w:tcPr>
            <w:tcW w:w="481" w:type="dxa"/>
            <w:vAlign w:val="center"/>
          </w:tcPr>
          <w:p w:rsidR="009F7856" w:rsidRPr="00BE4122" w:rsidRDefault="009F7856" w:rsidP="009F7856">
            <w:pPr>
              <w:spacing w:before="1"/>
              <w:jc w:val="center"/>
              <w:rPr>
                <w:rFonts w:asciiTheme="majorHAnsi" w:hAnsiTheme="majorHAnsi"/>
              </w:rPr>
            </w:pPr>
          </w:p>
        </w:tc>
        <w:tc>
          <w:tcPr>
            <w:tcW w:w="481" w:type="dxa"/>
            <w:vAlign w:val="center"/>
          </w:tcPr>
          <w:p w:rsidR="009F7856" w:rsidRPr="00BE4122" w:rsidRDefault="009F7856" w:rsidP="009F7856">
            <w:pPr>
              <w:spacing w:before="1"/>
              <w:jc w:val="center"/>
              <w:rPr>
                <w:rFonts w:asciiTheme="majorHAnsi" w:hAnsiTheme="majorHAnsi"/>
              </w:rPr>
            </w:pPr>
          </w:p>
        </w:tc>
        <w:tc>
          <w:tcPr>
            <w:tcW w:w="430" w:type="dxa"/>
            <w:vAlign w:val="center"/>
          </w:tcPr>
          <w:p w:rsidR="009F7856" w:rsidRPr="00BE4122" w:rsidRDefault="009F7856" w:rsidP="009F7856">
            <w:pPr>
              <w:spacing w:before="1"/>
              <w:ind w:right="-108"/>
              <w:jc w:val="center"/>
              <w:rPr>
                <w:rFonts w:asciiTheme="majorHAnsi" w:hAnsiTheme="majorHAnsi"/>
                <w:sz w:val="24"/>
                <w:szCs w:val="24"/>
              </w:rPr>
            </w:pPr>
          </w:p>
        </w:tc>
        <w:tc>
          <w:tcPr>
            <w:tcW w:w="426" w:type="dxa"/>
            <w:vAlign w:val="center"/>
          </w:tcPr>
          <w:p w:rsidR="009F7856" w:rsidRPr="00BE7823" w:rsidRDefault="009F7856" w:rsidP="009F7856">
            <w:pPr>
              <w:spacing w:before="1"/>
              <w:jc w:val="center"/>
              <w:rPr>
                <w:rFonts w:asciiTheme="majorHAnsi" w:hAnsiTheme="majorHAnsi"/>
                <w:sz w:val="24"/>
                <w:szCs w:val="24"/>
                <w:highlight w:val="yellow"/>
              </w:rPr>
            </w:pPr>
          </w:p>
        </w:tc>
        <w:tc>
          <w:tcPr>
            <w:tcW w:w="496" w:type="dxa"/>
            <w:vAlign w:val="center"/>
          </w:tcPr>
          <w:p w:rsidR="009F7856" w:rsidRPr="00BE7823" w:rsidRDefault="009F7856" w:rsidP="009F7856">
            <w:pPr>
              <w:spacing w:before="1"/>
              <w:jc w:val="center"/>
              <w:rPr>
                <w:rFonts w:asciiTheme="majorHAnsi" w:hAnsiTheme="majorHAnsi"/>
                <w:highlight w:val="yellow"/>
              </w:rPr>
            </w:pPr>
          </w:p>
        </w:tc>
        <w:tc>
          <w:tcPr>
            <w:tcW w:w="496" w:type="dxa"/>
            <w:vAlign w:val="center"/>
          </w:tcPr>
          <w:p w:rsidR="009F7856" w:rsidRPr="00BE7823" w:rsidRDefault="009F7856" w:rsidP="009F7856">
            <w:pPr>
              <w:spacing w:before="1"/>
              <w:jc w:val="center"/>
              <w:rPr>
                <w:rFonts w:asciiTheme="majorHAnsi" w:hAnsiTheme="majorHAnsi"/>
                <w:highlight w:val="yellow"/>
              </w:rPr>
            </w:pPr>
          </w:p>
        </w:tc>
        <w:tc>
          <w:tcPr>
            <w:tcW w:w="497" w:type="dxa"/>
            <w:vAlign w:val="center"/>
          </w:tcPr>
          <w:p w:rsidR="009F7856" w:rsidRPr="00BE7823" w:rsidRDefault="009F7856" w:rsidP="009F7856">
            <w:pPr>
              <w:spacing w:before="1"/>
              <w:jc w:val="center"/>
              <w:rPr>
                <w:rFonts w:asciiTheme="majorHAnsi" w:hAnsiTheme="majorHAnsi"/>
                <w:highlight w:val="yellow"/>
              </w:rPr>
            </w:pPr>
          </w:p>
        </w:tc>
        <w:tc>
          <w:tcPr>
            <w:tcW w:w="496" w:type="dxa"/>
            <w:vAlign w:val="center"/>
          </w:tcPr>
          <w:p w:rsidR="009F7856" w:rsidRPr="00BE7823" w:rsidRDefault="009F7856" w:rsidP="009F7856">
            <w:pPr>
              <w:spacing w:before="1"/>
              <w:jc w:val="center"/>
              <w:rPr>
                <w:rFonts w:asciiTheme="majorHAnsi" w:hAnsiTheme="majorHAnsi"/>
                <w:highlight w:val="yellow"/>
              </w:rPr>
            </w:pPr>
          </w:p>
        </w:tc>
        <w:tc>
          <w:tcPr>
            <w:tcW w:w="497" w:type="dxa"/>
            <w:vAlign w:val="center"/>
          </w:tcPr>
          <w:p w:rsidR="009F7856" w:rsidRPr="00BE7823" w:rsidRDefault="009F7856" w:rsidP="009F7856">
            <w:pPr>
              <w:spacing w:before="1"/>
              <w:jc w:val="center"/>
              <w:rPr>
                <w:rFonts w:asciiTheme="majorHAnsi" w:hAnsiTheme="majorHAnsi"/>
                <w:highlight w:val="yellow"/>
              </w:rPr>
            </w:pPr>
          </w:p>
        </w:tc>
        <w:tc>
          <w:tcPr>
            <w:tcW w:w="402" w:type="dxa"/>
            <w:vAlign w:val="center"/>
          </w:tcPr>
          <w:p w:rsidR="009F7856" w:rsidRPr="00BE7823" w:rsidRDefault="009F7856" w:rsidP="009F7856">
            <w:pPr>
              <w:spacing w:before="1"/>
              <w:jc w:val="center"/>
              <w:rPr>
                <w:rFonts w:asciiTheme="majorHAnsi" w:hAnsiTheme="majorHAnsi"/>
                <w:sz w:val="24"/>
                <w:szCs w:val="24"/>
                <w:highlight w:val="yellow"/>
              </w:rPr>
            </w:pPr>
          </w:p>
        </w:tc>
        <w:tc>
          <w:tcPr>
            <w:tcW w:w="1165" w:type="dxa"/>
            <w:vAlign w:val="center"/>
          </w:tcPr>
          <w:p w:rsidR="009F7856" w:rsidRPr="00BE7823" w:rsidRDefault="009F7856" w:rsidP="009F7856">
            <w:pPr>
              <w:spacing w:before="1"/>
              <w:jc w:val="center"/>
              <w:rPr>
                <w:rFonts w:asciiTheme="majorHAnsi" w:hAnsiTheme="majorHAnsi"/>
                <w:b/>
                <w:sz w:val="24"/>
                <w:szCs w:val="24"/>
                <w:highlight w:val="yellow"/>
              </w:rPr>
            </w:pPr>
          </w:p>
        </w:tc>
      </w:tr>
      <w:tr w:rsidR="009F7856" w:rsidRPr="00302138" w:rsidTr="009F7856">
        <w:trPr>
          <w:cantSplit/>
          <w:trHeight w:val="273"/>
        </w:trPr>
        <w:tc>
          <w:tcPr>
            <w:tcW w:w="2268" w:type="dxa"/>
          </w:tcPr>
          <w:p w:rsidR="009F7856" w:rsidRPr="00302138" w:rsidRDefault="009F7856" w:rsidP="009F7856">
            <w:pPr>
              <w:pStyle w:val="TableParagraph"/>
              <w:ind w:left="105" w:right="-108"/>
              <w:jc w:val="center"/>
              <w:rPr>
                <w:rFonts w:asciiTheme="majorHAnsi" w:hAnsiTheme="majorHAnsi"/>
                <w:w w:val="105"/>
              </w:rPr>
            </w:pPr>
            <w:r w:rsidRPr="00302138">
              <w:rPr>
                <w:rFonts w:asciiTheme="majorHAnsi" w:hAnsiTheme="majorHAnsi"/>
                <w:w w:val="105"/>
              </w:rPr>
              <w:t>Модульна контрольна робота</w:t>
            </w:r>
          </w:p>
        </w:tc>
        <w:tc>
          <w:tcPr>
            <w:tcW w:w="567" w:type="dxa"/>
            <w:vAlign w:val="center"/>
          </w:tcPr>
          <w:p w:rsidR="009F7856" w:rsidRPr="002732BD" w:rsidRDefault="009F7856" w:rsidP="009F7856">
            <w:pPr>
              <w:spacing w:before="1"/>
              <w:jc w:val="center"/>
              <w:rPr>
                <w:rFonts w:asciiTheme="majorHAnsi" w:hAnsiTheme="majorHAnsi"/>
                <w:sz w:val="24"/>
                <w:szCs w:val="24"/>
                <w:lang w:val="en-US"/>
              </w:rPr>
            </w:pPr>
            <w:r>
              <w:rPr>
                <w:rFonts w:asciiTheme="majorHAnsi" w:hAnsiTheme="majorHAnsi"/>
                <w:sz w:val="24"/>
                <w:szCs w:val="24"/>
                <w:lang w:val="en-US"/>
              </w:rPr>
              <w:t>1</w:t>
            </w: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b/>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30" w:type="dxa"/>
            <w:vAlign w:val="center"/>
          </w:tcPr>
          <w:p w:rsidR="009F7856" w:rsidRPr="00302138" w:rsidRDefault="009F7856" w:rsidP="009F7856">
            <w:pPr>
              <w:spacing w:before="1"/>
              <w:jc w:val="center"/>
              <w:rPr>
                <w:rFonts w:asciiTheme="majorHAnsi" w:hAnsiTheme="majorHAnsi"/>
                <w:sz w:val="24"/>
                <w:szCs w:val="24"/>
              </w:rPr>
            </w:pPr>
          </w:p>
        </w:tc>
        <w:tc>
          <w:tcPr>
            <w:tcW w:w="426" w:type="dxa"/>
            <w:vAlign w:val="center"/>
          </w:tcPr>
          <w:p w:rsidR="009F7856" w:rsidRPr="00302138" w:rsidRDefault="009F7856" w:rsidP="009F7856">
            <w:pPr>
              <w:spacing w:before="1"/>
              <w:jc w:val="center"/>
              <w:rPr>
                <w:rFonts w:asciiTheme="majorHAnsi" w:hAnsiTheme="majorHAnsi"/>
                <w:sz w:val="24"/>
                <w:szCs w:val="24"/>
              </w:rPr>
            </w:pPr>
          </w:p>
        </w:tc>
        <w:tc>
          <w:tcPr>
            <w:tcW w:w="496"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02" w:type="dxa"/>
            <w:vAlign w:val="center"/>
          </w:tcPr>
          <w:p w:rsidR="009F7856" w:rsidRPr="00302138" w:rsidRDefault="009F7856" w:rsidP="009F7856">
            <w:pPr>
              <w:spacing w:before="1"/>
              <w:jc w:val="center"/>
              <w:rPr>
                <w:rFonts w:asciiTheme="majorHAnsi" w:hAnsiTheme="majorHAnsi"/>
                <w:sz w:val="24"/>
                <w:szCs w:val="24"/>
              </w:rPr>
            </w:pPr>
          </w:p>
        </w:tc>
        <w:tc>
          <w:tcPr>
            <w:tcW w:w="1165" w:type="dxa"/>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73"/>
        </w:trPr>
        <w:tc>
          <w:tcPr>
            <w:tcW w:w="2268" w:type="dxa"/>
          </w:tcPr>
          <w:p w:rsidR="009F7856" w:rsidRPr="00302138" w:rsidRDefault="009F7856" w:rsidP="009F7856">
            <w:pPr>
              <w:pStyle w:val="TableParagraph"/>
              <w:ind w:right="164"/>
              <w:rPr>
                <w:rFonts w:asciiTheme="majorHAnsi" w:hAnsiTheme="majorHAnsi"/>
                <w:w w:val="105"/>
                <w:sz w:val="24"/>
                <w:szCs w:val="24"/>
              </w:rPr>
            </w:pPr>
            <w:r w:rsidRPr="00302138">
              <w:rPr>
                <w:rFonts w:asciiTheme="majorHAnsi" w:hAnsiTheme="majorHAnsi"/>
              </w:rPr>
              <w:t>Підсумковий контроль</w:t>
            </w:r>
            <w:r w:rsidRPr="00302138">
              <w:rPr>
                <w:rFonts w:asciiTheme="majorHAnsi" w:hAnsiTheme="majorHAnsi"/>
                <w:b/>
              </w:rPr>
              <w:t xml:space="preserve"> - іспит</w:t>
            </w:r>
          </w:p>
        </w:tc>
        <w:tc>
          <w:tcPr>
            <w:tcW w:w="567" w:type="dxa"/>
            <w:vAlign w:val="center"/>
          </w:tcPr>
          <w:p w:rsidR="009F7856" w:rsidRPr="002732BD" w:rsidRDefault="009F7856" w:rsidP="009F7856">
            <w:pPr>
              <w:spacing w:before="1"/>
              <w:jc w:val="center"/>
              <w:rPr>
                <w:rFonts w:asciiTheme="majorHAnsi" w:hAnsiTheme="majorHAnsi"/>
                <w:sz w:val="24"/>
                <w:szCs w:val="24"/>
                <w:lang w:val="en-US"/>
              </w:rPr>
            </w:pPr>
            <w:r>
              <w:rPr>
                <w:rFonts w:asciiTheme="majorHAnsi" w:hAnsiTheme="majorHAnsi"/>
                <w:sz w:val="24"/>
                <w:szCs w:val="24"/>
                <w:lang w:val="en-US"/>
              </w:rPr>
              <w:t>2</w:t>
            </w:r>
          </w:p>
        </w:tc>
        <w:tc>
          <w:tcPr>
            <w:tcW w:w="481" w:type="dxa"/>
            <w:vAlign w:val="center"/>
          </w:tcPr>
          <w:p w:rsidR="009F7856" w:rsidRPr="00BE4122" w:rsidRDefault="009F7856" w:rsidP="009F7856">
            <w:pPr>
              <w:spacing w:before="1"/>
              <w:jc w:val="center"/>
              <w:rPr>
                <w:rFonts w:asciiTheme="majorHAnsi" w:hAnsiTheme="majorHAnsi"/>
                <w:b/>
              </w:rPr>
            </w:pPr>
          </w:p>
        </w:tc>
        <w:tc>
          <w:tcPr>
            <w:tcW w:w="481" w:type="dxa"/>
            <w:vAlign w:val="center"/>
          </w:tcPr>
          <w:p w:rsidR="009F7856" w:rsidRPr="00BE4122" w:rsidRDefault="009F7856" w:rsidP="009F7856">
            <w:pPr>
              <w:spacing w:before="1"/>
              <w:jc w:val="center"/>
              <w:rPr>
                <w:rFonts w:asciiTheme="majorHAnsi" w:hAnsiTheme="majorHAnsi"/>
                <w:b/>
              </w:rPr>
            </w:pPr>
          </w:p>
        </w:tc>
        <w:tc>
          <w:tcPr>
            <w:tcW w:w="481" w:type="dxa"/>
            <w:vAlign w:val="center"/>
          </w:tcPr>
          <w:p w:rsidR="009F7856" w:rsidRPr="002732BD" w:rsidRDefault="009F7856" w:rsidP="009F7856">
            <w:pPr>
              <w:spacing w:before="1"/>
              <w:jc w:val="center"/>
              <w:rPr>
                <w:rFonts w:asciiTheme="majorHAnsi" w:hAnsiTheme="majorHAnsi"/>
                <w:b/>
                <w:lang w:val="en-US"/>
              </w:rPr>
            </w:pPr>
          </w:p>
        </w:tc>
        <w:tc>
          <w:tcPr>
            <w:tcW w:w="481" w:type="dxa"/>
            <w:vAlign w:val="center"/>
          </w:tcPr>
          <w:p w:rsidR="009F7856" w:rsidRPr="00BE4122" w:rsidRDefault="009F7856" w:rsidP="009F7856">
            <w:pPr>
              <w:spacing w:before="1"/>
              <w:jc w:val="center"/>
              <w:rPr>
                <w:rFonts w:asciiTheme="majorHAnsi" w:hAnsiTheme="majorHAnsi"/>
                <w:b/>
              </w:rPr>
            </w:pPr>
          </w:p>
        </w:tc>
        <w:tc>
          <w:tcPr>
            <w:tcW w:w="481" w:type="dxa"/>
            <w:vAlign w:val="center"/>
          </w:tcPr>
          <w:p w:rsidR="009F7856" w:rsidRPr="00BE4122" w:rsidRDefault="009F7856" w:rsidP="009F7856">
            <w:pPr>
              <w:spacing w:before="1"/>
              <w:jc w:val="center"/>
              <w:rPr>
                <w:rFonts w:asciiTheme="majorHAnsi" w:hAnsiTheme="majorHAnsi"/>
                <w:b/>
              </w:rPr>
            </w:pPr>
          </w:p>
        </w:tc>
        <w:tc>
          <w:tcPr>
            <w:tcW w:w="430" w:type="dxa"/>
            <w:vAlign w:val="center"/>
          </w:tcPr>
          <w:p w:rsidR="009F7856" w:rsidRPr="00BE4122" w:rsidRDefault="009F7856" w:rsidP="009F7856">
            <w:pPr>
              <w:spacing w:before="1"/>
              <w:ind w:left="-103"/>
              <w:jc w:val="center"/>
              <w:rPr>
                <w:rFonts w:asciiTheme="majorHAnsi" w:hAnsiTheme="majorHAnsi"/>
                <w:b/>
                <w:sz w:val="24"/>
                <w:szCs w:val="24"/>
              </w:rPr>
            </w:pPr>
          </w:p>
        </w:tc>
        <w:tc>
          <w:tcPr>
            <w:tcW w:w="426" w:type="dxa"/>
            <w:vAlign w:val="center"/>
          </w:tcPr>
          <w:p w:rsidR="009F7856" w:rsidRPr="00302138" w:rsidRDefault="009F7856" w:rsidP="009F7856">
            <w:pPr>
              <w:spacing w:before="1"/>
              <w:jc w:val="center"/>
              <w:rPr>
                <w:rFonts w:asciiTheme="majorHAnsi" w:hAnsiTheme="majorHAnsi"/>
                <w:sz w:val="24"/>
                <w:szCs w:val="24"/>
              </w:rPr>
            </w:pPr>
          </w:p>
        </w:tc>
        <w:tc>
          <w:tcPr>
            <w:tcW w:w="496"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02" w:type="dxa"/>
            <w:vAlign w:val="center"/>
          </w:tcPr>
          <w:p w:rsidR="009F7856" w:rsidRPr="00302138" w:rsidRDefault="009F7856" w:rsidP="009F7856">
            <w:pPr>
              <w:spacing w:before="1"/>
              <w:jc w:val="center"/>
              <w:rPr>
                <w:rFonts w:asciiTheme="majorHAnsi" w:hAnsiTheme="majorHAnsi"/>
                <w:sz w:val="24"/>
                <w:szCs w:val="24"/>
              </w:rPr>
            </w:pPr>
          </w:p>
        </w:tc>
        <w:tc>
          <w:tcPr>
            <w:tcW w:w="1165" w:type="dxa"/>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73"/>
        </w:trPr>
        <w:tc>
          <w:tcPr>
            <w:tcW w:w="2268" w:type="dxa"/>
          </w:tcPr>
          <w:p w:rsidR="009F7856" w:rsidRPr="00302138" w:rsidRDefault="009F7856" w:rsidP="009F7856">
            <w:pPr>
              <w:pStyle w:val="TableParagraph"/>
              <w:ind w:right="164"/>
              <w:rPr>
                <w:rFonts w:asciiTheme="majorHAnsi" w:hAnsiTheme="majorHAnsi"/>
                <w:b/>
                <w:w w:val="105"/>
                <w:sz w:val="24"/>
                <w:szCs w:val="24"/>
              </w:rPr>
            </w:pPr>
            <w:r w:rsidRPr="00302138">
              <w:rPr>
                <w:rFonts w:asciiTheme="majorHAnsi" w:hAnsiTheme="majorHAnsi"/>
                <w:b/>
                <w:w w:val="105"/>
                <w:sz w:val="24"/>
                <w:szCs w:val="24"/>
              </w:rPr>
              <w:t>РАЗОМ:</w:t>
            </w:r>
          </w:p>
        </w:tc>
        <w:tc>
          <w:tcPr>
            <w:tcW w:w="567" w:type="dxa"/>
            <w:vAlign w:val="center"/>
          </w:tcPr>
          <w:p w:rsidR="009F7856" w:rsidRPr="002732BD" w:rsidRDefault="009F7856" w:rsidP="009F7856">
            <w:pPr>
              <w:spacing w:before="1"/>
              <w:jc w:val="center"/>
              <w:rPr>
                <w:rFonts w:asciiTheme="majorHAnsi" w:hAnsiTheme="majorHAnsi"/>
                <w:b/>
                <w:sz w:val="24"/>
                <w:szCs w:val="24"/>
                <w:lang w:val="en-US"/>
              </w:rPr>
            </w:pPr>
            <w:r>
              <w:rPr>
                <w:rFonts w:asciiTheme="majorHAnsi" w:hAnsiTheme="majorHAnsi"/>
                <w:b/>
                <w:sz w:val="24"/>
                <w:szCs w:val="24"/>
                <w:lang w:val="en-US"/>
              </w:rPr>
              <w:t>16</w:t>
            </w: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2732BD" w:rsidRDefault="009F7856" w:rsidP="009F7856">
            <w:pPr>
              <w:spacing w:before="1"/>
              <w:jc w:val="center"/>
              <w:rPr>
                <w:rFonts w:asciiTheme="majorHAnsi" w:hAnsiTheme="majorHAnsi"/>
                <w:b/>
                <w:lang w:val="en-US"/>
              </w:rPr>
            </w:pPr>
            <w:r>
              <w:rPr>
                <w:rFonts w:asciiTheme="majorHAnsi" w:hAnsiTheme="majorHAnsi"/>
                <w:b/>
                <w:lang w:val="en-US"/>
              </w:rPr>
              <w:t>13</w:t>
            </w: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30" w:type="dxa"/>
            <w:vAlign w:val="center"/>
          </w:tcPr>
          <w:p w:rsidR="009F7856" w:rsidRPr="00302138" w:rsidRDefault="009F7856" w:rsidP="009F7856">
            <w:pPr>
              <w:spacing w:before="1"/>
              <w:ind w:left="-103" w:right="-108"/>
              <w:jc w:val="center"/>
              <w:rPr>
                <w:rFonts w:asciiTheme="majorHAnsi" w:hAnsiTheme="majorHAnsi"/>
                <w:b/>
                <w:sz w:val="24"/>
                <w:szCs w:val="24"/>
              </w:rPr>
            </w:pPr>
          </w:p>
        </w:tc>
        <w:tc>
          <w:tcPr>
            <w:tcW w:w="426" w:type="dxa"/>
            <w:vAlign w:val="center"/>
          </w:tcPr>
          <w:p w:rsidR="009F7856" w:rsidRPr="00302138" w:rsidRDefault="009F7856" w:rsidP="009F7856">
            <w:pPr>
              <w:spacing w:before="1"/>
              <w:jc w:val="center"/>
              <w:rPr>
                <w:rFonts w:asciiTheme="majorHAnsi" w:hAnsiTheme="majorHAnsi"/>
                <w:sz w:val="24"/>
                <w:szCs w:val="24"/>
              </w:rPr>
            </w:pPr>
          </w:p>
        </w:tc>
        <w:tc>
          <w:tcPr>
            <w:tcW w:w="496"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02" w:type="dxa"/>
            <w:vAlign w:val="center"/>
          </w:tcPr>
          <w:p w:rsidR="009F7856" w:rsidRPr="00302138" w:rsidRDefault="009F7856" w:rsidP="009F7856">
            <w:pPr>
              <w:spacing w:before="1"/>
              <w:jc w:val="center"/>
              <w:rPr>
                <w:rFonts w:asciiTheme="majorHAnsi" w:hAnsiTheme="majorHAnsi"/>
                <w:sz w:val="24"/>
                <w:szCs w:val="24"/>
              </w:rPr>
            </w:pPr>
          </w:p>
        </w:tc>
        <w:tc>
          <w:tcPr>
            <w:tcW w:w="1165" w:type="dxa"/>
            <w:vAlign w:val="center"/>
          </w:tcPr>
          <w:p w:rsidR="009F7856" w:rsidRPr="00302138" w:rsidRDefault="009F7856" w:rsidP="009F7856">
            <w:pPr>
              <w:spacing w:before="1"/>
              <w:jc w:val="center"/>
              <w:rPr>
                <w:rFonts w:asciiTheme="majorHAnsi" w:hAnsiTheme="majorHAnsi"/>
                <w:b/>
                <w:sz w:val="24"/>
                <w:szCs w:val="24"/>
              </w:rPr>
            </w:pPr>
          </w:p>
        </w:tc>
      </w:tr>
      <w:tr w:rsidR="009F7856" w:rsidRPr="00302138" w:rsidTr="009F7856">
        <w:trPr>
          <w:cantSplit/>
          <w:trHeight w:val="273"/>
        </w:trPr>
        <w:tc>
          <w:tcPr>
            <w:tcW w:w="2268" w:type="dxa"/>
          </w:tcPr>
          <w:p w:rsidR="009F7856" w:rsidRPr="002F106E" w:rsidRDefault="002F106E" w:rsidP="009F7856">
            <w:pPr>
              <w:pStyle w:val="TableParagraph"/>
              <w:ind w:right="164"/>
              <w:rPr>
                <w:rFonts w:asciiTheme="majorHAnsi" w:hAnsiTheme="majorHAnsi"/>
                <w:b/>
                <w:w w:val="105"/>
                <w:sz w:val="24"/>
                <w:szCs w:val="24"/>
              </w:rPr>
            </w:pPr>
            <w:r w:rsidRPr="002F106E">
              <w:rPr>
                <w:rFonts w:asciiTheme="majorHAnsi" w:hAnsiTheme="majorHAnsi"/>
                <w:b/>
                <w:w w:val="105"/>
                <w:sz w:val="24"/>
                <w:szCs w:val="24"/>
              </w:rPr>
              <w:t>ВСЬОГО</w:t>
            </w:r>
          </w:p>
        </w:tc>
        <w:tc>
          <w:tcPr>
            <w:tcW w:w="567" w:type="dxa"/>
            <w:vAlign w:val="center"/>
          </w:tcPr>
          <w:p w:rsidR="009F7856" w:rsidRPr="002F106E" w:rsidRDefault="002F106E" w:rsidP="009F7856">
            <w:pPr>
              <w:spacing w:before="1"/>
              <w:jc w:val="center"/>
              <w:rPr>
                <w:rFonts w:asciiTheme="majorHAnsi" w:hAnsiTheme="majorHAnsi"/>
                <w:b/>
                <w:sz w:val="24"/>
                <w:szCs w:val="24"/>
                <w:lang w:val="en-US"/>
              </w:rPr>
            </w:pPr>
            <w:r w:rsidRPr="002F106E">
              <w:rPr>
                <w:rFonts w:asciiTheme="majorHAnsi" w:hAnsiTheme="majorHAnsi"/>
                <w:b/>
                <w:sz w:val="24"/>
                <w:szCs w:val="24"/>
                <w:lang w:val="en-US"/>
              </w:rPr>
              <w:t>33</w:t>
            </w: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b/>
              </w:rPr>
            </w:pPr>
          </w:p>
        </w:tc>
        <w:tc>
          <w:tcPr>
            <w:tcW w:w="481" w:type="dxa"/>
            <w:vAlign w:val="center"/>
          </w:tcPr>
          <w:p w:rsidR="009F7856" w:rsidRPr="00302138" w:rsidRDefault="009F7856" w:rsidP="009F7856">
            <w:pPr>
              <w:spacing w:before="1"/>
              <w:jc w:val="center"/>
              <w:rPr>
                <w:rFonts w:asciiTheme="majorHAnsi" w:hAnsiTheme="majorHAnsi"/>
              </w:rPr>
            </w:pPr>
          </w:p>
        </w:tc>
        <w:tc>
          <w:tcPr>
            <w:tcW w:w="481" w:type="dxa"/>
            <w:vAlign w:val="center"/>
          </w:tcPr>
          <w:p w:rsidR="009F7856" w:rsidRPr="00302138" w:rsidRDefault="009F7856" w:rsidP="009F7856">
            <w:pPr>
              <w:spacing w:before="1"/>
              <w:jc w:val="center"/>
              <w:rPr>
                <w:rFonts w:asciiTheme="majorHAnsi" w:hAnsiTheme="majorHAnsi"/>
              </w:rPr>
            </w:pPr>
          </w:p>
        </w:tc>
        <w:tc>
          <w:tcPr>
            <w:tcW w:w="430" w:type="dxa"/>
            <w:vAlign w:val="center"/>
          </w:tcPr>
          <w:p w:rsidR="009F7856" w:rsidRPr="00302138" w:rsidRDefault="009F7856" w:rsidP="009F7856">
            <w:pPr>
              <w:spacing w:before="1"/>
              <w:jc w:val="center"/>
              <w:rPr>
                <w:rFonts w:asciiTheme="majorHAnsi" w:hAnsiTheme="majorHAnsi"/>
                <w:sz w:val="24"/>
                <w:szCs w:val="24"/>
              </w:rPr>
            </w:pPr>
          </w:p>
        </w:tc>
        <w:tc>
          <w:tcPr>
            <w:tcW w:w="426" w:type="dxa"/>
            <w:vAlign w:val="center"/>
          </w:tcPr>
          <w:p w:rsidR="009F7856" w:rsidRPr="00302138" w:rsidRDefault="009F7856" w:rsidP="009F7856">
            <w:pPr>
              <w:spacing w:before="1"/>
              <w:jc w:val="center"/>
              <w:rPr>
                <w:rFonts w:asciiTheme="majorHAnsi" w:hAnsiTheme="majorHAnsi"/>
                <w:sz w:val="24"/>
                <w:szCs w:val="24"/>
              </w:rPr>
            </w:pPr>
          </w:p>
        </w:tc>
        <w:tc>
          <w:tcPr>
            <w:tcW w:w="496"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96" w:type="dxa"/>
            <w:vAlign w:val="center"/>
          </w:tcPr>
          <w:p w:rsidR="009F7856" w:rsidRPr="00302138" w:rsidRDefault="009F7856" w:rsidP="009F7856">
            <w:pPr>
              <w:spacing w:before="1"/>
              <w:jc w:val="center"/>
              <w:rPr>
                <w:rFonts w:asciiTheme="majorHAnsi" w:hAnsiTheme="majorHAnsi"/>
              </w:rPr>
            </w:pPr>
          </w:p>
        </w:tc>
        <w:tc>
          <w:tcPr>
            <w:tcW w:w="497" w:type="dxa"/>
            <w:vAlign w:val="center"/>
          </w:tcPr>
          <w:p w:rsidR="009F7856" w:rsidRPr="00302138" w:rsidRDefault="009F7856" w:rsidP="009F7856">
            <w:pPr>
              <w:spacing w:before="1"/>
              <w:jc w:val="center"/>
              <w:rPr>
                <w:rFonts w:asciiTheme="majorHAnsi" w:hAnsiTheme="majorHAnsi"/>
              </w:rPr>
            </w:pPr>
          </w:p>
        </w:tc>
        <w:tc>
          <w:tcPr>
            <w:tcW w:w="402" w:type="dxa"/>
            <w:vAlign w:val="center"/>
          </w:tcPr>
          <w:p w:rsidR="009F7856" w:rsidRPr="00302138" w:rsidRDefault="009F7856" w:rsidP="009F7856">
            <w:pPr>
              <w:spacing w:before="1"/>
              <w:jc w:val="center"/>
              <w:rPr>
                <w:rFonts w:asciiTheme="majorHAnsi" w:hAnsiTheme="majorHAnsi"/>
                <w:sz w:val="24"/>
                <w:szCs w:val="24"/>
              </w:rPr>
            </w:pPr>
          </w:p>
        </w:tc>
        <w:tc>
          <w:tcPr>
            <w:tcW w:w="1165" w:type="dxa"/>
            <w:vAlign w:val="center"/>
          </w:tcPr>
          <w:p w:rsidR="009F7856" w:rsidRPr="00302138" w:rsidRDefault="009F7856" w:rsidP="009F7856">
            <w:pPr>
              <w:spacing w:before="1"/>
              <w:jc w:val="center"/>
              <w:rPr>
                <w:rFonts w:asciiTheme="majorHAnsi" w:hAnsiTheme="majorHAnsi"/>
                <w:b/>
                <w:sz w:val="24"/>
                <w:szCs w:val="24"/>
              </w:rPr>
            </w:pPr>
          </w:p>
        </w:tc>
      </w:tr>
    </w:tbl>
    <w:p w:rsidR="004666CD" w:rsidRPr="004D0736" w:rsidRDefault="004666CD" w:rsidP="009F7856">
      <w:pPr>
        <w:pStyle w:val="Heading2"/>
        <w:spacing w:before="72" w:line="319" w:lineRule="exact"/>
        <w:ind w:left="443"/>
        <w:jc w:val="left"/>
        <w:rPr>
          <w:rFonts w:asciiTheme="majorHAnsi" w:hAnsiTheme="majorHAnsi"/>
          <w:highlight w:val="yellow"/>
        </w:rPr>
      </w:pPr>
    </w:p>
    <w:p w:rsidR="004666CD" w:rsidRPr="004D0736" w:rsidRDefault="004666CD" w:rsidP="002F106E">
      <w:pPr>
        <w:rPr>
          <w:rFonts w:asciiTheme="majorHAnsi" w:hAnsiTheme="majorHAnsi"/>
          <w:b/>
          <w:bCs/>
          <w:sz w:val="28"/>
          <w:szCs w:val="28"/>
          <w:lang w:eastAsia="ru-RU"/>
        </w:rPr>
      </w:pPr>
      <w:r w:rsidRPr="004D0736">
        <w:rPr>
          <w:rFonts w:asciiTheme="majorHAnsi" w:hAnsiTheme="majorHAnsi"/>
          <w:b/>
          <w:bCs/>
          <w:sz w:val="28"/>
          <w:szCs w:val="28"/>
          <w:lang w:eastAsia="ru-RU"/>
        </w:rPr>
        <w:t>Форми навчання та організації освітнього процесу в університеті</w:t>
      </w:r>
    </w:p>
    <w:p w:rsidR="004666CD" w:rsidRPr="004D0736" w:rsidRDefault="004666CD" w:rsidP="004666CD">
      <w:pPr>
        <w:ind w:firstLine="709"/>
        <w:jc w:val="center"/>
        <w:rPr>
          <w:rFonts w:asciiTheme="majorHAnsi" w:hAnsiTheme="majorHAnsi"/>
          <w:sz w:val="28"/>
          <w:szCs w:val="28"/>
          <w:lang w:eastAsia="ru-RU"/>
        </w:rPr>
      </w:pPr>
    </w:p>
    <w:p w:rsidR="004666CD" w:rsidRPr="004D0736" w:rsidRDefault="004666CD" w:rsidP="004666CD">
      <w:pPr>
        <w:ind w:firstLine="708"/>
        <w:jc w:val="both"/>
        <w:rPr>
          <w:rFonts w:asciiTheme="majorHAnsi" w:hAnsiTheme="majorHAnsi"/>
          <w:sz w:val="28"/>
          <w:szCs w:val="28"/>
          <w:lang w:eastAsia="ru-RU"/>
        </w:rPr>
      </w:pPr>
      <w:r w:rsidRPr="004D0736">
        <w:rPr>
          <w:rFonts w:asciiTheme="majorHAnsi" w:hAnsiTheme="majorHAnsi"/>
          <w:sz w:val="28"/>
          <w:szCs w:val="28"/>
          <w:lang w:eastAsia="ru-RU"/>
        </w:rPr>
        <w:t>Навчання студентів в університеті здійснюється за такими </w:t>
      </w:r>
      <w:r w:rsidRPr="004D0736">
        <w:rPr>
          <w:rFonts w:asciiTheme="majorHAnsi" w:hAnsiTheme="majorHAnsi"/>
          <w:b/>
          <w:bCs/>
          <w:sz w:val="28"/>
          <w:szCs w:val="28"/>
          <w:lang w:eastAsia="ru-RU"/>
        </w:rPr>
        <w:t>формами:</w:t>
      </w:r>
    </w:p>
    <w:p w:rsidR="004666CD" w:rsidRPr="004D0736" w:rsidRDefault="004666CD" w:rsidP="004666C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денною (очною);</w:t>
      </w:r>
    </w:p>
    <w:p w:rsidR="004666CD" w:rsidRPr="004D0736" w:rsidRDefault="004666CD" w:rsidP="004666C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заочною (дистанційною);</w:t>
      </w:r>
    </w:p>
    <w:p w:rsidR="004666CD" w:rsidRPr="004D0736" w:rsidRDefault="004666CD" w:rsidP="004666C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змішаною.</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Лекція</w:t>
      </w:r>
      <w:r w:rsidRPr="004D0736">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Лекція проводиться у відповідно обладнаних приміщеннях – аудиторіях.</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Лабораторне заняття</w:t>
      </w:r>
      <w:r w:rsidRPr="004D0736">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семестрового контролю з даної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Практичне заняття</w:t>
      </w:r>
      <w:r w:rsidRPr="004D0736">
        <w:rPr>
          <w:rFonts w:asciiTheme="majorHAnsi" w:hAnsiTheme="majorHAnsi"/>
          <w:sz w:val="28"/>
          <w:szCs w:val="28"/>
          <w:lang w:eastAsia="ru-RU"/>
        </w:rPr>
        <w:t xml:space="preserve"> – вид навчального заняття, на якому студенти під </w:t>
      </w:r>
      <w:r w:rsidRPr="004D0736">
        <w:rPr>
          <w:rFonts w:asciiTheme="majorHAnsi" w:hAnsiTheme="majorHAnsi"/>
          <w:sz w:val="28"/>
          <w:szCs w:val="28"/>
          <w:lang w:eastAsia="ru-RU"/>
        </w:rPr>
        <w:lastRenderedPageBreak/>
        <w:t>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Семінарське заняття</w:t>
      </w:r>
      <w:r w:rsidRPr="004D0736">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Індивідуальне навчальне заняття</w:t>
      </w:r>
      <w:r w:rsidRPr="004D0736">
        <w:rPr>
          <w:rFonts w:asciiTheme="majorHAnsi" w:hAnsiTheme="majorHAnsi"/>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4D0736">
        <w:rPr>
          <w:rFonts w:asciiTheme="majorHAnsi" w:hAnsiTheme="majorHAnsi"/>
          <w:sz w:val="28"/>
          <w:szCs w:val="28"/>
          <w:lang w:eastAsia="ru-RU"/>
        </w:rPr>
        <w:t>позанавчальний</w:t>
      </w:r>
      <w:proofErr w:type="spellEnd"/>
      <w:r w:rsidRPr="004D0736">
        <w:rPr>
          <w:rFonts w:asciiTheme="majorHAnsi" w:hAnsiTheme="majorHAnsi"/>
          <w:sz w:val="28"/>
          <w:szCs w:val="28"/>
          <w:lang w:eastAsia="ru-RU"/>
        </w:rPr>
        <w:t xml:space="preserve"> час за окремим графіком, складеним кафедрою.</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Консультація</w:t>
      </w:r>
      <w:r w:rsidRPr="004D0736">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Самостійна робота студента</w:t>
      </w:r>
      <w:r w:rsidRPr="004D0736">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 xml:space="preserve">Навчальний час, відведений на самостійну роботу студента денної форми навчання, регламентується робочим навчальним планом і може складати від </w:t>
      </w:r>
      <w:r w:rsidRPr="004D0736">
        <w:rPr>
          <w:rFonts w:asciiTheme="majorHAnsi" w:hAnsiTheme="majorHAnsi"/>
          <w:sz w:val="28"/>
          <w:szCs w:val="28"/>
          <w:lang w:eastAsia="ru-RU"/>
        </w:rPr>
        <w:lastRenderedPageBreak/>
        <w:t>1/3 до 2/3 від загального обсягу навчального часу, відведеного на вивчення конкретної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4666CD" w:rsidRPr="004D0736" w:rsidRDefault="004666CD" w:rsidP="004666CD">
      <w:pPr>
        <w:jc w:val="center"/>
        <w:rPr>
          <w:rFonts w:asciiTheme="majorHAnsi" w:hAnsiTheme="majorHAnsi"/>
          <w:b/>
          <w:bCs/>
          <w:sz w:val="28"/>
          <w:szCs w:val="28"/>
        </w:rPr>
      </w:pPr>
    </w:p>
    <w:p w:rsidR="004666CD" w:rsidRPr="004D0736" w:rsidRDefault="004666CD" w:rsidP="004666CD">
      <w:pPr>
        <w:jc w:val="center"/>
        <w:rPr>
          <w:rFonts w:asciiTheme="majorHAnsi" w:hAnsiTheme="majorHAnsi"/>
          <w:sz w:val="28"/>
          <w:szCs w:val="28"/>
        </w:rPr>
      </w:pPr>
      <w:r w:rsidRPr="004D0736">
        <w:rPr>
          <w:rFonts w:asciiTheme="majorHAnsi" w:hAnsiTheme="majorHAnsi"/>
          <w:b/>
          <w:bCs/>
          <w:sz w:val="28"/>
          <w:szCs w:val="28"/>
        </w:rPr>
        <w:t>Методи організації та здійснення навчально-пізнавальної діяльності</w:t>
      </w:r>
    </w:p>
    <w:p w:rsidR="004666CD" w:rsidRPr="004D0736" w:rsidRDefault="004666CD" w:rsidP="004666CD">
      <w:pPr>
        <w:ind w:firstLine="567"/>
        <w:jc w:val="both"/>
        <w:rPr>
          <w:rFonts w:asciiTheme="majorHAnsi" w:hAnsiTheme="majorHAnsi"/>
          <w:b/>
          <w:bCs/>
          <w:i/>
          <w:sz w:val="28"/>
          <w:szCs w:val="28"/>
        </w:rPr>
      </w:pPr>
    </w:p>
    <w:p w:rsidR="004666CD" w:rsidRPr="004D0736" w:rsidRDefault="004666CD" w:rsidP="004666CD">
      <w:pPr>
        <w:ind w:firstLine="567"/>
        <w:jc w:val="both"/>
        <w:rPr>
          <w:rFonts w:asciiTheme="majorHAnsi" w:hAnsiTheme="majorHAnsi"/>
          <w:b/>
          <w:bCs/>
          <w:i/>
          <w:sz w:val="28"/>
          <w:szCs w:val="28"/>
        </w:rPr>
      </w:pPr>
      <w:r w:rsidRPr="004D0736">
        <w:rPr>
          <w:rFonts w:asciiTheme="majorHAnsi" w:hAnsiTheme="majorHAnsi"/>
          <w:b/>
          <w:bCs/>
          <w:i/>
          <w:sz w:val="28"/>
          <w:szCs w:val="28"/>
        </w:rPr>
        <w:t xml:space="preserve">1. За джерелом інформації: </w:t>
      </w:r>
    </w:p>
    <w:p w:rsidR="004666CD" w:rsidRPr="004D0736" w:rsidRDefault="004666CD" w:rsidP="004666CD">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словесні:</w:t>
      </w:r>
      <w:r w:rsidRPr="004D0736">
        <w:rPr>
          <w:rFonts w:asciiTheme="majorHAnsi" w:hAnsiTheme="majorHAnsi"/>
          <w:b/>
          <w:bCs/>
          <w:sz w:val="28"/>
          <w:szCs w:val="28"/>
        </w:rPr>
        <w:t xml:space="preserve"> </w:t>
      </w:r>
      <w:r w:rsidRPr="004D0736">
        <w:rPr>
          <w:rFonts w:asciiTheme="majorHAnsi" w:hAnsiTheme="majorHAnsi"/>
          <w:sz w:val="28"/>
          <w:szCs w:val="28"/>
        </w:rPr>
        <w:t xml:space="preserve">лекція </w:t>
      </w:r>
      <w:r w:rsidRPr="004D0736">
        <w:rPr>
          <w:rFonts w:asciiTheme="majorHAnsi" w:hAnsiTheme="majorHAnsi"/>
          <w:bCs/>
          <w:sz w:val="28"/>
          <w:szCs w:val="28"/>
        </w:rPr>
        <w:t xml:space="preserve">(традиційна, </w:t>
      </w:r>
      <w:r w:rsidRPr="004D0736">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4666CD" w:rsidRPr="004D0736" w:rsidRDefault="004666CD" w:rsidP="004666CD">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наочні:</w:t>
      </w:r>
      <w:r w:rsidRPr="004D0736">
        <w:rPr>
          <w:rFonts w:asciiTheme="majorHAnsi" w:hAnsiTheme="majorHAnsi"/>
          <w:b/>
          <w:bCs/>
          <w:sz w:val="28"/>
          <w:szCs w:val="28"/>
        </w:rPr>
        <w:t xml:space="preserve"> </w:t>
      </w:r>
      <w:r w:rsidRPr="004D0736">
        <w:rPr>
          <w:rFonts w:asciiTheme="majorHAnsi" w:hAnsiTheme="majorHAnsi"/>
          <w:sz w:val="28"/>
          <w:szCs w:val="28"/>
        </w:rPr>
        <w:t xml:space="preserve">спостереження, ілюстрація, демонстрація; </w:t>
      </w:r>
    </w:p>
    <w:p w:rsidR="004666CD" w:rsidRPr="004D0736" w:rsidRDefault="004666CD" w:rsidP="004666CD">
      <w:pPr>
        <w:pStyle w:val="a5"/>
        <w:numPr>
          <w:ilvl w:val="0"/>
          <w:numId w:val="13"/>
        </w:numPr>
        <w:tabs>
          <w:tab w:val="left" w:pos="993"/>
        </w:tabs>
        <w:adjustRightInd w:val="0"/>
        <w:spacing w:line="240" w:lineRule="auto"/>
        <w:ind w:left="0" w:firstLine="567"/>
        <w:contextualSpacing/>
        <w:jc w:val="both"/>
        <w:rPr>
          <w:rFonts w:asciiTheme="majorHAnsi" w:hAnsiTheme="majorHAnsi"/>
          <w:bCs/>
          <w:sz w:val="28"/>
          <w:szCs w:val="28"/>
        </w:rPr>
      </w:pPr>
      <w:r w:rsidRPr="004D0736">
        <w:rPr>
          <w:rFonts w:asciiTheme="majorHAnsi" w:hAnsiTheme="majorHAnsi"/>
          <w:bCs/>
          <w:i/>
          <w:sz w:val="28"/>
          <w:szCs w:val="28"/>
        </w:rPr>
        <w:t>практичні</w:t>
      </w:r>
      <w:r w:rsidRPr="004D0736">
        <w:rPr>
          <w:rFonts w:asciiTheme="majorHAnsi" w:hAnsiTheme="majorHAnsi"/>
          <w:i/>
          <w:sz w:val="28"/>
          <w:szCs w:val="28"/>
        </w:rPr>
        <w:t>:</w:t>
      </w:r>
      <w:r w:rsidRPr="004D0736">
        <w:rPr>
          <w:rFonts w:asciiTheme="majorHAnsi" w:hAnsiTheme="majorHAnsi"/>
          <w:sz w:val="28"/>
          <w:szCs w:val="28"/>
        </w:rPr>
        <w:t xml:space="preserve"> </w:t>
      </w:r>
      <w:r w:rsidRPr="004D0736">
        <w:rPr>
          <w:rFonts w:asciiTheme="majorHAnsi" w:hAnsiTheme="majorHAnsi"/>
          <w:bCs/>
          <w:sz w:val="28"/>
          <w:szCs w:val="28"/>
        </w:rPr>
        <w:t>кейс-стаді</w:t>
      </w:r>
    </w:p>
    <w:p w:rsidR="004666CD" w:rsidRPr="004D0736" w:rsidRDefault="004666CD" w:rsidP="004666CD">
      <w:pPr>
        <w:tabs>
          <w:tab w:val="left" w:pos="284"/>
        </w:tabs>
        <w:ind w:firstLine="567"/>
        <w:jc w:val="both"/>
        <w:rPr>
          <w:rFonts w:asciiTheme="majorHAnsi" w:hAnsiTheme="majorHAnsi"/>
          <w:b/>
          <w:bCs/>
          <w:sz w:val="28"/>
          <w:szCs w:val="28"/>
        </w:rPr>
      </w:pPr>
      <w:r w:rsidRPr="004D0736">
        <w:rPr>
          <w:rFonts w:asciiTheme="majorHAnsi" w:hAnsiTheme="majorHAnsi"/>
          <w:b/>
          <w:bCs/>
          <w:i/>
          <w:sz w:val="28"/>
          <w:szCs w:val="28"/>
        </w:rPr>
        <w:t xml:space="preserve">2. За логікою передачі і сприйняття навчальної інформації: </w:t>
      </w:r>
      <w:r w:rsidRPr="004D0736">
        <w:rPr>
          <w:rFonts w:asciiTheme="majorHAnsi" w:hAnsiTheme="majorHAnsi"/>
          <w:bCs/>
          <w:sz w:val="28"/>
          <w:szCs w:val="28"/>
        </w:rPr>
        <w:t>індуктивні, дедуктивні, аналітичні, синтетичні.</w:t>
      </w:r>
    </w:p>
    <w:p w:rsidR="004666CD" w:rsidRPr="004D0736" w:rsidRDefault="004666CD" w:rsidP="004666CD">
      <w:pPr>
        <w:ind w:firstLine="567"/>
        <w:jc w:val="both"/>
        <w:rPr>
          <w:rFonts w:asciiTheme="majorHAnsi" w:hAnsiTheme="majorHAnsi"/>
          <w:b/>
          <w:bCs/>
          <w:sz w:val="28"/>
          <w:szCs w:val="28"/>
        </w:rPr>
      </w:pPr>
      <w:r w:rsidRPr="004D0736">
        <w:rPr>
          <w:rFonts w:asciiTheme="majorHAnsi" w:hAnsiTheme="majorHAnsi"/>
          <w:b/>
          <w:bCs/>
          <w:i/>
          <w:sz w:val="28"/>
          <w:szCs w:val="28"/>
        </w:rPr>
        <w:t>3. За ступенем самостійності мислення:</w:t>
      </w:r>
      <w:r w:rsidRPr="004D0736">
        <w:rPr>
          <w:rFonts w:asciiTheme="majorHAnsi" w:hAnsiTheme="majorHAnsi"/>
          <w:b/>
          <w:bCs/>
          <w:sz w:val="28"/>
          <w:szCs w:val="28"/>
        </w:rPr>
        <w:t xml:space="preserve"> </w:t>
      </w:r>
      <w:r w:rsidRPr="004D0736">
        <w:rPr>
          <w:rFonts w:asciiTheme="majorHAnsi" w:hAnsiTheme="majorHAnsi"/>
          <w:bCs/>
          <w:sz w:val="28"/>
          <w:szCs w:val="28"/>
        </w:rPr>
        <w:t>репродуктивні, пошукові, дослідницькі.</w:t>
      </w:r>
    </w:p>
    <w:p w:rsidR="004666CD" w:rsidRPr="004D0736" w:rsidRDefault="004666CD" w:rsidP="004666CD">
      <w:pPr>
        <w:ind w:firstLine="567"/>
        <w:jc w:val="both"/>
        <w:rPr>
          <w:rFonts w:asciiTheme="majorHAnsi" w:hAnsiTheme="majorHAnsi"/>
          <w:bCs/>
          <w:sz w:val="28"/>
          <w:szCs w:val="28"/>
        </w:rPr>
      </w:pPr>
      <w:r w:rsidRPr="004D0736">
        <w:rPr>
          <w:rFonts w:asciiTheme="majorHAnsi" w:hAnsiTheme="majorHAnsi"/>
          <w:b/>
          <w:bCs/>
          <w:i/>
          <w:sz w:val="28"/>
          <w:szCs w:val="28"/>
        </w:rPr>
        <w:t>4. За ступенем керування навчальною діяльністю:</w:t>
      </w:r>
      <w:r w:rsidRPr="004D0736">
        <w:rPr>
          <w:rFonts w:asciiTheme="majorHAnsi" w:hAnsiTheme="majorHAnsi"/>
          <w:b/>
          <w:bCs/>
          <w:sz w:val="28"/>
          <w:szCs w:val="28"/>
        </w:rPr>
        <w:t xml:space="preserve"> </w:t>
      </w:r>
      <w:r w:rsidRPr="004D0736">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4D0736">
        <w:rPr>
          <w:rFonts w:asciiTheme="majorHAnsi" w:hAnsiTheme="majorHAnsi"/>
          <w:bCs/>
          <w:sz w:val="28"/>
          <w:szCs w:val="28"/>
        </w:rPr>
        <w:t>проєктів</w:t>
      </w:r>
      <w:proofErr w:type="spellEnd"/>
      <w:r w:rsidRPr="004D0736">
        <w:rPr>
          <w:rFonts w:asciiTheme="majorHAnsi" w:hAnsiTheme="majorHAnsi"/>
          <w:bCs/>
          <w:sz w:val="28"/>
          <w:szCs w:val="28"/>
        </w:rPr>
        <w:t>.</w:t>
      </w:r>
    </w:p>
    <w:p w:rsidR="004666CD" w:rsidRPr="004D0736" w:rsidRDefault="004666CD" w:rsidP="004666CD">
      <w:pPr>
        <w:jc w:val="center"/>
        <w:rPr>
          <w:rFonts w:asciiTheme="majorHAnsi" w:hAnsiTheme="majorHAnsi"/>
          <w:b/>
          <w:bCs/>
          <w:sz w:val="28"/>
          <w:szCs w:val="28"/>
        </w:rPr>
      </w:pPr>
    </w:p>
    <w:p w:rsidR="004666CD" w:rsidRPr="002F106E" w:rsidRDefault="004666CD" w:rsidP="002F106E">
      <w:pPr>
        <w:rPr>
          <w:rFonts w:asciiTheme="majorHAnsi" w:hAnsiTheme="majorHAnsi"/>
          <w:b/>
          <w:bCs/>
          <w:sz w:val="28"/>
          <w:szCs w:val="28"/>
        </w:rPr>
      </w:pPr>
      <w:r w:rsidRPr="004D0736">
        <w:rPr>
          <w:rFonts w:asciiTheme="majorHAnsi" w:hAnsiTheme="majorHAnsi"/>
          <w:b/>
          <w:bCs/>
          <w:sz w:val="28"/>
          <w:szCs w:val="28"/>
        </w:rPr>
        <w:t>Методи стимулювання інтересу до навчання і мотивації навчально-пізнавальної діяльності:</w:t>
      </w:r>
    </w:p>
    <w:p w:rsidR="004666CD" w:rsidRPr="004D0736" w:rsidRDefault="004666CD" w:rsidP="004666CD">
      <w:pPr>
        <w:jc w:val="center"/>
        <w:rPr>
          <w:rFonts w:asciiTheme="majorHAnsi" w:hAnsiTheme="majorHAnsi"/>
          <w:b/>
          <w:bCs/>
          <w:sz w:val="28"/>
          <w:szCs w:val="28"/>
          <w:lang w:val="ru-RU"/>
        </w:rPr>
      </w:pPr>
    </w:p>
    <w:p w:rsidR="004666CD" w:rsidRPr="004D0736" w:rsidRDefault="004666CD" w:rsidP="004666CD">
      <w:pPr>
        <w:ind w:firstLine="567"/>
        <w:jc w:val="both"/>
        <w:rPr>
          <w:rFonts w:asciiTheme="majorHAnsi" w:hAnsiTheme="majorHAnsi"/>
          <w:bCs/>
          <w:sz w:val="28"/>
          <w:szCs w:val="28"/>
        </w:rPr>
      </w:pPr>
      <w:r w:rsidRPr="004D0736">
        <w:rPr>
          <w:rFonts w:asciiTheme="majorHAnsi" w:hAnsiTheme="majorHAnsi"/>
          <w:b/>
          <w:bCs/>
          <w:i/>
          <w:sz w:val="28"/>
          <w:szCs w:val="28"/>
        </w:rPr>
        <w:t>Методи стимулювання інтересу до навчання:</w:t>
      </w:r>
      <w:r w:rsidRPr="004D0736">
        <w:rPr>
          <w:rFonts w:asciiTheme="majorHAnsi" w:hAnsiTheme="majorHAnsi"/>
          <w:bCs/>
          <w:sz w:val="28"/>
          <w:szCs w:val="28"/>
        </w:rPr>
        <w:t xml:space="preserve"> навчальні дискусії; створення ситуації пізнавальної новизни; створення ситуацій зацікавленості </w:t>
      </w:r>
      <w:r w:rsidRPr="004D0736">
        <w:rPr>
          <w:rFonts w:asciiTheme="majorHAnsi" w:hAnsiTheme="majorHAnsi"/>
          <w:bCs/>
          <w:sz w:val="28"/>
          <w:szCs w:val="28"/>
        </w:rPr>
        <w:lastRenderedPageBreak/>
        <w:t xml:space="preserve">(метод цікавих аналогій тощо), перегляд </w:t>
      </w:r>
      <w:proofErr w:type="spellStart"/>
      <w:r w:rsidRPr="004D0736">
        <w:rPr>
          <w:rFonts w:asciiTheme="majorHAnsi" w:hAnsiTheme="majorHAnsi"/>
          <w:bCs/>
          <w:sz w:val="28"/>
          <w:szCs w:val="28"/>
        </w:rPr>
        <w:t>відеооглядів</w:t>
      </w:r>
      <w:proofErr w:type="spellEnd"/>
      <w:r w:rsidRPr="004D0736">
        <w:rPr>
          <w:rFonts w:asciiTheme="majorHAnsi" w:hAnsiTheme="majorHAnsi"/>
          <w:bCs/>
          <w:sz w:val="28"/>
          <w:szCs w:val="28"/>
        </w:rPr>
        <w:t xml:space="preserve"> інновацій в сфері туризму.</w:t>
      </w:r>
    </w:p>
    <w:p w:rsidR="004666CD" w:rsidRPr="004D0736" w:rsidRDefault="004666CD" w:rsidP="004666CD">
      <w:pPr>
        <w:jc w:val="center"/>
        <w:rPr>
          <w:rFonts w:asciiTheme="majorHAnsi" w:hAnsiTheme="majorHAnsi"/>
          <w:b/>
          <w:bCs/>
          <w:sz w:val="28"/>
          <w:szCs w:val="28"/>
          <w:lang w:val="ru-RU"/>
        </w:rPr>
      </w:pPr>
    </w:p>
    <w:p w:rsidR="004666CD" w:rsidRPr="004D0736" w:rsidRDefault="004666CD" w:rsidP="004666CD">
      <w:pPr>
        <w:jc w:val="center"/>
        <w:rPr>
          <w:rFonts w:asciiTheme="majorHAnsi" w:hAnsiTheme="majorHAnsi"/>
          <w:b/>
          <w:bCs/>
          <w:sz w:val="28"/>
          <w:szCs w:val="28"/>
        </w:rPr>
      </w:pPr>
    </w:p>
    <w:p w:rsidR="004666CD" w:rsidRPr="004D0736" w:rsidRDefault="004666CD" w:rsidP="004666CD">
      <w:pPr>
        <w:jc w:val="center"/>
        <w:rPr>
          <w:rFonts w:asciiTheme="majorHAnsi" w:hAnsiTheme="majorHAnsi"/>
          <w:b/>
          <w:bCs/>
          <w:sz w:val="28"/>
          <w:szCs w:val="28"/>
        </w:rPr>
      </w:pPr>
      <w:r w:rsidRPr="004D0736">
        <w:rPr>
          <w:rFonts w:asciiTheme="majorHAnsi" w:hAnsiTheme="majorHAnsi"/>
          <w:b/>
          <w:bCs/>
          <w:sz w:val="28"/>
          <w:szCs w:val="28"/>
        </w:rPr>
        <w:t>Інклюзивні методи навчання</w:t>
      </w:r>
    </w:p>
    <w:p w:rsidR="004666CD" w:rsidRPr="004D0736" w:rsidRDefault="004666CD" w:rsidP="004666CD">
      <w:pPr>
        <w:jc w:val="center"/>
        <w:rPr>
          <w:rFonts w:asciiTheme="majorHAnsi" w:hAnsiTheme="majorHAnsi"/>
          <w:b/>
          <w:bCs/>
          <w:sz w:val="28"/>
          <w:szCs w:val="28"/>
        </w:rPr>
      </w:pP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1. Методи формування свідомості: бесіда, диспут, лекція, приклад, пояснення, переконання.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2.Метод організації діяльності та формування суспільної поведінки особистості: вправи, привчання, виховні ситуації, приклад.</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 xml:space="preserve">4. Метод самовиховання: самопізнання, </w:t>
      </w:r>
      <w:proofErr w:type="spellStart"/>
      <w:r w:rsidRPr="004D0736">
        <w:rPr>
          <w:rFonts w:asciiTheme="majorHAnsi" w:hAnsiTheme="majorHAnsi"/>
          <w:sz w:val="28"/>
          <w:szCs w:val="28"/>
        </w:rPr>
        <w:t>самооцінювання</w:t>
      </w:r>
      <w:proofErr w:type="spellEnd"/>
      <w:r w:rsidRPr="004D0736">
        <w:rPr>
          <w:rFonts w:asciiTheme="majorHAnsi" w:hAnsiTheme="majorHAnsi"/>
          <w:sz w:val="28"/>
          <w:szCs w:val="28"/>
        </w:rPr>
        <w:t>, саморегуляція.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6. Спеціальні методи: патронат, супровід, тренінг, медіація.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 xml:space="preserve">7.Спеціальні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Pr="004D0736">
        <w:rPr>
          <w:rFonts w:asciiTheme="majorHAnsi" w:hAnsiTheme="majorHAnsi"/>
          <w:sz w:val="28"/>
          <w:szCs w:val="28"/>
        </w:rPr>
        <w:t>корекційної</w:t>
      </w:r>
      <w:proofErr w:type="spellEnd"/>
      <w:r w:rsidRPr="004D0736">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4666CD" w:rsidRPr="004D0736" w:rsidRDefault="004666CD" w:rsidP="004666CD">
      <w:pPr>
        <w:pStyle w:val="a3"/>
        <w:spacing w:before="2"/>
        <w:rPr>
          <w:rFonts w:asciiTheme="majorHAnsi" w:hAnsiTheme="majorHAnsi"/>
          <w:sz w:val="26"/>
          <w:highlight w:val="yellow"/>
        </w:rPr>
      </w:pPr>
    </w:p>
    <w:p w:rsidR="004666CD" w:rsidRPr="004D0736" w:rsidRDefault="004666CD" w:rsidP="004666CD">
      <w:pPr>
        <w:rPr>
          <w:rFonts w:asciiTheme="majorHAnsi" w:hAnsiTheme="majorHAnsi"/>
          <w:b/>
          <w:bCs/>
          <w:sz w:val="28"/>
          <w:szCs w:val="28"/>
        </w:rPr>
      </w:pPr>
      <w:bookmarkStart w:id="6" w:name="РЕКОМЕНДОВАНА_ЛІТЕРАТУРА"/>
      <w:bookmarkEnd w:id="6"/>
      <w:r w:rsidRPr="004D0736">
        <w:rPr>
          <w:rFonts w:asciiTheme="majorHAnsi" w:hAnsiTheme="majorHAnsi"/>
        </w:rPr>
        <w:br w:type="page"/>
      </w:r>
    </w:p>
    <w:p w:rsidR="004666CD" w:rsidRDefault="004666CD" w:rsidP="004666CD">
      <w:pPr>
        <w:pStyle w:val="Heading2"/>
        <w:spacing w:before="87"/>
        <w:ind w:left="453"/>
        <w:rPr>
          <w:rFonts w:asciiTheme="majorHAnsi" w:hAnsiTheme="majorHAnsi"/>
        </w:rPr>
      </w:pPr>
      <w:r w:rsidRPr="004D0736">
        <w:rPr>
          <w:rFonts w:asciiTheme="majorHAnsi" w:hAnsiTheme="majorHAnsi"/>
        </w:rPr>
        <w:lastRenderedPageBreak/>
        <w:t>РЕКОМЕНДОВАНА</w:t>
      </w:r>
      <w:r w:rsidRPr="004D0736">
        <w:rPr>
          <w:rFonts w:asciiTheme="majorHAnsi" w:hAnsiTheme="majorHAnsi"/>
          <w:spacing w:val="-11"/>
        </w:rPr>
        <w:t xml:space="preserve"> </w:t>
      </w:r>
      <w:r w:rsidRPr="004D0736">
        <w:rPr>
          <w:rFonts w:asciiTheme="majorHAnsi" w:hAnsiTheme="majorHAnsi"/>
        </w:rPr>
        <w:t>ЛІТЕРАТУРА</w:t>
      </w:r>
    </w:p>
    <w:p w:rsidR="004666CD" w:rsidRPr="004D0736" w:rsidRDefault="00EC4857" w:rsidP="00EC4857">
      <w:pPr>
        <w:pStyle w:val="Heading2"/>
        <w:spacing w:before="87"/>
        <w:ind w:left="453"/>
        <w:jc w:val="left"/>
        <w:rPr>
          <w:rFonts w:asciiTheme="majorHAnsi" w:hAnsiTheme="majorHAnsi"/>
        </w:rPr>
      </w:pPr>
      <w:r>
        <w:rPr>
          <w:rFonts w:asciiTheme="majorHAnsi" w:hAnsiTheme="majorHAnsi"/>
        </w:rPr>
        <w:t>Основна:</w:t>
      </w:r>
    </w:p>
    <w:p w:rsidR="00EC4857" w:rsidRPr="00302138" w:rsidRDefault="00EC4857" w:rsidP="00EC4857">
      <w:pPr>
        <w:pStyle w:val="Heading2"/>
        <w:numPr>
          <w:ilvl w:val="0"/>
          <w:numId w:val="16"/>
        </w:numPr>
        <w:spacing w:line="276" w:lineRule="auto"/>
        <w:ind w:right="604"/>
        <w:jc w:val="both"/>
        <w:rPr>
          <w:rFonts w:asciiTheme="majorHAnsi" w:hAnsiTheme="majorHAnsi"/>
          <w:b w:val="0"/>
          <w:i/>
        </w:rPr>
      </w:pPr>
      <w:proofErr w:type="spellStart"/>
      <w:r w:rsidRPr="00302138">
        <w:rPr>
          <w:rFonts w:asciiTheme="majorHAnsi" w:hAnsiTheme="majorHAnsi"/>
          <w:b w:val="0"/>
          <w:i/>
        </w:rPr>
        <w:t>Stuart</w:t>
      </w:r>
      <w:proofErr w:type="spellEnd"/>
      <w:r w:rsidRPr="00302138">
        <w:rPr>
          <w:rFonts w:asciiTheme="majorHAnsi" w:hAnsiTheme="majorHAnsi"/>
          <w:b w:val="0"/>
          <w:i/>
        </w:rPr>
        <w:t xml:space="preserve">   </w:t>
      </w:r>
      <w:proofErr w:type="spellStart"/>
      <w:r w:rsidRPr="00302138">
        <w:rPr>
          <w:rFonts w:asciiTheme="majorHAnsi" w:hAnsiTheme="majorHAnsi"/>
          <w:b w:val="0"/>
          <w:i/>
        </w:rPr>
        <w:t>Redman</w:t>
      </w:r>
      <w:proofErr w:type="spellEnd"/>
      <w:r w:rsidRPr="00302138">
        <w:rPr>
          <w:rFonts w:asciiTheme="majorHAnsi" w:hAnsiTheme="majorHAnsi"/>
          <w:b w:val="0"/>
          <w:i/>
        </w:rPr>
        <w:t xml:space="preserve">.   </w:t>
      </w:r>
      <w:proofErr w:type="spellStart"/>
      <w:r w:rsidRPr="00302138">
        <w:rPr>
          <w:rFonts w:asciiTheme="majorHAnsi" w:hAnsiTheme="majorHAnsi"/>
          <w:b w:val="0"/>
          <w:i/>
        </w:rPr>
        <w:t>English</w:t>
      </w:r>
      <w:proofErr w:type="spellEnd"/>
      <w:r w:rsidRPr="00302138">
        <w:rPr>
          <w:rFonts w:asciiTheme="majorHAnsi" w:hAnsiTheme="majorHAnsi"/>
          <w:b w:val="0"/>
          <w:i/>
        </w:rPr>
        <w:t xml:space="preserve">   </w:t>
      </w:r>
      <w:proofErr w:type="spellStart"/>
      <w:r w:rsidRPr="00302138">
        <w:rPr>
          <w:rFonts w:asciiTheme="majorHAnsi" w:hAnsiTheme="majorHAnsi"/>
          <w:b w:val="0"/>
          <w:i/>
        </w:rPr>
        <w:t>Vocabulary</w:t>
      </w:r>
      <w:proofErr w:type="spellEnd"/>
      <w:r w:rsidRPr="00302138">
        <w:rPr>
          <w:rFonts w:asciiTheme="majorHAnsi" w:hAnsiTheme="majorHAnsi"/>
          <w:b w:val="0"/>
          <w:i/>
        </w:rPr>
        <w:t xml:space="preserve">  </w:t>
      </w:r>
      <w:proofErr w:type="spellStart"/>
      <w:r w:rsidRPr="00302138">
        <w:rPr>
          <w:rFonts w:asciiTheme="majorHAnsi" w:hAnsiTheme="majorHAnsi"/>
          <w:b w:val="0"/>
          <w:i/>
        </w:rPr>
        <w:t>in</w:t>
      </w:r>
      <w:proofErr w:type="spellEnd"/>
      <w:r w:rsidRPr="00302138">
        <w:rPr>
          <w:rFonts w:asciiTheme="majorHAnsi" w:hAnsiTheme="majorHAnsi"/>
          <w:b w:val="0"/>
          <w:i/>
        </w:rPr>
        <w:t xml:space="preserve">   </w:t>
      </w:r>
      <w:proofErr w:type="spellStart"/>
      <w:r w:rsidRPr="00302138">
        <w:rPr>
          <w:rFonts w:asciiTheme="majorHAnsi" w:hAnsiTheme="majorHAnsi"/>
          <w:b w:val="0"/>
          <w:i/>
        </w:rPr>
        <w:t>Use</w:t>
      </w:r>
      <w:proofErr w:type="spellEnd"/>
      <w:r w:rsidRPr="00302138">
        <w:rPr>
          <w:rFonts w:asciiTheme="majorHAnsi" w:hAnsiTheme="majorHAnsi"/>
          <w:b w:val="0"/>
          <w:i/>
        </w:rPr>
        <w:t xml:space="preserve">.   </w:t>
      </w:r>
      <w:proofErr w:type="spellStart"/>
      <w:r w:rsidRPr="00302138">
        <w:rPr>
          <w:rFonts w:asciiTheme="majorHAnsi" w:hAnsiTheme="majorHAnsi"/>
          <w:b w:val="0"/>
          <w:i/>
        </w:rPr>
        <w:t>Cambridge</w:t>
      </w:r>
      <w:proofErr w:type="spellEnd"/>
      <w:r w:rsidRPr="00302138">
        <w:rPr>
          <w:rFonts w:asciiTheme="majorHAnsi" w:hAnsiTheme="majorHAnsi"/>
          <w:b w:val="0"/>
          <w:i/>
          <w:spacing w:val="-12"/>
        </w:rPr>
        <w:t xml:space="preserve"> </w:t>
      </w:r>
      <w:proofErr w:type="spellStart"/>
      <w:r w:rsidRPr="00302138">
        <w:rPr>
          <w:rFonts w:asciiTheme="majorHAnsi" w:hAnsiTheme="majorHAnsi"/>
          <w:b w:val="0"/>
          <w:i/>
        </w:rPr>
        <w:t>University</w:t>
      </w:r>
      <w:proofErr w:type="spellEnd"/>
      <w:r w:rsidRPr="00302138">
        <w:rPr>
          <w:rFonts w:asciiTheme="majorHAnsi" w:hAnsiTheme="majorHAnsi"/>
          <w:b w:val="0"/>
          <w:i/>
        </w:rPr>
        <w:t xml:space="preserve">  </w:t>
      </w:r>
      <w:proofErr w:type="spellStart"/>
      <w:r w:rsidRPr="00302138">
        <w:rPr>
          <w:rFonts w:asciiTheme="majorHAnsi" w:hAnsiTheme="majorHAnsi"/>
          <w:b w:val="0"/>
          <w:i/>
        </w:rPr>
        <w:t>Press.–</w:t>
      </w:r>
      <w:proofErr w:type="spellEnd"/>
      <w:r w:rsidRPr="00302138">
        <w:rPr>
          <w:rFonts w:asciiTheme="majorHAnsi" w:hAnsiTheme="majorHAnsi"/>
          <w:b w:val="0"/>
          <w:i/>
        </w:rPr>
        <w:t xml:space="preserve"> 269</w:t>
      </w:r>
      <w:r w:rsidRPr="00302138">
        <w:rPr>
          <w:rFonts w:asciiTheme="majorHAnsi" w:hAnsiTheme="majorHAnsi"/>
          <w:b w:val="0"/>
          <w:i/>
          <w:spacing w:val="-3"/>
        </w:rPr>
        <w:t xml:space="preserve"> </w:t>
      </w:r>
      <w:r w:rsidRPr="00302138">
        <w:rPr>
          <w:rFonts w:asciiTheme="majorHAnsi" w:hAnsiTheme="majorHAnsi"/>
          <w:b w:val="0"/>
          <w:i/>
        </w:rPr>
        <w:t xml:space="preserve">p. </w:t>
      </w:r>
    </w:p>
    <w:p w:rsidR="00EC4857" w:rsidRPr="00302138" w:rsidRDefault="00EC4857" w:rsidP="00EC4857">
      <w:pPr>
        <w:pStyle w:val="a3"/>
        <w:numPr>
          <w:ilvl w:val="0"/>
          <w:numId w:val="16"/>
        </w:numPr>
        <w:tabs>
          <w:tab w:val="left" w:pos="709"/>
        </w:tabs>
        <w:spacing w:line="276" w:lineRule="auto"/>
        <w:rPr>
          <w:rFonts w:asciiTheme="majorHAnsi" w:hAnsiTheme="majorHAnsi"/>
          <w:spacing w:val="-4"/>
          <w:w w:val="105"/>
        </w:rPr>
      </w:pPr>
      <w:proofErr w:type="spellStart"/>
      <w:r w:rsidRPr="00302138">
        <w:rPr>
          <w:rFonts w:asciiTheme="majorHAnsi" w:hAnsiTheme="majorHAnsi"/>
          <w:spacing w:val="-7"/>
          <w:w w:val="105"/>
        </w:rPr>
        <w:t>Michael</w:t>
      </w:r>
      <w:proofErr w:type="spellEnd"/>
      <w:r w:rsidRPr="00302138">
        <w:rPr>
          <w:rFonts w:asciiTheme="majorHAnsi" w:hAnsiTheme="majorHAnsi"/>
          <w:spacing w:val="-7"/>
          <w:w w:val="105"/>
        </w:rPr>
        <w:tab/>
      </w:r>
      <w:proofErr w:type="spellStart"/>
      <w:r w:rsidRPr="00302138">
        <w:rPr>
          <w:rFonts w:asciiTheme="majorHAnsi" w:hAnsiTheme="majorHAnsi"/>
          <w:spacing w:val="-6"/>
          <w:w w:val="105"/>
        </w:rPr>
        <w:t>McCarthy</w:t>
      </w:r>
      <w:proofErr w:type="spellEnd"/>
      <w:r w:rsidRPr="00302138">
        <w:rPr>
          <w:rFonts w:asciiTheme="majorHAnsi" w:hAnsiTheme="majorHAnsi"/>
          <w:spacing w:val="-6"/>
          <w:w w:val="105"/>
        </w:rPr>
        <w:t>.</w:t>
      </w:r>
      <w:r w:rsidRPr="00302138">
        <w:rPr>
          <w:rFonts w:asciiTheme="majorHAnsi" w:hAnsiTheme="majorHAnsi"/>
          <w:spacing w:val="-6"/>
          <w:w w:val="105"/>
        </w:rPr>
        <w:tab/>
      </w:r>
      <w:proofErr w:type="spellStart"/>
      <w:r w:rsidRPr="00302138">
        <w:rPr>
          <w:rFonts w:asciiTheme="majorHAnsi" w:hAnsiTheme="majorHAnsi"/>
          <w:spacing w:val="-7"/>
          <w:w w:val="105"/>
        </w:rPr>
        <w:t>Felicity</w:t>
      </w:r>
      <w:proofErr w:type="spellEnd"/>
      <w:r w:rsidRPr="00302138">
        <w:rPr>
          <w:rFonts w:asciiTheme="majorHAnsi" w:hAnsiTheme="majorHAnsi"/>
          <w:spacing w:val="-7"/>
          <w:w w:val="105"/>
        </w:rPr>
        <w:tab/>
      </w:r>
      <w:proofErr w:type="spellStart"/>
      <w:r w:rsidRPr="00302138">
        <w:rPr>
          <w:rFonts w:asciiTheme="majorHAnsi" w:hAnsiTheme="majorHAnsi"/>
          <w:spacing w:val="-6"/>
          <w:w w:val="105"/>
        </w:rPr>
        <w:t>O’Dell</w:t>
      </w:r>
      <w:proofErr w:type="spellEnd"/>
      <w:r w:rsidRPr="00302138">
        <w:rPr>
          <w:rFonts w:asciiTheme="majorHAnsi" w:hAnsiTheme="majorHAnsi"/>
          <w:spacing w:val="-6"/>
          <w:w w:val="105"/>
        </w:rPr>
        <w:t>.</w:t>
      </w:r>
      <w:r w:rsidRPr="00302138">
        <w:rPr>
          <w:rFonts w:asciiTheme="majorHAnsi" w:hAnsiTheme="majorHAnsi"/>
          <w:spacing w:val="-6"/>
          <w:w w:val="105"/>
        </w:rPr>
        <w:tab/>
      </w:r>
      <w:proofErr w:type="spellStart"/>
      <w:r w:rsidRPr="00302138">
        <w:rPr>
          <w:rFonts w:asciiTheme="majorHAnsi" w:hAnsiTheme="majorHAnsi"/>
          <w:spacing w:val="-7"/>
          <w:w w:val="105"/>
        </w:rPr>
        <w:t>English</w:t>
      </w:r>
      <w:proofErr w:type="spellEnd"/>
      <w:r w:rsidRPr="00302138">
        <w:rPr>
          <w:rFonts w:asciiTheme="majorHAnsi" w:hAnsiTheme="majorHAnsi"/>
          <w:spacing w:val="-7"/>
          <w:w w:val="105"/>
        </w:rPr>
        <w:tab/>
      </w:r>
      <w:proofErr w:type="spellStart"/>
      <w:r w:rsidRPr="00302138">
        <w:rPr>
          <w:rFonts w:asciiTheme="majorHAnsi" w:hAnsiTheme="majorHAnsi"/>
          <w:spacing w:val="-7"/>
          <w:w w:val="105"/>
        </w:rPr>
        <w:t>vocabulary</w:t>
      </w:r>
      <w:proofErr w:type="spellEnd"/>
      <w:r w:rsidRPr="00302138">
        <w:rPr>
          <w:rFonts w:asciiTheme="majorHAnsi" w:hAnsiTheme="majorHAnsi"/>
          <w:spacing w:val="-7"/>
          <w:w w:val="105"/>
        </w:rPr>
        <w:tab/>
      </w:r>
      <w:proofErr w:type="spellStart"/>
      <w:r w:rsidRPr="00302138">
        <w:rPr>
          <w:rFonts w:asciiTheme="majorHAnsi" w:hAnsiTheme="majorHAnsi"/>
          <w:spacing w:val="-4"/>
          <w:w w:val="105"/>
        </w:rPr>
        <w:t>in</w:t>
      </w:r>
      <w:proofErr w:type="spellEnd"/>
      <w:r w:rsidRPr="00302138">
        <w:rPr>
          <w:rFonts w:asciiTheme="majorHAnsi" w:hAnsiTheme="majorHAnsi"/>
          <w:spacing w:val="-4"/>
          <w:w w:val="105"/>
        </w:rPr>
        <w:tab/>
      </w:r>
      <w:proofErr w:type="spellStart"/>
      <w:r w:rsidRPr="00302138">
        <w:rPr>
          <w:rFonts w:asciiTheme="majorHAnsi" w:hAnsiTheme="majorHAnsi"/>
          <w:spacing w:val="-6"/>
          <w:w w:val="105"/>
        </w:rPr>
        <w:t>Use</w:t>
      </w:r>
      <w:proofErr w:type="spellEnd"/>
      <w:r w:rsidRPr="00302138">
        <w:rPr>
          <w:rFonts w:asciiTheme="majorHAnsi" w:hAnsiTheme="majorHAnsi"/>
          <w:spacing w:val="-6"/>
          <w:w w:val="105"/>
        </w:rPr>
        <w:t>.</w:t>
      </w:r>
      <w:r w:rsidRPr="00302138">
        <w:rPr>
          <w:rFonts w:asciiTheme="majorHAnsi" w:hAnsiTheme="majorHAnsi"/>
          <w:spacing w:val="-6"/>
          <w:w w:val="105"/>
        </w:rPr>
        <w:tab/>
      </w:r>
      <w:r w:rsidRPr="00302138">
        <w:rPr>
          <w:rFonts w:asciiTheme="majorHAnsi" w:hAnsiTheme="majorHAnsi"/>
          <w:spacing w:val="-8"/>
          <w:w w:val="105"/>
        </w:rPr>
        <w:t xml:space="preserve">Upper- </w:t>
      </w:r>
      <w:proofErr w:type="spellStart"/>
      <w:r w:rsidRPr="00302138">
        <w:rPr>
          <w:rFonts w:asciiTheme="majorHAnsi" w:hAnsiTheme="majorHAnsi"/>
          <w:spacing w:val="-7"/>
          <w:w w:val="105"/>
        </w:rPr>
        <w:t>Intermediate</w:t>
      </w:r>
      <w:proofErr w:type="spellEnd"/>
      <w:r w:rsidRPr="00302138">
        <w:rPr>
          <w:rFonts w:asciiTheme="majorHAnsi" w:hAnsiTheme="majorHAnsi"/>
          <w:spacing w:val="-7"/>
          <w:w w:val="105"/>
        </w:rPr>
        <w:t xml:space="preserve"> </w:t>
      </w:r>
      <w:proofErr w:type="spellStart"/>
      <w:r w:rsidRPr="00302138">
        <w:rPr>
          <w:rFonts w:asciiTheme="majorHAnsi" w:hAnsiTheme="majorHAnsi"/>
          <w:spacing w:val="-5"/>
          <w:w w:val="105"/>
        </w:rPr>
        <w:t>and</w:t>
      </w:r>
      <w:proofErr w:type="spellEnd"/>
      <w:r w:rsidRPr="00302138">
        <w:rPr>
          <w:rFonts w:asciiTheme="majorHAnsi" w:hAnsiTheme="majorHAnsi"/>
          <w:spacing w:val="-5"/>
          <w:w w:val="105"/>
        </w:rPr>
        <w:t xml:space="preserve"> </w:t>
      </w:r>
      <w:proofErr w:type="spellStart"/>
      <w:r w:rsidRPr="00302138">
        <w:rPr>
          <w:rFonts w:asciiTheme="majorHAnsi" w:hAnsiTheme="majorHAnsi"/>
          <w:spacing w:val="-7"/>
          <w:w w:val="105"/>
        </w:rPr>
        <w:t>advanced</w:t>
      </w:r>
      <w:proofErr w:type="spellEnd"/>
      <w:r w:rsidRPr="00302138">
        <w:rPr>
          <w:rFonts w:asciiTheme="majorHAnsi" w:hAnsiTheme="majorHAnsi"/>
          <w:spacing w:val="-7"/>
          <w:w w:val="105"/>
        </w:rPr>
        <w:t xml:space="preserve">. </w:t>
      </w:r>
      <w:r w:rsidRPr="00302138">
        <w:rPr>
          <w:rFonts w:asciiTheme="majorHAnsi" w:hAnsiTheme="majorHAnsi"/>
          <w:spacing w:val="-6"/>
          <w:w w:val="105"/>
        </w:rPr>
        <w:t xml:space="preserve">CUP. </w:t>
      </w:r>
      <w:r w:rsidRPr="00302138">
        <w:rPr>
          <w:rFonts w:asciiTheme="majorHAnsi" w:hAnsiTheme="majorHAnsi"/>
          <w:w w:val="105"/>
        </w:rPr>
        <w:t xml:space="preserve">– </w:t>
      </w:r>
      <w:r w:rsidRPr="00302138">
        <w:rPr>
          <w:rFonts w:asciiTheme="majorHAnsi" w:hAnsiTheme="majorHAnsi"/>
          <w:spacing w:val="-6"/>
          <w:w w:val="105"/>
        </w:rPr>
        <w:t>296</w:t>
      </w:r>
      <w:r w:rsidRPr="00302138">
        <w:rPr>
          <w:rFonts w:asciiTheme="majorHAnsi" w:hAnsiTheme="majorHAnsi"/>
          <w:spacing w:val="-53"/>
          <w:w w:val="105"/>
        </w:rPr>
        <w:t xml:space="preserve"> </w:t>
      </w:r>
      <w:r w:rsidRPr="00302138">
        <w:rPr>
          <w:rFonts w:asciiTheme="majorHAnsi" w:hAnsiTheme="majorHAnsi"/>
          <w:spacing w:val="-4"/>
          <w:w w:val="105"/>
        </w:rPr>
        <w:t>p.</w:t>
      </w:r>
    </w:p>
    <w:p w:rsidR="00EC4857" w:rsidRPr="00302138" w:rsidRDefault="00EC4857" w:rsidP="00EC4857">
      <w:pPr>
        <w:pStyle w:val="a3"/>
        <w:numPr>
          <w:ilvl w:val="0"/>
          <w:numId w:val="16"/>
        </w:numPr>
        <w:tabs>
          <w:tab w:val="left" w:pos="709"/>
        </w:tabs>
        <w:spacing w:line="276" w:lineRule="auto"/>
        <w:rPr>
          <w:rFonts w:asciiTheme="majorHAnsi" w:hAnsiTheme="majorHAnsi"/>
        </w:rPr>
      </w:pPr>
      <w:proofErr w:type="spellStart"/>
      <w:r w:rsidRPr="00302138">
        <w:rPr>
          <w:rFonts w:asciiTheme="majorHAnsi" w:hAnsiTheme="majorHAnsi"/>
        </w:rPr>
        <w:t>Murphy</w:t>
      </w:r>
      <w:proofErr w:type="spellEnd"/>
      <w:r w:rsidRPr="00302138">
        <w:rPr>
          <w:rFonts w:asciiTheme="majorHAnsi" w:hAnsiTheme="majorHAnsi"/>
        </w:rPr>
        <w:t xml:space="preserve"> </w:t>
      </w:r>
      <w:proofErr w:type="spellStart"/>
      <w:r w:rsidRPr="00302138">
        <w:rPr>
          <w:rFonts w:asciiTheme="majorHAnsi" w:hAnsiTheme="majorHAnsi"/>
        </w:rPr>
        <w:t>Raymond</w:t>
      </w:r>
      <w:proofErr w:type="spellEnd"/>
      <w:r w:rsidRPr="00302138">
        <w:rPr>
          <w:rFonts w:asciiTheme="majorHAnsi" w:hAnsiTheme="majorHAnsi"/>
        </w:rPr>
        <w:t xml:space="preserve">. </w:t>
      </w:r>
      <w:proofErr w:type="spellStart"/>
      <w:r w:rsidRPr="00302138">
        <w:rPr>
          <w:rFonts w:asciiTheme="majorHAnsi" w:hAnsiTheme="majorHAnsi"/>
        </w:rPr>
        <w:t>English</w:t>
      </w:r>
      <w:proofErr w:type="spellEnd"/>
      <w:r w:rsidRPr="00302138">
        <w:rPr>
          <w:rFonts w:asciiTheme="majorHAnsi" w:hAnsiTheme="majorHAnsi"/>
        </w:rPr>
        <w:t xml:space="preserve"> </w:t>
      </w:r>
      <w:proofErr w:type="spellStart"/>
      <w:r w:rsidRPr="00302138">
        <w:rPr>
          <w:rFonts w:asciiTheme="majorHAnsi" w:hAnsiTheme="majorHAnsi"/>
        </w:rPr>
        <w:t>Grammar</w:t>
      </w:r>
      <w:proofErr w:type="spellEnd"/>
      <w:r w:rsidRPr="00302138">
        <w:rPr>
          <w:rFonts w:asciiTheme="majorHAnsi" w:hAnsiTheme="majorHAnsi"/>
        </w:rPr>
        <w:t xml:space="preserve"> </w:t>
      </w:r>
      <w:proofErr w:type="spellStart"/>
      <w:r w:rsidRPr="00302138">
        <w:rPr>
          <w:rFonts w:asciiTheme="majorHAnsi" w:hAnsiTheme="majorHAnsi"/>
        </w:rPr>
        <w:t>in</w:t>
      </w:r>
      <w:proofErr w:type="spellEnd"/>
      <w:r w:rsidRPr="00302138">
        <w:rPr>
          <w:rFonts w:asciiTheme="majorHAnsi" w:hAnsiTheme="majorHAnsi"/>
        </w:rPr>
        <w:t xml:space="preserve"> </w:t>
      </w:r>
      <w:proofErr w:type="spellStart"/>
      <w:r w:rsidRPr="00302138">
        <w:rPr>
          <w:rFonts w:asciiTheme="majorHAnsi" w:hAnsiTheme="majorHAnsi"/>
        </w:rPr>
        <w:t>Use</w:t>
      </w:r>
      <w:proofErr w:type="spellEnd"/>
      <w:r w:rsidRPr="00302138">
        <w:rPr>
          <w:rFonts w:asciiTheme="majorHAnsi" w:hAnsiTheme="majorHAnsi"/>
        </w:rPr>
        <w:t xml:space="preserve">. </w:t>
      </w:r>
      <w:proofErr w:type="spellStart"/>
      <w:r w:rsidRPr="00302138">
        <w:rPr>
          <w:rFonts w:asciiTheme="majorHAnsi" w:hAnsiTheme="majorHAnsi"/>
        </w:rPr>
        <w:t>Cambridge</w:t>
      </w:r>
      <w:proofErr w:type="spellEnd"/>
      <w:r w:rsidRPr="00302138">
        <w:rPr>
          <w:rFonts w:asciiTheme="majorHAnsi" w:hAnsiTheme="majorHAnsi"/>
        </w:rPr>
        <w:t xml:space="preserve"> </w:t>
      </w:r>
      <w:proofErr w:type="spellStart"/>
      <w:r w:rsidRPr="00302138">
        <w:rPr>
          <w:rFonts w:asciiTheme="majorHAnsi" w:hAnsiTheme="majorHAnsi"/>
        </w:rPr>
        <w:t>University</w:t>
      </w:r>
      <w:proofErr w:type="spellEnd"/>
      <w:r w:rsidRPr="00302138">
        <w:rPr>
          <w:rFonts w:asciiTheme="majorHAnsi" w:hAnsiTheme="majorHAnsi"/>
        </w:rPr>
        <w:t xml:space="preserve"> </w:t>
      </w:r>
      <w:proofErr w:type="spellStart"/>
      <w:r w:rsidRPr="00302138">
        <w:rPr>
          <w:rFonts w:asciiTheme="majorHAnsi" w:hAnsiTheme="majorHAnsi"/>
        </w:rPr>
        <w:t>Press</w:t>
      </w:r>
      <w:proofErr w:type="spellEnd"/>
      <w:r w:rsidRPr="00302138">
        <w:rPr>
          <w:rFonts w:asciiTheme="majorHAnsi" w:hAnsiTheme="majorHAnsi"/>
        </w:rPr>
        <w:t>,</w:t>
      </w:r>
      <w:r w:rsidRPr="00302138">
        <w:rPr>
          <w:rFonts w:asciiTheme="majorHAnsi" w:hAnsiTheme="majorHAnsi"/>
          <w:spacing w:val="-5"/>
        </w:rPr>
        <w:t xml:space="preserve"> </w:t>
      </w:r>
      <w:r w:rsidRPr="00302138">
        <w:rPr>
          <w:rFonts w:asciiTheme="majorHAnsi" w:hAnsiTheme="majorHAnsi"/>
        </w:rPr>
        <w:t>2004. -128 p.</w:t>
      </w:r>
    </w:p>
    <w:p w:rsidR="00EC4857" w:rsidRPr="00302138" w:rsidRDefault="00EC4857" w:rsidP="00EC4857">
      <w:pPr>
        <w:pStyle w:val="a3"/>
        <w:tabs>
          <w:tab w:val="left" w:pos="709"/>
        </w:tabs>
        <w:spacing w:line="276" w:lineRule="auto"/>
        <w:ind w:left="709"/>
        <w:rPr>
          <w:rFonts w:asciiTheme="majorHAnsi" w:hAnsiTheme="majorHAnsi"/>
        </w:rPr>
      </w:pPr>
    </w:p>
    <w:p w:rsidR="00EC4857" w:rsidRPr="00EC4857" w:rsidRDefault="00EC4857" w:rsidP="00EC4857">
      <w:pPr>
        <w:pStyle w:val="a3"/>
        <w:tabs>
          <w:tab w:val="left" w:pos="709"/>
        </w:tabs>
        <w:spacing w:line="276" w:lineRule="auto"/>
        <w:ind w:right="462"/>
        <w:jc w:val="both"/>
        <w:rPr>
          <w:rFonts w:asciiTheme="majorHAnsi" w:hAnsiTheme="majorHAnsi"/>
          <w:b/>
          <w:sz w:val="28"/>
          <w:szCs w:val="28"/>
        </w:rPr>
      </w:pPr>
      <w:r w:rsidRPr="00EC4857">
        <w:rPr>
          <w:rFonts w:asciiTheme="majorHAnsi" w:hAnsiTheme="majorHAnsi"/>
          <w:b/>
          <w:sz w:val="28"/>
          <w:szCs w:val="28"/>
        </w:rPr>
        <w:t>Додаткова:</w:t>
      </w:r>
    </w:p>
    <w:p w:rsidR="00EC4857" w:rsidRPr="00302138" w:rsidRDefault="00EC4857" w:rsidP="00EC4857">
      <w:pPr>
        <w:pStyle w:val="a3"/>
        <w:numPr>
          <w:ilvl w:val="0"/>
          <w:numId w:val="17"/>
        </w:numPr>
        <w:tabs>
          <w:tab w:val="left" w:pos="709"/>
        </w:tabs>
        <w:spacing w:line="276" w:lineRule="auto"/>
        <w:ind w:right="462"/>
        <w:jc w:val="both"/>
        <w:rPr>
          <w:rFonts w:asciiTheme="majorHAnsi" w:hAnsiTheme="majorHAnsi"/>
        </w:rPr>
      </w:pPr>
      <w:proofErr w:type="spellStart"/>
      <w:r w:rsidRPr="00302138">
        <w:rPr>
          <w:rFonts w:asciiTheme="majorHAnsi" w:hAnsiTheme="majorHAnsi"/>
        </w:rPr>
        <w:t>Guy</w:t>
      </w:r>
      <w:proofErr w:type="spellEnd"/>
      <w:r w:rsidRPr="00302138">
        <w:rPr>
          <w:rFonts w:asciiTheme="majorHAnsi" w:hAnsiTheme="majorHAnsi"/>
        </w:rPr>
        <w:t xml:space="preserve"> </w:t>
      </w:r>
      <w:proofErr w:type="spellStart"/>
      <w:r w:rsidRPr="00302138">
        <w:rPr>
          <w:rFonts w:asciiTheme="majorHAnsi" w:hAnsiTheme="majorHAnsi"/>
        </w:rPr>
        <w:t>Wellman</w:t>
      </w:r>
      <w:proofErr w:type="spellEnd"/>
      <w:r w:rsidRPr="00302138">
        <w:rPr>
          <w:rFonts w:asciiTheme="majorHAnsi" w:hAnsiTheme="majorHAnsi"/>
        </w:rPr>
        <w:t xml:space="preserve">. </w:t>
      </w:r>
      <w:proofErr w:type="spellStart"/>
      <w:r w:rsidRPr="00302138">
        <w:rPr>
          <w:rFonts w:asciiTheme="majorHAnsi" w:hAnsiTheme="majorHAnsi"/>
        </w:rPr>
        <w:t>Wordbuilder</w:t>
      </w:r>
      <w:proofErr w:type="spellEnd"/>
      <w:r w:rsidRPr="00302138">
        <w:rPr>
          <w:rFonts w:asciiTheme="majorHAnsi" w:hAnsiTheme="majorHAnsi"/>
        </w:rPr>
        <w:t xml:space="preserve">. </w:t>
      </w:r>
      <w:proofErr w:type="spellStart"/>
      <w:r w:rsidRPr="00302138">
        <w:rPr>
          <w:rFonts w:asciiTheme="majorHAnsi" w:hAnsiTheme="majorHAnsi"/>
        </w:rPr>
        <w:t>Vocabulary</w:t>
      </w:r>
      <w:proofErr w:type="spellEnd"/>
      <w:r w:rsidRPr="00302138">
        <w:rPr>
          <w:rFonts w:asciiTheme="majorHAnsi" w:hAnsiTheme="majorHAnsi"/>
        </w:rPr>
        <w:t xml:space="preserve"> </w:t>
      </w:r>
      <w:proofErr w:type="spellStart"/>
      <w:r w:rsidRPr="00302138">
        <w:rPr>
          <w:rFonts w:asciiTheme="majorHAnsi" w:hAnsiTheme="majorHAnsi"/>
        </w:rPr>
        <w:t>development</w:t>
      </w:r>
      <w:proofErr w:type="spellEnd"/>
      <w:r w:rsidRPr="00302138">
        <w:rPr>
          <w:rFonts w:asciiTheme="majorHAnsi" w:hAnsiTheme="majorHAnsi"/>
        </w:rPr>
        <w:t xml:space="preserve"> </w:t>
      </w:r>
      <w:proofErr w:type="spellStart"/>
      <w:r w:rsidRPr="00302138">
        <w:rPr>
          <w:rFonts w:asciiTheme="majorHAnsi" w:hAnsiTheme="majorHAnsi"/>
        </w:rPr>
        <w:t>and</w:t>
      </w:r>
      <w:proofErr w:type="spellEnd"/>
      <w:r w:rsidRPr="00302138">
        <w:rPr>
          <w:rFonts w:asciiTheme="majorHAnsi" w:hAnsiTheme="majorHAnsi"/>
        </w:rPr>
        <w:t xml:space="preserve"> </w:t>
      </w:r>
      <w:proofErr w:type="spellStart"/>
      <w:r w:rsidRPr="00302138">
        <w:rPr>
          <w:rFonts w:asciiTheme="majorHAnsi" w:hAnsiTheme="majorHAnsi"/>
        </w:rPr>
        <w:t>practice</w:t>
      </w:r>
      <w:proofErr w:type="spellEnd"/>
      <w:r w:rsidRPr="00302138">
        <w:rPr>
          <w:rFonts w:asciiTheme="majorHAnsi" w:hAnsiTheme="majorHAnsi"/>
        </w:rPr>
        <w:t xml:space="preserve"> </w:t>
      </w:r>
      <w:proofErr w:type="spellStart"/>
      <w:r w:rsidRPr="00302138">
        <w:rPr>
          <w:rFonts w:asciiTheme="majorHAnsi" w:hAnsiTheme="majorHAnsi"/>
        </w:rPr>
        <w:t>for</w:t>
      </w:r>
      <w:proofErr w:type="spellEnd"/>
      <w:r w:rsidRPr="00302138">
        <w:rPr>
          <w:rFonts w:asciiTheme="majorHAnsi" w:hAnsiTheme="majorHAnsi"/>
        </w:rPr>
        <w:t xml:space="preserve"> higher- </w:t>
      </w:r>
      <w:proofErr w:type="spellStart"/>
      <w:r w:rsidRPr="00302138">
        <w:rPr>
          <w:rFonts w:asciiTheme="majorHAnsi" w:hAnsiTheme="majorHAnsi"/>
        </w:rPr>
        <w:t>level</w:t>
      </w:r>
      <w:proofErr w:type="spellEnd"/>
      <w:r w:rsidRPr="00302138">
        <w:rPr>
          <w:rFonts w:asciiTheme="majorHAnsi" w:hAnsiTheme="majorHAnsi"/>
        </w:rPr>
        <w:t xml:space="preserve"> </w:t>
      </w:r>
      <w:proofErr w:type="spellStart"/>
      <w:r w:rsidRPr="00302138">
        <w:rPr>
          <w:rFonts w:asciiTheme="majorHAnsi" w:hAnsiTheme="majorHAnsi"/>
        </w:rPr>
        <w:t>students</w:t>
      </w:r>
      <w:proofErr w:type="spellEnd"/>
      <w:r w:rsidRPr="00302138">
        <w:rPr>
          <w:rFonts w:asciiTheme="majorHAnsi" w:hAnsiTheme="majorHAnsi"/>
        </w:rPr>
        <w:t xml:space="preserve">. </w:t>
      </w:r>
      <w:proofErr w:type="spellStart"/>
      <w:r w:rsidRPr="00302138">
        <w:rPr>
          <w:rFonts w:asciiTheme="majorHAnsi" w:hAnsiTheme="majorHAnsi"/>
        </w:rPr>
        <w:t>Heinemann</w:t>
      </w:r>
      <w:proofErr w:type="spellEnd"/>
      <w:r w:rsidRPr="00302138">
        <w:rPr>
          <w:rFonts w:asciiTheme="majorHAnsi" w:hAnsiTheme="majorHAnsi"/>
        </w:rPr>
        <w:t>. 2005. – 266</w:t>
      </w:r>
      <w:r w:rsidRPr="00302138">
        <w:rPr>
          <w:rFonts w:asciiTheme="majorHAnsi" w:hAnsiTheme="majorHAnsi"/>
          <w:spacing w:val="-10"/>
        </w:rPr>
        <w:t xml:space="preserve"> </w:t>
      </w:r>
      <w:r w:rsidRPr="00302138">
        <w:rPr>
          <w:rFonts w:asciiTheme="majorHAnsi" w:hAnsiTheme="majorHAnsi"/>
        </w:rPr>
        <w:t>p.</w:t>
      </w:r>
    </w:p>
    <w:p w:rsidR="00EC4857" w:rsidRPr="00302138" w:rsidRDefault="00EC4857" w:rsidP="00EC4857">
      <w:pPr>
        <w:pStyle w:val="a5"/>
        <w:numPr>
          <w:ilvl w:val="0"/>
          <w:numId w:val="17"/>
        </w:numPr>
        <w:tabs>
          <w:tab w:val="left" w:pos="1106"/>
        </w:tabs>
        <w:spacing w:line="278" w:lineRule="auto"/>
        <w:ind w:right="462"/>
        <w:jc w:val="both"/>
        <w:rPr>
          <w:rFonts w:asciiTheme="majorHAnsi" w:hAnsiTheme="majorHAnsi"/>
          <w:sz w:val="28"/>
          <w:szCs w:val="28"/>
        </w:rPr>
      </w:pPr>
      <w:proofErr w:type="spellStart"/>
      <w:r w:rsidRPr="00302138">
        <w:rPr>
          <w:rFonts w:asciiTheme="majorHAnsi" w:hAnsiTheme="majorHAnsi"/>
          <w:sz w:val="28"/>
          <w:szCs w:val="28"/>
        </w:rPr>
        <w:t>Mark</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Hancock</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English</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pronunciation</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in</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Use</w:t>
      </w:r>
      <w:proofErr w:type="spellEnd"/>
      <w:r w:rsidRPr="00302138">
        <w:rPr>
          <w:rFonts w:asciiTheme="majorHAnsi" w:hAnsiTheme="majorHAnsi"/>
          <w:sz w:val="28"/>
          <w:szCs w:val="28"/>
        </w:rPr>
        <w:t xml:space="preserve">. Upper-Intermediate. </w:t>
      </w:r>
      <w:proofErr w:type="spellStart"/>
      <w:r w:rsidRPr="00302138">
        <w:rPr>
          <w:rFonts w:asciiTheme="majorHAnsi" w:hAnsiTheme="majorHAnsi"/>
          <w:sz w:val="28"/>
          <w:szCs w:val="28"/>
        </w:rPr>
        <w:t>Cambridge</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University</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Press</w:t>
      </w:r>
      <w:proofErr w:type="spellEnd"/>
      <w:r w:rsidRPr="00302138">
        <w:rPr>
          <w:rFonts w:asciiTheme="majorHAnsi" w:hAnsiTheme="majorHAnsi"/>
          <w:sz w:val="28"/>
          <w:szCs w:val="28"/>
        </w:rPr>
        <w:t>. – 200</w:t>
      </w:r>
      <w:r w:rsidRPr="00302138">
        <w:rPr>
          <w:rFonts w:asciiTheme="majorHAnsi" w:hAnsiTheme="majorHAnsi"/>
          <w:spacing w:val="-10"/>
          <w:sz w:val="28"/>
          <w:szCs w:val="28"/>
        </w:rPr>
        <w:t xml:space="preserve"> </w:t>
      </w:r>
      <w:r w:rsidRPr="00302138">
        <w:rPr>
          <w:rFonts w:asciiTheme="majorHAnsi" w:hAnsiTheme="majorHAnsi"/>
          <w:sz w:val="28"/>
          <w:szCs w:val="28"/>
        </w:rPr>
        <w:t>p.</w:t>
      </w:r>
    </w:p>
    <w:p w:rsidR="00EC4857" w:rsidRPr="00302138" w:rsidRDefault="00EC4857" w:rsidP="00EC4857">
      <w:pPr>
        <w:pStyle w:val="a5"/>
        <w:numPr>
          <w:ilvl w:val="0"/>
          <w:numId w:val="17"/>
        </w:numPr>
        <w:tabs>
          <w:tab w:val="left" w:pos="1106"/>
        </w:tabs>
        <w:spacing w:line="276" w:lineRule="auto"/>
        <w:ind w:right="462"/>
        <w:jc w:val="both"/>
        <w:rPr>
          <w:rFonts w:asciiTheme="majorHAnsi" w:hAnsiTheme="majorHAnsi"/>
          <w:sz w:val="28"/>
          <w:szCs w:val="28"/>
        </w:rPr>
      </w:pPr>
      <w:proofErr w:type="spellStart"/>
      <w:r w:rsidRPr="00302138">
        <w:rPr>
          <w:rFonts w:asciiTheme="majorHAnsi" w:hAnsiTheme="majorHAnsi"/>
          <w:sz w:val="28"/>
          <w:szCs w:val="28"/>
        </w:rPr>
        <w:t>James</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O’Driscoll</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Britain</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The</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Country</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and</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its</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people</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an</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introduction</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for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learners</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of</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English</w:t>
      </w:r>
      <w:proofErr w:type="spellEnd"/>
      <w:r w:rsidRPr="00302138">
        <w:rPr>
          <w:rFonts w:asciiTheme="majorHAnsi" w:hAnsiTheme="majorHAnsi"/>
          <w:sz w:val="28"/>
          <w:szCs w:val="28"/>
        </w:rPr>
        <w:t>. OUP. – 224</w:t>
      </w:r>
      <w:r w:rsidRPr="00302138">
        <w:rPr>
          <w:rFonts w:asciiTheme="majorHAnsi" w:hAnsiTheme="majorHAnsi"/>
          <w:spacing w:val="-1"/>
          <w:sz w:val="28"/>
          <w:szCs w:val="28"/>
        </w:rPr>
        <w:t xml:space="preserve"> </w:t>
      </w:r>
      <w:r w:rsidRPr="00302138">
        <w:rPr>
          <w:rFonts w:asciiTheme="majorHAnsi" w:hAnsiTheme="majorHAnsi"/>
          <w:sz w:val="28"/>
          <w:szCs w:val="28"/>
        </w:rPr>
        <w:t>p.</w:t>
      </w:r>
    </w:p>
    <w:p w:rsidR="00EC4857" w:rsidRPr="00302138" w:rsidRDefault="00EC4857" w:rsidP="00EC4857">
      <w:pPr>
        <w:pStyle w:val="a5"/>
        <w:numPr>
          <w:ilvl w:val="0"/>
          <w:numId w:val="17"/>
        </w:numPr>
        <w:tabs>
          <w:tab w:val="left" w:pos="1106"/>
        </w:tabs>
        <w:spacing w:line="240" w:lineRule="auto"/>
        <w:ind w:right="462"/>
        <w:jc w:val="both"/>
        <w:rPr>
          <w:rFonts w:asciiTheme="majorHAnsi" w:hAnsiTheme="majorHAnsi"/>
          <w:sz w:val="28"/>
          <w:szCs w:val="28"/>
        </w:rPr>
      </w:pPr>
      <w:proofErr w:type="spellStart"/>
      <w:r w:rsidRPr="00302138">
        <w:rPr>
          <w:rFonts w:asciiTheme="majorHAnsi" w:hAnsiTheme="majorHAnsi"/>
          <w:sz w:val="28"/>
          <w:szCs w:val="28"/>
        </w:rPr>
        <w:t>Bruce</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Tillit</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Mary</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Newton</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Bruder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Speaking</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Naturally</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Cambridge</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University</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Press</w:t>
      </w:r>
      <w:proofErr w:type="spellEnd"/>
      <w:r w:rsidRPr="00302138">
        <w:rPr>
          <w:rFonts w:asciiTheme="majorHAnsi" w:hAnsiTheme="majorHAnsi"/>
          <w:sz w:val="28"/>
          <w:szCs w:val="28"/>
        </w:rPr>
        <w:t>. – 115</w:t>
      </w:r>
      <w:r w:rsidRPr="00302138">
        <w:rPr>
          <w:rFonts w:asciiTheme="majorHAnsi" w:hAnsiTheme="majorHAnsi"/>
          <w:spacing w:val="-2"/>
          <w:sz w:val="28"/>
          <w:szCs w:val="28"/>
        </w:rPr>
        <w:t xml:space="preserve"> </w:t>
      </w:r>
      <w:r w:rsidRPr="00302138">
        <w:rPr>
          <w:rFonts w:asciiTheme="majorHAnsi" w:hAnsiTheme="majorHAnsi"/>
          <w:sz w:val="28"/>
          <w:szCs w:val="28"/>
        </w:rPr>
        <w:t>p.</w:t>
      </w:r>
    </w:p>
    <w:p w:rsidR="00EC4857" w:rsidRPr="00302138" w:rsidRDefault="00EC4857" w:rsidP="00EC4857">
      <w:pPr>
        <w:pStyle w:val="a5"/>
        <w:numPr>
          <w:ilvl w:val="0"/>
          <w:numId w:val="17"/>
        </w:numPr>
        <w:tabs>
          <w:tab w:val="left" w:pos="1106"/>
        </w:tabs>
        <w:spacing w:line="240" w:lineRule="auto"/>
        <w:ind w:right="462"/>
        <w:jc w:val="both"/>
        <w:rPr>
          <w:rFonts w:asciiTheme="majorHAnsi" w:hAnsiTheme="majorHAnsi"/>
          <w:sz w:val="28"/>
          <w:szCs w:val="28"/>
        </w:rPr>
      </w:pPr>
      <w:r w:rsidRPr="00302138">
        <w:rPr>
          <w:rFonts w:asciiTheme="majorHAnsi" w:hAnsiTheme="majorHAnsi"/>
          <w:sz w:val="28"/>
          <w:szCs w:val="28"/>
        </w:rPr>
        <w:t xml:space="preserve">A.J. </w:t>
      </w:r>
      <w:proofErr w:type="spellStart"/>
      <w:r w:rsidRPr="00302138">
        <w:rPr>
          <w:rFonts w:asciiTheme="majorHAnsi" w:hAnsiTheme="majorHAnsi"/>
          <w:sz w:val="28"/>
          <w:szCs w:val="28"/>
        </w:rPr>
        <w:t>Thompson</w:t>
      </w:r>
      <w:proofErr w:type="spellEnd"/>
      <w:r w:rsidRPr="00302138">
        <w:rPr>
          <w:rFonts w:asciiTheme="majorHAnsi" w:hAnsiTheme="majorHAnsi"/>
          <w:sz w:val="28"/>
          <w:szCs w:val="28"/>
        </w:rPr>
        <w:t xml:space="preserve">. A.V. </w:t>
      </w:r>
      <w:proofErr w:type="spellStart"/>
      <w:r w:rsidRPr="00302138">
        <w:rPr>
          <w:rFonts w:asciiTheme="majorHAnsi" w:hAnsiTheme="majorHAnsi"/>
          <w:sz w:val="28"/>
          <w:szCs w:val="28"/>
        </w:rPr>
        <w:t>Martinet</w:t>
      </w:r>
      <w:proofErr w:type="spellEnd"/>
      <w:r w:rsidRPr="00302138">
        <w:rPr>
          <w:rFonts w:asciiTheme="majorHAnsi" w:hAnsiTheme="majorHAnsi"/>
          <w:sz w:val="28"/>
          <w:szCs w:val="28"/>
        </w:rPr>
        <w:t xml:space="preserve">. A </w:t>
      </w:r>
      <w:proofErr w:type="spellStart"/>
      <w:r w:rsidRPr="00302138">
        <w:rPr>
          <w:rFonts w:asciiTheme="majorHAnsi" w:hAnsiTheme="majorHAnsi"/>
          <w:sz w:val="28"/>
          <w:szCs w:val="28"/>
        </w:rPr>
        <w:t>Practical</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English</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Grammar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Exercises</w:t>
      </w:r>
      <w:proofErr w:type="spellEnd"/>
      <w:r w:rsidRPr="00302138">
        <w:rPr>
          <w:rFonts w:asciiTheme="majorHAnsi" w:hAnsiTheme="majorHAnsi"/>
          <w:sz w:val="28"/>
          <w:szCs w:val="28"/>
        </w:rPr>
        <w:t xml:space="preserve"> </w:t>
      </w:r>
      <w:r w:rsidRPr="00302138">
        <w:rPr>
          <w:rFonts w:asciiTheme="majorHAnsi" w:hAnsiTheme="majorHAnsi"/>
          <w:spacing w:val="5"/>
          <w:sz w:val="28"/>
          <w:szCs w:val="28"/>
        </w:rPr>
        <w:t>2.</w:t>
      </w:r>
      <w:r w:rsidRPr="00302138">
        <w:rPr>
          <w:rFonts w:asciiTheme="majorHAnsi" w:hAnsiTheme="majorHAnsi"/>
          <w:spacing w:val="10"/>
          <w:sz w:val="28"/>
          <w:szCs w:val="28"/>
        </w:rPr>
        <w:t xml:space="preserve"> </w:t>
      </w:r>
      <w:r w:rsidRPr="00302138">
        <w:rPr>
          <w:rFonts w:asciiTheme="majorHAnsi" w:hAnsiTheme="majorHAnsi"/>
          <w:sz w:val="28"/>
          <w:szCs w:val="28"/>
        </w:rPr>
        <w:t>OUP. -  128 p.</w:t>
      </w:r>
    </w:p>
    <w:p w:rsidR="00EC4857" w:rsidRPr="00302138" w:rsidRDefault="00EC4857" w:rsidP="00EC4857">
      <w:pPr>
        <w:pStyle w:val="a5"/>
        <w:numPr>
          <w:ilvl w:val="0"/>
          <w:numId w:val="17"/>
        </w:numPr>
        <w:tabs>
          <w:tab w:val="left" w:pos="1106"/>
        </w:tabs>
        <w:spacing w:line="240" w:lineRule="auto"/>
        <w:ind w:right="462"/>
        <w:jc w:val="both"/>
        <w:rPr>
          <w:rFonts w:asciiTheme="majorHAnsi" w:hAnsiTheme="majorHAnsi"/>
          <w:sz w:val="28"/>
          <w:szCs w:val="28"/>
        </w:rPr>
      </w:pPr>
      <w:proofErr w:type="spellStart"/>
      <w:r w:rsidRPr="00302138">
        <w:rPr>
          <w:rFonts w:asciiTheme="majorHAnsi" w:hAnsiTheme="majorHAnsi"/>
          <w:spacing w:val="-7"/>
          <w:w w:val="105"/>
          <w:sz w:val="28"/>
          <w:szCs w:val="28"/>
        </w:rPr>
        <w:t>Michael</w:t>
      </w:r>
      <w:proofErr w:type="spellEnd"/>
      <w:r w:rsidRPr="00302138">
        <w:rPr>
          <w:rFonts w:asciiTheme="majorHAnsi" w:hAnsiTheme="majorHAnsi"/>
          <w:spacing w:val="-7"/>
          <w:w w:val="105"/>
          <w:sz w:val="28"/>
          <w:szCs w:val="28"/>
        </w:rPr>
        <w:t xml:space="preserve"> </w:t>
      </w:r>
      <w:proofErr w:type="spellStart"/>
      <w:r w:rsidRPr="00302138">
        <w:rPr>
          <w:rFonts w:asciiTheme="majorHAnsi" w:hAnsiTheme="majorHAnsi"/>
          <w:spacing w:val="-7"/>
          <w:w w:val="105"/>
          <w:sz w:val="28"/>
          <w:szCs w:val="28"/>
        </w:rPr>
        <w:t>McCarthy</w:t>
      </w:r>
      <w:proofErr w:type="spellEnd"/>
      <w:r w:rsidRPr="00302138">
        <w:rPr>
          <w:rFonts w:asciiTheme="majorHAnsi" w:hAnsiTheme="majorHAnsi"/>
          <w:spacing w:val="-7"/>
          <w:w w:val="105"/>
          <w:sz w:val="28"/>
          <w:szCs w:val="28"/>
        </w:rPr>
        <w:t xml:space="preserve">. </w:t>
      </w:r>
      <w:proofErr w:type="spellStart"/>
      <w:r w:rsidRPr="00302138">
        <w:rPr>
          <w:rFonts w:asciiTheme="majorHAnsi" w:hAnsiTheme="majorHAnsi"/>
          <w:spacing w:val="-6"/>
          <w:w w:val="105"/>
          <w:sz w:val="28"/>
          <w:szCs w:val="28"/>
        </w:rPr>
        <w:t>Felicity</w:t>
      </w:r>
      <w:proofErr w:type="spellEnd"/>
      <w:r w:rsidRPr="00302138">
        <w:rPr>
          <w:rFonts w:asciiTheme="majorHAnsi" w:hAnsiTheme="majorHAnsi"/>
          <w:spacing w:val="-6"/>
          <w:w w:val="105"/>
          <w:sz w:val="28"/>
          <w:szCs w:val="28"/>
        </w:rPr>
        <w:t xml:space="preserve"> </w:t>
      </w:r>
      <w:proofErr w:type="spellStart"/>
      <w:r w:rsidRPr="00302138">
        <w:rPr>
          <w:rFonts w:asciiTheme="majorHAnsi" w:hAnsiTheme="majorHAnsi"/>
          <w:spacing w:val="-7"/>
          <w:w w:val="105"/>
          <w:sz w:val="28"/>
          <w:szCs w:val="28"/>
        </w:rPr>
        <w:t>O’Dell</w:t>
      </w:r>
      <w:proofErr w:type="spellEnd"/>
      <w:r w:rsidRPr="00302138">
        <w:rPr>
          <w:rFonts w:asciiTheme="majorHAnsi" w:hAnsiTheme="majorHAnsi"/>
          <w:spacing w:val="-7"/>
          <w:w w:val="105"/>
          <w:sz w:val="28"/>
          <w:szCs w:val="28"/>
        </w:rPr>
        <w:t xml:space="preserve">. </w:t>
      </w:r>
      <w:proofErr w:type="spellStart"/>
      <w:r w:rsidRPr="00302138">
        <w:rPr>
          <w:rFonts w:asciiTheme="majorHAnsi" w:hAnsiTheme="majorHAnsi"/>
          <w:spacing w:val="-6"/>
          <w:w w:val="105"/>
          <w:sz w:val="28"/>
          <w:szCs w:val="28"/>
        </w:rPr>
        <w:t>Test</w:t>
      </w:r>
      <w:proofErr w:type="spellEnd"/>
      <w:r w:rsidRPr="00302138">
        <w:rPr>
          <w:rFonts w:asciiTheme="majorHAnsi" w:hAnsiTheme="majorHAnsi"/>
          <w:spacing w:val="-6"/>
          <w:w w:val="105"/>
          <w:sz w:val="28"/>
          <w:szCs w:val="28"/>
        </w:rPr>
        <w:t xml:space="preserve"> </w:t>
      </w:r>
      <w:proofErr w:type="spellStart"/>
      <w:r w:rsidRPr="00302138">
        <w:rPr>
          <w:rFonts w:asciiTheme="majorHAnsi" w:hAnsiTheme="majorHAnsi"/>
          <w:spacing w:val="-6"/>
          <w:w w:val="105"/>
          <w:sz w:val="28"/>
          <w:szCs w:val="28"/>
        </w:rPr>
        <w:t>your</w:t>
      </w:r>
      <w:proofErr w:type="spellEnd"/>
      <w:r w:rsidRPr="00302138">
        <w:rPr>
          <w:rFonts w:asciiTheme="majorHAnsi" w:hAnsiTheme="majorHAnsi"/>
          <w:spacing w:val="-6"/>
          <w:w w:val="105"/>
          <w:sz w:val="28"/>
          <w:szCs w:val="28"/>
        </w:rPr>
        <w:t xml:space="preserve"> </w:t>
      </w:r>
      <w:proofErr w:type="spellStart"/>
      <w:r w:rsidRPr="00302138">
        <w:rPr>
          <w:rFonts w:asciiTheme="majorHAnsi" w:hAnsiTheme="majorHAnsi"/>
          <w:spacing w:val="-7"/>
          <w:w w:val="105"/>
          <w:sz w:val="28"/>
          <w:szCs w:val="28"/>
        </w:rPr>
        <w:t>English</w:t>
      </w:r>
      <w:proofErr w:type="spellEnd"/>
      <w:r w:rsidRPr="00302138">
        <w:rPr>
          <w:rFonts w:asciiTheme="majorHAnsi" w:hAnsiTheme="majorHAnsi"/>
          <w:spacing w:val="-7"/>
          <w:w w:val="105"/>
          <w:sz w:val="28"/>
          <w:szCs w:val="28"/>
        </w:rPr>
        <w:t xml:space="preserve"> </w:t>
      </w:r>
      <w:proofErr w:type="spellStart"/>
      <w:r w:rsidRPr="00302138">
        <w:rPr>
          <w:rFonts w:asciiTheme="majorHAnsi" w:hAnsiTheme="majorHAnsi"/>
          <w:spacing w:val="-7"/>
          <w:w w:val="105"/>
          <w:sz w:val="28"/>
          <w:szCs w:val="28"/>
        </w:rPr>
        <w:t>vocabulary</w:t>
      </w:r>
      <w:proofErr w:type="spellEnd"/>
      <w:r w:rsidRPr="00302138">
        <w:rPr>
          <w:rFonts w:asciiTheme="majorHAnsi" w:hAnsiTheme="majorHAnsi"/>
          <w:spacing w:val="-7"/>
          <w:w w:val="105"/>
          <w:sz w:val="28"/>
          <w:szCs w:val="28"/>
        </w:rPr>
        <w:t xml:space="preserve"> </w:t>
      </w:r>
      <w:proofErr w:type="spellStart"/>
      <w:r w:rsidRPr="00302138">
        <w:rPr>
          <w:rFonts w:asciiTheme="majorHAnsi" w:hAnsiTheme="majorHAnsi"/>
          <w:spacing w:val="-4"/>
          <w:w w:val="105"/>
          <w:sz w:val="28"/>
          <w:szCs w:val="28"/>
        </w:rPr>
        <w:t>in</w:t>
      </w:r>
      <w:proofErr w:type="spellEnd"/>
      <w:r w:rsidRPr="00302138">
        <w:rPr>
          <w:rFonts w:asciiTheme="majorHAnsi" w:hAnsiTheme="majorHAnsi"/>
          <w:spacing w:val="-4"/>
          <w:w w:val="105"/>
          <w:sz w:val="28"/>
          <w:szCs w:val="28"/>
        </w:rPr>
        <w:t xml:space="preserve"> </w:t>
      </w:r>
      <w:proofErr w:type="spellStart"/>
      <w:r w:rsidRPr="00302138">
        <w:rPr>
          <w:rFonts w:asciiTheme="majorHAnsi" w:hAnsiTheme="majorHAnsi"/>
          <w:spacing w:val="-6"/>
          <w:w w:val="105"/>
          <w:sz w:val="28"/>
          <w:szCs w:val="28"/>
        </w:rPr>
        <w:t>Use</w:t>
      </w:r>
      <w:proofErr w:type="spellEnd"/>
      <w:r w:rsidRPr="00302138">
        <w:rPr>
          <w:rFonts w:asciiTheme="majorHAnsi" w:hAnsiTheme="majorHAnsi"/>
          <w:spacing w:val="-6"/>
          <w:w w:val="105"/>
          <w:sz w:val="28"/>
          <w:szCs w:val="28"/>
        </w:rPr>
        <w:t>.</w:t>
      </w:r>
      <w:r w:rsidRPr="00302138">
        <w:rPr>
          <w:rFonts w:asciiTheme="majorHAnsi" w:hAnsiTheme="majorHAnsi"/>
          <w:spacing w:val="-47"/>
          <w:w w:val="105"/>
          <w:sz w:val="28"/>
          <w:szCs w:val="28"/>
        </w:rPr>
        <w:t xml:space="preserve"> </w:t>
      </w:r>
      <w:r w:rsidRPr="00302138">
        <w:rPr>
          <w:rFonts w:asciiTheme="majorHAnsi" w:hAnsiTheme="majorHAnsi"/>
          <w:spacing w:val="-6"/>
          <w:w w:val="105"/>
          <w:sz w:val="28"/>
          <w:szCs w:val="28"/>
        </w:rPr>
        <w:t xml:space="preserve">Upper- </w:t>
      </w:r>
      <w:proofErr w:type="spellStart"/>
      <w:r w:rsidRPr="00302138">
        <w:rPr>
          <w:rFonts w:asciiTheme="majorHAnsi" w:hAnsiTheme="majorHAnsi"/>
          <w:spacing w:val="-7"/>
          <w:w w:val="105"/>
          <w:sz w:val="28"/>
          <w:szCs w:val="28"/>
        </w:rPr>
        <w:t>Intermediate</w:t>
      </w:r>
      <w:proofErr w:type="spellEnd"/>
      <w:r w:rsidRPr="00302138">
        <w:rPr>
          <w:rFonts w:asciiTheme="majorHAnsi" w:hAnsiTheme="majorHAnsi"/>
          <w:spacing w:val="-7"/>
          <w:w w:val="105"/>
          <w:sz w:val="28"/>
          <w:szCs w:val="28"/>
        </w:rPr>
        <w:t xml:space="preserve"> </w:t>
      </w:r>
      <w:proofErr w:type="spellStart"/>
      <w:r w:rsidRPr="00302138">
        <w:rPr>
          <w:rFonts w:asciiTheme="majorHAnsi" w:hAnsiTheme="majorHAnsi"/>
          <w:spacing w:val="-5"/>
          <w:w w:val="105"/>
          <w:sz w:val="28"/>
          <w:szCs w:val="28"/>
        </w:rPr>
        <w:t>and</w:t>
      </w:r>
      <w:proofErr w:type="spellEnd"/>
      <w:r w:rsidRPr="00302138">
        <w:rPr>
          <w:rFonts w:asciiTheme="majorHAnsi" w:hAnsiTheme="majorHAnsi"/>
          <w:spacing w:val="-5"/>
          <w:w w:val="105"/>
          <w:sz w:val="28"/>
          <w:szCs w:val="28"/>
        </w:rPr>
        <w:t xml:space="preserve"> </w:t>
      </w:r>
      <w:proofErr w:type="spellStart"/>
      <w:r w:rsidRPr="00302138">
        <w:rPr>
          <w:rFonts w:asciiTheme="majorHAnsi" w:hAnsiTheme="majorHAnsi"/>
          <w:spacing w:val="-7"/>
          <w:w w:val="105"/>
          <w:sz w:val="28"/>
          <w:szCs w:val="28"/>
        </w:rPr>
        <w:t>advanced</w:t>
      </w:r>
      <w:proofErr w:type="spellEnd"/>
      <w:r w:rsidRPr="00302138">
        <w:rPr>
          <w:rFonts w:asciiTheme="majorHAnsi" w:hAnsiTheme="majorHAnsi"/>
          <w:spacing w:val="-7"/>
          <w:w w:val="105"/>
          <w:sz w:val="28"/>
          <w:szCs w:val="28"/>
        </w:rPr>
        <w:t xml:space="preserve">. </w:t>
      </w:r>
      <w:r w:rsidRPr="00302138">
        <w:rPr>
          <w:rFonts w:asciiTheme="majorHAnsi" w:hAnsiTheme="majorHAnsi"/>
          <w:spacing w:val="-6"/>
          <w:w w:val="105"/>
          <w:sz w:val="28"/>
          <w:szCs w:val="28"/>
        </w:rPr>
        <w:t xml:space="preserve">CUP. </w:t>
      </w:r>
      <w:r w:rsidRPr="00302138">
        <w:rPr>
          <w:rFonts w:asciiTheme="majorHAnsi" w:hAnsiTheme="majorHAnsi"/>
          <w:w w:val="105"/>
          <w:sz w:val="28"/>
          <w:szCs w:val="28"/>
        </w:rPr>
        <w:t xml:space="preserve">– </w:t>
      </w:r>
      <w:r w:rsidRPr="00302138">
        <w:rPr>
          <w:rFonts w:asciiTheme="majorHAnsi" w:hAnsiTheme="majorHAnsi"/>
          <w:spacing w:val="-6"/>
          <w:w w:val="105"/>
          <w:sz w:val="28"/>
          <w:szCs w:val="28"/>
        </w:rPr>
        <w:t>149</w:t>
      </w:r>
      <w:r w:rsidRPr="00302138">
        <w:rPr>
          <w:rFonts w:asciiTheme="majorHAnsi" w:hAnsiTheme="majorHAnsi"/>
          <w:spacing w:val="-53"/>
          <w:w w:val="105"/>
          <w:sz w:val="28"/>
          <w:szCs w:val="28"/>
        </w:rPr>
        <w:t xml:space="preserve"> </w:t>
      </w:r>
      <w:r w:rsidRPr="00302138">
        <w:rPr>
          <w:rFonts w:asciiTheme="majorHAnsi" w:hAnsiTheme="majorHAnsi"/>
          <w:spacing w:val="-4"/>
          <w:w w:val="105"/>
          <w:sz w:val="28"/>
          <w:szCs w:val="28"/>
        </w:rPr>
        <w:t>p.</w:t>
      </w:r>
    </w:p>
    <w:p w:rsidR="00EC4857" w:rsidRPr="00302138" w:rsidRDefault="00EC4857" w:rsidP="00EC4857">
      <w:pPr>
        <w:pStyle w:val="a3"/>
        <w:spacing w:before="6"/>
        <w:ind w:left="709"/>
        <w:rPr>
          <w:rFonts w:asciiTheme="majorHAnsi" w:hAnsiTheme="majorHAnsi"/>
          <w:highlight w:val="yellow"/>
        </w:rPr>
      </w:pPr>
    </w:p>
    <w:p w:rsidR="00EC4857" w:rsidRPr="00302138" w:rsidRDefault="00EC4857" w:rsidP="00EC4857">
      <w:pPr>
        <w:pStyle w:val="Heading2"/>
        <w:ind w:left="709"/>
        <w:rPr>
          <w:rFonts w:asciiTheme="majorHAnsi" w:hAnsiTheme="majorHAnsi"/>
          <w:i/>
        </w:rPr>
      </w:pPr>
      <w:r w:rsidRPr="00302138">
        <w:rPr>
          <w:rFonts w:asciiTheme="majorHAnsi" w:hAnsiTheme="majorHAnsi"/>
          <w:i/>
        </w:rPr>
        <w:tab/>
      </w:r>
      <w:r w:rsidRPr="00302138">
        <w:rPr>
          <w:rFonts w:asciiTheme="majorHAnsi" w:hAnsiTheme="majorHAnsi"/>
          <w:i/>
        </w:rPr>
        <w:tab/>
        <w:t>Фахова література:</w:t>
      </w:r>
    </w:p>
    <w:p w:rsidR="00EC4857" w:rsidRPr="00302138" w:rsidRDefault="00EC4857" w:rsidP="00EC4857">
      <w:pPr>
        <w:pStyle w:val="a5"/>
        <w:numPr>
          <w:ilvl w:val="0"/>
          <w:numId w:val="15"/>
        </w:numPr>
        <w:spacing w:line="276" w:lineRule="auto"/>
        <w:jc w:val="both"/>
        <w:rPr>
          <w:rFonts w:asciiTheme="majorHAnsi" w:hAnsiTheme="majorHAnsi"/>
          <w:sz w:val="28"/>
          <w:szCs w:val="28"/>
          <w:lang w:eastAsia="ru-RU"/>
        </w:rPr>
      </w:pPr>
      <w:r w:rsidRPr="00302138">
        <w:rPr>
          <w:rFonts w:asciiTheme="majorHAnsi" w:hAnsiTheme="majorHAnsi"/>
          <w:sz w:val="28"/>
          <w:szCs w:val="28"/>
          <w:lang w:eastAsia="ru-RU"/>
        </w:rPr>
        <w:t xml:space="preserve">Англійсько-український словник з механізації сільського господарства. </w:t>
      </w:r>
      <w:proofErr w:type="spellStart"/>
      <w:r w:rsidRPr="00302138">
        <w:rPr>
          <w:rFonts w:asciiTheme="majorHAnsi" w:hAnsiTheme="majorHAnsi"/>
          <w:sz w:val="28"/>
          <w:szCs w:val="28"/>
          <w:lang w:eastAsia="ru-RU"/>
        </w:rPr>
        <w:t>КалайдаВ.В</w:t>
      </w:r>
      <w:proofErr w:type="spellEnd"/>
      <w:r w:rsidRPr="00302138">
        <w:rPr>
          <w:rFonts w:asciiTheme="majorHAnsi" w:hAnsiTheme="majorHAnsi"/>
          <w:sz w:val="28"/>
          <w:szCs w:val="28"/>
          <w:lang w:eastAsia="ru-RU"/>
        </w:rPr>
        <w:t>., Чапала Л.І.,</w:t>
      </w:r>
      <w:proofErr w:type="spellStart"/>
      <w:r w:rsidRPr="00302138">
        <w:rPr>
          <w:rFonts w:asciiTheme="majorHAnsi" w:hAnsiTheme="majorHAnsi"/>
          <w:sz w:val="28"/>
          <w:szCs w:val="28"/>
          <w:lang w:eastAsia="ru-RU"/>
        </w:rPr>
        <w:t>Асютенко</w:t>
      </w:r>
      <w:proofErr w:type="spellEnd"/>
      <w:r w:rsidRPr="00302138">
        <w:rPr>
          <w:rFonts w:asciiTheme="majorHAnsi" w:hAnsiTheme="majorHAnsi"/>
          <w:sz w:val="28"/>
          <w:szCs w:val="28"/>
          <w:lang w:eastAsia="ru-RU"/>
        </w:rPr>
        <w:t xml:space="preserve"> С.Д.,Київ: 1999.</w:t>
      </w:r>
    </w:p>
    <w:p w:rsidR="00EC4857" w:rsidRPr="00302138" w:rsidRDefault="00EC4857" w:rsidP="00EC4857">
      <w:pPr>
        <w:pStyle w:val="a5"/>
        <w:numPr>
          <w:ilvl w:val="0"/>
          <w:numId w:val="15"/>
        </w:numPr>
        <w:spacing w:line="276" w:lineRule="auto"/>
        <w:jc w:val="both"/>
        <w:rPr>
          <w:rFonts w:asciiTheme="majorHAnsi" w:hAnsiTheme="majorHAnsi"/>
          <w:sz w:val="28"/>
          <w:szCs w:val="28"/>
          <w:lang w:val="ru-RU" w:eastAsia="ru-RU"/>
        </w:rPr>
      </w:pPr>
      <w:r w:rsidRPr="00302138">
        <w:rPr>
          <w:rFonts w:asciiTheme="majorHAnsi" w:eastAsia="Calibri" w:hAnsiTheme="majorHAnsi"/>
          <w:sz w:val="28"/>
          <w:szCs w:val="28"/>
        </w:rPr>
        <w:t>Англійська мова за професійним спрямуванням: навчально-методичний посібник для студентів ОС «</w:t>
      </w:r>
      <w:proofErr w:type="spellStart"/>
      <w:r w:rsidRPr="00302138">
        <w:rPr>
          <w:rFonts w:asciiTheme="majorHAnsi" w:eastAsia="Calibri" w:hAnsiTheme="majorHAnsi"/>
          <w:sz w:val="28"/>
          <w:szCs w:val="28"/>
        </w:rPr>
        <w:t>Бакалавр»спеціальності</w:t>
      </w:r>
      <w:proofErr w:type="spellEnd"/>
      <w:r w:rsidRPr="00302138">
        <w:rPr>
          <w:rFonts w:asciiTheme="majorHAnsi" w:eastAsia="Calibri" w:hAnsiTheme="majorHAnsi"/>
          <w:sz w:val="28"/>
          <w:szCs w:val="28"/>
        </w:rPr>
        <w:t xml:space="preserve"> «Транспортні технології» / Н.В. Яременко – К.: ЦП «</w:t>
      </w:r>
      <w:proofErr w:type="spellStart"/>
      <w:r w:rsidRPr="00302138">
        <w:rPr>
          <w:rFonts w:asciiTheme="majorHAnsi" w:eastAsia="Calibri" w:hAnsiTheme="majorHAnsi"/>
          <w:sz w:val="28"/>
          <w:szCs w:val="28"/>
        </w:rPr>
        <w:t>Копмринт</w:t>
      </w:r>
      <w:proofErr w:type="spellEnd"/>
      <w:r w:rsidRPr="00302138">
        <w:rPr>
          <w:rFonts w:asciiTheme="majorHAnsi" w:eastAsia="Calibri" w:hAnsiTheme="majorHAnsi"/>
          <w:sz w:val="28"/>
          <w:szCs w:val="28"/>
        </w:rPr>
        <w:t>», 2017. – 12</w:t>
      </w:r>
      <w:r w:rsidRPr="00302138">
        <w:rPr>
          <w:rFonts w:asciiTheme="majorHAnsi" w:eastAsia="Calibri" w:hAnsiTheme="majorHAnsi"/>
          <w:sz w:val="28"/>
          <w:szCs w:val="28"/>
          <w:lang w:val="ru-RU"/>
        </w:rPr>
        <w:t>4</w:t>
      </w:r>
      <w:r w:rsidRPr="00302138">
        <w:rPr>
          <w:rFonts w:asciiTheme="majorHAnsi" w:eastAsia="Calibri" w:hAnsiTheme="majorHAnsi"/>
          <w:sz w:val="28"/>
          <w:szCs w:val="28"/>
        </w:rPr>
        <w:t xml:space="preserve"> с.</w:t>
      </w:r>
    </w:p>
    <w:p w:rsidR="00EC4857" w:rsidRPr="00302138" w:rsidRDefault="00EC4857" w:rsidP="00EC4857">
      <w:pPr>
        <w:pStyle w:val="a5"/>
        <w:numPr>
          <w:ilvl w:val="0"/>
          <w:numId w:val="15"/>
        </w:numPr>
        <w:tabs>
          <w:tab w:val="left" w:pos="460"/>
        </w:tabs>
        <w:spacing w:line="276" w:lineRule="auto"/>
        <w:jc w:val="both"/>
        <w:rPr>
          <w:rFonts w:asciiTheme="majorHAnsi" w:hAnsiTheme="majorHAnsi"/>
          <w:sz w:val="28"/>
          <w:szCs w:val="28"/>
        </w:rPr>
      </w:pPr>
      <w:proofErr w:type="spellStart"/>
      <w:r w:rsidRPr="00302138">
        <w:rPr>
          <w:rFonts w:asciiTheme="majorHAnsi" w:hAnsiTheme="majorHAnsi"/>
          <w:sz w:val="28"/>
          <w:szCs w:val="28"/>
        </w:rPr>
        <w:t>Гальчак</w:t>
      </w:r>
      <w:proofErr w:type="spellEnd"/>
      <w:r w:rsidRPr="00302138">
        <w:rPr>
          <w:rFonts w:asciiTheme="majorHAnsi" w:hAnsiTheme="majorHAnsi"/>
          <w:sz w:val="28"/>
          <w:szCs w:val="28"/>
        </w:rPr>
        <w:t xml:space="preserve"> Т.В. Англійська мова для студентів спеціальності 274 </w:t>
      </w:r>
      <w:proofErr w:type="spellStart"/>
      <w:r w:rsidRPr="00302138">
        <w:rPr>
          <w:rFonts w:asciiTheme="majorHAnsi" w:hAnsiTheme="majorHAnsi"/>
          <w:sz w:val="28"/>
          <w:szCs w:val="28"/>
        </w:rPr>
        <w:t>“Автомобільний</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транспорт”</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Гальчак</w:t>
      </w:r>
      <w:proofErr w:type="spellEnd"/>
      <w:r w:rsidRPr="00302138">
        <w:rPr>
          <w:rFonts w:asciiTheme="majorHAnsi" w:hAnsiTheme="majorHAnsi"/>
          <w:sz w:val="28"/>
          <w:szCs w:val="28"/>
        </w:rPr>
        <w:t xml:space="preserve"> Т.В. – </w:t>
      </w:r>
      <w:proofErr w:type="spellStart"/>
      <w:r w:rsidRPr="00302138">
        <w:rPr>
          <w:rFonts w:asciiTheme="majorHAnsi" w:hAnsiTheme="majorHAnsi"/>
          <w:sz w:val="28"/>
          <w:szCs w:val="28"/>
        </w:rPr>
        <w:t>ВІКТ</w:t>
      </w:r>
      <w:proofErr w:type="spellEnd"/>
      <w:r w:rsidRPr="00302138">
        <w:rPr>
          <w:rFonts w:asciiTheme="majorHAnsi" w:hAnsiTheme="majorHAnsi"/>
          <w:sz w:val="28"/>
          <w:szCs w:val="28"/>
        </w:rPr>
        <w:t xml:space="preserve"> ВП </w:t>
      </w:r>
      <w:proofErr w:type="spellStart"/>
      <w:r w:rsidRPr="00302138">
        <w:rPr>
          <w:rFonts w:asciiTheme="majorHAnsi" w:hAnsiTheme="majorHAnsi"/>
          <w:sz w:val="28"/>
          <w:szCs w:val="28"/>
        </w:rPr>
        <w:t>НУБіП</w:t>
      </w:r>
      <w:proofErr w:type="spellEnd"/>
      <w:r w:rsidRPr="00302138">
        <w:rPr>
          <w:rFonts w:asciiTheme="majorHAnsi" w:hAnsiTheme="majorHAnsi"/>
          <w:sz w:val="28"/>
          <w:szCs w:val="28"/>
        </w:rPr>
        <w:t xml:space="preserve"> України «</w:t>
      </w:r>
      <w:proofErr w:type="spellStart"/>
      <w:r w:rsidRPr="00302138">
        <w:rPr>
          <w:rFonts w:asciiTheme="majorHAnsi" w:hAnsiTheme="majorHAnsi"/>
          <w:sz w:val="28"/>
          <w:szCs w:val="28"/>
        </w:rPr>
        <w:t>БАТК</w:t>
      </w:r>
      <w:proofErr w:type="spellEnd"/>
      <w:r w:rsidRPr="00302138">
        <w:rPr>
          <w:rFonts w:asciiTheme="majorHAnsi" w:hAnsiTheme="majorHAnsi"/>
          <w:sz w:val="28"/>
          <w:szCs w:val="28"/>
        </w:rPr>
        <w:t>», 2019.- 70</w:t>
      </w:r>
      <w:r w:rsidRPr="00302138">
        <w:rPr>
          <w:rFonts w:asciiTheme="majorHAnsi" w:hAnsiTheme="majorHAnsi"/>
          <w:spacing w:val="3"/>
          <w:sz w:val="28"/>
          <w:szCs w:val="28"/>
        </w:rPr>
        <w:t xml:space="preserve"> </w:t>
      </w:r>
      <w:r w:rsidRPr="00302138">
        <w:rPr>
          <w:rFonts w:asciiTheme="majorHAnsi" w:hAnsiTheme="majorHAnsi"/>
          <w:sz w:val="28"/>
          <w:szCs w:val="28"/>
        </w:rPr>
        <w:t>c.</w:t>
      </w:r>
    </w:p>
    <w:p w:rsidR="00EC4857" w:rsidRPr="00302138" w:rsidRDefault="00EC4857" w:rsidP="00EC4857">
      <w:pPr>
        <w:pStyle w:val="a5"/>
        <w:numPr>
          <w:ilvl w:val="0"/>
          <w:numId w:val="15"/>
        </w:numPr>
        <w:tabs>
          <w:tab w:val="left" w:pos="520"/>
        </w:tabs>
        <w:spacing w:line="276" w:lineRule="auto"/>
        <w:jc w:val="both"/>
        <w:rPr>
          <w:rFonts w:asciiTheme="majorHAnsi" w:hAnsiTheme="majorHAnsi"/>
          <w:sz w:val="28"/>
          <w:szCs w:val="28"/>
        </w:rPr>
      </w:pPr>
      <w:proofErr w:type="spellStart"/>
      <w:r w:rsidRPr="00302138">
        <w:rPr>
          <w:rFonts w:asciiTheme="majorHAnsi" w:hAnsiTheme="majorHAnsi"/>
          <w:sz w:val="28"/>
          <w:szCs w:val="28"/>
        </w:rPr>
        <w:t>Мантатова</w:t>
      </w:r>
      <w:proofErr w:type="spellEnd"/>
      <w:r w:rsidRPr="00302138">
        <w:rPr>
          <w:rFonts w:asciiTheme="majorHAnsi" w:hAnsiTheme="majorHAnsi"/>
          <w:sz w:val="28"/>
          <w:szCs w:val="28"/>
        </w:rPr>
        <w:t xml:space="preserve"> С. С. </w:t>
      </w:r>
      <w:proofErr w:type="spellStart"/>
      <w:r w:rsidRPr="00302138">
        <w:rPr>
          <w:rFonts w:asciiTheme="majorHAnsi" w:hAnsiTheme="majorHAnsi"/>
          <w:sz w:val="28"/>
          <w:szCs w:val="28"/>
        </w:rPr>
        <w:t>Engineering</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Mosaic</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English</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for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Science</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and</w:t>
      </w:r>
      <w:proofErr w:type="spellEnd"/>
      <w:r w:rsidRPr="00302138">
        <w:rPr>
          <w:rFonts w:asciiTheme="majorHAnsi" w:hAnsiTheme="majorHAnsi"/>
          <w:sz w:val="28"/>
          <w:szCs w:val="28"/>
        </w:rPr>
        <w:t xml:space="preserve"> Techno- </w:t>
      </w:r>
      <w:proofErr w:type="spellStart"/>
      <w:r w:rsidRPr="00302138">
        <w:rPr>
          <w:rFonts w:asciiTheme="majorHAnsi" w:hAnsiTheme="majorHAnsi"/>
          <w:sz w:val="28"/>
          <w:szCs w:val="28"/>
        </w:rPr>
        <w:t>logy</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учеб</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пособие</w:t>
      </w:r>
      <w:proofErr w:type="spellEnd"/>
      <w:r w:rsidRPr="00302138">
        <w:rPr>
          <w:rFonts w:asciiTheme="majorHAnsi" w:hAnsiTheme="majorHAnsi"/>
          <w:sz w:val="28"/>
          <w:szCs w:val="28"/>
        </w:rPr>
        <w:t xml:space="preserve"> по </w:t>
      </w:r>
      <w:proofErr w:type="spellStart"/>
      <w:r w:rsidRPr="00302138">
        <w:rPr>
          <w:rFonts w:asciiTheme="majorHAnsi" w:hAnsiTheme="majorHAnsi"/>
          <w:sz w:val="28"/>
          <w:szCs w:val="28"/>
        </w:rPr>
        <w:t>английскому</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языку</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Мантатова</w:t>
      </w:r>
      <w:proofErr w:type="spellEnd"/>
      <w:r w:rsidRPr="00302138">
        <w:rPr>
          <w:rFonts w:asciiTheme="majorHAnsi" w:hAnsiTheme="majorHAnsi"/>
          <w:sz w:val="28"/>
          <w:szCs w:val="28"/>
        </w:rPr>
        <w:t xml:space="preserve"> С. С., Левчук Е. Т., </w:t>
      </w:r>
      <w:proofErr w:type="spellStart"/>
      <w:r w:rsidRPr="00302138">
        <w:rPr>
          <w:rFonts w:asciiTheme="majorHAnsi" w:hAnsiTheme="majorHAnsi"/>
          <w:sz w:val="28"/>
          <w:szCs w:val="28"/>
        </w:rPr>
        <w:t>Доржнева</w:t>
      </w:r>
      <w:proofErr w:type="spellEnd"/>
      <w:r w:rsidRPr="00302138">
        <w:rPr>
          <w:rFonts w:asciiTheme="majorHAnsi" w:hAnsiTheme="majorHAnsi"/>
          <w:sz w:val="28"/>
          <w:szCs w:val="28"/>
        </w:rPr>
        <w:t xml:space="preserve"> Г. Б. – </w:t>
      </w:r>
      <w:proofErr w:type="spellStart"/>
      <w:r w:rsidRPr="00302138">
        <w:rPr>
          <w:rFonts w:asciiTheme="majorHAnsi" w:hAnsiTheme="majorHAnsi"/>
          <w:sz w:val="28"/>
          <w:szCs w:val="28"/>
        </w:rPr>
        <w:t>Улан-Удэ</w:t>
      </w:r>
      <w:proofErr w:type="spellEnd"/>
      <w:r w:rsidRPr="00302138">
        <w:rPr>
          <w:rFonts w:asciiTheme="majorHAnsi" w:hAnsiTheme="majorHAnsi"/>
          <w:sz w:val="28"/>
          <w:szCs w:val="28"/>
        </w:rPr>
        <w:t>, 2007. – 80</w:t>
      </w:r>
      <w:r w:rsidRPr="00302138">
        <w:rPr>
          <w:rFonts w:asciiTheme="majorHAnsi" w:hAnsiTheme="majorHAnsi"/>
          <w:spacing w:val="-17"/>
          <w:sz w:val="28"/>
          <w:szCs w:val="28"/>
        </w:rPr>
        <w:t xml:space="preserve"> </w:t>
      </w:r>
      <w:r w:rsidRPr="00302138">
        <w:rPr>
          <w:rFonts w:asciiTheme="majorHAnsi" w:hAnsiTheme="majorHAnsi"/>
          <w:sz w:val="28"/>
          <w:szCs w:val="28"/>
        </w:rPr>
        <w:t>с.</w:t>
      </w:r>
    </w:p>
    <w:p w:rsidR="00EC4857" w:rsidRPr="00302138" w:rsidRDefault="00EC4857" w:rsidP="00EC4857">
      <w:pPr>
        <w:pStyle w:val="a5"/>
        <w:numPr>
          <w:ilvl w:val="0"/>
          <w:numId w:val="15"/>
        </w:numPr>
        <w:tabs>
          <w:tab w:val="left" w:pos="520"/>
        </w:tabs>
        <w:spacing w:line="276" w:lineRule="auto"/>
        <w:jc w:val="both"/>
        <w:rPr>
          <w:rFonts w:asciiTheme="majorHAnsi" w:hAnsiTheme="majorHAnsi"/>
          <w:sz w:val="28"/>
          <w:szCs w:val="28"/>
          <w:lang w:val="ru-RU"/>
        </w:rPr>
      </w:pPr>
      <w:r w:rsidRPr="00302138">
        <w:rPr>
          <w:rFonts w:asciiTheme="majorHAnsi" w:hAnsiTheme="majorHAnsi"/>
          <w:sz w:val="28"/>
          <w:szCs w:val="28"/>
        </w:rPr>
        <w:t xml:space="preserve">Шляхова В. А. </w:t>
      </w:r>
      <w:proofErr w:type="spellStart"/>
      <w:r w:rsidRPr="00302138">
        <w:rPr>
          <w:rFonts w:asciiTheme="majorHAnsi" w:hAnsiTheme="majorHAnsi"/>
          <w:sz w:val="28"/>
          <w:szCs w:val="28"/>
        </w:rPr>
        <w:t>Английский</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язык</w:t>
      </w:r>
      <w:proofErr w:type="spellEnd"/>
      <w:r w:rsidRPr="00302138">
        <w:rPr>
          <w:rFonts w:asciiTheme="majorHAnsi" w:hAnsiTheme="majorHAnsi"/>
          <w:sz w:val="28"/>
          <w:szCs w:val="28"/>
        </w:rPr>
        <w:t xml:space="preserve"> для </w:t>
      </w:r>
      <w:proofErr w:type="spellStart"/>
      <w:r w:rsidRPr="00302138">
        <w:rPr>
          <w:rFonts w:asciiTheme="majorHAnsi" w:hAnsiTheme="majorHAnsi"/>
          <w:sz w:val="28"/>
          <w:szCs w:val="28"/>
        </w:rPr>
        <w:t>студентов</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автомобилестроительных</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специальностей</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средних</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профессиональных</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учебных</w:t>
      </w:r>
      <w:proofErr w:type="spellEnd"/>
      <w:r w:rsidRPr="00302138">
        <w:rPr>
          <w:rFonts w:asciiTheme="majorHAnsi" w:hAnsiTheme="majorHAnsi"/>
          <w:sz w:val="28"/>
          <w:szCs w:val="28"/>
        </w:rPr>
        <w:t xml:space="preserve"> заведений / Шляхова В. А. – М. : «</w:t>
      </w:r>
      <w:proofErr w:type="spellStart"/>
      <w:r w:rsidRPr="00302138">
        <w:rPr>
          <w:rFonts w:asciiTheme="majorHAnsi" w:hAnsiTheme="majorHAnsi"/>
          <w:sz w:val="28"/>
          <w:szCs w:val="28"/>
        </w:rPr>
        <w:t>Высшая</w:t>
      </w:r>
      <w:proofErr w:type="spellEnd"/>
      <w:r w:rsidRPr="00302138">
        <w:rPr>
          <w:rFonts w:asciiTheme="majorHAnsi" w:hAnsiTheme="majorHAnsi"/>
          <w:sz w:val="28"/>
          <w:szCs w:val="28"/>
        </w:rPr>
        <w:t xml:space="preserve"> школа», 2008. – 130</w:t>
      </w:r>
      <w:r w:rsidRPr="00302138">
        <w:rPr>
          <w:rFonts w:asciiTheme="majorHAnsi" w:hAnsiTheme="majorHAnsi"/>
          <w:spacing w:val="-9"/>
          <w:sz w:val="28"/>
          <w:szCs w:val="28"/>
        </w:rPr>
        <w:t xml:space="preserve"> </w:t>
      </w:r>
      <w:r w:rsidRPr="00302138">
        <w:rPr>
          <w:rFonts w:asciiTheme="majorHAnsi" w:hAnsiTheme="majorHAnsi"/>
          <w:sz w:val="28"/>
          <w:szCs w:val="28"/>
        </w:rPr>
        <w:t xml:space="preserve">с. </w:t>
      </w:r>
    </w:p>
    <w:p w:rsidR="00EC4857" w:rsidRPr="00302138" w:rsidRDefault="00EC4857" w:rsidP="00EC4857">
      <w:pPr>
        <w:pStyle w:val="a5"/>
        <w:numPr>
          <w:ilvl w:val="0"/>
          <w:numId w:val="15"/>
        </w:numPr>
        <w:tabs>
          <w:tab w:val="left" w:pos="467"/>
        </w:tabs>
        <w:spacing w:line="276" w:lineRule="auto"/>
        <w:jc w:val="both"/>
        <w:rPr>
          <w:rFonts w:asciiTheme="majorHAnsi" w:hAnsiTheme="majorHAnsi"/>
          <w:sz w:val="28"/>
          <w:szCs w:val="28"/>
        </w:rPr>
      </w:pPr>
      <w:proofErr w:type="spellStart"/>
      <w:r w:rsidRPr="00302138">
        <w:rPr>
          <w:rFonts w:asciiTheme="majorHAnsi" w:hAnsiTheme="majorHAnsi"/>
          <w:sz w:val="28"/>
          <w:szCs w:val="28"/>
        </w:rPr>
        <w:t>English</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for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Students</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of</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Motor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Transport</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and</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Motor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Car</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Industry</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учеб-</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lastRenderedPageBreak/>
        <w:t>ное</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пособие</w:t>
      </w:r>
      <w:proofErr w:type="spellEnd"/>
      <w:r w:rsidRPr="00302138">
        <w:rPr>
          <w:rFonts w:asciiTheme="majorHAnsi" w:hAnsiTheme="majorHAnsi"/>
          <w:sz w:val="28"/>
          <w:szCs w:val="28"/>
        </w:rPr>
        <w:t xml:space="preserve"> для </w:t>
      </w:r>
      <w:proofErr w:type="spellStart"/>
      <w:r w:rsidRPr="00302138">
        <w:rPr>
          <w:rFonts w:asciiTheme="majorHAnsi" w:hAnsiTheme="majorHAnsi"/>
          <w:sz w:val="28"/>
          <w:szCs w:val="28"/>
        </w:rPr>
        <w:t>студенческих</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учреждений</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высшего</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профессионального</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образования</w:t>
      </w:r>
      <w:proofErr w:type="spellEnd"/>
      <w:r w:rsidRPr="00302138">
        <w:rPr>
          <w:rFonts w:asciiTheme="majorHAnsi" w:hAnsiTheme="majorHAnsi"/>
          <w:sz w:val="28"/>
          <w:szCs w:val="28"/>
        </w:rPr>
        <w:t xml:space="preserve"> / [</w:t>
      </w:r>
      <w:proofErr w:type="spellStart"/>
      <w:r w:rsidRPr="00302138">
        <w:rPr>
          <w:rFonts w:asciiTheme="majorHAnsi" w:hAnsiTheme="majorHAnsi"/>
          <w:sz w:val="28"/>
          <w:szCs w:val="28"/>
        </w:rPr>
        <w:t>Шевцова</w:t>
      </w:r>
      <w:proofErr w:type="spellEnd"/>
      <w:r w:rsidRPr="00302138">
        <w:rPr>
          <w:rFonts w:asciiTheme="majorHAnsi" w:hAnsiTheme="majorHAnsi"/>
          <w:sz w:val="28"/>
          <w:szCs w:val="28"/>
        </w:rPr>
        <w:t xml:space="preserve"> Г. В., </w:t>
      </w:r>
      <w:proofErr w:type="spellStart"/>
      <w:r w:rsidRPr="00302138">
        <w:rPr>
          <w:rFonts w:asciiTheme="majorHAnsi" w:hAnsiTheme="majorHAnsi"/>
          <w:sz w:val="28"/>
          <w:szCs w:val="28"/>
        </w:rPr>
        <w:t>Лебедева</w:t>
      </w:r>
      <w:proofErr w:type="spellEnd"/>
      <w:r w:rsidRPr="00302138">
        <w:rPr>
          <w:rFonts w:asciiTheme="majorHAnsi" w:hAnsiTheme="majorHAnsi"/>
          <w:sz w:val="28"/>
          <w:szCs w:val="28"/>
        </w:rPr>
        <w:t xml:space="preserve"> О. Г., </w:t>
      </w:r>
      <w:proofErr w:type="spellStart"/>
      <w:r w:rsidRPr="00302138">
        <w:rPr>
          <w:rFonts w:asciiTheme="majorHAnsi" w:hAnsiTheme="majorHAnsi"/>
          <w:sz w:val="28"/>
          <w:szCs w:val="28"/>
        </w:rPr>
        <w:t>Сумина</w:t>
      </w:r>
      <w:proofErr w:type="spellEnd"/>
      <w:r w:rsidRPr="00302138">
        <w:rPr>
          <w:rFonts w:asciiTheme="majorHAnsi" w:hAnsiTheme="majorHAnsi"/>
          <w:sz w:val="28"/>
          <w:szCs w:val="28"/>
        </w:rPr>
        <w:t xml:space="preserve"> В. Е., </w:t>
      </w:r>
      <w:proofErr w:type="spellStart"/>
      <w:r w:rsidRPr="00302138">
        <w:rPr>
          <w:rFonts w:asciiTheme="majorHAnsi" w:hAnsiTheme="majorHAnsi"/>
          <w:sz w:val="28"/>
          <w:szCs w:val="28"/>
        </w:rPr>
        <w:t>Рождествен-</w:t>
      </w:r>
      <w:proofErr w:type="spellEnd"/>
      <w:r w:rsidRPr="00302138">
        <w:rPr>
          <w:rFonts w:asciiTheme="majorHAnsi" w:hAnsiTheme="majorHAnsi"/>
          <w:sz w:val="28"/>
          <w:szCs w:val="28"/>
        </w:rPr>
        <w:t xml:space="preserve"> </w:t>
      </w:r>
      <w:proofErr w:type="spellStart"/>
      <w:r w:rsidRPr="00302138">
        <w:rPr>
          <w:rFonts w:asciiTheme="majorHAnsi" w:hAnsiTheme="majorHAnsi"/>
          <w:sz w:val="28"/>
          <w:szCs w:val="28"/>
        </w:rPr>
        <w:t>ская</w:t>
      </w:r>
      <w:proofErr w:type="spellEnd"/>
      <w:r w:rsidRPr="00302138">
        <w:rPr>
          <w:rFonts w:asciiTheme="majorHAnsi" w:hAnsiTheme="majorHAnsi"/>
          <w:sz w:val="28"/>
          <w:szCs w:val="28"/>
        </w:rPr>
        <w:t xml:space="preserve"> С. В.]. – М. : </w:t>
      </w:r>
      <w:proofErr w:type="spellStart"/>
      <w:r w:rsidRPr="00302138">
        <w:rPr>
          <w:rFonts w:asciiTheme="majorHAnsi" w:hAnsiTheme="majorHAnsi"/>
          <w:sz w:val="28"/>
          <w:szCs w:val="28"/>
        </w:rPr>
        <w:t>Издательский</w:t>
      </w:r>
      <w:proofErr w:type="spellEnd"/>
      <w:r w:rsidRPr="00302138">
        <w:rPr>
          <w:rFonts w:asciiTheme="majorHAnsi" w:hAnsiTheme="majorHAnsi"/>
          <w:sz w:val="28"/>
          <w:szCs w:val="28"/>
        </w:rPr>
        <w:t xml:space="preserve"> центр «</w:t>
      </w:r>
      <w:proofErr w:type="spellStart"/>
      <w:r w:rsidRPr="00302138">
        <w:rPr>
          <w:rFonts w:asciiTheme="majorHAnsi" w:hAnsiTheme="majorHAnsi"/>
          <w:sz w:val="28"/>
          <w:szCs w:val="28"/>
        </w:rPr>
        <w:t>Академия</w:t>
      </w:r>
      <w:proofErr w:type="spellEnd"/>
      <w:r w:rsidRPr="00302138">
        <w:rPr>
          <w:rFonts w:asciiTheme="majorHAnsi" w:hAnsiTheme="majorHAnsi"/>
          <w:sz w:val="28"/>
          <w:szCs w:val="28"/>
        </w:rPr>
        <w:t>», 2011. – 320</w:t>
      </w:r>
      <w:r w:rsidRPr="00302138">
        <w:rPr>
          <w:rFonts w:asciiTheme="majorHAnsi" w:hAnsiTheme="majorHAnsi"/>
          <w:spacing w:val="-1"/>
          <w:sz w:val="28"/>
          <w:szCs w:val="28"/>
        </w:rPr>
        <w:t xml:space="preserve"> </w:t>
      </w:r>
      <w:r w:rsidRPr="00302138">
        <w:rPr>
          <w:rFonts w:asciiTheme="majorHAnsi" w:hAnsiTheme="majorHAnsi"/>
          <w:sz w:val="28"/>
          <w:szCs w:val="28"/>
        </w:rPr>
        <w:t>с.</w:t>
      </w:r>
    </w:p>
    <w:p w:rsidR="00EC4857" w:rsidRPr="00302138" w:rsidRDefault="00EC4857" w:rsidP="00EC4857">
      <w:pPr>
        <w:pStyle w:val="a5"/>
        <w:numPr>
          <w:ilvl w:val="0"/>
          <w:numId w:val="15"/>
        </w:numPr>
        <w:tabs>
          <w:tab w:val="left" w:pos="930"/>
        </w:tabs>
        <w:spacing w:line="276" w:lineRule="auto"/>
        <w:jc w:val="both"/>
        <w:rPr>
          <w:rFonts w:asciiTheme="majorHAnsi" w:hAnsiTheme="majorHAnsi"/>
          <w:sz w:val="28"/>
          <w:szCs w:val="28"/>
        </w:rPr>
      </w:pPr>
      <w:r w:rsidRPr="00302138">
        <w:rPr>
          <w:rFonts w:asciiTheme="majorHAnsi" w:hAnsiTheme="majorHAnsi"/>
          <w:sz w:val="28"/>
          <w:szCs w:val="28"/>
        </w:rPr>
        <w:t xml:space="preserve">Кухарська В.Б. Англійська мова для студентів харчових спеціальностей: навчально-методичний посібник. – 2-ге вид., </w:t>
      </w:r>
      <w:proofErr w:type="spellStart"/>
      <w:r w:rsidRPr="00302138">
        <w:rPr>
          <w:rFonts w:asciiTheme="majorHAnsi" w:hAnsiTheme="majorHAnsi"/>
          <w:sz w:val="28"/>
          <w:szCs w:val="28"/>
        </w:rPr>
        <w:t>переробл</w:t>
      </w:r>
      <w:proofErr w:type="spellEnd"/>
      <w:r w:rsidRPr="00302138">
        <w:rPr>
          <w:rFonts w:asciiTheme="majorHAnsi" w:hAnsiTheme="majorHAnsi"/>
          <w:sz w:val="28"/>
          <w:szCs w:val="28"/>
        </w:rPr>
        <w:t xml:space="preserve">. та </w:t>
      </w:r>
      <w:proofErr w:type="spellStart"/>
      <w:r w:rsidRPr="00302138">
        <w:rPr>
          <w:rFonts w:asciiTheme="majorHAnsi" w:hAnsiTheme="majorHAnsi"/>
          <w:sz w:val="28"/>
          <w:szCs w:val="28"/>
        </w:rPr>
        <w:t>доповн</w:t>
      </w:r>
      <w:proofErr w:type="spellEnd"/>
      <w:r w:rsidRPr="00302138">
        <w:rPr>
          <w:rFonts w:asciiTheme="majorHAnsi" w:hAnsiTheme="majorHAnsi"/>
          <w:sz w:val="28"/>
          <w:szCs w:val="28"/>
        </w:rPr>
        <w:t>. – К.: Фірма «ІНКОС», 2012. – 352</w:t>
      </w:r>
      <w:r w:rsidRPr="00302138">
        <w:rPr>
          <w:rFonts w:asciiTheme="majorHAnsi" w:hAnsiTheme="majorHAnsi"/>
          <w:spacing w:val="-2"/>
          <w:sz w:val="28"/>
          <w:szCs w:val="28"/>
        </w:rPr>
        <w:t xml:space="preserve"> </w:t>
      </w:r>
      <w:r w:rsidRPr="00302138">
        <w:rPr>
          <w:rFonts w:asciiTheme="majorHAnsi" w:hAnsiTheme="majorHAnsi"/>
          <w:sz w:val="28"/>
          <w:szCs w:val="28"/>
        </w:rPr>
        <w:t>с.</w:t>
      </w:r>
    </w:p>
    <w:p w:rsidR="00EC4857" w:rsidRPr="00302138" w:rsidRDefault="00EC4857" w:rsidP="00EC4857">
      <w:pPr>
        <w:pStyle w:val="a5"/>
        <w:numPr>
          <w:ilvl w:val="0"/>
          <w:numId w:val="15"/>
        </w:numPr>
        <w:tabs>
          <w:tab w:val="left" w:pos="929"/>
          <w:tab w:val="left" w:pos="930"/>
          <w:tab w:val="left" w:pos="1776"/>
          <w:tab w:val="left" w:pos="2512"/>
          <w:tab w:val="left" w:pos="3810"/>
          <w:tab w:val="left" w:pos="4466"/>
          <w:tab w:val="left" w:pos="5344"/>
          <w:tab w:val="left" w:pos="5920"/>
          <w:tab w:val="left" w:pos="6864"/>
          <w:tab w:val="left" w:pos="8301"/>
          <w:tab w:val="left" w:pos="8873"/>
        </w:tabs>
        <w:spacing w:line="276" w:lineRule="auto"/>
        <w:jc w:val="both"/>
        <w:rPr>
          <w:rFonts w:asciiTheme="majorHAnsi" w:hAnsiTheme="majorHAnsi"/>
          <w:sz w:val="28"/>
          <w:szCs w:val="28"/>
        </w:rPr>
      </w:pPr>
      <w:r w:rsidRPr="00302138">
        <w:rPr>
          <w:rFonts w:asciiTheme="majorHAnsi" w:hAnsiTheme="majorHAnsi"/>
          <w:sz w:val="28"/>
          <w:szCs w:val="28"/>
        </w:rPr>
        <w:t>Мансі</w:t>
      </w:r>
      <w:r w:rsidRPr="00302138">
        <w:rPr>
          <w:rFonts w:asciiTheme="majorHAnsi" w:hAnsiTheme="majorHAnsi"/>
          <w:sz w:val="28"/>
          <w:szCs w:val="28"/>
        </w:rPr>
        <w:tab/>
        <w:t>Є.О.,</w:t>
      </w:r>
      <w:r w:rsidRPr="00302138">
        <w:rPr>
          <w:rFonts w:asciiTheme="majorHAnsi" w:hAnsiTheme="majorHAnsi"/>
          <w:sz w:val="28"/>
          <w:szCs w:val="28"/>
        </w:rPr>
        <w:tab/>
      </w:r>
      <w:proofErr w:type="spellStart"/>
      <w:r w:rsidRPr="00302138">
        <w:rPr>
          <w:rFonts w:asciiTheme="majorHAnsi" w:hAnsiTheme="majorHAnsi"/>
          <w:sz w:val="28"/>
          <w:szCs w:val="28"/>
        </w:rPr>
        <w:t>Гончарова</w:t>
      </w:r>
      <w:proofErr w:type="spellEnd"/>
      <w:r w:rsidRPr="00302138">
        <w:rPr>
          <w:rFonts w:asciiTheme="majorHAnsi" w:hAnsiTheme="majorHAnsi"/>
          <w:sz w:val="28"/>
          <w:szCs w:val="28"/>
        </w:rPr>
        <w:tab/>
        <w:t>Т.В.</w:t>
      </w:r>
      <w:r w:rsidRPr="00302138">
        <w:rPr>
          <w:rFonts w:asciiTheme="majorHAnsi" w:hAnsiTheme="majorHAnsi"/>
          <w:sz w:val="28"/>
          <w:szCs w:val="28"/>
        </w:rPr>
        <w:tab/>
        <w:t>FOOD</w:t>
      </w:r>
      <w:r w:rsidRPr="00302138">
        <w:rPr>
          <w:rFonts w:asciiTheme="majorHAnsi" w:hAnsiTheme="majorHAnsi"/>
          <w:sz w:val="28"/>
          <w:szCs w:val="28"/>
        </w:rPr>
        <w:tab/>
      </w:r>
      <w:proofErr w:type="spellStart"/>
      <w:r w:rsidRPr="00302138">
        <w:rPr>
          <w:rFonts w:asciiTheme="majorHAnsi" w:hAnsiTheme="majorHAnsi"/>
          <w:sz w:val="28"/>
          <w:szCs w:val="28"/>
        </w:rPr>
        <w:t>and</w:t>
      </w:r>
      <w:proofErr w:type="spellEnd"/>
      <w:r w:rsidRPr="00302138">
        <w:rPr>
          <w:rFonts w:asciiTheme="majorHAnsi" w:hAnsiTheme="majorHAnsi"/>
          <w:sz w:val="28"/>
          <w:szCs w:val="28"/>
        </w:rPr>
        <w:tab/>
        <w:t>LIGHT INDUSTRY</w:t>
      </w:r>
      <w:r w:rsidRPr="00302138">
        <w:rPr>
          <w:rFonts w:asciiTheme="majorHAnsi" w:hAnsiTheme="majorHAnsi"/>
          <w:sz w:val="28"/>
          <w:szCs w:val="28"/>
        </w:rPr>
        <w:tab/>
      </w:r>
      <w:proofErr w:type="spellStart"/>
      <w:r w:rsidRPr="00302138">
        <w:rPr>
          <w:rFonts w:asciiTheme="majorHAnsi" w:hAnsiTheme="majorHAnsi"/>
          <w:sz w:val="28"/>
          <w:szCs w:val="28"/>
        </w:rPr>
        <w:t>and</w:t>
      </w:r>
      <w:proofErr w:type="spellEnd"/>
      <w:r w:rsidRPr="00302138">
        <w:rPr>
          <w:rFonts w:asciiTheme="majorHAnsi" w:hAnsiTheme="majorHAnsi"/>
          <w:sz w:val="28"/>
          <w:szCs w:val="28"/>
        </w:rPr>
        <w:tab/>
      </w:r>
      <w:r w:rsidRPr="00302138">
        <w:rPr>
          <w:rFonts w:asciiTheme="majorHAnsi" w:hAnsiTheme="majorHAnsi"/>
          <w:spacing w:val="-6"/>
          <w:sz w:val="28"/>
          <w:szCs w:val="28"/>
        </w:rPr>
        <w:t xml:space="preserve">THEIR </w:t>
      </w:r>
      <w:r w:rsidRPr="00302138">
        <w:rPr>
          <w:rFonts w:asciiTheme="majorHAnsi" w:hAnsiTheme="majorHAnsi"/>
          <w:sz w:val="28"/>
          <w:szCs w:val="28"/>
        </w:rPr>
        <w:t>TECHNOLOGIES (Харчова та легка промисловість та їх технології). К.: Арій, 2008. – 80</w:t>
      </w:r>
      <w:r w:rsidRPr="00302138">
        <w:rPr>
          <w:rFonts w:asciiTheme="majorHAnsi" w:hAnsiTheme="majorHAnsi"/>
          <w:spacing w:val="-15"/>
          <w:sz w:val="28"/>
          <w:szCs w:val="28"/>
        </w:rPr>
        <w:t xml:space="preserve"> </w:t>
      </w:r>
      <w:r w:rsidRPr="00302138">
        <w:rPr>
          <w:rFonts w:asciiTheme="majorHAnsi" w:hAnsiTheme="majorHAnsi"/>
          <w:sz w:val="28"/>
          <w:szCs w:val="28"/>
        </w:rPr>
        <w:t>с.</w:t>
      </w:r>
    </w:p>
    <w:p w:rsidR="00EC4857" w:rsidRPr="00302138" w:rsidRDefault="00EC4857" w:rsidP="00EC4857">
      <w:pPr>
        <w:pStyle w:val="a3"/>
        <w:rPr>
          <w:rFonts w:asciiTheme="majorHAnsi" w:hAnsiTheme="majorHAnsi"/>
          <w:highlight w:val="yellow"/>
        </w:rPr>
      </w:pPr>
    </w:p>
    <w:p w:rsidR="00EC4857" w:rsidRPr="00302138" w:rsidRDefault="00EC4857" w:rsidP="00EC4857">
      <w:pPr>
        <w:pStyle w:val="Heading1"/>
        <w:spacing w:before="1"/>
        <w:jc w:val="both"/>
        <w:rPr>
          <w:rFonts w:asciiTheme="majorHAnsi" w:hAnsiTheme="majorHAnsi"/>
        </w:rPr>
      </w:pPr>
      <w:r w:rsidRPr="00302138">
        <w:rPr>
          <w:rFonts w:asciiTheme="majorHAnsi" w:hAnsiTheme="majorHAnsi"/>
        </w:rPr>
        <w:tab/>
        <w:t>Інформаційні ресурси:</w:t>
      </w:r>
    </w:p>
    <w:p w:rsidR="00EC4857" w:rsidRPr="00302138" w:rsidRDefault="00EC4857" w:rsidP="00EC4857">
      <w:pPr>
        <w:pStyle w:val="a5"/>
        <w:widowControl/>
        <w:numPr>
          <w:ilvl w:val="0"/>
          <w:numId w:val="14"/>
        </w:numPr>
        <w:tabs>
          <w:tab w:val="left" w:pos="993"/>
        </w:tabs>
        <w:autoSpaceDE/>
        <w:autoSpaceDN/>
        <w:spacing w:line="240" w:lineRule="auto"/>
        <w:ind w:hanging="357"/>
        <w:jc w:val="both"/>
        <w:rPr>
          <w:rFonts w:asciiTheme="majorHAnsi" w:hAnsiTheme="majorHAnsi"/>
          <w:sz w:val="28"/>
          <w:szCs w:val="28"/>
        </w:rPr>
      </w:pPr>
      <w:hyperlink r:id="rId12">
        <w:r w:rsidRPr="00302138">
          <w:rPr>
            <w:rFonts w:asciiTheme="majorHAnsi" w:hAnsiTheme="majorHAnsi"/>
            <w:sz w:val="28"/>
            <w:szCs w:val="28"/>
          </w:rPr>
          <w:t>https://www.bbc.com/news</w:t>
        </w:r>
      </w:hyperlink>
    </w:p>
    <w:p w:rsidR="00EC4857" w:rsidRPr="00302138" w:rsidRDefault="00EC4857" w:rsidP="00EC4857">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3" w:history="1">
        <w:r w:rsidRPr="00302138">
          <w:rPr>
            <w:rStyle w:val="aa"/>
            <w:rFonts w:asciiTheme="majorHAnsi" w:hAnsiTheme="majorHAnsi"/>
            <w:sz w:val="28"/>
            <w:szCs w:val="28"/>
          </w:rPr>
          <w:t>https://dictionary.cambridge.org/</w:t>
        </w:r>
      </w:hyperlink>
    </w:p>
    <w:p w:rsidR="00EC4857" w:rsidRPr="00302138" w:rsidRDefault="00EC4857" w:rsidP="00EC4857">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r w:rsidRPr="00302138">
        <w:rPr>
          <w:rFonts w:asciiTheme="majorHAnsi" w:hAnsiTheme="majorHAnsi"/>
          <w:sz w:val="28"/>
          <w:szCs w:val="28"/>
        </w:rPr>
        <w:t>https://openlibrary.org</w:t>
      </w:r>
      <w:r w:rsidRPr="00302138">
        <w:rPr>
          <w:rFonts w:asciiTheme="majorHAnsi" w:hAnsiTheme="majorHAnsi"/>
          <w:sz w:val="28"/>
          <w:szCs w:val="28"/>
          <w:lang w:val="en-US"/>
        </w:rPr>
        <w:t>/</w:t>
      </w:r>
    </w:p>
    <w:p w:rsidR="00EC4857" w:rsidRPr="00302138" w:rsidRDefault="00EC4857" w:rsidP="00EC4857">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4">
        <w:r w:rsidRPr="00302138">
          <w:rPr>
            <w:rFonts w:asciiTheme="majorHAnsi" w:hAnsiTheme="majorHAnsi"/>
            <w:sz w:val="28"/>
            <w:szCs w:val="28"/>
          </w:rPr>
          <w:t>http://www.britishcouncil.org.ua/teach/resources</w:t>
        </w:r>
      </w:hyperlink>
    </w:p>
    <w:p w:rsidR="00EC4857" w:rsidRPr="00302138" w:rsidRDefault="00EC4857" w:rsidP="00EC4857">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5">
        <w:r w:rsidRPr="00302138">
          <w:rPr>
            <w:rFonts w:asciiTheme="majorHAnsi" w:hAnsiTheme="majorHAnsi"/>
            <w:sz w:val="28"/>
            <w:szCs w:val="28"/>
          </w:rPr>
          <w:t>http://www.cambridgeenglish.org/</w:t>
        </w:r>
      </w:hyperlink>
    </w:p>
    <w:p w:rsidR="00EC4857" w:rsidRPr="00302138" w:rsidRDefault="00EC4857" w:rsidP="00EC4857">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6">
        <w:r w:rsidRPr="00302138">
          <w:rPr>
            <w:rFonts w:asciiTheme="majorHAnsi" w:hAnsiTheme="majorHAnsi"/>
            <w:sz w:val="28"/>
            <w:szCs w:val="28"/>
          </w:rPr>
          <w:t>http://www.oxforddictionaries.com/</w:t>
        </w:r>
      </w:hyperlink>
    </w:p>
    <w:p w:rsidR="00EC4857" w:rsidRPr="00302138" w:rsidRDefault="00EC4857" w:rsidP="00EC4857">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hyperlink r:id="rId17">
        <w:r w:rsidRPr="00302138">
          <w:rPr>
            <w:rFonts w:asciiTheme="majorHAnsi" w:hAnsiTheme="majorHAnsi"/>
            <w:sz w:val="28"/>
            <w:szCs w:val="28"/>
          </w:rPr>
          <w:t>http://www.pearson.com.ua/--202.html</w:t>
        </w:r>
      </w:hyperlink>
    </w:p>
    <w:p w:rsidR="00EC4857" w:rsidRPr="00302138" w:rsidRDefault="00EC4857" w:rsidP="00EC4857">
      <w:pPr>
        <w:pStyle w:val="a5"/>
        <w:numPr>
          <w:ilvl w:val="0"/>
          <w:numId w:val="14"/>
        </w:numPr>
        <w:shd w:val="clear" w:color="auto" w:fill="FFFFFF"/>
        <w:tabs>
          <w:tab w:val="left" w:pos="365"/>
        </w:tabs>
        <w:spacing w:line="240" w:lineRule="auto"/>
        <w:ind w:hanging="357"/>
        <w:jc w:val="both"/>
        <w:rPr>
          <w:rFonts w:asciiTheme="majorHAnsi" w:hAnsiTheme="majorHAnsi"/>
          <w:sz w:val="28"/>
          <w:szCs w:val="28"/>
        </w:rPr>
      </w:pPr>
      <w:r w:rsidRPr="00302138">
        <w:rPr>
          <w:rFonts w:asciiTheme="majorHAnsi" w:hAnsiTheme="majorHAnsi"/>
          <w:sz w:val="28"/>
          <w:szCs w:val="28"/>
        </w:rPr>
        <w:t>https://www.ieltsjacky.com/transportation-vocabulary.html</w:t>
      </w:r>
    </w:p>
    <w:p w:rsidR="00EC4857" w:rsidRPr="00302138" w:rsidRDefault="00EC4857" w:rsidP="00EC4857">
      <w:pPr>
        <w:pStyle w:val="a5"/>
        <w:shd w:val="clear" w:color="auto" w:fill="FFFFFF"/>
        <w:tabs>
          <w:tab w:val="left" w:pos="365"/>
        </w:tabs>
        <w:ind w:left="1429" w:firstLine="0"/>
        <w:jc w:val="both"/>
        <w:rPr>
          <w:rFonts w:asciiTheme="majorHAnsi" w:hAnsiTheme="majorHAnsi"/>
          <w:sz w:val="28"/>
          <w:szCs w:val="28"/>
        </w:rPr>
      </w:pPr>
    </w:p>
    <w:p w:rsidR="004666CD" w:rsidRPr="004D0736" w:rsidRDefault="004666CD" w:rsidP="004666CD">
      <w:pPr>
        <w:rPr>
          <w:rFonts w:asciiTheme="majorHAnsi" w:hAnsiTheme="majorHAnsi"/>
          <w:sz w:val="28"/>
          <w:highlight w:val="yellow"/>
        </w:rPr>
        <w:sectPr w:rsidR="004666CD" w:rsidRPr="004D0736" w:rsidSect="001200B2">
          <w:pgSz w:w="11910" w:h="16840"/>
          <w:pgMar w:top="851" w:right="851" w:bottom="1134" w:left="851" w:header="720" w:footer="720" w:gutter="0"/>
          <w:cols w:space="720"/>
        </w:sectPr>
      </w:pPr>
    </w:p>
    <w:p w:rsidR="004666CD" w:rsidRPr="004D0736" w:rsidRDefault="004666CD" w:rsidP="004666CD">
      <w:pPr>
        <w:pStyle w:val="Heading2"/>
        <w:spacing w:before="72" w:line="322" w:lineRule="exact"/>
        <w:ind w:left="447"/>
        <w:rPr>
          <w:rFonts w:asciiTheme="majorHAnsi" w:hAnsiTheme="majorHAnsi"/>
        </w:rPr>
      </w:pPr>
      <w:r w:rsidRPr="004D0736">
        <w:rPr>
          <w:rFonts w:asciiTheme="majorHAnsi" w:hAnsiTheme="majorHAnsi"/>
        </w:rPr>
        <w:lastRenderedPageBreak/>
        <w:t>САМОСТІЙНА</w:t>
      </w:r>
      <w:r w:rsidRPr="004D0736">
        <w:rPr>
          <w:rFonts w:asciiTheme="majorHAnsi" w:hAnsiTheme="majorHAnsi"/>
          <w:spacing w:val="-5"/>
        </w:rPr>
        <w:t xml:space="preserve"> </w:t>
      </w:r>
      <w:r w:rsidRPr="004D0736">
        <w:rPr>
          <w:rFonts w:asciiTheme="majorHAnsi" w:hAnsiTheme="majorHAnsi"/>
        </w:rPr>
        <w:t>РОБОТА</w:t>
      </w:r>
      <w:r w:rsidRPr="004D0736">
        <w:rPr>
          <w:rFonts w:asciiTheme="majorHAnsi" w:hAnsiTheme="majorHAnsi"/>
          <w:spacing w:val="-5"/>
        </w:rPr>
        <w:t xml:space="preserve"> </w:t>
      </w:r>
      <w:r w:rsidRPr="004D0736">
        <w:rPr>
          <w:rFonts w:asciiTheme="majorHAnsi" w:hAnsiTheme="majorHAnsi"/>
        </w:rPr>
        <w:t>СТУДЕНТІВ</w:t>
      </w:r>
    </w:p>
    <w:p w:rsidR="004666CD" w:rsidRPr="004D0736" w:rsidRDefault="004666CD" w:rsidP="004666CD">
      <w:pPr>
        <w:spacing w:after="2"/>
        <w:ind w:left="439"/>
        <w:jc w:val="center"/>
        <w:rPr>
          <w:rFonts w:asciiTheme="majorHAnsi" w:hAnsiTheme="majorHAnsi"/>
          <w:b/>
          <w:sz w:val="28"/>
        </w:rPr>
      </w:pPr>
      <w:r w:rsidRPr="004D0736">
        <w:rPr>
          <w:rFonts w:asciiTheme="majorHAnsi" w:hAnsiTheme="majorHAnsi"/>
          <w:b/>
          <w:sz w:val="28"/>
        </w:rPr>
        <w:t>Теми</w:t>
      </w:r>
      <w:r w:rsidRPr="004D0736">
        <w:rPr>
          <w:rFonts w:asciiTheme="majorHAnsi" w:hAnsiTheme="majorHAnsi"/>
          <w:b/>
          <w:spacing w:val="-7"/>
          <w:sz w:val="28"/>
        </w:rPr>
        <w:t xml:space="preserve"> </w:t>
      </w:r>
      <w:r w:rsidRPr="004D0736">
        <w:rPr>
          <w:rFonts w:asciiTheme="majorHAnsi" w:hAnsiTheme="majorHAnsi"/>
          <w:b/>
          <w:sz w:val="28"/>
        </w:rPr>
        <w:t>самостійної</w:t>
      </w:r>
      <w:r w:rsidRPr="004D0736">
        <w:rPr>
          <w:rFonts w:asciiTheme="majorHAnsi" w:hAnsiTheme="majorHAnsi"/>
          <w:b/>
          <w:spacing w:val="-4"/>
          <w:sz w:val="28"/>
        </w:rPr>
        <w:t xml:space="preserve"> </w:t>
      </w:r>
      <w:r w:rsidRPr="004D0736">
        <w:rPr>
          <w:rFonts w:asciiTheme="majorHAnsi" w:hAnsiTheme="majorHAnsi"/>
          <w:b/>
          <w:sz w:val="28"/>
        </w:rPr>
        <w:t>роботи</w:t>
      </w:r>
      <w:r w:rsidRPr="004D0736">
        <w:rPr>
          <w:rFonts w:asciiTheme="majorHAnsi" w:hAnsiTheme="majorHAnsi"/>
          <w:b/>
          <w:spacing w:val="-6"/>
          <w:sz w:val="28"/>
        </w:rPr>
        <w:t xml:space="preserve"> </w:t>
      </w:r>
      <w:r w:rsidRPr="004D0736">
        <w:rPr>
          <w:rFonts w:asciiTheme="majorHAnsi" w:hAnsiTheme="majorHAnsi"/>
          <w:b/>
          <w:sz w:val="28"/>
        </w:rPr>
        <w:t>студентів</w:t>
      </w:r>
    </w:p>
    <w:p w:rsidR="004666CD" w:rsidRPr="004D0736" w:rsidRDefault="004666CD" w:rsidP="004666CD">
      <w:pPr>
        <w:spacing w:after="2"/>
        <w:ind w:left="439"/>
        <w:jc w:val="center"/>
        <w:rPr>
          <w:rFonts w:asciiTheme="majorHAnsi" w:hAnsiTheme="majorHAnsi"/>
          <w:b/>
          <w:sz w:val="28"/>
        </w:rPr>
      </w:pP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6837"/>
        <w:gridCol w:w="1702"/>
      </w:tblGrid>
      <w:tr w:rsidR="004666CD" w:rsidRPr="004D0736" w:rsidTr="009F7856">
        <w:trPr>
          <w:trHeight w:val="647"/>
        </w:trPr>
        <w:tc>
          <w:tcPr>
            <w:tcW w:w="706" w:type="dxa"/>
            <w:vMerge w:val="restart"/>
            <w:vAlign w:val="center"/>
          </w:tcPr>
          <w:p w:rsidR="004666CD" w:rsidRPr="004D0736" w:rsidRDefault="004666CD" w:rsidP="009F7856">
            <w:pPr>
              <w:pStyle w:val="TableParagraph"/>
              <w:spacing w:line="315" w:lineRule="exact"/>
              <w:ind w:left="216"/>
              <w:jc w:val="center"/>
              <w:rPr>
                <w:rFonts w:asciiTheme="majorHAnsi" w:hAnsiTheme="majorHAnsi"/>
                <w:sz w:val="28"/>
              </w:rPr>
            </w:pPr>
            <w:r w:rsidRPr="004D0736">
              <w:rPr>
                <w:rFonts w:asciiTheme="majorHAnsi" w:hAnsiTheme="majorHAnsi"/>
                <w:w w:val="99"/>
                <w:sz w:val="28"/>
              </w:rPr>
              <w:t>№</w:t>
            </w:r>
          </w:p>
          <w:p w:rsidR="004666CD" w:rsidRPr="004D0736" w:rsidRDefault="004666CD" w:rsidP="009F7856">
            <w:pPr>
              <w:pStyle w:val="TableParagraph"/>
              <w:spacing w:before="4" w:line="308" w:lineRule="exact"/>
              <w:ind w:left="163"/>
              <w:jc w:val="center"/>
              <w:rPr>
                <w:rFonts w:asciiTheme="majorHAnsi" w:hAnsiTheme="majorHAnsi"/>
                <w:sz w:val="28"/>
              </w:rPr>
            </w:pPr>
            <w:r w:rsidRPr="004D0736">
              <w:rPr>
                <w:rFonts w:asciiTheme="majorHAnsi" w:hAnsiTheme="majorHAnsi"/>
                <w:sz w:val="28"/>
              </w:rPr>
              <w:t>п/п</w:t>
            </w:r>
          </w:p>
        </w:tc>
        <w:tc>
          <w:tcPr>
            <w:tcW w:w="6837" w:type="dxa"/>
            <w:vMerge w:val="restart"/>
            <w:vAlign w:val="center"/>
          </w:tcPr>
          <w:p w:rsidR="004666CD" w:rsidRPr="004D0736" w:rsidRDefault="004666CD" w:rsidP="009F7856">
            <w:pPr>
              <w:pStyle w:val="TableParagraph"/>
              <w:spacing w:line="315" w:lineRule="exact"/>
              <w:ind w:left="2855" w:right="2852"/>
              <w:jc w:val="center"/>
              <w:rPr>
                <w:rFonts w:asciiTheme="majorHAnsi" w:hAnsiTheme="majorHAnsi"/>
                <w:sz w:val="28"/>
              </w:rPr>
            </w:pPr>
            <w:r w:rsidRPr="004D0736">
              <w:rPr>
                <w:rFonts w:asciiTheme="majorHAnsi" w:hAnsiTheme="majorHAnsi"/>
                <w:sz w:val="28"/>
              </w:rPr>
              <w:t>Назва</w:t>
            </w:r>
            <w:r w:rsidRPr="004D0736">
              <w:rPr>
                <w:rFonts w:asciiTheme="majorHAnsi" w:hAnsiTheme="majorHAnsi"/>
                <w:spacing w:val="-3"/>
                <w:sz w:val="28"/>
              </w:rPr>
              <w:t xml:space="preserve"> </w:t>
            </w:r>
            <w:r w:rsidRPr="004D0736">
              <w:rPr>
                <w:rFonts w:asciiTheme="majorHAnsi" w:hAnsiTheme="majorHAnsi"/>
                <w:sz w:val="28"/>
              </w:rPr>
              <w:t>теми</w:t>
            </w:r>
          </w:p>
        </w:tc>
        <w:tc>
          <w:tcPr>
            <w:tcW w:w="1702" w:type="dxa"/>
            <w:vAlign w:val="center"/>
          </w:tcPr>
          <w:p w:rsidR="004666CD" w:rsidRDefault="004666CD" w:rsidP="009F7856">
            <w:pPr>
              <w:pStyle w:val="TableParagraph"/>
              <w:spacing w:line="315" w:lineRule="exact"/>
              <w:ind w:left="197" w:right="191"/>
              <w:jc w:val="center"/>
              <w:rPr>
                <w:rFonts w:asciiTheme="majorHAnsi" w:hAnsiTheme="majorHAnsi"/>
                <w:sz w:val="28"/>
              </w:rPr>
            </w:pPr>
            <w:r w:rsidRPr="004D0736">
              <w:rPr>
                <w:rFonts w:asciiTheme="majorHAnsi" w:hAnsiTheme="majorHAnsi"/>
                <w:sz w:val="28"/>
              </w:rPr>
              <w:t>Кількість</w:t>
            </w:r>
          </w:p>
          <w:p w:rsidR="004666CD" w:rsidRPr="004D0736" w:rsidRDefault="004666CD" w:rsidP="009F7856">
            <w:pPr>
              <w:pStyle w:val="TableParagraph"/>
              <w:spacing w:line="315" w:lineRule="exact"/>
              <w:ind w:left="197" w:right="191"/>
              <w:jc w:val="center"/>
              <w:rPr>
                <w:rFonts w:asciiTheme="majorHAnsi" w:hAnsiTheme="majorHAnsi"/>
                <w:sz w:val="28"/>
              </w:rPr>
            </w:pPr>
            <w:r>
              <w:rPr>
                <w:rFonts w:asciiTheme="majorHAnsi" w:hAnsiTheme="majorHAnsi"/>
                <w:sz w:val="28"/>
              </w:rPr>
              <w:t>годин</w:t>
            </w:r>
          </w:p>
        </w:tc>
      </w:tr>
      <w:tr w:rsidR="004666CD" w:rsidRPr="004D0736" w:rsidTr="009F7856">
        <w:trPr>
          <w:trHeight w:val="322"/>
        </w:trPr>
        <w:tc>
          <w:tcPr>
            <w:tcW w:w="706" w:type="dxa"/>
            <w:vMerge/>
          </w:tcPr>
          <w:p w:rsidR="004666CD" w:rsidRPr="004D0736" w:rsidRDefault="004666CD" w:rsidP="009F7856">
            <w:pPr>
              <w:pStyle w:val="TableParagraph"/>
              <w:spacing w:line="315" w:lineRule="exact"/>
              <w:ind w:left="216"/>
              <w:rPr>
                <w:rFonts w:asciiTheme="majorHAnsi" w:hAnsiTheme="majorHAnsi"/>
                <w:w w:val="99"/>
                <w:sz w:val="28"/>
              </w:rPr>
            </w:pPr>
          </w:p>
        </w:tc>
        <w:tc>
          <w:tcPr>
            <w:tcW w:w="6837" w:type="dxa"/>
            <w:vMerge/>
          </w:tcPr>
          <w:p w:rsidR="004666CD" w:rsidRPr="004D0736" w:rsidRDefault="004666CD" w:rsidP="009F7856">
            <w:pPr>
              <w:pStyle w:val="TableParagraph"/>
              <w:spacing w:line="315" w:lineRule="exact"/>
              <w:ind w:left="2855" w:right="2852"/>
              <w:jc w:val="center"/>
              <w:rPr>
                <w:rFonts w:asciiTheme="majorHAnsi" w:hAnsiTheme="majorHAnsi"/>
                <w:sz w:val="28"/>
              </w:rPr>
            </w:pPr>
          </w:p>
        </w:tc>
        <w:tc>
          <w:tcPr>
            <w:tcW w:w="1702" w:type="dxa"/>
            <w:tcBorders>
              <w:right w:val="single" w:sz="4" w:space="0" w:color="auto"/>
            </w:tcBorders>
          </w:tcPr>
          <w:p w:rsidR="004666CD" w:rsidRPr="004D0736" w:rsidRDefault="004666CD" w:rsidP="009F7856">
            <w:pPr>
              <w:pStyle w:val="TableParagraph"/>
              <w:spacing w:line="315" w:lineRule="exact"/>
              <w:ind w:left="30" w:right="39"/>
              <w:jc w:val="center"/>
              <w:rPr>
                <w:rFonts w:asciiTheme="majorHAnsi" w:hAnsiTheme="majorHAnsi"/>
                <w:sz w:val="28"/>
              </w:rPr>
            </w:pPr>
            <w:r w:rsidRPr="004D0736">
              <w:rPr>
                <w:rFonts w:asciiTheme="majorHAnsi" w:hAnsiTheme="majorHAnsi"/>
                <w:sz w:val="24"/>
                <w:szCs w:val="24"/>
              </w:rPr>
              <w:t>ДФН</w:t>
            </w:r>
          </w:p>
        </w:tc>
      </w:tr>
      <w:tr w:rsidR="004666CD" w:rsidRPr="004D0736" w:rsidTr="009F7856">
        <w:trPr>
          <w:trHeight w:val="321"/>
        </w:trPr>
        <w:tc>
          <w:tcPr>
            <w:tcW w:w="706" w:type="dxa"/>
          </w:tcPr>
          <w:p w:rsidR="004666CD" w:rsidRPr="004D0736" w:rsidRDefault="004666CD" w:rsidP="009F7856">
            <w:pPr>
              <w:pStyle w:val="TableParagraph"/>
              <w:spacing w:line="302" w:lineRule="exact"/>
              <w:ind w:left="283"/>
              <w:rPr>
                <w:rFonts w:asciiTheme="majorHAnsi" w:hAnsiTheme="majorHAnsi"/>
                <w:sz w:val="28"/>
              </w:rPr>
            </w:pPr>
            <w:r w:rsidRPr="004D0736">
              <w:rPr>
                <w:rFonts w:asciiTheme="majorHAnsi" w:hAnsiTheme="majorHAnsi"/>
                <w:w w:val="99"/>
                <w:sz w:val="28"/>
              </w:rPr>
              <w:t>1</w:t>
            </w:r>
          </w:p>
        </w:tc>
        <w:tc>
          <w:tcPr>
            <w:tcW w:w="6837" w:type="dxa"/>
          </w:tcPr>
          <w:p w:rsidR="004666CD" w:rsidRPr="00E711FA" w:rsidRDefault="004666CD" w:rsidP="009F7856">
            <w:pPr>
              <w:pStyle w:val="TableParagraph"/>
              <w:spacing w:line="360" w:lineRule="auto"/>
              <w:ind w:left="108" w:right="6"/>
              <w:jc w:val="both"/>
              <w:rPr>
                <w:rFonts w:asciiTheme="majorHAnsi" w:hAnsiTheme="majorHAnsi"/>
                <w:sz w:val="28"/>
                <w:szCs w:val="28"/>
                <w:highlight w:val="yellow"/>
              </w:rPr>
            </w:pPr>
            <w:r w:rsidRPr="00E711FA">
              <w:rPr>
                <w:rFonts w:asciiTheme="majorHAnsi" w:hAnsiTheme="majorHAnsi"/>
                <w:sz w:val="28"/>
                <w:szCs w:val="28"/>
              </w:rPr>
              <w:t xml:space="preserve">Іноземна мова (англійська)  - мова професійного міжнародного спілкування.  </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sz w:val="28"/>
              </w:rPr>
            </w:pPr>
            <w:r w:rsidRPr="004D0736">
              <w:rPr>
                <w:rFonts w:asciiTheme="majorHAnsi" w:hAnsiTheme="majorHAnsi"/>
                <w:w w:val="99"/>
                <w:sz w:val="28"/>
              </w:rPr>
              <w:t>2</w:t>
            </w:r>
          </w:p>
        </w:tc>
        <w:tc>
          <w:tcPr>
            <w:tcW w:w="6837" w:type="dxa"/>
          </w:tcPr>
          <w:p w:rsidR="004666CD" w:rsidRPr="00E711FA" w:rsidRDefault="004666CD" w:rsidP="009F7856">
            <w:pPr>
              <w:pStyle w:val="TableParagraph"/>
              <w:spacing w:line="360" w:lineRule="auto"/>
              <w:ind w:left="108" w:right="6"/>
              <w:jc w:val="both"/>
              <w:rPr>
                <w:rFonts w:asciiTheme="majorHAnsi" w:hAnsiTheme="majorHAnsi"/>
                <w:sz w:val="28"/>
                <w:szCs w:val="28"/>
                <w:highlight w:val="yellow"/>
              </w:rPr>
            </w:pPr>
            <w:r w:rsidRPr="00E711FA">
              <w:rPr>
                <w:rFonts w:asciiTheme="majorHAnsi" w:hAnsiTheme="majorHAnsi"/>
                <w:sz w:val="28"/>
                <w:szCs w:val="28"/>
              </w:rPr>
              <w:t>Історія становлення професійно-орієнтованої іноземної мови.</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3</w:t>
            </w:r>
          </w:p>
        </w:tc>
        <w:tc>
          <w:tcPr>
            <w:tcW w:w="6837" w:type="dxa"/>
          </w:tcPr>
          <w:p w:rsidR="004666CD" w:rsidRPr="00E711FA" w:rsidRDefault="004666CD" w:rsidP="009F7856">
            <w:pPr>
              <w:pStyle w:val="TableParagraph"/>
              <w:spacing w:line="360" w:lineRule="auto"/>
              <w:ind w:left="34" w:right="142"/>
              <w:jc w:val="both"/>
              <w:rPr>
                <w:rFonts w:asciiTheme="majorHAnsi" w:hAnsiTheme="majorHAnsi"/>
                <w:sz w:val="28"/>
                <w:szCs w:val="28"/>
              </w:rPr>
            </w:pPr>
            <w:r w:rsidRPr="00E711FA">
              <w:rPr>
                <w:rFonts w:asciiTheme="majorHAnsi" w:hAnsiTheme="majorHAnsi"/>
                <w:sz w:val="28"/>
                <w:szCs w:val="28"/>
              </w:rPr>
              <w:t>Причини. поширення.</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4</w:t>
            </w:r>
          </w:p>
        </w:tc>
        <w:tc>
          <w:tcPr>
            <w:tcW w:w="6837" w:type="dxa"/>
          </w:tcPr>
          <w:p w:rsidR="004666CD" w:rsidRPr="00E711FA" w:rsidRDefault="004666CD" w:rsidP="009F7856">
            <w:pPr>
              <w:pStyle w:val="TableParagraph"/>
              <w:spacing w:line="360" w:lineRule="auto"/>
              <w:ind w:left="34" w:right="142"/>
              <w:jc w:val="both"/>
              <w:rPr>
                <w:rFonts w:asciiTheme="majorHAnsi" w:eastAsia="Calibri" w:hAnsiTheme="majorHAnsi"/>
                <w:sz w:val="28"/>
                <w:szCs w:val="28"/>
                <w:lang w:val="ru-RU"/>
              </w:rPr>
            </w:pPr>
            <w:r w:rsidRPr="00E711FA">
              <w:rPr>
                <w:rFonts w:asciiTheme="majorHAnsi" w:hAnsiTheme="majorHAnsi"/>
                <w:sz w:val="28"/>
                <w:szCs w:val="28"/>
              </w:rPr>
              <w:t>Допоміжна література. Інформаційні ресурси. Робота з додатковою, фаховою літературою.</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5</w:t>
            </w:r>
          </w:p>
        </w:tc>
        <w:tc>
          <w:tcPr>
            <w:tcW w:w="6837" w:type="dxa"/>
          </w:tcPr>
          <w:p w:rsidR="004666CD" w:rsidRPr="00E711FA" w:rsidRDefault="004666CD" w:rsidP="009F7856">
            <w:pPr>
              <w:pStyle w:val="TableParagraph"/>
              <w:spacing w:line="360" w:lineRule="auto"/>
              <w:ind w:left="108" w:right="6"/>
              <w:jc w:val="both"/>
              <w:rPr>
                <w:rFonts w:asciiTheme="majorHAnsi" w:hAnsiTheme="majorHAnsi"/>
                <w:sz w:val="28"/>
                <w:szCs w:val="28"/>
                <w:highlight w:val="yellow"/>
              </w:rPr>
            </w:pPr>
            <w:r w:rsidRPr="00E711FA">
              <w:rPr>
                <w:rFonts w:asciiTheme="majorHAnsi" w:hAnsiTheme="majorHAnsi"/>
                <w:sz w:val="28"/>
                <w:szCs w:val="28"/>
              </w:rPr>
              <w:t>Галузева іноземна (англійська) мова. Особливості застосування.</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r w:rsidR="004666CD" w:rsidRPr="004D0736" w:rsidTr="009F7856">
        <w:trPr>
          <w:trHeight w:val="321"/>
        </w:trPr>
        <w:tc>
          <w:tcPr>
            <w:tcW w:w="706" w:type="dxa"/>
          </w:tcPr>
          <w:p w:rsidR="004666CD" w:rsidRPr="004D0736" w:rsidRDefault="004666CD" w:rsidP="009F7856">
            <w:pPr>
              <w:pStyle w:val="TableParagraph"/>
              <w:spacing w:line="301" w:lineRule="exact"/>
              <w:ind w:left="283"/>
              <w:rPr>
                <w:rFonts w:asciiTheme="majorHAnsi" w:hAnsiTheme="majorHAnsi"/>
                <w:w w:val="99"/>
                <w:sz w:val="28"/>
                <w:lang w:val="en-US"/>
              </w:rPr>
            </w:pPr>
            <w:r w:rsidRPr="004D0736">
              <w:rPr>
                <w:rFonts w:asciiTheme="majorHAnsi" w:hAnsiTheme="majorHAnsi"/>
                <w:w w:val="99"/>
                <w:sz w:val="28"/>
                <w:lang w:val="en-US"/>
              </w:rPr>
              <w:t>6</w:t>
            </w:r>
          </w:p>
        </w:tc>
        <w:tc>
          <w:tcPr>
            <w:tcW w:w="6837" w:type="dxa"/>
          </w:tcPr>
          <w:p w:rsidR="004666CD" w:rsidRPr="00E711FA" w:rsidRDefault="004666CD" w:rsidP="009F7856">
            <w:pPr>
              <w:pStyle w:val="TableParagraph"/>
              <w:spacing w:line="360" w:lineRule="auto"/>
              <w:ind w:left="108" w:right="6"/>
              <w:jc w:val="both"/>
              <w:rPr>
                <w:rFonts w:asciiTheme="majorHAnsi" w:hAnsiTheme="majorHAnsi"/>
                <w:sz w:val="28"/>
                <w:szCs w:val="28"/>
                <w:highlight w:val="yellow"/>
              </w:rPr>
            </w:pPr>
            <w:r w:rsidRPr="00E711FA">
              <w:rPr>
                <w:rFonts w:asciiTheme="majorHAnsi" w:hAnsiTheme="majorHAnsi"/>
                <w:sz w:val="28"/>
                <w:szCs w:val="28"/>
              </w:rPr>
              <w:t xml:space="preserve">Мовні професійно-орієнтовані лексичні одиниці. </w:t>
            </w:r>
          </w:p>
        </w:tc>
        <w:tc>
          <w:tcPr>
            <w:tcW w:w="1702" w:type="dxa"/>
            <w:tcBorders>
              <w:right w:val="single" w:sz="4" w:space="0" w:color="auto"/>
            </w:tcBorders>
          </w:tcPr>
          <w:p w:rsidR="004666CD" w:rsidRPr="004D0736" w:rsidRDefault="004666CD" w:rsidP="009F7856">
            <w:pPr>
              <w:pStyle w:val="TableParagraph"/>
              <w:jc w:val="center"/>
              <w:rPr>
                <w:rFonts w:asciiTheme="majorHAnsi" w:hAnsiTheme="majorHAnsi"/>
                <w:sz w:val="24"/>
                <w:szCs w:val="24"/>
              </w:rPr>
            </w:pPr>
          </w:p>
        </w:tc>
      </w:tr>
    </w:tbl>
    <w:p w:rsidR="004666CD" w:rsidRPr="004D0736" w:rsidRDefault="004666CD" w:rsidP="004666CD">
      <w:pPr>
        <w:pStyle w:val="a3"/>
        <w:rPr>
          <w:rFonts w:asciiTheme="majorHAnsi" w:hAnsiTheme="majorHAnsi"/>
          <w:b/>
          <w:sz w:val="30"/>
          <w:highlight w:val="yellow"/>
        </w:rPr>
      </w:pPr>
    </w:p>
    <w:p w:rsidR="004666CD" w:rsidRDefault="004666CD" w:rsidP="004666CD">
      <w:pPr>
        <w:rPr>
          <w:rFonts w:asciiTheme="majorHAnsi" w:hAnsiTheme="majorHAnsi"/>
          <w:b/>
          <w:bCs/>
          <w:sz w:val="28"/>
          <w:szCs w:val="28"/>
        </w:rPr>
      </w:pPr>
      <w:r>
        <w:rPr>
          <w:rFonts w:asciiTheme="majorHAnsi" w:hAnsiTheme="majorHAnsi"/>
        </w:rPr>
        <w:br w:type="page"/>
      </w:r>
    </w:p>
    <w:p w:rsidR="004666CD" w:rsidRPr="004D0736" w:rsidRDefault="004666CD" w:rsidP="004666CD">
      <w:pPr>
        <w:pStyle w:val="Heading2"/>
        <w:spacing w:before="263"/>
        <w:ind w:left="443"/>
        <w:rPr>
          <w:rFonts w:asciiTheme="majorHAnsi" w:hAnsiTheme="majorHAnsi"/>
          <w:highlight w:val="yellow"/>
        </w:rPr>
      </w:pPr>
      <w:r w:rsidRPr="004D0736">
        <w:rPr>
          <w:rFonts w:asciiTheme="majorHAnsi" w:hAnsiTheme="majorHAnsi"/>
        </w:rPr>
        <w:lastRenderedPageBreak/>
        <w:t>КАРТА</w:t>
      </w:r>
      <w:r w:rsidRPr="004D0736">
        <w:rPr>
          <w:rFonts w:asciiTheme="majorHAnsi" w:hAnsiTheme="majorHAnsi"/>
          <w:spacing w:val="-4"/>
        </w:rPr>
        <w:t xml:space="preserve"> </w:t>
      </w:r>
      <w:r w:rsidRPr="004D0736">
        <w:rPr>
          <w:rFonts w:asciiTheme="majorHAnsi" w:hAnsiTheme="majorHAnsi"/>
        </w:rPr>
        <w:t>САМОСТІЙНОЇ</w:t>
      </w:r>
      <w:r w:rsidRPr="004D0736">
        <w:rPr>
          <w:rFonts w:asciiTheme="majorHAnsi" w:hAnsiTheme="majorHAnsi"/>
          <w:spacing w:val="-4"/>
        </w:rPr>
        <w:t xml:space="preserve"> </w:t>
      </w:r>
      <w:r w:rsidRPr="004D0736">
        <w:rPr>
          <w:rFonts w:asciiTheme="majorHAnsi" w:hAnsiTheme="majorHAnsi"/>
        </w:rPr>
        <w:t>РОБОТИ</w:t>
      </w:r>
      <w:r w:rsidRPr="004D0736">
        <w:rPr>
          <w:rFonts w:asciiTheme="majorHAnsi" w:hAnsiTheme="majorHAnsi"/>
          <w:spacing w:val="-6"/>
        </w:rPr>
        <w:t xml:space="preserve"> </w:t>
      </w:r>
      <w:r w:rsidRPr="004D0736">
        <w:rPr>
          <w:rFonts w:asciiTheme="majorHAnsi" w:hAnsiTheme="majorHAnsi"/>
        </w:rPr>
        <w:t>СТУДЕНТА</w:t>
      </w:r>
    </w:p>
    <w:p w:rsidR="004666CD" w:rsidRPr="004D0736" w:rsidRDefault="004666CD" w:rsidP="004666CD">
      <w:pPr>
        <w:pStyle w:val="a3"/>
        <w:rPr>
          <w:rFonts w:asciiTheme="majorHAnsi" w:hAnsiTheme="majorHAnsi"/>
          <w:b/>
          <w:sz w:val="21"/>
          <w:highlight w:val="yellow"/>
        </w:rPr>
      </w:pPr>
    </w:p>
    <w:tbl>
      <w:tblPr>
        <w:tblStyle w:val="TableNormal"/>
        <w:tblW w:w="9699"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4"/>
        <w:gridCol w:w="4215"/>
        <w:gridCol w:w="830"/>
        <w:gridCol w:w="1580"/>
      </w:tblGrid>
      <w:tr w:rsidR="004666CD" w:rsidRPr="004D0736" w:rsidTr="009F7856">
        <w:trPr>
          <w:trHeight w:val="1002"/>
        </w:trPr>
        <w:tc>
          <w:tcPr>
            <w:tcW w:w="3074" w:type="dxa"/>
          </w:tcPr>
          <w:p w:rsidR="004666CD" w:rsidRPr="00854F41" w:rsidRDefault="004666CD" w:rsidP="009F7856">
            <w:pPr>
              <w:pStyle w:val="TableParagraph"/>
              <w:spacing w:before="10"/>
              <w:rPr>
                <w:rFonts w:asciiTheme="majorHAnsi" w:hAnsiTheme="majorHAnsi"/>
                <w:b/>
                <w:sz w:val="20"/>
              </w:rPr>
            </w:pPr>
          </w:p>
          <w:p w:rsidR="004666CD" w:rsidRPr="00854F41" w:rsidRDefault="004666CD" w:rsidP="009F7856">
            <w:pPr>
              <w:pStyle w:val="TableParagraph"/>
              <w:spacing w:before="1"/>
              <w:ind w:left="343" w:right="254"/>
              <w:jc w:val="center"/>
              <w:rPr>
                <w:rFonts w:asciiTheme="majorHAnsi" w:hAnsiTheme="majorHAnsi"/>
              </w:rPr>
            </w:pPr>
            <w:r w:rsidRPr="00854F41">
              <w:rPr>
                <w:rFonts w:asciiTheme="majorHAnsi" w:hAnsiTheme="majorHAnsi"/>
              </w:rPr>
              <w:t>Змістовий</w:t>
            </w:r>
            <w:r w:rsidRPr="00854F41">
              <w:rPr>
                <w:rFonts w:asciiTheme="majorHAnsi" w:hAnsiTheme="majorHAnsi"/>
                <w:spacing w:val="-7"/>
              </w:rPr>
              <w:t xml:space="preserve"> </w:t>
            </w:r>
            <w:r w:rsidRPr="00854F41">
              <w:rPr>
                <w:rFonts w:asciiTheme="majorHAnsi" w:hAnsiTheme="majorHAnsi"/>
              </w:rPr>
              <w:t>модуль</w:t>
            </w:r>
            <w:r w:rsidRPr="00854F41">
              <w:rPr>
                <w:rFonts w:asciiTheme="majorHAnsi" w:hAnsiTheme="majorHAnsi"/>
                <w:spacing w:val="-7"/>
              </w:rPr>
              <w:t xml:space="preserve"> </w:t>
            </w:r>
            <w:r w:rsidRPr="00854F41">
              <w:rPr>
                <w:rFonts w:asciiTheme="majorHAnsi" w:hAnsiTheme="majorHAnsi"/>
              </w:rPr>
              <w:t>та</w:t>
            </w:r>
            <w:r w:rsidRPr="00854F41">
              <w:rPr>
                <w:rFonts w:asciiTheme="majorHAnsi" w:hAnsiTheme="majorHAnsi"/>
                <w:spacing w:val="-5"/>
              </w:rPr>
              <w:t xml:space="preserve"> </w:t>
            </w:r>
            <w:r w:rsidRPr="00854F41">
              <w:rPr>
                <w:rFonts w:asciiTheme="majorHAnsi" w:hAnsiTheme="majorHAnsi"/>
              </w:rPr>
              <w:t>теми</w:t>
            </w:r>
            <w:r>
              <w:rPr>
                <w:rFonts w:asciiTheme="majorHAnsi" w:hAnsiTheme="majorHAnsi"/>
              </w:rPr>
              <w:t xml:space="preserve"> </w:t>
            </w:r>
            <w:r w:rsidRPr="00854F41">
              <w:rPr>
                <w:rFonts w:asciiTheme="majorHAnsi" w:hAnsiTheme="majorHAnsi"/>
                <w:spacing w:val="-52"/>
              </w:rPr>
              <w:t xml:space="preserve"> </w:t>
            </w:r>
            <w:r w:rsidRPr="00854F41">
              <w:rPr>
                <w:rFonts w:asciiTheme="majorHAnsi" w:hAnsiTheme="majorHAnsi"/>
              </w:rPr>
              <w:t>курсу</w:t>
            </w:r>
          </w:p>
        </w:tc>
        <w:tc>
          <w:tcPr>
            <w:tcW w:w="4215" w:type="dxa"/>
          </w:tcPr>
          <w:p w:rsidR="004666CD" w:rsidRPr="00854F41" w:rsidRDefault="004666CD" w:rsidP="009F7856">
            <w:pPr>
              <w:pStyle w:val="TableParagraph"/>
              <w:spacing w:before="9"/>
              <w:rPr>
                <w:rFonts w:asciiTheme="majorHAnsi" w:hAnsiTheme="majorHAnsi"/>
                <w:b/>
                <w:sz w:val="31"/>
              </w:rPr>
            </w:pPr>
          </w:p>
          <w:p w:rsidR="004666CD" w:rsidRPr="00854F41" w:rsidRDefault="004666CD" w:rsidP="009F7856">
            <w:pPr>
              <w:pStyle w:val="TableParagraph"/>
              <w:ind w:left="75" w:right="64"/>
              <w:jc w:val="center"/>
              <w:rPr>
                <w:rFonts w:asciiTheme="majorHAnsi" w:hAnsiTheme="majorHAnsi"/>
              </w:rPr>
            </w:pPr>
            <w:r w:rsidRPr="00854F41">
              <w:rPr>
                <w:rFonts w:asciiTheme="majorHAnsi" w:hAnsiTheme="majorHAnsi"/>
              </w:rPr>
              <w:t>Академічний</w:t>
            </w:r>
            <w:r w:rsidRPr="00854F41">
              <w:rPr>
                <w:rFonts w:asciiTheme="majorHAnsi" w:hAnsiTheme="majorHAnsi"/>
                <w:spacing w:val="-4"/>
              </w:rPr>
              <w:t xml:space="preserve"> </w:t>
            </w:r>
            <w:r w:rsidRPr="00854F41">
              <w:rPr>
                <w:rFonts w:asciiTheme="majorHAnsi" w:hAnsiTheme="majorHAnsi"/>
              </w:rPr>
              <w:t>контроль</w:t>
            </w:r>
          </w:p>
        </w:tc>
        <w:tc>
          <w:tcPr>
            <w:tcW w:w="830" w:type="dxa"/>
          </w:tcPr>
          <w:p w:rsidR="004666CD" w:rsidRPr="00854F41" w:rsidRDefault="004666CD" w:rsidP="009F7856">
            <w:pPr>
              <w:pStyle w:val="TableParagraph"/>
              <w:spacing w:before="9"/>
              <w:rPr>
                <w:rFonts w:asciiTheme="majorHAnsi" w:hAnsiTheme="majorHAnsi"/>
                <w:b/>
                <w:sz w:val="31"/>
              </w:rPr>
            </w:pPr>
          </w:p>
          <w:p w:rsidR="004666CD" w:rsidRPr="00854F41" w:rsidRDefault="004666CD" w:rsidP="009F7856">
            <w:pPr>
              <w:pStyle w:val="TableParagraph"/>
              <w:tabs>
                <w:tab w:val="right" w:pos="687"/>
              </w:tabs>
              <w:ind w:right="133"/>
              <w:rPr>
                <w:rFonts w:asciiTheme="majorHAnsi" w:hAnsiTheme="majorHAnsi"/>
              </w:rPr>
            </w:pPr>
            <w:r w:rsidRPr="00854F41">
              <w:rPr>
                <w:rFonts w:asciiTheme="majorHAnsi" w:hAnsiTheme="majorHAnsi"/>
              </w:rPr>
              <w:tab/>
              <w:t>Бали</w:t>
            </w:r>
          </w:p>
        </w:tc>
        <w:tc>
          <w:tcPr>
            <w:tcW w:w="1580" w:type="dxa"/>
          </w:tcPr>
          <w:p w:rsidR="004666CD" w:rsidRPr="004D0736" w:rsidRDefault="004666CD" w:rsidP="009F7856">
            <w:pPr>
              <w:pStyle w:val="TableParagraph"/>
              <w:spacing w:before="116"/>
              <w:ind w:left="236" w:right="121" w:hanging="117"/>
              <w:jc w:val="center"/>
              <w:rPr>
                <w:rFonts w:asciiTheme="majorHAnsi" w:hAnsiTheme="majorHAnsi"/>
              </w:rPr>
            </w:pPr>
            <w:r w:rsidRPr="004D0736">
              <w:rPr>
                <w:rFonts w:asciiTheme="majorHAnsi" w:hAnsiTheme="majorHAnsi"/>
              </w:rPr>
              <w:t>Термін</w:t>
            </w:r>
            <w:r w:rsidRPr="004D0736">
              <w:rPr>
                <w:rFonts w:asciiTheme="majorHAnsi" w:hAnsiTheme="majorHAnsi"/>
                <w:spacing w:val="1"/>
              </w:rPr>
              <w:t xml:space="preserve"> </w:t>
            </w:r>
            <w:r w:rsidRPr="004D0736">
              <w:rPr>
                <w:rFonts w:asciiTheme="majorHAnsi" w:hAnsiTheme="majorHAnsi"/>
              </w:rPr>
              <w:t>виконання</w:t>
            </w:r>
            <w:r w:rsidRPr="004D0736">
              <w:rPr>
                <w:rFonts w:asciiTheme="majorHAnsi" w:hAnsiTheme="majorHAnsi"/>
                <w:spacing w:val="-52"/>
              </w:rPr>
              <w:t xml:space="preserve"> </w:t>
            </w:r>
            <w:r w:rsidRPr="004D0736">
              <w:rPr>
                <w:rFonts w:asciiTheme="majorHAnsi" w:hAnsiTheme="majorHAnsi"/>
              </w:rPr>
              <w:t>(тижні)</w:t>
            </w:r>
          </w:p>
        </w:tc>
      </w:tr>
      <w:tr w:rsidR="004666CD" w:rsidRPr="004D0736" w:rsidTr="009F7856">
        <w:trPr>
          <w:trHeight w:val="504"/>
        </w:trPr>
        <w:tc>
          <w:tcPr>
            <w:tcW w:w="9699" w:type="dxa"/>
            <w:gridSpan w:val="4"/>
          </w:tcPr>
          <w:p w:rsidR="004666CD" w:rsidRPr="007D3CFB" w:rsidRDefault="004666CD" w:rsidP="009F7856">
            <w:pPr>
              <w:pStyle w:val="TableParagraph"/>
              <w:spacing w:before="2" w:line="233" w:lineRule="exact"/>
              <w:ind w:left="343" w:right="425"/>
              <w:jc w:val="center"/>
              <w:rPr>
                <w:rFonts w:asciiTheme="majorHAnsi" w:hAnsiTheme="majorHAnsi"/>
                <w:b/>
                <w:highlight w:val="yellow"/>
              </w:rPr>
            </w:pPr>
          </w:p>
        </w:tc>
      </w:tr>
      <w:tr w:rsidR="004666CD" w:rsidRPr="004D0736" w:rsidTr="009F7856">
        <w:trPr>
          <w:trHeight w:val="523"/>
        </w:trPr>
        <w:tc>
          <w:tcPr>
            <w:tcW w:w="3074" w:type="dxa"/>
            <w:tcBorders>
              <w:bottom w:val="single" w:sz="4" w:space="0" w:color="auto"/>
            </w:tcBorders>
          </w:tcPr>
          <w:p w:rsidR="004666CD" w:rsidRPr="009B0DD1" w:rsidRDefault="004666CD" w:rsidP="009F7856">
            <w:pPr>
              <w:pStyle w:val="TableParagraph"/>
              <w:ind w:left="108" w:right="6"/>
              <w:jc w:val="both"/>
              <w:rPr>
                <w:rFonts w:asciiTheme="majorHAnsi" w:hAnsiTheme="majorHAnsi"/>
                <w:sz w:val="24"/>
                <w:szCs w:val="24"/>
                <w:highlight w:val="yellow"/>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Pr>
                <w:rFonts w:asciiTheme="majorHAnsi" w:hAnsiTheme="majorHAnsi"/>
                <w:b/>
                <w:sz w:val="24"/>
                <w:szCs w:val="24"/>
              </w:rPr>
              <w:t>1</w:t>
            </w:r>
            <w:r w:rsidRPr="00854F41">
              <w:rPr>
                <w:rFonts w:asciiTheme="majorHAnsi" w:hAnsiTheme="majorHAnsi"/>
              </w:rPr>
              <w:t xml:space="preserve">. </w:t>
            </w:r>
            <w:r w:rsidRPr="009B0DD1">
              <w:rPr>
                <w:rFonts w:asciiTheme="majorHAnsi" w:hAnsiTheme="majorHAnsi"/>
                <w:sz w:val="24"/>
                <w:szCs w:val="24"/>
              </w:rPr>
              <w:t>Іноземна мова (англійська)  - мова професійного міжнародного спілкування.  Історія становлення професійно-орієнтованої іноземної мови. Причини. поширення</w:t>
            </w:r>
          </w:p>
        </w:tc>
        <w:tc>
          <w:tcPr>
            <w:tcW w:w="4215" w:type="dxa"/>
            <w:tcBorders>
              <w:bottom w:val="single" w:sz="4" w:space="0" w:color="auto"/>
            </w:tcBorders>
            <w:vAlign w:val="center"/>
          </w:tcPr>
          <w:p w:rsidR="004666CD" w:rsidRPr="00854F41" w:rsidRDefault="004666CD"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4666CD" w:rsidRPr="00854F41" w:rsidRDefault="004666CD" w:rsidP="009F7856">
            <w:pPr>
              <w:pStyle w:val="TableParagraph"/>
              <w:ind w:left="151" w:right="64"/>
              <w:jc w:val="center"/>
              <w:rPr>
                <w:rFonts w:asciiTheme="majorHAnsi" w:hAnsiTheme="majorHAnsi"/>
                <w:sz w:val="24"/>
                <w:szCs w:val="24"/>
              </w:rPr>
            </w:pPr>
          </w:p>
        </w:tc>
        <w:tc>
          <w:tcPr>
            <w:tcW w:w="830" w:type="dxa"/>
            <w:tcBorders>
              <w:bottom w:val="single" w:sz="4" w:space="0" w:color="auto"/>
            </w:tcBorders>
            <w:vAlign w:val="center"/>
          </w:tcPr>
          <w:p w:rsidR="004666CD" w:rsidRPr="00854F41" w:rsidRDefault="004666CD" w:rsidP="009F7856">
            <w:pPr>
              <w:pStyle w:val="TableParagraph"/>
              <w:ind w:left="93"/>
              <w:jc w:val="center"/>
              <w:rPr>
                <w:rFonts w:asciiTheme="majorHAnsi" w:hAnsiTheme="majorHAnsi"/>
                <w:sz w:val="24"/>
                <w:szCs w:val="24"/>
              </w:rPr>
            </w:pPr>
            <w:r>
              <w:rPr>
                <w:rFonts w:asciiTheme="majorHAnsi" w:hAnsiTheme="majorHAnsi"/>
                <w:w w:val="99"/>
                <w:sz w:val="24"/>
                <w:szCs w:val="24"/>
              </w:rPr>
              <w:t>3</w:t>
            </w:r>
          </w:p>
          <w:p w:rsidR="004666CD" w:rsidRPr="00854F41" w:rsidRDefault="004666CD" w:rsidP="009F7856">
            <w:pPr>
              <w:pStyle w:val="TableParagraph"/>
              <w:ind w:left="432"/>
              <w:jc w:val="center"/>
              <w:rPr>
                <w:rFonts w:asciiTheme="majorHAnsi" w:hAnsiTheme="majorHAnsi"/>
                <w:sz w:val="24"/>
                <w:szCs w:val="24"/>
              </w:rPr>
            </w:pPr>
          </w:p>
        </w:tc>
        <w:tc>
          <w:tcPr>
            <w:tcW w:w="1580" w:type="dxa"/>
            <w:tcBorders>
              <w:bottom w:val="single" w:sz="4" w:space="0" w:color="auto"/>
            </w:tcBorders>
            <w:vAlign w:val="center"/>
          </w:tcPr>
          <w:p w:rsidR="004666CD" w:rsidRPr="009B0DD1" w:rsidRDefault="00FA20F5" w:rsidP="009F7856">
            <w:pPr>
              <w:pStyle w:val="TableParagraph"/>
              <w:ind w:left="245" w:right="249"/>
              <w:jc w:val="center"/>
              <w:rPr>
                <w:rFonts w:asciiTheme="majorHAnsi" w:hAnsiTheme="majorHAnsi"/>
                <w:sz w:val="24"/>
                <w:szCs w:val="24"/>
                <w:lang w:val="en-US"/>
              </w:rPr>
            </w:pPr>
            <w:r>
              <w:rPr>
                <w:rFonts w:asciiTheme="majorHAnsi" w:hAnsiTheme="majorHAnsi"/>
                <w:sz w:val="24"/>
                <w:szCs w:val="24"/>
              </w:rPr>
              <w:t>1,2</w:t>
            </w:r>
          </w:p>
          <w:p w:rsidR="004666CD" w:rsidRPr="004D0736" w:rsidRDefault="004666CD" w:rsidP="009F7856">
            <w:pPr>
              <w:pStyle w:val="TableParagraph"/>
              <w:ind w:left="249" w:right="249"/>
              <w:jc w:val="center"/>
              <w:rPr>
                <w:rFonts w:asciiTheme="majorHAnsi" w:hAnsiTheme="majorHAnsi"/>
                <w:sz w:val="24"/>
                <w:szCs w:val="24"/>
                <w:highlight w:val="yellow"/>
              </w:rPr>
            </w:pPr>
          </w:p>
        </w:tc>
      </w:tr>
      <w:tr w:rsidR="004666CD" w:rsidRPr="004D0736" w:rsidTr="009F7856">
        <w:trPr>
          <w:trHeight w:val="523"/>
        </w:trPr>
        <w:tc>
          <w:tcPr>
            <w:tcW w:w="3074" w:type="dxa"/>
            <w:tcBorders>
              <w:top w:val="single" w:sz="4" w:space="0" w:color="auto"/>
              <w:bottom w:val="single" w:sz="4" w:space="0" w:color="auto"/>
            </w:tcBorders>
          </w:tcPr>
          <w:p w:rsidR="004666CD" w:rsidRPr="009B0DD1" w:rsidRDefault="004666CD" w:rsidP="009F7856">
            <w:pPr>
              <w:pStyle w:val="TableParagraph"/>
              <w:ind w:left="108" w:right="6"/>
              <w:jc w:val="both"/>
              <w:rPr>
                <w:rFonts w:asciiTheme="majorHAnsi" w:hAnsiTheme="majorHAnsi"/>
                <w:sz w:val="24"/>
                <w:szCs w:val="24"/>
                <w:highlight w:val="yellow"/>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sidRPr="000D3D73">
              <w:rPr>
                <w:rFonts w:asciiTheme="majorHAnsi" w:hAnsiTheme="majorHAnsi"/>
                <w:b/>
                <w:sz w:val="24"/>
                <w:szCs w:val="24"/>
                <w:lang w:val="ru-RU"/>
              </w:rPr>
              <w:t>2</w:t>
            </w:r>
            <w:r w:rsidRPr="00854F41">
              <w:rPr>
                <w:rFonts w:asciiTheme="majorHAnsi" w:hAnsiTheme="majorHAnsi"/>
                <w:b/>
                <w:sz w:val="24"/>
                <w:szCs w:val="24"/>
              </w:rPr>
              <w:t>.</w:t>
            </w:r>
            <w:r w:rsidRPr="00854F41">
              <w:rPr>
                <w:rFonts w:asciiTheme="majorHAnsi" w:hAnsiTheme="majorHAnsi"/>
              </w:rPr>
              <w:t xml:space="preserve"> </w:t>
            </w:r>
            <w:r w:rsidRPr="009B0DD1">
              <w:rPr>
                <w:rFonts w:asciiTheme="majorHAnsi" w:hAnsiTheme="majorHAnsi"/>
                <w:sz w:val="24"/>
                <w:szCs w:val="24"/>
              </w:rPr>
              <w:t>Допоміжна література. Інформаційні ресурси. Робота з додатковою, фаховою літературою</w:t>
            </w:r>
          </w:p>
        </w:tc>
        <w:tc>
          <w:tcPr>
            <w:tcW w:w="4215" w:type="dxa"/>
            <w:tcBorders>
              <w:top w:val="single" w:sz="4" w:space="0" w:color="auto"/>
              <w:bottom w:val="single" w:sz="4" w:space="0" w:color="auto"/>
            </w:tcBorders>
            <w:vAlign w:val="center"/>
          </w:tcPr>
          <w:p w:rsidR="004666CD" w:rsidRPr="00854F41" w:rsidRDefault="004666CD"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4666CD" w:rsidRPr="00854F41" w:rsidRDefault="004666CD" w:rsidP="009F7856">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4666CD" w:rsidRPr="00854F41" w:rsidRDefault="004666CD" w:rsidP="009F7856">
            <w:pPr>
              <w:pStyle w:val="TableParagraph"/>
              <w:ind w:left="93"/>
              <w:jc w:val="center"/>
              <w:rPr>
                <w:rFonts w:asciiTheme="majorHAnsi" w:hAnsiTheme="majorHAnsi"/>
                <w:sz w:val="24"/>
                <w:szCs w:val="24"/>
              </w:rPr>
            </w:pPr>
            <w:r>
              <w:rPr>
                <w:rFonts w:asciiTheme="majorHAnsi" w:hAnsiTheme="majorHAnsi"/>
                <w:w w:val="99"/>
                <w:sz w:val="24"/>
                <w:szCs w:val="24"/>
              </w:rPr>
              <w:t>7</w:t>
            </w:r>
          </w:p>
          <w:p w:rsidR="004666CD" w:rsidRPr="00854F41" w:rsidRDefault="004666CD" w:rsidP="009F7856">
            <w:pPr>
              <w:pStyle w:val="TableParagraph"/>
              <w:ind w:left="432"/>
              <w:jc w:val="center"/>
              <w:rPr>
                <w:rFonts w:asciiTheme="majorHAnsi" w:hAnsiTheme="majorHAnsi"/>
                <w:sz w:val="24"/>
                <w:szCs w:val="24"/>
              </w:rPr>
            </w:pPr>
          </w:p>
        </w:tc>
        <w:tc>
          <w:tcPr>
            <w:tcW w:w="1580" w:type="dxa"/>
            <w:tcBorders>
              <w:top w:val="single" w:sz="4" w:space="0" w:color="auto"/>
              <w:bottom w:val="single" w:sz="4" w:space="0" w:color="auto"/>
            </w:tcBorders>
            <w:vAlign w:val="center"/>
          </w:tcPr>
          <w:p w:rsidR="004666CD" w:rsidRPr="00FA20F5" w:rsidRDefault="00FA20F5" w:rsidP="009F7856">
            <w:pPr>
              <w:pStyle w:val="TableParagraph"/>
              <w:ind w:left="245" w:right="249"/>
              <w:jc w:val="center"/>
              <w:rPr>
                <w:rFonts w:asciiTheme="majorHAnsi" w:hAnsiTheme="majorHAnsi"/>
                <w:sz w:val="24"/>
                <w:szCs w:val="24"/>
              </w:rPr>
            </w:pPr>
            <w:r>
              <w:rPr>
                <w:rFonts w:asciiTheme="majorHAnsi" w:hAnsiTheme="majorHAnsi"/>
                <w:sz w:val="24"/>
                <w:szCs w:val="24"/>
              </w:rPr>
              <w:t>3-5</w:t>
            </w:r>
          </w:p>
          <w:p w:rsidR="004666CD" w:rsidRPr="004D0736" w:rsidRDefault="004666CD" w:rsidP="009F7856">
            <w:pPr>
              <w:pStyle w:val="TableParagraph"/>
              <w:ind w:left="249" w:right="249"/>
              <w:jc w:val="center"/>
              <w:rPr>
                <w:rFonts w:asciiTheme="majorHAnsi" w:hAnsiTheme="majorHAnsi"/>
                <w:sz w:val="24"/>
                <w:szCs w:val="24"/>
                <w:highlight w:val="yellow"/>
              </w:rPr>
            </w:pPr>
          </w:p>
        </w:tc>
      </w:tr>
      <w:tr w:rsidR="00FA20F5" w:rsidRPr="004D0736" w:rsidTr="009F7856">
        <w:trPr>
          <w:trHeight w:val="523"/>
        </w:trPr>
        <w:tc>
          <w:tcPr>
            <w:tcW w:w="3074" w:type="dxa"/>
            <w:tcBorders>
              <w:top w:val="single" w:sz="4" w:space="0" w:color="auto"/>
              <w:bottom w:val="single" w:sz="4" w:space="0" w:color="auto"/>
            </w:tcBorders>
          </w:tcPr>
          <w:p w:rsidR="00FA20F5" w:rsidRPr="007F6243" w:rsidRDefault="00FA20F5" w:rsidP="009F7856">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 xml:space="preserve">Тема </w:t>
            </w:r>
            <w:r w:rsidRPr="009B0DD1">
              <w:rPr>
                <w:rFonts w:asciiTheme="majorHAnsi" w:hAnsiTheme="majorHAnsi"/>
                <w:b/>
                <w:sz w:val="24"/>
                <w:szCs w:val="24"/>
                <w:lang w:val="ru-RU"/>
              </w:rPr>
              <w:t>3</w:t>
            </w:r>
            <w:r w:rsidRPr="007F6243">
              <w:rPr>
                <w:rFonts w:asciiTheme="majorHAnsi" w:hAnsiTheme="majorHAnsi"/>
                <w:b/>
                <w:sz w:val="24"/>
                <w:szCs w:val="24"/>
              </w:rPr>
              <w:t>.</w:t>
            </w:r>
            <w:r>
              <w:rPr>
                <w:rFonts w:asciiTheme="majorHAnsi" w:hAnsiTheme="majorHAnsi"/>
                <w:sz w:val="24"/>
                <w:szCs w:val="24"/>
                <w:lang w:val="ru-RU"/>
              </w:rPr>
              <w:t xml:space="preserve"> </w:t>
            </w:r>
            <w:r w:rsidRPr="009B0DD1">
              <w:rPr>
                <w:rFonts w:asciiTheme="majorHAnsi" w:hAnsiTheme="majorHAnsi"/>
                <w:sz w:val="24"/>
                <w:szCs w:val="24"/>
              </w:rPr>
              <w:t>Галузева іноземна (англійська) мова. Особливості застосування.</w:t>
            </w:r>
            <w:r w:rsidRPr="007F6243">
              <w:rPr>
                <w:rFonts w:asciiTheme="majorHAnsi" w:hAnsiTheme="majorHAnsi"/>
                <w:sz w:val="24"/>
                <w:szCs w:val="24"/>
              </w:rPr>
              <w:t xml:space="preserve"> </w:t>
            </w:r>
          </w:p>
        </w:tc>
        <w:tc>
          <w:tcPr>
            <w:tcW w:w="4215" w:type="dxa"/>
            <w:tcBorders>
              <w:top w:val="single" w:sz="4" w:space="0" w:color="auto"/>
              <w:bottom w:val="single" w:sz="4" w:space="0" w:color="auto"/>
            </w:tcBorders>
            <w:vAlign w:val="center"/>
          </w:tcPr>
          <w:p w:rsidR="00FA20F5" w:rsidRPr="00854F41" w:rsidRDefault="00FA20F5"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FA20F5" w:rsidRPr="00854F41" w:rsidRDefault="00FA20F5" w:rsidP="009F7856">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FA20F5" w:rsidRDefault="00FA20F5" w:rsidP="009F7856">
            <w:pPr>
              <w:pStyle w:val="TableParagraph"/>
              <w:ind w:left="93"/>
              <w:jc w:val="center"/>
              <w:rPr>
                <w:rFonts w:asciiTheme="majorHAnsi" w:hAnsiTheme="majorHAnsi"/>
                <w:w w:val="99"/>
                <w:sz w:val="24"/>
                <w:szCs w:val="24"/>
              </w:rPr>
            </w:pPr>
            <w:r>
              <w:rPr>
                <w:rFonts w:asciiTheme="majorHAnsi" w:hAnsiTheme="majorHAnsi"/>
                <w:w w:val="99"/>
                <w:sz w:val="24"/>
                <w:szCs w:val="24"/>
              </w:rPr>
              <w:t>10</w:t>
            </w:r>
          </w:p>
        </w:tc>
        <w:tc>
          <w:tcPr>
            <w:tcW w:w="1580" w:type="dxa"/>
            <w:tcBorders>
              <w:top w:val="single" w:sz="4" w:space="0" w:color="auto"/>
              <w:bottom w:val="single" w:sz="4" w:space="0" w:color="auto"/>
            </w:tcBorders>
            <w:vAlign w:val="center"/>
          </w:tcPr>
          <w:p w:rsidR="00FA20F5" w:rsidRPr="00FA20F5" w:rsidRDefault="00FA20F5" w:rsidP="009F7856">
            <w:pPr>
              <w:pStyle w:val="TableParagraph"/>
              <w:ind w:left="245" w:right="249"/>
              <w:jc w:val="center"/>
              <w:rPr>
                <w:rFonts w:asciiTheme="majorHAnsi" w:hAnsiTheme="majorHAnsi"/>
                <w:sz w:val="24"/>
                <w:szCs w:val="24"/>
              </w:rPr>
            </w:pPr>
            <w:r>
              <w:rPr>
                <w:rFonts w:asciiTheme="majorHAnsi" w:hAnsiTheme="majorHAnsi"/>
                <w:sz w:val="24"/>
                <w:szCs w:val="24"/>
              </w:rPr>
              <w:t>6-10</w:t>
            </w:r>
          </w:p>
        </w:tc>
      </w:tr>
      <w:tr w:rsidR="00FA20F5" w:rsidRPr="004D0736" w:rsidTr="009F7856">
        <w:trPr>
          <w:trHeight w:val="523"/>
        </w:trPr>
        <w:tc>
          <w:tcPr>
            <w:tcW w:w="3074" w:type="dxa"/>
            <w:tcBorders>
              <w:top w:val="single" w:sz="4" w:space="0" w:color="auto"/>
              <w:bottom w:val="single" w:sz="4" w:space="0" w:color="auto"/>
            </w:tcBorders>
          </w:tcPr>
          <w:p w:rsidR="00FA20F5" w:rsidRPr="007F6243" w:rsidRDefault="00FA20F5" w:rsidP="009F7856">
            <w:pPr>
              <w:pStyle w:val="TableParagraph"/>
              <w:tabs>
                <w:tab w:val="left" w:pos="448"/>
              </w:tabs>
              <w:ind w:left="108" w:right="37"/>
              <w:jc w:val="both"/>
              <w:rPr>
                <w:rFonts w:asciiTheme="majorHAnsi" w:hAnsiTheme="majorHAnsi"/>
                <w:b/>
                <w:sz w:val="24"/>
                <w:szCs w:val="24"/>
              </w:rPr>
            </w:pPr>
            <w:r w:rsidRPr="007F6243">
              <w:rPr>
                <w:rFonts w:asciiTheme="majorHAnsi" w:hAnsiTheme="majorHAnsi"/>
                <w:b/>
                <w:sz w:val="24"/>
                <w:szCs w:val="24"/>
              </w:rPr>
              <w:t xml:space="preserve">Тема </w:t>
            </w:r>
            <w:r w:rsidRPr="009B0DD1">
              <w:rPr>
                <w:rFonts w:asciiTheme="majorHAnsi" w:hAnsiTheme="majorHAnsi"/>
                <w:b/>
                <w:sz w:val="24"/>
                <w:szCs w:val="24"/>
                <w:lang w:val="ru-RU"/>
              </w:rPr>
              <w:t>4</w:t>
            </w:r>
            <w:r w:rsidRPr="007F6243">
              <w:rPr>
                <w:rFonts w:asciiTheme="majorHAnsi" w:hAnsiTheme="majorHAnsi"/>
                <w:b/>
                <w:sz w:val="24"/>
                <w:szCs w:val="24"/>
              </w:rPr>
              <w:t>.</w:t>
            </w:r>
            <w:r>
              <w:rPr>
                <w:rFonts w:asciiTheme="majorHAnsi" w:hAnsiTheme="majorHAnsi"/>
                <w:b/>
                <w:sz w:val="24"/>
                <w:szCs w:val="24"/>
              </w:rPr>
              <w:t xml:space="preserve"> </w:t>
            </w:r>
            <w:r w:rsidRPr="009B0DD1">
              <w:rPr>
                <w:rFonts w:asciiTheme="majorHAnsi" w:hAnsiTheme="majorHAnsi"/>
                <w:sz w:val="24"/>
                <w:szCs w:val="24"/>
              </w:rPr>
              <w:t>Мовні професійно-орієнтовані лексичні одиниці</w:t>
            </w:r>
          </w:p>
        </w:tc>
        <w:tc>
          <w:tcPr>
            <w:tcW w:w="4215" w:type="dxa"/>
            <w:tcBorders>
              <w:top w:val="single" w:sz="4" w:space="0" w:color="auto"/>
              <w:bottom w:val="single" w:sz="4" w:space="0" w:color="auto"/>
            </w:tcBorders>
            <w:vAlign w:val="center"/>
          </w:tcPr>
          <w:p w:rsidR="00FA20F5" w:rsidRPr="00854F41" w:rsidRDefault="00FA20F5"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FA20F5" w:rsidRPr="00854F41" w:rsidRDefault="00FA20F5" w:rsidP="009F7856">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FA20F5" w:rsidRDefault="00FA20F5" w:rsidP="009F7856">
            <w:pPr>
              <w:pStyle w:val="TableParagraph"/>
              <w:ind w:left="93"/>
              <w:jc w:val="center"/>
              <w:rPr>
                <w:rFonts w:asciiTheme="majorHAnsi" w:hAnsiTheme="majorHAnsi"/>
                <w:w w:val="99"/>
                <w:sz w:val="24"/>
                <w:szCs w:val="24"/>
              </w:rPr>
            </w:pPr>
            <w:r>
              <w:rPr>
                <w:rFonts w:asciiTheme="majorHAnsi" w:hAnsiTheme="majorHAnsi"/>
                <w:w w:val="99"/>
                <w:sz w:val="24"/>
                <w:szCs w:val="24"/>
              </w:rPr>
              <w:t>10</w:t>
            </w:r>
          </w:p>
        </w:tc>
        <w:tc>
          <w:tcPr>
            <w:tcW w:w="1580" w:type="dxa"/>
            <w:tcBorders>
              <w:top w:val="single" w:sz="4" w:space="0" w:color="auto"/>
              <w:bottom w:val="single" w:sz="4" w:space="0" w:color="auto"/>
            </w:tcBorders>
            <w:vAlign w:val="center"/>
          </w:tcPr>
          <w:p w:rsidR="00FA20F5" w:rsidRPr="00FA20F5" w:rsidRDefault="00FA20F5" w:rsidP="009F7856">
            <w:pPr>
              <w:pStyle w:val="TableParagraph"/>
              <w:ind w:left="245" w:right="249"/>
              <w:jc w:val="center"/>
              <w:rPr>
                <w:rFonts w:asciiTheme="majorHAnsi" w:hAnsiTheme="majorHAnsi"/>
                <w:sz w:val="24"/>
                <w:szCs w:val="24"/>
              </w:rPr>
            </w:pPr>
            <w:r>
              <w:rPr>
                <w:rFonts w:asciiTheme="majorHAnsi" w:hAnsiTheme="majorHAnsi"/>
                <w:sz w:val="24"/>
                <w:szCs w:val="24"/>
              </w:rPr>
              <w:t>11-15</w:t>
            </w:r>
          </w:p>
        </w:tc>
      </w:tr>
      <w:tr w:rsidR="00FA20F5" w:rsidRPr="004D0736" w:rsidTr="009F7856">
        <w:trPr>
          <w:trHeight w:val="522"/>
        </w:trPr>
        <w:tc>
          <w:tcPr>
            <w:tcW w:w="3074" w:type="dxa"/>
          </w:tcPr>
          <w:p w:rsidR="00FA20F5" w:rsidRPr="004D0736" w:rsidRDefault="00FA20F5" w:rsidP="009F7856">
            <w:pPr>
              <w:pStyle w:val="TableParagraph"/>
              <w:tabs>
                <w:tab w:val="left" w:pos="1047"/>
              </w:tabs>
              <w:ind w:left="9"/>
              <w:jc w:val="center"/>
              <w:rPr>
                <w:rFonts w:asciiTheme="majorHAnsi" w:hAnsiTheme="majorHAnsi"/>
                <w:i/>
                <w:sz w:val="24"/>
                <w:szCs w:val="24"/>
              </w:rPr>
            </w:pPr>
            <w:r>
              <w:rPr>
                <w:rFonts w:asciiTheme="majorHAnsi" w:hAnsiTheme="majorHAnsi"/>
                <w:i/>
                <w:sz w:val="24"/>
                <w:szCs w:val="24"/>
              </w:rPr>
              <w:t xml:space="preserve"> </w:t>
            </w:r>
          </w:p>
        </w:tc>
        <w:tc>
          <w:tcPr>
            <w:tcW w:w="6625" w:type="dxa"/>
            <w:gridSpan w:val="3"/>
          </w:tcPr>
          <w:p w:rsidR="00FA20F5" w:rsidRPr="004D0736" w:rsidRDefault="00FA20F5" w:rsidP="009F7856">
            <w:pPr>
              <w:pStyle w:val="TableParagraph"/>
              <w:ind w:left="2318" w:right="2308"/>
              <w:jc w:val="center"/>
              <w:rPr>
                <w:rFonts w:asciiTheme="majorHAnsi" w:hAnsiTheme="majorHAnsi"/>
                <w:i/>
                <w:sz w:val="24"/>
                <w:szCs w:val="24"/>
              </w:rPr>
            </w:pPr>
            <w:r w:rsidRPr="004D0736">
              <w:rPr>
                <w:rFonts w:asciiTheme="majorHAnsi" w:hAnsiTheme="majorHAnsi"/>
                <w:i/>
                <w:sz w:val="24"/>
                <w:szCs w:val="24"/>
              </w:rPr>
              <w:t>Всього:</w:t>
            </w:r>
            <w:r w:rsidRPr="004D0736">
              <w:rPr>
                <w:rFonts w:asciiTheme="majorHAnsi" w:hAnsiTheme="majorHAnsi"/>
                <w:i/>
                <w:spacing w:val="-2"/>
                <w:sz w:val="24"/>
                <w:szCs w:val="24"/>
              </w:rPr>
              <w:t xml:space="preserve"> </w:t>
            </w:r>
            <w:r w:rsidRPr="004D0736">
              <w:rPr>
                <w:rFonts w:asciiTheme="majorHAnsi" w:hAnsiTheme="majorHAnsi"/>
                <w:b/>
                <w:i/>
                <w:sz w:val="24"/>
                <w:szCs w:val="24"/>
              </w:rPr>
              <w:t>30</w:t>
            </w:r>
            <w:r w:rsidRPr="004D0736">
              <w:rPr>
                <w:rFonts w:asciiTheme="majorHAnsi" w:hAnsiTheme="majorHAnsi"/>
                <w:i/>
                <w:sz w:val="24"/>
                <w:szCs w:val="24"/>
              </w:rPr>
              <w:t xml:space="preserve"> балів</w:t>
            </w:r>
          </w:p>
        </w:tc>
      </w:tr>
    </w:tbl>
    <w:p w:rsidR="004666CD" w:rsidRPr="004D0736" w:rsidRDefault="004666CD" w:rsidP="004666CD">
      <w:pPr>
        <w:jc w:val="center"/>
        <w:rPr>
          <w:rFonts w:asciiTheme="majorHAnsi" w:hAnsiTheme="majorHAnsi"/>
          <w:sz w:val="25"/>
        </w:rPr>
      </w:pPr>
    </w:p>
    <w:p w:rsidR="004666CD" w:rsidRPr="004D0736" w:rsidRDefault="004666CD" w:rsidP="004666CD">
      <w:pPr>
        <w:jc w:val="center"/>
        <w:rPr>
          <w:rFonts w:asciiTheme="majorHAnsi" w:hAnsiTheme="majorHAnsi"/>
          <w:sz w:val="25"/>
        </w:rPr>
      </w:pPr>
    </w:p>
    <w:p w:rsidR="004666CD" w:rsidRPr="004D0736" w:rsidRDefault="004666CD" w:rsidP="004666CD">
      <w:pPr>
        <w:jc w:val="center"/>
        <w:rPr>
          <w:rFonts w:asciiTheme="majorHAnsi" w:hAnsiTheme="majorHAnsi"/>
          <w:sz w:val="25"/>
        </w:rPr>
        <w:sectPr w:rsidR="004666CD" w:rsidRPr="004D0736" w:rsidSect="001200B2">
          <w:pgSz w:w="11910" w:h="16840"/>
          <w:pgMar w:top="851" w:right="851" w:bottom="1134" w:left="851" w:header="720" w:footer="720" w:gutter="0"/>
          <w:cols w:space="720"/>
        </w:sectPr>
      </w:pPr>
    </w:p>
    <w:p w:rsidR="004666CD" w:rsidRPr="004D0736" w:rsidRDefault="004666CD" w:rsidP="004666CD">
      <w:pPr>
        <w:spacing w:before="72"/>
        <w:ind w:left="444"/>
        <w:jc w:val="center"/>
        <w:rPr>
          <w:rFonts w:asciiTheme="majorHAnsi" w:hAnsiTheme="majorHAnsi"/>
          <w:b/>
          <w:sz w:val="28"/>
        </w:rPr>
      </w:pPr>
      <w:r w:rsidRPr="004D0736">
        <w:rPr>
          <w:rFonts w:asciiTheme="majorHAnsi" w:hAnsiTheme="majorHAnsi"/>
          <w:b/>
          <w:sz w:val="28"/>
        </w:rPr>
        <w:lastRenderedPageBreak/>
        <w:t>КОНТРОЛЬ</w:t>
      </w:r>
      <w:r w:rsidRPr="004D0736">
        <w:rPr>
          <w:rFonts w:asciiTheme="majorHAnsi" w:hAnsiTheme="majorHAnsi"/>
          <w:b/>
          <w:spacing w:val="-6"/>
          <w:sz w:val="28"/>
        </w:rPr>
        <w:t xml:space="preserve"> </w:t>
      </w:r>
      <w:r w:rsidRPr="004D0736">
        <w:rPr>
          <w:rFonts w:asciiTheme="majorHAnsi" w:hAnsiTheme="majorHAnsi"/>
          <w:b/>
          <w:sz w:val="28"/>
        </w:rPr>
        <w:t>І</w:t>
      </w:r>
      <w:r w:rsidRPr="004D0736">
        <w:rPr>
          <w:rFonts w:asciiTheme="majorHAnsi" w:hAnsiTheme="majorHAnsi"/>
          <w:b/>
          <w:spacing w:val="-4"/>
          <w:sz w:val="28"/>
        </w:rPr>
        <w:t xml:space="preserve"> </w:t>
      </w:r>
      <w:r w:rsidRPr="004D0736">
        <w:rPr>
          <w:rFonts w:asciiTheme="majorHAnsi" w:hAnsiTheme="majorHAnsi"/>
          <w:b/>
          <w:sz w:val="28"/>
        </w:rPr>
        <w:t>ОЦІНКА</w:t>
      </w:r>
      <w:r w:rsidRPr="004D0736">
        <w:rPr>
          <w:rFonts w:asciiTheme="majorHAnsi" w:hAnsiTheme="majorHAnsi"/>
          <w:b/>
          <w:spacing w:val="-4"/>
          <w:sz w:val="28"/>
        </w:rPr>
        <w:t xml:space="preserve"> </w:t>
      </w:r>
      <w:r w:rsidRPr="004D0736">
        <w:rPr>
          <w:rFonts w:asciiTheme="majorHAnsi" w:hAnsiTheme="majorHAnsi"/>
          <w:b/>
          <w:sz w:val="28"/>
        </w:rPr>
        <w:t>ЯКОСТІ</w:t>
      </w:r>
      <w:r w:rsidRPr="004D0736">
        <w:rPr>
          <w:rFonts w:asciiTheme="majorHAnsi" w:hAnsiTheme="majorHAnsi"/>
          <w:b/>
          <w:spacing w:val="-3"/>
          <w:sz w:val="28"/>
        </w:rPr>
        <w:t xml:space="preserve"> </w:t>
      </w:r>
      <w:r w:rsidRPr="004D0736">
        <w:rPr>
          <w:rFonts w:asciiTheme="majorHAnsi" w:hAnsiTheme="majorHAnsi"/>
          <w:b/>
          <w:sz w:val="28"/>
        </w:rPr>
        <w:t>НАВЧАННЯ</w:t>
      </w:r>
    </w:p>
    <w:p w:rsidR="004666CD" w:rsidRPr="004D0736" w:rsidRDefault="004666CD" w:rsidP="004666CD">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4666CD" w:rsidRPr="004D0736" w:rsidTr="009F7856">
        <w:trPr>
          <w:trHeight w:val="10192"/>
        </w:trPr>
        <w:tc>
          <w:tcPr>
            <w:tcW w:w="3832" w:type="dxa"/>
          </w:tcPr>
          <w:p w:rsidR="004666CD" w:rsidRPr="004D0736" w:rsidRDefault="004666CD" w:rsidP="009F7856">
            <w:pPr>
              <w:pStyle w:val="TableParagraph"/>
              <w:spacing w:line="237" w:lineRule="auto"/>
              <w:ind w:left="110" w:right="1328"/>
              <w:rPr>
                <w:rFonts w:asciiTheme="majorHAnsi" w:hAnsiTheme="majorHAnsi"/>
                <w:sz w:val="24"/>
              </w:rPr>
            </w:pPr>
            <w:r w:rsidRPr="004D0736">
              <w:rPr>
                <w:rFonts w:asciiTheme="majorHAnsi" w:hAnsiTheme="majorHAnsi"/>
                <w:sz w:val="24"/>
              </w:rPr>
              <w:t>Оцінювання досягнень</w:t>
            </w:r>
            <w:r w:rsidRPr="004D0736">
              <w:rPr>
                <w:rFonts w:asciiTheme="majorHAnsi" w:hAnsiTheme="majorHAnsi"/>
                <w:spacing w:val="-58"/>
                <w:sz w:val="24"/>
              </w:rPr>
              <w:t xml:space="preserve"> </w:t>
            </w:r>
            <w:r w:rsidRPr="004D0736">
              <w:rPr>
                <w:rFonts w:asciiTheme="majorHAnsi" w:hAnsiTheme="majorHAnsi"/>
                <w:sz w:val="24"/>
              </w:rPr>
              <w:t>студента</w:t>
            </w:r>
          </w:p>
        </w:tc>
        <w:tc>
          <w:tcPr>
            <w:tcW w:w="6098" w:type="dxa"/>
          </w:tcPr>
          <w:p w:rsidR="004666CD" w:rsidRPr="004D0736" w:rsidRDefault="004666CD" w:rsidP="009F7856">
            <w:pPr>
              <w:pStyle w:val="TableParagraph"/>
              <w:ind w:left="196" w:right="231" w:firstLine="710"/>
              <w:jc w:val="both"/>
              <w:rPr>
                <w:rFonts w:asciiTheme="majorHAnsi" w:hAnsiTheme="majorHAnsi"/>
                <w:i/>
                <w:sz w:val="24"/>
              </w:rPr>
            </w:pP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навчальної</w:t>
            </w:r>
            <w:r w:rsidRPr="004D0736">
              <w:rPr>
                <w:rFonts w:asciiTheme="majorHAnsi" w:hAnsiTheme="majorHAnsi"/>
                <w:i/>
                <w:spacing w:val="1"/>
                <w:sz w:val="24"/>
              </w:rPr>
              <w:t xml:space="preserve"> </w:t>
            </w:r>
            <w:r w:rsidRPr="004D0736">
              <w:rPr>
                <w:rFonts w:asciiTheme="majorHAnsi" w:hAnsiTheme="majorHAnsi"/>
                <w:i/>
                <w:sz w:val="24"/>
              </w:rPr>
              <w:t>діяльності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57"/>
                <w:sz w:val="24"/>
              </w:rPr>
              <w:t xml:space="preserve"> </w:t>
            </w:r>
            <w:r w:rsidRPr="004D0736">
              <w:rPr>
                <w:rFonts w:asciiTheme="majorHAnsi" w:hAnsiTheme="majorHAnsi"/>
                <w:i/>
                <w:sz w:val="24"/>
              </w:rPr>
              <w:t>оцінюються</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100-бальною</w:t>
            </w:r>
            <w:r w:rsidRPr="004D0736">
              <w:rPr>
                <w:rFonts w:asciiTheme="majorHAnsi" w:hAnsiTheme="majorHAnsi"/>
                <w:i/>
                <w:spacing w:val="1"/>
                <w:sz w:val="24"/>
              </w:rPr>
              <w:t xml:space="preserve"> </w:t>
            </w:r>
            <w:r w:rsidRPr="004D0736">
              <w:rPr>
                <w:rFonts w:asciiTheme="majorHAnsi" w:hAnsiTheme="majorHAnsi"/>
                <w:i/>
                <w:sz w:val="24"/>
              </w:rPr>
              <w:t>шкалою</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кожному</w:t>
            </w:r>
            <w:r w:rsidRPr="004D0736">
              <w:rPr>
                <w:rFonts w:asciiTheme="majorHAnsi" w:hAnsiTheme="majorHAnsi"/>
                <w:i/>
                <w:spacing w:val="1"/>
                <w:sz w:val="24"/>
              </w:rPr>
              <w:t xml:space="preserve"> </w:t>
            </w:r>
            <w:r w:rsidRPr="004D0736">
              <w:rPr>
                <w:rFonts w:asciiTheme="majorHAnsi" w:hAnsiTheme="majorHAnsi"/>
                <w:i/>
                <w:sz w:val="24"/>
              </w:rPr>
              <w:t>семестрі</w:t>
            </w:r>
            <w:r w:rsidRPr="004D0736">
              <w:rPr>
                <w:rFonts w:asciiTheme="majorHAnsi" w:hAnsiTheme="majorHAnsi"/>
                <w:i/>
                <w:spacing w:val="1"/>
                <w:sz w:val="24"/>
              </w:rPr>
              <w:t xml:space="preserve"> </w:t>
            </w:r>
            <w:r w:rsidRPr="004D0736">
              <w:rPr>
                <w:rFonts w:asciiTheme="majorHAnsi" w:hAnsiTheme="majorHAnsi"/>
                <w:i/>
                <w:sz w:val="24"/>
              </w:rPr>
              <w:t>окремо.</w:t>
            </w:r>
          </w:p>
          <w:p w:rsidR="004666CD" w:rsidRPr="004D0736" w:rsidRDefault="004666CD" w:rsidP="009F7856">
            <w:pPr>
              <w:pStyle w:val="TableParagraph"/>
              <w:spacing w:before="114"/>
              <w:ind w:left="196" w:right="231" w:firstLine="720"/>
              <w:jc w:val="both"/>
              <w:rPr>
                <w:rFonts w:asciiTheme="majorHAnsi" w:hAnsiTheme="majorHAnsi"/>
                <w:i/>
                <w:sz w:val="24"/>
              </w:rPr>
            </w:pP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результатами</w:t>
            </w:r>
            <w:r w:rsidRPr="004D0736">
              <w:rPr>
                <w:rFonts w:asciiTheme="majorHAnsi" w:hAnsiTheme="majorHAnsi"/>
                <w:i/>
                <w:spacing w:val="1"/>
                <w:sz w:val="24"/>
              </w:rPr>
              <w:t xml:space="preserve"> </w:t>
            </w:r>
            <w:r w:rsidRPr="004D0736">
              <w:rPr>
                <w:rFonts w:asciiTheme="majorHAnsi" w:hAnsiTheme="majorHAnsi"/>
                <w:i/>
                <w:sz w:val="24"/>
              </w:rPr>
              <w:t>поточного,</w:t>
            </w:r>
            <w:r w:rsidRPr="004D0736">
              <w:rPr>
                <w:rFonts w:asciiTheme="majorHAnsi" w:hAnsiTheme="majorHAnsi"/>
                <w:i/>
                <w:spacing w:val="1"/>
                <w:sz w:val="24"/>
              </w:rPr>
              <w:t xml:space="preserve"> </w:t>
            </w:r>
            <w:r w:rsidRPr="004D0736">
              <w:rPr>
                <w:rFonts w:asciiTheme="majorHAnsi" w:hAnsiTheme="majorHAnsi"/>
                <w:i/>
                <w:sz w:val="24"/>
              </w:rPr>
              <w:t>модульного</w:t>
            </w:r>
            <w:r w:rsidRPr="004D0736">
              <w:rPr>
                <w:rFonts w:asciiTheme="majorHAnsi" w:hAnsiTheme="majorHAnsi"/>
                <w:i/>
                <w:spacing w:val="1"/>
                <w:sz w:val="24"/>
              </w:rPr>
              <w:t xml:space="preserve"> </w:t>
            </w:r>
            <w:r w:rsidRPr="004D0736">
              <w:rPr>
                <w:rFonts w:asciiTheme="majorHAnsi" w:hAnsiTheme="majorHAnsi"/>
                <w:i/>
                <w:sz w:val="24"/>
              </w:rPr>
              <w:t>та</w:t>
            </w:r>
            <w:r w:rsidRPr="004D0736">
              <w:rPr>
                <w:rFonts w:asciiTheme="majorHAnsi" w:hAnsiTheme="majorHAnsi"/>
                <w:i/>
                <w:spacing w:val="1"/>
                <w:sz w:val="24"/>
              </w:rPr>
              <w:t xml:space="preserve"> </w:t>
            </w:r>
            <w:r w:rsidRPr="004D0736">
              <w:rPr>
                <w:rFonts w:asciiTheme="majorHAnsi" w:hAnsiTheme="majorHAnsi"/>
                <w:i/>
                <w:sz w:val="24"/>
              </w:rPr>
              <w:t>семестрового</w:t>
            </w:r>
            <w:r w:rsidRPr="004D0736">
              <w:rPr>
                <w:rFonts w:asciiTheme="majorHAnsi" w:hAnsiTheme="majorHAnsi"/>
                <w:i/>
                <w:spacing w:val="1"/>
                <w:sz w:val="24"/>
              </w:rPr>
              <w:t xml:space="preserve"> </w:t>
            </w:r>
            <w:r w:rsidRPr="004D0736">
              <w:rPr>
                <w:rFonts w:asciiTheme="majorHAnsi" w:hAnsiTheme="majorHAnsi"/>
                <w:i/>
                <w:sz w:val="24"/>
              </w:rPr>
              <w:t>контролів</w:t>
            </w:r>
            <w:r w:rsidRPr="004D0736">
              <w:rPr>
                <w:rFonts w:asciiTheme="majorHAnsi" w:hAnsiTheme="majorHAnsi"/>
                <w:i/>
                <w:spacing w:val="1"/>
                <w:sz w:val="24"/>
              </w:rPr>
              <w:t xml:space="preserve"> </w:t>
            </w:r>
            <w:r w:rsidRPr="004D0736">
              <w:rPr>
                <w:rFonts w:asciiTheme="majorHAnsi" w:hAnsiTheme="majorHAnsi"/>
                <w:i/>
                <w:sz w:val="24"/>
              </w:rPr>
              <w:t>виставляється</w:t>
            </w:r>
            <w:r w:rsidRPr="004D0736">
              <w:rPr>
                <w:rFonts w:asciiTheme="majorHAnsi" w:hAnsiTheme="majorHAnsi"/>
                <w:i/>
                <w:spacing w:val="1"/>
                <w:sz w:val="24"/>
              </w:rPr>
              <w:t xml:space="preserve"> </w:t>
            </w:r>
            <w:r w:rsidRPr="004D0736">
              <w:rPr>
                <w:rFonts w:asciiTheme="majorHAnsi" w:hAnsiTheme="majorHAnsi"/>
                <w:i/>
                <w:sz w:val="24"/>
              </w:rPr>
              <w:t>підсумкова</w:t>
            </w:r>
            <w:r w:rsidRPr="004D0736">
              <w:rPr>
                <w:rFonts w:asciiTheme="majorHAnsi" w:hAnsiTheme="majorHAnsi"/>
                <w:i/>
                <w:spacing w:val="1"/>
                <w:sz w:val="24"/>
              </w:rPr>
              <w:t xml:space="preserve"> </w:t>
            </w:r>
            <w:r w:rsidRPr="004D0736">
              <w:rPr>
                <w:rFonts w:asciiTheme="majorHAnsi" w:hAnsiTheme="majorHAnsi"/>
                <w:i/>
                <w:sz w:val="24"/>
              </w:rPr>
              <w:t>оцінка за 100-бальною шкалою, національною шкалою</w:t>
            </w:r>
            <w:r w:rsidRPr="004D0736">
              <w:rPr>
                <w:rFonts w:asciiTheme="majorHAnsi" w:hAnsiTheme="majorHAnsi"/>
                <w:i/>
                <w:spacing w:val="1"/>
                <w:sz w:val="24"/>
              </w:rPr>
              <w:t xml:space="preserve"> </w:t>
            </w:r>
            <w:r w:rsidRPr="004D0736">
              <w:rPr>
                <w:rFonts w:asciiTheme="majorHAnsi" w:hAnsiTheme="majorHAnsi"/>
                <w:i/>
                <w:sz w:val="24"/>
              </w:rPr>
              <w:t>та шкалою ECTS.</w:t>
            </w:r>
          </w:p>
          <w:p w:rsidR="004666CD" w:rsidRPr="004D0736" w:rsidRDefault="004666CD" w:rsidP="009F7856">
            <w:pPr>
              <w:pStyle w:val="TableParagraph"/>
              <w:spacing w:before="121"/>
              <w:ind w:left="196" w:right="230" w:firstLine="72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1"/>
                <w:sz w:val="24"/>
              </w:rPr>
              <w:t xml:space="preserve"> </w:t>
            </w:r>
            <w:r w:rsidRPr="004D0736">
              <w:rPr>
                <w:rFonts w:asciiTheme="majorHAnsi" w:hAnsiTheme="majorHAnsi"/>
                <w:i/>
                <w:sz w:val="24"/>
              </w:rPr>
              <w:t>балів,</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необхідні для отримання відповідної оцінки за кожен</w:t>
            </w:r>
            <w:r w:rsidRPr="004D0736">
              <w:rPr>
                <w:rFonts w:asciiTheme="majorHAnsi" w:hAnsiTheme="majorHAnsi"/>
                <w:i/>
                <w:spacing w:val="1"/>
                <w:sz w:val="24"/>
              </w:rPr>
              <w:t xml:space="preserve"> </w:t>
            </w:r>
            <w:r w:rsidRPr="004D0736">
              <w:rPr>
                <w:rFonts w:asciiTheme="majorHAnsi" w:hAnsiTheme="majorHAnsi"/>
                <w:i/>
                <w:sz w:val="24"/>
              </w:rPr>
              <w:t>змістовий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3"/>
                <w:sz w:val="24"/>
              </w:rPr>
              <w:t xml:space="preserve"> </w:t>
            </w:r>
            <w:r w:rsidRPr="004D0736">
              <w:rPr>
                <w:rFonts w:asciiTheme="majorHAnsi" w:hAnsiTheme="majorHAnsi"/>
                <w:i/>
                <w:sz w:val="24"/>
              </w:rPr>
              <w:t>упродовж</w:t>
            </w:r>
            <w:r w:rsidRPr="004D0736">
              <w:rPr>
                <w:rFonts w:asciiTheme="majorHAnsi" w:hAnsiTheme="majorHAnsi"/>
                <w:i/>
                <w:spacing w:val="-1"/>
                <w:sz w:val="24"/>
              </w:rPr>
              <w:t xml:space="preserve"> </w:t>
            </w:r>
            <w:r w:rsidRPr="004D0736">
              <w:rPr>
                <w:rFonts w:asciiTheme="majorHAnsi" w:hAnsiTheme="majorHAnsi"/>
                <w:i/>
                <w:sz w:val="24"/>
              </w:rPr>
              <w:t>семестру.</w:t>
            </w:r>
          </w:p>
          <w:p w:rsidR="004666CD" w:rsidRPr="004D0736" w:rsidRDefault="004666CD" w:rsidP="009F7856">
            <w:pPr>
              <w:pStyle w:val="TableParagraph"/>
              <w:spacing w:before="122"/>
              <w:ind w:left="196" w:right="229" w:firstLine="710"/>
              <w:jc w:val="both"/>
              <w:rPr>
                <w:rFonts w:asciiTheme="majorHAnsi" w:hAnsiTheme="majorHAnsi"/>
                <w:i/>
                <w:sz w:val="24"/>
              </w:rPr>
            </w:pPr>
            <w:r w:rsidRPr="004D0736">
              <w:rPr>
                <w:rFonts w:asciiTheme="majorHAnsi" w:hAnsiTheme="majorHAnsi"/>
                <w:i/>
                <w:sz w:val="24"/>
              </w:rPr>
              <w:t>Семестровий</w:t>
            </w:r>
            <w:r w:rsidRPr="004D0736">
              <w:rPr>
                <w:rFonts w:asciiTheme="majorHAnsi" w:hAnsiTheme="majorHAnsi"/>
                <w:i/>
                <w:spacing w:val="1"/>
                <w:sz w:val="24"/>
              </w:rPr>
              <w:t xml:space="preserve"> </w:t>
            </w:r>
            <w:r w:rsidRPr="004D0736">
              <w:rPr>
                <w:rFonts w:asciiTheme="majorHAnsi" w:hAnsiTheme="majorHAnsi"/>
                <w:i/>
                <w:sz w:val="24"/>
              </w:rPr>
              <w:t>(підсумковий)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виставлення</w:t>
            </w:r>
            <w:r w:rsidRPr="004D0736">
              <w:rPr>
                <w:rFonts w:asciiTheme="majorHAnsi" w:hAnsiTheme="majorHAnsi"/>
                <w:i/>
                <w:spacing w:val="1"/>
                <w:sz w:val="24"/>
              </w:rPr>
              <w:t xml:space="preserve"> </w:t>
            </w:r>
            <w:r w:rsidRPr="004D0736">
              <w:rPr>
                <w:rFonts w:asciiTheme="majorHAnsi" w:hAnsiTheme="majorHAnsi"/>
                <w:i/>
                <w:sz w:val="24"/>
              </w:rPr>
              <w:t>семестрової</w:t>
            </w:r>
            <w:r w:rsidRPr="004D0736">
              <w:rPr>
                <w:rFonts w:asciiTheme="majorHAnsi" w:hAnsiTheme="majorHAnsi"/>
                <w:i/>
                <w:spacing w:val="1"/>
                <w:sz w:val="24"/>
              </w:rPr>
              <w:t xml:space="preserve"> </w:t>
            </w:r>
            <w:r w:rsidRPr="004D0736">
              <w:rPr>
                <w:rFonts w:asciiTheme="majorHAnsi" w:hAnsiTheme="majorHAnsi"/>
                <w:i/>
                <w:sz w:val="24"/>
              </w:rPr>
              <w:t>оцінки</w:t>
            </w:r>
            <w:r w:rsidRPr="004D0736">
              <w:rPr>
                <w:rFonts w:asciiTheme="majorHAnsi" w:hAnsiTheme="majorHAnsi"/>
                <w:i/>
                <w:spacing w:val="1"/>
                <w:sz w:val="24"/>
              </w:rPr>
              <w:t xml:space="preserve"> </w:t>
            </w:r>
            <w:r w:rsidRPr="004D0736">
              <w:rPr>
                <w:rFonts w:asciiTheme="majorHAnsi" w:hAnsiTheme="majorHAnsi"/>
                <w:i/>
                <w:sz w:val="24"/>
              </w:rPr>
              <w:t>студентам,</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опрацювали теоретичні теми, практично засвоїли їх і</w:t>
            </w:r>
            <w:r w:rsidRPr="004D0736">
              <w:rPr>
                <w:rFonts w:asciiTheme="majorHAnsi" w:hAnsiTheme="majorHAnsi"/>
                <w:i/>
                <w:spacing w:val="-57"/>
                <w:sz w:val="24"/>
              </w:rPr>
              <w:t xml:space="preserve"> </w:t>
            </w:r>
            <w:r w:rsidRPr="004D0736">
              <w:rPr>
                <w:rFonts w:asciiTheme="majorHAnsi" w:hAnsiTheme="majorHAnsi"/>
                <w:i/>
                <w:sz w:val="24"/>
              </w:rPr>
              <w:t>мають</w:t>
            </w:r>
            <w:r w:rsidRPr="004D0736">
              <w:rPr>
                <w:rFonts w:asciiTheme="majorHAnsi" w:hAnsiTheme="majorHAnsi"/>
                <w:i/>
                <w:spacing w:val="1"/>
                <w:sz w:val="24"/>
              </w:rPr>
              <w:t xml:space="preserve"> </w:t>
            </w:r>
            <w:r w:rsidRPr="004D0736">
              <w:rPr>
                <w:rFonts w:asciiTheme="majorHAnsi" w:hAnsiTheme="majorHAnsi"/>
                <w:i/>
                <w:sz w:val="24"/>
              </w:rPr>
              <w:t>позитивні</w:t>
            </w:r>
            <w:r w:rsidRPr="004D0736">
              <w:rPr>
                <w:rFonts w:asciiTheme="majorHAnsi" w:hAnsiTheme="majorHAnsi"/>
                <w:i/>
                <w:spacing w:val="1"/>
                <w:sz w:val="24"/>
              </w:rPr>
              <w:t xml:space="preserve"> </w:t>
            </w: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набрали</w:t>
            </w:r>
            <w:r w:rsidRPr="004D0736">
              <w:rPr>
                <w:rFonts w:asciiTheme="majorHAnsi" w:hAnsiTheme="majorHAnsi"/>
                <w:i/>
                <w:spacing w:val="1"/>
                <w:sz w:val="24"/>
              </w:rPr>
              <w:t xml:space="preserve"> </w:t>
            </w:r>
            <w:r w:rsidRPr="004D0736">
              <w:rPr>
                <w:rFonts w:asciiTheme="majorHAnsi" w:hAnsiTheme="majorHAnsi"/>
                <w:i/>
                <w:sz w:val="24"/>
              </w:rPr>
              <w:t>необхідну</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2"/>
                <w:sz w:val="24"/>
              </w:rPr>
              <w:t xml:space="preserve"> </w:t>
            </w:r>
            <w:r w:rsidRPr="004D0736">
              <w:rPr>
                <w:rFonts w:asciiTheme="majorHAnsi" w:hAnsiTheme="majorHAnsi"/>
                <w:i/>
                <w:sz w:val="24"/>
              </w:rPr>
              <w:t>балів.</w:t>
            </w:r>
          </w:p>
          <w:p w:rsidR="004666CD" w:rsidRPr="004D0736" w:rsidRDefault="004666CD" w:rsidP="009F7856">
            <w:pPr>
              <w:pStyle w:val="TableParagraph"/>
              <w:spacing w:before="121" w:line="237" w:lineRule="auto"/>
              <w:ind w:left="196" w:right="230" w:firstLine="710"/>
              <w:jc w:val="both"/>
              <w:rPr>
                <w:rFonts w:asciiTheme="majorHAnsi" w:hAnsiTheme="majorHAnsi"/>
                <w:i/>
                <w:sz w:val="24"/>
              </w:rPr>
            </w:pPr>
            <w:r w:rsidRPr="004D0736">
              <w:rPr>
                <w:rFonts w:asciiTheme="majorHAnsi" w:hAnsiTheme="majorHAnsi"/>
                <w:i/>
                <w:sz w:val="24"/>
              </w:rPr>
              <w:t>Загальні</w:t>
            </w:r>
            <w:r w:rsidRPr="004D0736">
              <w:rPr>
                <w:rFonts w:asciiTheme="majorHAnsi" w:hAnsiTheme="majorHAnsi"/>
                <w:i/>
                <w:spacing w:val="1"/>
                <w:sz w:val="24"/>
              </w:rPr>
              <w:t xml:space="preserve"> </w:t>
            </w:r>
            <w:r w:rsidRPr="004D0736">
              <w:rPr>
                <w:rFonts w:asciiTheme="majorHAnsi" w:hAnsiTheme="majorHAnsi"/>
                <w:i/>
                <w:sz w:val="24"/>
              </w:rPr>
              <w:t>критерії</w:t>
            </w:r>
            <w:r w:rsidRPr="004D0736">
              <w:rPr>
                <w:rFonts w:asciiTheme="majorHAnsi" w:hAnsiTheme="majorHAnsi"/>
                <w:i/>
                <w:spacing w:val="1"/>
                <w:sz w:val="24"/>
              </w:rPr>
              <w:t xml:space="preserve"> </w:t>
            </w:r>
            <w:r w:rsidRPr="004D0736">
              <w:rPr>
                <w:rFonts w:asciiTheme="majorHAnsi" w:hAnsiTheme="majorHAnsi"/>
                <w:i/>
                <w:sz w:val="24"/>
              </w:rPr>
              <w:t>оцінювання</w:t>
            </w:r>
            <w:r w:rsidRPr="004D0736">
              <w:rPr>
                <w:rFonts w:asciiTheme="majorHAnsi" w:hAnsiTheme="majorHAnsi"/>
                <w:i/>
                <w:spacing w:val="1"/>
                <w:sz w:val="24"/>
              </w:rPr>
              <w:t xml:space="preserve"> </w:t>
            </w:r>
            <w:r w:rsidRPr="004D0736">
              <w:rPr>
                <w:rFonts w:asciiTheme="majorHAnsi" w:hAnsiTheme="majorHAnsi"/>
                <w:i/>
                <w:sz w:val="24"/>
              </w:rPr>
              <w:t>успішності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4"/>
                <w:sz w:val="24"/>
              </w:rPr>
              <w:t xml:space="preserve"> </w:t>
            </w:r>
            <w:r w:rsidRPr="004D0736">
              <w:rPr>
                <w:rFonts w:asciiTheme="majorHAnsi" w:hAnsiTheme="majorHAnsi"/>
                <w:i/>
                <w:sz w:val="24"/>
              </w:rPr>
              <w:t>які</w:t>
            </w:r>
            <w:r w:rsidRPr="004D0736">
              <w:rPr>
                <w:rFonts w:asciiTheme="majorHAnsi" w:hAnsiTheme="majorHAnsi"/>
                <w:i/>
                <w:spacing w:val="14"/>
                <w:sz w:val="24"/>
              </w:rPr>
              <w:t xml:space="preserve"> </w:t>
            </w:r>
            <w:r w:rsidRPr="004D0736">
              <w:rPr>
                <w:rFonts w:asciiTheme="majorHAnsi" w:hAnsiTheme="majorHAnsi"/>
                <w:i/>
                <w:sz w:val="24"/>
              </w:rPr>
              <w:t>отримали</w:t>
            </w:r>
            <w:r w:rsidRPr="004D0736">
              <w:rPr>
                <w:rFonts w:asciiTheme="majorHAnsi" w:hAnsiTheme="majorHAnsi"/>
                <w:i/>
                <w:spacing w:val="8"/>
                <w:sz w:val="24"/>
              </w:rPr>
              <w:t xml:space="preserve"> </w:t>
            </w:r>
            <w:r w:rsidRPr="004D0736">
              <w:rPr>
                <w:rFonts w:asciiTheme="majorHAnsi" w:hAnsiTheme="majorHAnsi"/>
                <w:i/>
                <w:sz w:val="24"/>
              </w:rPr>
              <w:t>за</w:t>
            </w:r>
            <w:r w:rsidRPr="004D0736">
              <w:rPr>
                <w:rFonts w:asciiTheme="majorHAnsi" w:hAnsiTheme="majorHAnsi"/>
                <w:i/>
                <w:spacing w:val="13"/>
                <w:sz w:val="24"/>
              </w:rPr>
              <w:t xml:space="preserve"> </w:t>
            </w:r>
            <w:r w:rsidRPr="004D0736">
              <w:rPr>
                <w:rFonts w:asciiTheme="majorHAnsi" w:hAnsiTheme="majorHAnsi"/>
                <w:i/>
                <w:sz w:val="24"/>
              </w:rPr>
              <w:t>4-бальною</w:t>
            </w:r>
            <w:r w:rsidRPr="004D0736">
              <w:rPr>
                <w:rFonts w:asciiTheme="majorHAnsi" w:hAnsiTheme="majorHAnsi"/>
                <w:i/>
                <w:spacing w:val="12"/>
                <w:sz w:val="24"/>
              </w:rPr>
              <w:t xml:space="preserve"> </w:t>
            </w:r>
            <w:r w:rsidRPr="004D0736">
              <w:rPr>
                <w:rFonts w:asciiTheme="majorHAnsi" w:hAnsiTheme="majorHAnsi"/>
                <w:i/>
                <w:sz w:val="24"/>
              </w:rPr>
              <w:t>шкалою</w:t>
            </w:r>
            <w:r w:rsidRPr="004D0736">
              <w:rPr>
                <w:rFonts w:asciiTheme="majorHAnsi" w:hAnsiTheme="majorHAnsi"/>
                <w:i/>
                <w:spacing w:val="12"/>
                <w:sz w:val="24"/>
              </w:rPr>
              <w:t xml:space="preserve"> </w:t>
            </w:r>
            <w:r w:rsidRPr="004D0736">
              <w:rPr>
                <w:rFonts w:asciiTheme="majorHAnsi" w:hAnsiTheme="majorHAnsi"/>
                <w:i/>
                <w:sz w:val="24"/>
              </w:rPr>
              <w:t>оцінки</w:t>
            </w:r>
          </w:p>
          <w:p w:rsidR="004666CD" w:rsidRPr="004D0736" w:rsidRDefault="004666CD" w:rsidP="009F7856">
            <w:pPr>
              <w:pStyle w:val="TableParagraph"/>
              <w:spacing w:before="5" w:line="237" w:lineRule="auto"/>
              <w:ind w:left="196" w:right="236"/>
              <w:jc w:val="both"/>
              <w:rPr>
                <w:rFonts w:asciiTheme="majorHAnsi" w:hAnsiTheme="majorHAnsi"/>
                <w:i/>
                <w:sz w:val="24"/>
              </w:rPr>
            </w:pPr>
            <w:r w:rsidRPr="004D0736">
              <w:rPr>
                <w:rFonts w:asciiTheme="majorHAnsi" w:hAnsiTheme="majorHAnsi"/>
                <w:i/>
                <w:sz w:val="24"/>
              </w:rPr>
              <w:t>«відмінно»,</w:t>
            </w:r>
            <w:r w:rsidRPr="004D0736">
              <w:rPr>
                <w:rFonts w:asciiTheme="majorHAnsi" w:hAnsiTheme="majorHAnsi"/>
                <w:i/>
                <w:spacing w:val="1"/>
                <w:sz w:val="24"/>
              </w:rPr>
              <w:t xml:space="preserve"> </w:t>
            </w:r>
            <w:r w:rsidRPr="004D0736">
              <w:rPr>
                <w:rFonts w:asciiTheme="majorHAnsi" w:hAnsiTheme="majorHAnsi"/>
                <w:i/>
                <w:sz w:val="24"/>
              </w:rPr>
              <w:t>«добре»,</w:t>
            </w:r>
            <w:r w:rsidRPr="004D0736">
              <w:rPr>
                <w:rFonts w:asciiTheme="majorHAnsi" w:hAnsiTheme="majorHAnsi"/>
                <w:i/>
                <w:spacing w:val="1"/>
                <w:sz w:val="24"/>
              </w:rPr>
              <w:t xml:space="preserve"> </w:t>
            </w:r>
            <w:r w:rsidRPr="004D0736">
              <w:rPr>
                <w:rFonts w:asciiTheme="majorHAnsi" w:hAnsiTheme="majorHAnsi"/>
                <w:i/>
                <w:sz w:val="24"/>
              </w:rPr>
              <w:t>«задовільно»,</w:t>
            </w:r>
            <w:r w:rsidRPr="004D0736">
              <w:rPr>
                <w:rFonts w:asciiTheme="majorHAnsi" w:hAnsiTheme="majorHAnsi"/>
                <w:i/>
                <w:spacing w:val="1"/>
                <w:sz w:val="24"/>
              </w:rPr>
              <w:t xml:space="preserve"> </w:t>
            </w:r>
            <w:r w:rsidRPr="004D0736">
              <w:rPr>
                <w:rFonts w:asciiTheme="majorHAnsi" w:hAnsiTheme="majorHAnsi"/>
                <w:i/>
                <w:sz w:val="24"/>
              </w:rPr>
              <w:t>«незадовільно»,</w:t>
            </w:r>
            <w:r w:rsidRPr="004D0736">
              <w:rPr>
                <w:rFonts w:asciiTheme="majorHAnsi" w:hAnsiTheme="majorHAnsi"/>
                <w:i/>
                <w:spacing w:val="1"/>
                <w:sz w:val="24"/>
              </w:rPr>
              <w:t xml:space="preserve"> </w:t>
            </w:r>
            <w:r w:rsidRPr="004D0736">
              <w:rPr>
                <w:rFonts w:asciiTheme="majorHAnsi" w:hAnsiTheme="majorHAnsi"/>
                <w:i/>
                <w:sz w:val="24"/>
              </w:rPr>
              <w:t>подано</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3"/>
                <w:sz w:val="24"/>
              </w:rPr>
              <w:t xml:space="preserve"> </w:t>
            </w:r>
            <w:r w:rsidRPr="004D0736">
              <w:rPr>
                <w:rFonts w:asciiTheme="majorHAnsi" w:hAnsiTheme="majorHAnsi"/>
                <w:i/>
                <w:sz w:val="24"/>
              </w:rPr>
              <w:t>таблиці</w:t>
            </w:r>
            <w:r w:rsidRPr="004D0736">
              <w:rPr>
                <w:rFonts w:asciiTheme="majorHAnsi" w:hAnsiTheme="majorHAnsi"/>
                <w:i/>
                <w:spacing w:val="-3"/>
                <w:sz w:val="24"/>
              </w:rPr>
              <w:t xml:space="preserve"> </w:t>
            </w:r>
            <w:r w:rsidRPr="004D0736">
              <w:rPr>
                <w:rFonts w:asciiTheme="majorHAnsi" w:hAnsiTheme="majorHAnsi"/>
                <w:i/>
                <w:sz w:val="24"/>
              </w:rPr>
              <w:t>нижче.</w:t>
            </w:r>
          </w:p>
          <w:p w:rsidR="004666CD" w:rsidRPr="004D0736" w:rsidRDefault="004666CD" w:rsidP="009F7856">
            <w:pPr>
              <w:pStyle w:val="TableParagraph"/>
              <w:spacing w:before="124"/>
              <w:ind w:left="196" w:right="232" w:firstLine="710"/>
              <w:jc w:val="both"/>
              <w:rPr>
                <w:rFonts w:asciiTheme="majorHAnsi" w:hAnsiTheme="majorHAnsi"/>
                <w:i/>
                <w:sz w:val="24"/>
              </w:rPr>
            </w:pPr>
            <w:r w:rsidRPr="004D0736">
              <w:rPr>
                <w:rFonts w:asciiTheme="majorHAnsi" w:hAnsiTheme="majorHAnsi"/>
                <w:i/>
                <w:sz w:val="24"/>
              </w:rPr>
              <w:t>Кожний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1"/>
                <w:sz w:val="24"/>
              </w:rPr>
              <w:t xml:space="preserve"> </w:t>
            </w:r>
            <w:r w:rsidRPr="004D0736">
              <w:rPr>
                <w:rFonts w:asciiTheme="majorHAnsi" w:hAnsiTheme="majorHAnsi"/>
                <w:i/>
                <w:sz w:val="24"/>
              </w:rPr>
              <w:t>включає</w:t>
            </w:r>
            <w:r w:rsidRPr="004D0736">
              <w:rPr>
                <w:rFonts w:asciiTheme="majorHAnsi" w:hAnsiTheme="majorHAnsi"/>
                <w:i/>
                <w:spacing w:val="1"/>
                <w:sz w:val="24"/>
              </w:rPr>
              <w:t xml:space="preserve"> </w:t>
            </w:r>
            <w:r w:rsidRPr="004D0736">
              <w:rPr>
                <w:rFonts w:asciiTheme="majorHAnsi" w:hAnsiTheme="majorHAnsi"/>
                <w:i/>
                <w:sz w:val="24"/>
              </w:rPr>
              <w:t>бали</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поточну</w:t>
            </w:r>
            <w:r w:rsidRPr="004D0736">
              <w:rPr>
                <w:rFonts w:asciiTheme="majorHAnsi" w:hAnsiTheme="majorHAnsi"/>
                <w:i/>
                <w:spacing w:val="1"/>
                <w:sz w:val="24"/>
              </w:rPr>
              <w:t xml:space="preserve"> </w:t>
            </w:r>
            <w:r w:rsidRPr="004D0736">
              <w:rPr>
                <w:rFonts w:asciiTheme="majorHAnsi" w:hAnsiTheme="majorHAnsi"/>
                <w:i/>
                <w:sz w:val="24"/>
              </w:rPr>
              <w:t>роботу</w:t>
            </w:r>
            <w:r w:rsidRPr="004D0736">
              <w:rPr>
                <w:rFonts w:asciiTheme="majorHAnsi" w:hAnsiTheme="majorHAnsi"/>
                <w:i/>
                <w:spacing w:val="1"/>
                <w:sz w:val="24"/>
              </w:rPr>
              <w:t xml:space="preserve"> </w:t>
            </w:r>
            <w:r w:rsidRPr="004D0736">
              <w:rPr>
                <w:rFonts w:asciiTheme="majorHAnsi" w:hAnsiTheme="majorHAnsi"/>
                <w:i/>
                <w:sz w:val="24"/>
              </w:rPr>
              <w:t>студента</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1"/>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лабораторних</w:t>
            </w:r>
            <w:r w:rsidRPr="004D0736">
              <w:rPr>
                <w:rFonts w:asciiTheme="majorHAnsi" w:hAnsiTheme="majorHAnsi"/>
                <w:i/>
                <w:spacing w:val="1"/>
                <w:sz w:val="24"/>
              </w:rPr>
              <w:t xml:space="preserve"> </w:t>
            </w:r>
            <w:r w:rsidRPr="004D0736">
              <w:rPr>
                <w:rFonts w:asciiTheme="majorHAnsi" w:hAnsiTheme="majorHAnsi"/>
                <w:i/>
                <w:sz w:val="24"/>
              </w:rPr>
              <w:t>заняттях,</w:t>
            </w:r>
            <w:r w:rsidRPr="004D0736">
              <w:rPr>
                <w:rFonts w:asciiTheme="majorHAnsi" w:hAnsiTheme="majorHAnsi"/>
                <w:i/>
                <w:spacing w:val="1"/>
                <w:sz w:val="24"/>
              </w:rPr>
              <w:t xml:space="preserve"> </w:t>
            </w: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самостійної</w:t>
            </w:r>
            <w:r w:rsidRPr="004D0736">
              <w:rPr>
                <w:rFonts w:asciiTheme="majorHAnsi" w:hAnsiTheme="majorHAnsi"/>
                <w:i/>
                <w:spacing w:val="1"/>
                <w:sz w:val="24"/>
              </w:rPr>
              <w:t xml:space="preserve"> </w:t>
            </w:r>
            <w:r w:rsidRPr="004D0736">
              <w:rPr>
                <w:rFonts w:asciiTheme="majorHAnsi" w:hAnsiTheme="majorHAnsi"/>
                <w:i/>
                <w:sz w:val="24"/>
              </w:rPr>
              <w:t>роботи, індивідуальну роботу, модульну контрольну</w:t>
            </w:r>
            <w:r w:rsidRPr="004D0736">
              <w:rPr>
                <w:rFonts w:asciiTheme="majorHAnsi" w:hAnsiTheme="majorHAnsi"/>
                <w:i/>
                <w:spacing w:val="1"/>
                <w:sz w:val="24"/>
              </w:rPr>
              <w:t xml:space="preserve"> </w:t>
            </w:r>
            <w:r w:rsidRPr="004D0736">
              <w:rPr>
                <w:rFonts w:asciiTheme="majorHAnsi" w:hAnsiTheme="majorHAnsi"/>
                <w:i/>
                <w:sz w:val="24"/>
              </w:rPr>
              <w:t>роботу.</w:t>
            </w:r>
          </w:p>
          <w:p w:rsidR="004666CD" w:rsidRPr="004D0736" w:rsidRDefault="004666CD" w:rsidP="009F7856">
            <w:pPr>
              <w:pStyle w:val="TableParagraph"/>
              <w:spacing w:before="118"/>
              <w:ind w:left="196" w:right="232" w:firstLine="710"/>
              <w:jc w:val="both"/>
              <w:rPr>
                <w:rFonts w:asciiTheme="majorHAnsi" w:hAnsiTheme="majorHAnsi"/>
                <w:i/>
                <w:sz w:val="24"/>
              </w:rPr>
            </w:pP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модульних</w:t>
            </w:r>
            <w:r w:rsidRPr="004D0736">
              <w:rPr>
                <w:rFonts w:asciiTheme="majorHAnsi" w:hAnsiTheme="majorHAnsi"/>
                <w:i/>
                <w:spacing w:val="1"/>
                <w:sz w:val="24"/>
              </w:rPr>
              <w:t xml:space="preserve"> </w:t>
            </w:r>
            <w:r w:rsidRPr="004D0736">
              <w:rPr>
                <w:rFonts w:asciiTheme="majorHAnsi" w:hAnsiTheme="majorHAnsi"/>
                <w:i/>
                <w:sz w:val="24"/>
              </w:rPr>
              <w:t>контрольних</w:t>
            </w:r>
            <w:r w:rsidRPr="004D0736">
              <w:rPr>
                <w:rFonts w:asciiTheme="majorHAnsi" w:hAnsiTheme="majorHAnsi"/>
                <w:i/>
                <w:spacing w:val="1"/>
                <w:sz w:val="24"/>
              </w:rPr>
              <w:t xml:space="preserve"> </w:t>
            </w:r>
            <w:r w:rsidRPr="004D0736">
              <w:rPr>
                <w:rFonts w:asciiTheme="majorHAnsi" w:hAnsiTheme="majorHAnsi"/>
                <w:i/>
                <w:sz w:val="24"/>
              </w:rPr>
              <w:t>робіт</w:t>
            </w:r>
            <w:r w:rsidRPr="004D0736">
              <w:rPr>
                <w:rFonts w:asciiTheme="majorHAnsi" w:hAnsiTheme="majorHAnsi"/>
                <w:i/>
                <w:spacing w:val="1"/>
                <w:sz w:val="24"/>
              </w:rPr>
              <w:t xml:space="preserve"> </w:t>
            </w:r>
            <w:r w:rsidRPr="004D0736">
              <w:rPr>
                <w:rFonts w:asciiTheme="majorHAnsi" w:hAnsiTheme="majorHAnsi"/>
                <w:i/>
                <w:sz w:val="24"/>
              </w:rPr>
              <w:t>здійснюється</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режимі</w:t>
            </w:r>
            <w:r w:rsidRPr="004D0736">
              <w:rPr>
                <w:rFonts w:asciiTheme="majorHAnsi" w:hAnsiTheme="majorHAnsi"/>
                <w:i/>
                <w:spacing w:val="1"/>
                <w:sz w:val="24"/>
              </w:rPr>
              <w:t xml:space="preserve"> </w:t>
            </w:r>
            <w:r w:rsidRPr="004D0736">
              <w:rPr>
                <w:rFonts w:asciiTheme="majorHAnsi" w:hAnsiTheme="majorHAnsi"/>
                <w:i/>
                <w:sz w:val="24"/>
              </w:rPr>
              <w:t>комп’ютерної</w:t>
            </w:r>
            <w:r w:rsidRPr="004D0736">
              <w:rPr>
                <w:rFonts w:asciiTheme="majorHAnsi" w:hAnsiTheme="majorHAnsi"/>
                <w:i/>
                <w:spacing w:val="60"/>
                <w:sz w:val="24"/>
              </w:rPr>
              <w:t xml:space="preserve"> </w:t>
            </w:r>
            <w:r w:rsidRPr="004D0736">
              <w:rPr>
                <w:rFonts w:asciiTheme="majorHAnsi" w:hAnsiTheme="majorHAnsi"/>
                <w:i/>
                <w:sz w:val="24"/>
              </w:rPr>
              <w:t>діагностики</w:t>
            </w:r>
            <w:r w:rsidRPr="004D0736">
              <w:rPr>
                <w:rFonts w:asciiTheme="majorHAnsi" w:hAnsiTheme="majorHAnsi"/>
                <w:i/>
                <w:spacing w:val="1"/>
                <w:sz w:val="24"/>
              </w:rPr>
              <w:t xml:space="preserve"> </w:t>
            </w:r>
            <w:r w:rsidRPr="004D0736">
              <w:rPr>
                <w:rFonts w:asciiTheme="majorHAnsi" w:hAnsiTheme="majorHAnsi"/>
                <w:i/>
                <w:sz w:val="24"/>
              </w:rPr>
              <w:t>або</w:t>
            </w:r>
            <w:r w:rsidRPr="004D0736">
              <w:rPr>
                <w:rFonts w:asciiTheme="majorHAnsi" w:hAnsiTheme="majorHAnsi"/>
                <w:i/>
                <w:spacing w:val="1"/>
                <w:sz w:val="24"/>
              </w:rPr>
              <w:t xml:space="preserve"> </w:t>
            </w:r>
            <w:r w:rsidRPr="004D0736">
              <w:rPr>
                <w:rFonts w:asciiTheme="majorHAnsi" w:hAnsiTheme="majorHAnsi"/>
                <w:i/>
                <w:sz w:val="24"/>
              </w:rPr>
              <w:t>з</w:t>
            </w:r>
            <w:r w:rsidRPr="004D0736">
              <w:rPr>
                <w:rFonts w:asciiTheme="majorHAnsi" w:hAnsiTheme="majorHAnsi"/>
                <w:i/>
                <w:spacing w:val="-2"/>
                <w:sz w:val="24"/>
              </w:rPr>
              <w:t xml:space="preserve"> </w:t>
            </w:r>
            <w:r w:rsidRPr="004D0736">
              <w:rPr>
                <w:rFonts w:asciiTheme="majorHAnsi" w:hAnsiTheme="majorHAnsi"/>
                <w:i/>
                <w:sz w:val="24"/>
              </w:rPr>
              <w:t>використанням</w:t>
            </w:r>
            <w:r w:rsidRPr="004D0736">
              <w:rPr>
                <w:rFonts w:asciiTheme="majorHAnsi" w:hAnsiTheme="majorHAnsi"/>
                <w:i/>
                <w:spacing w:val="2"/>
                <w:sz w:val="24"/>
              </w:rPr>
              <w:t xml:space="preserve"> </w:t>
            </w:r>
            <w:r w:rsidRPr="004D0736">
              <w:rPr>
                <w:rFonts w:asciiTheme="majorHAnsi" w:hAnsiTheme="majorHAnsi"/>
                <w:i/>
                <w:sz w:val="24"/>
              </w:rPr>
              <w:t>роздрукованих</w:t>
            </w:r>
            <w:r w:rsidRPr="004D0736">
              <w:rPr>
                <w:rFonts w:asciiTheme="majorHAnsi" w:hAnsiTheme="majorHAnsi"/>
                <w:i/>
                <w:spacing w:val="-5"/>
                <w:sz w:val="24"/>
              </w:rPr>
              <w:t xml:space="preserve"> </w:t>
            </w:r>
            <w:r w:rsidRPr="004D0736">
              <w:rPr>
                <w:rFonts w:asciiTheme="majorHAnsi" w:hAnsiTheme="majorHAnsi"/>
                <w:i/>
                <w:sz w:val="24"/>
              </w:rPr>
              <w:t>завдань.</w:t>
            </w:r>
          </w:p>
          <w:p w:rsidR="004666CD" w:rsidRPr="004D0736" w:rsidRDefault="004666CD" w:rsidP="009F7856">
            <w:pPr>
              <w:pStyle w:val="TableParagraph"/>
              <w:spacing w:before="123"/>
              <w:ind w:left="196" w:right="233" w:firstLine="710"/>
              <w:jc w:val="both"/>
              <w:rPr>
                <w:rFonts w:asciiTheme="majorHAnsi" w:hAnsiTheme="majorHAnsi"/>
                <w:i/>
                <w:sz w:val="24"/>
              </w:rPr>
            </w:pPr>
            <w:r w:rsidRPr="004D0736">
              <w:rPr>
                <w:rFonts w:asciiTheme="majorHAnsi" w:hAnsiTheme="majorHAnsi"/>
                <w:i/>
                <w:sz w:val="24"/>
              </w:rPr>
              <w:t>Реферативні дослідження та есе, які виконує</w:t>
            </w:r>
            <w:r w:rsidRPr="004D0736">
              <w:rPr>
                <w:rFonts w:asciiTheme="majorHAnsi" w:hAnsiTheme="majorHAnsi"/>
                <w:i/>
                <w:spacing w:val="1"/>
                <w:sz w:val="24"/>
              </w:rPr>
              <w:t xml:space="preserve"> </w:t>
            </w:r>
            <w:r w:rsidRPr="004D0736">
              <w:rPr>
                <w:rFonts w:asciiTheme="majorHAnsi" w:hAnsiTheme="majorHAnsi"/>
                <w:i/>
                <w:sz w:val="24"/>
              </w:rPr>
              <w:t>студент за визначеною тематикою, обговорюються</w:t>
            </w:r>
            <w:r w:rsidRPr="004D0736">
              <w:rPr>
                <w:rFonts w:asciiTheme="majorHAnsi" w:hAnsiTheme="majorHAnsi"/>
                <w:i/>
                <w:spacing w:val="1"/>
                <w:sz w:val="24"/>
              </w:rPr>
              <w:t xml:space="preserve"> </w:t>
            </w:r>
            <w:r w:rsidRPr="004D0736">
              <w:rPr>
                <w:rFonts w:asciiTheme="majorHAnsi" w:hAnsiTheme="majorHAnsi"/>
                <w:i/>
                <w:sz w:val="24"/>
              </w:rPr>
              <w:t>та захищаються</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4"/>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заняттях.</w:t>
            </w:r>
          </w:p>
          <w:p w:rsidR="004666CD" w:rsidRPr="004D0736" w:rsidRDefault="004666CD" w:rsidP="009F7856">
            <w:pPr>
              <w:pStyle w:val="TableParagraph"/>
              <w:spacing w:before="118"/>
              <w:ind w:left="196" w:right="230" w:firstLine="71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знань</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
                <w:sz w:val="24"/>
              </w:rPr>
              <w:t xml:space="preserve"> </w:t>
            </w:r>
            <w:r w:rsidRPr="004D0736">
              <w:rPr>
                <w:rFonts w:asciiTheme="majorHAnsi" w:hAnsiTheme="majorHAnsi"/>
                <w:i/>
                <w:sz w:val="24"/>
              </w:rPr>
              <w:t>здійснюється після завершення вивчення навчального</w:t>
            </w:r>
            <w:r w:rsidRPr="004D0736">
              <w:rPr>
                <w:rFonts w:asciiTheme="majorHAnsi" w:hAnsiTheme="majorHAnsi"/>
                <w:i/>
                <w:spacing w:val="1"/>
                <w:sz w:val="24"/>
              </w:rPr>
              <w:t xml:space="preserve"> </w:t>
            </w:r>
            <w:r w:rsidRPr="004D0736">
              <w:rPr>
                <w:rFonts w:asciiTheme="majorHAnsi" w:hAnsiTheme="majorHAnsi"/>
                <w:i/>
                <w:sz w:val="24"/>
              </w:rPr>
              <w:t>матеріалу модуля.</w:t>
            </w:r>
          </w:p>
        </w:tc>
      </w:tr>
    </w:tbl>
    <w:p w:rsidR="004666CD" w:rsidRPr="004D0736" w:rsidRDefault="004666CD" w:rsidP="004666CD">
      <w:pPr>
        <w:jc w:val="both"/>
        <w:rPr>
          <w:rFonts w:asciiTheme="majorHAnsi" w:hAnsiTheme="majorHAnsi"/>
          <w:sz w:val="24"/>
        </w:rPr>
        <w:sectPr w:rsidR="004666CD" w:rsidRPr="004D0736" w:rsidSect="001200B2">
          <w:pgSz w:w="11910" w:h="16840"/>
          <w:pgMar w:top="851" w:right="851" w:bottom="1134" w:left="851" w:header="720" w:footer="720" w:gutter="0"/>
          <w:cols w:space="720"/>
        </w:sectPr>
      </w:pPr>
    </w:p>
    <w:p w:rsidR="004666CD" w:rsidRPr="004D0736" w:rsidRDefault="004666CD" w:rsidP="004666CD">
      <w:pPr>
        <w:spacing w:before="72"/>
        <w:ind w:left="1041"/>
        <w:jc w:val="center"/>
        <w:rPr>
          <w:rFonts w:asciiTheme="majorHAnsi" w:hAnsiTheme="majorHAnsi"/>
          <w:b/>
          <w:sz w:val="28"/>
        </w:rPr>
      </w:pPr>
      <w:r w:rsidRPr="004D0736">
        <w:rPr>
          <w:rFonts w:asciiTheme="majorHAnsi" w:hAnsiTheme="majorHAnsi"/>
          <w:b/>
          <w:sz w:val="28"/>
        </w:rPr>
        <w:lastRenderedPageBreak/>
        <w:t>Загальна</w:t>
      </w:r>
      <w:r w:rsidRPr="004D0736">
        <w:rPr>
          <w:rFonts w:asciiTheme="majorHAnsi" w:hAnsiTheme="majorHAnsi"/>
          <w:b/>
          <w:spacing w:val="-1"/>
          <w:sz w:val="28"/>
        </w:rPr>
        <w:t xml:space="preserve"> </w:t>
      </w:r>
      <w:r w:rsidRPr="004D0736">
        <w:rPr>
          <w:rFonts w:asciiTheme="majorHAnsi" w:hAnsiTheme="majorHAnsi"/>
          <w:b/>
          <w:sz w:val="28"/>
        </w:rPr>
        <w:t>оцінка</w:t>
      </w:r>
      <w:r w:rsidRPr="004D0736">
        <w:rPr>
          <w:rFonts w:asciiTheme="majorHAnsi" w:hAnsiTheme="majorHAnsi"/>
          <w:b/>
          <w:spacing w:val="-5"/>
          <w:sz w:val="28"/>
        </w:rPr>
        <w:t xml:space="preserve"> </w:t>
      </w:r>
      <w:r w:rsidRPr="004D0736">
        <w:rPr>
          <w:rFonts w:asciiTheme="majorHAnsi" w:hAnsiTheme="majorHAnsi"/>
          <w:b/>
          <w:sz w:val="28"/>
        </w:rPr>
        <w:t>з</w:t>
      </w:r>
      <w:r w:rsidRPr="004D0736">
        <w:rPr>
          <w:rFonts w:asciiTheme="majorHAnsi" w:hAnsiTheme="majorHAnsi"/>
          <w:b/>
          <w:spacing w:val="-6"/>
          <w:sz w:val="28"/>
        </w:rPr>
        <w:t xml:space="preserve"> </w:t>
      </w:r>
      <w:r w:rsidRPr="004D0736">
        <w:rPr>
          <w:rFonts w:asciiTheme="majorHAnsi" w:hAnsiTheme="majorHAnsi"/>
          <w:b/>
          <w:sz w:val="28"/>
        </w:rPr>
        <w:t>дисципліни:</w:t>
      </w:r>
      <w:r w:rsidRPr="004D0736">
        <w:rPr>
          <w:rFonts w:asciiTheme="majorHAnsi" w:hAnsiTheme="majorHAnsi"/>
          <w:b/>
          <w:spacing w:val="-1"/>
          <w:sz w:val="28"/>
        </w:rPr>
        <w:t xml:space="preserve"> </w:t>
      </w:r>
      <w:r w:rsidRPr="004D0736">
        <w:rPr>
          <w:rFonts w:asciiTheme="majorHAnsi" w:hAnsiTheme="majorHAnsi"/>
          <w:b/>
          <w:sz w:val="28"/>
        </w:rPr>
        <w:t>шкала оцінювання</w:t>
      </w:r>
      <w:r w:rsidRPr="004D0736">
        <w:rPr>
          <w:rFonts w:asciiTheme="majorHAnsi" w:hAnsiTheme="majorHAnsi"/>
          <w:b/>
          <w:spacing w:val="-7"/>
          <w:sz w:val="28"/>
        </w:rPr>
        <w:t xml:space="preserve"> </w:t>
      </w:r>
      <w:r w:rsidRPr="004D0736">
        <w:rPr>
          <w:rFonts w:asciiTheme="majorHAnsi" w:hAnsiTheme="majorHAnsi"/>
          <w:b/>
          <w:sz w:val="28"/>
        </w:rPr>
        <w:t>національна</w:t>
      </w:r>
      <w:r w:rsidRPr="004D0736">
        <w:rPr>
          <w:rFonts w:asciiTheme="majorHAnsi" w:hAnsiTheme="majorHAnsi"/>
          <w:b/>
          <w:spacing w:val="-5"/>
          <w:sz w:val="28"/>
        </w:rPr>
        <w:t xml:space="preserve"> </w:t>
      </w:r>
      <w:r w:rsidRPr="004D0736">
        <w:rPr>
          <w:rFonts w:asciiTheme="majorHAnsi" w:hAnsiTheme="majorHAnsi"/>
          <w:b/>
          <w:sz w:val="28"/>
        </w:rPr>
        <w:t>та</w:t>
      </w:r>
      <w:r w:rsidRPr="004D0736">
        <w:rPr>
          <w:rFonts w:asciiTheme="majorHAnsi" w:hAnsiTheme="majorHAnsi"/>
          <w:b/>
          <w:spacing w:val="-5"/>
          <w:sz w:val="28"/>
        </w:rPr>
        <w:t xml:space="preserve"> </w:t>
      </w:r>
      <w:r w:rsidRPr="004D0736">
        <w:rPr>
          <w:rFonts w:asciiTheme="majorHAnsi" w:hAnsiTheme="majorHAnsi"/>
          <w:b/>
          <w:sz w:val="28"/>
        </w:rPr>
        <w:t>ECTS</w:t>
      </w:r>
    </w:p>
    <w:p w:rsidR="004666CD" w:rsidRPr="004D0736" w:rsidRDefault="004666CD" w:rsidP="004666CD">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4666CD" w:rsidRPr="004D0736" w:rsidTr="009F7856">
        <w:trPr>
          <w:trHeight w:val="555"/>
        </w:trPr>
        <w:tc>
          <w:tcPr>
            <w:tcW w:w="2711" w:type="dxa"/>
            <w:gridSpan w:val="2"/>
            <w:vMerge w:val="restart"/>
          </w:tcPr>
          <w:p w:rsidR="004666CD" w:rsidRPr="004D0736" w:rsidRDefault="004666CD" w:rsidP="009F7856">
            <w:pPr>
              <w:pStyle w:val="TableParagraph"/>
              <w:spacing w:before="9"/>
              <w:rPr>
                <w:rFonts w:asciiTheme="majorHAnsi" w:hAnsiTheme="majorHAnsi"/>
                <w:b/>
                <w:sz w:val="19"/>
              </w:rPr>
            </w:pPr>
          </w:p>
          <w:p w:rsidR="004666CD" w:rsidRPr="004D0736" w:rsidRDefault="004666CD" w:rsidP="009F7856">
            <w:pPr>
              <w:pStyle w:val="TableParagraph"/>
              <w:spacing w:line="237" w:lineRule="auto"/>
              <w:ind w:left="159" w:right="122"/>
              <w:jc w:val="center"/>
              <w:rPr>
                <w:rFonts w:asciiTheme="majorHAnsi" w:hAnsiTheme="majorHAnsi"/>
                <w:b/>
              </w:rPr>
            </w:pPr>
            <w:r w:rsidRPr="004D0736">
              <w:rPr>
                <w:rFonts w:asciiTheme="majorHAnsi" w:hAnsiTheme="majorHAnsi"/>
                <w:b/>
              </w:rPr>
              <w:t>Оцінка за 100-бальною</w:t>
            </w:r>
            <w:r w:rsidRPr="004D0736">
              <w:rPr>
                <w:rFonts w:asciiTheme="majorHAnsi" w:hAnsiTheme="majorHAnsi"/>
                <w:b/>
                <w:spacing w:val="-52"/>
              </w:rPr>
              <w:t xml:space="preserve"> </w:t>
            </w:r>
            <w:r w:rsidRPr="004D0736">
              <w:rPr>
                <w:rFonts w:asciiTheme="majorHAnsi" w:hAnsiTheme="majorHAnsi"/>
                <w:b/>
              </w:rPr>
              <w:t>системою</w:t>
            </w:r>
          </w:p>
        </w:tc>
        <w:tc>
          <w:tcPr>
            <w:tcW w:w="2635" w:type="dxa"/>
            <w:gridSpan w:val="2"/>
          </w:tcPr>
          <w:p w:rsidR="004666CD" w:rsidRPr="004D0736" w:rsidRDefault="004666CD" w:rsidP="009F7856">
            <w:pPr>
              <w:pStyle w:val="TableParagraph"/>
              <w:spacing w:before="19"/>
              <w:ind w:left="142" w:right="45"/>
              <w:jc w:val="center"/>
              <w:rPr>
                <w:rFonts w:asciiTheme="majorHAnsi" w:hAnsiTheme="majorHAnsi"/>
                <w:b/>
              </w:rPr>
            </w:pPr>
            <w:r w:rsidRPr="004D0736">
              <w:rPr>
                <w:rFonts w:asciiTheme="majorHAnsi" w:hAnsiTheme="majorHAnsi"/>
                <w:b/>
              </w:rPr>
              <w:t>Оцінка за національною</w:t>
            </w:r>
            <w:r w:rsidRPr="004D0736">
              <w:rPr>
                <w:rFonts w:asciiTheme="majorHAnsi" w:hAnsiTheme="majorHAnsi"/>
                <w:b/>
                <w:spacing w:val="-53"/>
              </w:rPr>
              <w:t xml:space="preserve"> </w:t>
            </w:r>
            <w:r w:rsidRPr="004D0736">
              <w:rPr>
                <w:rFonts w:asciiTheme="majorHAnsi" w:hAnsiTheme="majorHAnsi"/>
                <w:b/>
              </w:rPr>
              <w:t>шкалою</w:t>
            </w:r>
          </w:p>
        </w:tc>
        <w:tc>
          <w:tcPr>
            <w:tcW w:w="4794" w:type="dxa"/>
            <w:gridSpan w:val="2"/>
            <w:vMerge w:val="restart"/>
          </w:tcPr>
          <w:p w:rsidR="004666CD" w:rsidRPr="004D0736" w:rsidRDefault="004666CD" w:rsidP="009F7856">
            <w:pPr>
              <w:pStyle w:val="TableParagraph"/>
              <w:spacing w:before="5"/>
              <w:rPr>
                <w:rFonts w:asciiTheme="majorHAnsi" w:hAnsiTheme="majorHAnsi"/>
                <w:b/>
                <w:sz w:val="30"/>
              </w:rPr>
            </w:pPr>
          </w:p>
          <w:p w:rsidR="004666CD" w:rsidRPr="004D0736" w:rsidRDefault="004666CD" w:rsidP="009F7856">
            <w:pPr>
              <w:pStyle w:val="TableParagraph"/>
              <w:ind w:left="1141"/>
              <w:rPr>
                <w:rFonts w:asciiTheme="majorHAnsi" w:hAnsiTheme="majorHAnsi"/>
                <w:b/>
              </w:rPr>
            </w:pPr>
            <w:r w:rsidRPr="004D0736">
              <w:rPr>
                <w:rFonts w:asciiTheme="majorHAnsi" w:hAnsiTheme="majorHAnsi"/>
                <w:b/>
              </w:rPr>
              <w:t>Оцінка</w:t>
            </w:r>
            <w:r w:rsidRPr="004D0736">
              <w:rPr>
                <w:rFonts w:asciiTheme="majorHAnsi" w:hAnsiTheme="majorHAnsi"/>
                <w:b/>
                <w:spacing w:val="-1"/>
              </w:rPr>
              <w:t xml:space="preserve"> </w:t>
            </w:r>
            <w:r w:rsidRPr="004D0736">
              <w:rPr>
                <w:rFonts w:asciiTheme="majorHAnsi" w:hAnsiTheme="majorHAnsi"/>
                <w:b/>
              </w:rPr>
              <w:t>за</w:t>
            </w:r>
            <w:r w:rsidRPr="004D0736">
              <w:rPr>
                <w:rFonts w:asciiTheme="majorHAnsi" w:hAnsiTheme="majorHAnsi"/>
                <w:b/>
                <w:spacing w:val="-6"/>
              </w:rPr>
              <w:t xml:space="preserve"> </w:t>
            </w:r>
            <w:r w:rsidRPr="004D0736">
              <w:rPr>
                <w:rFonts w:asciiTheme="majorHAnsi" w:hAnsiTheme="majorHAnsi"/>
                <w:b/>
              </w:rPr>
              <w:t>шкалою</w:t>
            </w:r>
            <w:r w:rsidRPr="004D0736">
              <w:rPr>
                <w:rFonts w:asciiTheme="majorHAnsi" w:hAnsiTheme="majorHAnsi"/>
                <w:b/>
                <w:spacing w:val="-1"/>
              </w:rPr>
              <w:t xml:space="preserve"> </w:t>
            </w:r>
            <w:r w:rsidRPr="004D0736">
              <w:rPr>
                <w:rFonts w:asciiTheme="majorHAnsi" w:hAnsiTheme="majorHAnsi"/>
                <w:b/>
              </w:rPr>
              <w:t>ECTS</w:t>
            </w:r>
          </w:p>
        </w:tc>
      </w:tr>
      <w:tr w:rsidR="004666CD" w:rsidRPr="004D0736" w:rsidTr="009F7856">
        <w:trPr>
          <w:trHeight w:val="383"/>
        </w:trPr>
        <w:tc>
          <w:tcPr>
            <w:tcW w:w="2711" w:type="dxa"/>
            <w:gridSpan w:val="2"/>
            <w:vMerge/>
          </w:tcPr>
          <w:p w:rsidR="004666CD" w:rsidRPr="004D0736" w:rsidRDefault="004666CD" w:rsidP="009F7856">
            <w:pPr>
              <w:rPr>
                <w:rFonts w:asciiTheme="majorHAnsi" w:hAnsiTheme="majorHAnsi"/>
                <w:sz w:val="2"/>
                <w:szCs w:val="2"/>
              </w:rPr>
            </w:pPr>
          </w:p>
        </w:tc>
        <w:tc>
          <w:tcPr>
            <w:tcW w:w="1104" w:type="dxa"/>
          </w:tcPr>
          <w:p w:rsidR="004666CD" w:rsidRPr="007D3CFB" w:rsidRDefault="004666CD" w:rsidP="009F7856">
            <w:pPr>
              <w:pStyle w:val="TableParagraph"/>
              <w:spacing w:before="26"/>
              <w:ind w:left="11"/>
              <w:jc w:val="center"/>
              <w:rPr>
                <w:rFonts w:asciiTheme="majorHAnsi" w:hAnsiTheme="majorHAnsi"/>
                <w:b/>
                <w:sz w:val="24"/>
                <w:szCs w:val="24"/>
              </w:rPr>
            </w:pPr>
            <w:r w:rsidRPr="007D3CFB">
              <w:rPr>
                <w:rFonts w:asciiTheme="majorHAnsi" w:hAnsiTheme="majorHAnsi"/>
                <w:b/>
                <w:sz w:val="24"/>
                <w:szCs w:val="24"/>
              </w:rPr>
              <w:t>екзамен</w:t>
            </w:r>
          </w:p>
        </w:tc>
        <w:tc>
          <w:tcPr>
            <w:tcW w:w="1531" w:type="dxa"/>
          </w:tcPr>
          <w:p w:rsidR="004666CD" w:rsidRPr="007D3CFB" w:rsidRDefault="004666CD" w:rsidP="009F7856">
            <w:pPr>
              <w:pStyle w:val="TableParagraph"/>
              <w:spacing w:before="26"/>
              <w:ind w:left="424"/>
              <w:rPr>
                <w:rFonts w:asciiTheme="majorHAnsi" w:hAnsiTheme="majorHAnsi"/>
                <w:b/>
                <w:sz w:val="24"/>
                <w:szCs w:val="24"/>
              </w:rPr>
            </w:pPr>
            <w:r w:rsidRPr="007D3CFB">
              <w:rPr>
                <w:rFonts w:asciiTheme="majorHAnsi" w:hAnsiTheme="majorHAnsi"/>
                <w:b/>
                <w:sz w:val="24"/>
                <w:szCs w:val="24"/>
              </w:rPr>
              <w:t>Залік</w:t>
            </w:r>
          </w:p>
        </w:tc>
        <w:tc>
          <w:tcPr>
            <w:tcW w:w="4794" w:type="dxa"/>
            <w:gridSpan w:val="2"/>
            <w:vMerge/>
          </w:tcPr>
          <w:p w:rsidR="004666CD" w:rsidRPr="004D0736" w:rsidRDefault="004666CD" w:rsidP="009F7856">
            <w:pPr>
              <w:rPr>
                <w:rFonts w:asciiTheme="majorHAnsi" w:hAnsiTheme="majorHAnsi"/>
                <w:sz w:val="2"/>
                <w:szCs w:val="2"/>
              </w:rPr>
            </w:pPr>
          </w:p>
        </w:tc>
      </w:tr>
      <w:tr w:rsidR="004666CD" w:rsidRPr="004D0736" w:rsidTr="009F7856">
        <w:trPr>
          <w:trHeight w:val="704"/>
        </w:trPr>
        <w:tc>
          <w:tcPr>
            <w:tcW w:w="1152" w:type="dxa"/>
          </w:tcPr>
          <w:p w:rsidR="004666CD" w:rsidRPr="007D3CFB" w:rsidRDefault="004666CD" w:rsidP="009F7856">
            <w:pPr>
              <w:pStyle w:val="TableParagraph"/>
              <w:spacing w:before="26" w:line="322" w:lineRule="exact"/>
              <w:ind w:left="18"/>
              <w:rPr>
                <w:rFonts w:asciiTheme="majorHAnsi" w:hAnsiTheme="majorHAnsi"/>
                <w:b/>
                <w:sz w:val="26"/>
                <w:szCs w:val="26"/>
              </w:rPr>
            </w:pPr>
            <w:r>
              <w:rPr>
                <w:rFonts w:asciiTheme="majorHAnsi" w:hAnsiTheme="majorHAnsi"/>
                <w:b/>
                <w:sz w:val="26"/>
                <w:szCs w:val="26"/>
              </w:rPr>
              <w:t xml:space="preserve"> </w:t>
            </w:r>
            <w:r w:rsidRPr="007D3CFB">
              <w:rPr>
                <w:rFonts w:asciiTheme="majorHAnsi" w:hAnsiTheme="majorHAnsi"/>
                <w:b/>
                <w:sz w:val="26"/>
                <w:szCs w:val="26"/>
              </w:rPr>
              <w:t>90</w:t>
            </w:r>
            <w:r w:rsidRPr="007D3CFB">
              <w:rPr>
                <w:rFonts w:asciiTheme="majorHAnsi" w:hAnsiTheme="majorHAnsi"/>
                <w:b/>
                <w:spacing w:val="-1"/>
                <w:sz w:val="26"/>
                <w:szCs w:val="26"/>
              </w:rPr>
              <w:t xml:space="preserve"> </w:t>
            </w:r>
            <w:r w:rsidRPr="007D3CFB">
              <w:rPr>
                <w:rFonts w:asciiTheme="majorHAnsi" w:hAnsiTheme="majorHAnsi"/>
                <w:b/>
                <w:sz w:val="26"/>
                <w:szCs w:val="26"/>
              </w:rPr>
              <w:t>–100</w:t>
            </w:r>
          </w:p>
        </w:tc>
        <w:tc>
          <w:tcPr>
            <w:tcW w:w="1559" w:type="dxa"/>
          </w:tcPr>
          <w:p w:rsidR="004666CD" w:rsidRPr="007D3CFB" w:rsidRDefault="004666CD" w:rsidP="009F7856">
            <w:pPr>
              <w:pStyle w:val="TableParagraph"/>
              <w:spacing w:before="184"/>
              <w:ind w:left="16" w:right="7"/>
              <w:jc w:val="center"/>
              <w:rPr>
                <w:rFonts w:asciiTheme="majorHAnsi" w:hAnsiTheme="majorHAnsi"/>
                <w:i/>
                <w:sz w:val="26"/>
                <w:szCs w:val="26"/>
              </w:rPr>
            </w:pPr>
            <w:r w:rsidRPr="007D3CFB">
              <w:rPr>
                <w:rFonts w:asciiTheme="majorHAnsi" w:hAnsiTheme="majorHAnsi"/>
                <w:i/>
                <w:sz w:val="26"/>
                <w:szCs w:val="26"/>
              </w:rPr>
              <w:t>відмінно</w:t>
            </w:r>
          </w:p>
        </w:tc>
        <w:tc>
          <w:tcPr>
            <w:tcW w:w="1104" w:type="dxa"/>
          </w:tcPr>
          <w:p w:rsidR="004666CD" w:rsidRPr="004D0736" w:rsidRDefault="004666CD" w:rsidP="009F7856">
            <w:pPr>
              <w:pStyle w:val="TableParagraph"/>
              <w:spacing w:before="189"/>
              <w:ind w:left="15"/>
              <w:jc w:val="center"/>
              <w:rPr>
                <w:rFonts w:asciiTheme="majorHAnsi" w:hAnsiTheme="majorHAnsi"/>
                <w:b/>
                <w:sz w:val="28"/>
              </w:rPr>
            </w:pPr>
            <w:r w:rsidRPr="004D0736">
              <w:rPr>
                <w:rFonts w:asciiTheme="majorHAnsi" w:hAnsiTheme="majorHAnsi"/>
                <w:b/>
                <w:w w:val="99"/>
                <w:sz w:val="28"/>
              </w:rPr>
              <w:t>5</w:t>
            </w:r>
          </w:p>
        </w:tc>
        <w:tc>
          <w:tcPr>
            <w:tcW w:w="1531" w:type="dxa"/>
            <w:vMerge w:val="restart"/>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4"/>
              <w:rPr>
                <w:rFonts w:asciiTheme="majorHAnsi" w:hAnsiTheme="majorHAnsi"/>
                <w:b/>
                <w:sz w:val="27"/>
              </w:rPr>
            </w:pPr>
          </w:p>
          <w:p w:rsidR="004666CD" w:rsidRPr="004D0736" w:rsidRDefault="004666CD" w:rsidP="009F7856">
            <w:pPr>
              <w:pStyle w:val="TableParagraph"/>
              <w:ind w:left="84"/>
              <w:rPr>
                <w:rFonts w:asciiTheme="majorHAnsi" w:hAnsiTheme="majorHAnsi"/>
                <w:i/>
                <w:sz w:val="28"/>
              </w:rPr>
            </w:pPr>
            <w:r w:rsidRPr="004D0736">
              <w:rPr>
                <w:rFonts w:asciiTheme="majorHAnsi" w:hAnsiTheme="majorHAnsi"/>
                <w:i/>
                <w:sz w:val="28"/>
              </w:rPr>
              <w:t>зараховано</w:t>
            </w:r>
          </w:p>
        </w:tc>
        <w:tc>
          <w:tcPr>
            <w:tcW w:w="725" w:type="dxa"/>
          </w:tcPr>
          <w:p w:rsidR="004666CD" w:rsidRPr="004D0736" w:rsidRDefault="004666CD" w:rsidP="009F7856">
            <w:pPr>
              <w:pStyle w:val="TableParagraph"/>
              <w:spacing w:before="189"/>
              <w:ind w:left="16"/>
              <w:jc w:val="center"/>
              <w:rPr>
                <w:rFonts w:asciiTheme="majorHAnsi" w:hAnsiTheme="majorHAnsi"/>
                <w:b/>
                <w:sz w:val="28"/>
              </w:rPr>
            </w:pPr>
            <w:r w:rsidRPr="004D0736">
              <w:rPr>
                <w:rFonts w:asciiTheme="majorHAnsi" w:hAnsiTheme="majorHAnsi"/>
                <w:b/>
                <w:w w:val="99"/>
                <w:sz w:val="28"/>
              </w:rPr>
              <w:t>A</w:t>
            </w:r>
          </w:p>
        </w:tc>
        <w:tc>
          <w:tcPr>
            <w:tcW w:w="4069" w:type="dxa"/>
          </w:tcPr>
          <w:p w:rsidR="004666CD" w:rsidRPr="004D0736" w:rsidRDefault="004666CD" w:rsidP="009F7856">
            <w:pPr>
              <w:pStyle w:val="TableParagraph"/>
              <w:spacing w:before="184"/>
              <w:ind w:left="338" w:right="331"/>
              <w:jc w:val="center"/>
              <w:rPr>
                <w:rFonts w:asciiTheme="majorHAnsi" w:hAnsiTheme="majorHAnsi"/>
                <w:i/>
                <w:sz w:val="28"/>
              </w:rPr>
            </w:pPr>
            <w:r w:rsidRPr="004D0736">
              <w:rPr>
                <w:rFonts w:asciiTheme="majorHAnsi" w:hAnsiTheme="majorHAnsi"/>
                <w:i/>
                <w:sz w:val="28"/>
              </w:rPr>
              <w:t>відмінно</w:t>
            </w:r>
          </w:p>
        </w:tc>
      </w:tr>
      <w:tr w:rsidR="004666CD" w:rsidRPr="004D0736" w:rsidTr="009F7856">
        <w:trPr>
          <w:trHeight w:val="382"/>
        </w:trPr>
        <w:tc>
          <w:tcPr>
            <w:tcW w:w="1152" w:type="dxa"/>
          </w:tcPr>
          <w:p w:rsidR="004666CD" w:rsidRPr="007D3CFB" w:rsidRDefault="004666CD" w:rsidP="009F7856">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82 –</w:t>
            </w:r>
            <w:r w:rsidRPr="007D3CFB">
              <w:rPr>
                <w:rFonts w:asciiTheme="majorHAnsi" w:hAnsiTheme="majorHAnsi"/>
                <w:b/>
                <w:spacing w:val="1"/>
                <w:sz w:val="26"/>
                <w:szCs w:val="26"/>
              </w:rPr>
              <w:t xml:space="preserve"> </w:t>
            </w:r>
            <w:r w:rsidRPr="007D3CFB">
              <w:rPr>
                <w:rFonts w:asciiTheme="majorHAnsi" w:hAnsiTheme="majorHAnsi"/>
                <w:b/>
                <w:sz w:val="26"/>
                <w:szCs w:val="26"/>
              </w:rPr>
              <w:t>89</w:t>
            </w:r>
          </w:p>
        </w:tc>
        <w:tc>
          <w:tcPr>
            <w:tcW w:w="1559" w:type="dxa"/>
          </w:tcPr>
          <w:p w:rsidR="004666CD" w:rsidRPr="007D3CFB" w:rsidRDefault="004666CD" w:rsidP="009F7856">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4666CD" w:rsidRPr="004D0736" w:rsidRDefault="004666CD" w:rsidP="009F7856">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26"/>
              <w:ind w:left="10"/>
              <w:jc w:val="center"/>
              <w:rPr>
                <w:rFonts w:asciiTheme="majorHAnsi" w:hAnsiTheme="majorHAnsi"/>
                <w:b/>
                <w:sz w:val="28"/>
              </w:rPr>
            </w:pPr>
            <w:r w:rsidRPr="004D0736">
              <w:rPr>
                <w:rFonts w:asciiTheme="majorHAnsi" w:hAnsiTheme="majorHAnsi"/>
                <w:b/>
                <w:w w:val="99"/>
                <w:sz w:val="28"/>
              </w:rPr>
              <w:t>B</w:t>
            </w:r>
          </w:p>
        </w:tc>
        <w:tc>
          <w:tcPr>
            <w:tcW w:w="4069" w:type="dxa"/>
          </w:tcPr>
          <w:p w:rsidR="004666CD" w:rsidRPr="004D0736" w:rsidRDefault="004666CD" w:rsidP="009F7856">
            <w:pPr>
              <w:pStyle w:val="TableParagraph"/>
              <w:spacing w:before="21"/>
              <w:ind w:left="342" w:right="331"/>
              <w:jc w:val="center"/>
              <w:rPr>
                <w:rFonts w:asciiTheme="majorHAnsi" w:hAnsiTheme="majorHAnsi"/>
                <w:i/>
                <w:sz w:val="28"/>
              </w:rPr>
            </w:pPr>
            <w:r w:rsidRPr="004D0736">
              <w:rPr>
                <w:rFonts w:asciiTheme="majorHAnsi" w:hAnsiTheme="majorHAnsi"/>
                <w:i/>
                <w:sz w:val="28"/>
              </w:rPr>
              <w:t>добре</w:t>
            </w:r>
            <w:r w:rsidRPr="004D0736">
              <w:rPr>
                <w:rFonts w:asciiTheme="majorHAnsi" w:hAnsiTheme="majorHAnsi"/>
                <w:i/>
                <w:spacing w:val="1"/>
                <w:sz w:val="28"/>
              </w:rPr>
              <w:t xml:space="preserve"> </w:t>
            </w:r>
            <w:r w:rsidRPr="004D0736">
              <w:rPr>
                <w:rFonts w:asciiTheme="majorHAnsi" w:hAnsiTheme="majorHAnsi"/>
                <w:i/>
                <w:sz w:val="28"/>
              </w:rPr>
              <w:t>(дуже</w:t>
            </w:r>
            <w:r w:rsidRPr="004D0736">
              <w:rPr>
                <w:rFonts w:asciiTheme="majorHAnsi" w:hAnsiTheme="majorHAnsi"/>
                <w:i/>
                <w:spacing w:val="-4"/>
                <w:sz w:val="28"/>
              </w:rPr>
              <w:t xml:space="preserve"> </w:t>
            </w:r>
            <w:r w:rsidRPr="004D0736">
              <w:rPr>
                <w:rFonts w:asciiTheme="majorHAnsi" w:hAnsiTheme="majorHAnsi"/>
                <w:i/>
                <w:sz w:val="28"/>
              </w:rPr>
              <w:t>добре)</w:t>
            </w:r>
          </w:p>
        </w:tc>
      </w:tr>
      <w:tr w:rsidR="004666CD" w:rsidRPr="004D0736" w:rsidTr="009F7856">
        <w:trPr>
          <w:trHeight w:val="378"/>
        </w:trPr>
        <w:tc>
          <w:tcPr>
            <w:tcW w:w="1152" w:type="dxa"/>
          </w:tcPr>
          <w:p w:rsidR="004666CD" w:rsidRPr="007D3CFB" w:rsidRDefault="004666CD" w:rsidP="009F7856">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75 –</w:t>
            </w:r>
            <w:r w:rsidRPr="007D3CFB">
              <w:rPr>
                <w:rFonts w:asciiTheme="majorHAnsi" w:hAnsiTheme="majorHAnsi"/>
                <w:b/>
                <w:spacing w:val="1"/>
                <w:sz w:val="26"/>
                <w:szCs w:val="26"/>
              </w:rPr>
              <w:t xml:space="preserve"> </w:t>
            </w:r>
            <w:r w:rsidRPr="007D3CFB">
              <w:rPr>
                <w:rFonts w:asciiTheme="majorHAnsi" w:hAnsiTheme="majorHAnsi"/>
                <w:b/>
                <w:sz w:val="26"/>
                <w:szCs w:val="26"/>
              </w:rPr>
              <w:t>81</w:t>
            </w:r>
          </w:p>
        </w:tc>
        <w:tc>
          <w:tcPr>
            <w:tcW w:w="1559" w:type="dxa"/>
          </w:tcPr>
          <w:p w:rsidR="004666CD" w:rsidRPr="007D3CFB" w:rsidRDefault="004666CD" w:rsidP="009F7856">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4666CD" w:rsidRPr="004D0736" w:rsidRDefault="004666CD" w:rsidP="009F7856">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26"/>
              <w:ind w:left="16"/>
              <w:jc w:val="center"/>
              <w:rPr>
                <w:rFonts w:asciiTheme="majorHAnsi" w:hAnsiTheme="majorHAnsi"/>
                <w:b/>
                <w:sz w:val="28"/>
              </w:rPr>
            </w:pPr>
            <w:r w:rsidRPr="004D0736">
              <w:rPr>
                <w:rFonts w:asciiTheme="majorHAnsi" w:hAnsiTheme="majorHAnsi"/>
                <w:b/>
                <w:w w:val="99"/>
                <w:sz w:val="28"/>
              </w:rPr>
              <w:t>C</w:t>
            </w:r>
          </w:p>
        </w:tc>
        <w:tc>
          <w:tcPr>
            <w:tcW w:w="4069" w:type="dxa"/>
          </w:tcPr>
          <w:p w:rsidR="004666CD" w:rsidRPr="004D0736" w:rsidRDefault="004666CD" w:rsidP="009F7856">
            <w:pPr>
              <w:pStyle w:val="TableParagraph"/>
              <w:spacing w:before="21"/>
              <w:ind w:left="347" w:right="331"/>
              <w:jc w:val="center"/>
              <w:rPr>
                <w:rFonts w:asciiTheme="majorHAnsi" w:hAnsiTheme="majorHAnsi"/>
                <w:i/>
                <w:sz w:val="28"/>
              </w:rPr>
            </w:pPr>
            <w:r w:rsidRPr="004D0736">
              <w:rPr>
                <w:rFonts w:asciiTheme="majorHAnsi" w:hAnsiTheme="majorHAnsi"/>
                <w:i/>
                <w:sz w:val="28"/>
              </w:rPr>
              <w:t>Добре</w:t>
            </w:r>
          </w:p>
        </w:tc>
      </w:tr>
      <w:tr w:rsidR="004666CD" w:rsidRPr="004D0736" w:rsidTr="009F7856">
        <w:trPr>
          <w:trHeight w:val="382"/>
        </w:trPr>
        <w:tc>
          <w:tcPr>
            <w:tcW w:w="1152" w:type="dxa"/>
          </w:tcPr>
          <w:p w:rsidR="004666CD" w:rsidRPr="007D3CFB" w:rsidRDefault="004666CD" w:rsidP="009F7856">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64 –</w:t>
            </w:r>
            <w:r w:rsidRPr="007D3CFB">
              <w:rPr>
                <w:rFonts w:asciiTheme="majorHAnsi" w:hAnsiTheme="majorHAnsi"/>
                <w:b/>
                <w:spacing w:val="1"/>
                <w:sz w:val="26"/>
                <w:szCs w:val="26"/>
              </w:rPr>
              <w:t xml:space="preserve"> </w:t>
            </w:r>
            <w:r w:rsidRPr="007D3CFB">
              <w:rPr>
                <w:rFonts w:asciiTheme="majorHAnsi" w:hAnsiTheme="majorHAnsi"/>
                <w:b/>
                <w:sz w:val="26"/>
                <w:szCs w:val="26"/>
              </w:rPr>
              <w:t>74</w:t>
            </w:r>
          </w:p>
        </w:tc>
        <w:tc>
          <w:tcPr>
            <w:tcW w:w="1559" w:type="dxa"/>
          </w:tcPr>
          <w:p w:rsidR="004666CD" w:rsidRPr="007D3CFB" w:rsidRDefault="004666CD" w:rsidP="009F7856">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4666CD" w:rsidRPr="004D0736" w:rsidRDefault="004666CD" w:rsidP="009F7856">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30"/>
              <w:ind w:left="16"/>
              <w:jc w:val="center"/>
              <w:rPr>
                <w:rFonts w:asciiTheme="majorHAnsi" w:hAnsiTheme="majorHAnsi"/>
                <w:b/>
                <w:sz w:val="28"/>
              </w:rPr>
            </w:pPr>
            <w:r w:rsidRPr="004D0736">
              <w:rPr>
                <w:rFonts w:asciiTheme="majorHAnsi" w:hAnsiTheme="majorHAnsi"/>
                <w:b/>
                <w:w w:val="99"/>
                <w:sz w:val="28"/>
              </w:rPr>
              <w:t>D</w:t>
            </w:r>
          </w:p>
        </w:tc>
        <w:tc>
          <w:tcPr>
            <w:tcW w:w="4069" w:type="dxa"/>
          </w:tcPr>
          <w:p w:rsidR="004666CD" w:rsidRPr="004D0736" w:rsidRDefault="004666CD" w:rsidP="009F7856">
            <w:pPr>
              <w:pStyle w:val="TableParagraph"/>
              <w:spacing w:before="26"/>
              <w:ind w:left="343" w:right="331"/>
              <w:jc w:val="center"/>
              <w:rPr>
                <w:rFonts w:asciiTheme="majorHAnsi" w:hAnsiTheme="majorHAnsi"/>
                <w:i/>
                <w:sz w:val="28"/>
              </w:rPr>
            </w:pPr>
            <w:r w:rsidRPr="004D0736">
              <w:rPr>
                <w:rFonts w:asciiTheme="majorHAnsi" w:hAnsiTheme="majorHAnsi"/>
                <w:i/>
                <w:sz w:val="28"/>
              </w:rPr>
              <w:t>задовільно</w:t>
            </w:r>
          </w:p>
        </w:tc>
      </w:tr>
      <w:tr w:rsidR="004666CD" w:rsidRPr="004D0736" w:rsidTr="009F7856">
        <w:trPr>
          <w:trHeight w:val="382"/>
        </w:trPr>
        <w:tc>
          <w:tcPr>
            <w:tcW w:w="1152" w:type="dxa"/>
          </w:tcPr>
          <w:p w:rsidR="004666CD" w:rsidRPr="007D3CFB" w:rsidRDefault="004666CD" w:rsidP="009F7856">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60 –</w:t>
            </w:r>
            <w:r w:rsidRPr="007D3CFB">
              <w:rPr>
                <w:rFonts w:asciiTheme="majorHAnsi" w:hAnsiTheme="majorHAnsi"/>
                <w:b/>
                <w:spacing w:val="1"/>
                <w:sz w:val="26"/>
                <w:szCs w:val="26"/>
              </w:rPr>
              <w:t xml:space="preserve"> </w:t>
            </w:r>
            <w:r w:rsidRPr="007D3CFB">
              <w:rPr>
                <w:rFonts w:asciiTheme="majorHAnsi" w:hAnsiTheme="majorHAnsi"/>
                <w:b/>
                <w:sz w:val="26"/>
                <w:szCs w:val="26"/>
              </w:rPr>
              <w:t>63</w:t>
            </w:r>
          </w:p>
        </w:tc>
        <w:tc>
          <w:tcPr>
            <w:tcW w:w="1559" w:type="dxa"/>
          </w:tcPr>
          <w:p w:rsidR="004666CD" w:rsidRPr="007D3CFB" w:rsidRDefault="004666CD" w:rsidP="009F7856">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4666CD" w:rsidRPr="004D0736" w:rsidRDefault="004666CD" w:rsidP="009F7856">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30"/>
              <w:ind w:left="10"/>
              <w:jc w:val="center"/>
              <w:rPr>
                <w:rFonts w:asciiTheme="majorHAnsi" w:hAnsiTheme="majorHAnsi"/>
                <w:b/>
                <w:sz w:val="28"/>
              </w:rPr>
            </w:pPr>
            <w:r w:rsidRPr="004D0736">
              <w:rPr>
                <w:rFonts w:asciiTheme="majorHAnsi" w:hAnsiTheme="majorHAnsi"/>
                <w:b/>
                <w:w w:val="99"/>
                <w:sz w:val="28"/>
              </w:rPr>
              <w:t>Е</w:t>
            </w:r>
          </w:p>
        </w:tc>
        <w:tc>
          <w:tcPr>
            <w:tcW w:w="4069" w:type="dxa"/>
          </w:tcPr>
          <w:p w:rsidR="004666CD" w:rsidRPr="004D0736" w:rsidRDefault="004666CD" w:rsidP="009F7856">
            <w:pPr>
              <w:pStyle w:val="TableParagraph"/>
              <w:spacing w:before="26"/>
              <w:ind w:left="342" w:right="331"/>
              <w:jc w:val="center"/>
              <w:rPr>
                <w:rFonts w:asciiTheme="majorHAnsi" w:hAnsiTheme="majorHAnsi"/>
                <w:i/>
                <w:sz w:val="28"/>
              </w:rPr>
            </w:pPr>
            <w:r w:rsidRPr="004D0736">
              <w:rPr>
                <w:rFonts w:asciiTheme="majorHAnsi" w:hAnsiTheme="majorHAnsi"/>
                <w:i/>
                <w:sz w:val="28"/>
              </w:rPr>
              <w:t>задовільно</w:t>
            </w:r>
            <w:r w:rsidRPr="004D0736">
              <w:rPr>
                <w:rFonts w:asciiTheme="majorHAnsi" w:hAnsiTheme="majorHAnsi"/>
                <w:i/>
                <w:spacing w:val="-4"/>
                <w:sz w:val="28"/>
              </w:rPr>
              <w:t xml:space="preserve"> </w:t>
            </w:r>
            <w:r w:rsidRPr="004D0736">
              <w:rPr>
                <w:rFonts w:asciiTheme="majorHAnsi" w:hAnsiTheme="majorHAnsi"/>
                <w:i/>
                <w:sz w:val="28"/>
              </w:rPr>
              <w:t>(достатньо)</w:t>
            </w:r>
          </w:p>
        </w:tc>
      </w:tr>
      <w:tr w:rsidR="004666CD" w:rsidRPr="004D0736" w:rsidTr="009F7856">
        <w:trPr>
          <w:trHeight w:val="696"/>
        </w:trPr>
        <w:tc>
          <w:tcPr>
            <w:tcW w:w="1152" w:type="dxa"/>
          </w:tcPr>
          <w:p w:rsidR="004666CD" w:rsidRPr="007D3CFB" w:rsidRDefault="004666CD" w:rsidP="009F7856">
            <w:pPr>
              <w:pStyle w:val="TableParagraph"/>
              <w:spacing w:before="189"/>
              <w:ind w:left="45" w:right="34"/>
              <w:jc w:val="center"/>
              <w:rPr>
                <w:rFonts w:asciiTheme="majorHAnsi" w:hAnsiTheme="majorHAnsi"/>
                <w:b/>
                <w:sz w:val="26"/>
                <w:szCs w:val="26"/>
              </w:rPr>
            </w:pPr>
            <w:r w:rsidRPr="007D3CFB">
              <w:rPr>
                <w:rFonts w:asciiTheme="majorHAnsi" w:hAnsiTheme="majorHAnsi"/>
                <w:b/>
                <w:sz w:val="26"/>
                <w:szCs w:val="26"/>
              </w:rPr>
              <w:t>35 –</w:t>
            </w:r>
            <w:r w:rsidRPr="007D3CFB">
              <w:rPr>
                <w:rFonts w:asciiTheme="majorHAnsi" w:hAnsiTheme="majorHAnsi"/>
                <w:b/>
                <w:spacing w:val="1"/>
                <w:sz w:val="26"/>
                <w:szCs w:val="26"/>
              </w:rPr>
              <w:t xml:space="preserve"> </w:t>
            </w:r>
            <w:r w:rsidRPr="007D3CFB">
              <w:rPr>
                <w:rFonts w:asciiTheme="majorHAnsi" w:hAnsiTheme="majorHAnsi"/>
                <w:b/>
                <w:sz w:val="26"/>
                <w:szCs w:val="26"/>
              </w:rPr>
              <w:t>59</w:t>
            </w:r>
          </w:p>
        </w:tc>
        <w:tc>
          <w:tcPr>
            <w:tcW w:w="1559" w:type="dxa"/>
          </w:tcPr>
          <w:p w:rsidR="004666CD" w:rsidRPr="007D3CFB" w:rsidRDefault="004666CD" w:rsidP="009F7856">
            <w:pPr>
              <w:pStyle w:val="TableParagraph"/>
              <w:spacing w:before="184"/>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4666CD" w:rsidRPr="004D0736" w:rsidRDefault="004666CD" w:rsidP="009F7856">
            <w:pPr>
              <w:pStyle w:val="TableParagraph"/>
              <w:spacing w:before="189"/>
              <w:ind w:left="15"/>
              <w:jc w:val="center"/>
              <w:rPr>
                <w:rFonts w:asciiTheme="majorHAnsi" w:hAnsiTheme="majorHAnsi"/>
                <w:b/>
                <w:sz w:val="28"/>
              </w:rPr>
            </w:pPr>
            <w:r w:rsidRPr="004D0736">
              <w:rPr>
                <w:rFonts w:asciiTheme="majorHAnsi" w:hAnsiTheme="majorHAnsi"/>
                <w:b/>
                <w:w w:val="99"/>
                <w:sz w:val="28"/>
              </w:rPr>
              <w:t>2</w:t>
            </w:r>
          </w:p>
        </w:tc>
        <w:tc>
          <w:tcPr>
            <w:tcW w:w="1531" w:type="dxa"/>
            <w:vMerge w:val="restart"/>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262"/>
              <w:ind w:left="84" w:firstLine="532"/>
              <w:rPr>
                <w:rFonts w:asciiTheme="majorHAnsi" w:hAnsiTheme="majorHAnsi"/>
                <w:i/>
                <w:sz w:val="28"/>
              </w:rPr>
            </w:pPr>
            <w:r w:rsidRPr="004D0736">
              <w:rPr>
                <w:rFonts w:asciiTheme="majorHAnsi" w:hAnsiTheme="majorHAnsi"/>
                <w:i/>
                <w:sz w:val="28"/>
              </w:rPr>
              <w:t>не</w:t>
            </w:r>
            <w:r w:rsidRPr="004D0736">
              <w:rPr>
                <w:rFonts w:asciiTheme="majorHAnsi" w:hAnsiTheme="majorHAnsi"/>
                <w:i/>
                <w:spacing w:val="1"/>
                <w:sz w:val="28"/>
              </w:rPr>
              <w:t xml:space="preserve"> </w:t>
            </w:r>
            <w:r w:rsidRPr="004D0736">
              <w:rPr>
                <w:rFonts w:asciiTheme="majorHAnsi" w:hAnsiTheme="majorHAnsi"/>
                <w:i/>
                <w:w w:val="95"/>
                <w:sz w:val="28"/>
              </w:rPr>
              <w:t>зараховано</w:t>
            </w:r>
          </w:p>
        </w:tc>
        <w:tc>
          <w:tcPr>
            <w:tcW w:w="725" w:type="dxa"/>
          </w:tcPr>
          <w:p w:rsidR="004666CD" w:rsidRPr="004D0736" w:rsidRDefault="004666CD" w:rsidP="009F7856">
            <w:pPr>
              <w:pStyle w:val="TableParagraph"/>
              <w:spacing w:before="189"/>
              <w:ind w:left="142" w:right="123"/>
              <w:jc w:val="center"/>
              <w:rPr>
                <w:rFonts w:asciiTheme="majorHAnsi" w:hAnsiTheme="majorHAnsi"/>
                <w:b/>
                <w:sz w:val="28"/>
              </w:rPr>
            </w:pPr>
            <w:r w:rsidRPr="004D0736">
              <w:rPr>
                <w:rFonts w:asciiTheme="majorHAnsi" w:hAnsiTheme="majorHAnsi"/>
                <w:b/>
                <w:sz w:val="28"/>
              </w:rPr>
              <w:t>FX</w:t>
            </w:r>
          </w:p>
        </w:tc>
        <w:tc>
          <w:tcPr>
            <w:tcW w:w="4069" w:type="dxa"/>
          </w:tcPr>
          <w:p w:rsidR="004666CD" w:rsidRPr="004D0736" w:rsidRDefault="004666CD" w:rsidP="009F7856">
            <w:pPr>
              <w:pStyle w:val="TableParagraph"/>
              <w:spacing w:before="21"/>
              <w:ind w:left="680" w:right="334" w:hanging="322"/>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10"/>
                <w:sz w:val="28"/>
              </w:rPr>
              <w:t xml:space="preserve"> </w:t>
            </w:r>
            <w:r w:rsidRPr="004D0736">
              <w:rPr>
                <w:rFonts w:asciiTheme="majorHAnsi" w:hAnsiTheme="majorHAnsi"/>
                <w:i/>
                <w:sz w:val="28"/>
              </w:rPr>
              <w:t>з</w:t>
            </w:r>
            <w:r w:rsidRPr="004D0736">
              <w:rPr>
                <w:rFonts w:asciiTheme="majorHAnsi" w:hAnsiTheme="majorHAnsi"/>
                <w:i/>
                <w:spacing w:val="-7"/>
                <w:sz w:val="28"/>
              </w:rPr>
              <w:t xml:space="preserve"> </w:t>
            </w:r>
            <w:r w:rsidRPr="004D0736">
              <w:rPr>
                <w:rFonts w:asciiTheme="majorHAnsi" w:hAnsiTheme="majorHAnsi"/>
                <w:i/>
                <w:sz w:val="28"/>
              </w:rPr>
              <w:t>можливістю</w:t>
            </w:r>
            <w:r w:rsidRPr="004D0736">
              <w:rPr>
                <w:rFonts w:asciiTheme="majorHAnsi" w:hAnsiTheme="majorHAnsi"/>
                <w:i/>
                <w:spacing w:val="-67"/>
                <w:sz w:val="28"/>
              </w:rPr>
              <w:t xml:space="preserve"> </w:t>
            </w:r>
            <w:r w:rsidRPr="004D0736">
              <w:rPr>
                <w:rFonts w:asciiTheme="majorHAnsi" w:hAnsiTheme="majorHAnsi"/>
                <w:i/>
                <w:sz w:val="28"/>
              </w:rPr>
              <w:t>повторного</w:t>
            </w:r>
            <w:r w:rsidRPr="004D0736">
              <w:rPr>
                <w:rFonts w:asciiTheme="majorHAnsi" w:hAnsiTheme="majorHAnsi"/>
                <w:i/>
                <w:spacing w:val="-2"/>
                <w:sz w:val="28"/>
              </w:rPr>
              <w:t xml:space="preserve"> </w:t>
            </w:r>
            <w:r w:rsidRPr="004D0736">
              <w:rPr>
                <w:rFonts w:asciiTheme="majorHAnsi" w:hAnsiTheme="majorHAnsi"/>
                <w:i/>
                <w:sz w:val="28"/>
              </w:rPr>
              <w:t>складання</w:t>
            </w:r>
          </w:p>
        </w:tc>
      </w:tr>
      <w:tr w:rsidR="004666CD" w:rsidRPr="004D0736" w:rsidTr="009F7856">
        <w:trPr>
          <w:trHeight w:val="1119"/>
        </w:trPr>
        <w:tc>
          <w:tcPr>
            <w:tcW w:w="1152" w:type="dxa"/>
          </w:tcPr>
          <w:p w:rsidR="004666CD" w:rsidRPr="007D3CFB" w:rsidRDefault="004666CD" w:rsidP="009F7856">
            <w:pPr>
              <w:pStyle w:val="TableParagraph"/>
              <w:spacing w:before="7"/>
              <w:rPr>
                <w:rFonts w:asciiTheme="majorHAnsi" w:hAnsiTheme="majorHAnsi"/>
                <w:b/>
                <w:sz w:val="26"/>
                <w:szCs w:val="26"/>
              </w:rPr>
            </w:pPr>
          </w:p>
          <w:p w:rsidR="004666CD" w:rsidRPr="007D3CFB" w:rsidRDefault="004666CD" w:rsidP="009F7856">
            <w:pPr>
              <w:pStyle w:val="TableParagraph"/>
              <w:ind w:left="45" w:right="29"/>
              <w:jc w:val="center"/>
              <w:rPr>
                <w:rFonts w:asciiTheme="majorHAnsi" w:hAnsiTheme="majorHAnsi"/>
                <w:b/>
                <w:sz w:val="26"/>
                <w:szCs w:val="26"/>
              </w:rPr>
            </w:pPr>
            <w:r w:rsidRPr="007D3CFB">
              <w:rPr>
                <w:rFonts w:asciiTheme="majorHAnsi" w:hAnsiTheme="majorHAnsi"/>
                <w:b/>
                <w:sz w:val="26"/>
                <w:szCs w:val="26"/>
              </w:rPr>
              <w:t>1</w:t>
            </w:r>
            <w:r w:rsidRPr="007D3CFB">
              <w:rPr>
                <w:rFonts w:asciiTheme="majorHAnsi" w:hAnsiTheme="majorHAnsi"/>
                <w:b/>
                <w:spacing w:val="1"/>
                <w:sz w:val="26"/>
                <w:szCs w:val="26"/>
              </w:rPr>
              <w:t xml:space="preserve"> </w:t>
            </w:r>
            <w:r w:rsidRPr="007D3CFB">
              <w:rPr>
                <w:rFonts w:asciiTheme="majorHAnsi" w:hAnsiTheme="majorHAnsi"/>
                <w:b/>
                <w:sz w:val="26"/>
                <w:szCs w:val="26"/>
              </w:rPr>
              <w:t>–</w:t>
            </w:r>
            <w:r w:rsidRPr="007D3CFB">
              <w:rPr>
                <w:rFonts w:asciiTheme="majorHAnsi" w:hAnsiTheme="majorHAnsi"/>
                <w:b/>
                <w:spacing w:val="1"/>
                <w:sz w:val="26"/>
                <w:szCs w:val="26"/>
              </w:rPr>
              <w:t xml:space="preserve"> </w:t>
            </w:r>
            <w:r w:rsidRPr="007D3CFB">
              <w:rPr>
                <w:rFonts w:asciiTheme="majorHAnsi" w:hAnsiTheme="majorHAnsi"/>
                <w:b/>
                <w:sz w:val="26"/>
                <w:szCs w:val="26"/>
              </w:rPr>
              <w:t>34</w:t>
            </w:r>
          </w:p>
        </w:tc>
        <w:tc>
          <w:tcPr>
            <w:tcW w:w="1559" w:type="dxa"/>
          </w:tcPr>
          <w:p w:rsidR="004666CD" w:rsidRPr="007D3CFB" w:rsidRDefault="004666CD" w:rsidP="009F7856">
            <w:pPr>
              <w:pStyle w:val="TableParagraph"/>
              <w:spacing w:before="2"/>
              <w:rPr>
                <w:rFonts w:asciiTheme="majorHAnsi" w:hAnsiTheme="majorHAnsi"/>
                <w:b/>
                <w:sz w:val="26"/>
                <w:szCs w:val="26"/>
              </w:rPr>
            </w:pPr>
          </w:p>
          <w:p w:rsidR="004666CD" w:rsidRPr="007D3CFB" w:rsidRDefault="004666CD" w:rsidP="009F7856">
            <w:pPr>
              <w:pStyle w:val="TableParagraph"/>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4666CD" w:rsidRPr="004D0736" w:rsidRDefault="004666CD" w:rsidP="009F7856">
            <w:pPr>
              <w:pStyle w:val="TableParagraph"/>
              <w:spacing w:before="7"/>
              <w:rPr>
                <w:rFonts w:asciiTheme="majorHAnsi" w:hAnsiTheme="majorHAnsi"/>
                <w:b/>
                <w:sz w:val="34"/>
              </w:rPr>
            </w:pPr>
          </w:p>
          <w:p w:rsidR="004666CD" w:rsidRPr="004D0736" w:rsidRDefault="004666CD" w:rsidP="009F7856">
            <w:pPr>
              <w:pStyle w:val="TableParagraph"/>
              <w:ind w:left="15"/>
              <w:jc w:val="center"/>
              <w:rPr>
                <w:rFonts w:asciiTheme="majorHAnsi" w:hAnsiTheme="majorHAnsi"/>
                <w:b/>
                <w:sz w:val="28"/>
              </w:rPr>
            </w:pPr>
            <w:r w:rsidRPr="004D0736">
              <w:rPr>
                <w:rFonts w:asciiTheme="majorHAnsi" w:hAnsiTheme="majorHAnsi"/>
                <w:b/>
                <w:w w:val="99"/>
                <w:sz w:val="28"/>
              </w:rPr>
              <w:t>2</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7"/>
              <w:rPr>
                <w:rFonts w:asciiTheme="majorHAnsi" w:hAnsiTheme="majorHAnsi"/>
                <w:b/>
                <w:sz w:val="34"/>
              </w:rPr>
            </w:pPr>
          </w:p>
          <w:p w:rsidR="004666CD" w:rsidRPr="004D0736" w:rsidRDefault="004666CD" w:rsidP="009F7856">
            <w:pPr>
              <w:pStyle w:val="TableParagraph"/>
              <w:ind w:left="14"/>
              <w:jc w:val="center"/>
              <w:rPr>
                <w:rFonts w:asciiTheme="majorHAnsi" w:hAnsiTheme="majorHAnsi"/>
                <w:b/>
                <w:sz w:val="28"/>
              </w:rPr>
            </w:pPr>
            <w:r w:rsidRPr="004D0736">
              <w:rPr>
                <w:rFonts w:asciiTheme="majorHAnsi" w:hAnsiTheme="majorHAnsi"/>
                <w:b/>
                <w:w w:val="99"/>
                <w:sz w:val="28"/>
              </w:rPr>
              <w:t>F</w:t>
            </w:r>
          </w:p>
        </w:tc>
        <w:tc>
          <w:tcPr>
            <w:tcW w:w="4069" w:type="dxa"/>
          </w:tcPr>
          <w:p w:rsidR="004666CD" w:rsidRPr="004D0736" w:rsidRDefault="004666CD" w:rsidP="009F7856">
            <w:pPr>
              <w:pStyle w:val="TableParagraph"/>
              <w:spacing w:before="72"/>
              <w:ind w:left="348" w:right="331"/>
              <w:jc w:val="center"/>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9"/>
                <w:sz w:val="28"/>
              </w:rPr>
              <w:t xml:space="preserve"> </w:t>
            </w:r>
            <w:r w:rsidRPr="004D0736">
              <w:rPr>
                <w:rFonts w:asciiTheme="majorHAnsi" w:hAnsiTheme="majorHAnsi"/>
                <w:i/>
                <w:sz w:val="28"/>
              </w:rPr>
              <w:t>з</w:t>
            </w:r>
            <w:r w:rsidRPr="004D0736">
              <w:rPr>
                <w:rFonts w:asciiTheme="majorHAnsi" w:hAnsiTheme="majorHAnsi"/>
                <w:i/>
                <w:spacing w:val="-6"/>
                <w:sz w:val="28"/>
              </w:rPr>
              <w:t xml:space="preserve"> </w:t>
            </w:r>
            <w:r w:rsidRPr="004D0736">
              <w:rPr>
                <w:rFonts w:asciiTheme="majorHAnsi" w:hAnsiTheme="majorHAnsi"/>
                <w:i/>
                <w:sz w:val="28"/>
              </w:rPr>
              <w:t>обов’язковим</w:t>
            </w:r>
            <w:r w:rsidRPr="004D0736">
              <w:rPr>
                <w:rFonts w:asciiTheme="majorHAnsi" w:hAnsiTheme="majorHAnsi"/>
                <w:i/>
                <w:spacing w:val="-67"/>
                <w:sz w:val="28"/>
              </w:rPr>
              <w:t xml:space="preserve"> </w:t>
            </w:r>
            <w:r w:rsidRPr="004D0736">
              <w:rPr>
                <w:rFonts w:asciiTheme="majorHAnsi" w:hAnsiTheme="majorHAnsi"/>
                <w:i/>
                <w:sz w:val="28"/>
              </w:rPr>
              <w:t>повторним вивченням</w:t>
            </w:r>
            <w:r w:rsidRPr="004D0736">
              <w:rPr>
                <w:rFonts w:asciiTheme="majorHAnsi" w:hAnsiTheme="majorHAnsi"/>
                <w:i/>
                <w:spacing w:val="1"/>
                <w:sz w:val="28"/>
              </w:rPr>
              <w:t xml:space="preserve"> </w:t>
            </w:r>
            <w:r w:rsidRPr="004D0736">
              <w:rPr>
                <w:rFonts w:asciiTheme="majorHAnsi" w:hAnsiTheme="majorHAnsi"/>
                <w:i/>
                <w:sz w:val="28"/>
              </w:rPr>
              <w:t>дисципліни</w:t>
            </w:r>
          </w:p>
        </w:tc>
      </w:tr>
    </w:tbl>
    <w:p w:rsidR="004666CD" w:rsidRDefault="004666CD" w:rsidP="004666CD">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4666CD" w:rsidRPr="004D0736" w:rsidTr="009F7856">
        <w:trPr>
          <w:trHeight w:val="321"/>
        </w:trPr>
        <w:tc>
          <w:tcPr>
            <w:tcW w:w="2349" w:type="dxa"/>
          </w:tcPr>
          <w:p w:rsidR="004666CD" w:rsidRPr="004D0736" w:rsidRDefault="004666CD" w:rsidP="009F7856">
            <w:pPr>
              <w:pStyle w:val="TableParagraph"/>
              <w:spacing w:line="302" w:lineRule="exact"/>
              <w:ind w:left="83" w:right="75"/>
              <w:jc w:val="center"/>
              <w:rPr>
                <w:rFonts w:asciiTheme="majorHAnsi" w:hAnsiTheme="majorHAnsi"/>
                <w:b/>
                <w:sz w:val="28"/>
              </w:rPr>
            </w:pPr>
            <w:r w:rsidRPr="004D0736">
              <w:rPr>
                <w:rFonts w:asciiTheme="majorHAnsi" w:hAnsiTheme="majorHAnsi"/>
                <w:b/>
                <w:sz w:val="28"/>
              </w:rPr>
              <w:t>Оцінка</w:t>
            </w:r>
          </w:p>
        </w:tc>
        <w:tc>
          <w:tcPr>
            <w:tcW w:w="7513" w:type="dxa"/>
          </w:tcPr>
          <w:p w:rsidR="004666CD" w:rsidRPr="004D0736" w:rsidRDefault="004666CD" w:rsidP="009F7856">
            <w:pPr>
              <w:pStyle w:val="TableParagraph"/>
              <w:spacing w:line="302" w:lineRule="exact"/>
              <w:ind w:left="2577" w:right="2570"/>
              <w:jc w:val="center"/>
              <w:rPr>
                <w:rFonts w:asciiTheme="majorHAnsi" w:hAnsiTheme="majorHAnsi"/>
                <w:b/>
                <w:sz w:val="28"/>
              </w:rPr>
            </w:pPr>
            <w:r w:rsidRPr="004D0736">
              <w:rPr>
                <w:rFonts w:asciiTheme="majorHAnsi" w:hAnsiTheme="majorHAnsi"/>
                <w:b/>
                <w:sz w:val="28"/>
              </w:rPr>
              <w:t>Критерії</w:t>
            </w:r>
            <w:r w:rsidRPr="004D0736">
              <w:rPr>
                <w:rFonts w:asciiTheme="majorHAnsi" w:hAnsiTheme="majorHAnsi"/>
                <w:b/>
                <w:spacing w:val="-6"/>
                <w:sz w:val="28"/>
              </w:rPr>
              <w:t xml:space="preserve"> </w:t>
            </w:r>
            <w:r w:rsidRPr="004D0736">
              <w:rPr>
                <w:rFonts w:asciiTheme="majorHAnsi" w:hAnsiTheme="majorHAnsi"/>
                <w:b/>
                <w:sz w:val="28"/>
              </w:rPr>
              <w:t>оцінювання</w:t>
            </w:r>
          </w:p>
        </w:tc>
      </w:tr>
      <w:tr w:rsidR="004666CD" w:rsidRPr="004D0736" w:rsidTr="009F7856">
        <w:trPr>
          <w:trHeight w:val="1497"/>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238"/>
              <w:ind w:left="82" w:right="75"/>
              <w:jc w:val="center"/>
              <w:rPr>
                <w:rFonts w:asciiTheme="majorHAnsi" w:hAnsiTheme="majorHAnsi"/>
                <w:b/>
                <w:i/>
                <w:sz w:val="28"/>
              </w:rPr>
            </w:pPr>
            <w:r w:rsidRPr="004D0736">
              <w:rPr>
                <w:rFonts w:asciiTheme="majorHAnsi" w:hAnsiTheme="majorHAnsi"/>
                <w:b/>
                <w:i/>
                <w:sz w:val="28"/>
              </w:rPr>
              <w:t>«відмінно»</w:t>
            </w:r>
          </w:p>
        </w:tc>
        <w:tc>
          <w:tcPr>
            <w:tcW w:w="7513" w:type="dxa"/>
          </w:tcPr>
          <w:p w:rsidR="004666CD" w:rsidRPr="004D0736" w:rsidRDefault="004666CD" w:rsidP="009F7856">
            <w:pPr>
              <w:pStyle w:val="TableParagraph"/>
              <w:ind w:left="109" w:right="101"/>
              <w:jc w:val="both"/>
              <w:rPr>
                <w:rFonts w:asciiTheme="majorHAnsi" w:hAnsiTheme="majorHAnsi"/>
                <w:sz w:val="26"/>
              </w:rPr>
            </w:pPr>
            <w:r w:rsidRPr="004D0736">
              <w:rPr>
                <w:rFonts w:asciiTheme="majorHAnsi" w:hAnsiTheme="majorHAnsi"/>
                <w:sz w:val="26"/>
              </w:rPr>
              <w:t>Ставиться за</w:t>
            </w:r>
            <w:r w:rsidRPr="004D0736">
              <w:rPr>
                <w:rFonts w:asciiTheme="majorHAnsi" w:hAnsiTheme="majorHAnsi"/>
                <w:spacing w:val="1"/>
                <w:sz w:val="26"/>
              </w:rPr>
              <w:t xml:space="preserve"> </w:t>
            </w:r>
            <w:r w:rsidRPr="004D0736">
              <w:rPr>
                <w:rFonts w:asciiTheme="majorHAnsi" w:hAnsiTheme="majorHAnsi"/>
                <w:sz w:val="26"/>
              </w:rPr>
              <w:t>повні</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міцні</w:t>
            </w:r>
            <w:r w:rsidRPr="004D0736">
              <w:rPr>
                <w:rFonts w:asciiTheme="majorHAnsi" w:hAnsiTheme="majorHAnsi"/>
                <w:spacing w:val="1"/>
                <w:sz w:val="26"/>
              </w:rPr>
              <w:t xml:space="preserve"> </w:t>
            </w:r>
            <w:r w:rsidRPr="004D0736">
              <w:rPr>
                <w:rFonts w:asciiTheme="majorHAnsi" w:hAnsiTheme="majorHAnsi"/>
                <w:sz w:val="26"/>
              </w:rPr>
              <w:t>знання</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заданому</w:t>
            </w:r>
            <w:r w:rsidRPr="004D0736">
              <w:rPr>
                <w:rFonts w:asciiTheme="majorHAnsi" w:hAnsiTheme="majorHAnsi"/>
                <w:spacing w:val="1"/>
                <w:sz w:val="26"/>
              </w:rPr>
              <w:t xml:space="preserve"> </w:t>
            </w:r>
            <w:r w:rsidRPr="004D0736">
              <w:rPr>
                <w:rFonts w:asciiTheme="majorHAnsi" w:hAnsiTheme="majorHAnsi"/>
                <w:sz w:val="26"/>
              </w:rPr>
              <w:t>обсязі,</w:t>
            </w:r>
            <w:r w:rsidRPr="004D0736">
              <w:rPr>
                <w:rFonts w:asciiTheme="majorHAnsi" w:hAnsiTheme="majorHAnsi"/>
                <w:spacing w:val="-62"/>
                <w:sz w:val="26"/>
              </w:rPr>
              <w:t xml:space="preserve"> </w:t>
            </w:r>
            <w:r w:rsidRPr="004D0736">
              <w:rPr>
                <w:rFonts w:asciiTheme="majorHAnsi" w:hAnsiTheme="majorHAnsi"/>
                <w:sz w:val="26"/>
              </w:rPr>
              <w:t>вміння</w:t>
            </w:r>
            <w:r w:rsidRPr="004D0736">
              <w:rPr>
                <w:rFonts w:asciiTheme="majorHAnsi" w:hAnsiTheme="majorHAnsi"/>
                <w:spacing w:val="1"/>
                <w:sz w:val="26"/>
              </w:rPr>
              <w:t xml:space="preserve"> </w:t>
            </w:r>
            <w:r w:rsidRPr="004D0736">
              <w:rPr>
                <w:rFonts w:asciiTheme="majorHAnsi" w:hAnsiTheme="majorHAnsi"/>
                <w:sz w:val="26"/>
              </w:rPr>
              <w:t>вільно</w:t>
            </w:r>
            <w:r w:rsidRPr="004D0736">
              <w:rPr>
                <w:rFonts w:asciiTheme="majorHAnsi" w:hAnsiTheme="majorHAnsi"/>
                <w:spacing w:val="1"/>
                <w:sz w:val="26"/>
              </w:rPr>
              <w:t xml:space="preserve"> </w:t>
            </w:r>
            <w:r w:rsidRPr="004D0736">
              <w:rPr>
                <w:rFonts w:asciiTheme="majorHAnsi" w:hAnsiTheme="majorHAnsi"/>
                <w:sz w:val="26"/>
              </w:rPr>
              <w:t>виконувати</w:t>
            </w:r>
            <w:r w:rsidRPr="004D0736">
              <w:rPr>
                <w:rFonts w:asciiTheme="majorHAnsi" w:hAnsiTheme="majorHAnsi"/>
                <w:spacing w:val="1"/>
                <w:sz w:val="26"/>
              </w:rPr>
              <w:t xml:space="preserve"> </w:t>
            </w:r>
            <w:r w:rsidRPr="004D0736">
              <w:rPr>
                <w:rFonts w:asciiTheme="majorHAnsi" w:hAnsiTheme="majorHAnsi"/>
                <w:sz w:val="26"/>
              </w:rPr>
              <w:t>практичні</w:t>
            </w:r>
            <w:r w:rsidRPr="004D0736">
              <w:rPr>
                <w:rFonts w:asciiTheme="majorHAnsi" w:hAnsiTheme="majorHAnsi"/>
                <w:spacing w:val="1"/>
                <w:sz w:val="26"/>
              </w:rPr>
              <w:t xml:space="preserve"> </w:t>
            </w:r>
            <w:r w:rsidRPr="004D0736">
              <w:rPr>
                <w:rFonts w:asciiTheme="majorHAnsi" w:hAnsiTheme="majorHAnsi"/>
                <w:sz w:val="26"/>
              </w:rPr>
              <w:t>завдання,</w:t>
            </w:r>
            <w:r w:rsidRPr="004D0736">
              <w:rPr>
                <w:rFonts w:asciiTheme="majorHAnsi" w:hAnsiTheme="majorHAnsi"/>
                <w:spacing w:val="1"/>
                <w:sz w:val="26"/>
              </w:rPr>
              <w:t xml:space="preserve"> </w:t>
            </w:r>
            <w:r w:rsidRPr="004D0736">
              <w:rPr>
                <w:rFonts w:asciiTheme="majorHAnsi" w:hAnsiTheme="majorHAnsi"/>
                <w:sz w:val="26"/>
              </w:rPr>
              <w:t>передбачені</w:t>
            </w:r>
            <w:r w:rsidRPr="004D0736">
              <w:rPr>
                <w:rFonts w:asciiTheme="majorHAnsi" w:hAnsiTheme="majorHAnsi"/>
                <w:spacing w:val="1"/>
                <w:sz w:val="26"/>
              </w:rPr>
              <w:t xml:space="preserve"> </w:t>
            </w:r>
            <w:r w:rsidRPr="004D0736">
              <w:rPr>
                <w:rFonts w:asciiTheme="majorHAnsi" w:hAnsiTheme="majorHAnsi"/>
                <w:sz w:val="26"/>
              </w:rPr>
              <w:t>навчальною</w:t>
            </w:r>
            <w:r w:rsidRPr="004D0736">
              <w:rPr>
                <w:rFonts w:asciiTheme="majorHAnsi" w:hAnsiTheme="majorHAnsi"/>
                <w:spacing w:val="6"/>
                <w:sz w:val="26"/>
              </w:rPr>
              <w:t xml:space="preserve"> </w:t>
            </w:r>
            <w:r w:rsidRPr="004D0736">
              <w:rPr>
                <w:rFonts w:asciiTheme="majorHAnsi" w:hAnsiTheme="majorHAnsi"/>
                <w:sz w:val="26"/>
              </w:rPr>
              <w:t>програмою;</w:t>
            </w:r>
            <w:r w:rsidRPr="004D0736">
              <w:rPr>
                <w:rFonts w:asciiTheme="majorHAnsi" w:hAnsiTheme="majorHAnsi"/>
                <w:spacing w:val="7"/>
                <w:sz w:val="26"/>
              </w:rPr>
              <w:t xml:space="preserve"> </w:t>
            </w:r>
            <w:r w:rsidRPr="004D0736">
              <w:rPr>
                <w:rFonts w:asciiTheme="majorHAnsi" w:hAnsiTheme="majorHAnsi"/>
                <w:sz w:val="26"/>
              </w:rPr>
              <w:t>за</w:t>
            </w:r>
            <w:r w:rsidRPr="004D0736">
              <w:rPr>
                <w:rFonts w:asciiTheme="majorHAnsi" w:hAnsiTheme="majorHAnsi"/>
                <w:spacing w:val="7"/>
                <w:sz w:val="26"/>
              </w:rPr>
              <w:t xml:space="preserve"> </w:t>
            </w:r>
            <w:r w:rsidRPr="004D0736">
              <w:rPr>
                <w:rFonts w:asciiTheme="majorHAnsi" w:hAnsiTheme="majorHAnsi"/>
                <w:sz w:val="26"/>
              </w:rPr>
              <w:t>знання</w:t>
            </w:r>
            <w:r w:rsidRPr="004D0736">
              <w:rPr>
                <w:rFonts w:asciiTheme="majorHAnsi" w:hAnsiTheme="majorHAnsi"/>
                <w:spacing w:val="8"/>
                <w:sz w:val="26"/>
              </w:rPr>
              <w:t xml:space="preserve"> </w:t>
            </w:r>
            <w:r w:rsidRPr="004D0736">
              <w:rPr>
                <w:rFonts w:asciiTheme="majorHAnsi" w:hAnsiTheme="majorHAnsi"/>
                <w:sz w:val="26"/>
              </w:rPr>
              <w:t>основної</w:t>
            </w:r>
            <w:r w:rsidRPr="004D0736">
              <w:rPr>
                <w:rFonts w:asciiTheme="majorHAnsi" w:hAnsiTheme="majorHAnsi"/>
                <w:spacing w:val="7"/>
                <w:sz w:val="26"/>
              </w:rPr>
              <w:t xml:space="preserve"> </w:t>
            </w:r>
            <w:r w:rsidRPr="004D0736">
              <w:rPr>
                <w:rFonts w:asciiTheme="majorHAnsi" w:hAnsiTheme="majorHAnsi"/>
                <w:sz w:val="26"/>
              </w:rPr>
              <w:t>та</w:t>
            </w:r>
            <w:r w:rsidRPr="004D0736">
              <w:rPr>
                <w:rFonts w:asciiTheme="majorHAnsi" w:hAnsiTheme="majorHAnsi"/>
                <w:spacing w:val="2"/>
                <w:sz w:val="26"/>
              </w:rPr>
              <w:t xml:space="preserve"> </w:t>
            </w:r>
            <w:r w:rsidRPr="004D0736">
              <w:rPr>
                <w:rFonts w:asciiTheme="majorHAnsi" w:hAnsiTheme="majorHAnsi"/>
                <w:sz w:val="26"/>
              </w:rPr>
              <w:t>додаткової</w:t>
            </w:r>
          </w:p>
          <w:p w:rsidR="004666CD" w:rsidRPr="004D0736" w:rsidRDefault="004666CD" w:rsidP="009F7856">
            <w:pPr>
              <w:pStyle w:val="TableParagraph"/>
              <w:spacing w:line="298" w:lineRule="exact"/>
              <w:ind w:left="109" w:right="107"/>
              <w:jc w:val="both"/>
              <w:rPr>
                <w:rFonts w:asciiTheme="majorHAnsi" w:hAnsiTheme="majorHAnsi"/>
                <w:sz w:val="26"/>
              </w:rPr>
            </w:pP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креативності</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розумінні</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творчому</w:t>
            </w:r>
            <w:r w:rsidRPr="004D0736">
              <w:rPr>
                <w:rFonts w:asciiTheme="majorHAnsi" w:hAnsiTheme="majorHAnsi"/>
                <w:spacing w:val="1"/>
                <w:sz w:val="26"/>
              </w:rPr>
              <w:t xml:space="preserve"> </w:t>
            </w:r>
            <w:r w:rsidRPr="004D0736">
              <w:rPr>
                <w:rFonts w:asciiTheme="majorHAnsi" w:hAnsiTheme="majorHAnsi"/>
                <w:sz w:val="26"/>
              </w:rPr>
              <w:t>використанні набутих</w:t>
            </w:r>
            <w:r w:rsidRPr="004D0736">
              <w:rPr>
                <w:rFonts w:asciiTheme="majorHAnsi" w:hAnsiTheme="majorHAnsi"/>
                <w:spacing w:val="2"/>
                <w:sz w:val="26"/>
              </w:rPr>
              <w:t xml:space="preserve"> </w:t>
            </w:r>
            <w:r w:rsidRPr="004D0736">
              <w:rPr>
                <w:rFonts w:asciiTheme="majorHAnsi" w:hAnsiTheme="majorHAnsi"/>
                <w:sz w:val="26"/>
              </w:rPr>
              <w:t>знань</w:t>
            </w:r>
            <w:r w:rsidRPr="004D0736">
              <w:rPr>
                <w:rFonts w:asciiTheme="majorHAnsi" w:hAnsiTheme="majorHAnsi"/>
                <w:spacing w:val="2"/>
                <w:sz w:val="26"/>
              </w:rPr>
              <w:t xml:space="preserve"> </w:t>
            </w:r>
            <w:r w:rsidRPr="004D0736">
              <w:rPr>
                <w:rFonts w:asciiTheme="majorHAnsi" w:hAnsiTheme="majorHAnsi"/>
                <w:sz w:val="26"/>
              </w:rPr>
              <w:t>та</w:t>
            </w:r>
            <w:r w:rsidRPr="004D0736">
              <w:rPr>
                <w:rFonts w:asciiTheme="majorHAnsi" w:hAnsiTheme="majorHAnsi"/>
                <w:spacing w:val="-3"/>
                <w:sz w:val="26"/>
              </w:rPr>
              <w:t xml:space="preserve"> </w:t>
            </w:r>
            <w:r w:rsidRPr="004D0736">
              <w:rPr>
                <w:rFonts w:asciiTheme="majorHAnsi" w:hAnsiTheme="majorHAnsi"/>
                <w:sz w:val="26"/>
              </w:rPr>
              <w:t>умінь.</w:t>
            </w:r>
          </w:p>
        </w:tc>
      </w:tr>
      <w:tr w:rsidR="004666CD" w:rsidRPr="004D0736" w:rsidTr="009F7856">
        <w:trPr>
          <w:trHeight w:val="1492"/>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238"/>
              <w:ind w:left="88" w:right="75"/>
              <w:jc w:val="center"/>
              <w:rPr>
                <w:rFonts w:asciiTheme="majorHAnsi" w:hAnsiTheme="majorHAnsi"/>
                <w:b/>
                <w:i/>
                <w:sz w:val="28"/>
              </w:rPr>
            </w:pPr>
            <w:r w:rsidRPr="004D0736">
              <w:rPr>
                <w:rFonts w:asciiTheme="majorHAnsi" w:hAnsiTheme="majorHAnsi"/>
                <w:b/>
                <w:i/>
                <w:sz w:val="28"/>
              </w:rPr>
              <w:t>«добре»</w:t>
            </w:r>
          </w:p>
        </w:tc>
        <w:tc>
          <w:tcPr>
            <w:tcW w:w="7513" w:type="dxa"/>
          </w:tcPr>
          <w:p w:rsidR="004666CD" w:rsidRPr="004D0736" w:rsidRDefault="004666CD" w:rsidP="009F7856">
            <w:pPr>
              <w:pStyle w:val="TableParagraph"/>
              <w:ind w:left="109" w:right="96"/>
              <w:jc w:val="both"/>
              <w:rPr>
                <w:rFonts w:asciiTheme="majorHAnsi" w:hAnsiTheme="majorHAnsi"/>
                <w:sz w:val="26"/>
              </w:rPr>
            </w:pP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студентом</w:t>
            </w:r>
            <w:r w:rsidRPr="004D0736">
              <w:rPr>
                <w:rFonts w:asciiTheme="majorHAnsi" w:hAnsiTheme="majorHAnsi"/>
                <w:spacing w:val="1"/>
                <w:sz w:val="26"/>
              </w:rPr>
              <w:t xml:space="preserve"> </w:t>
            </w:r>
            <w:r w:rsidRPr="004D0736">
              <w:rPr>
                <w:rFonts w:asciiTheme="majorHAnsi" w:hAnsiTheme="majorHAnsi"/>
                <w:sz w:val="26"/>
              </w:rPr>
              <w:t>повних,</w:t>
            </w:r>
            <w:r w:rsidRPr="004D0736">
              <w:rPr>
                <w:rFonts w:asciiTheme="majorHAnsi" w:hAnsiTheme="majorHAnsi"/>
                <w:spacing w:val="1"/>
                <w:sz w:val="26"/>
              </w:rPr>
              <w:t xml:space="preserve"> </w:t>
            </w:r>
            <w:r w:rsidRPr="004D0736">
              <w:rPr>
                <w:rFonts w:asciiTheme="majorHAnsi" w:hAnsiTheme="majorHAnsi"/>
                <w:sz w:val="26"/>
              </w:rPr>
              <w:t>систематичних</w:t>
            </w:r>
            <w:r w:rsidRPr="004D0736">
              <w:rPr>
                <w:rFonts w:asciiTheme="majorHAnsi" w:hAnsiTheme="majorHAnsi"/>
                <w:spacing w:val="1"/>
                <w:sz w:val="26"/>
              </w:rPr>
              <w:t xml:space="preserve"> </w:t>
            </w:r>
            <w:r w:rsidRPr="004D0736">
              <w:rPr>
                <w:rFonts w:asciiTheme="majorHAnsi" w:hAnsiTheme="majorHAnsi"/>
                <w:sz w:val="26"/>
              </w:rPr>
              <w:t>знань</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дисципліни,</w:t>
            </w:r>
            <w:r w:rsidRPr="004D0736">
              <w:rPr>
                <w:rFonts w:asciiTheme="majorHAnsi" w:hAnsiTheme="majorHAnsi"/>
                <w:spacing w:val="1"/>
                <w:sz w:val="26"/>
              </w:rPr>
              <w:t xml:space="preserve"> </w:t>
            </w:r>
            <w:r w:rsidRPr="004D0736">
              <w:rPr>
                <w:rFonts w:asciiTheme="majorHAnsi" w:hAnsiTheme="majorHAnsi"/>
                <w:sz w:val="26"/>
              </w:rPr>
              <w:t>успішне</w:t>
            </w:r>
            <w:r w:rsidRPr="004D0736">
              <w:rPr>
                <w:rFonts w:asciiTheme="majorHAnsi" w:hAnsiTheme="majorHAnsi"/>
                <w:spacing w:val="1"/>
                <w:sz w:val="26"/>
              </w:rPr>
              <w:t xml:space="preserve"> </w:t>
            </w:r>
            <w:r w:rsidRPr="004D0736">
              <w:rPr>
                <w:rFonts w:asciiTheme="majorHAnsi" w:hAnsiTheme="majorHAnsi"/>
                <w:sz w:val="26"/>
              </w:rPr>
              <w:t>виконання</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засвоєння</w:t>
            </w:r>
            <w:r w:rsidRPr="004D0736">
              <w:rPr>
                <w:rFonts w:asciiTheme="majorHAnsi" w:hAnsiTheme="majorHAnsi"/>
                <w:spacing w:val="1"/>
                <w:sz w:val="26"/>
              </w:rPr>
              <w:t xml:space="preserve"> </w:t>
            </w:r>
            <w:r w:rsidRPr="004D0736">
              <w:rPr>
                <w:rFonts w:asciiTheme="majorHAnsi" w:hAnsiTheme="majorHAnsi"/>
                <w:sz w:val="26"/>
              </w:rPr>
              <w:t>основної</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додаткової</w:t>
            </w:r>
            <w:r w:rsidRPr="004D0736">
              <w:rPr>
                <w:rFonts w:asciiTheme="majorHAnsi" w:hAnsiTheme="majorHAnsi"/>
                <w:spacing w:val="1"/>
                <w:sz w:val="26"/>
              </w:rPr>
              <w:t xml:space="preserve"> </w:t>
            </w: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здатність</w:t>
            </w:r>
            <w:r w:rsidRPr="004D0736">
              <w:rPr>
                <w:rFonts w:asciiTheme="majorHAnsi" w:hAnsiTheme="majorHAnsi"/>
                <w:spacing w:val="1"/>
                <w:sz w:val="26"/>
              </w:rPr>
              <w:t xml:space="preserve"> </w:t>
            </w:r>
            <w:r w:rsidRPr="004D0736">
              <w:rPr>
                <w:rFonts w:asciiTheme="majorHAnsi" w:hAnsiTheme="majorHAnsi"/>
                <w:sz w:val="26"/>
              </w:rPr>
              <w:t>до</w:t>
            </w:r>
            <w:r w:rsidRPr="004D0736">
              <w:rPr>
                <w:rFonts w:asciiTheme="majorHAnsi" w:hAnsiTheme="majorHAnsi"/>
                <w:spacing w:val="1"/>
                <w:sz w:val="26"/>
              </w:rPr>
              <w:t xml:space="preserve"> </w:t>
            </w:r>
            <w:r w:rsidRPr="004D0736">
              <w:rPr>
                <w:rFonts w:asciiTheme="majorHAnsi" w:hAnsiTheme="majorHAnsi"/>
                <w:sz w:val="26"/>
              </w:rPr>
              <w:t>самостійного</w:t>
            </w:r>
            <w:r w:rsidRPr="004D0736">
              <w:rPr>
                <w:rFonts w:asciiTheme="majorHAnsi" w:hAnsiTheme="majorHAnsi"/>
                <w:spacing w:val="1"/>
                <w:sz w:val="26"/>
              </w:rPr>
              <w:t xml:space="preserve"> </w:t>
            </w:r>
            <w:r w:rsidRPr="004D0736">
              <w:rPr>
                <w:rFonts w:asciiTheme="majorHAnsi" w:hAnsiTheme="majorHAnsi"/>
                <w:sz w:val="26"/>
              </w:rPr>
              <w:t>поповнення</w:t>
            </w:r>
            <w:r w:rsidRPr="004D0736">
              <w:rPr>
                <w:rFonts w:asciiTheme="majorHAnsi" w:hAnsiTheme="majorHAnsi"/>
                <w:spacing w:val="59"/>
                <w:sz w:val="26"/>
              </w:rPr>
              <w:t xml:space="preserve"> </w:t>
            </w:r>
            <w:r w:rsidRPr="004D0736">
              <w:rPr>
                <w:rFonts w:asciiTheme="majorHAnsi" w:hAnsiTheme="majorHAnsi"/>
                <w:sz w:val="26"/>
              </w:rPr>
              <w:t>та</w:t>
            </w:r>
            <w:r w:rsidRPr="004D0736">
              <w:rPr>
                <w:rFonts w:asciiTheme="majorHAnsi" w:hAnsiTheme="majorHAnsi"/>
                <w:spacing w:val="59"/>
                <w:sz w:val="26"/>
              </w:rPr>
              <w:t xml:space="preserve"> </w:t>
            </w:r>
            <w:r w:rsidRPr="004D0736">
              <w:rPr>
                <w:rFonts w:asciiTheme="majorHAnsi" w:hAnsiTheme="majorHAnsi"/>
                <w:sz w:val="26"/>
              </w:rPr>
              <w:t>оновлення</w:t>
            </w:r>
            <w:r w:rsidRPr="004D0736">
              <w:rPr>
                <w:rFonts w:asciiTheme="majorHAnsi" w:hAnsiTheme="majorHAnsi"/>
                <w:spacing w:val="60"/>
                <w:sz w:val="26"/>
              </w:rPr>
              <w:t xml:space="preserve"> </w:t>
            </w:r>
            <w:r w:rsidRPr="004D0736">
              <w:rPr>
                <w:rFonts w:asciiTheme="majorHAnsi" w:hAnsiTheme="majorHAnsi"/>
                <w:sz w:val="26"/>
              </w:rPr>
              <w:t>знань.</w:t>
            </w:r>
            <w:r w:rsidRPr="004D0736">
              <w:rPr>
                <w:rFonts w:asciiTheme="majorHAnsi" w:hAnsiTheme="majorHAnsi"/>
                <w:spacing w:val="60"/>
                <w:sz w:val="26"/>
              </w:rPr>
              <w:t xml:space="preserve"> </w:t>
            </w:r>
            <w:r w:rsidRPr="004D0736">
              <w:rPr>
                <w:rFonts w:asciiTheme="majorHAnsi" w:hAnsiTheme="majorHAnsi"/>
                <w:sz w:val="26"/>
              </w:rPr>
              <w:t>Але</w:t>
            </w:r>
            <w:r w:rsidRPr="004D0736">
              <w:rPr>
                <w:rFonts w:asciiTheme="majorHAnsi" w:hAnsiTheme="majorHAnsi"/>
                <w:spacing w:val="59"/>
                <w:sz w:val="26"/>
              </w:rPr>
              <w:t xml:space="preserve"> </w:t>
            </w:r>
            <w:r w:rsidRPr="004D0736">
              <w:rPr>
                <w:rFonts w:asciiTheme="majorHAnsi" w:hAnsiTheme="majorHAnsi"/>
                <w:sz w:val="26"/>
              </w:rPr>
              <w:t>у</w:t>
            </w:r>
            <w:r w:rsidRPr="004D0736">
              <w:rPr>
                <w:rFonts w:asciiTheme="majorHAnsi" w:hAnsiTheme="majorHAnsi"/>
                <w:spacing w:val="59"/>
                <w:sz w:val="26"/>
              </w:rPr>
              <w:t xml:space="preserve"> </w:t>
            </w:r>
            <w:r w:rsidRPr="004D0736">
              <w:rPr>
                <w:rFonts w:asciiTheme="majorHAnsi" w:hAnsiTheme="majorHAnsi"/>
                <w:sz w:val="26"/>
              </w:rPr>
              <w:t>відповіді</w:t>
            </w:r>
            <w:r w:rsidRPr="004D0736">
              <w:rPr>
                <w:rFonts w:asciiTheme="majorHAnsi" w:hAnsiTheme="majorHAnsi"/>
                <w:spacing w:val="59"/>
                <w:sz w:val="26"/>
              </w:rPr>
              <w:t xml:space="preserve"> </w:t>
            </w:r>
            <w:r w:rsidRPr="004D0736">
              <w:rPr>
                <w:rFonts w:asciiTheme="majorHAnsi" w:hAnsiTheme="majorHAnsi"/>
                <w:sz w:val="26"/>
              </w:rPr>
              <w:t>студента</w:t>
            </w:r>
            <w:r w:rsidRPr="004D0736">
              <w:rPr>
                <w:rFonts w:asciiTheme="majorHAnsi" w:hAnsiTheme="majorHAnsi"/>
                <w:spacing w:val="59"/>
                <w:sz w:val="26"/>
              </w:rPr>
              <w:t xml:space="preserve"> </w:t>
            </w:r>
            <w:r w:rsidRPr="004D0736">
              <w:rPr>
                <w:rFonts w:asciiTheme="majorHAnsi" w:hAnsiTheme="majorHAnsi"/>
                <w:sz w:val="26"/>
              </w:rPr>
              <w:t>наявні</w:t>
            </w:r>
          </w:p>
          <w:p w:rsidR="004666CD" w:rsidRPr="004D0736" w:rsidRDefault="004666CD" w:rsidP="009F7856">
            <w:pPr>
              <w:pStyle w:val="TableParagraph"/>
              <w:spacing w:line="284" w:lineRule="exact"/>
              <w:ind w:left="109"/>
              <w:jc w:val="both"/>
              <w:rPr>
                <w:rFonts w:asciiTheme="majorHAnsi" w:hAnsiTheme="majorHAnsi"/>
                <w:sz w:val="26"/>
              </w:rPr>
            </w:pPr>
            <w:r w:rsidRPr="004D0736">
              <w:rPr>
                <w:rFonts w:asciiTheme="majorHAnsi" w:hAnsiTheme="majorHAnsi"/>
                <w:sz w:val="26"/>
              </w:rPr>
              <w:t>незначні</w:t>
            </w:r>
            <w:r w:rsidRPr="004D0736">
              <w:rPr>
                <w:rFonts w:asciiTheme="majorHAnsi" w:hAnsiTheme="majorHAnsi"/>
                <w:spacing w:val="-7"/>
                <w:sz w:val="26"/>
              </w:rPr>
              <w:t xml:space="preserve"> </w:t>
            </w:r>
            <w:r w:rsidRPr="004D0736">
              <w:rPr>
                <w:rFonts w:asciiTheme="majorHAnsi" w:hAnsiTheme="majorHAnsi"/>
                <w:sz w:val="26"/>
              </w:rPr>
              <w:t>помилки.</w:t>
            </w:r>
          </w:p>
        </w:tc>
      </w:tr>
      <w:tr w:rsidR="004666CD" w:rsidRPr="004D0736" w:rsidTr="009F7856">
        <w:trPr>
          <w:trHeight w:val="1795"/>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1"/>
              <w:rPr>
                <w:rFonts w:asciiTheme="majorHAnsi" w:hAnsiTheme="majorHAnsi"/>
                <w:b/>
                <w:sz w:val="34"/>
              </w:rPr>
            </w:pPr>
          </w:p>
          <w:p w:rsidR="004666CD" w:rsidRPr="004D0736" w:rsidRDefault="004666CD" w:rsidP="009F7856">
            <w:pPr>
              <w:pStyle w:val="TableParagraph"/>
              <w:ind w:left="87" w:right="75"/>
              <w:jc w:val="center"/>
              <w:rPr>
                <w:rFonts w:asciiTheme="majorHAnsi" w:hAnsiTheme="majorHAnsi"/>
                <w:b/>
                <w:i/>
                <w:sz w:val="28"/>
              </w:rPr>
            </w:pPr>
            <w:r w:rsidRPr="004D0736">
              <w:rPr>
                <w:rFonts w:asciiTheme="majorHAnsi" w:hAnsiTheme="majorHAnsi"/>
                <w:b/>
                <w:i/>
                <w:sz w:val="28"/>
              </w:rPr>
              <w:t>«задовільно»</w:t>
            </w:r>
          </w:p>
        </w:tc>
        <w:tc>
          <w:tcPr>
            <w:tcW w:w="7513" w:type="dxa"/>
          </w:tcPr>
          <w:p w:rsidR="004666CD" w:rsidRPr="004D0736" w:rsidRDefault="004666CD" w:rsidP="009F7856">
            <w:pPr>
              <w:pStyle w:val="TableParagraph"/>
              <w:ind w:left="109" w:right="95"/>
              <w:jc w:val="both"/>
              <w:rPr>
                <w:rFonts w:asciiTheme="majorHAnsi" w:hAnsiTheme="majorHAnsi"/>
                <w:sz w:val="26"/>
              </w:rPr>
            </w:pPr>
            <w:r w:rsidRPr="004D0736">
              <w:rPr>
                <w:rFonts w:asciiTheme="majorHAnsi" w:hAnsiTheme="majorHAnsi"/>
                <w:sz w:val="26"/>
              </w:rPr>
              <w:t>Ставиться за вияв знання основного навчального матеріалу в обсязі,</w:t>
            </w:r>
            <w:r w:rsidRPr="004D0736">
              <w:rPr>
                <w:rFonts w:asciiTheme="majorHAnsi" w:hAnsiTheme="majorHAnsi"/>
                <w:spacing w:val="1"/>
                <w:sz w:val="26"/>
              </w:rPr>
              <w:t xml:space="preserve"> </w:t>
            </w:r>
            <w:r w:rsidRPr="004D0736">
              <w:rPr>
                <w:rFonts w:asciiTheme="majorHAnsi" w:hAnsiTheme="majorHAnsi"/>
                <w:sz w:val="26"/>
              </w:rPr>
              <w:t>достатньому</w:t>
            </w:r>
            <w:r w:rsidRPr="004D0736">
              <w:rPr>
                <w:rFonts w:asciiTheme="majorHAnsi" w:hAnsiTheme="majorHAnsi"/>
                <w:spacing w:val="1"/>
                <w:sz w:val="26"/>
              </w:rPr>
              <w:t xml:space="preserve"> </w:t>
            </w:r>
            <w:r w:rsidRPr="004D0736">
              <w:rPr>
                <w:rFonts w:asciiTheme="majorHAnsi" w:hAnsiTheme="majorHAnsi"/>
                <w:sz w:val="26"/>
              </w:rPr>
              <w:t>для</w:t>
            </w:r>
            <w:r w:rsidRPr="004D0736">
              <w:rPr>
                <w:rFonts w:asciiTheme="majorHAnsi" w:hAnsiTheme="majorHAnsi"/>
                <w:spacing w:val="1"/>
                <w:sz w:val="26"/>
              </w:rPr>
              <w:t xml:space="preserve"> </w:t>
            </w:r>
            <w:r w:rsidRPr="004D0736">
              <w:rPr>
                <w:rFonts w:asciiTheme="majorHAnsi" w:hAnsiTheme="majorHAnsi"/>
                <w:sz w:val="26"/>
              </w:rPr>
              <w:t>подальшого</w:t>
            </w:r>
            <w:r w:rsidRPr="004D0736">
              <w:rPr>
                <w:rFonts w:asciiTheme="majorHAnsi" w:hAnsiTheme="majorHAnsi"/>
                <w:spacing w:val="1"/>
                <w:sz w:val="26"/>
              </w:rPr>
              <w:t xml:space="preserve"> </w:t>
            </w:r>
            <w:r w:rsidRPr="004D0736">
              <w:rPr>
                <w:rFonts w:asciiTheme="majorHAnsi" w:hAnsiTheme="majorHAnsi"/>
                <w:sz w:val="26"/>
              </w:rPr>
              <w:t>навчання</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майбутньої</w:t>
            </w:r>
            <w:r w:rsidRPr="004D0736">
              <w:rPr>
                <w:rFonts w:asciiTheme="majorHAnsi" w:hAnsiTheme="majorHAnsi"/>
                <w:spacing w:val="1"/>
                <w:sz w:val="26"/>
              </w:rPr>
              <w:t xml:space="preserve"> </w:t>
            </w:r>
            <w:r w:rsidRPr="004D0736">
              <w:rPr>
                <w:rFonts w:asciiTheme="majorHAnsi" w:hAnsiTheme="majorHAnsi"/>
                <w:sz w:val="26"/>
              </w:rPr>
              <w:t>фахової</w:t>
            </w:r>
            <w:r w:rsidRPr="004D0736">
              <w:rPr>
                <w:rFonts w:asciiTheme="majorHAnsi" w:hAnsiTheme="majorHAnsi"/>
                <w:spacing w:val="1"/>
                <w:sz w:val="26"/>
              </w:rPr>
              <w:t xml:space="preserve"> </w:t>
            </w:r>
            <w:r w:rsidRPr="004D0736">
              <w:rPr>
                <w:rFonts w:asciiTheme="majorHAnsi" w:hAnsiTheme="majorHAnsi"/>
                <w:sz w:val="26"/>
              </w:rPr>
              <w:t>діяльності,</w:t>
            </w:r>
            <w:r w:rsidRPr="004D0736">
              <w:rPr>
                <w:rFonts w:asciiTheme="majorHAnsi" w:hAnsiTheme="majorHAnsi"/>
                <w:spacing w:val="1"/>
                <w:sz w:val="26"/>
              </w:rPr>
              <w:t xml:space="preserve"> </w:t>
            </w:r>
            <w:r w:rsidRPr="004D0736">
              <w:rPr>
                <w:rFonts w:asciiTheme="majorHAnsi" w:hAnsiTheme="majorHAnsi"/>
                <w:sz w:val="26"/>
              </w:rPr>
              <w:t>поверхову</w:t>
            </w:r>
            <w:r w:rsidRPr="004D0736">
              <w:rPr>
                <w:rFonts w:asciiTheme="majorHAnsi" w:hAnsiTheme="majorHAnsi"/>
                <w:spacing w:val="1"/>
                <w:sz w:val="26"/>
              </w:rPr>
              <w:t xml:space="preserve"> </w:t>
            </w:r>
            <w:r w:rsidRPr="004D0736">
              <w:rPr>
                <w:rFonts w:asciiTheme="majorHAnsi" w:hAnsiTheme="majorHAnsi"/>
                <w:sz w:val="26"/>
              </w:rPr>
              <w:t>обізнаність</w:t>
            </w:r>
            <w:r w:rsidRPr="004D0736">
              <w:rPr>
                <w:rFonts w:asciiTheme="majorHAnsi" w:hAnsiTheme="majorHAnsi"/>
                <w:spacing w:val="1"/>
                <w:sz w:val="26"/>
              </w:rPr>
              <w:t xml:space="preserve"> </w:t>
            </w:r>
            <w:r w:rsidRPr="004D0736">
              <w:rPr>
                <w:rFonts w:asciiTheme="majorHAnsi" w:hAnsiTheme="majorHAnsi"/>
                <w:sz w:val="26"/>
              </w:rPr>
              <w:t>з</w:t>
            </w:r>
            <w:r w:rsidRPr="004D0736">
              <w:rPr>
                <w:rFonts w:asciiTheme="majorHAnsi" w:hAnsiTheme="majorHAnsi"/>
                <w:spacing w:val="1"/>
                <w:sz w:val="26"/>
              </w:rPr>
              <w:t xml:space="preserve"> </w:t>
            </w:r>
            <w:r w:rsidRPr="004D0736">
              <w:rPr>
                <w:rFonts w:asciiTheme="majorHAnsi" w:hAnsiTheme="majorHAnsi"/>
                <w:sz w:val="26"/>
              </w:rPr>
              <w:t>основною</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додатковою</w:t>
            </w:r>
            <w:r w:rsidRPr="004D0736">
              <w:rPr>
                <w:rFonts w:asciiTheme="majorHAnsi" w:hAnsiTheme="majorHAnsi"/>
                <w:spacing w:val="1"/>
                <w:sz w:val="26"/>
              </w:rPr>
              <w:t xml:space="preserve"> </w:t>
            </w:r>
            <w:r w:rsidRPr="004D0736">
              <w:rPr>
                <w:rFonts w:asciiTheme="majorHAnsi" w:hAnsiTheme="majorHAnsi"/>
                <w:sz w:val="26"/>
              </w:rPr>
              <w:t>літературою,</w:t>
            </w:r>
            <w:r w:rsidRPr="004D0736">
              <w:rPr>
                <w:rFonts w:asciiTheme="majorHAnsi" w:hAnsiTheme="majorHAnsi"/>
                <w:spacing w:val="46"/>
                <w:sz w:val="26"/>
              </w:rPr>
              <w:t xml:space="preserve"> </w:t>
            </w:r>
            <w:r w:rsidRPr="004D0736">
              <w:rPr>
                <w:rFonts w:asciiTheme="majorHAnsi" w:hAnsiTheme="majorHAnsi"/>
                <w:sz w:val="26"/>
              </w:rPr>
              <w:t>передбаченою</w:t>
            </w:r>
            <w:r w:rsidRPr="004D0736">
              <w:rPr>
                <w:rFonts w:asciiTheme="majorHAnsi" w:hAnsiTheme="majorHAnsi"/>
                <w:spacing w:val="42"/>
                <w:sz w:val="26"/>
              </w:rPr>
              <w:t xml:space="preserve"> </w:t>
            </w:r>
            <w:r w:rsidRPr="004D0736">
              <w:rPr>
                <w:rFonts w:asciiTheme="majorHAnsi" w:hAnsiTheme="majorHAnsi"/>
                <w:sz w:val="26"/>
              </w:rPr>
              <w:t>навчальною</w:t>
            </w:r>
            <w:r w:rsidRPr="004D0736">
              <w:rPr>
                <w:rFonts w:asciiTheme="majorHAnsi" w:hAnsiTheme="majorHAnsi"/>
                <w:spacing w:val="43"/>
                <w:sz w:val="26"/>
              </w:rPr>
              <w:t xml:space="preserve"> </w:t>
            </w:r>
            <w:r w:rsidRPr="004D0736">
              <w:rPr>
                <w:rFonts w:asciiTheme="majorHAnsi" w:hAnsiTheme="majorHAnsi"/>
                <w:sz w:val="26"/>
              </w:rPr>
              <w:t>програмою.</w:t>
            </w:r>
            <w:r w:rsidRPr="004D0736">
              <w:rPr>
                <w:rFonts w:asciiTheme="majorHAnsi" w:hAnsiTheme="majorHAnsi"/>
                <w:spacing w:val="51"/>
                <w:sz w:val="26"/>
              </w:rPr>
              <w:t xml:space="preserve"> </w:t>
            </w:r>
            <w:r w:rsidRPr="004D0736">
              <w:rPr>
                <w:rFonts w:asciiTheme="majorHAnsi" w:hAnsiTheme="majorHAnsi"/>
                <w:sz w:val="26"/>
              </w:rPr>
              <w:t>Можливі</w:t>
            </w:r>
          </w:p>
          <w:p w:rsidR="004666CD" w:rsidRPr="004D0736" w:rsidRDefault="004666CD" w:rsidP="009F7856">
            <w:pPr>
              <w:pStyle w:val="TableParagraph"/>
              <w:spacing w:line="302" w:lineRule="exact"/>
              <w:ind w:left="109" w:right="101"/>
              <w:jc w:val="both"/>
              <w:rPr>
                <w:rFonts w:asciiTheme="majorHAnsi" w:hAnsiTheme="majorHAnsi"/>
                <w:sz w:val="26"/>
              </w:rPr>
            </w:pPr>
            <w:r w:rsidRPr="004D0736">
              <w:rPr>
                <w:rFonts w:asciiTheme="majorHAnsi" w:hAnsiTheme="majorHAnsi"/>
                <w:sz w:val="26"/>
              </w:rPr>
              <w:t>суттєві</w:t>
            </w:r>
            <w:r w:rsidRPr="004D0736">
              <w:rPr>
                <w:rFonts w:asciiTheme="majorHAnsi" w:hAnsiTheme="majorHAnsi"/>
                <w:spacing w:val="1"/>
                <w:sz w:val="26"/>
              </w:rPr>
              <w:t xml:space="preserve"> </w:t>
            </w:r>
            <w:r w:rsidRPr="004D0736">
              <w:rPr>
                <w:rFonts w:asciiTheme="majorHAnsi" w:hAnsiTheme="majorHAnsi"/>
                <w:sz w:val="26"/>
              </w:rPr>
              <w:t>помилки</w:t>
            </w:r>
            <w:r w:rsidRPr="004D0736">
              <w:rPr>
                <w:rFonts w:asciiTheme="majorHAnsi" w:hAnsiTheme="majorHAnsi"/>
                <w:spacing w:val="1"/>
                <w:sz w:val="26"/>
              </w:rPr>
              <w:t xml:space="preserve"> </w:t>
            </w:r>
            <w:r w:rsidRPr="004D0736">
              <w:rPr>
                <w:rFonts w:asciiTheme="majorHAnsi" w:hAnsiTheme="majorHAnsi"/>
                <w:sz w:val="26"/>
              </w:rPr>
              <w:t>у</w:t>
            </w:r>
            <w:r w:rsidRPr="004D0736">
              <w:rPr>
                <w:rFonts w:asciiTheme="majorHAnsi" w:hAnsiTheme="majorHAnsi"/>
                <w:spacing w:val="1"/>
                <w:sz w:val="26"/>
              </w:rPr>
              <w:t xml:space="preserve"> </w:t>
            </w:r>
            <w:r w:rsidRPr="004D0736">
              <w:rPr>
                <w:rFonts w:asciiTheme="majorHAnsi" w:hAnsiTheme="majorHAnsi"/>
                <w:sz w:val="26"/>
              </w:rPr>
              <w:t>виконанні</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але</w:t>
            </w:r>
            <w:r w:rsidRPr="004D0736">
              <w:rPr>
                <w:rFonts w:asciiTheme="majorHAnsi" w:hAnsiTheme="majorHAnsi"/>
                <w:spacing w:val="1"/>
                <w:sz w:val="26"/>
              </w:rPr>
              <w:t xml:space="preserve"> </w:t>
            </w:r>
            <w:r w:rsidRPr="004D0736">
              <w:rPr>
                <w:rFonts w:asciiTheme="majorHAnsi" w:hAnsiTheme="majorHAnsi"/>
                <w:sz w:val="26"/>
              </w:rPr>
              <w:t>студент</w:t>
            </w:r>
            <w:r w:rsidRPr="004D0736">
              <w:rPr>
                <w:rFonts w:asciiTheme="majorHAnsi" w:hAnsiTheme="majorHAnsi"/>
                <w:spacing w:val="1"/>
                <w:sz w:val="26"/>
              </w:rPr>
              <w:t xml:space="preserve"> </w:t>
            </w:r>
            <w:r w:rsidRPr="004D0736">
              <w:rPr>
                <w:rFonts w:asciiTheme="majorHAnsi" w:hAnsiTheme="majorHAnsi"/>
                <w:sz w:val="26"/>
              </w:rPr>
              <w:t>спроможний</w:t>
            </w:r>
            <w:r w:rsidRPr="004D0736">
              <w:rPr>
                <w:rFonts w:asciiTheme="majorHAnsi" w:hAnsiTheme="majorHAnsi"/>
                <w:spacing w:val="1"/>
                <w:sz w:val="26"/>
              </w:rPr>
              <w:t xml:space="preserve"> </w:t>
            </w:r>
            <w:r w:rsidRPr="004D0736">
              <w:rPr>
                <w:rFonts w:asciiTheme="majorHAnsi" w:hAnsiTheme="majorHAnsi"/>
                <w:sz w:val="26"/>
              </w:rPr>
              <w:t>усунути</w:t>
            </w:r>
            <w:r w:rsidRPr="004D0736">
              <w:rPr>
                <w:rFonts w:asciiTheme="majorHAnsi" w:hAnsiTheme="majorHAnsi"/>
                <w:spacing w:val="1"/>
                <w:sz w:val="26"/>
              </w:rPr>
              <w:t xml:space="preserve"> </w:t>
            </w:r>
            <w:r w:rsidRPr="004D0736">
              <w:rPr>
                <w:rFonts w:asciiTheme="majorHAnsi" w:hAnsiTheme="majorHAnsi"/>
                <w:sz w:val="26"/>
              </w:rPr>
              <w:t>їх</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допомогою викладача.</w:t>
            </w:r>
          </w:p>
        </w:tc>
      </w:tr>
      <w:tr w:rsidR="004666CD" w:rsidRPr="004D0736" w:rsidTr="009F7856">
        <w:trPr>
          <w:trHeight w:val="2089"/>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191"/>
              <w:ind w:left="163" w:right="75"/>
              <w:jc w:val="center"/>
              <w:rPr>
                <w:rFonts w:asciiTheme="majorHAnsi" w:hAnsiTheme="majorHAnsi"/>
                <w:b/>
                <w:i/>
                <w:sz w:val="28"/>
              </w:rPr>
            </w:pPr>
            <w:r w:rsidRPr="004D0736">
              <w:rPr>
                <w:rFonts w:asciiTheme="majorHAnsi" w:hAnsiTheme="majorHAnsi"/>
                <w:b/>
                <w:i/>
                <w:sz w:val="28"/>
              </w:rPr>
              <w:t>«незадовільно»</w:t>
            </w:r>
          </w:p>
        </w:tc>
        <w:tc>
          <w:tcPr>
            <w:tcW w:w="7513" w:type="dxa"/>
          </w:tcPr>
          <w:p w:rsidR="004666CD" w:rsidRPr="004D0736" w:rsidRDefault="004666CD" w:rsidP="009F7856">
            <w:pPr>
              <w:pStyle w:val="TableParagraph"/>
              <w:ind w:left="109" w:right="95"/>
              <w:jc w:val="both"/>
              <w:rPr>
                <w:rFonts w:asciiTheme="majorHAnsi" w:hAnsiTheme="majorHAnsi"/>
                <w:sz w:val="26"/>
              </w:rPr>
            </w:pPr>
            <w:r w:rsidRPr="004D0736">
              <w:rPr>
                <w:rFonts w:asciiTheme="majorHAnsi" w:hAnsiTheme="majorHAnsi"/>
                <w:sz w:val="26"/>
              </w:rPr>
              <w:t>Виставляється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відповідь</w:t>
            </w:r>
            <w:r w:rsidRPr="004D0736">
              <w:rPr>
                <w:rFonts w:asciiTheme="majorHAnsi" w:hAnsiTheme="majorHAnsi"/>
                <w:spacing w:val="1"/>
                <w:sz w:val="26"/>
              </w:rPr>
              <w:t xml:space="preserve"> </w:t>
            </w:r>
            <w:r w:rsidRPr="004D0736">
              <w:rPr>
                <w:rFonts w:asciiTheme="majorHAnsi" w:hAnsiTheme="majorHAnsi"/>
                <w:sz w:val="26"/>
              </w:rPr>
              <w:t>якого</w:t>
            </w:r>
            <w:r w:rsidRPr="004D0736">
              <w:rPr>
                <w:rFonts w:asciiTheme="majorHAnsi" w:hAnsiTheme="majorHAnsi"/>
                <w:spacing w:val="1"/>
                <w:sz w:val="26"/>
              </w:rPr>
              <w:t xml:space="preserve"> </w:t>
            </w:r>
            <w:r w:rsidRPr="004D0736">
              <w:rPr>
                <w:rFonts w:asciiTheme="majorHAnsi" w:hAnsiTheme="majorHAnsi"/>
                <w:sz w:val="26"/>
              </w:rPr>
              <w:t>під</w:t>
            </w:r>
            <w:r w:rsidRPr="004D0736">
              <w:rPr>
                <w:rFonts w:asciiTheme="majorHAnsi" w:hAnsiTheme="majorHAnsi"/>
                <w:spacing w:val="1"/>
                <w:sz w:val="26"/>
              </w:rPr>
              <w:t xml:space="preserve"> </w:t>
            </w:r>
            <w:r w:rsidRPr="004D0736">
              <w:rPr>
                <w:rFonts w:asciiTheme="majorHAnsi" w:hAnsiTheme="majorHAnsi"/>
                <w:sz w:val="26"/>
              </w:rPr>
              <w:t>час</w:t>
            </w:r>
            <w:r w:rsidRPr="004D0736">
              <w:rPr>
                <w:rFonts w:asciiTheme="majorHAnsi" w:hAnsiTheme="majorHAnsi"/>
                <w:spacing w:val="1"/>
                <w:sz w:val="26"/>
              </w:rPr>
              <w:t xml:space="preserve"> </w:t>
            </w:r>
            <w:r w:rsidRPr="004D0736">
              <w:rPr>
                <w:rFonts w:asciiTheme="majorHAnsi" w:hAnsiTheme="majorHAnsi"/>
                <w:sz w:val="26"/>
              </w:rPr>
              <w:t>відтворення</w:t>
            </w:r>
            <w:r w:rsidRPr="004D0736">
              <w:rPr>
                <w:rFonts w:asciiTheme="majorHAnsi" w:hAnsiTheme="majorHAnsi"/>
                <w:spacing w:val="1"/>
                <w:sz w:val="26"/>
              </w:rPr>
              <w:t xml:space="preserve"> </w:t>
            </w:r>
            <w:r w:rsidRPr="004D0736">
              <w:rPr>
                <w:rFonts w:asciiTheme="majorHAnsi" w:hAnsiTheme="majorHAnsi"/>
                <w:sz w:val="26"/>
              </w:rPr>
              <w:t>основного</w:t>
            </w:r>
            <w:r w:rsidRPr="004D0736">
              <w:rPr>
                <w:rFonts w:asciiTheme="majorHAnsi" w:hAnsiTheme="majorHAnsi"/>
                <w:spacing w:val="1"/>
                <w:sz w:val="26"/>
              </w:rPr>
              <w:t xml:space="preserve"> </w:t>
            </w:r>
            <w:r w:rsidRPr="004D0736">
              <w:rPr>
                <w:rFonts w:asciiTheme="majorHAnsi" w:hAnsiTheme="majorHAnsi"/>
                <w:sz w:val="26"/>
              </w:rPr>
              <w:t>програмового</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поверхова,</w:t>
            </w:r>
            <w:r w:rsidRPr="004D0736">
              <w:rPr>
                <w:rFonts w:asciiTheme="majorHAnsi" w:hAnsiTheme="majorHAnsi"/>
                <w:spacing w:val="1"/>
                <w:sz w:val="26"/>
              </w:rPr>
              <w:t xml:space="preserve"> </w:t>
            </w:r>
            <w:r w:rsidRPr="004D0736">
              <w:rPr>
                <w:rFonts w:asciiTheme="majorHAnsi" w:hAnsiTheme="majorHAnsi"/>
                <w:sz w:val="26"/>
              </w:rPr>
              <w:t>фрагментарна,</w:t>
            </w:r>
            <w:r w:rsidRPr="004D0736">
              <w:rPr>
                <w:rFonts w:asciiTheme="majorHAnsi" w:hAnsiTheme="majorHAnsi"/>
                <w:spacing w:val="1"/>
                <w:sz w:val="26"/>
              </w:rPr>
              <w:t xml:space="preserve"> </w:t>
            </w:r>
            <w:r w:rsidRPr="004D0736">
              <w:rPr>
                <w:rFonts w:asciiTheme="majorHAnsi" w:hAnsiTheme="majorHAnsi"/>
                <w:sz w:val="26"/>
              </w:rPr>
              <w:t>що</w:t>
            </w:r>
            <w:r w:rsidRPr="004D0736">
              <w:rPr>
                <w:rFonts w:asciiTheme="majorHAnsi" w:hAnsiTheme="majorHAnsi"/>
                <w:spacing w:val="1"/>
                <w:sz w:val="26"/>
              </w:rPr>
              <w:t xml:space="preserve"> </w:t>
            </w:r>
            <w:r w:rsidRPr="004D0736">
              <w:rPr>
                <w:rFonts w:asciiTheme="majorHAnsi" w:hAnsiTheme="majorHAnsi"/>
                <w:sz w:val="26"/>
              </w:rPr>
              <w:t>зумовлюється</w:t>
            </w:r>
            <w:r w:rsidRPr="004D0736">
              <w:rPr>
                <w:rFonts w:asciiTheme="majorHAnsi" w:hAnsiTheme="majorHAnsi"/>
                <w:spacing w:val="1"/>
                <w:sz w:val="26"/>
              </w:rPr>
              <w:t xml:space="preserve"> </w:t>
            </w:r>
            <w:r w:rsidRPr="004D0736">
              <w:rPr>
                <w:rFonts w:asciiTheme="majorHAnsi" w:hAnsiTheme="majorHAnsi"/>
                <w:sz w:val="26"/>
              </w:rPr>
              <w:t>початковими</w:t>
            </w:r>
            <w:r w:rsidRPr="004D0736">
              <w:rPr>
                <w:rFonts w:asciiTheme="majorHAnsi" w:hAnsiTheme="majorHAnsi"/>
                <w:spacing w:val="1"/>
                <w:sz w:val="26"/>
              </w:rPr>
              <w:t xml:space="preserve"> </w:t>
            </w:r>
            <w:r w:rsidRPr="004D0736">
              <w:rPr>
                <w:rFonts w:asciiTheme="majorHAnsi" w:hAnsiTheme="majorHAnsi"/>
                <w:sz w:val="26"/>
              </w:rPr>
              <w:t>уявленнями</w:t>
            </w:r>
            <w:r w:rsidRPr="004D0736">
              <w:rPr>
                <w:rFonts w:asciiTheme="majorHAnsi" w:hAnsiTheme="majorHAnsi"/>
                <w:spacing w:val="1"/>
                <w:sz w:val="26"/>
              </w:rPr>
              <w:t xml:space="preserve"> </w:t>
            </w:r>
            <w:r w:rsidRPr="004D0736">
              <w:rPr>
                <w:rFonts w:asciiTheme="majorHAnsi" w:hAnsiTheme="majorHAnsi"/>
                <w:sz w:val="26"/>
              </w:rPr>
              <w:t>про</w:t>
            </w:r>
            <w:r w:rsidRPr="004D0736">
              <w:rPr>
                <w:rFonts w:asciiTheme="majorHAnsi" w:hAnsiTheme="majorHAnsi"/>
                <w:spacing w:val="1"/>
                <w:sz w:val="26"/>
              </w:rPr>
              <w:t xml:space="preserve"> </w:t>
            </w:r>
            <w:r w:rsidRPr="004D0736">
              <w:rPr>
                <w:rFonts w:asciiTheme="majorHAnsi" w:hAnsiTheme="majorHAnsi"/>
                <w:sz w:val="26"/>
              </w:rPr>
              <w:t>предмет</w:t>
            </w:r>
            <w:r w:rsidRPr="004D0736">
              <w:rPr>
                <w:rFonts w:asciiTheme="majorHAnsi" w:hAnsiTheme="majorHAnsi"/>
                <w:spacing w:val="1"/>
                <w:sz w:val="26"/>
              </w:rPr>
              <w:t xml:space="preserve"> </w:t>
            </w:r>
            <w:r w:rsidRPr="004D0736">
              <w:rPr>
                <w:rFonts w:asciiTheme="majorHAnsi" w:hAnsiTheme="majorHAnsi"/>
                <w:sz w:val="26"/>
              </w:rPr>
              <w:t>вивчення.</w:t>
            </w:r>
            <w:r w:rsidRPr="004D0736">
              <w:rPr>
                <w:rFonts w:asciiTheme="majorHAnsi" w:hAnsiTheme="majorHAnsi"/>
                <w:spacing w:val="1"/>
                <w:sz w:val="26"/>
              </w:rPr>
              <w:t xml:space="preserve"> </w:t>
            </w:r>
            <w:r w:rsidRPr="004D0736">
              <w:rPr>
                <w:rFonts w:asciiTheme="majorHAnsi" w:hAnsiTheme="majorHAnsi"/>
                <w:sz w:val="26"/>
              </w:rPr>
              <w:t>Таким</w:t>
            </w:r>
            <w:r w:rsidRPr="004D0736">
              <w:rPr>
                <w:rFonts w:asciiTheme="majorHAnsi" w:hAnsiTheme="majorHAnsi"/>
                <w:spacing w:val="1"/>
                <w:sz w:val="26"/>
              </w:rPr>
              <w:t xml:space="preserve"> </w:t>
            </w:r>
            <w:r w:rsidRPr="004D0736">
              <w:rPr>
                <w:rFonts w:asciiTheme="majorHAnsi" w:hAnsiTheme="majorHAnsi"/>
                <w:sz w:val="26"/>
              </w:rPr>
              <w:t>чином,</w:t>
            </w:r>
            <w:r w:rsidRPr="004D0736">
              <w:rPr>
                <w:rFonts w:asciiTheme="majorHAnsi" w:hAnsiTheme="majorHAnsi"/>
                <w:spacing w:val="1"/>
                <w:sz w:val="26"/>
              </w:rPr>
              <w:t xml:space="preserve"> </w:t>
            </w:r>
            <w:r w:rsidRPr="004D0736">
              <w:rPr>
                <w:rFonts w:asciiTheme="majorHAnsi" w:hAnsiTheme="majorHAnsi"/>
                <w:sz w:val="26"/>
              </w:rPr>
              <w:t>оцінка</w:t>
            </w:r>
            <w:r w:rsidRPr="004D0736">
              <w:rPr>
                <w:rFonts w:asciiTheme="majorHAnsi" w:hAnsiTheme="majorHAnsi"/>
                <w:spacing w:val="1"/>
                <w:sz w:val="26"/>
              </w:rPr>
              <w:t xml:space="preserve"> </w:t>
            </w:r>
            <w:r w:rsidRPr="004D0736">
              <w:rPr>
                <w:rFonts w:asciiTheme="majorHAnsi" w:hAnsiTheme="majorHAnsi"/>
                <w:sz w:val="26"/>
              </w:rPr>
              <w:t>«незадовільно»</w:t>
            </w:r>
            <w:r w:rsidRPr="004D0736">
              <w:rPr>
                <w:rFonts w:asciiTheme="majorHAnsi" w:hAnsiTheme="majorHAnsi"/>
                <w:spacing w:val="1"/>
                <w:sz w:val="26"/>
              </w:rPr>
              <w:t xml:space="preserve"> </w:t>
            </w: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який</w:t>
            </w:r>
            <w:r w:rsidRPr="004D0736">
              <w:rPr>
                <w:rFonts w:asciiTheme="majorHAnsi" w:hAnsiTheme="majorHAnsi"/>
                <w:spacing w:val="1"/>
                <w:sz w:val="26"/>
              </w:rPr>
              <w:t xml:space="preserve"> </w:t>
            </w:r>
            <w:r w:rsidRPr="004D0736">
              <w:rPr>
                <w:rFonts w:asciiTheme="majorHAnsi" w:hAnsiTheme="majorHAnsi"/>
                <w:sz w:val="26"/>
              </w:rPr>
              <w:t>неспроможний до навчання чи виконання фахової діяльності після</w:t>
            </w:r>
            <w:r w:rsidRPr="004D0736">
              <w:rPr>
                <w:rFonts w:asciiTheme="majorHAnsi" w:hAnsiTheme="majorHAnsi"/>
                <w:spacing w:val="1"/>
                <w:sz w:val="26"/>
              </w:rPr>
              <w:t xml:space="preserve"> </w:t>
            </w:r>
            <w:r w:rsidRPr="004D0736">
              <w:rPr>
                <w:rFonts w:asciiTheme="majorHAnsi" w:hAnsiTheme="majorHAnsi"/>
                <w:sz w:val="26"/>
              </w:rPr>
              <w:t>закінчення</w:t>
            </w:r>
            <w:r w:rsidRPr="004D0736">
              <w:rPr>
                <w:rFonts w:asciiTheme="majorHAnsi" w:hAnsiTheme="majorHAnsi"/>
                <w:spacing w:val="4"/>
                <w:sz w:val="26"/>
              </w:rPr>
              <w:t xml:space="preserve"> </w:t>
            </w:r>
            <w:r w:rsidRPr="004D0736">
              <w:rPr>
                <w:rFonts w:asciiTheme="majorHAnsi" w:hAnsiTheme="majorHAnsi"/>
                <w:sz w:val="26"/>
              </w:rPr>
              <w:t>закладу</w:t>
            </w:r>
            <w:r w:rsidRPr="004D0736">
              <w:rPr>
                <w:rFonts w:asciiTheme="majorHAnsi" w:hAnsiTheme="majorHAnsi"/>
                <w:spacing w:val="3"/>
                <w:sz w:val="26"/>
              </w:rPr>
              <w:t xml:space="preserve"> </w:t>
            </w:r>
            <w:r w:rsidRPr="004D0736">
              <w:rPr>
                <w:rFonts w:asciiTheme="majorHAnsi" w:hAnsiTheme="majorHAnsi"/>
                <w:sz w:val="26"/>
              </w:rPr>
              <w:t>вищої</w:t>
            </w:r>
            <w:r w:rsidRPr="004D0736">
              <w:rPr>
                <w:rFonts w:asciiTheme="majorHAnsi" w:hAnsiTheme="majorHAnsi"/>
                <w:spacing w:val="63"/>
                <w:sz w:val="26"/>
              </w:rPr>
              <w:t xml:space="preserve"> </w:t>
            </w:r>
            <w:r w:rsidRPr="004D0736">
              <w:rPr>
                <w:rFonts w:asciiTheme="majorHAnsi" w:hAnsiTheme="majorHAnsi"/>
                <w:sz w:val="26"/>
              </w:rPr>
              <w:t>освіти</w:t>
            </w:r>
            <w:r w:rsidRPr="004D0736">
              <w:rPr>
                <w:rFonts w:asciiTheme="majorHAnsi" w:hAnsiTheme="majorHAnsi"/>
                <w:spacing w:val="64"/>
                <w:sz w:val="26"/>
              </w:rPr>
              <w:t xml:space="preserve"> </w:t>
            </w:r>
            <w:r w:rsidRPr="004D0736">
              <w:rPr>
                <w:rFonts w:asciiTheme="majorHAnsi" w:hAnsiTheme="majorHAnsi"/>
                <w:sz w:val="26"/>
              </w:rPr>
              <w:t>без</w:t>
            </w:r>
            <w:r w:rsidRPr="004D0736">
              <w:rPr>
                <w:rFonts w:asciiTheme="majorHAnsi" w:hAnsiTheme="majorHAnsi"/>
                <w:spacing w:val="1"/>
                <w:sz w:val="26"/>
              </w:rPr>
              <w:t xml:space="preserve"> </w:t>
            </w:r>
            <w:r w:rsidRPr="004D0736">
              <w:rPr>
                <w:rFonts w:asciiTheme="majorHAnsi" w:hAnsiTheme="majorHAnsi"/>
                <w:sz w:val="26"/>
              </w:rPr>
              <w:t>повторного</w:t>
            </w:r>
            <w:r w:rsidRPr="004D0736">
              <w:rPr>
                <w:rFonts w:asciiTheme="majorHAnsi" w:hAnsiTheme="majorHAnsi"/>
                <w:spacing w:val="3"/>
                <w:sz w:val="26"/>
              </w:rPr>
              <w:t xml:space="preserve"> </w:t>
            </w:r>
            <w:r w:rsidRPr="004D0736">
              <w:rPr>
                <w:rFonts w:asciiTheme="majorHAnsi" w:hAnsiTheme="majorHAnsi"/>
                <w:sz w:val="26"/>
              </w:rPr>
              <w:t>навчання</w:t>
            </w:r>
            <w:r w:rsidRPr="004D0736">
              <w:rPr>
                <w:rFonts w:asciiTheme="majorHAnsi" w:hAnsiTheme="majorHAnsi"/>
                <w:spacing w:val="64"/>
                <w:sz w:val="26"/>
              </w:rPr>
              <w:t xml:space="preserve"> </w:t>
            </w:r>
            <w:r w:rsidRPr="004D0736">
              <w:rPr>
                <w:rFonts w:asciiTheme="majorHAnsi" w:hAnsiTheme="majorHAnsi"/>
                <w:sz w:val="26"/>
              </w:rPr>
              <w:t>за</w:t>
            </w:r>
          </w:p>
          <w:p w:rsidR="004666CD" w:rsidRPr="004D0736" w:rsidRDefault="004666CD" w:rsidP="009F7856">
            <w:pPr>
              <w:pStyle w:val="TableParagraph"/>
              <w:spacing w:line="285" w:lineRule="exact"/>
              <w:ind w:left="109"/>
              <w:jc w:val="both"/>
              <w:rPr>
                <w:rFonts w:asciiTheme="majorHAnsi" w:hAnsiTheme="majorHAnsi"/>
                <w:sz w:val="26"/>
              </w:rPr>
            </w:pPr>
            <w:r w:rsidRPr="004D0736">
              <w:rPr>
                <w:rFonts w:asciiTheme="majorHAnsi" w:hAnsiTheme="majorHAnsi"/>
                <w:sz w:val="26"/>
              </w:rPr>
              <w:t>програмою</w:t>
            </w:r>
            <w:r w:rsidRPr="004D0736">
              <w:rPr>
                <w:rFonts w:asciiTheme="majorHAnsi" w:hAnsiTheme="majorHAnsi"/>
                <w:spacing w:val="-9"/>
                <w:sz w:val="26"/>
              </w:rPr>
              <w:t xml:space="preserve"> </w:t>
            </w:r>
            <w:r w:rsidRPr="004D0736">
              <w:rPr>
                <w:rFonts w:asciiTheme="majorHAnsi" w:hAnsiTheme="majorHAnsi"/>
                <w:sz w:val="26"/>
              </w:rPr>
              <w:t>відповідної</w:t>
            </w:r>
            <w:r w:rsidRPr="004D0736">
              <w:rPr>
                <w:rFonts w:asciiTheme="majorHAnsi" w:hAnsiTheme="majorHAnsi"/>
                <w:spacing w:val="-6"/>
                <w:sz w:val="26"/>
              </w:rPr>
              <w:t xml:space="preserve"> </w:t>
            </w:r>
            <w:r w:rsidRPr="004D0736">
              <w:rPr>
                <w:rFonts w:asciiTheme="majorHAnsi" w:hAnsiTheme="majorHAnsi"/>
                <w:sz w:val="26"/>
              </w:rPr>
              <w:t>дисципліни.</w:t>
            </w:r>
          </w:p>
        </w:tc>
      </w:tr>
    </w:tbl>
    <w:p w:rsidR="004666CD" w:rsidRDefault="004666CD" w:rsidP="004666CD">
      <w:pPr>
        <w:spacing w:line="285" w:lineRule="exact"/>
        <w:jc w:val="both"/>
        <w:rPr>
          <w:rFonts w:asciiTheme="majorHAnsi" w:hAnsiTheme="majorHAnsi"/>
          <w:sz w:val="26"/>
        </w:rPr>
      </w:pPr>
    </w:p>
    <w:p w:rsidR="004666CD" w:rsidRDefault="004666CD" w:rsidP="004666CD">
      <w:pPr>
        <w:spacing w:line="285" w:lineRule="exact"/>
        <w:jc w:val="both"/>
        <w:rPr>
          <w:rFonts w:asciiTheme="majorHAnsi" w:hAnsiTheme="majorHAnsi"/>
          <w:sz w:val="26"/>
        </w:rPr>
      </w:pPr>
    </w:p>
    <w:p w:rsidR="004666CD" w:rsidRDefault="004666CD" w:rsidP="004666CD">
      <w:pPr>
        <w:spacing w:line="285" w:lineRule="exact"/>
        <w:jc w:val="both"/>
        <w:rPr>
          <w:rFonts w:asciiTheme="majorHAnsi" w:hAnsiTheme="majorHAnsi"/>
          <w:sz w:val="26"/>
        </w:rPr>
      </w:pPr>
    </w:p>
    <w:p w:rsidR="004666CD" w:rsidRPr="004D0736" w:rsidRDefault="004666CD" w:rsidP="004666CD">
      <w:pPr>
        <w:pStyle w:val="Heading1"/>
        <w:spacing w:before="73" w:after="3"/>
        <w:ind w:left="447"/>
        <w:rPr>
          <w:rFonts w:asciiTheme="majorHAnsi" w:hAnsiTheme="majorHAnsi"/>
        </w:rPr>
      </w:pPr>
      <w:r w:rsidRPr="004D0736">
        <w:rPr>
          <w:rFonts w:asciiTheme="majorHAnsi" w:hAnsiTheme="majorHAnsi"/>
        </w:rPr>
        <w:t>ПОЛІТИКА</w:t>
      </w:r>
      <w:r w:rsidRPr="004D0736">
        <w:rPr>
          <w:rFonts w:asciiTheme="majorHAnsi" w:hAnsiTheme="majorHAnsi"/>
          <w:spacing w:val="-3"/>
        </w:rPr>
        <w:t xml:space="preserve"> </w:t>
      </w:r>
      <w:r w:rsidRPr="004D0736">
        <w:rPr>
          <w:rFonts w:asciiTheme="majorHAnsi" w:hAnsiTheme="majorHAnsi"/>
        </w:rPr>
        <w:t>НАВЧАЛЬНОГО</w:t>
      </w:r>
      <w:r w:rsidRPr="004D0736">
        <w:rPr>
          <w:rFonts w:asciiTheme="majorHAnsi" w:hAnsiTheme="majorHAnsi"/>
          <w:spacing w:val="-5"/>
        </w:rPr>
        <w:t xml:space="preserve"> </w:t>
      </w:r>
      <w:r w:rsidRPr="004D0736">
        <w:rPr>
          <w:rFonts w:asciiTheme="majorHAnsi" w:hAnsiTheme="majorHAnsi"/>
        </w:rPr>
        <w:t>КУРСУ</w:t>
      </w:r>
    </w:p>
    <w:p w:rsidR="004666CD" w:rsidRPr="004D0736" w:rsidRDefault="004666CD" w:rsidP="004666CD">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4666CD" w:rsidRPr="004D0736" w:rsidTr="009F7856">
        <w:trPr>
          <w:trHeight w:val="628"/>
        </w:trPr>
        <w:tc>
          <w:tcPr>
            <w:tcW w:w="3971" w:type="dxa"/>
            <w:tcBorders>
              <w:bottom w:val="single" w:sz="4" w:space="0" w:color="000000"/>
            </w:tcBorders>
          </w:tcPr>
          <w:p w:rsidR="004666CD" w:rsidRPr="004D0736" w:rsidRDefault="004666CD" w:rsidP="009F7856">
            <w:pPr>
              <w:pStyle w:val="TableParagraph"/>
              <w:spacing w:line="242" w:lineRule="auto"/>
              <w:ind w:left="105" w:right="872"/>
              <w:rPr>
                <w:rFonts w:asciiTheme="majorHAnsi" w:hAnsiTheme="majorHAnsi"/>
                <w:sz w:val="24"/>
              </w:rPr>
            </w:pPr>
            <w:r w:rsidRPr="004D0736">
              <w:rPr>
                <w:rFonts w:asciiTheme="majorHAnsi" w:hAnsiTheme="majorHAnsi"/>
                <w:sz w:val="24"/>
              </w:rPr>
              <w:t>Крайні терміни складання та</w:t>
            </w:r>
            <w:r w:rsidRPr="004D0736">
              <w:rPr>
                <w:rFonts w:asciiTheme="majorHAnsi" w:hAnsiTheme="majorHAnsi"/>
                <w:spacing w:val="-58"/>
                <w:sz w:val="24"/>
              </w:rPr>
              <w:t xml:space="preserve"> </w:t>
            </w:r>
            <w:r w:rsidRPr="004D0736">
              <w:rPr>
                <w:rFonts w:asciiTheme="majorHAnsi" w:hAnsiTheme="majorHAnsi"/>
                <w:sz w:val="24"/>
              </w:rPr>
              <w:t>перескладання</w:t>
            </w:r>
            <w:r w:rsidRPr="004D0736">
              <w:rPr>
                <w:rFonts w:asciiTheme="majorHAnsi" w:hAnsiTheme="majorHAnsi"/>
                <w:spacing w:val="-2"/>
                <w:sz w:val="24"/>
              </w:rPr>
              <w:t xml:space="preserve"> </w:t>
            </w:r>
            <w:r w:rsidRPr="004D0736">
              <w:rPr>
                <w:rFonts w:asciiTheme="majorHAnsi" w:hAnsiTheme="majorHAnsi"/>
                <w:sz w:val="24"/>
              </w:rPr>
              <w:t>дисципліни</w:t>
            </w:r>
          </w:p>
        </w:tc>
        <w:tc>
          <w:tcPr>
            <w:tcW w:w="6098" w:type="dxa"/>
            <w:tcBorders>
              <w:bottom w:val="single" w:sz="4" w:space="0" w:color="000000"/>
            </w:tcBorders>
          </w:tcPr>
          <w:p w:rsidR="004666CD" w:rsidRPr="004D0736" w:rsidRDefault="004666CD" w:rsidP="009F7856">
            <w:pPr>
              <w:pStyle w:val="TableParagraph"/>
              <w:spacing w:line="268" w:lineRule="exact"/>
              <w:ind w:left="105"/>
              <w:jc w:val="both"/>
              <w:rPr>
                <w:rFonts w:asciiTheme="majorHAnsi" w:hAnsiTheme="majorHAnsi"/>
                <w:i/>
                <w:sz w:val="24"/>
              </w:rPr>
            </w:pPr>
            <w:r w:rsidRPr="004D0736">
              <w:rPr>
                <w:rFonts w:asciiTheme="majorHAnsi" w:hAnsiTheme="majorHAnsi"/>
                <w:i/>
                <w:sz w:val="24"/>
              </w:rPr>
              <w:t>Перескладання</w:t>
            </w:r>
            <w:r w:rsidRPr="004D0736">
              <w:rPr>
                <w:rFonts w:asciiTheme="majorHAnsi" w:hAnsiTheme="majorHAnsi"/>
                <w:i/>
                <w:spacing w:val="-2"/>
                <w:sz w:val="24"/>
              </w:rPr>
              <w:t xml:space="preserve"> </w:t>
            </w:r>
            <w:r w:rsidRPr="004D0736">
              <w:rPr>
                <w:rFonts w:asciiTheme="majorHAnsi" w:hAnsiTheme="majorHAnsi"/>
                <w:i/>
                <w:sz w:val="24"/>
              </w:rPr>
              <w:t>здійснюється</w:t>
            </w:r>
            <w:r w:rsidRPr="004D0736">
              <w:rPr>
                <w:rFonts w:asciiTheme="majorHAnsi" w:hAnsiTheme="majorHAnsi"/>
                <w:i/>
                <w:spacing w:val="-3"/>
                <w:sz w:val="24"/>
              </w:rPr>
              <w:t xml:space="preserve"> </w:t>
            </w:r>
            <w:r w:rsidRPr="004D0736">
              <w:rPr>
                <w:rFonts w:asciiTheme="majorHAnsi" w:hAnsiTheme="majorHAnsi"/>
                <w:i/>
                <w:sz w:val="24"/>
              </w:rPr>
              <w:t>відповідно</w:t>
            </w:r>
            <w:r w:rsidRPr="004D0736">
              <w:rPr>
                <w:rFonts w:asciiTheme="majorHAnsi" w:hAnsiTheme="majorHAnsi"/>
                <w:i/>
                <w:spacing w:val="-2"/>
                <w:sz w:val="24"/>
              </w:rPr>
              <w:t xml:space="preserve"> </w:t>
            </w:r>
            <w:r w:rsidRPr="004D0736">
              <w:rPr>
                <w:rFonts w:asciiTheme="majorHAnsi" w:hAnsiTheme="majorHAnsi"/>
                <w:i/>
                <w:sz w:val="24"/>
              </w:rPr>
              <w:t>до</w:t>
            </w:r>
            <w:r w:rsidRPr="004D0736">
              <w:rPr>
                <w:rFonts w:asciiTheme="majorHAnsi" w:hAnsiTheme="majorHAnsi"/>
                <w:i/>
                <w:spacing w:val="-6"/>
                <w:sz w:val="24"/>
              </w:rPr>
              <w:t xml:space="preserve"> </w:t>
            </w:r>
            <w:r w:rsidRPr="004D0736">
              <w:rPr>
                <w:rFonts w:asciiTheme="majorHAnsi" w:hAnsiTheme="majorHAnsi"/>
                <w:i/>
                <w:sz w:val="24"/>
              </w:rPr>
              <w:t>графіка</w:t>
            </w:r>
          </w:p>
        </w:tc>
      </w:tr>
      <w:tr w:rsidR="004666CD" w:rsidRPr="004D0736" w:rsidTr="009F7856">
        <w:trPr>
          <w:trHeight w:val="1497"/>
        </w:trPr>
        <w:tc>
          <w:tcPr>
            <w:tcW w:w="3971" w:type="dxa"/>
            <w:tcBorders>
              <w:top w:val="single" w:sz="4" w:space="0" w:color="000000"/>
            </w:tcBorders>
          </w:tcPr>
          <w:p w:rsidR="004666CD" w:rsidRPr="004D0736" w:rsidRDefault="004666CD" w:rsidP="009F7856">
            <w:pPr>
              <w:pStyle w:val="TableParagraph"/>
              <w:spacing w:line="268" w:lineRule="exact"/>
              <w:ind w:left="105"/>
              <w:rPr>
                <w:rFonts w:asciiTheme="majorHAnsi" w:hAnsiTheme="majorHAnsi"/>
                <w:sz w:val="24"/>
              </w:rPr>
            </w:pPr>
            <w:r w:rsidRPr="004D0736">
              <w:rPr>
                <w:rFonts w:asciiTheme="majorHAnsi" w:hAnsiTheme="majorHAnsi"/>
                <w:spacing w:val="-1"/>
                <w:sz w:val="24"/>
              </w:rPr>
              <w:t>Правила академічної</w:t>
            </w:r>
            <w:r w:rsidRPr="004D0736">
              <w:rPr>
                <w:rFonts w:asciiTheme="majorHAnsi" w:hAnsiTheme="majorHAnsi"/>
                <w:spacing w:val="-13"/>
                <w:sz w:val="24"/>
              </w:rPr>
              <w:t xml:space="preserve"> </w:t>
            </w:r>
            <w:r w:rsidRPr="004D0736">
              <w:rPr>
                <w:rFonts w:asciiTheme="majorHAnsi" w:hAnsiTheme="majorHAnsi"/>
                <w:spacing w:val="-1"/>
                <w:sz w:val="24"/>
              </w:rPr>
              <w:t>доброчесності</w:t>
            </w:r>
          </w:p>
        </w:tc>
        <w:tc>
          <w:tcPr>
            <w:tcW w:w="6098" w:type="dxa"/>
            <w:tcBorders>
              <w:top w:val="single" w:sz="4" w:space="0" w:color="000000"/>
            </w:tcBorders>
          </w:tcPr>
          <w:p w:rsidR="004666CD" w:rsidRPr="004D0736" w:rsidRDefault="004666CD" w:rsidP="009F7856">
            <w:pPr>
              <w:pStyle w:val="TableParagraph"/>
              <w:spacing w:line="267" w:lineRule="exact"/>
              <w:ind w:left="105"/>
              <w:jc w:val="both"/>
              <w:rPr>
                <w:rFonts w:asciiTheme="majorHAnsi" w:hAnsiTheme="majorHAnsi"/>
                <w:i/>
                <w:sz w:val="24"/>
              </w:rPr>
            </w:pPr>
            <w:r w:rsidRPr="004D0736">
              <w:rPr>
                <w:rFonts w:asciiTheme="majorHAnsi" w:hAnsiTheme="majorHAnsi"/>
                <w:i/>
                <w:sz w:val="24"/>
              </w:rPr>
              <w:t>Перевірка навчальних</w:t>
            </w:r>
            <w:r w:rsidRPr="004D0736">
              <w:rPr>
                <w:rFonts w:asciiTheme="majorHAnsi" w:hAnsiTheme="majorHAnsi"/>
                <w:i/>
                <w:spacing w:val="-5"/>
                <w:sz w:val="24"/>
              </w:rPr>
              <w:t xml:space="preserve"> </w:t>
            </w:r>
            <w:r w:rsidRPr="004D0736">
              <w:rPr>
                <w:rFonts w:asciiTheme="majorHAnsi" w:hAnsiTheme="majorHAnsi"/>
                <w:i/>
                <w:sz w:val="24"/>
              </w:rPr>
              <w:t>робіт на</w:t>
            </w:r>
            <w:r w:rsidRPr="004D0736">
              <w:rPr>
                <w:rFonts w:asciiTheme="majorHAnsi" w:hAnsiTheme="majorHAnsi"/>
                <w:i/>
                <w:spacing w:val="-4"/>
                <w:sz w:val="24"/>
              </w:rPr>
              <w:t xml:space="preserve"> </w:t>
            </w:r>
            <w:r w:rsidRPr="004D0736">
              <w:rPr>
                <w:rFonts w:asciiTheme="majorHAnsi" w:hAnsiTheme="majorHAnsi"/>
                <w:i/>
                <w:sz w:val="24"/>
              </w:rPr>
              <w:t>плагіат</w:t>
            </w:r>
            <w:r w:rsidRPr="004D0736">
              <w:rPr>
                <w:rFonts w:asciiTheme="majorHAnsi" w:hAnsiTheme="majorHAnsi"/>
                <w:i/>
                <w:spacing w:val="1"/>
                <w:sz w:val="24"/>
              </w:rPr>
              <w:t xml:space="preserve"> </w:t>
            </w:r>
            <w:r w:rsidRPr="004D0736">
              <w:rPr>
                <w:rFonts w:asciiTheme="majorHAnsi" w:hAnsiTheme="majorHAnsi"/>
                <w:i/>
                <w:sz w:val="24"/>
              </w:rPr>
              <w:t>(згідно</w:t>
            </w:r>
            <w:r w:rsidRPr="004D0736">
              <w:rPr>
                <w:rFonts w:asciiTheme="majorHAnsi" w:hAnsiTheme="majorHAnsi"/>
                <w:i/>
                <w:spacing w:val="-4"/>
                <w:sz w:val="24"/>
              </w:rPr>
              <w:t xml:space="preserve"> </w:t>
            </w:r>
            <w:r w:rsidRPr="004D0736">
              <w:rPr>
                <w:rFonts w:asciiTheme="majorHAnsi" w:hAnsiTheme="majorHAnsi"/>
                <w:i/>
                <w:sz w:val="24"/>
              </w:rPr>
              <w:t>з</w:t>
            </w:r>
          </w:p>
          <w:p w:rsidR="004666CD" w:rsidRPr="004D0736" w:rsidRDefault="004666CD" w:rsidP="009F7856">
            <w:pPr>
              <w:pStyle w:val="TableParagraph"/>
              <w:spacing w:line="275" w:lineRule="exact"/>
              <w:ind w:left="105"/>
              <w:jc w:val="both"/>
              <w:rPr>
                <w:rFonts w:asciiTheme="majorHAnsi" w:hAnsiTheme="majorHAnsi"/>
                <w:i/>
                <w:sz w:val="24"/>
              </w:rPr>
            </w:pPr>
            <w:r w:rsidRPr="004D0736">
              <w:rPr>
                <w:rFonts w:asciiTheme="majorHAnsi" w:hAnsiTheme="majorHAnsi"/>
                <w:i/>
                <w:sz w:val="24"/>
              </w:rPr>
              <w:t>«Положенням</w:t>
            </w:r>
            <w:r w:rsidRPr="004D0736">
              <w:rPr>
                <w:rFonts w:asciiTheme="majorHAnsi" w:hAnsiTheme="majorHAnsi"/>
                <w:i/>
                <w:spacing w:val="-1"/>
                <w:sz w:val="24"/>
              </w:rPr>
              <w:t xml:space="preserve"> </w:t>
            </w:r>
            <w:r w:rsidRPr="004D0736">
              <w:rPr>
                <w:rFonts w:asciiTheme="majorHAnsi" w:hAnsiTheme="majorHAnsi"/>
                <w:i/>
                <w:sz w:val="24"/>
              </w:rPr>
              <w:t>про</w:t>
            </w:r>
            <w:r w:rsidRPr="004D0736">
              <w:rPr>
                <w:rFonts w:asciiTheme="majorHAnsi" w:hAnsiTheme="majorHAnsi"/>
                <w:i/>
                <w:spacing w:val="-5"/>
                <w:sz w:val="24"/>
              </w:rPr>
              <w:t xml:space="preserve"> </w:t>
            </w:r>
            <w:r w:rsidRPr="004D0736">
              <w:rPr>
                <w:rFonts w:asciiTheme="majorHAnsi" w:hAnsiTheme="majorHAnsi"/>
                <w:i/>
                <w:sz w:val="24"/>
              </w:rPr>
              <w:t>академічну</w:t>
            </w:r>
            <w:r w:rsidRPr="004D0736">
              <w:rPr>
                <w:rFonts w:asciiTheme="majorHAnsi" w:hAnsiTheme="majorHAnsi"/>
                <w:i/>
                <w:spacing w:val="-1"/>
                <w:sz w:val="24"/>
              </w:rPr>
              <w:t xml:space="preserve"> </w:t>
            </w:r>
            <w:r w:rsidRPr="004D0736">
              <w:rPr>
                <w:rFonts w:asciiTheme="majorHAnsi" w:hAnsiTheme="majorHAnsi"/>
                <w:i/>
                <w:sz w:val="24"/>
              </w:rPr>
              <w:t>доброчесність» і</w:t>
            </w:r>
          </w:p>
          <w:p w:rsidR="004666CD" w:rsidRPr="004D0736" w:rsidRDefault="004666CD" w:rsidP="009F7856">
            <w:pPr>
              <w:pStyle w:val="TableParagraph"/>
              <w:spacing w:before="2"/>
              <w:ind w:left="105" w:right="272"/>
              <w:jc w:val="both"/>
              <w:rPr>
                <w:rFonts w:asciiTheme="majorHAnsi" w:hAnsiTheme="majorHAnsi"/>
                <w:i/>
                <w:sz w:val="24"/>
              </w:rPr>
            </w:pPr>
            <w:r w:rsidRPr="004D0736">
              <w:rPr>
                <w:rFonts w:asciiTheme="majorHAnsi" w:hAnsiTheme="majorHAnsi"/>
                <w:i/>
                <w:sz w:val="24"/>
              </w:rPr>
              <w:t>«Положенням про запобігання та виявлення</w:t>
            </w:r>
            <w:r w:rsidRPr="004D0736">
              <w:rPr>
                <w:rFonts w:asciiTheme="majorHAnsi" w:hAnsiTheme="majorHAnsi"/>
                <w:i/>
                <w:spacing w:val="1"/>
                <w:sz w:val="24"/>
              </w:rPr>
              <w:t xml:space="preserve"> </w:t>
            </w:r>
            <w:r w:rsidRPr="004D0736">
              <w:rPr>
                <w:rFonts w:asciiTheme="majorHAnsi" w:hAnsiTheme="majorHAnsi"/>
                <w:i/>
                <w:sz w:val="24"/>
              </w:rPr>
              <w:t>академічного</w:t>
            </w:r>
            <w:r w:rsidRPr="004D0736">
              <w:rPr>
                <w:rFonts w:asciiTheme="majorHAnsi" w:hAnsiTheme="majorHAnsi"/>
                <w:i/>
                <w:spacing w:val="1"/>
                <w:sz w:val="24"/>
              </w:rPr>
              <w:t xml:space="preserve"> </w:t>
            </w:r>
            <w:r w:rsidRPr="004D0736">
              <w:rPr>
                <w:rFonts w:asciiTheme="majorHAnsi" w:hAnsiTheme="majorHAnsi"/>
                <w:i/>
                <w:sz w:val="24"/>
              </w:rPr>
              <w:t>плагіату в</w:t>
            </w:r>
            <w:r w:rsidRPr="004D0736">
              <w:rPr>
                <w:rFonts w:asciiTheme="majorHAnsi" w:hAnsiTheme="majorHAnsi"/>
                <w:i/>
                <w:spacing w:val="-3"/>
                <w:sz w:val="24"/>
              </w:rPr>
              <w:t xml:space="preserve"> </w:t>
            </w:r>
            <w:r w:rsidRPr="004D0736">
              <w:rPr>
                <w:rFonts w:asciiTheme="majorHAnsi" w:hAnsiTheme="majorHAnsi"/>
                <w:i/>
                <w:sz w:val="24"/>
              </w:rPr>
              <w:t>наукових,</w:t>
            </w:r>
            <w:r w:rsidRPr="004D0736">
              <w:rPr>
                <w:rFonts w:asciiTheme="majorHAnsi" w:hAnsiTheme="majorHAnsi"/>
                <w:i/>
                <w:spacing w:val="4"/>
                <w:sz w:val="24"/>
              </w:rPr>
              <w:t xml:space="preserve"> </w:t>
            </w:r>
            <w:proofErr w:type="spellStart"/>
            <w:r w:rsidRPr="004D0736">
              <w:rPr>
                <w:rFonts w:asciiTheme="majorHAnsi" w:hAnsiTheme="majorHAnsi"/>
                <w:i/>
                <w:sz w:val="24"/>
              </w:rPr>
              <w:t>навчально-</w:t>
            </w:r>
            <w:proofErr w:type="spellEnd"/>
            <w:r w:rsidRPr="004D0736">
              <w:rPr>
                <w:rFonts w:asciiTheme="majorHAnsi" w:hAnsiTheme="majorHAnsi"/>
                <w:i/>
                <w:spacing w:val="1"/>
                <w:sz w:val="24"/>
              </w:rPr>
              <w:t xml:space="preserve"> </w:t>
            </w:r>
            <w:r w:rsidRPr="004D0736">
              <w:rPr>
                <w:rFonts w:asciiTheme="majorHAnsi" w:hAnsiTheme="majorHAnsi"/>
                <w:i/>
                <w:sz w:val="24"/>
              </w:rPr>
              <w:t>методичних,</w:t>
            </w:r>
            <w:r w:rsidRPr="004D0736">
              <w:rPr>
                <w:rFonts w:asciiTheme="majorHAnsi" w:hAnsiTheme="majorHAnsi"/>
                <w:i/>
                <w:spacing w:val="-2"/>
                <w:sz w:val="24"/>
              </w:rPr>
              <w:t xml:space="preserve"> </w:t>
            </w:r>
            <w:r w:rsidRPr="004D0736">
              <w:rPr>
                <w:rFonts w:asciiTheme="majorHAnsi" w:hAnsiTheme="majorHAnsi"/>
                <w:i/>
                <w:sz w:val="24"/>
              </w:rPr>
              <w:t>кваліфікаційних</w:t>
            </w:r>
            <w:r w:rsidRPr="004D0736">
              <w:rPr>
                <w:rFonts w:asciiTheme="majorHAnsi" w:hAnsiTheme="majorHAnsi"/>
                <w:i/>
                <w:spacing w:val="-4"/>
                <w:sz w:val="24"/>
              </w:rPr>
              <w:t xml:space="preserve"> </w:t>
            </w:r>
            <w:r w:rsidRPr="004D0736">
              <w:rPr>
                <w:rFonts w:asciiTheme="majorHAnsi" w:hAnsiTheme="majorHAnsi"/>
                <w:i/>
                <w:sz w:val="24"/>
              </w:rPr>
              <w:t>та</w:t>
            </w:r>
            <w:r w:rsidRPr="004D0736">
              <w:rPr>
                <w:rFonts w:asciiTheme="majorHAnsi" w:hAnsiTheme="majorHAnsi"/>
                <w:i/>
                <w:spacing w:val="-4"/>
                <w:sz w:val="24"/>
              </w:rPr>
              <w:t xml:space="preserve"> </w:t>
            </w:r>
            <w:r w:rsidRPr="004D0736">
              <w:rPr>
                <w:rFonts w:asciiTheme="majorHAnsi" w:hAnsiTheme="majorHAnsi"/>
                <w:i/>
                <w:sz w:val="24"/>
              </w:rPr>
              <w:t>навчальних</w:t>
            </w:r>
            <w:r w:rsidRPr="004D0736">
              <w:rPr>
                <w:rFonts w:asciiTheme="majorHAnsi" w:hAnsiTheme="majorHAnsi"/>
                <w:i/>
                <w:spacing w:val="-4"/>
                <w:sz w:val="24"/>
              </w:rPr>
              <w:t xml:space="preserve"> </w:t>
            </w:r>
            <w:r w:rsidRPr="004D0736">
              <w:rPr>
                <w:rFonts w:asciiTheme="majorHAnsi" w:hAnsiTheme="majorHAnsi"/>
                <w:i/>
                <w:sz w:val="24"/>
              </w:rPr>
              <w:t>роботах»)</w:t>
            </w:r>
          </w:p>
        </w:tc>
      </w:tr>
      <w:tr w:rsidR="004666CD" w:rsidRPr="004D0736" w:rsidTr="009F7856">
        <w:trPr>
          <w:trHeight w:val="2111"/>
        </w:trPr>
        <w:tc>
          <w:tcPr>
            <w:tcW w:w="3971" w:type="dxa"/>
          </w:tcPr>
          <w:p w:rsidR="004666CD" w:rsidRPr="004D0736" w:rsidRDefault="004666CD" w:rsidP="009F7856">
            <w:pPr>
              <w:pStyle w:val="TableParagraph"/>
              <w:spacing w:line="268" w:lineRule="exact"/>
              <w:ind w:left="105"/>
              <w:rPr>
                <w:rFonts w:asciiTheme="majorHAnsi" w:hAnsiTheme="majorHAnsi"/>
                <w:sz w:val="24"/>
              </w:rPr>
            </w:pPr>
            <w:r w:rsidRPr="004D0736">
              <w:rPr>
                <w:rFonts w:asciiTheme="majorHAnsi" w:hAnsiTheme="majorHAnsi"/>
                <w:sz w:val="24"/>
              </w:rPr>
              <w:t>Вимоги</w:t>
            </w:r>
            <w:r w:rsidRPr="004D0736">
              <w:rPr>
                <w:rFonts w:asciiTheme="majorHAnsi" w:hAnsiTheme="majorHAnsi"/>
                <w:spacing w:val="-7"/>
                <w:sz w:val="24"/>
              </w:rPr>
              <w:t xml:space="preserve"> </w:t>
            </w:r>
            <w:r w:rsidRPr="004D0736">
              <w:rPr>
                <w:rFonts w:asciiTheme="majorHAnsi" w:hAnsiTheme="majorHAnsi"/>
                <w:sz w:val="24"/>
              </w:rPr>
              <w:t>до</w:t>
            </w:r>
            <w:r w:rsidRPr="004D0736">
              <w:rPr>
                <w:rFonts w:asciiTheme="majorHAnsi" w:hAnsiTheme="majorHAnsi"/>
                <w:spacing w:val="-3"/>
                <w:sz w:val="24"/>
              </w:rPr>
              <w:t xml:space="preserve"> </w:t>
            </w:r>
            <w:r w:rsidRPr="004D0736">
              <w:rPr>
                <w:rFonts w:asciiTheme="majorHAnsi" w:hAnsiTheme="majorHAnsi"/>
                <w:sz w:val="24"/>
              </w:rPr>
              <w:t>відвідування</w:t>
            </w:r>
          </w:p>
        </w:tc>
        <w:tc>
          <w:tcPr>
            <w:tcW w:w="6098" w:type="dxa"/>
          </w:tcPr>
          <w:p w:rsidR="004666CD" w:rsidRPr="004D0736" w:rsidRDefault="004666CD" w:rsidP="009F7856">
            <w:pPr>
              <w:pStyle w:val="TableParagraph"/>
              <w:ind w:left="105" w:right="104"/>
              <w:jc w:val="both"/>
              <w:rPr>
                <w:rFonts w:asciiTheme="majorHAnsi" w:hAnsiTheme="majorHAnsi"/>
                <w:i/>
                <w:sz w:val="24"/>
              </w:rPr>
            </w:pPr>
            <w:r w:rsidRPr="004D0736">
              <w:rPr>
                <w:rFonts w:asciiTheme="majorHAnsi" w:hAnsiTheme="majorHAnsi"/>
                <w:i/>
                <w:sz w:val="24"/>
              </w:rPr>
              <w:t xml:space="preserve">Пропущені заняття (лікарняні, мобільність і </w:t>
            </w:r>
            <w:proofErr w:type="spellStart"/>
            <w:r w:rsidRPr="004D0736">
              <w:rPr>
                <w:rFonts w:asciiTheme="majorHAnsi" w:hAnsiTheme="majorHAnsi"/>
                <w:i/>
                <w:sz w:val="24"/>
              </w:rPr>
              <w:t>т.ін</w:t>
            </w:r>
            <w:proofErr w:type="spellEnd"/>
            <w:r w:rsidRPr="004D0736">
              <w:rPr>
                <w:rFonts w:asciiTheme="majorHAnsi" w:hAnsiTheme="majorHAnsi"/>
                <w:i/>
                <w:sz w:val="24"/>
              </w:rPr>
              <w:t>.)</w:t>
            </w:r>
            <w:r w:rsidRPr="004D0736">
              <w:rPr>
                <w:rFonts w:asciiTheme="majorHAnsi" w:hAnsiTheme="majorHAnsi"/>
                <w:i/>
                <w:spacing w:val="1"/>
                <w:sz w:val="24"/>
              </w:rPr>
              <w:t xml:space="preserve"> </w:t>
            </w:r>
            <w:r w:rsidRPr="004D0736">
              <w:rPr>
                <w:rFonts w:asciiTheme="majorHAnsi" w:hAnsiTheme="majorHAnsi"/>
                <w:i/>
                <w:sz w:val="24"/>
              </w:rPr>
              <w:t>можна відпрацювати, виконавши всі завдання, зазначені</w:t>
            </w:r>
            <w:r w:rsidRPr="004D0736">
              <w:rPr>
                <w:rFonts w:asciiTheme="majorHAnsi" w:hAnsiTheme="majorHAnsi"/>
                <w:i/>
                <w:spacing w:val="-57"/>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інструкціях</w:t>
            </w:r>
            <w:r w:rsidRPr="004D0736">
              <w:rPr>
                <w:rFonts w:asciiTheme="majorHAnsi" w:hAnsiTheme="majorHAnsi"/>
                <w:i/>
                <w:spacing w:val="-1"/>
                <w:sz w:val="24"/>
              </w:rPr>
              <w:t xml:space="preserve"> </w:t>
            </w:r>
            <w:r w:rsidRPr="004D0736">
              <w:rPr>
                <w:rFonts w:asciiTheme="majorHAnsi" w:hAnsiTheme="majorHAnsi"/>
                <w:i/>
                <w:sz w:val="24"/>
              </w:rPr>
              <w:t>до</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занять,</w:t>
            </w:r>
            <w:r w:rsidRPr="004D0736">
              <w:rPr>
                <w:rFonts w:asciiTheme="majorHAnsi" w:hAnsiTheme="majorHAnsi"/>
                <w:i/>
                <w:spacing w:val="3"/>
                <w:sz w:val="24"/>
              </w:rPr>
              <w:t xml:space="preserve"> </w:t>
            </w:r>
            <w:r w:rsidRPr="004D0736">
              <w:rPr>
                <w:rFonts w:asciiTheme="majorHAnsi" w:hAnsiTheme="majorHAnsi"/>
                <w:i/>
                <w:sz w:val="24"/>
              </w:rPr>
              <w:t>переслати</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електронному варіанті на електронну пошту. Здобувачі</w:t>
            </w:r>
            <w:r w:rsidRPr="004D0736">
              <w:rPr>
                <w:rFonts w:asciiTheme="majorHAnsi" w:hAnsiTheme="majorHAnsi"/>
                <w:i/>
                <w:spacing w:val="-57"/>
                <w:sz w:val="24"/>
              </w:rPr>
              <w:t xml:space="preserve"> </w:t>
            </w:r>
            <w:r w:rsidRPr="004D0736">
              <w:rPr>
                <w:rFonts w:asciiTheme="majorHAnsi" w:hAnsiTheme="majorHAnsi"/>
                <w:i/>
                <w:sz w:val="24"/>
              </w:rPr>
              <w:t>вищої освіти можуть отримати електронні</w:t>
            </w:r>
            <w:r w:rsidRPr="004D0736">
              <w:rPr>
                <w:rFonts w:asciiTheme="majorHAnsi" w:hAnsiTheme="majorHAnsi"/>
                <w:i/>
                <w:spacing w:val="1"/>
                <w:sz w:val="24"/>
              </w:rPr>
              <w:t xml:space="preserve"> </w:t>
            </w:r>
            <w:r w:rsidRPr="004D0736">
              <w:rPr>
                <w:rFonts w:asciiTheme="majorHAnsi" w:hAnsiTheme="majorHAnsi"/>
                <w:i/>
                <w:sz w:val="24"/>
              </w:rPr>
              <w:t>презентації лекцій і самостійно ознайомитись із</w:t>
            </w:r>
            <w:r w:rsidRPr="004D0736">
              <w:rPr>
                <w:rFonts w:asciiTheme="majorHAnsi" w:hAnsiTheme="majorHAnsi"/>
                <w:i/>
                <w:spacing w:val="1"/>
                <w:sz w:val="24"/>
              </w:rPr>
              <w:t xml:space="preserve"> </w:t>
            </w:r>
            <w:r w:rsidRPr="004D0736">
              <w:rPr>
                <w:rFonts w:asciiTheme="majorHAnsi" w:hAnsiTheme="majorHAnsi"/>
                <w:i/>
                <w:sz w:val="24"/>
              </w:rPr>
              <w:t>матеріалом</w:t>
            </w:r>
            <w:r w:rsidRPr="004D0736">
              <w:rPr>
                <w:rFonts w:asciiTheme="majorHAnsi" w:hAnsiTheme="majorHAnsi"/>
                <w:i/>
                <w:spacing w:val="-1"/>
                <w:sz w:val="24"/>
              </w:rPr>
              <w:t xml:space="preserve"> </w:t>
            </w:r>
            <w:r w:rsidRPr="004D0736">
              <w:rPr>
                <w:rFonts w:asciiTheme="majorHAnsi" w:hAnsiTheme="majorHAnsi"/>
                <w:i/>
                <w:sz w:val="24"/>
              </w:rPr>
              <w:t>при</w:t>
            </w:r>
            <w:r w:rsidRPr="004D0736">
              <w:rPr>
                <w:rFonts w:asciiTheme="majorHAnsi" w:hAnsiTheme="majorHAnsi"/>
                <w:i/>
                <w:spacing w:val="-1"/>
                <w:sz w:val="24"/>
              </w:rPr>
              <w:t xml:space="preserve"> </w:t>
            </w:r>
            <w:r w:rsidRPr="004D0736">
              <w:rPr>
                <w:rFonts w:asciiTheme="majorHAnsi" w:hAnsiTheme="majorHAnsi"/>
                <w:i/>
                <w:sz w:val="24"/>
              </w:rPr>
              <w:t>об’єктивних</w:t>
            </w:r>
            <w:r w:rsidRPr="004D0736">
              <w:rPr>
                <w:rFonts w:asciiTheme="majorHAnsi" w:hAnsiTheme="majorHAnsi"/>
                <w:i/>
                <w:spacing w:val="-1"/>
                <w:sz w:val="24"/>
              </w:rPr>
              <w:t xml:space="preserve"> </w:t>
            </w:r>
            <w:r w:rsidRPr="004D0736">
              <w:rPr>
                <w:rFonts w:asciiTheme="majorHAnsi" w:hAnsiTheme="majorHAnsi"/>
                <w:i/>
                <w:sz w:val="24"/>
              </w:rPr>
              <w:t>причинах</w:t>
            </w:r>
            <w:r w:rsidRPr="004D0736">
              <w:rPr>
                <w:rFonts w:asciiTheme="majorHAnsi" w:hAnsiTheme="majorHAnsi"/>
                <w:i/>
                <w:spacing w:val="-7"/>
                <w:sz w:val="24"/>
              </w:rPr>
              <w:t xml:space="preserve"> </w:t>
            </w:r>
            <w:r w:rsidRPr="004D0736">
              <w:rPr>
                <w:rFonts w:asciiTheme="majorHAnsi" w:hAnsiTheme="majorHAnsi"/>
                <w:i/>
                <w:sz w:val="24"/>
              </w:rPr>
              <w:t>пропуску</w:t>
            </w:r>
            <w:r w:rsidRPr="004D0736">
              <w:rPr>
                <w:rFonts w:asciiTheme="majorHAnsi" w:hAnsiTheme="majorHAnsi"/>
                <w:i/>
                <w:spacing w:val="-2"/>
                <w:sz w:val="24"/>
              </w:rPr>
              <w:t xml:space="preserve"> </w:t>
            </w:r>
            <w:r w:rsidRPr="004D0736">
              <w:rPr>
                <w:rFonts w:asciiTheme="majorHAnsi" w:hAnsiTheme="majorHAnsi"/>
                <w:i/>
                <w:sz w:val="24"/>
              </w:rPr>
              <w:t>занять.</w:t>
            </w:r>
          </w:p>
        </w:tc>
      </w:tr>
    </w:tbl>
    <w:p w:rsidR="004666CD" w:rsidRPr="004D0736" w:rsidRDefault="004666CD" w:rsidP="004666CD">
      <w:pPr>
        <w:pStyle w:val="a3"/>
        <w:spacing w:before="8"/>
        <w:rPr>
          <w:rFonts w:asciiTheme="majorHAnsi" w:hAnsiTheme="majorHAnsi"/>
          <w:b/>
          <w:sz w:val="48"/>
        </w:rPr>
      </w:pPr>
    </w:p>
    <w:p w:rsidR="004666CD" w:rsidRPr="004D0736" w:rsidRDefault="004666CD" w:rsidP="004666CD">
      <w:pPr>
        <w:pStyle w:val="Heading2"/>
        <w:ind w:left="1320"/>
        <w:jc w:val="left"/>
        <w:rPr>
          <w:rFonts w:asciiTheme="majorHAnsi" w:hAnsiTheme="majorHAnsi"/>
        </w:rPr>
      </w:pPr>
      <w:r w:rsidRPr="004D0736">
        <w:rPr>
          <w:rFonts w:asciiTheme="majorHAnsi" w:hAnsiTheme="majorHAnsi"/>
        </w:rPr>
        <w:t>ПЕРЕВІРЕНО:</w:t>
      </w:r>
    </w:p>
    <w:p w:rsidR="004666CD" w:rsidRPr="004D0736" w:rsidRDefault="00BB73CC" w:rsidP="004666CD">
      <w:pPr>
        <w:pStyle w:val="a3"/>
        <w:spacing w:before="4"/>
        <w:rPr>
          <w:rFonts w:asciiTheme="majorHAnsi" w:hAnsiTheme="majorHAnsi"/>
          <w:b/>
          <w:sz w:val="26"/>
        </w:rPr>
      </w:pPr>
      <w:r w:rsidRPr="00BB73CC">
        <w:rPr>
          <w:rFonts w:asciiTheme="majorHAnsi" w:hAnsiTheme="majorHAnsi"/>
        </w:rPr>
        <w:pict>
          <v:rect id="_x0000_s1028" style="position:absolute;margin-left:101.55pt;margin-top:17.1pt;width:367.8pt;height:1.45pt;z-index:-251658752;mso-wrap-distance-left:0;mso-wrap-distance-right:0;mso-position-horizontal-relative:page" fillcolor="black" stroked="f">
            <w10:wrap type="topAndBottom" anchorx="page"/>
          </v:rect>
        </w:pict>
      </w:r>
    </w:p>
    <w:p w:rsidR="004666CD" w:rsidRPr="004D0736" w:rsidRDefault="004666CD" w:rsidP="004666CD">
      <w:pPr>
        <w:spacing w:line="164" w:lineRule="exact"/>
        <w:ind w:left="815"/>
        <w:jc w:val="center"/>
        <w:rPr>
          <w:rFonts w:asciiTheme="majorHAnsi" w:hAnsiTheme="majorHAnsi"/>
          <w:sz w:val="18"/>
        </w:rPr>
      </w:pPr>
      <w:r w:rsidRPr="004D0736">
        <w:rPr>
          <w:rFonts w:asciiTheme="majorHAnsi" w:hAnsiTheme="majorHAnsi"/>
          <w:sz w:val="18"/>
        </w:rPr>
        <w:t>(посада,</w:t>
      </w:r>
      <w:r w:rsidRPr="004D0736">
        <w:rPr>
          <w:rFonts w:asciiTheme="majorHAnsi" w:hAnsiTheme="majorHAnsi"/>
          <w:spacing w:val="-1"/>
          <w:sz w:val="18"/>
        </w:rPr>
        <w:t xml:space="preserve"> </w:t>
      </w:r>
      <w:r w:rsidRPr="004D0736">
        <w:rPr>
          <w:rFonts w:asciiTheme="majorHAnsi" w:hAnsiTheme="majorHAnsi"/>
          <w:sz w:val="18"/>
        </w:rPr>
        <w:t>звання)</w:t>
      </w:r>
    </w:p>
    <w:p w:rsidR="004666CD" w:rsidRPr="004D0736" w:rsidRDefault="004666CD" w:rsidP="004666CD">
      <w:pPr>
        <w:pStyle w:val="a3"/>
        <w:rPr>
          <w:rFonts w:asciiTheme="majorHAnsi" w:hAnsiTheme="majorHAnsi"/>
          <w:sz w:val="20"/>
        </w:rPr>
      </w:pPr>
    </w:p>
    <w:p w:rsidR="004666CD" w:rsidRPr="00302138" w:rsidRDefault="004666CD" w:rsidP="004666CD">
      <w:pPr>
        <w:rPr>
          <w:rFonts w:asciiTheme="majorHAnsi" w:hAnsiTheme="majorHAnsi"/>
          <w:sz w:val="28"/>
          <w:szCs w:val="28"/>
        </w:rPr>
      </w:pPr>
      <w:r>
        <w:rPr>
          <w:rFonts w:asciiTheme="majorHAnsi" w:hAnsiTheme="majorHAnsi"/>
          <w:sz w:val="28"/>
          <w:szCs w:val="28"/>
        </w:rPr>
        <w:t xml:space="preserve">                                           </w:t>
      </w:r>
      <w:r w:rsidRPr="00302138">
        <w:rPr>
          <w:rFonts w:asciiTheme="majorHAnsi" w:hAnsiTheme="majorHAnsi"/>
          <w:sz w:val="28"/>
          <w:szCs w:val="28"/>
        </w:rPr>
        <w:t>_______________________       (</w:t>
      </w:r>
      <w:r w:rsidRPr="00302138">
        <w:rPr>
          <w:rFonts w:asciiTheme="majorHAnsi" w:hAnsiTheme="majorHAnsi"/>
          <w:sz w:val="28"/>
          <w:szCs w:val="28"/>
          <w:u w:val="single"/>
        </w:rPr>
        <w:t>___________________________________</w:t>
      </w:r>
      <w:r w:rsidRPr="00302138">
        <w:rPr>
          <w:rFonts w:asciiTheme="majorHAnsi" w:hAnsiTheme="majorHAnsi"/>
          <w:sz w:val="28"/>
          <w:szCs w:val="28"/>
        </w:rPr>
        <w:t>)</w:t>
      </w:r>
    </w:p>
    <w:p w:rsidR="004666CD" w:rsidRPr="00302138" w:rsidRDefault="004666CD" w:rsidP="004666CD">
      <w:pPr>
        <w:rPr>
          <w:rFonts w:asciiTheme="majorHAnsi" w:hAnsiTheme="majorHAnsi"/>
          <w:sz w:val="28"/>
          <w:szCs w:val="28"/>
        </w:rPr>
      </w:pPr>
      <w:r w:rsidRPr="00302138">
        <w:rPr>
          <w:rFonts w:asciiTheme="majorHAnsi" w:hAnsiTheme="majorHAnsi"/>
        </w:rPr>
        <w:t xml:space="preserve">                                                                      (підпис)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4666CD" w:rsidRPr="004D0736" w:rsidRDefault="004666CD" w:rsidP="004666CD">
      <w:pPr>
        <w:ind w:left="452"/>
        <w:jc w:val="center"/>
        <w:rPr>
          <w:rFonts w:asciiTheme="majorHAnsi" w:hAnsiTheme="majorHAnsi"/>
        </w:rPr>
      </w:pPr>
    </w:p>
    <w:p w:rsidR="004666CD" w:rsidRPr="004D0736" w:rsidRDefault="004666CD" w:rsidP="004666CD">
      <w:pPr>
        <w:ind w:left="452"/>
        <w:jc w:val="center"/>
        <w:rPr>
          <w:rFonts w:asciiTheme="majorHAnsi" w:hAnsiTheme="majorHAnsi"/>
        </w:rPr>
      </w:pPr>
    </w:p>
    <w:p w:rsidR="004666CD" w:rsidRDefault="004666CD" w:rsidP="004666CD">
      <w:pPr>
        <w:rPr>
          <w:rFonts w:asciiTheme="majorHAnsi" w:hAnsiTheme="majorHAnsi"/>
          <w:b/>
          <w:bCs/>
          <w:sz w:val="28"/>
          <w:szCs w:val="28"/>
        </w:rPr>
      </w:pPr>
    </w:p>
    <w:p w:rsidR="00FA6397" w:rsidRPr="004D0736" w:rsidRDefault="00FA6397" w:rsidP="004666CD">
      <w:pPr>
        <w:ind w:left="452"/>
        <w:jc w:val="center"/>
        <w:rPr>
          <w:rFonts w:asciiTheme="majorHAnsi" w:hAnsiTheme="majorHAnsi"/>
        </w:rPr>
      </w:pPr>
    </w:p>
    <w:sectPr w:rsidR="00FA6397" w:rsidRPr="004D0736"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E"/>
    <w:multiLevelType w:val="hybridMultilevel"/>
    <w:tmpl w:val="E2FA34CE"/>
    <w:lvl w:ilvl="0" w:tplc="2C60D4CA">
      <w:start w:val="1"/>
      <w:numFmt w:val="decimal"/>
      <w:lvlText w:val="%1)"/>
      <w:lvlJc w:val="left"/>
      <w:pPr>
        <w:ind w:left="676" w:hanging="264"/>
      </w:pPr>
      <w:rPr>
        <w:rFonts w:ascii="Times New Roman" w:eastAsia="Times New Roman" w:hAnsi="Times New Roman" w:cs="Times New Roman" w:hint="default"/>
        <w:w w:val="100"/>
        <w:sz w:val="24"/>
        <w:szCs w:val="24"/>
        <w:lang w:val="uk-UA" w:eastAsia="en-US" w:bidi="ar-SA"/>
      </w:rPr>
    </w:lvl>
    <w:lvl w:ilvl="1" w:tplc="DD64D724">
      <w:numFmt w:val="bullet"/>
      <w:lvlText w:val="•"/>
      <w:lvlJc w:val="left"/>
      <w:pPr>
        <w:ind w:left="1694" w:hanging="264"/>
      </w:pPr>
      <w:rPr>
        <w:rFonts w:hint="default"/>
        <w:lang w:val="uk-UA" w:eastAsia="en-US" w:bidi="ar-SA"/>
      </w:rPr>
    </w:lvl>
    <w:lvl w:ilvl="2" w:tplc="4308DBA4">
      <w:numFmt w:val="bullet"/>
      <w:lvlText w:val="•"/>
      <w:lvlJc w:val="left"/>
      <w:pPr>
        <w:ind w:left="2708" w:hanging="264"/>
      </w:pPr>
      <w:rPr>
        <w:rFonts w:hint="default"/>
        <w:lang w:val="uk-UA" w:eastAsia="en-US" w:bidi="ar-SA"/>
      </w:rPr>
    </w:lvl>
    <w:lvl w:ilvl="3" w:tplc="CD6E8298">
      <w:numFmt w:val="bullet"/>
      <w:lvlText w:val="•"/>
      <w:lvlJc w:val="left"/>
      <w:pPr>
        <w:ind w:left="3723" w:hanging="264"/>
      </w:pPr>
      <w:rPr>
        <w:rFonts w:hint="default"/>
        <w:lang w:val="uk-UA" w:eastAsia="en-US" w:bidi="ar-SA"/>
      </w:rPr>
    </w:lvl>
    <w:lvl w:ilvl="4" w:tplc="83ACFAAA">
      <w:numFmt w:val="bullet"/>
      <w:lvlText w:val="•"/>
      <w:lvlJc w:val="left"/>
      <w:pPr>
        <w:ind w:left="4737" w:hanging="264"/>
      </w:pPr>
      <w:rPr>
        <w:rFonts w:hint="default"/>
        <w:lang w:val="uk-UA" w:eastAsia="en-US" w:bidi="ar-SA"/>
      </w:rPr>
    </w:lvl>
    <w:lvl w:ilvl="5" w:tplc="E30A715A">
      <w:numFmt w:val="bullet"/>
      <w:lvlText w:val="•"/>
      <w:lvlJc w:val="left"/>
      <w:pPr>
        <w:ind w:left="5752" w:hanging="264"/>
      </w:pPr>
      <w:rPr>
        <w:rFonts w:hint="default"/>
        <w:lang w:val="uk-UA" w:eastAsia="en-US" w:bidi="ar-SA"/>
      </w:rPr>
    </w:lvl>
    <w:lvl w:ilvl="6" w:tplc="22A46E4C">
      <w:numFmt w:val="bullet"/>
      <w:lvlText w:val="•"/>
      <w:lvlJc w:val="left"/>
      <w:pPr>
        <w:ind w:left="6766" w:hanging="264"/>
      </w:pPr>
      <w:rPr>
        <w:rFonts w:hint="default"/>
        <w:lang w:val="uk-UA" w:eastAsia="en-US" w:bidi="ar-SA"/>
      </w:rPr>
    </w:lvl>
    <w:lvl w:ilvl="7" w:tplc="E746279A">
      <w:numFmt w:val="bullet"/>
      <w:lvlText w:val="•"/>
      <w:lvlJc w:val="left"/>
      <w:pPr>
        <w:ind w:left="7780" w:hanging="264"/>
      </w:pPr>
      <w:rPr>
        <w:rFonts w:hint="default"/>
        <w:lang w:val="uk-UA" w:eastAsia="en-US" w:bidi="ar-SA"/>
      </w:rPr>
    </w:lvl>
    <w:lvl w:ilvl="8" w:tplc="B43E560A">
      <w:numFmt w:val="bullet"/>
      <w:lvlText w:val="•"/>
      <w:lvlJc w:val="left"/>
      <w:pPr>
        <w:ind w:left="8795" w:hanging="264"/>
      </w:pPr>
      <w:rPr>
        <w:rFonts w:hint="default"/>
        <w:lang w:val="uk-UA" w:eastAsia="en-US" w:bidi="ar-SA"/>
      </w:rPr>
    </w:lvl>
  </w:abstractNum>
  <w:abstractNum w:abstractNumId="1">
    <w:nsid w:val="05A81CAD"/>
    <w:multiLevelType w:val="hybridMultilevel"/>
    <w:tmpl w:val="B2108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B14EA0"/>
    <w:multiLevelType w:val="hybridMultilevel"/>
    <w:tmpl w:val="3D74E7A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C7D374B"/>
    <w:multiLevelType w:val="hybridMultilevel"/>
    <w:tmpl w:val="0C4C2718"/>
    <w:lvl w:ilvl="0" w:tplc="4624563E">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0236413A">
      <w:numFmt w:val="bullet"/>
      <w:lvlText w:val="•"/>
      <w:lvlJc w:val="left"/>
      <w:pPr>
        <w:ind w:left="1694" w:hanging="144"/>
      </w:pPr>
      <w:rPr>
        <w:rFonts w:hint="default"/>
        <w:lang w:val="uk-UA" w:eastAsia="en-US" w:bidi="ar-SA"/>
      </w:rPr>
    </w:lvl>
    <w:lvl w:ilvl="2" w:tplc="BC742AD6">
      <w:numFmt w:val="bullet"/>
      <w:lvlText w:val="•"/>
      <w:lvlJc w:val="left"/>
      <w:pPr>
        <w:ind w:left="2708" w:hanging="144"/>
      </w:pPr>
      <w:rPr>
        <w:rFonts w:hint="default"/>
        <w:lang w:val="uk-UA" w:eastAsia="en-US" w:bidi="ar-SA"/>
      </w:rPr>
    </w:lvl>
    <w:lvl w:ilvl="3" w:tplc="C3563666">
      <w:numFmt w:val="bullet"/>
      <w:lvlText w:val="•"/>
      <w:lvlJc w:val="left"/>
      <w:pPr>
        <w:ind w:left="3723" w:hanging="144"/>
      </w:pPr>
      <w:rPr>
        <w:rFonts w:hint="default"/>
        <w:lang w:val="uk-UA" w:eastAsia="en-US" w:bidi="ar-SA"/>
      </w:rPr>
    </w:lvl>
    <w:lvl w:ilvl="4" w:tplc="484C062A">
      <w:numFmt w:val="bullet"/>
      <w:lvlText w:val="•"/>
      <w:lvlJc w:val="left"/>
      <w:pPr>
        <w:ind w:left="4737" w:hanging="144"/>
      </w:pPr>
      <w:rPr>
        <w:rFonts w:hint="default"/>
        <w:lang w:val="uk-UA" w:eastAsia="en-US" w:bidi="ar-SA"/>
      </w:rPr>
    </w:lvl>
    <w:lvl w:ilvl="5" w:tplc="FC34106C">
      <w:numFmt w:val="bullet"/>
      <w:lvlText w:val="•"/>
      <w:lvlJc w:val="left"/>
      <w:pPr>
        <w:ind w:left="5752" w:hanging="144"/>
      </w:pPr>
      <w:rPr>
        <w:rFonts w:hint="default"/>
        <w:lang w:val="uk-UA" w:eastAsia="en-US" w:bidi="ar-SA"/>
      </w:rPr>
    </w:lvl>
    <w:lvl w:ilvl="6" w:tplc="535C41FE">
      <w:numFmt w:val="bullet"/>
      <w:lvlText w:val="•"/>
      <w:lvlJc w:val="left"/>
      <w:pPr>
        <w:ind w:left="6766" w:hanging="144"/>
      </w:pPr>
      <w:rPr>
        <w:rFonts w:hint="default"/>
        <w:lang w:val="uk-UA" w:eastAsia="en-US" w:bidi="ar-SA"/>
      </w:rPr>
    </w:lvl>
    <w:lvl w:ilvl="7" w:tplc="2FB23C74">
      <w:numFmt w:val="bullet"/>
      <w:lvlText w:val="•"/>
      <w:lvlJc w:val="left"/>
      <w:pPr>
        <w:ind w:left="7780" w:hanging="144"/>
      </w:pPr>
      <w:rPr>
        <w:rFonts w:hint="default"/>
        <w:lang w:val="uk-UA" w:eastAsia="en-US" w:bidi="ar-SA"/>
      </w:rPr>
    </w:lvl>
    <w:lvl w:ilvl="8" w:tplc="8C786FAE">
      <w:numFmt w:val="bullet"/>
      <w:lvlText w:val="•"/>
      <w:lvlJc w:val="left"/>
      <w:pPr>
        <w:ind w:left="8795" w:hanging="144"/>
      </w:pPr>
      <w:rPr>
        <w:rFonts w:hint="default"/>
        <w:lang w:val="uk-UA" w:eastAsia="en-US" w:bidi="ar-SA"/>
      </w:rPr>
    </w:lvl>
  </w:abstractNum>
  <w:abstractNum w:abstractNumId="4">
    <w:nsid w:val="16962F37"/>
    <w:multiLevelType w:val="hybridMultilevel"/>
    <w:tmpl w:val="DC7AB748"/>
    <w:lvl w:ilvl="0" w:tplc="F33E49D6">
      <w:start w:val="1"/>
      <w:numFmt w:val="decimal"/>
      <w:lvlText w:val="%1."/>
      <w:lvlJc w:val="left"/>
      <w:pPr>
        <w:ind w:left="532" w:hanging="226"/>
      </w:pPr>
      <w:rPr>
        <w:rFonts w:ascii="Times New Roman" w:eastAsia="Times New Roman" w:hAnsi="Times New Roman" w:cs="Times New Roman" w:hint="default"/>
        <w:i/>
        <w:iCs/>
        <w:w w:val="100"/>
        <w:sz w:val="22"/>
        <w:szCs w:val="22"/>
        <w:lang w:val="uk-UA" w:eastAsia="en-US" w:bidi="ar-SA"/>
      </w:rPr>
    </w:lvl>
    <w:lvl w:ilvl="1" w:tplc="0DDE62AE">
      <w:numFmt w:val="bullet"/>
      <w:lvlText w:val="•"/>
      <w:lvlJc w:val="left"/>
      <w:pPr>
        <w:ind w:left="1568" w:hanging="226"/>
      </w:pPr>
      <w:rPr>
        <w:rFonts w:hint="default"/>
        <w:lang w:val="uk-UA" w:eastAsia="en-US" w:bidi="ar-SA"/>
      </w:rPr>
    </w:lvl>
    <w:lvl w:ilvl="2" w:tplc="11321344">
      <w:numFmt w:val="bullet"/>
      <w:lvlText w:val="•"/>
      <w:lvlJc w:val="left"/>
      <w:pPr>
        <w:ind w:left="2596" w:hanging="226"/>
      </w:pPr>
      <w:rPr>
        <w:rFonts w:hint="default"/>
        <w:lang w:val="uk-UA" w:eastAsia="en-US" w:bidi="ar-SA"/>
      </w:rPr>
    </w:lvl>
    <w:lvl w:ilvl="3" w:tplc="9806C360">
      <w:numFmt w:val="bullet"/>
      <w:lvlText w:val="•"/>
      <w:lvlJc w:val="left"/>
      <w:pPr>
        <w:ind w:left="3625" w:hanging="226"/>
      </w:pPr>
      <w:rPr>
        <w:rFonts w:hint="default"/>
        <w:lang w:val="uk-UA" w:eastAsia="en-US" w:bidi="ar-SA"/>
      </w:rPr>
    </w:lvl>
    <w:lvl w:ilvl="4" w:tplc="C8D2D00A">
      <w:numFmt w:val="bullet"/>
      <w:lvlText w:val="•"/>
      <w:lvlJc w:val="left"/>
      <w:pPr>
        <w:ind w:left="4653" w:hanging="226"/>
      </w:pPr>
      <w:rPr>
        <w:rFonts w:hint="default"/>
        <w:lang w:val="uk-UA" w:eastAsia="en-US" w:bidi="ar-SA"/>
      </w:rPr>
    </w:lvl>
    <w:lvl w:ilvl="5" w:tplc="C10CA500">
      <w:numFmt w:val="bullet"/>
      <w:lvlText w:val="•"/>
      <w:lvlJc w:val="left"/>
      <w:pPr>
        <w:ind w:left="5682" w:hanging="226"/>
      </w:pPr>
      <w:rPr>
        <w:rFonts w:hint="default"/>
        <w:lang w:val="uk-UA" w:eastAsia="en-US" w:bidi="ar-SA"/>
      </w:rPr>
    </w:lvl>
    <w:lvl w:ilvl="6" w:tplc="73B8BC28">
      <w:numFmt w:val="bullet"/>
      <w:lvlText w:val="•"/>
      <w:lvlJc w:val="left"/>
      <w:pPr>
        <w:ind w:left="6710" w:hanging="226"/>
      </w:pPr>
      <w:rPr>
        <w:rFonts w:hint="default"/>
        <w:lang w:val="uk-UA" w:eastAsia="en-US" w:bidi="ar-SA"/>
      </w:rPr>
    </w:lvl>
    <w:lvl w:ilvl="7" w:tplc="CFD0F852">
      <w:numFmt w:val="bullet"/>
      <w:lvlText w:val="•"/>
      <w:lvlJc w:val="left"/>
      <w:pPr>
        <w:ind w:left="7738" w:hanging="226"/>
      </w:pPr>
      <w:rPr>
        <w:rFonts w:hint="default"/>
        <w:lang w:val="uk-UA" w:eastAsia="en-US" w:bidi="ar-SA"/>
      </w:rPr>
    </w:lvl>
    <w:lvl w:ilvl="8" w:tplc="03F091D8">
      <w:numFmt w:val="bullet"/>
      <w:lvlText w:val="•"/>
      <w:lvlJc w:val="left"/>
      <w:pPr>
        <w:ind w:left="8767" w:hanging="226"/>
      </w:pPr>
      <w:rPr>
        <w:rFonts w:hint="default"/>
        <w:lang w:val="uk-UA" w:eastAsia="en-US" w:bidi="ar-SA"/>
      </w:rPr>
    </w:lvl>
  </w:abstractNum>
  <w:abstractNum w:abstractNumId="5">
    <w:nsid w:val="214335F7"/>
    <w:multiLevelType w:val="hybridMultilevel"/>
    <w:tmpl w:val="1A905782"/>
    <w:lvl w:ilvl="0" w:tplc="97E221F2">
      <w:start w:val="1"/>
      <w:numFmt w:val="decimal"/>
      <w:lvlText w:val="%1."/>
      <w:lvlJc w:val="left"/>
      <w:pPr>
        <w:ind w:left="1631" w:hanging="245"/>
      </w:pPr>
      <w:rPr>
        <w:rFonts w:ascii="Times New Roman" w:eastAsia="Times New Roman" w:hAnsi="Times New Roman" w:cs="Times New Roman" w:hint="default"/>
        <w:w w:val="100"/>
        <w:sz w:val="24"/>
        <w:szCs w:val="24"/>
        <w:lang w:val="uk-UA" w:eastAsia="en-US" w:bidi="ar-SA"/>
      </w:rPr>
    </w:lvl>
    <w:lvl w:ilvl="1" w:tplc="9D0AF1F6">
      <w:numFmt w:val="bullet"/>
      <w:lvlText w:val="•"/>
      <w:lvlJc w:val="left"/>
      <w:pPr>
        <w:ind w:left="2558" w:hanging="245"/>
      </w:pPr>
      <w:rPr>
        <w:rFonts w:hint="default"/>
        <w:lang w:val="uk-UA" w:eastAsia="en-US" w:bidi="ar-SA"/>
      </w:rPr>
    </w:lvl>
    <w:lvl w:ilvl="2" w:tplc="337801F0">
      <w:numFmt w:val="bullet"/>
      <w:lvlText w:val="•"/>
      <w:lvlJc w:val="left"/>
      <w:pPr>
        <w:ind w:left="3476" w:hanging="245"/>
      </w:pPr>
      <w:rPr>
        <w:rFonts w:hint="default"/>
        <w:lang w:val="uk-UA" w:eastAsia="en-US" w:bidi="ar-SA"/>
      </w:rPr>
    </w:lvl>
    <w:lvl w:ilvl="3" w:tplc="9E746DB8">
      <w:numFmt w:val="bullet"/>
      <w:lvlText w:val="•"/>
      <w:lvlJc w:val="left"/>
      <w:pPr>
        <w:ind w:left="4395" w:hanging="245"/>
      </w:pPr>
      <w:rPr>
        <w:rFonts w:hint="default"/>
        <w:lang w:val="uk-UA" w:eastAsia="en-US" w:bidi="ar-SA"/>
      </w:rPr>
    </w:lvl>
    <w:lvl w:ilvl="4" w:tplc="8368AA0C">
      <w:numFmt w:val="bullet"/>
      <w:lvlText w:val="•"/>
      <w:lvlJc w:val="left"/>
      <w:pPr>
        <w:ind w:left="5313" w:hanging="245"/>
      </w:pPr>
      <w:rPr>
        <w:rFonts w:hint="default"/>
        <w:lang w:val="uk-UA" w:eastAsia="en-US" w:bidi="ar-SA"/>
      </w:rPr>
    </w:lvl>
    <w:lvl w:ilvl="5" w:tplc="2A08D9EC">
      <w:numFmt w:val="bullet"/>
      <w:lvlText w:val="•"/>
      <w:lvlJc w:val="left"/>
      <w:pPr>
        <w:ind w:left="6232" w:hanging="245"/>
      </w:pPr>
      <w:rPr>
        <w:rFonts w:hint="default"/>
        <w:lang w:val="uk-UA" w:eastAsia="en-US" w:bidi="ar-SA"/>
      </w:rPr>
    </w:lvl>
    <w:lvl w:ilvl="6" w:tplc="D3A4F5A4">
      <w:numFmt w:val="bullet"/>
      <w:lvlText w:val="•"/>
      <w:lvlJc w:val="left"/>
      <w:pPr>
        <w:ind w:left="7150" w:hanging="245"/>
      </w:pPr>
      <w:rPr>
        <w:rFonts w:hint="default"/>
        <w:lang w:val="uk-UA" w:eastAsia="en-US" w:bidi="ar-SA"/>
      </w:rPr>
    </w:lvl>
    <w:lvl w:ilvl="7" w:tplc="540231BC">
      <w:numFmt w:val="bullet"/>
      <w:lvlText w:val="•"/>
      <w:lvlJc w:val="left"/>
      <w:pPr>
        <w:ind w:left="8068" w:hanging="245"/>
      </w:pPr>
      <w:rPr>
        <w:rFonts w:hint="default"/>
        <w:lang w:val="uk-UA" w:eastAsia="en-US" w:bidi="ar-SA"/>
      </w:rPr>
    </w:lvl>
    <w:lvl w:ilvl="8" w:tplc="53FC76D6">
      <w:numFmt w:val="bullet"/>
      <w:lvlText w:val="•"/>
      <w:lvlJc w:val="left"/>
      <w:pPr>
        <w:ind w:left="8987" w:hanging="245"/>
      </w:pPr>
      <w:rPr>
        <w:rFonts w:hint="default"/>
        <w:lang w:val="uk-UA" w:eastAsia="en-US" w:bidi="ar-SA"/>
      </w:rPr>
    </w:lvl>
  </w:abstractNum>
  <w:abstractNum w:abstractNumId="6">
    <w:nsid w:val="223F7052"/>
    <w:multiLevelType w:val="hybridMultilevel"/>
    <w:tmpl w:val="4AAE7BA8"/>
    <w:lvl w:ilvl="0" w:tplc="4376582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3826A69"/>
    <w:multiLevelType w:val="multilevel"/>
    <w:tmpl w:val="F26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F00EBC"/>
    <w:multiLevelType w:val="hybridMultilevel"/>
    <w:tmpl w:val="EA6CD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835B23"/>
    <w:multiLevelType w:val="hybridMultilevel"/>
    <w:tmpl w:val="2A2C2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14">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7DB0EC4"/>
    <w:multiLevelType w:val="hybridMultilevel"/>
    <w:tmpl w:val="424CB832"/>
    <w:lvl w:ilvl="0" w:tplc="FE5CB0C6">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2974B19E">
      <w:numFmt w:val="bullet"/>
      <w:lvlText w:val="•"/>
      <w:lvlJc w:val="left"/>
      <w:pPr>
        <w:ind w:left="1694" w:hanging="144"/>
      </w:pPr>
      <w:rPr>
        <w:rFonts w:hint="default"/>
        <w:lang w:val="uk-UA" w:eastAsia="en-US" w:bidi="ar-SA"/>
      </w:rPr>
    </w:lvl>
    <w:lvl w:ilvl="2" w:tplc="A72CEBD0">
      <w:numFmt w:val="bullet"/>
      <w:lvlText w:val="•"/>
      <w:lvlJc w:val="left"/>
      <w:pPr>
        <w:ind w:left="2708" w:hanging="144"/>
      </w:pPr>
      <w:rPr>
        <w:rFonts w:hint="default"/>
        <w:lang w:val="uk-UA" w:eastAsia="en-US" w:bidi="ar-SA"/>
      </w:rPr>
    </w:lvl>
    <w:lvl w:ilvl="3" w:tplc="536EFB32">
      <w:numFmt w:val="bullet"/>
      <w:lvlText w:val="•"/>
      <w:lvlJc w:val="left"/>
      <w:pPr>
        <w:ind w:left="3723" w:hanging="144"/>
      </w:pPr>
      <w:rPr>
        <w:rFonts w:hint="default"/>
        <w:lang w:val="uk-UA" w:eastAsia="en-US" w:bidi="ar-SA"/>
      </w:rPr>
    </w:lvl>
    <w:lvl w:ilvl="4" w:tplc="6D24651A">
      <w:numFmt w:val="bullet"/>
      <w:lvlText w:val="•"/>
      <w:lvlJc w:val="left"/>
      <w:pPr>
        <w:ind w:left="4737" w:hanging="144"/>
      </w:pPr>
      <w:rPr>
        <w:rFonts w:hint="default"/>
        <w:lang w:val="uk-UA" w:eastAsia="en-US" w:bidi="ar-SA"/>
      </w:rPr>
    </w:lvl>
    <w:lvl w:ilvl="5" w:tplc="07D01A76">
      <w:numFmt w:val="bullet"/>
      <w:lvlText w:val="•"/>
      <w:lvlJc w:val="left"/>
      <w:pPr>
        <w:ind w:left="5752" w:hanging="144"/>
      </w:pPr>
      <w:rPr>
        <w:rFonts w:hint="default"/>
        <w:lang w:val="uk-UA" w:eastAsia="en-US" w:bidi="ar-SA"/>
      </w:rPr>
    </w:lvl>
    <w:lvl w:ilvl="6" w:tplc="6E88B790">
      <w:numFmt w:val="bullet"/>
      <w:lvlText w:val="•"/>
      <w:lvlJc w:val="left"/>
      <w:pPr>
        <w:ind w:left="6766" w:hanging="144"/>
      </w:pPr>
      <w:rPr>
        <w:rFonts w:hint="default"/>
        <w:lang w:val="uk-UA" w:eastAsia="en-US" w:bidi="ar-SA"/>
      </w:rPr>
    </w:lvl>
    <w:lvl w:ilvl="7" w:tplc="8D84808C">
      <w:numFmt w:val="bullet"/>
      <w:lvlText w:val="•"/>
      <w:lvlJc w:val="left"/>
      <w:pPr>
        <w:ind w:left="7780" w:hanging="144"/>
      </w:pPr>
      <w:rPr>
        <w:rFonts w:hint="default"/>
        <w:lang w:val="uk-UA" w:eastAsia="en-US" w:bidi="ar-SA"/>
      </w:rPr>
    </w:lvl>
    <w:lvl w:ilvl="8" w:tplc="1A5A4F4E">
      <w:numFmt w:val="bullet"/>
      <w:lvlText w:val="•"/>
      <w:lvlJc w:val="left"/>
      <w:pPr>
        <w:ind w:left="8795" w:hanging="144"/>
      </w:pPr>
      <w:rPr>
        <w:rFonts w:hint="default"/>
        <w:lang w:val="uk-UA" w:eastAsia="en-US" w:bidi="ar-SA"/>
      </w:rPr>
    </w:lvl>
  </w:abstractNum>
  <w:abstractNum w:abstractNumId="16">
    <w:nsid w:val="3CA70628"/>
    <w:multiLevelType w:val="multilevel"/>
    <w:tmpl w:val="954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467316"/>
    <w:multiLevelType w:val="multilevel"/>
    <w:tmpl w:val="A42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9F45A7"/>
    <w:multiLevelType w:val="hybridMultilevel"/>
    <w:tmpl w:val="99224796"/>
    <w:lvl w:ilvl="0" w:tplc="BAD2BBC8">
      <w:numFmt w:val="bullet"/>
      <w:lvlText w:val="•"/>
      <w:lvlJc w:val="left"/>
      <w:pPr>
        <w:ind w:left="1542" w:hanging="348"/>
      </w:pPr>
      <w:rPr>
        <w:rFonts w:hint="default"/>
        <w:w w:val="100"/>
        <w:lang w:val="uk-UA" w:eastAsia="uk-UA" w:bidi="uk-UA"/>
      </w:rPr>
    </w:lvl>
    <w:lvl w:ilvl="1" w:tplc="8F728644">
      <w:numFmt w:val="bullet"/>
      <w:lvlText w:val="•"/>
      <w:lvlJc w:val="left"/>
      <w:pPr>
        <w:ind w:left="2466" w:hanging="348"/>
      </w:pPr>
      <w:rPr>
        <w:rFonts w:hint="default"/>
        <w:lang w:val="uk-UA" w:eastAsia="uk-UA" w:bidi="uk-UA"/>
      </w:rPr>
    </w:lvl>
    <w:lvl w:ilvl="2" w:tplc="70168038">
      <w:numFmt w:val="bullet"/>
      <w:lvlText w:val="•"/>
      <w:lvlJc w:val="left"/>
      <w:pPr>
        <w:ind w:left="3393" w:hanging="348"/>
      </w:pPr>
      <w:rPr>
        <w:rFonts w:hint="default"/>
        <w:lang w:val="uk-UA" w:eastAsia="uk-UA" w:bidi="uk-UA"/>
      </w:rPr>
    </w:lvl>
    <w:lvl w:ilvl="3" w:tplc="6368FDD2">
      <w:numFmt w:val="bullet"/>
      <w:lvlText w:val="•"/>
      <w:lvlJc w:val="left"/>
      <w:pPr>
        <w:ind w:left="4319" w:hanging="348"/>
      </w:pPr>
      <w:rPr>
        <w:rFonts w:hint="default"/>
        <w:lang w:val="uk-UA" w:eastAsia="uk-UA" w:bidi="uk-UA"/>
      </w:rPr>
    </w:lvl>
    <w:lvl w:ilvl="4" w:tplc="1180B4AC">
      <w:numFmt w:val="bullet"/>
      <w:lvlText w:val="•"/>
      <w:lvlJc w:val="left"/>
      <w:pPr>
        <w:ind w:left="5246" w:hanging="348"/>
      </w:pPr>
      <w:rPr>
        <w:rFonts w:hint="default"/>
        <w:lang w:val="uk-UA" w:eastAsia="uk-UA" w:bidi="uk-UA"/>
      </w:rPr>
    </w:lvl>
    <w:lvl w:ilvl="5" w:tplc="DE982C46">
      <w:numFmt w:val="bullet"/>
      <w:lvlText w:val="•"/>
      <w:lvlJc w:val="left"/>
      <w:pPr>
        <w:ind w:left="6173" w:hanging="348"/>
      </w:pPr>
      <w:rPr>
        <w:rFonts w:hint="default"/>
        <w:lang w:val="uk-UA" w:eastAsia="uk-UA" w:bidi="uk-UA"/>
      </w:rPr>
    </w:lvl>
    <w:lvl w:ilvl="6" w:tplc="DBE80944">
      <w:numFmt w:val="bullet"/>
      <w:lvlText w:val="•"/>
      <w:lvlJc w:val="left"/>
      <w:pPr>
        <w:ind w:left="7099" w:hanging="348"/>
      </w:pPr>
      <w:rPr>
        <w:rFonts w:hint="default"/>
        <w:lang w:val="uk-UA" w:eastAsia="uk-UA" w:bidi="uk-UA"/>
      </w:rPr>
    </w:lvl>
    <w:lvl w:ilvl="7" w:tplc="C5526502">
      <w:numFmt w:val="bullet"/>
      <w:lvlText w:val="•"/>
      <w:lvlJc w:val="left"/>
      <w:pPr>
        <w:ind w:left="8026" w:hanging="348"/>
      </w:pPr>
      <w:rPr>
        <w:rFonts w:hint="default"/>
        <w:lang w:val="uk-UA" w:eastAsia="uk-UA" w:bidi="uk-UA"/>
      </w:rPr>
    </w:lvl>
    <w:lvl w:ilvl="8" w:tplc="6360F994">
      <w:numFmt w:val="bullet"/>
      <w:lvlText w:val="•"/>
      <w:lvlJc w:val="left"/>
      <w:pPr>
        <w:ind w:left="8953" w:hanging="348"/>
      </w:pPr>
      <w:rPr>
        <w:rFonts w:hint="default"/>
        <w:lang w:val="uk-UA" w:eastAsia="uk-UA" w:bidi="uk-UA"/>
      </w:rPr>
    </w:lvl>
  </w:abstractNum>
  <w:abstractNum w:abstractNumId="20">
    <w:nsid w:val="417F7456"/>
    <w:multiLevelType w:val="multilevel"/>
    <w:tmpl w:val="95F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066D33"/>
    <w:multiLevelType w:val="hybridMultilevel"/>
    <w:tmpl w:val="3D041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3C23F09"/>
    <w:multiLevelType w:val="multilevel"/>
    <w:tmpl w:val="E73C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407270"/>
    <w:multiLevelType w:val="multilevel"/>
    <w:tmpl w:val="230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829DC"/>
    <w:multiLevelType w:val="hybridMultilevel"/>
    <w:tmpl w:val="183C1B7E"/>
    <w:lvl w:ilvl="0" w:tplc="3078D6EA">
      <w:numFmt w:val="bullet"/>
      <w:lvlText w:val="•"/>
      <w:lvlJc w:val="left"/>
      <w:pPr>
        <w:ind w:left="1105" w:hanging="430"/>
      </w:pPr>
      <w:rPr>
        <w:rFonts w:ascii="Times New Roman" w:eastAsia="Times New Roman" w:hAnsi="Times New Roman" w:cs="Times New Roman" w:hint="default"/>
        <w:w w:val="100"/>
        <w:sz w:val="28"/>
        <w:szCs w:val="28"/>
        <w:lang w:val="uk-UA" w:eastAsia="uk-UA" w:bidi="uk-UA"/>
      </w:rPr>
    </w:lvl>
    <w:lvl w:ilvl="1" w:tplc="84D0C97E">
      <w:numFmt w:val="bullet"/>
      <w:lvlText w:val="•"/>
      <w:lvlJc w:val="left"/>
      <w:pPr>
        <w:ind w:left="1249" w:hanging="360"/>
      </w:pPr>
      <w:rPr>
        <w:rFonts w:ascii="Times New Roman" w:eastAsia="Times New Roman" w:hAnsi="Times New Roman" w:cs="Times New Roman" w:hint="default"/>
        <w:w w:val="100"/>
        <w:sz w:val="28"/>
        <w:szCs w:val="28"/>
        <w:lang w:val="uk-UA" w:eastAsia="uk-UA" w:bidi="uk-UA"/>
      </w:rPr>
    </w:lvl>
    <w:lvl w:ilvl="2" w:tplc="A41AF984">
      <w:numFmt w:val="bullet"/>
      <w:lvlText w:val="•"/>
      <w:lvlJc w:val="left"/>
      <w:pPr>
        <w:ind w:left="2302" w:hanging="360"/>
      </w:pPr>
      <w:rPr>
        <w:rFonts w:hint="default"/>
        <w:lang w:val="uk-UA" w:eastAsia="uk-UA" w:bidi="uk-UA"/>
      </w:rPr>
    </w:lvl>
    <w:lvl w:ilvl="3" w:tplc="D862C602">
      <w:numFmt w:val="bullet"/>
      <w:lvlText w:val="•"/>
      <w:lvlJc w:val="left"/>
      <w:pPr>
        <w:ind w:left="3365" w:hanging="360"/>
      </w:pPr>
      <w:rPr>
        <w:rFonts w:hint="default"/>
        <w:lang w:val="uk-UA" w:eastAsia="uk-UA" w:bidi="uk-UA"/>
      </w:rPr>
    </w:lvl>
    <w:lvl w:ilvl="4" w:tplc="E286EE40">
      <w:numFmt w:val="bullet"/>
      <w:lvlText w:val="•"/>
      <w:lvlJc w:val="left"/>
      <w:pPr>
        <w:ind w:left="4428" w:hanging="360"/>
      </w:pPr>
      <w:rPr>
        <w:rFonts w:hint="default"/>
        <w:lang w:val="uk-UA" w:eastAsia="uk-UA" w:bidi="uk-UA"/>
      </w:rPr>
    </w:lvl>
    <w:lvl w:ilvl="5" w:tplc="988C9F4C">
      <w:numFmt w:val="bullet"/>
      <w:lvlText w:val="•"/>
      <w:lvlJc w:val="left"/>
      <w:pPr>
        <w:ind w:left="5491" w:hanging="360"/>
      </w:pPr>
      <w:rPr>
        <w:rFonts w:hint="default"/>
        <w:lang w:val="uk-UA" w:eastAsia="uk-UA" w:bidi="uk-UA"/>
      </w:rPr>
    </w:lvl>
    <w:lvl w:ilvl="6" w:tplc="A2AAC2C2">
      <w:numFmt w:val="bullet"/>
      <w:lvlText w:val="•"/>
      <w:lvlJc w:val="left"/>
      <w:pPr>
        <w:ind w:left="6554" w:hanging="360"/>
      </w:pPr>
      <w:rPr>
        <w:rFonts w:hint="default"/>
        <w:lang w:val="uk-UA" w:eastAsia="uk-UA" w:bidi="uk-UA"/>
      </w:rPr>
    </w:lvl>
    <w:lvl w:ilvl="7" w:tplc="2DA8E4CC">
      <w:numFmt w:val="bullet"/>
      <w:lvlText w:val="•"/>
      <w:lvlJc w:val="left"/>
      <w:pPr>
        <w:ind w:left="7617" w:hanging="360"/>
      </w:pPr>
      <w:rPr>
        <w:rFonts w:hint="default"/>
        <w:lang w:val="uk-UA" w:eastAsia="uk-UA" w:bidi="uk-UA"/>
      </w:rPr>
    </w:lvl>
    <w:lvl w:ilvl="8" w:tplc="1584CB6C">
      <w:numFmt w:val="bullet"/>
      <w:lvlText w:val="•"/>
      <w:lvlJc w:val="left"/>
      <w:pPr>
        <w:ind w:left="8680" w:hanging="360"/>
      </w:pPr>
      <w:rPr>
        <w:rFonts w:hint="default"/>
        <w:lang w:val="uk-UA" w:eastAsia="uk-UA" w:bidi="uk-UA"/>
      </w:rPr>
    </w:lvl>
  </w:abstractNum>
  <w:abstractNum w:abstractNumId="25">
    <w:nsid w:val="4B1A65FC"/>
    <w:multiLevelType w:val="hybridMultilevel"/>
    <w:tmpl w:val="768EAB86"/>
    <w:lvl w:ilvl="0" w:tplc="DBDE7AEC">
      <w:numFmt w:val="bullet"/>
      <w:lvlText w:val=""/>
      <w:lvlJc w:val="left"/>
      <w:pPr>
        <w:ind w:left="1397" w:hanging="361"/>
      </w:pPr>
      <w:rPr>
        <w:rFonts w:ascii="Symbol" w:eastAsia="Symbol" w:hAnsi="Symbol" w:cs="Symbol" w:hint="default"/>
        <w:w w:val="100"/>
        <w:sz w:val="22"/>
        <w:szCs w:val="22"/>
        <w:lang w:val="uk-UA" w:eastAsia="en-US" w:bidi="ar-SA"/>
      </w:rPr>
    </w:lvl>
    <w:lvl w:ilvl="1" w:tplc="279CE768">
      <w:numFmt w:val="bullet"/>
      <w:lvlText w:val="•"/>
      <w:lvlJc w:val="left"/>
      <w:pPr>
        <w:ind w:left="2342" w:hanging="361"/>
      </w:pPr>
      <w:rPr>
        <w:rFonts w:hint="default"/>
        <w:lang w:val="uk-UA" w:eastAsia="en-US" w:bidi="ar-SA"/>
      </w:rPr>
    </w:lvl>
    <w:lvl w:ilvl="2" w:tplc="32868EA2">
      <w:numFmt w:val="bullet"/>
      <w:lvlText w:val="•"/>
      <w:lvlJc w:val="left"/>
      <w:pPr>
        <w:ind w:left="3284" w:hanging="361"/>
      </w:pPr>
      <w:rPr>
        <w:rFonts w:hint="default"/>
        <w:lang w:val="uk-UA" w:eastAsia="en-US" w:bidi="ar-SA"/>
      </w:rPr>
    </w:lvl>
    <w:lvl w:ilvl="3" w:tplc="6D745840">
      <w:numFmt w:val="bullet"/>
      <w:lvlText w:val="•"/>
      <w:lvlJc w:val="left"/>
      <w:pPr>
        <w:ind w:left="4227" w:hanging="361"/>
      </w:pPr>
      <w:rPr>
        <w:rFonts w:hint="default"/>
        <w:lang w:val="uk-UA" w:eastAsia="en-US" w:bidi="ar-SA"/>
      </w:rPr>
    </w:lvl>
    <w:lvl w:ilvl="4" w:tplc="F98E6920">
      <w:numFmt w:val="bullet"/>
      <w:lvlText w:val="•"/>
      <w:lvlJc w:val="left"/>
      <w:pPr>
        <w:ind w:left="5169" w:hanging="361"/>
      </w:pPr>
      <w:rPr>
        <w:rFonts w:hint="default"/>
        <w:lang w:val="uk-UA" w:eastAsia="en-US" w:bidi="ar-SA"/>
      </w:rPr>
    </w:lvl>
    <w:lvl w:ilvl="5" w:tplc="4B00983E">
      <w:numFmt w:val="bullet"/>
      <w:lvlText w:val="•"/>
      <w:lvlJc w:val="left"/>
      <w:pPr>
        <w:ind w:left="6112" w:hanging="361"/>
      </w:pPr>
      <w:rPr>
        <w:rFonts w:hint="default"/>
        <w:lang w:val="uk-UA" w:eastAsia="en-US" w:bidi="ar-SA"/>
      </w:rPr>
    </w:lvl>
    <w:lvl w:ilvl="6" w:tplc="1A84AA42">
      <w:numFmt w:val="bullet"/>
      <w:lvlText w:val="•"/>
      <w:lvlJc w:val="left"/>
      <w:pPr>
        <w:ind w:left="7054" w:hanging="361"/>
      </w:pPr>
      <w:rPr>
        <w:rFonts w:hint="default"/>
        <w:lang w:val="uk-UA" w:eastAsia="en-US" w:bidi="ar-SA"/>
      </w:rPr>
    </w:lvl>
    <w:lvl w:ilvl="7" w:tplc="5574B9DC">
      <w:numFmt w:val="bullet"/>
      <w:lvlText w:val="•"/>
      <w:lvlJc w:val="left"/>
      <w:pPr>
        <w:ind w:left="7996" w:hanging="361"/>
      </w:pPr>
      <w:rPr>
        <w:rFonts w:hint="default"/>
        <w:lang w:val="uk-UA" w:eastAsia="en-US" w:bidi="ar-SA"/>
      </w:rPr>
    </w:lvl>
    <w:lvl w:ilvl="8" w:tplc="A3EC09CA">
      <w:numFmt w:val="bullet"/>
      <w:lvlText w:val="•"/>
      <w:lvlJc w:val="left"/>
      <w:pPr>
        <w:ind w:left="8939" w:hanging="361"/>
      </w:pPr>
      <w:rPr>
        <w:rFonts w:hint="default"/>
        <w:lang w:val="uk-UA" w:eastAsia="en-US" w:bidi="ar-SA"/>
      </w:rPr>
    </w:lvl>
  </w:abstractNum>
  <w:abstractNum w:abstractNumId="26">
    <w:nsid w:val="4C33146D"/>
    <w:multiLevelType w:val="hybridMultilevel"/>
    <w:tmpl w:val="96165236"/>
    <w:lvl w:ilvl="0" w:tplc="48626A3E">
      <w:start w:val="1"/>
      <w:numFmt w:val="decimal"/>
      <w:lvlText w:val="%1."/>
      <w:lvlJc w:val="left"/>
      <w:pPr>
        <w:ind w:left="676" w:hanging="260"/>
      </w:pPr>
      <w:rPr>
        <w:rFonts w:ascii="Times New Roman" w:eastAsia="Times New Roman" w:hAnsi="Times New Roman" w:cs="Times New Roman" w:hint="default"/>
        <w:w w:val="100"/>
        <w:sz w:val="24"/>
        <w:szCs w:val="24"/>
        <w:lang w:val="uk-UA" w:eastAsia="en-US" w:bidi="ar-SA"/>
      </w:rPr>
    </w:lvl>
    <w:lvl w:ilvl="1" w:tplc="53A8C3B4">
      <w:numFmt w:val="bullet"/>
      <w:lvlText w:val="•"/>
      <w:lvlJc w:val="left"/>
      <w:pPr>
        <w:ind w:left="1694" w:hanging="260"/>
      </w:pPr>
      <w:rPr>
        <w:rFonts w:hint="default"/>
        <w:lang w:val="uk-UA" w:eastAsia="en-US" w:bidi="ar-SA"/>
      </w:rPr>
    </w:lvl>
    <w:lvl w:ilvl="2" w:tplc="436E3000">
      <w:numFmt w:val="bullet"/>
      <w:lvlText w:val="•"/>
      <w:lvlJc w:val="left"/>
      <w:pPr>
        <w:ind w:left="2708" w:hanging="260"/>
      </w:pPr>
      <w:rPr>
        <w:rFonts w:hint="default"/>
        <w:lang w:val="uk-UA" w:eastAsia="en-US" w:bidi="ar-SA"/>
      </w:rPr>
    </w:lvl>
    <w:lvl w:ilvl="3" w:tplc="B73E3484">
      <w:numFmt w:val="bullet"/>
      <w:lvlText w:val="•"/>
      <w:lvlJc w:val="left"/>
      <w:pPr>
        <w:ind w:left="3723" w:hanging="260"/>
      </w:pPr>
      <w:rPr>
        <w:rFonts w:hint="default"/>
        <w:lang w:val="uk-UA" w:eastAsia="en-US" w:bidi="ar-SA"/>
      </w:rPr>
    </w:lvl>
    <w:lvl w:ilvl="4" w:tplc="085C1B8E">
      <w:numFmt w:val="bullet"/>
      <w:lvlText w:val="•"/>
      <w:lvlJc w:val="left"/>
      <w:pPr>
        <w:ind w:left="4737" w:hanging="260"/>
      </w:pPr>
      <w:rPr>
        <w:rFonts w:hint="default"/>
        <w:lang w:val="uk-UA" w:eastAsia="en-US" w:bidi="ar-SA"/>
      </w:rPr>
    </w:lvl>
    <w:lvl w:ilvl="5" w:tplc="7D94071C">
      <w:numFmt w:val="bullet"/>
      <w:lvlText w:val="•"/>
      <w:lvlJc w:val="left"/>
      <w:pPr>
        <w:ind w:left="5752" w:hanging="260"/>
      </w:pPr>
      <w:rPr>
        <w:rFonts w:hint="default"/>
        <w:lang w:val="uk-UA" w:eastAsia="en-US" w:bidi="ar-SA"/>
      </w:rPr>
    </w:lvl>
    <w:lvl w:ilvl="6" w:tplc="1B782A02">
      <w:numFmt w:val="bullet"/>
      <w:lvlText w:val="•"/>
      <w:lvlJc w:val="left"/>
      <w:pPr>
        <w:ind w:left="6766" w:hanging="260"/>
      </w:pPr>
      <w:rPr>
        <w:rFonts w:hint="default"/>
        <w:lang w:val="uk-UA" w:eastAsia="en-US" w:bidi="ar-SA"/>
      </w:rPr>
    </w:lvl>
    <w:lvl w:ilvl="7" w:tplc="F992EB1E">
      <w:numFmt w:val="bullet"/>
      <w:lvlText w:val="•"/>
      <w:lvlJc w:val="left"/>
      <w:pPr>
        <w:ind w:left="7780" w:hanging="260"/>
      </w:pPr>
      <w:rPr>
        <w:rFonts w:hint="default"/>
        <w:lang w:val="uk-UA" w:eastAsia="en-US" w:bidi="ar-SA"/>
      </w:rPr>
    </w:lvl>
    <w:lvl w:ilvl="8" w:tplc="76564BD2">
      <w:numFmt w:val="bullet"/>
      <w:lvlText w:val="•"/>
      <w:lvlJc w:val="left"/>
      <w:pPr>
        <w:ind w:left="8795" w:hanging="260"/>
      </w:pPr>
      <w:rPr>
        <w:rFonts w:hint="default"/>
        <w:lang w:val="uk-UA" w:eastAsia="en-US" w:bidi="ar-SA"/>
      </w:rPr>
    </w:lvl>
  </w:abstractNum>
  <w:abstractNum w:abstractNumId="27">
    <w:nsid w:val="4D9D4164"/>
    <w:multiLevelType w:val="hybridMultilevel"/>
    <w:tmpl w:val="A38E18C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514A83"/>
    <w:multiLevelType w:val="hybridMultilevel"/>
    <w:tmpl w:val="9894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2755DD"/>
    <w:multiLevelType w:val="multilevel"/>
    <w:tmpl w:val="8620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53715F"/>
    <w:multiLevelType w:val="hybridMultilevel"/>
    <w:tmpl w:val="4F4CA702"/>
    <w:lvl w:ilvl="0" w:tplc="8AE059EC">
      <w:start w:val="1"/>
      <w:numFmt w:val="decimal"/>
      <w:lvlText w:val="%1."/>
      <w:lvlJc w:val="left"/>
      <w:pPr>
        <w:ind w:left="676" w:hanging="706"/>
      </w:pPr>
      <w:rPr>
        <w:rFonts w:ascii="Times New Roman" w:eastAsia="Times New Roman" w:hAnsi="Times New Roman" w:cs="Times New Roman" w:hint="default"/>
        <w:w w:val="99"/>
        <w:sz w:val="28"/>
        <w:szCs w:val="28"/>
        <w:lang w:val="uk-UA" w:eastAsia="en-US" w:bidi="ar-SA"/>
      </w:rPr>
    </w:lvl>
    <w:lvl w:ilvl="1" w:tplc="3D881D1A">
      <w:numFmt w:val="bullet"/>
      <w:lvlText w:val="•"/>
      <w:lvlJc w:val="left"/>
      <w:pPr>
        <w:ind w:left="1694" w:hanging="706"/>
      </w:pPr>
      <w:rPr>
        <w:rFonts w:hint="default"/>
        <w:lang w:val="uk-UA" w:eastAsia="en-US" w:bidi="ar-SA"/>
      </w:rPr>
    </w:lvl>
    <w:lvl w:ilvl="2" w:tplc="C270C132">
      <w:numFmt w:val="bullet"/>
      <w:lvlText w:val="•"/>
      <w:lvlJc w:val="left"/>
      <w:pPr>
        <w:ind w:left="2708" w:hanging="706"/>
      </w:pPr>
      <w:rPr>
        <w:rFonts w:hint="default"/>
        <w:lang w:val="uk-UA" w:eastAsia="en-US" w:bidi="ar-SA"/>
      </w:rPr>
    </w:lvl>
    <w:lvl w:ilvl="3" w:tplc="40929726">
      <w:numFmt w:val="bullet"/>
      <w:lvlText w:val="•"/>
      <w:lvlJc w:val="left"/>
      <w:pPr>
        <w:ind w:left="3723" w:hanging="706"/>
      </w:pPr>
      <w:rPr>
        <w:rFonts w:hint="default"/>
        <w:lang w:val="uk-UA" w:eastAsia="en-US" w:bidi="ar-SA"/>
      </w:rPr>
    </w:lvl>
    <w:lvl w:ilvl="4" w:tplc="FFB6789E">
      <w:numFmt w:val="bullet"/>
      <w:lvlText w:val="•"/>
      <w:lvlJc w:val="left"/>
      <w:pPr>
        <w:ind w:left="4737" w:hanging="706"/>
      </w:pPr>
      <w:rPr>
        <w:rFonts w:hint="default"/>
        <w:lang w:val="uk-UA" w:eastAsia="en-US" w:bidi="ar-SA"/>
      </w:rPr>
    </w:lvl>
    <w:lvl w:ilvl="5" w:tplc="B94407EA">
      <w:numFmt w:val="bullet"/>
      <w:lvlText w:val="•"/>
      <w:lvlJc w:val="left"/>
      <w:pPr>
        <w:ind w:left="5752" w:hanging="706"/>
      </w:pPr>
      <w:rPr>
        <w:rFonts w:hint="default"/>
        <w:lang w:val="uk-UA" w:eastAsia="en-US" w:bidi="ar-SA"/>
      </w:rPr>
    </w:lvl>
    <w:lvl w:ilvl="6" w:tplc="08B8F8C2">
      <w:numFmt w:val="bullet"/>
      <w:lvlText w:val="•"/>
      <w:lvlJc w:val="left"/>
      <w:pPr>
        <w:ind w:left="6766" w:hanging="706"/>
      </w:pPr>
      <w:rPr>
        <w:rFonts w:hint="default"/>
        <w:lang w:val="uk-UA" w:eastAsia="en-US" w:bidi="ar-SA"/>
      </w:rPr>
    </w:lvl>
    <w:lvl w:ilvl="7" w:tplc="C38A3ACA">
      <w:numFmt w:val="bullet"/>
      <w:lvlText w:val="•"/>
      <w:lvlJc w:val="left"/>
      <w:pPr>
        <w:ind w:left="7780" w:hanging="706"/>
      </w:pPr>
      <w:rPr>
        <w:rFonts w:hint="default"/>
        <w:lang w:val="uk-UA" w:eastAsia="en-US" w:bidi="ar-SA"/>
      </w:rPr>
    </w:lvl>
    <w:lvl w:ilvl="8" w:tplc="A558A3D2">
      <w:numFmt w:val="bullet"/>
      <w:lvlText w:val="•"/>
      <w:lvlJc w:val="left"/>
      <w:pPr>
        <w:ind w:left="8795" w:hanging="706"/>
      </w:pPr>
      <w:rPr>
        <w:rFonts w:hint="default"/>
        <w:lang w:val="uk-UA" w:eastAsia="en-US" w:bidi="ar-SA"/>
      </w:rPr>
    </w:lvl>
  </w:abstractNum>
  <w:abstractNum w:abstractNumId="32">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977F21"/>
    <w:multiLevelType w:val="multilevel"/>
    <w:tmpl w:val="D596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631E15"/>
    <w:multiLevelType w:val="hybridMultilevel"/>
    <w:tmpl w:val="A5842A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B420434"/>
    <w:multiLevelType w:val="hybridMultilevel"/>
    <w:tmpl w:val="D8B667D6"/>
    <w:lvl w:ilvl="0" w:tplc="E63E6148">
      <w:start w:val="1"/>
      <w:numFmt w:val="decimal"/>
      <w:lvlText w:val="%1)"/>
      <w:lvlJc w:val="left"/>
      <w:pPr>
        <w:ind w:left="1650" w:hanging="264"/>
      </w:pPr>
      <w:rPr>
        <w:rFonts w:ascii="Times New Roman" w:eastAsia="Times New Roman" w:hAnsi="Times New Roman" w:cs="Times New Roman" w:hint="default"/>
        <w:w w:val="100"/>
        <w:sz w:val="24"/>
        <w:szCs w:val="24"/>
        <w:lang w:val="uk-UA" w:eastAsia="en-US" w:bidi="ar-SA"/>
      </w:rPr>
    </w:lvl>
    <w:lvl w:ilvl="1" w:tplc="849E2C18">
      <w:numFmt w:val="bullet"/>
      <w:lvlText w:val="•"/>
      <w:lvlJc w:val="left"/>
      <w:pPr>
        <w:ind w:left="2576" w:hanging="264"/>
      </w:pPr>
      <w:rPr>
        <w:rFonts w:hint="default"/>
        <w:lang w:val="uk-UA" w:eastAsia="en-US" w:bidi="ar-SA"/>
      </w:rPr>
    </w:lvl>
    <w:lvl w:ilvl="2" w:tplc="EEC47304">
      <w:numFmt w:val="bullet"/>
      <w:lvlText w:val="•"/>
      <w:lvlJc w:val="left"/>
      <w:pPr>
        <w:ind w:left="3492" w:hanging="264"/>
      </w:pPr>
      <w:rPr>
        <w:rFonts w:hint="default"/>
        <w:lang w:val="uk-UA" w:eastAsia="en-US" w:bidi="ar-SA"/>
      </w:rPr>
    </w:lvl>
    <w:lvl w:ilvl="3" w:tplc="CE32E25A">
      <w:numFmt w:val="bullet"/>
      <w:lvlText w:val="•"/>
      <w:lvlJc w:val="left"/>
      <w:pPr>
        <w:ind w:left="4409" w:hanging="264"/>
      </w:pPr>
      <w:rPr>
        <w:rFonts w:hint="default"/>
        <w:lang w:val="uk-UA" w:eastAsia="en-US" w:bidi="ar-SA"/>
      </w:rPr>
    </w:lvl>
    <w:lvl w:ilvl="4" w:tplc="46FA3902">
      <w:numFmt w:val="bullet"/>
      <w:lvlText w:val="•"/>
      <w:lvlJc w:val="left"/>
      <w:pPr>
        <w:ind w:left="5325" w:hanging="264"/>
      </w:pPr>
      <w:rPr>
        <w:rFonts w:hint="default"/>
        <w:lang w:val="uk-UA" w:eastAsia="en-US" w:bidi="ar-SA"/>
      </w:rPr>
    </w:lvl>
    <w:lvl w:ilvl="5" w:tplc="52562CE0">
      <w:numFmt w:val="bullet"/>
      <w:lvlText w:val="•"/>
      <w:lvlJc w:val="left"/>
      <w:pPr>
        <w:ind w:left="6242" w:hanging="264"/>
      </w:pPr>
      <w:rPr>
        <w:rFonts w:hint="default"/>
        <w:lang w:val="uk-UA" w:eastAsia="en-US" w:bidi="ar-SA"/>
      </w:rPr>
    </w:lvl>
    <w:lvl w:ilvl="6" w:tplc="129E81CC">
      <w:numFmt w:val="bullet"/>
      <w:lvlText w:val="•"/>
      <w:lvlJc w:val="left"/>
      <w:pPr>
        <w:ind w:left="7158" w:hanging="264"/>
      </w:pPr>
      <w:rPr>
        <w:rFonts w:hint="default"/>
        <w:lang w:val="uk-UA" w:eastAsia="en-US" w:bidi="ar-SA"/>
      </w:rPr>
    </w:lvl>
    <w:lvl w:ilvl="7" w:tplc="EDFC6642">
      <w:numFmt w:val="bullet"/>
      <w:lvlText w:val="•"/>
      <w:lvlJc w:val="left"/>
      <w:pPr>
        <w:ind w:left="8074" w:hanging="264"/>
      </w:pPr>
      <w:rPr>
        <w:rFonts w:hint="default"/>
        <w:lang w:val="uk-UA" w:eastAsia="en-US" w:bidi="ar-SA"/>
      </w:rPr>
    </w:lvl>
    <w:lvl w:ilvl="8" w:tplc="71C40A26">
      <w:numFmt w:val="bullet"/>
      <w:lvlText w:val="•"/>
      <w:lvlJc w:val="left"/>
      <w:pPr>
        <w:ind w:left="8991" w:hanging="264"/>
      </w:pPr>
      <w:rPr>
        <w:rFonts w:hint="default"/>
        <w:lang w:val="uk-UA" w:eastAsia="en-US" w:bidi="ar-SA"/>
      </w:rPr>
    </w:lvl>
  </w:abstractNum>
  <w:abstractNum w:abstractNumId="37">
    <w:nsid w:val="746177F3"/>
    <w:multiLevelType w:val="hybridMultilevel"/>
    <w:tmpl w:val="0FE6657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8">
    <w:nsid w:val="7DA03E73"/>
    <w:multiLevelType w:val="multilevel"/>
    <w:tmpl w:val="039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5"/>
  </w:num>
  <w:num w:numId="3">
    <w:abstractNumId w:val="0"/>
  </w:num>
  <w:num w:numId="4">
    <w:abstractNumId w:val="3"/>
  </w:num>
  <w:num w:numId="5">
    <w:abstractNumId w:val="36"/>
  </w:num>
  <w:num w:numId="6">
    <w:abstractNumId w:val="26"/>
  </w:num>
  <w:num w:numId="7">
    <w:abstractNumId w:val="5"/>
  </w:num>
  <w:num w:numId="8">
    <w:abstractNumId w:val="15"/>
  </w:num>
  <w:num w:numId="9">
    <w:abstractNumId w:val="31"/>
  </w:num>
  <w:num w:numId="10">
    <w:abstractNumId w:val="12"/>
  </w:num>
  <w:num w:numId="11">
    <w:abstractNumId w:val="32"/>
  </w:num>
  <w:num w:numId="12">
    <w:abstractNumId w:val="13"/>
  </w:num>
  <w:num w:numId="13">
    <w:abstractNumId w:val="11"/>
  </w:num>
  <w:num w:numId="14">
    <w:abstractNumId w:val="8"/>
  </w:num>
  <w:num w:numId="15">
    <w:abstractNumId w:val="18"/>
  </w:num>
  <w:num w:numId="16">
    <w:abstractNumId w:val="28"/>
  </w:num>
  <w:num w:numId="17">
    <w:abstractNumId w:val="34"/>
  </w:num>
  <w:num w:numId="18">
    <w:abstractNumId w:val="23"/>
  </w:num>
  <w:num w:numId="19">
    <w:abstractNumId w:val="17"/>
  </w:num>
  <w:num w:numId="20">
    <w:abstractNumId w:val="9"/>
  </w:num>
  <w:num w:numId="21">
    <w:abstractNumId w:val="37"/>
  </w:num>
  <w:num w:numId="22">
    <w:abstractNumId w:val="29"/>
  </w:num>
  <w:num w:numId="23">
    <w:abstractNumId w:val="10"/>
  </w:num>
  <w:num w:numId="24">
    <w:abstractNumId w:val="6"/>
  </w:num>
  <w:num w:numId="25">
    <w:abstractNumId w:val="27"/>
  </w:num>
  <w:num w:numId="26">
    <w:abstractNumId w:val="16"/>
  </w:num>
  <w:num w:numId="27">
    <w:abstractNumId w:val="20"/>
  </w:num>
  <w:num w:numId="28">
    <w:abstractNumId w:val="30"/>
  </w:num>
  <w:num w:numId="29">
    <w:abstractNumId w:val="33"/>
  </w:num>
  <w:num w:numId="30">
    <w:abstractNumId w:val="22"/>
  </w:num>
  <w:num w:numId="31">
    <w:abstractNumId w:val="7"/>
  </w:num>
  <w:num w:numId="32">
    <w:abstractNumId w:val="38"/>
  </w:num>
  <w:num w:numId="33">
    <w:abstractNumId w:val="2"/>
  </w:num>
  <w:num w:numId="34">
    <w:abstractNumId w:val="21"/>
  </w:num>
  <w:num w:numId="35">
    <w:abstractNumId w:val="35"/>
  </w:num>
  <w:num w:numId="36">
    <w:abstractNumId w:val="1"/>
  </w:num>
  <w:num w:numId="37">
    <w:abstractNumId w:val="14"/>
  </w:num>
  <w:num w:numId="38">
    <w:abstractNumId w:val="24"/>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A6397"/>
    <w:rsid w:val="001200B2"/>
    <w:rsid w:val="001339FF"/>
    <w:rsid w:val="001965F9"/>
    <w:rsid w:val="00291A66"/>
    <w:rsid w:val="002F106E"/>
    <w:rsid w:val="00324C73"/>
    <w:rsid w:val="003310AA"/>
    <w:rsid w:val="003751AB"/>
    <w:rsid w:val="00376845"/>
    <w:rsid w:val="003B3148"/>
    <w:rsid w:val="00411C18"/>
    <w:rsid w:val="00415594"/>
    <w:rsid w:val="00425B62"/>
    <w:rsid w:val="00433E84"/>
    <w:rsid w:val="004666CD"/>
    <w:rsid w:val="004D0736"/>
    <w:rsid w:val="004E247F"/>
    <w:rsid w:val="004E6062"/>
    <w:rsid w:val="0051468E"/>
    <w:rsid w:val="0053119F"/>
    <w:rsid w:val="0054721A"/>
    <w:rsid w:val="0054731F"/>
    <w:rsid w:val="005A3845"/>
    <w:rsid w:val="006100F2"/>
    <w:rsid w:val="00632709"/>
    <w:rsid w:val="00666918"/>
    <w:rsid w:val="006D33D2"/>
    <w:rsid w:val="00705BEE"/>
    <w:rsid w:val="007475A8"/>
    <w:rsid w:val="00750FB4"/>
    <w:rsid w:val="00777550"/>
    <w:rsid w:val="007D3CFB"/>
    <w:rsid w:val="007E76F3"/>
    <w:rsid w:val="007F6243"/>
    <w:rsid w:val="00854F41"/>
    <w:rsid w:val="008800EC"/>
    <w:rsid w:val="00892F4A"/>
    <w:rsid w:val="008B17D8"/>
    <w:rsid w:val="008B55E0"/>
    <w:rsid w:val="008D327A"/>
    <w:rsid w:val="008F2455"/>
    <w:rsid w:val="00923F6C"/>
    <w:rsid w:val="00954AB9"/>
    <w:rsid w:val="00962F22"/>
    <w:rsid w:val="00977020"/>
    <w:rsid w:val="009B016E"/>
    <w:rsid w:val="009F7856"/>
    <w:rsid w:val="00A50DB1"/>
    <w:rsid w:val="00AD0BC5"/>
    <w:rsid w:val="00B512D0"/>
    <w:rsid w:val="00B833FE"/>
    <w:rsid w:val="00B90840"/>
    <w:rsid w:val="00BA5A39"/>
    <w:rsid w:val="00BB73CC"/>
    <w:rsid w:val="00C6659F"/>
    <w:rsid w:val="00C87FAE"/>
    <w:rsid w:val="00C92CC8"/>
    <w:rsid w:val="00CA336F"/>
    <w:rsid w:val="00CC2D94"/>
    <w:rsid w:val="00CF541F"/>
    <w:rsid w:val="00D95958"/>
    <w:rsid w:val="00DA015A"/>
    <w:rsid w:val="00DA29DE"/>
    <w:rsid w:val="00E23D37"/>
    <w:rsid w:val="00EC4857"/>
    <w:rsid w:val="00EF1704"/>
    <w:rsid w:val="00EF5C10"/>
    <w:rsid w:val="00F440B8"/>
    <w:rsid w:val="00F740FD"/>
    <w:rsid w:val="00F835B7"/>
    <w:rsid w:val="00F97612"/>
    <w:rsid w:val="00FA20F5"/>
    <w:rsid w:val="00FA6397"/>
    <w:rsid w:val="00FD1ECA"/>
    <w:rsid w:val="00FD6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link w:val="a4"/>
    <w:uiPriority w:val="1"/>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5">
    <w:name w:val="List Paragraph"/>
    <w:basedOn w:val="a"/>
    <w:uiPriority w:val="1"/>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6">
    <w:name w:val="Balloon Text"/>
    <w:basedOn w:val="a"/>
    <w:link w:val="a7"/>
    <w:uiPriority w:val="99"/>
    <w:semiHidden/>
    <w:unhideWhenUsed/>
    <w:rsid w:val="00B90840"/>
    <w:rPr>
      <w:rFonts w:ascii="Tahoma" w:hAnsi="Tahoma" w:cs="Tahoma"/>
      <w:sz w:val="16"/>
      <w:szCs w:val="16"/>
    </w:rPr>
  </w:style>
  <w:style w:type="character" w:customStyle="1" w:styleId="a7">
    <w:name w:val="Текст выноски Знак"/>
    <w:basedOn w:val="a0"/>
    <w:link w:val="a6"/>
    <w:uiPriority w:val="99"/>
    <w:semiHidden/>
    <w:rsid w:val="00B90840"/>
    <w:rPr>
      <w:rFonts w:ascii="Tahoma" w:eastAsia="Times New Roman" w:hAnsi="Tahoma" w:cs="Tahoma"/>
      <w:sz w:val="16"/>
      <w:szCs w:val="16"/>
      <w:lang w:val="uk-UA"/>
    </w:rPr>
  </w:style>
  <w:style w:type="paragraph" w:styleId="a8">
    <w:name w:val="Normal (Web)"/>
    <w:basedOn w:val="a"/>
    <w:uiPriority w:val="99"/>
    <w:unhideWhenUsed/>
    <w:rsid w:val="007E76F3"/>
    <w:pPr>
      <w:widowControl/>
      <w:autoSpaceDE/>
      <w:autoSpaceDN/>
      <w:spacing w:before="100" w:beforeAutospacing="1" w:after="100" w:afterAutospacing="1"/>
    </w:pPr>
    <w:rPr>
      <w:sz w:val="24"/>
      <w:szCs w:val="24"/>
      <w:lang w:val="ru-RU" w:eastAsia="ru-RU"/>
    </w:rPr>
  </w:style>
  <w:style w:type="table" w:styleId="a9">
    <w:name w:val="Table Grid"/>
    <w:basedOn w:val="a1"/>
    <w:uiPriority w:val="59"/>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rsid w:val="007D3CFB"/>
    <w:rPr>
      <w:color w:val="0000FF"/>
      <w:u w:val="single"/>
    </w:rPr>
  </w:style>
  <w:style w:type="character" w:styleId="ab">
    <w:name w:val="Emphasis"/>
    <w:basedOn w:val="a0"/>
    <w:uiPriority w:val="20"/>
    <w:qFormat/>
    <w:rsid w:val="008F2455"/>
    <w:rPr>
      <w:i/>
      <w:iCs/>
    </w:rPr>
  </w:style>
  <w:style w:type="character" w:customStyle="1" w:styleId="a4">
    <w:name w:val="Основной текст Знак"/>
    <w:basedOn w:val="a0"/>
    <w:link w:val="a3"/>
    <w:uiPriority w:val="1"/>
    <w:rsid w:val="004666CD"/>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365064026">
      <w:bodyDiv w:val="1"/>
      <w:marLeft w:val="0"/>
      <w:marRight w:val="0"/>
      <w:marTop w:val="0"/>
      <w:marBottom w:val="0"/>
      <w:divBdr>
        <w:top w:val="none" w:sz="0" w:space="0" w:color="auto"/>
        <w:left w:val="none" w:sz="0" w:space="0" w:color="auto"/>
        <w:bottom w:val="none" w:sz="0" w:space="0" w:color="auto"/>
        <w:right w:val="none" w:sz="0" w:space="0" w:color="auto"/>
      </w:divBdr>
    </w:div>
    <w:div w:id="509681441">
      <w:bodyDiv w:val="1"/>
      <w:marLeft w:val="0"/>
      <w:marRight w:val="0"/>
      <w:marTop w:val="0"/>
      <w:marBottom w:val="0"/>
      <w:divBdr>
        <w:top w:val="none" w:sz="0" w:space="0" w:color="auto"/>
        <w:left w:val="none" w:sz="0" w:space="0" w:color="auto"/>
        <w:bottom w:val="none" w:sz="0" w:space="0" w:color="auto"/>
        <w:right w:val="none" w:sz="0" w:space="0" w:color="auto"/>
      </w:divBdr>
    </w:div>
    <w:div w:id="748045113">
      <w:bodyDiv w:val="1"/>
      <w:marLeft w:val="0"/>
      <w:marRight w:val="0"/>
      <w:marTop w:val="0"/>
      <w:marBottom w:val="0"/>
      <w:divBdr>
        <w:top w:val="none" w:sz="0" w:space="0" w:color="auto"/>
        <w:left w:val="none" w:sz="0" w:space="0" w:color="auto"/>
        <w:bottom w:val="none" w:sz="0" w:space="0" w:color="auto"/>
        <w:right w:val="none" w:sz="0" w:space="0" w:color="auto"/>
      </w:divBdr>
    </w:div>
    <w:div w:id="1177423713">
      <w:bodyDiv w:val="1"/>
      <w:marLeft w:val="0"/>
      <w:marRight w:val="0"/>
      <w:marTop w:val="0"/>
      <w:marBottom w:val="0"/>
      <w:divBdr>
        <w:top w:val="none" w:sz="0" w:space="0" w:color="auto"/>
        <w:left w:val="none" w:sz="0" w:space="0" w:color="auto"/>
        <w:bottom w:val="none" w:sz="0" w:space="0" w:color="auto"/>
        <w:right w:val="none" w:sz="0" w:space="0" w:color="auto"/>
      </w:divBdr>
    </w:div>
    <w:div w:id="1288854010">
      <w:bodyDiv w:val="1"/>
      <w:marLeft w:val="0"/>
      <w:marRight w:val="0"/>
      <w:marTop w:val="0"/>
      <w:marBottom w:val="0"/>
      <w:divBdr>
        <w:top w:val="none" w:sz="0" w:space="0" w:color="auto"/>
        <w:left w:val="none" w:sz="0" w:space="0" w:color="auto"/>
        <w:bottom w:val="none" w:sz="0" w:space="0" w:color="auto"/>
        <w:right w:val="none" w:sz="0" w:space="0" w:color="auto"/>
      </w:divBdr>
    </w:div>
    <w:div w:id="1372731963">
      <w:bodyDiv w:val="1"/>
      <w:marLeft w:val="0"/>
      <w:marRight w:val="0"/>
      <w:marTop w:val="0"/>
      <w:marBottom w:val="0"/>
      <w:divBdr>
        <w:top w:val="none" w:sz="0" w:space="0" w:color="auto"/>
        <w:left w:val="none" w:sz="0" w:space="0" w:color="auto"/>
        <w:bottom w:val="none" w:sz="0" w:space="0" w:color="auto"/>
        <w:right w:val="none" w:sz="0" w:space="0" w:color="auto"/>
      </w:divBdr>
    </w:div>
    <w:div w:id="1732732796">
      <w:bodyDiv w:val="1"/>
      <w:marLeft w:val="0"/>
      <w:marRight w:val="0"/>
      <w:marTop w:val="0"/>
      <w:marBottom w:val="0"/>
      <w:divBdr>
        <w:top w:val="none" w:sz="0" w:space="0" w:color="auto"/>
        <w:left w:val="none" w:sz="0" w:space="0" w:color="auto"/>
        <w:bottom w:val="none" w:sz="0" w:space="0" w:color="auto"/>
        <w:right w:val="none" w:sz="0" w:space="0" w:color="auto"/>
      </w:divBdr>
    </w:div>
    <w:div w:id="1784693759">
      <w:bodyDiv w:val="1"/>
      <w:marLeft w:val="0"/>
      <w:marRight w:val="0"/>
      <w:marTop w:val="0"/>
      <w:marBottom w:val="0"/>
      <w:divBdr>
        <w:top w:val="none" w:sz="0" w:space="0" w:color="auto"/>
        <w:left w:val="none" w:sz="0" w:space="0" w:color="auto"/>
        <w:bottom w:val="none" w:sz="0" w:space="0" w:color="auto"/>
        <w:right w:val="none" w:sz="0" w:space="0" w:color="auto"/>
      </w:divBdr>
    </w:div>
    <w:div w:id="1799378579">
      <w:bodyDiv w:val="1"/>
      <w:marLeft w:val="0"/>
      <w:marRight w:val="0"/>
      <w:marTop w:val="0"/>
      <w:marBottom w:val="0"/>
      <w:divBdr>
        <w:top w:val="none" w:sz="0" w:space="0" w:color="auto"/>
        <w:left w:val="none" w:sz="0" w:space="0" w:color="auto"/>
        <w:bottom w:val="none" w:sz="0" w:space="0" w:color="auto"/>
        <w:right w:val="none" w:sz="0" w:space="0" w:color="auto"/>
      </w:divBdr>
    </w:div>
    <w:div w:id="206525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s://dictionary.cambridg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makhinova@ukr.net" TargetMode="External"/><Relationship Id="rId12" Type="http://schemas.openxmlformats.org/officeDocument/2006/relationships/hyperlink" Target="https://www.bbc.com/news" TargetMode="External"/><Relationship Id="rId17" Type="http://schemas.openxmlformats.org/officeDocument/2006/relationships/hyperlink" Target="http://www.pearson.com.ua/--202.html" TargetMode="External"/><Relationship Id="rId2" Type="http://schemas.openxmlformats.org/officeDocument/2006/relationships/numbering" Target="numbering.xml"/><Relationship Id="rId16" Type="http://schemas.openxmlformats.org/officeDocument/2006/relationships/hyperlink" Target="http://www.oxforddictionaries.com/" TargetMode="External"/><Relationship Id="rId1" Type="http://schemas.openxmlformats.org/officeDocument/2006/relationships/customXml" Target="../customXml/item1.xml"/><Relationship Id="rId6" Type="http://schemas.openxmlformats.org/officeDocument/2006/relationships/hyperlink" Target="https://vo.uu.edu.ua/user/profile.php" TargetMode="External"/><Relationship Id="rId11" Type="http://schemas.openxmlformats.org/officeDocument/2006/relationships/hyperlink" Target="https://vo.uu.edu.ua/course/view.php?id=10603" TargetMode="External"/><Relationship Id="rId5" Type="http://schemas.openxmlformats.org/officeDocument/2006/relationships/webSettings" Target="webSettings.xml"/><Relationship Id="rId15" Type="http://schemas.openxmlformats.org/officeDocument/2006/relationships/hyperlink" Target="http://www.cambridgeenglish.org/" TargetMode="External"/><Relationship Id="rId10" Type="http://schemas.openxmlformats.org/officeDocument/2006/relationships/hyperlink" Target="https://vo.uu.edu.ua/course/view.php?id=144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o.uu.edu.ua/course/view.php?id=20300" TargetMode="External"/><Relationship Id="rId14" Type="http://schemas.openxmlformats.org/officeDocument/2006/relationships/hyperlink" Target="http://www.britishcouncil.org.ua/teac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426C-D52C-4CFB-81EA-32136966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4128</Words>
  <Characters>23532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Inna</cp:lastModifiedBy>
  <cp:revision>4</cp:revision>
  <dcterms:created xsi:type="dcterms:W3CDTF">2023-02-12T18:20:00Z</dcterms:created>
  <dcterms:modified xsi:type="dcterms:W3CDTF">2023-03-01T17:50:00Z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