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6C21C0">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6C21C0">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6C21C0">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6C21C0">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6C21C0">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FA6397">
      <w:pPr>
        <w:pStyle w:val="a3"/>
        <w:spacing w:before="4"/>
        <w:rPr>
          <w:rFonts w:asciiTheme="majorHAnsi" w:hAnsiTheme="majorHAnsi"/>
          <w:sz w:val="22"/>
          <w:highlight w:val="yellow"/>
        </w:rPr>
      </w:pPr>
      <w:bookmarkStart w:id="1" w:name="навчальної_дисципліни"/>
      <w:bookmarkEnd w:id="1"/>
    </w:p>
    <w:p w:rsidR="006C21C0" w:rsidRPr="00302138" w:rsidRDefault="006C21C0" w:rsidP="006C21C0">
      <w:pPr>
        <w:ind w:firstLine="708"/>
        <w:rPr>
          <w:rFonts w:asciiTheme="majorHAnsi" w:hAnsiTheme="majorHAnsi"/>
          <w:u w:val="single"/>
        </w:rPr>
      </w:pPr>
      <w:r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Pr="00302138">
        <w:rPr>
          <w:rFonts w:asciiTheme="majorHAnsi" w:hAnsiTheme="majorHAnsi"/>
          <w:sz w:val="28"/>
          <w:szCs w:val="28"/>
          <w:u w:val="single"/>
        </w:rPr>
        <w:t>"</w:t>
      </w:r>
    </w:p>
    <w:p w:rsidR="006C21C0" w:rsidRPr="00302138" w:rsidRDefault="006C21C0" w:rsidP="006C21C0">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6C21C0" w:rsidRPr="00302138" w:rsidRDefault="006C21C0" w:rsidP="006C21C0">
      <w:pPr>
        <w:ind w:firstLine="708"/>
        <w:rPr>
          <w:rFonts w:asciiTheme="majorHAnsi" w:hAnsiTheme="majorHAnsi"/>
          <w:b/>
        </w:rPr>
      </w:pPr>
      <w:r w:rsidRPr="00302138">
        <w:rPr>
          <w:rFonts w:asciiTheme="majorHAnsi" w:hAnsiTheme="majorHAnsi"/>
          <w:sz w:val="28"/>
          <w:szCs w:val="28"/>
        </w:rPr>
        <w:t xml:space="preserve">освітня програма : </w:t>
      </w:r>
      <w:r>
        <w:rPr>
          <w:rFonts w:asciiTheme="majorHAnsi" w:hAnsiTheme="majorHAnsi"/>
          <w:sz w:val="28"/>
          <w:szCs w:val="28"/>
        </w:rPr>
        <w:t xml:space="preserve">       </w:t>
      </w:r>
      <w:r>
        <w:rPr>
          <w:rFonts w:asciiTheme="majorHAnsi" w:hAnsiTheme="majorHAnsi"/>
          <w:b/>
        </w:rPr>
        <w:t xml:space="preserve">Психологія; Фізична терапія. </w:t>
      </w:r>
      <w:proofErr w:type="spellStart"/>
      <w:r>
        <w:rPr>
          <w:rFonts w:asciiTheme="majorHAnsi" w:hAnsiTheme="majorHAnsi"/>
          <w:b/>
        </w:rPr>
        <w:t>Ерготерапія</w:t>
      </w:r>
      <w:proofErr w:type="spellEnd"/>
      <w:r>
        <w:rPr>
          <w:rFonts w:asciiTheme="majorHAnsi" w:hAnsiTheme="majorHAnsi"/>
          <w:b/>
        </w:rPr>
        <w:t>; Соціальна робота</w:t>
      </w:r>
    </w:p>
    <w:p w:rsidR="006C21C0" w:rsidRPr="00302138" w:rsidRDefault="006C21C0" w:rsidP="006C21C0">
      <w:pPr>
        <w:jc w:val="center"/>
        <w:rPr>
          <w:rFonts w:asciiTheme="majorHAnsi" w:hAnsiTheme="majorHAnsi"/>
          <w:sz w:val="16"/>
        </w:rPr>
      </w:pPr>
      <w:r w:rsidRPr="00302138">
        <w:rPr>
          <w:rFonts w:asciiTheme="majorHAnsi" w:hAnsiTheme="majorHAnsi"/>
          <w:sz w:val="16"/>
        </w:rPr>
        <w:t xml:space="preserve">                             (назва освітньої програми)</w:t>
      </w:r>
    </w:p>
    <w:p w:rsidR="006C21C0" w:rsidRPr="00302138" w:rsidRDefault="006C21C0" w:rsidP="006C21C0">
      <w:pPr>
        <w:ind w:firstLine="708"/>
        <w:rPr>
          <w:rFonts w:asciiTheme="majorHAnsi" w:hAnsiTheme="majorHAnsi"/>
        </w:rPr>
      </w:pPr>
      <w:r w:rsidRPr="00302138">
        <w:rPr>
          <w:rFonts w:asciiTheme="majorHAnsi" w:hAnsiTheme="majorHAnsi"/>
          <w:sz w:val="28"/>
          <w:szCs w:val="28"/>
        </w:rPr>
        <w:t xml:space="preserve">освітнього рівня </w:t>
      </w:r>
      <w:r>
        <w:rPr>
          <w:rFonts w:asciiTheme="majorHAnsi" w:hAnsiTheme="majorHAnsi"/>
          <w:sz w:val="28"/>
          <w:szCs w:val="28"/>
        </w:rPr>
        <w:t xml:space="preserve">                       </w:t>
      </w:r>
      <w:r w:rsidRPr="004D74D6">
        <w:rPr>
          <w:rFonts w:asciiTheme="majorHAnsi" w:hAnsiTheme="majorHAnsi"/>
          <w:b/>
        </w:rPr>
        <w:t>перший (бакалаврський)</w:t>
      </w:r>
    </w:p>
    <w:p w:rsidR="006C21C0" w:rsidRPr="00302138" w:rsidRDefault="006C21C0" w:rsidP="006C21C0">
      <w:pPr>
        <w:jc w:val="center"/>
        <w:rPr>
          <w:rFonts w:asciiTheme="majorHAnsi" w:hAnsiTheme="majorHAnsi"/>
          <w:sz w:val="16"/>
        </w:rPr>
      </w:pPr>
      <w:r w:rsidRPr="00302138">
        <w:rPr>
          <w:rFonts w:asciiTheme="majorHAnsi" w:hAnsiTheme="majorHAnsi"/>
          <w:sz w:val="16"/>
        </w:rPr>
        <w:t xml:space="preserve">                             (назва освітнього рівня)</w:t>
      </w:r>
    </w:p>
    <w:p w:rsidR="006C21C0" w:rsidRDefault="006C21C0" w:rsidP="006C21C0">
      <w:pPr>
        <w:ind w:firstLine="708"/>
        <w:rPr>
          <w:rFonts w:asciiTheme="majorHAnsi" w:hAnsiTheme="majorHAnsi"/>
          <w:b/>
        </w:rPr>
      </w:pPr>
      <w:r w:rsidRPr="00302138">
        <w:rPr>
          <w:rFonts w:asciiTheme="majorHAnsi" w:hAnsiTheme="majorHAnsi"/>
          <w:sz w:val="28"/>
          <w:szCs w:val="28"/>
        </w:rPr>
        <w:t>галузь знань</w:t>
      </w:r>
      <w:r w:rsidRPr="00302138">
        <w:rPr>
          <w:rFonts w:asciiTheme="majorHAnsi" w:hAnsiTheme="majorHAnsi"/>
        </w:rPr>
        <w:t xml:space="preserve">: </w:t>
      </w:r>
      <w:r>
        <w:rPr>
          <w:rFonts w:asciiTheme="majorHAnsi" w:hAnsiTheme="majorHAnsi"/>
        </w:rPr>
        <w:t xml:space="preserve">  </w:t>
      </w:r>
      <w:r w:rsidRPr="00302138">
        <w:rPr>
          <w:rFonts w:asciiTheme="majorHAnsi" w:hAnsiTheme="majorHAnsi"/>
        </w:rPr>
        <w:t xml:space="preserve"> </w:t>
      </w:r>
      <w:r>
        <w:rPr>
          <w:rFonts w:asciiTheme="majorHAnsi" w:hAnsiTheme="majorHAnsi"/>
          <w:b/>
        </w:rPr>
        <w:t xml:space="preserve">22  Охорона здоров'я;   05 Соціальні та  поведінкові  науки; </w:t>
      </w:r>
    </w:p>
    <w:p w:rsidR="006C21C0" w:rsidRDefault="006C21C0" w:rsidP="006C21C0">
      <w:pPr>
        <w:ind w:firstLine="708"/>
        <w:rPr>
          <w:rFonts w:asciiTheme="majorHAnsi" w:hAnsiTheme="majorHAnsi"/>
          <w:b/>
        </w:rPr>
      </w:pPr>
      <w:r>
        <w:rPr>
          <w:rFonts w:asciiTheme="majorHAnsi" w:hAnsiTheme="majorHAnsi"/>
          <w:b/>
        </w:rPr>
        <w:t xml:space="preserve">                                       23 Соціальна робота;</w:t>
      </w:r>
    </w:p>
    <w:p w:rsidR="006C21C0" w:rsidRPr="00302138" w:rsidRDefault="006C21C0" w:rsidP="006C21C0">
      <w:pPr>
        <w:ind w:firstLine="708"/>
        <w:rPr>
          <w:rFonts w:asciiTheme="majorHAnsi" w:hAnsiTheme="majorHAnsi"/>
          <w:sz w:val="16"/>
        </w:rPr>
      </w:pPr>
      <w:r>
        <w:rPr>
          <w:rFonts w:asciiTheme="majorHAnsi" w:hAnsiTheme="majorHAnsi"/>
          <w:b/>
        </w:rPr>
        <w:t xml:space="preserve">                                                 </w:t>
      </w:r>
      <w:r w:rsidRPr="00302138">
        <w:rPr>
          <w:rFonts w:asciiTheme="majorHAnsi" w:hAnsiTheme="majorHAnsi"/>
          <w:sz w:val="16"/>
        </w:rPr>
        <w:t xml:space="preserve">                             (шифр і назва галузі знань)</w:t>
      </w:r>
    </w:p>
    <w:p w:rsidR="006C21C0" w:rsidRDefault="006C21C0" w:rsidP="006C21C0">
      <w:pPr>
        <w:ind w:firstLine="708"/>
        <w:rPr>
          <w:rFonts w:asciiTheme="majorHAnsi" w:hAnsiTheme="majorHAnsi"/>
          <w:b/>
        </w:rPr>
      </w:pPr>
      <w:r w:rsidRPr="00302138">
        <w:rPr>
          <w:rFonts w:asciiTheme="majorHAnsi" w:hAnsiTheme="majorHAnsi"/>
          <w:sz w:val="28"/>
          <w:szCs w:val="28"/>
        </w:rPr>
        <w:t>Спеціальність(</w:t>
      </w:r>
      <w:proofErr w:type="spellStart"/>
      <w:r w:rsidRPr="00302138">
        <w:rPr>
          <w:rFonts w:asciiTheme="majorHAnsi" w:hAnsiTheme="majorHAnsi"/>
          <w:sz w:val="28"/>
          <w:szCs w:val="28"/>
        </w:rPr>
        <w:t>ності</w:t>
      </w:r>
      <w:proofErr w:type="spellEnd"/>
      <w:r w:rsidRPr="00302138">
        <w:rPr>
          <w:rFonts w:asciiTheme="majorHAnsi" w:hAnsiTheme="majorHAnsi"/>
          <w:sz w:val="28"/>
          <w:szCs w:val="28"/>
        </w:rPr>
        <w:t xml:space="preserve">): </w:t>
      </w:r>
      <w:r w:rsidRPr="00302138">
        <w:rPr>
          <w:rFonts w:asciiTheme="majorHAnsi" w:hAnsiTheme="majorHAnsi"/>
        </w:rPr>
        <w:t xml:space="preserve"> </w:t>
      </w:r>
      <w:r w:rsidRPr="003634EE">
        <w:rPr>
          <w:rFonts w:asciiTheme="majorHAnsi" w:hAnsiTheme="majorHAnsi"/>
          <w:b/>
        </w:rPr>
        <w:t>227</w:t>
      </w:r>
      <w:r>
        <w:rPr>
          <w:rFonts w:asciiTheme="majorHAnsi" w:hAnsiTheme="majorHAnsi"/>
        </w:rPr>
        <w:t xml:space="preserve"> </w:t>
      </w:r>
      <w:r>
        <w:rPr>
          <w:rFonts w:asciiTheme="majorHAnsi" w:hAnsiTheme="majorHAnsi"/>
          <w:b/>
        </w:rPr>
        <w:t xml:space="preserve">Фізична терапія. </w:t>
      </w:r>
      <w:proofErr w:type="spellStart"/>
      <w:r>
        <w:rPr>
          <w:rFonts w:asciiTheme="majorHAnsi" w:hAnsiTheme="majorHAnsi"/>
          <w:b/>
        </w:rPr>
        <w:t>Ерготерапія</w:t>
      </w:r>
      <w:proofErr w:type="spellEnd"/>
      <w:r>
        <w:rPr>
          <w:rFonts w:asciiTheme="majorHAnsi" w:hAnsiTheme="majorHAnsi"/>
          <w:b/>
        </w:rPr>
        <w:t xml:space="preserve">;  ;  231 Соціальна робота </w:t>
      </w:r>
    </w:p>
    <w:p w:rsidR="006C21C0" w:rsidRPr="00302138" w:rsidRDefault="006C21C0" w:rsidP="006C21C0">
      <w:pPr>
        <w:ind w:firstLine="708"/>
        <w:rPr>
          <w:rFonts w:asciiTheme="majorHAnsi" w:hAnsiTheme="majorHAnsi"/>
        </w:rPr>
      </w:pPr>
      <w:r>
        <w:rPr>
          <w:rFonts w:asciiTheme="majorHAnsi" w:hAnsiTheme="majorHAnsi"/>
          <w:b/>
        </w:rPr>
        <w:t xml:space="preserve">                                                           053 Психологія</w:t>
      </w:r>
    </w:p>
    <w:p w:rsidR="006C21C0" w:rsidRPr="00302138" w:rsidRDefault="006C21C0" w:rsidP="006C21C0">
      <w:pPr>
        <w:jc w:val="center"/>
        <w:rPr>
          <w:rFonts w:asciiTheme="majorHAnsi" w:hAnsiTheme="majorHAnsi"/>
          <w:sz w:val="16"/>
        </w:rPr>
      </w:pPr>
      <w:r w:rsidRPr="00302138">
        <w:rPr>
          <w:rFonts w:asciiTheme="majorHAnsi" w:hAnsiTheme="majorHAnsi"/>
          <w:sz w:val="16"/>
        </w:rPr>
        <w:t xml:space="preserve">                              (шифр і назва спеціальності(</w:t>
      </w:r>
      <w:proofErr w:type="spellStart"/>
      <w:r w:rsidRPr="00302138">
        <w:rPr>
          <w:rFonts w:asciiTheme="majorHAnsi" w:hAnsiTheme="majorHAnsi"/>
          <w:sz w:val="16"/>
        </w:rPr>
        <w:t>тей</w:t>
      </w:r>
      <w:proofErr w:type="spellEnd"/>
      <w:r w:rsidRPr="00302138">
        <w:rPr>
          <w:rFonts w:asciiTheme="majorHAnsi" w:hAnsiTheme="majorHAnsi"/>
          <w:sz w:val="16"/>
        </w:rPr>
        <w:t>)</w:t>
      </w:r>
    </w:p>
    <w:p w:rsidR="006C21C0" w:rsidRPr="00302138" w:rsidRDefault="006C21C0" w:rsidP="006C21C0">
      <w:pPr>
        <w:ind w:firstLine="708"/>
        <w:rPr>
          <w:rFonts w:asciiTheme="majorHAnsi" w:hAnsiTheme="majorHAnsi"/>
          <w:sz w:val="28"/>
          <w:szCs w:val="28"/>
        </w:rPr>
      </w:pPr>
    </w:p>
    <w:p w:rsidR="006C21C0" w:rsidRPr="00302138" w:rsidRDefault="006C21C0" w:rsidP="006C21C0">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6C21C0" w:rsidRPr="00302138" w:rsidRDefault="006C21C0" w:rsidP="006C21C0">
      <w:pPr>
        <w:ind w:left="709"/>
        <w:jc w:val="both"/>
        <w:rPr>
          <w:rFonts w:asciiTheme="majorHAnsi" w:hAnsiTheme="majorHAnsi"/>
        </w:rPr>
      </w:pPr>
    </w:p>
    <w:p w:rsidR="006C21C0" w:rsidRPr="00302138" w:rsidRDefault="006C21C0" w:rsidP="006C21C0">
      <w:pPr>
        <w:ind w:left="709"/>
        <w:jc w:val="both"/>
        <w:rPr>
          <w:rFonts w:asciiTheme="majorHAnsi" w:hAnsiTheme="majorHAnsi"/>
        </w:rPr>
      </w:pPr>
      <w:r>
        <w:rPr>
          <w:rFonts w:asciiTheme="majorHAnsi" w:hAnsiTheme="majorHAnsi"/>
        </w:rPr>
        <w:t>Обсяг, кредитів: 1</w:t>
      </w:r>
    </w:p>
    <w:p w:rsidR="006C21C0" w:rsidRPr="00302138" w:rsidRDefault="006C21C0" w:rsidP="006C21C0">
      <w:pPr>
        <w:ind w:left="709"/>
        <w:jc w:val="both"/>
        <w:rPr>
          <w:rFonts w:asciiTheme="majorHAnsi" w:hAnsiTheme="majorHAnsi"/>
        </w:rPr>
      </w:pPr>
      <w:r w:rsidRPr="00302138">
        <w:rPr>
          <w:rFonts w:asciiTheme="majorHAnsi" w:hAnsiTheme="majorHAnsi"/>
        </w:rPr>
        <w:t>Фо</w:t>
      </w:r>
      <w:r>
        <w:rPr>
          <w:rFonts w:asciiTheme="majorHAnsi" w:hAnsiTheme="majorHAnsi"/>
        </w:rPr>
        <w:t xml:space="preserve">рма підсумкового контролю: </w:t>
      </w:r>
      <w:r w:rsidRPr="00302138">
        <w:rPr>
          <w:rFonts w:asciiTheme="majorHAnsi" w:hAnsiTheme="majorHAnsi"/>
        </w:rPr>
        <w:t xml:space="preserve"> іспит</w:t>
      </w: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6C21C0" w:rsidP="006C21C0">
      <w:pPr>
        <w:jc w:val="both"/>
        <w:rPr>
          <w:rFonts w:asciiTheme="majorHAnsi" w:hAnsiTheme="majorHAnsi"/>
          <w:highlight w:val="yellow"/>
        </w:rPr>
      </w:pPr>
    </w:p>
    <w:p w:rsidR="006C21C0" w:rsidRPr="00302138" w:rsidRDefault="00A17FC4" w:rsidP="006C21C0">
      <w:pPr>
        <w:pStyle w:val="Heading1"/>
        <w:tabs>
          <w:tab w:val="left" w:pos="0"/>
        </w:tabs>
        <w:spacing w:before="75"/>
        <w:ind w:left="0"/>
        <w:rPr>
          <w:rFonts w:asciiTheme="majorHAnsi" w:hAnsiTheme="majorHAnsi"/>
        </w:rPr>
      </w:pPr>
      <w:r>
        <w:rPr>
          <w:rFonts w:asciiTheme="majorHAnsi" w:hAnsiTheme="majorHAnsi"/>
        </w:rPr>
        <w:t>Київ, 2023</w:t>
      </w:r>
    </w:p>
    <w:p w:rsidR="008D327A" w:rsidRDefault="008D327A">
      <w:pPr>
        <w:pStyle w:val="Heading2"/>
        <w:tabs>
          <w:tab w:val="left" w:pos="2151"/>
        </w:tabs>
        <w:spacing w:before="87"/>
        <w:ind w:left="450"/>
        <w:rPr>
          <w:rFonts w:asciiTheme="majorHAnsi" w:hAnsiTheme="majorHAnsi"/>
        </w:r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6C21C0" w:rsidRPr="004D0736" w:rsidTr="007159D4">
        <w:trPr>
          <w:trHeight w:val="1290"/>
        </w:trPr>
        <w:tc>
          <w:tcPr>
            <w:tcW w:w="10142" w:type="dxa"/>
            <w:gridSpan w:val="2"/>
            <w:shd w:val="clear" w:color="auto" w:fill="auto"/>
          </w:tcPr>
          <w:p w:rsidR="006C21C0" w:rsidRPr="004D0736" w:rsidRDefault="006C21C0" w:rsidP="007159D4">
            <w:pPr>
              <w:pStyle w:val="TableParagraph"/>
              <w:rPr>
                <w:rFonts w:asciiTheme="majorHAnsi" w:hAnsiTheme="majorHAnsi"/>
                <w:sz w:val="27"/>
              </w:rPr>
            </w:pPr>
          </w:p>
          <w:p w:rsidR="006C21C0" w:rsidRPr="004D0736" w:rsidRDefault="006C21C0" w:rsidP="007159D4">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6C21C0" w:rsidRPr="004D0736" w:rsidRDefault="006C21C0" w:rsidP="007159D4">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6C21C0" w:rsidRPr="004D0736" w:rsidTr="007159D4">
        <w:trPr>
          <w:trHeight w:val="1286"/>
        </w:trPr>
        <w:tc>
          <w:tcPr>
            <w:tcW w:w="5071" w:type="dxa"/>
          </w:tcPr>
          <w:p w:rsidR="006C21C0" w:rsidRPr="004D0736" w:rsidRDefault="006C21C0" w:rsidP="007159D4">
            <w:pPr>
              <w:pStyle w:val="TableParagraph"/>
              <w:spacing w:before="7"/>
              <w:rPr>
                <w:rFonts w:asciiTheme="majorHAnsi" w:hAnsiTheme="majorHAnsi"/>
                <w:sz w:val="26"/>
              </w:rPr>
            </w:pPr>
          </w:p>
          <w:p w:rsidR="006C21C0" w:rsidRPr="004D0736" w:rsidRDefault="006C21C0" w:rsidP="007159D4">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6C21C0" w:rsidRPr="004D0736" w:rsidRDefault="006C21C0" w:rsidP="007159D4">
            <w:pPr>
              <w:pStyle w:val="TableParagraph"/>
              <w:ind w:right="309"/>
              <w:rPr>
                <w:rFonts w:asciiTheme="majorHAnsi" w:hAnsiTheme="majorHAnsi"/>
                <w:spacing w:val="-3"/>
                <w:sz w:val="28"/>
              </w:rPr>
            </w:pPr>
            <w:proofErr w:type="spellStart"/>
            <w:r>
              <w:rPr>
                <w:rFonts w:asciiTheme="majorHAnsi" w:hAnsiTheme="majorHAnsi"/>
                <w:sz w:val="28"/>
                <w:szCs w:val="28"/>
              </w:rPr>
              <w:t>Махінова</w:t>
            </w:r>
            <w:proofErr w:type="spellEnd"/>
            <w:r>
              <w:rPr>
                <w:rFonts w:asciiTheme="majorHAnsi" w:hAnsiTheme="majorHAnsi"/>
                <w:sz w:val="28"/>
                <w:szCs w:val="28"/>
              </w:rPr>
              <w:t xml:space="preserve"> В.В.</w:t>
            </w:r>
            <w:r w:rsidRPr="00612CAA">
              <w:rPr>
                <w:rFonts w:asciiTheme="majorHAnsi" w:hAnsiTheme="majorHAnsi"/>
                <w:sz w:val="28"/>
                <w:szCs w:val="28"/>
              </w:rPr>
              <w:t>, старший викладач кафедри української мови і літератури, іноземних мов та перекладу Інститут філології та масових комунікацій.</w:t>
            </w:r>
          </w:p>
        </w:tc>
      </w:tr>
      <w:tr w:rsidR="006C21C0" w:rsidRPr="004D0736" w:rsidTr="007159D4">
        <w:trPr>
          <w:trHeight w:val="1286"/>
        </w:trPr>
        <w:tc>
          <w:tcPr>
            <w:tcW w:w="5071" w:type="dxa"/>
          </w:tcPr>
          <w:p w:rsidR="006C21C0" w:rsidRPr="004D0736" w:rsidRDefault="006C21C0" w:rsidP="007159D4">
            <w:pPr>
              <w:pStyle w:val="TableParagraph"/>
              <w:spacing w:before="7"/>
              <w:rPr>
                <w:rFonts w:asciiTheme="majorHAnsi" w:hAnsiTheme="majorHAnsi"/>
                <w:sz w:val="26"/>
              </w:rPr>
            </w:pPr>
          </w:p>
          <w:p w:rsidR="006C21C0" w:rsidRPr="004D0736" w:rsidRDefault="006C21C0" w:rsidP="007159D4">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6C21C0" w:rsidRPr="004D0736" w:rsidRDefault="006C21C0" w:rsidP="007159D4">
            <w:pPr>
              <w:pStyle w:val="TableParagraph"/>
              <w:spacing w:before="7"/>
              <w:rPr>
                <w:rFonts w:asciiTheme="majorHAnsi" w:hAnsiTheme="majorHAnsi"/>
                <w:sz w:val="26"/>
                <w:highlight w:val="yellow"/>
              </w:rPr>
            </w:pPr>
          </w:p>
          <w:p w:rsidR="006C21C0" w:rsidRPr="009F7856" w:rsidRDefault="006C21C0" w:rsidP="007159D4">
            <w:pPr>
              <w:pStyle w:val="TableParagraph"/>
              <w:ind w:left="109" w:right="438"/>
              <w:rPr>
                <w:rFonts w:asciiTheme="majorHAnsi" w:hAnsiTheme="majorHAnsi"/>
                <w:b/>
                <w:i/>
                <w:sz w:val="28"/>
                <w:szCs w:val="28"/>
                <w:highlight w:val="yellow"/>
              </w:rPr>
            </w:pPr>
            <w:r>
              <w:rPr>
                <w:rFonts w:asciiTheme="majorHAnsi" w:hAnsiTheme="majorHAnsi"/>
                <w:b/>
                <w:sz w:val="28"/>
                <w:szCs w:val="28"/>
                <w:bdr w:val="none" w:sz="0" w:space="0" w:color="auto" w:frame="1"/>
                <w:shd w:val="clear" w:color="auto" w:fill="FFFFFF"/>
              </w:rPr>
              <w:t xml:space="preserve"> </w:t>
            </w:r>
            <w:hyperlink r:id="rId6" w:history="1">
              <w:r w:rsidRPr="00CB5DFD">
                <w:rPr>
                  <w:rStyle w:val="a9"/>
                  <w:rFonts w:asciiTheme="majorHAnsi" w:hAnsiTheme="majorHAnsi"/>
                  <w:b/>
                  <w:sz w:val="28"/>
                  <w:szCs w:val="28"/>
                  <w:bdr w:val="none" w:sz="0" w:space="0" w:color="auto" w:frame="1"/>
                  <w:shd w:val="clear" w:color="auto" w:fill="FFFFFF"/>
                </w:rPr>
                <w:t>https://vo.uu.edu.ua/user/profile.php</w:t>
              </w:r>
            </w:hyperlink>
            <w:r w:rsidRPr="009F7856">
              <w:rPr>
                <w:rFonts w:asciiTheme="majorHAnsi" w:hAnsiTheme="majorHAnsi"/>
                <w:b/>
                <w:sz w:val="28"/>
                <w:szCs w:val="28"/>
                <w:bdr w:val="none" w:sz="0" w:space="0" w:color="auto" w:frame="1"/>
                <w:shd w:val="clear" w:color="auto" w:fill="FFFFFF"/>
              </w:rPr>
              <w:t xml:space="preserve"> </w:t>
            </w:r>
          </w:p>
        </w:tc>
      </w:tr>
      <w:tr w:rsidR="006C21C0" w:rsidRPr="004D0736" w:rsidTr="007159D4">
        <w:trPr>
          <w:trHeight w:val="1133"/>
        </w:trPr>
        <w:tc>
          <w:tcPr>
            <w:tcW w:w="5071" w:type="dxa"/>
          </w:tcPr>
          <w:p w:rsidR="006C21C0" w:rsidRPr="004D0736" w:rsidRDefault="006C21C0" w:rsidP="007159D4">
            <w:pPr>
              <w:pStyle w:val="TableParagraph"/>
              <w:spacing w:before="7"/>
              <w:rPr>
                <w:rFonts w:asciiTheme="majorHAnsi" w:hAnsiTheme="majorHAnsi"/>
                <w:sz w:val="26"/>
              </w:rPr>
            </w:pPr>
          </w:p>
          <w:p w:rsidR="006C21C0" w:rsidRPr="004D0736" w:rsidRDefault="006C21C0" w:rsidP="007159D4">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6C21C0" w:rsidRPr="004D0736" w:rsidRDefault="006C21C0" w:rsidP="007159D4">
            <w:pPr>
              <w:pStyle w:val="TableParagraph"/>
              <w:spacing w:before="7"/>
              <w:rPr>
                <w:rFonts w:asciiTheme="majorHAnsi" w:hAnsiTheme="majorHAnsi"/>
                <w:sz w:val="26"/>
                <w:highlight w:val="yellow"/>
              </w:rPr>
            </w:pPr>
          </w:p>
          <w:p w:rsidR="006C21C0" w:rsidRPr="00C20555" w:rsidRDefault="006C21C0" w:rsidP="007159D4">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6C21C0" w:rsidRPr="00EC4857" w:rsidRDefault="006C21C0" w:rsidP="007159D4">
            <w:pPr>
              <w:pStyle w:val="TableParagraph"/>
              <w:ind w:left="109"/>
              <w:rPr>
                <w:rFonts w:asciiTheme="majorHAnsi" w:hAnsiTheme="majorHAnsi"/>
                <w:b/>
                <w:spacing w:val="-67"/>
                <w:sz w:val="28"/>
                <w:lang w:val="ru-RU"/>
              </w:rPr>
            </w:pPr>
            <w:r w:rsidRPr="00EC4857">
              <w:rPr>
                <w:lang w:val="ru-RU"/>
              </w:rPr>
              <w:t xml:space="preserve"> </w:t>
            </w:r>
            <w:hyperlink r:id="rId7" w:history="1">
              <w:r w:rsidRPr="00CB5DFD">
                <w:rPr>
                  <w:rStyle w:val="a9"/>
                  <w:lang w:val="en-US"/>
                </w:rPr>
                <w:t>v</w:t>
              </w:r>
              <w:r w:rsidRPr="00EC4857">
                <w:rPr>
                  <w:rStyle w:val="a9"/>
                  <w:lang w:val="ru-RU"/>
                </w:rPr>
                <w:t>.</w:t>
              </w:r>
              <w:r w:rsidRPr="00CB5DFD">
                <w:rPr>
                  <w:rStyle w:val="a9"/>
                  <w:lang w:val="en-US"/>
                </w:rPr>
                <w:t>makhinova</w:t>
              </w:r>
              <w:r w:rsidRPr="00EC4857">
                <w:rPr>
                  <w:rStyle w:val="a9"/>
                  <w:lang w:val="ru-RU"/>
                </w:rPr>
                <w:t>@</w:t>
              </w:r>
              <w:r w:rsidRPr="00CB5DFD">
                <w:rPr>
                  <w:rStyle w:val="a9"/>
                  <w:lang w:val="en-US"/>
                </w:rPr>
                <w:t>ukr</w:t>
              </w:r>
              <w:r w:rsidRPr="00EC4857">
                <w:rPr>
                  <w:rStyle w:val="a9"/>
                  <w:lang w:val="ru-RU"/>
                </w:rPr>
                <w:t>.</w:t>
              </w:r>
              <w:r w:rsidRPr="00CB5DFD">
                <w:rPr>
                  <w:rStyle w:val="a9"/>
                  <w:lang w:val="en-US"/>
                </w:rPr>
                <w:t>net</w:t>
              </w:r>
            </w:hyperlink>
            <w:r w:rsidRPr="00EC4857">
              <w:rPr>
                <w:lang w:val="ru-RU"/>
              </w:rPr>
              <w:t xml:space="preserve"> </w:t>
            </w:r>
          </w:p>
          <w:p w:rsidR="006C21C0" w:rsidRPr="004D0736" w:rsidRDefault="006C21C0" w:rsidP="007159D4">
            <w:pPr>
              <w:pStyle w:val="TableParagraph"/>
              <w:spacing w:line="321" w:lineRule="exact"/>
              <w:ind w:left="109"/>
              <w:rPr>
                <w:rFonts w:asciiTheme="majorHAnsi" w:hAnsiTheme="majorHAnsi"/>
                <w:i/>
                <w:sz w:val="28"/>
                <w:highlight w:val="yellow"/>
              </w:rPr>
            </w:pPr>
          </w:p>
        </w:tc>
      </w:tr>
      <w:tr w:rsidR="006C21C0" w:rsidRPr="004D0736" w:rsidTr="007159D4">
        <w:trPr>
          <w:trHeight w:val="1934"/>
        </w:trPr>
        <w:tc>
          <w:tcPr>
            <w:tcW w:w="5071" w:type="dxa"/>
          </w:tcPr>
          <w:p w:rsidR="006C21C0" w:rsidRPr="004D0736" w:rsidRDefault="006C21C0" w:rsidP="007159D4">
            <w:pPr>
              <w:pStyle w:val="TableParagraph"/>
              <w:spacing w:before="7"/>
              <w:rPr>
                <w:rFonts w:asciiTheme="majorHAnsi" w:hAnsiTheme="majorHAnsi"/>
                <w:sz w:val="26"/>
                <w:highlight w:val="yellow"/>
              </w:rPr>
            </w:pPr>
          </w:p>
          <w:p w:rsidR="006C21C0" w:rsidRPr="004D0736" w:rsidRDefault="006C21C0" w:rsidP="007159D4">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8">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6C21C0" w:rsidRPr="004D0736" w:rsidRDefault="006C21C0" w:rsidP="007159D4">
            <w:pPr>
              <w:pStyle w:val="TableParagraph"/>
              <w:spacing w:before="7"/>
              <w:rPr>
                <w:rFonts w:asciiTheme="majorHAnsi" w:hAnsiTheme="majorHAnsi"/>
                <w:sz w:val="26"/>
                <w:highlight w:val="yellow"/>
              </w:rPr>
            </w:pPr>
          </w:p>
          <w:p w:rsidR="006C21C0" w:rsidRPr="009F7856" w:rsidRDefault="006C21C0" w:rsidP="006C21C0">
            <w:pPr>
              <w:pStyle w:val="TableParagraph"/>
              <w:ind w:left="109"/>
              <w:rPr>
                <w:rFonts w:asciiTheme="majorHAnsi" w:hAnsiTheme="majorHAnsi"/>
                <w:b/>
                <w:sz w:val="28"/>
                <w:highlight w:val="yellow"/>
              </w:rPr>
            </w:pPr>
            <w:r>
              <w:rPr>
                <w:rFonts w:asciiTheme="majorHAnsi" w:hAnsiTheme="majorHAnsi"/>
                <w:b/>
                <w:sz w:val="28"/>
              </w:rPr>
              <w:t xml:space="preserve"> </w:t>
            </w:r>
            <w:hyperlink r:id="rId9" w:history="1"/>
            <w:r w:rsidRPr="009F7856">
              <w:t xml:space="preserve"> </w:t>
            </w:r>
            <w:r>
              <w:rPr>
                <w:rFonts w:asciiTheme="majorHAnsi" w:hAnsiTheme="majorHAnsi"/>
                <w:b/>
                <w:sz w:val="28"/>
              </w:rPr>
              <w:t xml:space="preserve"> </w:t>
            </w:r>
            <w:hyperlink r:id="rId10" w:history="1"/>
            <w:r>
              <w:t xml:space="preserve"> </w:t>
            </w:r>
            <w:hyperlink r:id="rId11" w:history="1">
              <w:r w:rsidRPr="00581BC1">
                <w:rPr>
                  <w:rStyle w:val="a9"/>
                </w:rPr>
                <w:t>https://vo.uu.edu.ua/course/view.php?id=14517</w:t>
              </w:r>
            </w:hyperlink>
            <w:r>
              <w:t xml:space="preserve"> </w:t>
            </w:r>
          </w:p>
        </w:tc>
      </w:tr>
    </w:tbl>
    <w:p w:rsidR="0054731F" w:rsidRDefault="0054731F">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FA6397" w:rsidRDefault="00FA6397">
      <w:pPr>
        <w:spacing w:line="322" w:lineRule="exact"/>
        <w:rPr>
          <w:rFonts w:asciiTheme="majorHAnsi" w:hAnsiTheme="majorHAnsi"/>
          <w:sz w:val="28"/>
          <w:highlight w:val="yellow"/>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6C21C0" w:rsidRPr="00302138" w:rsidTr="007159D4">
        <w:trPr>
          <w:trHeight w:val="803"/>
        </w:trPr>
        <w:tc>
          <w:tcPr>
            <w:tcW w:w="2552" w:type="dxa"/>
            <w:vMerge w:val="restart"/>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6C21C0" w:rsidRPr="00302138" w:rsidTr="007159D4">
        <w:trPr>
          <w:trHeight w:val="549"/>
        </w:trPr>
        <w:tc>
          <w:tcPr>
            <w:tcW w:w="2552" w:type="dxa"/>
            <w:vMerge/>
            <w:vAlign w:val="center"/>
          </w:tcPr>
          <w:p w:rsidR="006C21C0" w:rsidRPr="00302138" w:rsidRDefault="006C21C0" w:rsidP="007159D4">
            <w:pPr>
              <w:jc w:val="center"/>
              <w:rPr>
                <w:rFonts w:asciiTheme="majorHAnsi" w:hAnsiTheme="majorHAnsi"/>
                <w:b/>
                <w:sz w:val="24"/>
                <w:szCs w:val="24"/>
              </w:rPr>
            </w:pPr>
          </w:p>
        </w:tc>
        <w:tc>
          <w:tcPr>
            <w:tcW w:w="4111" w:type="dxa"/>
            <w:vMerge/>
            <w:vAlign w:val="center"/>
          </w:tcPr>
          <w:p w:rsidR="006C21C0" w:rsidRPr="00302138" w:rsidRDefault="006C21C0" w:rsidP="007159D4">
            <w:pPr>
              <w:jc w:val="center"/>
              <w:rPr>
                <w:rFonts w:asciiTheme="majorHAnsi" w:hAnsiTheme="majorHAnsi"/>
                <w:b/>
                <w:sz w:val="24"/>
                <w:szCs w:val="24"/>
              </w:rPr>
            </w:pPr>
          </w:p>
        </w:tc>
        <w:tc>
          <w:tcPr>
            <w:tcW w:w="1620" w:type="dxa"/>
          </w:tcPr>
          <w:p w:rsidR="006C21C0" w:rsidRPr="00302138" w:rsidRDefault="006C21C0" w:rsidP="007159D4">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6C21C0" w:rsidRPr="00302138" w:rsidRDefault="006C21C0" w:rsidP="007159D4">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6C21C0" w:rsidRPr="00302138" w:rsidTr="007159D4">
        <w:trPr>
          <w:trHeight w:val="409"/>
        </w:trPr>
        <w:tc>
          <w:tcPr>
            <w:tcW w:w="2552" w:type="dxa"/>
            <w:vMerge w:val="restart"/>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Pr>
                <w:rFonts w:asciiTheme="majorHAnsi" w:hAnsiTheme="majorHAnsi"/>
                <w:sz w:val="24"/>
                <w:szCs w:val="24"/>
              </w:rPr>
              <w:t>1</w:t>
            </w:r>
          </w:p>
        </w:tc>
        <w:tc>
          <w:tcPr>
            <w:tcW w:w="4111" w:type="dxa"/>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Галузь знань</w:t>
            </w:r>
          </w:p>
          <w:p w:rsidR="006C21C0" w:rsidRPr="005F2D4F" w:rsidRDefault="006C21C0" w:rsidP="007159D4">
            <w:pPr>
              <w:jc w:val="center"/>
              <w:rPr>
                <w:rFonts w:asciiTheme="majorHAnsi" w:hAnsiTheme="majorHAnsi"/>
                <w:sz w:val="28"/>
                <w:szCs w:val="28"/>
                <w:lang w:val="ru-RU"/>
              </w:rPr>
            </w:pPr>
            <w:r w:rsidRPr="003634EE">
              <w:rPr>
                <w:rFonts w:asciiTheme="majorHAnsi" w:hAnsiTheme="majorHAnsi"/>
                <w:sz w:val="28"/>
                <w:szCs w:val="28"/>
              </w:rPr>
              <w:t>22 Охорона здоров'я</w:t>
            </w:r>
          </w:p>
          <w:p w:rsidR="006C21C0" w:rsidRPr="003634EE" w:rsidRDefault="006C21C0" w:rsidP="007159D4">
            <w:pPr>
              <w:jc w:val="center"/>
              <w:rPr>
                <w:rFonts w:asciiTheme="majorHAnsi" w:hAnsiTheme="majorHAnsi"/>
                <w:sz w:val="28"/>
                <w:szCs w:val="28"/>
              </w:rPr>
            </w:pPr>
            <w:r w:rsidRPr="003634EE">
              <w:rPr>
                <w:rFonts w:asciiTheme="majorHAnsi" w:hAnsiTheme="majorHAnsi"/>
                <w:sz w:val="28"/>
                <w:szCs w:val="28"/>
              </w:rPr>
              <w:t>23  Соціальна робота</w:t>
            </w:r>
          </w:p>
          <w:p w:rsidR="006C21C0" w:rsidRPr="003634EE" w:rsidRDefault="006C21C0" w:rsidP="007159D4">
            <w:pPr>
              <w:jc w:val="center"/>
              <w:rPr>
                <w:rFonts w:asciiTheme="majorHAnsi" w:hAnsiTheme="majorHAnsi"/>
                <w:b/>
                <w:sz w:val="28"/>
                <w:szCs w:val="28"/>
                <w:u w:val="single"/>
              </w:rPr>
            </w:pPr>
            <w:r w:rsidRPr="003634EE">
              <w:rPr>
                <w:rFonts w:asciiTheme="majorHAnsi" w:hAnsiTheme="majorHAnsi"/>
                <w:sz w:val="28"/>
                <w:szCs w:val="28"/>
              </w:rPr>
              <w:t>05 Соціальні та поведінкові науки</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Вид дисципліни</w:t>
            </w:r>
          </w:p>
          <w:p w:rsidR="006C21C0" w:rsidRPr="00302138" w:rsidRDefault="006C21C0" w:rsidP="007159D4">
            <w:pPr>
              <w:jc w:val="center"/>
              <w:rPr>
                <w:rFonts w:asciiTheme="majorHAnsi" w:hAnsiTheme="majorHAnsi"/>
                <w:sz w:val="24"/>
                <w:szCs w:val="24"/>
              </w:rPr>
            </w:pPr>
            <w:proofErr w:type="spellStart"/>
            <w:r w:rsidRPr="00302138">
              <w:rPr>
                <w:rFonts w:asciiTheme="majorHAnsi" w:hAnsiTheme="majorHAnsi"/>
                <w:sz w:val="24"/>
                <w:szCs w:val="24"/>
              </w:rPr>
              <w:t>____</w:t>
            </w:r>
            <w:r w:rsidRPr="00302138">
              <w:rPr>
                <w:rFonts w:asciiTheme="majorHAnsi" w:hAnsiTheme="majorHAnsi"/>
                <w:sz w:val="24"/>
                <w:szCs w:val="24"/>
                <w:u w:val="single"/>
              </w:rPr>
              <w:t>обов’язкова</w:t>
            </w:r>
            <w:proofErr w:type="spellEnd"/>
            <w:r w:rsidRPr="00302138">
              <w:rPr>
                <w:rFonts w:asciiTheme="majorHAnsi" w:hAnsiTheme="majorHAnsi"/>
                <w:sz w:val="24"/>
                <w:szCs w:val="24"/>
              </w:rPr>
              <w:t>______</w:t>
            </w:r>
          </w:p>
          <w:p w:rsidR="006C21C0" w:rsidRPr="00302138" w:rsidRDefault="006C21C0" w:rsidP="007159D4">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6C21C0" w:rsidRPr="00302138" w:rsidTr="007159D4">
        <w:trPr>
          <w:trHeight w:val="409"/>
        </w:trPr>
        <w:tc>
          <w:tcPr>
            <w:tcW w:w="2552" w:type="dxa"/>
            <w:vMerge/>
            <w:vAlign w:val="center"/>
          </w:tcPr>
          <w:p w:rsidR="006C21C0" w:rsidRPr="00302138" w:rsidRDefault="006C21C0" w:rsidP="007159D4">
            <w:pPr>
              <w:rPr>
                <w:rFonts w:asciiTheme="majorHAnsi" w:hAnsiTheme="majorHAnsi"/>
                <w:sz w:val="24"/>
                <w:szCs w:val="24"/>
              </w:rPr>
            </w:pPr>
          </w:p>
        </w:tc>
        <w:tc>
          <w:tcPr>
            <w:tcW w:w="4111" w:type="dxa"/>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6C21C0" w:rsidRDefault="006C21C0" w:rsidP="007159D4">
            <w:pPr>
              <w:jc w:val="center"/>
              <w:rPr>
                <w:rFonts w:asciiTheme="majorHAnsi" w:hAnsiTheme="majorHAnsi"/>
                <w:sz w:val="28"/>
                <w:szCs w:val="28"/>
              </w:rPr>
            </w:pPr>
            <w:r>
              <w:rPr>
                <w:rFonts w:asciiTheme="majorHAnsi" w:hAnsiTheme="majorHAnsi"/>
                <w:sz w:val="28"/>
                <w:szCs w:val="28"/>
              </w:rPr>
              <w:t xml:space="preserve">227 Фізична терапія, </w:t>
            </w:r>
            <w:proofErr w:type="spellStart"/>
            <w:r>
              <w:rPr>
                <w:rFonts w:asciiTheme="majorHAnsi" w:hAnsiTheme="majorHAnsi"/>
                <w:sz w:val="28"/>
                <w:szCs w:val="28"/>
              </w:rPr>
              <w:t>ерготерапія</w:t>
            </w:r>
            <w:proofErr w:type="spellEnd"/>
            <w:r>
              <w:rPr>
                <w:rFonts w:asciiTheme="majorHAnsi" w:hAnsiTheme="majorHAnsi"/>
                <w:sz w:val="28"/>
                <w:szCs w:val="28"/>
              </w:rPr>
              <w:t xml:space="preserve">; </w:t>
            </w:r>
          </w:p>
          <w:p w:rsidR="006C21C0" w:rsidRDefault="006C21C0" w:rsidP="007159D4">
            <w:pPr>
              <w:jc w:val="center"/>
              <w:rPr>
                <w:rFonts w:asciiTheme="majorHAnsi" w:hAnsiTheme="majorHAnsi"/>
                <w:sz w:val="24"/>
                <w:szCs w:val="24"/>
              </w:rPr>
            </w:pPr>
            <w:r>
              <w:rPr>
                <w:rFonts w:asciiTheme="majorHAnsi" w:hAnsiTheme="majorHAnsi"/>
                <w:sz w:val="28"/>
                <w:szCs w:val="28"/>
              </w:rPr>
              <w:t xml:space="preserve">231 Соціальна робота; </w:t>
            </w:r>
          </w:p>
          <w:p w:rsidR="006C21C0" w:rsidRPr="003634EE" w:rsidRDefault="006C21C0" w:rsidP="007159D4">
            <w:pPr>
              <w:jc w:val="center"/>
              <w:rPr>
                <w:rFonts w:asciiTheme="majorHAnsi" w:hAnsiTheme="majorHAnsi"/>
                <w:sz w:val="28"/>
                <w:szCs w:val="28"/>
              </w:rPr>
            </w:pPr>
            <w:r w:rsidRPr="003634EE">
              <w:rPr>
                <w:rFonts w:asciiTheme="majorHAnsi" w:hAnsiTheme="majorHAnsi"/>
                <w:sz w:val="28"/>
                <w:szCs w:val="28"/>
              </w:rPr>
              <w:t>053 Психологія</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6C21C0" w:rsidRPr="00302138" w:rsidRDefault="006C21C0" w:rsidP="007159D4">
            <w:pPr>
              <w:jc w:val="center"/>
              <w:rPr>
                <w:rFonts w:asciiTheme="majorHAnsi" w:hAnsiTheme="majorHAnsi"/>
                <w:sz w:val="24"/>
                <w:szCs w:val="24"/>
              </w:rPr>
            </w:pPr>
            <w:proofErr w:type="spellStart"/>
            <w:r w:rsidRPr="00302138">
              <w:rPr>
                <w:rFonts w:asciiTheme="majorHAnsi" w:hAnsiTheme="majorHAnsi"/>
                <w:sz w:val="24"/>
                <w:szCs w:val="24"/>
              </w:rPr>
              <w:t>____</w:t>
            </w:r>
            <w:r w:rsidRPr="00302138">
              <w:rPr>
                <w:rFonts w:asciiTheme="majorHAnsi" w:hAnsiTheme="majorHAnsi"/>
                <w:sz w:val="24"/>
                <w:szCs w:val="24"/>
                <w:u w:val="single"/>
              </w:rPr>
              <w:t>загальний</w:t>
            </w:r>
            <w:proofErr w:type="spellEnd"/>
            <w:r w:rsidRPr="00302138">
              <w:rPr>
                <w:rFonts w:asciiTheme="majorHAnsi" w:hAnsiTheme="majorHAnsi"/>
                <w:sz w:val="24"/>
                <w:szCs w:val="24"/>
              </w:rPr>
              <w:t>_______</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6C21C0" w:rsidRPr="00302138" w:rsidTr="007159D4">
        <w:trPr>
          <w:trHeight w:val="170"/>
        </w:trPr>
        <w:tc>
          <w:tcPr>
            <w:tcW w:w="2552" w:type="dxa"/>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Модулів – 2</w:t>
            </w:r>
          </w:p>
        </w:tc>
        <w:tc>
          <w:tcPr>
            <w:tcW w:w="4111" w:type="dxa"/>
            <w:vMerge w:val="restart"/>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Спеціалізація</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6C21C0" w:rsidRPr="00302138" w:rsidTr="007159D4">
        <w:trPr>
          <w:trHeight w:val="207"/>
        </w:trPr>
        <w:tc>
          <w:tcPr>
            <w:tcW w:w="2552" w:type="dxa"/>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Змістових модулів – 2</w:t>
            </w: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1620" w:type="dxa"/>
            <w:vAlign w:val="center"/>
          </w:tcPr>
          <w:p w:rsidR="006C21C0" w:rsidRPr="00302138" w:rsidRDefault="006C21C0" w:rsidP="007159D4">
            <w:pPr>
              <w:jc w:val="center"/>
              <w:rPr>
                <w:rFonts w:asciiTheme="majorHAnsi" w:hAnsiTheme="majorHAnsi"/>
                <w:sz w:val="24"/>
                <w:szCs w:val="24"/>
              </w:rPr>
            </w:pPr>
            <w:r>
              <w:rPr>
                <w:rFonts w:asciiTheme="majorHAnsi" w:hAnsiTheme="majorHAnsi"/>
                <w:sz w:val="24"/>
                <w:szCs w:val="24"/>
              </w:rPr>
              <w:t>2</w:t>
            </w:r>
            <w:r w:rsidRPr="00302138">
              <w:rPr>
                <w:rFonts w:asciiTheme="majorHAnsi" w:hAnsiTheme="majorHAnsi"/>
                <w:sz w:val="24"/>
                <w:szCs w:val="24"/>
              </w:rPr>
              <w:t>-й</w:t>
            </w:r>
          </w:p>
        </w:tc>
        <w:tc>
          <w:tcPr>
            <w:tcW w:w="1800" w:type="dxa"/>
            <w:vAlign w:val="center"/>
          </w:tcPr>
          <w:p w:rsidR="006C21C0" w:rsidRPr="00302138" w:rsidRDefault="006C21C0" w:rsidP="007159D4">
            <w:pPr>
              <w:jc w:val="center"/>
              <w:rPr>
                <w:rFonts w:asciiTheme="majorHAnsi" w:hAnsiTheme="majorHAnsi"/>
                <w:sz w:val="24"/>
                <w:szCs w:val="24"/>
              </w:rPr>
            </w:pPr>
          </w:p>
        </w:tc>
      </w:tr>
      <w:tr w:rsidR="006C21C0" w:rsidRPr="00302138" w:rsidTr="007159D4">
        <w:trPr>
          <w:trHeight w:val="246"/>
        </w:trPr>
        <w:tc>
          <w:tcPr>
            <w:tcW w:w="2552" w:type="dxa"/>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6C21C0" w:rsidRPr="00302138" w:rsidRDefault="006C21C0" w:rsidP="007159D4">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u w:val="single"/>
              </w:rPr>
              <w:t>англійська, українська</w:t>
            </w:r>
          </w:p>
          <w:p w:rsidR="006C21C0" w:rsidRPr="00302138" w:rsidRDefault="006C21C0" w:rsidP="007159D4">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Семестр</w:t>
            </w:r>
          </w:p>
        </w:tc>
      </w:tr>
      <w:tr w:rsidR="006C21C0" w:rsidRPr="00302138" w:rsidTr="007159D4">
        <w:trPr>
          <w:trHeight w:val="323"/>
        </w:trPr>
        <w:tc>
          <w:tcPr>
            <w:tcW w:w="2552" w:type="dxa"/>
            <w:vMerge w:val="restart"/>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 xml:space="preserve">Загальний обсяг годин – </w:t>
            </w:r>
            <w:r>
              <w:rPr>
                <w:rFonts w:asciiTheme="majorHAnsi" w:hAnsiTheme="majorHAnsi"/>
                <w:sz w:val="24"/>
                <w:szCs w:val="24"/>
              </w:rPr>
              <w:t>33</w:t>
            </w: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1620" w:type="dxa"/>
            <w:vAlign w:val="center"/>
          </w:tcPr>
          <w:p w:rsidR="006C21C0" w:rsidRPr="00302138" w:rsidRDefault="006C21C0" w:rsidP="007159D4">
            <w:pPr>
              <w:jc w:val="center"/>
              <w:rPr>
                <w:rFonts w:asciiTheme="majorHAnsi" w:hAnsiTheme="majorHAnsi"/>
                <w:sz w:val="24"/>
                <w:szCs w:val="24"/>
              </w:rPr>
            </w:pPr>
            <w:r>
              <w:rPr>
                <w:rFonts w:asciiTheme="majorHAnsi" w:hAnsiTheme="majorHAnsi"/>
                <w:sz w:val="24"/>
                <w:szCs w:val="24"/>
              </w:rPr>
              <w:t>3</w:t>
            </w:r>
            <w:r w:rsidRPr="00302138">
              <w:rPr>
                <w:rFonts w:asciiTheme="majorHAnsi" w:hAnsiTheme="majorHAnsi"/>
                <w:sz w:val="24"/>
                <w:szCs w:val="24"/>
              </w:rPr>
              <w:t>-й</w:t>
            </w:r>
          </w:p>
        </w:tc>
        <w:tc>
          <w:tcPr>
            <w:tcW w:w="1800" w:type="dxa"/>
            <w:vAlign w:val="center"/>
          </w:tcPr>
          <w:p w:rsidR="006C21C0" w:rsidRPr="00302138" w:rsidRDefault="006C21C0" w:rsidP="007159D4">
            <w:pPr>
              <w:jc w:val="center"/>
              <w:rPr>
                <w:rFonts w:asciiTheme="majorHAnsi" w:hAnsiTheme="majorHAnsi"/>
                <w:sz w:val="24"/>
                <w:szCs w:val="24"/>
              </w:rPr>
            </w:pPr>
          </w:p>
        </w:tc>
      </w:tr>
      <w:tr w:rsidR="006C21C0" w:rsidRPr="00302138" w:rsidTr="007159D4">
        <w:trPr>
          <w:trHeight w:val="322"/>
        </w:trPr>
        <w:tc>
          <w:tcPr>
            <w:tcW w:w="2552" w:type="dxa"/>
            <w:vMerge/>
            <w:vAlign w:val="center"/>
          </w:tcPr>
          <w:p w:rsidR="006C21C0" w:rsidRPr="00302138" w:rsidRDefault="006C21C0" w:rsidP="007159D4">
            <w:pP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Лекції</w:t>
            </w:r>
          </w:p>
        </w:tc>
      </w:tr>
      <w:tr w:rsidR="006C21C0" w:rsidRPr="00302138" w:rsidTr="007159D4">
        <w:trPr>
          <w:trHeight w:val="320"/>
        </w:trPr>
        <w:tc>
          <w:tcPr>
            <w:tcW w:w="2552" w:type="dxa"/>
            <w:vMerge w:val="restart"/>
            <w:vAlign w:val="center"/>
          </w:tcPr>
          <w:p w:rsidR="006C21C0" w:rsidRPr="00302138" w:rsidRDefault="006C21C0" w:rsidP="007159D4">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6C21C0" w:rsidRPr="00302138" w:rsidRDefault="006C21C0" w:rsidP="007159D4">
            <w:pPr>
              <w:rPr>
                <w:rFonts w:asciiTheme="majorHAnsi" w:hAnsiTheme="majorHAnsi"/>
                <w:sz w:val="24"/>
                <w:szCs w:val="24"/>
              </w:rPr>
            </w:pPr>
            <w:r w:rsidRPr="00302138">
              <w:rPr>
                <w:rFonts w:asciiTheme="majorHAnsi" w:hAnsiTheme="majorHAnsi"/>
                <w:sz w:val="24"/>
                <w:szCs w:val="24"/>
              </w:rPr>
              <w:t xml:space="preserve">аудиторних – </w:t>
            </w:r>
          </w:p>
          <w:p w:rsidR="006C21C0" w:rsidRPr="00302138" w:rsidRDefault="006C21C0" w:rsidP="007159D4">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6C21C0" w:rsidRPr="00302138" w:rsidRDefault="006C21C0" w:rsidP="007159D4">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6C21C0" w:rsidRPr="00302138" w:rsidRDefault="006C21C0" w:rsidP="007159D4">
            <w:pPr>
              <w:jc w:val="center"/>
              <w:rPr>
                <w:rFonts w:asciiTheme="majorHAnsi" w:hAnsiTheme="majorHAnsi"/>
                <w:sz w:val="24"/>
                <w:szCs w:val="24"/>
                <w:u w:val="single"/>
              </w:rPr>
            </w:pPr>
          </w:p>
        </w:tc>
        <w:tc>
          <w:tcPr>
            <w:tcW w:w="1620" w:type="dxa"/>
            <w:vAlign w:val="center"/>
          </w:tcPr>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 xml:space="preserve"> год.</w:t>
            </w:r>
          </w:p>
        </w:tc>
      </w:tr>
      <w:tr w:rsidR="006C21C0" w:rsidRPr="00302138" w:rsidTr="007159D4">
        <w:trPr>
          <w:trHeight w:val="320"/>
        </w:trPr>
        <w:tc>
          <w:tcPr>
            <w:tcW w:w="2552" w:type="dxa"/>
            <w:vMerge/>
            <w:vAlign w:val="center"/>
          </w:tcPr>
          <w:p w:rsidR="006C21C0" w:rsidRPr="00302138" w:rsidRDefault="006C21C0" w:rsidP="007159D4">
            <w:pP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6C21C0" w:rsidRPr="00302138" w:rsidTr="007159D4">
        <w:trPr>
          <w:trHeight w:val="320"/>
        </w:trPr>
        <w:tc>
          <w:tcPr>
            <w:tcW w:w="2552" w:type="dxa"/>
            <w:vMerge/>
            <w:vAlign w:val="center"/>
          </w:tcPr>
          <w:p w:rsidR="006C21C0" w:rsidRPr="00302138" w:rsidRDefault="006C21C0" w:rsidP="007159D4">
            <w:pP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1620" w:type="dxa"/>
            <w:vAlign w:val="center"/>
          </w:tcPr>
          <w:p w:rsidR="006C21C0" w:rsidRPr="00302138" w:rsidRDefault="006C21C0" w:rsidP="007159D4">
            <w:pPr>
              <w:jc w:val="center"/>
              <w:rPr>
                <w:rFonts w:asciiTheme="majorHAnsi" w:hAnsiTheme="majorHAnsi"/>
                <w:i/>
                <w:sz w:val="24"/>
                <w:szCs w:val="24"/>
              </w:rPr>
            </w:pPr>
            <w:r>
              <w:rPr>
                <w:rFonts w:asciiTheme="majorHAnsi" w:hAnsiTheme="majorHAnsi"/>
                <w:sz w:val="24"/>
                <w:szCs w:val="24"/>
              </w:rPr>
              <w:t>30 (3</w:t>
            </w:r>
            <w:r w:rsidRPr="00302138">
              <w:rPr>
                <w:rFonts w:asciiTheme="majorHAnsi" w:hAnsiTheme="majorHAnsi"/>
                <w:sz w:val="24"/>
                <w:szCs w:val="24"/>
              </w:rPr>
              <w:t>) год.</w:t>
            </w:r>
          </w:p>
        </w:tc>
        <w:tc>
          <w:tcPr>
            <w:tcW w:w="1800" w:type="dxa"/>
            <w:vAlign w:val="center"/>
          </w:tcPr>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 xml:space="preserve"> год.</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1620" w:type="dxa"/>
            <w:vAlign w:val="center"/>
          </w:tcPr>
          <w:p w:rsidR="006C21C0" w:rsidRPr="00302138" w:rsidRDefault="006C21C0" w:rsidP="007159D4">
            <w:pPr>
              <w:jc w:val="center"/>
              <w:rPr>
                <w:rFonts w:asciiTheme="majorHAnsi" w:hAnsiTheme="majorHAnsi"/>
                <w:i/>
                <w:sz w:val="24"/>
                <w:szCs w:val="24"/>
              </w:rPr>
            </w:pPr>
            <w:r w:rsidRPr="00302138">
              <w:rPr>
                <w:rFonts w:asciiTheme="majorHAnsi" w:hAnsiTheme="majorHAnsi"/>
                <w:sz w:val="24"/>
                <w:szCs w:val="24"/>
              </w:rPr>
              <w:t xml:space="preserve"> год.</w:t>
            </w:r>
          </w:p>
        </w:tc>
        <w:tc>
          <w:tcPr>
            <w:tcW w:w="1800" w:type="dxa"/>
            <w:vAlign w:val="center"/>
          </w:tcPr>
          <w:p w:rsidR="006C21C0" w:rsidRPr="00302138" w:rsidRDefault="006C21C0" w:rsidP="007159D4">
            <w:pPr>
              <w:jc w:val="center"/>
              <w:rPr>
                <w:rFonts w:asciiTheme="majorHAnsi" w:hAnsiTheme="majorHAnsi"/>
                <w:i/>
                <w:sz w:val="24"/>
                <w:szCs w:val="24"/>
              </w:rPr>
            </w:pPr>
            <w:r w:rsidRPr="00302138">
              <w:rPr>
                <w:rFonts w:asciiTheme="majorHAnsi" w:hAnsiTheme="majorHAnsi"/>
                <w:sz w:val="24"/>
                <w:szCs w:val="24"/>
              </w:rPr>
              <w:t xml:space="preserve"> год.</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1620" w:type="dxa"/>
            <w:vAlign w:val="center"/>
          </w:tcPr>
          <w:p w:rsidR="006C21C0" w:rsidRPr="00302138" w:rsidRDefault="006C21C0" w:rsidP="007159D4">
            <w:pPr>
              <w:jc w:val="center"/>
              <w:rPr>
                <w:rFonts w:asciiTheme="majorHAnsi" w:hAnsiTheme="majorHAnsi"/>
                <w:i/>
                <w:sz w:val="24"/>
                <w:szCs w:val="24"/>
              </w:rPr>
            </w:pPr>
            <w:r w:rsidRPr="00302138">
              <w:rPr>
                <w:rFonts w:asciiTheme="majorHAnsi" w:hAnsiTheme="majorHAnsi"/>
                <w:sz w:val="24"/>
                <w:szCs w:val="24"/>
              </w:rPr>
              <w:t>0  год.</w:t>
            </w:r>
          </w:p>
        </w:tc>
        <w:tc>
          <w:tcPr>
            <w:tcW w:w="1800" w:type="dxa"/>
            <w:vAlign w:val="center"/>
          </w:tcPr>
          <w:p w:rsidR="006C21C0" w:rsidRPr="00302138" w:rsidRDefault="006C21C0" w:rsidP="007159D4">
            <w:pPr>
              <w:jc w:val="center"/>
              <w:rPr>
                <w:rFonts w:asciiTheme="majorHAnsi" w:hAnsiTheme="majorHAnsi"/>
                <w:sz w:val="24"/>
                <w:szCs w:val="24"/>
              </w:rPr>
            </w:pPr>
            <w:r w:rsidRPr="00302138">
              <w:rPr>
                <w:rFonts w:asciiTheme="majorHAnsi" w:hAnsiTheme="majorHAnsi"/>
                <w:sz w:val="24"/>
                <w:szCs w:val="24"/>
              </w:rPr>
              <w:t>0  год.</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6C21C0" w:rsidRPr="00302138" w:rsidTr="007159D4">
        <w:trPr>
          <w:trHeight w:val="138"/>
        </w:trPr>
        <w:tc>
          <w:tcPr>
            <w:tcW w:w="2552" w:type="dxa"/>
            <w:vMerge/>
            <w:vAlign w:val="center"/>
          </w:tcPr>
          <w:p w:rsidR="006C21C0" w:rsidRPr="00302138" w:rsidRDefault="006C21C0" w:rsidP="007159D4">
            <w:pPr>
              <w:jc w:val="center"/>
              <w:rPr>
                <w:rFonts w:asciiTheme="majorHAnsi" w:hAnsiTheme="majorHAnsi"/>
                <w:sz w:val="24"/>
                <w:szCs w:val="24"/>
              </w:rPr>
            </w:pPr>
          </w:p>
        </w:tc>
        <w:tc>
          <w:tcPr>
            <w:tcW w:w="4111" w:type="dxa"/>
            <w:vMerge/>
            <w:vAlign w:val="center"/>
          </w:tcPr>
          <w:p w:rsidR="006C21C0" w:rsidRPr="00302138" w:rsidRDefault="006C21C0" w:rsidP="007159D4">
            <w:pPr>
              <w:jc w:val="center"/>
              <w:rPr>
                <w:rFonts w:asciiTheme="majorHAnsi" w:hAnsiTheme="majorHAnsi"/>
                <w:sz w:val="24"/>
                <w:szCs w:val="24"/>
              </w:rPr>
            </w:pPr>
          </w:p>
        </w:tc>
        <w:tc>
          <w:tcPr>
            <w:tcW w:w="3420" w:type="dxa"/>
            <w:gridSpan w:val="2"/>
            <w:vAlign w:val="center"/>
          </w:tcPr>
          <w:p w:rsidR="006C21C0" w:rsidRPr="00302138" w:rsidRDefault="006C21C0" w:rsidP="007159D4">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6C21C0" w:rsidRPr="004D0736" w:rsidRDefault="006C21C0">
      <w:pPr>
        <w:spacing w:line="322" w:lineRule="exact"/>
        <w:rPr>
          <w:rFonts w:asciiTheme="majorHAnsi" w:hAnsiTheme="majorHAnsi"/>
          <w:sz w:val="28"/>
          <w:highlight w:val="yellow"/>
        </w:rPr>
        <w:sectPr w:rsidR="006C21C0"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студент розпочинає, прослухавши такі навчальні дисципліни, як «Іноземна мова»  на базі закладу загальної середньої освіти, закладу професійно-технічної освіти тощо.</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 xml:space="preserve">Студенти продовжують вивчення даного предмету дисципліни </w:t>
      </w:r>
      <w:r w:rsidR="00B833FE" w:rsidRPr="004D0736">
        <w:rPr>
          <w:rFonts w:asciiTheme="majorHAnsi" w:hAnsiTheme="majorHAnsi"/>
          <w:b w:val="0"/>
        </w:rPr>
        <w:t xml:space="preserve">«Іноземна мова за професійним спрямуванням» </w:t>
      </w:r>
      <w:r w:rsidRPr="004D0736">
        <w:rPr>
          <w:rFonts w:asciiTheme="majorHAnsi" w:hAnsiTheme="majorHAnsi"/>
          <w:b w:val="0"/>
        </w:rPr>
        <w:t>«Іноземна мова поглибленого вивчення», «Ділова іноземна мова», «Іноземна мова наукового спрямування».</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6C21C0" w:rsidRPr="003634EE" w:rsidRDefault="006C21C0" w:rsidP="006C21C0">
      <w:pPr>
        <w:jc w:val="both"/>
        <w:rPr>
          <w:rFonts w:asciiTheme="majorHAnsi" w:hAnsiTheme="majorHAnsi"/>
          <w:sz w:val="28"/>
          <w:szCs w:val="28"/>
        </w:rPr>
      </w:pPr>
      <w:r w:rsidRPr="003634EE">
        <w:rPr>
          <w:rFonts w:asciiTheme="majorHAnsi" w:hAnsiTheme="majorHAnsi"/>
          <w:sz w:val="28"/>
          <w:szCs w:val="28"/>
        </w:rPr>
        <w:t>Дисципліна «Іноземна мова» ро</w:t>
      </w:r>
      <w:r>
        <w:rPr>
          <w:rFonts w:asciiTheme="majorHAnsi" w:hAnsiTheme="majorHAnsi"/>
          <w:sz w:val="28"/>
          <w:szCs w:val="28"/>
        </w:rPr>
        <w:t>зроблена для здобувачів освіти 2</w:t>
      </w:r>
      <w:r w:rsidRPr="003634EE">
        <w:rPr>
          <w:rFonts w:asciiTheme="majorHAnsi" w:hAnsiTheme="majorHAnsi"/>
          <w:sz w:val="28"/>
          <w:szCs w:val="28"/>
        </w:rPr>
        <w:t xml:space="preserve"> курсу (ступеня бакалавра) спеціальностей: 227 Фізична терапія, </w:t>
      </w:r>
      <w:proofErr w:type="spellStart"/>
      <w:r w:rsidRPr="003634EE">
        <w:rPr>
          <w:rFonts w:asciiTheme="majorHAnsi" w:hAnsiTheme="majorHAnsi"/>
          <w:sz w:val="28"/>
          <w:szCs w:val="28"/>
        </w:rPr>
        <w:t>ерготерапія</w:t>
      </w:r>
      <w:proofErr w:type="spellEnd"/>
      <w:r w:rsidRPr="003634EE">
        <w:rPr>
          <w:rFonts w:asciiTheme="majorHAnsi" w:hAnsiTheme="majorHAnsi"/>
          <w:sz w:val="28"/>
          <w:szCs w:val="28"/>
        </w:rPr>
        <w:t>; 231 Соціальна робота; 053 Психологія.</w:t>
      </w:r>
    </w:p>
    <w:p w:rsidR="006C21C0" w:rsidRPr="00302138" w:rsidRDefault="006C21C0" w:rsidP="006C21C0">
      <w:pPr>
        <w:pStyle w:val="a4"/>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«Іноземна мова» складається з  2 навчальних м</w:t>
      </w:r>
      <w:r>
        <w:rPr>
          <w:rFonts w:asciiTheme="majorHAnsi" w:hAnsiTheme="majorHAnsi"/>
          <w:sz w:val="28"/>
          <w:szCs w:val="28"/>
        </w:rPr>
        <w:t>одулів, вивчається протягом 3 семестру</w:t>
      </w:r>
      <w:r w:rsidRPr="00302138">
        <w:rPr>
          <w:rFonts w:asciiTheme="majorHAnsi" w:hAnsiTheme="majorHAnsi"/>
          <w:sz w:val="28"/>
          <w:szCs w:val="28"/>
        </w:rPr>
        <w:t xml:space="preserve"> і передбачає </w:t>
      </w:r>
      <w:r>
        <w:rPr>
          <w:rFonts w:asciiTheme="majorHAnsi" w:hAnsiTheme="majorHAnsi"/>
          <w:sz w:val="28"/>
          <w:szCs w:val="28"/>
        </w:rPr>
        <w:t>іспит у кінці  3</w:t>
      </w:r>
      <w:r w:rsidRPr="00302138">
        <w:rPr>
          <w:rFonts w:asciiTheme="majorHAnsi" w:hAnsiTheme="majorHAnsi"/>
          <w:sz w:val="28"/>
          <w:szCs w:val="28"/>
        </w:rPr>
        <w:t xml:space="preserve"> семестру.</w:t>
      </w:r>
    </w:p>
    <w:p w:rsidR="006C21C0" w:rsidRPr="00302138" w:rsidRDefault="006C21C0" w:rsidP="006C21C0">
      <w:pPr>
        <w:pStyle w:val="a3"/>
        <w:spacing w:line="276" w:lineRule="auto"/>
        <w:ind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здобувачів освіти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proofErr w:type="spellStart"/>
      <w:r w:rsidRPr="00302138">
        <w:rPr>
          <w:rFonts w:asciiTheme="majorHAnsi" w:hAnsiTheme="majorHAnsi"/>
          <w:spacing w:val="-4"/>
        </w:rPr>
        <w:t>ою</w:t>
      </w:r>
      <w:proofErr w:type="spellEnd"/>
      <w:r w:rsidRPr="00302138">
        <w:rPr>
          <w:rFonts w:asciiTheme="majorHAnsi" w:hAnsiTheme="majorHAnsi"/>
          <w:spacing w:val="-4"/>
        </w:rPr>
        <w:t xml:space="preserve">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6C21C0" w:rsidRPr="00302138" w:rsidRDefault="006C21C0" w:rsidP="006C21C0">
      <w:pPr>
        <w:pStyle w:val="a3"/>
        <w:spacing w:line="276" w:lineRule="auto"/>
        <w:ind w:right="-30" w:firstLine="738"/>
        <w:jc w:val="both"/>
        <w:rPr>
          <w:rFonts w:asciiTheme="majorHAnsi" w:hAnsiTheme="majorHAnsi"/>
        </w:rPr>
      </w:pPr>
      <w:r w:rsidRPr="00302138">
        <w:rPr>
          <w:rFonts w:asciiTheme="majorHAnsi" w:hAnsiTheme="majorHAnsi"/>
          <w:b/>
        </w:rPr>
        <w:t>Завдання дисципліни</w:t>
      </w:r>
      <w:r w:rsidRPr="00302138">
        <w:rPr>
          <w:rFonts w:asciiTheme="majorHAnsi" w:hAnsiTheme="majorHAnsi"/>
        </w:rPr>
        <w:t>: сформувати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6C21C0" w:rsidRPr="00302138" w:rsidRDefault="006C21C0" w:rsidP="006C21C0">
      <w:pPr>
        <w:pStyle w:val="a3"/>
        <w:spacing w:line="276" w:lineRule="auto"/>
        <w:ind w:right="-30"/>
        <w:jc w:val="both"/>
        <w:rPr>
          <w:rFonts w:asciiTheme="majorHAnsi" w:hAnsiTheme="majorHAnsi"/>
        </w:rPr>
      </w:pPr>
      <w:r w:rsidRPr="00302138">
        <w:rPr>
          <w:rFonts w:asciiTheme="majorHAnsi" w:hAnsiTheme="majorHAnsi"/>
        </w:rPr>
        <w:tab/>
      </w:r>
      <w:r w:rsidRPr="00302138">
        <w:rPr>
          <w:rFonts w:asciiTheme="majorHAnsi" w:hAnsiTheme="majorHAnsi"/>
          <w:b/>
          <w:bCs/>
          <w:iCs/>
          <w:spacing w:val="5"/>
        </w:rPr>
        <w:t xml:space="preserve">Основною метою курсу </w:t>
      </w:r>
      <w:r w:rsidRPr="00302138">
        <w:rPr>
          <w:rFonts w:asciiTheme="majorHAnsi" w:hAnsiTheme="majorHAnsi"/>
          <w:bCs/>
          <w:iCs/>
          <w:spacing w:val="5"/>
        </w:rPr>
        <w:t>є</w:t>
      </w:r>
      <w:r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w:t>
      </w:r>
      <w:proofErr w:type="spellStart"/>
      <w:r w:rsidRPr="00302138">
        <w:rPr>
          <w:rFonts w:asciiTheme="majorHAnsi" w:hAnsiTheme="majorHAnsi"/>
        </w:rPr>
        <w:t>компетенцій</w:t>
      </w:r>
      <w:proofErr w:type="spellEnd"/>
      <w:r w:rsidRPr="00302138">
        <w:rPr>
          <w:rFonts w:asciiTheme="majorHAnsi" w:hAnsiTheme="majorHAnsi"/>
        </w:rPr>
        <w:t xml:space="preserve"> (лінгвістичної, соціолінгвістичної і прагматичної) для забезпечення їхнього ефективного спілкування в академічному середовищі.</w:t>
      </w:r>
    </w:p>
    <w:p w:rsidR="006C21C0" w:rsidRPr="00302138" w:rsidRDefault="006C21C0" w:rsidP="006C21C0">
      <w:pPr>
        <w:pStyle w:val="a4"/>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 в т.ч. за фахом) з метою одержання інформації.</w:t>
      </w:r>
    </w:p>
    <w:p w:rsidR="006C21C0" w:rsidRPr="00302138" w:rsidRDefault="006C21C0" w:rsidP="006C21C0">
      <w:pPr>
        <w:rPr>
          <w:rFonts w:asciiTheme="majorHAnsi" w:hAnsiTheme="majorHAnsi"/>
          <w:b/>
          <w:bCs/>
          <w:sz w:val="28"/>
          <w:szCs w:val="28"/>
        </w:rPr>
      </w:pPr>
      <w:r w:rsidRPr="00302138">
        <w:rPr>
          <w:rFonts w:asciiTheme="majorHAnsi" w:hAnsiTheme="majorHAnsi"/>
        </w:rPr>
        <w:br w:type="page"/>
      </w:r>
    </w:p>
    <w:p w:rsidR="006C21C0" w:rsidRPr="00302138" w:rsidRDefault="006C21C0" w:rsidP="006C21C0">
      <w:pPr>
        <w:pStyle w:val="Heading1"/>
        <w:tabs>
          <w:tab w:val="left" w:pos="567"/>
        </w:tabs>
        <w:spacing w:before="10" w:line="640" w:lineRule="atLeast"/>
        <w:ind w:left="567" w:right="604"/>
        <w:rPr>
          <w:rFonts w:asciiTheme="majorHAnsi" w:hAnsiTheme="majorHAnsi"/>
        </w:rPr>
      </w:pPr>
      <w:r w:rsidRPr="00302138">
        <w:rPr>
          <w:rFonts w:asciiTheme="majorHAnsi" w:hAnsiTheme="majorHAnsi"/>
        </w:rPr>
        <w:lastRenderedPageBreak/>
        <w:t>3. РЕЗУЛЬТАТИ НАВЧАННЯ ЗА ДИСЦИПЛІНОЮ</w:t>
      </w:r>
    </w:p>
    <w:p w:rsidR="006C21C0" w:rsidRPr="00302138" w:rsidRDefault="006C21C0" w:rsidP="006C21C0">
      <w:pPr>
        <w:pStyle w:val="Heading1"/>
        <w:tabs>
          <w:tab w:val="left" w:pos="567"/>
        </w:tabs>
        <w:spacing w:line="276" w:lineRule="auto"/>
        <w:ind w:left="567" w:right="604"/>
        <w:rPr>
          <w:rFonts w:asciiTheme="majorHAnsi" w:hAnsiTheme="majorHAnsi"/>
        </w:rPr>
      </w:pPr>
      <w:r w:rsidRPr="00302138">
        <w:rPr>
          <w:rFonts w:asciiTheme="majorHAnsi" w:hAnsiTheme="majorHAnsi"/>
        </w:rPr>
        <w:t>Рецептивні уміння</w:t>
      </w:r>
    </w:p>
    <w:p w:rsidR="006C21C0" w:rsidRPr="00302138" w:rsidRDefault="006C21C0" w:rsidP="006C21C0">
      <w:pPr>
        <w:spacing w:line="276" w:lineRule="auto"/>
        <w:ind w:left="851"/>
        <w:rPr>
          <w:rFonts w:asciiTheme="majorHAnsi" w:hAnsiTheme="majorHAnsi"/>
          <w:b/>
          <w:sz w:val="28"/>
        </w:rPr>
      </w:pPr>
      <w:proofErr w:type="spellStart"/>
      <w:r w:rsidRPr="00302138">
        <w:rPr>
          <w:rFonts w:asciiTheme="majorHAnsi" w:hAnsiTheme="majorHAnsi"/>
          <w:b/>
          <w:sz w:val="28"/>
        </w:rPr>
        <w:t>Аудіювання</w:t>
      </w:r>
      <w:proofErr w:type="spellEnd"/>
    </w:p>
    <w:p w:rsidR="006C21C0" w:rsidRPr="00302138" w:rsidRDefault="006C21C0" w:rsidP="006C21C0">
      <w:pPr>
        <w:pStyle w:val="a3"/>
        <w:spacing w:line="276" w:lineRule="auto"/>
        <w:ind w:left="851"/>
        <w:rPr>
          <w:rFonts w:asciiTheme="majorHAnsi" w:hAnsiTheme="majorHAnsi"/>
        </w:rPr>
      </w:pPr>
      <w:r w:rsidRPr="00302138">
        <w:rPr>
          <w:rFonts w:asciiTheme="majorHAnsi" w:hAnsiTheme="majorHAnsi"/>
        </w:rPr>
        <w:t>Здобувачі освіти повинні вміти:</w:t>
      </w:r>
    </w:p>
    <w:p w:rsidR="006C21C0" w:rsidRPr="00302138" w:rsidRDefault="006C21C0" w:rsidP="006C21C0">
      <w:pPr>
        <w:pStyle w:val="a4"/>
        <w:numPr>
          <w:ilvl w:val="0"/>
          <w:numId w:val="34"/>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6C21C0" w:rsidRPr="00302138" w:rsidRDefault="006C21C0" w:rsidP="006C21C0">
      <w:pPr>
        <w:pStyle w:val="a4"/>
        <w:numPr>
          <w:ilvl w:val="0"/>
          <w:numId w:val="34"/>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6C21C0" w:rsidRPr="00302138" w:rsidRDefault="006C21C0" w:rsidP="006C21C0">
      <w:pPr>
        <w:pStyle w:val="Heading1"/>
        <w:spacing w:line="276" w:lineRule="auto"/>
        <w:ind w:left="851"/>
        <w:rPr>
          <w:rFonts w:asciiTheme="majorHAnsi" w:hAnsiTheme="majorHAnsi"/>
        </w:rPr>
      </w:pPr>
      <w:r w:rsidRPr="00302138">
        <w:rPr>
          <w:rFonts w:asciiTheme="majorHAnsi" w:hAnsiTheme="majorHAnsi"/>
        </w:rPr>
        <w:t>Читання</w:t>
      </w:r>
    </w:p>
    <w:p w:rsidR="006C21C0" w:rsidRPr="00302138" w:rsidRDefault="006C21C0" w:rsidP="006C21C0">
      <w:pPr>
        <w:pStyle w:val="a3"/>
        <w:spacing w:line="276" w:lineRule="auto"/>
        <w:ind w:left="851"/>
        <w:rPr>
          <w:rFonts w:asciiTheme="majorHAnsi" w:hAnsiTheme="majorHAnsi"/>
        </w:rPr>
      </w:pPr>
      <w:r w:rsidRPr="00302138">
        <w:rPr>
          <w:rFonts w:asciiTheme="majorHAnsi" w:hAnsiTheme="majorHAnsi"/>
        </w:rPr>
        <w:t>Здобувачі освіти повинні вміти:</w:t>
      </w:r>
    </w:p>
    <w:p w:rsidR="006C21C0" w:rsidRPr="00302138" w:rsidRDefault="006C21C0" w:rsidP="006C21C0">
      <w:pPr>
        <w:pStyle w:val="a4"/>
        <w:numPr>
          <w:ilvl w:val="0"/>
          <w:numId w:val="34"/>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6C21C0" w:rsidRPr="00302138" w:rsidRDefault="006C21C0" w:rsidP="006C21C0">
      <w:pPr>
        <w:pStyle w:val="a4"/>
        <w:numPr>
          <w:ilvl w:val="0"/>
          <w:numId w:val="34"/>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6C21C0" w:rsidRPr="00302138" w:rsidRDefault="006C21C0" w:rsidP="006C21C0">
      <w:pPr>
        <w:pStyle w:val="a4"/>
        <w:numPr>
          <w:ilvl w:val="0"/>
          <w:numId w:val="34"/>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6C21C0" w:rsidRPr="00302138" w:rsidRDefault="006C21C0" w:rsidP="006C21C0">
      <w:pPr>
        <w:pStyle w:val="a4"/>
        <w:numPr>
          <w:ilvl w:val="0"/>
          <w:numId w:val="34"/>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 xml:space="preserve">питань,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 xml:space="preserve">читання); </w:t>
      </w:r>
    </w:p>
    <w:p w:rsidR="006C21C0" w:rsidRPr="00302138" w:rsidRDefault="006C21C0" w:rsidP="006C21C0">
      <w:pPr>
        <w:pStyle w:val="a4"/>
        <w:numPr>
          <w:ilvl w:val="0"/>
          <w:numId w:val="34"/>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6C21C0" w:rsidRPr="00302138" w:rsidRDefault="006C21C0" w:rsidP="006C21C0">
      <w:pPr>
        <w:pStyle w:val="a3"/>
        <w:spacing w:line="276" w:lineRule="auto"/>
        <w:rPr>
          <w:rFonts w:asciiTheme="majorHAnsi" w:hAnsiTheme="majorHAnsi"/>
        </w:rPr>
      </w:pPr>
    </w:p>
    <w:p w:rsidR="006C21C0" w:rsidRPr="00302138" w:rsidRDefault="006C21C0" w:rsidP="006C21C0">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6C21C0" w:rsidRPr="00302138" w:rsidRDefault="006C21C0" w:rsidP="006C21C0">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6C21C0" w:rsidRPr="00302138" w:rsidRDefault="006C21C0" w:rsidP="006C21C0">
      <w:pPr>
        <w:spacing w:line="276" w:lineRule="auto"/>
        <w:ind w:left="822" w:right="604"/>
        <w:rPr>
          <w:rFonts w:asciiTheme="majorHAnsi" w:hAnsiTheme="majorHAnsi"/>
          <w:sz w:val="28"/>
        </w:rPr>
      </w:pPr>
      <w:r w:rsidRPr="00302138">
        <w:rPr>
          <w:rFonts w:asciiTheme="majorHAnsi" w:hAnsiTheme="majorHAnsi"/>
          <w:sz w:val="28"/>
        </w:rPr>
        <w:t>Здобувачі освіти повинні вміти:</w:t>
      </w:r>
    </w:p>
    <w:p w:rsidR="006C21C0" w:rsidRPr="00302138" w:rsidRDefault="006C21C0" w:rsidP="006C21C0">
      <w:pPr>
        <w:pStyle w:val="a4"/>
        <w:numPr>
          <w:ilvl w:val="0"/>
          <w:numId w:val="34"/>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6C21C0" w:rsidRPr="00302138" w:rsidRDefault="006C21C0" w:rsidP="006C21C0">
      <w:pPr>
        <w:pStyle w:val="a4"/>
        <w:numPr>
          <w:ilvl w:val="0"/>
          <w:numId w:val="34"/>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6C21C0" w:rsidRPr="00302138" w:rsidRDefault="006C21C0" w:rsidP="006C21C0">
      <w:pPr>
        <w:pStyle w:val="a4"/>
        <w:numPr>
          <w:ilvl w:val="0"/>
          <w:numId w:val="34"/>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6C21C0" w:rsidRPr="00302138" w:rsidRDefault="006C21C0" w:rsidP="006C21C0">
      <w:pPr>
        <w:pStyle w:val="a3"/>
        <w:spacing w:line="276" w:lineRule="auto"/>
        <w:rPr>
          <w:rFonts w:asciiTheme="majorHAnsi" w:hAnsiTheme="majorHAnsi"/>
          <w:sz w:val="27"/>
        </w:rPr>
      </w:pPr>
    </w:p>
    <w:p w:rsidR="006C21C0" w:rsidRPr="00302138" w:rsidRDefault="006C21C0" w:rsidP="006C21C0">
      <w:pPr>
        <w:pStyle w:val="Heading1"/>
        <w:spacing w:line="276" w:lineRule="auto"/>
        <w:jc w:val="both"/>
        <w:rPr>
          <w:rFonts w:asciiTheme="majorHAnsi" w:hAnsiTheme="majorHAnsi"/>
        </w:rPr>
      </w:pPr>
    </w:p>
    <w:p w:rsidR="006C21C0" w:rsidRPr="00302138" w:rsidRDefault="006C21C0" w:rsidP="006C21C0">
      <w:pPr>
        <w:pStyle w:val="Heading1"/>
        <w:spacing w:line="276" w:lineRule="auto"/>
        <w:jc w:val="both"/>
        <w:rPr>
          <w:rFonts w:asciiTheme="majorHAnsi" w:hAnsiTheme="majorHAnsi"/>
        </w:rPr>
      </w:pPr>
      <w:r w:rsidRPr="00302138">
        <w:rPr>
          <w:rFonts w:asciiTheme="majorHAnsi" w:hAnsiTheme="majorHAnsi"/>
        </w:rPr>
        <w:t>Діалогічне мовлення</w:t>
      </w:r>
    </w:p>
    <w:p w:rsidR="006C21C0" w:rsidRPr="00302138" w:rsidRDefault="006C21C0" w:rsidP="006C21C0">
      <w:pPr>
        <w:pStyle w:val="a3"/>
        <w:spacing w:line="276" w:lineRule="auto"/>
        <w:jc w:val="both"/>
        <w:rPr>
          <w:rFonts w:asciiTheme="majorHAnsi" w:hAnsiTheme="majorHAnsi"/>
        </w:rPr>
      </w:pPr>
      <w:r w:rsidRPr="00302138">
        <w:rPr>
          <w:rFonts w:asciiTheme="majorHAnsi" w:hAnsiTheme="majorHAnsi"/>
        </w:rPr>
        <w:lastRenderedPageBreak/>
        <w:t>Здобувачі освіти повинні вміти:</w:t>
      </w:r>
    </w:p>
    <w:p w:rsidR="006C21C0" w:rsidRPr="00302138" w:rsidRDefault="006C21C0" w:rsidP="006C21C0">
      <w:pPr>
        <w:pStyle w:val="a4"/>
        <w:numPr>
          <w:ilvl w:val="0"/>
          <w:numId w:val="33"/>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6C21C0" w:rsidRPr="00302138" w:rsidRDefault="006C21C0" w:rsidP="006C21C0">
      <w:pPr>
        <w:pStyle w:val="a4"/>
        <w:numPr>
          <w:ilvl w:val="0"/>
          <w:numId w:val="33"/>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6C21C0" w:rsidRPr="00302138" w:rsidRDefault="006C21C0" w:rsidP="006C21C0">
      <w:pPr>
        <w:pStyle w:val="a4"/>
        <w:numPr>
          <w:ilvl w:val="0"/>
          <w:numId w:val="33"/>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6C21C0" w:rsidRPr="00302138" w:rsidRDefault="006C21C0" w:rsidP="006C21C0">
      <w:pPr>
        <w:pStyle w:val="a3"/>
        <w:spacing w:line="276" w:lineRule="auto"/>
        <w:rPr>
          <w:rFonts w:asciiTheme="majorHAnsi" w:hAnsiTheme="majorHAnsi"/>
        </w:rPr>
      </w:pPr>
    </w:p>
    <w:p w:rsidR="006C21C0" w:rsidRPr="00302138" w:rsidRDefault="006C21C0" w:rsidP="006C21C0">
      <w:pPr>
        <w:pStyle w:val="a3"/>
        <w:spacing w:line="276" w:lineRule="auto"/>
        <w:rPr>
          <w:rFonts w:asciiTheme="majorHAnsi" w:hAnsiTheme="majorHAnsi"/>
        </w:rPr>
      </w:pPr>
    </w:p>
    <w:p w:rsidR="006C21C0" w:rsidRPr="00302138" w:rsidRDefault="006C21C0" w:rsidP="006C21C0">
      <w:pPr>
        <w:pStyle w:val="Heading1"/>
        <w:spacing w:line="276" w:lineRule="auto"/>
        <w:rPr>
          <w:rFonts w:asciiTheme="majorHAnsi" w:hAnsiTheme="majorHAnsi"/>
        </w:rPr>
      </w:pPr>
      <w:r w:rsidRPr="00302138">
        <w:rPr>
          <w:rFonts w:asciiTheme="majorHAnsi" w:hAnsiTheme="majorHAnsi"/>
        </w:rPr>
        <w:t>Письмо</w:t>
      </w:r>
    </w:p>
    <w:p w:rsidR="006C21C0" w:rsidRPr="00302138" w:rsidRDefault="006C21C0" w:rsidP="006C21C0">
      <w:pPr>
        <w:pStyle w:val="a3"/>
        <w:spacing w:line="276" w:lineRule="auto"/>
        <w:rPr>
          <w:rFonts w:asciiTheme="majorHAnsi" w:hAnsiTheme="majorHAnsi"/>
        </w:rPr>
      </w:pPr>
      <w:r w:rsidRPr="00302138">
        <w:rPr>
          <w:rFonts w:asciiTheme="majorHAnsi" w:hAnsiTheme="majorHAnsi"/>
        </w:rPr>
        <w:t>Здобувачі освіти повинні вміти:</w:t>
      </w:r>
    </w:p>
    <w:p w:rsidR="006C21C0" w:rsidRPr="00302138" w:rsidRDefault="006C21C0" w:rsidP="006C21C0">
      <w:pPr>
        <w:pStyle w:val="a4"/>
        <w:numPr>
          <w:ilvl w:val="1"/>
          <w:numId w:val="33"/>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6C21C0" w:rsidRPr="00302138" w:rsidRDefault="006C21C0" w:rsidP="006C21C0">
      <w:pPr>
        <w:pStyle w:val="a4"/>
        <w:numPr>
          <w:ilvl w:val="1"/>
          <w:numId w:val="33"/>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6C21C0" w:rsidRPr="00302138" w:rsidRDefault="006C21C0" w:rsidP="006C21C0">
      <w:pPr>
        <w:pStyle w:val="a4"/>
        <w:numPr>
          <w:ilvl w:val="1"/>
          <w:numId w:val="33"/>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6C21C0" w:rsidRPr="00302138" w:rsidRDefault="006C21C0" w:rsidP="006C21C0">
      <w:pPr>
        <w:rPr>
          <w:rFonts w:asciiTheme="majorHAnsi" w:hAnsiTheme="majorHAnsi"/>
          <w:sz w:val="27"/>
          <w:szCs w:val="28"/>
        </w:rPr>
      </w:pPr>
      <w:r w:rsidRPr="00302138">
        <w:rPr>
          <w:rFonts w:asciiTheme="majorHAnsi" w:hAnsiTheme="majorHAnsi"/>
          <w:sz w:val="27"/>
        </w:rPr>
        <w:br w:type="page"/>
      </w:r>
    </w:p>
    <w:p w:rsidR="006C21C0" w:rsidRPr="00B60E28" w:rsidRDefault="006C21C0" w:rsidP="006C21C0">
      <w:pPr>
        <w:jc w:val="both"/>
        <w:rPr>
          <w:rFonts w:asciiTheme="majorHAnsi" w:hAnsiTheme="majorHAnsi"/>
          <w:sz w:val="28"/>
          <w:szCs w:val="28"/>
        </w:rPr>
      </w:pPr>
      <w:r w:rsidRPr="00302138">
        <w:rPr>
          <w:rFonts w:asciiTheme="majorHAnsi" w:hAnsiTheme="majorHAnsi"/>
        </w:rPr>
        <w:lastRenderedPageBreak/>
        <w:tab/>
      </w:r>
      <w:r w:rsidRPr="00B60E28">
        <w:rPr>
          <w:rFonts w:asciiTheme="majorHAnsi" w:hAnsiTheme="majorHAnsi"/>
          <w:sz w:val="28"/>
          <w:szCs w:val="28"/>
        </w:rPr>
        <w:t xml:space="preserve">Відповідно до Освітньо-професійних програм підготовки за першим (бакалаврським) рівнем вищої освіти зі спеціальностей: 227 Фізична терапія, </w:t>
      </w:r>
      <w:proofErr w:type="spellStart"/>
      <w:r w:rsidRPr="00B60E28">
        <w:rPr>
          <w:rFonts w:asciiTheme="majorHAnsi" w:hAnsiTheme="majorHAnsi"/>
          <w:sz w:val="28"/>
          <w:szCs w:val="28"/>
        </w:rPr>
        <w:t>ерготерапія</w:t>
      </w:r>
      <w:proofErr w:type="spellEnd"/>
      <w:r w:rsidRPr="00B60E28">
        <w:rPr>
          <w:rFonts w:asciiTheme="majorHAnsi" w:hAnsiTheme="majorHAnsi"/>
          <w:sz w:val="28"/>
          <w:szCs w:val="28"/>
        </w:rPr>
        <w:t>; 231 Соціальна робота; 053 Психологія  дисципліна «Іноземна мова» забезпечує оволодіння такими програмовими результатами навчання:</w:t>
      </w:r>
    </w:p>
    <w:p w:rsidR="006C21C0" w:rsidRPr="00302138" w:rsidRDefault="006C21C0" w:rsidP="006C21C0">
      <w:pPr>
        <w:pStyle w:val="a3"/>
        <w:tabs>
          <w:tab w:val="left" w:pos="2030"/>
        </w:tabs>
        <w:spacing w:before="240" w:after="120"/>
        <w:jc w:val="center"/>
        <w:rPr>
          <w:rFonts w:asciiTheme="majorHAnsi" w:hAnsiTheme="majorHAnsi"/>
          <w:b/>
        </w:rPr>
      </w:pPr>
      <w:r w:rsidRPr="00302138">
        <w:rPr>
          <w:rFonts w:asciiTheme="majorHAnsi" w:hAnsiTheme="majorHAnsi"/>
          <w:b/>
        </w:rPr>
        <w:t xml:space="preserve">Рядок дисципліни в «Матриці відповідності загальних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6C21C0" w:rsidRPr="00302138" w:rsidTr="007159D4">
        <w:trPr>
          <w:trHeight w:val="492"/>
        </w:trPr>
        <w:tc>
          <w:tcPr>
            <w:tcW w:w="2182" w:type="dxa"/>
            <w:shd w:val="clear" w:color="auto" w:fill="auto"/>
          </w:tcPr>
          <w:p w:rsidR="006C21C0" w:rsidRPr="00302138" w:rsidRDefault="006C21C0" w:rsidP="007159D4">
            <w:pPr>
              <w:pStyle w:val="a3"/>
              <w:tabs>
                <w:tab w:val="left" w:pos="1418"/>
              </w:tabs>
              <w:rPr>
                <w:rFonts w:asciiTheme="majorHAnsi" w:hAnsiTheme="majorHAnsi"/>
                <w:b/>
              </w:rPr>
            </w:pPr>
            <w:r w:rsidRPr="00302138">
              <w:rPr>
                <w:rFonts w:asciiTheme="majorHAnsi" w:hAnsiTheme="majorHAnsi"/>
                <w:b/>
              </w:rPr>
              <w:t>Спеціальність</w:t>
            </w:r>
          </w:p>
        </w:tc>
        <w:tc>
          <w:tcPr>
            <w:tcW w:w="5973" w:type="dxa"/>
            <w:gridSpan w:val="5"/>
            <w:shd w:val="clear" w:color="auto" w:fill="auto"/>
            <w:vAlign w:val="center"/>
          </w:tcPr>
          <w:p w:rsidR="006C21C0" w:rsidRPr="00302138" w:rsidRDefault="006C21C0" w:rsidP="007159D4">
            <w:pPr>
              <w:pStyle w:val="a3"/>
              <w:tabs>
                <w:tab w:val="left" w:pos="1418"/>
              </w:tabs>
              <w:ind w:left="211"/>
              <w:jc w:val="center"/>
              <w:rPr>
                <w:rFonts w:asciiTheme="majorHAnsi" w:hAnsiTheme="majorHAnsi"/>
                <w:b/>
              </w:rPr>
            </w:pPr>
            <w:r w:rsidRPr="00302138">
              <w:rPr>
                <w:rFonts w:asciiTheme="majorHAnsi" w:hAnsiTheme="majorHAnsi"/>
                <w:b/>
              </w:rPr>
              <w:t>Загальні компетентності</w:t>
            </w:r>
          </w:p>
        </w:tc>
      </w:tr>
      <w:tr w:rsidR="006C21C0" w:rsidRPr="00302138" w:rsidTr="007159D4">
        <w:tc>
          <w:tcPr>
            <w:tcW w:w="2182" w:type="dxa"/>
            <w:shd w:val="clear" w:color="auto" w:fill="auto"/>
          </w:tcPr>
          <w:p w:rsidR="006C21C0" w:rsidRPr="00302138" w:rsidRDefault="006C21C0" w:rsidP="007159D4">
            <w:pPr>
              <w:pStyle w:val="a3"/>
              <w:tabs>
                <w:tab w:val="left" w:pos="1418"/>
              </w:tabs>
              <w:ind w:left="231"/>
              <w:rPr>
                <w:rFonts w:asciiTheme="majorHAnsi" w:hAnsiTheme="majorHAnsi"/>
                <w:b/>
              </w:rPr>
            </w:pPr>
            <w:r>
              <w:rPr>
                <w:rFonts w:asciiTheme="majorHAnsi" w:hAnsiTheme="majorHAnsi"/>
                <w:b/>
              </w:rPr>
              <w:t>053</w:t>
            </w:r>
          </w:p>
        </w:tc>
        <w:tc>
          <w:tcPr>
            <w:tcW w:w="1023" w:type="dxa"/>
            <w:shd w:val="clear" w:color="auto" w:fill="auto"/>
            <w:vAlign w:val="center"/>
          </w:tcPr>
          <w:p w:rsidR="006C21C0" w:rsidRPr="00D86E94" w:rsidRDefault="006C21C0" w:rsidP="007159D4">
            <w:pPr>
              <w:pStyle w:val="a3"/>
              <w:tabs>
                <w:tab w:val="left" w:pos="1418"/>
              </w:tabs>
              <w:ind w:left="188"/>
              <w:jc w:val="center"/>
              <w:rPr>
                <w:rFonts w:asciiTheme="majorHAnsi" w:hAnsiTheme="majorHAnsi"/>
                <w:b/>
              </w:rPr>
            </w:pPr>
            <w:r w:rsidRPr="00D86E94">
              <w:rPr>
                <w:rFonts w:asciiTheme="majorHAnsi" w:hAnsiTheme="majorHAnsi"/>
                <w:b/>
              </w:rPr>
              <w:t>ЗК 3</w:t>
            </w:r>
          </w:p>
        </w:tc>
        <w:tc>
          <w:tcPr>
            <w:tcW w:w="1056" w:type="dxa"/>
            <w:shd w:val="clear" w:color="auto" w:fill="auto"/>
            <w:vAlign w:val="center"/>
          </w:tcPr>
          <w:p w:rsidR="006C21C0" w:rsidRPr="00D86E94" w:rsidRDefault="006C21C0" w:rsidP="007159D4">
            <w:pPr>
              <w:pStyle w:val="a3"/>
              <w:tabs>
                <w:tab w:val="left" w:pos="1418"/>
              </w:tabs>
              <w:ind w:left="188"/>
              <w:jc w:val="center"/>
              <w:rPr>
                <w:rFonts w:asciiTheme="majorHAnsi" w:hAnsiTheme="majorHAnsi"/>
                <w:b/>
              </w:rPr>
            </w:pPr>
            <w:r w:rsidRPr="00D86E94">
              <w:rPr>
                <w:rFonts w:asciiTheme="majorHAnsi" w:hAnsiTheme="majorHAnsi"/>
                <w:b/>
              </w:rPr>
              <w:t>ЗК 4</w:t>
            </w:r>
          </w:p>
        </w:tc>
        <w:tc>
          <w:tcPr>
            <w:tcW w:w="1134" w:type="dxa"/>
            <w:shd w:val="clear" w:color="auto" w:fill="auto"/>
            <w:vAlign w:val="center"/>
          </w:tcPr>
          <w:p w:rsidR="006C21C0" w:rsidRPr="00D86E94" w:rsidRDefault="006C21C0" w:rsidP="007159D4">
            <w:pPr>
              <w:pStyle w:val="a3"/>
              <w:tabs>
                <w:tab w:val="left" w:pos="1418"/>
              </w:tabs>
              <w:ind w:left="259"/>
              <w:jc w:val="center"/>
              <w:rPr>
                <w:rFonts w:asciiTheme="majorHAnsi" w:hAnsiTheme="majorHAnsi"/>
                <w:b/>
              </w:rPr>
            </w:pPr>
          </w:p>
        </w:tc>
        <w:tc>
          <w:tcPr>
            <w:tcW w:w="1342" w:type="dxa"/>
            <w:shd w:val="clear" w:color="auto" w:fill="auto"/>
            <w:vAlign w:val="center"/>
          </w:tcPr>
          <w:p w:rsidR="006C21C0" w:rsidRPr="00F07148" w:rsidRDefault="006C21C0" w:rsidP="007159D4">
            <w:pPr>
              <w:pStyle w:val="a3"/>
              <w:tabs>
                <w:tab w:val="left" w:pos="1418"/>
              </w:tabs>
              <w:ind w:left="211"/>
              <w:jc w:val="center"/>
              <w:rPr>
                <w:rFonts w:asciiTheme="majorHAnsi" w:hAnsiTheme="majorHAnsi"/>
                <w:b/>
              </w:rPr>
            </w:pPr>
          </w:p>
        </w:tc>
        <w:tc>
          <w:tcPr>
            <w:tcW w:w="1418" w:type="dxa"/>
          </w:tcPr>
          <w:p w:rsidR="006C21C0" w:rsidRPr="00302138" w:rsidRDefault="006C21C0" w:rsidP="007159D4">
            <w:pPr>
              <w:pStyle w:val="a3"/>
              <w:tabs>
                <w:tab w:val="left" w:pos="1418"/>
              </w:tabs>
              <w:ind w:left="211"/>
              <w:jc w:val="center"/>
              <w:rPr>
                <w:rFonts w:asciiTheme="majorHAnsi" w:hAnsiTheme="majorHAnsi"/>
                <w:b/>
                <w:highlight w:val="yellow"/>
              </w:rPr>
            </w:pPr>
          </w:p>
        </w:tc>
      </w:tr>
      <w:tr w:rsidR="006C21C0" w:rsidRPr="00302138" w:rsidTr="007159D4">
        <w:tc>
          <w:tcPr>
            <w:tcW w:w="2182"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227</w:t>
            </w:r>
          </w:p>
        </w:tc>
        <w:tc>
          <w:tcPr>
            <w:tcW w:w="1023" w:type="dxa"/>
            <w:shd w:val="clear" w:color="auto" w:fill="auto"/>
            <w:vAlign w:val="center"/>
          </w:tcPr>
          <w:p w:rsidR="006C21C0" w:rsidRPr="00AB5D9A" w:rsidRDefault="006C21C0" w:rsidP="007159D4">
            <w:pPr>
              <w:pStyle w:val="a3"/>
              <w:tabs>
                <w:tab w:val="left" w:pos="1418"/>
              </w:tabs>
              <w:ind w:left="188"/>
              <w:jc w:val="center"/>
              <w:rPr>
                <w:rFonts w:asciiTheme="majorHAnsi" w:hAnsiTheme="majorHAnsi"/>
                <w:b/>
              </w:rPr>
            </w:pPr>
            <w:r w:rsidRPr="00AB5D9A">
              <w:rPr>
                <w:rFonts w:asciiTheme="majorHAnsi" w:hAnsiTheme="majorHAnsi"/>
                <w:b/>
              </w:rPr>
              <w:t>ЗК 6</w:t>
            </w:r>
          </w:p>
        </w:tc>
        <w:tc>
          <w:tcPr>
            <w:tcW w:w="1056" w:type="dxa"/>
            <w:shd w:val="clear" w:color="auto" w:fill="auto"/>
            <w:vAlign w:val="center"/>
          </w:tcPr>
          <w:p w:rsidR="006C21C0" w:rsidRPr="00AB5D9A" w:rsidRDefault="006C21C0" w:rsidP="007159D4">
            <w:pPr>
              <w:pStyle w:val="a3"/>
              <w:tabs>
                <w:tab w:val="left" w:pos="1418"/>
              </w:tabs>
              <w:ind w:left="188"/>
              <w:jc w:val="center"/>
              <w:rPr>
                <w:rFonts w:asciiTheme="majorHAnsi" w:hAnsiTheme="majorHAnsi"/>
                <w:b/>
              </w:rPr>
            </w:pPr>
            <w:r w:rsidRPr="00AB5D9A">
              <w:rPr>
                <w:rFonts w:asciiTheme="majorHAnsi" w:hAnsiTheme="majorHAnsi"/>
                <w:b/>
              </w:rPr>
              <w:t>ЗК 8</w:t>
            </w:r>
          </w:p>
        </w:tc>
        <w:tc>
          <w:tcPr>
            <w:tcW w:w="1134" w:type="dxa"/>
            <w:shd w:val="clear" w:color="auto" w:fill="auto"/>
            <w:vAlign w:val="center"/>
          </w:tcPr>
          <w:p w:rsidR="006C21C0" w:rsidRPr="00B60E28" w:rsidRDefault="006C21C0" w:rsidP="007159D4">
            <w:pPr>
              <w:pStyle w:val="a3"/>
              <w:tabs>
                <w:tab w:val="left" w:pos="1418"/>
              </w:tabs>
              <w:ind w:left="259"/>
              <w:jc w:val="center"/>
              <w:rPr>
                <w:rFonts w:asciiTheme="majorHAnsi" w:hAnsiTheme="majorHAnsi"/>
                <w:b/>
                <w:highlight w:val="yellow"/>
              </w:rPr>
            </w:pPr>
          </w:p>
        </w:tc>
        <w:tc>
          <w:tcPr>
            <w:tcW w:w="1342" w:type="dxa"/>
            <w:shd w:val="clear" w:color="auto" w:fill="auto"/>
            <w:vAlign w:val="center"/>
          </w:tcPr>
          <w:p w:rsidR="006C21C0" w:rsidRPr="00AB5D9A" w:rsidRDefault="006C21C0" w:rsidP="007159D4">
            <w:pPr>
              <w:pStyle w:val="a3"/>
              <w:tabs>
                <w:tab w:val="left" w:pos="1418"/>
              </w:tabs>
              <w:ind w:left="211"/>
              <w:jc w:val="center"/>
              <w:rPr>
                <w:rFonts w:asciiTheme="majorHAnsi" w:hAnsiTheme="majorHAnsi"/>
                <w:b/>
              </w:rPr>
            </w:pPr>
          </w:p>
        </w:tc>
        <w:tc>
          <w:tcPr>
            <w:tcW w:w="1418" w:type="dxa"/>
          </w:tcPr>
          <w:p w:rsidR="006C21C0" w:rsidRPr="00302138" w:rsidRDefault="006C21C0" w:rsidP="007159D4">
            <w:pPr>
              <w:pStyle w:val="a3"/>
              <w:tabs>
                <w:tab w:val="left" w:pos="1418"/>
              </w:tabs>
              <w:ind w:left="211"/>
              <w:jc w:val="center"/>
              <w:rPr>
                <w:rFonts w:asciiTheme="majorHAnsi" w:hAnsiTheme="majorHAnsi"/>
                <w:b/>
                <w:highlight w:val="yellow"/>
              </w:rPr>
            </w:pPr>
          </w:p>
        </w:tc>
      </w:tr>
      <w:tr w:rsidR="006C21C0" w:rsidRPr="00302138" w:rsidTr="007159D4">
        <w:tc>
          <w:tcPr>
            <w:tcW w:w="2182"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231</w:t>
            </w:r>
          </w:p>
        </w:tc>
        <w:tc>
          <w:tcPr>
            <w:tcW w:w="1023" w:type="dxa"/>
            <w:shd w:val="clear" w:color="auto" w:fill="auto"/>
            <w:vAlign w:val="center"/>
          </w:tcPr>
          <w:p w:rsidR="006C21C0" w:rsidRPr="00AB5D9A" w:rsidRDefault="006C21C0" w:rsidP="007159D4">
            <w:pPr>
              <w:pStyle w:val="a3"/>
              <w:tabs>
                <w:tab w:val="left" w:pos="1418"/>
              </w:tabs>
              <w:ind w:left="188"/>
              <w:jc w:val="center"/>
              <w:rPr>
                <w:rFonts w:asciiTheme="majorHAnsi" w:hAnsiTheme="majorHAnsi"/>
                <w:b/>
              </w:rPr>
            </w:pPr>
            <w:r w:rsidRPr="00AB5D9A">
              <w:rPr>
                <w:rFonts w:asciiTheme="majorHAnsi" w:hAnsiTheme="majorHAnsi"/>
                <w:b/>
              </w:rPr>
              <w:t>ЗК 2</w:t>
            </w:r>
          </w:p>
        </w:tc>
        <w:tc>
          <w:tcPr>
            <w:tcW w:w="1056" w:type="dxa"/>
            <w:shd w:val="clear" w:color="auto" w:fill="auto"/>
            <w:vAlign w:val="center"/>
          </w:tcPr>
          <w:p w:rsidR="006C21C0" w:rsidRPr="00AB5D9A" w:rsidRDefault="006C21C0" w:rsidP="007159D4">
            <w:pPr>
              <w:pStyle w:val="a3"/>
              <w:tabs>
                <w:tab w:val="left" w:pos="1418"/>
              </w:tabs>
              <w:ind w:left="188"/>
              <w:jc w:val="center"/>
              <w:rPr>
                <w:rFonts w:asciiTheme="majorHAnsi" w:hAnsiTheme="majorHAnsi"/>
                <w:b/>
              </w:rPr>
            </w:pPr>
            <w:r w:rsidRPr="00AB5D9A">
              <w:rPr>
                <w:rFonts w:asciiTheme="majorHAnsi" w:hAnsiTheme="majorHAnsi"/>
                <w:b/>
              </w:rPr>
              <w:t>ЗК 3</w:t>
            </w:r>
          </w:p>
        </w:tc>
        <w:tc>
          <w:tcPr>
            <w:tcW w:w="1134" w:type="dxa"/>
            <w:shd w:val="clear" w:color="auto" w:fill="auto"/>
            <w:vAlign w:val="center"/>
          </w:tcPr>
          <w:p w:rsidR="006C21C0" w:rsidRPr="00AB5D9A" w:rsidRDefault="006C21C0" w:rsidP="007159D4">
            <w:pPr>
              <w:pStyle w:val="a3"/>
              <w:tabs>
                <w:tab w:val="left" w:pos="1418"/>
              </w:tabs>
              <w:ind w:left="259"/>
              <w:jc w:val="center"/>
              <w:rPr>
                <w:rFonts w:asciiTheme="majorHAnsi" w:hAnsiTheme="majorHAnsi"/>
                <w:b/>
              </w:rPr>
            </w:pPr>
            <w:r w:rsidRPr="00AB5D9A">
              <w:rPr>
                <w:rFonts w:asciiTheme="majorHAnsi" w:hAnsiTheme="majorHAnsi"/>
                <w:b/>
              </w:rPr>
              <w:t>ЗК 4</w:t>
            </w:r>
          </w:p>
        </w:tc>
        <w:tc>
          <w:tcPr>
            <w:tcW w:w="1342" w:type="dxa"/>
            <w:shd w:val="clear" w:color="auto" w:fill="auto"/>
            <w:vAlign w:val="center"/>
          </w:tcPr>
          <w:p w:rsidR="006C21C0" w:rsidRPr="002B30B3" w:rsidRDefault="006C21C0" w:rsidP="007159D4">
            <w:pPr>
              <w:pStyle w:val="a3"/>
              <w:tabs>
                <w:tab w:val="left" w:pos="1418"/>
              </w:tabs>
              <w:ind w:left="-61"/>
              <w:jc w:val="center"/>
              <w:rPr>
                <w:rFonts w:asciiTheme="majorHAnsi" w:hAnsiTheme="majorHAnsi"/>
                <w:b/>
                <w:highlight w:val="yellow"/>
              </w:rPr>
            </w:pPr>
          </w:p>
        </w:tc>
        <w:tc>
          <w:tcPr>
            <w:tcW w:w="1418" w:type="dxa"/>
          </w:tcPr>
          <w:p w:rsidR="006C21C0" w:rsidRPr="00302138" w:rsidRDefault="006C21C0" w:rsidP="007159D4">
            <w:pPr>
              <w:pStyle w:val="a3"/>
              <w:tabs>
                <w:tab w:val="left" w:pos="1418"/>
              </w:tabs>
              <w:ind w:left="-61"/>
              <w:jc w:val="center"/>
              <w:rPr>
                <w:rFonts w:asciiTheme="majorHAnsi" w:hAnsiTheme="majorHAnsi"/>
                <w:b/>
                <w:highlight w:val="yellow"/>
              </w:rPr>
            </w:pPr>
          </w:p>
        </w:tc>
      </w:tr>
    </w:tbl>
    <w:p w:rsidR="006C21C0" w:rsidRPr="00302138" w:rsidRDefault="006C21C0" w:rsidP="006C21C0">
      <w:pPr>
        <w:pStyle w:val="a3"/>
        <w:tabs>
          <w:tab w:val="left" w:pos="2030"/>
        </w:tabs>
        <w:spacing w:line="276" w:lineRule="auto"/>
        <w:rPr>
          <w:rFonts w:asciiTheme="majorHAnsi" w:hAnsiTheme="majorHAnsi"/>
          <w:b/>
          <w:highlight w:val="yellow"/>
        </w:rPr>
      </w:pPr>
    </w:p>
    <w:p w:rsidR="006C21C0" w:rsidRPr="00302138" w:rsidRDefault="006C21C0" w:rsidP="006C21C0">
      <w:pPr>
        <w:pStyle w:val="a3"/>
        <w:tabs>
          <w:tab w:val="left" w:pos="2030"/>
        </w:tabs>
        <w:spacing w:line="276" w:lineRule="auto"/>
        <w:jc w:val="center"/>
        <w:rPr>
          <w:rFonts w:asciiTheme="majorHAnsi" w:hAnsiTheme="majorHAnsi"/>
          <w:b/>
        </w:rPr>
      </w:pPr>
      <w:r w:rsidRPr="00302138">
        <w:rPr>
          <w:rFonts w:asciiTheme="majorHAnsi" w:hAnsiTheme="majorHAnsi"/>
          <w:b/>
        </w:rPr>
        <w:t xml:space="preserve">Рядок дисципліни в «Матриці відповідності спеціальних (фахових)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6C21C0" w:rsidRPr="00302138" w:rsidTr="007159D4">
        <w:tc>
          <w:tcPr>
            <w:tcW w:w="2268" w:type="dxa"/>
            <w:shd w:val="clear" w:color="auto" w:fill="auto"/>
          </w:tcPr>
          <w:p w:rsidR="006C21C0" w:rsidRPr="00302138" w:rsidRDefault="006C21C0" w:rsidP="007159D4">
            <w:pPr>
              <w:pStyle w:val="a3"/>
              <w:tabs>
                <w:tab w:val="left" w:pos="2030"/>
              </w:tabs>
              <w:rPr>
                <w:rFonts w:asciiTheme="majorHAnsi" w:hAnsiTheme="majorHAnsi"/>
                <w:b/>
              </w:rPr>
            </w:pPr>
            <w:r w:rsidRPr="00302138">
              <w:rPr>
                <w:rFonts w:asciiTheme="majorHAnsi" w:hAnsiTheme="majorHAnsi"/>
                <w:b/>
              </w:rPr>
              <w:t>Спеціальність</w:t>
            </w:r>
          </w:p>
        </w:tc>
        <w:tc>
          <w:tcPr>
            <w:tcW w:w="5763" w:type="dxa"/>
            <w:gridSpan w:val="3"/>
            <w:shd w:val="clear" w:color="auto" w:fill="auto"/>
            <w:vAlign w:val="center"/>
          </w:tcPr>
          <w:p w:rsidR="006C21C0" w:rsidRPr="00302138" w:rsidRDefault="006C21C0" w:rsidP="007159D4">
            <w:pPr>
              <w:pStyle w:val="a3"/>
              <w:tabs>
                <w:tab w:val="left" w:pos="2030"/>
              </w:tabs>
              <w:ind w:left="57"/>
              <w:jc w:val="center"/>
              <w:rPr>
                <w:rFonts w:asciiTheme="majorHAnsi" w:hAnsiTheme="majorHAnsi"/>
                <w:b/>
              </w:rPr>
            </w:pPr>
            <w:r w:rsidRPr="00302138">
              <w:rPr>
                <w:rFonts w:asciiTheme="majorHAnsi" w:hAnsiTheme="majorHAnsi"/>
                <w:b/>
              </w:rPr>
              <w:t>Програмні компетентності</w:t>
            </w:r>
          </w:p>
        </w:tc>
      </w:tr>
      <w:tr w:rsidR="006C21C0" w:rsidRPr="00302138" w:rsidTr="007159D4">
        <w:tc>
          <w:tcPr>
            <w:tcW w:w="2268" w:type="dxa"/>
            <w:shd w:val="clear" w:color="auto" w:fill="auto"/>
          </w:tcPr>
          <w:p w:rsidR="006C21C0" w:rsidRPr="00302138" w:rsidRDefault="006C21C0" w:rsidP="007159D4">
            <w:pPr>
              <w:pStyle w:val="a3"/>
              <w:tabs>
                <w:tab w:val="left" w:pos="1418"/>
              </w:tabs>
              <w:ind w:left="231"/>
              <w:rPr>
                <w:rFonts w:asciiTheme="majorHAnsi" w:hAnsiTheme="majorHAnsi"/>
                <w:b/>
              </w:rPr>
            </w:pPr>
            <w:r>
              <w:rPr>
                <w:rFonts w:asciiTheme="majorHAnsi" w:hAnsiTheme="majorHAnsi"/>
                <w:b/>
              </w:rPr>
              <w:t>053</w:t>
            </w:r>
          </w:p>
        </w:tc>
        <w:tc>
          <w:tcPr>
            <w:tcW w:w="1921" w:type="dxa"/>
            <w:shd w:val="clear" w:color="auto" w:fill="auto"/>
            <w:vAlign w:val="center"/>
          </w:tcPr>
          <w:p w:rsidR="006C21C0" w:rsidRPr="00D86E94" w:rsidRDefault="006C21C0" w:rsidP="007159D4">
            <w:pPr>
              <w:pStyle w:val="a3"/>
              <w:tabs>
                <w:tab w:val="left" w:pos="2030"/>
              </w:tabs>
              <w:ind w:left="71"/>
              <w:jc w:val="center"/>
              <w:rPr>
                <w:rFonts w:asciiTheme="majorHAnsi" w:hAnsiTheme="majorHAnsi"/>
                <w:b/>
              </w:rPr>
            </w:pPr>
            <w:r w:rsidRPr="00D86E94">
              <w:rPr>
                <w:rFonts w:asciiTheme="majorHAnsi" w:hAnsiTheme="majorHAnsi"/>
                <w:b/>
              </w:rPr>
              <w:t>ПК 4</w:t>
            </w:r>
          </w:p>
        </w:tc>
        <w:tc>
          <w:tcPr>
            <w:tcW w:w="1921" w:type="dxa"/>
            <w:shd w:val="clear" w:color="auto" w:fill="auto"/>
            <w:vAlign w:val="center"/>
          </w:tcPr>
          <w:p w:rsidR="006C21C0" w:rsidRPr="00D86E94" w:rsidRDefault="006C21C0" w:rsidP="007159D4">
            <w:pPr>
              <w:pStyle w:val="a3"/>
              <w:tabs>
                <w:tab w:val="left" w:pos="2030"/>
              </w:tabs>
              <w:ind w:left="71"/>
              <w:jc w:val="center"/>
              <w:rPr>
                <w:rFonts w:asciiTheme="majorHAnsi" w:hAnsiTheme="majorHAnsi"/>
                <w:b/>
              </w:rPr>
            </w:pPr>
            <w:r w:rsidRPr="00D86E94">
              <w:rPr>
                <w:rFonts w:asciiTheme="majorHAnsi" w:hAnsiTheme="majorHAnsi"/>
                <w:b/>
              </w:rPr>
              <w:t>ПК 13</w:t>
            </w:r>
          </w:p>
        </w:tc>
        <w:tc>
          <w:tcPr>
            <w:tcW w:w="1921" w:type="dxa"/>
            <w:shd w:val="clear" w:color="auto" w:fill="auto"/>
            <w:vAlign w:val="center"/>
          </w:tcPr>
          <w:p w:rsidR="006C21C0" w:rsidRPr="00D86E94" w:rsidRDefault="006C21C0" w:rsidP="007159D4">
            <w:pPr>
              <w:pStyle w:val="a3"/>
              <w:tabs>
                <w:tab w:val="left" w:pos="2030"/>
              </w:tabs>
              <w:ind w:left="135"/>
              <w:jc w:val="center"/>
              <w:rPr>
                <w:rFonts w:asciiTheme="majorHAnsi" w:hAnsiTheme="majorHAnsi"/>
                <w:b/>
              </w:rPr>
            </w:pPr>
            <w:r w:rsidRPr="00D86E94">
              <w:rPr>
                <w:rFonts w:asciiTheme="majorHAnsi" w:hAnsiTheme="majorHAnsi"/>
                <w:b/>
              </w:rPr>
              <w:t>ПК 24</w:t>
            </w:r>
          </w:p>
        </w:tc>
      </w:tr>
      <w:tr w:rsidR="006C21C0" w:rsidRPr="00302138" w:rsidTr="007159D4">
        <w:tc>
          <w:tcPr>
            <w:tcW w:w="2268"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227</w:t>
            </w:r>
          </w:p>
        </w:tc>
        <w:tc>
          <w:tcPr>
            <w:tcW w:w="1921" w:type="dxa"/>
            <w:shd w:val="clear" w:color="auto" w:fill="auto"/>
            <w:vAlign w:val="center"/>
          </w:tcPr>
          <w:p w:rsidR="006C21C0" w:rsidRPr="00AB5D9A" w:rsidRDefault="006C21C0" w:rsidP="007159D4">
            <w:pPr>
              <w:pStyle w:val="a3"/>
              <w:tabs>
                <w:tab w:val="left" w:pos="2030"/>
              </w:tabs>
              <w:ind w:left="71"/>
              <w:jc w:val="center"/>
              <w:rPr>
                <w:rFonts w:asciiTheme="majorHAnsi" w:hAnsiTheme="majorHAnsi"/>
                <w:b/>
              </w:rPr>
            </w:pPr>
            <w:r w:rsidRPr="00AB5D9A">
              <w:rPr>
                <w:rFonts w:asciiTheme="majorHAnsi" w:hAnsiTheme="majorHAnsi"/>
                <w:b/>
              </w:rPr>
              <w:t>ПК 1</w:t>
            </w:r>
          </w:p>
        </w:tc>
        <w:tc>
          <w:tcPr>
            <w:tcW w:w="1921" w:type="dxa"/>
            <w:shd w:val="clear" w:color="auto" w:fill="auto"/>
            <w:vAlign w:val="center"/>
          </w:tcPr>
          <w:p w:rsidR="006C21C0" w:rsidRPr="00AB5D9A" w:rsidRDefault="006C21C0" w:rsidP="007159D4">
            <w:pPr>
              <w:pStyle w:val="a3"/>
              <w:tabs>
                <w:tab w:val="left" w:pos="2030"/>
              </w:tabs>
              <w:ind w:left="71"/>
              <w:jc w:val="center"/>
              <w:rPr>
                <w:rFonts w:asciiTheme="majorHAnsi" w:hAnsiTheme="majorHAnsi"/>
                <w:b/>
              </w:rPr>
            </w:pPr>
            <w:r w:rsidRPr="00AB5D9A">
              <w:rPr>
                <w:rFonts w:asciiTheme="majorHAnsi" w:hAnsiTheme="majorHAnsi"/>
                <w:b/>
              </w:rPr>
              <w:t>ПК 5</w:t>
            </w:r>
          </w:p>
        </w:tc>
        <w:tc>
          <w:tcPr>
            <w:tcW w:w="1921" w:type="dxa"/>
            <w:shd w:val="clear" w:color="auto" w:fill="auto"/>
            <w:vAlign w:val="center"/>
          </w:tcPr>
          <w:p w:rsidR="006C21C0" w:rsidRPr="00B60E28" w:rsidRDefault="006C21C0" w:rsidP="007159D4">
            <w:pPr>
              <w:pStyle w:val="a3"/>
              <w:tabs>
                <w:tab w:val="left" w:pos="2030"/>
              </w:tabs>
              <w:ind w:left="135"/>
              <w:jc w:val="center"/>
              <w:rPr>
                <w:rFonts w:asciiTheme="majorHAnsi" w:hAnsiTheme="majorHAnsi"/>
                <w:b/>
                <w:highlight w:val="yellow"/>
              </w:rPr>
            </w:pPr>
          </w:p>
        </w:tc>
      </w:tr>
      <w:tr w:rsidR="006C21C0" w:rsidRPr="00302138" w:rsidTr="007159D4">
        <w:tc>
          <w:tcPr>
            <w:tcW w:w="2268"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231</w:t>
            </w:r>
          </w:p>
        </w:tc>
        <w:tc>
          <w:tcPr>
            <w:tcW w:w="1921" w:type="dxa"/>
            <w:shd w:val="clear" w:color="auto" w:fill="auto"/>
            <w:vAlign w:val="center"/>
          </w:tcPr>
          <w:p w:rsidR="006C21C0" w:rsidRPr="00D86E94" w:rsidRDefault="006C21C0" w:rsidP="007159D4">
            <w:pPr>
              <w:pStyle w:val="a3"/>
              <w:tabs>
                <w:tab w:val="left" w:pos="2030"/>
              </w:tabs>
              <w:ind w:left="71"/>
              <w:jc w:val="center"/>
              <w:rPr>
                <w:rFonts w:asciiTheme="majorHAnsi" w:hAnsiTheme="majorHAnsi"/>
                <w:b/>
              </w:rPr>
            </w:pPr>
            <w:r w:rsidRPr="00D86E94">
              <w:rPr>
                <w:rFonts w:asciiTheme="majorHAnsi" w:hAnsiTheme="majorHAnsi"/>
                <w:b/>
              </w:rPr>
              <w:t>ПК 1</w:t>
            </w:r>
          </w:p>
        </w:tc>
        <w:tc>
          <w:tcPr>
            <w:tcW w:w="1921" w:type="dxa"/>
            <w:shd w:val="clear" w:color="auto" w:fill="auto"/>
            <w:vAlign w:val="center"/>
          </w:tcPr>
          <w:p w:rsidR="006C21C0" w:rsidRPr="00D86E94" w:rsidRDefault="006C21C0" w:rsidP="007159D4">
            <w:pPr>
              <w:pStyle w:val="a3"/>
              <w:tabs>
                <w:tab w:val="left" w:pos="2030"/>
              </w:tabs>
              <w:ind w:left="71"/>
              <w:jc w:val="center"/>
              <w:rPr>
                <w:rFonts w:asciiTheme="majorHAnsi" w:hAnsiTheme="majorHAnsi"/>
                <w:b/>
              </w:rPr>
            </w:pPr>
            <w:r w:rsidRPr="00D86E94">
              <w:rPr>
                <w:rFonts w:asciiTheme="majorHAnsi" w:hAnsiTheme="majorHAnsi"/>
                <w:b/>
              </w:rPr>
              <w:t>ПК 11</w:t>
            </w:r>
          </w:p>
        </w:tc>
        <w:tc>
          <w:tcPr>
            <w:tcW w:w="1921" w:type="dxa"/>
            <w:shd w:val="clear" w:color="auto" w:fill="auto"/>
            <w:vAlign w:val="center"/>
          </w:tcPr>
          <w:p w:rsidR="006C21C0" w:rsidRPr="00B60E28" w:rsidRDefault="006C21C0" w:rsidP="007159D4">
            <w:pPr>
              <w:pStyle w:val="a3"/>
              <w:tabs>
                <w:tab w:val="left" w:pos="2030"/>
              </w:tabs>
              <w:ind w:left="135"/>
              <w:jc w:val="center"/>
              <w:rPr>
                <w:rFonts w:asciiTheme="majorHAnsi" w:hAnsiTheme="majorHAnsi"/>
                <w:b/>
                <w:highlight w:val="yellow"/>
              </w:rPr>
            </w:pPr>
          </w:p>
        </w:tc>
      </w:tr>
    </w:tbl>
    <w:p w:rsidR="006C21C0" w:rsidRPr="00302138" w:rsidRDefault="006C21C0" w:rsidP="006C21C0">
      <w:pPr>
        <w:pStyle w:val="a3"/>
        <w:tabs>
          <w:tab w:val="left" w:pos="2030"/>
        </w:tabs>
        <w:spacing w:line="276" w:lineRule="auto"/>
        <w:rPr>
          <w:rFonts w:asciiTheme="majorHAnsi" w:hAnsiTheme="majorHAnsi"/>
          <w:b/>
          <w:highlight w:val="yellow"/>
        </w:rPr>
      </w:pPr>
    </w:p>
    <w:p w:rsidR="006C21C0" w:rsidRPr="00302138" w:rsidRDefault="006C21C0" w:rsidP="006C21C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29"/>
        <w:gridCol w:w="1590"/>
        <w:gridCol w:w="1245"/>
      </w:tblGrid>
      <w:tr w:rsidR="006C21C0" w:rsidRPr="00302138" w:rsidTr="007159D4">
        <w:tc>
          <w:tcPr>
            <w:tcW w:w="2147" w:type="dxa"/>
            <w:shd w:val="clear" w:color="auto" w:fill="auto"/>
          </w:tcPr>
          <w:p w:rsidR="006C21C0" w:rsidRPr="00302138" w:rsidRDefault="006C21C0" w:rsidP="007159D4">
            <w:pPr>
              <w:pStyle w:val="a3"/>
              <w:tabs>
                <w:tab w:val="left" w:pos="2030"/>
              </w:tabs>
              <w:rPr>
                <w:rFonts w:asciiTheme="majorHAnsi" w:hAnsiTheme="majorHAnsi"/>
                <w:b/>
              </w:rPr>
            </w:pPr>
            <w:r w:rsidRPr="00302138">
              <w:rPr>
                <w:rFonts w:asciiTheme="majorHAnsi" w:hAnsiTheme="majorHAnsi"/>
                <w:b/>
              </w:rPr>
              <w:t>Спеціальність</w:t>
            </w:r>
          </w:p>
        </w:tc>
        <w:tc>
          <w:tcPr>
            <w:tcW w:w="7229" w:type="dxa"/>
            <w:gridSpan w:val="5"/>
            <w:shd w:val="clear" w:color="auto" w:fill="auto"/>
            <w:vAlign w:val="center"/>
          </w:tcPr>
          <w:p w:rsidR="006C21C0" w:rsidRPr="00302138" w:rsidRDefault="006C21C0" w:rsidP="007159D4">
            <w:pPr>
              <w:pStyle w:val="a3"/>
              <w:tabs>
                <w:tab w:val="left" w:pos="2030"/>
              </w:tabs>
              <w:ind w:left="57"/>
              <w:jc w:val="center"/>
              <w:rPr>
                <w:rFonts w:asciiTheme="majorHAnsi" w:hAnsiTheme="majorHAnsi"/>
                <w:b/>
              </w:rPr>
            </w:pPr>
            <w:r w:rsidRPr="00302138">
              <w:rPr>
                <w:rFonts w:asciiTheme="majorHAnsi" w:hAnsiTheme="majorHAnsi"/>
                <w:b/>
              </w:rPr>
              <w:t>Програмні результати навчання</w:t>
            </w:r>
          </w:p>
        </w:tc>
      </w:tr>
      <w:tr w:rsidR="006C21C0" w:rsidRPr="00302138" w:rsidTr="007159D4">
        <w:tc>
          <w:tcPr>
            <w:tcW w:w="2147" w:type="dxa"/>
            <w:shd w:val="clear" w:color="auto" w:fill="auto"/>
          </w:tcPr>
          <w:p w:rsidR="006C21C0" w:rsidRPr="00302138" w:rsidRDefault="006C21C0" w:rsidP="007159D4">
            <w:pPr>
              <w:pStyle w:val="a3"/>
              <w:tabs>
                <w:tab w:val="left" w:pos="1418"/>
              </w:tabs>
              <w:ind w:left="231"/>
              <w:rPr>
                <w:rFonts w:asciiTheme="majorHAnsi" w:hAnsiTheme="majorHAnsi"/>
                <w:b/>
              </w:rPr>
            </w:pPr>
            <w:r>
              <w:rPr>
                <w:rFonts w:asciiTheme="majorHAnsi" w:hAnsiTheme="majorHAnsi"/>
                <w:b/>
              </w:rPr>
              <w:t>053</w:t>
            </w:r>
          </w:p>
        </w:tc>
        <w:tc>
          <w:tcPr>
            <w:tcW w:w="1448" w:type="dxa"/>
            <w:shd w:val="clear" w:color="auto" w:fill="auto"/>
          </w:tcPr>
          <w:p w:rsidR="006C21C0" w:rsidRPr="00D86E94" w:rsidRDefault="006C21C0" w:rsidP="007159D4">
            <w:pPr>
              <w:pStyle w:val="a3"/>
              <w:tabs>
                <w:tab w:val="left" w:pos="2030"/>
              </w:tabs>
              <w:ind w:left="206"/>
              <w:jc w:val="center"/>
              <w:rPr>
                <w:rFonts w:asciiTheme="majorHAnsi" w:hAnsiTheme="majorHAnsi"/>
                <w:b/>
              </w:rPr>
            </w:pPr>
            <w:r w:rsidRPr="00D86E94">
              <w:rPr>
                <w:rFonts w:asciiTheme="majorHAnsi" w:hAnsiTheme="majorHAnsi"/>
                <w:b/>
              </w:rPr>
              <w:t>ПРН 3</w:t>
            </w:r>
          </w:p>
        </w:tc>
        <w:tc>
          <w:tcPr>
            <w:tcW w:w="1417" w:type="dxa"/>
            <w:shd w:val="clear" w:color="auto" w:fill="auto"/>
          </w:tcPr>
          <w:p w:rsidR="006C21C0" w:rsidRPr="00D86E94" w:rsidRDefault="006C21C0" w:rsidP="007159D4">
            <w:pPr>
              <w:pStyle w:val="a3"/>
              <w:tabs>
                <w:tab w:val="left" w:pos="2030"/>
              </w:tabs>
              <w:ind w:left="175"/>
              <w:jc w:val="center"/>
              <w:rPr>
                <w:rFonts w:asciiTheme="majorHAnsi" w:hAnsiTheme="majorHAnsi"/>
                <w:b/>
              </w:rPr>
            </w:pPr>
            <w:r w:rsidRPr="00D86E94">
              <w:rPr>
                <w:rFonts w:asciiTheme="majorHAnsi" w:hAnsiTheme="majorHAnsi"/>
                <w:b/>
              </w:rPr>
              <w:t>ПРН 8</w:t>
            </w:r>
          </w:p>
        </w:tc>
        <w:tc>
          <w:tcPr>
            <w:tcW w:w="1529" w:type="dxa"/>
            <w:shd w:val="clear" w:color="auto" w:fill="auto"/>
          </w:tcPr>
          <w:p w:rsidR="006C21C0" w:rsidRPr="00D86E94" w:rsidRDefault="006C21C0" w:rsidP="007159D4">
            <w:pPr>
              <w:pStyle w:val="a3"/>
              <w:tabs>
                <w:tab w:val="left" w:pos="2030"/>
              </w:tabs>
              <w:ind w:left="317"/>
              <w:jc w:val="center"/>
              <w:rPr>
                <w:rFonts w:asciiTheme="majorHAnsi" w:hAnsiTheme="majorHAnsi"/>
                <w:b/>
              </w:rPr>
            </w:pPr>
            <w:r w:rsidRPr="00D86E94">
              <w:rPr>
                <w:rFonts w:asciiTheme="majorHAnsi" w:hAnsiTheme="majorHAnsi"/>
                <w:b/>
              </w:rPr>
              <w:t>ПРН 32</w:t>
            </w:r>
          </w:p>
        </w:tc>
        <w:tc>
          <w:tcPr>
            <w:tcW w:w="1590" w:type="dxa"/>
            <w:shd w:val="clear" w:color="auto" w:fill="auto"/>
          </w:tcPr>
          <w:p w:rsidR="006C21C0" w:rsidRPr="00D86E94" w:rsidRDefault="006C21C0" w:rsidP="007159D4">
            <w:pPr>
              <w:pStyle w:val="a3"/>
              <w:tabs>
                <w:tab w:val="left" w:pos="2030"/>
              </w:tabs>
              <w:ind w:left="176"/>
              <w:jc w:val="center"/>
              <w:rPr>
                <w:rFonts w:asciiTheme="majorHAnsi" w:hAnsiTheme="majorHAnsi"/>
                <w:b/>
              </w:rPr>
            </w:pPr>
          </w:p>
        </w:tc>
        <w:tc>
          <w:tcPr>
            <w:tcW w:w="1245" w:type="dxa"/>
          </w:tcPr>
          <w:p w:rsidR="006C21C0" w:rsidRPr="002B30B3" w:rsidRDefault="006C21C0" w:rsidP="007159D4">
            <w:pPr>
              <w:pStyle w:val="a3"/>
              <w:tabs>
                <w:tab w:val="left" w:pos="2030"/>
              </w:tabs>
              <w:ind w:left="33"/>
              <w:jc w:val="center"/>
              <w:rPr>
                <w:rFonts w:asciiTheme="majorHAnsi" w:hAnsiTheme="majorHAnsi"/>
                <w:b/>
                <w:highlight w:val="yellow"/>
              </w:rPr>
            </w:pPr>
          </w:p>
        </w:tc>
      </w:tr>
      <w:tr w:rsidR="006C21C0" w:rsidRPr="00302138" w:rsidTr="007159D4">
        <w:tc>
          <w:tcPr>
            <w:tcW w:w="2147"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227</w:t>
            </w:r>
          </w:p>
        </w:tc>
        <w:tc>
          <w:tcPr>
            <w:tcW w:w="1448" w:type="dxa"/>
            <w:shd w:val="clear" w:color="auto" w:fill="auto"/>
          </w:tcPr>
          <w:p w:rsidR="006C21C0" w:rsidRPr="00AB5D9A" w:rsidRDefault="006C21C0" w:rsidP="007159D4">
            <w:pPr>
              <w:pStyle w:val="a3"/>
              <w:tabs>
                <w:tab w:val="left" w:pos="2030"/>
              </w:tabs>
              <w:ind w:left="206"/>
              <w:jc w:val="center"/>
              <w:rPr>
                <w:rFonts w:asciiTheme="majorHAnsi" w:hAnsiTheme="majorHAnsi"/>
                <w:b/>
              </w:rPr>
            </w:pPr>
            <w:r w:rsidRPr="00AB5D9A">
              <w:rPr>
                <w:rFonts w:asciiTheme="majorHAnsi" w:hAnsiTheme="majorHAnsi"/>
                <w:b/>
              </w:rPr>
              <w:t>ПРН 5</w:t>
            </w:r>
          </w:p>
        </w:tc>
        <w:tc>
          <w:tcPr>
            <w:tcW w:w="1417" w:type="dxa"/>
            <w:shd w:val="clear" w:color="auto" w:fill="auto"/>
          </w:tcPr>
          <w:p w:rsidR="006C21C0" w:rsidRPr="00AB5D9A" w:rsidRDefault="006C21C0" w:rsidP="007159D4">
            <w:pPr>
              <w:pStyle w:val="a3"/>
              <w:tabs>
                <w:tab w:val="left" w:pos="2030"/>
              </w:tabs>
              <w:ind w:left="175"/>
              <w:jc w:val="center"/>
              <w:rPr>
                <w:rFonts w:asciiTheme="majorHAnsi" w:hAnsiTheme="majorHAnsi"/>
                <w:b/>
              </w:rPr>
            </w:pPr>
            <w:r w:rsidRPr="00AB5D9A">
              <w:rPr>
                <w:rFonts w:asciiTheme="majorHAnsi" w:hAnsiTheme="majorHAnsi"/>
                <w:b/>
              </w:rPr>
              <w:t>ПРН 6</w:t>
            </w:r>
          </w:p>
        </w:tc>
        <w:tc>
          <w:tcPr>
            <w:tcW w:w="1529" w:type="dxa"/>
            <w:shd w:val="clear" w:color="auto" w:fill="auto"/>
          </w:tcPr>
          <w:p w:rsidR="006C21C0" w:rsidRPr="00AB5D9A" w:rsidRDefault="006C21C0" w:rsidP="007159D4">
            <w:pPr>
              <w:pStyle w:val="a3"/>
              <w:tabs>
                <w:tab w:val="left" w:pos="2030"/>
              </w:tabs>
              <w:ind w:left="317"/>
              <w:jc w:val="center"/>
              <w:rPr>
                <w:rFonts w:asciiTheme="majorHAnsi" w:hAnsiTheme="majorHAnsi"/>
                <w:b/>
              </w:rPr>
            </w:pPr>
            <w:r w:rsidRPr="00AB5D9A">
              <w:rPr>
                <w:rFonts w:asciiTheme="majorHAnsi" w:hAnsiTheme="majorHAnsi"/>
                <w:b/>
              </w:rPr>
              <w:t>ПРН 7</w:t>
            </w:r>
          </w:p>
        </w:tc>
        <w:tc>
          <w:tcPr>
            <w:tcW w:w="1590" w:type="dxa"/>
            <w:shd w:val="clear" w:color="auto" w:fill="auto"/>
          </w:tcPr>
          <w:p w:rsidR="006C21C0" w:rsidRPr="00AB5D9A" w:rsidRDefault="006C21C0" w:rsidP="007159D4">
            <w:pPr>
              <w:pStyle w:val="a3"/>
              <w:tabs>
                <w:tab w:val="left" w:pos="2030"/>
              </w:tabs>
              <w:ind w:left="176"/>
              <w:jc w:val="center"/>
              <w:rPr>
                <w:rFonts w:asciiTheme="majorHAnsi" w:hAnsiTheme="majorHAnsi"/>
                <w:b/>
              </w:rPr>
            </w:pPr>
          </w:p>
        </w:tc>
        <w:tc>
          <w:tcPr>
            <w:tcW w:w="1245" w:type="dxa"/>
          </w:tcPr>
          <w:p w:rsidR="006C21C0" w:rsidRPr="002B30B3" w:rsidRDefault="006C21C0" w:rsidP="007159D4">
            <w:pPr>
              <w:pStyle w:val="a3"/>
              <w:tabs>
                <w:tab w:val="left" w:pos="2030"/>
              </w:tabs>
              <w:ind w:left="33"/>
              <w:jc w:val="center"/>
              <w:rPr>
                <w:rFonts w:asciiTheme="majorHAnsi" w:hAnsiTheme="majorHAnsi"/>
                <w:b/>
                <w:highlight w:val="yellow"/>
              </w:rPr>
            </w:pPr>
          </w:p>
        </w:tc>
      </w:tr>
      <w:tr w:rsidR="006C21C0" w:rsidRPr="00302138" w:rsidTr="007159D4">
        <w:tc>
          <w:tcPr>
            <w:tcW w:w="2147" w:type="dxa"/>
            <w:shd w:val="clear" w:color="auto" w:fill="auto"/>
          </w:tcPr>
          <w:p w:rsidR="006C21C0" w:rsidRPr="00302138" w:rsidRDefault="006C21C0" w:rsidP="007159D4">
            <w:pPr>
              <w:pStyle w:val="a3"/>
              <w:tabs>
                <w:tab w:val="left" w:pos="1418"/>
              </w:tabs>
              <w:ind w:hanging="538"/>
              <w:rPr>
                <w:rFonts w:asciiTheme="majorHAnsi" w:hAnsiTheme="majorHAnsi"/>
                <w:b/>
              </w:rPr>
            </w:pPr>
            <w:r>
              <w:rPr>
                <w:rFonts w:asciiTheme="majorHAnsi" w:hAnsiTheme="majorHAnsi"/>
                <w:b/>
              </w:rPr>
              <w:t>231</w:t>
            </w:r>
          </w:p>
        </w:tc>
        <w:tc>
          <w:tcPr>
            <w:tcW w:w="1448" w:type="dxa"/>
            <w:shd w:val="clear" w:color="auto" w:fill="auto"/>
          </w:tcPr>
          <w:p w:rsidR="006C21C0" w:rsidRPr="00D86E94" w:rsidRDefault="006C21C0" w:rsidP="007159D4">
            <w:pPr>
              <w:pStyle w:val="a3"/>
              <w:tabs>
                <w:tab w:val="left" w:pos="2030"/>
              </w:tabs>
              <w:ind w:left="206"/>
              <w:jc w:val="center"/>
              <w:rPr>
                <w:rFonts w:asciiTheme="majorHAnsi" w:hAnsiTheme="majorHAnsi"/>
                <w:b/>
              </w:rPr>
            </w:pPr>
            <w:r w:rsidRPr="00D86E94">
              <w:rPr>
                <w:rFonts w:asciiTheme="majorHAnsi" w:hAnsiTheme="majorHAnsi"/>
                <w:b/>
              </w:rPr>
              <w:t>ПРН 1</w:t>
            </w:r>
          </w:p>
        </w:tc>
        <w:tc>
          <w:tcPr>
            <w:tcW w:w="1417" w:type="dxa"/>
            <w:shd w:val="clear" w:color="auto" w:fill="auto"/>
          </w:tcPr>
          <w:p w:rsidR="006C21C0" w:rsidRPr="00D86E94" w:rsidRDefault="006C21C0" w:rsidP="007159D4">
            <w:pPr>
              <w:pStyle w:val="a3"/>
              <w:tabs>
                <w:tab w:val="left" w:pos="2030"/>
              </w:tabs>
              <w:ind w:left="175"/>
              <w:jc w:val="center"/>
              <w:rPr>
                <w:rFonts w:asciiTheme="majorHAnsi" w:hAnsiTheme="majorHAnsi"/>
                <w:b/>
              </w:rPr>
            </w:pPr>
            <w:r w:rsidRPr="00D86E94">
              <w:rPr>
                <w:rFonts w:asciiTheme="majorHAnsi" w:hAnsiTheme="majorHAnsi"/>
                <w:b/>
              </w:rPr>
              <w:t>ПРН 17</w:t>
            </w:r>
          </w:p>
        </w:tc>
        <w:tc>
          <w:tcPr>
            <w:tcW w:w="1529" w:type="dxa"/>
            <w:shd w:val="clear" w:color="auto" w:fill="auto"/>
          </w:tcPr>
          <w:p w:rsidR="006C21C0" w:rsidRPr="00D86E94" w:rsidRDefault="006C21C0" w:rsidP="007159D4">
            <w:pPr>
              <w:pStyle w:val="a3"/>
              <w:tabs>
                <w:tab w:val="left" w:pos="2030"/>
              </w:tabs>
              <w:ind w:left="317"/>
              <w:jc w:val="center"/>
              <w:rPr>
                <w:rFonts w:asciiTheme="majorHAnsi" w:hAnsiTheme="majorHAnsi"/>
                <w:b/>
              </w:rPr>
            </w:pPr>
          </w:p>
        </w:tc>
        <w:tc>
          <w:tcPr>
            <w:tcW w:w="1590" w:type="dxa"/>
            <w:shd w:val="clear" w:color="auto" w:fill="auto"/>
          </w:tcPr>
          <w:p w:rsidR="006C21C0" w:rsidRPr="00B60E28" w:rsidRDefault="006C21C0" w:rsidP="007159D4">
            <w:pPr>
              <w:pStyle w:val="a3"/>
              <w:tabs>
                <w:tab w:val="left" w:pos="2030"/>
              </w:tabs>
              <w:ind w:left="176"/>
              <w:jc w:val="center"/>
              <w:rPr>
                <w:rFonts w:asciiTheme="majorHAnsi" w:hAnsiTheme="majorHAnsi"/>
                <w:b/>
                <w:highlight w:val="yellow"/>
              </w:rPr>
            </w:pPr>
          </w:p>
        </w:tc>
        <w:tc>
          <w:tcPr>
            <w:tcW w:w="1245" w:type="dxa"/>
          </w:tcPr>
          <w:p w:rsidR="006C21C0" w:rsidRPr="00F07148" w:rsidRDefault="006C21C0" w:rsidP="007159D4">
            <w:pPr>
              <w:pStyle w:val="a3"/>
              <w:tabs>
                <w:tab w:val="left" w:pos="2030"/>
              </w:tabs>
              <w:ind w:left="33"/>
              <w:jc w:val="center"/>
              <w:rPr>
                <w:rFonts w:asciiTheme="majorHAnsi" w:hAnsiTheme="majorHAnsi"/>
                <w:b/>
              </w:rPr>
            </w:pPr>
          </w:p>
        </w:tc>
      </w:tr>
    </w:tbl>
    <w:p w:rsidR="003B3148" w:rsidRPr="003B3148" w:rsidRDefault="003B3148">
      <w:pPr>
        <w:pStyle w:val="Heading2"/>
        <w:spacing w:before="72"/>
        <w:ind w:left="437"/>
        <w:rPr>
          <w:rFonts w:asciiTheme="majorHAnsi" w:hAnsiTheme="majorHAnsi"/>
          <w:lang w:val="ru-RU"/>
        </w:rPr>
      </w:pPr>
    </w:p>
    <w:p w:rsidR="00FA6397" w:rsidRPr="004D0736" w:rsidRDefault="001200B2">
      <w:pPr>
        <w:pStyle w:val="Heading2"/>
        <w:spacing w:before="72"/>
        <w:ind w:left="437"/>
        <w:rPr>
          <w:rFonts w:asciiTheme="majorHAnsi" w:hAnsiTheme="majorHAnsi"/>
        </w:rPr>
      </w:pPr>
      <w:r w:rsidRPr="004D0736">
        <w:rPr>
          <w:rFonts w:asciiTheme="majorHAnsi" w:hAnsiTheme="majorHAnsi"/>
        </w:rPr>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FA6397" w:rsidRDefault="001200B2">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D0736" w:rsidRDefault="004D0736" w:rsidP="004D0736">
      <w:pPr>
        <w:jc w:val="center"/>
        <w:rPr>
          <w:rFonts w:asciiTheme="majorHAnsi" w:hAnsiTheme="majorHAnsi"/>
          <w:b/>
          <w:sz w:val="28"/>
        </w:rPr>
      </w:pPr>
    </w:p>
    <w:p w:rsidR="004D0736" w:rsidRPr="00302138" w:rsidRDefault="004D0736" w:rsidP="004D0736">
      <w:pPr>
        <w:jc w:val="center"/>
        <w:rPr>
          <w:rFonts w:asciiTheme="majorHAnsi" w:hAnsiTheme="majorHAnsi"/>
          <w:b/>
          <w:sz w:val="28"/>
        </w:rPr>
      </w:pPr>
      <w:r w:rsidRPr="00302138">
        <w:rPr>
          <w:rFonts w:asciiTheme="majorHAnsi" w:hAnsiTheme="majorHAnsi"/>
          <w:b/>
          <w:sz w:val="28"/>
        </w:rPr>
        <w:t>Тематичний план</w:t>
      </w: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6C21C0" w:rsidRPr="00302138" w:rsidTr="007159D4">
        <w:tc>
          <w:tcPr>
            <w:tcW w:w="2268" w:type="dxa"/>
            <w:vMerge w:val="restart"/>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6C21C0" w:rsidRPr="00302138" w:rsidRDefault="006C21C0" w:rsidP="007159D4">
            <w:pPr>
              <w:spacing w:before="1"/>
              <w:jc w:val="center"/>
              <w:rPr>
                <w:rFonts w:asciiTheme="majorHAnsi" w:hAnsiTheme="majorHAnsi"/>
              </w:rPr>
            </w:pPr>
            <w:r w:rsidRPr="00302138">
              <w:rPr>
                <w:rFonts w:asciiTheme="majorHAnsi" w:hAnsiTheme="majorHAnsi"/>
              </w:rPr>
              <w:t>Форми і методи контролю знань</w:t>
            </w:r>
          </w:p>
        </w:tc>
      </w:tr>
      <w:tr w:rsidR="006C21C0" w:rsidRPr="00302138" w:rsidTr="007159D4">
        <w:tc>
          <w:tcPr>
            <w:tcW w:w="2268" w:type="dxa"/>
            <w:vMerge/>
            <w:vAlign w:val="center"/>
          </w:tcPr>
          <w:p w:rsidR="006C21C0" w:rsidRPr="00302138" w:rsidRDefault="006C21C0" w:rsidP="007159D4">
            <w:pPr>
              <w:spacing w:before="1"/>
              <w:jc w:val="center"/>
              <w:rPr>
                <w:rFonts w:asciiTheme="majorHAnsi" w:hAnsiTheme="majorHAnsi"/>
                <w:sz w:val="24"/>
                <w:szCs w:val="24"/>
              </w:rPr>
            </w:pPr>
          </w:p>
        </w:tc>
        <w:tc>
          <w:tcPr>
            <w:tcW w:w="3402" w:type="dxa"/>
            <w:gridSpan w:val="7"/>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16"/>
        </w:trPr>
        <w:tc>
          <w:tcPr>
            <w:tcW w:w="2268" w:type="dxa"/>
            <w:vMerge/>
            <w:vAlign w:val="center"/>
          </w:tcPr>
          <w:p w:rsidR="006C21C0" w:rsidRPr="00302138" w:rsidRDefault="006C21C0" w:rsidP="007159D4">
            <w:pPr>
              <w:spacing w:before="1"/>
              <w:jc w:val="center"/>
              <w:rPr>
                <w:rFonts w:asciiTheme="majorHAnsi" w:hAnsiTheme="majorHAnsi"/>
                <w:sz w:val="24"/>
                <w:szCs w:val="24"/>
              </w:rPr>
            </w:pPr>
          </w:p>
        </w:tc>
        <w:tc>
          <w:tcPr>
            <w:tcW w:w="567" w:type="dxa"/>
            <w:vMerge w:val="restart"/>
            <w:textDirection w:val="btLr"/>
            <w:vAlign w:val="center"/>
          </w:tcPr>
          <w:p w:rsidR="006C21C0" w:rsidRPr="00302138" w:rsidRDefault="006C21C0" w:rsidP="007159D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6C21C0" w:rsidRPr="00302138" w:rsidRDefault="006C21C0" w:rsidP="007159D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6C21C0" w:rsidRPr="00302138" w:rsidRDefault="006C21C0" w:rsidP="007159D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6C21C0" w:rsidRPr="00302138" w:rsidRDefault="006C21C0" w:rsidP="007159D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1779"/>
        </w:trPr>
        <w:tc>
          <w:tcPr>
            <w:tcW w:w="2268" w:type="dxa"/>
            <w:vMerge/>
            <w:vAlign w:val="center"/>
          </w:tcPr>
          <w:p w:rsidR="006C21C0" w:rsidRPr="00302138" w:rsidRDefault="006C21C0" w:rsidP="007159D4">
            <w:pPr>
              <w:spacing w:before="1"/>
              <w:jc w:val="center"/>
              <w:rPr>
                <w:rFonts w:asciiTheme="majorHAnsi" w:hAnsiTheme="majorHAnsi"/>
                <w:sz w:val="24"/>
                <w:szCs w:val="24"/>
              </w:rPr>
            </w:pPr>
          </w:p>
        </w:tc>
        <w:tc>
          <w:tcPr>
            <w:tcW w:w="567" w:type="dxa"/>
            <w:vMerge/>
            <w:textDirection w:val="btLr"/>
            <w:vAlign w:val="center"/>
          </w:tcPr>
          <w:p w:rsidR="006C21C0" w:rsidRPr="00302138" w:rsidRDefault="006C21C0" w:rsidP="007159D4">
            <w:pPr>
              <w:spacing w:before="1"/>
              <w:ind w:left="113" w:right="113"/>
              <w:jc w:val="center"/>
              <w:rPr>
                <w:rFonts w:asciiTheme="majorHAnsi" w:hAnsiTheme="majorHAnsi"/>
                <w:sz w:val="24"/>
                <w:szCs w:val="24"/>
              </w:rPr>
            </w:pPr>
          </w:p>
        </w:tc>
        <w:tc>
          <w:tcPr>
            <w:tcW w:w="481"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81" w:type="dxa"/>
            <w:textDirection w:val="btLr"/>
            <w:vAlign w:val="center"/>
          </w:tcPr>
          <w:p w:rsidR="006C21C0" w:rsidRPr="00302138" w:rsidRDefault="006C21C0" w:rsidP="007159D4">
            <w:pPr>
              <w:spacing w:before="1"/>
              <w:ind w:left="113" w:right="113"/>
              <w:jc w:val="center"/>
              <w:rPr>
                <w:rFonts w:asciiTheme="majorHAnsi" w:hAnsiTheme="majorHAnsi"/>
              </w:rPr>
            </w:pPr>
            <w:proofErr w:type="spellStart"/>
            <w:r w:rsidRPr="00302138">
              <w:rPr>
                <w:rFonts w:asciiTheme="majorHAnsi" w:hAnsiTheme="majorHAnsi"/>
              </w:rPr>
              <w:t>практ</w:t>
            </w:r>
            <w:proofErr w:type="spellEnd"/>
            <w:r w:rsidRPr="00302138">
              <w:rPr>
                <w:rFonts w:asciiTheme="majorHAnsi" w:hAnsiTheme="majorHAnsi"/>
              </w:rPr>
              <w:t xml:space="preserve">. </w:t>
            </w:r>
            <w:proofErr w:type="spellStart"/>
            <w:r w:rsidRPr="00302138">
              <w:rPr>
                <w:rFonts w:asciiTheme="majorHAnsi" w:hAnsiTheme="majorHAnsi"/>
              </w:rPr>
              <w:t>зан-тя</w:t>
            </w:r>
            <w:proofErr w:type="spellEnd"/>
          </w:p>
        </w:tc>
        <w:tc>
          <w:tcPr>
            <w:tcW w:w="481" w:type="dxa"/>
            <w:textDirection w:val="btLr"/>
            <w:vAlign w:val="center"/>
          </w:tcPr>
          <w:p w:rsidR="006C21C0" w:rsidRPr="00302138" w:rsidRDefault="006C21C0" w:rsidP="007159D4">
            <w:pPr>
              <w:spacing w:before="1"/>
              <w:ind w:left="113" w:right="113"/>
              <w:jc w:val="center"/>
              <w:rPr>
                <w:rFonts w:asciiTheme="majorHAnsi" w:hAnsiTheme="majorHAnsi"/>
              </w:rPr>
            </w:pPr>
            <w:proofErr w:type="spellStart"/>
            <w:r w:rsidRPr="00302138">
              <w:rPr>
                <w:rFonts w:asciiTheme="majorHAnsi" w:hAnsiTheme="majorHAnsi"/>
              </w:rPr>
              <w:t>лаборат</w:t>
            </w:r>
            <w:proofErr w:type="spellEnd"/>
            <w:r w:rsidRPr="00302138">
              <w:rPr>
                <w:rFonts w:asciiTheme="majorHAnsi" w:hAnsiTheme="majorHAnsi"/>
              </w:rPr>
              <w:t>.</w:t>
            </w:r>
          </w:p>
        </w:tc>
        <w:tc>
          <w:tcPr>
            <w:tcW w:w="481"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6C21C0" w:rsidRPr="00302138" w:rsidRDefault="006C21C0" w:rsidP="007159D4">
            <w:pPr>
              <w:spacing w:before="1"/>
              <w:ind w:left="113" w:right="113"/>
              <w:jc w:val="center"/>
              <w:rPr>
                <w:rFonts w:asciiTheme="majorHAnsi" w:hAnsiTheme="majorHAnsi"/>
                <w:sz w:val="24"/>
                <w:szCs w:val="24"/>
              </w:rPr>
            </w:pPr>
          </w:p>
        </w:tc>
        <w:tc>
          <w:tcPr>
            <w:tcW w:w="426" w:type="dxa"/>
            <w:vMerge/>
            <w:textDirection w:val="btLr"/>
            <w:vAlign w:val="center"/>
          </w:tcPr>
          <w:p w:rsidR="006C21C0" w:rsidRPr="00302138" w:rsidRDefault="006C21C0" w:rsidP="007159D4">
            <w:pPr>
              <w:spacing w:before="1"/>
              <w:ind w:left="113" w:right="113"/>
              <w:jc w:val="center"/>
              <w:rPr>
                <w:rFonts w:asciiTheme="majorHAnsi" w:hAnsiTheme="majorHAnsi"/>
                <w:sz w:val="24"/>
                <w:szCs w:val="24"/>
              </w:rPr>
            </w:pPr>
          </w:p>
        </w:tc>
        <w:tc>
          <w:tcPr>
            <w:tcW w:w="496"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97" w:type="dxa"/>
            <w:textDirection w:val="btLr"/>
            <w:vAlign w:val="center"/>
          </w:tcPr>
          <w:p w:rsidR="006C21C0" w:rsidRPr="00302138" w:rsidRDefault="006C21C0" w:rsidP="007159D4">
            <w:pPr>
              <w:spacing w:before="1"/>
              <w:ind w:left="113" w:right="113"/>
              <w:jc w:val="center"/>
              <w:rPr>
                <w:rFonts w:asciiTheme="majorHAnsi" w:hAnsiTheme="majorHAnsi"/>
              </w:rPr>
            </w:pPr>
            <w:proofErr w:type="spellStart"/>
            <w:r w:rsidRPr="00302138">
              <w:rPr>
                <w:rFonts w:asciiTheme="majorHAnsi" w:hAnsiTheme="majorHAnsi"/>
              </w:rPr>
              <w:t>практ</w:t>
            </w:r>
            <w:proofErr w:type="spellEnd"/>
            <w:r w:rsidRPr="00302138">
              <w:rPr>
                <w:rFonts w:asciiTheme="majorHAnsi" w:hAnsiTheme="majorHAnsi"/>
              </w:rPr>
              <w:t xml:space="preserve">. </w:t>
            </w:r>
            <w:proofErr w:type="spellStart"/>
            <w:r w:rsidRPr="00302138">
              <w:rPr>
                <w:rFonts w:asciiTheme="majorHAnsi" w:hAnsiTheme="majorHAnsi"/>
              </w:rPr>
              <w:t>зан-тя</w:t>
            </w:r>
            <w:proofErr w:type="spellEnd"/>
          </w:p>
        </w:tc>
        <w:tc>
          <w:tcPr>
            <w:tcW w:w="496" w:type="dxa"/>
            <w:textDirection w:val="btLr"/>
            <w:vAlign w:val="center"/>
          </w:tcPr>
          <w:p w:rsidR="006C21C0" w:rsidRPr="00302138" w:rsidRDefault="006C21C0" w:rsidP="007159D4">
            <w:pPr>
              <w:spacing w:before="1"/>
              <w:ind w:left="113" w:right="113"/>
              <w:jc w:val="center"/>
              <w:rPr>
                <w:rFonts w:asciiTheme="majorHAnsi" w:hAnsiTheme="majorHAnsi"/>
              </w:rPr>
            </w:pPr>
            <w:proofErr w:type="spellStart"/>
            <w:r w:rsidRPr="00302138">
              <w:rPr>
                <w:rFonts w:asciiTheme="majorHAnsi" w:hAnsiTheme="majorHAnsi"/>
              </w:rPr>
              <w:t>лаборат</w:t>
            </w:r>
            <w:proofErr w:type="spellEnd"/>
            <w:r w:rsidRPr="00302138">
              <w:rPr>
                <w:rFonts w:asciiTheme="majorHAnsi" w:hAnsiTheme="majorHAnsi"/>
              </w:rPr>
              <w:t>.</w:t>
            </w:r>
          </w:p>
        </w:tc>
        <w:tc>
          <w:tcPr>
            <w:tcW w:w="497" w:type="dxa"/>
            <w:textDirection w:val="btLr"/>
            <w:vAlign w:val="center"/>
          </w:tcPr>
          <w:p w:rsidR="006C21C0" w:rsidRPr="00302138" w:rsidRDefault="006C21C0" w:rsidP="007159D4">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6C21C0" w:rsidRPr="00302138" w:rsidRDefault="006C21C0" w:rsidP="007159D4">
            <w:pPr>
              <w:spacing w:before="1"/>
              <w:ind w:left="113" w:right="113"/>
              <w:jc w:val="center"/>
              <w:rPr>
                <w:rFonts w:asciiTheme="majorHAnsi" w:hAnsiTheme="majorHAnsi"/>
                <w:sz w:val="24"/>
                <w:szCs w:val="24"/>
              </w:rPr>
            </w:pPr>
          </w:p>
        </w:tc>
        <w:tc>
          <w:tcPr>
            <w:tcW w:w="1165" w:type="dxa"/>
            <w:vMerge/>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10145" w:type="dxa"/>
            <w:gridSpan w:val="16"/>
            <w:vAlign w:val="center"/>
          </w:tcPr>
          <w:p w:rsidR="006C21C0" w:rsidRPr="00302138" w:rsidRDefault="006C21C0" w:rsidP="007159D4">
            <w:pPr>
              <w:spacing w:before="1"/>
              <w:jc w:val="center"/>
              <w:rPr>
                <w:rFonts w:asciiTheme="majorHAnsi" w:hAnsiTheme="majorHAnsi"/>
                <w:b/>
                <w:sz w:val="24"/>
                <w:szCs w:val="24"/>
              </w:rPr>
            </w:pPr>
            <w:r>
              <w:rPr>
                <w:rFonts w:asciiTheme="majorHAnsi" w:hAnsiTheme="majorHAnsi"/>
                <w:b/>
                <w:sz w:val="24"/>
                <w:szCs w:val="24"/>
              </w:rPr>
              <w:t>3</w:t>
            </w:r>
            <w:r w:rsidRPr="00302138">
              <w:rPr>
                <w:rFonts w:asciiTheme="majorHAnsi" w:hAnsiTheme="majorHAnsi"/>
                <w:b/>
                <w:sz w:val="24"/>
                <w:szCs w:val="24"/>
              </w:rPr>
              <w:t xml:space="preserve"> семестр</w:t>
            </w:r>
          </w:p>
        </w:tc>
      </w:tr>
      <w:tr w:rsidR="006C21C0" w:rsidRPr="00302138" w:rsidTr="007159D4">
        <w:trPr>
          <w:cantSplit/>
          <w:trHeight w:val="273"/>
        </w:trPr>
        <w:tc>
          <w:tcPr>
            <w:tcW w:w="10145" w:type="dxa"/>
            <w:gridSpan w:val="16"/>
            <w:vAlign w:val="center"/>
          </w:tcPr>
          <w:p w:rsidR="006C21C0" w:rsidRPr="00302138" w:rsidRDefault="006C21C0" w:rsidP="007159D4">
            <w:pPr>
              <w:spacing w:before="1"/>
              <w:jc w:val="center"/>
              <w:rPr>
                <w:rFonts w:asciiTheme="majorHAnsi" w:hAnsiTheme="majorHAnsi"/>
                <w:b/>
                <w:sz w:val="24"/>
                <w:szCs w:val="24"/>
              </w:rPr>
            </w:pPr>
            <w:r w:rsidRPr="00302138">
              <w:rPr>
                <w:rFonts w:asciiTheme="majorHAnsi" w:hAnsiTheme="majorHAnsi"/>
                <w:b/>
                <w:sz w:val="24"/>
                <w:szCs w:val="24"/>
              </w:rPr>
              <w:t>Змістовий модуль 1 " Людина і суспільство "</w:t>
            </w: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rPr>
            </w:pPr>
            <w:r w:rsidRPr="00302138">
              <w:rPr>
                <w:rFonts w:asciiTheme="majorHAnsi" w:hAnsiTheme="majorHAnsi"/>
              </w:rPr>
              <w:t xml:space="preserve">Іноземна мова (англійська) як мова міжнародного спілкування. Вплив та поширення англійської мови.  </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r>
              <w:rPr>
                <w:rFonts w:asciiTheme="majorHAnsi" w:hAnsiTheme="majorHAnsi"/>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rPr>
            </w:pPr>
            <w:r w:rsidRPr="00302138">
              <w:rPr>
                <w:rFonts w:asciiTheme="majorHAnsi" w:hAnsiTheme="majorHAnsi"/>
              </w:rPr>
              <w:lastRenderedPageBreak/>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r>
              <w:rPr>
                <w:rFonts w:asciiTheme="majorHAnsi" w:hAnsiTheme="majorHAnsi"/>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rPr>
            </w:pPr>
            <w:r w:rsidRPr="00302138">
              <w:rPr>
                <w:rFonts w:asciiTheme="majorHAnsi" w:hAnsiTheme="majorHAnsi"/>
              </w:rPr>
              <w:t xml:space="preserve">Молодь і суспільство. Відносини між поколінням в суспільстві. Потреби молоді. </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r>
              <w:rPr>
                <w:rFonts w:asciiTheme="majorHAnsi" w:hAnsiTheme="majorHAnsi"/>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164"/>
              <w:jc w:val="both"/>
              <w:rPr>
                <w:rFonts w:asciiTheme="majorHAnsi" w:eastAsia="Calibri" w:hAnsiTheme="majorHAnsi"/>
                <w:lang w:val="ru-RU"/>
              </w:rPr>
            </w:pPr>
            <w:proofErr w:type="spellStart"/>
            <w:r w:rsidRPr="00302138">
              <w:rPr>
                <w:rFonts w:asciiTheme="majorHAnsi" w:eastAsia="Calibri" w:hAnsiTheme="majorHAnsi"/>
                <w:lang w:val="ru-RU"/>
              </w:rPr>
              <w:t>Сучасна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Україна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Виклики</w:t>
            </w:r>
            <w:proofErr w:type="spellEnd"/>
            <w:r w:rsidRPr="00302138">
              <w:rPr>
                <w:rFonts w:asciiTheme="majorHAnsi" w:eastAsia="Calibri" w:hAnsiTheme="majorHAnsi"/>
                <w:lang w:val="ru-RU"/>
              </w:rPr>
              <w:t xml:space="preserve"> та </w:t>
            </w:r>
            <w:proofErr w:type="spellStart"/>
            <w:r w:rsidRPr="00302138">
              <w:rPr>
                <w:rFonts w:asciiTheme="majorHAnsi" w:eastAsia="Calibri" w:hAnsiTheme="majorHAnsi"/>
                <w:lang w:val="ru-RU"/>
              </w:rPr>
              <w:t>здобутки</w:t>
            </w:r>
            <w:proofErr w:type="spellEnd"/>
            <w:r w:rsidRPr="00302138">
              <w:rPr>
                <w:rFonts w:asciiTheme="majorHAnsi" w:eastAsia="Calibri" w:hAnsiTheme="majorHAnsi"/>
                <w:lang w:val="ru-RU"/>
              </w:rPr>
              <w:t xml:space="preserve">. </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r>
              <w:rPr>
                <w:rFonts w:asciiTheme="majorHAnsi" w:hAnsiTheme="majorHAnsi"/>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ind w:left="-103" w:right="-108"/>
              <w:jc w:val="center"/>
              <w:rPr>
                <w:rFonts w:asciiTheme="majorHAnsi" w:hAnsiTheme="majorHAnsi"/>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vAlign w:val="center"/>
          </w:tcPr>
          <w:p w:rsidR="006C21C0" w:rsidRPr="00302138" w:rsidRDefault="006C21C0" w:rsidP="007159D4">
            <w:pPr>
              <w:spacing w:before="1"/>
              <w:ind w:right="-108"/>
              <w:jc w:val="center"/>
              <w:rPr>
                <w:rFonts w:asciiTheme="majorHAnsi" w:hAnsiTheme="majorHAnsi"/>
                <w:b/>
              </w:rPr>
            </w:pPr>
            <w:r w:rsidRPr="00302138">
              <w:rPr>
                <w:rFonts w:asciiTheme="majorHAnsi" w:hAnsiTheme="majorHAnsi"/>
                <w:b/>
              </w:rPr>
              <w:t xml:space="preserve">Всього </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14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r>
              <w:rPr>
                <w:rFonts w:asciiTheme="majorHAnsi" w:hAnsiTheme="majorHAnsi"/>
                <w:b/>
              </w:rPr>
              <w:t>12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ind w:left="-103" w:right="-108"/>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vAlign w:val="center"/>
          </w:tcPr>
          <w:p w:rsidR="006C21C0" w:rsidRPr="00302138" w:rsidRDefault="006C21C0" w:rsidP="007159D4">
            <w:pPr>
              <w:spacing w:before="1"/>
              <w:ind w:right="-108"/>
              <w:jc w:val="center"/>
              <w:rPr>
                <w:rFonts w:asciiTheme="majorHAnsi" w:hAnsiTheme="majorHAnsi"/>
                <w:b/>
              </w:rPr>
            </w:pPr>
          </w:p>
        </w:tc>
        <w:tc>
          <w:tcPr>
            <w:tcW w:w="567" w:type="dxa"/>
            <w:vAlign w:val="center"/>
          </w:tcPr>
          <w:p w:rsidR="006C21C0" w:rsidRPr="00302138" w:rsidRDefault="006C21C0" w:rsidP="007159D4">
            <w:pPr>
              <w:spacing w:before="1"/>
              <w:jc w:val="center"/>
              <w:rPr>
                <w:rFonts w:asciiTheme="majorHAnsi" w:hAnsiTheme="majorHAnsi"/>
                <w:sz w:val="24"/>
                <w:szCs w:val="24"/>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10145" w:type="dxa"/>
            <w:gridSpan w:val="16"/>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10145" w:type="dxa"/>
            <w:gridSpan w:val="16"/>
            <w:vAlign w:val="center"/>
          </w:tcPr>
          <w:p w:rsidR="006C21C0" w:rsidRPr="00302138" w:rsidRDefault="006C21C0" w:rsidP="007159D4">
            <w:pPr>
              <w:spacing w:before="1"/>
              <w:jc w:val="center"/>
              <w:rPr>
                <w:rFonts w:asciiTheme="majorHAnsi" w:hAnsiTheme="majorHAnsi"/>
                <w:b/>
                <w:sz w:val="24"/>
                <w:szCs w:val="24"/>
              </w:rPr>
            </w:pPr>
            <w:r w:rsidRPr="00302138">
              <w:rPr>
                <w:rFonts w:asciiTheme="majorHAnsi" w:hAnsiTheme="majorHAnsi"/>
                <w:b/>
                <w:sz w:val="24"/>
                <w:szCs w:val="24"/>
              </w:rPr>
              <w:t>Змістовий модуль 2 " Дозвілля. Відпочинок. Спорт "</w:t>
            </w: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sz w:val="24"/>
                <w:szCs w:val="24"/>
              </w:rPr>
            </w:pPr>
            <w:r w:rsidRPr="00302138">
              <w:rPr>
                <w:rFonts w:asciiTheme="majorHAnsi" w:hAnsiTheme="majorHAnsi"/>
                <w:sz w:val="24"/>
                <w:szCs w:val="24"/>
              </w:rPr>
              <w:t xml:space="preserve">Молодіжні спільноти. Молодіжний рух. Течії. Уподобання. </w:t>
            </w:r>
            <w:proofErr w:type="spellStart"/>
            <w:r w:rsidRPr="00302138">
              <w:rPr>
                <w:rFonts w:asciiTheme="majorHAnsi" w:hAnsiTheme="majorHAnsi"/>
                <w:sz w:val="24"/>
                <w:szCs w:val="24"/>
              </w:rPr>
              <w:t>Діджиталізація</w:t>
            </w:r>
            <w:proofErr w:type="spellEnd"/>
            <w:r w:rsidRPr="00302138">
              <w:rPr>
                <w:rFonts w:asciiTheme="majorHAnsi" w:hAnsiTheme="majorHAnsi"/>
                <w:sz w:val="24"/>
                <w:szCs w:val="24"/>
              </w:rPr>
              <w:t>.</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6</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sz w:val="24"/>
                <w:szCs w:val="24"/>
              </w:rPr>
            </w:pPr>
            <w:r w:rsidRPr="00302138">
              <w:rPr>
                <w:rFonts w:asciiTheme="majorHAnsi" w:hAnsiTheme="majorHAnsi"/>
                <w:sz w:val="24"/>
                <w:szCs w:val="24"/>
              </w:rPr>
              <w:t>Відпочинок. Подорожі. Туризм.</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4"/>
              <w:jc w:val="both"/>
              <w:rPr>
                <w:rFonts w:asciiTheme="majorHAnsi" w:hAnsiTheme="majorHAnsi"/>
                <w:sz w:val="24"/>
                <w:szCs w:val="24"/>
              </w:rPr>
            </w:pPr>
            <w:r w:rsidRPr="00302138">
              <w:rPr>
                <w:rFonts w:asciiTheme="majorHAnsi" w:hAnsiTheme="majorHAnsi"/>
                <w:sz w:val="24"/>
                <w:szCs w:val="24"/>
              </w:rPr>
              <w:t>Спорт. Олімпійський рух. Параолімпійський рух.</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6C21C0" w:rsidRPr="00302138" w:rsidRDefault="006C21C0" w:rsidP="007159D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left="105" w:right="-108"/>
              <w:jc w:val="center"/>
              <w:rPr>
                <w:rFonts w:asciiTheme="majorHAnsi" w:hAnsiTheme="majorHAnsi"/>
                <w:w w:val="105"/>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r>
              <w:rPr>
                <w:rFonts w:asciiTheme="majorHAnsi" w:hAnsiTheme="majorHAnsi"/>
                <w:b/>
                <w:sz w:val="24"/>
                <w:szCs w:val="24"/>
              </w:rPr>
              <w:t>2</w:t>
            </w:r>
          </w:p>
        </w:tc>
      </w:tr>
      <w:tr w:rsidR="006C21C0" w:rsidRPr="00302138" w:rsidTr="007159D4">
        <w:trPr>
          <w:cantSplit/>
          <w:trHeight w:val="273"/>
        </w:trPr>
        <w:tc>
          <w:tcPr>
            <w:tcW w:w="2268" w:type="dxa"/>
            <w:vAlign w:val="center"/>
          </w:tcPr>
          <w:p w:rsidR="006C21C0" w:rsidRPr="00302138" w:rsidRDefault="006C21C0" w:rsidP="007159D4">
            <w:pPr>
              <w:spacing w:before="1"/>
              <w:ind w:right="-108"/>
              <w:jc w:val="center"/>
              <w:rPr>
                <w:rFonts w:asciiTheme="majorHAnsi" w:hAnsiTheme="majorHAnsi"/>
                <w:b/>
              </w:rPr>
            </w:pPr>
            <w:r w:rsidRPr="00302138">
              <w:rPr>
                <w:rFonts w:asciiTheme="majorHAnsi" w:hAnsiTheme="majorHAnsi"/>
                <w:b/>
              </w:rPr>
              <w:t>Всього за 2 семестр</w:t>
            </w:r>
          </w:p>
        </w:tc>
        <w:tc>
          <w:tcPr>
            <w:tcW w:w="567" w:type="dxa"/>
            <w:vAlign w:val="center"/>
          </w:tcPr>
          <w:p w:rsidR="006C21C0" w:rsidRPr="00302138" w:rsidRDefault="006C21C0" w:rsidP="007159D4">
            <w:pPr>
              <w:spacing w:before="1"/>
              <w:jc w:val="center"/>
              <w:rPr>
                <w:rFonts w:asciiTheme="majorHAnsi" w:hAnsiTheme="majorHAnsi"/>
                <w:sz w:val="24"/>
                <w:szCs w:val="24"/>
              </w:rPr>
            </w:pPr>
            <w:r>
              <w:rPr>
                <w:rFonts w:asciiTheme="majorHAnsi" w:hAnsiTheme="majorHAnsi"/>
                <w:sz w:val="24"/>
                <w:szCs w:val="24"/>
              </w:rPr>
              <w:t>18</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ind w:left="-103"/>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6C21C0" w:rsidRPr="00302138" w:rsidRDefault="006C21C0" w:rsidP="007159D4">
            <w:pPr>
              <w:spacing w:before="1"/>
              <w:jc w:val="center"/>
              <w:rPr>
                <w:rFonts w:asciiTheme="majorHAnsi" w:hAnsiTheme="majorHAnsi"/>
                <w:b/>
                <w:sz w:val="24"/>
                <w:szCs w:val="24"/>
              </w:rPr>
            </w:pPr>
            <w:r>
              <w:rPr>
                <w:rFonts w:asciiTheme="majorHAnsi" w:hAnsiTheme="majorHAnsi"/>
                <w:b/>
                <w:sz w:val="24"/>
                <w:szCs w:val="24"/>
              </w:rPr>
              <w:t>33</w:t>
            </w: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ind w:left="-103" w:right="-108"/>
              <w:jc w:val="center"/>
              <w:rPr>
                <w:rFonts w:asciiTheme="majorHAnsi" w:hAnsiTheme="majorHAnsi"/>
                <w:b/>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r w:rsidR="006C21C0" w:rsidRPr="00302138" w:rsidTr="007159D4">
        <w:trPr>
          <w:cantSplit/>
          <w:trHeight w:val="273"/>
        </w:trPr>
        <w:tc>
          <w:tcPr>
            <w:tcW w:w="2268" w:type="dxa"/>
          </w:tcPr>
          <w:p w:rsidR="006C21C0" w:rsidRPr="00302138" w:rsidRDefault="006C21C0" w:rsidP="007159D4">
            <w:pPr>
              <w:pStyle w:val="TableParagraph"/>
              <w:ind w:right="164"/>
              <w:rPr>
                <w:rFonts w:asciiTheme="majorHAnsi" w:hAnsiTheme="majorHAnsi"/>
                <w:w w:val="105"/>
                <w:sz w:val="24"/>
                <w:szCs w:val="24"/>
              </w:rPr>
            </w:pPr>
          </w:p>
        </w:tc>
        <w:tc>
          <w:tcPr>
            <w:tcW w:w="567" w:type="dxa"/>
            <w:vAlign w:val="center"/>
          </w:tcPr>
          <w:p w:rsidR="006C21C0" w:rsidRPr="00302138" w:rsidRDefault="006C21C0" w:rsidP="007159D4">
            <w:pPr>
              <w:spacing w:before="1"/>
              <w:jc w:val="center"/>
              <w:rPr>
                <w:rFonts w:asciiTheme="majorHAnsi" w:hAnsiTheme="majorHAnsi"/>
                <w:sz w:val="24"/>
                <w:szCs w:val="24"/>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b/>
              </w:rPr>
            </w:pPr>
          </w:p>
        </w:tc>
        <w:tc>
          <w:tcPr>
            <w:tcW w:w="481" w:type="dxa"/>
            <w:vAlign w:val="center"/>
          </w:tcPr>
          <w:p w:rsidR="006C21C0" w:rsidRPr="00302138" w:rsidRDefault="006C21C0" w:rsidP="007159D4">
            <w:pPr>
              <w:spacing w:before="1"/>
              <w:jc w:val="center"/>
              <w:rPr>
                <w:rFonts w:asciiTheme="majorHAnsi" w:hAnsiTheme="majorHAnsi"/>
              </w:rPr>
            </w:pPr>
          </w:p>
        </w:tc>
        <w:tc>
          <w:tcPr>
            <w:tcW w:w="481" w:type="dxa"/>
            <w:vAlign w:val="center"/>
          </w:tcPr>
          <w:p w:rsidR="006C21C0" w:rsidRPr="00302138" w:rsidRDefault="006C21C0" w:rsidP="007159D4">
            <w:pPr>
              <w:spacing w:before="1"/>
              <w:jc w:val="center"/>
              <w:rPr>
                <w:rFonts w:asciiTheme="majorHAnsi" w:hAnsiTheme="majorHAnsi"/>
              </w:rPr>
            </w:pPr>
          </w:p>
        </w:tc>
        <w:tc>
          <w:tcPr>
            <w:tcW w:w="430" w:type="dxa"/>
            <w:vAlign w:val="center"/>
          </w:tcPr>
          <w:p w:rsidR="006C21C0" w:rsidRPr="00302138" w:rsidRDefault="006C21C0" w:rsidP="007159D4">
            <w:pPr>
              <w:spacing w:before="1"/>
              <w:jc w:val="center"/>
              <w:rPr>
                <w:rFonts w:asciiTheme="majorHAnsi" w:hAnsiTheme="majorHAnsi"/>
                <w:sz w:val="24"/>
                <w:szCs w:val="24"/>
              </w:rPr>
            </w:pPr>
          </w:p>
        </w:tc>
        <w:tc>
          <w:tcPr>
            <w:tcW w:w="426" w:type="dxa"/>
            <w:vAlign w:val="center"/>
          </w:tcPr>
          <w:p w:rsidR="006C21C0" w:rsidRPr="00302138" w:rsidRDefault="006C21C0" w:rsidP="007159D4">
            <w:pPr>
              <w:spacing w:before="1"/>
              <w:jc w:val="center"/>
              <w:rPr>
                <w:rFonts w:asciiTheme="majorHAnsi" w:hAnsiTheme="majorHAnsi"/>
                <w:sz w:val="24"/>
                <w:szCs w:val="24"/>
              </w:rPr>
            </w:pPr>
          </w:p>
        </w:tc>
        <w:tc>
          <w:tcPr>
            <w:tcW w:w="496"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96" w:type="dxa"/>
            <w:vAlign w:val="center"/>
          </w:tcPr>
          <w:p w:rsidR="006C21C0" w:rsidRPr="00302138" w:rsidRDefault="006C21C0" w:rsidP="007159D4">
            <w:pPr>
              <w:spacing w:before="1"/>
              <w:jc w:val="center"/>
              <w:rPr>
                <w:rFonts w:asciiTheme="majorHAnsi" w:hAnsiTheme="majorHAnsi"/>
              </w:rPr>
            </w:pPr>
          </w:p>
        </w:tc>
        <w:tc>
          <w:tcPr>
            <w:tcW w:w="497" w:type="dxa"/>
            <w:vAlign w:val="center"/>
          </w:tcPr>
          <w:p w:rsidR="006C21C0" w:rsidRPr="00302138" w:rsidRDefault="006C21C0" w:rsidP="007159D4">
            <w:pPr>
              <w:spacing w:before="1"/>
              <w:jc w:val="center"/>
              <w:rPr>
                <w:rFonts w:asciiTheme="majorHAnsi" w:hAnsiTheme="majorHAnsi"/>
              </w:rPr>
            </w:pPr>
          </w:p>
        </w:tc>
        <w:tc>
          <w:tcPr>
            <w:tcW w:w="402" w:type="dxa"/>
            <w:vAlign w:val="center"/>
          </w:tcPr>
          <w:p w:rsidR="006C21C0" w:rsidRPr="00302138" w:rsidRDefault="006C21C0" w:rsidP="007159D4">
            <w:pPr>
              <w:spacing w:before="1"/>
              <w:jc w:val="center"/>
              <w:rPr>
                <w:rFonts w:asciiTheme="majorHAnsi" w:hAnsiTheme="majorHAnsi"/>
                <w:sz w:val="24"/>
                <w:szCs w:val="24"/>
              </w:rPr>
            </w:pPr>
          </w:p>
        </w:tc>
        <w:tc>
          <w:tcPr>
            <w:tcW w:w="1165" w:type="dxa"/>
            <w:vAlign w:val="center"/>
          </w:tcPr>
          <w:p w:rsidR="006C21C0" w:rsidRPr="00302138" w:rsidRDefault="006C21C0" w:rsidP="007159D4">
            <w:pPr>
              <w:spacing w:before="1"/>
              <w:jc w:val="center"/>
              <w:rPr>
                <w:rFonts w:asciiTheme="majorHAnsi" w:hAnsiTheme="majorHAnsi"/>
                <w:b/>
                <w:sz w:val="24"/>
                <w:szCs w:val="24"/>
              </w:rPr>
            </w:pPr>
          </w:p>
        </w:tc>
      </w:tr>
    </w:tbl>
    <w:p w:rsidR="004D0736" w:rsidRPr="004D0736" w:rsidRDefault="004D0736">
      <w:pPr>
        <w:pStyle w:val="Heading2"/>
        <w:spacing w:before="72" w:line="319" w:lineRule="exact"/>
        <w:ind w:left="443"/>
        <w:rPr>
          <w:rFonts w:asciiTheme="majorHAnsi" w:hAnsiTheme="majorHAnsi"/>
        </w:rPr>
      </w:pPr>
    </w:p>
    <w:p w:rsidR="006100F2" w:rsidRPr="004D0736" w:rsidRDefault="006100F2">
      <w:pPr>
        <w:pStyle w:val="Heading2"/>
        <w:spacing w:before="72" w:line="319" w:lineRule="exact"/>
        <w:ind w:left="443"/>
        <w:rPr>
          <w:rFonts w:asciiTheme="majorHAnsi" w:hAnsiTheme="majorHAnsi"/>
          <w:highlight w:val="yellow"/>
        </w:rPr>
      </w:pPr>
    </w:p>
    <w:p w:rsidR="004D0736" w:rsidRDefault="004D0736">
      <w:pPr>
        <w:rPr>
          <w:rFonts w:asciiTheme="majorHAnsi" w:hAnsiTheme="majorHAnsi"/>
          <w:b/>
          <w:bCs/>
          <w:sz w:val="28"/>
          <w:szCs w:val="28"/>
          <w:lang w:eastAsia="ru-RU"/>
        </w:rPr>
      </w:pPr>
      <w:r>
        <w:rPr>
          <w:rFonts w:asciiTheme="majorHAnsi" w:hAnsiTheme="majorHAnsi"/>
          <w:b/>
          <w:bCs/>
          <w:sz w:val="28"/>
          <w:szCs w:val="28"/>
          <w:lang w:eastAsia="ru-RU"/>
        </w:rPr>
        <w:br w:type="page"/>
      </w:r>
    </w:p>
    <w:p w:rsidR="008D327A" w:rsidRPr="004D0736" w:rsidRDefault="008D327A" w:rsidP="008D327A">
      <w:pPr>
        <w:ind w:firstLine="709"/>
        <w:jc w:val="cente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 навчання та організації освітнього процесу в університеті</w:t>
      </w:r>
    </w:p>
    <w:p w:rsidR="008D327A" w:rsidRPr="004D0736" w:rsidRDefault="008D327A" w:rsidP="008D327A">
      <w:pPr>
        <w:ind w:firstLine="709"/>
        <w:jc w:val="center"/>
        <w:rPr>
          <w:rFonts w:asciiTheme="majorHAnsi" w:hAnsiTheme="majorHAnsi"/>
          <w:sz w:val="28"/>
          <w:szCs w:val="28"/>
          <w:lang w:eastAsia="ru-RU"/>
        </w:rPr>
      </w:pPr>
    </w:p>
    <w:p w:rsidR="008D327A" w:rsidRPr="004D0736" w:rsidRDefault="008D327A" w:rsidP="008D327A">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8D327A" w:rsidRPr="004D0736" w:rsidRDefault="008D327A" w:rsidP="006100F2">
      <w:pPr>
        <w:ind w:firstLine="567"/>
        <w:jc w:val="both"/>
        <w:rPr>
          <w:rFonts w:asciiTheme="majorHAnsi" w:hAnsiTheme="majorHAnsi"/>
          <w:b/>
          <w:bCs/>
          <w:i/>
          <w:sz w:val="28"/>
          <w:szCs w:val="28"/>
        </w:rPr>
      </w:pPr>
    </w:p>
    <w:p w:rsidR="006100F2" w:rsidRPr="004D0736" w:rsidRDefault="006100F2" w:rsidP="006100F2">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6100F2" w:rsidRPr="004D0736" w:rsidRDefault="006100F2" w:rsidP="006100F2">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6100F2" w:rsidRPr="004D0736" w:rsidRDefault="006100F2" w:rsidP="006100F2">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6100F2" w:rsidRPr="004D0736" w:rsidRDefault="006100F2" w:rsidP="006100F2">
      <w:pPr>
        <w:jc w:val="center"/>
        <w:rPr>
          <w:rFonts w:asciiTheme="majorHAnsi" w:hAnsiTheme="majorHAnsi"/>
          <w:b/>
          <w:bCs/>
          <w:sz w:val="28"/>
          <w:szCs w:val="28"/>
        </w:rPr>
      </w:pPr>
    </w:p>
    <w:p w:rsidR="004D0736" w:rsidRDefault="004D0736">
      <w:pPr>
        <w:rPr>
          <w:rFonts w:asciiTheme="majorHAnsi" w:hAnsiTheme="majorHAnsi"/>
          <w:b/>
          <w:bCs/>
          <w:sz w:val="28"/>
          <w:szCs w:val="28"/>
        </w:rPr>
      </w:pPr>
      <w:r>
        <w:rPr>
          <w:rFonts w:asciiTheme="majorHAnsi" w:hAnsiTheme="majorHAnsi"/>
          <w:b/>
          <w:bCs/>
          <w:sz w:val="28"/>
          <w:szCs w:val="28"/>
        </w:rPr>
        <w:br w:type="page"/>
      </w:r>
    </w:p>
    <w:p w:rsidR="006100F2" w:rsidRPr="004D0736" w:rsidRDefault="006100F2" w:rsidP="006100F2">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6100F2" w:rsidRPr="004D0736" w:rsidRDefault="006100F2" w:rsidP="006100F2">
      <w:pPr>
        <w:jc w:val="center"/>
        <w:rPr>
          <w:rFonts w:asciiTheme="majorHAnsi" w:hAnsiTheme="majorHAnsi"/>
          <w:b/>
          <w:bCs/>
          <w:sz w:val="28"/>
          <w:szCs w:val="28"/>
          <w:lang w:val="ru-RU"/>
        </w:rPr>
      </w:pP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6100F2" w:rsidRPr="004D0736" w:rsidRDefault="006100F2" w:rsidP="006100F2">
      <w:pPr>
        <w:jc w:val="center"/>
        <w:rPr>
          <w:rFonts w:asciiTheme="majorHAnsi" w:hAnsiTheme="majorHAnsi"/>
          <w:b/>
          <w:bCs/>
          <w:sz w:val="28"/>
          <w:szCs w:val="28"/>
          <w:lang w:val="ru-RU"/>
        </w:rPr>
      </w:pP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B512D0" w:rsidRPr="004D0736" w:rsidRDefault="00B512D0" w:rsidP="006100F2">
      <w:pPr>
        <w:jc w:val="center"/>
        <w:rPr>
          <w:rFonts w:asciiTheme="majorHAnsi" w:hAnsiTheme="majorHAnsi"/>
          <w:b/>
          <w:bCs/>
          <w:sz w:val="28"/>
          <w:szCs w:val="28"/>
        </w:rPr>
      </w:pP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2.</w:t>
      </w:r>
      <w:r w:rsidR="006100F2" w:rsidRPr="004D0736">
        <w:rPr>
          <w:rFonts w:asciiTheme="majorHAnsi" w:hAnsiTheme="majorHAnsi"/>
          <w:sz w:val="28"/>
          <w:szCs w:val="28"/>
        </w:rPr>
        <w:t>Метод організації діяльності та формування суспільної поведінки особистості: вправи, привчання, виховні ситуації, приклад.</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7.</w:t>
      </w:r>
      <w:r w:rsidR="006100F2" w:rsidRPr="004D0736">
        <w:rPr>
          <w:rFonts w:asciiTheme="majorHAnsi" w:hAnsiTheme="majorHAnsi"/>
          <w:sz w:val="28"/>
          <w:szCs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006100F2" w:rsidRPr="004D0736">
        <w:rPr>
          <w:rFonts w:asciiTheme="majorHAnsi" w:hAnsiTheme="majorHAnsi"/>
          <w:sz w:val="28"/>
          <w:szCs w:val="28"/>
        </w:rPr>
        <w:t>корекційної</w:t>
      </w:r>
      <w:proofErr w:type="spellEnd"/>
      <w:r w:rsidR="006100F2"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FA6397" w:rsidRPr="004D0736" w:rsidRDefault="00FA6397">
      <w:pPr>
        <w:pStyle w:val="a3"/>
        <w:spacing w:before="2"/>
        <w:rPr>
          <w:rFonts w:asciiTheme="majorHAnsi" w:hAnsiTheme="majorHAnsi"/>
          <w:sz w:val="26"/>
          <w:highlight w:val="yellow"/>
        </w:rPr>
      </w:pPr>
    </w:p>
    <w:p w:rsidR="006100F2" w:rsidRPr="004D0736" w:rsidRDefault="006100F2">
      <w:pPr>
        <w:rPr>
          <w:rFonts w:asciiTheme="majorHAnsi" w:hAnsiTheme="majorHAnsi"/>
          <w:b/>
          <w:bCs/>
          <w:sz w:val="28"/>
          <w:szCs w:val="28"/>
        </w:rPr>
      </w:pPr>
      <w:bookmarkStart w:id="5" w:name="РЕКОМЕНДОВАНА_ЛІТЕРАТУРА"/>
      <w:bookmarkEnd w:id="5"/>
      <w:r w:rsidRPr="004D0736">
        <w:rPr>
          <w:rFonts w:asciiTheme="majorHAnsi" w:hAnsiTheme="majorHAnsi"/>
        </w:rPr>
        <w:br w:type="page"/>
      </w:r>
    </w:p>
    <w:p w:rsidR="00FA6397" w:rsidRPr="004D0736" w:rsidRDefault="001200B2">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FA6397" w:rsidRPr="004D0736" w:rsidRDefault="00FA6397">
      <w:pPr>
        <w:pStyle w:val="a3"/>
        <w:spacing w:before="1"/>
        <w:rPr>
          <w:rFonts w:asciiTheme="majorHAnsi" w:hAnsiTheme="majorHAnsi"/>
          <w:sz w:val="30"/>
          <w:highlight w:val="yellow"/>
        </w:rPr>
      </w:pPr>
    </w:p>
    <w:p w:rsidR="00923F6C" w:rsidRPr="00302138" w:rsidRDefault="00923F6C" w:rsidP="00923F6C">
      <w:pPr>
        <w:pStyle w:val="Heading2"/>
        <w:spacing w:line="276" w:lineRule="auto"/>
        <w:ind w:left="709"/>
        <w:rPr>
          <w:rFonts w:asciiTheme="majorHAnsi" w:hAnsiTheme="majorHAnsi"/>
          <w:i/>
        </w:rPr>
      </w:pPr>
      <w:r w:rsidRPr="00302138">
        <w:rPr>
          <w:rFonts w:asciiTheme="majorHAnsi" w:hAnsiTheme="majorHAnsi"/>
        </w:rPr>
        <w:t>Основна:</w:t>
      </w:r>
    </w:p>
    <w:p w:rsidR="00923F6C" w:rsidRPr="00923F6C" w:rsidRDefault="00923F6C" w:rsidP="00923F6C">
      <w:pPr>
        <w:pStyle w:val="a4"/>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Krantz</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Caroline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Roberts</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Rachael</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Navigate</w:t>
      </w:r>
      <w:proofErr w:type="spellEnd"/>
      <w:r w:rsidRPr="00923F6C">
        <w:rPr>
          <w:rFonts w:asciiTheme="majorHAnsi" w:hAnsiTheme="majorHAnsi"/>
          <w:sz w:val="28"/>
          <w:szCs w:val="28"/>
        </w:rPr>
        <w:t xml:space="preserve"> Upper-</w:t>
      </w:r>
      <w:proofErr w:type="spellStart"/>
      <w:r w:rsidRPr="00923F6C">
        <w:rPr>
          <w:rFonts w:asciiTheme="majorHAnsi" w:hAnsiTheme="majorHAnsi"/>
          <w:sz w:val="28"/>
          <w:szCs w:val="28"/>
        </w:rPr>
        <w:t>intermediate</w:t>
      </w:r>
      <w:proofErr w:type="spellEnd"/>
      <w:r w:rsidRPr="00923F6C">
        <w:rPr>
          <w:rFonts w:asciiTheme="majorHAnsi" w:hAnsiTheme="majorHAnsi"/>
          <w:sz w:val="28"/>
          <w:szCs w:val="28"/>
        </w:rPr>
        <w:t xml:space="preserve"> B2 </w:t>
      </w:r>
      <w:proofErr w:type="spellStart"/>
      <w:r w:rsidRPr="00923F6C">
        <w:rPr>
          <w:rFonts w:asciiTheme="majorHAnsi" w:hAnsiTheme="majorHAnsi"/>
          <w:sz w:val="28"/>
          <w:szCs w:val="28"/>
        </w:rPr>
        <w:t>Coursebook</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2016.— 215 p.</w:t>
      </w:r>
    </w:p>
    <w:p w:rsidR="00923F6C" w:rsidRPr="00923F6C" w:rsidRDefault="00923F6C" w:rsidP="00923F6C">
      <w:pPr>
        <w:pStyle w:val="a4"/>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Гужва</w:t>
      </w:r>
      <w:proofErr w:type="spellEnd"/>
      <w:r w:rsidR="006C21C0">
        <w:rPr>
          <w:rFonts w:asciiTheme="majorHAnsi" w:hAnsiTheme="majorHAnsi"/>
          <w:sz w:val="28"/>
          <w:szCs w:val="28"/>
        </w:rPr>
        <w:t xml:space="preserve"> </w:t>
      </w:r>
      <w:r w:rsidRPr="00923F6C">
        <w:rPr>
          <w:rFonts w:asciiTheme="majorHAnsi" w:hAnsiTheme="majorHAnsi"/>
          <w:sz w:val="28"/>
          <w:szCs w:val="28"/>
        </w:rPr>
        <w:t xml:space="preserve">Т.М. Англійська мова. </w:t>
      </w:r>
      <w:proofErr w:type="spellStart"/>
      <w:r w:rsidRPr="00923F6C">
        <w:rPr>
          <w:rFonts w:asciiTheme="majorHAnsi" w:hAnsiTheme="majorHAnsi"/>
          <w:sz w:val="28"/>
          <w:szCs w:val="28"/>
        </w:rPr>
        <w:t>Розмовнi</w:t>
      </w:r>
      <w:proofErr w:type="spellEnd"/>
      <w:r w:rsidRPr="00923F6C">
        <w:rPr>
          <w:rFonts w:asciiTheme="majorHAnsi" w:hAnsiTheme="majorHAnsi"/>
          <w:sz w:val="28"/>
          <w:szCs w:val="28"/>
        </w:rPr>
        <w:t xml:space="preserve"> теми.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посіб</w:t>
      </w:r>
      <w:proofErr w:type="spellEnd"/>
      <w:r w:rsidRPr="00923F6C">
        <w:rPr>
          <w:rFonts w:asciiTheme="majorHAnsi" w:hAnsiTheme="majorHAnsi"/>
          <w:sz w:val="28"/>
          <w:szCs w:val="28"/>
        </w:rPr>
        <w:t xml:space="preserve">. для студентів фак. </w:t>
      </w:r>
      <w:proofErr w:type="spellStart"/>
      <w:r w:rsidRPr="00923F6C">
        <w:rPr>
          <w:rFonts w:asciiTheme="majorHAnsi" w:hAnsiTheme="majorHAnsi"/>
          <w:sz w:val="28"/>
          <w:szCs w:val="28"/>
        </w:rPr>
        <w:t>інозем</w:t>
      </w:r>
      <w:proofErr w:type="spellEnd"/>
      <w:r w:rsidRPr="00923F6C">
        <w:rPr>
          <w:rFonts w:asciiTheme="majorHAnsi" w:hAnsiTheme="majorHAnsi"/>
          <w:sz w:val="28"/>
          <w:szCs w:val="28"/>
        </w:rPr>
        <w:t>. філології, університетів, ліцеїв, гімназій та коледжів / Харків: Фоліо,2006.—415с.</w:t>
      </w:r>
    </w:p>
    <w:p w:rsidR="00923F6C" w:rsidRPr="00923F6C" w:rsidRDefault="00923F6C" w:rsidP="00923F6C">
      <w:pPr>
        <w:pStyle w:val="a4"/>
        <w:numPr>
          <w:ilvl w:val="0"/>
          <w:numId w:val="23"/>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Верба Л.Г.,Верба Г.В. Граматика сучасної англійської мови.-Київ: ТОВ«ВП Логос-М»,2007. -352c.</w:t>
      </w:r>
    </w:p>
    <w:p w:rsidR="00923F6C" w:rsidRPr="00923F6C" w:rsidRDefault="00923F6C" w:rsidP="00923F6C">
      <w:pPr>
        <w:pStyle w:val="a4"/>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Murphy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Raymond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Grammarin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Use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Cambridge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xml:space="preserve"> 350 p.</w:t>
      </w:r>
    </w:p>
    <w:p w:rsidR="00923F6C" w:rsidRPr="00923F6C" w:rsidRDefault="00923F6C" w:rsidP="00923F6C">
      <w:pPr>
        <w:pStyle w:val="a4"/>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Book</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Grammarway</w:t>
      </w:r>
      <w:proofErr w:type="spellEnd"/>
      <w:r w:rsidRPr="00923F6C">
        <w:rPr>
          <w:rFonts w:asciiTheme="majorHAnsi" w:hAnsiTheme="majorHAnsi"/>
          <w:sz w:val="28"/>
          <w:szCs w:val="28"/>
        </w:rPr>
        <w:t xml:space="preserve"> 2 </w:t>
      </w:r>
      <w:proofErr w:type="spellStart"/>
      <w:r w:rsidRPr="00923F6C">
        <w:rPr>
          <w:rFonts w:asciiTheme="majorHAnsi" w:hAnsiTheme="majorHAnsi"/>
          <w:sz w:val="28"/>
          <w:szCs w:val="28"/>
        </w:rPr>
        <w:t>.Jenny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Dooley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–Virginia</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Evans</w:t>
      </w:r>
      <w:proofErr w:type="spellEnd"/>
      <w:r w:rsidRPr="00923F6C">
        <w:rPr>
          <w:rFonts w:asciiTheme="majorHAnsi" w:hAnsiTheme="majorHAnsi"/>
          <w:sz w:val="28"/>
          <w:szCs w:val="28"/>
        </w:rPr>
        <w:t xml:space="preserve">. Express </w:t>
      </w:r>
      <w:proofErr w:type="spellStart"/>
      <w:r w:rsidRPr="00923F6C">
        <w:rPr>
          <w:rFonts w:asciiTheme="majorHAnsi" w:hAnsiTheme="majorHAnsi"/>
          <w:sz w:val="28"/>
          <w:szCs w:val="28"/>
        </w:rPr>
        <w:t>Publishing.–</w:t>
      </w:r>
      <w:proofErr w:type="spellEnd"/>
      <w:r w:rsidRPr="00923F6C">
        <w:rPr>
          <w:rFonts w:asciiTheme="majorHAnsi" w:hAnsiTheme="majorHAnsi"/>
          <w:sz w:val="28"/>
          <w:szCs w:val="28"/>
        </w:rPr>
        <w:t xml:space="preserve"> 152 p. </w:t>
      </w:r>
      <w:proofErr w:type="spellStart"/>
      <w:r w:rsidRPr="00923F6C">
        <w:rPr>
          <w:rFonts w:asciiTheme="majorHAnsi" w:hAnsiTheme="majorHAnsi"/>
          <w:sz w:val="28"/>
          <w:szCs w:val="28"/>
        </w:rPr>
        <w:t>Hornby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A.S.Oxford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Advanced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Learner's</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Dictionary</w:t>
      </w:r>
      <w:proofErr w:type="spellEnd"/>
      <w:r w:rsidRPr="00923F6C">
        <w:rPr>
          <w:rFonts w:asciiTheme="majorHAnsi" w:hAnsiTheme="majorHAnsi"/>
          <w:sz w:val="28"/>
          <w:szCs w:val="28"/>
        </w:rPr>
        <w:t xml:space="preserve"> (Eng-Eng) (</w:t>
      </w:r>
      <w:proofErr w:type="spellStart"/>
      <w:r w:rsidRPr="00923F6C">
        <w:rPr>
          <w:rFonts w:asciiTheme="majorHAnsi" w:hAnsiTheme="majorHAnsi"/>
          <w:sz w:val="28"/>
          <w:szCs w:val="28"/>
        </w:rPr>
        <w:t>for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MDict</w:t>
      </w:r>
      <w:proofErr w:type="spellEnd"/>
      <w:r w:rsidRPr="00923F6C">
        <w:rPr>
          <w:rFonts w:asciiTheme="majorHAnsi" w:hAnsiTheme="majorHAnsi"/>
          <w:sz w:val="28"/>
          <w:szCs w:val="28"/>
        </w:rPr>
        <w:t>,</w:t>
      </w:r>
      <w:proofErr w:type="spellStart"/>
      <w:r w:rsidRPr="00923F6C">
        <w:rPr>
          <w:rFonts w:asciiTheme="majorHAnsi" w:hAnsiTheme="majorHAnsi"/>
          <w:sz w:val="28"/>
          <w:szCs w:val="28"/>
        </w:rPr>
        <w:t>Golden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Dict</w:t>
      </w:r>
      <w:proofErr w:type="spellEnd"/>
      <w:r w:rsidRPr="00923F6C">
        <w:rPr>
          <w:rFonts w:asciiTheme="majorHAnsi" w:hAnsiTheme="majorHAnsi"/>
          <w:sz w:val="28"/>
          <w:szCs w:val="28"/>
        </w:rPr>
        <w:t xml:space="preserve">). 9th </w:t>
      </w:r>
      <w:proofErr w:type="spellStart"/>
      <w:r w:rsidRPr="00923F6C">
        <w:rPr>
          <w:rFonts w:asciiTheme="majorHAnsi" w:hAnsiTheme="majorHAnsi"/>
          <w:sz w:val="28"/>
          <w:szCs w:val="28"/>
        </w:rPr>
        <w:t>Edition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2016.</w:t>
      </w:r>
    </w:p>
    <w:p w:rsidR="00923F6C" w:rsidRPr="00923F6C" w:rsidRDefault="00923F6C" w:rsidP="00923F6C">
      <w:pPr>
        <w:rPr>
          <w:rFonts w:asciiTheme="majorHAnsi" w:hAnsiTheme="majorHAnsi"/>
          <w:b/>
          <w:sz w:val="28"/>
          <w:szCs w:val="28"/>
          <w:highlight w:val="yellow"/>
        </w:rPr>
      </w:pPr>
      <w:r>
        <w:rPr>
          <w:rFonts w:asciiTheme="majorHAnsi" w:hAnsiTheme="majorHAnsi"/>
          <w:b/>
          <w:sz w:val="28"/>
          <w:szCs w:val="28"/>
        </w:rPr>
        <w:t xml:space="preserve"> </w:t>
      </w:r>
    </w:p>
    <w:p w:rsidR="00923F6C" w:rsidRPr="00923F6C" w:rsidRDefault="00923F6C" w:rsidP="00923F6C">
      <w:pPr>
        <w:pStyle w:val="a3"/>
        <w:tabs>
          <w:tab w:val="left" w:pos="709"/>
        </w:tabs>
        <w:spacing w:line="276" w:lineRule="auto"/>
        <w:ind w:left="2149" w:right="462"/>
        <w:jc w:val="center"/>
        <w:rPr>
          <w:rFonts w:asciiTheme="majorHAnsi" w:hAnsiTheme="majorHAnsi"/>
          <w:b/>
          <w:sz w:val="28"/>
          <w:szCs w:val="28"/>
        </w:rPr>
      </w:pPr>
      <w:r w:rsidRPr="00923F6C">
        <w:rPr>
          <w:rFonts w:asciiTheme="majorHAnsi" w:hAnsiTheme="majorHAnsi"/>
          <w:b/>
          <w:sz w:val="28"/>
          <w:szCs w:val="28"/>
        </w:rPr>
        <w:t>Додаткова:</w:t>
      </w:r>
    </w:p>
    <w:p w:rsidR="00923F6C" w:rsidRPr="00923F6C" w:rsidRDefault="00923F6C" w:rsidP="00923F6C">
      <w:pPr>
        <w:pStyle w:val="a3"/>
        <w:tabs>
          <w:tab w:val="left" w:pos="709"/>
        </w:tabs>
        <w:spacing w:line="276" w:lineRule="auto"/>
        <w:ind w:left="2149" w:right="462"/>
        <w:jc w:val="both"/>
        <w:rPr>
          <w:rFonts w:asciiTheme="majorHAnsi" w:hAnsiTheme="majorHAnsi"/>
          <w:b/>
          <w:sz w:val="28"/>
          <w:szCs w:val="28"/>
        </w:rPr>
      </w:pPr>
    </w:p>
    <w:p w:rsidR="00923F6C" w:rsidRPr="00923F6C" w:rsidRDefault="00923F6C" w:rsidP="00923F6C">
      <w:pPr>
        <w:pStyle w:val="a3"/>
        <w:numPr>
          <w:ilvl w:val="0"/>
          <w:numId w:val="24"/>
        </w:numPr>
        <w:tabs>
          <w:tab w:val="left" w:pos="1134"/>
          <w:tab w:val="left" w:pos="10206"/>
        </w:tabs>
        <w:spacing w:line="276" w:lineRule="auto"/>
        <w:ind w:left="1134" w:right="143" w:hanging="425"/>
        <w:jc w:val="both"/>
        <w:rPr>
          <w:rFonts w:asciiTheme="majorHAnsi" w:hAnsiTheme="majorHAnsi"/>
          <w:sz w:val="28"/>
          <w:szCs w:val="28"/>
        </w:rPr>
      </w:pPr>
      <w:r w:rsidRPr="00923F6C">
        <w:rPr>
          <w:rFonts w:asciiTheme="majorHAnsi" w:hAnsiTheme="majorHAnsi"/>
          <w:sz w:val="28"/>
          <w:szCs w:val="28"/>
        </w:rPr>
        <w:t>McCarterS.EnglishforCareers:Medicine1(Student'sBook)OxfordUniversityPress,2009. — 144 p.</w:t>
      </w:r>
    </w:p>
    <w:p w:rsidR="00923F6C" w:rsidRPr="00923F6C" w:rsidRDefault="00923F6C" w:rsidP="00923F6C">
      <w:pPr>
        <w:pStyle w:val="a3"/>
        <w:numPr>
          <w:ilvl w:val="0"/>
          <w:numId w:val="24"/>
        </w:numPr>
        <w:tabs>
          <w:tab w:val="left" w:pos="1134"/>
          <w:tab w:val="left" w:pos="10206"/>
        </w:tabs>
        <w:spacing w:line="276" w:lineRule="auto"/>
        <w:ind w:left="1134" w:right="143" w:hanging="425"/>
        <w:jc w:val="both"/>
        <w:rPr>
          <w:rFonts w:asciiTheme="majorHAnsi" w:hAnsiTheme="majorHAnsi"/>
          <w:b/>
          <w:sz w:val="28"/>
          <w:szCs w:val="28"/>
        </w:rPr>
      </w:pPr>
      <w:r w:rsidRPr="00923F6C">
        <w:rPr>
          <w:rFonts w:asciiTheme="majorHAnsi" w:hAnsiTheme="majorHAnsi"/>
          <w:sz w:val="28"/>
          <w:szCs w:val="28"/>
        </w:rPr>
        <w:t>WyattRawdon.CheckYourEnglishVocabularyforMedicine.A&amp;CBlackPublishers,2007. — 128 p.</w:t>
      </w:r>
    </w:p>
    <w:p w:rsidR="00923F6C" w:rsidRPr="00923F6C" w:rsidRDefault="00923F6C" w:rsidP="00923F6C">
      <w:pPr>
        <w:pStyle w:val="a3"/>
        <w:spacing w:before="6"/>
        <w:ind w:left="709"/>
        <w:rPr>
          <w:rFonts w:asciiTheme="majorHAnsi" w:hAnsiTheme="majorHAnsi"/>
          <w:sz w:val="28"/>
          <w:szCs w:val="28"/>
          <w:highlight w:val="yellow"/>
        </w:rPr>
      </w:pPr>
    </w:p>
    <w:p w:rsidR="00923F6C" w:rsidRPr="00923F6C" w:rsidRDefault="00923F6C" w:rsidP="00923F6C">
      <w:pPr>
        <w:pStyle w:val="Heading2"/>
        <w:ind w:left="709"/>
        <w:rPr>
          <w:rFonts w:asciiTheme="majorHAnsi" w:hAnsiTheme="majorHAnsi"/>
          <w:i/>
        </w:rPr>
      </w:pPr>
      <w:r w:rsidRPr="00923F6C">
        <w:rPr>
          <w:rFonts w:asciiTheme="majorHAnsi" w:hAnsiTheme="majorHAnsi"/>
          <w:highlight w:val="yellow"/>
        </w:rPr>
        <w:tab/>
      </w:r>
      <w:r w:rsidRPr="00923F6C">
        <w:rPr>
          <w:rFonts w:asciiTheme="majorHAnsi" w:hAnsiTheme="majorHAnsi"/>
        </w:rPr>
        <w:tab/>
        <w:t>Фахова література:</w:t>
      </w:r>
    </w:p>
    <w:p w:rsidR="00923F6C" w:rsidRPr="00923F6C" w:rsidRDefault="00923F6C" w:rsidP="00923F6C">
      <w:pPr>
        <w:pStyle w:val="Heading2"/>
        <w:ind w:left="709"/>
        <w:rPr>
          <w:rFonts w:asciiTheme="majorHAnsi" w:hAnsiTheme="majorHAnsi"/>
          <w:i/>
          <w:highlight w:val="yellow"/>
        </w:rPr>
      </w:pP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Варєшкіна</w:t>
      </w:r>
      <w:proofErr w:type="spellEnd"/>
      <w:r w:rsidRPr="00923F6C">
        <w:rPr>
          <w:rFonts w:asciiTheme="majorHAnsi" w:hAnsiTheme="majorHAnsi"/>
          <w:sz w:val="28"/>
          <w:szCs w:val="28"/>
        </w:rPr>
        <w:t xml:space="preserve"> Н.В., </w:t>
      </w:r>
      <w:proofErr w:type="spellStart"/>
      <w:r w:rsidRPr="00923F6C">
        <w:rPr>
          <w:rFonts w:asciiTheme="majorHAnsi" w:hAnsiTheme="majorHAnsi"/>
          <w:sz w:val="28"/>
          <w:szCs w:val="28"/>
        </w:rPr>
        <w:t>Байло</w:t>
      </w:r>
      <w:proofErr w:type="spellEnd"/>
      <w:r w:rsidRPr="00923F6C">
        <w:rPr>
          <w:rFonts w:asciiTheme="majorHAnsi" w:hAnsiTheme="majorHAnsi"/>
          <w:sz w:val="28"/>
          <w:szCs w:val="28"/>
        </w:rPr>
        <w:t xml:space="preserve"> І.Я., </w:t>
      </w:r>
      <w:proofErr w:type="spellStart"/>
      <w:r w:rsidRPr="00923F6C">
        <w:rPr>
          <w:rFonts w:asciiTheme="majorHAnsi" w:hAnsiTheme="majorHAnsi"/>
          <w:sz w:val="28"/>
          <w:szCs w:val="28"/>
        </w:rPr>
        <w:t>Дихта</w:t>
      </w:r>
      <w:proofErr w:type="spellEnd"/>
      <w:r w:rsidRPr="00923F6C">
        <w:rPr>
          <w:rFonts w:asciiTheme="majorHAnsi" w:hAnsiTheme="majorHAnsi"/>
          <w:sz w:val="28"/>
          <w:szCs w:val="28"/>
        </w:rPr>
        <w:t xml:space="preserve"> Н.М., Бубнов Д.В. Збірник тестових завдань для підготовки до ЗНО з англійської мови. – Одеса: «Юридична література», 2018. – 120 с. </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Байло</w:t>
      </w:r>
      <w:proofErr w:type="spellEnd"/>
      <w:r w:rsidRPr="00923F6C">
        <w:rPr>
          <w:rFonts w:asciiTheme="majorHAnsi" w:hAnsiTheme="majorHAnsi"/>
          <w:sz w:val="28"/>
          <w:szCs w:val="28"/>
        </w:rPr>
        <w:t xml:space="preserve"> І.Я., Гроза І.М. Методичні вказівки з розвитку англомовної мовленнєвої компетентності (говоріння, письмо) для студентів 3-4 курсів немовних спеціальностей (рівень В1+). – </w:t>
      </w:r>
      <w:proofErr w:type="spellStart"/>
      <w:r w:rsidRPr="00923F6C">
        <w:rPr>
          <w:rFonts w:asciiTheme="majorHAnsi" w:hAnsiTheme="majorHAnsi"/>
          <w:sz w:val="28"/>
          <w:szCs w:val="28"/>
        </w:rPr>
        <w:t>Oдеса</w:t>
      </w:r>
      <w:proofErr w:type="spellEnd"/>
      <w:r w:rsidRPr="00923F6C">
        <w:rPr>
          <w:rFonts w:asciiTheme="majorHAnsi" w:hAnsiTheme="majorHAnsi"/>
          <w:sz w:val="28"/>
          <w:szCs w:val="28"/>
        </w:rPr>
        <w:t xml:space="preserve">: Юридична література, 2017. – 124с. </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Бабятинська</w:t>
      </w:r>
      <w:proofErr w:type="spellEnd"/>
      <w:r w:rsidRPr="00923F6C">
        <w:rPr>
          <w:rFonts w:asciiTheme="majorHAnsi" w:hAnsiTheme="majorHAnsi"/>
          <w:sz w:val="28"/>
          <w:szCs w:val="28"/>
        </w:rPr>
        <w:t xml:space="preserve"> Ю. О., </w:t>
      </w:r>
      <w:proofErr w:type="spellStart"/>
      <w:r w:rsidRPr="00923F6C">
        <w:rPr>
          <w:rFonts w:asciiTheme="majorHAnsi" w:hAnsiTheme="majorHAnsi"/>
          <w:sz w:val="28"/>
          <w:szCs w:val="28"/>
        </w:rPr>
        <w:t>Гусейнова</w:t>
      </w:r>
      <w:proofErr w:type="spellEnd"/>
      <w:r w:rsidRPr="00923F6C">
        <w:rPr>
          <w:rFonts w:asciiTheme="majorHAnsi" w:hAnsiTheme="majorHAnsi"/>
          <w:sz w:val="28"/>
          <w:szCs w:val="28"/>
        </w:rPr>
        <w:t xml:space="preserve"> К. С., Кононова Н.В., </w:t>
      </w:r>
      <w:proofErr w:type="spellStart"/>
      <w:r w:rsidRPr="00923F6C">
        <w:rPr>
          <w:rFonts w:asciiTheme="majorHAnsi" w:hAnsiTheme="majorHAnsi"/>
          <w:sz w:val="28"/>
          <w:szCs w:val="28"/>
        </w:rPr>
        <w:t>Лемберський</w:t>
      </w:r>
      <w:proofErr w:type="spellEnd"/>
      <w:r w:rsidRPr="00923F6C">
        <w:rPr>
          <w:rFonts w:asciiTheme="majorHAnsi" w:hAnsiTheme="majorHAnsi"/>
          <w:sz w:val="28"/>
          <w:szCs w:val="28"/>
        </w:rPr>
        <w:t xml:space="preserve"> О. Ю. Навчально-методичний посібник з граматики англійської мови для студентів І-V курсів. Рівень </w:t>
      </w:r>
      <w:proofErr w:type="spellStart"/>
      <w:r w:rsidRPr="00923F6C">
        <w:rPr>
          <w:rFonts w:asciiTheme="majorHAnsi" w:hAnsiTheme="majorHAnsi"/>
          <w:sz w:val="28"/>
          <w:szCs w:val="28"/>
        </w:rPr>
        <w:t>Intermediate</w:t>
      </w:r>
      <w:proofErr w:type="spellEnd"/>
      <w:r w:rsidRPr="00923F6C">
        <w:rPr>
          <w:rFonts w:asciiTheme="majorHAnsi" w:hAnsiTheme="majorHAnsi"/>
          <w:sz w:val="28"/>
          <w:szCs w:val="28"/>
        </w:rPr>
        <w:t xml:space="preserve"> – Upper-Intermediate). – Одеса: Юридична література. – 2016. – 160с. </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Юлінецька</w:t>
      </w:r>
      <w:proofErr w:type="spellEnd"/>
      <w:r w:rsidRPr="00923F6C">
        <w:rPr>
          <w:rFonts w:asciiTheme="majorHAnsi" w:hAnsiTheme="majorHAnsi"/>
          <w:sz w:val="28"/>
          <w:szCs w:val="28"/>
        </w:rPr>
        <w:t xml:space="preserve"> Ю.В., </w:t>
      </w:r>
      <w:proofErr w:type="spellStart"/>
      <w:r w:rsidRPr="00923F6C">
        <w:rPr>
          <w:rFonts w:asciiTheme="majorHAnsi" w:hAnsiTheme="majorHAnsi"/>
          <w:sz w:val="28"/>
          <w:szCs w:val="28"/>
        </w:rPr>
        <w:t>Алєксєєв</w:t>
      </w:r>
      <w:proofErr w:type="spellEnd"/>
      <w:r w:rsidRPr="00923F6C">
        <w:rPr>
          <w:rFonts w:asciiTheme="majorHAnsi" w:hAnsiTheme="majorHAnsi"/>
          <w:sz w:val="28"/>
          <w:szCs w:val="28"/>
        </w:rPr>
        <w:t xml:space="preserve"> М.Е. Юридична англійська європейських судів: зб. </w:t>
      </w:r>
      <w:proofErr w:type="spellStart"/>
      <w:r w:rsidRPr="00923F6C">
        <w:rPr>
          <w:rFonts w:asciiTheme="majorHAnsi" w:hAnsiTheme="majorHAnsi"/>
          <w:sz w:val="28"/>
          <w:szCs w:val="28"/>
        </w:rPr>
        <w:t>завд</w:t>
      </w:r>
      <w:proofErr w:type="spellEnd"/>
      <w:r w:rsidRPr="00923F6C">
        <w:rPr>
          <w:rFonts w:asciiTheme="majorHAnsi" w:hAnsiTheme="majorHAnsi"/>
          <w:sz w:val="28"/>
          <w:szCs w:val="28"/>
        </w:rPr>
        <w:t xml:space="preserve">. для </w:t>
      </w:r>
      <w:proofErr w:type="spellStart"/>
      <w:r w:rsidRPr="00923F6C">
        <w:rPr>
          <w:rFonts w:asciiTheme="majorHAnsi" w:hAnsiTheme="majorHAnsi"/>
          <w:sz w:val="28"/>
          <w:szCs w:val="28"/>
        </w:rPr>
        <w:t>самост</w:t>
      </w:r>
      <w:proofErr w:type="spellEnd"/>
      <w:r w:rsidRPr="00923F6C">
        <w:rPr>
          <w:rFonts w:asciiTheme="majorHAnsi" w:hAnsiTheme="majorHAnsi"/>
          <w:sz w:val="28"/>
          <w:szCs w:val="28"/>
        </w:rPr>
        <w:t xml:space="preserve">. роботи </w:t>
      </w:r>
      <w:proofErr w:type="spellStart"/>
      <w:r w:rsidRPr="00923F6C">
        <w:rPr>
          <w:rFonts w:asciiTheme="majorHAnsi" w:hAnsiTheme="majorHAnsi"/>
          <w:sz w:val="28"/>
          <w:szCs w:val="28"/>
        </w:rPr>
        <w:t>студ.–юристів</w:t>
      </w:r>
      <w:proofErr w:type="spellEnd"/>
      <w:r w:rsidRPr="00923F6C">
        <w:rPr>
          <w:rFonts w:asciiTheme="majorHAnsi" w:hAnsiTheme="majorHAnsi"/>
          <w:sz w:val="28"/>
          <w:szCs w:val="28"/>
        </w:rPr>
        <w:t xml:space="preserve"> 3 курсу / Ю.В. </w:t>
      </w:r>
      <w:proofErr w:type="spellStart"/>
      <w:r w:rsidRPr="00923F6C">
        <w:rPr>
          <w:rFonts w:asciiTheme="majorHAnsi" w:hAnsiTheme="majorHAnsi"/>
          <w:sz w:val="28"/>
          <w:szCs w:val="28"/>
        </w:rPr>
        <w:lastRenderedPageBreak/>
        <w:t>Юлінецька</w:t>
      </w:r>
      <w:proofErr w:type="spellEnd"/>
      <w:r w:rsidRPr="00923F6C">
        <w:rPr>
          <w:rFonts w:asciiTheme="majorHAnsi" w:hAnsiTheme="majorHAnsi"/>
          <w:sz w:val="28"/>
          <w:szCs w:val="28"/>
        </w:rPr>
        <w:t xml:space="preserve">, М.Е. </w:t>
      </w:r>
      <w:proofErr w:type="spellStart"/>
      <w:r w:rsidRPr="00923F6C">
        <w:rPr>
          <w:rFonts w:asciiTheme="majorHAnsi" w:hAnsiTheme="majorHAnsi"/>
          <w:sz w:val="28"/>
          <w:szCs w:val="28"/>
        </w:rPr>
        <w:t>Алєксєєв</w:t>
      </w:r>
      <w:proofErr w:type="spellEnd"/>
      <w:r w:rsidRPr="00923F6C">
        <w:rPr>
          <w:rFonts w:asciiTheme="majorHAnsi" w:hAnsiTheme="majorHAnsi"/>
          <w:sz w:val="28"/>
          <w:szCs w:val="28"/>
        </w:rPr>
        <w:t>; Національний університет «Одеська юридична академія». – Одеса: Фенікс, 2018. – 50 с.</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 xml:space="preserve">Англ. мова для соц. працівників (освіта) / О. А. </w:t>
      </w:r>
      <w:proofErr w:type="spellStart"/>
      <w:r w:rsidRPr="00923F6C">
        <w:rPr>
          <w:rFonts w:asciiTheme="majorHAnsi" w:hAnsiTheme="majorHAnsi"/>
          <w:sz w:val="28"/>
          <w:szCs w:val="28"/>
        </w:rPr>
        <w:t>Голодова</w:t>
      </w:r>
      <w:proofErr w:type="spellEnd"/>
      <w:r w:rsidRPr="00923F6C">
        <w:rPr>
          <w:rFonts w:asciiTheme="majorHAnsi" w:hAnsiTheme="majorHAnsi"/>
          <w:sz w:val="28"/>
          <w:szCs w:val="28"/>
        </w:rPr>
        <w:t xml:space="preserve">, Н. В. </w:t>
      </w:r>
      <w:proofErr w:type="spellStart"/>
      <w:r w:rsidRPr="00923F6C">
        <w:rPr>
          <w:rFonts w:asciiTheme="majorHAnsi" w:hAnsiTheme="majorHAnsi"/>
          <w:sz w:val="28"/>
          <w:szCs w:val="28"/>
        </w:rPr>
        <w:t>Мартиновська</w:t>
      </w:r>
      <w:proofErr w:type="spellEnd"/>
      <w:r w:rsidRPr="00923F6C">
        <w:rPr>
          <w:rFonts w:asciiTheme="majorHAnsi" w:hAnsiTheme="majorHAnsi"/>
          <w:sz w:val="28"/>
          <w:szCs w:val="28"/>
        </w:rPr>
        <w:t xml:space="preserve">. – Черкаси : Видавництво ЧНУ ім.. Б. Хмельницького, 2009. – 139 с. </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for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psychology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students</w:t>
      </w:r>
      <w:proofErr w:type="spellEnd"/>
      <w:r w:rsidRPr="00923F6C">
        <w:rPr>
          <w:rFonts w:asciiTheme="majorHAnsi" w:hAnsiTheme="majorHAnsi"/>
          <w:sz w:val="28"/>
          <w:szCs w:val="28"/>
        </w:rPr>
        <w:t xml:space="preserve"> [Текст]: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 метод. </w:t>
      </w:r>
      <w:proofErr w:type="spellStart"/>
      <w:r w:rsidRPr="00923F6C">
        <w:rPr>
          <w:rFonts w:asciiTheme="majorHAnsi" w:hAnsiTheme="majorHAnsi"/>
          <w:sz w:val="28"/>
          <w:szCs w:val="28"/>
        </w:rPr>
        <w:t>посіб</w:t>
      </w:r>
      <w:proofErr w:type="spellEnd"/>
      <w:r w:rsidRPr="00923F6C">
        <w:rPr>
          <w:rFonts w:asciiTheme="majorHAnsi" w:hAnsiTheme="majorHAnsi"/>
          <w:sz w:val="28"/>
          <w:szCs w:val="28"/>
        </w:rPr>
        <w:t xml:space="preserve">. з англ. мови для </w:t>
      </w:r>
      <w:proofErr w:type="spellStart"/>
      <w:r w:rsidRPr="00923F6C">
        <w:rPr>
          <w:rFonts w:asciiTheme="majorHAnsi" w:hAnsiTheme="majorHAnsi"/>
          <w:sz w:val="28"/>
          <w:szCs w:val="28"/>
        </w:rPr>
        <w:t>студ</w:t>
      </w:r>
      <w:proofErr w:type="spellEnd"/>
      <w:r w:rsidRPr="00923F6C">
        <w:rPr>
          <w:rFonts w:asciiTheme="majorHAnsi" w:hAnsiTheme="majorHAnsi"/>
          <w:sz w:val="28"/>
          <w:szCs w:val="28"/>
        </w:rPr>
        <w:t xml:space="preserve">. психологічних спец. </w:t>
      </w:r>
      <w:proofErr w:type="spellStart"/>
      <w:r w:rsidRPr="00923F6C">
        <w:rPr>
          <w:rFonts w:asciiTheme="majorHAnsi" w:hAnsiTheme="majorHAnsi"/>
          <w:sz w:val="28"/>
          <w:szCs w:val="28"/>
        </w:rPr>
        <w:t>вищ</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закл</w:t>
      </w:r>
      <w:proofErr w:type="spellEnd"/>
      <w:r w:rsidRPr="00923F6C">
        <w:rPr>
          <w:rFonts w:asciiTheme="majorHAnsi" w:hAnsiTheme="majorHAnsi"/>
          <w:sz w:val="28"/>
          <w:szCs w:val="28"/>
        </w:rPr>
        <w:t>. / Н. В. Орлова. – Черкаси: Видавництво ЧНУ ім. Б</w:t>
      </w:r>
      <w:r w:rsidRPr="00923F6C">
        <w:rPr>
          <w:rFonts w:asciiTheme="majorHAnsi" w:hAnsiTheme="majorHAnsi"/>
          <w:sz w:val="28"/>
          <w:szCs w:val="28"/>
          <w:lang w:val="en-US"/>
        </w:rPr>
        <w:t xml:space="preserve">. </w:t>
      </w:r>
      <w:r w:rsidRPr="00923F6C">
        <w:rPr>
          <w:rFonts w:asciiTheme="majorHAnsi" w:hAnsiTheme="majorHAnsi"/>
          <w:sz w:val="28"/>
          <w:szCs w:val="28"/>
        </w:rPr>
        <w:t>Хмельницького</w:t>
      </w:r>
      <w:r w:rsidRPr="00923F6C">
        <w:rPr>
          <w:rFonts w:asciiTheme="majorHAnsi" w:hAnsiTheme="majorHAnsi"/>
          <w:sz w:val="28"/>
          <w:szCs w:val="28"/>
          <w:lang w:val="en-US"/>
        </w:rPr>
        <w:t xml:space="preserve">, 2010. – 463 </w:t>
      </w:r>
      <w:r w:rsidRPr="00923F6C">
        <w:rPr>
          <w:rFonts w:asciiTheme="majorHAnsi" w:hAnsiTheme="majorHAnsi"/>
          <w:sz w:val="28"/>
          <w:szCs w:val="28"/>
        </w:rPr>
        <w:t>с</w:t>
      </w:r>
      <w:r w:rsidRPr="00923F6C">
        <w:rPr>
          <w:rFonts w:asciiTheme="majorHAnsi" w:hAnsiTheme="majorHAnsi"/>
          <w:sz w:val="28"/>
          <w:szCs w:val="28"/>
          <w:lang w:val="en-US"/>
        </w:rPr>
        <w:t xml:space="preserve">. </w:t>
      </w:r>
    </w:p>
    <w:p w:rsidR="00923F6C" w:rsidRPr="00923F6C" w:rsidRDefault="00923F6C" w:rsidP="00923F6C">
      <w:pPr>
        <w:pStyle w:val="a4"/>
        <w:widowControl/>
        <w:numPr>
          <w:ilvl w:val="0"/>
          <w:numId w:val="22"/>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lang w:val="en-US"/>
        </w:rPr>
        <w:t xml:space="preserve">Grammar for Business (for intermediate level students of business English). / Michael McCarthy, Jeanne </w:t>
      </w:r>
      <w:proofErr w:type="spellStart"/>
      <w:r w:rsidRPr="00923F6C">
        <w:rPr>
          <w:rFonts w:asciiTheme="majorHAnsi" w:hAnsiTheme="majorHAnsi"/>
          <w:sz w:val="28"/>
          <w:szCs w:val="28"/>
          <w:lang w:val="en-US"/>
        </w:rPr>
        <w:t>McCarten</w:t>
      </w:r>
      <w:proofErr w:type="spellEnd"/>
      <w:r w:rsidRPr="00923F6C">
        <w:rPr>
          <w:rFonts w:asciiTheme="majorHAnsi" w:hAnsiTheme="majorHAnsi"/>
          <w:sz w:val="28"/>
          <w:szCs w:val="28"/>
          <w:lang w:val="en-US"/>
        </w:rPr>
        <w:t>, David Clark, Rachel Clark. / (with answers and audio CD) - UK: CUP, 2011. - 268 p.</w:t>
      </w:r>
    </w:p>
    <w:p w:rsidR="003B3148" w:rsidRDefault="003B3148" w:rsidP="003B3148">
      <w:pPr>
        <w:rPr>
          <w:rFonts w:asciiTheme="majorHAnsi" w:hAnsiTheme="majorHAnsi"/>
        </w:rPr>
      </w:pPr>
    </w:p>
    <w:p w:rsidR="00FD678C" w:rsidRPr="003B3148" w:rsidRDefault="00FD678C" w:rsidP="003B3148">
      <w:pPr>
        <w:jc w:val="center"/>
        <w:rPr>
          <w:rFonts w:asciiTheme="majorHAnsi" w:hAnsiTheme="majorHAnsi"/>
          <w:b/>
          <w:sz w:val="28"/>
          <w:szCs w:val="28"/>
        </w:rPr>
      </w:pPr>
      <w:r w:rsidRPr="003B3148">
        <w:rPr>
          <w:rFonts w:asciiTheme="majorHAnsi" w:hAnsiTheme="majorHAnsi"/>
          <w:b/>
          <w:sz w:val="28"/>
          <w:szCs w:val="28"/>
        </w:rPr>
        <w:t>Інформаційні ресурси:</w:t>
      </w:r>
    </w:p>
    <w:p w:rsidR="00FD678C" w:rsidRPr="00302138" w:rsidRDefault="00FD678C" w:rsidP="00FD678C">
      <w:pPr>
        <w:pStyle w:val="Heading1"/>
        <w:spacing w:before="1"/>
        <w:rPr>
          <w:rFonts w:asciiTheme="majorHAnsi" w:hAnsiTheme="majorHAnsi"/>
        </w:rPr>
      </w:pPr>
    </w:p>
    <w:p w:rsidR="00FD678C" w:rsidRPr="00302138" w:rsidRDefault="00922252" w:rsidP="00FD678C">
      <w:pPr>
        <w:pStyle w:val="a4"/>
        <w:widowControl/>
        <w:numPr>
          <w:ilvl w:val="0"/>
          <w:numId w:val="14"/>
        </w:numPr>
        <w:tabs>
          <w:tab w:val="left" w:pos="993"/>
        </w:tabs>
        <w:autoSpaceDE/>
        <w:autoSpaceDN/>
        <w:spacing w:line="240" w:lineRule="auto"/>
        <w:ind w:hanging="357"/>
        <w:jc w:val="both"/>
        <w:rPr>
          <w:rFonts w:asciiTheme="majorHAnsi" w:hAnsiTheme="majorHAnsi"/>
          <w:sz w:val="28"/>
          <w:szCs w:val="28"/>
        </w:rPr>
      </w:pPr>
      <w:hyperlink r:id="rId12">
        <w:r w:rsidR="00FD678C" w:rsidRPr="00302138">
          <w:rPr>
            <w:rFonts w:asciiTheme="majorHAnsi" w:hAnsiTheme="majorHAnsi"/>
            <w:sz w:val="28"/>
            <w:szCs w:val="28"/>
          </w:rPr>
          <w:t>https://www.bbc.com/news</w:t>
        </w:r>
      </w:hyperlink>
    </w:p>
    <w:p w:rsidR="00FD678C" w:rsidRPr="00FD678C" w:rsidRDefault="00922252"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3" w:history="1">
        <w:r w:rsidR="00FD678C" w:rsidRPr="00FD678C">
          <w:rPr>
            <w:rStyle w:val="a9"/>
            <w:rFonts w:asciiTheme="majorHAnsi" w:hAnsiTheme="majorHAnsi"/>
            <w:color w:val="auto"/>
            <w:sz w:val="28"/>
            <w:szCs w:val="28"/>
            <w:u w:val="none"/>
          </w:rPr>
          <w:t>https://dictionary.cambridge.org/</w:t>
        </w:r>
      </w:hyperlink>
    </w:p>
    <w:p w:rsidR="00FD678C" w:rsidRPr="00302138" w:rsidRDefault="00FD678C"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https://openlibrary.org</w:t>
      </w:r>
      <w:r w:rsidRPr="00302138">
        <w:rPr>
          <w:rFonts w:asciiTheme="majorHAnsi" w:hAnsiTheme="majorHAnsi"/>
          <w:sz w:val="28"/>
          <w:szCs w:val="28"/>
          <w:lang w:val="en-US"/>
        </w:rPr>
        <w:t>/</w:t>
      </w:r>
    </w:p>
    <w:p w:rsidR="00FD678C" w:rsidRPr="00302138" w:rsidRDefault="00922252"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4">
        <w:r w:rsidR="00FD678C" w:rsidRPr="00302138">
          <w:rPr>
            <w:rFonts w:asciiTheme="majorHAnsi" w:hAnsiTheme="majorHAnsi"/>
            <w:sz w:val="28"/>
            <w:szCs w:val="28"/>
          </w:rPr>
          <w:t>http://www.britishcouncil.org.ua/teach/resources</w:t>
        </w:r>
      </w:hyperlink>
    </w:p>
    <w:p w:rsidR="00FD678C" w:rsidRPr="00302138" w:rsidRDefault="00922252"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5">
        <w:r w:rsidR="00FD678C" w:rsidRPr="00302138">
          <w:rPr>
            <w:rFonts w:asciiTheme="majorHAnsi" w:hAnsiTheme="majorHAnsi"/>
            <w:sz w:val="28"/>
            <w:szCs w:val="28"/>
          </w:rPr>
          <w:t>http://www.cambridgeenglish.org/</w:t>
        </w:r>
      </w:hyperlink>
    </w:p>
    <w:p w:rsidR="00FD678C" w:rsidRPr="00302138" w:rsidRDefault="00922252"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6">
        <w:r w:rsidR="00FD678C" w:rsidRPr="00302138">
          <w:rPr>
            <w:rFonts w:asciiTheme="majorHAnsi" w:hAnsiTheme="majorHAnsi"/>
            <w:sz w:val="28"/>
            <w:szCs w:val="28"/>
          </w:rPr>
          <w:t>http://www.oxforddictionaries.com/</w:t>
        </w:r>
      </w:hyperlink>
    </w:p>
    <w:p w:rsidR="00FD678C" w:rsidRPr="00302138" w:rsidRDefault="00922252" w:rsidP="00FD678C">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7">
        <w:r w:rsidR="00FD678C" w:rsidRPr="00302138">
          <w:rPr>
            <w:rFonts w:asciiTheme="majorHAnsi" w:hAnsiTheme="majorHAnsi"/>
            <w:sz w:val="28"/>
            <w:szCs w:val="28"/>
          </w:rPr>
          <w:t>http://www.pearson.com.ua/--202.html</w:t>
        </w:r>
      </w:hyperlink>
    </w:p>
    <w:p w:rsidR="006100F2" w:rsidRPr="004D0736" w:rsidRDefault="006100F2">
      <w:pPr>
        <w:rPr>
          <w:rFonts w:asciiTheme="majorHAnsi" w:hAnsiTheme="majorHAnsi"/>
          <w:sz w:val="28"/>
          <w:highlight w:val="yellow"/>
        </w:rPr>
        <w:sectPr w:rsidR="006100F2" w:rsidRPr="004D0736" w:rsidSect="001200B2">
          <w:pgSz w:w="11910" w:h="16840"/>
          <w:pgMar w:top="851" w:right="851" w:bottom="1134" w:left="851" w:header="720" w:footer="720" w:gutter="0"/>
          <w:cols w:space="720"/>
        </w:sectPr>
      </w:pPr>
    </w:p>
    <w:p w:rsidR="00FA6397" w:rsidRPr="004D0736" w:rsidRDefault="001200B2">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FA6397" w:rsidRPr="004D0736" w:rsidRDefault="001200B2">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F5C10" w:rsidRPr="004D0736" w:rsidRDefault="00EF5C10">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750FB4" w:rsidRPr="004D0736" w:rsidTr="00750FB4">
        <w:trPr>
          <w:trHeight w:val="647"/>
        </w:trPr>
        <w:tc>
          <w:tcPr>
            <w:tcW w:w="706" w:type="dxa"/>
            <w:vMerge w:val="restart"/>
            <w:vAlign w:val="center"/>
          </w:tcPr>
          <w:p w:rsidR="00750FB4" w:rsidRPr="004D0736" w:rsidRDefault="00750FB4" w:rsidP="00EF5C10">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750FB4" w:rsidRPr="004D0736" w:rsidRDefault="00750FB4" w:rsidP="00EF5C10">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750FB4" w:rsidRPr="004D0736" w:rsidRDefault="00750FB4" w:rsidP="00EF5C10">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750FB4" w:rsidRDefault="00750FB4" w:rsidP="00EF5C10">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750FB4" w:rsidRPr="004D0736" w:rsidRDefault="00750FB4" w:rsidP="00EF5C10">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750FB4" w:rsidRPr="004D0736" w:rsidTr="00750FB4">
        <w:trPr>
          <w:trHeight w:val="322"/>
        </w:trPr>
        <w:tc>
          <w:tcPr>
            <w:tcW w:w="706" w:type="dxa"/>
            <w:vMerge/>
          </w:tcPr>
          <w:p w:rsidR="00750FB4" w:rsidRPr="004D0736" w:rsidRDefault="00750FB4">
            <w:pPr>
              <w:pStyle w:val="TableParagraph"/>
              <w:spacing w:line="315" w:lineRule="exact"/>
              <w:ind w:left="216"/>
              <w:rPr>
                <w:rFonts w:asciiTheme="majorHAnsi" w:hAnsiTheme="majorHAnsi"/>
                <w:w w:val="99"/>
                <w:sz w:val="28"/>
              </w:rPr>
            </w:pPr>
          </w:p>
        </w:tc>
        <w:tc>
          <w:tcPr>
            <w:tcW w:w="6837" w:type="dxa"/>
            <w:vMerge/>
          </w:tcPr>
          <w:p w:rsidR="00750FB4" w:rsidRPr="004D0736" w:rsidRDefault="00750FB4">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750FB4" w:rsidRPr="004D0736" w:rsidRDefault="00750FB4" w:rsidP="00EF5C10">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750FB4" w:rsidRPr="004D0736" w:rsidTr="00750FB4">
        <w:trPr>
          <w:trHeight w:val="321"/>
        </w:trPr>
        <w:tc>
          <w:tcPr>
            <w:tcW w:w="706" w:type="dxa"/>
          </w:tcPr>
          <w:p w:rsidR="00750FB4" w:rsidRPr="004D0736" w:rsidRDefault="00750FB4">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Іноземна мова (англійська) як мова міжнародного спілкування. Вплив та поширення англійської мови.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Молодь і суспільство. Відносини між поколінням в суспільстві. Потреби молоді.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lang w:val="ru-RU"/>
              </w:rPr>
            </w:pPr>
            <w:proofErr w:type="spellStart"/>
            <w:r w:rsidRPr="001339FF">
              <w:rPr>
                <w:rFonts w:asciiTheme="majorHAnsi" w:eastAsia="Calibri" w:hAnsiTheme="majorHAnsi"/>
                <w:sz w:val="28"/>
                <w:szCs w:val="28"/>
                <w:lang w:val="ru-RU"/>
              </w:rPr>
              <w:t>Сучасна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Україна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Виклики</w:t>
            </w:r>
            <w:proofErr w:type="spellEnd"/>
            <w:r w:rsidRPr="001339FF">
              <w:rPr>
                <w:rFonts w:asciiTheme="majorHAnsi" w:eastAsia="Calibri" w:hAnsiTheme="majorHAnsi"/>
                <w:sz w:val="28"/>
                <w:szCs w:val="28"/>
                <w:lang w:val="ru-RU"/>
              </w:rPr>
              <w:t xml:space="preserve"> та </w:t>
            </w:r>
            <w:proofErr w:type="spellStart"/>
            <w:r w:rsidRPr="001339FF">
              <w:rPr>
                <w:rFonts w:asciiTheme="majorHAnsi" w:eastAsia="Calibri" w:hAnsiTheme="majorHAnsi"/>
                <w:sz w:val="28"/>
                <w:szCs w:val="28"/>
                <w:lang w:val="ru-RU"/>
              </w:rPr>
              <w:t>здобутки</w:t>
            </w:r>
            <w:proofErr w:type="spellEnd"/>
            <w:r w:rsidRPr="001339FF">
              <w:rPr>
                <w:rFonts w:asciiTheme="majorHAnsi" w:eastAsia="Calibri" w:hAnsiTheme="majorHAnsi"/>
                <w:sz w:val="28"/>
                <w:szCs w:val="28"/>
                <w:lang w:val="ru-RU"/>
              </w:rPr>
              <w:t xml:space="preserve">.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Молодіжні спільноти. Молодіжний рух. Течії. Уподобання. </w:t>
            </w:r>
            <w:proofErr w:type="spellStart"/>
            <w:r w:rsidRPr="001339FF">
              <w:rPr>
                <w:rFonts w:asciiTheme="majorHAnsi" w:hAnsiTheme="majorHAnsi"/>
                <w:sz w:val="28"/>
                <w:szCs w:val="28"/>
              </w:rPr>
              <w:t>Діджиталізація</w:t>
            </w:r>
            <w:proofErr w:type="spellEnd"/>
            <w:r w:rsidRPr="001339FF">
              <w:rPr>
                <w:rFonts w:asciiTheme="majorHAnsi" w:hAnsiTheme="majorHAnsi"/>
                <w:sz w:val="28"/>
                <w:szCs w:val="28"/>
              </w:rPr>
              <w:t>.</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Відпочинок. Подорожі. Туризм.</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7</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Спорт. Олімпійський рух. Параолімпійський рух.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8</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Освіта та наука.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9</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Мистецтво.</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10</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Природа </w:t>
            </w:r>
            <w:r w:rsidRPr="001339FF">
              <w:rPr>
                <w:rFonts w:asciiTheme="majorHAnsi" w:hAnsiTheme="majorHAnsi"/>
                <w:sz w:val="28"/>
                <w:szCs w:val="28"/>
              </w:rPr>
              <w:t xml:space="preserve">та </w:t>
            </w:r>
            <w:r w:rsidRPr="001339FF">
              <w:rPr>
                <w:rFonts w:asciiTheme="majorHAnsi" w:hAnsiTheme="majorHAnsi"/>
                <w:spacing w:val="-3"/>
                <w:sz w:val="28"/>
                <w:szCs w:val="28"/>
              </w:rPr>
              <w:t>екологія. Ресурсна база.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11</w:t>
            </w:r>
          </w:p>
        </w:tc>
        <w:tc>
          <w:tcPr>
            <w:tcW w:w="6837" w:type="dxa"/>
          </w:tcPr>
          <w:p w:rsidR="00750FB4" w:rsidRPr="001339FF" w:rsidRDefault="00750FB4" w:rsidP="001339FF">
            <w:pPr>
              <w:pStyle w:val="TableParagraph"/>
              <w:ind w:left="34" w:right="142"/>
              <w:jc w:val="both"/>
              <w:rPr>
                <w:rFonts w:asciiTheme="majorHAnsi" w:hAnsiTheme="majorHAnsi"/>
                <w:spacing w:val="-3"/>
                <w:sz w:val="28"/>
                <w:szCs w:val="28"/>
              </w:rPr>
            </w:pPr>
            <w:r w:rsidRPr="001339FF">
              <w:rPr>
                <w:rFonts w:asciiTheme="majorHAnsi" w:hAnsiTheme="majorHAnsi"/>
                <w:spacing w:val="-3"/>
                <w:sz w:val="28"/>
                <w:szCs w:val="28"/>
              </w:rPr>
              <w:t xml:space="preserve">Рідкісні види </w:t>
            </w:r>
            <w:r w:rsidRPr="001339FF">
              <w:rPr>
                <w:rFonts w:asciiTheme="majorHAnsi" w:hAnsiTheme="majorHAnsi"/>
                <w:sz w:val="28"/>
                <w:szCs w:val="28"/>
              </w:rPr>
              <w:t xml:space="preserve">флори і </w:t>
            </w:r>
            <w:r w:rsidRPr="001339FF">
              <w:rPr>
                <w:rFonts w:asciiTheme="majorHAnsi" w:hAnsiTheme="majorHAnsi"/>
                <w:spacing w:val="-3"/>
                <w:sz w:val="28"/>
                <w:szCs w:val="28"/>
              </w:rPr>
              <w:t xml:space="preserve">фауни. Заповідники </w:t>
            </w:r>
            <w:r w:rsidRPr="001339FF">
              <w:rPr>
                <w:rFonts w:asciiTheme="majorHAnsi" w:hAnsiTheme="majorHAnsi"/>
                <w:sz w:val="28"/>
                <w:szCs w:val="28"/>
              </w:rPr>
              <w:t xml:space="preserve">і </w:t>
            </w:r>
            <w:r w:rsidRPr="001339FF">
              <w:rPr>
                <w:rFonts w:asciiTheme="majorHAnsi" w:hAnsiTheme="majorHAnsi"/>
                <w:spacing w:val="-3"/>
                <w:sz w:val="28"/>
                <w:szCs w:val="28"/>
              </w:rPr>
              <w:t>національні парки.</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12</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highlight w:val="yellow"/>
                <w:lang w:val="ru-RU"/>
              </w:rPr>
            </w:pPr>
            <w:r w:rsidRPr="001339FF">
              <w:rPr>
                <w:rFonts w:asciiTheme="majorHAnsi" w:hAnsiTheme="majorHAnsi"/>
                <w:spacing w:val="-3"/>
                <w:sz w:val="28"/>
                <w:szCs w:val="28"/>
              </w:rPr>
              <w:t>Проблеми оточуючого середовища</w:t>
            </w:r>
            <w:r w:rsidRPr="001339FF">
              <w:rPr>
                <w:rFonts w:asciiTheme="majorHAnsi" w:hAnsiTheme="majorHAnsi"/>
                <w:sz w:val="28"/>
                <w:szCs w:val="28"/>
              </w:rPr>
              <w:t>. Е</w:t>
            </w:r>
            <w:r w:rsidRPr="001339FF">
              <w:rPr>
                <w:rFonts w:asciiTheme="majorHAnsi" w:hAnsiTheme="majorHAnsi"/>
                <w:spacing w:val="-3"/>
                <w:sz w:val="28"/>
                <w:szCs w:val="28"/>
              </w:rPr>
              <w:t xml:space="preserve">кологічні організації. Природні </w:t>
            </w:r>
            <w:r w:rsidRPr="001339FF">
              <w:rPr>
                <w:rFonts w:asciiTheme="majorHAnsi" w:hAnsiTheme="majorHAnsi"/>
                <w:sz w:val="28"/>
                <w:szCs w:val="28"/>
              </w:rPr>
              <w:t xml:space="preserve">, </w:t>
            </w:r>
            <w:r w:rsidRPr="001339FF">
              <w:rPr>
                <w:rFonts w:asciiTheme="majorHAnsi" w:hAnsiTheme="majorHAnsi"/>
                <w:spacing w:val="-3"/>
                <w:sz w:val="28"/>
                <w:szCs w:val="28"/>
              </w:rPr>
              <w:t xml:space="preserve">техногенні катастрофи </w:t>
            </w:r>
            <w:r w:rsidRPr="001339FF">
              <w:rPr>
                <w:rFonts w:asciiTheme="majorHAnsi" w:hAnsiTheme="majorHAnsi"/>
                <w:sz w:val="28"/>
                <w:szCs w:val="28"/>
              </w:rPr>
              <w:t xml:space="preserve">та </w:t>
            </w:r>
            <w:r w:rsidRPr="001339FF">
              <w:rPr>
                <w:rFonts w:asciiTheme="majorHAnsi" w:hAnsiTheme="majorHAnsi"/>
                <w:spacing w:val="-3"/>
                <w:sz w:val="28"/>
                <w:szCs w:val="28"/>
              </w:rPr>
              <w:t>стихійні лиха.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proofErr w:type="spellStart"/>
            <w:r w:rsidRPr="001339FF">
              <w:rPr>
                <w:rFonts w:asciiTheme="majorHAnsi" w:hAnsiTheme="majorHAnsi"/>
                <w:sz w:val="28"/>
                <w:szCs w:val="28"/>
              </w:rPr>
              <w:t>Глобалізаційні</w:t>
            </w:r>
            <w:proofErr w:type="spellEnd"/>
            <w:r w:rsidRPr="001339FF">
              <w:rPr>
                <w:rFonts w:asciiTheme="majorHAnsi" w:hAnsiTheme="majorHAnsi"/>
                <w:sz w:val="28"/>
                <w:szCs w:val="28"/>
              </w:rPr>
              <w:t xml:space="preserve"> процеси в галузях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14</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Інформаційний світ</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1339FF" w:rsidRDefault="00750FB4">
            <w:pPr>
              <w:pStyle w:val="TableParagraph"/>
              <w:spacing w:line="301" w:lineRule="exact"/>
              <w:ind w:left="283"/>
              <w:rPr>
                <w:rFonts w:asciiTheme="majorHAnsi" w:hAnsiTheme="majorHAnsi"/>
                <w:w w:val="99"/>
                <w:sz w:val="28"/>
              </w:rPr>
            </w:pPr>
            <w:r>
              <w:rPr>
                <w:rFonts w:asciiTheme="majorHAnsi" w:hAnsiTheme="majorHAnsi"/>
                <w:w w:val="99"/>
                <w:sz w:val="28"/>
              </w:rPr>
              <w:t>15</w:t>
            </w:r>
          </w:p>
        </w:tc>
        <w:tc>
          <w:tcPr>
            <w:tcW w:w="6837" w:type="dxa"/>
          </w:tcPr>
          <w:p w:rsidR="00750FB4" w:rsidRPr="001339FF" w:rsidRDefault="00750FB4" w:rsidP="00854F41">
            <w:pPr>
              <w:pStyle w:val="TableParagraph"/>
              <w:ind w:right="4"/>
              <w:jc w:val="both"/>
              <w:rPr>
                <w:rFonts w:asciiTheme="majorHAnsi" w:hAnsiTheme="majorHAnsi"/>
                <w:sz w:val="28"/>
                <w:szCs w:val="28"/>
              </w:rPr>
            </w:pPr>
            <w:r w:rsidRPr="001339FF">
              <w:rPr>
                <w:rFonts w:asciiTheme="majorHAnsi" w:hAnsiTheme="majorHAnsi"/>
                <w:sz w:val="28"/>
                <w:szCs w:val="28"/>
              </w:rPr>
              <w:t>Економіка. Політика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bl>
    <w:p w:rsidR="00FA6397" w:rsidRPr="004D0736" w:rsidRDefault="00FA6397">
      <w:pPr>
        <w:pStyle w:val="a3"/>
        <w:rPr>
          <w:rFonts w:asciiTheme="majorHAnsi" w:hAnsiTheme="majorHAnsi"/>
          <w:b/>
          <w:sz w:val="30"/>
          <w:highlight w:val="yellow"/>
        </w:rPr>
      </w:pPr>
    </w:p>
    <w:p w:rsidR="00750FB4" w:rsidRDefault="00750FB4">
      <w:pPr>
        <w:rPr>
          <w:rFonts w:asciiTheme="majorHAnsi" w:hAnsiTheme="majorHAnsi"/>
          <w:b/>
          <w:bCs/>
          <w:sz w:val="28"/>
          <w:szCs w:val="28"/>
        </w:rPr>
      </w:pPr>
      <w:r>
        <w:rPr>
          <w:rFonts w:asciiTheme="majorHAnsi" w:hAnsiTheme="majorHAnsi"/>
        </w:rPr>
        <w:br w:type="page"/>
      </w:r>
    </w:p>
    <w:p w:rsidR="00FA6397" w:rsidRPr="004D0736" w:rsidRDefault="001200B2">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FA6397" w:rsidRPr="004D0736" w:rsidRDefault="00FA6397">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FA6397" w:rsidRPr="004D0736" w:rsidTr="00854F41">
        <w:trPr>
          <w:trHeight w:val="1002"/>
        </w:trPr>
        <w:tc>
          <w:tcPr>
            <w:tcW w:w="3074" w:type="dxa"/>
          </w:tcPr>
          <w:p w:rsidR="00FA6397" w:rsidRPr="00854F41" w:rsidRDefault="00FA6397">
            <w:pPr>
              <w:pStyle w:val="TableParagraph"/>
              <w:spacing w:before="10"/>
              <w:rPr>
                <w:rFonts w:asciiTheme="majorHAnsi" w:hAnsiTheme="majorHAnsi"/>
                <w:b/>
                <w:sz w:val="20"/>
              </w:rPr>
            </w:pPr>
          </w:p>
          <w:p w:rsidR="00FA6397" w:rsidRPr="00854F41" w:rsidRDefault="001200B2" w:rsidP="00854F41">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sidR="00854F41">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FA6397" w:rsidRPr="00854F41" w:rsidRDefault="00FA6397">
            <w:pPr>
              <w:pStyle w:val="TableParagraph"/>
              <w:spacing w:before="9"/>
              <w:rPr>
                <w:rFonts w:asciiTheme="majorHAnsi" w:hAnsiTheme="majorHAnsi"/>
                <w:b/>
                <w:sz w:val="31"/>
              </w:rPr>
            </w:pPr>
          </w:p>
          <w:p w:rsidR="00FA6397" w:rsidRPr="00854F41" w:rsidRDefault="001200B2">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FA6397" w:rsidRPr="00854F41" w:rsidRDefault="00FA6397">
            <w:pPr>
              <w:pStyle w:val="TableParagraph"/>
              <w:spacing w:before="9"/>
              <w:rPr>
                <w:rFonts w:asciiTheme="majorHAnsi" w:hAnsiTheme="majorHAnsi"/>
                <w:b/>
                <w:sz w:val="31"/>
              </w:rPr>
            </w:pPr>
          </w:p>
          <w:p w:rsidR="00FA6397" w:rsidRPr="00854F41" w:rsidRDefault="00854F41" w:rsidP="00854F41">
            <w:pPr>
              <w:pStyle w:val="TableParagraph"/>
              <w:tabs>
                <w:tab w:val="right" w:pos="687"/>
              </w:tabs>
              <w:ind w:right="133"/>
              <w:rPr>
                <w:rFonts w:asciiTheme="majorHAnsi" w:hAnsiTheme="majorHAnsi"/>
              </w:rPr>
            </w:pPr>
            <w:r w:rsidRPr="00854F41">
              <w:rPr>
                <w:rFonts w:asciiTheme="majorHAnsi" w:hAnsiTheme="majorHAnsi"/>
              </w:rPr>
              <w:tab/>
            </w:r>
            <w:r w:rsidR="001200B2" w:rsidRPr="00854F41">
              <w:rPr>
                <w:rFonts w:asciiTheme="majorHAnsi" w:hAnsiTheme="majorHAnsi"/>
              </w:rPr>
              <w:t>Бали</w:t>
            </w:r>
          </w:p>
        </w:tc>
        <w:tc>
          <w:tcPr>
            <w:tcW w:w="1580" w:type="dxa"/>
          </w:tcPr>
          <w:p w:rsidR="00FA6397" w:rsidRPr="004D0736" w:rsidRDefault="001200B2">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FA6397" w:rsidRPr="004D0736" w:rsidTr="00854F41">
        <w:trPr>
          <w:trHeight w:val="504"/>
        </w:trPr>
        <w:tc>
          <w:tcPr>
            <w:tcW w:w="9699" w:type="dxa"/>
            <w:gridSpan w:val="4"/>
          </w:tcPr>
          <w:p w:rsidR="00FA6397" w:rsidRPr="00854F41" w:rsidRDefault="001200B2">
            <w:pPr>
              <w:pStyle w:val="TableParagraph"/>
              <w:spacing w:line="249" w:lineRule="exact"/>
              <w:ind w:left="3164" w:right="3032"/>
              <w:jc w:val="center"/>
              <w:rPr>
                <w:rFonts w:asciiTheme="majorHAnsi" w:hAnsiTheme="majorHAnsi"/>
                <w:b/>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p w:rsidR="00FA6397" w:rsidRPr="007D3CFB" w:rsidRDefault="00854F41" w:rsidP="00854F41">
            <w:pPr>
              <w:pStyle w:val="TableParagraph"/>
              <w:spacing w:before="2" w:line="233" w:lineRule="exact"/>
              <w:ind w:left="3168" w:right="3032"/>
              <w:jc w:val="center"/>
              <w:rPr>
                <w:rFonts w:asciiTheme="majorHAnsi" w:hAnsiTheme="majorHAnsi"/>
                <w:b/>
                <w:highlight w:val="yellow"/>
              </w:rPr>
            </w:pPr>
            <w:r w:rsidRPr="004D0736">
              <w:rPr>
                <w:rFonts w:asciiTheme="majorHAnsi" w:hAnsiTheme="majorHAnsi"/>
                <w:b/>
              </w:rPr>
              <w:t>" Людина і суспільство "</w:t>
            </w:r>
          </w:p>
        </w:tc>
      </w:tr>
      <w:tr w:rsidR="00705BEE" w:rsidRPr="004D0736" w:rsidTr="00854F41">
        <w:trPr>
          <w:trHeight w:val="523"/>
        </w:trPr>
        <w:tc>
          <w:tcPr>
            <w:tcW w:w="3074" w:type="dxa"/>
            <w:tcBorders>
              <w:bottom w:val="single" w:sz="4" w:space="0" w:color="auto"/>
            </w:tcBorders>
          </w:tcPr>
          <w:p w:rsidR="00705BEE" w:rsidRPr="007D3CFB" w:rsidRDefault="00705BEE" w:rsidP="00DA015A">
            <w:pPr>
              <w:pStyle w:val="TableParagraph"/>
              <w:tabs>
                <w:tab w:val="left" w:pos="448"/>
              </w:tabs>
              <w:ind w:left="105" w:right="37"/>
              <w:jc w:val="both"/>
              <w:rPr>
                <w:rFonts w:asciiTheme="majorHAnsi" w:hAnsiTheme="majorHAnsi"/>
                <w:sz w:val="24"/>
                <w:szCs w:val="24"/>
                <w:highlight w:val="yellow"/>
              </w:rPr>
            </w:pPr>
            <w:r w:rsidRPr="00854F41">
              <w:rPr>
                <w:rFonts w:asciiTheme="majorHAnsi" w:hAnsiTheme="majorHAnsi"/>
                <w:b/>
                <w:sz w:val="24"/>
                <w:szCs w:val="24"/>
              </w:rPr>
              <w:t>Тема 1.</w:t>
            </w:r>
            <w:r w:rsidRPr="00CF541F">
              <w:rPr>
                <w:rFonts w:asciiTheme="majorHAnsi" w:hAnsiTheme="majorHAnsi"/>
                <w:sz w:val="24"/>
                <w:szCs w:val="24"/>
                <w:lang w:val="ru-RU"/>
              </w:rPr>
              <w:t xml:space="preserve">  </w:t>
            </w:r>
            <w:r w:rsidR="00854F41" w:rsidRPr="004D0736">
              <w:rPr>
                <w:rFonts w:asciiTheme="majorHAnsi" w:hAnsiTheme="majorHAnsi"/>
              </w:rPr>
              <w:t>Іноземна мова (англійська) як мова міжнародного спілкування. Вплив та поширення англійської мови</w:t>
            </w:r>
            <w:r w:rsidRPr="00854F41">
              <w:rPr>
                <w:rFonts w:asciiTheme="majorHAnsi" w:hAnsiTheme="majorHAnsi"/>
                <w:sz w:val="24"/>
                <w:szCs w:val="24"/>
                <w:lang w:val="en-US"/>
              </w:rPr>
              <w:t>.</w:t>
            </w:r>
            <w:r w:rsidRPr="00854F41">
              <w:rPr>
                <w:rFonts w:asciiTheme="majorHAnsi" w:hAnsiTheme="majorHAnsi"/>
                <w:sz w:val="24"/>
                <w:szCs w:val="24"/>
              </w:rPr>
              <w:t xml:space="preserve"> (</w:t>
            </w:r>
            <w:r w:rsidR="00DA015A">
              <w:rPr>
                <w:rFonts w:asciiTheme="majorHAnsi" w:hAnsiTheme="majorHAnsi"/>
                <w:sz w:val="24"/>
                <w:szCs w:val="24"/>
              </w:rPr>
              <w:t>2</w:t>
            </w:r>
            <w:r w:rsidR="00BA5A39"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bottom w:val="single" w:sz="4" w:space="0" w:color="auto"/>
            </w:tcBorders>
            <w:vAlign w:val="center"/>
          </w:tcPr>
          <w:p w:rsidR="00705BEE" w:rsidRPr="00854F41" w:rsidRDefault="00705BEE" w:rsidP="00705BEE">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705BEE" w:rsidRPr="00854F41" w:rsidRDefault="00705BEE" w:rsidP="00705BEE">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705BEE" w:rsidRPr="00854F41" w:rsidRDefault="00DA015A" w:rsidP="00705BEE">
            <w:pPr>
              <w:pStyle w:val="TableParagraph"/>
              <w:ind w:left="93"/>
              <w:jc w:val="center"/>
              <w:rPr>
                <w:rFonts w:asciiTheme="majorHAnsi" w:hAnsiTheme="majorHAnsi"/>
                <w:sz w:val="24"/>
                <w:szCs w:val="24"/>
              </w:rPr>
            </w:pPr>
            <w:r>
              <w:rPr>
                <w:rFonts w:asciiTheme="majorHAnsi" w:hAnsiTheme="majorHAnsi"/>
                <w:w w:val="99"/>
                <w:sz w:val="24"/>
                <w:szCs w:val="24"/>
              </w:rPr>
              <w:t>1</w:t>
            </w:r>
          </w:p>
          <w:p w:rsidR="00705BEE" w:rsidRPr="00854F41" w:rsidRDefault="00705BEE" w:rsidP="00705BEE">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705BEE" w:rsidRPr="00854F41" w:rsidRDefault="00854F41" w:rsidP="00705BEE">
            <w:pPr>
              <w:pStyle w:val="TableParagraph"/>
              <w:ind w:left="245" w:right="249"/>
              <w:jc w:val="center"/>
              <w:rPr>
                <w:rFonts w:asciiTheme="majorHAnsi" w:hAnsiTheme="majorHAnsi"/>
                <w:sz w:val="24"/>
                <w:szCs w:val="24"/>
                <w:lang w:val="en-US"/>
              </w:rPr>
            </w:pPr>
            <w:r>
              <w:rPr>
                <w:rFonts w:asciiTheme="majorHAnsi" w:hAnsiTheme="majorHAnsi"/>
                <w:sz w:val="24"/>
                <w:szCs w:val="24"/>
              </w:rPr>
              <w:t>І</w:t>
            </w:r>
          </w:p>
          <w:p w:rsidR="00705BEE" w:rsidRPr="004D0736" w:rsidRDefault="00705BEE" w:rsidP="00705BEE">
            <w:pPr>
              <w:pStyle w:val="TableParagraph"/>
              <w:ind w:left="249" w:right="249"/>
              <w:jc w:val="center"/>
              <w:rPr>
                <w:rFonts w:asciiTheme="majorHAnsi" w:hAnsiTheme="majorHAnsi"/>
                <w:sz w:val="24"/>
                <w:szCs w:val="24"/>
                <w:highlight w:val="yellow"/>
              </w:rPr>
            </w:pPr>
          </w:p>
        </w:tc>
      </w:tr>
      <w:tr w:rsidR="00854F41" w:rsidRPr="004D0736" w:rsidTr="00854F41">
        <w:trPr>
          <w:trHeight w:val="523"/>
        </w:trPr>
        <w:tc>
          <w:tcPr>
            <w:tcW w:w="3074" w:type="dxa"/>
            <w:tcBorders>
              <w:top w:val="single" w:sz="4" w:space="0" w:color="auto"/>
              <w:bottom w:val="single" w:sz="4" w:space="0" w:color="auto"/>
            </w:tcBorders>
          </w:tcPr>
          <w:p w:rsidR="00854F41" w:rsidRPr="004D0736" w:rsidRDefault="00854F41" w:rsidP="00854F41">
            <w:pPr>
              <w:pStyle w:val="TableParagraph"/>
              <w:ind w:left="60" w:right="37"/>
              <w:jc w:val="both"/>
              <w:rPr>
                <w:rFonts w:asciiTheme="majorHAnsi" w:hAnsiTheme="majorHAnsi"/>
              </w:rPr>
            </w:pPr>
            <w:r w:rsidRPr="00854F41">
              <w:rPr>
                <w:rFonts w:asciiTheme="majorHAnsi" w:hAnsiTheme="majorHAnsi"/>
                <w:b/>
                <w:sz w:val="24"/>
                <w:szCs w:val="24"/>
              </w:rPr>
              <w:t xml:space="preserve">Тема </w:t>
            </w:r>
            <w:r>
              <w:rPr>
                <w:rFonts w:asciiTheme="majorHAnsi" w:hAnsiTheme="majorHAnsi"/>
                <w:b/>
                <w:sz w:val="24"/>
                <w:szCs w:val="24"/>
              </w:rPr>
              <w:t>2</w:t>
            </w:r>
            <w:r w:rsidRPr="00854F41">
              <w:rPr>
                <w:rFonts w:asciiTheme="majorHAnsi" w:hAnsiTheme="majorHAnsi"/>
                <w:b/>
                <w:sz w:val="24"/>
                <w:szCs w:val="24"/>
              </w:rPr>
              <w:t>.</w:t>
            </w:r>
            <w:r w:rsidRPr="00854F41">
              <w:rPr>
                <w:rFonts w:asciiTheme="majorHAnsi" w:hAnsiTheme="majorHAnsi"/>
                <w:sz w:val="24"/>
                <w:szCs w:val="24"/>
                <w:lang w:val="ru-RU"/>
              </w:rPr>
              <w:t xml:space="preserve">  </w:t>
            </w:r>
            <w:r w:rsidRPr="004D0736">
              <w:rPr>
                <w:rFonts w:asciiTheme="majorHAnsi" w:hAnsiTheme="majorHAnsi"/>
              </w:rPr>
              <w:t>Загальна декларація про права людини. Право на освіту. Історична ретроспектива. Сучасний стан освіти в Україні, Європі, світі. Інклюзивна освіта.</w:t>
            </w:r>
            <w:r w:rsidRPr="00854F41">
              <w:rPr>
                <w:rFonts w:asciiTheme="majorHAnsi" w:hAnsiTheme="majorHAnsi"/>
                <w:sz w:val="24"/>
                <w:szCs w:val="24"/>
              </w:rPr>
              <w:t xml:space="preserve"> (</w:t>
            </w:r>
            <w:r>
              <w:rPr>
                <w:rFonts w:asciiTheme="majorHAnsi" w:hAnsiTheme="majorHAnsi"/>
                <w:sz w:val="24"/>
                <w:szCs w:val="24"/>
              </w:rPr>
              <w:t>6</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4</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854F41" w:rsidRPr="004D0736" w:rsidRDefault="00854F41" w:rsidP="00854F41">
            <w:pPr>
              <w:pStyle w:val="TableParagraph"/>
              <w:ind w:left="245" w:right="249"/>
              <w:jc w:val="center"/>
              <w:rPr>
                <w:rFonts w:asciiTheme="majorHAnsi" w:hAnsiTheme="majorHAnsi"/>
                <w:sz w:val="24"/>
                <w:szCs w:val="24"/>
                <w:lang w:val="ru-RU"/>
              </w:rPr>
            </w:pPr>
            <w:r>
              <w:rPr>
                <w:rFonts w:asciiTheme="majorHAnsi" w:hAnsiTheme="majorHAnsi"/>
                <w:sz w:val="24"/>
                <w:szCs w:val="24"/>
                <w:lang w:val="en-US"/>
              </w:rPr>
              <w:t>II</w:t>
            </w:r>
            <w:r w:rsidRPr="004D0736">
              <w:rPr>
                <w:rFonts w:asciiTheme="majorHAnsi" w:hAnsiTheme="majorHAnsi"/>
                <w:sz w:val="24"/>
                <w:szCs w:val="24"/>
              </w:rPr>
              <w:t>І</w:t>
            </w:r>
          </w:p>
          <w:p w:rsidR="00854F41" w:rsidRPr="004D0736" w:rsidRDefault="00854F41" w:rsidP="00854F41">
            <w:pPr>
              <w:pStyle w:val="TableParagraph"/>
              <w:ind w:left="249" w:right="249"/>
              <w:jc w:val="center"/>
              <w:rPr>
                <w:rFonts w:asciiTheme="majorHAnsi" w:hAnsiTheme="majorHAnsi"/>
                <w:sz w:val="24"/>
                <w:szCs w:val="24"/>
                <w:highlight w:val="yellow"/>
              </w:rPr>
            </w:pPr>
          </w:p>
        </w:tc>
      </w:tr>
      <w:tr w:rsidR="00854F41" w:rsidRPr="004D0736" w:rsidTr="00854F41">
        <w:trPr>
          <w:trHeight w:val="523"/>
        </w:trPr>
        <w:tc>
          <w:tcPr>
            <w:tcW w:w="3074" w:type="dxa"/>
            <w:tcBorders>
              <w:top w:val="single" w:sz="4" w:space="0" w:color="auto"/>
              <w:bottom w:val="single" w:sz="4" w:space="0" w:color="auto"/>
            </w:tcBorders>
          </w:tcPr>
          <w:p w:rsidR="00854F41" w:rsidRPr="00854F41" w:rsidRDefault="00854F41" w:rsidP="00DA015A">
            <w:pPr>
              <w:pStyle w:val="TableParagraph"/>
              <w:ind w:left="105" w:right="37"/>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854F41">
              <w:rPr>
                <w:rFonts w:asciiTheme="majorHAnsi" w:hAnsiTheme="majorHAnsi"/>
                <w:b/>
                <w:sz w:val="24"/>
                <w:szCs w:val="24"/>
              </w:rPr>
              <w:t>3.</w:t>
            </w:r>
            <w:r w:rsidRPr="00CF541F">
              <w:rPr>
                <w:rFonts w:asciiTheme="majorHAnsi" w:hAnsiTheme="majorHAnsi"/>
                <w:b/>
                <w:sz w:val="28"/>
                <w:szCs w:val="28"/>
                <w:lang w:val="ru-RU"/>
              </w:rPr>
              <w:t xml:space="preserve"> </w:t>
            </w:r>
            <w:r w:rsidRPr="00854F41">
              <w:rPr>
                <w:rFonts w:asciiTheme="majorHAnsi" w:hAnsiTheme="majorHAnsi"/>
              </w:rPr>
              <w:t xml:space="preserve">Молодь і суспільство. Відносини між поколінням в суспільстві. Потреби молоді. </w:t>
            </w:r>
            <w:r w:rsidRPr="00854F41">
              <w:rPr>
                <w:rFonts w:asciiTheme="majorHAnsi" w:hAnsiTheme="majorHAnsi"/>
                <w:sz w:val="24"/>
                <w:szCs w:val="24"/>
              </w:rPr>
              <w:t>(</w:t>
            </w:r>
            <w:r w:rsidR="00DA015A">
              <w:rPr>
                <w:rFonts w:asciiTheme="majorHAnsi" w:hAnsiTheme="majorHAnsi"/>
                <w:sz w:val="24"/>
                <w:szCs w:val="24"/>
              </w:rPr>
              <w:t>4</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3</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854F41" w:rsidRPr="004D0736" w:rsidRDefault="00854F41" w:rsidP="00854F41">
            <w:pPr>
              <w:pStyle w:val="TableParagraph"/>
              <w:ind w:left="249" w:right="249"/>
              <w:jc w:val="center"/>
              <w:rPr>
                <w:rFonts w:asciiTheme="majorHAnsi" w:hAnsiTheme="majorHAnsi"/>
                <w:sz w:val="24"/>
                <w:szCs w:val="24"/>
              </w:rPr>
            </w:pPr>
            <w:r w:rsidRPr="004D0736">
              <w:rPr>
                <w:rFonts w:asciiTheme="majorHAnsi" w:hAnsiTheme="majorHAnsi"/>
                <w:sz w:val="24"/>
                <w:szCs w:val="24"/>
                <w:lang w:val="en-US"/>
              </w:rPr>
              <w:t xml:space="preserve">V </w:t>
            </w:r>
          </w:p>
        </w:tc>
      </w:tr>
      <w:tr w:rsidR="00854F41" w:rsidRPr="004D0736" w:rsidTr="00854F41">
        <w:trPr>
          <w:trHeight w:val="531"/>
        </w:trPr>
        <w:tc>
          <w:tcPr>
            <w:tcW w:w="3074" w:type="dxa"/>
            <w:tcBorders>
              <w:top w:val="single" w:sz="4" w:space="0" w:color="auto"/>
            </w:tcBorders>
          </w:tcPr>
          <w:p w:rsidR="00854F41" w:rsidRPr="00854F41" w:rsidRDefault="00854F41" w:rsidP="00DA015A">
            <w:pPr>
              <w:pStyle w:val="TableParagraph"/>
              <w:ind w:left="105" w:right="37"/>
              <w:jc w:val="both"/>
              <w:rPr>
                <w:rFonts w:asciiTheme="majorHAnsi" w:eastAsia="Calibri" w:hAnsiTheme="majorHAnsi"/>
                <w:lang w:val="ru-RU"/>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854F41">
              <w:rPr>
                <w:rFonts w:asciiTheme="majorHAnsi" w:hAnsiTheme="majorHAnsi"/>
                <w:b/>
                <w:sz w:val="24"/>
                <w:szCs w:val="24"/>
              </w:rPr>
              <w:t>4.</w:t>
            </w:r>
            <w:r w:rsidR="007F6243">
              <w:rPr>
                <w:rFonts w:asciiTheme="majorHAnsi" w:hAnsiTheme="majorHAnsi"/>
                <w:b/>
                <w:sz w:val="24"/>
                <w:szCs w:val="24"/>
              </w:rPr>
              <w:t xml:space="preserve"> </w:t>
            </w:r>
            <w:proofErr w:type="spellStart"/>
            <w:r w:rsidRPr="00854F41">
              <w:rPr>
                <w:rFonts w:asciiTheme="majorHAnsi" w:eastAsia="Calibri" w:hAnsiTheme="majorHAnsi"/>
                <w:lang w:val="ru-RU"/>
              </w:rPr>
              <w:t>Сучасна</w:t>
            </w:r>
            <w:proofErr w:type="spellEnd"/>
            <w:r w:rsidRPr="00854F41">
              <w:rPr>
                <w:rFonts w:asciiTheme="majorHAnsi" w:eastAsia="Calibri" w:hAnsiTheme="majorHAnsi"/>
                <w:lang w:val="ru-RU"/>
              </w:rPr>
              <w:t xml:space="preserve"> </w:t>
            </w:r>
            <w:proofErr w:type="spellStart"/>
            <w:r w:rsidRPr="00854F41">
              <w:rPr>
                <w:rFonts w:asciiTheme="majorHAnsi" w:eastAsia="Calibri" w:hAnsiTheme="majorHAnsi"/>
                <w:lang w:val="ru-RU"/>
              </w:rPr>
              <w:t>Україна</w:t>
            </w:r>
            <w:proofErr w:type="spellEnd"/>
            <w:r w:rsidRPr="00854F41">
              <w:rPr>
                <w:rFonts w:asciiTheme="majorHAnsi" w:eastAsia="Calibri" w:hAnsiTheme="majorHAnsi"/>
                <w:lang w:val="ru-RU"/>
              </w:rPr>
              <w:t xml:space="preserve">. </w:t>
            </w:r>
            <w:proofErr w:type="spellStart"/>
            <w:r w:rsidRPr="00854F41">
              <w:rPr>
                <w:rFonts w:asciiTheme="majorHAnsi" w:eastAsia="Calibri" w:hAnsiTheme="majorHAnsi"/>
                <w:lang w:val="ru-RU"/>
              </w:rPr>
              <w:t>Виклики</w:t>
            </w:r>
            <w:proofErr w:type="spellEnd"/>
            <w:r w:rsidRPr="00854F41">
              <w:rPr>
                <w:rFonts w:asciiTheme="majorHAnsi" w:eastAsia="Calibri" w:hAnsiTheme="majorHAnsi"/>
                <w:lang w:val="ru-RU"/>
              </w:rPr>
              <w:t xml:space="preserve"> та </w:t>
            </w:r>
            <w:proofErr w:type="spellStart"/>
            <w:r w:rsidRPr="00854F41">
              <w:rPr>
                <w:rFonts w:asciiTheme="majorHAnsi" w:eastAsia="Calibri" w:hAnsiTheme="majorHAnsi"/>
                <w:lang w:val="ru-RU"/>
              </w:rPr>
              <w:t>здобутки</w:t>
            </w:r>
            <w:proofErr w:type="spellEnd"/>
            <w:r w:rsidRPr="00854F41">
              <w:rPr>
                <w:rFonts w:asciiTheme="majorHAnsi" w:eastAsia="Calibri" w:hAnsiTheme="majorHAnsi"/>
                <w:lang w:val="ru-RU"/>
              </w:rPr>
              <w:t xml:space="preserve">. </w:t>
            </w:r>
            <w:r w:rsidRPr="00854F41">
              <w:rPr>
                <w:rFonts w:asciiTheme="majorHAnsi" w:hAnsiTheme="majorHAnsi"/>
                <w:sz w:val="24"/>
                <w:szCs w:val="24"/>
              </w:rPr>
              <w:t>(</w:t>
            </w:r>
            <w:r w:rsidR="00DA015A">
              <w:rPr>
                <w:rFonts w:asciiTheme="majorHAnsi" w:hAnsiTheme="majorHAnsi"/>
                <w:sz w:val="24"/>
                <w:szCs w:val="24"/>
              </w:rPr>
              <w:t>3</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2</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tcBorders>
            <w:vAlign w:val="center"/>
          </w:tcPr>
          <w:p w:rsidR="00854F41" w:rsidRPr="00854F41" w:rsidRDefault="00854F41" w:rsidP="00854F41">
            <w:pPr>
              <w:pStyle w:val="TableParagraph"/>
              <w:ind w:left="249" w:right="249"/>
              <w:jc w:val="center"/>
              <w:rPr>
                <w:rFonts w:asciiTheme="majorHAnsi" w:hAnsiTheme="majorHAnsi"/>
                <w:sz w:val="24"/>
                <w:szCs w:val="24"/>
                <w:lang w:val="en-US"/>
              </w:rPr>
            </w:pPr>
            <w:r>
              <w:rPr>
                <w:rFonts w:asciiTheme="majorHAnsi" w:hAnsiTheme="majorHAnsi"/>
                <w:sz w:val="24"/>
                <w:szCs w:val="24"/>
                <w:lang w:val="en-US"/>
              </w:rPr>
              <w:t>VII,</w:t>
            </w:r>
            <w:r w:rsidRPr="00854F41">
              <w:rPr>
                <w:rFonts w:asciiTheme="majorHAnsi" w:hAnsiTheme="majorHAnsi"/>
                <w:sz w:val="24"/>
                <w:szCs w:val="24"/>
                <w:lang w:val="ru-RU"/>
              </w:rPr>
              <w:t xml:space="preserve"> </w:t>
            </w:r>
            <w:r>
              <w:rPr>
                <w:rFonts w:asciiTheme="majorHAnsi" w:hAnsiTheme="majorHAnsi"/>
                <w:sz w:val="24"/>
                <w:szCs w:val="24"/>
                <w:lang w:val="en-US"/>
              </w:rPr>
              <w:t>IX</w:t>
            </w:r>
          </w:p>
        </w:tc>
      </w:tr>
      <w:tr w:rsidR="00854F41" w:rsidRPr="004D0736" w:rsidTr="00854F41">
        <w:trPr>
          <w:trHeight w:val="508"/>
        </w:trPr>
        <w:tc>
          <w:tcPr>
            <w:tcW w:w="3074" w:type="dxa"/>
          </w:tcPr>
          <w:p w:rsidR="00854F41" w:rsidRPr="00854F41" w:rsidRDefault="00854F41" w:rsidP="00705BEE">
            <w:pPr>
              <w:pStyle w:val="TableParagraph"/>
              <w:ind w:left="105"/>
              <w:rPr>
                <w:rFonts w:asciiTheme="majorHAnsi" w:hAnsiTheme="majorHAnsi"/>
                <w:sz w:val="24"/>
                <w:szCs w:val="24"/>
              </w:rPr>
            </w:pPr>
            <w:r w:rsidRPr="00854F41">
              <w:rPr>
                <w:rFonts w:asciiTheme="majorHAnsi" w:hAnsiTheme="majorHAnsi"/>
                <w:sz w:val="24"/>
                <w:szCs w:val="24"/>
              </w:rPr>
              <w:t>Тема 1</w:t>
            </w:r>
            <w:r w:rsidRPr="00854F41">
              <w:rPr>
                <w:rFonts w:asciiTheme="majorHAnsi" w:hAnsiTheme="majorHAnsi"/>
                <w:sz w:val="24"/>
                <w:szCs w:val="24"/>
                <w:lang w:val="ru-RU"/>
              </w:rPr>
              <w:t xml:space="preserve"> - </w:t>
            </w:r>
            <w:r w:rsidR="007F6243">
              <w:rPr>
                <w:rFonts w:asciiTheme="majorHAnsi" w:hAnsiTheme="majorHAnsi"/>
                <w:sz w:val="24"/>
                <w:szCs w:val="24"/>
              </w:rPr>
              <w:t>4</w:t>
            </w:r>
          </w:p>
          <w:p w:rsidR="00854F41" w:rsidRPr="00854F41" w:rsidRDefault="00854F41" w:rsidP="00BA5A39">
            <w:pPr>
              <w:pStyle w:val="TableParagraph"/>
              <w:ind w:left="105"/>
              <w:rPr>
                <w:rFonts w:asciiTheme="majorHAnsi" w:hAnsiTheme="majorHAnsi"/>
                <w:sz w:val="24"/>
                <w:szCs w:val="24"/>
              </w:rPr>
            </w:pPr>
            <w:r w:rsidRPr="00854F41">
              <w:rPr>
                <w:rFonts w:asciiTheme="majorHAnsi" w:hAnsiTheme="majorHAnsi"/>
                <w:sz w:val="24"/>
                <w:szCs w:val="24"/>
              </w:rPr>
              <w:t xml:space="preserve">(15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vAlign w:val="center"/>
          </w:tcPr>
          <w:p w:rsidR="00854F41" w:rsidRPr="00854F41" w:rsidRDefault="00854F41" w:rsidP="00705BEE">
            <w:pPr>
              <w:pStyle w:val="TableParagraph"/>
              <w:ind w:left="144" w:right="64"/>
              <w:jc w:val="center"/>
              <w:rPr>
                <w:rFonts w:asciiTheme="majorHAnsi" w:hAnsiTheme="majorHAnsi"/>
                <w:sz w:val="24"/>
                <w:szCs w:val="24"/>
              </w:rPr>
            </w:pPr>
            <w:r w:rsidRPr="00854F41">
              <w:rPr>
                <w:rFonts w:asciiTheme="majorHAnsi" w:hAnsiTheme="majorHAnsi"/>
                <w:sz w:val="24"/>
                <w:szCs w:val="24"/>
              </w:rPr>
              <w:t>Підсумкова</w:t>
            </w:r>
            <w:r w:rsidRPr="00854F41">
              <w:rPr>
                <w:rFonts w:asciiTheme="majorHAnsi" w:hAnsiTheme="majorHAnsi"/>
                <w:spacing w:val="-2"/>
                <w:sz w:val="24"/>
                <w:szCs w:val="24"/>
              </w:rPr>
              <w:t xml:space="preserve"> </w:t>
            </w:r>
            <w:r w:rsidRPr="00854F41">
              <w:rPr>
                <w:rFonts w:asciiTheme="majorHAnsi" w:hAnsiTheme="majorHAnsi"/>
                <w:sz w:val="24"/>
                <w:szCs w:val="24"/>
              </w:rPr>
              <w:t>модульна</w:t>
            </w:r>
            <w:r w:rsidRPr="00854F41">
              <w:rPr>
                <w:rFonts w:asciiTheme="majorHAnsi" w:hAnsiTheme="majorHAnsi"/>
                <w:spacing w:val="-2"/>
                <w:sz w:val="24"/>
                <w:szCs w:val="24"/>
              </w:rPr>
              <w:t xml:space="preserve"> </w:t>
            </w:r>
            <w:r w:rsidRPr="00854F41">
              <w:rPr>
                <w:rFonts w:asciiTheme="majorHAnsi" w:hAnsiTheme="majorHAnsi"/>
                <w:sz w:val="24"/>
                <w:szCs w:val="24"/>
              </w:rPr>
              <w:t>контрольна</w:t>
            </w:r>
            <w:r w:rsidRPr="00854F41">
              <w:rPr>
                <w:rFonts w:asciiTheme="majorHAnsi" w:hAnsiTheme="majorHAnsi"/>
                <w:spacing w:val="-6"/>
                <w:sz w:val="24"/>
                <w:szCs w:val="24"/>
              </w:rPr>
              <w:t xml:space="preserve"> </w:t>
            </w:r>
            <w:r w:rsidRPr="00854F41">
              <w:rPr>
                <w:rFonts w:asciiTheme="majorHAnsi" w:hAnsiTheme="majorHAnsi"/>
                <w:sz w:val="24"/>
                <w:szCs w:val="24"/>
              </w:rPr>
              <w:t>робота</w:t>
            </w:r>
          </w:p>
        </w:tc>
        <w:tc>
          <w:tcPr>
            <w:tcW w:w="830" w:type="dxa"/>
            <w:vAlign w:val="center"/>
          </w:tcPr>
          <w:p w:rsidR="00854F41" w:rsidRPr="00854F41" w:rsidRDefault="00854F41" w:rsidP="00705BEE">
            <w:pPr>
              <w:pStyle w:val="TableParagraph"/>
              <w:ind w:left="78"/>
              <w:jc w:val="center"/>
              <w:rPr>
                <w:rFonts w:asciiTheme="majorHAnsi" w:hAnsiTheme="majorHAnsi"/>
                <w:sz w:val="24"/>
                <w:szCs w:val="24"/>
              </w:rPr>
            </w:pPr>
            <w:r w:rsidRPr="00854F41">
              <w:rPr>
                <w:rFonts w:asciiTheme="majorHAnsi" w:hAnsiTheme="majorHAnsi"/>
                <w:w w:val="99"/>
                <w:sz w:val="24"/>
                <w:szCs w:val="24"/>
              </w:rPr>
              <w:t>20</w:t>
            </w:r>
          </w:p>
        </w:tc>
        <w:tc>
          <w:tcPr>
            <w:tcW w:w="1580" w:type="dxa"/>
            <w:vAlign w:val="center"/>
          </w:tcPr>
          <w:p w:rsidR="00854F41" w:rsidRPr="004D0736" w:rsidRDefault="00854F41" w:rsidP="00705BEE">
            <w:pPr>
              <w:pStyle w:val="TableParagraph"/>
              <w:ind w:left="249" w:right="249"/>
              <w:jc w:val="center"/>
              <w:rPr>
                <w:rFonts w:asciiTheme="majorHAnsi" w:hAnsiTheme="majorHAnsi"/>
                <w:sz w:val="24"/>
                <w:szCs w:val="24"/>
              </w:rPr>
            </w:pPr>
            <w:r>
              <w:rPr>
                <w:rFonts w:asciiTheme="majorHAnsi" w:hAnsiTheme="majorHAnsi"/>
                <w:sz w:val="24"/>
                <w:szCs w:val="24"/>
                <w:lang w:val="en-US"/>
              </w:rPr>
              <w:t>X</w:t>
            </w:r>
            <w:r w:rsidRPr="00854F41">
              <w:rPr>
                <w:rFonts w:asciiTheme="majorHAnsi" w:hAnsiTheme="majorHAnsi"/>
                <w:sz w:val="24"/>
                <w:szCs w:val="24"/>
                <w:lang w:val="ru-RU"/>
              </w:rPr>
              <w:t xml:space="preserve"> </w:t>
            </w:r>
          </w:p>
        </w:tc>
      </w:tr>
      <w:tr w:rsidR="00854F41" w:rsidRPr="004D0736" w:rsidTr="00854F41">
        <w:trPr>
          <w:trHeight w:val="522"/>
        </w:trPr>
        <w:tc>
          <w:tcPr>
            <w:tcW w:w="3074" w:type="dxa"/>
          </w:tcPr>
          <w:p w:rsidR="00854F41" w:rsidRPr="004D0736" w:rsidRDefault="00854F41" w:rsidP="00BA5A39">
            <w:pPr>
              <w:pStyle w:val="TableParagraph"/>
              <w:tabs>
                <w:tab w:val="left" w:pos="1047"/>
              </w:tabs>
              <w:ind w:left="9"/>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b/>
                <w:i/>
                <w:sz w:val="24"/>
                <w:szCs w:val="24"/>
              </w:rPr>
              <w:t>15</w:t>
            </w:r>
            <w:r w:rsidRPr="004D0736">
              <w:rPr>
                <w:rFonts w:asciiTheme="majorHAnsi" w:hAnsiTheme="majorHAnsi"/>
                <w:i/>
                <w:sz w:val="24"/>
                <w:szCs w:val="24"/>
              </w:rPr>
              <w:t xml:space="preserve"> </w:t>
            </w:r>
            <w:proofErr w:type="spellStart"/>
            <w:r w:rsidRPr="004D0736">
              <w:rPr>
                <w:rFonts w:asciiTheme="majorHAnsi" w:hAnsiTheme="majorHAnsi"/>
                <w:i/>
                <w:sz w:val="24"/>
                <w:szCs w:val="24"/>
              </w:rPr>
              <w:t>год</w:t>
            </w:r>
            <w:proofErr w:type="spellEnd"/>
          </w:p>
        </w:tc>
        <w:tc>
          <w:tcPr>
            <w:tcW w:w="6625" w:type="dxa"/>
            <w:gridSpan w:val="3"/>
          </w:tcPr>
          <w:p w:rsidR="00854F41" w:rsidRPr="004D0736" w:rsidRDefault="00854F41" w:rsidP="00BA5A39">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r w:rsidR="00854F41" w:rsidRPr="004D0736" w:rsidTr="00854F41">
        <w:trPr>
          <w:trHeight w:val="508"/>
        </w:trPr>
        <w:tc>
          <w:tcPr>
            <w:tcW w:w="9699" w:type="dxa"/>
            <w:gridSpan w:val="4"/>
          </w:tcPr>
          <w:p w:rsidR="00854F41" w:rsidRDefault="00854F41" w:rsidP="007F6243">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7F6243" w:rsidRPr="004D0736" w:rsidRDefault="007F6243" w:rsidP="007F6243">
            <w:pPr>
              <w:pStyle w:val="TableParagraph"/>
              <w:tabs>
                <w:tab w:val="left" w:pos="7714"/>
              </w:tabs>
              <w:ind w:left="2611" w:right="1985"/>
              <w:jc w:val="center"/>
              <w:rPr>
                <w:rFonts w:asciiTheme="majorHAnsi" w:hAnsiTheme="majorHAnsi"/>
                <w:b/>
                <w:sz w:val="24"/>
                <w:szCs w:val="24"/>
                <w:highlight w:val="yellow"/>
              </w:rPr>
            </w:pPr>
            <w:r w:rsidRPr="004D0736">
              <w:rPr>
                <w:rFonts w:asciiTheme="majorHAnsi" w:hAnsiTheme="majorHAnsi"/>
                <w:b/>
              </w:rPr>
              <w:t xml:space="preserve">" Дозвілля. Відпочинок. </w:t>
            </w:r>
            <w:r>
              <w:rPr>
                <w:rFonts w:asciiTheme="majorHAnsi" w:hAnsiTheme="majorHAnsi"/>
                <w:b/>
              </w:rPr>
              <w:t>С</w:t>
            </w:r>
            <w:r w:rsidRPr="004D0736">
              <w:rPr>
                <w:rFonts w:asciiTheme="majorHAnsi" w:hAnsiTheme="majorHAnsi"/>
                <w:b/>
              </w:rPr>
              <w:t>порт "</w:t>
            </w:r>
          </w:p>
        </w:tc>
      </w:tr>
      <w:tr w:rsidR="00854F41" w:rsidRPr="004D0736" w:rsidTr="00854F41">
        <w:trPr>
          <w:trHeight w:val="676"/>
        </w:trPr>
        <w:tc>
          <w:tcPr>
            <w:tcW w:w="3074" w:type="dxa"/>
          </w:tcPr>
          <w:p w:rsidR="00854F41" w:rsidRPr="007F6243" w:rsidRDefault="00854F41" w:rsidP="0051468E">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007F6243" w:rsidRPr="007F6243">
              <w:rPr>
                <w:rFonts w:asciiTheme="majorHAnsi" w:hAnsiTheme="majorHAnsi"/>
                <w:b/>
                <w:sz w:val="24"/>
                <w:szCs w:val="24"/>
              </w:rPr>
              <w:t>5</w:t>
            </w:r>
            <w:r w:rsidRPr="007F6243">
              <w:rPr>
                <w:rFonts w:asciiTheme="majorHAnsi" w:hAnsiTheme="majorHAnsi"/>
                <w:b/>
                <w:sz w:val="24"/>
                <w:szCs w:val="24"/>
              </w:rPr>
              <w:t>.</w:t>
            </w:r>
            <w:r w:rsidRPr="007F6243">
              <w:rPr>
                <w:rFonts w:asciiTheme="majorHAnsi" w:hAnsiTheme="majorHAnsi"/>
                <w:sz w:val="24"/>
                <w:szCs w:val="24"/>
                <w:lang w:val="ru-RU"/>
              </w:rPr>
              <w:t xml:space="preserve">  </w:t>
            </w:r>
            <w:r w:rsidR="007F6243" w:rsidRPr="004D0736">
              <w:rPr>
                <w:rFonts w:asciiTheme="majorHAnsi" w:hAnsiTheme="majorHAnsi"/>
              </w:rPr>
              <w:t xml:space="preserve">Молодіжні спільноти. Молодіжний рух. Течії. Уподобання. </w:t>
            </w:r>
            <w:proofErr w:type="spellStart"/>
            <w:r w:rsidR="007F6243" w:rsidRPr="004D0736">
              <w:rPr>
                <w:rFonts w:asciiTheme="majorHAnsi" w:hAnsiTheme="majorHAnsi"/>
              </w:rPr>
              <w:t>Діджиталізація</w:t>
            </w:r>
            <w:proofErr w:type="spellEnd"/>
            <w:r w:rsidR="007F6243" w:rsidRPr="004D0736">
              <w:rPr>
                <w:rFonts w:asciiTheme="majorHAnsi" w:hAnsiTheme="majorHAnsi"/>
              </w:rPr>
              <w:t>.</w:t>
            </w:r>
            <w:r w:rsidR="007F6243">
              <w:rPr>
                <w:rFonts w:asciiTheme="majorHAnsi" w:hAnsiTheme="majorHAnsi"/>
              </w:rPr>
              <w:t xml:space="preserve"> </w:t>
            </w:r>
            <w:r w:rsidRPr="007F6243">
              <w:rPr>
                <w:rFonts w:asciiTheme="majorHAnsi" w:hAnsiTheme="majorHAnsi"/>
                <w:sz w:val="24"/>
                <w:szCs w:val="24"/>
              </w:rPr>
              <w:t xml:space="preserve"> (</w:t>
            </w:r>
            <w:r w:rsidR="0051468E">
              <w:rPr>
                <w:rFonts w:asciiTheme="majorHAnsi" w:hAnsiTheme="majorHAnsi"/>
                <w:sz w:val="24"/>
                <w:szCs w:val="24"/>
              </w:rPr>
              <w:t>4</w:t>
            </w:r>
            <w:r w:rsidRPr="007F6243">
              <w:rPr>
                <w:rFonts w:asciiTheme="majorHAnsi" w:hAnsiTheme="majorHAnsi"/>
                <w:sz w:val="24"/>
                <w:szCs w:val="24"/>
                <w:lang w:val="en-US"/>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854F41" w:rsidRPr="007F6243" w:rsidRDefault="00854F41"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854F41" w:rsidRPr="007F6243" w:rsidRDefault="00854F41" w:rsidP="00B833FE">
            <w:pPr>
              <w:pStyle w:val="TableParagraph"/>
              <w:ind w:left="151" w:right="64"/>
              <w:jc w:val="center"/>
              <w:rPr>
                <w:rFonts w:asciiTheme="majorHAnsi" w:hAnsiTheme="majorHAnsi"/>
                <w:sz w:val="24"/>
                <w:szCs w:val="24"/>
              </w:rPr>
            </w:pPr>
          </w:p>
        </w:tc>
        <w:tc>
          <w:tcPr>
            <w:tcW w:w="830" w:type="dxa"/>
            <w:vAlign w:val="center"/>
          </w:tcPr>
          <w:p w:rsidR="00854F41"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854F41" w:rsidRPr="004D0736" w:rsidRDefault="00854F41" w:rsidP="00B833FE">
            <w:pPr>
              <w:pStyle w:val="TableParagraph"/>
              <w:ind w:left="432"/>
              <w:jc w:val="center"/>
              <w:rPr>
                <w:rFonts w:asciiTheme="majorHAnsi" w:hAnsiTheme="majorHAnsi"/>
                <w:sz w:val="24"/>
                <w:szCs w:val="24"/>
                <w:highlight w:val="yellow"/>
              </w:rPr>
            </w:pPr>
          </w:p>
        </w:tc>
        <w:tc>
          <w:tcPr>
            <w:tcW w:w="1580" w:type="dxa"/>
            <w:vAlign w:val="center"/>
          </w:tcPr>
          <w:p w:rsidR="00854F41" w:rsidRPr="007F6243" w:rsidRDefault="00854F41" w:rsidP="00B833FE">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І-І</w:t>
            </w:r>
            <w:r w:rsidRPr="007F6243">
              <w:rPr>
                <w:rFonts w:asciiTheme="majorHAnsi" w:hAnsiTheme="majorHAnsi"/>
                <w:sz w:val="24"/>
                <w:szCs w:val="24"/>
                <w:lang w:val="en-US"/>
              </w:rPr>
              <w:t>V</w:t>
            </w:r>
          </w:p>
          <w:p w:rsidR="00854F41" w:rsidRPr="004D0736" w:rsidRDefault="00854F41" w:rsidP="00B833FE">
            <w:pPr>
              <w:pStyle w:val="TableParagraph"/>
              <w:ind w:left="249" w:right="249"/>
              <w:jc w:val="center"/>
              <w:rPr>
                <w:rFonts w:asciiTheme="majorHAnsi" w:hAnsiTheme="majorHAnsi"/>
                <w:sz w:val="24"/>
                <w:szCs w:val="24"/>
                <w:highlight w:val="yellow"/>
              </w:rPr>
            </w:pPr>
          </w:p>
        </w:tc>
      </w:tr>
      <w:tr w:rsidR="00854F41" w:rsidRPr="004D0736" w:rsidTr="007F6243">
        <w:trPr>
          <w:trHeight w:val="676"/>
        </w:trPr>
        <w:tc>
          <w:tcPr>
            <w:tcW w:w="3074" w:type="dxa"/>
            <w:tcBorders>
              <w:bottom w:val="single" w:sz="4" w:space="0" w:color="auto"/>
            </w:tcBorders>
          </w:tcPr>
          <w:p w:rsidR="00854F41" w:rsidRPr="007F6243" w:rsidRDefault="00854F41" w:rsidP="007F6243">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007F6243" w:rsidRPr="007F6243">
              <w:rPr>
                <w:rFonts w:asciiTheme="majorHAnsi" w:hAnsiTheme="majorHAnsi"/>
                <w:b/>
                <w:sz w:val="24"/>
                <w:szCs w:val="24"/>
              </w:rPr>
              <w:t>6</w:t>
            </w:r>
            <w:r w:rsidRPr="007F6243">
              <w:rPr>
                <w:rFonts w:asciiTheme="majorHAnsi" w:hAnsiTheme="majorHAnsi"/>
                <w:b/>
                <w:sz w:val="24"/>
                <w:szCs w:val="24"/>
              </w:rPr>
              <w:t>.</w:t>
            </w:r>
            <w:r w:rsidRPr="007F6243">
              <w:rPr>
                <w:rFonts w:asciiTheme="majorHAnsi" w:hAnsiTheme="majorHAnsi"/>
                <w:sz w:val="24"/>
                <w:szCs w:val="24"/>
                <w:lang w:val="ru-RU"/>
              </w:rPr>
              <w:t xml:space="preserve">  </w:t>
            </w:r>
            <w:r w:rsidR="007F6243" w:rsidRPr="004D0736">
              <w:rPr>
                <w:rFonts w:asciiTheme="majorHAnsi" w:hAnsiTheme="majorHAnsi"/>
              </w:rPr>
              <w:t>Відпочинок. Подорожі. Туризм.</w:t>
            </w:r>
          </w:p>
          <w:p w:rsidR="00854F41" w:rsidRPr="007F6243" w:rsidRDefault="00854F41" w:rsidP="0051468E">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51468E">
              <w:rPr>
                <w:rFonts w:asciiTheme="majorHAnsi" w:hAnsiTheme="majorHAnsi"/>
                <w:sz w:val="24"/>
                <w:szCs w:val="24"/>
              </w:rPr>
              <w:t>6</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bottom w:val="single" w:sz="4" w:space="0" w:color="auto"/>
            </w:tcBorders>
            <w:vAlign w:val="center"/>
          </w:tcPr>
          <w:p w:rsidR="00854F41" w:rsidRPr="007F6243" w:rsidRDefault="00854F41"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854F41" w:rsidRPr="007F6243" w:rsidRDefault="00854F41" w:rsidP="00B833FE">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854F41" w:rsidRPr="004D0736" w:rsidRDefault="007F6243" w:rsidP="00B833FE">
            <w:pPr>
              <w:pStyle w:val="TableParagraph"/>
              <w:ind w:left="78"/>
              <w:jc w:val="center"/>
              <w:rPr>
                <w:rFonts w:asciiTheme="majorHAnsi" w:hAnsiTheme="majorHAnsi"/>
                <w:sz w:val="24"/>
                <w:szCs w:val="24"/>
                <w:highlight w:val="yellow"/>
              </w:rPr>
            </w:pPr>
            <w:r>
              <w:rPr>
                <w:rFonts w:asciiTheme="majorHAnsi" w:hAnsiTheme="majorHAnsi"/>
                <w:sz w:val="24"/>
                <w:szCs w:val="24"/>
              </w:rPr>
              <w:t>4</w:t>
            </w:r>
          </w:p>
        </w:tc>
        <w:tc>
          <w:tcPr>
            <w:tcW w:w="1580" w:type="dxa"/>
            <w:tcBorders>
              <w:bottom w:val="single" w:sz="4" w:space="0" w:color="auto"/>
            </w:tcBorders>
            <w:vAlign w:val="center"/>
          </w:tcPr>
          <w:p w:rsidR="00854F41" w:rsidRPr="004D0736" w:rsidRDefault="00854F41" w:rsidP="007F6243">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 - VII</w:t>
            </w:r>
            <w:r w:rsidR="007F6243" w:rsidRPr="007F6243">
              <w:rPr>
                <w:rFonts w:asciiTheme="majorHAnsi" w:hAnsiTheme="majorHAnsi"/>
                <w:sz w:val="24"/>
                <w:szCs w:val="24"/>
                <w:lang w:val="en-US"/>
              </w:rPr>
              <w:t xml:space="preserve"> </w:t>
            </w:r>
          </w:p>
        </w:tc>
      </w:tr>
      <w:tr w:rsidR="007F6243" w:rsidRPr="004D0736" w:rsidTr="007F6243">
        <w:trPr>
          <w:trHeight w:val="676"/>
        </w:trPr>
        <w:tc>
          <w:tcPr>
            <w:tcW w:w="3074" w:type="dxa"/>
            <w:tcBorders>
              <w:top w:val="single" w:sz="4" w:space="0" w:color="auto"/>
            </w:tcBorders>
          </w:tcPr>
          <w:p w:rsidR="007F6243" w:rsidRPr="007F6243" w:rsidRDefault="007F6243" w:rsidP="007F6243">
            <w:pPr>
              <w:pStyle w:val="TableParagraph"/>
              <w:tabs>
                <w:tab w:val="left" w:pos="448"/>
              </w:tabs>
              <w:ind w:left="108" w:right="37"/>
              <w:jc w:val="both"/>
              <w:rPr>
                <w:rFonts w:asciiTheme="majorHAnsi" w:hAnsiTheme="majorHAnsi"/>
                <w:sz w:val="24"/>
                <w:szCs w:val="24"/>
              </w:rPr>
            </w:pPr>
            <w:r w:rsidRPr="007F6243">
              <w:rPr>
                <w:rFonts w:asciiTheme="majorHAnsi" w:hAnsiTheme="majorHAnsi"/>
                <w:sz w:val="24"/>
                <w:szCs w:val="24"/>
              </w:rPr>
              <w:t xml:space="preserve"> </w:t>
            </w:r>
            <w:r w:rsidRPr="007F6243">
              <w:rPr>
                <w:rFonts w:asciiTheme="majorHAnsi" w:hAnsiTheme="majorHAnsi"/>
                <w:b/>
                <w:sz w:val="24"/>
                <w:szCs w:val="24"/>
              </w:rPr>
              <w:t>Тема 7.</w:t>
            </w:r>
            <w:r w:rsidRPr="007F6243">
              <w:rPr>
                <w:rFonts w:asciiTheme="majorHAnsi" w:hAnsiTheme="majorHAnsi"/>
                <w:sz w:val="24"/>
                <w:szCs w:val="24"/>
                <w:lang w:val="ru-RU"/>
              </w:rPr>
              <w:t xml:space="preserve">  </w:t>
            </w:r>
            <w:r w:rsidRPr="004D0736">
              <w:rPr>
                <w:rFonts w:asciiTheme="majorHAnsi" w:hAnsiTheme="majorHAnsi"/>
              </w:rPr>
              <w:t>Спорт. Олімпійський рух. Параолімпійський рух.</w:t>
            </w:r>
          </w:p>
          <w:p w:rsidR="007F6243" w:rsidRPr="007F6243" w:rsidRDefault="007F6243" w:rsidP="0051468E">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51468E">
              <w:rPr>
                <w:rFonts w:asciiTheme="majorHAnsi" w:hAnsiTheme="majorHAnsi"/>
                <w:sz w:val="24"/>
                <w:szCs w:val="24"/>
              </w:rPr>
              <w:t>5</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top w:val="single" w:sz="4" w:space="0" w:color="auto"/>
            </w:tcBorders>
            <w:vAlign w:val="center"/>
          </w:tcPr>
          <w:p w:rsidR="007F6243" w:rsidRPr="007F6243" w:rsidRDefault="007F6243" w:rsidP="007F6243">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4D0736" w:rsidRDefault="007F6243" w:rsidP="00705BEE">
            <w:pPr>
              <w:pStyle w:val="TableParagraph"/>
              <w:ind w:left="120" w:right="64"/>
              <w:jc w:val="center"/>
              <w:rPr>
                <w:rFonts w:asciiTheme="majorHAnsi" w:hAnsiTheme="majorHAnsi"/>
                <w:sz w:val="24"/>
                <w:szCs w:val="24"/>
                <w:highlight w:val="yellow"/>
              </w:rPr>
            </w:pPr>
          </w:p>
        </w:tc>
        <w:tc>
          <w:tcPr>
            <w:tcW w:w="830" w:type="dxa"/>
            <w:tcBorders>
              <w:top w:val="single" w:sz="4" w:space="0" w:color="auto"/>
            </w:tcBorders>
            <w:vAlign w:val="center"/>
          </w:tcPr>
          <w:p w:rsidR="007F6243" w:rsidRPr="004D0736" w:rsidRDefault="007F6243" w:rsidP="00EF1704">
            <w:pPr>
              <w:pStyle w:val="TableParagraph"/>
              <w:ind w:left="78"/>
              <w:jc w:val="center"/>
              <w:rPr>
                <w:rFonts w:asciiTheme="majorHAnsi" w:hAnsiTheme="majorHAnsi"/>
                <w:sz w:val="24"/>
                <w:szCs w:val="24"/>
                <w:highlight w:val="yellow"/>
              </w:rPr>
            </w:pPr>
            <w:r>
              <w:rPr>
                <w:rFonts w:asciiTheme="majorHAnsi" w:hAnsiTheme="majorHAnsi"/>
                <w:sz w:val="24"/>
                <w:szCs w:val="24"/>
              </w:rPr>
              <w:t>4</w:t>
            </w:r>
          </w:p>
        </w:tc>
        <w:tc>
          <w:tcPr>
            <w:tcW w:w="1580" w:type="dxa"/>
            <w:tcBorders>
              <w:top w:val="single" w:sz="4" w:space="0" w:color="auto"/>
            </w:tcBorders>
            <w:vAlign w:val="center"/>
          </w:tcPr>
          <w:p w:rsidR="007F6243" w:rsidRPr="004D0736" w:rsidRDefault="007F6243" w:rsidP="007F6243">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VIII</w:t>
            </w:r>
            <w:r w:rsidRPr="007F6243">
              <w:rPr>
                <w:rFonts w:asciiTheme="majorHAnsi" w:hAnsiTheme="majorHAnsi"/>
                <w:sz w:val="24"/>
                <w:szCs w:val="24"/>
              </w:rPr>
              <w:t xml:space="preserve"> -</w:t>
            </w:r>
            <w:r w:rsidRPr="007F6243">
              <w:rPr>
                <w:rFonts w:asciiTheme="majorHAnsi" w:hAnsiTheme="majorHAnsi"/>
                <w:sz w:val="24"/>
                <w:szCs w:val="24"/>
                <w:lang w:val="en-US"/>
              </w:rPr>
              <w:t xml:space="preserve"> IX</w:t>
            </w:r>
          </w:p>
        </w:tc>
      </w:tr>
      <w:tr w:rsidR="007F6243" w:rsidRPr="004D0736" w:rsidTr="00854F41">
        <w:trPr>
          <w:trHeight w:val="777"/>
        </w:trPr>
        <w:tc>
          <w:tcPr>
            <w:tcW w:w="3074" w:type="dxa"/>
          </w:tcPr>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5</w:t>
            </w:r>
            <w:r w:rsidRPr="007F6243">
              <w:rPr>
                <w:rFonts w:asciiTheme="majorHAnsi" w:hAnsiTheme="majorHAnsi"/>
                <w:sz w:val="24"/>
                <w:szCs w:val="24"/>
                <w:lang w:val="ru-RU"/>
              </w:rPr>
              <w:t xml:space="preserve"> - </w:t>
            </w:r>
            <w:r>
              <w:rPr>
                <w:rFonts w:asciiTheme="majorHAnsi" w:hAnsiTheme="majorHAnsi"/>
                <w:sz w:val="24"/>
                <w:szCs w:val="24"/>
              </w:rPr>
              <w:t>7</w:t>
            </w:r>
          </w:p>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7F6243" w:rsidRPr="007F6243" w:rsidRDefault="007F6243" w:rsidP="00B833FE">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7F6243" w:rsidRPr="007F6243" w:rsidRDefault="007F6243" w:rsidP="00B833FE">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580" w:type="dxa"/>
            <w:vAlign w:val="center"/>
          </w:tcPr>
          <w:p w:rsidR="007F6243" w:rsidRPr="007F6243" w:rsidRDefault="007F6243" w:rsidP="00B833FE">
            <w:pPr>
              <w:pStyle w:val="TableParagraph"/>
              <w:ind w:left="249" w:right="249"/>
              <w:jc w:val="center"/>
              <w:rPr>
                <w:rFonts w:asciiTheme="majorHAnsi" w:hAnsiTheme="majorHAnsi"/>
                <w:sz w:val="24"/>
                <w:szCs w:val="24"/>
              </w:rPr>
            </w:pPr>
            <w:r>
              <w:rPr>
                <w:rFonts w:asciiTheme="majorHAnsi" w:hAnsiTheme="majorHAnsi"/>
                <w:sz w:val="24"/>
                <w:szCs w:val="24"/>
                <w:lang w:val="en-US"/>
              </w:rPr>
              <w:t>X</w:t>
            </w:r>
          </w:p>
        </w:tc>
      </w:tr>
      <w:tr w:rsidR="007F6243" w:rsidRPr="004D0736" w:rsidTr="00854F41">
        <w:trPr>
          <w:trHeight w:val="369"/>
        </w:trPr>
        <w:tc>
          <w:tcPr>
            <w:tcW w:w="3074" w:type="dxa"/>
          </w:tcPr>
          <w:p w:rsidR="007F6243" w:rsidRPr="004D0736" w:rsidRDefault="007F6243" w:rsidP="00BA5A39">
            <w:pPr>
              <w:pStyle w:val="TableParagraph"/>
              <w:tabs>
                <w:tab w:val="left" w:pos="1047"/>
              </w:tabs>
              <w:spacing w:before="53"/>
              <w:ind w:left="9"/>
              <w:jc w:val="center"/>
              <w:rPr>
                <w:rFonts w:asciiTheme="majorHAnsi" w:hAnsiTheme="majorHAnsi"/>
                <w:i/>
              </w:rPr>
            </w:pPr>
            <w:r w:rsidRPr="004D0736">
              <w:rPr>
                <w:rFonts w:asciiTheme="majorHAnsi" w:hAnsiTheme="majorHAnsi"/>
                <w:i/>
              </w:rPr>
              <w:t>Всього:</w:t>
            </w:r>
            <w:r w:rsidRPr="004D0736">
              <w:rPr>
                <w:rFonts w:asciiTheme="majorHAnsi" w:hAnsiTheme="majorHAnsi"/>
                <w:b/>
                <w:i/>
              </w:rPr>
              <w:t xml:space="preserve">15 </w:t>
            </w:r>
            <w:proofErr w:type="spellStart"/>
            <w:r w:rsidRPr="004D0736">
              <w:rPr>
                <w:rFonts w:asciiTheme="majorHAnsi" w:hAnsiTheme="majorHAnsi"/>
                <w:i/>
              </w:rPr>
              <w:t>год</w:t>
            </w:r>
            <w:proofErr w:type="spellEnd"/>
          </w:p>
        </w:tc>
        <w:tc>
          <w:tcPr>
            <w:tcW w:w="6625" w:type="dxa"/>
            <w:gridSpan w:val="3"/>
          </w:tcPr>
          <w:p w:rsidR="007F6243" w:rsidRPr="004D0736" w:rsidRDefault="007F6243" w:rsidP="00BA5A39">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sidRPr="004D0736">
              <w:rPr>
                <w:rFonts w:asciiTheme="majorHAnsi" w:hAnsiTheme="majorHAnsi"/>
                <w:b/>
                <w:i/>
              </w:rPr>
              <w:t>30</w:t>
            </w:r>
            <w:r w:rsidRPr="004D0736">
              <w:rPr>
                <w:rFonts w:asciiTheme="majorHAnsi" w:hAnsiTheme="majorHAnsi"/>
                <w:i/>
              </w:rPr>
              <w:t xml:space="preserve"> балів</w:t>
            </w:r>
          </w:p>
        </w:tc>
      </w:tr>
      <w:tr w:rsidR="007F6243" w:rsidRPr="004D0736" w:rsidTr="00854F41">
        <w:trPr>
          <w:trHeight w:val="517"/>
        </w:trPr>
        <w:tc>
          <w:tcPr>
            <w:tcW w:w="3074" w:type="dxa"/>
          </w:tcPr>
          <w:p w:rsidR="007F6243" w:rsidRPr="004D0736" w:rsidRDefault="007F6243" w:rsidP="00BA5A39">
            <w:pPr>
              <w:pStyle w:val="TableParagraph"/>
              <w:tabs>
                <w:tab w:val="left" w:pos="1298"/>
              </w:tabs>
              <w:spacing w:before="107"/>
              <w:ind w:right="29"/>
              <w:jc w:val="center"/>
              <w:rPr>
                <w:rFonts w:asciiTheme="majorHAnsi" w:hAnsiTheme="majorHAnsi"/>
                <w:b/>
                <w:i/>
                <w:sz w:val="26"/>
              </w:rPr>
            </w:pPr>
            <w:r w:rsidRPr="004D0736">
              <w:rPr>
                <w:rFonts w:asciiTheme="majorHAnsi" w:hAnsiTheme="majorHAnsi"/>
                <w:b/>
                <w:i/>
                <w:sz w:val="26"/>
              </w:rPr>
              <w:t xml:space="preserve">Разом:30 </w:t>
            </w:r>
            <w:proofErr w:type="spellStart"/>
            <w:r w:rsidRPr="004D0736">
              <w:rPr>
                <w:rFonts w:asciiTheme="majorHAnsi" w:hAnsiTheme="majorHAnsi"/>
                <w:b/>
                <w:i/>
                <w:sz w:val="26"/>
              </w:rPr>
              <w:t>год</w:t>
            </w:r>
            <w:proofErr w:type="spellEnd"/>
          </w:p>
        </w:tc>
        <w:tc>
          <w:tcPr>
            <w:tcW w:w="6625" w:type="dxa"/>
            <w:gridSpan w:val="3"/>
          </w:tcPr>
          <w:p w:rsidR="007F6243" w:rsidRPr="004D0736" w:rsidRDefault="007F6243" w:rsidP="00BA5A39">
            <w:pPr>
              <w:pStyle w:val="TableParagraph"/>
              <w:spacing w:before="117"/>
              <w:ind w:left="2530" w:right="2265"/>
              <w:jc w:val="center"/>
              <w:rPr>
                <w:rFonts w:asciiTheme="majorHAnsi" w:hAnsiTheme="majorHAnsi"/>
                <w:b/>
                <w:i/>
                <w:sz w:val="25"/>
              </w:rPr>
            </w:pPr>
            <w:r w:rsidRPr="004D0736">
              <w:rPr>
                <w:rFonts w:asciiTheme="majorHAnsi" w:hAnsiTheme="majorHAnsi"/>
                <w:b/>
                <w:i/>
                <w:sz w:val="25"/>
              </w:rPr>
              <w:t>Разом:</w:t>
            </w:r>
            <w:r w:rsidRPr="004D0736">
              <w:rPr>
                <w:rFonts w:asciiTheme="majorHAnsi" w:hAnsiTheme="majorHAnsi"/>
                <w:b/>
                <w:i/>
                <w:spacing w:val="-4"/>
                <w:sz w:val="25"/>
              </w:rPr>
              <w:t xml:space="preserve"> </w:t>
            </w:r>
            <w:r w:rsidRPr="004D0736">
              <w:rPr>
                <w:rFonts w:asciiTheme="majorHAnsi" w:hAnsiTheme="majorHAnsi"/>
                <w:b/>
                <w:i/>
                <w:sz w:val="25"/>
              </w:rPr>
              <w:t>60</w:t>
            </w:r>
            <w:r w:rsidRPr="004D0736">
              <w:rPr>
                <w:rFonts w:asciiTheme="majorHAnsi" w:hAnsiTheme="majorHAnsi"/>
                <w:b/>
                <w:i/>
                <w:spacing w:val="-3"/>
                <w:sz w:val="25"/>
              </w:rPr>
              <w:t xml:space="preserve"> </w:t>
            </w:r>
            <w:r w:rsidRPr="004D0736">
              <w:rPr>
                <w:rFonts w:asciiTheme="majorHAnsi" w:hAnsiTheme="majorHAnsi"/>
                <w:b/>
                <w:i/>
                <w:sz w:val="25"/>
              </w:rPr>
              <w:t>балів</w:t>
            </w:r>
          </w:p>
        </w:tc>
      </w:tr>
    </w:tbl>
    <w:p w:rsidR="00FA6397" w:rsidRPr="004D0736" w:rsidRDefault="00FA6397">
      <w:pPr>
        <w:jc w:val="center"/>
        <w:rPr>
          <w:rFonts w:asciiTheme="majorHAnsi" w:hAnsiTheme="majorHAnsi"/>
          <w:sz w:val="25"/>
        </w:rPr>
      </w:pPr>
    </w:p>
    <w:p w:rsidR="00F440B8" w:rsidRPr="004D0736" w:rsidRDefault="00F440B8">
      <w:pPr>
        <w:jc w:val="center"/>
        <w:rPr>
          <w:rFonts w:asciiTheme="majorHAnsi" w:hAnsiTheme="majorHAnsi"/>
          <w:sz w:val="25"/>
        </w:rPr>
      </w:pPr>
    </w:p>
    <w:tbl>
      <w:tblPr>
        <w:tblStyle w:val="TableNormal"/>
        <w:tblW w:w="968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421"/>
        <w:gridCol w:w="830"/>
        <w:gridCol w:w="1363"/>
      </w:tblGrid>
      <w:tr w:rsidR="00F440B8" w:rsidRPr="004D0736" w:rsidTr="00B833FE">
        <w:trPr>
          <w:trHeight w:val="508"/>
        </w:trPr>
        <w:tc>
          <w:tcPr>
            <w:tcW w:w="9688" w:type="dxa"/>
            <w:gridSpan w:val="4"/>
          </w:tcPr>
          <w:p w:rsidR="00F440B8" w:rsidRPr="00CF541F" w:rsidRDefault="00F440B8" w:rsidP="00F835B7">
            <w:pPr>
              <w:pStyle w:val="TableParagraph"/>
              <w:ind w:left="3183" w:right="3040" w:firstLine="364"/>
              <w:jc w:val="center"/>
              <w:rPr>
                <w:rFonts w:asciiTheme="majorHAnsi" w:hAnsiTheme="majorHAnsi"/>
                <w:b/>
                <w:spacing w:val="1"/>
                <w:sz w:val="24"/>
                <w:szCs w:val="24"/>
                <w:lang w:val="ru-RU"/>
              </w:rPr>
            </w:pPr>
            <w:r w:rsidRPr="007F6243">
              <w:rPr>
                <w:rFonts w:asciiTheme="majorHAnsi" w:hAnsiTheme="majorHAnsi"/>
                <w:b/>
                <w:sz w:val="24"/>
                <w:szCs w:val="24"/>
              </w:rPr>
              <w:lastRenderedPageBreak/>
              <w:t>ЗМІСТОВИЙ</w:t>
            </w:r>
            <w:r w:rsidRPr="007F6243">
              <w:rPr>
                <w:rFonts w:asciiTheme="majorHAnsi" w:hAnsiTheme="majorHAnsi"/>
                <w:b/>
                <w:spacing w:val="1"/>
                <w:sz w:val="24"/>
                <w:szCs w:val="24"/>
              </w:rPr>
              <w:t xml:space="preserve"> </w:t>
            </w:r>
            <w:r w:rsidRPr="007F6243">
              <w:rPr>
                <w:rFonts w:asciiTheme="majorHAnsi" w:hAnsiTheme="majorHAnsi"/>
                <w:b/>
                <w:sz w:val="24"/>
                <w:szCs w:val="24"/>
              </w:rPr>
              <w:t>МОДУЛЬ</w:t>
            </w:r>
            <w:r w:rsidRPr="007F6243">
              <w:rPr>
                <w:rFonts w:asciiTheme="majorHAnsi" w:hAnsiTheme="majorHAnsi"/>
                <w:b/>
                <w:spacing w:val="3"/>
                <w:sz w:val="24"/>
                <w:szCs w:val="24"/>
              </w:rPr>
              <w:t xml:space="preserve"> </w:t>
            </w:r>
            <w:r w:rsidRPr="007F6243">
              <w:rPr>
                <w:rFonts w:asciiTheme="majorHAnsi" w:hAnsiTheme="majorHAnsi"/>
                <w:b/>
                <w:sz w:val="24"/>
                <w:szCs w:val="24"/>
              </w:rPr>
              <w:t>І</w:t>
            </w:r>
            <w:r w:rsidRPr="007F6243">
              <w:rPr>
                <w:rFonts w:asciiTheme="majorHAnsi" w:hAnsiTheme="majorHAnsi"/>
                <w:b/>
                <w:sz w:val="24"/>
                <w:szCs w:val="24"/>
                <w:lang w:val="en-US"/>
              </w:rPr>
              <w:t>I</w:t>
            </w:r>
            <w:r w:rsidRPr="007F6243">
              <w:rPr>
                <w:rFonts w:asciiTheme="majorHAnsi" w:hAnsiTheme="majorHAnsi"/>
                <w:b/>
                <w:sz w:val="24"/>
                <w:szCs w:val="24"/>
              </w:rPr>
              <w:t>І.</w:t>
            </w:r>
            <w:r w:rsidRPr="007F6243">
              <w:rPr>
                <w:rFonts w:asciiTheme="majorHAnsi" w:hAnsiTheme="majorHAnsi"/>
                <w:b/>
                <w:spacing w:val="1"/>
                <w:sz w:val="24"/>
                <w:szCs w:val="24"/>
              </w:rPr>
              <w:t xml:space="preserve"> </w:t>
            </w:r>
          </w:p>
          <w:p w:rsidR="00F835B7" w:rsidRPr="00CF541F" w:rsidRDefault="007F6243" w:rsidP="00F835B7">
            <w:pPr>
              <w:pStyle w:val="TableParagraph"/>
              <w:ind w:left="3183" w:right="3040" w:firstLine="364"/>
              <w:jc w:val="center"/>
              <w:rPr>
                <w:rFonts w:asciiTheme="majorHAnsi" w:hAnsiTheme="majorHAnsi"/>
                <w:b/>
                <w:sz w:val="24"/>
                <w:szCs w:val="24"/>
                <w:highlight w:val="yellow"/>
                <w:lang w:val="ru-RU"/>
              </w:rPr>
            </w:pPr>
            <w:r w:rsidRPr="004D0736">
              <w:rPr>
                <w:rFonts w:asciiTheme="majorHAnsi" w:hAnsiTheme="majorHAnsi"/>
                <w:b/>
              </w:rPr>
              <w:t>" Навколишній світ "</w:t>
            </w:r>
          </w:p>
        </w:tc>
      </w:tr>
      <w:tr w:rsidR="00F440B8" w:rsidRPr="004D0736" w:rsidTr="00F440B8">
        <w:trPr>
          <w:trHeight w:val="676"/>
        </w:trPr>
        <w:tc>
          <w:tcPr>
            <w:tcW w:w="3074" w:type="dxa"/>
            <w:tcBorders>
              <w:bottom w:val="single" w:sz="4" w:space="0" w:color="auto"/>
            </w:tcBorders>
          </w:tcPr>
          <w:p w:rsidR="00F440B8"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Тема 8</w:t>
            </w:r>
            <w:r w:rsidR="00F440B8" w:rsidRPr="007F6243">
              <w:rPr>
                <w:rFonts w:asciiTheme="majorHAnsi" w:hAnsiTheme="majorHAnsi"/>
                <w:b/>
                <w:sz w:val="24"/>
                <w:szCs w:val="24"/>
              </w:rPr>
              <w:t>.</w:t>
            </w:r>
            <w:r w:rsidR="00F440B8" w:rsidRPr="00954AB9">
              <w:rPr>
                <w:rFonts w:asciiTheme="majorHAnsi" w:hAnsiTheme="majorHAnsi"/>
                <w:sz w:val="24"/>
                <w:szCs w:val="24"/>
                <w:lang w:val="ru-RU"/>
              </w:rPr>
              <w:t xml:space="preserve">  </w:t>
            </w:r>
            <w:r w:rsidR="00954AB9" w:rsidRPr="004D0736">
              <w:rPr>
                <w:rFonts w:asciiTheme="majorHAnsi" w:hAnsiTheme="majorHAnsi"/>
                <w:spacing w:val="-3"/>
              </w:rPr>
              <w:t>Освіта та наука.</w:t>
            </w:r>
          </w:p>
          <w:p w:rsidR="00F440B8" w:rsidRPr="007F6243" w:rsidRDefault="007F6243" w:rsidP="008B17D8">
            <w:pPr>
              <w:pStyle w:val="TableParagraph"/>
              <w:tabs>
                <w:tab w:val="left" w:pos="448"/>
              </w:tabs>
              <w:ind w:left="108" w:right="179"/>
              <w:jc w:val="both"/>
              <w:rPr>
                <w:rFonts w:asciiTheme="majorHAnsi" w:hAnsiTheme="majorHAnsi"/>
                <w:sz w:val="24"/>
                <w:szCs w:val="24"/>
              </w:rPr>
            </w:pPr>
            <w:r w:rsidRPr="007F6243">
              <w:rPr>
                <w:rFonts w:asciiTheme="majorHAnsi" w:hAnsiTheme="majorHAnsi"/>
                <w:sz w:val="24"/>
                <w:szCs w:val="24"/>
              </w:rPr>
              <w:t xml:space="preserve"> </w:t>
            </w:r>
            <w:r w:rsidR="00F440B8" w:rsidRPr="007F6243">
              <w:rPr>
                <w:rFonts w:asciiTheme="majorHAnsi" w:hAnsiTheme="majorHAnsi"/>
                <w:sz w:val="24"/>
                <w:szCs w:val="24"/>
              </w:rPr>
              <w:t>(</w:t>
            </w:r>
            <w:r w:rsidR="00415594" w:rsidRPr="00954AB9">
              <w:rPr>
                <w:rFonts w:asciiTheme="majorHAnsi" w:hAnsiTheme="majorHAnsi"/>
                <w:sz w:val="24"/>
                <w:szCs w:val="24"/>
                <w:lang w:val="ru-RU"/>
              </w:rPr>
              <w:t>2</w:t>
            </w:r>
            <w:r w:rsidR="00F440B8" w:rsidRPr="00954AB9">
              <w:rPr>
                <w:rFonts w:asciiTheme="majorHAnsi" w:hAnsiTheme="majorHAnsi"/>
                <w:sz w:val="24"/>
                <w:szCs w:val="24"/>
                <w:lang w:val="ru-RU"/>
              </w:rPr>
              <w:t xml:space="preserve"> </w:t>
            </w:r>
            <w:proofErr w:type="spellStart"/>
            <w:r w:rsidR="00F440B8" w:rsidRPr="007F6243">
              <w:rPr>
                <w:rFonts w:asciiTheme="majorHAnsi" w:hAnsiTheme="majorHAnsi"/>
                <w:sz w:val="24"/>
                <w:szCs w:val="24"/>
              </w:rPr>
              <w:t>год</w:t>
            </w:r>
            <w:proofErr w:type="spellEnd"/>
            <w:r w:rsidR="00F440B8" w:rsidRPr="007F6243">
              <w:rPr>
                <w:rFonts w:asciiTheme="majorHAnsi" w:hAnsiTheme="majorHAnsi"/>
                <w:sz w:val="24"/>
                <w:szCs w:val="24"/>
              </w:rPr>
              <w:t>)</w:t>
            </w:r>
          </w:p>
        </w:tc>
        <w:tc>
          <w:tcPr>
            <w:tcW w:w="4421" w:type="dxa"/>
            <w:tcBorders>
              <w:bottom w:val="single" w:sz="4" w:space="0" w:color="auto"/>
            </w:tcBorders>
            <w:vAlign w:val="center"/>
          </w:tcPr>
          <w:p w:rsidR="00F440B8" w:rsidRPr="007F6243" w:rsidRDefault="00F440B8"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F440B8" w:rsidRPr="007F6243" w:rsidRDefault="00F440B8" w:rsidP="00B833FE">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F440B8"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F440B8" w:rsidRPr="007F6243" w:rsidRDefault="00F440B8" w:rsidP="00B833FE">
            <w:pPr>
              <w:pStyle w:val="TableParagraph"/>
              <w:ind w:left="432"/>
              <w:jc w:val="center"/>
              <w:rPr>
                <w:rFonts w:asciiTheme="majorHAnsi" w:hAnsiTheme="majorHAnsi"/>
                <w:sz w:val="24"/>
                <w:szCs w:val="24"/>
              </w:rPr>
            </w:pPr>
          </w:p>
        </w:tc>
        <w:tc>
          <w:tcPr>
            <w:tcW w:w="1363" w:type="dxa"/>
            <w:tcBorders>
              <w:bottom w:val="single" w:sz="4" w:space="0" w:color="auto"/>
            </w:tcBorders>
            <w:vAlign w:val="center"/>
          </w:tcPr>
          <w:p w:rsidR="00F440B8" w:rsidRPr="007F6243" w:rsidRDefault="00F440B8" w:rsidP="00B833FE">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w:t>
            </w:r>
            <w:r w:rsidR="007F6243">
              <w:rPr>
                <w:rFonts w:asciiTheme="majorHAnsi" w:hAnsiTheme="majorHAnsi"/>
                <w:sz w:val="24"/>
                <w:szCs w:val="24"/>
                <w:lang w:val="en-US"/>
              </w:rPr>
              <w:t>II</w:t>
            </w:r>
          </w:p>
          <w:p w:rsidR="00F440B8" w:rsidRPr="007F6243" w:rsidRDefault="00F440B8" w:rsidP="00B833FE">
            <w:pPr>
              <w:pStyle w:val="TableParagraph"/>
              <w:ind w:left="249" w:right="249"/>
              <w:jc w:val="center"/>
              <w:rPr>
                <w:rFonts w:asciiTheme="majorHAnsi" w:hAnsiTheme="majorHAnsi"/>
                <w:sz w:val="24"/>
                <w:szCs w:val="24"/>
              </w:rPr>
            </w:pPr>
          </w:p>
        </w:tc>
      </w:tr>
      <w:tr w:rsidR="00F440B8" w:rsidRPr="004D0736" w:rsidTr="00F440B8">
        <w:trPr>
          <w:trHeight w:val="676"/>
        </w:trPr>
        <w:tc>
          <w:tcPr>
            <w:tcW w:w="3074" w:type="dxa"/>
            <w:tcBorders>
              <w:top w:val="single" w:sz="4" w:space="0" w:color="auto"/>
            </w:tcBorders>
          </w:tcPr>
          <w:p w:rsidR="00F440B8" w:rsidRPr="00954AB9"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Тема 9</w:t>
            </w:r>
            <w:r w:rsidR="00F440B8" w:rsidRPr="007F6243">
              <w:rPr>
                <w:rFonts w:asciiTheme="majorHAnsi" w:hAnsiTheme="majorHAnsi"/>
                <w:b/>
                <w:sz w:val="24"/>
                <w:szCs w:val="24"/>
              </w:rPr>
              <w:t>.</w:t>
            </w:r>
            <w:r w:rsidR="00F440B8" w:rsidRPr="007F6243">
              <w:rPr>
                <w:rFonts w:asciiTheme="majorHAnsi" w:hAnsiTheme="majorHAnsi"/>
                <w:sz w:val="24"/>
                <w:szCs w:val="24"/>
                <w:lang w:val="en-US"/>
              </w:rPr>
              <w:t xml:space="preserve">  </w:t>
            </w:r>
            <w:r w:rsidR="00954AB9">
              <w:rPr>
                <w:rFonts w:asciiTheme="majorHAnsi" w:hAnsiTheme="majorHAnsi"/>
                <w:sz w:val="24"/>
                <w:szCs w:val="24"/>
              </w:rPr>
              <w:t>Мистецтво.</w:t>
            </w:r>
          </w:p>
          <w:p w:rsidR="00F440B8" w:rsidRPr="007F6243" w:rsidRDefault="007F6243" w:rsidP="008B17D8">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F440B8" w:rsidRPr="007F6243">
              <w:rPr>
                <w:rFonts w:asciiTheme="majorHAnsi" w:hAnsiTheme="majorHAnsi"/>
                <w:sz w:val="24"/>
                <w:szCs w:val="24"/>
              </w:rPr>
              <w:t>(</w:t>
            </w:r>
            <w:r w:rsidR="00415594">
              <w:rPr>
                <w:rFonts w:asciiTheme="majorHAnsi" w:hAnsiTheme="majorHAnsi"/>
                <w:sz w:val="24"/>
                <w:szCs w:val="24"/>
                <w:lang w:val="en-US"/>
              </w:rPr>
              <w:t>4</w:t>
            </w:r>
            <w:r w:rsidR="00F440B8" w:rsidRPr="007F6243">
              <w:rPr>
                <w:rFonts w:asciiTheme="majorHAnsi" w:hAnsiTheme="majorHAnsi"/>
                <w:sz w:val="24"/>
                <w:szCs w:val="24"/>
                <w:lang w:val="en-US"/>
              </w:rPr>
              <w:t xml:space="preserve"> </w:t>
            </w:r>
            <w:proofErr w:type="spellStart"/>
            <w:r w:rsidR="00F440B8" w:rsidRPr="007F6243">
              <w:rPr>
                <w:rFonts w:asciiTheme="majorHAnsi" w:hAnsiTheme="majorHAnsi"/>
                <w:sz w:val="24"/>
                <w:szCs w:val="24"/>
              </w:rPr>
              <w:t>год</w:t>
            </w:r>
            <w:proofErr w:type="spellEnd"/>
            <w:r w:rsidR="00F440B8" w:rsidRPr="007F6243">
              <w:rPr>
                <w:rFonts w:asciiTheme="majorHAnsi" w:hAnsiTheme="majorHAnsi"/>
                <w:sz w:val="24"/>
                <w:szCs w:val="24"/>
              </w:rPr>
              <w:t>)</w:t>
            </w:r>
          </w:p>
        </w:tc>
        <w:tc>
          <w:tcPr>
            <w:tcW w:w="4421" w:type="dxa"/>
            <w:tcBorders>
              <w:top w:val="single" w:sz="4" w:space="0" w:color="auto"/>
            </w:tcBorders>
            <w:vAlign w:val="center"/>
          </w:tcPr>
          <w:p w:rsidR="00F440B8" w:rsidRPr="007F6243" w:rsidRDefault="00F440B8"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F440B8" w:rsidRPr="007F6243" w:rsidRDefault="00F440B8" w:rsidP="00B833FE">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F440B8"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F440B8" w:rsidRPr="007F6243" w:rsidRDefault="00F440B8" w:rsidP="00B833FE">
            <w:pPr>
              <w:pStyle w:val="TableParagraph"/>
              <w:ind w:left="432"/>
              <w:jc w:val="center"/>
              <w:rPr>
                <w:rFonts w:asciiTheme="majorHAnsi" w:hAnsiTheme="majorHAnsi"/>
                <w:sz w:val="24"/>
                <w:szCs w:val="24"/>
              </w:rPr>
            </w:pPr>
          </w:p>
        </w:tc>
        <w:tc>
          <w:tcPr>
            <w:tcW w:w="1363" w:type="dxa"/>
            <w:tcBorders>
              <w:top w:val="single" w:sz="4" w:space="0" w:color="auto"/>
            </w:tcBorders>
            <w:vAlign w:val="center"/>
          </w:tcPr>
          <w:p w:rsidR="00F440B8" w:rsidRPr="007F6243" w:rsidRDefault="007F6243" w:rsidP="00F440B8">
            <w:pPr>
              <w:pStyle w:val="TableParagraph"/>
              <w:ind w:left="245" w:right="249"/>
              <w:jc w:val="center"/>
              <w:rPr>
                <w:rFonts w:asciiTheme="majorHAnsi" w:hAnsiTheme="majorHAnsi"/>
                <w:sz w:val="24"/>
                <w:szCs w:val="24"/>
              </w:rPr>
            </w:pPr>
            <w:r>
              <w:rPr>
                <w:rFonts w:asciiTheme="majorHAnsi" w:hAnsiTheme="majorHAnsi"/>
                <w:sz w:val="24"/>
                <w:szCs w:val="24"/>
                <w:lang w:val="en-US"/>
              </w:rPr>
              <w:t>III - IV</w:t>
            </w:r>
          </w:p>
          <w:p w:rsidR="00F440B8" w:rsidRPr="007F6243" w:rsidRDefault="00F440B8" w:rsidP="00B833FE">
            <w:pPr>
              <w:pStyle w:val="TableParagraph"/>
              <w:ind w:left="252" w:right="249"/>
              <w:jc w:val="center"/>
              <w:rPr>
                <w:rFonts w:asciiTheme="majorHAnsi" w:hAnsiTheme="majorHAnsi"/>
                <w:sz w:val="24"/>
                <w:szCs w:val="24"/>
              </w:rPr>
            </w:pP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10</w:t>
            </w:r>
            <w:r w:rsidRPr="007F6243">
              <w:rPr>
                <w:rFonts w:asciiTheme="majorHAnsi" w:hAnsiTheme="majorHAnsi"/>
                <w:b/>
                <w:sz w:val="24"/>
                <w:szCs w:val="24"/>
              </w:rPr>
              <w:t>.</w:t>
            </w:r>
            <w:r w:rsidRPr="00954AB9">
              <w:rPr>
                <w:rFonts w:asciiTheme="majorHAnsi" w:hAnsiTheme="majorHAnsi"/>
                <w:sz w:val="24"/>
                <w:szCs w:val="24"/>
                <w:lang w:val="ru-RU"/>
              </w:rPr>
              <w:t xml:space="preserve">  </w:t>
            </w:r>
            <w:r w:rsidR="00954AB9" w:rsidRPr="004D0736">
              <w:rPr>
                <w:rFonts w:asciiTheme="majorHAnsi" w:hAnsiTheme="majorHAnsi"/>
                <w:spacing w:val="-3"/>
              </w:rPr>
              <w:t xml:space="preserve">Природа </w:t>
            </w:r>
            <w:r w:rsidR="00954AB9" w:rsidRPr="004D0736">
              <w:rPr>
                <w:rFonts w:asciiTheme="majorHAnsi" w:hAnsiTheme="majorHAnsi"/>
              </w:rPr>
              <w:t xml:space="preserve">та </w:t>
            </w:r>
            <w:r w:rsidR="00954AB9" w:rsidRPr="004D0736">
              <w:rPr>
                <w:rFonts w:asciiTheme="majorHAnsi" w:hAnsiTheme="majorHAnsi"/>
                <w:spacing w:val="-3"/>
              </w:rPr>
              <w:t>екологія. Ресурсна база.</w:t>
            </w:r>
          </w:p>
          <w:p w:rsidR="007F6243" w:rsidRPr="007F6243" w:rsidRDefault="007F6243" w:rsidP="008B17D8">
            <w:pPr>
              <w:pStyle w:val="TableParagraph"/>
              <w:tabs>
                <w:tab w:val="left" w:pos="448"/>
              </w:tabs>
              <w:ind w:left="108" w:right="179"/>
              <w:jc w:val="both"/>
              <w:rPr>
                <w:rFonts w:asciiTheme="majorHAnsi" w:hAnsiTheme="majorHAnsi"/>
                <w:sz w:val="24"/>
                <w:szCs w:val="24"/>
              </w:rPr>
            </w:pPr>
            <w:r w:rsidRPr="007F6243">
              <w:rPr>
                <w:rFonts w:asciiTheme="majorHAnsi" w:hAnsiTheme="majorHAnsi"/>
                <w:sz w:val="24"/>
                <w:szCs w:val="24"/>
              </w:rPr>
              <w:t xml:space="preserve"> (</w:t>
            </w:r>
            <w:r w:rsidR="00415594" w:rsidRPr="00954AB9">
              <w:rPr>
                <w:rFonts w:asciiTheme="majorHAnsi" w:hAnsiTheme="majorHAnsi"/>
                <w:sz w:val="24"/>
                <w:szCs w:val="24"/>
                <w:lang w:val="ru-RU"/>
              </w:rPr>
              <w:t>4</w:t>
            </w:r>
            <w:r w:rsidRPr="00954AB9">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EF1704">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EF1704">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7F6243" w:rsidRDefault="00415594" w:rsidP="007F6243">
            <w:pPr>
              <w:pStyle w:val="TableParagraph"/>
              <w:ind w:left="245" w:right="249"/>
              <w:jc w:val="center"/>
              <w:rPr>
                <w:rFonts w:asciiTheme="majorHAnsi" w:hAnsiTheme="majorHAnsi"/>
                <w:sz w:val="24"/>
                <w:szCs w:val="24"/>
              </w:rPr>
            </w:pPr>
            <w:r>
              <w:rPr>
                <w:rFonts w:asciiTheme="majorHAnsi" w:hAnsiTheme="majorHAnsi"/>
                <w:sz w:val="24"/>
                <w:szCs w:val="24"/>
                <w:lang w:val="en-US"/>
              </w:rPr>
              <w:t xml:space="preserve">V - </w:t>
            </w:r>
            <w:r w:rsidR="007F6243" w:rsidRPr="007F6243">
              <w:rPr>
                <w:rFonts w:asciiTheme="majorHAnsi" w:hAnsiTheme="majorHAnsi"/>
                <w:sz w:val="24"/>
                <w:szCs w:val="24"/>
                <w:lang w:val="en-US"/>
              </w:rPr>
              <w:t>V</w:t>
            </w:r>
            <w:r>
              <w:rPr>
                <w:rFonts w:asciiTheme="majorHAnsi" w:hAnsiTheme="majorHAnsi"/>
                <w:sz w:val="24"/>
                <w:szCs w:val="24"/>
              </w:rPr>
              <w:t>І</w:t>
            </w:r>
          </w:p>
          <w:p w:rsidR="007F6243" w:rsidRPr="007F6243" w:rsidRDefault="007F6243" w:rsidP="00F440B8">
            <w:pPr>
              <w:pStyle w:val="TableParagraph"/>
              <w:ind w:left="245" w:right="249"/>
              <w:jc w:val="center"/>
              <w:rPr>
                <w:rFonts w:asciiTheme="majorHAnsi" w:hAnsiTheme="majorHAnsi"/>
                <w:sz w:val="24"/>
                <w:szCs w:val="24"/>
                <w:lang w:val="en-US"/>
              </w:rPr>
            </w:pP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11</w:t>
            </w:r>
            <w:r w:rsidRPr="007F6243">
              <w:rPr>
                <w:rFonts w:asciiTheme="majorHAnsi" w:hAnsiTheme="majorHAnsi"/>
                <w:b/>
                <w:sz w:val="24"/>
                <w:szCs w:val="24"/>
              </w:rPr>
              <w:t>.</w:t>
            </w:r>
            <w:r w:rsidRPr="008B17D8">
              <w:rPr>
                <w:rFonts w:asciiTheme="majorHAnsi" w:hAnsiTheme="majorHAnsi"/>
                <w:sz w:val="24"/>
                <w:szCs w:val="24"/>
                <w:lang w:val="ru-RU"/>
              </w:rPr>
              <w:t xml:space="preserve">  </w:t>
            </w:r>
            <w:r w:rsidR="008B17D8" w:rsidRPr="004D0736">
              <w:rPr>
                <w:rFonts w:asciiTheme="majorHAnsi" w:hAnsiTheme="majorHAnsi"/>
                <w:spacing w:val="-3"/>
              </w:rPr>
              <w:t xml:space="preserve">Рідкісні види </w:t>
            </w:r>
            <w:r w:rsidR="008B17D8" w:rsidRPr="004D0736">
              <w:rPr>
                <w:rFonts w:asciiTheme="majorHAnsi" w:hAnsiTheme="majorHAnsi"/>
              </w:rPr>
              <w:t xml:space="preserve">флори і </w:t>
            </w:r>
            <w:r w:rsidR="008B17D8" w:rsidRPr="004D0736">
              <w:rPr>
                <w:rFonts w:asciiTheme="majorHAnsi" w:hAnsiTheme="majorHAnsi"/>
                <w:spacing w:val="-3"/>
              </w:rPr>
              <w:t xml:space="preserve">фауни. Заповідники </w:t>
            </w:r>
            <w:r w:rsidR="008B17D8" w:rsidRPr="004D0736">
              <w:rPr>
                <w:rFonts w:asciiTheme="majorHAnsi" w:hAnsiTheme="majorHAnsi"/>
              </w:rPr>
              <w:t xml:space="preserve">і </w:t>
            </w:r>
            <w:r w:rsidR="008B17D8" w:rsidRPr="004D0736">
              <w:rPr>
                <w:rFonts w:asciiTheme="majorHAnsi" w:hAnsiTheme="majorHAnsi"/>
                <w:spacing w:val="-3"/>
              </w:rPr>
              <w:t>національні парки.</w:t>
            </w:r>
            <w:r w:rsidR="008B17D8">
              <w:rPr>
                <w:rFonts w:asciiTheme="majorHAnsi" w:hAnsiTheme="majorHAnsi"/>
                <w:spacing w:val="-3"/>
              </w:rPr>
              <w:t xml:space="preserve"> </w:t>
            </w:r>
            <w:r w:rsidRPr="007F6243">
              <w:rPr>
                <w:rFonts w:asciiTheme="majorHAnsi" w:hAnsiTheme="majorHAnsi"/>
                <w:sz w:val="24"/>
                <w:szCs w:val="24"/>
              </w:rPr>
              <w:t xml:space="preserve"> (</w:t>
            </w:r>
            <w:r w:rsidR="00415594" w:rsidRPr="008B17D8">
              <w:rPr>
                <w:rFonts w:asciiTheme="majorHAnsi" w:hAnsiTheme="majorHAnsi"/>
                <w:sz w:val="24"/>
                <w:szCs w:val="24"/>
                <w:lang w:val="ru-RU"/>
              </w:rPr>
              <w:t>2</w:t>
            </w:r>
            <w:r w:rsidRPr="008B17D8">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EF1704">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EF1704">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7F6243" w:rsidRDefault="007F6243" w:rsidP="00415594">
            <w:pPr>
              <w:pStyle w:val="TableParagraph"/>
              <w:ind w:left="245" w:right="-11" w:hanging="147"/>
              <w:jc w:val="center"/>
              <w:rPr>
                <w:rFonts w:asciiTheme="majorHAnsi" w:hAnsiTheme="majorHAnsi"/>
                <w:sz w:val="24"/>
                <w:szCs w:val="24"/>
                <w:lang w:val="en-US"/>
              </w:rPr>
            </w:pPr>
            <w:r w:rsidRPr="007F6243">
              <w:rPr>
                <w:rFonts w:asciiTheme="majorHAnsi" w:hAnsiTheme="majorHAnsi"/>
                <w:sz w:val="24"/>
                <w:szCs w:val="24"/>
                <w:lang w:val="en-US"/>
              </w:rPr>
              <w:t>V</w:t>
            </w:r>
            <w:r w:rsidRPr="007F6243">
              <w:rPr>
                <w:rFonts w:asciiTheme="majorHAnsi" w:hAnsiTheme="majorHAnsi"/>
                <w:sz w:val="24"/>
                <w:szCs w:val="24"/>
              </w:rPr>
              <w:t>І</w:t>
            </w:r>
            <w:r w:rsidR="00415594">
              <w:rPr>
                <w:rFonts w:asciiTheme="majorHAnsi" w:hAnsiTheme="majorHAnsi"/>
                <w:sz w:val="24"/>
                <w:szCs w:val="24"/>
                <w:lang w:val="en-US"/>
              </w:rPr>
              <w:t>I - VIII</w:t>
            </w: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12</w:t>
            </w:r>
            <w:r w:rsidRPr="007F6243">
              <w:rPr>
                <w:rFonts w:asciiTheme="majorHAnsi" w:hAnsiTheme="majorHAnsi"/>
                <w:b/>
                <w:sz w:val="24"/>
                <w:szCs w:val="24"/>
              </w:rPr>
              <w:t>.</w:t>
            </w:r>
            <w:r w:rsidRPr="008B17D8">
              <w:rPr>
                <w:rFonts w:asciiTheme="majorHAnsi" w:hAnsiTheme="majorHAnsi"/>
                <w:sz w:val="24"/>
                <w:szCs w:val="24"/>
                <w:lang w:val="ru-RU"/>
              </w:rPr>
              <w:t xml:space="preserve">  </w:t>
            </w:r>
            <w:r w:rsidR="008B17D8" w:rsidRPr="004D0736">
              <w:rPr>
                <w:rFonts w:asciiTheme="majorHAnsi" w:hAnsiTheme="majorHAnsi"/>
                <w:spacing w:val="-3"/>
              </w:rPr>
              <w:t>Проблеми оточуючого середовища</w:t>
            </w:r>
            <w:r w:rsidR="008B17D8" w:rsidRPr="004D0736">
              <w:rPr>
                <w:rFonts w:asciiTheme="majorHAnsi" w:hAnsiTheme="majorHAnsi"/>
              </w:rPr>
              <w:t>. Е</w:t>
            </w:r>
            <w:r w:rsidR="008B17D8" w:rsidRPr="004D0736">
              <w:rPr>
                <w:rFonts w:asciiTheme="majorHAnsi" w:hAnsiTheme="majorHAnsi"/>
                <w:spacing w:val="-3"/>
              </w:rPr>
              <w:t xml:space="preserve">кологічні організації. Природні </w:t>
            </w:r>
            <w:r w:rsidR="008B17D8" w:rsidRPr="004D0736">
              <w:rPr>
                <w:rFonts w:asciiTheme="majorHAnsi" w:hAnsiTheme="majorHAnsi"/>
              </w:rPr>
              <w:t xml:space="preserve">, </w:t>
            </w:r>
            <w:r w:rsidR="008B17D8" w:rsidRPr="004D0736">
              <w:rPr>
                <w:rFonts w:asciiTheme="majorHAnsi" w:hAnsiTheme="majorHAnsi"/>
                <w:spacing w:val="-3"/>
              </w:rPr>
              <w:t xml:space="preserve">техногенні катастрофи </w:t>
            </w:r>
            <w:r w:rsidR="008B17D8" w:rsidRPr="004D0736">
              <w:rPr>
                <w:rFonts w:asciiTheme="majorHAnsi" w:hAnsiTheme="majorHAnsi"/>
              </w:rPr>
              <w:t xml:space="preserve">та </w:t>
            </w:r>
            <w:r w:rsidR="008B17D8" w:rsidRPr="004D0736">
              <w:rPr>
                <w:rFonts w:asciiTheme="majorHAnsi" w:hAnsiTheme="majorHAnsi"/>
                <w:spacing w:val="-3"/>
              </w:rPr>
              <w:t>стихійні лиха.</w:t>
            </w:r>
          </w:p>
          <w:p w:rsidR="007F6243" w:rsidRPr="007F6243" w:rsidRDefault="007F6243" w:rsidP="008B17D8">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415594">
              <w:rPr>
                <w:rFonts w:asciiTheme="majorHAnsi" w:hAnsiTheme="majorHAnsi"/>
                <w:sz w:val="24"/>
                <w:szCs w:val="24"/>
                <w:lang w:val="en-US"/>
              </w:rPr>
              <w:t>3</w:t>
            </w:r>
            <w:r w:rsidRPr="007F6243">
              <w:rPr>
                <w:rFonts w:asciiTheme="majorHAnsi" w:hAnsiTheme="majorHAnsi"/>
                <w:sz w:val="24"/>
                <w:szCs w:val="24"/>
                <w:lang w:val="en-US"/>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EF1704">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EF1704">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415594" w:rsidRDefault="00415594" w:rsidP="007F6243">
            <w:pPr>
              <w:pStyle w:val="TableParagraph"/>
              <w:ind w:left="245" w:right="249"/>
              <w:jc w:val="center"/>
              <w:rPr>
                <w:rFonts w:asciiTheme="majorHAnsi" w:hAnsiTheme="majorHAnsi"/>
                <w:sz w:val="24"/>
                <w:szCs w:val="24"/>
              </w:rPr>
            </w:pPr>
            <w:r>
              <w:rPr>
                <w:rFonts w:asciiTheme="majorHAnsi" w:hAnsiTheme="majorHAnsi"/>
                <w:sz w:val="24"/>
                <w:szCs w:val="24"/>
                <w:lang w:val="en-US"/>
              </w:rPr>
              <w:t>I</w:t>
            </w:r>
            <w:r w:rsidR="007F6243" w:rsidRPr="007F6243">
              <w:rPr>
                <w:rFonts w:asciiTheme="majorHAnsi" w:hAnsiTheme="majorHAnsi"/>
                <w:sz w:val="24"/>
                <w:szCs w:val="24"/>
                <w:lang w:val="en-US"/>
              </w:rPr>
              <w:t>X</w:t>
            </w:r>
            <w:r>
              <w:rPr>
                <w:rFonts w:asciiTheme="majorHAnsi" w:hAnsiTheme="majorHAnsi"/>
                <w:sz w:val="24"/>
                <w:szCs w:val="24"/>
                <w:lang w:val="en-US"/>
              </w:rPr>
              <w:t xml:space="preserve"> - X</w:t>
            </w:r>
          </w:p>
          <w:p w:rsidR="007F6243" w:rsidRPr="007F6243" w:rsidRDefault="007F6243" w:rsidP="00F440B8">
            <w:pPr>
              <w:pStyle w:val="TableParagraph"/>
              <w:ind w:left="245" w:right="249"/>
              <w:jc w:val="center"/>
              <w:rPr>
                <w:rFonts w:asciiTheme="majorHAnsi" w:hAnsiTheme="majorHAnsi"/>
                <w:sz w:val="24"/>
                <w:szCs w:val="24"/>
                <w:lang w:val="en-US"/>
              </w:rPr>
            </w:pPr>
          </w:p>
        </w:tc>
      </w:tr>
      <w:tr w:rsidR="007F6243" w:rsidRPr="004D0736" w:rsidTr="00F440B8">
        <w:trPr>
          <w:trHeight w:val="573"/>
        </w:trPr>
        <w:tc>
          <w:tcPr>
            <w:tcW w:w="3074" w:type="dxa"/>
          </w:tcPr>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8 - 12</w:t>
            </w:r>
          </w:p>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vAlign w:val="center"/>
          </w:tcPr>
          <w:p w:rsidR="007F6243" w:rsidRPr="007F6243" w:rsidRDefault="007F6243" w:rsidP="00B833FE">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7F6243" w:rsidRPr="007F6243" w:rsidRDefault="007F6243" w:rsidP="00B833FE">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363" w:type="dxa"/>
            <w:vAlign w:val="center"/>
          </w:tcPr>
          <w:p w:rsidR="007F6243" w:rsidRPr="007F6243" w:rsidRDefault="007F6243" w:rsidP="007F6243">
            <w:pPr>
              <w:pStyle w:val="TableParagraph"/>
              <w:ind w:left="249" w:right="249"/>
              <w:jc w:val="center"/>
              <w:rPr>
                <w:rFonts w:asciiTheme="majorHAnsi" w:hAnsiTheme="majorHAnsi"/>
                <w:sz w:val="24"/>
                <w:szCs w:val="24"/>
              </w:rPr>
            </w:pPr>
            <w:r w:rsidRPr="007F6243">
              <w:rPr>
                <w:rFonts w:asciiTheme="majorHAnsi" w:hAnsiTheme="majorHAnsi"/>
                <w:sz w:val="24"/>
                <w:szCs w:val="24"/>
                <w:lang w:val="en-US"/>
              </w:rPr>
              <w:t>X</w:t>
            </w:r>
          </w:p>
        </w:tc>
      </w:tr>
      <w:tr w:rsidR="007F6243" w:rsidRPr="004D0736" w:rsidTr="00B833FE">
        <w:trPr>
          <w:trHeight w:val="369"/>
        </w:trPr>
        <w:tc>
          <w:tcPr>
            <w:tcW w:w="3074" w:type="dxa"/>
          </w:tcPr>
          <w:p w:rsidR="007F6243" w:rsidRPr="007F6243" w:rsidRDefault="007F6243" w:rsidP="00B833FE">
            <w:pPr>
              <w:pStyle w:val="TableParagraph"/>
              <w:tabs>
                <w:tab w:val="left" w:pos="1047"/>
              </w:tabs>
              <w:spacing w:before="53"/>
              <w:ind w:left="9"/>
              <w:jc w:val="center"/>
              <w:rPr>
                <w:rFonts w:asciiTheme="majorHAnsi" w:hAnsiTheme="majorHAnsi"/>
                <w:i/>
              </w:rPr>
            </w:pPr>
            <w:r w:rsidRPr="007F6243">
              <w:rPr>
                <w:rFonts w:asciiTheme="majorHAnsi" w:hAnsiTheme="majorHAnsi"/>
                <w:i/>
              </w:rPr>
              <w:t>Всього:</w:t>
            </w:r>
            <w:r w:rsidRPr="007F6243">
              <w:rPr>
                <w:rFonts w:asciiTheme="majorHAnsi" w:hAnsiTheme="majorHAnsi"/>
                <w:b/>
                <w:i/>
              </w:rPr>
              <w:t xml:space="preserve">15 </w:t>
            </w:r>
            <w:proofErr w:type="spellStart"/>
            <w:r w:rsidRPr="007F6243">
              <w:rPr>
                <w:rFonts w:asciiTheme="majorHAnsi" w:hAnsiTheme="majorHAnsi"/>
                <w:i/>
              </w:rPr>
              <w:t>год</w:t>
            </w:r>
            <w:proofErr w:type="spellEnd"/>
          </w:p>
        </w:tc>
        <w:tc>
          <w:tcPr>
            <w:tcW w:w="6614" w:type="dxa"/>
            <w:gridSpan w:val="3"/>
          </w:tcPr>
          <w:p w:rsidR="007F6243" w:rsidRPr="007F6243" w:rsidRDefault="007F6243" w:rsidP="00B833FE">
            <w:pPr>
              <w:pStyle w:val="TableParagraph"/>
              <w:spacing w:before="53"/>
              <w:ind w:left="2318" w:right="2308"/>
              <w:jc w:val="center"/>
              <w:rPr>
                <w:rFonts w:asciiTheme="majorHAnsi" w:hAnsiTheme="majorHAnsi"/>
                <w:i/>
                <w:sz w:val="24"/>
                <w:szCs w:val="24"/>
              </w:rPr>
            </w:pPr>
            <w:r w:rsidRPr="007F6243">
              <w:rPr>
                <w:rFonts w:asciiTheme="majorHAnsi" w:hAnsiTheme="majorHAnsi"/>
                <w:i/>
                <w:sz w:val="24"/>
                <w:szCs w:val="24"/>
              </w:rPr>
              <w:t>Всього:</w:t>
            </w:r>
            <w:r w:rsidRPr="007F6243">
              <w:rPr>
                <w:rFonts w:asciiTheme="majorHAnsi" w:hAnsiTheme="majorHAnsi"/>
                <w:i/>
                <w:spacing w:val="-2"/>
                <w:sz w:val="24"/>
                <w:szCs w:val="24"/>
              </w:rPr>
              <w:t xml:space="preserve"> </w:t>
            </w:r>
            <w:r w:rsidRPr="007F6243">
              <w:rPr>
                <w:rFonts w:asciiTheme="majorHAnsi" w:hAnsiTheme="majorHAnsi"/>
                <w:b/>
                <w:i/>
                <w:sz w:val="24"/>
                <w:szCs w:val="24"/>
              </w:rPr>
              <w:t>30</w:t>
            </w:r>
            <w:r w:rsidRPr="007F6243">
              <w:rPr>
                <w:rFonts w:asciiTheme="majorHAnsi" w:hAnsiTheme="majorHAnsi"/>
                <w:i/>
                <w:sz w:val="24"/>
                <w:szCs w:val="24"/>
              </w:rPr>
              <w:t xml:space="preserve"> балів</w:t>
            </w:r>
          </w:p>
        </w:tc>
      </w:tr>
      <w:tr w:rsidR="007F6243" w:rsidRPr="004D0736" w:rsidTr="00B833FE">
        <w:trPr>
          <w:trHeight w:val="508"/>
        </w:trPr>
        <w:tc>
          <w:tcPr>
            <w:tcW w:w="9688" w:type="dxa"/>
            <w:gridSpan w:val="4"/>
          </w:tcPr>
          <w:p w:rsidR="007F6243" w:rsidRPr="004D0736" w:rsidRDefault="007F6243" w:rsidP="007F6243">
            <w:pPr>
              <w:pStyle w:val="TableParagraph"/>
              <w:ind w:left="3183" w:right="3040" w:firstLine="364"/>
              <w:jc w:val="center"/>
              <w:rPr>
                <w:rFonts w:asciiTheme="majorHAnsi" w:hAnsiTheme="majorHAnsi"/>
                <w:b/>
                <w:sz w:val="24"/>
                <w:szCs w:val="24"/>
                <w:highlight w:val="yellow"/>
              </w:rPr>
            </w:pPr>
            <w:r w:rsidRPr="00415594">
              <w:rPr>
                <w:rFonts w:asciiTheme="majorHAnsi" w:hAnsiTheme="majorHAnsi"/>
                <w:b/>
                <w:sz w:val="24"/>
                <w:szCs w:val="24"/>
              </w:rPr>
              <w:t>ЗМІСТОВИЙ</w:t>
            </w:r>
            <w:r w:rsidRPr="00415594">
              <w:rPr>
                <w:rFonts w:asciiTheme="majorHAnsi" w:hAnsiTheme="majorHAnsi"/>
                <w:b/>
                <w:spacing w:val="1"/>
                <w:sz w:val="24"/>
                <w:szCs w:val="24"/>
              </w:rPr>
              <w:t xml:space="preserve"> </w:t>
            </w:r>
            <w:r w:rsidRPr="00415594">
              <w:rPr>
                <w:rFonts w:asciiTheme="majorHAnsi" w:hAnsiTheme="majorHAnsi"/>
                <w:b/>
                <w:sz w:val="24"/>
                <w:szCs w:val="24"/>
              </w:rPr>
              <w:t>МОДУЛЬ</w:t>
            </w:r>
            <w:r w:rsidRPr="00415594">
              <w:rPr>
                <w:rFonts w:asciiTheme="majorHAnsi" w:hAnsiTheme="majorHAnsi"/>
                <w:b/>
                <w:spacing w:val="3"/>
                <w:sz w:val="24"/>
                <w:szCs w:val="24"/>
              </w:rPr>
              <w:t xml:space="preserve"> </w:t>
            </w:r>
            <w:r w:rsidRPr="00415594">
              <w:rPr>
                <w:rFonts w:asciiTheme="majorHAnsi" w:hAnsiTheme="majorHAnsi"/>
                <w:b/>
                <w:spacing w:val="3"/>
                <w:sz w:val="24"/>
                <w:szCs w:val="24"/>
                <w:lang w:val="en-US"/>
              </w:rPr>
              <w:t>IV</w:t>
            </w:r>
            <w:r w:rsidRPr="00415594">
              <w:rPr>
                <w:rFonts w:asciiTheme="majorHAnsi" w:hAnsiTheme="majorHAnsi"/>
                <w:b/>
                <w:sz w:val="24"/>
                <w:szCs w:val="24"/>
              </w:rPr>
              <w:t>.</w:t>
            </w:r>
            <w:r w:rsidRPr="00415594">
              <w:rPr>
                <w:rFonts w:asciiTheme="majorHAnsi" w:hAnsiTheme="majorHAnsi"/>
                <w:b/>
                <w:spacing w:val="1"/>
                <w:sz w:val="24"/>
                <w:szCs w:val="24"/>
              </w:rPr>
              <w:t xml:space="preserve"> </w:t>
            </w:r>
          </w:p>
        </w:tc>
      </w:tr>
      <w:tr w:rsidR="007F6243" w:rsidRPr="004D0736" w:rsidTr="00B833FE">
        <w:trPr>
          <w:trHeight w:val="676"/>
        </w:trPr>
        <w:tc>
          <w:tcPr>
            <w:tcW w:w="3074" w:type="dxa"/>
          </w:tcPr>
          <w:p w:rsidR="007F6243" w:rsidRPr="00415594" w:rsidRDefault="007F6243" w:rsidP="00415594">
            <w:pPr>
              <w:pStyle w:val="TableParagraph"/>
              <w:tabs>
                <w:tab w:val="left" w:pos="448"/>
              </w:tabs>
              <w:ind w:left="108" w:right="179"/>
              <w:rPr>
                <w:rFonts w:asciiTheme="majorHAnsi" w:hAnsiTheme="majorHAnsi"/>
                <w:sz w:val="24"/>
                <w:szCs w:val="24"/>
              </w:rPr>
            </w:pPr>
            <w:r w:rsidRPr="00415594">
              <w:rPr>
                <w:rFonts w:asciiTheme="majorHAnsi" w:hAnsiTheme="majorHAnsi"/>
                <w:b/>
                <w:sz w:val="24"/>
                <w:szCs w:val="24"/>
              </w:rPr>
              <w:t xml:space="preserve">Тема </w:t>
            </w:r>
            <w:r w:rsidRPr="00CF541F">
              <w:rPr>
                <w:rFonts w:asciiTheme="majorHAnsi" w:hAnsiTheme="majorHAnsi"/>
                <w:b/>
                <w:sz w:val="24"/>
                <w:szCs w:val="24"/>
                <w:lang w:val="ru-RU"/>
              </w:rPr>
              <w:t>13</w:t>
            </w:r>
            <w:r w:rsidRPr="00415594">
              <w:rPr>
                <w:rFonts w:asciiTheme="majorHAnsi" w:hAnsiTheme="majorHAnsi"/>
                <w:b/>
                <w:sz w:val="24"/>
                <w:szCs w:val="24"/>
              </w:rPr>
              <w:t>.</w:t>
            </w:r>
            <w:r w:rsidRPr="00CF541F">
              <w:rPr>
                <w:rFonts w:asciiTheme="majorHAnsi" w:hAnsiTheme="majorHAnsi"/>
                <w:sz w:val="24"/>
                <w:szCs w:val="24"/>
                <w:lang w:val="ru-RU"/>
              </w:rPr>
              <w:t xml:space="preserve">  </w:t>
            </w:r>
          </w:p>
          <w:p w:rsidR="007F6243" w:rsidRPr="004D0736" w:rsidRDefault="00415594" w:rsidP="00415594">
            <w:pPr>
              <w:pStyle w:val="TableParagraph"/>
              <w:tabs>
                <w:tab w:val="left" w:pos="448"/>
              </w:tabs>
              <w:ind w:left="108" w:right="179"/>
              <w:rPr>
                <w:rFonts w:asciiTheme="majorHAnsi" w:hAnsiTheme="majorHAnsi"/>
                <w:sz w:val="24"/>
                <w:szCs w:val="24"/>
                <w:highlight w:val="yellow"/>
              </w:rPr>
            </w:pPr>
            <w:proofErr w:type="spellStart"/>
            <w:r w:rsidRPr="00415594">
              <w:rPr>
                <w:rFonts w:asciiTheme="majorHAnsi" w:hAnsiTheme="majorHAnsi"/>
              </w:rPr>
              <w:t>Глобалізаційні</w:t>
            </w:r>
            <w:proofErr w:type="spellEnd"/>
            <w:r w:rsidRPr="00415594">
              <w:rPr>
                <w:rFonts w:asciiTheme="majorHAnsi" w:hAnsiTheme="majorHAnsi"/>
              </w:rPr>
              <w:t xml:space="preserve"> процеси в галузях .</w:t>
            </w:r>
            <w:r w:rsidR="007F6243" w:rsidRPr="00415594">
              <w:rPr>
                <w:rFonts w:asciiTheme="majorHAnsi" w:hAnsiTheme="majorHAnsi"/>
                <w:sz w:val="24"/>
                <w:szCs w:val="24"/>
              </w:rPr>
              <w:t>(</w:t>
            </w:r>
            <w:r>
              <w:rPr>
                <w:rFonts w:asciiTheme="majorHAnsi" w:hAnsiTheme="majorHAnsi"/>
                <w:sz w:val="24"/>
                <w:szCs w:val="24"/>
              </w:rPr>
              <w:t>4</w:t>
            </w:r>
            <w:r w:rsidR="007F6243" w:rsidRPr="00415594">
              <w:rPr>
                <w:rFonts w:asciiTheme="majorHAnsi" w:hAnsiTheme="majorHAnsi"/>
                <w:sz w:val="24"/>
                <w:szCs w:val="24"/>
              </w:rPr>
              <w:t xml:space="preserve"> </w:t>
            </w:r>
            <w:proofErr w:type="spellStart"/>
            <w:r w:rsidR="007F6243" w:rsidRPr="00415594">
              <w:rPr>
                <w:rFonts w:asciiTheme="majorHAnsi" w:hAnsiTheme="majorHAnsi"/>
                <w:sz w:val="24"/>
                <w:szCs w:val="24"/>
              </w:rPr>
              <w:t>год</w:t>
            </w:r>
            <w:proofErr w:type="spellEnd"/>
            <w:r w:rsidR="007F6243" w:rsidRPr="00415594">
              <w:rPr>
                <w:rFonts w:asciiTheme="majorHAnsi" w:hAnsiTheme="majorHAnsi"/>
                <w:sz w:val="24"/>
                <w:szCs w:val="24"/>
              </w:rPr>
              <w:t>)</w:t>
            </w:r>
          </w:p>
        </w:tc>
        <w:tc>
          <w:tcPr>
            <w:tcW w:w="4421" w:type="dxa"/>
            <w:vAlign w:val="center"/>
          </w:tcPr>
          <w:p w:rsidR="007F6243" w:rsidRPr="00415594" w:rsidRDefault="007F6243" w:rsidP="00B833FE">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7F6243" w:rsidRPr="00415594" w:rsidRDefault="007F6243" w:rsidP="00B833FE">
            <w:pPr>
              <w:pStyle w:val="TableParagraph"/>
              <w:ind w:left="151" w:right="64"/>
              <w:jc w:val="center"/>
              <w:rPr>
                <w:rFonts w:asciiTheme="majorHAnsi" w:hAnsiTheme="majorHAnsi"/>
                <w:sz w:val="24"/>
                <w:szCs w:val="24"/>
              </w:rPr>
            </w:pPr>
          </w:p>
        </w:tc>
        <w:tc>
          <w:tcPr>
            <w:tcW w:w="830" w:type="dxa"/>
            <w:vAlign w:val="center"/>
          </w:tcPr>
          <w:p w:rsidR="007F6243" w:rsidRPr="00415594" w:rsidRDefault="00415594" w:rsidP="00B833FE">
            <w:pPr>
              <w:pStyle w:val="TableParagraph"/>
              <w:ind w:left="93"/>
              <w:jc w:val="center"/>
              <w:rPr>
                <w:rFonts w:asciiTheme="majorHAnsi" w:hAnsiTheme="majorHAnsi"/>
                <w:sz w:val="24"/>
                <w:szCs w:val="24"/>
              </w:rPr>
            </w:pPr>
            <w:r>
              <w:rPr>
                <w:rFonts w:asciiTheme="majorHAnsi" w:hAnsiTheme="majorHAnsi"/>
                <w:w w:val="99"/>
                <w:sz w:val="24"/>
                <w:szCs w:val="24"/>
              </w:rPr>
              <w:t>3</w:t>
            </w:r>
          </w:p>
          <w:p w:rsidR="007F6243" w:rsidRPr="00415594" w:rsidRDefault="007F6243" w:rsidP="00B833FE">
            <w:pPr>
              <w:pStyle w:val="TableParagraph"/>
              <w:ind w:left="432"/>
              <w:jc w:val="center"/>
              <w:rPr>
                <w:rFonts w:asciiTheme="majorHAnsi" w:hAnsiTheme="majorHAnsi"/>
                <w:sz w:val="24"/>
                <w:szCs w:val="24"/>
              </w:rPr>
            </w:pPr>
          </w:p>
        </w:tc>
        <w:tc>
          <w:tcPr>
            <w:tcW w:w="1363" w:type="dxa"/>
            <w:vAlign w:val="center"/>
          </w:tcPr>
          <w:p w:rsidR="007F6243" w:rsidRPr="00415594" w:rsidRDefault="007F6243" w:rsidP="00B833FE">
            <w:pPr>
              <w:pStyle w:val="TableParagraph"/>
              <w:ind w:left="245" w:right="249"/>
              <w:jc w:val="center"/>
              <w:rPr>
                <w:rFonts w:asciiTheme="majorHAnsi" w:hAnsiTheme="majorHAnsi"/>
                <w:sz w:val="24"/>
                <w:szCs w:val="24"/>
              </w:rPr>
            </w:pPr>
            <w:r w:rsidRPr="00415594">
              <w:rPr>
                <w:rFonts w:asciiTheme="majorHAnsi" w:hAnsiTheme="majorHAnsi"/>
                <w:sz w:val="24"/>
                <w:szCs w:val="24"/>
              </w:rPr>
              <w:t>І-</w:t>
            </w:r>
            <w:r w:rsidR="00415594" w:rsidRPr="00415594">
              <w:rPr>
                <w:rFonts w:asciiTheme="majorHAnsi" w:hAnsiTheme="majorHAnsi"/>
                <w:sz w:val="24"/>
                <w:szCs w:val="24"/>
                <w:lang w:val="en-US"/>
              </w:rPr>
              <w:t>III</w:t>
            </w:r>
          </w:p>
          <w:p w:rsidR="007F6243" w:rsidRPr="00415594" w:rsidRDefault="007F6243" w:rsidP="00B833FE">
            <w:pPr>
              <w:pStyle w:val="TableParagraph"/>
              <w:ind w:left="249" w:right="249"/>
              <w:jc w:val="center"/>
              <w:rPr>
                <w:rFonts w:asciiTheme="majorHAnsi" w:hAnsiTheme="majorHAnsi"/>
                <w:sz w:val="24"/>
                <w:szCs w:val="24"/>
              </w:rPr>
            </w:pPr>
          </w:p>
        </w:tc>
      </w:tr>
      <w:tr w:rsidR="00415594" w:rsidRPr="004D0736" w:rsidTr="00B833FE">
        <w:trPr>
          <w:trHeight w:val="676"/>
        </w:trPr>
        <w:tc>
          <w:tcPr>
            <w:tcW w:w="3074" w:type="dxa"/>
          </w:tcPr>
          <w:p w:rsidR="00415594" w:rsidRPr="004D0736" w:rsidRDefault="00415594" w:rsidP="00415594">
            <w:pPr>
              <w:pStyle w:val="TableParagraph"/>
              <w:tabs>
                <w:tab w:val="left" w:pos="448"/>
              </w:tabs>
              <w:ind w:left="108" w:right="179"/>
              <w:rPr>
                <w:rFonts w:asciiTheme="majorHAnsi" w:hAnsiTheme="majorHAnsi"/>
                <w:sz w:val="24"/>
                <w:szCs w:val="24"/>
                <w:highlight w:val="yellow"/>
              </w:rPr>
            </w:pPr>
            <w:r w:rsidRPr="00415594">
              <w:rPr>
                <w:rFonts w:asciiTheme="majorHAnsi" w:hAnsiTheme="majorHAnsi"/>
                <w:b/>
                <w:sz w:val="24"/>
                <w:szCs w:val="24"/>
              </w:rPr>
              <w:t>Тема 14.</w:t>
            </w:r>
            <w:r w:rsidRPr="00415594">
              <w:rPr>
                <w:rFonts w:asciiTheme="majorHAnsi" w:hAnsiTheme="majorHAnsi"/>
                <w:sz w:val="24"/>
                <w:szCs w:val="24"/>
              </w:rPr>
              <w:t xml:space="preserve">  </w:t>
            </w:r>
            <w:r w:rsidRPr="004D0736">
              <w:rPr>
                <w:rFonts w:asciiTheme="majorHAnsi" w:hAnsiTheme="majorHAnsi"/>
              </w:rPr>
              <w:t>Інформаційний світ</w:t>
            </w:r>
            <w:r>
              <w:rPr>
                <w:rFonts w:asciiTheme="majorHAnsi" w:hAnsiTheme="majorHAnsi"/>
              </w:rPr>
              <w:t xml:space="preserve"> </w:t>
            </w:r>
            <w:r w:rsidRPr="00415594">
              <w:rPr>
                <w:rFonts w:asciiTheme="majorHAnsi" w:hAnsiTheme="majorHAnsi"/>
              </w:rPr>
              <w:t>.</w:t>
            </w:r>
            <w:r w:rsidRPr="00415594">
              <w:rPr>
                <w:rFonts w:asciiTheme="majorHAnsi" w:hAnsiTheme="majorHAnsi"/>
                <w:sz w:val="24"/>
                <w:szCs w:val="24"/>
              </w:rPr>
              <w:t>(</w:t>
            </w:r>
            <w:r>
              <w:rPr>
                <w:rFonts w:asciiTheme="majorHAnsi" w:hAnsiTheme="majorHAnsi"/>
                <w:sz w:val="24"/>
                <w:szCs w:val="24"/>
              </w:rPr>
              <w:t>6</w:t>
            </w:r>
            <w:r w:rsidRPr="00415594">
              <w:rPr>
                <w:rFonts w:asciiTheme="majorHAnsi" w:hAnsiTheme="majorHAnsi"/>
                <w:sz w:val="24"/>
                <w:szCs w:val="24"/>
              </w:rPr>
              <w:t xml:space="preserve">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p w:rsidR="00415594" w:rsidRPr="004D0736" w:rsidRDefault="00415594" w:rsidP="00415594">
            <w:pPr>
              <w:pStyle w:val="TableParagraph"/>
              <w:ind w:left="108" w:right="179"/>
              <w:jc w:val="both"/>
              <w:rPr>
                <w:rFonts w:asciiTheme="majorHAnsi" w:hAnsiTheme="majorHAnsi"/>
              </w:rPr>
            </w:pPr>
          </w:p>
        </w:tc>
        <w:tc>
          <w:tcPr>
            <w:tcW w:w="4421" w:type="dxa"/>
            <w:vAlign w:val="center"/>
          </w:tcPr>
          <w:p w:rsidR="00415594" w:rsidRPr="00415594" w:rsidRDefault="00415594" w:rsidP="00EF1704">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415594" w:rsidRPr="00415594" w:rsidRDefault="00415594" w:rsidP="00EF1704">
            <w:pPr>
              <w:pStyle w:val="TableParagraph"/>
              <w:ind w:left="151" w:right="64"/>
              <w:jc w:val="center"/>
              <w:rPr>
                <w:rFonts w:asciiTheme="majorHAnsi" w:hAnsiTheme="majorHAnsi"/>
                <w:sz w:val="24"/>
                <w:szCs w:val="24"/>
              </w:rPr>
            </w:pPr>
          </w:p>
        </w:tc>
        <w:tc>
          <w:tcPr>
            <w:tcW w:w="830" w:type="dxa"/>
            <w:vAlign w:val="center"/>
          </w:tcPr>
          <w:p w:rsidR="00415594" w:rsidRPr="00415594" w:rsidRDefault="00415594" w:rsidP="00EF1704">
            <w:pPr>
              <w:pStyle w:val="TableParagraph"/>
              <w:ind w:left="93"/>
              <w:jc w:val="center"/>
              <w:rPr>
                <w:rFonts w:asciiTheme="majorHAnsi" w:hAnsiTheme="majorHAnsi"/>
                <w:sz w:val="24"/>
                <w:szCs w:val="24"/>
              </w:rPr>
            </w:pPr>
            <w:r>
              <w:rPr>
                <w:rFonts w:asciiTheme="majorHAnsi" w:hAnsiTheme="majorHAnsi"/>
                <w:w w:val="99"/>
                <w:sz w:val="24"/>
                <w:szCs w:val="24"/>
              </w:rPr>
              <w:t>4</w:t>
            </w:r>
          </w:p>
          <w:p w:rsidR="00415594" w:rsidRPr="00415594" w:rsidRDefault="00415594" w:rsidP="00EF1704">
            <w:pPr>
              <w:pStyle w:val="TableParagraph"/>
              <w:ind w:left="432"/>
              <w:jc w:val="center"/>
              <w:rPr>
                <w:rFonts w:asciiTheme="majorHAnsi" w:hAnsiTheme="majorHAnsi"/>
                <w:sz w:val="24"/>
                <w:szCs w:val="24"/>
              </w:rPr>
            </w:pPr>
          </w:p>
        </w:tc>
        <w:tc>
          <w:tcPr>
            <w:tcW w:w="1363" w:type="dxa"/>
            <w:vAlign w:val="center"/>
          </w:tcPr>
          <w:p w:rsidR="00415594" w:rsidRPr="00415594" w:rsidRDefault="00415594" w:rsidP="00EF1704">
            <w:pPr>
              <w:pStyle w:val="TableParagraph"/>
              <w:ind w:left="245" w:right="249"/>
              <w:jc w:val="center"/>
              <w:rPr>
                <w:rFonts w:asciiTheme="majorHAnsi" w:hAnsiTheme="majorHAnsi"/>
                <w:sz w:val="24"/>
                <w:szCs w:val="24"/>
              </w:rPr>
            </w:pPr>
            <w:r w:rsidRPr="00415594">
              <w:rPr>
                <w:rFonts w:asciiTheme="majorHAnsi" w:hAnsiTheme="majorHAnsi"/>
                <w:sz w:val="24"/>
                <w:szCs w:val="24"/>
              </w:rPr>
              <w:t>І</w:t>
            </w:r>
            <w:r w:rsidRPr="00415594">
              <w:rPr>
                <w:rFonts w:asciiTheme="majorHAnsi" w:hAnsiTheme="majorHAnsi"/>
                <w:sz w:val="24"/>
                <w:szCs w:val="24"/>
                <w:lang w:val="en-US"/>
              </w:rPr>
              <w:t>V</w:t>
            </w:r>
            <w:r w:rsidRPr="00415594">
              <w:rPr>
                <w:rFonts w:asciiTheme="majorHAnsi" w:hAnsiTheme="majorHAnsi"/>
                <w:sz w:val="24"/>
                <w:szCs w:val="24"/>
              </w:rPr>
              <w:t>-</w:t>
            </w:r>
            <w:r w:rsidRPr="00415594">
              <w:rPr>
                <w:rFonts w:asciiTheme="majorHAnsi" w:hAnsiTheme="majorHAnsi"/>
                <w:sz w:val="24"/>
                <w:szCs w:val="24"/>
                <w:lang w:val="en-US"/>
              </w:rPr>
              <w:t>VI</w:t>
            </w:r>
          </w:p>
          <w:p w:rsidR="00415594" w:rsidRPr="00415594" w:rsidRDefault="00415594" w:rsidP="00EF1704">
            <w:pPr>
              <w:pStyle w:val="TableParagraph"/>
              <w:ind w:left="249" w:right="249"/>
              <w:jc w:val="center"/>
              <w:rPr>
                <w:rFonts w:asciiTheme="majorHAnsi" w:hAnsiTheme="majorHAnsi"/>
                <w:sz w:val="24"/>
                <w:szCs w:val="24"/>
              </w:rPr>
            </w:pPr>
          </w:p>
        </w:tc>
      </w:tr>
      <w:tr w:rsidR="00415594" w:rsidRPr="004D0736" w:rsidTr="00B833FE">
        <w:trPr>
          <w:trHeight w:val="676"/>
        </w:trPr>
        <w:tc>
          <w:tcPr>
            <w:tcW w:w="3074" w:type="dxa"/>
          </w:tcPr>
          <w:p w:rsidR="00415594" w:rsidRPr="004D0736" w:rsidRDefault="00415594" w:rsidP="00415594">
            <w:pPr>
              <w:pStyle w:val="TableParagraph"/>
              <w:ind w:left="108" w:right="179"/>
              <w:jc w:val="both"/>
              <w:rPr>
                <w:rFonts w:asciiTheme="majorHAnsi" w:hAnsiTheme="majorHAnsi"/>
              </w:rPr>
            </w:pPr>
            <w:r w:rsidRPr="00415594">
              <w:rPr>
                <w:rFonts w:asciiTheme="majorHAnsi" w:hAnsiTheme="majorHAnsi"/>
                <w:b/>
                <w:sz w:val="24"/>
                <w:szCs w:val="24"/>
              </w:rPr>
              <w:t>Тема 1</w:t>
            </w:r>
            <w:r>
              <w:rPr>
                <w:rFonts w:asciiTheme="majorHAnsi" w:hAnsiTheme="majorHAnsi"/>
                <w:b/>
                <w:sz w:val="24"/>
                <w:szCs w:val="24"/>
              </w:rPr>
              <w:t>5</w:t>
            </w:r>
            <w:r w:rsidRPr="00415594">
              <w:rPr>
                <w:rFonts w:asciiTheme="majorHAnsi" w:hAnsiTheme="majorHAnsi"/>
                <w:b/>
                <w:sz w:val="24"/>
                <w:szCs w:val="24"/>
              </w:rPr>
              <w:t xml:space="preserve">. </w:t>
            </w:r>
            <w:r w:rsidRPr="00415594">
              <w:rPr>
                <w:rFonts w:asciiTheme="majorHAnsi" w:hAnsiTheme="majorHAnsi"/>
              </w:rPr>
              <w:t>Економіка. Політика.</w:t>
            </w:r>
            <w:r w:rsidRPr="00415594">
              <w:rPr>
                <w:rFonts w:asciiTheme="majorHAnsi" w:hAnsiTheme="majorHAnsi"/>
                <w:sz w:val="24"/>
                <w:szCs w:val="24"/>
              </w:rPr>
              <w:t>(</w:t>
            </w:r>
            <w:r>
              <w:rPr>
                <w:rFonts w:asciiTheme="majorHAnsi" w:hAnsiTheme="majorHAnsi"/>
                <w:sz w:val="24"/>
                <w:szCs w:val="24"/>
              </w:rPr>
              <w:t>5</w:t>
            </w:r>
            <w:r w:rsidRPr="00415594">
              <w:rPr>
                <w:rFonts w:asciiTheme="majorHAnsi" w:hAnsiTheme="majorHAnsi"/>
                <w:sz w:val="24"/>
                <w:szCs w:val="24"/>
              </w:rPr>
              <w:t xml:space="preserve">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tc>
        <w:tc>
          <w:tcPr>
            <w:tcW w:w="4421" w:type="dxa"/>
            <w:vAlign w:val="center"/>
          </w:tcPr>
          <w:p w:rsidR="00415594" w:rsidRPr="00415594" w:rsidRDefault="00415594" w:rsidP="00EF1704">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415594" w:rsidRPr="00415594" w:rsidRDefault="00415594" w:rsidP="00EF1704">
            <w:pPr>
              <w:pStyle w:val="TableParagraph"/>
              <w:ind w:left="151" w:right="64"/>
              <w:jc w:val="center"/>
              <w:rPr>
                <w:rFonts w:asciiTheme="majorHAnsi" w:hAnsiTheme="majorHAnsi"/>
                <w:sz w:val="24"/>
                <w:szCs w:val="24"/>
              </w:rPr>
            </w:pPr>
          </w:p>
        </w:tc>
        <w:tc>
          <w:tcPr>
            <w:tcW w:w="830" w:type="dxa"/>
            <w:vAlign w:val="center"/>
          </w:tcPr>
          <w:p w:rsidR="00415594" w:rsidRPr="00415594" w:rsidRDefault="00415594" w:rsidP="00EF1704">
            <w:pPr>
              <w:pStyle w:val="TableParagraph"/>
              <w:ind w:left="93"/>
              <w:jc w:val="center"/>
              <w:rPr>
                <w:rFonts w:asciiTheme="majorHAnsi" w:hAnsiTheme="majorHAnsi"/>
                <w:sz w:val="24"/>
                <w:szCs w:val="24"/>
              </w:rPr>
            </w:pPr>
            <w:r>
              <w:rPr>
                <w:rFonts w:asciiTheme="majorHAnsi" w:hAnsiTheme="majorHAnsi"/>
                <w:w w:val="99"/>
                <w:sz w:val="24"/>
                <w:szCs w:val="24"/>
              </w:rPr>
              <w:t>3</w:t>
            </w:r>
          </w:p>
          <w:p w:rsidR="00415594" w:rsidRPr="00415594" w:rsidRDefault="00415594" w:rsidP="00EF1704">
            <w:pPr>
              <w:pStyle w:val="TableParagraph"/>
              <w:ind w:left="432"/>
              <w:jc w:val="center"/>
              <w:rPr>
                <w:rFonts w:asciiTheme="majorHAnsi" w:hAnsiTheme="majorHAnsi"/>
                <w:sz w:val="24"/>
                <w:szCs w:val="24"/>
              </w:rPr>
            </w:pPr>
          </w:p>
        </w:tc>
        <w:tc>
          <w:tcPr>
            <w:tcW w:w="1363" w:type="dxa"/>
            <w:vAlign w:val="center"/>
          </w:tcPr>
          <w:p w:rsidR="00415594" w:rsidRPr="00415594" w:rsidRDefault="00415594" w:rsidP="00EF1704">
            <w:pPr>
              <w:pStyle w:val="TableParagraph"/>
              <w:ind w:left="245" w:right="249"/>
              <w:jc w:val="center"/>
              <w:rPr>
                <w:rFonts w:asciiTheme="majorHAnsi" w:hAnsiTheme="majorHAnsi"/>
                <w:sz w:val="24"/>
                <w:szCs w:val="24"/>
              </w:rPr>
            </w:pPr>
            <w:r w:rsidRPr="00415594">
              <w:rPr>
                <w:rFonts w:asciiTheme="majorHAnsi" w:hAnsiTheme="majorHAnsi"/>
                <w:sz w:val="24"/>
                <w:szCs w:val="24"/>
                <w:lang w:val="en-US"/>
              </w:rPr>
              <w:t>VI</w:t>
            </w:r>
            <w:r w:rsidRPr="00415594">
              <w:rPr>
                <w:rFonts w:asciiTheme="majorHAnsi" w:hAnsiTheme="majorHAnsi"/>
                <w:sz w:val="24"/>
                <w:szCs w:val="24"/>
              </w:rPr>
              <w:t>І-</w:t>
            </w:r>
            <w:r w:rsidRPr="00415594">
              <w:rPr>
                <w:rFonts w:asciiTheme="majorHAnsi" w:hAnsiTheme="majorHAnsi"/>
                <w:sz w:val="24"/>
                <w:szCs w:val="24"/>
                <w:lang w:val="en-US"/>
              </w:rPr>
              <w:t>IX</w:t>
            </w:r>
          </w:p>
          <w:p w:rsidR="00415594" w:rsidRPr="004D0736" w:rsidRDefault="00415594" w:rsidP="00EF1704">
            <w:pPr>
              <w:pStyle w:val="TableParagraph"/>
              <w:ind w:left="249" w:right="249"/>
              <w:jc w:val="center"/>
              <w:rPr>
                <w:rFonts w:asciiTheme="majorHAnsi" w:hAnsiTheme="majorHAnsi"/>
                <w:sz w:val="24"/>
                <w:szCs w:val="24"/>
                <w:highlight w:val="yellow"/>
              </w:rPr>
            </w:pPr>
          </w:p>
        </w:tc>
      </w:tr>
      <w:tr w:rsidR="00415594" w:rsidRPr="004D0736" w:rsidTr="00B833FE">
        <w:trPr>
          <w:trHeight w:val="777"/>
        </w:trPr>
        <w:tc>
          <w:tcPr>
            <w:tcW w:w="3074" w:type="dxa"/>
          </w:tcPr>
          <w:p w:rsidR="00415594" w:rsidRPr="00415594" w:rsidRDefault="00415594" w:rsidP="00B833FE">
            <w:pPr>
              <w:pStyle w:val="TableParagraph"/>
              <w:ind w:left="105"/>
              <w:rPr>
                <w:rFonts w:asciiTheme="majorHAnsi" w:hAnsiTheme="majorHAnsi"/>
                <w:sz w:val="24"/>
                <w:szCs w:val="24"/>
              </w:rPr>
            </w:pPr>
            <w:r w:rsidRPr="00415594">
              <w:rPr>
                <w:rFonts w:asciiTheme="majorHAnsi" w:hAnsiTheme="majorHAnsi"/>
                <w:sz w:val="24"/>
                <w:szCs w:val="24"/>
              </w:rPr>
              <w:t xml:space="preserve">Тема </w:t>
            </w:r>
            <w:r w:rsidRPr="00415594">
              <w:rPr>
                <w:rFonts w:asciiTheme="majorHAnsi" w:hAnsiTheme="majorHAnsi"/>
                <w:sz w:val="24"/>
                <w:szCs w:val="24"/>
                <w:lang w:val="ru-RU"/>
              </w:rPr>
              <w:t xml:space="preserve">13 - </w:t>
            </w:r>
            <w:r>
              <w:rPr>
                <w:rFonts w:asciiTheme="majorHAnsi" w:hAnsiTheme="majorHAnsi"/>
                <w:sz w:val="24"/>
                <w:szCs w:val="24"/>
                <w:lang w:val="ru-RU"/>
              </w:rPr>
              <w:t>15</w:t>
            </w:r>
          </w:p>
          <w:p w:rsidR="00415594" w:rsidRPr="00415594" w:rsidRDefault="00415594" w:rsidP="00B833FE">
            <w:pPr>
              <w:pStyle w:val="TableParagraph"/>
              <w:ind w:left="105"/>
              <w:rPr>
                <w:rFonts w:asciiTheme="majorHAnsi" w:hAnsiTheme="majorHAnsi"/>
                <w:sz w:val="24"/>
                <w:szCs w:val="24"/>
              </w:rPr>
            </w:pPr>
            <w:r w:rsidRPr="00415594">
              <w:rPr>
                <w:rFonts w:asciiTheme="majorHAnsi" w:hAnsiTheme="majorHAnsi"/>
                <w:sz w:val="24"/>
                <w:szCs w:val="24"/>
              </w:rPr>
              <w:t xml:space="preserve">(15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tc>
        <w:tc>
          <w:tcPr>
            <w:tcW w:w="4421" w:type="dxa"/>
            <w:vAlign w:val="center"/>
          </w:tcPr>
          <w:p w:rsidR="00415594" w:rsidRPr="00415594" w:rsidRDefault="00415594" w:rsidP="00B833FE">
            <w:pPr>
              <w:pStyle w:val="TableParagraph"/>
              <w:ind w:left="144" w:right="64"/>
              <w:jc w:val="center"/>
              <w:rPr>
                <w:rFonts w:asciiTheme="majorHAnsi" w:hAnsiTheme="majorHAnsi"/>
                <w:sz w:val="24"/>
                <w:szCs w:val="24"/>
              </w:rPr>
            </w:pPr>
            <w:r w:rsidRPr="00415594">
              <w:rPr>
                <w:rFonts w:asciiTheme="majorHAnsi" w:hAnsiTheme="majorHAnsi"/>
                <w:sz w:val="24"/>
                <w:szCs w:val="24"/>
              </w:rPr>
              <w:t>Підсумкова</w:t>
            </w:r>
            <w:r w:rsidRPr="00415594">
              <w:rPr>
                <w:rFonts w:asciiTheme="majorHAnsi" w:hAnsiTheme="majorHAnsi"/>
                <w:spacing w:val="-2"/>
                <w:sz w:val="24"/>
                <w:szCs w:val="24"/>
              </w:rPr>
              <w:t xml:space="preserve"> </w:t>
            </w:r>
            <w:r w:rsidRPr="00415594">
              <w:rPr>
                <w:rFonts w:asciiTheme="majorHAnsi" w:hAnsiTheme="majorHAnsi"/>
                <w:sz w:val="24"/>
                <w:szCs w:val="24"/>
              </w:rPr>
              <w:t>модульна</w:t>
            </w:r>
            <w:r w:rsidRPr="00415594">
              <w:rPr>
                <w:rFonts w:asciiTheme="majorHAnsi" w:hAnsiTheme="majorHAnsi"/>
                <w:spacing w:val="-2"/>
                <w:sz w:val="24"/>
                <w:szCs w:val="24"/>
              </w:rPr>
              <w:t xml:space="preserve"> </w:t>
            </w:r>
            <w:r w:rsidRPr="00415594">
              <w:rPr>
                <w:rFonts w:asciiTheme="majorHAnsi" w:hAnsiTheme="majorHAnsi"/>
                <w:sz w:val="24"/>
                <w:szCs w:val="24"/>
              </w:rPr>
              <w:t>контрольна</w:t>
            </w:r>
            <w:r w:rsidRPr="00415594">
              <w:rPr>
                <w:rFonts w:asciiTheme="majorHAnsi" w:hAnsiTheme="majorHAnsi"/>
                <w:spacing w:val="-6"/>
                <w:sz w:val="24"/>
                <w:szCs w:val="24"/>
              </w:rPr>
              <w:t xml:space="preserve"> </w:t>
            </w:r>
            <w:r w:rsidRPr="00415594">
              <w:rPr>
                <w:rFonts w:asciiTheme="majorHAnsi" w:hAnsiTheme="majorHAnsi"/>
                <w:sz w:val="24"/>
                <w:szCs w:val="24"/>
              </w:rPr>
              <w:t>робота</w:t>
            </w:r>
          </w:p>
        </w:tc>
        <w:tc>
          <w:tcPr>
            <w:tcW w:w="830" w:type="dxa"/>
            <w:vAlign w:val="center"/>
          </w:tcPr>
          <w:p w:rsidR="00415594" w:rsidRPr="00415594" w:rsidRDefault="00415594" w:rsidP="00B833FE">
            <w:pPr>
              <w:pStyle w:val="TableParagraph"/>
              <w:ind w:left="78"/>
              <w:jc w:val="center"/>
              <w:rPr>
                <w:rFonts w:asciiTheme="majorHAnsi" w:hAnsiTheme="majorHAnsi"/>
                <w:sz w:val="24"/>
                <w:szCs w:val="24"/>
              </w:rPr>
            </w:pPr>
            <w:r w:rsidRPr="00415594">
              <w:rPr>
                <w:rFonts w:asciiTheme="majorHAnsi" w:hAnsiTheme="majorHAnsi"/>
                <w:w w:val="99"/>
                <w:sz w:val="24"/>
                <w:szCs w:val="24"/>
              </w:rPr>
              <w:t>20</w:t>
            </w:r>
          </w:p>
        </w:tc>
        <w:tc>
          <w:tcPr>
            <w:tcW w:w="1363" w:type="dxa"/>
            <w:vAlign w:val="center"/>
          </w:tcPr>
          <w:p w:rsidR="00415594" w:rsidRPr="00415594" w:rsidRDefault="00415594" w:rsidP="00B833FE">
            <w:pPr>
              <w:pStyle w:val="TableParagraph"/>
              <w:ind w:left="249" w:right="249"/>
              <w:jc w:val="center"/>
              <w:rPr>
                <w:rFonts w:asciiTheme="majorHAnsi" w:hAnsiTheme="majorHAnsi"/>
                <w:sz w:val="24"/>
                <w:szCs w:val="24"/>
              </w:rPr>
            </w:pPr>
            <w:r w:rsidRPr="00415594">
              <w:rPr>
                <w:rFonts w:asciiTheme="majorHAnsi" w:hAnsiTheme="majorHAnsi"/>
                <w:sz w:val="24"/>
                <w:szCs w:val="24"/>
                <w:lang w:val="en-US"/>
              </w:rPr>
              <w:t>XI - XII</w:t>
            </w:r>
          </w:p>
        </w:tc>
      </w:tr>
      <w:tr w:rsidR="00415594" w:rsidRPr="004D0736" w:rsidTr="00B833FE">
        <w:trPr>
          <w:trHeight w:val="369"/>
        </w:trPr>
        <w:tc>
          <w:tcPr>
            <w:tcW w:w="3074" w:type="dxa"/>
          </w:tcPr>
          <w:p w:rsidR="00415594" w:rsidRPr="00415594" w:rsidRDefault="00415594" w:rsidP="00B833FE">
            <w:pPr>
              <w:pStyle w:val="TableParagraph"/>
              <w:tabs>
                <w:tab w:val="left" w:pos="1047"/>
              </w:tabs>
              <w:spacing w:before="53"/>
              <w:ind w:left="9"/>
              <w:jc w:val="center"/>
              <w:rPr>
                <w:rFonts w:asciiTheme="majorHAnsi" w:hAnsiTheme="majorHAnsi"/>
                <w:i/>
              </w:rPr>
            </w:pPr>
            <w:r w:rsidRPr="00415594">
              <w:rPr>
                <w:rFonts w:asciiTheme="majorHAnsi" w:hAnsiTheme="majorHAnsi"/>
                <w:i/>
              </w:rPr>
              <w:t>Всього:</w:t>
            </w:r>
            <w:r w:rsidRPr="00415594">
              <w:rPr>
                <w:rFonts w:asciiTheme="majorHAnsi" w:hAnsiTheme="majorHAnsi"/>
                <w:b/>
                <w:i/>
              </w:rPr>
              <w:t xml:space="preserve">15 </w:t>
            </w:r>
            <w:proofErr w:type="spellStart"/>
            <w:r w:rsidRPr="00415594">
              <w:rPr>
                <w:rFonts w:asciiTheme="majorHAnsi" w:hAnsiTheme="majorHAnsi"/>
                <w:i/>
              </w:rPr>
              <w:t>год</w:t>
            </w:r>
            <w:proofErr w:type="spellEnd"/>
          </w:p>
        </w:tc>
        <w:tc>
          <w:tcPr>
            <w:tcW w:w="6614" w:type="dxa"/>
            <w:gridSpan w:val="3"/>
          </w:tcPr>
          <w:p w:rsidR="00415594" w:rsidRPr="00415594" w:rsidRDefault="00415594" w:rsidP="00B833FE">
            <w:pPr>
              <w:pStyle w:val="TableParagraph"/>
              <w:spacing w:before="53"/>
              <w:ind w:left="2318" w:right="2308"/>
              <w:jc w:val="center"/>
              <w:rPr>
                <w:rFonts w:asciiTheme="majorHAnsi" w:hAnsiTheme="majorHAnsi"/>
                <w:i/>
              </w:rPr>
            </w:pPr>
            <w:r w:rsidRPr="00415594">
              <w:rPr>
                <w:rFonts w:asciiTheme="majorHAnsi" w:hAnsiTheme="majorHAnsi"/>
                <w:i/>
              </w:rPr>
              <w:t>Всього:</w:t>
            </w:r>
            <w:r w:rsidRPr="00415594">
              <w:rPr>
                <w:rFonts w:asciiTheme="majorHAnsi" w:hAnsiTheme="majorHAnsi"/>
                <w:i/>
                <w:spacing w:val="-2"/>
              </w:rPr>
              <w:t xml:space="preserve"> </w:t>
            </w:r>
            <w:r w:rsidRPr="00415594">
              <w:rPr>
                <w:rFonts w:asciiTheme="majorHAnsi" w:hAnsiTheme="majorHAnsi"/>
                <w:b/>
                <w:i/>
              </w:rPr>
              <w:t>30</w:t>
            </w:r>
            <w:r w:rsidRPr="00415594">
              <w:rPr>
                <w:rFonts w:asciiTheme="majorHAnsi" w:hAnsiTheme="majorHAnsi"/>
                <w:i/>
              </w:rPr>
              <w:t xml:space="preserve"> балів</w:t>
            </w:r>
          </w:p>
        </w:tc>
      </w:tr>
      <w:tr w:rsidR="00415594" w:rsidRPr="004D0736" w:rsidTr="00B833FE">
        <w:trPr>
          <w:trHeight w:val="517"/>
        </w:trPr>
        <w:tc>
          <w:tcPr>
            <w:tcW w:w="3074" w:type="dxa"/>
          </w:tcPr>
          <w:p w:rsidR="00415594" w:rsidRPr="00415594" w:rsidRDefault="00415594" w:rsidP="00B833FE">
            <w:pPr>
              <w:pStyle w:val="TableParagraph"/>
              <w:tabs>
                <w:tab w:val="left" w:pos="1298"/>
              </w:tabs>
              <w:spacing w:before="107"/>
              <w:ind w:right="29"/>
              <w:jc w:val="center"/>
              <w:rPr>
                <w:rFonts w:asciiTheme="majorHAnsi" w:hAnsiTheme="majorHAnsi"/>
                <w:b/>
                <w:i/>
                <w:sz w:val="26"/>
              </w:rPr>
            </w:pPr>
            <w:r w:rsidRPr="00415594">
              <w:rPr>
                <w:rFonts w:asciiTheme="majorHAnsi" w:hAnsiTheme="majorHAnsi"/>
                <w:b/>
                <w:i/>
                <w:sz w:val="26"/>
              </w:rPr>
              <w:t xml:space="preserve">Разом:30 </w:t>
            </w:r>
            <w:proofErr w:type="spellStart"/>
            <w:r w:rsidRPr="00415594">
              <w:rPr>
                <w:rFonts w:asciiTheme="majorHAnsi" w:hAnsiTheme="majorHAnsi"/>
                <w:b/>
                <w:i/>
                <w:sz w:val="26"/>
              </w:rPr>
              <w:t>год</w:t>
            </w:r>
            <w:proofErr w:type="spellEnd"/>
          </w:p>
        </w:tc>
        <w:tc>
          <w:tcPr>
            <w:tcW w:w="6614" w:type="dxa"/>
            <w:gridSpan w:val="3"/>
          </w:tcPr>
          <w:p w:rsidR="00415594" w:rsidRPr="00415594" w:rsidRDefault="00415594" w:rsidP="00B833FE">
            <w:pPr>
              <w:pStyle w:val="TableParagraph"/>
              <w:spacing w:before="117"/>
              <w:ind w:left="2530" w:right="2265"/>
              <w:jc w:val="center"/>
              <w:rPr>
                <w:rFonts w:asciiTheme="majorHAnsi" w:hAnsiTheme="majorHAnsi"/>
                <w:b/>
                <w:i/>
                <w:sz w:val="25"/>
              </w:rPr>
            </w:pPr>
            <w:r w:rsidRPr="00415594">
              <w:rPr>
                <w:rFonts w:asciiTheme="majorHAnsi" w:hAnsiTheme="majorHAnsi"/>
                <w:b/>
                <w:i/>
                <w:sz w:val="25"/>
              </w:rPr>
              <w:t>Разом:</w:t>
            </w:r>
            <w:r w:rsidRPr="00415594">
              <w:rPr>
                <w:rFonts w:asciiTheme="majorHAnsi" w:hAnsiTheme="majorHAnsi"/>
                <w:b/>
                <w:i/>
                <w:spacing w:val="-4"/>
                <w:sz w:val="25"/>
              </w:rPr>
              <w:t xml:space="preserve"> </w:t>
            </w:r>
            <w:r w:rsidRPr="00415594">
              <w:rPr>
                <w:rFonts w:asciiTheme="majorHAnsi" w:hAnsiTheme="majorHAnsi"/>
                <w:b/>
                <w:i/>
                <w:sz w:val="25"/>
              </w:rPr>
              <w:t>60</w:t>
            </w:r>
            <w:r w:rsidRPr="00415594">
              <w:rPr>
                <w:rFonts w:asciiTheme="majorHAnsi" w:hAnsiTheme="majorHAnsi"/>
                <w:b/>
                <w:i/>
                <w:spacing w:val="-3"/>
                <w:sz w:val="25"/>
              </w:rPr>
              <w:t xml:space="preserve"> </w:t>
            </w:r>
            <w:r w:rsidRPr="00415594">
              <w:rPr>
                <w:rFonts w:asciiTheme="majorHAnsi" w:hAnsiTheme="majorHAnsi"/>
                <w:b/>
                <w:i/>
                <w:sz w:val="25"/>
              </w:rPr>
              <w:t>балів</w:t>
            </w:r>
          </w:p>
        </w:tc>
      </w:tr>
    </w:tbl>
    <w:p w:rsidR="00F440B8" w:rsidRPr="004D0736" w:rsidRDefault="00F440B8">
      <w:pPr>
        <w:jc w:val="center"/>
        <w:rPr>
          <w:rFonts w:asciiTheme="majorHAnsi" w:hAnsiTheme="majorHAnsi"/>
          <w:sz w:val="25"/>
        </w:rPr>
        <w:sectPr w:rsidR="00F440B8" w:rsidRPr="004D0736" w:rsidSect="001200B2">
          <w:pgSz w:w="11910" w:h="16840"/>
          <w:pgMar w:top="851" w:right="851" w:bottom="1134" w:left="851" w:header="720" w:footer="720" w:gutter="0"/>
          <w:cols w:space="720"/>
        </w:sectPr>
      </w:pPr>
    </w:p>
    <w:p w:rsidR="00FA6397" w:rsidRPr="004D0736" w:rsidRDefault="001200B2">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FA6397" w:rsidRPr="004D0736" w:rsidRDefault="00FA6397">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FA6397" w:rsidRPr="004D0736">
        <w:trPr>
          <w:trHeight w:val="10192"/>
        </w:trPr>
        <w:tc>
          <w:tcPr>
            <w:tcW w:w="3832" w:type="dxa"/>
          </w:tcPr>
          <w:p w:rsidR="00FA6397" w:rsidRPr="004D0736" w:rsidRDefault="001200B2">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FA6397" w:rsidRPr="004D0736" w:rsidRDefault="001200B2">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FA6397" w:rsidRPr="004D0736" w:rsidRDefault="001200B2">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FA6397" w:rsidRPr="004D0736" w:rsidRDefault="001200B2">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FA6397" w:rsidRPr="004D0736" w:rsidRDefault="001200B2">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FA6397" w:rsidRPr="004D0736" w:rsidRDefault="001200B2">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FA6397" w:rsidRPr="004D0736" w:rsidRDefault="001200B2">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FA6397" w:rsidRPr="004D0736" w:rsidRDefault="001200B2">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FA6397" w:rsidRPr="004D0736" w:rsidRDefault="001200B2">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FA6397" w:rsidRPr="004D0736" w:rsidRDefault="001200B2">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FA6397" w:rsidRPr="004D0736" w:rsidRDefault="001200B2">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FA6397" w:rsidRPr="004D0736" w:rsidRDefault="00FA6397">
      <w:pPr>
        <w:jc w:val="both"/>
        <w:rPr>
          <w:rFonts w:asciiTheme="majorHAnsi" w:hAnsiTheme="majorHAnsi"/>
          <w:sz w:val="24"/>
        </w:rPr>
        <w:sectPr w:rsidR="00FA6397" w:rsidRPr="004D0736" w:rsidSect="001200B2">
          <w:pgSz w:w="11910" w:h="16840"/>
          <w:pgMar w:top="851" w:right="851" w:bottom="1134" w:left="851" w:header="720" w:footer="720" w:gutter="0"/>
          <w:cols w:space="720"/>
        </w:sectPr>
      </w:pPr>
    </w:p>
    <w:p w:rsidR="00FA6397" w:rsidRPr="004D0736" w:rsidRDefault="001200B2" w:rsidP="004D0736">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FA6397" w:rsidRPr="004D0736" w:rsidRDefault="00FA6397">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FA6397" w:rsidRPr="004D0736" w:rsidTr="007D3CFB">
        <w:trPr>
          <w:trHeight w:val="555"/>
        </w:trPr>
        <w:tc>
          <w:tcPr>
            <w:tcW w:w="2711" w:type="dxa"/>
            <w:gridSpan w:val="2"/>
            <w:vMerge w:val="restart"/>
          </w:tcPr>
          <w:p w:rsidR="00FA6397" w:rsidRPr="004D0736" w:rsidRDefault="00FA6397">
            <w:pPr>
              <w:pStyle w:val="TableParagraph"/>
              <w:spacing w:before="9"/>
              <w:rPr>
                <w:rFonts w:asciiTheme="majorHAnsi" w:hAnsiTheme="majorHAnsi"/>
                <w:b/>
                <w:sz w:val="19"/>
              </w:rPr>
            </w:pPr>
          </w:p>
          <w:p w:rsidR="00FA6397" w:rsidRPr="004D0736" w:rsidRDefault="001200B2" w:rsidP="007D3CFB">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FA6397" w:rsidRPr="004D0736" w:rsidRDefault="001200B2" w:rsidP="007D3CFB">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FA6397" w:rsidRPr="004D0736" w:rsidRDefault="00FA6397">
            <w:pPr>
              <w:pStyle w:val="TableParagraph"/>
              <w:spacing w:before="5"/>
              <w:rPr>
                <w:rFonts w:asciiTheme="majorHAnsi" w:hAnsiTheme="majorHAnsi"/>
                <w:b/>
                <w:sz w:val="30"/>
              </w:rPr>
            </w:pPr>
          </w:p>
          <w:p w:rsidR="00FA6397" w:rsidRPr="004D0736" w:rsidRDefault="001200B2">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FA6397" w:rsidRPr="004D0736" w:rsidTr="007D3CFB">
        <w:trPr>
          <w:trHeight w:val="383"/>
        </w:trPr>
        <w:tc>
          <w:tcPr>
            <w:tcW w:w="2711" w:type="dxa"/>
            <w:gridSpan w:val="2"/>
            <w:vMerge/>
          </w:tcPr>
          <w:p w:rsidR="00FA6397" w:rsidRPr="004D0736" w:rsidRDefault="00FA6397">
            <w:pPr>
              <w:rPr>
                <w:rFonts w:asciiTheme="majorHAnsi" w:hAnsiTheme="majorHAnsi"/>
                <w:sz w:val="2"/>
                <w:szCs w:val="2"/>
              </w:rPr>
            </w:pPr>
          </w:p>
        </w:tc>
        <w:tc>
          <w:tcPr>
            <w:tcW w:w="1104" w:type="dxa"/>
          </w:tcPr>
          <w:p w:rsidR="00FA6397" w:rsidRPr="007D3CFB" w:rsidRDefault="001200B2">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FA6397" w:rsidRPr="007D3CFB" w:rsidRDefault="007D3CFB">
            <w:pPr>
              <w:pStyle w:val="TableParagraph"/>
              <w:spacing w:before="26"/>
              <w:ind w:left="424"/>
              <w:rPr>
                <w:rFonts w:asciiTheme="majorHAnsi" w:hAnsiTheme="majorHAnsi"/>
                <w:b/>
                <w:sz w:val="24"/>
                <w:szCs w:val="24"/>
              </w:rPr>
            </w:pPr>
            <w:r w:rsidRPr="007D3CFB">
              <w:rPr>
                <w:rFonts w:asciiTheme="majorHAnsi" w:hAnsiTheme="majorHAnsi"/>
                <w:b/>
                <w:sz w:val="24"/>
                <w:szCs w:val="24"/>
              </w:rPr>
              <w:t>З</w:t>
            </w:r>
            <w:r w:rsidR="001200B2" w:rsidRPr="007D3CFB">
              <w:rPr>
                <w:rFonts w:asciiTheme="majorHAnsi" w:hAnsiTheme="majorHAnsi"/>
                <w:b/>
                <w:sz w:val="24"/>
                <w:szCs w:val="24"/>
              </w:rPr>
              <w:t>алік</w:t>
            </w:r>
          </w:p>
        </w:tc>
        <w:tc>
          <w:tcPr>
            <w:tcW w:w="4794" w:type="dxa"/>
            <w:gridSpan w:val="2"/>
            <w:vMerge/>
          </w:tcPr>
          <w:p w:rsidR="00FA6397" w:rsidRPr="004D0736" w:rsidRDefault="00FA6397">
            <w:pPr>
              <w:rPr>
                <w:rFonts w:asciiTheme="majorHAnsi" w:hAnsiTheme="majorHAnsi"/>
                <w:sz w:val="2"/>
                <w:szCs w:val="2"/>
              </w:rPr>
            </w:pPr>
          </w:p>
        </w:tc>
      </w:tr>
      <w:tr w:rsidR="00FA6397" w:rsidRPr="004D0736" w:rsidTr="007D3CFB">
        <w:trPr>
          <w:trHeight w:val="704"/>
        </w:trPr>
        <w:tc>
          <w:tcPr>
            <w:tcW w:w="1152" w:type="dxa"/>
          </w:tcPr>
          <w:p w:rsidR="00FA6397" w:rsidRPr="007D3CFB" w:rsidRDefault="007D3CFB" w:rsidP="007D3CFB">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001200B2" w:rsidRPr="007D3CFB">
              <w:rPr>
                <w:rFonts w:asciiTheme="majorHAnsi" w:hAnsiTheme="majorHAnsi"/>
                <w:b/>
                <w:sz w:val="26"/>
                <w:szCs w:val="26"/>
              </w:rPr>
              <w:t>90</w:t>
            </w:r>
            <w:r w:rsidR="001200B2" w:rsidRPr="007D3CFB">
              <w:rPr>
                <w:rFonts w:asciiTheme="majorHAnsi" w:hAnsiTheme="majorHAnsi"/>
                <w:b/>
                <w:spacing w:val="-1"/>
                <w:sz w:val="26"/>
                <w:szCs w:val="26"/>
              </w:rPr>
              <w:t xml:space="preserve"> </w:t>
            </w:r>
            <w:r w:rsidR="001200B2" w:rsidRPr="007D3CFB">
              <w:rPr>
                <w:rFonts w:asciiTheme="majorHAnsi" w:hAnsiTheme="majorHAnsi"/>
                <w:b/>
                <w:sz w:val="26"/>
                <w:szCs w:val="26"/>
              </w:rPr>
              <w:t>–100</w:t>
            </w:r>
          </w:p>
        </w:tc>
        <w:tc>
          <w:tcPr>
            <w:tcW w:w="1559" w:type="dxa"/>
          </w:tcPr>
          <w:p w:rsidR="00FA6397" w:rsidRPr="007D3CFB" w:rsidRDefault="001200B2">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FA6397">
            <w:pPr>
              <w:pStyle w:val="TableParagraph"/>
              <w:spacing w:before="4"/>
              <w:rPr>
                <w:rFonts w:asciiTheme="majorHAnsi" w:hAnsiTheme="majorHAnsi"/>
                <w:b/>
                <w:sz w:val="27"/>
              </w:rPr>
            </w:pPr>
          </w:p>
          <w:p w:rsidR="00FA6397" w:rsidRPr="004D0736" w:rsidRDefault="001200B2">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FA6397" w:rsidRPr="004D0736" w:rsidRDefault="001200B2">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FA6397" w:rsidRPr="004D0736" w:rsidRDefault="001200B2">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FA6397" w:rsidRPr="004D0736" w:rsidTr="007D3CFB">
        <w:trPr>
          <w:trHeight w:val="382"/>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FA6397" w:rsidRPr="004D0736" w:rsidRDefault="001200B2">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FA6397" w:rsidRPr="004D0736" w:rsidTr="007D3CFB">
        <w:trPr>
          <w:trHeight w:val="378"/>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FA6397" w:rsidRPr="004D0736" w:rsidRDefault="007D3CFB">
            <w:pPr>
              <w:pStyle w:val="TableParagraph"/>
              <w:spacing w:before="21"/>
              <w:ind w:left="347" w:right="331"/>
              <w:jc w:val="center"/>
              <w:rPr>
                <w:rFonts w:asciiTheme="majorHAnsi" w:hAnsiTheme="majorHAnsi"/>
                <w:i/>
                <w:sz w:val="28"/>
              </w:rPr>
            </w:pPr>
            <w:r w:rsidRPr="004D0736">
              <w:rPr>
                <w:rFonts w:asciiTheme="majorHAnsi" w:hAnsiTheme="majorHAnsi"/>
                <w:i/>
                <w:sz w:val="28"/>
              </w:rPr>
              <w:t>Д</w:t>
            </w:r>
            <w:r w:rsidR="001200B2" w:rsidRPr="004D0736">
              <w:rPr>
                <w:rFonts w:asciiTheme="majorHAnsi" w:hAnsiTheme="majorHAnsi"/>
                <w:i/>
                <w:sz w:val="28"/>
              </w:rPr>
              <w:t>обре</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FA6397" w:rsidRPr="004D0736" w:rsidRDefault="001200B2">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FA6397" w:rsidRPr="004D0736" w:rsidRDefault="001200B2">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FA6397" w:rsidRPr="004D0736" w:rsidTr="007D3CFB">
        <w:trPr>
          <w:trHeight w:val="696"/>
        </w:trPr>
        <w:tc>
          <w:tcPr>
            <w:tcW w:w="1152" w:type="dxa"/>
          </w:tcPr>
          <w:p w:rsidR="00FA6397" w:rsidRPr="007D3CFB" w:rsidRDefault="001200B2">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FA6397" w:rsidRPr="007D3CFB" w:rsidRDefault="001200B2">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FA6397" w:rsidRPr="004D0736" w:rsidRDefault="001200B2">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FA6397" w:rsidRPr="004D0736" w:rsidRDefault="001200B2">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FA6397" w:rsidRPr="004D0736" w:rsidTr="007D3CFB">
        <w:trPr>
          <w:trHeight w:val="1119"/>
        </w:trPr>
        <w:tc>
          <w:tcPr>
            <w:tcW w:w="1152" w:type="dxa"/>
          </w:tcPr>
          <w:p w:rsidR="00FA6397" w:rsidRPr="007D3CFB" w:rsidRDefault="00FA6397">
            <w:pPr>
              <w:pStyle w:val="TableParagraph"/>
              <w:spacing w:before="7"/>
              <w:rPr>
                <w:rFonts w:asciiTheme="majorHAnsi" w:hAnsiTheme="majorHAnsi"/>
                <w:b/>
                <w:sz w:val="26"/>
                <w:szCs w:val="26"/>
              </w:rPr>
            </w:pPr>
          </w:p>
          <w:p w:rsidR="00FA6397" w:rsidRPr="007D3CFB" w:rsidRDefault="001200B2">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FA6397" w:rsidRPr="007D3CFB" w:rsidRDefault="00FA6397">
            <w:pPr>
              <w:pStyle w:val="TableParagraph"/>
              <w:spacing w:before="2"/>
              <w:rPr>
                <w:rFonts w:asciiTheme="majorHAnsi" w:hAnsiTheme="majorHAnsi"/>
                <w:b/>
                <w:sz w:val="26"/>
                <w:szCs w:val="26"/>
              </w:rPr>
            </w:pPr>
          </w:p>
          <w:p w:rsidR="00FA6397" w:rsidRPr="007D3CFB" w:rsidRDefault="001200B2">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FA6397" w:rsidRPr="004D0736" w:rsidRDefault="001200B2">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7D3CFB" w:rsidRDefault="007D3CFB">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FA6397" w:rsidRPr="004D0736" w:rsidTr="004D0736">
        <w:trPr>
          <w:trHeight w:val="321"/>
        </w:trPr>
        <w:tc>
          <w:tcPr>
            <w:tcW w:w="2349" w:type="dxa"/>
          </w:tcPr>
          <w:p w:rsidR="00FA6397" w:rsidRPr="004D0736" w:rsidRDefault="001200B2">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FA6397" w:rsidRPr="004D0736" w:rsidRDefault="001200B2">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FA6397" w:rsidRPr="004D0736" w:rsidTr="004D0736">
        <w:trPr>
          <w:trHeight w:val="1497"/>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FA6397" w:rsidRPr="004D0736" w:rsidRDefault="001200B2">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FA6397" w:rsidRPr="004D0736" w:rsidRDefault="001200B2">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FA6397" w:rsidRPr="004D0736" w:rsidTr="004D0736">
        <w:trPr>
          <w:trHeight w:val="1492"/>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FA6397" w:rsidRPr="004D0736" w:rsidRDefault="001200B2">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FA6397" w:rsidRPr="004D0736" w:rsidRDefault="001200B2">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FA6397" w:rsidRPr="004D0736" w:rsidTr="004D0736">
        <w:trPr>
          <w:trHeight w:val="1795"/>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spacing w:before="1"/>
              <w:rPr>
                <w:rFonts w:asciiTheme="majorHAnsi" w:hAnsiTheme="majorHAnsi"/>
                <w:b/>
                <w:sz w:val="34"/>
              </w:rPr>
            </w:pPr>
          </w:p>
          <w:p w:rsidR="00FA6397" w:rsidRPr="004D0736" w:rsidRDefault="001200B2">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FA6397" w:rsidRPr="004D0736" w:rsidRDefault="001200B2">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FA6397" w:rsidRPr="004D0736" w:rsidTr="004D0736">
        <w:trPr>
          <w:trHeight w:val="2089"/>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1200B2">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FA6397" w:rsidRPr="004D0736" w:rsidRDefault="001200B2">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FA6397" w:rsidRDefault="00FA6397">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FA6397" w:rsidRPr="004D0736" w:rsidRDefault="001200B2">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AD0BC5" w:rsidRPr="004D0736" w:rsidRDefault="00AD0BC5">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FA6397" w:rsidRPr="004D0736">
        <w:trPr>
          <w:trHeight w:val="628"/>
        </w:trPr>
        <w:tc>
          <w:tcPr>
            <w:tcW w:w="3971" w:type="dxa"/>
            <w:tcBorders>
              <w:bottom w:val="single" w:sz="4" w:space="0" w:color="000000"/>
            </w:tcBorders>
          </w:tcPr>
          <w:p w:rsidR="00FA6397" w:rsidRPr="004D0736" w:rsidRDefault="001200B2">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FA6397" w:rsidRPr="004D0736" w:rsidRDefault="001200B2" w:rsidP="001200B2">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FA6397" w:rsidRPr="004D0736">
        <w:trPr>
          <w:trHeight w:val="1497"/>
        </w:trPr>
        <w:tc>
          <w:tcPr>
            <w:tcW w:w="3971" w:type="dxa"/>
            <w:tcBorders>
              <w:top w:val="single" w:sz="4" w:space="0" w:color="000000"/>
            </w:tcBorders>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FA6397" w:rsidRPr="004D0736" w:rsidRDefault="001200B2" w:rsidP="001200B2">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FA6397" w:rsidRPr="004D0736" w:rsidRDefault="001200B2" w:rsidP="001200B2">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FA6397" w:rsidRPr="004D0736" w:rsidRDefault="001200B2" w:rsidP="001200B2">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FA6397" w:rsidRPr="004D0736">
        <w:trPr>
          <w:trHeight w:val="2111"/>
        </w:trPr>
        <w:tc>
          <w:tcPr>
            <w:tcW w:w="3971" w:type="dxa"/>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FA6397" w:rsidRPr="004D0736" w:rsidRDefault="001200B2" w:rsidP="001200B2">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FA6397" w:rsidRPr="004D0736" w:rsidRDefault="00FA6397">
      <w:pPr>
        <w:pStyle w:val="a3"/>
        <w:spacing w:before="8"/>
        <w:rPr>
          <w:rFonts w:asciiTheme="majorHAnsi" w:hAnsiTheme="majorHAnsi"/>
          <w:b/>
          <w:sz w:val="48"/>
        </w:rPr>
      </w:pPr>
    </w:p>
    <w:p w:rsidR="00FA6397" w:rsidRPr="004D0736" w:rsidRDefault="001200B2">
      <w:pPr>
        <w:pStyle w:val="Heading2"/>
        <w:ind w:left="1320"/>
        <w:jc w:val="left"/>
        <w:rPr>
          <w:rFonts w:asciiTheme="majorHAnsi" w:hAnsiTheme="majorHAnsi"/>
        </w:rPr>
      </w:pPr>
      <w:r w:rsidRPr="004D0736">
        <w:rPr>
          <w:rFonts w:asciiTheme="majorHAnsi" w:hAnsiTheme="majorHAnsi"/>
        </w:rPr>
        <w:t>ПЕРЕВІРЕНО:</w:t>
      </w:r>
    </w:p>
    <w:p w:rsidR="00FA6397" w:rsidRPr="004D0736" w:rsidRDefault="00922252">
      <w:pPr>
        <w:pStyle w:val="a3"/>
        <w:spacing w:before="4"/>
        <w:rPr>
          <w:rFonts w:asciiTheme="majorHAnsi" w:hAnsiTheme="majorHAnsi"/>
          <w:b/>
          <w:sz w:val="26"/>
        </w:rPr>
      </w:pPr>
      <w:r w:rsidRPr="00922252">
        <w:rPr>
          <w:rFonts w:asciiTheme="majorHAnsi" w:hAnsiTheme="majorHAnsi"/>
        </w:rPr>
        <w:pict>
          <v:rect id="_x0000_s1027" style="position:absolute;margin-left:101.55pt;margin-top:17.1pt;width:367.8pt;height:1.45pt;z-index:-251658752;mso-wrap-distance-left:0;mso-wrap-distance-right:0;mso-position-horizontal-relative:page" fillcolor="black" stroked="f">
            <w10:wrap type="topAndBottom" anchorx="page"/>
          </v:rect>
        </w:pict>
      </w:r>
    </w:p>
    <w:p w:rsidR="00FA6397" w:rsidRPr="004D0736" w:rsidRDefault="001200B2">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FA6397" w:rsidRPr="004D0736" w:rsidRDefault="00FA6397">
      <w:pPr>
        <w:pStyle w:val="a3"/>
        <w:rPr>
          <w:rFonts w:asciiTheme="majorHAnsi" w:hAnsiTheme="majorHAnsi"/>
          <w:sz w:val="20"/>
        </w:rPr>
      </w:pPr>
    </w:p>
    <w:p w:rsidR="007D3CFB" w:rsidRPr="00302138" w:rsidRDefault="007D3CFB" w:rsidP="007D3CFB">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7D3CFB" w:rsidRPr="00302138" w:rsidRDefault="007D3CFB" w:rsidP="007D3CFB">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FA6397" w:rsidRPr="004D0736" w:rsidRDefault="00FA6397" w:rsidP="007D3CFB">
      <w:pPr>
        <w:pStyle w:val="a3"/>
        <w:spacing w:before="2"/>
        <w:rPr>
          <w:rFonts w:asciiTheme="majorHAnsi" w:hAnsiTheme="majorHAnsi"/>
        </w:rPr>
      </w:pPr>
    </w:p>
    <w:sectPr w:rsidR="00FA6397"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2">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3">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4">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2">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3">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17">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1">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2">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3">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28">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2">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3">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0"/>
  </w:num>
  <w:num w:numId="4">
    <w:abstractNumId w:val="1"/>
  </w:num>
  <w:num w:numId="5">
    <w:abstractNumId w:val="31"/>
  </w:num>
  <w:num w:numId="6">
    <w:abstractNumId w:val="22"/>
  </w:num>
  <w:num w:numId="7">
    <w:abstractNumId w:val="3"/>
  </w:num>
  <w:num w:numId="8">
    <w:abstractNumId w:val="12"/>
  </w:num>
  <w:num w:numId="9">
    <w:abstractNumId w:val="27"/>
  </w:num>
  <w:num w:numId="10">
    <w:abstractNumId w:val="10"/>
  </w:num>
  <w:num w:numId="11">
    <w:abstractNumId w:val="28"/>
  </w:num>
  <w:num w:numId="12">
    <w:abstractNumId w:val="11"/>
  </w:num>
  <w:num w:numId="13">
    <w:abstractNumId w:val="9"/>
  </w:num>
  <w:num w:numId="14">
    <w:abstractNumId w:val="6"/>
  </w:num>
  <w:num w:numId="15">
    <w:abstractNumId w:val="15"/>
  </w:num>
  <w:num w:numId="16">
    <w:abstractNumId w:val="24"/>
  </w:num>
  <w:num w:numId="17">
    <w:abstractNumId w:val="30"/>
  </w:num>
  <w:num w:numId="18">
    <w:abstractNumId w:val="19"/>
  </w:num>
  <w:num w:numId="19">
    <w:abstractNumId w:val="14"/>
  </w:num>
  <w:num w:numId="20">
    <w:abstractNumId w:val="7"/>
  </w:num>
  <w:num w:numId="21">
    <w:abstractNumId w:val="32"/>
  </w:num>
  <w:num w:numId="22">
    <w:abstractNumId w:val="25"/>
  </w:num>
  <w:num w:numId="23">
    <w:abstractNumId w:val="8"/>
  </w:num>
  <w:num w:numId="24">
    <w:abstractNumId w:val="4"/>
  </w:num>
  <w:num w:numId="25">
    <w:abstractNumId w:val="23"/>
  </w:num>
  <w:num w:numId="26">
    <w:abstractNumId w:val="13"/>
  </w:num>
  <w:num w:numId="27">
    <w:abstractNumId w:val="17"/>
  </w:num>
  <w:num w:numId="28">
    <w:abstractNumId w:val="26"/>
  </w:num>
  <w:num w:numId="29">
    <w:abstractNumId w:val="29"/>
  </w:num>
  <w:num w:numId="30">
    <w:abstractNumId w:val="18"/>
  </w:num>
  <w:num w:numId="31">
    <w:abstractNumId w:val="5"/>
  </w:num>
  <w:num w:numId="32">
    <w:abstractNumId w:val="33"/>
  </w:num>
  <w:num w:numId="33">
    <w:abstractNumId w:val="2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A6397"/>
    <w:rsid w:val="001200B2"/>
    <w:rsid w:val="001339FF"/>
    <w:rsid w:val="001965F9"/>
    <w:rsid w:val="00291A66"/>
    <w:rsid w:val="00324C73"/>
    <w:rsid w:val="003751AB"/>
    <w:rsid w:val="00376845"/>
    <w:rsid w:val="003B3148"/>
    <w:rsid w:val="00411C18"/>
    <w:rsid w:val="00415594"/>
    <w:rsid w:val="00425B62"/>
    <w:rsid w:val="00433E84"/>
    <w:rsid w:val="004D0736"/>
    <w:rsid w:val="004E247F"/>
    <w:rsid w:val="004E6062"/>
    <w:rsid w:val="0051468E"/>
    <w:rsid w:val="0053119F"/>
    <w:rsid w:val="0054721A"/>
    <w:rsid w:val="0054731F"/>
    <w:rsid w:val="005A3845"/>
    <w:rsid w:val="006100F2"/>
    <w:rsid w:val="00632709"/>
    <w:rsid w:val="00666918"/>
    <w:rsid w:val="006C21C0"/>
    <w:rsid w:val="006D33D2"/>
    <w:rsid w:val="00705BEE"/>
    <w:rsid w:val="007475A8"/>
    <w:rsid w:val="00750FB4"/>
    <w:rsid w:val="00777550"/>
    <w:rsid w:val="007D3CFB"/>
    <w:rsid w:val="007E76F3"/>
    <w:rsid w:val="007F6243"/>
    <w:rsid w:val="00854F41"/>
    <w:rsid w:val="008800EC"/>
    <w:rsid w:val="008B17D8"/>
    <w:rsid w:val="008B55E0"/>
    <w:rsid w:val="008D327A"/>
    <w:rsid w:val="008F2455"/>
    <w:rsid w:val="00922252"/>
    <w:rsid w:val="00923F6C"/>
    <w:rsid w:val="00954AB9"/>
    <w:rsid w:val="00962F22"/>
    <w:rsid w:val="00977020"/>
    <w:rsid w:val="009B016E"/>
    <w:rsid w:val="00A17FC4"/>
    <w:rsid w:val="00A50DB1"/>
    <w:rsid w:val="00AD0BC5"/>
    <w:rsid w:val="00B512D0"/>
    <w:rsid w:val="00B833FE"/>
    <w:rsid w:val="00B90840"/>
    <w:rsid w:val="00BA5A39"/>
    <w:rsid w:val="00C87FAE"/>
    <w:rsid w:val="00C92CC8"/>
    <w:rsid w:val="00CA336F"/>
    <w:rsid w:val="00CC2D94"/>
    <w:rsid w:val="00CF541F"/>
    <w:rsid w:val="00DA015A"/>
    <w:rsid w:val="00DA29DE"/>
    <w:rsid w:val="00DA72BC"/>
    <w:rsid w:val="00EF1704"/>
    <w:rsid w:val="00EF5C10"/>
    <w:rsid w:val="00F440B8"/>
    <w:rsid w:val="00F740FD"/>
    <w:rsid w:val="00F835B7"/>
    <w:rsid w:val="00F97612"/>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8F2455"/>
    <w:rPr>
      <w:i/>
      <w:iCs/>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dictionary.cambrid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makhinova@ukr.net" TargetMode="External"/><Relationship Id="rId12" Type="http://schemas.openxmlformats.org/officeDocument/2006/relationships/hyperlink" Target="https://www.bbc.com/news" TargetMode="External"/><Relationship Id="rId17" Type="http://schemas.openxmlformats.org/officeDocument/2006/relationships/hyperlink" Target="http://www.pearson.com.ua/--202.html" TargetMode="External"/><Relationship Id="rId2" Type="http://schemas.openxmlformats.org/officeDocument/2006/relationships/numbering" Target="numbering.xml"/><Relationship Id="rId16" Type="http://schemas.openxmlformats.org/officeDocument/2006/relationships/hyperlink" Target="http://www.oxforddictionaries.com/" TargetMode="External"/><Relationship Id="rId1" Type="http://schemas.openxmlformats.org/officeDocument/2006/relationships/customXml" Target="../customXml/item1.xml"/><Relationship Id="rId6" Type="http://schemas.openxmlformats.org/officeDocument/2006/relationships/hyperlink" Target="https://vo.uu.edu.ua/user/profile.php" TargetMode="External"/><Relationship Id="rId11" Type="http://schemas.openxmlformats.org/officeDocument/2006/relationships/hyperlink" Target="https://vo.uu.edu.ua/course/view.php?id=14517" TargetMode="External"/><Relationship Id="rId5" Type="http://schemas.openxmlformats.org/officeDocument/2006/relationships/webSettings" Target="webSettings.xml"/><Relationship Id="rId15" Type="http://schemas.openxmlformats.org/officeDocument/2006/relationships/hyperlink" Target="http://www.cambridgeenglish.org/" TargetMode="External"/><Relationship Id="rId10" Type="http://schemas.openxmlformats.org/officeDocument/2006/relationships/hyperlink" Target="https://vo.uu.edu.ua/course/view.php?id=144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o.uu.edu.ua/course/view.php?id=20300" TargetMode="External"/><Relationship Id="rId14" Type="http://schemas.openxmlformats.org/officeDocument/2006/relationships/hyperlink" Target="http://www.britishcouncil.org.ua/teac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E61F-D058-418C-84B3-CD0BEDF9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4</cp:revision>
  <dcterms:created xsi:type="dcterms:W3CDTF">2023-03-01T21:55:00Z</dcterms:created>
  <dcterms:modified xsi:type="dcterms:W3CDTF">2024-03-14T07:59:00Z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