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 xml:space="preserve">ВІДКРИТИЙ МІЖНАРОДНИЙ УНІВЕРСИТЕТ </w:t>
      </w: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РОЗВИТКУ ЛЮДИНИ «Україна»</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ІНСТИТУТ ФІЛОЛОГІЇ ТА МАСОВИХ КОМУНІКАЦІЙ</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sz w:val="28"/>
          <w:szCs w:val="28"/>
        </w:rPr>
      </w:pPr>
      <w:r w:rsidRPr="004D0736">
        <w:rPr>
          <w:rFonts w:asciiTheme="majorHAnsi" w:hAnsiTheme="majorHAnsi"/>
          <w:b/>
          <w:caps/>
          <w:sz w:val="28"/>
          <w:szCs w:val="28"/>
        </w:rPr>
        <w:t>КАФЕДРА УКРАЇНСЬКОЇ МОВИ І ЛІТЕРАТУРИ, ІНОЗЕМН</w:t>
      </w:r>
      <w:r w:rsidR="00632709">
        <w:rPr>
          <w:rFonts w:asciiTheme="majorHAnsi" w:hAnsiTheme="majorHAnsi"/>
          <w:b/>
          <w:caps/>
          <w:sz w:val="28"/>
          <w:szCs w:val="28"/>
        </w:rPr>
        <w:t>их мов</w:t>
      </w:r>
      <w:r w:rsidRPr="004D0736">
        <w:rPr>
          <w:rFonts w:asciiTheme="majorHAnsi" w:hAnsiTheme="majorHAnsi"/>
          <w:b/>
          <w:caps/>
          <w:sz w:val="28"/>
          <w:szCs w:val="28"/>
        </w:rPr>
        <w:t xml:space="preserve"> ТА ПЕРЕКЛАДУ</w:t>
      </w:r>
    </w:p>
    <w:p w:rsidR="00B833FE" w:rsidRPr="004D0736" w:rsidRDefault="00B833FE" w:rsidP="00B833FE">
      <w:pPr>
        <w:tabs>
          <w:tab w:val="left" w:pos="2030"/>
        </w:tabs>
        <w:rPr>
          <w:rFonts w:asciiTheme="majorHAnsi" w:hAnsiTheme="majorHAnsi"/>
          <w:b/>
          <w:sz w:val="28"/>
          <w:szCs w:val="28"/>
        </w:rPr>
      </w:pPr>
    </w:p>
    <w:p w:rsidR="00B833FE" w:rsidRPr="004D0736" w:rsidRDefault="00B833FE" w:rsidP="00B833FE">
      <w:pPr>
        <w:pStyle w:val="a3"/>
        <w:tabs>
          <w:tab w:val="left" w:pos="2030"/>
        </w:tabs>
        <w:ind w:left="5387"/>
        <w:rPr>
          <w:rFonts w:asciiTheme="majorHAnsi" w:hAnsiTheme="majorHAnsi"/>
        </w:rPr>
      </w:pPr>
    </w:p>
    <w:p w:rsidR="00B833FE" w:rsidRPr="004D0736" w:rsidRDefault="00B833FE" w:rsidP="005A4BA7">
      <w:pPr>
        <w:tabs>
          <w:tab w:val="left" w:pos="5940"/>
        </w:tabs>
        <w:ind w:left="5387"/>
        <w:jc w:val="right"/>
        <w:rPr>
          <w:rFonts w:asciiTheme="majorHAnsi" w:hAnsiTheme="majorHAnsi"/>
          <w:sz w:val="28"/>
          <w:szCs w:val="28"/>
        </w:rPr>
      </w:pPr>
      <w:r w:rsidRPr="004D0736">
        <w:rPr>
          <w:rFonts w:asciiTheme="majorHAnsi" w:hAnsiTheme="majorHAnsi"/>
          <w:b/>
          <w:sz w:val="28"/>
          <w:szCs w:val="28"/>
        </w:rPr>
        <w:t>ЗАТВЕРДЖУЮ</w:t>
      </w:r>
    </w:p>
    <w:p w:rsidR="00B833FE" w:rsidRPr="004D0736" w:rsidRDefault="00B833FE" w:rsidP="005A4BA7">
      <w:pPr>
        <w:ind w:left="5387"/>
        <w:jc w:val="right"/>
        <w:rPr>
          <w:rFonts w:asciiTheme="majorHAnsi" w:hAnsiTheme="majorHAnsi"/>
          <w:sz w:val="28"/>
          <w:szCs w:val="28"/>
        </w:rPr>
      </w:pPr>
      <w:r w:rsidRPr="004D0736">
        <w:rPr>
          <w:rFonts w:asciiTheme="majorHAnsi" w:hAnsiTheme="majorHAnsi"/>
          <w:sz w:val="28"/>
          <w:szCs w:val="28"/>
        </w:rPr>
        <w:t xml:space="preserve">Проректор </w:t>
      </w:r>
    </w:p>
    <w:p w:rsidR="00B833FE" w:rsidRPr="004D0736" w:rsidRDefault="00B833FE" w:rsidP="005A4BA7">
      <w:pPr>
        <w:ind w:left="5387"/>
        <w:jc w:val="right"/>
        <w:rPr>
          <w:rFonts w:asciiTheme="majorHAnsi" w:hAnsiTheme="majorHAnsi"/>
          <w:sz w:val="28"/>
          <w:szCs w:val="28"/>
        </w:rPr>
      </w:pPr>
      <w:r w:rsidRPr="004D0736">
        <w:rPr>
          <w:rFonts w:asciiTheme="majorHAnsi" w:hAnsiTheme="majorHAnsi"/>
          <w:sz w:val="28"/>
          <w:szCs w:val="28"/>
        </w:rPr>
        <w:t>з освітньої діяльності</w:t>
      </w:r>
    </w:p>
    <w:p w:rsidR="00B833FE" w:rsidRPr="004D0736" w:rsidRDefault="00B833FE" w:rsidP="005A4BA7">
      <w:pPr>
        <w:spacing w:before="120"/>
        <w:ind w:left="5387"/>
        <w:jc w:val="right"/>
        <w:rPr>
          <w:rFonts w:asciiTheme="majorHAnsi" w:hAnsiTheme="majorHAnsi"/>
          <w:sz w:val="28"/>
          <w:szCs w:val="28"/>
        </w:rPr>
      </w:pPr>
      <w:r w:rsidRPr="004D0736">
        <w:rPr>
          <w:rFonts w:asciiTheme="majorHAnsi" w:hAnsiTheme="majorHAnsi"/>
          <w:sz w:val="28"/>
          <w:szCs w:val="28"/>
        </w:rPr>
        <w:t>___________ Оксана Коляда</w:t>
      </w:r>
    </w:p>
    <w:p w:rsidR="00B833FE" w:rsidRPr="004D0736" w:rsidRDefault="00B833FE" w:rsidP="005A4BA7">
      <w:pPr>
        <w:pStyle w:val="a3"/>
        <w:ind w:left="5387"/>
        <w:jc w:val="right"/>
        <w:rPr>
          <w:rFonts w:asciiTheme="majorHAnsi" w:hAnsiTheme="majorHAnsi"/>
        </w:rPr>
      </w:pPr>
      <w:r w:rsidRPr="004D0736">
        <w:rPr>
          <w:rFonts w:asciiTheme="majorHAnsi" w:hAnsiTheme="majorHAnsi"/>
        </w:rPr>
        <w:t>«____»_______________20___ р.</w:t>
      </w:r>
    </w:p>
    <w:p w:rsidR="00FA6397" w:rsidRDefault="00FA6397">
      <w:pPr>
        <w:pStyle w:val="a3"/>
        <w:rPr>
          <w:rFonts w:asciiTheme="majorHAnsi" w:hAnsiTheme="majorHAnsi"/>
          <w:sz w:val="30"/>
          <w:highlight w:val="yellow"/>
        </w:rPr>
      </w:pPr>
    </w:p>
    <w:p w:rsidR="007D3CFB" w:rsidRPr="004D0736" w:rsidRDefault="007D3CFB">
      <w:pPr>
        <w:pStyle w:val="a3"/>
        <w:rPr>
          <w:rFonts w:asciiTheme="majorHAnsi" w:hAnsiTheme="majorHAnsi"/>
          <w:sz w:val="30"/>
          <w:highlight w:val="yellow"/>
        </w:rPr>
      </w:pPr>
    </w:p>
    <w:p w:rsidR="007D3CFB" w:rsidRDefault="007D3CFB">
      <w:pPr>
        <w:pStyle w:val="Heading2"/>
        <w:ind w:left="448"/>
        <w:rPr>
          <w:rFonts w:asciiTheme="majorHAnsi" w:hAnsiTheme="majorHAnsi"/>
        </w:rPr>
      </w:pPr>
      <w:bookmarkStart w:id="0" w:name="СИЛАБУС"/>
      <w:bookmarkEnd w:id="0"/>
    </w:p>
    <w:p w:rsidR="00FA6397" w:rsidRPr="004D0736" w:rsidRDefault="001200B2">
      <w:pPr>
        <w:pStyle w:val="Heading2"/>
        <w:ind w:left="448"/>
        <w:rPr>
          <w:rFonts w:asciiTheme="majorHAnsi" w:hAnsiTheme="majorHAnsi"/>
        </w:rPr>
      </w:pPr>
      <w:r w:rsidRPr="004D0736">
        <w:rPr>
          <w:rFonts w:asciiTheme="majorHAnsi" w:hAnsiTheme="majorHAnsi"/>
        </w:rPr>
        <w:t>СИЛАБУС</w:t>
      </w:r>
    </w:p>
    <w:p w:rsidR="00FA6397" w:rsidRPr="004D0736" w:rsidRDefault="001200B2">
      <w:pPr>
        <w:spacing w:before="201"/>
        <w:ind w:left="447"/>
        <w:jc w:val="center"/>
        <w:rPr>
          <w:rFonts w:asciiTheme="majorHAnsi" w:hAnsiTheme="majorHAnsi"/>
          <w:b/>
          <w:sz w:val="28"/>
        </w:rPr>
      </w:pPr>
      <w:bookmarkStart w:id="1" w:name="навчальної_дисципліни"/>
      <w:bookmarkEnd w:id="1"/>
      <w:r w:rsidRPr="004D0736">
        <w:rPr>
          <w:rFonts w:asciiTheme="majorHAnsi" w:hAnsiTheme="majorHAnsi"/>
          <w:b/>
          <w:sz w:val="28"/>
        </w:rPr>
        <w:t>навчальної</w:t>
      </w:r>
      <w:r w:rsidRPr="004D0736">
        <w:rPr>
          <w:rFonts w:asciiTheme="majorHAnsi" w:hAnsiTheme="majorHAnsi"/>
          <w:b/>
          <w:spacing w:val="-15"/>
          <w:sz w:val="28"/>
        </w:rPr>
        <w:t xml:space="preserve"> </w:t>
      </w:r>
      <w:r w:rsidRPr="004D0736">
        <w:rPr>
          <w:rFonts w:asciiTheme="majorHAnsi" w:hAnsiTheme="majorHAnsi"/>
          <w:b/>
          <w:sz w:val="28"/>
        </w:rPr>
        <w:t>дисципліни</w:t>
      </w:r>
    </w:p>
    <w:p w:rsidR="005A4BA7" w:rsidRPr="00EF3EEB" w:rsidRDefault="005A4BA7" w:rsidP="005A4BA7">
      <w:pPr>
        <w:ind w:firstLine="708"/>
        <w:jc w:val="center"/>
        <w:rPr>
          <w:rFonts w:eastAsia="Arial Unicode MS"/>
          <w:bCs/>
          <w:iCs/>
          <w:color w:val="000000"/>
          <w:u w:val="single"/>
        </w:rPr>
      </w:pPr>
      <w:r w:rsidRPr="00EF3EEB">
        <w:rPr>
          <w:bCs/>
          <w:iCs/>
          <w:color w:val="000000"/>
          <w:sz w:val="28"/>
          <w:szCs w:val="28"/>
          <w:u w:val="single"/>
          <w:lang w:eastAsia="ru-RU"/>
        </w:rPr>
        <w:t>Практи</w:t>
      </w:r>
      <w:r>
        <w:rPr>
          <w:bCs/>
          <w:iCs/>
          <w:color w:val="000000"/>
          <w:sz w:val="28"/>
          <w:szCs w:val="28"/>
          <w:u w:val="single"/>
          <w:lang w:eastAsia="ru-RU"/>
        </w:rPr>
        <w:t>ка перекладу</w:t>
      </w:r>
      <w:r w:rsidRPr="00EF3EEB">
        <w:rPr>
          <w:rFonts w:eastAsia="Arial Unicode MS"/>
          <w:bCs/>
          <w:iCs/>
          <w:color w:val="000000"/>
          <w:sz w:val="28"/>
          <w:szCs w:val="28"/>
          <w:u w:val="single"/>
        </w:rPr>
        <w:t xml:space="preserve"> основної іноземної мови</w:t>
      </w:r>
    </w:p>
    <w:p w:rsidR="005A4BA7" w:rsidRPr="00EF3EEB" w:rsidRDefault="005A4BA7" w:rsidP="005A4BA7">
      <w:pPr>
        <w:jc w:val="center"/>
        <w:rPr>
          <w:rFonts w:eastAsia="Arial Unicode MS"/>
          <w:bCs/>
          <w:iCs/>
          <w:color w:val="000000"/>
          <w:sz w:val="16"/>
        </w:rPr>
      </w:pPr>
      <w:r w:rsidRPr="00EF3EEB">
        <w:rPr>
          <w:rFonts w:eastAsia="Arial Unicode MS"/>
          <w:bCs/>
          <w:iCs/>
          <w:color w:val="000000"/>
          <w:sz w:val="16"/>
        </w:rPr>
        <w:t>(шифр і назва навчальної дисципліни)</w:t>
      </w:r>
    </w:p>
    <w:p w:rsidR="005A4BA7" w:rsidRPr="00EF3EEB" w:rsidRDefault="005A4BA7" w:rsidP="005A4BA7">
      <w:pPr>
        <w:ind w:firstLine="708"/>
        <w:jc w:val="center"/>
        <w:rPr>
          <w:rFonts w:eastAsia="Arial Unicode MS"/>
          <w:bCs/>
          <w:iCs/>
          <w:color w:val="000000"/>
        </w:rPr>
      </w:pPr>
      <w:r w:rsidRPr="00EF3EEB">
        <w:rPr>
          <w:rFonts w:eastAsia="Arial Unicode MS"/>
          <w:bCs/>
          <w:iCs/>
          <w:color w:val="000000"/>
          <w:sz w:val="28"/>
          <w:szCs w:val="28"/>
        </w:rPr>
        <w:t xml:space="preserve">освітня програма                  </w:t>
      </w:r>
      <w:r w:rsidRPr="00EF3EEB">
        <w:rPr>
          <w:rFonts w:eastAsia="Arial Unicode MS"/>
          <w:bCs/>
          <w:iCs/>
          <w:color w:val="000000"/>
          <w:u w:val="single"/>
        </w:rPr>
        <w:t>Філологія «Переклад»</w:t>
      </w:r>
    </w:p>
    <w:p w:rsidR="005A4BA7" w:rsidRPr="00EF3EEB" w:rsidRDefault="005A4BA7" w:rsidP="005A4BA7">
      <w:pPr>
        <w:jc w:val="center"/>
        <w:rPr>
          <w:rFonts w:eastAsia="Arial Unicode MS"/>
          <w:bCs/>
          <w:iCs/>
          <w:color w:val="000000"/>
          <w:sz w:val="16"/>
        </w:rPr>
      </w:pPr>
      <w:r w:rsidRPr="00EF3EEB">
        <w:rPr>
          <w:rFonts w:eastAsia="Arial Unicode MS"/>
          <w:bCs/>
          <w:iCs/>
          <w:color w:val="000000"/>
          <w:sz w:val="16"/>
        </w:rPr>
        <w:t>(назва освітньої програми)</w:t>
      </w:r>
    </w:p>
    <w:p w:rsidR="005A4BA7" w:rsidRPr="00EF3EEB" w:rsidRDefault="005A4BA7" w:rsidP="005A4BA7">
      <w:pPr>
        <w:ind w:firstLine="708"/>
        <w:jc w:val="center"/>
        <w:rPr>
          <w:rFonts w:eastAsia="Arial Unicode MS"/>
          <w:bCs/>
          <w:iCs/>
          <w:color w:val="000000"/>
        </w:rPr>
      </w:pPr>
      <w:r w:rsidRPr="00EF3EEB">
        <w:rPr>
          <w:rFonts w:eastAsia="Arial Unicode MS"/>
          <w:bCs/>
          <w:iCs/>
          <w:color w:val="000000"/>
          <w:sz w:val="28"/>
          <w:szCs w:val="28"/>
        </w:rPr>
        <w:t xml:space="preserve">освітнього рівня                   </w:t>
      </w:r>
      <w:r w:rsidRPr="00EF3EEB">
        <w:rPr>
          <w:rFonts w:eastAsia="Arial Unicode MS"/>
          <w:bCs/>
          <w:iCs/>
          <w:color w:val="000000"/>
          <w:u w:val="single"/>
        </w:rPr>
        <w:t>другий (магістерський)</w:t>
      </w:r>
    </w:p>
    <w:p w:rsidR="005A4BA7" w:rsidRPr="00EF3EEB" w:rsidRDefault="005A4BA7" w:rsidP="005A4BA7">
      <w:pPr>
        <w:jc w:val="center"/>
        <w:rPr>
          <w:rFonts w:eastAsia="Arial Unicode MS"/>
          <w:bCs/>
          <w:iCs/>
          <w:color w:val="000000"/>
          <w:sz w:val="16"/>
        </w:rPr>
      </w:pPr>
      <w:r w:rsidRPr="00EF3EEB">
        <w:rPr>
          <w:rFonts w:eastAsia="Arial Unicode MS"/>
          <w:bCs/>
          <w:iCs/>
          <w:color w:val="000000"/>
          <w:sz w:val="16"/>
        </w:rPr>
        <w:t>(назва освітнього рівня)</w:t>
      </w:r>
    </w:p>
    <w:p w:rsidR="005A4BA7" w:rsidRPr="00EF3EEB" w:rsidRDefault="005A4BA7" w:rsidP="005A4BA7">
      <w:pPr>
        <w:ind w:firstLine="708"/>
        <w:jc w:val="center"/>
        <w:rPr>
          <w:rFonts w:eastAsia="Arial Unicode MS"/>
          <w:bCs/>
          <w:iCs/>
          <w:color w:val="000000"/>
        </w:rPr>
      </w:pPr>
      <w:r w:rsidRPr="00EF3EEB">
        <w:rPr>
          <w:rFonts w:eastAsia="Arial Unicode MS"/>
          <w:bCs/>
          <w:iCs/>
          <w:color w:val="000000"/>
          <w:sz w:val="28"/>
          <w:szCs w:val="28"/>
        </w:rPr>
        <w:t>галузь знань</w:t>
      </w:r>
      <w:r w:rsidRPr="00EF3EEB">
        <w:rPr>
          <w:rFonts w:eastAsia="Arial Unicode MS"/>
          <w:bCs/>
          <w:iCs/>
          <w:color w:val="000000"/>
        </w:rPr>
        <w:t xml:space="preserve">                             </w:t>
      </w:r>
      <w:r w:rsidRPr="00EF3EEB">
        <w:rPr>
          <w:rFonts w:eastAsia="Arial Unicode MS"/>
          <w:bCs/>
          <w:iCs/>
          <w:color w:val="000000"/>
          <w:u w:val="single"/>
        </w:rPr>
        <w:t>03 «Гуманітарні науки»</w:t>
      </w:r>
    </w:p>
    <w:p w:rsidR="005A4BA7" w:rsidRPr="00EF3EEB" w:rsidRDefault="005A4BA7" w:rsidP="005A4BA7">
      <w:pPr>
        <w:jc w:val="center"/>
        <w:rPr>
          <w:rFonts w:eastAsia="Arial Unicode MS"/>
          <w:bCs/>
          <w:iCs/>
          <w:color w:val="000000"/>
          <w:sz w:val="16"/>
        </w:rPr>
      </w:pPr>
      <w:r w:rsidRPr="00EF3EEB">
        <w:rPr>
          <w:rFonts w:eastAsia="Arial Unicode MS"/>
          <w:bCs/>
          <w:iCs/>
          <w:color w:val="000000"/>
          <w:sz w:val="16"/>
        </w:rPr>
        <w:t>(шифр і назва галузі знань)</w:t>
      </w:r>
    </w:p>
    <w:p w:rsidR="005A4BA7" w:rsidRPr="00EF3EEB" w:rsidRDefault="005A4BA7" w:rsidP="005A4BA7">
      <w:pPr>
        <w:ind w:firstLine="708"/>
        <w:jc w:val="center"/>
        <w:rPr>
          <w:rFonts w:eastAsia="Arial Unicode MS"/>
          <w:bCs/>
          <w:iCs/>
          <w:color w:val="000000"/>
        </w:rPr>
      </w:pPr>
      <w:r w:rsidRPr="00EF3EEB">
        <w:rPr>
          <w:rFonts w:eastAsia="Arial Unicode MS"/>
          <w:bCs/>
          <w:iCs/>
          <w:color w:val="000000"/>
          <w:sz w:val="28"/>
          <w:szCs w:val="28"/>
        </w:rPr>
        <w:t>Спеціальність(</w:t>
      </w:r>
      <w:proofErr w:type="spellStart"/>
      <w:r w:rsidRPr="00EF3EEB">
        <w:rPr>
          <w:rFonts w:eastAsia="Arial Unicode MS"/>
          <w:bCs/>
          <w:iCs/>
          <w:color w:val="000000"/>
          <w:sz w:val="28"/>
          <w:szCs w:val="28"/>
        </w:rPr>
        <w:t>ності</w:t>
      </w:r>
      <w:proofErr w:type="spellEnd"/>
      <w:r w:rsidRPr="00EF3EEB">
        <w:rPr>
          <w:rFonts w:eastAsia="Arial Unicode MS"/>
          <w:bCs/>
          <w:iCs/>
          <w:color w:val="000000"/>
          <w:sz w:val="28"/>
          <w:szCs w:val="28"/>
        </w:rPr>
        <w:t>)</w:t>
      </w:r>
      <w:r w:rsidRPr="00EF3EEB">
        <w:rPr>
          <w:rFonts w:eastAsia="Arial Unicode MS"/>
          <w:bCs/>
          <w:iCs/>
          <w:color w:val="000000"/>
        </w:rPr>
        <w:t xml:space="preserve">               </w:t>
      </w:r>
      <w:r w:rsidRPr="00EF3EEB">
        <w:rPr>
          <w:rFonts w:eastAsia="Arial Unicode MS"/>
          <w:bCs/>
          <w:iCs/>
          <w:color w:val="000000"/>
          <w:u w:val="single"/>
        </w:rPr>
        <w:t>035 Філологія «Переклад»</w:t>
      </w:r>
    </w:p>
    <w:p w:rsidR="005A4BA7" w:rsidRPr="00EF3EEB" w:rsidRDefault="005A4BA7" w:rsidP="005A4BA7">
      <w:pPr>
        <w:jc w:val="center"/>
        <w:rPr>
          <w:rFonts w:eastAsia="Arial Unicode MS"/>
          <w:bCs/>
          <w:iCs/>
          <w:color w:val="000000"/>
          <w:sz w:val="16"/>
        </w:rPr>
      </w:pPr>
      <w:r w:rsidRPr="00EF3EEB">
        <w:rPr>
          <w:rFonts w:eastAsia="Arial Unicode MS"/>
          <w:bCs/>
          <w:iCs/>
          <w:color w:val="000000"/>
          <w:sz w:val="16"/>
        </w:rPr>
        <w:t>(шифр і назва спеціальності(</w:t>
      </w:r>
      <w:proofErr w:type="spellStart"/>
      <w:r w:rsidRPr="00EF3EEB">
        <w:rPr>
          <w:rFonts w:eastAsia="Arial Unicode MS"/>
          <w:bCs/>
          <w:iCs/>
          <w:color w:val="000000"/>
          <w:sz w:val="16"/>
        </w:rPr>
        <w:t>тей</w:t>
      </w:r>
      <w:proofErr w:type="spellEnd"/>
      <w:r w:rsidRPr="00EF3EEB">
        <w:rPr>
          <w:rFonts w:eastAsia="Arial Unicode MS"/>
          <w:bCs/>
          <w:iCs/>
          <w:color w:val="000000"/>
          <w:sz w:val="16"/>
        </w:rPr>
        <w:t>)</w:t>
      </w:r>
    </w:p>
    <w:p w:rsidR="005A4BA7" w:rsidRPr="00EF3EEB" w:rsidRDefault="005A4BA7" w:rsidP="005A4BA7">
      <w:pPr>
        <w:ind w:firstLine="708"/>
        <w:jc w:val="center"/>
        <w:rPr>
          <w:rFonts w:eastAsia="Arial Unicode MS"/>
          <w:bCs/>
          <w:iCs/>
          <w:color w:val="000000"/>
          <w:sz w:val="28"/>
          <w:szCs w:val="28"/>
        </w:rPr>
      </w:pPr>
    </w:p>
    <w:p w:rsidR="005A4BA7" w:rsidRPr="00EF3EEB" w:rsidRDefault="005A4BA7" w:rsidP="005A4BA7">
      <w:pPr>
        <w:ind w:firstLine="708"/>
        <w:jc w:val="center"/>
        <w:rPr>
          <w:rFonts w:eastAsia="Arial Unicode MS"/>
          <w:bCs/>
          <w:iCs/>
          <w:color w:val="000000"/>
          <w:lang w:val="ru-RU"/>
        </w:rPr>
      </w:pPr>
      <w:r w:rsidRPr="00EF3EEB">
        <w:rPr>
          <w:rFonts w:eastAsia="Arial Unicode MS"/>
          <w:bCs/>
          <w:iCs/>
          <w:color w:val="000000"/>
          <w:sz w:val="28"/>
          <w:szCs w:val="28"/>
        </w:rPr>
        <w:t xml:space="preserve">Інститут </w:t>
      </w:r>
      <w:proofErr w:type="spellStart"/>
      <w:r w:rsidRPr="00EF3EEB">
        <w:rPr>
          <w:rFonts w:eastAsia="Arial Unicode MS"/>
          <w:bCs/>
          <w:iCs/>
          <w:color w:val="000000"/>
          <w:sz w:val="28"/>
          <w:szCs w:val="28"/>
          <w:lang w:val="ru-RU"/>
        </w:rPr>
        <w:t>філології</w:t>
      </w:r>
      <w:proofErr w:type="spellEnd"/>
      <w:r w:rsidRPr="00EF3EEB">
        <w:rPr>
          <w:rFonts w:eastAsia="Arial Unicode MS"/>
          <w:bCs/>
          <w:iCs/>
          <w:color w:val="000000"/>
          <w:sz w:val="28"/>
          <w:szCs w:val="28"/>
          <w:lang w:val="ru-RU"/>
        </w:rPr>
        <w:t xml:space="preserve"> та </w:t>
      </w:r>
      <w:proofErr w:type="spellStart"/>
      <w:r w:rsidRPr="00EF3EEB">
        <w:rPr>
          <w:rFonts w:eastAsia="Arial Unicode MS"/>
          <w:bCs/>
          <w:iCs/>
          <w:color w:val="000000"/>
          <w:sz w:val="28"/>
          <w:szCs w:val="28"/>
          <w:lang w:val="ru-RU"/>
        </w:rPr>
        <w:t>масових</w:t>
      </w:r>
      <w:proofErr w:type="spellEnd"/>
      <w:r w:rsidRPr="00EF3EEB">
        <w:rPr>
          <w:rFonts w:eastAsia="Arial Unicode MS"/>
          <w:bCs/>
          <w:iCs/>
          <w:color w:val="000000"/>
          <w:sz w:val="28"/>
          <w:szCs w:val="28"/>
          <w:lang w:val="ru-RU"/>
        </w:rPr>
        <w:t xml:space="preserve"> </w:t>
      </w:r>
      <w:proofErr w:type="spellStart"/>
      <w:r w:rsidRPr="00EF3EEB">
        <w:rPr>
          <w:rFonts w:eastAsia="Arial Unicode MS"/>
          <w:bCs/>
          <w:iCs/>
          <w:color w:val="000000"/>
          <w:sz w:val="28"/>
          <w:szCs w:val="28"/>
          <w:lang w:val="ru-RU"/>
        </w:rPr>
        <w:t>комунікацій</w:t>
      </w:r>
      <w:proofErr w:type="spellEnd"/>
    </w:p>
    <w:p w:rsidR="005A4BA7" w:rsidRPr="00EF3EEB" w:rsidRDefault="005A4BA7" w:rsidP="005A4BA7">
      <w:pPr>
        <w:ind w:left="709"/>
        <w:jc w:val="center"/>
        <w:rPr>
          <w:rFonts w:eastAsia="Arial Unicode MS"/>
          <w:bCs/>
          <w:iCs/>
          <w:color w:val="000000"/>
        </w:rPr>
      </w:pPr>
    </w:p>
    <w:p w:rsidR="005A4BA7" w:rsidRPr="004B3584" w:rsidRDefault="005A4BA7" w:rsidP="005A4BA7">
      <w:pPr>
        <w:ind w:left="709"/>
        <w:jc w:val="center"/>
        <w:rPr>
          <w:rFonts w:eastAsia="Arial Unicode MS"/>
          <w:bCs/>
          <w:iCs/>
          <w:color w:val="000000"/>
        </w:rPr>
      </w:pPr>
      <w:r>
        <w:rPr>
          <w:rFonts w:eastAsia="Arial Unicode MS"/>
          <w:bCs/>
          <w:iCs/>
          <w:color w:val="000000"/>
        </w:rPr>
        <w:t xml:space="preserve">Обсяг, кредитів: </w:t>
      </w:r>
      <w:r w:rsidR="00C07B3E">
        <w:rPr>
          <w:rFonts w:eastAsia="Arial Unicode MS"/>
          <w:bCs/>
          <w:iCs/>
          <w:color w:val="000000"/>
        </w:rPr>
        <w:t>0,5</w:t>
      </w:r>
    </w:p>
    <w:p w:rsidR="005A4BA7" w:rsidRPr="00EF3EEB" w:rsidRDefault="005A4BA7" w:rsidP="005A4BA7">
      <w:pPr>
        <w:ind w:left="709"/>
        <w:jc w:val="center"/>
        <w:rPr>
          <w:rFonts w:eastAsia="Arial Unicode MS"/>
          <w:bCs/>
          <w:iCs/>
          <w:color w:val="000000"/>
        </w:rPr>
      </w:pPr>
      <w:r w:rsidRPr="00EF3EEB">
        <w:rPr>
          <w:rFonts w:eastAsia="Arial Unicode MS"/>
          <w:bCs/>
          <w:iCs/>
          <w:color w:val="000000"/>
        </w:rPr>
        <w:t xml:space="preserve">Форма підсумкового контролю: </w:t>
      </w:r>
      <w:r>
        <w:rPr>
          <w:rFonts w:eastAsia="Arial Unicode MS"/>
          <w:bCs/>
          <w:iCs/>
          <w:color w:val="000000"/>
        </w:rPr>
        <w:t xml:space="preserve"> </w:t>
      </w:r>
      <w:r w:rsidRPr="00EF3EEB">
        <w:rPr>
          <w:rFonts w:eastAsia="Arial Unicode MS"/>
          <w:bCs/>
          <w:iCs/>
          <w:color w:val="000000"/>
        </w:rPr>
        <w:t>іспит</w:t>
      </w:r>
    </w:p>
    <w:p w:rsidR="00FA6397" w:rsidRPr="004D0736" w:rsidRDefault="00FA6397">
      <w:pPr>
        <w:pStyle w:val="a3"/>
        <w:spacing w:before="4"/>
        <w:rPr>
          <w:rFonts w:asciiTheme="majorHAnsi" w:hAnsiTheme="majorHAnsi"/>
          <w:sz w:val="22"/>
          <w:highlight w:val="yellow"/>
        </w:rPr>
      </w:pPr>
    </w:p>
    <w:p w:rsidR="008D327A" w:rsidRDefault="008D327A">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291A66" w:rsidRPr="004D0736" w:rsidRDefault="00291A66">
      <w:pPr>
        <w:pStyle w:val="Heading2"/>
        <w:tabs>
          <w:tab w:val="left" w:pos="2151"/>
        </w:tabs>
        <w:spacing w:before="87"/>
        <w:ind w:left="450"/>
        <w:rPr>
          <w:rFonts w:asciiTheme="majorHAnsi" w:hAnsiTheme="majorHAnsi"/>
        </w:rPr>
      </w:pPr>
    </w:p>
    <w:p w:rsidR="00FA6397" w:rsidRPr="004D0736" w:rsidRDefault="008D327A">
      <w:pPr>
        <w:pStyle w:val="Heading2"/>
        <w:tabs>
          <w:tab w:val="left" w:pos="2151"/>
        </w:tabs>
        <w:spacing w:before="87"/>
        <w:ind w:left="450"/>
        <w:rPr>
          <w:rFonts w:asciiTheme="majorHAnsi" w:hAnsiTheme="majorHAnsi"/>
        </w:rPr>
      </w:pPr>
      <w:r w:rsidRPr="004D0736">
        <w:rPr>
          <w:rFonts w:asciiTheme="majorHAnsi" w:hAnsiTheme="majorHAnsi"/>
        </w:rPr>
        <w:t>К</w:t>
      </w:r>
      <w:r w:rsidR="001200B2" w:rsidRPr="004D0736">
        <w:rPr>
          <w:rFonts w:asciiTheme="majorHAnsi" w:hAnsiTheme="majorHAnsi"/>
        </w:rPr>
        <w:t>иїв</w:t>
      </w:r>
      <w:r w:rsidR="00F224E1">
        <w:rPr>
          <w:rFonts w:asciiTheme="majorHAnsi" w:hAnsiTheme="majorHAnsi"/>
        </w:rPr>
        <w:t>,</w:t>
      </w:r>
      <w:r w:rsidR="001200B2" w:rsidRPr="004D0736">
        <w:rPr>
          <w:rFonts w:asciiTheme="majorHAnsi" w:hAnsiTheme="majorHAnsi"/>
          <w:spacing w:val="-2"/>
        </w:rPr>
        <w:t xml:space="preserve"> </w:t>
      </w:r>
      <w:r w:rsidR="001200B2" w:rsidRPr="004D0736">
        <w:rPr>
          <w:rFonts w:asciiTheme="majorHAnsi" w:hAnsiTheme="majorHAnsi"/>
        </w:rPr>
        <w:t>20</w:t>
      </w:r>
      <w:r w:rsidR="00C07B3E">
        <w:rPr>
          <w:rFonts w:asciiTheme="majorHAnsi" w:hAnsiTheme="majorHAnsi"/>
        </w:rPr>
        <w:t>23</w:t>
      </w:r>
      <w:r w:rsidRPr="004D0736">
        <w:rPr>
          <w:rFonts w:asciiTheme="majorHAnsi" w:hAnsiTheme="majorHAnsi"/>
        </w:rPr>
        <w:t xml:space="preserve"> </w:t>
      </w:r>
      <w:r w:rsidR="001200B2" w:rsidRPr="004D0736">
        <w:rPr>
          <w:rFonts w:asciiTheme="majorHAnsi" w:hAnsiTheme="majorHAnsi"/>
        </w:rPr>
        <w:t>рік</w:t>
      </w:r>
    </w:p>
    <w:p w:rsidR="00FA6397" w:rsidRPr="004D0736" w:rsidRDefault="00FA6397">
      <w:pPr>
        <w:rPr>
          <w:rFonts w:asciiTheme="majorHAnsi" w:hAnsiTheme="majorHAnsi"/>
          <w:highlight w:val="yellow"/>
        </w:rPr>
        <w:sectPr w:rsidR="00FA6397" w:rsidRPr="004D0736" w:rsidSect="001200B2">
          <w:pgSz w:w="11910" w:h="16840"/>
          <w:pgMar w:top="851" w:right="851" w:bottom="1134" w:left="851" w:header="720" w:footer="720" w:gutter="0"/>
          <w:cols w:space="720"/>
        </w:sectPr>
      </w:pPr>
    </w:p>
    <w:tbl>
      <w:tblPr>
        <w:tblStyle w:val="TableNormal"/>
        <w:tblW w:w="1014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1"/>
        <w:gridCol w:w="5321"/>
      </w:tblGrid>
      <w:tr w:rsidR="00FA6397" w:rsidRPr="004D0736" w:rsidTr="008D327A">
        <w:trPr>
          <w:trHeight w:val="1290"/>
        </w:trPr>
        <w:tc>
          <w:tcPr>
            <w:tcW w:w="10142" w:type="dxa"/>
            <w:gridSpan w:val="2"/>
            <w:shd w:val="clear" w:color="auto" w:fill="auto"/>
          </w:tcPr>
          <w:p w:rsidR="00FA6397" w:rsidRPr="004D0736" w:rsidRDefault="00FA6397">
            <w:pPr>
              <w:pStyle w:val="TableParagraph"/>
              <w:rPr>
                <w:rFonts w:asciiTheme="majorHAnsi" w:hAnsiTheme="majorHAnsi"/>
                <w:sz w:val="27"/>
              </w:rPr>
            </w:pPr>
          </w:p>
          <w:p w:rsidR="00FA6397" w:rsidRPr="004D0736" w:rsidRDefault="001200B2">
            <w:pPr>
              <w:pStyle w:val="TableParagraph"/>
              <w:ind w:left="2079" w:right="2068"/>
              <w:jc w:val="center"/>
              <w:rPr>
                <w:rFonts w:asciiTheme="majorHAnsi" w:hAnsiTheme="majorHAnsi"/>
                <w:b/>
                <w:sz w:val="28"/>
              </w:rPr>
            </w:pPr>
            <w:r w:rsidRPr="004D0736">
              <w:rPr>
                <w:rFonts w:asciiTheme="majorHAnsi" w:hAnsiTheme="majorHAnsi"/>
                <w:b/>
                <w:sz w:val="28"/>
              </w:rPr>
              <w:t>ІНФОРМАЦІЯ</w:t>
            </w:r>
          </w:p>
          <w:p w:rsidR="00FA6397" w:rsidRPr="004D0736" w:rsidRDefault="001200B2">
            <w:pPr>
              <w:pStyle w:val="TableParagraph"/>
              <w:spacing w:before="4"/>
              <w:ind w:left="2079" w:right="2079"/>
              <w:jc w:val="center"/>
              <w:rPr>
                <w:rFonts w:asciiTheme="majorHAnsi" w:hAnsiTheme="majorHAnsi"/>
                <w:b/>
                <w:sz w:val="28"/>
              </w:rPr>
            </w:pPr>
            <w:r w:rsidRPr="004D0736">
              <w:rPr>
                <w:rFonts w:asciiTheme="majorHAnsi" w:hAnsiTheme="majorHAnsi"/>
                <w:b/>
                <w:sz w:val="28"/>
              </w:rPr>
              <w:t>ПРО</w:t>
            </w:r>
            <w:r w:rsidRPr="004D0736">
              <w:rPr>
                <w:rFonts w:asciiTheme="majorHAnsi" w:hAnsiTheme="majorHAnsi"/>
                <w:b/>
                <w:spacing w:val="-4"/>
                <w:sz w:val="28"/>
              </w:rPr>
              <w:t xml:space="preserve"> </w:t>
            </w:r>
            <w:r w:rsidRPr="004D0736">
              <w:rPr>
                <w:rFonts w:asciiTheme="majorHAnsi" w:hAnsiTheme="majorHAnsi"/>
                <w:b/>
                <w:sz w:val="28"/>
              </w:rPr>
              <w:t>ВИКЛАДАЧА</w:t>
            </w:r>
            <w:r w:rsidRPr="004D0736">
              <w:rPr>
                <w:rFonts w:asciiTheme="majorHAnsi" w:hAnsiTheme="majorHAnsi"/>
                <w:b/>
                <w:spacing w:val="-3"/>
                <w:sz w:val="28"/>
              </w:rPr>
              <w:t xml:space="preserve"> </w:t>
            </w:r>
            <w:r w:rsidRPr="004D0736">
              <w:rPr>
                <w:rFonts w:asciiTheme="majorHAnsi" w:hAnsiTheme="majorHAnsi"/>
                <w:b/>
                <w:sz w:val="28"/>
              </w:rPr>
              <w:t>ТА</w:t>
            </w:r>
            <w:r w:rsidRPr="004D0736">
              <w:rPr>
                <w:rFonts w:asciiTheme="majorHAnsi" w:hAnsiTheme="majorHAnsi"/>
                <w:b/>
                <w:spacing w:val="-2"/>
                <w:sz w:val="28"/>
              </w:rPr>
              <w:t xml:space="preserve"> </w:t>
            </w:r>
            <w:r w:rsidRPr="004D0736">
              <w:rPr>
                <w:rFonts w:asciiTheme="majorHAnsi" w:hAnsiTheme="majorHAnsi"/>
                <w:b/>
                <w:sz w:val="28"/>
              </w:rPr>
              <w:t>ДОПОМІЖНИХ</w:t>
            </w:r>
            <w:r w:rsidRPr="004D0736">
              <w:rPr>
                <w:rFonts w:asciiTheme="majorHAnsi" w:hAnsiTheme="majorHAnsi"/>
                <w:b/>
                <w:spacing w:val="-3"/>
                <w:sz w:val="28"/>
              </w:rPr>
              <w:t xml:space="preserve"> </w:t>
            </w:r>
            <w:r w:rsidRPr="004D0736">
              <w:rPr>
                <w:rFonts w:asciiTheme="majorHAnsi" w:hAnsiTheme="majorHAnsi"/>
                <w:b/>
                <w:sz w:val="28"/>
              </w:rPr>
              <w:t>ОСІБ</w:t>
            </w:r>
          </w:p>
        </w:tc>
      </w:tr>
      <w:tr w:rsidR="00C07B3E" w:rsidRPr="004D0736" w:rsidTr="00A06C0B">
        <w:trPr>
          <w:trHeight w:val="1286"/>
        </w:trPr>
        <w:tc>
          <w:tcPr>
            <w:tcW w:w="4821" w:type="dxa"/>
          </w:tcPr>
          <w:p w:rsidR="00C07B3E" w:rsidRPr="004D0736" w:rsidRDefault="00C07B3E">
            <w:pPr>
              <w:pStyle w:val="TableParagraph"/>
              <w:spacing w:before="7"/>
              <w:rPr>
                <w:rFonts w:asciiTheme="majorHAnsi" w:hAnsiTheme="majorHAnsi"/>
                <w:sz w:val="26"/>
              </w:rPr>
            </w:pPr>
          </w:p>
          <w:p w:rsidR="00C07B3E" w:rsidRPr="004D0736" w:rsidRDefault="00C07B3E">
            <w:pPr>
              <w:pStyle w:val="TableParagraph"/>
              <w:ind w:left="110"/>
              <w:rPr>
                <w:rFonts w:asciiTheme="majorHAnsi" w:hAnsiTheme="majorHAnsi"/>
                <w:sz w:val="28"/>
              </w:rPr>
            </w:pPr>
            <w:r w:rsidRPr="004D0736">
              <w:rPr>
                <w:rFonts w:asciiTheme="majorHAnsi" w:hAnsiTheme="majorHAnsi"/>
                <w:sz w:val="28"/>
              </w:rPr>
              <w:t>Викладач</w:t>
            </w:r>
          </w:p>
        </w:tc>
        <w:tc>
          <w:tcPr>
            <w:tcW w:w="5321" w:type="dxa"/>
            <w:shd w:val="clear" w:color="auto" w:fill="auto"/>
          </w:tcPr>
          <w:p w:rsidR="00C07B3E" w:rsidRPr="00414AD9" w:rsidRDefault="00C07B3E" w:rsidP="001C06D7">
            <w:pPr>
              <w:pStyle w:val="TableParagraph"/>
              <w:ind w:right="309"/>
              <w:rPr>
                <w:spacing w:val="-3"/>
                <w:sz w:val="28"/>
              </w:rPr>
            </w:pPr>
            <w:proofErr w:type="spellStart"/>
            <w:r w:rsidRPr="00414AD9">
              <w:rPr>
                <w:sz w:val="28"/>
                <w:szCs w:val="28"/>
              </w:rPr>
              <w:t>Махінова</w:t>
            </w:r>
            <w:proofErr w:type="spellEnd"/>
            <w:r w:rsidRPr="00414AD9">
              <w:rPr>
                <w:sz w:val="28"/>
                <w:szCs w:val="28"/>
              </w:rPr>
              <w:t xml:space="preserve"> В.В., старший викладач кафедри української мови і літератури, іноземних мов та перекладу Інститут філології та масових комунікацій.</w:t>
            </w:r>
          </w:p>
        </w:tc>
      </w:tr>
      <w:tr w:rsidR="00C07B3E" w:rsidRPr="004D0736" w:rsidTr="00A06C0B">
        <w:trPr>
          <w:trHeight w:val="1286"/>
        </w:trPr>
        <w:tc>
          <w:tcPr>
            <w:tcW w:w="4821" w:type="dxa"/>
          </w:tcPr>
          <w:p w:rsidR="00C07B3E" w:rsidRPr="004D0736" w:rsidRDefault="00C07B3E">
            <w:pPr>
              <w:pStyle w:val="TableParagraph"/>
              <w:spacing w:before="7"/>
              <w:rPr>
                <w:rFonts w:asciiTheme="majorHAnsi" w:hAnsiTheme="majorHAnsi"/>
                <w:sz w:val="26"/>
              </w:rPr>
            </w:pPr>
          </w:p>
          <w:p w:rsidR="00C07B3E" w:rsidRPr="004D0736" w:rsidRDefault="00C07B3E">
            <w:pPr>
              <w:pStyle w:val="TableParagraph"/>
              <w:ind w:left="110"/>
              <w:rPr>
                <w:rFonts w:asciiTheme="majorHAnsi" w:hAnsiTheme="majorHAnsi"/>
                <w:sz w:val="28"/>
              </w:rPr>
            </w:pPr>
            <w:proofErr w:type="spellStart"/>
            <w:r w:rsidRPr="004D0736">
              <w:rPr>
                <w:rFonts w:asciiTheme="majorHAnsi" w:hAnsiTheme="majorHAnsi"/>
                <w:sz w:val="28"/>
              </w:rPr>
              <w:t>Профайл</w:t>
            </w:r>
            <w:proofErr w:type="spellEnd"/>
            <w:r w:rsidRPr="004D0736">
              <w:rPr>
                <w:rFonts w:asciiTheme="majorHAnsi" w:hAnsiTheme="majorHAnsi"/>
                <w:spacing w:val="-4"/>
                <w:sz w:val="28"/>
              </w:rPr>
              <w:t xml:space="preserve"> </w:t>
            </w:r>
            <w:r w:rsidRPr="004D0736">
              <w:rPr>
                <w:rFonts w:asciiTheme="majorHAnsi" w:hAnsiTheme="majorHAnsi"/>
                <w:sz w:val="28"/>
              </w:rPr>
              <w:t>викладача</w:t>
            </w:r>
          </w:p>
        </w:tc>
        <w:tc>
          <w:tcPr>
            <w:tcW w:w="5321" w:type="dxa"/>
          </w:tcPr>
          <w:p w:rsidR="00C07B3E" w:rsidRPr="00414AD9" w:rsidRDefault="00C07B3E" w:rsidP="001C06D7">
            <w:pPr>
              <w:pStyle w:val="TableParagraph"/>
              <w:spacing w:before="7"/>
              <w:rPr>
                <w:sz w:val="26"/>
                <w:highlight w:val="yellow"/>
              </w:rPr>
            </w:pPr>
          </w:p>
          <w:p w:rsidR="00C07B3E" w:rsidRPr="00414AD9" w:rsidRDefault="00C07B3E" w:rsidP="001C06D7">
            <w:pPr>
              <w:pStyle w:val="TableParagraph"/>
              <w:ind w:left="109" w:right="438"/>
              <w:rPr>
                <w:b/>
                <w:i/>
                <w:sz w:val="28"/>
                <w:szCs w:val="28"/>
                <w:highlight w:val="yellow"/>
              </w:rPr>
            </w:pPr>
            <w:r w:rsidRPr="00414AD9">
              <w:rPr>
                <w:b/>
                <w:sz w:val="28"/>
                <w:szCs w:val="28"/>
                <w:bdr w:val="none" w:sz="0" w:space="0" w:color="auto" w:frame="1"/>
                <w:shd w:val="clear" w:color="auto" w:fill="FFFFFF"/>
              </w:rPr>
              <w:t xml:space="preserve"> </w:t>
            </w:r>
            <w:hyperlink r:id="rId6" w:history="1">
              <w:r w:rsidRPr="00414AD9">
                <w:rPr>
                  <w:rStyle w:val="aa"/>
                  <w:b/>
                  <w:sz w:val="28"/>
                  <w:szCs w:val="28"/>
                  <w:bdr w:val="none" w:sz="0" w:space="0" w:color="auto" w:frame="1"/>
                  <w:shd w:val="clear" w:color="auto" w:fill="FFFFFF"/>
                </w:rPr>
                <w:t>https://vo.uu.edu.ua/user/profile.php</w:t>
              </w:r>
            </w:hyperlink>
            <w:r w:rsidRPr="00414AD9">
              <w:rPr>
                <w:b/>
                <w:sz w:val="28"/>
                <w:szCs w:val="28"/>
                <w:bdr w:val="none" w:sz="0" w:space="0" w:color="auto" w:frame="1"/>
                <w:shd w:val="clear" w:color="auto" w:fill="FFFFFF"/>
              </w:rPr>
              <w:t xml:space="preserve"> </w:t>
            </w:r>
          </w:p>
        </w:tc>
      </w:tr>
      <w:tr w:rsidR="00C07B3E" w:rsidRPr="004D0736" w:rsidTr="00A06C0B">
        <w:trPr>
          <w:trHeight w:val="1133"/>
        </w:trPr>
        <w:tc>
          <w:tcPr>
            <w:tcW w:w="4821" w:type="dxa"/>
          </w:tcPr>
          <w:p w:rsidR="00C07B3E" w:rsidRPr="004D0736" w:rsidRDefault="00C07B3E">
            <w:pPr>
              <w:pStyle w:val="TableParagraph"/>
              <w:spacing w:before="7"/>
              <w:rPr>
                <w:rFonts w:asciiTheme="majorHAnsi" w:hAnsiTheme="majorHAnsi"/>
                <w:sz w:val="26"/>
              </w:rPr>
            </w:pPr>
          </w:p>
          <w:p w:rsidR="00C07B3E" w:rsidRPr="004D0736" w:rsidRDefault="00C07B3E">
            <w:pPr>
              <w:pStyle w:val="TableParagraph"/>
              <w:ind w:left="110"/>
              <w:rPr>
                <w:rFonts w:asciiTheme="majorHAnsi" w:hAnsiTheme="majorHAnsi"/>
                <w:sz w:val="28"/>
              </w:rPr>
            </w:pPr>
            <w:r w:rsidRPr="004D0736">
              <w:rPr>
                <w:rFonts w:asciiTheme="majorHAnsi" w:hAnsiTheme="majorHAnsi"/>
                <w:sz w:val="28"/>
              </w:rPr>
              <w:t>Канали</w:t>
            </w:r>
            <w:r w:rsidRPr="004D0736">
              <w:rPr>
                <w:rFonts w:asciiTheme="majorHAnsi" w:hAnsiTheme="majorHAnsi"/>
                <w:spacing w:val="-5"/>
                <w:sz w:val="28"/>
              </w:rPr>
              <w:t xml:space="preserve"> </w:t>
            </w:r>
            <w:r w:rsidRPr="004D0736">
              <w:rPr>
                <w:rFonts w:asciiTheme="majorHAnsi" w:hAnsiTheme="majorHAnsi"/>
                <w:sz w:val="28"/>
              </w:rPr>
              <w:t>комунікації</w:t>
            </w:r>
          </w:p>
        </w:tc>
        <w:tc>
          <w:tcPr>
            <w:tcW w:w="5321" w:type="dxa"/>
          </w:tcPr>
          <w:p w:rsidR="00C07B3E" w:rsidRPr="00414AD9" w:rsidRDefault="00C07B3E" w:rsidP="001C06D7">
            <w:pPr>
              <w:pStyle w:val="TableParagraph"/>
              <w:spacing w:before="7"/>
              <w:rPr>
                <w:sz w:val="26"/>
                <w:highlight w:val="yellow"/>
              </w:rPr>
            </w:pPr>
          </w:p>
          <w:p w:rsidR="00C07B3E" w:rsidRPr="00414AD9" w:rsidRDefault="00C07B3E" w:rsidP="001C06D7">
            <w:pPr>
              <w:pStyle w:val="TableParagraph"/>
              <w:ind w:left="109" w:right="2500"/>
              <w:rPr>
                <w:sz w:val="28"/>
              </w:rPr>
            </w:pPr>
            <w:r w:rsidRPr="00414AD9">
              <w:rPr>
                <w:sz w:val="28"/>
              </w:rPr>
              <w:t>Електронна</w:t>
            </w:r>
            <w:r w:rsidRPr="00414AD9">
              <w:rPr>
                <w:spacing w:val="-14"/>
                <w:sz w:val="28"/>
              </w:rPr>
              <w:t xml:space="preserve"> </w:t>
            </w:r>
            <w:r w:rsidRPr="00414AD9">
              <w:rPr>
                <w:sz w:val="28"/>
              </w:rPr>
              <w:t>пошта:</w:t>
            </w:r>
          </w:p>
          <w:p w:rsidR="00C07B3E" w:rsidRPr="00414AD9" w:rsidRDefault="00C07B3E" w:rsidP="001C06D7">
            <w:pPr>
              <w:pStyle w:val="TableParagraph"/>
              <w:ind w:left="109"/>
              <w:rPr>
                <w:b/>
                <w:spacing w:val="-67"/>
                <w:sz w:val="28"/>
                <w:lang w:val="ru-RU"/>
              </w:rPr>
            </w:pPr>
            <w:r w:rsidRPr="00414AD9">
              <w:rPr>
                <w:lang w:val="ru-RU"/>
              </w:rPr>
              <w:t xml:space="preserve"> </w:t>
            </w:r>
            <w:hyperlink r:id="rId7" w:history="1">
              <w:r w:rsidRPr="00414AD9">
                <w:rPr>
                  <w:rStyle w:val="aa"/>
                  <w:lang w:val="en-US"/>
                </w:rPr>
                <w:t>v</w:t>
              </w:r>
              <w:r w:rsidRPr="00414AD9">
                <w:rPr>
                  <w:rStyle w:val="aa"/>
                  <w:lang w:val="ru-RU"/>
                </w:rPr>
                <w:t>.</w:t>
              </w:r>
              <w:r w:rsidRPr="00414AD9">
                <w:rPr>
                  <w:rStyle w:val="aa"/>
                  <w:lang w:val="en-US"/>
                </w:rPr>
                <w:t>makhinova</w:t>
              </w:r>
              <w:r w:rsidRPr="00414AD9">
                <w:rPr>
                  <w:rStyle w:val="aa"/>
                  <w:lang w:val="ru-RU"/>
                </w:rPr>
                <w:t>@</w:t>
              </w:r>
              <w:r w:rsidRPr="00414AD9">
                <w:rPr>
                  <w:rStyle w:val="aa"/>
                  <w:lang w:val="en-US"/>
                </w:rPr>
                <w:t>ukr</w:t>
              </w:r>
              <w:r w:rsidRPr="00414AD9">
                <w:rPr>
                  <w:rStyle w:val="aa"/>
                  <w:lang w:val="ru-RU"/>
                </w:rPr>
                <w:t>.</w:t>
              </w:r>
              <w:r w:rsidRPr="00414AD9">
                <w:rPr>
                  <w:rStyle w:val="aa"/>
                  <w:lang w:val="en-US"/>
                </w:rPr>
                <w:t>net</w:t>
              </w:r>
            </w:hyperlink>
            <w:r w:rsidRPr="00414AD9">
              <w:rPr>
                <w:lang w:val="ru-RU"/>
              </w:rPr>
              <w:t xml:space="preserve"> </w:t>
            </w:r>
          </w:p>
          <w:p w:rsidR="00C07B3E" w:rsidRPr="00414AD9" w:rsidRDefault="00C07B3E" w:rsidP="001C06D7">
            <w:pPr>
              <w:pStyle w:val="TableParagraph"/>
              <w:spacing w:line="321" w:lineRule="exact"/>
              <w:ind w:left="109"/>
              <w:rPr>
                <w:i/>
                <w:sz w:val="28"/>
                <w:highlight w:val="yellow"/>
              </w:rPr>
            </w:pPr>
          </w:p>
        </w:tc>
      </w:tr>
      <w:tr w:rsidR="00C07B3E" w:rsidRPr="004D0736" w:rsidTr="00A06C0B">
        <w:trPr>
          <w:trHeight w:val="1934"/>
        </w:trPr>
        <w:tc>
          <w:tcPr>
            <w:tcW w:w="4821" w:type="dxa"/>
          </w:tcPr>
          <w:p w:rsidR="00C07B3E" w:rsidRPr="004D0736" w:rsidRDefault="00C07B3E">
            <w:pPr>
              <w:pStyle w:val="TableParagraph"/>
              <w:spacing w:before="7"/>
              <w:rPr>
                <w:rFonts w:asciiTheme="majorHAnsi" w:hAnsiTheme="majorHAnsi"/>
                <w:sz w:val="26"/>
                <w:highlight w:val="yellow"/>
              </w:rPr>
            </w:pPr>
          </w:p>
          <w:p w:rsidR="00C07B3E" w:rsidRPr="004D0736" w:rsidRDefault="00C07B3E">
            <w:pPr>
              <w:pStyle w:val="TableParagraph"/>
              <w:ind w:left="110" w:right="306"/>
              <w:rPr>
                <w:rFonts w:asciiTheme="majorHAnsi" w:hAnsiTheme="majorHAnsi"/>
                <w:sz w:val="28"/>
                <w:highlight w:val="yellow"/>
              </w:rPr>
            </w:pPr>
            <w:r w:rsidRPr="004D0736">
              <w:rPr>
                <w:rFonts w:asciiTheme="majorHAnsi" w:hAnsiTheme="majorHAnsi"/>
                <w:sz w:val="28"/>
              </w:rPr>
              <w:t>Матеріали</w:t>
            </w:r>
            <w:r w:rsidRPr="004D0736">
              <w:rPr>
                <w:rFonts w:asciiTheme="majorHAnsi" w:hAnsiTheme="majorHAnsi"/>
                <w:spacing w:val="-4"/>
                <w:sz w:val="28"/>
              </w:rPr>
              <w:t xml:space="preserve"> </w:t>
            </w:r>
            <w:r w:rsidRPr="004D0736">
              <w:rPr>
                <w:rFonts w:asciiTheme="majorHAnsi" w:hAnsiTheme="majorHAnsi"/>
                <w:sz w:val="28"/>
              </w:rPr>
              <w:t>до</w:t>
            </w:r>
            <w:r w:rsidRPr="004D0736">
              <w:rPr>
                <w:rFonts w:asciiTheme="majorHAnsi" w:hAnsiTheme="majorHAnsi"/>
                <w:spacing w:val="-3"/>
                <w:sz w:val="28"/>
              </w:rPr>
              <w:t xml:space="preserve"> </w:t>
            </w:r>
            <w:r w:rsidRPr="004D0736">
              <w:rPr>
                <w:rFonts w:asciiTheme="majorHAnsi" w:hAnsiTheme="majorHAnsi"/>
                <w:sz w:val="28"/>
              </w:rPr>
              <w:t>курсу</w:t>
            </w:r>
            <w:r w:rsidRPr="004D0736">
              <w:rPr>
                <w:rFonts w:asciiTheme="majorHAnsi" w:hAnsiTheme="majorHAnsi"/>
                <w:spacing w:val="-7"/>
                <w:sz w:val="28"/>
              </w:rPr>
              <w:t xml:space="preserve"> </w:t>
            </w:r>
            <w:r w:rsidRPr="004D0736">
              <w:rPr>
                <w:rFonts w:asciiTheme="majorHAnsi" w:hAnsiTheme="majorHAnsi"/>
                <w:sz w:val="28"/>
              </w:rPr>
              <w:t>розміщені</w:t>
            </w:r>
            <w:r w:rsidRPr="004D0736">
              <w:rPr>
                <w:rFonts w:asciiTheme="majorHAnsi" w:hAnsiTheme="majorHAnsi"/>
                <w:spacing w:val="-8"/>
                <w:sz w:val="28"/>
              </w:rPr>
              <w:t xml:space="preserve"> </w:t>
            </w:r>
            <w:r w:rsidRPr="004D0736">
              <w:rPr>
                <w:rFonts w:asciiTheme="majorHAnsi" w:hAnsiTheme="majorHAnsi"/>
                <w:sz w:val="28"/>
              </w:rPr>
              <w:t>на</w:t>
            </w:r>
            <w:r w:rsidRPr="004D0736">
              <w:rPr>
                <w:rFonts w:asciiTheme="majorHAnsi" w:hAnsiTheme="majorHAnsi"/>
                <w:spacing w:val="-2"/>
                <w:sz w:val="28"/>
              </w:rPr>
              <w:t xml:space="preserve"> </w:t>
            </w:r>
            <w:r w:rsidRPr="004D0736">
              <w:rPr>
                <w:rFonts w:asciiTheme="majorHAnsi" w:hAnsiTheme="majorHAnsi"/>
                <w:sz w:val="28"/>
              </w:rPr>
              <w:t>сайті</w:t>
            </w:r>
            <w:r w:rsidRPr="004D0736">
              <w:rPr>
                <w:rFonts w:asciiTheme="majorHAnsi" w:hAnsiTheme="majorHAnsi"/>
                <w:spacing w:val="-67"/>
                <w:sz w:val="28"/>
              </w:rPr>
              <w:t xml:space="preserve"> </w:t>
            </w:r>
            <w:r>
              <w:rPr>
                <w:rFonts w:asciiTheme="majorHAnsi" w:hAnsiTheme="majorHAnsi"/>
                <w:spacing w:val="-67"/>
                <w:sz w:val="28"/>
              </w:rPr>
              <w:t xml:space="preserve">           </w:t>
            </w:r>
            <w:proofErr w:type="spellStart"/>
            <w:r w:rsidRPr="004D0736">
              <w:rPr>
                <w:rFonts w:asciiTheme="majorHAnsi" w:hAnsiTheme="majorHAnsi"/>
                <w:sz w:val="28"/>
              </w:rPr>
              <w:t>Інтернет-підтримки</w:t>
            </w:r>
            <w:proofErr w:type="spellEnd"/>
            <w:r w:rsidRPr="004D0736">
              <w:rPr>
                <w:rFonts w:asciiTheme="majorHAnsi" w:hAnsiTheme="majorHAnsi"/>
                <w:sz w:val="28"/>
              </w:rPr>
              <w:t xml:space="preserve"> навчального</w:t>
            </w:r>
            <w:r w:rsidRPr="004D0736">
              <w:rPr>
                <w:rFonts w:asciiTheme="majorHAnsi" w:hAnsiTheme="majorHAnsi"/>
                <w:spacing w:val="1"/>
                <w:sz w:val="28"/>
              </w:rPr>
              <w:t xml:space="preserve"> </w:t>
            </w:r>
            <w:r w:rsidRPr="004D0736">
              <w:rPr>
                <w:rFonts w:asciiTheme="majorHAnsi" w:hAnsiTheme="majorHAnsi"/>
                <w:sz w:val="28"/>
              </w:rPr>
              <w:t xml:space="preserve">процесу </w:t>
            </w:r>
            <w:hyperlink r:id="rId8">
              <w:r w:rsidRPr="004D0736">
                <w:rPr>
                  <w:rFonts w:asciiTheme="majorHAnsi" w:hAnsiTheme="majorHAnsi"/>
                  <w:sz w:val="28"/>
                  <w:u w:val="single" w:color="0000FF"/>
                </w:rPr>
                <w:t>http://vo.ukraine.edu.ua/</w:t>
              </w:r>
              <w:r w:rsidRPr="004D0736">
                <w:rPr>
                  <w:rFonts w:asciiTheme="majorHAnsi" w:hAnsiTheme="majorHAnsi"/>
                  <w:sz w:val="28"/>
                </w:rPr>
                <w:t xml:space="preserve"> </w:t>
              </w:r>
            </w:hyperlink>
            <w:r w:rsidRPr="004D0736">
              <w:rPr>
                <w:rFonts w:asciiTheme="majorHAnsi" w:hAnsiTheme="majorHAnsi"/>
                <w:sz w:val="28"/>
              </w:rPr>
              <w:t>за</w:t>
            </w:r>
            <w:r w:rsidRPr="004D0736">
              <w:rPr>
                <w:rFonts w:asciiTheme="majorHAnsi" w:hAnsiTheme="majorHAnsi"/>
                <w:spacing w:val="1"/>
                <w:sz w:val="28"/>
              </w:rPr>
              <w:t xml:space="preserve"> </w:t>
            </w:r>
            <w:r w:rsidRPr="004D0736">
              <w:rPr>
                <w:rFonts w:asciiTheme="majorHAnsi" w:hAnsiTheme="majorHAnsi"/>
                <w:sz w:val="28"/>
              </w:rPr>
              <w:t>адресою</w:t>
            </w:r>
          </w:p>
        </w:tc>
        <w:tc>
          <w:tcPr>
            <w:tcW w:w="5321" w:type="dxa"/>
          </w:tcPr>
          <w:p w:rsidR="00C07B3E" w:rsidRPr="004D0736" w:rsidRDefault="00C07B3E">
            <w:pPr>
              <w:pStyle w:val="TableParagraph"/>
              <w:spacing w:before="7"/>
              <w:rPr>
                <w:rFonts w:asciiTheme="majorHAnsi" w:hAnsiTheme="majorHAnsi"/>
                <w:sz w:val="26"/>
                <w:highlight w:val="yellow"/>
              </w:rPr>
            </w:pPr>
          </w:p>
          <w:p w:rsidR="00C07B3E" w:rsidRPr="005A4BA7" w:rsidRDefault="00C07B3E" w:rsidP="00C07B3E">
            <w:pPr>
              <w:pStyle w:val="TableParagraph"/>
              <w:ind w:left="109"/>
              <w:rPr>
                <w:rFonts w:asciiTheme="majorHAnsi" w:hAnsiTheme="majorHAnsi"/>
                <w:b/>
                <w:sz w:val="28"/>
                <w:highlight w:val="yellow"/>
              </w:rPr>
            </w:pPr>
            <w:hyperlink r:id="rId9" w:history="1"/>
            <w:r>
              <w:t xml:space="preserve">  </w:t>
            </w:r>
            <w:hyperlink r:id="rId10" w:history="1">
              <w:r w:rsidRPr="00A70216">
                <w:rPr>
                  <w:rStyle w:val="aa"/>
                </w:rPr>
                <w:t>https://vo.uu.edu.ua/course/view.php?id=14395</w:t>
              </w:r>
            </w:hyperlink>
            <w:r>
              <w:t xml:space="preserve">  </w:t>
            </w:r>
          </w:p>
        </w:tc>
      </w:tr>
    </w:tbl>
    <w:p w:rsidR="00FA6397" w:rsidRPr="004D0736" w:rsidRDefault="00FA6397">
      <w:pPr>
        <w:rPr>
          <w:rFonts w:asciiTheme="majorHAnsi" w:hAnsiTheme="majorHAnsi"/>
          <w:sz w:val="28"/>
          <w:highlight w:val="yellow"/>
        </w:rPr>
        <w:sectPr w:rsidR="00FA6397" w:rsidRPr="004D0736" w:rsidSect="001200B2">
          <w:pgSz w:w="11910" w:h="16840"/>
          <w:pgMar w:top="851" w:right="851" w:bottom="1134" w:left="851" w:header="720" w:footer="720" w:gutter="0"/>
          <w:cols w:space="720"/>
        </w:sectPr>
      </w:pPr>
    </w:p>
    <w:p w:rsidR="00B833FE" w:rsidRPr="004D0736" w:rsidRDefault="00B833FE" w:rsidP="00B833FE">
      <w:pPr>
        <w:pStyle w:val="Heading1"/>
        <w:tabs>
          <w:tab w:val="left" w:pos="0"/>
        </w:tabs>
        <w:spacing w:before="75"/>
        <w:ind w:left="0"/>
        <w:rPr>
          <w:rFonts w:asciiTheme="majorHAnsi" w:hAnsiTheme="majorHAnsi"/>
          <w:bCs w:val="0"/>
        </w:rPr>
      </w:pPr>
      <w:bookmarkStart w:id="2" w:name="ОПИС_НАВЧАЛЬНОЇ_ДИСЦИПЛІНИ"/>
      <w:bookmarkEnd w:id="2"/>
      <w:r w:rsidRPr="004D0736">
        <w:rPr>
          <w:rFonts w:asciiTheme="majorHAnsi" w:hAnsiTheme="majorHAnsi"/>
          <w:bCs w:val="0"/>
        </w:rPr>
        <w:lastRenderedPageBreak/>
        <w:t>ОПИС НАВЧАЛЬНОЇ ДИСЦИПЛІНИ</w:t>
      </w:r>
    </w:p>
    <w:p w:rsidR="00FA6397" w:rsidRDefault="00FA6397">
      <w:pPr>
        <w:spacing w:line="322" w:lineRule="exact"/>
        <w:rPr>
          <w:rFonts w:asciiTheme="majorHAnsi" w:hAnsiTheme="majorHAnsi"/>
          <w:sz w:val="28"/>
          <w:highlight w:val="yellow"/>
          <w:lang w:val="en-US"/>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5A4BA7" w:rsidRPr="00EF3EEB" w:rsidTr="00BA61BB">
        <w:trPr>
          <w:trHeight w:val="803"/>
        </w:trPr>
        <w:tc>
          <w:tcPr>
            <w:tcW w:w="2896" w:type="dxa"/>
            <w:vMerge w:val="restart"/>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 xml:space="preserve">Найменування показників </w:t>
            </w:r>
          </w:p>
        </w:tc>
        <w:tc>
          <w:tcPr>
            <w:tcW w:w="3262" w:type="dxa"/>
            <w:vMerge w:val="restart"/>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Характеристика навчальної дисципліни</w:t>
            </w:r>
          </w:p>
        </w:tc>
      </w:tr>
      <w:tr w:rsidR="005A4BA7" w:rsidRPr="00EF3EEB" w:rsidTr="00BA61BB">
        <w:trPr>
          <w:trHeight w:val="549"/>
        </w:trPr>
        <w:tc>
          <w:tcPr>
            <w:tcW w:w="2896" w:type="dxa"/>
            <w:vMerge/>
            <w:vAlign w:val="center"/>
          </w:tcPr>
          <w:p w:rsidR="005A4BA7" w:rsidRPr="00EF3EEB" w:rsidRDefault="005A4BA7" w:rsidP="00BA61BB">
            <w:pPr>
              <w:jc w:val="center"/>
              <w:rPr>
                <w:rFonts w:eastAsia="Arial Unicode MS"/>
                <w:b/>
                <w:bCs/>
                <w:iCs/>
                <w:color w:val="000000"/>
                <w:sz w:val="28"/>
                <w:szCs w:val="28"/>
              </w:rPr>
            </w:pPr>
          </w:p>
        </w:tc>
        <w:tc>
          <w:tcPr>
            <w:tcW w:w="3262" w:type="dxa"/>
            <w:vMerge/>
            <w:vAlign w:val="center"/>
          </w:tcPr>
          <w:p w:rsidR="005A4BA7" w:rsidRPr="00EF3EEB" w:rsidRDefault="005A4BA7" w:rsidP="00BA61BB">
            <w:pPr>
              <w:jc w:val="center"/>
              <w:rPr>
                <w:rFonts w:eastAsia="Arial Unicode MS"/>
                <w:b/>
                <w:bCs/>
                <w:iCs/>
                <w:color w:val="000000"/>
                <w:sz w:val="28"/>
                <w:szCs w:val="28"/>
              </w:rPr>
            </w:pPr>
          </w:p>
        </w:tc>
        <w:tc>
          <w:tcPr>
            <w:tcW w:w="1620" w:type="dxa"/>
          </w:tcPr>
          <w:p w:rsidR="005A4BA7" w:rsidRPr="00EF3EEB" w:rsidRDefault="005A4BA7" w:rsidP="00BA61BB">
            <w:pPr>
              <w:jc w:val="center"/>
              <w:rPr>
                <w:rFonts w:eastAsia="Arial Unicode MS"/>
                <w:b/>
                <w:bCs/>
                <w:i/>
                <w:iCs/>
                <w:color w:val="000000"/>
                <w:sz w:val="28"/>
                <w:szCs w:val="28"/>
              </w:rPr>
            </w:pPr>
            <w:r w:rsidRPr="00EF3EEB">
              <w:rPr>
                <w:rFonts w:eastAsia="Arial Unicode MS"/>
                <w:b/>
                <w:bCs/>
                <w:i/>
                <w:iCs/>
                <w:color w:val="000000"/>
                <w:sz w:val="28"/>
                <w:szCs w:val="28"/>
              </w:rPr>
              <w:t>денна форма навчання</w:t>
            </w:r>
          </w:p>
        </w:tc>
        <w:tc>
          <w:tcPr>
            <w:tcW w:w="1800" w:type="dxa"/>
          </w:tcPr>
          <w:p w:rsidR="005A4BA7" w:rsidRPr="00EF3EEB" w:rsidRDefault="005A4BA7" w:rsidP="00BA61BB">
            <w:pPr>
              <w:jc w:val="center"/>
              <w:rPr>
                <w:rFonts w:eastAsia="Arial Unicode MS"/>
                <w:b/>
                <w:bCs/>
                <w:i/>
                <w:iCs/>
                <w:color w:val="000000"/>
                <w:sz w:val="28"/>
                <w:szCs w:val="28"/>
              </w:rPr>
            </w:pPr>
            <w:r w:rsidRPr="00EF3EEB">
              <w:rPr>
                <w:rFonts w:eastAsia="Arial Unicode MS"/>
                <w:b/>
                <w:bCs/>
                <w:i/>
                <w:iCs/>
                <w:color w:val="000000"/>
                <w:sz w:val="28"/>
                <w:szCs w:val="28"/>
              </w:rPr>
              <w:t>заочна форма навчання</w:t>
            </w:r>
          </w:p>
        </w:tc>
      </w:tr>
      <w:tr w:rsidR="005A4BA7" w:rsidRPr="00EF3EEB" w:rsidTr="00BA61BB">
        <w:trPr>
          <w:trHeight w:val="409"/>
        </w:trPr>
        <w:tc>
          <w:tcPr>
            <w:tcW w:w="2896" w:type="dxa"/>
            <w:vMerge w:val="restart"/>
            <w:vAlign w:val="center"/>
          </w:tcPr>
          <w:p w:rsidR="005A4BA7" w:rsidRPr="000B00AC" w:rsidRDefault="005A4BA7" w:rsidP="00BA61BB">
            <w:pPr>
              <w:rPr>
                <w:rFonts w:eastAsia="Arial Unicode MS"/>
                <w:bCs/>
                <w:iCs/>
                <w:color w:val="000000"/>
                <w:sz w:val="28"/>
                <w:szCs w:val="28"/>
              </w:rPr>
            </w:pPr>
            <w:r>
              <w:rPr>
                <w:rFonts w:eastAsia="Arial Unicode MS"/>
                <w:bCs/>
                <w:iCs/>
                <w:color w:val="000000"/>
                <w:sz w:val="28"/>
                <w:szCs w:val="28"/>
              </w:rPr>
              <w:t xml:space="preserve">Загальний обсяг кредитів – </w:t>
            </w:r>
            <w:r w:rsidR="00C07B3E">
              <w:rPr>
                <w:rFonts w:eastAsia="Arial Unicode MS"/>
                <w:bCs/>
                <w:iCs/>
                <w:color w:val="000000"/>
                <w:sz w:val="28"/>
                <w:szCs w:val="28"/>
              </w:rPr>
              <w:t>0,5</w:t>
            </w:r>
          </w:p>
        </w:tc>
        <w:tc>
          <w:tcPr>
            <w:tcW w:w="3262" w:type="dxa"/>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Галузь знань</w:t>
            </w:r>
          </w:p>
          <w:p w:rsidR="005A4BA7" w:rsidRPr="00EF3EEB" w:rsidRDefault="005A4BA7" w:rsidP="00BA61BB">
            <w:pPr>
              <w:jc w:val="center"/>
              <w:rPr>
                <w:rFonts w:eastAsia="Arial Unicode MS"/>
                <w:bCs/>
                <w:iCs/>
                <w:color w:val="000000"/>
                <w:sz w:val="28"/>
                <w:szCs w:val="28"/>
                <w:u w:val="single"/>
              </w:rPr>
            </w:pPr>
            <w:r w:rsidRPr="00EF3EEB">
              <w:rPr>
                <w:rFonts w:eastAsia="Arial Unicode MS"/>
                <w:bCs/>
                <w:iCs/>
                <w:color w:val="000000"/>
                <w:sz w:val="28"/>
                <w:szCs w:val="28"/>
                <w:u w:val="single"/>
              </w:rPr>
              <w:t>03 Гуманітарні науки</w:t>
            </w:r>
          </w:p>
          <w:p w:rsidR="005A4BA7" w:rsidRPr="00EF3EEB" w:rsidRDefault="005A4BA7" w:rsidP="00BA61BB">
            <w:pPr>
              <w:jc w:val="center"/>
              <w:rPr>
                <w:rFonts w:eastAsia="Arial Unicode MS"/>
                <w:bCs/>
                <w:iCs/>
                <w:color w:val="000000"/>
              </w:rPr>
            </w:pPr>
            <w:r w:rsidRPr="00EF3EEB">
              <w:rPr>
                <w:rFonts w:eastAsia="Arial Unicode MS"/>
                <w:bCs/>
                <w:iCs/>
                <w:color w:val="000000"/>
              </w:rPr>
              <w:t>(шифр і назва)</w:t>
            </w:r>
          </w:p>
        </w:tc>
        <w:tc>
          <w:tcPr>
            <w:tcW w:w="3420" w:type="dxa"/>
            <w:gridSpan w:val="2"/>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Вид дисципліни</w:t>
            </w:r>
          </w:p>
          <w:p w:rsidR="005A4BA7" w:rsidRPr="00EF3EEB" w:rsidRDefault="005A4BA7" w:rsidP="00BA61BB">
            <w:pPr>
              <w:jc w:val="center"/>
              <w:rPr>
                <w:rFonts w:eastAsia="Arial Unicode MS"/>
                <w:bCs/>
                <w:iCs/>
                <w:color w:val="000000"/>
                <w:sz w:val="28"/>
                <w:szCs w:val="28"/>
                <w:lang w:val="ru-RU"/>
              </w:rPr>
            </w:pPr>
            <w:proofErr w:type="spellStart"/>
            <w:r w:rsidRPr="00EF3EEB">
              <w:rPr>
                <w:rFonts w:eastAsia="Arial Unicode MS"/>
                <w:bCs/>
                <w:iCs/>
                <w:color w:val="000000"/>
                <w:sz w:val="28"/>
                <w:szCs w:val="28"/>
              </w:rPr>
              <w:t>____</w:t>
            </w:r>
            <w:r w:rsidRPr="00EF3EEB">
              <w:rPr>
                <w:rFonts w:eastAsia="Arial Unicode MS"/>
                <w:bCs/>
                <w:iCs/>
                <w:color w:val="000000"/>
                <w:sz w:val="28"/>
                <w:szCs w:val="28"/>
                <w:u w:val="single"/>
              </w:rPr>
              <w:t>обов</w:t>
            </w:r>
            <w:proofErr w:type="spellEnd"/>
            <w:r w:rsidRPr="00EF3EEB">
              <w:rPr>
                <w:rFonts w:eastAsia="Arial Unicode MS"/>
                <w:bCs/>
                <w:iCs/>
                <w:color w:val="000000"/>
                <w:sz w:val="28"/>
                <w:szCs w:val="28"/>
                <w:u w:val="single"/>
                <w:lang w:val="ru-RU"/>
              </w:rPr>
              <w:t>’</w:t>
            </w:r>
            <w:proofErr w:type="spellStart"/>
            <w:r w:rsidRPr="00EF3EEB">
              <w:rPr>
                <w:rFonts w:eastAsia="Arial Unicode MS"/>
                <w:bCs/>
                <w:iCs/>
                <w:color w:val="000000"/>
                <w:sz w:val="28"/>
                <w:szCs w:val="28"/>
                <w:u w:val="single"/>
              </w:rPr>
              <w:t>язкова</w:t>
            </w:r>
            <w:proofErr w:type="spellEnd"/>
            <w:r w:rsidRPr="00EF3EEB">
              <w:rPr>
                <w:rFonts w:eastAsia="Arial Unicode MS"/>
                <w:bCs/>
                <w:iCs/>
                <w:color w:val="000000"/>
                <w:sz w:val="28"/>
                <w:szCs w:val="28"/>
              </w:rPr>
              <w:t>______</w:t>
            </w:r>
          </w:p>
          <w:p w:rsidR="005A4BA7" w:rsidRPr="00EF3EEB" w:rsidRDefault="005A4BA7" w:rsidP="00BA61BB">
            <w:pPr>
              <w:jc w:val="center"/>
              <w:rPr>
                <w:rFonts w:eastAsia="Arial Unicode MS"/>
                <w:bCs/>
                <w:i/>
                <w:iCs/>
                <w:color w:val="000000"/>
              </w:rPr>
            </w:pPr>
            <w:r w:rsidRPr="00EF3EEB">
              <w:rPr>
                <w:rFonts w:eastAsia="Arial Unicode MS"/>
                <w:bCs/>
                <w:iCs/>
                <w:color w:val="000000"/>
              </w:rPr>
              <w:t>(обов’язкова чи за вибором студента)</w:t>
            </w:r>
          </w:p>
        </w:tc>
      </w:tr>
      <w:tr w:rsidR="005A4BA7" w:rsidRPr="00EF3EEB" w:rsidTr="00BA61BB">
        <w:trPr>
          <w:trHeight w:val="409"/>
        </w:trPr>
        <w:tc>
          <w:tcPr>
            <w:tcW w:w="2896" w:type="dxa"/>
            <w:vMerge/>
            <w:vAlign w:val="center"/>
          </w:tcPr>
          <w:p w:rsidR="005A4BA7" w:rsidRPr="00EF3EEB" w:rsidRDefault="005A4BA7" w:rsidP="00BA61BB">
            <w:pPr>
              <w:rPr>
                <w:rFonts w:eastAsia="Arial Unicode MS"/>
                <w:bCs/>
                <w:iCs/>
                <w:color w:val="000000"/>
                <w:sz w:val="28"/>
                <w:szCs w:val="28"/>
              </w:rPr>
            </w:pPr>
          </w:p>
        </w:tc>
        <w:tc>
          <w:tcPr>
            <w:tcW w:w="3262" w:type="dxa"/>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 xml:space="preserve">Спеціальність </w:t>
            </w:r>
          </w:p>
          <w:p w:rsidR="005A4BA7" w:rsidRPr="00EF3EEB" w:rsidRDefault="005A4BA7" w:rsidP="00BA61BB">
            <w:pPr>
              <w:jc w:val="center"/>
              <w:rPr>
                <w:rFonts w:eastAsia="Arial Unicode MS"/>
                <w:bCs/>
                <w:iCs/>
                <w:color w:val="000000"/>
                <w:sz w:val="28"/>
                <w:szCs w:val="28"/>
                <w:u w:val="single"/>
              </w:rPr>
            </w:pPr>
            <w:r w:rsidRPr="00EF3EEB">
              <w:rPr>
                <w:rFonts w:eastAsia="Arial Unicode MS"/>
                <w:bCs/>
                <w:iCs/>
                <w:color w:val="000000"/>
                <w:sz w:val="28"/>
                <w:szCs w:val="28"/>
                <w:u w:val="single"/>
              </w:rPr>
              <w:t>035 Філологія «Переклад»</w:t>
            </w:r>
          </w:p>
          <w:p w:rsidR="005A4BA7" w:rsidRPr="00EF3EEB" w:rsidRDefault="005A4BA7" w:rsidP="00BA61BB">
            <w:pPr>
              <w:jc w:val="center"/>
              <w:rPr>
                <w:rFonts w:eastAsia="Arial Unicode MS"/>
                <w:bCs/>
                <w:iCs/>
                <w:color w:val="000000"/>
              </w:rPr>
            </w:pPr>
            <w:r w:rsidRPr="00EF3EEB">
              <w:rPr>
                <w:rFonts w:eastAsia="Arial Unicode MS"/>
                <w:bCs/>
                <w:iCs/>
                <w:color w:val="000000"/>
              </w:rPr>
              <w:t>(шифр і назва)</w:t>
            </w:r>
          </w:p>
        </w:tc>
        <w:tc>
          <w:tcPr>
            <w:tcW w:w="3420" w:type="dxa"/>
            <w:gridSpan w:val="2"/>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 xml:space="preserve">Цикл підготовки </w:t>
            </w:r>
          </w:p>
          <w:p w:rsidR="005A4BA7" w:rsidRPr="00EF3EEB" w:rsidRDefault="005A4BA7" w:rsidP="00BA61BB">
            <w:pPr>
              <w:jc w:val="center"/>
              <w:rPr>
                <w:rFonts w:eastAsia="Arial Unicode MS"/>
                <w:bCs/>
                <w:iCs/>
                <w:color w:val="000000"/>
                <w:sz w:val="28"/>
                <w:szCs w:val="28"/>
              </w:rPr>
            </w:pPr>
            <w:proofErr w:type="spellStart"/>
            <w:r w:rsidRPr="00EF3EEB">
              <w:rPr>
                <w:rFonts w:eastAsia="Arial Unicode MS"/>
                <w:bCs/>
                <w:iCs/>
                <w:color w:val="000000"/>
                <w:sz w:val="28"/>
                <w:szCs w:val="28"/>
              </w:rPr>
              <w:t>____</w:t>
            </w:r>
            <w:r w:rsidRPr="00EF3EEB">
              <w:rPr>
                <w:rFonts w:eastAsia="Arial Unicode MS"/>
                <w:bCs/>
                <w:iCs/>
                <w:color w:val="000000"/>
                <w:sz w:val="28"/>
                <w:szCs w:val="28"/>
                <w:u w:val="single"/>
              </w:rPr>
              <w:t>професійний</w:t>
            </w:r>
            <w:proofErr w:type="spellEnd"/>
            <w:r w:rsidRPr="00EF3EEB">
              <w:rPr>
                <w:rFonts w:eastAsia="Arial Unicode MS"/>
                <w:bCs/>
                <w:iCs/>
                <w:color w:val="000000"/>
                <w:sz w:val="28"/>
                <w:szCs w:val="28"/>
              </w:rPr>
              <w:t>_______</w:t>
            </w:r>
          </w:p>
          <w:p w:rsidR="005A4BA7" w:rsidRPr="00EF3EEB" w:rsidRDefault="005A4BA7" w:rsidP="00BA61BB">
            <w:pPr>
              <w:jc w:val="center"/>
              <w:rPr>
                <w:rFonts w:eastAsia="Arial Unicode MS"/>
                <w:bCs/>
                <w:iCs/>
                <w:color w:val="000000"/>
                <w:szCs w:val="28"/>
              </w:rPr>
            </w:pPr>
            <w:r w:rsidRPr="00EF3EEB">
              <w:rPr>
                <w:rFonts w:eastAsia="Arial Unicode MS"/>
                <w:bCs/>
                <w:iCs/>
                <w:color w:val="000000"/>
              </w:rPr>
              <w:t>(загальний чи професійний)</w:t>
            </w:r>
          </w:p>
        </w:tc>
      </w:tr>
      <w:tr w:rsidR="005A4BA7" w:rsidRPr="00EF3EEB" w:rsidTr="00BA61BB">
        <w:trPr>
          <w:trHeight w:val="170"/>
        </w:trPr>
        <w:tc>
          <w:tcPr>
            <w:tcW w:w="2896" w:type="dxa"/>
            <w:vAlign w:val="center"/>
          </w:tcPr>
          <w:p w:rsidR="005A4BA7" w:rsidRPr="000B00AC" w:rsidRDefault="005A4BA7" w:rsidP="00BA61BB">
            <w:pPr>
              <w:rPr>
                <w:rFonts w:eastAsia="Arial Unicode MS"/>
                <w:bCs/>
                <w:iCs/>
                <w:color w:val="000000"/>
                <w:sz w:val="28"/>
                <w:szCs w:val="28"/>
              </w:rPr>
            </w:pPr>
            <w:r>
              <w:rPr>
                <w:rFonts w:eastAsia="Arial Unicode MS"/>
                <w:bCs/>
                <w:iCs/>
                <w:color w:val="000000"/>
                <w:sz w:val="28"/>
                <w:szCs w:val="28"/>
              </w:rPr>
              <w:t xml:space="preserve">Модулів – </w:t>
            </w:r>
            <w:r w:rsidR="00C07B3E">
              <w:rPr>
                <w:rFonts w:eastAsia="Arial Unicode MS"/>
                <w:bCs/>
                <w:iCs/>
                <w:color w:val="000000"/>
                <w:sz w:val="28"/>
                <w:szCs w:val="28"/>
              </w:rPr>
              <w:t>1</w:t>
            </w:r>
          </w:p>
        </w:tc>
        <w:tc>
          <w:tcPr>
            <w:tcW w:w="3262" w:type="dxa"/>
            <w:vMerge w:val="restart"/>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Спеціалізація</w:t>
            </w:r>
          </w:p>
          <w:p w:rsidR="005A4BA7" w:rsidRPr="00EF3EEB" w:rsidRDefault="005A4BA7" w:rsidP="00BA61BB">
            <w:pPr>
              <w:jc w:val="center"/>
              <w:rPr>
                <w:rFonts w:eastAsia="Arial Unicode MS"/>
                <w:bCs/>
                <w:iCs/>
                <w:color w:val="000000"/>
                <w:sz w:val="28"/>
                <w:szCs w:val="28"/>
              </w:rPr>
            </w:pPr>
            <w:r w:rsidRPr="00EF3EEB">
              <w:rPr>
                <w:rFonts w:eastAsia="Arial Unicode MS"/>
                <w:bCs/>
                <w:iCs/>
                <w:color w:val="000000"/>
                <w:sz w:val="28"/>
                <w:szCs w:val="28"/>
              </w:rPr>
              <w:t>___________________</w:t>
            </w:r>
          </w:p>
          <w:p w:rsidR="005A4BA7" w:rsidRPr="00EF3EEB" w:rsidRDefault="005A4BA7" w:rsidP="00BA61BB">
            <w:pPr>
              <w:jc w:val="center"/>
              <w:rPr>
                <w:rFonts w:eastAsia="Arial Unicode MS"/>
                <w:bCs/>
                <w:iCs/>
                <w:color w:val="000000"/>
              </w:rPr>
            </w:pPr>
            <w:r w:rsidRPr="00EF3EEB">
              <w:rPr>
                <w:rFonts w:eastAsia="Arial Unicode MS"/>
                <w:bCs/>
                <w:iCs/>
                <w:color w:val="000000"/>
              </w:rPr>
              <w:t>(назва)</w:t>
            </w:r>
          </w:p>
        </w:tc>
        <w:tc>
          <w:tcPr>
            <w:tcW w:w="3420" w:type="dxa"/>
            <w:gridSpan w:val="2"/>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Рік підготовки:</w:t>
            </w:r>
          </w:p>
        </w:tc>
      </w:tr>
      <w:tr w:rsidR="005A4BA7" w:rsidRPr="00EF3EEB" w:rsidTr="00BA61BB">
        <w:trPr>
          <w:trHeight w:val="207"/>
        </w:trPr>
        <w:tc>
          <w:tcPr>
            <w:tcW w:w="2896" w:type="dxa"/>
            <w:vAlign w:val="center"/>
          </w:tcPr>
          <w:p w:rsidR="005A4BA7" w:rsidRPr="000B00AC" w:rsidRDefault="005A4BA7" w:rsidP="00BA61BB">
            <w:pPr>
              <w:rPr>
                <w:rFonts w:eastAsia="Arial Unicode MS"/>
                <w:bCs/>
                <w:iCs/>
                <w:color w:val="000000"/>
                <w:sz w:val="28"/>
                <w:szCs w:val="28"/>
              </w:rPr>
            </w:pPr>
            <w:r>
              <w:rPr>
                <w:rFonts w:eastAsia="Arial Unicode MS"/>
                <w:bCs/>
                <w:iCs/>
                <w:color w:val="000000"/>
                <w:sz w:val="28"/>
                <w:szCs w:val="28"/>
              </w:rPr>
              <w:t xml:space="preserve">Змістових модулів – </w:t>
            </w:r>
            <w:r w:rsidR="00C07B3E">
              <w:rPr>
                <w:rFonts w:eastAsia="Arial Unicode MS"/>
                <w:bCs/>
                <w:iCs/>
                <w:color w:val="000000"/>
                <w:sz w:val="28"/>
                <w:szCs w:val="28"/>
              </w:rPr>
              <w:t>1</w:t>
            </w:r>
          </w:p>
        </w:tc>
        <w:tc>
          <w:tcPr>
            <w:tcW w:w="3262" w:type="dxa"/>
            <w:vMerge/>
            <w:vAlign w:val="center"/>
          </w:tcPr>
          <w:p w:rsidR="005A4BA7" w:rsidRPr="00EF3EEB" w:rsidRDefault="005A4BA7" w:rsidP="00BA61BB">
            <w:pPr>
              <w:jc w:val="center"/>
              <w:rPr>
                <w:rFonts w:eastAsia="Arial Unicode MS"/>
                <w:bCs/>
                <w:iCs/>
                <w:color w:val="000000"/>
                <w:szCs w:val="28"/>
              </w:rPr>
            </w:pPr>
          </w:p>
        </w:tc>
        <w:tc>
          <w:tcPr>
            <w:tcW w:w="1620" w:type="dxa"/>
            <w:vAlign w:val="center"/>
          </w:tcPr>
          <w:p w:rsidR="005A4BA7" w:rsidRPr="00EF3EEB" w:rsidRDefault="005A4BA7" w:rsidP="00BA61BB">
            <w:pPr>
              <w:jc w:val="center"/>
              <w:rPr>
                <w:rFonts w:eastAsia="Arial Unicode MS"/>
                <w:bCs/>
                <w:iCs/>
                <w:color w:val="000000"/>
                <w:sz w:val="28"/>
                <w:szCs w:val="28"/>
              </w:rPr>
            </w:pPr>
            <w:r>
              <w:rPr>
                <w:rFonts w:eastAsia="Arial Unicode MS"/>
                <w:bCs/>
                <w:iCs/>
                <w:color w:val="000000"/>
                <w:sz w:val="28"/>
                <w:szCs w:val="28"/>
              </w:rPr>
              <w:t>1</w:t>
            </w:r>
            <w:r w:rsidRPr="00EF3EEB">
              <w:rPr>
                <w:rFonts w:eastAsia="Arial Unicode MS"/>
                <w:bCs/>
                <w:iCs/>
                <w:color w:val="000000"/>
                <w:sz w:val="28"/>
                <w:szCs w:val="28"/>
              </w:rPr>
              <w:t>-й</w:t>
            </w:r>
          </w:p>
        </w:tc>
        <w:tc>
          <w:tcPr>
            <w:tcW w:w="1800" w:type="dxa"/>
            <w:vAlign w:val="center"/>
          </w:tcPr>
          <w:p w:rsidR="005A4BA7" w:rsidRPr="00EF3EEB" w:rsidRDefault="005A4BA7" w:rsidP="00BA61BB">
            <w:pPr>
              <w:jc w:val="center"/>
              <w:rPr>
                <w:rFonts w:eastAsia="Arial Unicode MS"/>
                <w:bCs/>
                <w:iCs/>
                <w:color w:val="000000"/>
                <w:sz w:val="28"/>
                <w:szCs w:val="28"/>
              </w:rPr>
            </w:pPr>
            <w:r>
              <w:rPr>
                <w:rFonts w:eastAsia="Arial Unicode MS"/>
                <w:bCs/>
                <w:iCs/>
                <w:color w:val="000000"/>
                <w:sz w:val="28"/>
                <w:szCs w:val="28"/>
              </w:rPr>
              <w:t>1</w:t>
            </w:r>
            <w:r w:rsidRPr="00EF3EEB">
              <w:rPr>
                <w:rFonts w:eastAsia="Arial Unicode MS"/>
                <w:bCs/>
                <w:iCs/>
                <w:color w:val="000000"/>
                <w:sz w:val="28"/>
                <w:szCs w:val="28"/>
              </w:rPr>
              <w:t>-й</w:t>
            </w:r>
          </w:p>
        </w:tc>
      </w:tr>
      <w:tr w:rsidR="005A4BA7" w:rsidRPr="00EF3EEB" w:rsidTr="00BA61BB">
        <w:trPr>
          <w:trHeight w:val="246"/>
        </w:trPr>
        <w:tc>
          <w:tcPr>
            <w:tcW w:w="2896" w:type="dxa"/>
            <w:vAlign w:val="center"/>
          </w:tcPr>
          <w:p w:rsidR="005A4BA7" w:rsidRPr="00EF3EEB" w:rsidRDefault="005A4BA7" w:rsidP="00BA61BB">
            <w:pPr>
              <w:rPr>
                <w:rFonts w:eastAsia="Arial Unicode MS"/>
                <w:bCs/>
                <w:iCs/>
                <w:color w:val="000000"/>
                <w:sz w:val="28"/>
                <w:szCs w:val="28"/>
              </w:rPr>
            </w:pPr>
            <w:r w:rsidRPr="00EF3EEB">
              <w:rPr>
                <w:rFonts w:eastAsia="Arial Unicode MS"/>
                <w:bCs/>
                <w:iCs/>
                <w:color w:val="000000"/>
                <w:sz w:val="28"/>
                <w:szCs w:val="28"/>
              </w:rPr>
              <w:t>Індивідуальне науково-дослідне завдання ___________</w:t>
            </w:r>
          </w:p>
          <w:p w:rsidR="005A4BA7" w:rsidRPr="00EF3EEB" w:rsidRDefault="005A4BA7" w:rsidP="00BA61BB">
            <w:pPr>
              <w:rPr>
                <w:rFonts w:eastAsia="Arial Unicode MS"/>
                <w:bCs/>
                <w:iCs/>
                <w:color w:val="000000"/>
              </w:rPr>
            </w:pPr>
            <w:r w:rsidRPr="00EF3EEB">
              <w:rPr>
                <w:rFonts w:eastAsia="Arial Unicode MS"/>
                <w:bCs/>
                <w:iCs/>
                <w:color w:val="000000"/>
                <w:sz w:val="28"/>
                <w:szCs w:val="28"/>
              </w:rPr>
              <w:t xml:space="preserve">                     </w:t>
            </w:r>
            <w:r w:rsidRPr="00EF3EEB">
              <w:rPr>
                <w:rFonts w:eastAsia="Arial Unicode MS"/>
                <w:bCs/>
                <w:iCs/>
                <w:color w:val="000000"/>
              </w:rPr>
              <w:t>(назва)</w:t>
            </w:r>
          </w:p>
        </w:tc>
        <w:tc>
          <w:tcPr>
            <w:tcW w:w="3262" w:type="dxa"/>
            <w:vMerge w:val="restart"/>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Мова викладання, навчання та оцінювання:</w:t>
            </w:r>
          </w:p>
          <w:p w:rsidR="005A4BA7" w:rsidRPr="00EF3EEB" w:rsidRDefault="005A4BA7" w:rsidP="00BA61BB">
            <w:pPr>
              <w:jc w:val="center"/>
              <w:rPr>
                <w:rFonts w:eastAsia="Arial Unicode MS"/>
                <w:bCs/>
                <w:iCs/>
                <w:color w:val="000000"/>
                <w:sz w:val="28"/>
                <w:szCs w:val="28"/>
              </w:rPr>
            </w:pPr>
            <w:r w:rsidRPr="00EF3EEB">
              <w:rPr>
                <w:rFonts w:eastAsia="Arial Unicode MS"/>
                <w:bCs/>
                <w:iCs/>
                <w:color w:val="000000"/>
                <w:sz w:val="28"/>
                <w:szCs w:val="28"/>
                <w:u w:val="single"/>
              </w:rPr>
              <w:t>англійська</w:t>
            </w:r>
          </w:p>
          <w:p w:rsidR="005A4BA7" w:rsidRPr="00EF3EEB" w:rsidRDefault="005A4BA7" w:rsidP="00BA61BB">
            <w:pPr>
              <w:jc w:val="center"/>
              <w:rPr>
                <w:rFonts w:eastAsia="Arial Unicode MS"/>
                <w:b/>
                <w:bCs/>
                <w:iCs/>
                <w:color w:val="000000"/>
                <w:sz w:val="28"/>
                <w:szCs w:val="28"/>
              </w:rPr>
            </w:pPr>
            <w:r w:rsidRPr="00EF3EEB">
              <w:rPr>
                <w:rFonts w:eastAsia="Arial Unicode MS"/>
                <w:bCs/>
                <w:iCs/>
                <w:color w:val="000000"/>
              </w:rPr>
              <w:t>(назва)</w:t>
            </w:r>
          </w:p>
        </w:tc>
        <w:tc>
          <w:tcPr>
            <w:tcW w:w="3420" w:type="dxa"/>
            <w:gridSpan w:val="2"/>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Семестр</w:t>
            </w:r>
          </w:p>
        </w:tc>
      </w:tr>
      <w:tr w:rsidR="005A4BA7" w:rsidRPr="00EF3EEB" w:rsidTr="00BA61BB">
        <w:trPr>
          <w:trHeight w:val="323"/>
        </w:trPr>
        <w:tc>
          <w:tcPr>
            <w:tcW w:w="2896" w:type="dxa"/>
            <w:vMerge w:val="restart"/>
            <w:vAlign w:val="center"/>
          </w:tcPr>
          <w:p w:rsidR="005A4BA7" w:rsidRPr="000B00AC" w:rsidRDefault="005A4BA7" w:rsidP="00C07B3E">
            <w:pPr>
              <w:rPr>
                <w:rFonts w:eastAsia="Arial Unicode MS"/>
                <w:bCs/>
                <w:iCs/>
                <w:color w:val="000000"/>
                <w:sz w:val="28"/>
                <w:szCs w:val="28"/>
              </w:rPr>
            </w:pPr>
            <w:r>
              <w:rPr>
                <w:rFonts w:eastAsia="Arial Unicode MS"/>
                <w:bCs/>
                <w:iCs/>
                <w:color w:val="000000"/>
                <w:sz w:val="28"/>
                <w:szCs w:val="28"/>
              </w:rPr>
              <w:t xml:space="preserve">Загальний обсяг годин – </w:t>
            </w:r>
            <w:r w:rsidR="00C07B3E">
              <w:rPr>
                <w:rFonts w:eastAsia="Arial Unicode MS"/>
                <w:bCs/>
                <w:iCs/>
                <w:color w:val="000000"/>
                <w:sz w:val="28"/>
                <w:szCs w:val="28"/>
              </w:rPr>
              <w:t>14</w:t>
            </w:r>
          </w:p>
        </w:tc>
        <w:tc>
          <w:tcPr>
            <w:tcW w:w="3262" w:type="dxa"/>
            <w:vMerge/>
            <w:vAlign w:val="center"/>
          </w:tcPr>
          <w:p w:rsidR="005A4BA7" w:rsidRPr="00EF3EEB" w:rsidRDefault="005A4BA7" w:rsidP="00BA61BB">
            <w:pPr>
              <w:jc w:val="center"/>
              <w:rPr>
                <w:rFonts w:eastAsia="Arial Unicode MS"/>
                <w:bCs/>
                <w:iCs/>
                <w:color w:val="000000"/>
                <w:szCs w:val="28"/>
              </w:rPr>
            </w:pPr>
          </w:p>
        </w:tc>
        <w:tc>
          <w:tcPr>
            <w:tcW w:w="1620" w:type="dxa"/>
            <w:vAlign w:val="center"/>
          </w:tcPr>
          <w:p w:rsidR="005A4BA7" w:rsidRPr="00EF3EEB" w:rsidRDefault="005A4BA7" w:rsidP="00BA61BB">
            <w:pPr>
              <w:jc w:val="center"/>
              <w:rPr>
                <w:rFonts w:eastAsia="Arial Unicode MS"/>
                <w:bCs/>
                <w:iCs/>
                <w:color w:val="000000"/>
                <w:sz w:val="28"/>
                <w:szCs w:val="28"/>
              </w:rPr>
            </w:pPr>
            <w:r w:rsidRPr="00EF3EEB">
              <w:rPr>
                <w:rFonts w:eastAsia="Arial Unicode MS"/>
                <w:bCs/>
                <w:iCs/>
                <w:color w:val="000000"/>
                <w:sz w:val="28"/>
                <w:szCs w:val="28"/>
              </w:rPr>
              <w:t>1-й</w:t>
            </w:r>
          </w:p>
        </w:tc>
        <w:tc>
          <w:tcPr>
            <w:tcW w:w="1800" w:type="dxa"/>
            <w:vAlign w:val="center"/>
          </w:tcPr>
          <w:p w:rsidR="005A4BA7" w:rsidRPr="00EF3EEB" w:rsidRDefault="005A4BA7" w:rsidP="00BA61BB">
            <w:pPr>
              <w:jc w:val="center"/>
              <w:rPr>
                <w:rFonts w:eastAsia="Arial Unicode MS"/>
                <w:bCs/>
                <w:iCs/>
                <w:color w:val="000000"/>
                <w:sz w:val="28"/>
                <w:szCs w:val="28"/>
              </w:rPr>
            </w:pPr>
            <w:r w:rsidRPr="00EF3EEB">
              <w:rPr>
                <w:rFonts w:eastAsia="Arial Unicode MS"/>
                <w:bCs/>
                <w:iCs/>
                <w:color w:val="000000"/>
                <w:sz w:val="28"/>
                <w:szCs w:val="28"/>
              </w:rPr>
              <w:t>2-й</w:t>
            </w:r>
          </w:p>
        </w:tc>
      </w:tr>
      <w:tr w:rsidR="005A4BA7" w:rsidRPr="00EF3EEB" w:rsidTr="00BA61BB">
        <w:trPr>
          <w:trHeight w:val="322"/>
        </w:trPr>
        <w:tc>
          <w:tcPr>
            <w:tcW w:w="2896" w:type="dxa"/>
            <w:vMerge/>
            <w:vAlign w:val="center"/>
          </w:tcPr>
          <w:p w:rsidR="005A4BA7" w:rsidRPr="00EF3EEB" w:rsidRDefault="005A4BA7" w:rsidP="00BA61BB">
            <w:pPr>
              <w:rPr>
                <w:rFonts w:eastAsia="Arial Unicode MS"/>
                <w:bCs/>
                <w:iCs/>
                <w:color w:val="000000"/>
                <w:sz w:val="28"/>
                <w:szCs w:val="28"/>
              </w:rPr>
            </w:pPr>
          </w:p>
        </w:tc>
        <w:tc>
          <w:tcPr>
            <w:tcW w:w="3262" w:type="dxa"/>
            <w:vMerge/>
            <w:vAlign w:val="center"/>
          </w:tcPr>
          <w:p w:rsidR="005A4BA7" w:rsidRPr="00EF3EEB" w:rsidRDefault="005A4BA7" w:rsidP="00BA61BB">
            <w:pPr>
              <w:jc w:val="center"/>
              <w:rPr>
                <w:rFonts w:eastAsia="Arial Unicode MS"/>
                <w:bCs/>
                <w:iCs/>
                <w:color w:val="000000"/>
                <w:szCs w:val="28"/>
              </w:rPr>
            </w:pPr>
          </w:p>
        </w:tc>
        <w:tc>
          <w:tcPr>
            <w:tcW w:w="3420" w:type="dxa"/>
            <w:gridSpan w:val="2"/>
            <w:vAlign w:val="center"/>
          </w:tcPr>
          <w:p w:rsidR="005A4BA7" w:rsidRPr="00EF3EEB" w:rsidRDefault="005A4BA7" w:rsidP="00BA61BB">
            <w:pPr>
              <w:jc w:val="center"/>
              <w:rPr>
                <w:rFonts w:eastAsia="Arial Unicode MS"/>
                <w:b/>
                <w:bCs/>
                <w:iCs/>
                <w:color w:val="000000"/>
                <w:sz w:val="28"/>
                <w:szCs w:val="28"/>
              </w:rPr>
            </w:pPr>
            <w:proofErr w:type="spellStart"/>
            <w:r w:rsidRPr="00EF3EEB">
              <w:rPr>
                <w:rFonts w:eastAsia="Arial Unicode MS"/>
                <w:b/>
                <w:bCs/>
                <w:iCs/>
                <w:color w:val="000000"/>
                <w:sz w:val="28"/>
                <w:szCs w:val="28"/>
              </w:rPr>
              <w:t>Лекціяції</w:t>
            </w:r>
            <w:proofErr w:type="spellEnd"/>
          </w:p>
        </w:tc>
      </w:tr>
      <w:tr w:rsidR="005A4BA7" w:rsidRPr="00EF3EEB" w:rsidTr="00BA61BB">
        <w:trPr>
          <w:trHeight w:val="320"/>
        </w:trPr>
        <w:tc>
          <w:tcPr>
            <w:tcW w:w="2896" w:type="dxa"/>
            <w:vMerge w:val="restart"/>
            <w:vAlign w:val="center"/>
          </w:tcPr>
          <w:p w:rsidR="005A4BA7" w:rsidRPr="00EF3EEB" w:rsidRDefault="005A4BA7" w:rsidP="00BA61BB">
            <w:pPr>
              <w:rPr>
                <w:rFonts w:eastAsia="Arial Unicode MS"/>
                <w:bCs/>
                <w:iCs/>
                <w:color w:val="000000"/>
                <w:sz w:val="28"/>
                <w:szCs w:val="28"/>
              </w:rPr>
            </w:pPr>
            <w:r w:rsidRPr="00EF3EEB">
              <w:rPr>
                <w:rFonts w:eastAsia="Arial Unicode MS"/>
                <w:bCs/>
                <w:iCs/>
                <w:color w:val="000000"/>
                <w:sz w:val="28"/>
                <w:szCs w:val="28"/>
              </w:rPr>
              <w:t>Тижневих годин для денної форми навчання:</w:t>
            </w:r>
          </w:p>
          <w:p w:rsidR="005A4BA7" w:rsidRPr="00EF3EEB" w:rsidRDefault="005A4BA7" w:rsidP="00BA61BB">
            <w:pPr>
              <w:rPr>
                <w:rFonts w:eastAsia="Arial Unicode MS"/>
                <w:bCs/>
                <w:iCs/>
                <w:color w:val="000000"/>
                <w:sz w:val="28"/>
                <w:szCs w:val="28"/>
              </w:rPr>
            </w:pPr>
            <w:r w:rsidRPr="00EF3EEB">
              <w:rPr>
                <w:rFonts w:eastAsia="Arial Unicode MS"/>
                <w:bCs/>
                <w:iCs/>
                <w:color w:val="000000"/>
                <w:sz w:val="28"/>
                <w:szCs w:val="28"/>
              </w:rPr>
              <w:t xml:space="preserve">аудиторних – </w:t>
            </w:r>
          </w:p>
          <w:p w:rsidR="005A4BA7" w:rsidRPr="00EF3EEB" w:rsidRDefault="005A4BA7" w:rsidP="00BA61BB">
            <w:pPr>
              <w:rPr>
                <w:rFonts w:eastAsia="Arial Unicode MS"/>
                <w:bCs/>
                <w:iCs/>
                <w:color w:val="000000"/>
                <w:sz w:val="28"/>
                <w:szCs w:val="28"/>
              </w:rPr>
            </w:pPr>
            <w:r w:rsidRPr="00EF3EEB">
              <w:rPr>
                <w:rFonts w:eastAsia="Arial Unicode MS"/>
                <w:bCs/>
                <w:iCs/>
                <w:color w:val="000000"/>
                <w:sz w:val="28"/>
                <w:szCs w:val="28"/>
              </w:rPr>
              <w:t xml:space="preserve">самостійної роботи студента – </w:t>
            </w:r>
          </w:p>
        </w:tc>
        <w:tc>
          <w:tcPr>
            <w:tcW w:w="3262" w:type="dxa"/>
            <w:vMerge w:val="restart"/>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Освітній ступінь / освітньо-кваліфікаційний рівень:</w:t>
            </w:r>
          </w:p>
          <w:p w:rsidR="005A4BA7" w:rsidRPr="00EF3EEB" w:rsidRDefault="005A4BA7" w:rsidP="00BA61BB">
            <w:pPr>
              <w:jc w:val="center"/>
              <w:rPr>
                <w:rFonts w:eastAsia="Arial Unicode MS"/>
                <w:bCs/>
                <w:iCs/>
                <w:color w:val="000000"/>
                <w:sz w:val="28"/>
                <w:szCs w:val="28"/>
                <w:u w:val="single"/>
              </w:rPr>
            </w:pPr>
            <w:r w:rsidRPr="00EF3EEB">
              <w:rPr>
                <w:rFonts w:eastAsia="Arial Unicode MS"/>
                <w:bCs/>
                <w:iCs/>
                <w:color w:val="000000"/>
                <w:sz w:val="28"/>
                <w:szCs w:val="28"/>
                <w:u w:val="single"/>
              </w:rPr>
              <w:t>магістр</w:t>
            </w:r>
          </w:p>
        </w:tc>
        <w:tc>
          <w:tcPr>
            <w:tcW w:w="1620" w:type="dxa"/>
            <w:vAlign w:val="center"/>
          </w:tcPr>
          <w:p w:rsidR="005A4BA7" w:rsidRPr="00EF3EEB" w:rsidRDefault="005A4BA7" w:rsidP="00BA61BB">
            <w:pPr>
              <w:jc w:val="center"/>
              <w:rPr>
                <w:rFonts w:eastAsia="Arial Unicode MS"/>
                <w:bCs/>
                <w:iCs/>
                <w:color w:val="000000"/>
                <w:sz w:val="28"/>
                <w:szCs w:val="28"/>
              </w:rPr>
            </w:pPr>
            <w:r w:rsidRPr="00EF3EEB">
              <w:rPr>
                <w:rFonts w:eastAsia="Arial Unicode MS"/>
                <w:bCs/>
                <w:iCs/>
                <w:color w:val="000000"/>
                <w:sz w:val="28"/>
                <w:szCs w:val="28"/>
              </w:rPr>
              <w:t>год.</w:t>
            </w:r>
          </w:p>
        </w:tc>
        <w:tc>
          <w:tcPr>
            <w:tcW w:w="1800" w:type="dxa"/>
            <w:vAlign w:val="center"/>
          </w:tcPr>
          <w:p w:rsidR="005A4BA7" w:rsidRPr="00EF3EEB" w:rsidRDefault="005A4BA7" w:rsidP="00BA61BB">
            <w:pPr>
              <w:jc w:val="center"/>
              <w:rPr>
                <w:rFonts w:eastAsia="Arial Unicode MS"/>
                <w:bCs/>
                <w:iCs/>
                <w:color w:val="000000"/>
                <w:sz w:val="28"/>
                <w:szCs w:val="28"/>
              </w:rPr>
            </w:pPr>
            <w:r w:rsidRPr="00EF3EEB">
              <w:rPr>
                <w:rFonts w:eastAsia="Arial Unicode MS"/>
                <w:bCs/>
                <w:iCs/>
                <w:color w:val="000000"/>
                <w:sz w:val="28"/>
                <w:szCs w:val="28"/>
              </w:rPr>
              <w:t xml:space="preserve"> год.</w:t>
            </w:r>
          </w:p>
        </w:tc>
      </w:tr>
      <w:tr w:rsidR="005A4BA7" w:rsidRPr="00EF3EEB" w:rsidTr="00BA61BB">
        <w:trPr>
          <w:trHeight w:val="320"/>
        </w:trPr>
        <w:tc>
          <w:tcPr>
            <w:tcW w:w="2896" w:type="dxa"/>
            <w:vMerge/>
            <w:vAlign w:val="center"/>
          </w:tcPr>
          <w:p w:rsidR="005A4BA7" w:rsidRPr="00EF3EEB" w:rsidRDefault="005A4BA7" w:rsidP="00BA61BB">
            <w:pPr>
              <w:rPr>
                <w:rFonts w:eastAsia="Arial Unicode MS"/>
                <w:bCs/>
                <w:iCs/>
                <w:color w:val="000000"/>
                <w:szCs w:val="28"/>
              </w:rPr>
            </w:pPr>
          </w:p>
        </w:tc>
        <w:tc>
          <w:tcPr>
            <w:tcW w:w="3262" w:type="dxa"/>
            <w:vMerge/>
            <w:vAlign w:val="center"/>
          </w:tcPr>
          <w:p w:rsidR="005A4BA7" w:rsidRPr="00EF3EEB" w:rsidRDefault="005A4BA7" w:rsidP="00BA61BB">
            <w:pPr>
              <w:jc w:val="center"/>
              <w:rPr>
                <w:rFonts w:eastAsia="Arial Unicode MS"/>
                <w:bCs/>
                <w:iCs/>
                <w:color w:val="000000"/>
                <w:szCs w:val="28"/>
              </w:rPr>
            </w:pPr>
          </w:p>
        </w:tc>
        <w:tc>
          <w:tcPr>
            <w:tcW w:w="3420" w:type="dxa"/>
            <w:gridSpan w:val="2"/>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Практичні, семінарські</w:t>
            </w:r>
          </w:p>
        </w:tc>
      </w:tr>
      <w:tr w:rsidR="005A4BA7" w:rsidRPr="00EF3EEB" w:rsidTr="00BA61BB">
        <w:trPr>
          <w:trHeight w:val="320"/>
        </w:trPr>
        <w:tc>
          <w:tcPr>
            <w:tcW w:w="2896" w:type="dxa"/>
            <w:vMerge/>
            <w:vAlign w:val="center"/>
          </w:tcPr>
          <w:p w:rsidR="005A4BA7" w:rsidRPr="00EF3EEB" w:rsidRDefault="005A4BA7" w:rsidP="00BA61BB">
            <w:pPr>
              <w:rPr>
                <w:rFonts w:eastAsia="Arial Unicode MS"/>
                <w:bCs/>
                <w:iCs/>
                <w:color w:val="000000"/>
                <w:szCs w:val="28"/>
              </w:rPr>
            </w:pPr>
          </w:p>
        </w:tc>
        <w:tc>
          <w:tcPr>
            <w:tcW w:w="3262" w:type="dxa"/>
            <w:vMerge/>
            <w:vAlign w:val="center"/>
          </w:tcPr>
          <w:p w:rsidR="005A4BA7" w:rsidRPr="00EF3EEB" w:rsidRDefault="005A4BA7" w:rsidP="00BA61BB">
            <w:pPr>
              <w:jc w:val="center"/>
              <w:rPr>
                <w:rFonts w:eastAsia="Arial Unicode MS"/>
                <w:bCs/>
                <w:iCs/>
                <w:color w:val="000000"/>
                <w:szCs w:val="28"/>
              </w:rPr>
            </w:pPr>
          </w:p>
        </w:tc>
        <w:tc>
          <w:tcPr>
            <w:tcW w:w="1620" w:type="dxa"/>
            <w:vAlign w:val="center"/>
          </w:tcPr>
          <w:p w:rsidR="005A4BA7" w:rsidRPr="00EF3EEB" w:rsidRDefault="00C07B3E" w:rsidP="00BA61BB">
            <w:pPr>
              <w:jc w:val="center"/>
              <w:rPr>
                <w:rFonts w:eastAsia="Arial Unicode MS"/>
                <w:bCs/>
                <w:i/>
                <w:iCs/>
                <w:color w:val="000000"/>
                <w:sz w:val="28"/>
                <w:szCs w:val="28"/>
              </w:rPr>
            </w:pPr>
            <w:r>
              <w:rPr>
                <w:rFonts w:eastAsia="Arial Unicode MS"/>
                <w:bCs/>
                <w:iCs/>
                <w:color w:val="000000"/>
                <w:sz w:val="28"/>
                <w:szCs w:val="28"/>
              </w:rPr>
              <w:t>12</w:t>
            </w:r>
            <w:r w:rsidR="005A4BA7">
              <w:rPr>
                <w:rFonts w:eastAsia="Arial Unicode MS"/>
                <w:bCs/>
                <w:iCs/>
                <w:color w:val="000000"/>
                <w:sz w:val="28"/>
                <w:szCs w:val="28"/>
              </w:rPr>
              <w:t xml:space="preserve"> </w:t>
            </w:r>
            <w:r w:rsidR="005A4BA7" w:rsidRPr="00EF3EEB">
              <w:rPr>
                <w:rFonts w:eastAsia="Arial Unicode MS"/>
                <w:bCs/>
                <w:iCs/>
                <w:color w:val="000000"/>
                <w:sz w:val="28"/>
                <w:szCs w:val="28"/>
              </w:rPr>
              <w:t>год.</w:t>
            </w:r>
          </w:p>
        </w:tc>
        <w:tc>
          <w:tcPr>
            <w:tcW w:w="1800" w:type="dxa"/>
            <w:vAlign w:val="center"/>
          </w:tcPr>
          <w:p w:rsidR="005A4BA7" w:rsidRPr="00EF3EEB" w:rsidRDefault="005A4BA7" w:rsidP="00BA61BB">
            <w:pPr>
              <w:jc w:val="center"/>
              <w:rPr>
                <w:rFonts w:eastAsia="Arial Unicode MS"/>
                <w:bCs/>
                <w:iCs/>
                <w:color w:val="000000"/>
                <w:sz w:val="28"/>
                <w:szCs w:val="28"/>
              </w:rPr>
            </w:pPr>
            <w:r>
              <w:rPr>
                <w:rFonts w:eastAsia="Arial Unicode MS"/>
                <w:bCs/>
                <w:iCs/>
                <w:color w:val="000000"/>
                <w:sz w:val="28"/>
                <w:szCs w:val="28"/>
              </w:rPr>
              <w:t xml:space="preserve">0 </w:t>
            </w:r>
            <w:r w:rsidRPr="00EF3EEB">
              <w:rPr>
                <w:rFonts w:eastAsia="Arial Unicode MS"/>
                <w:bCs/>
                <w:iCs/>
                <w:color w:val="000000"/>
                <w:sz w:val="28"/>
                <w:szCs w:val="28"/>
              </w:rPr>
              <w:t xml:space="preserve"> год.</w:t>
            </w:r>
          </w:p>
        </w:tc>
      </w:tr>
      <w:tr w:rsidR="005A4BA7" w:rsidRPr="00EF3EEB" w:rsidTr="00BA61BB">
        <w:trPr>
          <w:trHeight w:val="138"/>
        </w:trPr>
        <w:tc>
          <w:tcPr>
            <w:tcW w:w="2896" w:type="dxa"/>
            <w:vMerge/>
            <w:vAlign w:val="center"/>
          </w:tcPr>
          <w:p w:rsidR="005A4BA7" w:rsidRPr="00EF3EEB" w:rsidRDefault="005A4BA7" w:rsidP="00BA61BB">
            <w:pPr>
              <w:jc w:val="center"/>
              <w:rPr>
                <w:rFonts w:eastAsia="Arial Unicode MS"/>
                <w:bCs/>
                <w:iCs/>
                <w:color w:val="000000"/>
                <w:szCs w:val="28"/>
              </w:rPr>
            </w:pPr>
          </w:p>
        </w:tc>
        <w:tc>
          <w:tcPr>
            <w:tcW w:w="3262" w:type="dxa"/>
            <w:vMerge/>
            <w:vAlign w:val="center"/>
          </w:tcPr>
          <w:p w:rsidR="005A4BA7" w:rsidRPr="00EF3EEB" w:rsidRDefault="005A4BA7" w:rsidP="00BA61BB">
            <w:pPr>
              <w:jc w:val="center"/>
              <w:rPr>
                <w:rFonts w:eastAsia="Arial Unicode MS"/>
                <w:bCs/>
                <w:iCs/>
                <w:color w:val="000000"/>
                <w:szCs w:val="28"/>
              </w:rPr>
            </w:pPr>
          </w:p>
        </w:tc>
        <w:tc>
          <w:tcPr>
            <w:tcW w:w="3420" w:type="dxa"/>
            <w:gridSpan w:val="2"/>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Лабораторні</w:t>
            </w:r>
          </w:p>
        </w:tc>
      </w:tr>
      <w:tr w:rsidR="005A4BA7" w:rsidRPr="00EF3EEB" w:rsidTr="00BA61BB">
        <w:trPr>
          <w:trHeight w:val="138"/>
        </w:trPr>
        <w:tc>
          <w:tcPr>
            <w:tcW w:w="2896" w:type="dxa"/>
            <w:vMerge/>
            <w:vAlign w:val="center"/>
          </w:tcPr>
          <w:p w:rsidR="005A4BA7" w:rsidRPr="00EF3EEB" w:rsidRDefault="005A4BA7" w:rsidP="00BA61BB">
            <w:pPr>
              <w:jc w:val="center"/>
              <w:rPr>
                <w:rFonts w:eastAsia="Arial Unicode MS"/>
                <w:bCs/>
                <w:iCs/>
                <w:color w:val="000000"/>
                <w:szCs w:val="28"/>
              </w:rPr>
            </w:pPr>
          </w:p>
        </w:tc>
        <w:tc>
          <w:tcPr>
            <w:tcW w:w="3262" w:type="dxa"/>
            <w:vMerge/>
            <w:vAlign w:val="center"/>
          </w:tcPr>
          <w:p w:rsidR="005A4BA7" w:rsidRPr="00EF3EEB" w:rsidRDefault="005A4BA7" w:rsidP="00BA61BB">
            <w:pPr>
              <w:jc w:val="center"/>
              <w:rPr>
                <w:rFonts w:eastAsia="Arial Unicode MS"/>
                <w:bCs/>
                <w:iCs/>
                <w:color w:val="000000"/>
                <w:szCs w:val="28"/>
              </w:rPr>
            </w:pPr>
          </w:p>
        </w:tc>
        <w:tc>
          <w:tcPr>
            <w:tcW w:w="1620" w:type="dxa"/>
            <w:vAlign w:val="center"/>
          </w:tcPr>
          <w:p w:rsidR="005A4BA7" w:rsidRPr="00EF3EEB" w:rsidRDefault="005A4BA7" w:rsidP="00BA61BB">
            <w:pPr>
              <w:jc w:val="center"/>
              <w:rPr>
                <w:rFonts w:eastAsia="Arial Unicode MS"/>
                <w:bCs/>
                <w:i/>
                <w:iCs/>
                <w:color w:val="000000"/>
                <w:sz w:val="28"/>
                <w:szCs w:val="28"/>
              </w:rPr>
            </w:pPr>
            <w:r w:rsidRPr="00EF3EEB">
              <w:rPr>
                <w:rFonts w:eastAsia="Arial Unicode MS"/>
                <w:bCs/>
                <w:iCs/>
                <w:color w:val="000000"/>
                <w:sz w:val="28"/>
                <w:szCs w:val="28"/>
              </w:rPr>
              <w:t>0 год.</w:t>
            </w:r>
          </w:p>
        </w:tc>
        <w:tc>
          <w:tcPr>
            <w:tcW w:w="1800" w:type="dxa"/>
            <w:vAlign w:val="center"/>
          </w:tcPr>
          <w:p w:rsidR="005A4BA7" w:rsidRPr="00EF3EEB" w:rsidRDefault="005A4BA7" w:rsidP="00BA61BB">
            <w:pPr>
              <w:jc w:val="center"/>
              <w:rPr>
                <w:rFonts w:eastAsia="Arial Unicode MS"/>
                <w:bCs/>
                <w:i/>
                <w:iCs/>
                <w:color w:val="000000"/>
                <w:sz w:val="28"/>
                <w:szCs w:val="28"/>
              </w:rPr>
            </w:pPr>
            <w:r w:rsidRPr="00EF3EEB">
              <w:rPr>
                <w:rFonts w:eastAsia="Arial Unicode MS"/>
                <w:bCs/>
                <w:iCs/>
                <w:color w:val="000000"/>
                <w:sz w:val="28"/>
                <w:szCs w:val="28"/>
              </w:rPr>
              <w:t xml:space="preserve"> год.</w:t>
            </w:r>
          </w:p>
        </w:tc>
      </w:tr>
      <w:tr w:rsidR="005A4BA7" w:rsidRPr="00EF3EEB" w:rsidTr="00BA61BB">
        <w:trPr>
          <w:trHeight w:val="138"/>
        </w:trPr>
        <w:tc>
          <w:tcPr>
            <w:tcW w:w="2896" w:type="dxa"/>
            <w:vMerge/>
            <w:vAlign w:val="center"/>
          </w:tcPr>
          <w:p w:rsidR="005A4BA7" w:rsidRPr="00EF3EEB" w:rsidRDefault="005A4BA7" w:rsidP="00BA61BB">
            <w:pPr>
              <w:jc w:val="center"/>
              <w:rPr>
                <w:rFonts w:eastAsia="Arial Unicode MS"/>
                <w:bCs/>
                <w:iCs/>
                <w:color w:val="000000"/>
                <w:szCs w:val="28"/>
              </w:rPr>
            </w:pPr>
          </w:p>
        </w:tc>
        <w:tc>
          <w:tcPr>
            <w:tcW w:w="3262" w:type="dxa"/>
            <w:vMerge/>
            <w:vAlign w:val="center"/>
          </w:tcPr>
          <w:p w:rsidR="005A4BA7" w:rsidRPr="00EF3EEB" w:rsidRDefault="005A4BA7" w:rsidP="00BA61BB">
            <w:pPr>
              <w:jc w:val="center"/>
              <w:rPr>
                <w:rFonts w:eastAsia="Arial Unicode MS"/>
                <w:bCs/>
                <w:iCs/>
                <w:color w:val="000000"/>
                <w:szCs w:val="28"/>
              </w:rPr>
            </w:pPr>
          </w:p>
        </w:tc>
        <w:tc>
          <w:tcPr>
            <w:tcW w:w="3420" w:type="dxa"/>
            <w:gridSpan w:val="2"/>
            <w:vAlign w:val="center"/>
          </w:tcPr>
          <w:p w:rsidR="005A4BA7" w:rsidRPr="00EF3EEB" w:rsidRDefault="005A4BA7" w:rsidP="00BA61BB">
            <w:pPr>
              <w:jc w:val="center"/>
              <w:rPr>
                <w:rFonts w:eastAsia="Arial Unicode MS"/>
                <w:b/>
                <w:bCs/>
                <w:iCs/>
                <w:color w:val="000000"/>
                <w:sz w:val="28"/>
                <w:szCs w:val="28"/>
              </w:rPr>
            </w:pPr>
            <w:r w:rsidRPr="00EF3EEB">
              <w:rPr>
                <w:rFonts w:eastAsia="Arial Unicode MS"/>
                <w:b/>
                <w:bCs/>
                <w:iCs/>
                <w:color w:val="000000"/>
                <w:sz w:val="28"/>
                <w:szCs w:val="28"/>
              </w:rPr>
              <w:t>Самостійна робота</w:t>
            </w:r>
          </w:p>
        </w:tc>
      </w:tr>
      <w:tr w:rsidR="005A4BA7" w:rsidRPr="00EF3EEB" w:rsidTr="00BA61BB">
        <w:trPr>
          <w:trHeight w:val="138"/>
        </w:trPr>
        <w:tc>
          <w:tcPr>
            <w:tcW w:w="2896" w:type="dxa"/>
            <w:vMerge/>
            <w:vAlign w:val="center"/>
          </w:tcPr>
          <w:p w:rsidR="005A4BA7" w:rsidRPr="00EF3EEB" w:rsidRDefault="005A4BA7" w:rsidP="00BA61BB">
            <w:pPr>
              <w:jc w:val="center"/>
              <w:rPr>
                <w:rFonts w:eastAsia="Arial Unicode MS"/>
                <w:bCs/>
                <w:iCs/>
                <w:color w:val="000000"/>
                <w:szCs w:val="28"/>
              </w:rPr>
            </w:pPr>
          </w:p>
        </w:tc>
        <w:tc>
          <w:tcPr>
            <w:tcW w:w="3262" w:type="dxa"/>
            <w:vMerge/>
            <w:vAlign w:val="center"/>
          </w:tcPr>
          <w:p w:rsidR="005A4BA7" w:rsidRPr="00EF3EEB" w:rsidRDefault="005A4BA7" w:rsidP="00BA61BB">
            <w:pPr>
              <w:jc w:val="center"/>
              <w:rPr>
                <w:rFonts w:eastAsia="Arial Unicode MS"/>
                <w:bCs/>
                <w:iCs/>
                <w:color w:val="000000"/>
                <w:szCs w:val="28"/>
              </w:rPr>
            </w:pPr>
          </w:p>
        </w:tc>
        <w:tc>
          <w:tcPr>
            <w:tcW w:w="1620" w:type="dxa"/>
            <w:vAlign w:val="center"/>
          </w:tcPr>
          <w:p w:rsidR="005A4BA7" w:rsidRPr="00EF3EEB" w:rsidRDefault="005A4BA7" w:rsidP="00BA61BB">
            <w:pPr>
              <w:jc w:val="center"/>
              <w:rPr>
                <w:rFonts w:eastAsia="Arial Unicode MS"/>
                <w:bCs/>
                <w:i/>
                <w:iCs/>
                <w:color w:val="000000"/>
                <w:sz w:val="28"/>
                <w:szCs w:val="28"/>
              </w:rPr>
            </w:pPr>
            <w:r w:rsidRPr="00EF3EEB">
              <w:rPr>
                <w:rFonts w:eastAsia="Arial Unicode MS"/>
                <w:bCs/>
                <w:iCs/>
                <w:color w:val="000000"/>
                <w:sz w:val="28"/>
                <w:szCs w:val="28"/>
              </w:rPr>
              <w:t xml:space="preserve"> год.</w:t>
            </w:r>
          </w:p>
        </w:tc>
        <w:tc>
          <w:tcPr>
            <w:tcW w:w="1800" w:type="dxa"/>
            <w:vAlign w:val="center"/>
          </w:tcPr>
          <w:p w:rsidR="005A4BA7" w:rsidRPr="00EF3EEB" w:rsidRDefault="005A4BA7" w:rsidP="00BA61BB">
            <w:pPr>
              <w:jc w:val="center"/>
              <w:rPr>
                <w:rFonts w:eastAsia="Arial Unicode MS"/>
                <w:bCs/>
                <w:iCs/>
                <w:color w:val="000000"/>
                <w:sz w:val="28"/>
                <w:szCs w:val="28"/>
              </w:rPr>
            </w:pPr>
            <w:r w:rsidRPr="00EF3EEB">
              <w:rPr>
                <w:rFonts w:eastAsia="Arial Unicode MS"/>
                <w:bCs/>
                <w:iCs/>
                <w:color w:val="000000"/>
                <w:sz w:val="28"/>
                <w:szCs w:val="28"/>
              </w:rPr>
              <w:t xml:space="preserve"> год.</w:t>
            </w:r>
          </w:p>
        </w:tc>
      </w:tr>
      <w:tr w:rsidR="005A4BA7" w:rsidRPr="00EF3EEB" w:rsidTr="00BA61BB">
        <w:trPr>
          <w:trHeight w:val="138"/>
        </w:trPr>
        <w:tc>
          <w:tcPr>
            <w:tcW w:w="2896" w:type="dxa"/>
            <w:vMerge/>
            <w:vAlign w:val="center"/>
          </w:tcPr>
          <w:p w:rsidR="005A4BA7" w:rsidRPr="00EF3EEB" w:rsidRDefault="005A4BA7" w:rsidP="00BA61BB">
            <w:pPr>
              <w:jc w:val="center"/>
              <w:rPr>
                <w:rFonts w:eastAsia="Arial Unicode MS"/>
                <w:bCs/>
                <w:iCs/>
                <w:color w:val="000000"/>
                <w:szCs w:val="28"/>
              </w:rPr>
            </w:pPr>
          </w:p>
        </w:tc>
        <w:tc>
          <w:tcPr>
            <w:tcW w:w="3262" w:type="dxa"/>
            <w:vMerge/>
            <w:vAlign w:val="center"/>
          </w:tcPr>
          <w:p w:rsidR="005A4BA7" w:rsidRPr="00EF3EEB" w:rsidRDefault="005A4BA7" w:rsidP="00BA61BB">
            <w:pPr>
              <w:jc w:val="center"/>
              <w:rPr>
                <w:rFonts w:eastAsia="Arial Unicode MS"/>
                <w:bCs/>
                <w:iCs/>
                <w:color w:val="000000"/>
                <w:szCs w:val="28"/>
              </w:rPr>
            </w:pPr>
          </w:p>
        </w:tc>
        <w:tc>
          <w:tcPr>
            <w:tcW w:w="3420" w:type="dxa"/>
            <w:gridSpan w:val="2"/>
            <w:vAlign w:val="center"/>
          </w:tcPr>
          <w:p w:rsidR="005A4BA7" w:rsidRPr="00EF3EEB" w:rsidRDefault="005A4BA7" w:rsidP="00BA61BB">
            <w:pPr>
              <w:jc w:val="center"/>
              <w:rPr>
                <w:rFonts w:eastAsia="Arial Unicode MS"/>
                <w:bCs/>
                <w:iCs/>
                <w:color w:val="000000"/>
                <w:sz w:val="28"/>
                <w:szCs w:val="28"/>
              </w:rPr>
            </w:pPr>
            <w:r w:rsidRPr="00EF3EEB">
              <w:rPr>
                <w:rFonts w:eastAsia="Arial Unicode MS"/>
                <w:b/>
                <w:bCs/>
                <w:iCs/>
                <w:color w:val="000000"/>
                <w:sz w:val="28"/>
                <w:szCs w:val="28"/>
              </w:rPr>
              <w:t xml:space="preserve">Індивідуальні завдання: </w:t>
            </w:r>
            <w:r w:rsidRPr="00EF3EEB">
              <w:rPr>
                <w:rFonts w:eastAsia="Arial Unicode MS"/>
                <w:bCs/>
                <w:iCs/>
                <w:color w:val="000000"/>
                <w:sz w:val="28"/>
                <w:szCs w:val="28"/>
              </w:rPr>
              <w:t>0</w:t>
            </w:r>
            <w:r w:rsidRPr="00EF3EEB">
              <w:rPr>
                <w:rFonts w:eastAsia="Arial Unicode MS"/>
                <w:b/>
                <w:bCs/>
                <w:iCs/>
                <w:color w:val="000000"/>
                <w:sz w:val="28"/>
                <w:szCs w:val="28"/>
              </w:rPr>
              <w:t xml:space="preserve"> </w:t>
            </w:r>
            <w:r w:rsidRPr="00EF3EEB">
              <w:rPr>
                <w:rFonts w:eastAsia="Arial Unicode MS"/>
                <w:bCs/>
                <w:iCs/>
                <w:color w:val="000000"/>
                <w:sz w:val="28"/>
                <w:szCs w:val="28"/>
              </w:rPr>
              <w:t>год.</w:t>
            </w:r>
          </w:p>
        </w:tc>
      </w:tr>
      <w:tr w:rsidR="005A4BA7" w:rsidRPr="00EF3EEB" w:rsidTr="00BA61BB">
        <w:trPr>
          <w:trHeight w:val="138"/>
        </w:trPr>
        <w:tc>
          <w:tcPr>
            <w:tcW w:w="2896" w:type="dxa"/>
            <w:vMerge/>
            <w:vAlign w:val="center"/>
          </w:tcPr>
          <w:p w:rsidR="005A4BA7" w:rsidRPr="00EF3EEB" w:rsidRDefault="005A4BA7" w:rsidP="00BA61BB">
            <w:pPr>
              <w:jc w:val="center"/>
              <w:rPr>
                <w:rFonts w:eastAsia="Arial Unicode MS"/>
                <w:bCs/>
                <w:iCs/>
                <w:color w:val="000000"/>
                <w:szCs w:val="28"/>
              </w:rPr>
            </w:pPr>
          </w:p>
        </w:tc>
        <w:tc>
          <w:tcPr>
            <w:tcW w:w="3262" w:type="dxa"/>
            <w:vMerge/>
            <w:vAlign w:val="center"/>
          </w:tcPr>
          <w:p w:rsidR="005A4BA7" w:rsidRPr="00EF3EEB" w:rsidRDefault="005A4BA7" w:rsidP="00BA61BB">
            <w:pPr>
              <w:jc w:val="center"/>
              <w:rPr>
                <w:rFonts w:eastAsia="Arial Unicode MS"/>
                <w:bCs/>
                <w:iCs/>
                <w:color w:val="000000"/>
                <w:szCs w:val="28"/>
              </w:rPr>
            </w:pPr>
          </w:p>
        </w:tc>
        <w:tc>
          <w:tcPr>
            <w:tcW w:w="3420" w:type="dxa"/>
            <w:gridSpan w:val="2"/>
            <w:vAlign w:val="center"/>
          </w:tcPr>
          <w:p w:rsidR="005A4BA7" w:rsidRPr="00EF3EEB" w:rsidRDefault="005A4BA7" w:rsidP="00C07B3E">
            <w:pPr>
              <w:jc w:val="center"/>
              <w:rPr>
                <w:rFonts w:eastAsia="Arial Unicode MS"/>
                <w:b/>
                <w:bCs/>
                <w:iCs/>
                <w:color w:val="000000"/>
                <w:sz w:val="28"/>
                <w:szCs w:val="28"/>
              </w:rPr>
            </w:pPr>
            <w:r w:rsidRPr="00EF3EEB">
              <w:rPr>
                <w:rFonts w:eastAsia="Arial Unicode MS"/>
                <w:b/>
                <w:bCs/>
                <w:iCs/>
                <w:color w:val="000000"/>
                <w:sz w:val="28"/>
                <w:szCs w:val="28"/>
              </w:rPr>
              <w:t>Вид семестрового контролю:</w:t>
            </w:r>
            <w:r>
              <w:rPr>
                <w:rFonts w:eastAsia="Arial Unicode MS"/>
                <w:b/>
                <w:bCs/>
                <w:iCs/>
                <w:color w:val="000000"/>
                <w:sz w:val="28"/>
                <w:szCs w:val="28"/>
              </w:rPr>
              <w:t xml:space="preserve"> </w:t>
            </w:r>
            <w:r w:rsidRPr="00EF3EEB">
              <w:rPr>
                <w:rFonts w:eastAsia="Arial Unicode MS"/>
                <w:bCs/>
                <w:iCs/>
                <w:color w:val="000000"/>
                <w:sz w:val="28"/>
                <w:szCs w:val="28"/>
              </w:rPr>
              <w:t>іспит</w:t>
            </w:r>
          </w:p>
        </w:tc>
      </w:tr>
    </w:tbl>
    <w:p w:rsidR="005A4BA7" w:rsidRPr="005A4BA7" w:rsidRDefault="005A4BA7">
      <w:pPr>
        <w:spacing w:line="322" w:lineRule="exact"/>
        <w:rPr>
          <w:rFonts w:asciiTheme="majorHAnsi" w:hAnsiTheme="majorHAnsi"/>
          <w:sz w:val="28"/>
          <w:highlight w:val="yellow"/>
          <w:lang w:val="ru-RU"/>
        </w:rPr>
        <w:sectPr w:rsidR="005A4BA7" w:rsidRPr="005A4BA7" w:rsidSect="001200B2">
          <w:pgSz w:w="11910" w:h="16840"/>
          <w:pgMar w:top="851" w:right="851" w:bottom="1134" w:left="851" w:header="720" w:footer="720" w:gutter="0"/>
          <w:cols w:space="720"/>
        </w:sectPr>
      </w:pPr>
    </w:p>
    <w:p w:rsidR="00FA6397" w:rsidRPr="004D0736" w:rsidRDefault="001200B2" w:rsidP="004E247F">
      <w:pPr>
        <w:ind w:left="452"/>
        <w:jc w:val="center"/>
        <w:rPr>
          <w:rFonts w:asciiTheme="majorHAnsi" w:hAnsiTheme="majorHAnsi"/>
          <w:b/>
          <w:sz w:val="28"/>
        </w:rPr>
      </w:pPr>
      <w:bookmarkStart w:id="3" w:name="ПЕРЕДРЕКВІЗИТИ:"/>
      <w:bookmarkEnd w:id="3"/>
      <w:r w:rsidRPr="004D0736">
        <w:rPr>
          <w:rFonts w:asciiTheme="majorHAnsi" w:hAnsiTheme="majorHAnsi"/>
          <w:b/>
          <w:sz w:val="28"/>
        </w:rPr>
        <w:lastRenderedPageBreak/>
        <w:t>ПЕРЕДРЕКВІЗИТИ:</w:t>
      </w:r>
    </w:p>
    <w:p w:rsidR="004E247F" w:rsidRPr="004D0736" w:rsidRDefault="004E247F" w:rsidP="004E247F">
      <w:pPr>
        <w:ind w:left="452"/>
        <w:jc w:val="center"/>
        <w:rPr>
          <w:rFonts w:asciiTheme="majorHAnsi" w:hAnsiTheme="majorHAnsi"/>
          <w:b/>
          <w:sz w:val="28"/>
        </w:rPr>
      </w:pPr>
    </w:p>
    <w:p w:rsidR="00284998" w:rsidRPr="004D0736" w:rsidRDefault="00284998" w:rsidP="00284998">
      <w:pPr>
        <w:pStyle w:val="Heading2"/>
        <w:ind w:left="0" w:firstLine="709"/>
        <w:jc w:val="both"/>
        <w:rPr>
          <w:rFonts w:asciiTheme="majorHAnsi" w:hAnsiTheme="majorHAnsi"/>
          <w:b w:val="0"/>
        </w:rPr>
      </w:pPr>
      <w:bookmarkStart w:id="4" w:name="ПОСТРЕКВІЗИТИ:"/>
      <w:bookmarkEnd w:id="4"/>
      <w:r w:rsidRPr="004D0736">
        <w:rPr>
          <w:rFonts w:asciiTheme="majorHAnsi" w:hAnsiTheme="majorHAnsi"/>
          <w:b w:val="0"/>
        </w:rPr>
        <w:tab/>
        <w:t>Вивчення даної навчальної дисципліни студент розпочинає, прослухавши такі навчальні дисципліни, як «Іноземна мова»  на базі закладу загальної середньої освіти, закладу професійно-технічної освіти тощо.</w:t>
      </w:r>
    </w:p>
    <w:p w:rsidR="004E247F" w:rsidRPr="004D0736" w:rsidRDefault="004E247F" w:rsidP="004E247F">
      <w:pPr>
        <w:pStyle w:val="Heading2"/>
        <w:ind w:left="444"/>
        <w:rPr>
          <w:rFonts w:asciiTheme="majorHAnsi" w:hAnsiTheme="majorHAnsi"/>
        </w:rPr>
      </w:pPr>
    </w:p>
    <w:p w:rsidR="00FA6397" w:rsidRPr="004D0736" w:rsidRDefault="001200B2" w:rsidP="004E247F">
      <w:pPr>
        <w:pStyle w:val="Heading2"/>
        <w:ind w:left="444"/>
        <w:rPr>
          <w:rFonts w:asciiTheme="majorHAnsi" w:hAnsiTheme="majorHAnsi"/>
        </w:rPr>
      </w:pPr>
      <w:r w:rsidRPr="004D0736">
        <w:rPr>
          <w:rFonts w:asciiTheme="majorHAnsi" w:hAnsiTheme="majorHAnsi"/>
        </w:rPr>
        <w:t>ПОСТРЕКВІЗИТИ:</w:t>
      </w:r>
    </w:p>
    <w:p w:rsidR="004E247F" w:rsidRPr="004D0736" w:rsidRDefault="004E247F" w:rsidP="004E247F">
      <w:pPr>
        <w:pStyle w:val="Heading2"/>
        <w:ind w:left="444"/>
        <w:rPr>
          <w:rFonts w:asciiTheme="majorHAnsi" w:hAnsiTheme="majorHAnsi"/>
        </w:rPr>
      </w:pPr>
    </w:p>
    <w:p w:rsidR="004E247F" w:rsidRPr="004D0736" w:rsidRDefault="00284998" w:rsidP="004E247F">
      <w:pPr>
        <w:pStyle w:val="Heading2"/>
        <w:ind w:left="0" w:firstLine="709"/>
        <w:jc w:val="both"/>
        <w:rPr>
          <w:rFonts w:asciiTheme="majorHAnsi" w:hAnsiTheme="majorHAnsi"/>
          <w:b w:val="0"/>
          <w:highlight w:val="yellow"/>
        </w:rPr>
      </w:pPr>
      <w:r>
        <w:rPr>
          <w:rFonts w:asciiTheme="majorHAnsi" w:hAnsiTheme="majorHAnsi"/>
          <w:b w:val="0"/>
        </w:rPr>
        <w:t xml:space="preserve">Після вивчення </w:t>
      </w:r>
      <w:r w:rsidR="005A4BA7">
        <w:rPr>
          <w:rFonts w:asciiTheme="majorHAnsi" w:hAnsiTheme="majorHAnsi"/>
          <w:b w:val="0"/>
        </w:rPr>
        <w:t xml:space="preserve">дисципліни </w:t>
      </w:r>
      <w:r>
        <w:rPr>
          <w:rFonts w:asciiTheme="majorHAnsi" w:hAnsiTheme="majorHAnsi"/>
          <w:b w:val="0"/>
        </w:rPr>
        <w:t>с</w:t>
      </w:r>
      <w:r w:rsidR="004E247F" w:rsidRPr="004D0736">
        <w:rPr>
          <w:rFonts w:asciiTheme="majorHAnsi" w:hAnsiTheme="majorHAnsi"/>
          <w:b w:val="0"/>
        </w:rPr>
        <w:t>туденти про</w:t>
      </w:r>
      <w:r w:rsidR="008A5D59">
        <w:rPr>
          <w:rFonts w:asciiTheme="majorHAnsi" w:hAnsiTheme="majorHAnsi"/>
          <w:b w:val="0"/>
        </w:rPr>
        <w:t xml:space="preserve">довжують вивчення дисциплін </w:t>
      </w:r>
      <w:r w:rsidR="008A5D59" w:rsidRPr="004D0736">
        <w:rPr>
          <w:rFonts w:asciiTheme="majorHAnsi" w:hAnsiTheme="majorHAnsi"/>
          <w:b w:val="0"/>
        </w:rPr>
        <w:t>«</w:t>
      </w:r>
      <w:r w:rsidR="005A4BA7">
        <w:rPr>
          <w:rFonts w:asciiTheme="majorHAnsi" w:hAnsiTheme="majorHAnsi"/>
          <w:b w:val="0"/>
        </w:rPr>
        <w:t>Науково-технічний переклад</w:t>
      </w:r>
      <w:r w:rsidR="008A5D59">
        <w:rPr>
          <w:rFonts w:asciiTheme="majorHAnsi" w:hAnsiTheme="majorHAnsi"/>
          <w:b w:val="0"/>
        </w:rPr>
        <w:t xml:space="preserve">», </w:t>
      </w:r>
      <w:r w:rsidR="008A5D59" w:rsidRPr="004D0736">
        <w:rPr>
          <w:rFonts w:asciiTheme="majorHAnsi" w:hAnsiTheme="majorHAnsi"/>
          <w:b w:val="0"/>
        </w:rPr>
        <w:t>«</w:t>
      </w:r>
      <w:r>
        <w:rPr>
          <w:rFonts w:asciiTheme="majorHAnsi" w:hAnsiTheme="majorHAnsi"/>
          <w:b w:val="0"/>
        </w:rPr>
        <w:t xml:space="preserve">Основи синхронного перекладу </w:t>
      </w:r>
      <w:r w:rsidR="008A5D59">
        <w:rPr>
          <w:rFonts w:asciiTheme="majorHAnsi" w:hAnsiTheme="majorHAnsi"/>
          <w:b w:val="0"/>
        </w:rPr>
        <w:t xml:space="preserve">» </w:t>
      </w:r>
    </w:p>
    <w:p w:rsidR="004E247F" w:rsidRPr="004D0736" w:rsidRDefault="004E247F" w:rsidP="00B512D0">
      <w:pPr>
        <w:tabs>
          <w:tab w:val="left" w:pos="10127"/>
          <w:tab w:val="left" w:pos="10614"/>
        </w:tabs>
        <w:spacing w:before="87"/>
        <w:ind w:left="676"/>
        <w:jc w:val="center"/>
        <w:rPr>
          <w:rFonts w:asciiTheme="majorHAnsi" w:hAnsiTheme="majorHAnsi"/>
          <w:b/>
          <w:sz w:val="28"/>
        </w:rPr>
      </w:pPr>
    </w:p>
    <w:p w:rsidR="00B512D0" w:rsidRPr="004D0736" w:rsidRDefault="001200B2" w:rsidP="00B512D0">
      <w:pPr>
        <w:tabs>
          <w:tab w:val="left" w:pos="10127"/>
          <w:tab w:val="left" w:pos="10614"/>
        </w:tabs>
        <w:spacing w:before="87"/>
        <w:ind w:left="676"/>
        <w:jc w:val="center"/>
        <w:rPr>
          <w:rFonts w:asciiTheme="majorHAnsi" w:hAnsiTheme="majorHAnsi"/>
          <w:b/>
          <w:sz w:val="28"/>
        </w:rPr>
      </w:pPr>
      <w:r w:rsidRPr="004D0736">
        <w:rPr>
          <w:rFonts w:asciiTheme="majorHAnsi" w:hAnsiTheme="majorHAnsi"/>
          <w:b/>
          <w:sz w:val="28"/>
        </w:rPr>
        <w:t>МЕТА</w:t>
      </w:r>
      <w:r w:rsidRPr="004D0736">
        <w:rPr>
          <w:rFonts w:asciiTheme="majorHAnsi" w:hAnsiTheme="majorHAnsi"/>
          <w:b/>
          <w:spacing w:val="-3"/>
          <w:sz w:val="28"/>
        </w:rPr>
        <w:t xml:space="preserve"> </w:t>
      </w:r>
      <w:r w:rsidRPr="004D0736">
        <w:rPr>
          <w:rFonts w:asciiTheme="majorHAnsi" w:hAnsiTheme="majorHAnsi"/>
          <w:b/>
          <w:sz w:val="28"/>
        </w:rPr>
        <w:t>НАВЧАЛЬНОЇ</w:t>
      </w:r>
      <w:r w:rsidRPr="004D0736">
        <w:rPr>
          <w:rFonts w:asciiTheme="majorHAnsi" w:hAnsiTheme="majorHAnsi"/>
          <w:b/>
          <w:spacing w:val="-2"/>
          <w:sz w:val="28"/>
        </w:rPr>
        <w:t xml:space="preserve"> </w:t>
      </w:r>
      <w:r w:rsidRPr="004D0736">
        <w:rPr>
          <w:rFonts w:asciiTheme="majorHAnsi" w:hAnsiTheme="majorHAnsi"/>
          <w:b/>
          <w:sz w:val="28"/>
        </w:rPr>
        <w:t>ДИСЦИПЛІНИ:</w:t>
      </w:r>
    </w:p>
    <w:p w:rsidR="00B512D0" w:rsidRDefault="00B512D0" w:rsidP="002B14E1">
      <w:pPr>
        <w:pStyle w:val="a3"/>
        <w:spacing w:line="264" w:lineRule="auto"/>
        <w:ind w:right="215" w:firstLine="618"/>
        <w:jc w:val="both"/>
        <w:rPr>
          <w:rFonts w:asciiTheme="majorHAnsi" w:hAnsiTheme="majorHAnsi"/>
          <w:sz w:val="28"/>
          <w:szCs w:val="28"/>
        </w:rPr>
      </w:pPr>
      <w:r w:rsidRPr="002B14E1">
        <w:rPr>
          <w:rFonts w:asciiTheme="majorHAnsi" w:hAnsiTheme="majorHAnsi"/>
          <w:sz w:val="28"/>
          <w:szCs w:val="28"/>
        </w:rPr>
        <w:t>Дисципліна «</w:t>
      </w:r>
      <w:r w:rsidR="00284998">
        <w:rPr>
          <w:rFonts w:asciiTheme="majorHAnsi" w:hAnsiTheme="majorHAnsi"/>
          <w:sz w:val="28"/>
          <w:szCs w:val="28"/>
        </w:rPr>
        <w:t>Практичний курс основної іноземної мови</w:t>
      </w:r>
      <w:r w:rsidRPr="002B14E1">
        <w:rPr>
          <w:rFonts w:asciiTheme="majorHAnsi" w:hAnsiTheme="majorHAnsi"/>
          <w:sz w:val="28"/>
          <w:szCs w:val="28"/>
        </w:rPr>
        <w:t xml:space="preserve">» розроблена для здобувачів освіти </w:t>
      </w:r>
      <w:r w:rsidR="00284998">
        <w:rPr>
          <w:rFonts w:asciiTheme="majorHAnsi" w:hAnsiTheme="majorHAnsi"/>
          <w:sz w:val="28"/>
          <w:szCs w:val="28"/>
        </w:rPr>
        <w:t>1 - 2 курсів</w:t>
      </w:r>
      <w:r w:rsidRPr="002B14E1">
        <w:rPr>
          <w:rFonts w:asciiTheme="majorHAnsi" w:hAnsiTheme="majorHAnsi"/>
          <w:sz w:val="28"/>
          <w:szCs w:val="28"/>
        </w:rPr>
        <w:t xml:space="preserve"> </w:t>
      </w:r>
      <w:r w:rsidR="008A5D59" w:rsidRPr="002B14E1">
        <w:rPr>
          <w:rFonts w:asciiTheme="majorHAnsi" w:hAnsiTheme="majorHAnsi"/>
          <w:sz w:val="28"/>
          <w:szCs w:val="28"/>
        </w:rPr>
        <w:t xml:space="preserve">галузі знань  03 Гуманітарні науки </w:t>
      </w:r>
      <w:r w:rsidRPr="002B14E1">
        <w:rPr>
          <w:rFonts w:asciiTheme="majorHAnsi" w:hAnsiTheme="majorHAnsi"/>
          <w:sz w:val="28"/>
          <w:szCs w:val="28"/>
        </w:rPr>
        <w:t>спеціальност</w:t>
      </w:r>
      <w:r w:rsidR="008A5D59" w:rsidRPr="002B14E1">
        <w:rPr>
          <w:rFonts w:asciiTheme="majorHAnsi" w:hAnsiTheme="majorHAnsi"/>
          <w:sz w:val="28"/>
          <w:szCs w:val="28"/>
        </w:rPr>
        <w:t>і</w:t>
      </w:r>
      <w:r w:rsidRPr="002B14E1">
        <w:rPr>
          <w:rFonts w:asciiTheme="majorHAnsi" w:hAnsiTheme="majorHAnsi"/>
          <w:sz w:val="28"/>
          <w:szCs w:val="28"/>
        </w:rPr>
        <w:t xml:space="preserve">  </w:t>
      </w:r>
      <w:r w:rsidR="004D0736" w:rsidRPr="002B14E1">
        <w:rPr>
          <w:rFonts w:asciiTheme="majorHAnsi" w:hAnsiTheme="majorHAnsi"/>
          <w:sz w:val="28"/>
          <w:szCs w:val="28"/>
        </w:rPr>
        <w:t>0</w:t>
      </w:r>
      <w:r w:rsidR="008A5D59" w:rsidRPr="002B14E1">
        <w:rPr>
          <w:rFonts w:asciiTheme="majorHAnsi" w:hAnsiTheme="majorHAnsi"/>
          <w:sz w:val="28"/>
          <w:szCs w:val="28"/>
        </w:rPr>
        <w:t>35</w:t>
      </w:r>
      <w:r w:rsidR="004D0736" w:rsidRPr="002B14E1">
        <w:rPr>
          <w:rFonts w:asciiTheme="majorHAnsi" w:hAnsiTheme="majorHAnsi"/>
          <w:sz w:val="28"/>
          <w:szCs w:val="28"/>
        </w:rPr>
        <w:t xml:space="preserve"> </w:t>
      </w:r>
      <w:r w:rsidR="008A5D59" w:rsidRPr="002B14E1">
        <w:rPr>
          <w:rFonts w:asciiTheme="majorHAnsi" w:hAnsiTheme="majorHAnsi"/>
          <w:sz w:val="28"/>
          <w:szCs w:val="28"/>
        </w:rPr>
        <w:t>Філологія (Переклад)</w:t>
      </w:r>
      <w:r w:rsidR="004E247F" w:rsidRPr="002B14E1">
        <w:rPr>
          <w:rFonts w:asciiTheme="majorHAnsi" w:hAnsiTheme="majorHAnsi"/>
          <w:sz w:val="28"/>
          <w:szCs w:val="28"/>
        </w:rPr>
        <w:t xml:space="preserve">, </w:t>
      </w:r>
      <w:r w:rsidRPr="002B14E1">
        <w:rPr>
          <w:rFonts w:asciiTheme="majorHAnsi" w:hAnsiTheme="majorHAnsi"/>
          <w:sz w:val="28"/>
          <w:szCs w:val="28"/>
        </w:rPr>
        <w:t xml:space="preserve">складається з  </w:t>
      </w:r>
      <w:r w:rsidR="00284998">
        <w:rPr>
          <w:rFonts w:asciiTheme="majorHAnsi" w:hAnsiTheme="majorHAnsi"/>
          <w:sz w:val="28"/>
          <w:szCs w:val="28"/>
        </w:rPr>
        <w:t>4</w:t>
      </w:r>
      <w:r w:rsidRPr="002B14E1">
        <w:rPr>
          <w:rFonts w:asciiTheme="majorHAnsi" w:hAnsiTheme="majorHAnsi"/>
          <w:sz w:val="28"/>
          <w:szCs w:val="28"/>
        </w:rPr>
        <w:t xml:space="preserve"> навчальних модулів, вивчається протягом </w:t>
      </w:r>
      <w:r w:rsidR="00284998">
        <w:rPr>
          <w:rFonts w:asciiTheme="majorHAnsi" w:hAnsiTheme="majorHAnsi"/>
          <w:sz w:val="28"/>
          <w:szCs w:val="28"/>
        </w:rPr>
        <w:t xml:space="preserve">1 </w:t>
      </w:r>
      <w:r w:rsidRPr="002B14E1">
        <w:rPr>
          <w:rFonts w:asciiTheme="majorHAnsi" w:hAnsiTheme="majorHAnsi"/>
          <w:sz w:val="28"/>
          <w:szCs w:val="28"/>
        </w:rPr>
        <w:t>-</w:t>
      </w:r>
      <w:r w:rsidR="00284998">
        <w:rPr>
          <w:rFonts w:asciiTheme="majorHAnsi" w:hAnsiTheme="majorHAnsi"/>
          <w:sz w:val="28"/>
          <w:szCs w:val="28"/>
        </w:rPr>
        <w:t xml:space="preserve"> </w:t>
      </w:r>
      <w:r w:rsidR="008A5D59" w:rsidRPr="002B14E1">
        <w:rPr>
          <w:rFonts w:asciiTheme="majorHAnsi" w:hAnsiTheme="majorHAnsi"/>
          <w:sz w:val="28"/>
          <w:szCs w:val="28"/>
        </w:rPr>
        <w:t>4</w:t>
      </w:r>
      <w:r w:rsidRPr="002B14E1">
        <w:rPr>
          <w:rFonts w:asciiTheme="majorHAnsi" w:hAnsiTheme="majorHAnsi"/>
          <w:sz w:val="28"/>
          <w:szCs w:val="28"/>
        </w:rPr>
        <w:t xml:space="preserve"> семестрів і передбачає залік у кінці </w:t>
      </w:r>
      <w:r w:rsidR="00284998">
        <w:rPr>
          <w:rFonts w:asciiTheme="majorHAnsi" w:hAnsiTheme="majorHAnsi"/>
          <w:sz w:val="28"/>
          <w:szCs w:val="28"/>
        </w:rPr>
        <w:t xml:space="preserve">1, </w:t>
      </w:r>
      <w:r w:rsidR="008A5D59" w:rsidRPr="002B14E1">
        <w:rPr>
          <w:rFonts w:asciiTheme="majorHAnsi" w:hAnsiTheme="majorHAnsi"/>
          <w:sz w:val="28"/>
          <w:szCs w:val="28"/>
        </w:rPr>
        <w:t>3</w:t>
      </w:r>
      <w:r w:rsidR="00E07688" w:rsidRPr="002B14E1">
        <w:rPr>
          <w:rFonts w:asciiTheme="majorHAnsi" w:hAnsiTheme="majorHAnsi"/>
          <w:sz w:val="28"/>
          <w:szCs w:val="28"/>
        </w:rPr>
        <w:t xml:space="preserve"> семестр</w:t>
      </w:r>
      <w:r w:rsidR="00284998">
        <w:rPr>
          <w:rFonts w:asciiTheme="majorHAnsi" w:hAnsiTheme="majorHAnsi"/>
          <w:sz w:val="28"/>
          <w:szCs w:val="28"/>
        </w:rPr>
        <w:t>ів</w:t>
      </w:r>
      <w:r w:rsidRPr="002B14E1">
        <w:rPr>
          <w:rFonts w:asciiTheme="majorHAnsi" w:hAnsiTheme="majorHAnsi"/>
          <w:sz w:val="28"/>
          <w:szCs w:val="28"/>
        </w:rPr>
        <w:t xml:space="preserve"> та екзамен відповідно у кінці  </w:t>
      </w:r>
      <w:r w:rsidR="00284998">
        <w:rPr>
          <w:rFonts w:asciiTheme="majorHAnsi" w:hAnsiTheme="majorHAnsi"/>
          <w:sz w:val="28"/>
          <w:szCs w:val="28"/>
        </w:rPr>
        <w:t xml:space="preserve">2, </w:t>
      </w:r>
      <w:r w:rsidR="008A5D59" w:rsidRPr="002B14E1">
        <w:rPr>
          <w:rFonts w:asciiTheme="majorHAnsi" w:hAnsiTheme="majorHAnsi"/>
          <w:sz w:val="28"/>
          <w:szCs w:val="28"/>
        </w:rPr>
        <w:t>4</w:t>
      </w:r>
      <w:r w:rsidR="00E07688" w:rsidRPr="002B14E1">
        <w:rPr>
          <w:rFonts w:asciiTheme="majorHAnsi" w:hAnsiTheme="majorHAnsi"/>
          <w:sz w:val="28"/>
          <w:szCs w:val="28"/>
        </w:rPr>
        <w:t xml:space="preserve"> семестр</w:t>
      </w:r>
      <w:r w:rsidR="00284998">
        <w:rPr>
          <w:rFonts w:asciiTheme="majorHAnsi" w:hAnsiTheme="majorHAnsi"/>
          <w:sz w:val="28"/>
          <w:szCs w:val="28"/>
        </w:rPr>
        <w:t>ів</w:t>
      </w:r>
      <w:r w:rsidRPr="002B14E1">
        <w:rPr>
          <w:rFonts w:asciiTheme="majorHAnsi" w:hAnsiTheme="majorHAnsi"/>
          <w:sz w:val="28"/>
          <w:szCs w:val="28"/>
        </w:rPr>
        <w:t>.</w:t>
      </w:r>
    </w:p>
    <w:p w:rsidR="00284998" w:rsidRPr="00284998" w:rsidRDefault="00284998" w:rsidP="00284998">
      <w:pPr>
        <w:spacing w:line="264" w:lineRule="auto"/>
        <w:ind w:firstLine="709"/>
        <w:jc w:val="both"/>
        <w:rPr>
          <w:rFonts w:ascii="Cambria" w:hAnsi="Cambria"/>
          <w:sz w:val="28"/>
          <w:szCs w:val="28"/>
          <w:lang w:eastAsia="uk-UA"/>
        </w:rPr>
      </w:pPr>
      <w:r w:rsidRPr="00284998">
        <w:rPr>
          <w:rFonts w:ascii="Cambria" w:hAnsi="Cambria"/>
          <w:b/>
          <w:bCs/>
          <w:sz w:val="28"/>
          <w:szCs w:val="28"/>
          <w:lang w:eastAsia="uk-UA"/>
        </w:rPr>
        <w:t xml:space="preserve">Мета викладання дисципліни </w:t>
      </w:r>
      <w:r w:rsidRPr="00284998">
        <w:rPr>
          <w:rFonts w:ascii="Cambria" w:hAnsi="Cambria"/>
          <w:sz w:val="28"/>
          <w:szCs w:val="28"/>
          <w:lang w:eastAsia="uk-UA"/>
        </w:rPr>
        <w:t>«Практичний курс основної іноземної мови» має навчити студента вільно й правильно, з дотриманням фонетичних, граматичних та стилістичних норм та на основі засвоєння широкого словникового запасу говорити й писати англійською мовою, розуміти мовлення на слух та перекладати, реферувати письмово й усно з іноземної мови на рідну будь-які тексти, прищепити навички перекладу з рідної мови на іноземну, а також читати іншомовну оригінальну літературу й застосовувати на практиці знання з теоретичних курсів сучасної англійської мови.</w:t>
      </w:r>
    </w:p>
    <w:p w:rsidR="00284998" w:rsidRPr="00284998" w:rsidRDefault="00284998" w:rsidP="00284998">
      <w:pPr>
        <w:spacing w:line="264" w:lineRule="auto"/>
        <w:jc w:val="both"/>
        <w:rPr>
          <w:rFonts w:ascii="Cambria" w:hAnsi="Cambria"/>
          <w:sz w:val="28"/>
          <w:szCs w:val="28"/>
        </w:rPr>
      </w:pPr>
      <w:r w:rsidRPr="00284998">
        <w:rPr>
          <w:rFonts w:ascii="Cambria" w:hAnsi="Cambria"/>
          <w:sz w:val="28"/>
          <w:szCs w:val="28"/>
          <w:lang w:eastAsia="uk-UA"/>
        </w:rPr>
        <w:tab/>
        <w:t xml:space="preserve">Основною метою вивчення навчальної дисципліни студентами спеціальності Філологія «Переклад» є </w:t>
      </w:r>
      <w:proofErr w:type="spellStart"/>
      <w:r w:rsidRPr="00284998">
        <w:rPr>
          <w:rFonts w:ascii="Cambria" w:hAnsi="Cambria"/>
          <w:sz w:val="28"/>
          <w:szCs w:val="28"/>
        </w:rPr>
        <w:t>є</w:t>
      </w:r>
      <w:proofErr w:type="spellEnd"/>
      <w:r w:rsidRPr="00284998">
        <w:rPr>
          <w:rFonts w:ascii="Cambria" w:hAnsi="Cambria"/>
          <w:spacing w:val="1"/>
          <w:sz w:val="28"/>
          <w:szCs w:val="28"/>
        </w:rPr>
        <w:t xml:space="preserve"> </w:t>
      </w:r>
      <w:r w:rsidRPr="00284998">
        <w:rPr>
          <w:rFonts w:ascii="Cambria" w:hAnsi="Cambria"/>
          <w:sz w:val="28"/>
          <w:szCs w:val="28"/>
        </w:rPr>
        <w:t>формування</w:t>
      </w:r>
      <w:r w:rsidRPr="00284998">
        <w:rPr>
          <w:rFonts w:ascii="Cambria" w:hAnsi="Cambria"/>
          <w:spacing w:val="1"/>
          <w:sz w:val="28"/>
          <w:szCs w:val="28"/>
        </w:rPr>
        <w:t xml:space="preserve"> </w:t>
      </w:r>
      <w:r w:rsidRPr="00284998">
        <w:rPr>
          <w:rFonts w:ascii="Cambria" w:hAnsi="Cambria"/>
          <w:sz w:val="28"/>
          <w:szCs w:val="28"/>
        </w:rPr>
        <w:t>комунікативної,</w:t>
      </w:r>
      <w:r w:rsidRPr="00284998">
        <w:rPr>
          <w:rFonts w:ascii="Cambria" w:hAnsi="Cambria"/>
          <w:spacing w:val="1"/>
          <w:sz w:val="28"/>
          <w:szCs w:val="28"/>
        </w:rPr>
        <w:t xml:space="preserve"> </w:t>
      </w:r>
      <w:r w:rsidRPr="00284998">
        <w:rPr>
          <w:rFonts w:ascii="Cambria" w:hAnsi="Cambria"/>
          <w:sz w:val="28"/>
          <w:szCs w:val="28"/>
        </w:rPr>
        <w:t>лінгвістичної,</w:t>
      </w:r>
      <w:r w:rsidRPr="00284998">
        <w:rPr>
          <w:rFonts w:ascii="Cambria" w:hAnsi="Cambria"/>
          <w:spacing w:val="1"/>
          <w:sz w:val="28"/>
          <w:szCs w:val="28"/>
        </w:rPr>
        <w:t xml:space="preserve"> </w:t>
      </w:r>
      <w:r w:rsidRPr="00284998">
        <w:rPr>
          <w:rFonts w:ascii="Cambria" w:hAnsi="Cambria"/>
          <w:sz w:val="28"/>
          <w:szCs w:val="28"/>
        </w:rPr>
        <w:t>соціокультурної та професійної компетенції студентів шляхом їх залучення до</w:t>
      </w:r>
      <w:r w:rsidRPr="00284998">
        <w:rPr>
          <w:rFonts w:ascii="Cambria" w:hAnsi="Cambria"/>
          <w:spacing w:val="1"/>
          <w:sz w:val="28"/>
          <w:szCs w:val="28"/>
        </w:rPr>
        <w:t xml:space="preserve"> </w:t>
      </w:r>
      <w:r w:rsidRPr="00284998">
        <w:rPr>
          <w:rFonts w:ascii="Cambria" w:hAnsi="Cambria"/>
          <w:sz w:val="28"/>
          <w:szCs w:val="28"/>
        </w:rPr>
        <w:t>виконання</w:t>
      </w:r>
      <w:r w:rsidRPr="00284998">
        <w:rPr>
          <w:rFonts w:ascii="Cambria" w:hAnsi="Cambria"/>
          <w:spacing w:val="1"/>
          <w:sz w:val="28"/>
          <w:szCs w:val="28"/>
        </w:rPr>
        <w:t xml:space="preserve"> </w:t>
      </w:r>
      <w:r w:rsidRPr="00284998">
        <w:rPr>
          <w:rFonts w:ascii="Cambria" w:hAnsi="Cambria"/>
          <w:sz w:val="28"/>
          <w:szCs w:val="28"/>
        </w:rPr>
        <w:t>професійно</w:t>
      </w:r>
      <w:r w:rsidRPr="00284998">
        <w:rPr>
          <w:rFonts w:ascii="Cambria" w:hAnsi="Cambria"/>
          <w:spacing w:val="1"/>
          <w:sz w:val="28"/>
          <w:szCs w:val="28"/>
        </w:rPr>
        <w:t xml:space="preserve"> </w:t>
      </w:r>
      <w:r w:rsidRPr="00284998">
        <w:rPr>
          <w:rFonts w:ascii="Cambria" w:hAnsi="Cambria"/>
          <w:sz w:val="28"/>
          <w:szCs w:val="28"/>
        </w:rPr>
        <w:t>орієнтованих</w:t>
      </w:r>
      <w:r w:rsidRPr="00284998">
        <w:rPr>
          <w:rFonts w:ascii="Cambria" w:hAnsi="Cambria"/>
          <w:spacing w:val="1"/>
          <w:sz w:val="28"/>
          <w:szCs w:val="28"/>
        </w:rPr>
        <w:t xml:space="preserve"> </w:t>
      </w:r>
      <w:r w:rsidRPr="00284998">
        <w:rPr>
          <w:rFonts w:ascii="Cambria" w:hAnsi="Cambria"/>
          <w:sz w:val="28"/>
          <w:szCs w:val="28"/>
        </w:rPr>
        <w:t>завдань,</w:t>
      </w:r>
      <w:r w:rsidRPr="00284998">
        <w:rPr>
          <w:rFonts w:ascii="Cambria" w:hAnsi="Cambria"/>
          <w:spacing w:val="1"/>
          <w:sz w:val="28"/>
          <w:szCs w:val="28"/>
        </w:rPr>
        <w:t xml:space="preserve"> </w:t>
      </w:r>
      <w:r w:rsidRPr="00284998">
        <w:rPr>
          <w:rFonts w:ascii="Cambria" w:hAnsi="Cambria"/>
          <w:sz w:val="28"/>
          <w:szCs w:val="28"/>
        </w:rPr>
        <w:t>формування</w:t>
      </w:r>
      <w:r w:rsidRPr="00284998">
        <w:rPr>
          <w:rFonts w:ascii="Cambria" w:hAnsi="Cambria"/>
          <w:spacing w:val="1"/>
          <w:sz w:val="28"/>
          <w:szCs w:val="28"/>
        </w:rPr>
        <w:t xml:space="preserve"> </w:t>
      </w:r>
      <w:r w:rsidRPr="00284998">
        <w:rPr>
          <w:rFonts w:ascii="Cambria" w:hAnsi="Cambria"/>
          <w:sz w:val="28"/>
          <w:szCs w:val="28"/>
        </w:rPr>
        <w:t>інтерактивних</w:t>
      </w:r>
      <w:r w:rsidRPr="00284998">
        <w:rPr>
          <w:rFonts w:ascii="Cambria" w:hAnsi="Cambria"/>
          <w:spacing w:val="1"/>
          <w:sz w:val="28"/>
          <w:szCs w:val="28"/>
        </w:rPr>
        <w:t xml:space="preserve"> </w:t>
      </w:r>
      <w:r w:rsidRPr="00284998">
        <w:rPr>
          <w:rFonts w:ascii="Cambria" w:hAnsi="Cambria"/>
          <w:sz w:val="28"/>
          <w:szCs w:val="28"/>
        </w:rPr>
        <w:t>навичок і вмінь усного та писемного мовлення з послідовним удосконаленням</w:t>
      </w:r>
      <w:r w:rsidRPr="00284998">
        <w:rPr>
          <w:rFonts w:ascii="Cambria" w:hAnsi="Cambria"/>
          <w:spacing w:val="1"/>
          <w:sz w:val="28"/>
          <w:szCs w:val="28"/>
        </w:rPr>
        <w:t xml:space="preserve"> </w:t>
      </w:r>
      <w:r w:rsidRPr="00284998">
        <w:rPr>
          <w:rFonts w:ascii="Cambria" w:hAnsi="Cambria"/>
          <w:sz w:val="28"/>
          <w:szCs w:val="28"/>
        </w:rPr>
        <w:t>кожного</w:t>
      </w:r>
      <w:r w:rsidRPr="00284998">
        <w:rPr>
          <w:rFonts w:ascii="Cambria" w:hAnsi="Cambria"/>
          <w:spacing w:val="-3"/>
          <w:sz w:val="28"/>
          <w:szCs w:val="28"/>
        </w:rPr>
        <w:t xml:space="preserve"> </w:t>
      </w:r>
      <w:r w:rsidRPr="00284998">
        <w:rPr>
          <w:rFonts w:ascii="Cambria" w:hAnsi="Cambria"/>
          <w:sz w:val="28"/>
          <w:szCs w:val="28"/>
        </w:rPr>
        <w:t>окремого</w:t>
      </w:r>
      <w:r w:rsidRPr="00284998">
        <w:rPr>
          <w:rFonts w:ascii="Cambria" w:hAnsi="Cambria"/>
          <w:spacing w:val="1"/>
          <w:sz w:val="28"/>
          <w:szCs w:val="28"/>
        </w:rPr>
        <w:t xml:space="preserve"> </w:t>
      </w:r>
      <w:r w:rsidRPr="00284998">
        <w:rPr>
          <w:rFonts w:ascii="Cambria" w:hAnsi="Cambria"/>
          <w:sz w:val="28"/>
          <w:szCs w:val="28"/>
        </w:rPr>
        <w:t>виду</w:t>
      </w:r>
      <w:r w:rsidRPr="00284998">
        <w:rPr>
          <w:rFonts w:ascii="Cambria" w:hAnsi="Cambria"/>
          <w:spacing w:val="-4"/>
          <w:sz w:val="28"/>
          <w:szCs w:val="28"/>
        </w:rPr>
        <w:t xml:space="preserve"> </w:t>
      </w:r>
      <w:r w:rsidRPr="00284998">
        <w:rPr>
          <w:rFonts w:ascii="Cambria" w:hAnsi="Cambria"/>
          <w:sz w:val="28"/>
          <w:szCs w:val="28"/>
        </w:rPr>
        <w:t>мовленнєвої діяльності.</w:t>
      </w:r>
    </w:p>
    <w:p w:rsidR="00284998" w:rsidRPr="00284998" w:rsidRDefault="00284998" w:rsidP="00284998">
      <w:pPr>
        <w:pStyle w:val="a3"/>
        <w:spacing w:line="264" w:lineRule="auto"/>
        <w:ind w:firstLine="707"/>
        <w:jc w:val="both"/>
        <w:rPr>
          <w:rFonts w:ascii="Cambria" w:hAnsi="Cambria"/>
          <w:sz w:val="28"/>
          <w:szCs w:val="28"/>
        </w:rPr>
      </w:pPr>
      <w:r w:rsidRPr="00284998">
        <w:rPr>
          <w:rFonts w:ascii="Cambria" w:hAnsi="Cambria"/>
          <w:sz w:val="28"/>
          <w:szCs w:val="28"/>
          <w:lang w:eastAsia="uk-UA"/>
        </w:rPr>
        <w:t xml:space="preserve"> </w:t>
      </w:r>
      <w:r w:rsidRPr="00284998">
        <w:rPr>
          <w:rFonts w:ascii="Cambria" w:hAnsi="Cambria"/>
          <w:sz w:val="28"/>
          <w:szCs w:val="28"/>
        </w:rPr>
        <w:t>Метою</w:t>
      </w:r>
      <w:r w:rsidRPr="00284998">
        <w:rPr>
          <w:rFonts w:ascii="Cambria" w:hAnsi="Cambria"/>
          <w:spacing w:val="1"/>
          <w:sz w:val="28"/>
          <w:szCs w:val="28"/>
        </w:rPr>
        <w:t xml:space="preserve"> </w:t>
      </w:r>
      <w:r w:rsidRPr="00284998">
        <w:rPr>
          <w:rFonts w:ascii="Cambria" w:hAnsi="Cambria"/>
          <w:sz w:val="28"/>
          <w:szCs w:val="28"/>
        </w:rPr>
        <w:t>навчання</w:t>
      </w:r>
      <w:r w:rsidRPr="00284998">
        <w:rPr>
          <w:rFonts w:ascii="Cambria" w:hAnsi="Cambria"/>
          <w:spacing w:val="1"/>
          <w:sz w:val="28"/>
          <w:szCs w:val="28"/>
        </w:rPr>
        <w:t xml:space="preserve"> </w:t>
      </w:r>
      <w:r w:rsidRPr="00284998">
        <w:rPr>
          <w:rFonts w:ascii="Cambria" w:hAnsi="Cambria"/>
          <w:sz w:val="28"/>
          <w:szCs w:val="28"/>
        </w:rPr>
        <w:t>практичного</w:t>
      </w:r>
      <w:r w:rsidRPr="00284998">
        <w:rPr>
          <w:rFonts w:ascii="Cambria" w:hAnsi="Cambria"/>
          <w:spacing w:val="1"/>
          <w:sz w:val="28"/>
          <w:szCs w:val="28"/>
        </w:rPr>
        <w:t xml:space="preserve"> </w:t>
      </w:r>
      <w:r w:rsidRPr="00284998">
        <w:rPr>
          <w:rFonts w:ascii="Cambria" w:hAnsi="Cambria"/>
          <w:sz w:val="28"/>
          <w:szCs w:val="28"/>
        </w:rPr>
        <w:t>курсу</w:t>
      </w:r>
      <w:r w:rsidRPr="00284998">
        <w:rPr>
          <w:rFonts w:ascii="Cambria" w:hAnsi="Cambria"/>
          <w:spacing w:val="1"/>
          <w:sz w:val="28"/>
          <w:szCs w:val="28"/>
        </w:rPr>
        <w:t xml:space="preserve"> </w:t>
      </w:r>
      <w:r w:rsidRPr="00284998">
        <w:rPr>
          <w:rFonts w:ascii="Cambria" w:hAnsi="Cambria"/>
          <w:sz w:val="28"/>
          <w:szCs w:val="28"/>
        </w:rPr>
        <w:t>англійської</w:t>
      </w:r>
      <w:r w:rsidRPr="00284998">
        <w:rPr>
          <w:rFonts w:ascii="Cambria" w:hAnsi="Cambria"/>
          <w:spacing w:val="1"/>
          <w:sz w:val="28"/>
          <w:szCs w:val="28"/>
        </w:rPr>
        <w:t xml:space="preserve"> </w:t>
      </w:r>
      <w:r w:rsidRPr="00284998">
        <w:rPr>
          <w:rFonts w:ascii="Cambria" w:hAnsi="Cambria"/>
          <w:sz w:val="28"/>
          <w:szCs w:val="28"/>
        </w:rPr>
        <w:t>мови</w:t>
      </w:r>
      <w:r w:rsidRPr="00284998">
        <w:rPr>
          <w:rFonts w:ascii="Cambria" w:hAnsi="Cambria"/>
          <w:spacing w:val="1"/>
          <w:sz w:val="28"/>
          <w:szCs w:val="28"/>
        </w:rPr>
        <w:t xml:space="preserve"> </w:t>
      </w:r>
      <w:r w:rsidRPr="00284998">
        <w:rPr>
          <w:rFonts w:ascii="Cambria" w:hAnsi="Cambria"/>
          <w:sz w:val="28"/>
          <w:szCs w:val="28"/>
        </w:rPr>
        <w:t>є</w:t>
      </w:r>
      <w:r w:rsidRPr="00284998">
        <w:rPr>
          <w:rFonts w:ascii="Cambria" w:hAnsi="Cambria"/>
          <w:spacing w:val="1"/>
          <w:sz w:val="28"/>
          <w:szCs w:val="28"/>
        </w:rPr>
        <w:t xml:space="preserve"> </w:t>
      </w:r>
      <w:r w:rsidRPr="00284998">
        <w:rPr>
          <w:rFonts w:ascii="Cambria" w:hAnsi="Cambria"/>
          <w:sz w:val="28"/>
          <w:szCs w:val="28"/>
        </w:rPr>
        <w:t>підготовка</w:t>
      </w:r>
      <w:r w:rsidRPr="00284998">
        <w:rPr>
          <w:rFonts w:ascii="Cambria" w:hAnsi="Cambria"/>
          <w:spacing w:val="1"/>
          <w:sz w:val="28"/>
          <w:szCs w:val="28"/>
        </w:rPr>
        <w:t xml:space="preserve"> </w:t>
      </w:r>
      <w:r w:rsidRPr="00284998">
        <w:rPr>
          <w:rFonts w:ascii="Cambria" w:hAnsi="Cambria"/>
          <w:sz w:val="28"/>
          <w:szCs w:val="28"/>
        </w:rPr>
        <w:t>філолога</w:t>
      </w:r>
      <w:r w:rsidRPr="00284998">
        <w:rPr>
          <w:rFonts w:ascii="Cambria" w:hAnsi="Cambria"/>
          <w:spacing w:val="1"/>
          <w:sz w:val="28"/>
          <w:szCs w:val="28"/>
        </w:rPr>
        <w:t xml:space="preserve"> </w:t>
      </w:r>
      <w:r w:rsidRPr="00284998">
        <w:rPr>
          <w:rFonts w:ascii="Cambria" w:hAnsi="Cambria"/>
          <w:sz w:val="28"/>
          <w:szCs w:val="28"/>
        </w:rPr>
        <w:t>нової</w:t>
      </w:r>
      <w:r w:rsidRPr="00284998">
        <w:rPr>
          <w:rFonts w:ascii="Cambria" w:hAnsi="Cambria"/>
          <w:spacing w:val="71"/>
          <w:sz w:val="28"/>
          <w:szCs w:val="28"/>
        </w:rPr>
        <w:t xml:space="preserve"> </w:t>
      </w:r>
      <w:r w:rsidRPr="00284998">
        <w:rPr>
          <w:rFonts w:ascii="Cambria" w:hAnsi="Cambria"/>
          <w:sz w:val="28"/>
          <w:szCs w:val="28"/>
        </w:rPr>
        <w:t>генерації</w:t>
      </w:r>
      <w:r w:rsidRPr="00284998">
        <w:rPr>
          <w:rFonts w:ascii="Cambria" w:hAnsi="Cambria"/>
          <w:spacing w:val="71"/>
          <w:sz w:val="28"/>
          <w:szCs w:val="28"/>
        </w:rPr>
        <w:t xml:space="preserve"> </w:t>
      </w:r>
      <w:r w:rsidRPr="00284998">
        <w:rPr>
          <w:rFonts w:ascii="Cambria" w:hAnsi="Cambria"/>
          <w:sz w:val="28"/>
          <w:szCs w:val="28"/>
        </w:rPr>
        <w:t>з</w:t>
      </w:r>
      <w:r w:rsidRPr="00284998">
        <w:rPr>
          <w:rFonts w:ascii="Cambria" w:hAnsi="Cambria"/>
          <w:spacing w:val="71"/>
          <w:sz w:val="28"/>
          <w:szCs w:val="28"/>
        </w:rPr>
        <w:t xml:space="preserve"> </w:t>
      </w:r>
      <w:r w:rsidRPr="00284998">
        <w:rPr>
          <w:rFonts w:ascii="Cambria" w:hAnsi="Cambria"/>
          <w:sz w:val="28"/>
          <w:szCs w:val="28"/>
        </w:rPr>
        <w:t>чітко</w:t>
      </w:r>
      <w:r w:rsidRPr="00284998">
        <w:rPr>
          <w:rFonts w:ascii="Cambria" w:hAnsi="Cambria"/>
          <w:spacing w:val="71"/>
          <w:sz w:val="28"/>
          <w:szCs w:val="28"/>
        </w:rPr>
        <w:t xml:space="preserve"> </w:t>
      </w:r>
      <w:r w:rsidRPr="00284998">
        <w:rPr>
          <w:rFonts w:ascii="Cambria" w:hAnsi="Cambria"/>
          <w:sz w:val="28"/>
          <w:szCs w:val="28"/>
        </w:rPr>
        <w:t>сформованою</w:t>
      </w:r>
      <w:r w:rsidRPr="00284998">
        <w:rPr>
          <w:rFonts w:ascii="Cambria" w:hAnsi="Cambria"/>
          <w:spacing w:val="71"/>
          <w:sz w:val="28"/>
          <w:szCs w:val="28"/>
        </w:rPr>
        <w:t xml:space="preserve"> </w:t>
      </w:r>
      <w:r w:rsidRPr="00284998">
        <w:rPr>
          <w:rFonts w:ascii="Cambria" w:hAnsi="Cambria"/>
          <w:sz w:val="28"/>
          <w:szCs w:val="28"/>
        </w:rPr>
        <w:t>комунікативною</w:t>
      </w:r>
      <w:r w:rsidRPr="00284998">
        <w:rPr>
          <w:rFonts w:ascii="Cambria" w:hAnsi="Cambria"/>
          <w:spacing w:val="1"/>
          <w:sz w:val="28"/>
          <w:szCs w:val="28"/>
        </w:rPr>
        <w:t xml:space="preserve"> </w:t>
      </w:r>
      <w:r w:rsidRPr="00284998">
        <w:rPr>
          <w:rFonts w:ascii="Cambria" w:hAnsi="Cambria"/>
          <w:sz w:val="28"/>
          <w:szCs w:val="28"/>
        </w:rPr>
        <w:t>компетенцією,</w:t>
      </w:r>
      <w:r w:rsidRPr="00284998">
        <w:rPr>
          <w:rFonts w:ascii="Cambria" w:hAnsi="Cambria"/>
          <w:spacing w:val="1"/>
          <w:sz w:val="28"/>
          <w:szCs w:val="28"/>
        </w:rPr>
        <w:t xml:space="preserve"> </w:t>
      </w:r>
      <w:r w:rsidRPr="00284998">
        <w:rPr>
          <w:rFonts w:ascii="Cambria" w:hAnsi="Cambria"/>
          <w:sz w:val="28"/>
          <w:szCs w:val="28"/>
        </w:rPr>
        <w:t>яка</w:t>
      </w:r>
      <w:r w:rsidRPr="00284998">
        <w:rPr>
          <w:rFonts w:ascii="Cambria" w:hAnsi="Cambria"/>
          <w:spacing w:val="1"/>
          <w:sz w:val="28"/>
          <w:szCs w:val="28"/>
        </w:rPr>
        <w:t xml:space="preserve"> </w:t>
      </w:r>
      <w:r w:rsidRPr="00284998">
        <w:rPr>
          <w:rFonts w:ascii="Cambria" w:hAnsi="Cambria"/>
          <w:sz w:val="28"/>
          <w:szCs w:val="28"/>
        </w:rPr>
        <w:t>дає</w:t>
      </w:r>
      <w:r w:rsidRPr="00284998">
        <w:rPr>
          <w:rFonts w:ascii="Cambria" w:hAnsi="Cambria"/>
          <w:spacing w:val="1"/>
          <w:sz w:val="28"/>
          <w:szCs w:val="28"/>
        </w:rPr>
        <w:t xml:space="preserve"> </w:t>
      </w:r>
      <w:r w:rsidRPr="00284998">
        <w:rPr>
          <w:rFonts w:ascii="Cambria" w:hAnsi="Cambria"/>
          <w:sz w:val="28"/>
          <w:szCs w:val="28"/>
        </w:rPr>
        <w:t>змогу</w:t>
      </w:r>
      <w:r w:rsidRPr="00284998">
        <w:rPr>
          <w:rFonts w:ascii="Cambria" w:hAnsi="Cambria"/>
          <w:spacing w:val="1"/>
          <w:sz w:val="28"/>
          <w:szCs w:val="28"/>
        </w:rPr>
        <w:t xml:space="preserve"> </w:t>
      </w:r>
      <w:r w:rsidRPr="00284998">
        <w:rPr>
          <w:rFonts w:ascii="Cambria" w:hAnsi="Cambria"/>
          <w:sz w:val="28"/>
          <w:szCs w:val="28"/>
        </w:rPr>
        <w:t>грамотно</w:t>
      </w:r>
      <w:r w:rsidRPr="00284998">
        <w:rPr>
          <w:rFonts w:ascii="Cambria" w:hAnsi="Cambria"/>
          <w:spacing w:val="1"/>
          <w:sz w:val="28"/>
          <w:szCs w:val="28"/>
        </w:rPr>
        <w:t xml:space="preserve"> </w:t>
      </w:r>
      <w:r w:rsidRPr="00284998">
        <w:rPr>
          <w:rFonts w:ascii="Cambria" w:hAnsi="Cambria"/>
          <w:sz w:val="28"/>
          <w:szCs w:val="28"/>
        </w:rPr>
        <w:t>застосовувати</w:t>
      </w:r>
      <w:r w:rsidRPr="00284998">
        <w:rPr>
          <w:rFonts w:ascii="Cambria" w:hAnsi="Cambria"/>
          <w:spacing w:val="1"/>
          <w:sz w:val="28"/>
          <w:szCs w:val="28"/>
        </w:rPr>
        <w:t xml:space="preserve"> </w:t>
      </w:r>
      <w:r w:rsidRPr="00284998">
        <w:rPr>
          <w:rFonts w:ascii="Cambria" w:hAnsi="Cambria"/>
          <w:sz w:val="28"/>
          <w:szCs w:val="28"/>
        </w:rPr>
        <w:t>здобуті</w:t>
      </w:r>
      <w:r w:rsidRPr="00284998">
        <w:rPr>
          <w:rFonts w:ascii="Cambria" w:hAnsi="Cambria"/>
          <w:spacing w:val="1"/>
          <w:sz w:val="28"/>
          <w:szCs w:val="28"/>
        </w:rPr>
        <w:t xml:space="preserve"> </w:t>
      </w:r>
      <w:r w:rsidRPr="00284998">
        <w:rPr>
          <w:rFonts w:ascii="Cambria" w:hAnsi="Cambria"/>
          <w:sz w:val="28"/>
          <w:szCs w:val="28"/>
        </w:rPr>
        <w:t>знання</w:t>
      </w:r>
      <w:r w:rsidRPr="00284998">
        <w:rPr>
          <w:rFonts w:ascii="Cambria" w:hAnsi="Cambria"/>
          <w:spacing w:val="1"/>
          <w:sz w:val="28"/>
          <w:szCs w:val="28"/>
        </w:rPr>
        <w:t xml:space="preserve"> </w:t>
      </w:r>
      <w:r w:rsidRPr="00284998">
        <w:rPr>
          <w:rFonts w:ascii="Cambria" w:hAnsi="Cambria"/>
          <w:sz w:val="28"/>
          <w:szCs w:val="28"/>
        </w:rPr>
        <w:t>у</w:t>
      </w:r>
      <w:r w:rsidRPr="00284998">
        <w:rPr>
          <w:rFonts w:ascii="Cambria" w:hAnsi="Cambria"/>
          <w:spacing w:val="1"/>
          <w:sz w:val="28"/>
          <w:szCs w:val="28"/>
        </w:rPr>
        <w:t xml:space="preserve"> </w:t>
      </w:r>
      <w:r w:rsidRPr="00284998">
        <w:rPr>
          <w:rFonts w:ascii="Cambria" w:hAnsi="Cambria"/>
          <w:sz w:val="28"/>
          <w:szCs w:val="28"/>
        </w:rPr>
        <w:t>професійній</w:t>
      </w:r>
      <w:r w:rsidRPr="00284998">
        <w:rPr>
          <w:rFonts w:ascii="Cambria" w:hAnsi="Cambria"/>
          <w:spacing w:val="7"/>
          <w:sz w:val="28"/>
          <w:szCs w:val="28"/>
        </w:rPr>
        <w:t xml:space="preserve"> </w:t>
      </w:r>
      <w:r w:rsidRPr="00284998">
        <w:rPr>
          <w:rFonts w:ascii="Cambria" w:hAnsi="Cambria"/>
          <w:sz w:val="28"/>
          <w:szCs w:val="28"/>
        </w:rPr>
        <w:t>діяльності.</w:t>
      </w:r>
    </w:p>
    <w:p w:rsidR="00284998" w:rsidRPr="00284998" w:rsidRDefault="00284998" w:rsidP="00284998">
      <w:pPr>
        <w:pStyle w:val="a3"/>
        <w:spacing w:line="264" w:lineRule="auto"/>
        <w:ind w:firstLine="707"/>
        <w:jc w:val="both"/>
        <w:rPr>
          <w:rFonts w:ascii="Cambria" w:hAnsi="Cambria"/>
          <w:sz w:val="28"/>
          <w:szCs w:val="28"/>
        </w:rPr>
      </w:pPr>
      <w:r w:rsidRPr="00284998">
        <w:rPr>
          <w:rFonts w:ascii="Cambria" w:hAnsi="Cambria"/>
          <w:sz w:val="28"/>
          <w:szCs w:val="28"/>
        </w:rPr>
        <w:t>Практична,</w:t>
      </w:r>
      <w:r w:rsidRPr="00284998">
        <w:rPr>
          <w:rFonts w:ascii="Cambria" w:hAnsi="Cambria"/>
          <w:spacing w:val="1"/>
          <w:sz w:val="28"/>
          <w:szCs w:val="28"/>
        </w:rPr>
        <w:t xml:space="preserve"> </w:t>
      </w:r>
      <w:r w:rsidRPr="00284998">
        <w:rPr>
          <w:rFonts w:ascii="Cambria" w:hAnsi="Cambria"/>
          <w:sz w:val="28"/>
          <w:szCs w:val="28"/>
        </w:rPr>
        <w:t>розвиваюча,</w:t>
      </w:r>
      <w:r w:rsidRPr="00284998">
        <w:rPr>
          <w:rFonts w:ascii="Cambria" w:hAnsi="Cambria"/>
          <w:spacing w:val="1"/>
          <w:sz w:val="28"/>
          <w:szCs w:val="28"/>
        </w:rPr>
        <w:t xml:space="preserve"> </w:t>
      </w:r>
      <w:r w:rsidRPr="00284998">
        <w:rPr>
          <w:rFonts w:ascii="Cambria" w:hAnsi="Cambria"/>
          <w:sz w:val="28"/>
          <w:szCs w:val="28"/>
        </w:rPr>
        <w:t>загальноосвітня</w:t>
      </w:r>
      <w:r w:rsidRPr="00284998">
        <w:rPr>
          <w:rFonts w:ascii="Cambria" w:hAnsi="Cambria"/>
          <w:spacing w:val="1"/>
          <w:sz w:val="28"/>
          <w:szCs w:val="28"/>
        </w:rPr>
        <w:t xml:space="preserve"> </w:t>
      </w:r>
      <w:r w:rsidRPr="00284998">
        <w:rPr>
          <w:rFonts w:ascii="Cambria" w:hAnsi="Cambria"/>
          <w:sz w:val="28"/>
          <w:szCs w:val="28"/>
        </w:rPr>
        <w:t>та</w:t>
      </w:r>
      <w:r w:rsidRPr="00284998">
        <w:rPr>
          <w:rFonts w:ascii="Cambria" w:hAnsi="Cambria"/>
          <w:spacing w:val="1"/>
          <w:sz w:val="28"/>
          <w:szCs w:val="28"/>
        </w:rPr>
        <w:t xml:space="preserve"> </w:t>
      </w:r>
      <w:r w:rsidRPr="00284998">
        <w:rPr>
          <w:rFonts w:ascii="Cambria" w:hAnsi="Cambria"/>
          <w:sz w:val="28"/>
          <w:szCs w:val="28"/>
        </w:rPr>
        <w:t>виховна</w:t>
      </w:r>
      <w:r w:rsidRPr="00284998">
        <w:rPr>
          <w:rFonts w:ascii="Cambria" w:hAnsi="Cambria"/>
          <w:spacing w:val="1"/>
          <w:sz w:val="28"/>
          <w:szCs w:val="28"/>
        </w:rPr>
        <w:t xml:space="preserve"> </w:t>
      </w:r>
      <w:r w:rsidRPr="00284998">
        <w:rPr>
          <w:rFonts w:ascii="Cambria" w:hAnsi="Cambria"/>
          <w:sz w:val="28"/>
          <w:szCs w:val="28"/>
        </w:rPr>
        <w:t>мета</w:t>
      </w:r>
      <w:r w:rsidRPr="00284998">
        <w:rPr>
          <w:rFonts w:ascii="Cambria" w:hAnsi="Cambria"/>
          <w:spacing w:val="1"/>
          <w:sz w:val="28"/>
          <w:szCs w:val="28"/>
        </w:rPr>
        <w:t xml:space="preserve"> </w:t>
      </w:r>
      <w:r w:rsidRPr="00284998">
        <w:rPr>
          <w:rFonts w:ascii="Cambria" w:hAnsi="Cambria"/>
          <w:sz w:val="28"/>
          <w:szCs w:val="28"/>
        </w:rPr>
        <w:t>складають</w:t>
      </w:r>
      <w:r w:rsidRPr="00284998">
        <w:rPr>
          <w:rFonts w:ascii="Cambria" w:hAnsi="Cambria"/>
          <w:spacing w:val="1"/>
          <w:sz w:val="28"/>
          <w:szCs w:val="28"/>
        </w:rPr>
        <w:t xml:space="preserve"> </w:t>
      </w:r>
      <w:r w:rsidRPr="00284998">
        <w:rPr>
          <w:rFonts w:ascii="Cambria" w:hAnsi="Cambria"/>
          <w:i/>
          <w:sz w:val="28"/>
          <w:szCs w:val="28"/>
        </w:rPr>
        <w:t>основні</w:t>
      </w:r>
      <w:r w:rsidRPr="00284998">
        <w:rPr>
          <w:rFonts w:ascii="Cambria" w:hAnsi="Cambria"/>
          <w:i/>
          <w:spacing w:val="1"/>
          <w:sz w:val="28"/>
          <w:szCs w:val="28"/>
        </w:rPr>
        <w:t xml:space="preserve"> </w:t>
      </w:r>
      <w:r w:rsidRPr="00284998">
        <w:rPr>
          <w:rFonts w:ascii="Cambria" w:hAnsi="Cambria"/>
          <w:i/>
          <w:sz w:val="28"/>
          <w:szCs w:val="28"/>
        </w:rPr>
        <w:t>цілі</w:t>
      </w:r>
      <w:r w:rsidRPr="00284998">
        <w:rPr>
          <w:rFonts w:ascii="Cambria" w:hAnsi="Cambria"/>
          <w:i/>
          <w:spacing w:val="1"/>
          <w:sz w:val="28"/>
          <w:szCs w:val="28"/>
        </w:rPr>
        <w:t xml:space="preserve"> </w:t>
      </w:r>
      <w:r w:rsidRPr="00284998">
        <w:rPr>
          <w:rFonts w:ascii="Cambria" w:hAnsi="Cambria"/>
          <w:sz w:val="28"/>
          <w:szCs w:val="28"/>
        </w:rPr>
        <w:t>викладання</w:t>
      </w:r>
      <w:r w:rsidRPr="00284998">
        <w:rPr>
          <w:rFonts w:ascii="Cambria" w:hAnsi="Cambria"/>
          <w:spacing w:val="1"/>
          <w:sz w:val="28"/>
          <w:szCs w:val="28"/>
        </w:rPr>
        <w:t xml:space="preserve"> </w:t>
      </w:r>
      <w:r w:rsidRPr="00284998">
        <w:rPr>
          <w:rFonts w:ascii="Cambria" w:hAnsi="Cambria"/>
          <w:sz w:val="28"/>
          <w:szCs w:val="28"/>
        </w:rPr>
        <w:t>дисципліни</w:t>
      </w:r>
      <w:r w:rsidRPr="00284998">
        <w:rPr>
          <w:rFonts w:ascii="Cambria" w:hAnsi="Cambria"/>
          <w:spacing w:val="1"/>
          <w:sz w:val="28"/>
          <w:szCs w:val="28"/>
        </w:rPr>
        <w:t xml:space="preserve"> </w:t>
      </w:r>
      <w:proofErr w:type="spellStart"/>
      <w:r w:rsidRPr="00284998">
        <w:rPr>
          <w:rFonts w:ascii="Cambria" w:hAnsi="Cambria"/>
          <w:sz w:val="28"/>
          <w:szCs w:val="28"/>
        </w:rPr>
        <w:t>“Практичний</w:t>
      </w:r>
      <w:proofErr w:type="spellEnd"/>
      <w:r w:rsidRPr="00284998">
        <w:rPr>
          <w:rFonts w:ascii="Cambria" w:hAnsi="Cambria"/>
          <w:spacing w:val="70"/>
          <w:sz w:val="28"/>
          <w:szCs w:val="28"/>
        </w:rPr>
        <w:t xml:space="preserve"> </w:t>
      </w:r>
      <w:r w:rsidRPr="00284998">
        <w:rPr>
          <w:rFonts w:ascii="Cambria" w:hAnsi="Cambria"/>
          <w:sz w:val="28"/>
          <w:szCs w:val="28"/>
        </w:rPr>
        <w:t>курс</w:t>
      </w:r>
      <w:r w:rsidRPr="00284998">
        <w:rPr>
          <w:rFonts w:ascii="Cambria" w:hAnsi="Cambria"/>
          <w:spacing w:val="70"/>
          <w:sz w:val="28"/>
          <w:szCs w:val="28"/>
        </w:rPr>
        <w:t xml:space="preserve"> </w:t>
      </w:r>
      <w:r w:rsidRPr="00284998">
        <w:rPr>
          <w:rFonts w:ascii="Cambria" w:hAnsi="Cambria"/>
          <w:sz w:val="28"/>
          <w:szCs w:val="28"/>
        </w:rPr>
        <w:t>основної</w:t>
      </w:r>
      <w:r w:rsidRPr="00284998">
        <w:rPr>
          <w:rFonts w:ascii="Cambria" w:hAnsi="Cambria"/>
          <w:spacing w:val="70"/>
          <w:sz w:val="28"/>
          <w:szCs w:val="28"/>
        </w:rPr>
        <w:t xml:space="preserve"> </w:t>
      </w:r>
      <w:r w:rsidRPr="00284998">
        <w:rPr>
          <w:rFonts w:ascii="Cambria" w:hAnsi="Cambria"/>
          <w:sz w:val="28"/>
          <w:szCs w:val="28"/>
        </w:rPr>
        <w:t>іноземної</w:t>
      </w:r>
      <w:r w:rsidRPr="00284998">
        <w:rPr>
          <w:rFonts w:ascii="Cambria" w:hAnsi="Cambria"/>
          <w:spacing w:val="1"/>
          <w:sz w:val="28"/>
          <w:szCs w:val="28"/>
        </w:rPr>
        <w:t xml:space="preserve"> </w:t>
      </w:r>
      <w:r w:rsidRPr="00284998">
        <w:rPr>
          <w:rFonts w:ascii="Cambria" w:hAnsi="Cambria"/>
          <w:sz w:val="28"/>
          <w:szCs w:val="28"/>
        </w:rPr>
        <w:t>мови</w:t>
      </w:r>
      <w:r w:rsidRPr="00284998">
        <w:rPr>
          <w:rFonts w:ascii="Cambria" w:hAnsi="Cambria"/>
          <w:spacing w:val="9"/>
          <w:sz w:val="28"/>
          <w:szCs w:val="28"/>
        </w:rPr>
        <w:t xml:space="preserve"> </w:t>
      </w:r>
      <w:r w:rsidRPr="00284998">
        <w:rPr>
          <w:rFonts w:ascii="Cambria" w:hAnsi="Cambria"/>
          <w:sz w:val="28"/>
          <w:szCs w:val="28"/>
        </w:rPr>
        <w:t>(англійської)”</w:t>
      </w:r>
    </w:p>
    <w:p w:rsidR="00284998" w:rsidRPr="00284998" w:rsidRDefault="00284998" w:rsidP="00284998">
      <w:pPr>
        <w:pStyle w:val="a3"/>
        <w:spacing w:line="264" w:lineRule="auto"/>
        <w:ind w:firstLine="707"/>
        <w:jc w:val="both"/>
        <w:rPr>
          <w:rFonts w:ascii="Cambria" w:hAnsi="Cambria"/>
          <w:sz w:val="28"/>
          <w:szCs w:val="28"/>
        </w:rPr>
      </w:pPr>
      <w:r w:rsidRPr="00284998">
        <w:rPr>
          <w:rFonts w:ascii="Cambria" w:hAnsi="Cambria"/>
          <w:sz w:val="28"/>
          <w:szCs w:val="28"/>
          <w:u w:val="single"/>
        </w:rPr>
        <w:t>Практична</w:t>
      </w:r>
      <w:r w:rsidRPr="00284998">
        <w:rPr>
          <w:rFonts w:ascii="Cambria" w:hAnsi="Cambria"/>
          <w:spacing w:val="1"/>
          <w:sz w:val="28"/>
          <w:szCs w:val="28"/>
          <w:u w:val="single"/>
        </w:rPr>
        <w:t xml:space="preserve"> </w:t>
      </w:r>
      <w:r w:rsidRPr="00284998">
        <w:rPr>
          <w:rFonts w:ascii="Cambria" w:hAnsi="Cambria"/>
          <w:sz w:val="28"/>
          <w:szCs w:val="28"/>
          <w:u w:val="single"/>
        </w:rPr>
        <w:t>мета</w:t>
      </w:r>
      <w:r w:rsidRPr="00284998">
        <w:rPr>
          <w:rFonts w:ascii="Cambria" w:hAnsi="Cambria"/>
          <w:spacing w:val="1"/>
          <w:sz w:val="28"/>
          <w:szCs w:val="28"/>
        </w:rPr>
        <w:t xml:space="preserve"> </w:t>
      </w:r>
      <w:r w:rsidRPr="00284998">
        <w:rPr>
          <w:rFonts w:ascii="Cambria" w:hAnsi="Cambria"/>
          <w:sz w:val="28"/>
          <w:szCs w:val="28"/>
        </w:rPr>
        <w:t>навчання</w:t>
      </w:r>
      <w:r w:rsidRPr="00284998">
        <w:rPr>
          <w:rFonts w:ascii="Cambria" w:hAnsi="Cambria"/>
          <w:spacing w:val="1"/>
          <w:sz w:val="28"/>
          <w:szCs w:val="28"/>
        </w:rPr>
        <w:t xml:space="preserve"> </w:t>
      </w:r>
      <w:r w:rsidRPr="00284998">
        <w:rPr>
          <w:rFonts w:ascii="Cambria" w:hAnsi="Cambria"/>
          <w:sz w:val="28"/>
          <w:szCs w:val="28"/>
        </w:rPr>
        <w:t>дисципліни</w:t>
      </w:r>
      <w:r w:rsidRPr="00284998">
        <w:rPr>
          <w:rFonts w:ascii="Cambria" w:hAnsi="Cambria"/>
          <w:spacing w:val="1"/>
          <w:sz w:val="28"/>
          <w:szCs w:val="28"/>
        </w:rPr>
        <w:t xml:space="preserve"> </w:t>
      </w:r>
      <w:proofErr w:type="spellStart"/>
      <w:r w:rsidRPr="00284998">
        <w:rPr>
          <w:rFonts w:ascii="Cambria" w:hAnsi="Cambria"/>
          <w:sz w:val="28"/>
          <w:szCs w:val="28"/>
        </w:rPr>
        <w:t>“Практичний</w:t>
      </w:r>
      <w:proofErr w:type="spellEnd"/>
      <w:r w:rsidRPr="00284998">
        <w:rPr>
          <w:rFonts w:ascii="Cambria" w:hAnsi="Cambria"/>
          <w:spacing w:val="1"/>
          <w:sz w:val="28"/>
          <w:szCs w:val="28"/>
        </w:rPr>
        <w:t xml:space="preserve"> </w:t>
      </w:r>
      <w:r w:rsidRPr="00284998">
        <w:rPr>
          <w:rFonts w:ascii="Cambria" w:hAnsi="Cambria"/>
          <w:sz w:val="28"/>
          <w:szCs w:val="28"/>
        </w:rPr>
        <w:t>курс</w:t>
      </w:r>
      <w:r w:rsidRPr="00284998">
        <w:rPr>
          <w:rFonts w:ascii="Cambria" w:hAnsi="Cambria"/>
          <w:spacing w:val="1"/>
          <w:sz w:val="28"/>
          <w:szCs w:val="28"/>
        </w:rPr>
        <w:t xml:space="preserve"> </w:t>
      </w:r>
      <w:r w:rsidRPr="00284998">
        <w:rPr>
          <w:rFonts w:ascii="Cambria" w:hAnsi="Cambria"/>
          <w:sz w:val="28"/>
          <w:szCs w:val="28"/>
        </w:rPr>
        <w:t>основної</w:t>
      </w:r>
      <w:r w:rsidRPr="00284998">
        <w:rPr>
          <w:rFonts w:ascii="Cambria" w:hAnsi="Cambria"/>
          <w:spacing w:val="1"/>
          <w:sz w:val="28"/>
          <w:szCs w:val="28"/>
        </w:rPr>
        <w:t xml:space="preserve"> </w:t>
      </w:r>
      <w:r w:rsidRPr="00284998">
        <w:rPr>
          <w:rFonts w:ascii="Cambria" w:hAnsi="Cambria"/>
          <w:sz w:val="28"/>
          <w:szCs w:val="28"/>
        </w:rPr>
        <w:t>іноземної</w:t>
      </w:r>
      <w:r w:rsidRPr="00284998">
        <w:rPr>
          <w:rFonts w:ascii="Cambria" w:hAnsi="Cambria"/>
          <w:spacing w:val="1"/>
          <w:sz w:val="28"/>
          <w:szCs w:val="28"/>
        </w:rPr>
        <w:t xml:space="preserve"> </w:t>
      </w:r>
      <w:r w:rsidRPr="00284998">
        <w:rPr>
          <w:rFonts w:ascii="Cambria" w:hAnsi="Cambria"/>
          <w:sz w:val="28"/>
          <w:szCs w:val="28"/>
        </w:rPr>
        <w:t>мови</w:t>
      </w:r>
      <w:r w:rsidRPr="00284998">
        <w:rPr>
          <w:rFonts w:ascii="Cambria" w:hAnsi="Cambria"/>
          <w:spacing w:val="1"/>
          <w:sz w:val="28"/>
          <w:szCs w:val="28"/>
        </w:rPr>
        <w:t xml:space="preserve"> </w:t>
      </w:r>
      <w:r w:rsidRPr="00284998">
        <w:rPr>
          <w:rFonts w:ascii="Cambria" w:hAnsi="Cambria"/>
          <w:sz w:val="28"/>
          <w:szCs w:val="28"/>
        </w:rPr>
        <w:t>(англійської)”:</w:t>
      </w:r>
      <w:r w:rsidRPr="00284998">
        <w:rPr>
          <w:rFonts w:ascii="Cambria" w:hAnsi="Cambria"/>
          <w:spacing w:val="1"/>
          <w:sz w:val="28"/>
          <w:szCs w:val="28"/>
        </w:rPr>
        <w:t xml:space="preserve"> </w:t>
      </w:r>
      <w:r w:rsidRPr="00284998">
        <w:rPr>
          <w:rFonts w:ascii="Cambria" w:hAnsi="Cambria"/>
          <w:sz w:val="28"/>
          <w:szCs w:val="28"/>
        </w:rPr>
        <w:t>оволодіння</w:t>
      </w:r>
      <w:r w:rsidRPr="00284998">
        <w:rPr>
          <w:rFonts w:ascii="Cambria" w:hAnsi="Cambria"/>
          <w:spacing w:val="1"/>
          <w:sz w:val="28"/>
          <w:szCs w:val="28"/>
        </w:rPr>
        <w:t xml:space="preserve"> </w:t>
      </w:r>
      <w:r w:rsidRPr="00284998">
        <w:rPr>
          <w:rFonts w:ascii="Cambria" w:hAnsi="Cambria"/>
          <w:sz w:val="28"/>
          <w:szCs w:val="28"/>
        </w:rPr>
        <w:t>необхідним</w:t>
      </w:r>
      <w:r w:rsidRPr="00284998">
        <w:rPr>
          <w:rFonts w:ascii="Cambria" w:hAnsi="Cambria"/>
          <w:spacing w:val="1"/>
          <w:sz w:val="28"/>
          <w:szCs w:val="28"/>
        </w:rPr>
        <w:t xml:space="preserve"> </w:t>
      </w:r>
      <w:r w:rsidRPr="00284998">
        <w:rPr>
          <w:rFonts w:ascii="Cambria" w:hAnsi="Cambria"/>
          <w:sz w:val="28"/>
          <w:szCs w:val="28"/>
        </w:rPr>
        <w:t>лексичним</w:t>
      </w:r>
      <w:r w:rsidRPr="00284998">
        <w:rPr>
          <w:rFonts w:ascii="Cambria" w:hAnsi="Cambria"/>
          <w:spacing w:val="1"/>
          <w:sz w:val="28"/>
          <w:szCs w:val="28"/>
        </w:rPr>
        <w:t xml:space="preserve"> </w:t>
      </w:r>
      <w:r w:rsidRPr="00284998">
        <w:rPr>
          <w:rFonts w:ascii="Cambria" w:hAnsi="Cambria"/>
          <w:sz w:val="28"/>
          <w:szCs w:val="28"/>
        </w:rPr>
        <w:t>та</w:t>
      </w:r>
      <w:r w:rsidRPr="00284998">
        <w:rPr>
          <w:rFonts w:ascii="Cambria" w:hAnsi="Cambria"/>
          <w:spacing w:val="1"/>
          <w:sz w:val="28"/>
          <w:szCs w:val="28"/>
        </w:rPr>
        <w:t xml:space="preserve"> </w:t>
      </w:r>
      <w:r w:rsidRPr="00284998">
        <w:rPr>
          <w:rFonts w:ascii="Cambria" w:hAnsi="Cambria"/>
          <w:sz w:val="28"/>
          <w:szCs w:val="28"/>
        </w:rPr>
        <w:t>граматичним</w:t>
      </w:r>
      <w:r w:rsidRPr="00284998">
        <w:rPr>
          <w:rFonts w:ascii="Cambria" w:hAnsi="Cambria"/>
          <w:spacing w:val="1"/>
          <w:sz w:val="28"/>
          <w:szCs w:val="28"/>
        </w:rPr>
        <w:t xml:space="preserve"> </w:t>
      </w:r>
      <w:r w:rsidRPr="00284998">
        <w:rPr>
          <w:rFonts w:ascii="Cambria" w:hAnsi="Cambria"/>
          <w:sz w:val="28"/>
          <w:szCs w:val="28"/>
        </w:rPr>
        <w:t>матеріалом,</w:t>
      </w:r>
      <w:r w:rsidRPr="00284998">
        <w:rPr>
          <w:rFonts w:ascii="Cambria" w:hAnsi="Cambria"/>
          <w:spacing w:val="1"/>
          <w:sz w:val="28"/>
          <w:szCs w:val="28"/>
        </w:rPr>
        <w:t xml:space="preserve"> </w:t>
      </w:r>
      <w:r w:rsidRPr="00284998">
        <w:rPr>
          <w:rFonts w:ascii="Cambria" w:hAnsi="Cambria"/>
          <w:sz w:val="28"/>
          <w:szCs w:val="28"/>
        </w:rPr>
        <w:t>передбаченим</w:t>
      </w:r>
      <w:r w:rsidRPr="00284998">
        <w:rPr>
          <w:rFonts w:ascii="Cambria" w:hAnsi="Cambria"/>
          <w:spacing w:val="1"/>
          <w:sz w:val="28"/>
          <w:szCs w:val="28"/>
        </w:rPr>
        <w:t xml:space="preserve"> </w:t>
      </w:r>
      <w:r w:rsidRPr="00284998">
        <w:rPr>
          <w:rFonts w:ascii="Cambria" w:hAnsi="Cambria"/>
          <w:sz w:val="28"/>
          <w:szCs w:val="28"/>
        </w:rPr>
        <w:t>відповідною</w:t>
      </w:r>
      <w:r w:rsidRPr="00284998">
        <w:rPr>
          <w:rFonts w:ascii="Cambria" w:hAnsi="Cambria"/>
          <w:spacing w:val="1"/>
          <w:sz w:val="28"/>
          <w:szCs w:val="28"/>
        </w:rPr>
        <w:t xml:space="preserve"> </w:t>
      </w:r>
      <w:r w:rsidRPr="00284998">
        <w:rPr>
          <w:rFonts w:ascii="Cambria" w:hAnsi="Cambria"/>
          <w:sz w:val="28"/>
          <w:szCs w:val="28"/>
        </w:rPr>
        <w:t>програмою</w:t>
      </w:r>
      <w:r w:rsidRPr="00284998">
        <w:rPr>
          <w:rFonts w:ascii="Cambria" w:hAnsi="Cambria"/>
          <w:spacing w:val="1"/>
          <w:sz w:val="28"/>
          <w:szCs w:val="28"/>
        </w:rPr>
        <w:t xml:space="preserve"> </w:t>
      </w:r>
      <w:r w:rsidRPr="00284998">
        <w:rPr>
          <w:rFonts w:ascii="Cambria" w:hAnsi="Cambria"/>
          <w:sz w:val="28"/>
          <w:szCs w:val="28"/>
        </w:rPr>
        <w:t>з</w:t>
      </w:r>
      <w:r w:rsidRPr="00284998">
        <w:rPr>
          <w:rFonts w:ascii="Cambria" w:hAnsi="Cambria"/>
          <w:spacing w:val="1"/>
          <w:sz w:val="28"/>
          <w:szCs w:val="28"/>
        </w:rPr>
        <w:t xml:space="preserve"> </w:t>
      </w:r>
      <w:r w:rsidRPr="00284998">
        <w:rPr>
          <w:rFonts w:ascii="Cambria" w:hAnsi="Cambria"/>
          <w:sz w:val="28"/>
          <w:szCs w:val="28"/>
        </w:rPr>
        <w:t>практики</w:t>
      </w:r>
      <w:r w:rsidRPr="00284998">
        <w:rPr>
          <w:rFonts w:ascii="Cambria" w:hAnsi="Cambria"/>
          <w:spacing w:val="1"/>
          <w:sz w:val="28"/>
          <w:szCs w:val="28"/>
        </w:rPr>
        <w:t xml:space="preserve"> </w:t>
      </w:r>
      <w:r w:rsidRPr="00284998">
        <w:rPr>
          <w:rFonts w:ascii="Cambria" w:hAnsi="Cambria"/>
          <w:sz w:val="28"/>
          <w:szCs w:val="28"/>
        </w:rPr>
        <w:lastRenderedPageBreak/>
        <w:t>УПМ англійської мови, з метою використання отриманих знань у подальшій</w:t>
      </w:r>
      <w:r w:rsidRPr="00284998">
        <w:rPr>
          <w:rFonts w:ascii="Cambria" w:hAnsi="Cambria"/>
          <w:spacing w:val="1"/>
          <w:sz w:val="28"/>
          <w:szCs w:val="28"/>
        </w:rPr>
        <w:t xml:space="preserve"> </w:t>
      </w:r>
      <w:r w:rsidRPr="00284998">
        <w:rPr>
          <w:rFonts w:ascii="Cambria" w:hAnsi="Cambria"/>
          <w:sz w:val="28"/>
          <w:szCs w:val="28"/>
        </w:rPr>
        <w:t xml:space="preserve">практичній діяльності. </w:t>
      </w:r>
      <w:r w:rsidRPr="00284998">
        <w:rPr>
          <w:rFonts w:ascii="Cambria" w:hAnsi="Cambria"/>
          <w:sz w:val="28"/>
          <w:szCs w:val="28"/>
        </w:rPr>
        <w:tab/>
        <w:t>В процесі досягнення практичної мети реалізується до</w:t>
      </w:r>
      <w:r w:rsidRPr="00284998">
        <w:rPr>
          <w:rFonts w:ascii="Cambria" w:hAnsi="Cambria"/>
          <w:spacing w:val="1"/>
          <w:sz w:val="28"/>
          <w:szCs w:val="28"/>
        </w:rPr>
        <w:t xml:space="preserve"> </w:t>
      </w:r>
      <w:r w:rsidRPr="00284998">
        <w:rPr>
          <w:rFonts w:ascii="Cambria" w:hAnsi="Cambria"/>
          <w:sz w:val="28"/>
          <w:szCs w:val="28"/>
        </w:rPr>
        <w:t>певної</w:t>
      </w:r>
      <w:r w:rsidRPr="00284998">
        <w:rPr>
          <w:rFonts w:ascii="Cambria" w:hAnsi="Cambria"/>
          <w:spacing w:val="1"/>
          <w:sz w:val="28"/>
          <w:szCs w:val="28"/>
        </w:rPr>
        <w:t xml:space="preserve"> </w:t>
      </w:r>
      <w:r w:rsidRPr="00284998">
        <w:rPr>
          <w:rFonts w:ascii="Cambria" w:hAnsi="Cambria"/>
          <w:sz w:val="28"/>
          <w:szCs w:val="28"/>
        </w:rPr>
        <w:t>міри</w:t>
      </w:r>
      <w:r w:rsidRPr="00284998">
        <w:rPr>
          <w:rFonts w:ascii="Cambria" w:hAnsi="Cambria"/>
          <w:spacing w:val="1"/>
          <w:sz w:val="28"/>
          <w:szCs w:val="28"/>
        </w:rPr>
        <w:t xml:space="preserve"> </w:t>
      </w:r>
      <w:r w:rsidRPr="00284998">
        <w:rPr>
          <w:rFonts w:ascii="Cambria" w:hAnsi="Cambria"/>
          <w:sz w:val="28"/>
          <w:szCs w:val="28"/>
        </w:rPr>
        <w:t>галузеве</w:t>
      </w:r>
      <w:r w:rsidRPr="00284998">
        <w:rPr>
          <w:rFonts w:ascii="Cambria" w:hAnsi="Cambria"/>
          <w:spacing w:val="1"/>
          <w:sz w:val="28"/>
          <w:szCs w:val="28"/>
        </w:rPr>
        <w:t xml:space="preserve"> </w:t>
      </w:r>
      <w:r w:rsidRPr="00284998">
        <w:rPr>
          <w:rFonts w:ascii="Cambria" w:hAnsi="Cambria"/>
          <w:sz w:val="28"/>
          <w:szCs w:val="28"/>
        </w:rPr>
        <w:t>спрямування</w:t>
      </w:r>
      <w:r w:rsidRPr="00284998">
        <w:rPr>
          <w:rFonts w:ascii="Cambria" w:hAnsi="Cambria"/>
          <w:spacing w:val="1"/>
          <w:sz w:val="28"/>
          <w:szCs w:val="28"/>
        </w:rPr>
        <w:t xml:space="preserve"> </w:t>
      </w:r>
      <w:r w:rsidRPr="00284998">
        <w:rPr>
          <w:rFonts w:ascii="Cambria" w:hAnsi="Cambria"/>
          <w:sz w:val="28"/>
          <w:szCs w:val="28"/>
        </w:rPr>
        <w:t>навчання</w:t>
      </w:r>
      <w:r w:rsidRPr="00284998">
        <w:rPr>
          <w:rFonts w:ascii="Cambria" w:hAnsi="Cambria"/>
          <w:spacing w:val="1"/>
          <w:sz w:val="28"/>
          <w:szCs w:val="28"/>
        </w:rPr>
        <w:t xml:space="preserve"> </w:t>
      </w:r>
      <w:r w:rsidRPr="00284998">
        <w:rPr>
          <w:rFonts w:ascii="Cambria" w:hAnsi="Cambria"/>
          <w:sz w:val="28"/>
          <w:szCs w:val="28"/>
        </w:rPr>
        <w:t>юридичній,</w:t>
      </w:r>
      <w:r w:rsidRPr="00284998">
        <w:rPr>
          <w:rFonts w:ascii="Cambria" w:hAnsi="Cambria"/>
          <w:spacing w:val="1"/>
          <w:sz w:val="28"/>
          <w:szCs w:val="28"/>
        </w:rPr>
        <w:t xml:space="preserve"> </w:t>
      </w:r>
      <w:r w:rsidRPr="00284998">
        <w:rPr>
          <w:rFonts w:ascii="Cambria" w:hAnsi="Cambria"/>
          <w:sz w:val="28"/>
          <w:szCs w:val="28"/>
        </w:rPr>
        <w:t>педагогічній,</w:t>
      </w:r>
      <w:r w:rsidRPr="00284998">
        <w:rPr>
          <w:rFonts w:ascii="Cambria" w:hAnsi="Cambria"/>
          <w:spacing w:val="-67"/>
          <w:sz w:val="28"/>
          <w:szCs w:val="28"/>
        </w:rPr>
        <w:t xml:space="preserve"> </w:t>
      </w:r>
      <w:r w:rsidRPr="00284998">
        <w:rPr>
          <w:rFonts w:ascii="Cambria" w:hAnsi="Cambria"/>
          <w:sz w:val="28"/>
          <w:szCs w:val="28"/>
        </w:rPr>
        <w:t>соціальній,</w:t>
      </w:r>
      <w:r w:rsidRPr="00284998">
        <w:rPr>
          <w:rFonts w:ascii="Cambria" w:hAnsi="Cambria"/>
          <w:spacing w:val="1"/>
          <w:sz w:val="28"/>
          <w:szCs w:val="28"/>
        </w:rPr>
        <w:t xml:space="preserve"> </w:t>
      </w:r>
      <w:r w:rsidRPr="00284998">
        <w:rPr>
          <w:rFonts w:ascii="Cambria" w:hAnsi="Cambria"/>
          <w:sz w:val="28"/>
          <w:szCs w:val="28"/>
        </w:rPr>
        <w:t>медичній,</w:t>
      </w:r>
      <w:r w:rsidRPr="00284998">
        <w:rPr>
          <w:rFonts w:ascii="Cambria" w:hAnsi="Cambria"/>
          <w:spacing w:val="1"/>
          <w:sz w:val="28"/>
          <w:szCs w:val="28"/>
        </w:rPr>
        <w:t xml:space="preserve"> </w:t>
      </w:r>
      <w:r w:rsidRPr="00284998">
        <w:rPr>
          <w:rFonts w:ascii="Cambria" w:hAnsi="Cambria"/>
          <w:sz w:val="28"/>
          <w:szCs w:val="28"/>
        </w:rPr>
        <w:t>аграрній</w:t>
      </w:r>
      <w:r w:rsidRPr="00284998">
        <w:rPr>
          <w:rFonts w:ascii="Cambria" w:hAnsi="Cambria"/>
          <w:spacing w:val="1"/>
          <w:sz w:val="28"/>
          <w:szCs w:val="28"/>
        </w:rPr>
        <w:t xml:space="preserve"> </w:t>
      </w:r>
      <w:r w:rsidRPr="00284998">
        <w:rPr>
          <w:rFonts w:ascii="Cambria" w:hAnsi="Cambria"/>
          <w:sz w:val="28"/>
          <w:szCs w:val="28"/>
        </w:rPr>
        <w:t>лексиці</w:t>
      </w:r>
      <w:r w:rsidRPr="00284998">
        <w:rPr>
          <w:rFonts w:ascii="Cambria" w:hAnsi="Cambria"/>
          <w:spacing w:val="1"/>
          <w:sz w:val="28"/>
          <w:szCs w:val="28"/>
        </w:rPr>
        <w:t xml:space="preserve"> </w:t>
      </w:r>
      <w:r w:rsidRPr="00284998">
        <w:rPr>
          <w:rFonts w:ascii="Cambria" w:hAnsi="Cambria"/>
          <w:sz w:val="28"/>
          <w:szCs w:val="28"/>
        </w:rPr>
        <w:t>тощо.</w:t>
      </w:r>
      <w:r w:rsidRPr="00284998">
        <w:rPr>
          <w:rFonts w:ascii="Cambria" w:hAnsi="Cambria"/>
          <w:spacing w:val="1"/>
          <w:sz w:val="28"/>
          <w:szCs w:val="28"/>
        </w:rPr>
        <w:t xml:space="preserve"> </w:t>
      </w:r>
      <w:r w:rsidRPr="00284998">
        <w:rPr>
          <w:rFonts w:ascii="Cambria" w:hAnsi="Cambria"/>
          <w:sz w:val="28"/>
          <w:szCs w:val="28"/>
        </w:rPr>
        <w:t>Така</w:t>
      </w:r>
      <w:r w:rsidRPr="00284998">
        <w:rPr>
          <w:rFonts w:ascii="Cambria" w:hAnsi="Cambria"/>
          <w:spacing w:val="1"/>
          <w:sz w:val="28"/>
          <w:szCs w:val="28"/>
        </w:rPr>
        <w:t xml:space="preserve"> </w:t>
      </w:r>
      <w:r w:rsidRPr="00284998">
        <w:rPr>
          <w:rFonts w:ascii="Cambria" w:hAnsi="Cambria"/>
          <w:sz w:val="28"/>
          <w:szCs w:val="28"/>
        </w:rPr>
        <w:t>направленість</w:t>
      </w:r>
      <w:r w:rsidRPr="00284998">
        <w:rPr>
          <w:rFonts w:ascii="Cambria" w:hAnsi="Cambria"/>
          <w:spacing w:val="1"/>
          <w:sz w:val="28"/>
          <w:szCs w:val="28"/>
        </w:rPr>
        <w:t xml:space="preserve"> </w:t>
      </w:r>
      <w:r w:rsidRPr="00284998">
        <w:rPr>
          <w:rFonts w:ascii="Cambria" w:hAnsi="Cambria"/>
          <w:sz w:val="28"/>
          <w:szCs w:val="28"/>
        </w:rPr>
        <w:t>навчання</w:t>
      </w:r>
      <w:r w:rsidRPr="00284998">
        <w:rPr>
          <w:rFonts w:ascii="Cambria" w:hAnsi="Cambria"/>
          <w:spacing w:val="1"/>
          <w:sz w:val="28"/>
          <w:szCs w:val="28"/>
        </w:rPr>
        <w:t xml:space="preserve"> </w:t>
      </w:r>
      <w:r w:rsidRPr="00284998">
        <w:rPr>
          <w:rFonts w:ascii="Cambria" w:hAnsi="Cambria"/>
          <w:sz w:val="28"/>
          <w:szCs w:val="28"/>
        </w:rPr>
        <w:t>здійснюється</w:t>
      </w:r>
      <w:r w:rsidRPr="00284998">
        <w:rPr>
          <w:rFonts w:ascii="Cambria" w:hAnsi="Cambria"/>
          <w:spacing w:val="1"/>
          <w:sz w:val="28"/>
          <w:szCs w:val="28"/>
        </w:rPr>
        <w:t xml:space="preserve"> </w:t>
      </w:r>
      <w:r w:rsidRPr="00284998">
        <w:rPr>
          <w:rFonts w:ascii="Cambria" w:hAnsi="Cambria"/>
          <w:sz w:val="28"/>
          <w:szCs w:val="28"/>
        </w:rPr>
        <w:t>за</w:t>
      </w:r>
      <w:r w:rsidRPr="00284998">
        <w:rPr>
          <w:rFonts w:ascii="Cambria" w:hAnsi="Cambria"/>
          <w:spacing w:val="1"/>
          <w:sz w:val="28"/>
          <w:szCs w:val="28"/>
        </w:rPr>
        <w:t xml:space="preserve"> </w:t>
      </w:r>
      <w:r w:rsidRPr="00284998">
        <w:rPr>
          <w:rFonts w:ascii="Cambria" w:hAnsi="Cambria"/>
          <w:sz w:val="28"/>
          <w:szCs w:val="28"/>
        </w:rPr>
        <w:t>рахунок</w:t>
      </w:r>
      <w:r w:rsidRPr="00284998">
        <w:rPr>
          <w:rFonts w:ascii="Cambria" w:hAnsi="Cambria"/>
          <w:spacing w:val="1"/>
          <w:sz w:val="28"/>
          <w:szCs w:val="28"/>
        </w:rPr>
        <w:t xml:space="preserve"> </w:t>
      </w:r>
      <w:r w:rsidRPr="00284998">
        <w:rPr>
          <w:rFonts w:ascii="Cambria" w:hAnsi="Cambria"/>
          <w:sz w:val="28"/>
          <w:szCs w:val="28"/>
        </w:rPr>
        <w:t>науково</w:t>
      </w:r>
      <w:r w:rsidRPr="00284998">
        <w:rPr>
          <w:rFonts w:ascii="Cambria" w:hAnsi="Cambria"/>
          <w:spacing w:val="1"/>
          <w:sz w:val="28"/>
          <w:szCs w:val="28"/>
        </w:rPr>
        <w:t xml:space="preserve"> </w:t>
      </w:r>
      <w:r w:rsidRPr="00284998">
        <w:rPr>
          <w:rFonts w:ascii="Cambria" w:hAnsi="Cambria"/>
          <w:sz w:val="28"/>
          <w:szCs w:val="28"/>
        </w:rPr>
        <w:t>та</w:t>
      </w:r>
      <w:r w:rsidRPr="00284998">
        <w:rPr>
          <w:rFonts w:ascii="Cambria" w:hAnsi="Cambria"/>
          <w:spacing w:val="1"/>
          <w:sz w:val="28"/>
          <w:szCs w:val="28"/>
        </w:rPr>
        <w:t xml:space="preserve"> </w:t>
      </w:r>
      <w:r w:rsidRPr="00284998">
        <w:rPr>
          <w:rFonts w:ascii="Cambria" w:hAnsi="Cambria"/>
          <w:sz w:val="28"/>
          <w:szCs w:val="28"/>
        </w:rPr>
        <w:t>методично</w:t>
      </w:r>
      <w:r w:rsidRPr="00284998">
        <w:rPr>
          <w:rFonts w:ascii="Cambria" w:hAnsi="Cambria"/>
          <w:spacing w:val="1"/>
          <w:sz w:val="28"/>
          <w:szCs w:val="28"/>
        </w:rPr>
        <w:t xml:space="preserve"> </w:t>
      </w:r>
      <w:r w:rsidRPr="00284998">
        <w:rPr>
          <w:rFonts w:ascii="Cambria" w:hAnsi="Cambria"/>
          <w:sz w:val="28"/>
          <w:szCs w:val="28"/>
        </w:rPr>
        <w:t>відібраного</w:t>
      </w:r>
      <w:r w:rsidRPr="00284998">
        <w:rPr>
          <w:rFonts w:ascii="Cambria" w:hAnsi="Cambria"/>
          <w:spacing w:val="1"/>
          <w:sz w:val="28"/>
          <w:szCs w:val="28"/>
        </w:rPr>
        <w:t xml:space="preserve"> </w:t>
      </w:r>
      <w:r w:rsidRPr="00284998">
        <w:rPr>
          <w:rFonts w:ascii="Cambria" w:hAnsi="Cambria"/>
          <w:sz w:val="28"/>
          <w:szCs w:val="28"/>
        </w:rPr>
        <w:t>матеріалу</w:t>
      </w:r>
      <w:r w:rsidRPr="00284998">
        <w:rPr>
          <w:rFonts w:ascii="Cambria" w:hAnsi="Cambria"/>
          <w:spacing w:val="1"/>
          <w:sz w:val="28"/>
          <w:szCs w:val="28"/>
        </w:rPr>
        <w:t xml:space="preserve"> </w:t>
      </w:r>
      <w:r w:rsidRPr="00284998">
        <w:rPr>
          <w:rFonts w:ascii="Cambria" w:hAnsi="Cambria"/>
          <w:sz w:val="28"/>
          <w:szCs w:val="28"/>
        </w:rPr>
        <w:t>за</w:t>
      </w:r>
      <w:r w:rsidRPr="00284998">
        <w:rPr>
          <w:rFonts w:ascii="Cambria" w:hAnsi="Cambria"/>
          <w:spacing w:val="1"/>
          <w:sz w:val="28"/>
          <w:szCs w:val="28"/>
        </w:rPr>
        <w:t xml:space="preserve"> </w:t>
      </w:r>
      <w:r w:rsidRPr="00284998">
        <w:rPr>
          <w:rFonts w:ascii="Cambria" w:hAnsi="Cambria"/>
          <w:sz w:val="28"/>
          <w:szCs w:val="28"/>
        </w:rPr>
        <w:t>тематикою,</w:t>
      </w:r>
      <w:r w:rsidRPr="00284998">
        <w:rPr>
          <w:rFonts w:ascii="Cambria" w:hAnsi="Cambria"/>
          <w:spacing w:val="-3"/>
          <w:sz w:val="28"/>
          <w:szCs w:val="28"/>
        </w:rPr>
        <w:t xml:space="preserve"> </w:t>
      </w:r>
      <w:r w:rsidRPr="00284998">
        <w:rPr>
          <w:rFonts w:ascii="Cambria" w:hAnsi="Cambria"/>
          <w:sz w:val="28"/>
          <w:szCs w:val="28"/>
        </w:rPr>
        <w:t>яку</w:t>
      </w:r>
      <w:r w:rsidRPr="00284998">
        <w:rPr>
          <w:rFonts w:ascii="Cambria" w:hAnsi="Cambria"/>
          <w:spacing w:val="-3"/>
          <w:sz w:val="28"/>
          <w:szCs w:val="28"/>
        </w:rPr>
        <w:t xml:space="preserve"> </w:t>
      </w:r>
      <w:r w:rsidRPr="00284998">
        <w:rPr>
          <w:rFonts w:ascii="Cambria" w:hAnsi="Cambria"/>
          <w:sz w:val="28"/>
          <w:szCs w:val="28"/>
        </w:rPr>
        <w:t>узгоджено</w:t>
      </w:r>
      <w:r w:rsidRPr="00284998">
        <w:rPr>
          <w:rFonts w:ascii="Cambria" w:hAnsi="Cambria"/>
          <w:spacing w:val="-1"/>
          <w:sz w:val="28"/>
          <w:szCs w:val="28"/>
        </w:rPr>
        <w:t xml:space="preserve"> </w:t>
      </w:r>
      <w:r w:rsidRPr="00284998">
        <w:rPr>
          <w:rFonts w:ascii="Cambria" w:hAnsi="Cambria"/>
          <w:sz w:val="28"/>
          <w:szCs w:val="28"/>
        </w:rPr>
        <w:t>з</w:t>
      </w:r>
      <w:r w:rsidRPr="00284998">
        <w:rPr>
          <w:rFonts w:ascii="Cambria" w:hAnsi="Cambria"/>
          <w:spacing w:val="-2"/>
          <w:sz w:val="28"/>
          <w:szCs w:val="28"/>
        </w:rPr>
        <w:t xml:space="preserve"> </w:t>
      </w:r>
      <w:r w:rsidRPr="00284998">
        <w:rPr>
          <w:rFonts w:ascii="Cambria" w:hAnsi="Cambria"/>
          <w:sz w:val="28"/>
          <w:szCs w:val="28"/>
        </w:rPr>
        <w:t>фахівцями</w:t>
      </w:r>
      <w:r w:rsidRPr="00284998">
        <w:rPr>
          <w:rFonts w:ascii="Cambria" w:hAnsi="Cambria"/>
          <w:spacing w:val="-4"/>
          <w:sz w:val="28"/>
          <w:szCs w:val="28"/>
        </w:rPr>
        <w:t xml:space="preserve"> </w:t>
      </w:r>
      <w:r w:rsidRPr="00284998">
        <w:rPr>
          <w:rFonts w:ascii="Cambria" w:hAnsi="Cambria"/>
          <w:sz w:val="28"/>
          <w:szCs w:val="28"/>
        </w:rPr>
        <w:t>профілюючих</w:t>
      </w:r>
      <w:r w:rsidRPr="00284998">
        <w:rPr>
          <w:rFonts w:ascii="Cambria" w:hAnsi="Cambria"/>
          <w:spacing w:val="-1"/>
          <w:sz w:val="28"/>
          <w:szCs w:val="28"/>
        </w:rPr>
        <w:t xml:space="preserve"> </w:t>
      </w:r>
      <w:r w:rsidRPr="00284998">
        <w:rPr>
          <w:rFonts w:ascii="Cambria" w:hAnsi="Cambria"/>
          <w:sz w:val="28"/>
          <w:szCs w:val="28"/>
        </w:rPr>
        <w:t>кафедр університету.</w:t>
      </w:r>
    </w:p>
    <w:p w:rsidR="00284998" w:rsidRPr="00284998" w:rsidRDefault="00284998" w:rsidP="00284998">
      <w:pPr>
        <w:pStyle w:val="a3"/>
        <w:spacing w:line="264" w:lineRule="auto"/>
        <w:ind w:firstLine="707"/>
        <w:jc w:val="both"/>
        <w:rPr>
          <w:rFonts w:ascii="Cambria" w:hAnsi="Cambria"/>
          <w:sz w:val="28"/>
          <w:szCs w:val="28"/>
        </w:rPr>
      </w:pPr>
      <w:r w:rsidRPr="00284998">
        <w:rPr>
          <w:rFonts w:ascii="Cambria" w:hAnsi="Cambria"/>
          <w:sz w:val="28"/>
          <w:szCs w:val="28"/>
          <w:u w:val="single"/>
        </w:rPr>
        <w:t>Розвиваюча</w:t>
      </w:r>
      <w:r w:rsidRPr="00284998">
        <w:rPr>
          <w:rFonts w:ascii="Cambria" w:hAnsi="Cambria"/>
          <w:spacing w:val="1"/>
          <w:sz w:val="28"/>
          <w:szCs w:val="28"/>
          <w:u w:val="single"/>
        </w:rPr>
        <w:t xml:space="preserve"> </w:t>
      </w:r>
      <w:r w:rsidRPr="00284998">
        <w:rPr>
          <w:rFonts w:ascii="Cambria" w:hAnsi="Cambria"/>
          <w:sz w:val="28"/>
          <w:szCs w:val="28"/>
          <w:u w:val="single"/>
        </w:rPr>
        <w:t>мета</w:t>
      </w:r>
      <w:r w:rsidRPr="00284998">
        <w:rPr>
          <w:rFonts w:ascii="Cambria" w:hAnsi="Cambria"/>
          <w:spacing w:val="1"/>
          <w:sz w:val="28"/>
          <w:szCs w:val="28"/>
        </w:rPr>
        <w:t xml:space="preserve"> </w:t>
      </w:r>
      <w:r w:rsidRPr="00284998">
        <w:rPr>
          <w:rFonts w:ascii="Cambria" w:hAnsi="Cambria"/>
          <w:sz w:val="28"/>
          <w:szCs w:val="28"/>
        </w:rPr>
        <w:t>передбачає</w:t>
      </w:r>
      <w:r w:rsidRPr="00284998">
        <w:rPr>
          <w:rFonts w:ascii="Cambria" w:hAnsi="Cambria"/>
          <w:spacing w:val="1"/>
          <w:sz w:val="28"/>
          <w:szCs w:val="28"/>
        </w:rPr>
        <w:t xml:space="preserve"> </w:t>
      </w:r>
      <w:r w:rsidRPr="00284998">
        <w:rPr>
          <w:rFonts w:ascii="Cambria" w:hAnsi="Cambria"/>
          <w:sz w:val="28"/>
          <w:szCs w:val="28"/>
        </w:rPr>
        <w:t>подальший</w:t>
      </w:r>
      <w:r w:rsidRPr="00284998">
        <w:rPr>
          <w:rFonts w:ascii="Cambria" w:hAnsi="Cambria"/>
          <w:spacing w:val="1"/>
          <w:sz w:val="28"/>
          <w:szCs w:val="28"/>
        </w:rPr>
        <w:t xml:space="preserve"> </w:t>
      </w:r>
      <w:r w:rsidRPr="00284998">
        <w:rPr>
          <w:rFonts w:ascii="Cambria" w:hAnsi="Cambria"/>
          <w:sz w:val="28"/>
          <w:szCs w:val="28"/>
        </w:rPr>
        <w:t>розвиток</w:t>
      </w:r>
      <w:r w:rsidRPr="00284998">
        <w:rPr>
          <w:rFonts w:ascii="Cambria" w:hAnsi="Cambria"/>
          <w:spacing w:val="1"/>
          <w:sz w:val="28"/>
          <w:szCs w:val="28"/>
        </w:rPr>
        <w:t xml:space="preserve"> </w:t>
      </w:r>
      <w:r w:rsidRPr="00284998">
        <w:rPr>
          <w:rFonts w:ascii="Cambria" w:hAnsi="Cambria"/>
          <w:sz w:val="28"/>
          <w:szCs w:val="28"/>
        </w:rPr>
        <w:t>комунікативних</w:t>
      </w:r>
      <w:r w:rsidRPr="00284998">
        <w:rPr>
          <w:rFonts w:ascii="Cambria" w:hAnsi="Cambria"/>
          <w:spacing w:val="1"/>
          <w:sz w:val="28"/>
          <w:szCs w:val="28"/>
        </w:rPr>
        <w:t xml:space="preserve"> </w:t>
      </w:r>
      <w:r w:rsidRPr="00284998">
        <w:rPr>
          <w:rFonts w:ascii="Cambria" w:hAnsi="Cambria"/>
          <w:sz w:val="28"/>
          <w:szCs w:val="28"/>
        </w:rPr>
        <w:t>здібностей студента, його пам’яті (слухової, зорової, оперативної та тривалої),</w:t>
      </w:r>
      <w:r w:rsidRPr="00284998">
        <w:rPr>
          <w:rFonts w:ascii="Cambria" w:hAnsi="Cambria"/>
          <w:spacing w:val="1"/>
          <w:sz w:val="28"/>
          <w:szCs w:val="28"/>
        </w:rPr>
        <w:t xml:space="preserve"> </w:t>
      </w:r>
      <w:r w:rsidRPr="00284998">
        <w:rPr>
          <w:rFonts w:ascii="Cambria" w:hAnsi="Cambria"/>
          <w:sz w:val="28"/>
          <w:szCs w:val="28"/>
        </w:rPr>
        <w:t>уваги</w:t>
      </w:r>
      <w:r w:rsidRPr="00284998">
        <w:rPr>
          <w:rFonts w:ascii="Cambria" w:hAnsi="Cambria"/>
          <w:spacing w:val="1"/>
          <w:sz w:val="28"/>
          <w:szCs w:val="28"/>
        </w:rPr>
        <w:t xml:space="preserve"> </w:t>
      </w:r>
      <w:r w:rsidRPr="00284998">
        <w:rPr>
          <w:rFonts w:ascii="Cambria" w:hAnsi="Cambria"/>
          <w:sz w:val="28"/>
          <w:szCs w:val="28"/>
        </w:rPr>
        <w:t>(довільної</w:t>
      </w:r>
      <w:r w:rsidRPr="00284998">
        <w:rPr>
          <w:rFonts w:ascii="Cambria" w:hAnsi="Cambria"/>
          <w:spacing w:val="1"/>
          <w:sz w:val="28"/>
          <w:szCs w:val="28"/>
        </w:rPr>
        <w:t xml:space="preserve"> </w:t>
      </w:r>
      <w:r w:rsidRPr="00284998">
        <w:rPr>
          <w:rFonts w:ascii="Cambria" w:hAnsi="Cambria"/>
          <w:sz w:val="28"/>
          <w:szCs w:val="28"/>
        </w:rPr>
        <w:t>і</w:t>
      </w:r>
      <w:r w:rsidRPr="00284998">
        <w:rPr>
          <w:rFonts w:ascii="Cambria" w:hAnsi="Cambria"/>
          <w:spacing w:val="1"/>
          <w:sz w:val="28"/>
          <w:szCs w:val="28"/>
        </w:rPr>
        <w:t xml:space="preserve"> </w:t>
      </w:r>
      <w:r w:rsidRPr="00284998">
        <w:rPr>
          <w:rFonts w:ascii="Cambria" w:hAnsi="Cambria"/>
          <w:sz w:val="28"/>
          <w:szCs w:val="28"/>
        </w:rPr>
        <w:t>мимовільної),</w:t>
      </w:r>
      <w:r w:rsidRPr="00284998">
        <w:rPr>
          <w:rFonts w:ascii="Cambria" w:hAnsi="Cambria"/>
          <w:spacing w:val="1"/>
          <w:sz w:val="28"/>
          <w:szCs w:val="28"/>
        </w:rPr>
        <w:t xml:space="preserve"> </w:t>
      </w:r>
      <w:r w:rsidRPr="00284998">
        <w:rPr>
          <w:rFonts w:ascii="Cambria" w:hAnsi="Cambria"/>
          <w:sz w:val="28"/>
          <w:szCs w:val="28"/>
        </w:rPr>
        <w:t>логічного</w:t>
      </w:r>
      <w:r w:rsidRPr="00284998">
        <w:rPr>
          <w:rFonts w:ascii="Cambria" w:hAnsi="Cambria"/>
          <w:spacing w:val="1"/>
          <w:sz w:val="28"/>
          <w:szCs w:val="28"/>
        </w:rPr>
        <w:t xml:space="preserve"> </w:t>
      </w:r>
      <w:r w:rsidRPr="00284998">
        <w:rPr>
          <w:rFonts w:ascii="Cambria" w:hAnsi="Cambria"/>
          <w:sz w:val="28"/>
          <w:szCs w:val="28"/>
        </w:rPr>
        <w:t>мислення,</w:t>
      </w:r>
      <w:r w:rsidRPr="00284998">
        <w:rPr>
          <w:rFonts w:ascii="Cambria" w:hAnsi="Cambria"/>
          <w:spacing w:val="1"/>
          <w:sz w:val="28"/>
          <w:szCs w:val="28"/>
        </w:rPr>
        <w:t xml:space="preserve"> </w:t>
      </w:r>
      <w:r w:rsidRPr="00284998">
        <w:rPr>
          <w:rFonts w:ascii="Cambria" w:hAnsi="Cambria"/>
          <w:sz w:val="28"/>
          <w:szCs w:val="28"/>
        </w:rPr>
        <w:t>вольових</w:t>
      </w:r>
      <w:r w:rsidRPr="00284998">
        <w:rPr>
          <w:rFonts w:ascii="Cambria" w:hAnsi="Cambria"/>
          <w:spacing w:val="1"/>
          <w:sz w:val="28"/>
          <w:szCs w:val="28"/>
        </w:rPr>
        <w:t xml:space="preserve"> </w:t>
      </w:r>
      <w:r w:rsidRPr="00284998">
        <w:rPr>
          <w:rFonts w:ascii="Cambria" w:hAnsi="Cambria"/>
          <w:sz w:val="28"/>
          <w:szCs w:val="28"/>
        </w:rPr>
        <w:t>якостей,</w:t>
      </w:r>
      <w:r w:rsidRPr="00284998">
        <w:rPr>
          <w:rFonts w:ascii="Cambria" w:hAnsi="Cambria"/>
          <w:spacing w:val="1"/>
          <w:sz w:val="28"/>
          <w:szCs w:val="28"/>
        </w:rPr>
        <w:t xml:space="preserve"> </w:t>
      </w:r>
      <w:r w:rsidRPr="00284998">
        <w:rPr>
          <w:rFonts w:ascii="Cambria" w:hAnsi="Cambria"/>
          <w:sz w:val="28"/>
          <w:szCs w:val="28"/>
        </w:rPr>
        <w:t>пов`язаних з</w:t>
      </w:r>
      <w:r w:rsidRPr="00284998">
        <w:rPr>
          <w:rFonts w:ascii="Cambria" w:hAnsi="Cambria"/>
          <w:spacing w:val="-2"/>
          <w:sz w:val="28"/>
          <w:szCs w:val="28"/>
        </w:rPr>
        <w:t xml:space="preserve"> </w:t>
      </w:r>
      <w:r w:rsidRPr="00284998">
        <w:rPr>
          <w:rFonts w:ascii="Cambria" w:hAnsi="Cambria"/>
          <w:sz w:val="28"/>
          <w:szCs w:val="28"/>
        </w:rPr>
        <w:t>досягненням прогресу</w:t>
      </w:r>
      <w:r w:rsidRPr="00284998">
        <w:rPr>
          <w:rFonts w:ascii="Cambria" w:hAnsi="Cambria"/>
          <w:spacing w:val="-5"/>
          <w:sz w:val="28"/>
          <w:szCs w:val="28"/>
        </w:rPr>
        <w:t xml:space="preserve"> </w:t>
      </w:r>
      <w:r w:rsidRPr="00284998">
        <w:rPr>
          <w:rFonts w:ascii="Cambria" w:hAnsi="Cambria"/>
          <w:sz w:val="28"/>
          <w:szCs w:val="28"/>
        </w:rPr>
        <w:t>в</w:t>
      </w:r>
      <w:r w:rsidRPr="00284998">
        <w:rPr>
          <w:rFonts w:ascii="Cambria" w:hAnsi="Cambria"/>
          <w:spacing w:val="-1"/>
          <w:sz w:val="28"/>
          <w:szCs w:val="28"/>
        </w:rPr>
        <w:t xml:space="preserve"> </w:t>
      </w:r>
      <w:r w:rsidRPr="00284998">
        <w:rPr>
          <w:rFonts w:ascii="Cambria" w:hAnsi="Cambria"/>
          <w:sz w:val="28"/>
          <w:szCs w:val="28"/>
        </w:rPr>
        <w:t>навчальній</w:t>
      </w:r>
      <w:r w:rsidRPr="00284998">
        <w:rPr>
          <w:rFonts w:ascii="Cambria" w:hAnsi="Cambria"/>
          <w:spacing w:val="-1"/>
          <w:sz w:val="28"/>
          <w:szCs w:val="28"/>
        </w:rPr>
        <w:t xml:space="preserve"> </w:t>
      </w:r>
      <w:r w:rsidRPr="00284998">
        <w:rPr>
          <w:rFonts w:ascii="Cambria" w:hAnsi="Cambria"/>
          <w:sz w:val="28"/>
          <w:szCs w:val="28"/>
        </w:rPr>
        <w:t>діяльності.</w:t>
      </w:r>
    </w:p>
    <w:p w:rsidR="00284998" w:rsidRPr="00284998" w:rsidRDefault="00284998" w:rsidP="00284998">
      <w:pPr>
        <w:pStyle w:val="a3"/>
        <w:spacing w:line="264" w:lineRule="auto"/>
        <w:ind w:firstLine="707"/>
        <w:jc w:val="both"/>
        <w:rPr>
          <w:rFonts w:ascii="Cambria" w:hAnsi="Cambria"/>
          <w:sz w:val="28"/>
          <w:szCs w:val="28"/>
        </w:rPr>
      </w:pPr>
      <w:r w:rsidRPr="00284998">
        <w:rPr>
          <w:rFonts w:ascii="Cambria" w:hAnsi="Cambria"/>
          <w:sz w:val="28"/>
          <w:szCs w:val="28"/>
          <w:u w:val="single"/>
        </w:rPr>
        <w:t>Загальноосвітня мета</w:t>
      </w:r>
      <w:r w:rsidRPr="00284998">
        <w:rPr>
          <w:rFonts w:ascii="Cambria" w:hAnsi="Cambria"/>
          <w:sz w:val="28"/>
          <w:szCs w:val="28"/>
        </w:rPr>
        <w:t xml:space="preserve"> передбачає збагачення духовного світу особистості,</w:t>
      </w:r>
      <w:r w:rsidRPr="00284998">
        <w:rPr>
          <w:rFonts w:ascii="Cambria" w:hAnsi="Cambria"/>
          <w:spacing w:val="1"/>
          <w:sz w:val="28"/>
          <w:szCs w:val="28"/>
        </w:rPr>
        <w:t xml:space="preserve"> </w:t>
      </w:r>
      <w:r w:rsidRPr="00284998">
        <w:rPr>
          <w:rFonts w:ascii="Cambria" w:hAnsi="Cambria"/>
          <w:sz w:val="28"/>
          <w:szCs w:val="28"/>
        </w:rPr>
        <w:t>розширенню</w:t>
      </w:r>
      <w:r w:rsidRPr="00284998">
        <w:rPr>
          <w:rFonts w:ascii="Cambria" w:hAnsi="Cambria"/>
          <w:spacing w:val="1"/>
          <w:sz w:val="28"/>
          <w:szCs w:val="28"/>
        </w:rPr>
        <w:t xml:space="preserve"> </w:t>
      </w:r>
      <w:r w:rsidRPr="00284998">
        <w:rPr>
          <w:rFonts w:ascii="Cambria" w:hAnsi="Cambria"/>
          <w:sz w:val="28"/>
          <w:szCs w:val="28"/>
        </w:rPr>
        <w:t>знань</w:t>
      </w:r>
      <w:r w:rsidRPr="00284998">
        <w:rPr>
          <w:rFonts w:ascii="Cambria" w:hAnsi="Cambria"/>
          <w:spacing w:val="1"/>
          <w:sz w:val="28"/>
          <w:szCs w:val="28"/>
        </w:rPr>
        <w:t xml:space="preserve"> </w:t>
      </w:r>
      <w:r w:rsidRPr="00284998">
        <w:rPr>
          <w:rFonts w:ascii="Cambria" w:hAnsi="Cambria"/>
          <w:sz w:val="28"/>
          <w:szCs w:val="28"/>
        </w:rPr>
        <w:t>про</w:t>
      </w:r>
      <w:r w:rsidRPr="00284998">
        <w:rPr>
          <w:rFonts w:ascii="Cambria" w:hAnsi="Cambria"/>
          <w:spacing w:val="1"/>
          <w:sz w:val="28"/>
          <w:szCs w:val="28"/>
        </w:rPr>
        <w:t xml:space="preserve"> </w:t>
      </w:r>
      <w:r w:rsidRPr="00284998">
        <w:rPr>
          <w:rFonts w:ascii="Cambria" w:hAnsi="Cambria"/>
          <w:sz w:val="28"/>
          <w:szCs w:val="28"/>
        </w:rPr>
        <w:t>Україну</w:t>
      </w:r>
      <w:r w:rsidRPr="00284998">
        <w:rPr>
          <w:rFonts w:ascii="Cambria" w:hAnsi="Cambria"/>
          <w:spacing w:val="1"/>
          <w:sz w:val="28"/>
          <w:szCs w:val="28"/>
        </w:rPr>
        <w:t xml:space="preserve"> </w:t>
      </w:r>
      <w:r w:rsidRPr="00284998">
        <w:rPr>
          <w:rFonts w:ascii="Cambria" w:hAnsi="Cambria"/>
          <w:sz w:val="28"/>
          <w:szCs w:val="28"/>
        </w:rPr>
        <w:t>та</w:t>
      </w:r>
      <w:r w:rsidRPr="00284998">
        <w:rPr>
          <w:rFonts w:ascii="Cambria" w:hAnsi="Cambria"/>
          <w:spacing w:val="1"/>
          <w:sz w:val="28"/>
          <w:szCs w:val="28"/>
        </w:rPr>
        <w:t xml:space="preserve"> </w:t>
      </w:r>
      <w:r w:rsidRPr="00284998">
        <w:rPr>
          <w:rFonts w:ascii="Cambria" w:hAnsi="Cambria"/>
          <w:sz w:val="28"/>
          <w:szCs w:val="28"/>
        </w:rPr>
        <w:t>країну,</w:t>
      </w:r>
      <w:r w:rsidRPr="00284998">
        <w:rPr>
          <w:rFonts w:ascii="Cambria" w:hAnsi="Cambria"/>
          <w:spacing w:val="1"/>
          <w:sz w:val="28"/>
          <w:szCs w:val="28"/>
        </w:rPr>
        <w:t xml:space="preserve"> </w:t>
      </w:r>
      <w:r w:rsidRPr="00284998">
        <w:rPr>
          <w:rFonts w:ascii="Cambria" w:hAnsi="Cambria"/>
          <w:sz w:val="28"/>
          <w:szCs w:val="28"/>
        </w:rPr>
        <w:t>мова</w:t>
      </w:r>
      <w:r w:rsidRPr="00284998">
        <w:rPr>
          <w:rFonts w:ascii="Cambria" w:hAnsi="Cambria"/>
          <w:spacing w:val="1"/>
          <w:sz w:val="28"/>
          <w:szCs w:val="28"/>
        </w:rPr>
        <w:t xml:space="preserve"> </w:t>
      </w:r>
      <w:r w:rsidRPr="00284998">
        <w:rPr>
          <w:rFonts w:ascii="Cambria" w:hAnsi="Cambria"/>
          <w:sz w:val="28"/>
          <w:szCs w:val="28"/>
        </w:rPr>
        <w:t>якої</w:t>
      </w:r>
      <w:r w:rsidRPr="00284998">
        <w:rPr>
          <w:rFonts w:ascii="Cambria" w:hAnsi="Cambria"/>
          <w:spacing w:val="1"/>
          <w:sz w:val="28"/>
          <w:szCs w:val="28"/>
        </w:rPr>
        <w:t xml:space="preserve"> </w:t>
      </w:r>
      <w:r w:rsidRPr="00284998">
        <w:rPr>
          <w:rFonts w:ascii="Cambria" w:hAnsi="Cambria"/>
          <w:sz w:val="28"/>
          <w:szCs w:val="28"/>
        </w:rPr>
        <w:t>вивчається,</w:t>
      </w:r>
      <w:r w:rsidRPr="00284998">
        <w:rPr>
          <w:rFonts w:ascii="Cambria" w:hAnsi="Cambria"/>
          <w:spacing w:val="1"/>
          <w:sz w:val="28"/>
          <w:szCs w:val="28"/>
        </w:rPr>
        <w:t xml:space="preserve"> </w:t>
      </w:r>
      <w:r w:rsidRPr="00284998">
        <w:rPr>
          <w:rFonts w:ascii="Cambria" w:hAnsi="Cambria"/>
          <w:sz w:val="28"/>
          <w:szCs w:val="28"/>
        </w:rPr>
        <w:t>а</w:t>
      </w:r>
      <w:r w:rsidRPr="00284998">
        <w:rPr>
          <w:rFonts w:ascii="Cambria" w:hAnsi="Cambria"/>
          <w:spacing w:val="1"/>
          <w:sz w:val="28"/>
          <w:szCs w:val="28"/>
        </w:rPr>
        <w:t xml:space="preserve"> </w:t>
      </w:r>
      <w:r w:rsidRPr="00284998">
        <w:rPr>
          <w:rFonts w:ascii="Cambria" w:hAnsi="Cambria"/>
          <w:sz w:val="28"/>
          <w:szCs w:val="28"/>
        </w:rPr>
        <w:t>саме</w:t>
      </w:r>
      <w:r w:rsidRPr="00284998">
        <w:rPr>
          <w:rFonts w:ascii="Cambria" w:hAnsi="Cambria"/>
          <w:spacing w:val="1"/>
          <w:sz w:val="28"/>
          <w:szCs w:val="28"/>
        </w:rPr>
        <w:t xml:space="preserve"> </w:t>
      </w:r>
      <w:r w:rsidRPr="00284998">
        <w:rPr>
          <w:rFonts w:ascii="Cambria" w:hAnsi="Cambria"/>
          <w:sz w:val="28"/>
          <w:szCs w:val="28"/>
        </w:rPr>
        <w:t>географічне</w:t>
      </w:r>
      <w:r w:rsidRPr="00284998">
        <w:rPr>
          <w:rFonts w:ascii="Cambria" w:hAnsi="Cambria"/>
          <w:spacing w:val="-6"/>
          <w:sz w:val="28"/>
          <w:szCs w:val="28"/>
        </w:rPr>
        <w:t xml:space="preserve"> </w:t>
      </w:r>
      <w:r w:rsidRPr="00284998">
        <w:rPr>
          <w:rFonts w:ascii="Cambria" w:hAnsi="Cambria"/>
          <w:sz w:val="28"/>
          <w:szCs w:val="28"/>
        </w:rPr>
        <w:t>положення,</w:t>
      </w:r>
      <w:r w:rsidRPr="00284998">
        <w:rPr>
          <w:rFonts w:ascii="Cambria" w:hAnsi="Cambria"/>
          <w:spacing w:val="-2"/>
          <w:sz w:val="28"/>
          <w:szCs w:val="28"/>
        </w:rPr>
        <w:t xml:space="preserve"> </w:t>
      </w:r>
      <w:r w:rsidRPr="00284998">
        <w:rPr>
          <w:rFonts w:ascii="Cambria" w:hAnsi="Cambria"/>
          <w:sz w:val="28"/>
          <w:szCs w:val="28"/>
        </w:rPr>
        <w:t>суспільно-політичний</w:t>
      </w:r>
      <w:r w:rsidRPr="00284998">
        <w:rPr>
          <w:rFonts w:ascii="Cambria" w:hAnsi="Cambria"/>
          <w:spacing w:val="-3"/>
          <w:sz w:val="28"/>
          <w:szCs w:val="28"/>
        </w:rPr>
        <w:t xml:space="preserve"> </w:t>
      </w:r>
      <w:r w:rsidRPr="00284998">
        <w:rPr>
          <w:rFonts w:ascii="Cambria" w:hAnsi="Cambria"/>
          <w:sz w:val="28"/>
          <w:szCs w:val="28"/>
        </w:rPr>
        <w:t>устрій</w:t>
      </w:r>
      <w:r w:rsidRPr="00284998">
        <w:rPr>
          <w:rFonts w:ascii="Cambria" w:hAnsi="Cambria"/>
          <w:spacing w:val="-2"/>
          <w:sz w:val="28"/>
          <w:szCs w:val="28"/>
        </w:rPr>
        <w:t xml:space="preserve"> </w:t>
      </w:r>
      <w:r w:rsidRPr="00284998">
        <w:rPr>
          <w:rFonts w:ascii="Cambria" w:hAnsi="Cambria"/>
          <w:sz w:val="28"/>
          <w:szCs w:val="28"/>
        </w:rPr>
        <w:t>та</w:t>
      </w:r>
      <w:r w:rsidRPr="00284998">
        <w:rPr>
          <w:rFonts w:ascii="Cambria" w:hAnsi="Cambria"/>
          <w:spacing w:val="-2"/>
          <w:sz w:val="28"/>
          <w:szCs w:val="28"/>
        </w:rPr>
        <w:t xml:space="preserve"> </w:t>
      </w:r>
      <w:r w:rsidRPr="00284998">
        <w:rPr>
          <w:rFonts w:ascii="Cambria" w:hAnsi="Cambria"/>
          <w:sz w:val="28"/>
          <w:szCs w:val="28"/>
        </w:rPr>
        <w:t>культуру,</w:t>
      </w:r>
      <w:r w:rsidRPr="00284998">
        <w:rPr>
          <w:rFonts w:ascii="Cambria" w:hAnsi="Cambria"/>
          <w:spacing w:val="-4"/>
          <w:sz w:val="28"/>
          <w:szCs w:val="28"/>
        </w:rPr>
        <w:t xml:space="preserve"> </w:t>
      </w:r>
      <w:r w:rsidRPr="00284998">
        <w:rPr>
          <w:rFonts w:ascii="Cambria" w:hAnsi="Cambria"/>
          <w:sz w:val="28"/>
          <w:szCs w:val="28"/>
        </w:rPr>
        <w:t>міста</w:t>
      </w:r>
      <w:r w:rsidRPr="00284998">
        <w:rPr>
          <w:rFonts w:ascii="Cambria" w:hAnsi="Cambria"/>
          <w:spacing w:val="-2"/>
          <w:sz w:val="28"/>
          <w:szCs w:val="28"/>
        </w:rPr>
        <w:t xml:space="preserve"> </w:t>
      </w:r>
      <w:r w:rsidRPr="00284998">
        <w:rPr>
          <w:rFonts w:ascii="Cambria" w:hAnsi="Cambria"/>
          <w:sz w:val="28"/>
          <w:szCs w:val="28"/>
        </w:rPr>
        <w:t>тощо.</w:t>
      </w:r>
    </w:p>
    <w:p w:rsidR="00284998" w:rsidRPr="00284998" w:rsidRDefault="00284998" w:rsidP="00284998">
      <w:pPr>
        <w:pStyle w:val="a3"/>
        <w:spacing w:line="264" w:lineRule="auto"/>
        <w:ind w:firstLine="707"/>
        <w:jc w:val="both"/>
        <w:rPr>
          <w:rFonts w:ascii="Cambria" w:hAnsi="Cambria"/>
          <w:sz w:val="28"/>
          <w:szCs w:val="28"/>
        </w:rPr>
      </w:pPr>
      <w:r w:rsidRPr="00284998">
        <w:rPr>
          <w:rFonts w:ascii="Cambria" w:hAnsi="Cambria"/>
          <w:sz w:val="28"/>
          <w:szCs w:val="28"/>
          <w:u w:val="single"/>
        </w:rPr>
        <w:t>Виховна мета</w:t>
      </w:r>
      <w:r w:rsidRPr="00284998">
        <w:rPr>
          <w:rFonts w:ascii="Cambria" w:hAnsi="Cambria"/>
          <w:sz w:val="28"/>
          <w:szCs w:val="28"/>
        </w:rPr>
        <w:t xml:space="preserve"> передбачає виховання у студентів патріотизму, поваги до</w:t>
      </w:r>
      <w:r w:rsidRPr="00284998">
        <w:rPr>
          <w:rFonts w:ascii="Cambria" w:hAnsi="Cambria"/>
          <w:spacing w:val="1"/>
          <w:sz w:val="28"/>
          <w:szCs w:val="28"/>
        </w:rPr>
        <w:t xml:space="preserve"> </w:t>
      </w:r>
      <w:r w:rsidRPr="00284998">
        <w:rPr>
          <w:rFonts w:ascii="Cambria" w:hAnsi="Cambria"/>
          <w:sz w:val="28"/>
          <w:szCs w:val="28"/>
        </w:rPr>
        <w:t>обраної професії;</w:t>
      </w:r>
      <w:r w:rsidRPr="00284998">
        <w:rPr>
          <w:rFonts w:ascii="Cambria" w:hAnsi="Cambria"/>
          <w:spacing w:val="1"/>
          <w:sz w:val="28"/>
          <w:szCs w:val="28"/>
        </w:rPr>
        <w:t xml:space="preserve"> </w:t>
      </w:r>
      <w:r w:rsidRPr="00284998">
        <w:rPr>
          <w:rFonts w:ascii="Cambria" w:hAnsi="Cambria"/>
          <w:sz w:val="28"/>
          <w:szCs w:val="28"/>
        </w:rPr>
        <w:t>таких рис характеру як</w:t>
      </w:r>
      <w:r w:rsidRPr="00284998">
        <w:rPr>
          <w:rFonts w:ascii="Cambria" w:hAnsi="Cambria"/>
          <w:spacing w:val="1"/>
          <w:sz w:val="28"/>
          <w:szCs w:val="28"/>
        </w:rPr>
        <w:t xml:space="preserve"> </w:t>
      </w:r>
      <w:r w:rsidRPr="00284998">
        <w:rPr>
          <w:rFonts w:ascii="Cambria" w:hAnsi="Cambria"/>
          <w:sz w:val="28"/>
          <w:szCs w:val="28"/>
        </w:rPr>
        <w:t>мужність, кмітливість, активність,</w:t>
      </w:r>
      <w:r w:rsidRPr="00284998">
        <w:rPr>
          <w:rFonts w:ascii="Cambria" w:hAnsi="Cambria"/>
          <w:spacing w:val="1"/>
          <w:sz w:val="28"/>
          <w:szCs w:val="28"/>
        </w:rPr>
        <w:t xml:space="preserve"> </w:t>
      </w:r>
      <w:r w:rsidRPr="00284998">
        <w:rPr>
          <w:rFonts w:ascii="Cambria" w:hAnsi="Cambria"/>
          <w:sz w:val="28"/>
          <w:szCs w:val="28"/>
        </w:rPr>
        <w:t>працьовитість,</w:t>
      </w:r>
      <w:r w:rsidRPr="00284998">
        <w:rPr>
          <w:rFonts w:ascii="Cambria" w:hAnsi="Cambria"/>
          <w:spacing w:val="-3"/>
          <w:sz w:val="28"/>
          <w:szCs w:val="28"/>
        </w:rPr>
        <w:t xml:space="preserve"> </w:t>
      </w:r>
      <w:r w:rsidRPr="00284998">
        <w:rPr>
          <w:rFonts w:ascii="Cambria" w:hAnsi="Cambria"/>
          <w:sz w:val="28"/>
          <w:szCs w:val="28"/>
        </w:rPr>
        <w:t>здатність</w:t>
      </w:r>
      <w:r w:rsidRPr="00284998">
        <w:rPr>
          <w:rFonts w:ascii="Cambria" w:hAnsi="Cambria"/>
          <w:spacing w:val="-5"/>
          <w:sz w:val="28"/>
          <w:szCs w:val="28"/>
        </w:rPr>
        <w:t xml:space="preserve"> </w:t>
      </w:r>
      <w:r w:rsidRPr="00284998">
        <w:rPr>
          <w:rFonts w:ascii="Cambria" w:hAnsi="Cambria"/>
          <w:sz w:val="28"/>
          <w:szCs w:val="28"/>
        </w:rPr>
        <w:t>до</w:t>
      </w:r>
      <w:r w:rsidRPr="00284998">
        <w:rPr>
          <w:rFonts w:ascii="Cambria" w:hAnsi="Cambria"/>
          <w:spacing w:val="-5"/>
          <w:sz w:val="28"/>
          <w:szCs w:val="28"/>
        </w:rPr>
        <w:t xml:space="preserve"> </w:t>
      </w:r>
      <w:r w:rsidRPr="00284998">
        <w:rPr>
          <w:rFonts w:ascii="Cambria" w:hAnsi="Cambria"/>
          <w:sz w:val="28"/>
          <w:szCs w:val="28"/>
        </w:rPr>
        <w:t>прийняття</w:t>
      </w:r>
      <w:r w:rsidRPr="00284998">
        <w:rPr>
          <w:rFonts w:ascii="Cambria" w:hAnsi="Cambria"/>
          <w:spacing w:val="-4"/>
          <w:sz w:val="28"/>
          <w:szCs w:val="28"/>
        </w:rPr>
        <w:t xml:space="preserve"> </w:t>
      </w:r>
      <w:r w:rsidRPr="00284998">
        <w:rPr>
          <w:rFonts w:ascii="Cambria" w:hAnsi="Cambria"/>
          <w:sz w:val="28"/>
          <w:szCs w:val="28"/>
        </w:rPr>
        <w:t>самостійних</w:t>
      </w:r>
      <w:r w:rsidRPr="00284998">
        <w:rPr>
          <w:rFonts w:ascii="Cambria" w:hAnsi="Cambria"/>
          <w:spacing w:val="-5"/>
          <w:sz w:val="28"/>
          <w:szCs w:val="28"/>
        </w:rPr>
        <w:t xml:space="preserve"> </w:t>
      </w:r>
      <w:r w:rsidRPr="00284998">
        <w:rPr>
          <w:rFonts w:ascii="Cambria" w:hAnsi="Cambria"/>
          <w:sz w:val="28"/>
          <w:szCs w:val="28"/>
        </w:rPr>
        <w:t>рішень,</w:t>
      </w:r>
      <w:r w:rsidRPr="00284998">
        <w:rPr>
          <w:rFonts w:ascii="Cambria" w:hAnsi="Cambria"/>
          <w:spacing w:val="-4"/>
          <w:sz w:val="28"/>
          <w:szCs w:val="28"/>
        </w:rPr>
        <w:t xml:space="preserve"> </w:t>
      </w:r>
      <w:r w:rsidRPr="00284998">
        <w:rPr>
          <w:rFonts w:ascii="Cambria" w:hAnsi="Cambria"/>
          <w:sz w:val="28"/>
          <w:szCs w:val="28"/>
        </w:rPr>
        <w:t>колективізму</w:t>
      </w:r>
      <w:r w:rsidRPr="00284998">
        <w:rPr>
          <w:rFonts w:ascii="Cambria" w:hAnsi="Cambria"/>
          <w:spacing w:val="-6"/>
          <w:sz w:val="28"/>
          <w:szCs w:val="28"/>
        </w:rPr>
        <w:t xml:space="preserve"> </w:t>
      </w:r>
      <w:r w:rsidRPr="00284998">
        <w:rPr>
          <w:rFonts w:ascii="Cambria" w:hAnsi="Cambria"/>
          <w:sz w:val="28"/>
          <w:szCs w:val="28"/>
        </w:rPr>
        <w:t>тощо.</w:t>
      </w:r>
    </w:p>
    <w:p w:rsidR="00284998" w:rsidRPr="00284998" w:rsidRDefault="00284998" w:rsidP="00284998">
      <w:pPr>
        <w:pStyle w:val="a3"/>
        <w:spacing w:line="264" w:lineRule="auto"/>
        <w:ind w:firstLine="719"/>
        <w:jc w:val="both"/>
        <w:rPr>
          <w:rFonts w:ascii="Cambria" w:hAnsi="Cambria"/>
          <w:sz w:val="28"/>
          <w:szCs w:val="28"/>
        </w:rPr>
      </w:pPr>
      <w:r w:rsidRPr="00284998">
        <w:rPr>
          <w:rFonts w:ascii="Cambria" w:hAnsi="Cambria"/>
          <w:sz w:val="28"/>
          <w:szCs w:val="28"/>
        </w:rPr>
        <w:t>Практичний курс основної іноземної мови (англійської) є основою для</w:t>
      </w:r>
      <w:r w:rsidRPr="00284998">
        <w:rPr>
          <w:rFonts w:ascii="Cambria" w:hAnsi="Cambria"/>
          <w:spacing w:val="1"/>
          <w:sz w:val="28"/>
          <w:szCs w:val="28"/>
        </w:rPr>
        <w:t xml:space="preserve"> </w:t>
      </w:r>
      <w:r w:rsidRPr="00284998">
        <w:rPr>
          <w:rFonts w:ascii="Cambria" w:hAnsi="Cambria"/>
          <w:sz w:val="28"/>
          <w:szCs w:val="28"/>
        </w:rPr>
        <w:t>подальшого</w:t>
      </w:r>
      <w:r w:rsidRPr="00284998">
        <w:rPr>
          <w:rFonts w:ascii="Cambria" w:hAnsi="Cambria"/>
          <w:spacing w:val="1"/>
          <w:sz w:val="28"/>
          <w:szCs w:val="28"/>
        </w:rPr>
        <w:t xml:space="preserve"> </w:t>
      </w:r>
      <w:r w:rsidRPr="00284998">
        <w:rPr>
          <w:rFonts w:ascii="Cambria" w:hAnsi="Cambria"/>
          <w:sz w:val="28"/>
          <w:szCs w:val="28"/>
        </w:rPr>
        <w:t>теоретичного</w:t>
      </w:r>
      <w:r w:rsidRPr="00284998">
        <w:rPr>
          <w:rFonts w:ascii="Cambria" w:hAnsi="Cambria"/>
          <w:spacing w:val="1"/>
          <w:sz w:val="28"/>
          <w:szCs w:val="28"/>
        </w:rPr>
        <w:t xml:space="preserve"> </w:t>
      </w:r>
      <w:r w:rsidRPr="00284998">
        <w:rPr>
          <w:rFonts w:ascii="Cambria" w:hAnsi="Cambria"/>
          <w:sz w:val="28"/>
          <w:szCs w:val="28"/>
        </w:rPr>
        <w:t>вдосконалення</w:t>
      </w:r>
      <w:r w:rsidRPr="00284998">
        <w:rPr>
          <w:rFonts w:ascii="Cambria" w:hAnsi="Cambria"/>
          <w:spacing w:val="1"/>
          <w:sz w:val="28"/>
          <w:szCs w:val="28"/>
        </w:rPr>
        <w:t xml:space="preserve"> </w:t>
      </w:r>
      <w:r w:rsidRPr="00284998">
        <w:rPr>
          <w:rFonts w:ascii="Cambria" w:hAnsi="Cambria"/>
          <w:sz w:val="28"/>
          <w:szCs w:val="28"/>
        </w:rPr>
        <w:t>знань,</w:t>
      </w:r>
      <w:r w:rsidRPr="00284998">
        <w:rPr>
          <w:rFonts w:ascii="Cambria" w:hAnsi="Cambria"/>
          <w:spacing w:val="71"/>
          <w:sz w:val="28"/>
          <w:szCs w:val="28"/>
        </w:rPr>
        <w:t xml:space="preserve"> </w:t>
      </w:r>
      <w:r w:rsidRPr="00284998">
        <w:rPr>
          <w:rFonts w:ascii="Cambria" w:hAnsi="Cambria"/>
          <w:sz w:val="28"/>
          <w:szCs w:val="28"/>
        </w:rPr>
        <w:t>умінь</w:t>
      </w:r>
      <w:r w:rsidRPr="00284998">
        <w:rPr>
          <w:rFonts w:ascii="Cambria" w:hAnsi="Cambria"/>
          <w:spacing w:val="71"/>
          <w:sz w:val="28"/>
          <w:szCs w:val="28"/>
        </w:rPr>
        <w:t xml:space="preserve"> </w:t>
      </w:r>
      <w:r w:rsidRPr="00284998">
        <w:rPr>
          <w:rFonts w:ascii="Cambria" w:hAnsi="Cambria"/>
          <w:sz w:val="28"/>
          <w:szCs w:val="28"/>
        </w:rPr>
        <w:t>та</w:t>
      </w:r>
      <w:r w:rsidRPr="00284998">
        <w:rPr>
          <w:rFonts w:ascii="Cambria" w:hAnsi="Cambria"/>
          <w:spacing w:val="71"/>
          <w:sz w:val="28"/>
          <w:szCs w:val="28"/>
        </w:rPr>
        <w:t xml:space="preserve"> </w:t>
      </w:r>
      <w:r w:rsidRPr="00284998">
        <w:rPr>
          <w:rFonts w:ascii="Cambria" w:hAnsi="Cambria"/>
          <w:sz w:val="28"/>
          <w:szCs w:val="28"/>
        </w:rPr>
        <w:t>навичок</w:t>
      </w:r>
      <w:r w:rsidRPr="00284998">
        <w:rPr>
          <w:rFonts w:ascii="Cambria" w:hAnsi="Cambria"/>
          <w:spacing w:val="71"/>
          <w:sz w:val="28"/>
          <w:szCs w:val="28"/>
        </w:rPr>
        <w:t xml:space="preserve"> </w:t>
      </w:r>
      <w:r w:rsidRPr="00284998">
        <w:rPr>
          <w:rFonts w:ascii="Cambria" w:hAnsi="Cambria"/>
          <w:sz w:val="28"/>
          <w:szCs w:val="28"/>
        </w:rPr>
        <w:t>з</w:t>
      </w:r>
      <w:r w:rsidRPr="00284998">
        <w:rPr>
          <w:rFonts w:ascii="Cambria" w:hAnsi="Cambria"/>
          <w:spacing w:val="1"/>
          <w:sz w:val="28"/>
          <w:szCs w:val="28"/>
        </w:rPr>
        <w:t xml:space="preserve"> </w:t>
      </w:r>
      <w:r w:rsidRPr="00284998">
        <w:rPr>
          <w:rFonts w:ascii="Cambria" w:hAnsi="Cambria"/>
          <w:sz w:val="28"/>
          <w:szCs w:val="28"/>
        </w:rPr>
        <w:t>англійської</w:t>
      </w:r>
      <w:r w:rsidRPr="00284998">
        <w:rPr>
          <w:rFonts w:ascii="Cambria" w:hAnsi="Cambria"/>
          <w:spacing w:val="10"/>
          <w:sz w:val="28"/>
          <w:szCs w:val="28"/>
        </w:rPr>
        <w:t xml:space="preserve"> </w:t>
      </w:r>
      <w:r w:rsidRPr="00284998">
        <w:rPr>
          <w:rFonts w:ascii="Cambria" w:hAnsi="Cambria"/>
          <w:sz w:val="28"/>
          <w:szCs w:val="28"/>
        </w:rPr>
        <w:t>мови.</w:t>
      </w:r>
    </w:p>
    <w:p w:rsidR="00284998" w:rsidRPr="002B14E1" w:rsidRDefault="00284998" w:rsidP="002B14E1">
      <w:pPr>
        <w:pStyle w:val="a3"/>
        <w:spacing w:line="264" w:lineRule="auto"/>
        <w:ind w:right="215" w:firstLine="618"/>
        <w:jc w:val="both"/>
        <w:rPr>
          <w:rFonts w:asciiTheme="majorHAnsi" w:hAnsiTheme="majorHAnsi"/>
          <w:sz w:val="28"/>
          <w:szCs w:val="28"/>
        </w:rPr>
      </w:pPr>
    </w:p>
    <w:p w:rsidR="00977020" w:rsidRPr="004D0736" w:rsidRDefault="00977020" w:rsidP="00666918">
      <w:pPr>
        <w:pStyle w:val="a3"/>
        <w:ind w:right="68" w:firstLine="709"/>
        <w:jc w:val="both"/>
        <w:rPr>
          <w:rFonts w:asciiTheme="majorHAnsi" w:hAnsiTheme="majorHAnsi"/>
          <w:sz w:val="28"/>
          <w:szCs w:val="28"/>
        </w:rPr>
      </w:pPr>
    </w:p>
    <w:p w:rsidR="00977020" w:rsidRPr="00284998" w:rsidRDefault="00977020" w:rsidP="00284998">
      <w:pPr>
        <w:pStyle w:val="a3"/>
        <w:spacing w:line="276" w:lineRule="auto"/>
        <w:jc w:val="center"/>
        <w:rPr>
          <w:rFonts w:asciiTheme="majorHAnsi" w:hAnsiTheme="majorHAnsi"/>
          <w:b/>
          <w:sz w:val="28"/>
          <w:szCs w:val="28"/>
        </w:rPr>
      </w:pPr>
      <w:r w:rsidRPr="00284998">
        <w:rPr>
          <w:rFonts w:asciiTheme="majorHAnsi" w:hAnsiTheme="majorHAnsi"/>
          <w:b/>
          <w:sz w:val="28"/>
          <w:szCs w:val="28"/>
        </w:rPr>
        <w:t>ЗАВДАННЯ</w:t>
      </w:r>
      <w:r w:rsidRPr="00284998">
        <w:rPr>
          <w:rFonts w:asciiTheme="majorHAnsi" w:hAnsiTheme="majorHAnsi"/>
          <w:b/>
          <w:spacing w:val="-10"/>
          <w:sz w:val="28"/>
          <w:szCs w:val="28"/>
        </w:rPr>
        <w:t xml:space="preserve"> </w:t>
      </w:r>
      <w:r w:rsidRPr="00284998">
        <w:rPr>
          <w:rFonts w:asciiTheme="majorHAnsi" w:hAnsiTheme="majorHAnsi"/>
          <w:b/>
          <w:sz w:val="28"/>
          <w:szCs w:val="28"/>
        </w:rPr>
        <w:t>НАВЧАЛЬНОЇ</w:t>
      </w:r>
      <w:r w:rsidRPr="00284998">
        <w:rPr>
          <w:rFonts w:asciiTheme="majorHAnsi" w:hAnsiTheme="majorHAnsi"/>
          <w:b/>
          <w:spacing w:val="-9"/>
          <w:sz w:val="28"/>
          <w:szCs w:val="28"/>
        </w:rPr>
        <w:t xml:space="preserve"> </w:t>
      </w:r>
      <w:r w:rsidRPr="00284998">
        <w:rPr>
          <w:rFonts w:asciiTheme="majorHAnsi" w:hAnsiTheme="majorHAnsi"/>
          <w:b/>
          <w:sz w:val="28"/>
          <w:szCs w:val="28"/>
        </w:rPr>
        <w:t>ДИСЦИПЛІНИ:</w:t>
      </w:r>
    </w:p>
    <w:p w:rsidR="004E247F" w:rsidRPr="00284998" w:rsidRDefault="004E247F" w:rsidP="00284998">
      <w:pPr>
        <w:pStyle w:val="a3"/>
        <w:spacing w:line="276" w:lineRule="auto"/>
        <w:jc w:val="both"/>
        <w:rPr>
          <w:rFonts w:asciiTheme="majorHAnsi" w:hAnsiTheme="majorHAnsi"/>
          <w:b/>
          <w:sz w:val="28"/>
          <w:szCs w:val="28"/>
        </w:rPr>
      </w:pPr>
    </w:p>
    <w:p w:rsidR="00284998" w:rsidRPr="00284998" w:rsidRDefault="004E247F" w:rsidP="00284998">
      <w:pPr>
        <w:pStyle w:val="a3"/>
        <w:spacing w:line="276" w:lineRule="auto"/>
        <w:ind w:firstLine="707"/>
        <w:jc w:val="both"/>
        <w:rPr>
          <w:rFonts w:ascii="Cambria" w:hAnsi="Cambria"/>
          <w:sz w:val="28"/>
          <w:szCs w:val="28"/>
        </w:rPr>
      </w:pPr>
      <w:r w:rsidRPr="00284998">
        <w:rPr>
          <w:rFonts w:asciiTheme="majorHAnsi" w:hAnsiTheme="majorHAnsi"/>
          <w:b/>
          <w:sz w:val="28"/>
          <w:szCs w:val="28"/>
        </w:rPr>
        <w:tab/>
      </w:r>
      <w:r w:rsidR="00284998" w:rsidRPr="00284998">
        <w:rPr>
          <w:rFonts w:ascii="Cambria" w:hAnsi="Cambria"/>
          <w:b/>
          <w:sz w:val="28"/>
          <w:szCs w:val="28"/>
          <w:lang w:eastAsia="uk-UA"/>
        </w:rPr>
        <w:t>Завдання вивчення навчальної дисципліни</w:t>
      </w:r>
      <w:r w:rsidR="00284998" w:rsidRPr="00284998">
        <w:rPr>
          <w:rFonts w:ascii="Cambria" w:hAnsi="Cambria"/>
          <w:sz w:val="28"/>
          <w:szCs w:val="28"/>
          <w:lang w:eastAsia="uk-UA"/>
        </w:rPr>
        <w:t xml:space="preserve"> є удосконалення та подальший розвиток набутих на І-</w:t>
      </w:r>
      <w:r w:rsidR="00284998" w:rsidRPr="00284998">
        <w:rPr>
          <w:rFonts w:ascii="Cambria" w:hAnsi="Cambria"/>
          <w:sz w:val="28"/>
          <w:szCs w:val="28"/>
          <w:lang w:val="en-US" w:eastAsia="uk-UA"/>
        </w:rPr>
        <w:t>III</w:t>
      </w:r>
      <w:r w:rsidR="00284998" w:rsidRPr="00284998">
        <w:rPr>
          <w:rFonts w:ascii="Cambria" w:hAnsi="Cambria"/>
          <w:sz w:val="28"/>
          <w:szCs w:val="28"/>
          <w:lang w:eastAsia="uk-UA"/>
        </w:rPr>
        <w:t xml:space="preserve"> курсах знань, умінь та навичок з іноземної мови в різних видах мовленнєвої діяльності. Вивчення іноземної мови передбачає володіння термінологічною та загальномовною лексикою, набуття навичок читання та усного і письмового перекладу оригінальних галузевих  текстів, вміння розуміти іноземну мову як при безпосередньому спілкуванні так і у </w:t>
      </w:r>
      <w:proofErr w:type="spellStart"/>
      <w:r w:rsidR="00284998" w:rsidRPr="00284998">
        <w:rPr>
          <w:rFonts w:ascii="Cambria" w:hAnsi="Cambria"/>
          <w:sz w:val="28"/>
          <w:szCs w:val="28"/>
          <w:lang w:eastAsia="uk-UA"/>
        </w:rPr>
        <w:t>фонозапису</w:t>
      </w:r>
      <w:proofErr w:type="spellEnd"/>
      <w:r w:rsidR="00284998" w:rsidRPr="00284998">
        <w:rPr>
          <w:rFonts w:ascii="Cambria" w:hAnsi="Cambria"/>
          <w:sz w:val="28"/>
          <w:szCs w:val="28"/>
          <w:lang w:eastAsia="uk-UA"/>
        </w:rPr>
        <w:t>, вести бесіду, та робити повідомлення з фаху та з суспільно-політичної тематики в межах тем, зазначених програмою.</w:t>
      </w:r>
    </w:p>
    <w:p w:rsidR="00284998" w:rsidRPr="00284998" w:rsidRDefault="00284998" w:rsidP="00284998">
      <w:pPr>
        <w:pStyle w:val="a3"/>
        <w:spacing w:line="276" w:lineRule="auto"/>
        <w:ind w:firstLine="566"/>
        <w:jc w:val="both"/>
        <w:rPr>
          <w:rFonts w:ascii="Cambria" w:hAnsi="Cambria"/>
          <w:sz w:val="28"/>
          <w:szCs w:val="28"/>
        </w:rPr>
      </w:pPr>
      <w:r w:rsidRPr="00284998">
        <w:rPr>
          <w:rFonts w:ascii="Cambria" w:hAnsi="Cambria"/>
          <w:sz w:val="28"/>
          <w:szCs w:val="28"/>
        </w:rPr>
        <w:t xml:space="preserve">Основними завданнями вивчення дисципліни </w:t>
      </w:r>
      <w:proofErr w:type="spellStart"/>
      <w:r w:rsidRPr="00284998">
        <w:rPr>
          <w:rFonts w:ascii="Cambria" w:hAnsi="Cambria"/>
          <w:sz w:val="28"/>
          <w:szCs w:val="28"/>
        </w:rPr>
        <w:t>“Практичний</w:t>
      </w:r>
      <w:proofErr w:type="spellEnd"/>
      <w:r w:rsidRPr="00284998">
        <w:rPr>
          <w:rFonts w:ascii="Cambria" w:hAnsi="Cambria"/>
          <w:sz w:val="28"/>
          <w:szCs w:val="28"/>
        </w:rPr>
        <w:t xml:space="preserve"> курс основної</w:t>
      </w:r>
      <w:r w:rsidRPr="00284998">
        <w:rPr>
          <w:rFonts w:ascii="Cambria" w:hAnsi="Cambria"/>
          <w:spacing w:val="1"/>
          <w:sz w:val="28"/>
          <w:szCs w:val="28"/>
        </w:rPr>
        <w:t xml:space="preserve"> </w:t>
      </w:r>
      <w:r w:rsidRPr="00284998">
        <w:rPr>
          <w:rFonts w:ascii="Cambria" w:hAnsi="Cambria"/>
          <w:sz w:val="28"/>
          <w:szCs w:val="28"/>
        </w:rPr>
        <w:t>іноземної мови (англійської)”</w:t>
      </w:r>
      <w:r w:rsidRPr="00284998">
        <w:rPr>
          <w:rFonts w:ascii="Cambria" w:hAnsi="Cambria"/>
          <w:spacing w:val="3"/>
          <w:sz w:val="28"/>
          <w:szCs w:val="28"/>
        </w:rPr>
        <w:t xml:space="preserve"> </w:t>
      </w:r>
      <w:r w:rsidRPr="00284998">
        <w:rPr>
          <w:rFonts w:ascii="Cambria" w:hAnsi="Cambria"/>
          <w:sz w:val="28"/>
          <w:szCs w:val="28"/>
        </w:rPr>
        <w:t>є:</w:t>
      </w:r>
    </w:p>
    <w:p w:rsidR="00284998" w:rsidRPr="00284998" w:rsidRDefault="00284998" w:rsidP="00F224E1">
      <w:pPr>
        <w:pStyle w:val="a5"/>
        <w:numPr>
          <w:ilvl w:val="0"/>
          <w:numId w:val="2"/>
        </w:numPr>
        <w:tabs>
          <w:tab w:val="left" w:pos="0"/>
        </w:tabs>
        <w:spacing w:line="276" w:lineRule="auto"/>
        <w:ind w:left="0" w:firstLine="0"/>
        <w:jc w:val="both"/>
        <w:rPr>
          <w:rFonts w:ascii="Cambria" w:hAnsi="Cambria"/>
          <w:sz w:val="28"/>
          <w:szCs w:val="28"/>
        </w:rPr>
      </w:pPr>
      <w:r w:rsidRPr="00284998">
        <w:rPr>
          <w:rFonts w:ascii="Cambria" w:hAnsi="Cambria"/>
          <w:i/>
          <w:sz w:val="28"/>
          <w:szCs w:val="28"/>
        </w:rPr>
        <w:t xml:space="preserve">методичні: </w:t>
      </w:r>
      <w:r w:rsidRPr="00284998">
        <w:rPr>
          <w:rFonts w:ascii="Cambria" w:hAnsi="Cambria"/>
          <w:sz w:val="28"/>
          <w:szCs w:val="28"/>
        </w:rPr>
        <w:t>організація процесу навчання англійської мови з урахуванням</w:t>
      </w:r>
      <w:r w:rsidRPr="00284998">
        <w:rPr>
          <w:rFonts w:ascii="Cambria" w:hAnsi="Cambria"/>
          <w:spacing w:val="1"/>
          <w:sz w:val="28"/>
          <w:szCs w:val="28"/>
        </w:rPr>
        <w:t xml:space="preserve"> </w:t>
      </w:r>
      <w:r w:rsidRPr="00284998">
        <w:rPr>
          <w:rFonts w:ascii="Cambria" w:hAnsi="Cambria"/>
          <w:sz w:val="28"/>
          <w:szCs w:val="28"/>
        </w:rPr>
        <w:t>діалогу</w:t>
      </w:r>
      <w:r w:rsidRPr="00284998">
        <w:rPr>
          <w:rFonts w:ascii="Cambria" w:hAnsi="Cambria"/>
          <w:spacing w:val="1"/>
          <w:sz w:val="28"/>
          <w:szCs w:val="28"/>
        </w:rPr>
        <w:t xml:space="preserve"> </w:t>
      </w:r>
      <w:r w:rsidRPr="00284998">
        <w:rPr>
          <w:rFonts w:ascii="Cambria" w:hAnsi="Cambria"/>
          <w:sz w:val="28"/>
          <w:szCs w:val="28"/>
        </w:rPr>
        <w:t>культур,</w:t>
      </w:r>
      <w:r w:rsidRPr="00284998">
        <w:rPr>
          <w:rFonts w:ascii="Cambria" w:hAnsi="Cambria"/>
          <w:spacing w:val="1"/>
          <w:sz w:val="28"/>
          <w:szCs w:val="28"/>
        </w:rPr>
        <w:t xml:space="preserve"> </w:t>
      </w:r>
      <w:r w:rsidRPr="00284998">
        <w:rPr>
          <w:rFonts w:ascii="Cambria" w:hAnsi="Cambria"/>
          <w:sz w:val="28"/>
          <w:szCs w:val="28"/>
        </w:rPr>
        <w:t>інтегрованого</w:t>
      </w:r>
      <w:r w:rsidRPr="00284998">
        <w:rPr>
          <w:rFonts w:ascii="Cambria" w:hAnsi="Cambria"/>
          <w:spacing w:val="1"/>
          <w:sz w:val="28"/>
          <w:szCs w:val="28"/>
        </w:rPr>
        <w:t xml:space="preserve"> </w:t>
      </w:r>
      <w:r w:rsidRPr="00284998">
        <w:rPr>
          <w:rFonts w:ascii="Cambria" w:hAnsi="Cambria"/>
          <w:sz w:val="28"/>
          <w:szCs w:val="28"/>
        </w:rPr>
        <w:t>підходу,</w:t>
      </w:r>
      <w:r w:rsidRPr="00284998">
        <w:rPr>
          <w:rFonts w:ascii="Cambria" w:hAnsi="Cambria"/>
          <w:spacing w:val="1"/>
          <w:sz w:val="28"/>
          <w:szCs w:val="28"/>
        </w:rPr>
        <w:t xml:space="preserve"> </w:t>
      </w:r>
      <w:r w:rsidRPr="00284998">
        <w:rPr>
          <w:rFonts w:ascii="Cambria" w:hAnsi="Cambria"/>
          <w:sz w:val="28"/>
          <w:szCs w:val="28"/>
        </w:rPr>
        <w:t>з</w:t>
      </w:r>
      <w:r w:rsidRPr="00284998">
        <w:rPr>
          <w:rFonts w:ascii="Cambria" w:hAnsi="Cambria"/>
          <w:spacing w:val="1"/>
          <w:sz w:val="28"/>
          <w:szCs w:val="28"/>
        </w:rPr>
        <w:t xml:space="preserve"> </w:t>
      </w:r>
      <w:r w:rsidRPr="00284998">
        <w:rPr>
          <w:rFonts w:ascii="Cambria" w:hAnsi="Cambria"/>
          <w:sz w:val="28"/>
          <w:szCs w:val="28"/>
        </w:rPr>
        <w:t>використанням</w:t>
      </w:r>
      <w:r w:rsidRPr="00284998">
        <w:rPr>
          <w:rFonts w:ascii="Cambria" w:hAnsi="Cambria"/>
          <w:spacing w:val="1"/>
          <w:sz w:val="28"/>
          <w:szCs w:val="28"/>
        </w:rPr>
        <w:t xml:space="preserve"> </w:t>
      </w:r>
      <w:r w:rsidRPr="00284998">
        <w:rPr>
          <w:rFonts w:ascii="Cambria" w:hAnsi="Cambria"/>
          <w:sz w:val="28"/>
          <w:szCs w:val="28"/>
        </w:rPr>
        <w:t>методів</w:t>
      </w:r>
      <w:r w:rsidRPr="00284998">
        <w:rPr>
          <w:rFonts w:ascii="Cambria" w:hAnsi="Cambria"/>
          <w:spacing w:val="1"/>
          <w:sz w:val="28"/>
          <w:szCs w:val="28"/>
        </w:rPr>
        <w:t xml:space="preserve"> </w:t>
      </w:r>
      <w:r w:rsidRPr="00284998">
        <w:rPr>
          <w:rFonts w:ascii="Cambria" w:hAnsi="Cambria"/>
          <w:sz w:val="28"/>
          <w:szCs w:val="28"/>
        </w:rPr>
        <w:t>особистісно-орієнтованого</w:t>
      </w:r>
      <w:r w:rsidRPr="00284998">
        <w:rPr>
          <w:rFonts w:ascii="Cambria" w:hAnsi="Cambria"/>
          <w:spacing w:val="1"/>
          <w:sz w:val="28"/>
          <w:szCs w:val="28"/>
        </w:rPr>
        <w:t xml:space="preserve"> </w:t>
      </w:r>
      <w:r w:rsidRPr="00284998">
        <w:rPr>
          <w:rFonts w:ascii="Cambria" w:hAnsi="Cambria"/>
          <w:sz w:val="28"/>
          <w:szCs w:val="28"/>
        </w:rPr>
        <w:t>навчання,</w:t>
      </w:r>
      <w:r w:rsidRPr="00284998">
        <w:rPr>
          <w:rFonts w:ascii="Cambria" w:hAnsi="Cambria"/>
          <w:spacing w:val="1"/>
          <w:sz w:val="28"/>
          <w:szCs w:val="28"/>
        </w:rPr>
        <w:t xml:space="preserve"> </w:t>
      </w:r>
      <w:r w:rsidRPr="00284998">
        <w:rPr>
          <w:rFonts w:ascii="Cambria" w:hAnsi="Cambria"/>
          <w:sz w:val="28"/>
          <w:szCs w:val="28"/>
        </w:rPr>
        <w:t>інноваційних</w:t>
      </w:r>
      <w:r w:rsidRPr="00284998">
        <w:rPr>
          <w:rFonts w:ascii="Cambria" w:hAnsi="Cambria"/>
          <w:spacing w:val="1"/>
          <w:sz w:val="28"/>
          <w:szCs w:val="28"/>
        </w:rPr>
        <w:t xml:space="preserve"> </w:t>
      </w:r>
      <w:r w:rsidRPr="00284998">
        <w:rPr>
          <w:rFonts w:ascii="Cambria" w:hAnsi="Cambria"/>
          <w:sz w:val="28"/>
          <w:szCs w:val="28"/>
        </w:rPr>
        <w:t>та</w:t>
      </w:r>
      <w:r w:rsidRPr="00284998">
        <w:rPr>
          <w:rFonts w:ascii="Cambria" w:hAnsi="Cambria"/>
          <w:spacing w:val="1"/>
          <w:sz w:val="28"/>
          <w:szCs w:val="28"/>
        </w:rPr>
        <w:t xml:space="preserve"> </w:t>
      </w:r>
      <w:r w:rsidRPr="00284998">
        <w:rPr>
          <w:rFonts w:ascii="Cambria" w:hAnsi="Cambria"/>
          <w:sz w:val="28"/>
          <w:szCs w:val="28"/>
        </w:rPr>
        <w:t>інтерактивних</w:t>
      </w:r>
      <w:r w:rsidRPr="00284998">
        <w:rPr>
          <w:rFonts w:ascii="Cambria" w:hAnsi="Cambria"/>
          <w:spacing w:val="1"/>
          <w:sz w:val="28"/>
          <w:szCs w:val="28"/>
        </w:rPr>
        <w:t xml:space="preserve"> </w:t>
      </w:r>
      <w:r w:rsidRPr="00284998">
        <w:rPr>
          <w:rFonts w:ascii="Cambria" w:hAnsi="Cambria"/>
          <w:sz w:val="28"/>
          <w:szCs w:val="28"/>
        </w:rPr>
        <w:t>технологій.</w:t>
      </w:r>
    </w:p>
    <w:p w:rsidR="00284998" w:rsidRPr="00284998" w:rsidRDefault="00284998" w:rsidP="00F224E1">
      <w:pPr>
        <w:pStyle w:val="a5"/>
        <w:numPr>
          <w:ilvl w:val="0"/>
          <w:numId w:val="2"/>
        </w:numPr>
        <w:tabs>
          <w:tab w:val="left" w:pos="0"/>
        </w:tabs>
        <w:spacing w:line="276" w:lineRule="auto"/>
        <w:ind w:left="0" w:firstLine="0"/>
        <w:jc w:val="both"/>
        <w:rPr>
          <w:rFonts w:ascii="Cambria" w:hAnsi="Cambria"/>
          <w:sz w:val="28"/>
          <w:szCs w:val="28"/>
        </w:rPr>
      </w:pPr>
      <w:r w:rsidRPr="00284998">
        <w:rPr>
          <w:rFonts w:ascii="Cambria" w:hAnsi="Cambria"/>
          <w:i/>
          <w:sz w:val="28"/>
          <w:szCs w:val="28"/>
        </w:rPr>
        <w:t xml:space="preserve">пізнавальні: </w:t>
      </w:r>
      <w:r w:rsidRPr="00284998">
        <w:rPr>
          <w:rFonts w:ascii="Cambria" w:hAnsi="Cambria"/>
          <w:sz w:val="28"/>
          <w:szCs w:val="28"/>
        </w:rPr>
        <w:t>розвиток краєзнавчих знань студентів про культуру, традиції та</w:t>
      </w:r>
      <w:r w:rsidRPr="00284998">
        <w:rPr>
          <w:rFonts w:ascii="Cambria" w:hAnsi="Cambria"/>
          <w:spacing w:val="-67"/>
          <w:sz w:val="28"/>
          <w:szCs w:val="28"/>
        </w:rPr>
        <w:t xml:space="preserve"> </w:t>
      </w:r>
      <w:r w:rsidRPr="00284998">
        <w:rPr>
          <w:rFonts w:ascii="Cambria" w:hAnsi="Cambria"/>
          <w:sz w:val="28"/>
          <w:szCs w:val="28"/>
        </w:rPr>
        <w:t>звичаї</w:t>
      </w:r>
      <w:r w:rsidRPr="00284998">
        <w:rPr>
          <w:rFonts w:ascii="Cambria" w:hAnsi="Cambria"/>
          <w:spacing w:val="1"/>
          <w:sz w:val="28"/>
          <w:szCs w:val="28"/>
        </w:rPr>
        <w:t xml:space="preserve"> </w:t>
      </w:r>
      <w:r w:rsidRPr="00284998">
        <w:rPr>
          <w:rFonts w:ascii="Cambria" w:hAnsi="Cambria"/>
          <w:sz w:val="28"/>
          <w:szCs w:val="28"/>
        </w:rPr>
        <w:t>Великої</w:t>
      </w:r>
      <w:r w:rsidRPr="00284998">
        <w:rPr>
          <w:rFonts w:ascii="Cambria" w:hAnsi="Cambria"/>
          <w:spacing w:val="1"/>
          <w:sz w:val="28"/>
          <w:szCs w:val="28"/>
        </w:rPr>
        <w:t xml:space="preserve"> </w:t>
      </w:r>
      <w:r w:rsidRPr="00284998">
        <w:rPr>
          <w:rFonts w:ascii="Cambria" w:hAnsi="Cambria"/>
          <w:sz w:val="28"/>
          <w:szCs w:val="28"/>
        </w:rPr>
        <w:t>Британії</w:t>
      </w:r>
      <w:r w:rsidRPr="00284998">
        <w:rPr>
          <w:rFonts w:ascii="Cambria" w:hAnsi="Cambria"/>
          <w:spacing w:val="1"/>
          <w:sz w:val="28"/>
          <w:szCs w:val="28"/>
        </w:rPr>
        <w:t xml:space="preserve"> </w:t>
      </w:r>
      <w:r w:rsidRPr="00284998">
        <w:rPr>
          <w:rFonts w:ascii="Cambria" w:hAnsi="Cambria"/>
          <w:sz w:val="28"/>
          <w:szCs w:val="28"/>
        </w:rPr>
        <w:t>та</w:t>
      </w:r>
      <w:r w:rsidRPr="00284998">
        <w:rPr>
          <w:rFonts w:ascii="Cambria" w:hAnsi="Cambria"/>
          <w:spacing w:val="1"/>
          <w:sz w:val="28"/>
          <w:szCs w:val="28"/>
        </w:rPr>
        <w:t xml:space="preserve"> </w:t>
      </w:r>
      <w:r w:rsidRPr="00284998">
        <w:rPr>
          <w:rFonts w:ascii="Cambria" w:hAnsi="Cambria"/>
          <w:sz w:val="28"/>
          <w:szCs w:val="28"/>
        </w:rPr>
        <w:t>США</w:t>
      </w:r>
      <w:r w:rsidRPr="00284998">
        <w:rPr>
          <w:rFonts w:ascii="Cambria" w:hAnsi="Cambria"/>
          <w:spacing w:val="1"/>
          <w:sz w:val="28"/>
          <w:szCs w:val="28"/>
        </w:rPr>
        <w:t xml:space="preserve"> </w:t>
      </w:r>
      <w:r w:rsidRPr="00284998">
        <w:rPr>
          <w:rFonts w:ascii="Cambria" w:hAnsi="Cambria"/>
          <w:sz w:val="28"/>
          <w:szCs w:val="28"/>
        </w:rPr>
        <w:t>та</w:t>
      </w:r>
      <w:r w:rsidRPr="00284998">
        <w:rPr>
          <w:rFonts w:ascii="Cambria" w:hAnsi="Cambria"/>
          <w:spacing w:val="1"/>
          <w:sz w:val="28"/>
          <w:szCs w:val="28"/>
        </w:rPr>
        <w:t xml:space="preserve"> </w:t>
      </w:r>
      <w:proofErr w:type="spellStart"/>
      <w:r w:rsidRPr="00284998">
        <w:rPr>
          <w:rFonts w:ascii="Cambria" w:hAnsi="Cambria"/>
          <w:sz w:val="28"/>
          <w:szCs w:val="28"/>
        </w:rPr>
        <w:t>порівнянння</w:t>
      </w:r>
      <w:proofErr w:type="spellEnd"/>
      <w:r w:rsidRPr="00284998">
        <w:rPr>
          <w:rFonts w:ascii="Cambria" w:hAnsi="Cambria"/>
          <w:spacing w:val="1"/>
          <w:sz w:val="28"/>
          <w:szCs w:val="28"/>
        </w:rPr>
        <w:t xml:space="preserve"> </w:t>
      </w:r>
      <w:r w:rsidRPr="00284998">
        <w:rPr>
          <w:rFonts w:ascii="Cambria" w:hAnsi="Cambria"/>
          <w:sz w:val="28"/>
          <w:szCs w:val="28"/>
        </w:rPr>
        <w:t>їх</w:t>
      </w:r>
      <w:r w:rsidRPr="00284998">
        <w:rPr>
          <w:rFonts w:ascii="Cambria" w:hAnsi="Cambria"/>
          <w:spacing w:val="1"/>
          <w:sz w:val="28"/>
          <w:szCs w:val="28"/>
        </w:rPr>
        <w:t xml:space="preserve"> </w:t>
      </w:r>
      <w:r w:rsidRPr="00284998">
        <w:rPr>
          <w:rFonts w:ascii="Cambria" w:hAnsi="Cambria"/>
          <w:sz w:val="28"/>
          <w:szCs w:val="28"/>
        </w:rPr>
        <w:t>з</w:t>
      </w:r>
      <w:r w:rsidRPr="00284998">
        <w:rPr>
          <w:rFonts w:ascii="Cambria" w:hAnsi="Cambria"/>
          <w:spacing w:val="1"/>
          <w:sz w:val="28"/>
          <w:szCs w:val="28"/>
        </w:rPr>
        <w:t xml:space="preserve"> </w:t>
      </w:r>
      <w:r w:rsidRPr="00284998">
        <w:rPr>
          <w:rFonts w:ascii="Cambria" w:hAnsi="Cambria"/>
          <w:sz w:val="28"/>
          <w:szCs w:val="28"/>
        </w:rPr>
        <w:t>національними</w:t>
      </w:r>
      <w:r w:rsidRPr="00284998">
        <w:rPr>
          <w:rFonts w:ascii="Cambria" w:hAnsi="Cambria"/>
          <w:spacing w:val="1"/>
          <w:sz w:val="28"/>
          <w:szCs w:val="28"/>
        </w:rPr>
        <w:t xml:space="preserve"> </w:t>
      </w:r>
      <w:r w:rsidRPr="00284998">
        <w:rPr>
          <w:rFonts w:ascii="Cambria" w:hAnsi="Cambria"/>
          <w:sz w:val="28"/>
          <w:szCs w:val="28"/>
        </w:rPr>
        <w:lastRenderedPageBreak/>
        <w:t>традиціями та культурою</w:t>
      </w:r>
      <w:r w:rsidRPr="00284998">
        <w:rPr>
          <w:rFonts w:ascii="Cambria" w:hAnsi="Cambria"/>
          <w:spacing w:val="-1"/>
          <w:sz w:val="28"/>
          <w:szCs w:val="28"/>
        </w:rPr>
        <w:t xml:space="preserve"> </w:t>
      </w:r>
      <w:r w:rsidRPr="00284998">
        <w:rPr>
          <w:rFonts w:ascii="Cambria" w:hAnsi="Cambria"/>
          <w:sz w:val="28"/>
          <w:szCs w:val="28"/>
        </w:rPr>
        <w:t>свого</w:t>
      </w:r>
      <w:r w:rsidRPr="00284998">
        <w:rPr>
          <w:rFonts w:ascii="Cambria" w:hAnsi="Cambria"/>
          <w:spacing w:val="-2"/>
          <w:sz w:val="28"/>
          <w:szCs w:val="28"/>
        </w:rPr>
        <w:t xml:space="preserve"> </w:t>
      </w:r>
      <w:r w:rsidRPr="00284998">
        <w:rPr>
          <w:rFonts w:ascii="Cambria" w:hAnsi="Cambria"/>
          <w:sz w:val="28"/>
          <w:szCs w:val="28"/>
        </w:rPr>
        <w:t>народу;</w:t>
      </w:r>
    </w:p>
    <w:p w:rsidR="00284998" w:rsidRPr="00284998" w:rsidRDefault="00284998" w:rsidP="00F224E1">
      <w:pPr>
        <w:pStyle w:val="a5"/>
        <w:numPr>
          <w:ilvl w:val="0"/>
          <w:numId w:val="2"/>
        </w:numPr>
        <w:tabs>
          <w:tab w:val="left" w:pos="0"/>
        </w:tabs>
        <w:spacing w:line="276" w:lineRule="auto"/>
        <w:ind w:left="0" w:firstLine="0"/>
        <w:jc w:val="both"/>
        <w:rPr>
          <w:rFonts w:ascii="Cambria" w:hAnsi="Cambria"/>
          <w:sz w:val="28"/>
          <w:szCs w:val="28"/>
        </w:rPr>
      </w:pPr>
      <w:r w:rsidRPr="00284998">
        <w:rPr>
          <w:rFonts w:ascii="Cambria" w:hAnsi="Cambria"/>
          <w:i/>
          <w:sz w:val="28"/>
          <w:szCs w:val="28"/>
        </w:rPr>
        <w:t>практичні:</w:t>
      </w:r>
      <w:r w:rsidRPr="00284998">
        <w:rPr>
          <w:rFonts w:ascii="Cambria" w:hAnsi="Cambria"/>
          <w:i/>
          <w:spacing w:val="1"/>
          <w:sz w:val="28"/>
          <w:szCs w:val="28"/>
        </w:rPr>
        <w:t xml:space="preserve"> </w:t>
      </w:r>
      <w:r w:rsidRPr="00284998">
        <w:rPr>
          <w:rFonts w:ascii="Cambria" w:hAnsi="Cambria"/>
          <w:sz w:val="28"/>
          <w:szCs w:val="28"/>
        </w:rPr>
        <w:t>удосконалення</w:t>
      </w:r>
      <w:r w:rsidRPr="00284998">
        <w:rPr>
          <w:rFonts w:ascii="Cambria" w:hAnsi="Cambria"/>
          <w:spacing w:val="1"/>
          <w:sz w:val="28"/>
          <w:szCs w:val="28"/>
        </w:rPr>
        <w:t xml:space="preserve"> </w:t>
      </w:r>
      <w:r w:rsidRPr="00284998">
        <w:rPr>
          <w:rFonts w:ascii="Cambria" w:hAnsi="Cambria"/>
          <w:sz w:val="28"/>
          <w:szCs w:val="28"/>
        </w:rPr>
        <w:t>вмінь</w:t>
      </w:r>
      <w:r w:rsidRPr="00284998">
        <w:rPr>
          <w:rFonts w:ascii="Cambria" w:hAnsi="Cambria"/>
          <w:spacing w:val="1"/>
          <w:sz w:val="28"/>
          <w:szCs w:val="28"/>
        </w:rPr>
        <w:t xml:space="preserve"> </w:t>
      </w:r>
      <w:r w:rsidRPr="00284998">
        <w:rPr>
          <w:rFonts w:ascii="Cambria" w:hAnsi="Cambria"/>
          <w:sz w:val="28"/>
          <w:szCs w:val="28"/>
        </w:rPr>
        <w:t>студентів</w:t>
      </w:r>
      <w:r w:rsidRPr="00284998">
        <w:rPr>
          <w:rFonts w:ascii="Cambria" w:hAnsi="Cambria"/>
          <w:spacing w:val="1"/>
          <w:sz w:val="28"/>
          <w:szCs w:val="28"/>
        </w:rPr>
        <w:t xml:space="preserve"> </w:t>
      </w:r>
      <w:r w:rsidRPr="00284998">
        <w:rPr>
          <w:rFonts w:ascii="Cambria" w:hAnsi="Cambria"/>
          <w:sz w:val="28"/>
          <w:szCs w:val="28"/>
        </w:rPr>
        <w:t>сприймати</w:t>
      </w:r>
      <w:r w:rsidRPr="00284998">
        <w:rPr>
          <w:rFonts w:ascii="Cambria" w:hAnsi="Cambria"/>
          <w:spacing w:val="1"/>
          <w:sz w:val="28"/>
          <w:szCs w:val="28"/>
        </w:rPr>
        <w:t xml:space="preserve"> </w:t>
      </w:r>
      <w:r w:rsidRPr="00284998">
        <w:rPr>
          <w:rFonts w:ascii="Cambria" w:hAnsi="Cambria"/>
          <w:sz w:val="28"/>
          <w:szCs w:val="28"/>
        </w:rPr>
        <w:t>іноземну</w:t>
      </w:r>
      <w:r w:rsidRPr="00284998">
        <w:rPr>
          <w:rFonts w:ascii="Cambria" w:hAnsi="Cambria"/>
          <w:spacing w:val="1"/>
          <w:sz w:val="28"/>
          <w:szCs w:val="28"/>
        </w:rPr>
        <w:t xml:space="preserve"> </w:t>
      </w:r>
      <w:r w:rsidRPr="00284998">
        <w:rPr>
          <w:rFonts w:ascii="Cambria" w:hAnsi="Cambria"/>
          <w:sz w:val="28"/>
          <w:szCs w:val="28"/>
        </w:rPr>
        <w:t>мову</w:t>
      </w:r>
      <w:r w:rsidRPr="00284998">
        <w:rPr>
          <w:rFonts w:ascii="Cambria" w:hAnsi="Cambria"/>
          <w:spacing w:val="1"/>
          <w:sz w:val="28"/>
          <w:szCs w:val="28"/>
        </w:rPr>
        <w:t xml:space="preserve"> </w:t>
      </w:r>
      <w:r w:rsidRPr="00284998">
        <w:rPr>
          <w:rFonts w:ascii="Cambria" w:hAnsi="Cambria"/>
          <w:sz w:val="28"/>
          <w:szCs w:val="28"/>
        </w:rPr>
        <w:t>на</w:t>
      </w:r>
      <w:r w:rsidRPr="00284998">
        <w:rPr>
          <w:rFonts w:ascii="Cambria" w:hAnsi="Cambria"/>
          <w:spacing w:val="1"/>
          <w:sz w:val="28"/>
          <w:szCs w:val="28"/>
        </w:rPr>
        <w:t xml:space="preserve"> </w:t>
      </w:r>
      <w:r w:rsidRPr="00284998">
        <w:rPr>
          <w:rFonts w:ascii="Cambria" w:hAnsi="Cambria"/>
          <w:sz w:val="28"/>
          <w:szCs w:val="28"/>
        </w:rPr>
        <w:t>слух, читати та спілкуватися за змістом прочитаних текстів різної тематики,</w:t>
      </w:r>
      <w:r w:rsidRPr="00284998">
        <w:rPr>
          <w:rFonts w:ascii="Cambria" w:hAnsi="Cambria"/>
          <w:spacing w:val="1"/>
          <w:sz w:val="28"/>
          <w:szCs w:val="28"/>
        </w:rPr>
        <w:t xml:space="preserve"> </w:t>
      </w:r>
      <w:r w:rsidRPr="00284998">
        <w:rPr>
          <w:rFonts w:ascii="Cambria" w:hAnsi="Cambria"/>
          <w:sz w:val="28"/>
          <w:szCs w:val="28"/>
        </w:rPr>
        <w:t>висловлювати</w:t>
      </w:r>
      <w:r w:rsidRPr="00284998">
        <w:rPr>
          <w:rFonts w:ascii="Cambria" w:hAnsi="Cambria"/>
          <w:spacing w:val="1"/>
          <w:sz w:val="28"/>
          <w:szCs w:val="28"/>
        </w:rPr>
        <w:t xml:space="preserve"> </w:t>
      </w:r>
      <w:r w:rsidRPr="00284998">
        <w:rPr>
          <w:rFonts w:ascii="Cambria" w:hAnsi="Cambria"/>
          <w:sz w:val="28"/>
          <w:szCs w:val="28"/>
        </w:rPr>
        <w:t>власні</w:t>
      </w:r>
      <w:r w:rsidRPr="00284998">
        <w:rPr>
          <w:rFonts w:ascii="Cambria" w:hAnsi="Cambria"/>
          <w:spacing w:val="1"/>
          <w:sz w:val="28"/>
          <w:szCs w:val="28"/>
        </w:rPr>
        <w:t xml:space="preserve"> </w:t>
      </w:r>
      <w:r w:rsidRPr="00284998">
        <w:rPr>
          <w:rFonts w:ascii="Cambria" w:hAnsi="Cambria"/>
          <w:sz w:val="28"/>
          <w:szCs w:val="28"/>
        </w:rPr>
        <w:t>думки</w:t>
      </w:r>
      <w:r w:rsidRPr="00284998">
        <w:rPr>
          <w:rFonts w:ascii="Cambria" w:hAnsi="Cambria"/>
          <w:spacing w:val="1"/>
          <w:sz w:val="28"/>
          <w:szCs w:val="28"/>
        </w:rPr>
        <w:t xml:space="preserve"> </w:t>
      </w:r>
      <w:r w:rsidRPr="00284998">
        <w:rPr>
          <w:rFonts w:ascii="Cambria" w:hAnsi="Cambria"/>
          <w:sz w:val="28"/>
          <w:szCs w:val="28"/>
        </w:rPr>
        <w:t>у</w:t>
      </w:r>
      <w:r w:rsidRPr="00284998">
        <w:rPr>
          <w:rFonts w:ascii="Cambria" w:hAnsi="Cambria"/>
          <w:spacing w:val="1"/>
          <w:sz w:val="28"/>
          <w:szCs w:val="28"/>
        </w:rPr>
        <w:t xml:space="preserve"> </w:t>
      </w:r>
      <w:r w:rsidRPr="00284998">
        <w:rPr>
          <w:rFonts w:ascii="Cambria" w:hAnsi="Cambria"/>
          <w:sz w:val="28"/>
          <w:szCs w:val="28"/>
        </w:rPr>
        <w:t>монологічному,</w:t>
      </w:r>
      <w:r w:rsidRPr="00284998">
        <w:rPr>
          <w:rFonts w:ascii="Cambria" w:hAnsi="Cambria"/>
          <w:spacing w:val="1"/>
          <w:sz w:val="28"/>
          <w:szCs w:val="28"/>
        </w:rPr>
        <w:t xml:space="preserve"> </w:t>
      </w:r>
      <w:r w:rsidRPr="00284998">
        <w:rPr>
          <w:rFonts w:ascii="Cambria" w:hAnsi="Cambria"/>
          <w:sz w:val="28"/>
          <w:szCs w:val="28"/>
        </w:rPr>
        <w:t>діалогічному</w:t>
      </w:r>
      <w:r w:rsidRPr="00284998">
        <w:rPr>
          <w:rFonts w:ascii="Cambria" w:hAnsi="Cambria"/>
          <w:spacing w:val="1"/>
          <w:sz w:val="28"/>
          <w:szCs w:val="28"/>
        </w:rPr>
        <w:t xml:space="preserve"> </w:t>
      </w:r>
      <w:r w:rsidRPr="00284998">
        <w:rPr>
          <w:rFonts w:ascii="Cambria" w:hAnsi="Cambria"/>
          <w:sz w:val="28"/>
          <w:szCs w:val="28"/>
        </w:rPr>
        <w:t>усному</w:t>
      </w:r>
      <w:r w:rsidRPr="00284998">
        <w:rPr>
          <w:rFonts w:ascii="Cambria" w:hAnsi="Cambria"/>
          <w:spacing w:val="1"/>
          <w:sz w:val="28"/>
          <w:szCs w:val="28"/>
        </w:rPr>
        <w:t xml:space="preserve"> </w:t>
      </w:r>
      <w:r w:rsidRPr="00284998">
        <w:rPr>
          <w:rFonts w:ascii="Cambria" w:hAnsi="Cambria"/>
          <w:sz w:val="28"/>
          <w:szCs w:val="28"/>
        </w:rPr>
        <w:t>та</w:t>
      </w:r>
      <w:r w:rsidRPr="00284998">
        <w:rPr>
          <w:rFonts w:ascii="Cambria" w:hAnsi="Cambria"/>
          <w:spacing w:val="1"/>
          <w:sz w:val="28"/>
          <w:szCs w:val="28"/>
        </w:rPr>
        <w:t xml:space="preserve"> </w:t>
      </w:r>
      <w:r w:rsidRPr="00284998">
        <w:rPr>
          <w:rFonts w:ascii="Cambria" w:hAnsi="Cambria"/>
          <w:sz w:val="28"/>
          <w:szCs w:val="28"/>
        </w:rPr>
        <w:t>писемному</w:t>
      </w:r>
      <w:r w:rsidRPr="00284998">
        <w:rPr>
          <w:rFonts w:ascii="Cambria" w:hAnsi="Cambria"/>
          <w:spacing w:val="1"/>
          <w:sz w:val="28"/>
          <w:szCs w:val="28"/>
        </w:rPr>
        <w:t xml:space="preserve"> </w:t>
      </w:r>
      <w:r w:rsidRPr="00284998">
        <w:rPr>
          <w:rFonts w:ascii="Cambria" w:hAnsi="Cambria"/>
          <w:sz w:val="28"/>
          <w:szCs w:val="28"/>
        </w:rPr>
        <w:t>мовленні,</w:t>
      </w:r>
      <w:r w:rsidRPr="00284998">
        <w:rPr>
          <w:rFonts w:ascii="Cambria" w:hAnsi="Cambria"/>
          <w:spacing w:val="1"/>
          <w:sz w:val="28"/>
          <w:szCs w:val="28"/>
        </w:rPr>
        <w:t xml:space="preserve"> </w:t>
      </w:r>
      <w:r w:rsidRPr="00284998">
        <w:rPr>
          <w:rFonts w:ascii="Cambria" w:hAnsi="Cambria"/>
          <w:sz w:val="28"/>
          <w:szCs w:val="28"/>
        </w:rPr>
        <w:t>а</w:t>
      </w:r>
      <w:r w:rsidRPr="00284998">
        <w:rPr>
          <w:rFonts w:ascii="Cambria" w:hAnsi="Cambria"/>
          <w:spacing w:val="1"/>
          <w:sz w:val="28"/>
          <w:szCs w:val="28"/>
        </w:rPr>
        <w:t xml:space="preserve"> </w:t>
      </w:r>
      <w:r w:rsidRPr="00284998">
        <w:rPr>
          <w:rFonts w:ascii="Cambria" w:hAnsi="Cambria"/>
          <w:sz w:val="28"/>
          <w:szCs w:val="28"/>
        </w:rPr>
        <w:t>також</w:t>
      </w:r>
      <w:r w:rsidRPr="00284998">
        <w:rPr>
          <w:rFonts w:ascii="Cambria" w:hAnsi="Cambria"/>
          <w:spacing w:val="1"/>
          <w:sz w:val="28"/>
          <w:szCs w:val="28"/>
        </w:rPr>
        <w:t xml:space="preserve"> </w:t>
      </w:r>
      <w:r w:rsidRPr="00284998">
        <w:rPr>
          <w:rFonts w:ascii="Cambria" w:hAnsi="Cambria"/>
          <w:sz w:val="28"/>
          <w:szCs w:val="28"/>
        </w:rPr>
        <w:t>розвиток</w:t>
      </w:r>
      <w:r w:rsidRPr="00284998">
        <w:rPr>
          <w:rFonts w:ascii="Cambria" w:hAnsi="Cambria"/>
          <w:spacing w:val="1"/>
          <w:sz w:val="28"/>
          <w:szCs w:val="28"/>
        </w:rPr>
        <w:t xml:space="preserve"> </w:t>
      </w:r>
      <w:r w:rsidRPr="00284998">
        <w:rPr>
          <w:rFonts w:ascii="Cambria" w:hAnsi="Cambria"/>
          <w:sz w:val="28"/>
          <w:szCs w:val="28"/>
        </w:rPr>
        <w:t>їх</w:t>
      </w:r>
      <w:r w:rsidRPr="00284998">
        <w:rPr>
          <w:rFonts w:ascii="Cambria" w:hAnsi="Cambria"/>
          <w:spacing w:val="1"/>
          <w:sz w:val="28"/>
          <w:szCs w:val="28"/>
        </w:rPr>
        <w:t xml:space="preserve"> </w:t>
      </w:r>
      <w:r w:rsidRPr="00284998">
        <w:rPr>
          <w:rFonts w:ascii="Cambria" w:hAnsi="Cambria"/>
          <w:sz w:val="28"/>
          <w:szCs w:val="28"/>
        </w:rPr>
        <w:t>мовної</w:t>
      </w:r>
      <w:r w:rsidRPr="00284998">
        <w:rPr>
          <w:rFonts w:ascii="Cambria" w:hAnsi="Cambria"/>
          <w:spacing w:val="1"/>
          <w:sz w:val="28"/>
          <w:szCs w:val="28"/>
        </w:rPr>
        <w:t xml:space="preserve"> </w:t>
      </w:r>
      <w:r w:rsidRPr="00284998">
        <w:rPr>
          <w:rFonts w:ascii="Cambria" w:hAnsi="Cambria"/>
          <w:sz w:val="28"/>
          <w:szCs w:val="28"/>
        </w:rPr>
        <w:t>здогадки,</w:t>
      </w:r>
      <w:r w:rsidRPr="00284998">
        <w:rPr>
          <w:rFonts w:ascii="Cambria" w:hAnsi="Cambria"/>
          <w:spacing w:val="1"/>
          <w:sz w:val="28"/>
          <w:szCs w:val="28"/>
        </w:rPr>
        <w:t xml:space="preserve"> </w:t>
      </w:r>
      <w:r w:rsidRPr="00284998">
        <w:rPr>
          <w:rFonts w:ascii="Cambria" w:hAnsi="Cambria"/>
          <w:sz w:val="28"/>
          <w:szCs w:val="28"/>
        </w:rPr>
        <w:t>вміння</w:t>
      </w:r>
      <w:r w:rsidRPr="00284998">
        <w:rPr>
          <w:rFonts w:ascii="Cambria" w:hAnsi="Cambria"/>
          <w:spacing w:val="1"/>
          <w:sz w:val="28"/>
          <w:szCs w:val="28"/>
        </w:rPr>
        <w:t xml:space="preserve"> </w:t>
      </w:r>
      <w:r w:rsidRPr="00284998">
        <w:rPr>
          <w:rFonts w:ascii="Cambria" w:hAnsi="Cambria"/>
          <w:sz w:val="28"/>
          <w:szCs w:val="28"/>
        </w:rPr>
        <w:t>самоконтролю.</w:t>
      </w:r>
    </w:p>
    <w:p w:rsidR="00284998" w:rsidRPr="00493ACB" w:rsidRDefault="00284998" w:rsidP="00284998">
      <w:pPr>
        <w:pStyle w:val="a3"/>
        <w:tabs>
          <w:tab w:val="left" w:pos="0"/>
        </w:tabs>
        <w:spacing w:line="276" w:lineRule="auto"/>
        <w:jc w:val="both"/>
        <w:rPr>
          <w:rFonts w:ascii="Cambria" w:hAnsi="Cambria"/>
          <w:szCs w:val="28"/>
        </w:rPr>
      </w:pPr>
      <w:r>
        <w:rPr>
          <w:rFonts w:ascii="Cambria" w:hAnsi="Cambria"/>
          <w:szCs w:val="28"/>
        </w:rPr>
        <w:t xml:space="preserve"> </w:t>
      </w:r>
      <w:r>
        <w:rPr>
          <w:rFonts w:ascii="Cambria" w:hAnsi="Cambria"/>
          <w:szCs w:val="28"/>
        </w:rPr>
        <w:tab/>
      </w:r>
    </w:p>
    <w:p w:rsidR="002B14E1" w:rsidRPr="008A5D59" w:rsidRDefault="002B14E1" w:rsidP="00284998">
      <w:pPr>
        <w:pStyle w:val="Heading1"/>
        <w:spacing w:line="276" w:lineRule="auto"/>
        <w:ind w:left="0"/>
        <w:jc w:val="both"/>
        <w:rPr>
          <w:rFonts w:asciiTheme="majorHAnsi" w:hAnsiTheme="majorHAnsi"/>
          <w:sz w:val="28"/>
          <w:szCs w:val="28"/>
        </w:rPr>
      </w:pPr>
    </w:p>
    <w:p w:rsidR="00977020" w:rsidRPr="004D0736" w:rsidRDefault="00977020" w:rsidP="00977020">
      <w:pPr>
        <w:pStyle w:val="a3"/>
        <w:spacing w:before="6"/>
        <w:jc w:val="both"/>
        <w:rPr>
          <w:rFonts w:asciiTheme="majorHAnsi" w:hAnsiTheme="majorHAnsi"/>
          <w:sz w:val="28"/>
          <w:szCs w:val="28"/>
        </w:rPr>
      </w:pPr>
    </w:p>
    <w:p w:rsidR="00FA6397" w:rsidRPr="004D0736" w:rsidRDefault="00FA6397" w:rsidP="00977020">
      <w:pPr>
        <w:pStyle w:val="a3"/>
        <w:spacing w:before="6"/>
        <w:rPr>
          <w:rFonts w:asciiTheme="majorHAnsi" w:hAnsiTheme="majorHAnsi"/>
          <w:sz w:val="20"/>
          <w:highlight w:val="yellow"/>
        </w:rPr>
      </w:pPr>
    </w:p>
    <w:p w:rsidR="00FA6397" w:rsidRPr="004D0736" w:rsidRDefault="00FA6397">
      <w:pPr>
        <w:pStyle w:val="a3"/>
        <w:spacing w:before="1"/>
        <w:rPr>
          <w:rFonts w:asciiTheme="majorHAnsi" w:hAnsiTheme="majorHAnsi"/>
          <w:sz w:val="19"/>
          <w:highlight w:val="yellow"/>
        </w:rPr>
      </w:pPr>
    </w:p>
    <w:p w:rsidR="002B14E1" w:rsidRDefault="002B14E1">
      <w:pPr>
        <w:rPr>
          <w:rFonts w:asciiTheme="majorHAnsi" w:hAnsiTheme="majorHAnsi"/>
          <w:b/>
          <w:sz w:val="28"/>
        </w:rPr>
      </w:pPr>
      <w:bookmarkStart w:id="5" w:name="ПЕРЕЛІК_ЗАГАЛЬНИХ_ПРОГРАМНИХ_КОМПЕТЕНТНО"/>
      <w:bookmarkEnd w:id="5"/>
      <w:r>
        <w:rPr>
          <w:rFonts w:asciiTheme="majorHAnsi" w:hAnsiTheme="majorHAnsi"/>
          <w:b/>
          <w:sz w:val="28"/>
        </w:rPr>
        <w:br w:type="page"/>
      </w:r>
    </w:p>
    <w:p w:rsidR="00FA6397" w:rsidRPr="004D0736" w:rsidRDefault="001200B2">
      <w:pPr>
        <w:spacing w:before="87"/>
        <w:ind w:left="1089" w:right="638"/>
        <w:jc w:val="center"/>
        <w:rPr>
          <w:rFonts w:asciiTheme="majorHAnsi" w:hAnsiTheme="majorHAnsi"/>
          <w:b/>
          <w:sz w:val="28"/>
          <w:highlight w:val="yellow"/>
        </w:rPr>
      </w:pPr>
      <w:r w:rsidRPr="004D0736">
        <w:rPr>
          <w:rFonts w:asciiTheme="majorHAnsi" w:hAnsiTheme="majorHAnsi"/>
          <w:b/>
          <w:sz w:val="28"/>
        </w:rPr>
        <w:lastRenderedPageBreak/>
        <w:t>ПЕРЕЛІК</w:t>
      </w:r>
      <w:r w:rsidRPr="004D0736">
        <w:rPr>
          <w:rFonts w:asciiTheme="majorHAnsi" w:hAnsiTheme="majorHAnsi"/>
          <w:b/>
          <w:spacing w:val="-8"/>
          <w:sz w:val="28"/>
        </w:rPr>
        <w:t xml:space="preserve"> </w:t>
      </w:r>
      <w:r w:rsidRPr="004D0736">
        <w:rPr>
          <w:rFonts w:asciiTheme="majorHAnsi" w:hAnsiTheme="majorHAnsi"/>
          <w:b/>
          <w:sz w:val="28"/>
        </w:rPr>
        <w:t>ЗАГАЛЬНИХ</w:t>
      </w:r>
      <w:r w:rsidRPr="004D0736">
        <w:rPr>
          <w:rFonts w:asciiTheme="majorHAnsi" w:hAnsiTheme="majorHAnsi"/>
          <w:b/>
          <w:spacing w:val="-9"/>
          <w:sz w:val="28"/>
        </w:rPr>
        <w:t xml:space="preserve"> </w:t>
      </w:r>
      <w:r w:rsidRPr="004D0736">
        <w:rPr>
          <w:rFonts w:asciiTheme="majorHAnsi" w:hAnsiTheme="majorHAnsi"/>
          <w:b/>
          <w:sz w:val="28"/>
        </w:rPr>
        <w:t>ПРОГРАМНИХ</w:t>
      </w:r>
      <w:r w:rsidRPr="004D0736">
        <w:rPr>
          <w:rFonts w:asciiTheme="majorHAnsi" w:hAnsiTheme="majorHAnsi"/>
          <w:b/>
          <w:spacing w:val="-8"/>
          <w:sz w:val="28"/>
        </w:rPr>
        <w:t xml:space="preserve"> </w:t>
      </w:r>
      <w:r w:rsidRPr="004D0736">
        <w:rPr>
          <w:rFonts w:asciiTheme="majorHAnsi" w:hAnsiTheme="majorHAnsi"/>
          <w:b/>
          <w:sz w:val="28"/>
        </w:rPr>
        <w:t>КОМПЕТЕНТНОСТЕЙ</w:t>
      </w:r>
      <w:r w:rsidRPr="004D0736">
        <w:rPr>
          <w:rFonts w:asciiTheme="majorHAnsi" w:hAnsiTheme="majorHAnsi"/>
          <w:b/>
          <w:spacing w:val="-67"/>
          <w:sz w:val="28"/>
        </w:rPr>
        <w:t xml:space="preserve"> </w:t>
      </w:r>
      <w:r w:rsidRPr="004D0736">
        <w:rPr>
          <w:rFonts w:asciiTheme="majorHAnsi" w:hAnsiTheme="majorHAnsi"/>
          <w:b/>
          <w:sz w:val="28"/>
        </w:rPr>
        <w:t>ОСВІТНЬОЇ</w:t>
      </w:r>
      <w:r w:rsidRPr="004D0736">
        <w:rPr>
          <w:rFonts w:asciiTheme="majorHAnsi" w:hAnsiTheme="majorHAnsi"/>
          <w:b/>
          <w:spacing w:val="-2"/>
          <w:sz w:val="28"/>
        </w:rPr>
        <w:t xml:space="preserve"> </w:t>
      </w:r>
      <w:r w:rsidRPr="004D0736">
        <w:rPr>
          <w:rFonts w:asciiTheme="majorHAnsi" w:hAnsiTheme="majorHAnsi"/>
          <w:b/>
          <w:sz w:val="28"/>
        </w:rPr>
        <w:t>ПРОГРАМИ,</w:t>
      </w:r>
      <w:r w:rsidRPr="004D0736">
        <w:rPr>
          <w:rFonts w:asciiTheme="majorHAnsi" w:hAnsiTheme="majorHAnsi"/>
          <w:b/>
          <w:spacing w:val="-1"/>
          <w:sz w:val="28"/>
        </w:rPr>
        <w:t xml:space="preserve"> </w:t>
      </w:r>
      <w:r w:rsidRPr="004D0736">
        <w:rPr>
          <w:rFonts w:asciiTheme="majorHAnsi" w:hAnsiTheme="majorHAnsi"/>
          <w:b/>
          <w:sz w:val="28"/>
        </w:rPr>
        <w:t>ЯКІ ЗАБЕЗПЕЧУЄ</w:t>
      </w:r>
      <w:r w:rsidRPr="004D0736">
        <w:rPr>
          <w:rFonts w:asciiTheme="majorHAnsi" w:hAnsiTheme="majorHAnsi"/>
          <w:b/>
          <w:spacing w:val="-4"/>
          <w:sz w:val="28"/>
        </w:rPr>
        <w:t xml:space="preserve"> </w:t>
      </w:r>
      <w:r w:rsidRPr="004D0736">
        <w:rPr>
          <w:rFonts w:asciiTheme="majorHAnsi" w:hAnsiTheme="majorHAnsi"/>
          <w:b/>
          <w:sz w:val="28"/>
        </w:rPr>
        <w:t>ДИСЦИПЛІНА</w:t>
      </w:r>
    </w:p>
    <w:p w:rsidR="00FA6397" w:rsidRPr="004D0736" w:rsidRDefault="00FA6397">
      <w:pPr>
        <w:pStyle w:val="a3"/>
        <w:spacing w:before="1"/>
        <w:rPr>
          <w:rFonts w:asciiTheme="majorHAnsi" w:hAnsiTheme="majorHAnsi"/>
          <w:b/>
          <w:sz w:val="27"/>
          <w:highlight w:val="yellow"/>
        </w:rPr>
      </w:pPr>
    </w:p>
    <w:p w:rsidR="00284998"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 xml:space="preserve">ЗК 2. </w:t>
      </w:r>
      <w:proofErr w:type="spellStart"/>
      <w:r w:rsidRPr="00284998">
        <w:rPr>
          <w:rFonts w:asciiTheme="majorHAnsi" w:hAnsiTheme="majorHAnsi"/>
          <w:sz w:val="28"/>
          <w:szCs w:val="28"/>
        </w:rPr>
        <w:t>Здатність</w:t>
      </w:r>
      <w:proofErr w:type="spellEnd"/>
      <w:r w:rsidRPr="00284998">
        <w:rPr>
          <w:rFonts w:asciiTheme="majorHAnsi" w:hAnsiTheme="majorHAnsi"/>
          <w:sz w:val="28"/>
          <w:szCs w:val="28"/>
        </w:rPr>
        <w:t xml:space="preserve"> бути </w:t>
      </w:r>
      <w:proofErr w:type="spellStart"/>
      <w:r w:rsidRPr="00284998">
        <w:rPr>
          <w:rFonts w:asciiTheme="majorHAnsi" w:hAnsiTheme="majorHAnsi"/>
          <w:sz w:val="28"/>
          <w:szCs w:val="28"/>
        </w:rPr>
        <w:t>критичним</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і</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самокритичним</w:t>
      </w:r>
      <w:proofErr w:type="spellEnd"/>
      <w:r w:rsidRPr="00284998">
        <w:rPr>
          <w:rFonts w:asciiTheme="majorHAnsi" w:hAnsiTheme="majorHAnsi"/>
          <w:sz w:val="28"/>
          <w:szCs w:val="28"/>
        </w:rPr>
        <w:t xml:space="preserve">. </w:t>
      </w:r>
    </w:p>
    <w:p w:rsidR="00284998"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 xml:space="preserve">ЗК 3. </w:t>
      </w:r>
      <w:proofErr w:type="spellStart"/>
      <w:r w:rsidRPr="00284998">
        <w:rPr>
          <w:rFonts w:asciiTheme="majorHAnsi" w:hAnsiTheme="majorHAnsi"/>
          <w:sz w:val="28"/>
          <w:szCs w:val="28"/>
        </w:rPr>
        <w:t>Здатність</w:t>
      </w:r>
      <w:proofErr w:type="spellEnd"/>
      <w:r w:rsidRPr="00284998">
        <w:rPr>
          <w:rFonts w:asciiTheme="majorHAnsi" w:hAnsiTheme="majorHAnsi"/>
          <w:sz w:val="28"/>
          <w:szCs w:val="28"/>
        </w:rPr>
        <w:t xml:space="preserve"> до </w:t>
      </w:r>
      <w:proofErr w:type="spellStart"/>
      <w:r w:rsidRPr="00284998">
        <w:rPr>
          <w:rFonts w:asciiTheme="majorHAnsi" w:hAnsiTheme="majorHAnsi"/>
          <w:sz w:val="28"/>
          <w:szCs w:val="28"/>
        </w:rPr>
        <w:t>пошуку</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опрацювання</w:t>
      </w:r>
      <w:proofErr w:type="spellEnd"/>
      <w:r w:rsidRPr="00284998">
        <w:rPr>
          <w:rFonts w:asciiTheme="majorHAnsi" w:hAnsiTheme="majorHAnsi"/>
          <w:sz w:val="28"/>
          <w:szCs w:val="28"/>
        </w:rPr>
        <w:t xml:space="preserve"> та </w:t>
      </w:r>
      <w:proofErr w:type="spellStart"/>
      <w:r w:rsidRPr="00284998">
        <w:rPr>
          <w:rFonts w:asciiTheme="majorHAnsi" w:hAnsiTheme="majorHAnsi"/>
          <w:sz w:val="28"/>
          <w:szCs w:val="28"/>
        </w:rPr>
        <w:t>аналізу</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інформації</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з</w:t>
      </w:r>
      <w:proofErr w:type="spellEnd"/>
      <w:r w:rsidRPr="00284998">
        <w:rPr>
          <w:rFonts w:asciiTheme="majorHAnsi" w:hAnsiTheme="majorHAnsi"/>
          <w:sz w:val="28"/>
          <w:szCs w:val="28"/>
        </w:rPr>
        <w:t xml:space="preserve"> </w:t>
      </w:r>
      <w:proofErr w:type="spellStart"/>
      <w:proofErr w:type="gramStart"/>
      <w:r w:rsidRPr="00284998">
        <w:rPr>
          <w:rFonts w:asciiTheme="majorHAnsi" w:hAnsiTheme="majorHAnsi"/>
          <w:sz w:val="28"/>
          <w:szCs w:val="28"/>
        </w:rPr>
        <w:t>р</w:t>
      </w:r>
      <w:proofErr w:type="gramEnd"/>
      <w:r w:rsidRPr="00284998">
        <w:rPr>
          <w:rFonts w:asciiTheme="majorHAnsi" w:hAnsiTheme="majorHAnsi"/>
          <w:sz w:val="28"/>
          <w:szCs w:val="28"/>
        </w:rPr>
        <w:t>ізних</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джерел</w:t>
      </w:r>
      <w:proofErr w:type="spellEnd"/>
      <w:r w:rsidRPr="00284998">
        <w:rPr>
          <w:rFonts w:asciiTheme="majorHAnsi" w:hAnsiTheme="majorHAnsi"/>
          <w:sz w:val="28"/>
          <w:szCs w:val="28"/>
        </w:rPr>
        <w:t xml:space="preserve">. </w:t>
      </w:r>
    </w:p>
    <w:p w:rsidR="00284998"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 xml:space="preserve">ЗК 4. </w:t>
      </w:r>
      <w:proofErr w:type="spellStart"/>
      <w:r w:rsidRPr="00284998">
        <w:rPr>
          <w:rFonts w:asciiTheme="majorHAnsi" w:hAnsiTheme="majorHAnsi"/>
          <w:sz w:val="28"/>
          <w:szCs w:val="28"/>
        </w:rPr>
        <w:t>Уміння</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виявляти</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ставити</w:t>
      </w:r>
      <w:proofErr w:type="spellEnd"/>
      <w:r w:rsidRPr="00284998">
        <w:rPr>
          <w:rFonts w:asciiTheme="majorHAnsi" w:hAnsiTheme="majorHAnsi"/>
          <w:sz w:val="28"/>
          <w:szCs w:val="28"/>
        </w:rPr>
        <w:t xml:space="preserve"> та </w:t>
      </w:r>
      <w:proofErr w:type="spellStart"/>
      <w:r w:rsidRPr="00284998">
        <w:rPr>
          <w:rFonts w:asciiTheme="majorHAnsi" w:hAnsiTheme="majorHAnsi"/>
          <w:sz w:val="28"/>
          <w:szCs w:val="28"/>
        </w:rPr>
        <w:t>вирішувати</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проблеми</w:t>
      </w:r>
      <w:proofErr w:type="spellEnd"/>
      <w:r w:rsidRPr="00284998">
        <w:rPr>
          <w:rFonts w:asciiTheme="majorHAnsi" w:hAnsiTheme="majorHAnsi"/>
          <w:sz w:val="28"/>
          <w:szCs w:val="28"/>
        </w:rPr>
        <w:t xml:space="preserve">. </w:t>
      </w:r>
    </w:p>
    <w:p w:rsidR="00284998"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 xml:space="preserve">ЗК 5. </w:t>
      </w:r>
      <w:proofErr w:type="spellStart"/>
      <w:r w:rsidRPr="00284998">
        <w:rPr>
          <w:rFonts w:asciiTheme="majorHAnsi" w:hAnsiTheme="majorHAnsi"/>
          <w:sz w:val="28"/>
          <w:szCs w:val="28"/>
        </w:rPr>
        <w:t>Здатність</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працювати</w:t>
      </w:r>
      <w:proofErr w:type="spellEnd"/>
      <w:r w:rsidRPr="00284998">
        <w:rPr>
          <w:rFonts w:asciiTheme="majorHAnsi" w:hAnsiTheme="majorHAnsi"/>
          <w:sz w:val="28"/>
          <w:szCs w:val="28"/>
        </w:rPr>
        <w:t xml:space="preserve"> </w:t>
      </w:r>
      <w:proofErr w:type="gramStart"/>
      <w:r w:rsidRPr="00284998">
        <w:rPr>
          <w:rFonts w:asciiTheme="majorHAnsi" w:hAnsiTheme="majorHAnsi"/>
          <w:sz w:val="28"/>
          <w:szCs w:val="28"/>
        </w:rPr>
        <w:t>в</w:t>
      </w:r>
      <w:proofErr w:type="gramEnd"/>
      <w:r w:rsidRPr="00284998">
        <w:rPr>
          <w:rFonts w:asciiTheme="majorHAnsi" w:hAnsiTheme="majorHAnsi"/>
          <w:sz w:val="28"/>
          <w:szCs w:val="28"/>
        </w:rPr>
        <w:t xml:space="preserve"> </w:t>
      </w:r>
      <w:proofErr w:type="spellStart"/>
      <w:r w:rsidRPr="00284998">
        <w:rPr>
          <w:rFonts w:asciiTheme="majorHAnsi" w:hAnsiTheme="majorHAnsi"/>
          <w:sz w:val="28"/>
          <w:szCs w:val="28"/>
        </w:rPr>
        <w:t>команді</w:t>
      </w:r>
      <w:proofErr w:type="spellEnd"/>
      <w:r w:rsidRPr="00284998">
        <w:rPr>
          <w:rFonts w:asciiTheme="majorHAnsi" w:hAnsiTheme="majorHAnsi"/>
          <w:sz w:val="28"/>
          <w:szCs w:val="28"/>
        </w:rPr>
        <w:t xml:space="preserve"> та автономно. </w:t>
      </w:r>
    </w:p>
    <w:p w:rsidR="00284998"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 xml:space="preserve">ЗК 6 </w:t>
      </w:r>
      <w:proofErr w:type="spellStart"/>
      <w:r w:rsidRPr="00284998">
        <w:rPr>
          <w:rFonts w:asciiTheme="majorHAnsi" w:hAnsiTheme="majorHAnsi"/>
          <w:sz w:val="28"/>
          <w:szCs w:val="28"/>
        </w:rPr>
        <w:t>Здатність</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спілкуватися</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іноземною</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мовою</w:t>
      </w:r>
      <w:proofErr w:type="spellEnd"/>
      <w:r w:rsidRPr="00284998">
        <w:rPr>
          <w:rFonts w:asciiTheme="majorHAnsi" w:hAnsiTheme="majorHAnsi"/>
          <w:sz w:val="28"/>
          <w:szCs w:val="28"/>
        </w:rPr>
        <w:t xml:space="preserve">. </w:t>
      </w:r>
    </w:p>
    <w:p w:rsidR="00284998"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 xml:space="preserve">ЗК 7. </w:t>
      </w:r>
      <w:proofErr w:type="spellStart"/>
      <w:r w:rsidRPr="00284998">
        <w:rPr>
          <w:rFonts w:asciiTheme="majorHAnsi" w:hAnsiTheme="majorHAnsi"/>
          <w:sz w:val="28"/>
          <w:szCs w:val="28"/>
        </w:rPr>
        <w:t>Здатність</w:t>
      </w:r>
      <w:proofErr w:type="spellEnd"/>
      <w:r w:rsidRPr="00284998">
        <w:rPr>
          <w:rFonts w:asciiTheme="majorHAnsi" w:hAnsiTheme="majorHAnsi"/>
          <w:sz w:val="28"/>
          <w:szCs w:val="28"/>
        </w:rPr>
        <w:t xml:space="preserve"> до </w:t>
      </w:r>
      <w:proofErr w:type="gramStart"/>
      <w:r w:rsidRPr="00284998">
        <w:rPr>
          <w:rFonts w:asciiTheme="majorHAnsi" w:hAnsiTheme="majorHAnsi"/>
          <w:sz w:val="28"/>
          <w:szCs w:val="28"/>
        </w:rPr>
        <w:t>абстрактного</w:t>
      </w:r>
      <w:proofErr w:type="gramEnd"/>
      <w:r w:rsidRPr="00284998">
        <w:rPr>
          <w:rFonts w:asciiTheme="majorHAnsi" w:hAnsiTheme="majorHAnsi"/>
          <w:sz w:val="28"/>
          <w:szCs w:val="28"/>
        </w:rPr>
        <w:t xml:space="preserve"> </w:t>
      </w:r>
      <w:proofErr w:type="spellStart"/>
      <w:r w:rsidRPr="00284998">
        <w:rPr>
          <w:rFonts w:asciiTheme="majorHAnsi" w:hAnsiTheme="majorHAnsi"/>
          <w:sz w:val="28"/>
          <w:szCs w:val="28"/>
        </w:rPr>
        <w:t>мислення</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аналізу</w:t>
      </w:r>
      <w:proofErr w:type="spellEnd"/>
      <w:r w:rsidRPr="00284998">
        <w:rPr>
          <w:rFonts w:asciiTheme="majorHAnsi" w:hAnsiTheme="majorHAnsi"/>
          <w:sz w:val="28"/>
          <w:szCs w:val="28"/>
        </w:rPr>
        <w:t xml:space="preserve"> та синтезу. </w:t>
      </w:r>
    </w:p>
    <w:p w:rsidR="00284998"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 xml:space="preserve">ЗК 8 </w:t>
      </w:r>
      <w:proofErr w:type="spellStart"/>
      <w:r w:rsidRPr="00284998">
        <w:rPr>
          <w:rFonts w:asciiTheme="majorHAnsi" w:hAnsiTheme="majorHAnsi"/>
          <w:sz w:val="28"/>
          <w:szCs w:val="28"/>
        </w:rPr>
        <w:t>Навички</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використання</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інформаційних</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і</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комунікаційних</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технологій</w:t>
      </w:r>
      <w:proofErr w:type="spellEnd"/>
      <w:r w:rsidRPr="00284998">
        <w:rPr>
          <w:rFonts w:asciiTheme="majorHAnsi" w:hAnsiTheme="majorHAnsi"/>
          <w:sz w:val="28"/>
          <w:szCs w:val="28"/>
        </w:rPr>
        <w:t xml:space="preserve">. </w:t>
      </w:r>
    </w:p>
    <w:p w:rsidR="00284998"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 xml:space="preserve">ЗК 9. </w:t>
      </w:r>
      <w:proofErr w:type="spellStart"/>
      <w:r w:rsidRPr="00284998">
        <w:rPr>
          <w:rFonts w:asciiTheme="majorHAnsi" w:hAnsiTheme="majorHAnsi"/>
          <w:sz w:val="28"/>
          <w:szCs w:val="28"/>
        </w:rPr>
        <w:t>Здатність</w:t>
      </w:r>
      <w:proofErr w:type="spellEnd"/>
      <w:r w:rsidRPr="00284998">
        <w:rPr>
          <w:rFonts w:asciiTheme="majorHAnsi" w:hAnsiTheme="majorHAnsi"/>
          <w:sz w:val="28"/>
          <w:szCs w:val="28"/>
        </w:rPr>
        <w:t xml:space="preserve"> до </w:t>
      </w:r>
      <w:proofErr w:type="spellStart"/>
      <w:r w:rsidRPr="00284998">
        <w:rPr>
          <w:rFonts w:asciiTheme="majorHAnsi" w:hAnsiTheme="majorHAnsi"/>
          <w:sz w:val="28"/>
          <w:szCs w:val="28"/>
        </w:rPr>
        <w:t>адаптації</w:t>
      </w:r>
      <w:proofErr w:type="spellEnd"/>
      <w:r w:rsidRPr="00284998">
        <w:rPr>
          <w:rFonts w:asciiTheme="majorHAnsi" w:hAnsiTheme="majorHAnsi"/>
          <w:sz w:val="28"/>
          <w:szCs w:val="28"/>
        </w:rPr>
        <w:t xml:space="preserve"> та </w:t>
      </w:r>
      <w:proofErr w:type="spellStart"/>
      <w:r w:rsidRPr="00284998">
        <w:rPr>
          <w:rFonts w:asciiTheme="majorHAnsi" w:hAnsiTheme="majorHAnsi"/>
          <w:sz w:val="28"/>
          <w:szCs w:val="28"/>
        </w:rPr>
        <w:t>дії</w:t>
      </w:r>
      <w:proofErr w:type="spellEnd"/>
      <w:r w:rsidRPr="00284998">
        <w:rPr>
          <w:rFonts w:asciiTheme="majorHAnsi" w:hAnsiTheme="majorHAnsi"/>
          <w:sz w:val="28"/>
          <w:szCs w:val="28"/>
        </w:rPr>
        <w:t xml:space="preserve"> в </w:t>
      </w:r>
      <w:proofErr w:type="spellStart"/>
      <w:proofErr w:type="gramStart"/>
      <w:r w:rsidRPr="00284998">
        <w:rPr>
          <w:rFonts w:asciiTheme="majorHAnsi" w:hAnsiTheme="majorHAnsi"/>
          <w:sz w:val="28"/>
          <w:szCs w:val="28"/>
        </w:rPr>
        <w:t>нов</w:t>
      </w:r>
      <w:proofErr w:type="gramEnd"/>
      <w:r w:rsidRPr="00284998">
        <w:rPr>
          <w:rFonts w:asciiTheme="majorHAnsi" w:hAnsiTheme="majorHAnsi"/>
          <w:sz w:val="28"/>
          <w:szCs w:val="28"/>
        </w:rPr>
        <w:t>ій</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ситуації</w:t>
      </w:r>
      <w:proofErr w:type="spellEnd"/>
      <w:r w:rsidRPr="00284998">
        <w:rPr>
          <w:rFonts w:asciiTheme="majorHAnsi" w:hAnsiTheme="majorHAnsi"/>
          <w:sz w:val="28"/>
          <w:szCs w:val="28"/>
        </w:rPr>
        <w:t xml:space="preserve">. </w:t>
      </w:r>
    </w:p>
    <w:p w:rsidR="00284998"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ЗК 11. .</w:t>
      </w:r>
      <w:proofErr w:type="spellStart"/>
      <w:r w:rsidRPr="00284998">
        <w:rPr>
          <w:rFonts w:asciiTheme="majorHAnsi" w:hAnsiTheme="majorHAnsi"/>
          <w:sz w:val="28"/>
          <w:szCs w:val="28"/>
        </w:rPr>
        <w:t>Здатність</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проведення</w:t>
      </w:r>
      <w:proofErr w:type="spellEnd"/>
      <w:r w:rsidRPr="00284998">
        <w:rPr>
          <w:rFonts w:asciiTheme="majorHAnsi" w:hAnsiTheme="majorHAnsi"/>
          <w:sz w:val="28"/>
          <w:szCs w:val="28"/>
        </w:rPr>
        <w:t xml:space="preserve"> </w:t>
      </w:r>
      <w:proofErr w:type="spellStart"/>
      <w:proofErr w:type="gramStart"/>
      <w:r w:rsidRPr="00284998">
        <w:rPr>
          <w:rFonts w:asciiTheme="majorHAnsi" w:hAnsiTheme="majorHAnsi"/>
          <w:sz w:val="28"/>
          <w:szCs w:val="28"/>
        </w:rPr>
        <w:t>досл</w:t>
      </w:r>
      <w:proofErr w:type="gramEnd"/>
      <w:r w:rsidRPr="00284998">
        <w:rPr>
          <w:rFonts w:asciiTheme="majorHAnsi" w:hAnsiTheme="majorHAnsi"/>
          <w:sz w:val="28"/>
          <w:szCs w:val="28"/>
        </w:rPr>
        <w:t>іджень</w:t>
      </w:r>
      <w:proofErr w:type="spellEnd"/>
      <w:r w:rsidRPr="00284998">
        <w:rPr>
          <w:rFonts w:asciiTheme="majorHAnsi" w:hAnsiTheme="majorHAnsi"/>
          <w:sz w:val="28"/>
          <w:szCs w:val="28"/>
        </w:rPr>
        <w:t xml:space="preserve"> на </w:t>
      </w:r>
      <w:proofErr w:type="spellStart"/>
      <w:r w:rsidRPr="00284998">
        <w:rPr>
          <w:rFonts w:asciiTheme="majorHAnsi" w:hAnsiTheme="majorHAnsi"/>
          <w:sz w:val="28"/>
          <w:szCs w:val="28"/>
        </w:rPr>
        <w:t>належному</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рівні</w:t>
      </w:r>
      <w:proofErr w:type="spellEnd"/>
      <w:r w:rsidRPr="00284998">
        <w:rPr>
          <w:rFonts w:asciiTheme="majorHAnsi" w:hAnsiTheme="majorHAnsi"/>
          <w:sz w:val="28"/>
          <w:szCs w:val="28"/>
        </w:rPr>
        <w:t xml:space="preserve">. </w:t>
      </w:r>
    </w:p>
    <w:p w:rsidR="002B14E1"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 xml:space="preserve">ЗК 12. </w:t>
      </w:r>
      <w:proofErr w:type="spellStart"/>
      <w:r w:rsidRPr="00284998">
        <w:rPr>
          <w:rFonts w:asciiTheme="majorHAnsi" w:hAnsiTheme="majorHAnsi"/>
          <w:sz w:val="28"/>
          <w:szCs w:val="28"/>
        </w:rPr>
        <w:t>Здатність</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генерувати</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нові</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ідеї</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креативність</w:t>
      </w:r>
      <w:proofErr w:type="spellEnd"/>
      <w:r w:rsidRPr="00284998">
        <w:rPr>
          <w:rFonts w:asciiTheme="majorHAnsi" w:hAnsiTheme="majorHAnsi"/>
          <w:sz w:val="28"/>
          <w:szCs w:val="28"/>
        </w:rPr>
        <w:t>).</w:t>
      </w:r>
    </w:p>
    <w:p w:rsidR="002B14E1" w:rsidRPr="002B14E1" w:rsidRDefault="002B14E1" w:rsidP="007E76F3">
      <w:pPr>
        <w:pStyle w:val="a8"/>
        <w:spacing w:before="0" w:beforeAutospacing="0" w:after="0" w:afterAutospacing="0"/>
        <w:jc w:val="both"/>
        <w:rPr>
          <w:rFonts w:asciiTheme="majorHAnsi" w:hAnsiTheme="majorHAnsi"/>
          <w:sz w:val="28"/>
          <w:szCs w:val="28"/>
          <w:lang w:val="uk-UA"/>
        </w:rPr>
      </w:pPr>
    </w:p>
    <w:p w:rsidR="00FA6397" w:rsidRPr="004D0736" w:rsidRDefault="001200B2">
      <w:pPr>
        <w:pStyle w:val="Heading2"/>
        <w:spacing w:before="87" w:line="261" w:lineRule="auto"/>
        <w:ind w:left="1084" w:firstLine="864"/>
        <w:jc w:val="left"/>
        <w:rPr>
          <w:rFonts w:asciiTheme="majorHAnsi" w:hAnsiTheme="majorHAnsi"/>
        </w:rPr>
      </w:pPr>
      <w:r w:rsidRPr="004D0736">
        <w:rPr>
          <w:rFonts w:asciiTheme="majorHAnsi" w:hAnsiTheme="majorHAnsi"/>
        </w:rPr>
        <w:t>ПЕРЕЛІК СПЕЦІАЛЬНИХ (ФАХОВИХ) ПРОГРАМНИХ</w:t>
      </w:r>
      <w:r w:rsidRPr="004D0736">
        <w:rPr>
          <w:rFonts w:asciiTheme="majorHAnsi" w:hAnsiTheme="majorHAnsi"/>
          <w:spacing w:val="1"/>
        </w:rPr>
        <w:t xml:space="preserve"> </w:t>
      </w:r>
      <w:r w:rsidRPr="004D0736">
        <w:rPr>
          <w:rFonts w:asciiTheme="majorHAnsi" w:hAnsiTheme="majorHAnsi"/>
        </w:rPr>
        <w:t>КОМПЕТЕНТНОСТЕЙ</w:t>
      </w:r>
      <w:r w:rsidRPr="004D0736">
        <w:rPr>
          <w:rFonts w:asciiTheme="majorHAnsi" w:hAnsiTheme="majorHAnsi"/>
          <w:spacing w:val="-7"/>
        </w:rPr>
        <w:t xml:space="preserve"> </w:t>
      </w:r>
      <w:r w:rsidRPr="004D0736">
        <w:rPr>
          <w:rFonts w:asciiTheme="majorHAnsi" w:hAnsiTheme="majorHAnsi"/>
        </w:rPr>
        <w:t>ОСВІТНЬОЇ</w:t>
      </w:r>
      <w:r w:rsidRPr="004D0736">
        <w:rPr>
          <w:rFonts w:asciiTheme="majorHAnsi" w:hAnsiTheme="majorHAnsi"/>
          <w:spacing w:val="-6"/>
        </w:rPr>
        <w:t xml:space="preserve"> </w:t>
      </w:r>
      <w:r w:rsidRPr="004D0736">
        <w:rPr>
          <w:rFonts w:asciiTheme="majorHAnsi" w:hAnsiTheme="majorHAnsi"/>
        </w:rPr>
        <w:t>ПРОГРАМИ,</w:t>
      </w:r>
      <w:r w:rsidRPr="004D0736">
        <w:rPr>
          <w:rFonts w:asciiTheme="majorHAnsi" w:hAnsiTheme="majorHAnsi"/>
          <w:spacing w:val="-5"/>
        </w:rPr>
        <w:t xml:space="preserve"> </w:t>
      </w:r>
      <w:r w:rsidRPr="004D0736">
        <w:rPr>
          <w:rFonts w:asciiTheme="majorHAnsi" w:hAnsiTheme="majorHAnsi"/>
        </w:rPr>
        <w:t>ЯКІ</w:t>
      </w:r>
      <w:r w:rsidRPr="004D0736">
        <w:rPr>
          <w:rFonts w:asciiTheme="majorHAnsi" w:hAnsiTheme="majorHAnsi"/>
          <w:spacing w:val="-8"/>
        </w:rPr>
        <w:t xml:space="preserve"> </w:t>
      </w:r>
      <w:r w:rsidRPr="004D0736">
        <w:rPr>
          <w:rFonts w:asciiTheme="majorHAnsi" w:hAnsiTheme="majorHAnsi"/>
        </w:rPr>
        <w:t>ЗАБЕЗПЕЧУЄ</w:t>
      </w:r>
    </w:p>
    <w:p w:rsidR="00FA6397" w:rsidRPr="004D0736" w:rsidRDefault="001200B2">
      <w:pPr>
        <w:spacing w:line="316" w:lineRule="exact"/>
        <w:ind w:left="4637"/>
        <w:rPr>
          <w:rFonts w:asciiTheme="majorHAnsi" w:hAnsiTheme="majorHAnsi"/>
          <w:b/>
          <w:sz w:val="28"/>
        </w:rPr>
      </w:pPr>
      <w:r w:rsidRPr="004D0736">
        <w:rPr>
          <w:rFonts w:asciiTheme="majorHAnsi" w:hAnsiTheme="majorHAnsi"/>
          <w:b/>
          <w:sz w:val="28"/>
        </w:rPr>
        <w:t>ДИСЦИПЛІНА</w:t>
      </w:r>
    </w:p>
    <w:p w:rsidR="00FA6397" w:rsidRPr="004D0736" w:rsidRDefault="00FA6397">
      <w:pPr>
        <w:pStyle w:val="a3"/>
        <w:rPr>
          <w:rFonts w:asciiTheme="majorHAnsi" w:hAnsiTheme="majorHAnsi"/>
          <w:b/>
          <w:sz w:val="30"/>
          <w:highlight w:val="yellow"/>
        </w:rPr>
      </w:pPr>
    </w:p>
    <w:p w:rsidR="00A06C0B" w:rsidRPr="00A06C0B" w:rsidRDefault="007E76F3" w:rsidP="00284998">
      <w:pPr>
        <w:pStyle w:val="a8"/>
        <w:spacing w:before="0" w:beforeAutospacing="0" w:after="0" w:afterAutospacing="0" w:line="264" w:lineRule="auto"/>
        <w:jc w:val="both"/>
        <w:rPr>
          <w:rFonts w:asciiTheme="majorHAnsi" w:hAnsiTheme="majorHAnsi"/>
          <w:sz w:val="28"/>
          <w:szCs w:val="28"/>
          <w:lang w:val="uk-UA"/>
        </w:rPr>
      </w:pPr>
      <w:r w:rsidRPr="00A06C0B">
        <w:rPr>
          <w:rFonts w:asciiTheme="majorHAnsi" w:hAnsiTheme="majorHAnsi"/>
          <w:sz w:val="28"/>
          <w:szCs w:val="28"/>
          <w:lang w:val="uk-UA"/>
        </w:rPr>
        <w:t>С(Ф)ПК</w:t>
      </w:r>
      <w:r w:rsidR="00A06C0B" w:rsidRPr="00A06C0B">
        <w:rPr>
          <w:rFonts w:asciiTheme="majorHAnsi" w:hAnsiTheme="majorHAnsi"/>
          <w:sz w:val="28"/>
          <w:szCs w:val="28"/>
          <w:lang w:val="uk-UA"/>
        </w:rPr>
        <w:t xml:space="preserve"> 4. </w:t>
      </w:r>
      <w:r w:rsidRPr="00A06C0B">
        <w:rPr>
          <w:rFonts w:asciiTheme="majorHAnsi" w:hAnsiTheme="majorHAnsi"/>
          <w:sz w:val="28"/>
          <w:szCs w:val="28"/>
          <w:lang w:val="uk-UA"/>
        </w:rPr>
        <w:t xml:space="preserve"> </w:t>
      </w:r>
      <w:r w:rsidR="00284998" w:rsidRPr="00A06C0B">
        <w:rPr>
          <w:rFonts w:asciiTheme="majorHAnsi" w:hAnsiTheme="majorHAnsi"/>
          <w:sz w:val="28"/>
          <w:szCs w:val="28"/>
          <w:lang w:val="uk-UA"/>
        </w:rPr>
        <w:t xml:space="preserve">Здатність здійснювати науковий аналіз і структурування мовного / мовленнєвого й літературного матеріалу з урахуванням класичних і новітніх методологічних принципів. </w:t>
      </w:r>
    </w:p>
    <w:p w:rsidR="00A06C0B" w:rsidRPr="00A06C0B" w:rsidRDefault="00A06C0B" w:rsidP="00284998">
      <w:pPr>
        <w:pStyle w:val="a8"/>
        <w:spacing w:before="0" w:beforeAutospacing="0" w:after="0" w:afterAutospacing="0" w:line="264" w:lineRule="auto"/>
        <w:jc w:val="both"/>
        <w:rPr>
          <w:rFonts w:asciiTheme="majorHAnsi" w:hAnsiTheme="majorHAnsi"/>
          <w:sz w:val="28"/>
          <w:szCs w:val="28"/>
          <w:lang w:val="uk-UA"/>
        </w:rPr>
      </w:pPr>
      <w:r w:rsidRPr="00A06C0B">
        <w:rPr>
          <w:rFonts w:asciiTheme="majorHAnsi" w:hAnsiTheme="majorHAnsi"/>
          <w:sz w:val="28"/>
          <w:szCs w:val="28"/>
          <w:lang w:val="uk-UA"/>
        </w:rPr>
        <w:t>С(Ф)ПК</w:t>
      </w:r>
      <w:r w:rsidR="00284998" w:rsidRPr="00A06C0B">
        <w:rPr>
          <w:rFonts w:asciiTheme="majorHAnsi" w:hAnsiTheme="majorHAnsi"/>
          <w:sz w:val="28"/>
          <w:szCs w:val="28"/>
          <w:lang w:val="uk-UA"/>
        </w:rPr>
        <w:t xml:space="preserve"> 6. Здатність застосовувати поглиблені знання з обраної філологічної спеціалізації для вирішення професійних завдань. </w:t>
      </w:r>
    </w:p>
    <w:p w:rsidR="00A06C0B" w:rsidRPr="00A06C0B" w:rsidRDefault="00A06C0B" w:rsidP="00284998">
      <w:pPr>
        <w:pStyle w:val="a8"/>
        <w:spacing w:before="0" w:beforeAutospacing="0" w:after="0" w:afterAutospacing="0" w:line="264" w:lineRule="auto"/>
        <w:jc w:val="both"/>
        <w:rPr>
          <w:rFonts w:asciiTheme="majorHAnsi" w:hAnsiTheme="majorHAnsi"/>
          <w:sz w:val="28"/>
          <w:szCs w:val="28"/>
          <w:lang w:val="uk-UA"/>
        </w:rPr>
      </w:pPr>
      <w:r w:rsidRPr="00A06C0B">
        <w:rPr>
          <w:rFonts w:asciiTheme="majorHAnsi" w:hAnsiTheme="majorHAnsi"/>
          <w:sz w:val="28"/>
          <w:szCs w:val="28"/>
          <w:lang w:val="uk-UA"/>
        </w:rPr>
        <w:t>С(Ф)ПК</w:t>
      </w:r>
      <w:r w:rsidR="00284998" w:rsidRPr="00A06C0B">
        <w:rPr>
          <w:rFonts w:asciiTheme="majorHAnsi" w:hAnsiTheme="majorHAnsi"/>
          <w:sz w:val="28"/>
          <w:szCs w:val="28"/>
          <w:lang w:val="uk-UA"/>
        </w:rPr>
        <w:t xml:space="preserve"> 8</w:t>
      </w:r>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Усвідомлення</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ролі</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експресивних</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емоційних</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логічних</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засобів</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мови</w:t>
      </w:r>
      <w:proofErr w:type="spellEnd"/>
      <w:r w:rsidR="00284998" w:rsidRPr="00A06C0B">
        <w:rPr>
          <w:rFonts w:asciiTheme="majorHAnsi" w:hAnsiTheme="majorHAnsi"/>
          <w:sz w:val="28"/>
          <w:szCs w:val="28"/>
        </w:rPr>
        <w:t xml:space="preserve"> для </w:t>
      </w:r>
      <w:proofErr w:type="spellStart"/>
      <w:r w:rsidR="00284998" w:rsidRPr="00A06C0B">
        <w:rPr>
          <w:rFonts w:asciiTheme="majorHAnsi" w:hAnsiTheme="majorHAnsi"/>
          <w:sz w:val="28"/>
          <w:szCs w:val="28"/>
        </w:rPr>
        <w:t>досягнення</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запланованого</w:t>
      </w:r>
      <w:proofErr w:type="spellEnd"/>
      <w:r w:rsidR="00284998" w:rsidRPr="00A06C0B">
        <w:rPr>
          <w:rFonts w:asciiTheme="majorHAnsi" w:hAnsiTheme="majorHAnsi"/>
          <w:sz w:val="28"/>
          <w:szCs w:val="28"/>
        </w:rPr>
        <w:t xml:space="preserve"> </w:t>
      </w:r>
      <w:proofErr w:type="gramStart"/>
      <w:r w:rsidR="00284998" w:rsidRPr="00A06C0B">
        <w:rPr>
          <w:rFonts w:asciiTheme="majorHAnsi" w:hAnsiTheme="majorHAnsi"/>
          <w:sz w:val="28"/>
          <w:szCs w:val="28"/>
        </w:rPr>
        <w:t>прагматичного</w:t>
      </w:r>
      <w:proofErr w:type="gramEnd"/>
      <w:r w:rsidR="00284998" w:rsidRPr="00A06C0B">
        <w:rPr>
          <w:rFonts w:asciiTheme="majorHAnsi" w:hAnsiTheme="majorHAnsi"/>
          <w:sz w:val="28"/>
          <w:szCs w:val="28"/>
        </w:rPr>
        <w:t xml:space="preserve"> результату. </w:t>
      </w:r>
    </w:p>
    <w:p w:rsidR="00A06C0B" w:rsidRPr="00A06C0B" w:rsidRDefault="00A06C0B" w:rsidP="00284998">
      <w:pPr>
        <w:pStyle w:val="a8"/>
        <w:spacing w:before="0" w:beforeAutospacing="0" w:after="0" w:afterAutospacing="0" w:line="264" w:lineRule="auto"/>
        <w:jc w:val="both"/>
        <w:rPr>
          <w:rFonts w:asciiTheme="majorHAnsi" w:hAnsiTheme="majorHAnsi"/>
          <w:sz w:val="28"/>
          <w:szCs w:val="28"/>
          <w:lang w:val="uk-UA"/>
        </w:rPr>
      </w:pPr>
      <w:r w:rsidRPr="00A06C0B">
        <w:rPr>
          <w:rFonts w:asciiTheme="majorHAnsi" w:hAnsiTheme="majorHAnsi"/>
          <w:sz w:val="28"/>
          <w:szCs w:val="28"/>
          <w:lang w:val="uk-UA"/>
        </w:rPr>
        <w:t>С(Ф)ПК</w:t>
      </w:r>
      <w:r w:rsidR="00284998" w:rsidRPr="00A06C0B">
        <w:rPr>
          <w:rFonts w:asciiTheme="majorHAnsi" w:hAnsiTheme="majorHAnsi"/>
          <w:sz w:val="28"/>
          <w:szCs w:val="28"/>
        </w:rPr>
        <w:t xml:space="preserve"> 11. </w:t>
      </w:r>
      <w:proofErr w:type="spellStart"/>
      <w:r w:rsidR="00284998" w:rsidRPr="00A06C0B">
        <w:rPr>
          <w:rFonts w:asciiTheme="majorHAnsi" w:hAnsiTheme="majorHAnsi"/>
          <w:sz w:val="28"/>
          <w:szCs w:val="28"/>
        </w:rPr>
        <w:t>Здатність</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викладати</w:t>
      </w:r>
      <w:proofErr w:type="spellEnd"/>
      <w:r w:rsidR="00284998" w:rsidRPr="00A06C0B">
        <w:rPr>
          <w:rFonts w:asciiTheme="majorHAnsi" w:hAnsiTheme="majorHAnsi"/>
          <w:sz w:val="28"/>
          <w:szCs w:val="28"/>
        </w:rPr>
        <w:t xml:space="preserve"> свою думку </w:t>
      </w:r>
      <w:proofErr w:type="spellStart"/>
      <w:r w:rsidR="00284998" w:rsidRPr="00A06C0B">
        <w:rPr>
          <w:rFonts w:asciiTheme="majorHAnsi" w:hAnsiTheme="majorHAnsi"/>
          <w:sz w:val="28"/>
          <w:szCs w:val="28"/>
        </w:rPr>
        <w:t>відповідно</w:t>
      </w:r>
      <w:proofErr w:type="spellEnd"/>
      <w:r w:rsidR="00284998" w:rsidRPr="00A06C0B">
        <w:rPr>
          <w:rFonts w:asciiTheme="majorHAnsi" w:hAnsiTheme="majorHAnsi"/>
          <w:sz w:val="28"/>
          <w:szCs w:val="28"/>
        </w:rPr>
        <w:t xml:space="preserve"> до </w:t>
      </w:r>
      <w:proofErr w:type="spellStart"/>
      <w:r w:rsidR="00284998" w:rsidRPr="00A06C0B">
        <w:rPr>
          <w:rFonts w:asciiTheme="majorHAnsi" w:hAnsiTheme="majorHAnsi"/>
          <w:sz w:val="28"/>
          <w:szCs w:val="28"/>
        </w:rPr>
        <w:t>певних</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комунікативних</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ситуацій</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з</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дотриманням</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параметрів</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комунікативно-стилістичної</w:t>
      </w:r>
      <w:proofErr w:type="spellEnd"/>
      <w:r w:rsidR="00284998" w:rsidRPr="00A06C0B">
        <w:rPr>
          <w:rFonts w:asciiTheme="majorHAnsi" w:hAnsiTheme="majorHAnsi"/>
          <w:sz w:val="28"/>
          <w:szCs w:val="28"/>
        </w:rPr>
        <w:t xml:space="preserve"> </w:t>
      </w:r>
      <w:proofErr w:type="spellStart"/>
      <w:proofErr w:type="gramStart"/>
      <w:r w:rsidR="00284998" w:rsidRPr="00A06C0B">
        <w:rPr>
          <w:rFonts w:asciiTheme="majorHAnsi" w:hAnsiTheme="majorHAnsi"/>
          <w:sz w:val="28"/>
          <w:szCs w:val="28"/>
        </w:rPr>
        <w:t>доц</w:t>
      </w:r>
      <w:proofErr w:type="gramEnd"/>
      <w:r w:rsidR="00284998" w:rsidRPr="00A06C0B">
        <w:rPr>
          <w:rFonts w:asciiTheme="majorHAnsi" w:hAnsiTheme="majorHAnsi"/>
          <w:sz w:val="28"/>
          <w:szCs w:val="28"/>
        </w:rPr>
        <w:t>ільності</w:t>
      </w:r>
      <w:proofErr w:type="spellEnd"/>
      <w:r w:rsidR="00284998" w:rsidRPr="00A06C0B">
        <w:rPr>
          <w:rFonts w:asciiTheme="majorHAnsi" w:hAnsiTheme="majorHAnsi"/>
          <w:sz w:val="28"/>
          <w:szCs w:val="28"/>
        </w:rPr>
        <w:t xml:space="preserve"> та </w:t>
      </w:r>
      <w:proofErr w:type="spellStart"/>
      <w:r w:rsidR="00284998" w:rsidRPr="00A06C0B">
        <w:rPr>
          <w:rFonts w:asciiTheme="majorHAnsi" w:hAnsiTheme="majorHAnsi"/>
          <w:sz w:val="28"/>
          <w:szCs w:val="28"/>
        </w:rPr>
        <w:t>мовної</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правильності</w:t>
      </w:r>
      <w:proofErr w:type="spellEnd"/>
      <w:r w:rsidR="00284998" w:rsidRPr="00A06C0B">
        <w:rPr>
          <w:rFonts w:asciiTheme="majorHAnsi" w:hAnsiTheme="majorHAnsi"/>
          <w:sz w:val="28"/>
          <w:szCs w:val="28"/>
        </w:rPr>
        <w:t xml:space="preserve">. </w:t>
      </w:r>
    </w:p>
    <w:p w:rsidR="00A06C0B" w:rsidRPr="00A06C0B" w:rsidRDefault="00A06C0B" w:rsidP="00284998">
      <w:pPr>
        <w:pStyle w:val="a8"/>
        <w:spacing w:before="0" w:beforeAutospacing="0" w:after="0" w:afterAutospacing="0" w:line="264" w:lineRule="auto"/>
        <w:jc w:val="both"/>
        <w:rPr>
          <w:rFonts w:asciiTheme="majorHAnsi" w:hAnsiTheme="majorHAnsi"/>
          <w:sz w:val="28"/>
          <w:szCs w:val="28"/>
          <w:lang w:val="uk-UA"/>
        </w:rPr>
      </w:pPr>
      <w:r w:rsidRPr="00A06C0B">
        <w:rPr>
          <w:rFonts w:asciiTheme="majorHAnsi" w:hAnsiTheme="majorHAnsi"/>
          <w:sz w:val="28"/>
          <w:szCs w:val="28"/>
          <w:lang w:val="uk-UA"/>
        </w:rPr>
        <w:t>С(Ф)ПК</w:t>
      </w:r>
      <w:r w:rsidR="00284998" w:rsidRPr="005A4BA7">
        <w:rPr>
          <w:rFonts w:asciiTheme="majorHAnsi" w:hAnsiTheme="majorHAnsi"/>
          <w:sz w:val="28"/>
          <w:szCs w:val="28"/>
          <w:lang w:val="uk-UA"/>
        </w:rPr>
        <w:t xml:space="preserve"> 13. Здатність виявляти та аналізувати причини мовної інтерференції на різних рівнях шляхом зіставлення мовних явищ рідної та іноземної мов і знаходити шляхи її подолання. </w:t>
      </w:r>
    </w:p>
    <w:p w:rsidR="00FA6397" w:rsidRPr="00A06C0B" w:rsidRDefault="00A06C0B" w:rsidP="00284998">
      <w:pPr>
        <w:pStyle w:val="a8"/>
        <w:spacing w:before="0" w:beforeAutospacing="0" w:after="0" w:afterAutospacing="0" w:line="264" w:lineRule="auto"/>
        <w:jc w:val="both"/>
        <w:rPr>
          <w:rFonts w:asciiTheme="majorHAnsi" w:hAnsiTheme="majorHAnsi"/>
          <w:sz w:val="28"/>
          <w:szCs w:val="28"/>
          <w:highlight w:val="yellow"/>
        </w:rPr>
      </w:pPr>
      <w:r w:rsidRPr="00A06C0B">
        <w:rPr>
          <w:rFonts w:asciiTheme="majorHAnsi" w:hAnsiTheme="majorHAnsi"/>
          <w:sz w:val="28"/>
          <w:szCs w:val="28"/>
          <w:lang w:val="uk-UA"/>
        </w:rPr>
        <w:t xml:space="preserve">С(Ф)ПК </w:t>
      </w:r>
      <w:r w:rsidR="00284998" w:rsidRPr="00A06C0B">
        <w:rPr>
          <w:rFonts w:asciiTheme="majorHAnsi" w:hAnsiTheme="majorHAnsi"/>
          <w:sz w:val="28"/>
          <w:szCs w:val="28"/>
        </w:rPr>
        <w:t xml:space="preserve">14. </w:t>
      </w:r>
      <w:proofErr w:type="spellStart"/>
      <w:r w:rsidR="00284998" w:rsidRPr="00A06C0B">
        <w:rPr>
          <w:rFonts w:asciiTheme="majorHAnsi" w:hAnsiTheme="majorHAnsi"/>
          <w:sz w:val="28"/>
          <w:szCs w:val="28"/>
        </w:rPr>
        <w:t>Здатність</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здійснювати</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аналіз</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мовного</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матеріалу</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з</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огляду</w:t>
      </w:r>
      <w:proofErr w:type="spellEnd"/>
      <w:r w:rsidR="00284998" w:rsidRPr="00A06C0B">
        <w:rPr>
          <w:rFonts w:asciiTheme="majorHAnsi" w:hAnsiTheme="majorHAnsi"/>
          <w:sz w:val="28"/>
          <w:szCs w:val="28"/>
        </w:rPr>
        <w:t xml:space="preserve"> на </w:t>
      </w:r>
      <w:proofErr w:type="spellStart"/>
      <w:r w:rsidR="00284998" w:rsidRPr="00A06C0B">
        <w:rPr>
          <w:rFonts w:asciiTheme="majorHAnsi" w:hAnsiTheme="majorHAnsi"/>
          <w:sz w:val="28"/>
          <w:szCs w:val="28"/>
        </w:rPr>
        <w:t>його</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лінгвосоціокультурні</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компоненти</w:t>
      </w:r>
      <w:proofErr w:type="spellEnd"/>
      <w:r w:rsidR="00284998" w:rsidRPr="00A06C0B">
        <w:rPr>
          <w:rFonts w:asciiTheme="majorHAnsi" w:hAnsiTheme="majorHAnsi"/>
          <w:sz w:val="28"/>
          <w:szCs w:val="28"/>
        </w:rPr>
        <w:t>.</w:t>
      </w:r>
    </w:p>
    <w:p w:rsidR="00FA6397" w:rsidRPr="004D0736" w:rsidRDefault="00FA6397">
      <w:pPr>
        <w:pStyle w:val="a3"/>
        <w:spacing w:before="11"/>
        <w:rPr>
          <w:rFonts w:asciiTheme="majorHAnsi" w:hAnsiTheme="majorHAnsi"/>
          <w:sz w:val="17"/>
          <w:highlight w:val="yellow"/>
        </w:rPr>
      </w:pPr>
    </w:p>
    <w:p w:rsidR="002B14E1" w:rsidRDefault="002B14E1">
      <w:pPr>
        <w:rPr>
          <w:rFonts w:asciiTheme="majorHAnsi" w:hAnsiTheme="majorHAnsi"/>
          <w:b/>
          <w:sz w:val="28"/>
          <w:szCs w:val="28"/>
        </w:rPr>
      </w:pPr>
      <w:r>
        <w:rPr>
          <w:rFonts w:asciiTheme="majorHAnsi" w:hAnsiTheme="majorHAnsi"/>
          <w:b/>
          <w:sz w:val="28"/>
          <w:szCs w:val="28"/>
        </w:rPr>
        <w:br w:type="page"/>
      </w:r>
    </w:p>
    <w:p w:rsidR="00FA6397" w:rsidRPr="00C66A9B" w:rsidRDefault="001200B2" w:rsidP="00C66A9B">
      <w:pPr>
        <w:jc w:val="center"/>
        <w:rPr>
          <w:rFonts w:asciiTheme="majorHAnsi" w:hAnsiTheme="majorHAnsi"/>
          <w:b/>
          <w:sz w:val="28"/>
          <w:szCs w:val="28"/>
        </w:rPr>
      </w:pPr>
      <w:r w:rsidRPr="00C66A9B">
        <w:rPr>
          <w:rFonts w:asciiTheme="majorHAnsi" w:hAnsiTheme="majorHAnsi"/>
          <w:b/>
          <w:sz w:val="28"/>
          <w:szCs w:val="28"/>
        </w:rPr>
        <w:lastRenderedPageBreak/>
        <w:t>ПЕРЕЛІК</w:t>
      </w:r>
      <w:r w:rsidRPr="00C66A9B">
        <w:rPr>
          <w:rFonts w:asciiTheme="majorHAnsi" w:hAnsiTheme="majorHAnsi"/>
          <w:b/>
          <w:spacing w:val="-8"/>
          <w:sz w:val="28"/>
          <w:szCs w:val="28"/>
        </w:rPr>
        <w:t xml:space="preserve"> </w:t>
      </w:r>
      <w:r w:rsidRPr="00C66A9B">
        <w:rPr>
          <w:rFonts w:asciiTheme="majorHAnsi" w:hAnsiTheme="majorHAnsi"/>
          <w:b/>
          <w:sz w:val="28"/>
          <w:szCs w:val="28"/>
        </w:rPr>
        <w:t>ПРОГРАМНИХ</w:t>
      </w:r>
      <w:r w:rsidRPr="00C66A9B">
        <w:rPr>
          <w:rFonts w:asciiTheme="majorHAnsi" w:hAnsiTheme="majorHAnsi"/>
          <w:b/>
          <w:spacing w:val="-7"/>
          <w:sz w:val="28"/>
          <w:szCs w:val="28"/>
        </w:rPr>
        <w:t xml:space="preserve"> </w:t>
      </w:r>
      <w:r w:rsidRPr="00C66A9B">
        <w:rPr>
          <w:rFonts w:asciiTheme="majorHAnsi" w:hAnsiTheme="majorHAnsi"/>
          <w:b/>
          <w:sz w:val="28"/>
          <w:szCs w:val="28"/>
        </w:rPr>
        <w:t>РЕЗУЛЬТАТІВ</w:t>
      </w:r>
      <w:r w:rsidRPr="00C66A9B">
        <w:rPr>
          <w:rFonts w:asciiTheme="majorHAnsi" w:hAnsiTheme="majorHAnsi"/>
          <w:b/>
          <w:spacing w:val="-7"/>
          <w:sz w:val="28"/>
          <w:szCs w:val="28"/>
        </w:rPr>
        <w:t xml:space="preserve"> </w:t>
      </w:r>
      <w:r w:rsidRPr="00C66A9B">
        <w:rPr>
          <w:rFonts w:asciiTheme="majorHAnsi" w:hAnsiTheme="majorHAnsi"/>
          <w:b/>
          <w:sz w:val="28"/>
          <w:szCs w:val="28"/>
        </w:rPr>
        <w:t>НАВЧАННЯ</w:t>
      </w:r>
      <w:r w:rsidRPr="00C66A9B">
        <w:rPr>
          <w:rFonts w:asciiTheme="majorHAnsi" w:hAnsiTheme="majorHAnsi"/>
          <w:b/>
          <w:spacing w:val="-7"/>
          <w:sz w:val="28"/>
          <w:szCs w:val="28"/>
        </w:rPr>
        <w:t xml:space="preserve"> </w:t>
      </w:r>
      <w:r w:rsidRPr="00C66A9B">
        <w:rPr>
          <w:rFonts w:asciiTheme="majorHAnsi" w:hAnsiTheme="majorHAnsi"/>
          <w:b/>
          <w:sz w:val="28"/>
          <w:szCs w:val="28"/>
        </w:rPr>
        <w:t>ОСВІТНЬОЇ</w:t>
      </w:r>
      <w:r w:rsidRPr="00C66A9B">
        <w:rPr>
          <w:rFonts w:asciiTheme="majorHAnsi" w:hAnsiTheme="majorHAnsi"/>
          <w:b/>
          <w:spacing w:val="-67"/>
          <w:sz w:val="28"/>
          <w:szCs w:val="28"/>
        </w:rPr>
        <w:t xml:space="preserve"> </w:t>
      </w:r>
      <w:r w:rsidRPr="00C66A9B">
        <w:rPr>
          <w:rFonts w:asciiTheme="majorHAnsi" w:hAnsiTheme="majorHAnsi"/>
          <w:b/>
          <w:sz w:val="28"/>
          <w:szCs w:val="28"/>
        </w:rPr>
        <w:t>ПРОГРАМИ,</w:t>
      </w:r>
      <w:r w:rsidRPr="00C66A9B">
        <w:rPr>
          <w:rFonts w:asciiTheme="majorHAnsi" w:hAnsiTheme="majorHAnsi"/>
          <w:b/>
          <w:spacing w:val="1"/>
          <w:sz w:val="28"/>
          <w:szCs w:val="28"/>
        </w:rPr>
        <w:t xml:space="preserve"> </w:t>
      </w:r>
      <w:r w:rsidRPr="00C66A9B">
        <w:rPr>
          <w:rFonts w:asciiTheme="majorHAnsi" w:hAnsiTheme="majorHAnsi"/>
          <w:b/>
          <w:sz w:val="28"/>
          <w:szCs w:val="28"/>
        </w:rPr>
        <w:t>ЯКІ</w:t>
      </w:r>
      <w:r w:rsidRPr="00C66A9B">
        <w:rPr>
          <w:rFonts w:asciiTheme="majorHAnsi" w:hAnsiTheme="majorHAnsi"/>
          <w:b/>
          <w:spacing w:val="-2"/>
          <w:sz w:val="28"/>
          <w:szCs w:val="28"/>
        </w:rPr>
        <w:t xml:space="preserve"> </w:t>
      </w:r>
      <w:r w:rsidRPr="00C66A9B">
        <w:rPr>
          <w:rFonts w:asciiTheme="majorHAnsi" w:hAnsiTheme="majorHAnsi"/>
          <w:b/>
          <w:sz w:val="28"/>
          <w:szCs w:val="28"/>
        </w:rPr>
        <w:t>ЗАБЕЗПЕЧУЄ</w:t>
      </w:r>
      <w:r w:rsidRPr="00C66A9B">
        <w:rPr>
          <w:rFonts w:asciiTheme="majorHAnsi" w:hAnsiTheme="majorHAnsi"/>
          <w:b/>
          <w:spacing w:val="-1"/>
          <w:sz w:val="28"/>
          <w:szCs w:val="28"/>
        </w:rPr>
        <w:t xml:space="preserve"> </w:t>
      </w:r>
      <w:r w:rsidRPr="00C66A9B">
        <w:rPr>
          <w:rFonts w:asciiTheme="majorHAnsi" w:hAnsiTheme="majorHAnsi"/>
          <w:b/>
          <w:sz w:val="28"/>
          <w:szCs w:val="28"/>
        </w:rPr>
        <w:t>ДИСЦИПЛІНА</w:t>
      </w:r>
    </w:p>
    <w:p w:rsidR="00FA6397" w:rsidRPr="004D0736" w:rsidRDefault="00FA6397" w:rsidP="007E76F3">
      <w:pPr>
        <w:pStyle w:val="a3"/>
        <w:jc w:val="both"/>
        <w:rPr>
          <w:rFonts w:asciiTheme="majorHAnsi" w:hAnsiTheme="majorHAnsi"/>
          <w:b/>
          <w:sz w:val="30"/>
          <w:highlight w:val="yellow"/>
        </w:rPr>
      </w:pPr>
    </w:p>
    <w:p w:rsid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 xml:space="preserve">ПРН 2. 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 </w:t>
      </w:r>
    </w:p>
    <w:p w:rsid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 xml:space="preserve">ПРН 5. Знаходити оптимальні шляхи ефективної взаємодії у професійному колективі та з представниками інших професійних груп різного рівня. </w:t>
      </w:r>
    </w:p>
    <w:p w:rsid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 xml:space="preserve">ПРН 6. 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комунікації. </w:t>
      </w:r>
    </w:p>
    <w:p w:rsid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 xml:space="preserve">ПРН 9. Характеризувати теоретичні засади (концепції, категорії, принципи, основні поняття тощо) та прикладні аспекти обраної філологічної спеціалізації. </w:t>
      </w:r>
    </w:p>
    <w:p w:rsid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 xml:space="preserve">ПРН 10. Збирати й систематизувати мовні, літературні факти, інтерпретувати й перекладати тексти різних стилів і жанрів (залежно від обраної спеціалізації). </w:t>
      </w:r>
    </w:p>
    <w:p w:rsid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 xml:space="preserve">ПРН 12. Здатність розуміти і поділяти цінності академічної доброчесності, усвідомлювати ризики, пов’язані з </w:t>
      </w:r>
      <w:proofErr w:type="spellStart"/>
      <w:r w:rsidRPr="00A06C0B">
        <w:rPr>
          <w:rFonts w:asciiTheme="majorHAnsi" w:hAnsiTheme="majorHAnsi"/>
          <w:b w:val="0"/>
        </w:rPr>
        <w:t>недоброчесною</w:t>
      </w:r>
      <w:proofErr w:type="spellEnd"/>
      <w:r w:rsidRPr="00A06C0B">
        <w:rPr>
          <w:rFonts w:asciiTheme="majorHAnsi" w:hAnsiTheme="majorHAnsi"/>
          <w:b w:val="0"/>
        </w:rPr>
        <w:t xml:space="preserve"> академічною поведінкою, діяти у навчальних і професійних ситуаціях із позицій академічної доброчесності та професійної етики, розпізнавати академічну </w:t>
      </w:r>
      <w:proofErr w:type="spellStart"/>
      <w:r w:rsidRPr="00A06C0B">
        <w:rPr>
          <w:rFonts w:asciiTheme="majorHAnsi" w:hAnsiTheme="majorHAnsi"/>
          <w:b w:val="0"/>
        </w:rPr>
        <w:t>недоброчесність</w:t>
      </w:r>
      <w:proofErr w:type="spellEnd"/>
      <w:r w:rsidRPr="00A06C0B">
        <w:rPr>
          <w:rFonts w:asciiTheme="majorHAnsi" w:hAnsiTheme="majorHAnsi"/>
          <w:b w:val="0"/>
        </w:rPr>
        <w:t xml:space="preserve"> і давати їй належну оцінку. </w:t>
      </w:r>
    </w:p>
    <w:p w:rsidR="00C02B38" w:rsidRP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ПРН 14. Створювати, аналізувати й редагувати тексти різних стилів та жанрів.</w:t>
      </w:r>
    </w:p>
    <w:p w:rsidR="002B14E1" w:rsidRDefault="002B14E1">
      <w:pPr>
        <w:rPr>
          <w:rFonts w:asciiTheme="majorHAnsi" w:hAnsiTheme="majorHAnsi"/>
          <w:b/>
          <w:bCs/>
          <w:sz w:val="28"/>
          <w:szCs w:val="28"/>
        </w:rPr>
      </w:pPr>
      <w:r>
        <w:rPr>
          <w:rFonts w:asciiTheme="majorHAnsi" w:hAnsiTheme="majorHAnsi"/>
        </w:rPr>
        <w:br w:type="page"/>
      </w:r>
    </w:p>
    <w:p w:rsidR="00E07688" w:rsidRPr="004D0736" w:rsidRDefault="00E07688" w:rsidP="00E07688">
      <w:pPr>
        <w:pStyle w:val="Heading2"/>
        <w:spacing w:before="72"/>
        <w:ind w:left="437"/>
        <w:rPr>
          <w:rFonts w:asciiTheme="majorHAnsi" w:hAnsiTheme="majorHAnsi"/>
        </w:rPr>
      </w:pPr>
      <w:r w:rsidRPr="004D0736">
        <w:rPr>
          <w:rFonts w:asciiTheme="majorHAnsi" w:hAnsiTheme="majorHAnsi"/>
        </w:rPr>
        <w:lastRenderedPageBreak/>
        <w:t>СТРУКТУРА</w:t>
      </w:r>
      <w:r w:rsidRPr="004D0736">
        <w:rPr>
          <w:rFonts w:asciiTheme="majorHAnsi" w:hAnsiTheme="majorHAnsi"/>
          <w:spacing w:val="-6"/>
        </w:rPr>
        <w:t xml:space="preserve"> </w:t>
      </w:r>
      <w:r w:rsidRPr="004D0736">
        <w:rPr>
          <w:rFonts w:asciiTheme="majorHAnsi" w:hAnsiTheme="majorHAnsi"/>
        </w:rPr>
        <w:t>ВИВЧЕННЯ</w:t>
      </w:r>
      <w:r w:rsidRPr="004D0736">
        <w:rPr>
          <w:rFonts w:asciiTheme="majorHAnsi" w:hAnsiTheme="majorHAnsi"/>
          <w:spacing w:val="-6"/>
        </w:rPr>
        <w:t xml:space="preserve"> </w:t>
      </w:r>
      <w:r w:rsidRPr="004D0736">
        <w:rPr>
          <w:rFonts w:asciiTheme="majorHAnsi" w:hAnsiTheme="majorHAnsi"/>
        </w:rPr>
        <w:t>НАВЧАЛЬНОЇ</w:t>
      </w:r>
      <w:r w:rsidRPr="004D0736">
        <w:rPr>
          <w:rFonts w:asciiTheme="majorHAnsi" w:hAnsiTheme="majorHAnsi"/>
          <w:spacing w:val="-5"/>
        </w:rPr>
        <w:t xml:space="preserve"> </w:t>
      </w:r>
      <w:r w:rsidRPr="004D0736">
        <w:rPr>
          <w:rFonts w:asciiTheme="majorHAnsi" w:hAnsiTheme="majorHAnsi"/>
        </w:rPr>
        <w:t>ДИСЦИПЛІНИ</w:t>
      </w:r>
    </w:p>
    <w:p w:rsidR="00E07688" w:rsidRDefault="00E07688" w:rsidP="00E07688">
      <w:pPr>
        <w:pStyle w:val="Heading2"/>
        <w:spacing w:before="72" w:line="319" w:lineRule="exact"/>
        <w:ind w:left="443"/>
        <w:rPr>
          <w:rFonts w:asciiTheme="majorHAnsi" w:hAnsiTheme="majorHAnsi"/>
        </w:rPr>
      </w:pPr>
      <w:r w:rsidRPr="004D0736">
        <w:rPr>
          <w:rFonts w:asciiTheme="majorHAnsi" w:hAnsiTheme="majorHAnsi"/>
        </w:rPr>
        <w:t>ФОРМИ</w:t>
      </w:r>
      <w:r w:rsidRPr="004D0736">
        <w:rPr>
          <w:rFonts w:asciiTheme="majorHAnsi" w:hAnsiTheme="majorHAnsi"/>
          <w:spacing w:val="-3"/>
        </w:rPr>
        <w:t xml:space="preserve"> </w:t>
      </w:r>
      <w:r w:rsidRPr="004D0736">
        <w:rPr>
          <w:rFonts w:asciiTheme="majorHAnsi" w:hAnsiTheme="majorHAnsi"/>
        </w:rPr>
        <w:t>І</w:t>
      </w:r>
      <w:r w:rsidRPr="004D0736">
        <w:rPr>
          <w:rFonts w:asciiTheme="majorHAnsi" w:hAnsiTheme="majorHAnsi"/>
          <w:spacing w:val="-5"/>
        </w:rPr>
        <w:t xml:space="preserve"> </w:t>
      </w:r>
      <w:r w:rsidRPr="004D0736">
        <w:rPr>
          <w:rFonts w:asciiTheme="majorHAnsi" w:hAnsiTheme="majorHAnsi"/>
        </w:rPr>
        <w:t>МЕТОДИ</w:t>
      </w:r>
      <w:r w:rsidRPr="004D0736">
        <w:rPr>
          <w:rFonts w:asciiTheme="majorHAnsi" w:hAnsiTheme="majorHAnsi"/>
          <w:spacing w:val="1"/>
        </w:rPr>
        <w:t xml:space="preserve"> </w:t>
      </w:r>
      <w:r w:rsidRPr="004D0736">
        <w:rPr>
          <w:rFonts w:asciiTheme="majorHAnsi" w:hAnsiTheme="majorHAnsi"/>
        </w:rPr>
        <w:t>НАВЧАННЯ</w:t>
      </w:r>
    </w:p>
    <w:p w:rsidR="00E07688" w:rsidRDefault="00E07688" w:rsidP="00E07688">
      <w:pPr>
        <w:jc w:val="center"/>
        <w:rPr>
          <w:rFonts w:asciiTheme="majorHAnsi" w:hAnsiTheme="majorHAnsi"/>
          <w:b/>
          <w:sz w:val="28"/>
        </w:rPr>
      </w:pPr>
    </w:p>
    <w:p w:rsidR="002B14E1" w:rsidRPr="00532C11" w:rsidRDefault="002B14E1" w:rsidP="002B14E1">
      <w:pPr>
        <w:spacing w:before="1"/>
        <w:jc w:val="center"/>
        <w:rPr>
          <w:rFonts w:asciiTheme="majorHAnsi" w:hAnsiTheme="majorHAnsi"/>
          <w:b/>
          <w:sz w:val="28"/>
        </w:rPr>
      </w:pPr>
      <w:r w:rsidRPr="00532C11">
        <w:rPr>
          <w:rFonts w:asciiTheme="majorHAnsi" w:hAnsiTheme="majorHAnsi"/>
          <w:b/>
          <w:sz w:val="28"/>
        </w:rPr>
        <w:t>Тематичний план</w:t>
      </w:r>
    </w:p>
    <w:tbl>
      <w:tblPr>
        <w:tblpPr w:leftFromText="180" w:rightFromText="180" w:vertAnchor="text" w:horzAnchor="margin" w:tblpX="-68" w:tblpY="435"/>
        <w:tblW w:w="10985" w:type="dxa"/>
        <w:tblLayout w:type="fixed"/>
        <w:tblLook w:val="04A0"/>
      </w:tblPr>
      <w:tblGrid>
        <w:gridCol w:w="2240"/>
        <w:gridCol w:w="544"/>
        <w:gridCol w:w="544"/>
        <w:gridCol w:w="544"/>
        <w:gridCol w:w="544"/>
        <w:gridCol w:w="544"/>
        <w:gridCol w:w="544"/>
        <w:gridCol w:w="544"/>
        <w:gridCol w:w="544"/>
        <w:gridCol w:w="544"/>
        <w:gridCol w:w="544"/>
        <w:gridCol w:w="544"/>
        <w:gridCol w:w="544"/>
        <w:gridCol w:w="544"/>
        <w:gridCol w:w="396"/>
        <w:gridCol w:w="1277"/>
      </w:tblGrid>
      <w:tr w:rsidR="005A4BA7" w:rsidRPr="009C1486" w:rsidTr="00BA61BB">
        <w:trPr>
          <w:cantSplit/>
          <w:trHeight w:val="43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t>Назви змістових модулів і тем</w:t>
            </w:r>
          </w:p>
        </w:tc>
        <w:tc>
          <w:tcPr>
            <w:tcW w:w="7468" w:type="dxa"/>
            <w:gridSpan w:val="14"/>
            <w:tcBorders>
              <w:top w:val="single" w:sz="4" w:space="0" w:color="auto"/>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t>Розподіл годин між видами робіт</w:t>
            </w:r>
          </w:p>
        </w:tc>
        <w:tc>
          <w:tcPr>
            <w:tcW w:w="1277" w:type="dxa"/>
            <w:vMerge w:val="restart"/>
            <w:tcBorders>
              <w:top w:val="single" w:sz="4" w:space="0" w:color="auto"/>
              <w:left w:val="nil"/>
              <w:right w:val="single" w:sz="4" w:space="0" w:color="auto"/>
            </w:tcBorders>
            <w:vAlign w:val="center"/>
          </w:tcPr>
          <w:p w:rsidR="005A4BA7" w:rsidRPr="00A84290" w:rsidRDefault="005A4BA7" w:rsidP="00BA61BB">
            <w:pPr>
              <w:jc w:val="center"/>
            </w:pPr>
            <w:r w:rsidRPr="00A84290">
              <w:t>Форми та методи контролю знань</w:t>
            </w:r>
          </w:p>
        </w:tc>
      </w:tr>
      <w:tr w:rsidR="005A4BA7" w:rsidRPr="00A84290" w:rsidTr="00BA61BB">
        <w:trPr>
          <w:trHeight w:val="30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A4BA7" w:rsidRPr="00A84290" w:rsidRDefault="005A4BA7" w:rsidP="00BA61BB"/>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t>денна форма</w:t>
            </w:r>
          </w:p>
        </w:tc>
        <w:tc>
          <w:tcPr>
            <w:tcW w:w="3660" w:type="dxa"/>
            <w:gridSpan w:val="7"/>
            <w:tcBorders>
              <w:top w:val="single" w:sz="4" w:space="0" w:color="auto"/>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t>заочна форма</w:t>
            </w:r>
          </w:p>
        </w:tc>
        <w:tc>
          <w:tcPr>
            <w:tcW w:w="1277" w:type="dxa"/>
            <w:vMerge/>
            <w:tcBorders>
              <w:left w:val="nil"/>
              <w:right w:val="single" w:sz="4" w:space="0" w:color="auto"/>
            </w:tcBorders>
          </w:tcPr>
          <w:p w:rsidR="005A4BA7" w:rsidRPr="00A84290" w:rsidRDefault="005A4BA7" w:rsidP="00BA61BB">
            <w:pPr>
              <w:jc w:val="center"/>
            </w:pPr>
          </w:p>
        </w:tc>
      </w:tr>
      <w:tr w:rsidR="005A4BA7" w:rsidRPr="00A84290" w:rsidTr="00BA61BB">
        <w:trPr>
          <w:trHeight w:val="30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A4BA7" w:rsidRPr="00A84290" w:rsidRDefault="005A4BA7" w:rsidP="00BA61BB"/>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25"/>
              <w:jc w:val="center"/>
            </w:pPr>
            <w:r w:rsidRPr="00A84290">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113"/>
              <w:jc w:val="center"/>
            </w:pPr>
            <w:proofErr w:type="spellStart"/>
            <w:r w:rsidRPr="00A84290">
              <w:t>с.р</w:t>
            </w:r>
            <w:proofErr w:type="spellEnd"/>
            <w:r w:rsidRPr="00A84290">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24"/>
              <w:jc w:val="center"/>
            </w:pPr>
            <w:r w:rsidRPr="00A84290">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t>аудиторна</w:t>
            </w:r>
          </w:p>
        </w:tc>
        <w:tc>
          <w:tcPr>
            <w:tcW w:w="396" w:type="dxa"/>
            <w:vMerge w:val="restart"/>
            <w:tcBorders>
              <w:top w:val="nil"/>
              <w:left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113"/>
              <w:jc w:val="center"/>
            </w:pPr>
            <w:proofErr w:type="spellStart"/>
            <w:r w:rsidRPr="00A84290">
              <w:t>с.р</w:t>
            </w:r>
            <w:proofErr w:type="spellEnd"/>
            <w:r w:rsidRPr="00A84290">
              <w:t>.</w:t>
            </w:r>
          </w:p>
        </w:tc>
        <w:tc>
          <w:tcPr>
            <w:tcW w:w="1277" w:type="dxa"/>
            <w:vMerge/>
            <w:tcBorders>
              <w:left w:val="single" w:sz="4" w:space="0" w:color="auto"/>
              <w:right w:val="single" w:sz="4" w:space="0" w:color="auto"/>
            </w:tcBorders>
          </w:tcPr>
          <w:p w:rsidR="005A4BA7" w:rsidRPr="00A84290" w:rsidRDefault="005A4BA7" w:rsidP="00BA61BB">
            <w:pPr>
              <w:jc w:val="center"/>
            </w:pPr>
          </w:p>
        </w:tc>
      </w:tr>
      <w:tr w:rsidR="005A4BA7" w:rsidRPr="00A84290" w:rsidTr="00BA61BB">
        <w:trPr>
          <w:trHeight w:val="31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A4BA7" w:rsidRPr="00A84290" w:rsidRDefault="005A4BA7" w:rsidP="00BA61BB"/>
        </w:tc>
        <w:tc>
          <w:tcPr>
            <w:tcW w:w="544" w:type="dxa"/>
            <w:vMerge/>
            <w:tcBorders>
              <w:top w:val="nil"/>
              <w:left w:val="single" w:sz="4" w:space="0" w:color="auto"/>
              <w:bottom w:val="single" w:sz="4" w:space="0" w:color="auto"/>
              <w:right w:val="single" w:sz="4" w:space="0" w:color="auto"/>
            </w:tcBorders>
            <w:vAlign w:val="center"/>
            <w:hideMark/>
          </w:tcPr>
          <w:p w:rsidR="005A4BA7" w:rsidRPr="00A84290" w:rsidRDefault="005A4BA7" w:rsidP="00BA61BB"/>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t>у тому числі</w:t>
            </w:r>
          </w:p>
        </w:tc>
        <w:tc>
          <w:tcPr>
            <w:tcW w:w="544" w:type="dxa"/>
            <w:vMerge/>
            <w:tcBorders>
              <w:left w:val="single" w:sz="4" w:space="0" w:color="auto"/>
              <w:right w:val="single" w:sz="4" w:space="0" w:color="auto"/>
            </w:tcBorders>
            <w:vAlign w:val="center"/>
            <w:hideMark/>
          </w:tcPr>
          <w:p w:rsidR="005A4BA7" w:rsidRPr="00A84290" w:rsidRDefault="005A4BA7" w:rsidP="00BA61BB"/>
        </w:tc>
        <w:tc>
          <w:tcPr>
            <w:tcW w:w="544" w:type="dxa"/>
            <w:vMerge/>
            <w:tcBorders>
              <w:left w:val="single" w:sz="4" w:space="0" w:color="auto"/>
              <w:right w:val="single" w:sz="4" w:space="0" w:color="auto"/>
            </w:tcBorders>
            <w:vAlign w:val="center"/>
            <w:hideMark/>
          </w:tcPr>
          <w:p w:rsidR="005A4BA7" w:rsidRPr="00A84290" w:rsidRDefault="005A4BA7" w:rsidP="00BA61BB"/>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t>у тому числі</w:t>
            </w:r>
          </w:p>
        </w:tc>
        <w:tc>
          <w:tcPr>
            <w:tcW w:w="396" w:type="dxa"/>
            <w:vMerge/>
            <w:tcBorders>
              <w:left w:val="single" w:sz="4" w:space="0" w:color="auto"/>
              <w:right w:val="single" w:sz="4" w:space="0" w:color="auto"/>
            </w:tcBorders>
            <w:vAlign w:val="center"/>
            <w:hideMark/>
          </w:tcPr>
          <w:p w:rsidR="005A4BA7" w:rsidRPr="00A84290" w:rsidRDefault="005A4BA7" w:rsidP="00BA61BB"/>
        </w:tc>
        <w:tc>
          <w:tcPr>
            <w:tcW w:w="1277" w:type="dxa"/>
            <w:vMerge/>
            <w:tcBorders>
              <w:left w:val="single" w:sz="4" w:space="0" w:color="auto"/>
              <w:right w:val="single" w:sz="4" w:space="0" w:color="auto"/>
            </w:tcBorders>
          </w:tcPr>
          <w:p w:rsidR="005A4BA7" w:rsidRPr="00A84290" w:rsidRDefault="005A4BA7" w:rsidP="00BA61BB"/>
        </w:tc>
      </w:tr>
      <w:tr w:rsidR="005A4BA7" w:rsidRPr="00A84290" w:rsidTr="00BA61BB">
        <w:trPr>
          <w:cantSplit/>
          <w:trHeight w:val="938"/>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A4BA7" w:rsidRPr="00A84290" w:rsidRDefault="005A4BA7" w:rsidP="00BA61BB"/>
        </w:tc>
        <w:tc>
          <w:tcPr>
            <w:tcW w:w="544" w:type="dxa"/>
            <w:vMerge/>
            <w:tcBorders>
              <w:top w:val="nil"/>
              <w:left w:val="single" w:sz="4" w:space="0" w:color="auto"/>
              <w:bottom w:val="single" w:sz="4" w:space="0" w:color="auto"/>
              <w:right w:val="single" w:sz="4" w:space="0" w:color="auto"/>
            </w:tcBorders>
            <w:vAlign w:val="center"/>
            <w:hideMark/>
          </w:tcPr>
          <w:p w:rsidR="005A4BA7" w:rsidRPr="00A84290" w:rsidRDefault="005A4BA7" w:rsidP="00BA61BB"/>
        </w:tc>
        <w:tc>
          <w:tcPr>
            <w:tcW w:w="544" w:type="dxa"/>
            <w:tcBorders>
              <w:top w:val="nil"/>
              <w:left w:val="nil"/>
              <w:bottom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113"/>
              <w:jc w:val="center"/>
            </w:pPr>
            <w:r w:rsidRPr="00A84290">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113"/>
              <w:jc w:val="center"/>
            </w:pPr>
            <w:r w:rsidRPr="00A84290">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113"/>
              <w:jc w:val="center"/>
            </w:pPr>
            <w:proofErr w:type="spellStart"/>
            <w:r w:rsidRPr="00A84290">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113"/>
              <w:jc w:val="center"/>
            </w:pPr>
            <w:proofErr w:type="spellStart"/>
            <w:r w:rsidRPr="00A84290">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113"/>
              <w:jc w:val="center"/>
            </w:pPr>
            <w:r w:rsidRPr="00A84290">
              <w:t>Інд</w:t>
            </w:r>
          </w:p>
        </w:tc>
        <w:tc>
          <w:tcPr>
            <w:tcW w:w="544" w:type="dxa"/>
            <w:vMerge/>
            <w:tcBorders>
              <w:left w:val="single" w:sz="4" w:space="0" w:color="auto"/>
              <w:bottom w:val="single" w:sz="4" w:space="0" w:color="auto"/>
              <w:right w:val="single" w:sz="4" w:space="0" w:color="auto"/>
            </w:tcBorders>
            <w:vAlign w:val="center"/>
            <w:hideMark/>
          </w:tcPr>
          <w:p w:rsidR="005A4BA7" w:rsidRPr="00A84290" w:rsidRDefault="005A4BA7" w:rsidP="00BA61BB"/>
        </w:tc>
        <w:tc>
          <w:tcPr>
            <w:tcW w:w="544" w:type="dxa"/>
            <w:vMerge/>
            <w:tcBorders>
              <w:left w:val="single" w:sz="4" w:space="0" w:color="auto"/>
              <w:bottom w:val="single" w:sz="4" w:space="0" w:color="auto"/>
              <w:right w:val="single" w:sz="4" w:space="0" w:color="auto"/>
            </w:tcBorders>
            <w:vAlign w:val="center"/>
            <w:hideMark/>
          </w:tcPr>
          <w:p w:rsidR="005A4BA7" w:rsidRPr="00A84290" w:rsidRDefault="005A4BA7" w:rsidP="00BA61BB"/>
        </w:tc>
        <w:tc>
          <w:tcPr>
            <w:tcW w:w="544" w:type="dxa"/>
            <w:tcBorders>
              <w:top w:val="nil"/>
              <w:left w:val="nil"/>
              <w:bottom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113"/>
              <w:jc w:val="center"/>
            </w:pPr>
            <w:r w:rsidRPr="00A84290">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113"/>
              <w:jc w:val="center"/>
            </w:pPr>
            <w:r w:rsidRPr="00A84290">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113"/>
              <w:jc w:val="center"/>
            </w:pPr>
            <w:proofErr w:type="spellStart"/>
            <w:r w:rsidRPr="00A84290">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113"/>
              <w:jc w:val="center"/>
            </w:pPr>
            <w:proofErr w:type="spellStart"/>
            <w:r w:rsidRPr="00A84290">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4BA7" w:rsidRPr="00A84290" w:rsidRDefault="005A4BA7" w:rsidP="00BA61BB">
            <w:pPr>
              <w:ind w:left="113" w:right="113"/>
              <w:jc w:val="center"/>
            </w:pPr>
            <w:proofErr w:type="spellStart"/>
            <w:r w:rsidRPr="00A84290">
              <w:t>інд</w:t>
            </w:r>
            <w:proofErr w:type="spellEnd"/>
          </w:p>
        </w:tc>
        <w:tc>
          <w:tcPr>
            <w:tcW w:w="396" w:type="dxa"/>
            <w:vMerge/>
            <w:tcBorders>
              <w:left w:val="single" w:sz="4" w:space="0" w:color="auto"/>
              <w:bottom w:val="single" w:sz="4" w:space="0" w:color="auto"/>
              <w:right w:val="single" w:sz="4" w:space="0" w:color="auto"/>
            </w:tcBorders>
            <w:vAlign w:val="center"/>
            <w:hideMark/>
          </w:tcPr>
          <w:p w:rsidR="005A4BA7" w:rsidRPr="00A84290" w:rsidRDefault="005A4BA7" w:rsidP="00BA61BB"/>
        </w:tc>
        <w:tc>
          <w:tcPr>
            <w:tcW w:w="1277" w:type="dxa"/>
            <w:vMerge/>
            <w:tcBorders>
              <w:left w:val="single" w:sz="4" w:space="0" w:color="auto"/>
              <w:bottom w:val="single" w:sz="4" w:space="0" w:color="auto"/>
              <w:right w:val="single" w:sz="4" w:space="0" w:color="auto"/>
            </w:tcBorders>
          </w:tcPr>
          <w:p w:rsidR="005A4BA7" w:rsidRPr="00A84290" w:rsidRDefault="005A4BA7" w:rsidP="00BA61BB"/>
        </w:tc>
      </w:tr>
      <w:tr w:rsidR="005A4BA7" w:rsidRPr="00A84290" w:rsidTr="00BA61BB">
        <w:trPr>
          <w:trHeight w:val="37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rPr>
                <w:bCs/>
              </w:rPr>
              <w:t>1</w:t>
            </w:r>
          </w:p>
        </w:tc>
        <w:tc>
          <w:tcPr>
            <w:tcW w:w="544"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rPr>
                <w:bCs/>
              </w:rPr>
              <w:t>2</w:t>
            </w:r>
          </w:p>
        </w:tc>
        <w:tc>
          <w:tcPr>
            <w:tcW w:w="544"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rPr>
                <w:bCs/>
              </w:rPr>
              <w:t>3</w:t>
            </w:r>
          </w:p>
        </w:tc>
        <w:tc>
          <w:tcPr>
            <w:tcW w:w="544"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rPr>
                <w:bCs/>
              </w:rPr>
              <w:t>4</w:t>
            </w:r>
          </w:p>
        </w:tc>
        <w:tc>
          <w:tcPr>
            <w:tcW w:w="544"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rPr>
                <w:bCs/>
              </w:rPr>
              <w:t>5</w:t>
            </w:r>
          </w:p>
        </w:tc>
        <w:tc>
          <w:tcPr>
            <w:tcW w:w="544"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rPr>
                <w:bCs/>
              </w:rPr>
              <w:t>6</w:t>
            </w:r>
          </w:p>
        </w:tc>
        <w:tc>
          <w:tcPr>
            <w:tcW w:w="544"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rPr>
                <w:bCs/>
              </w:rPr>
              <w:t>7</w:t>
            </w:r>
          </w:p>
        </w:tc>
        <w:tc>
          <w:tcPr>
            <w:tcW w:w="544"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rPr>
                <w:bCs/>
              </w:rPr>
              <w:t>8</w:t>
            </w:r>
          </w:p>
        </w:tc>
        <w:tc>
          <w:tcPr>
            <w:tcW w:w="544"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rPr>
                <w:bCs/>
              </w:rPr>
              <w:t>9</w:t>
            </w:r>
          </w:p>
        </w:tc>
        <w:tc>
          <w:tcPr>
            <w:tcW w:w="544"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rPr>
                <w:bCs/>
              </w:rPr>
              <w:t>10</w:t>
            </w:r>
          </w:p>
        </w:tc>
        <w:tc>
          <w:tcPr>
            <w:tcW w:w="544"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rPr>
                <w:bCs/>
              </w:rPr>
              <w:t>11</w:t>
            </w:r>
          </w:p>
        </w:tc>
        <w:tc>
          <w:tcPr>
            <w:tcW w:w="544"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rPr>
                <w:bCs/>
              </w:rPr>
              <w:t>12</w:t>
            </w:r>
          </w:p>
        </w:tc>
        <w:tc>
          <w:tcPr>
            <w:tcW w:w="544"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rPr>
                <w:bCs/>
              </w:rPr>
              <w:t>13</w:t>
            </w:r>
          </w:p>
        </w:tc>
        <w:tc>
          <w:tcPr>
            <w:tcW w:w="544"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t>14</w:t>
            </w:r>
          </w:p>
        </w:tc>
        <w:tc>
          <w:tcPr>
            <w:tcW w:w="396" w:type="dxa"/>
            <w:tcBorders>
              <w:top w:val="nil"/>
              <w:left w:val="nil"/>
              <w:bottom w:val="single" w:sz="4" w:space="0" w:color="auto"/>
              <w:right w:val="single" w:sz="4" w:space="0" w:color="auto"/>
            </w:tcBorders>
            <w:shd w:val="clear" w:color="auto" w:fill="auto"/>
            <w:vAlign w:val="center"/>
            <w:hideMark/>
          </w:tcPr>
          <w:p w:rsidR="005A4BA7" w:rsidRPr="00A84290" w:rsidRDefault="005A4BA7" w:rsidP="00BA61BB">
            <w:pPr>
              <w:jc w:val="center"/>
            </w:pPr>
            <w:r w:rsidRPr="00A84290">
              <w:t>15</w:t>
            </w:r>
          </w:p>
        </w:tc>
        <w:tc>
          <w:tcPr>
            <w:tcW w:w="1277" w:type="dxa"/>
            <w:tcBorders>
              <w:top w:val="nil"/>
              <w:left w:val="nil"/>
              <w:bottom w:val="single" w:sz="4" w:space="0" w:color="auto"/>
              <w:right w:val="single" w:sz="4" w:space="0" w:color="auto"/>
            </w:tcBorders>
            <w:vAlign w:val="center"/>
          </w:tcPr>
          <w:p w:rsidR="005A4BA7" w:rsidRPr="00A84290" w:rsidRDefault="005A4BA7" w:rsidP="00BA61BB">
            <w:pPr>
              <w:jc w:val="center"/>
            </w:pPr>
            <w:r w:rsidRPr="00A84290">
              <w:t>16</w:t>
            </w:r>
          </w:p>
        </w:tc>
      </w:tr>
      <w:tr w:rsidR="005A4BA7" w:rsidRPr="00A84290" w:rsidTr="00BA61BB">
        <w:trPr>
          <w:cantSplit/>
          <w:trHeight w:val="300"/>
        </w:trPr>
        <w:tc>
          <w:tcPr>
            <w:tcW w:w="1098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A4BA7" w:rsidRPr="003E3D18" w:rsidRDefault="005A4BA7" w:rsidP="00BA61BB">
            <w:pPr>
              <w:jc w:val="center"/>
              <w:rPr>
                <w:b/>
                <w:bCs/>
              </w:rPr>
            </w:pPr>
            <w:proofErr w:type="spellStart"/>
            <w:r w:rsidRPr="00A84290">
              <w:rPr>
                <w:b/>
                <w:bCs/>
                <w:sz w:val="28"/>
                <w:szCs w:val="28"/>
              </w:rPr>
              <w:t>Semester</w:t>
            </w:r>
            <w:proofErr w:type="spellEnd"/>
            <w:r w:rsidRPr="00A84290">
              <w:rPr>
                <w:b/>
                <w:bCs/>
                <w:sz w:val="28"/>
                <w:szCs w:val="28"/>
              </w:rPr>
              <w:t xml:space="preserve"> </w:t>
            </w:r>
            <w:r>
              <w:rPr>
                <w:b/>
                <w:bCs/>
                <w:sz w:val="28"/>
                <w:szCs w:val="28"/>
              </w:rPr>
              <w:t>1</w:t>
            </w:r>
          </w:p>
        </w:tc>
      </w:tr>
      <w:tr w:rsidR="005A4BA7" w:rsidRPr="00A84290" w:rsidTr="00BA61BB">
        <w:trPr>
          <w:cantSplit/>
          <w:trHeight w:val="300"/>
        </w:trPr>
        <w:tc>
          <w:tcPr>
            <w:tcW w:w="10985" w:type="dxa"/>
            <w:gridSpan w:val="16"/>
            <w:tcBorders>
              <w:top w:val="single" w:sz="4" w:space="0" w:color="auto"/>
              <w:left w:val="single" w:sz="4" w:space="0" w:color="auto"/>
              <w:bottom w:val="single" w:sz="4" w:space="0" w:color="auto"/>
              <w:right w:val="single" w:sz="4" w:space="0" w:color="auto"/>
            </w:tcBorders>
            <w:shd w:val="clear" w:color="auto" w:fill="auto"/>
            <w:hideMark/>
          </w:tcPr>
          <w:p w:rsidR="005A4BA7" w:rsidRPr="003B2AE1" w:rsidRDefault="005A4BA7" w:rsidP="00BA61BB">
            <w:pPr>
              <w:jc w:val="center"/>
              <w:rPr>
                <w:b/>
                <w:bCs/>
              </w:rPr>
            </w:pPr>
            <w:proofErr w:type="spellStart"/>
            <w:r w:rsidRPr="003E3D18">
              <w:rPr>
                <w:b/>
                <w:bCs/>
              </w:rPr>
              <w:t>Modul</w:t>
            </w:r>
            <w:proofErr w:type="spellEnd"/>
            <w:r w:rsidRPr="003E3D18">
              <w:rPr>
                <w:b/>
                <w:bCs/>
              </w:rPr>
              <w:t xml:space="preserve"> </w:t>
            </w:r>
            <w:r>
              <w:rPr>
                <w:b/>
                <w:bCs/>
              </w:rPr>
              <w:t>1</w:t>
            </w:r>
          </w:p>
        </w:tc>
      </w:tr>
      <w:tr w:rsidR="005A4BA7" w:rsidRPr="00A84290" w:rsidTr="00BA61BB">
        <w:trPr>
          <w:trHeight w:val="157"/>
        </w:trPr>
        <w:tc>
          <w:tcPr>
            <w:tcW w:w="2240" w:type="dxa"/>
            <w:tcBorders>
              <w:top w:val="nil"/>
              <w:left w:val="single" w:sz="4" w:space="0" w:color="auto"/>
              <w:bottom w:val="single" w:sz="4" w:space="0" w:color="auto"/>
              <w:right w:val="single" w:sz="4" w:space="0" w:color="auto"/>
            </w:tcBorders>
            <w:shd w:val="clear" w:color="auto" w:fill="auto"/>
            <w:hideMark/>
          </w:tcPr>
          <w:p w:rsidR="005A4BA7" w:rsidRPr="005A4BA7" w:rsidRDefault="005A4BA7" w:rsidP="00BA61BB">
            <w:pPr>
              <w:pStyle w:val="a3"/>
              <w:spacing w:line="276" w:lineRule="auto"/>
              <w:jc w:val="both"/>
              <w:rPr>
                <w:bCs/>
                <w:lang w:eastAsia="ru-RU"/>
              </w:rPr>
            </w:pPr>
            <w:proofErr w:type="spellStart"/>
            <w:r w:rsidRPr="005A4BA7">
              <w:rPr>
                <w:bCs/>
                <w:lang w:eastAsia="ru-RU"/>
              </w:rPr>
              <w:t>Транскодування</w:t>
            </w:r>
            <w:proofErr w:type="spellEnd"/>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4</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4</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396"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1277" w:type="dxa"/>
            <w:tcBorders>
              <w:top w:val="nil"/>
              <w:left w:val="nil"/>
              <w:bottom w:val="single" w:sz="4" w:space="0" w:color="auto"/>
              <w:right w:val="single" w:sz="4" w:space="0" w:color="auto"/>
            </w:tcBorders>
          </w:tcPr>
          <w:p w:rsidR="005A4BA7" w:rsidRPr="005A4BA7" w:rsidRDefault="005A4BA7" w:rsidP="00BA61BB">
            <w:pPr>
              <w:rPr>
                <w:sz w:val="24"/>
                <w:szCs w:val="24"/>
              </w:rPr>
            </w:pPr>
          </w:p>
        </w:tc>
      </w:tr>
      <w:tr w:rsidR="005A4BA7" w:rsidRPr="00A84290" w:rsidTr="00BA61BB">
        <w:trPr>
          <w:trHeight w:val="70"/>
        </w:trPr>
        <w:tc>
          <w:tcPr>
            <w:tcW w:w="2240" w:type="dxa"/>
            <w:tcBorders>
              <w:top w:val="nil"/>
              <w:left w:val="single" w:sz="4" w:space="0" w:color="auto"/>
              <w:bottom w:val="single" w:sz="4" w:space="0" w:color="auto"/>
              <w:right w:val="single" w:sz="4" w:space="0" w:color="auto"/>
            </w:tcBorders>
            <w:shd w:val="clear" w:color="auto" w:fill="auto"/>
            <w:hideMark/>
          </w:tcPr>
          <w:p w:rsidR="005A4BA7" w:rsidRPr="005A4BA7" w:rsidRDefault="005A4BA7" w:rsidP="00BA61BB">
            <w:pPr>
              <w:pStyle w:val="a3"/>
              <w:spacing w:line="276" w:lineRule="auto"/>
              <w:jc w:val="both"/>
              <w:rPr>
                <w:bCs/>
                <w:caps/>
                <w:lang w:eastAsia="ru-RU"/>
              </w:rPr>
            </w:pPr>
            <w:r w:rsidRPr="005A4BA7">
              <w:rPr>
                <w:lang w:eastAsia="ru-RU"/>
              </w:rPr>
              <w:t xml:space="preserve">Антонімічний переклад (формальна </w:t>
            </w:r>
            <w:proofErr w:type="spellStart"/>
            <w:r w:rsidRPr="005A4BA7">
              <w:rPr>
                <w:lang w:eastAsia="ru-RU"/>
              </w:rPr>
              <w:t>негативація</w:t>
            </w:r>
            <w:proofErr w:type="spellEnd"/>
            <w:r w:rsidRPr="005A4BA7">
              <w:rPr>
                <w:lang w:eastAsia="ru-RU"/>
              </w:rPr>
              <w:t>) Редагування тексту</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4</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4</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1277" w:type="dxa"/>
            <w:tcBorders>
              <w:top w:val="nil"/>
              <w:left w:val="nil"/>
              <w:bottom w:val="single" w:sz="4" w:space="0" w:color="auto"/>
              <w:right w:val="single" w:sz="4" w:space="0" w:color="auto"/>
            </w:tcBorders>
          </w:tcPr>
          <w:p w:rsidR="005A4BA7" w:rsidRPr="005A4BA7" w:rsidRDefault="005A4BA7" w:rsidP="00BA61BB">
            <w:pPr>
              <w:rPr>
                <w:sz w:val="24"/>
                <w:szCs w:val="24"/>
              </w:rPr>
            </w:pPr>
          </w:p>
        </w:tc>
      </w:tr>
      <w:tr w:rsidR="005A4BA7" w:rsidRPr="00A84290" w:rsidTr="00BA61BB">
        <w:trPr>
          <w:trHeight w:val="226"/>
        </w:trPr>
        <w:tc>
          <w:tcPr>
            <w:tcW w:w="2240" w:type="dxa"/>
            <w:tcBorders>
              <w:top w:val="nil"/>
              <w:left w:val="single" w:sz="4" w:space="0" w:color="auto"/>
              <w:bottom w:val="single" w:sz="4" w:space="0" w:color="auto"/>
              <w:right w:val="single" w:sz="4" w:space="0" w:color="auto"/>
            </w:tcBorders>
            <w:shd w:val="clear" w:color="auto" w:fill="auto"/>
            <w:hideMark/>
          </w:tcPr>
          <w:p w:rsidR="005A4BA7" w:rsidRPr="005A4BA7" w:rsidRDefault="005A4BA7" w:rsidP="00BA61BB">
            <w:pPr>
              <w:pStyle w:val="a3"/>
              <w:spacing w:line="276" w:lineRule="auto"/>
              <w:jc w:val="both"/>
              <w:rPr>
                <w:lang w:eastAsia="ru-RU"/>
              </w:rPr>
            </w:pPr>
            <w:r w:rsidRPr="005A4BA7">
              <w:rPr>
                <w:lang w:eastAsia="ru-RU"/>
              </w:rPr>
              <w:t>Описовий переклад</w:t>
            </w:r>
            <w:r w:rsidRPr="005A4BA7">
              <w:rPr>
                <w:lang w:val="en-US" w:eastAsia="ru-RU"/>
              </w:rPr>
              <w:t xml:space="preserve">. </w:t>
            </w:r>
            <w:r w:rsidRPr="005A4BA7">
              <w:rPr>
                <w:lang w:eastAsia="ru-RU"/>
              </w:rPr>
              <w:t>Переклад тексту</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4</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4</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 </w:t>
            </w:r>
          </w:p>
        </w:tc>
        <w:tc>
          <w:tcPr>
            <w:tcW w:w="1277" w:type="dxa"/>
            <w:tcBorders>
              <w:top w:val="nil"/>
              <w:left w:val="nil"/>
              <w:bottom w:val="single" w:sz="4" w:space="0" w:color="auto"/>
              <w:right w:val="single" w:sz="4" w:space="0" w:color="auto"/>
            </w:tcBorders>
          </w:tcPr>
          <w:p w:rsidR="005A4BA7" w:rsidRPr="005A4BA7" w:rsidRDefault="005A4BA7" w:rsidP="00BA61BB">
            <w:pPr>
              <w:rPr>
                <w:sz w:val="24"/>
                <w:szCs w:val="24"/>
              </w:rPr>
            </w:pPr>
          </w:p>
        </w:tc>
      </w:tr>
      <w:tr w:rsidR="005A4BA7" w:rsidRPr="00A84290" w:rsidTr="00BA61BB">
        <w:trPr>
          <w:trHeight w:val="226"/>
        </w:trPr>
        <w:tc>
          <w:tcPr>
            <w:tcW w:w="2240" w:type="dxa"/>
            <w:tcBorders>
              <w:top w:val="nil"/>
              <w:left w:val="single" w:sz="4" w:space="0" w:color="auto"/>
              <w:bottom w:val="single" w:sz="4" w:space="0" w:color="auto"/>
              <w:right w:val="single" w:sz="4" w:space="0" w:color="auto"/>
            </w:tcBorders>
            <w:shd w:val="clear" w:color="auto" w:fill="auto"/>
            <w:hideMark/>
          </w:tcPr>
          <w:p w:rsidR="005A4BA7" w:rsidRPr="005A4BA7" w:rsidRDefault="005A4BA7" w:rsidP="00BA61BB">
            <w:pPr>
              <w:pStyle w:val="a3"/>
              <w:spacing w:line="276" w:lineRule="auto"/>
              <w:jc w:val="both"/>
              <w:rPr>
                <w:bCs/>
                <w:caps/>
                <w:lang w:eastAsia="ru-RU"/>
              </w:rPr>
            </w:pPr>
            <w:r w:rsidRPr="005A4BA7">
              <w:rPr>
                <w:lang w:eastAsia="ru-RU"/>
              </w:rPr>
              <w:t>Конкретизація значення слова. Переклад наукового тексту</w:t>
            </w:r>
            <w:r w:rsidRPr="005A4BA7">
              <w:rPr>
                <w:lang w:val="ru-RU" w:eastAsia="ru-RU"/>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4</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4</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396"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1277" w:type="dxa"/>
            <w:tcBorders>
              <w:top w:val="nil"/>
              <w:left w:val="nil"/>
              <w:bottom w:val="single" w:sz="4" w:space="0" w:color="auto"/>
              <w:right w:val="single" w:sz="4" w:space="0" w:color="auto"/>
            </w:tcBorders>
          </w:tcPr>
          <w:p w:rsidR="005A4BA7" w:rsidRPr="005A4BA7" w:rsidRDefault="005A4BA7" w:rsidP="00BA61BB">
            <w:pPr>
              <w:rPr>
                <w:sz w:val="24"/>
                <w:szCs w:val="24"/>
              </w:rPr>
            </w:pPr>
          </w:p>
        </w:tc>
      </w:tr>
      <w:tr w:rsidR="005A4BA7" w:rsidRPr="00A84290" w:rsidTr="00BA61BB">
        <w:trPr>
          <w:trHeight w:val="226"/>
        </w:trPr>
        <w:tc>
          <w:tcPr>
            <w:tcW w:w="2240" w:type="dxa"/>
            <w:tcBorders>
              <w:top w:val="nil"/>
              <w:left w:val="single" w:sz="4" w:space="0" w:color="auto"/>
              <w:bottom w:val="single" w:sz="4" w:space="0" w:color="auto"/>
              <w:right w:val="single" w:sz="4" w:space="0" w:color="auto"/>
            </w:tcBorders>
            <w:shd w:val="clear" w:color="auto" w:fill="auto"/>
            <w:hideMark/>
          </w:tcPr>
          <w:p w:rsidR="005A4BA7" w:rsidRPr="005A4BA7" w:rsidRDefault="005A4BA7" w:rsidP="00BA61BB">
            <w:pPr>
              <w:pStyle w:val="a3"/>
              <w:spacing w:line="276" w:lineRule="auto"/>
              <w:jc w:val="both"/>
              <w:rPr>
                <w:bCs/>
                <w:caps/>
                <w:lang w:eastAsia="ru-RU"/>
              </w:rPr>
            </w:pPr>
            <w:r w:rsidRPr="005A4BA7">
              <w:rPr>
                <w:lang w:eastAsia="ru-RU"/>
              </w:rPr>
              <w:t>Генералізація значення слова. Переклад юридичного тексту</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4</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4</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396"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1277" w:type="dxa"/>
            <w:tcBorders>
              <w:top w:val="nil"/>
              <w:left w:val="nil"/>
              <w:bottom w:val="single" w:sz="4" w:space="0" w:color="auto"/>
              <w:right w:val="single" w:sz="4" w:space="0" w:color="auto"/>
            </w:tcBorders>
          </w:tcPr>
          <w:p w:rsidR="005A4BA7" w:rsidRPr="005A4BA7" w:rsidRDefault="005A4BA7" w:rsidP="00BA61BB">
            <w:pPr>
              <w:rPr>
                <w:sz w:val="24"/>
                <w:szCs w:val="24"/>
              </w:rPr>
            </w:pPr>
          </w:p>
        </w:tc>
      </w:tr>
      <w:tr w:rsidR="005A4BA7" w:rsidRPr="00A84290" w:rsidTr="00BA61BB">
        <w:trPr>
          <w:trHeight w:val="70"/>
        </w:trPr>
        <w:tc>
          <w:tcPr>
            <w:tcW w:w="2240" w:type="dxa"/>
            <w:tcBorders>
              <w:top w:val="nil"/>
              <w:left w:val="single" w:sz="4" w:space="0" w:color="auto"/>
              <w:bottom w:val="single" w:sz="4" w:space="0" w:color="auto"/>
              <w:right w:val="single" w:sz="4" w:space="0" w:color="auto"/>
            </w:tcBorders>
            <w:shd w:val="clear" w:color="auto" w:fill="auto"/>
            <w:hideMark/>
          </w:tcPr>
          <w:p w:rsidR="005A4BA7" w:rsidRPr="005A4BA7" w:rsidRDefault="005A4BA7" w:rsidP="00BA61BB">
            <w:pPr>
              <w:pStyle w:val="a3"/>
              <w:spacing w:line="276" w:lineRule="auto"/>
              <w:jc w:val="both"/>
              <w:rPr>
                <w:bCs/>
                <w:caps/>
                <w:lang w:eastAsia="ru-RU"/>
              </w:rPr>
            </w:pPr>
            <w:r w:rsidRPr="005A4BA7">
              <w:rPr>
                <w:lang w:eastAsia="ru-RU"/>
              </w:rPr>
              <w:t>Додавання та вилучення слова.</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2</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2</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396"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1277" w:type="dxa"/>
            <w:tcBorders>
              <w:top w:val="nil"/>
              <w:left w:val="nil"/>
              <w:bottom w:val="single" w:sz="4" w:space="0" w:color="auto"/>
              <w:right w:val="single" w:sz="4" w:space="0" w:color="auto"/>
            </w:tcBorders>
          </w:tcPr>
          <w:p w:rsidR="005A4BA7" w:rsidRPr="005A4BA7" w:rsidRDefault="005A4BA7" w:rsidP="00BA61BB">
            <w:pPr>
              <w:rPr>
                <w:sz w:val="24"/>
                <w:szCs w:val="24"/>
              </w:rPr>
            </w:pPr>
          </w:p>
        </w:tc>
      </w:tr>
      <w:tr w:rsidR="005A4BA7" w:rsidRPr="003E3D18" w:rsidTr="00BA61BB">
        <w:trPr>
          <w:trHeight w:val="178"/>
        </w:trPr>
        <w:tc>
          <w:tcPr>
            <w:tcW w:w="2240" w:type="dxa"/>
            <w:tcBorders>
              <w:top w:val="nil"/>
              <w:left w:val="single" w:sz="4" w:space="0" w:color="auto"/>
              <w:bottom w:val="single" w:sz="4" w:space="0" w:color="auto"/>
              <w:right w:val="single" w:sz="4" w:space="0" w:color="auto"/>
            </w:tcBorders>
            <w:shd w:val="clear" w:color="auto" w:fill="auto"/>
            <w:hideMark/>
          </w:tcPr>
          <w:p w:rsidR="005A4BA7" w:rsidRPr="005A4BA7" w:rsidRDefault="005A4BA7" w:rsidP="00BA61BB">
            <w:pPr>
              <w:pStyle w:val="a3"/>
              <w:spacing w:line="276" w:lineRule="auto"/>
              <w:jc w:val="both"/>
              <w:rPr>
                <w:bCs/>
                <w:lang w:eastAsia="ru-RU"/>
              </w:rPr>
            </w:pPr>
            <w:r w:rsidRPr="005A4BA7">
              <w:rPr>
                <w:bCs/>
                <w:lang w:eastAsia="ru-RU"/>
              </w:rPr>
              <w:t>Перестановка слова. Переклад публіцистичної статті</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2</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2</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396"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1277" w:type="dxa"/>
            <w:tcBorders>
              <w:top w:val="nil"/>
              <w:left w:val="nil"/>
              <w:bottom w:val="single" w:sz="4" w:space="0" w:color="auto"/>
              <w:right w:val="single" w:sz="4" w:space="0" w:color="auto"/>
            </w:tcBorders>
          </w:tcPr>
          <w:p w:rsidR="005A4BA7" w:rsidRPr="005A4BA7" w:rsidRDefault="005A4BA7" w:rsidP="00BA61BB">
            <w:pPr>
              <w:rPr>
                <w:sz w:val="24"/>
                <w:szCs w:val="24"/>
              </w:rPr>
            </w:pPr>
          </w:p>
        </w:tc>
      </w:tr>
      <w:tr w:rsidR="005A4BA7" w:rsidRPr="00A84290" w:rsidTr="00BA61BB">
        <w:trPr>
          <w:trHeight w:val="137"/>
        </w:trPr>
        <w:tc>
          <w:tcPr>
            <w:tcW w:w="2240" w:type="dxa"/>
            <w:tcBorders>
              <w:top w:val="nil"/>
              <w:left w:val="single" w:sz="4" w:space="0" w:color="auto"/>
              <w:bottom w:val="single" w:sz="4" w:space="0" w:color="auto"/>
              <w:right w:val="single" w:sz="4" w:space="0" w:color="auto"/>
            </w:tcBorders>
            <w:shd w:val="clear" w:color="auto" w:fill="auto"/>
            <w:hideMark/>
          </w:tcPr>
          <w:p w:rsidR="005A4BA7" w:rsidRPr="005A4BA7" w:rsidRDefault="005A4BA7" w:rsidP="00BA61BB">
            <w:pPr>
              <w:pStyle w:val="TableParagraph"/>
              <w:rPr>
                <w:sz w:val="24"/>
                <w:szCs w:val="24"/>
              </w:rPr>
            </w:pPr>
            <w:r w:rsidRPr="005A4BA7">
              <w:rPr>
                <w:sz w:val="24"/>
                <w:szCs w:val="24"/>
              </w:rPr>
              <w:t>Залік</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r w:rsidRPr="005A4BA7">
              <w:rPr>
                <w:sz w:val="24"/>
                <w:szCs w:val="24"/>
              </w:rPr>
              <w:t>2</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396"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1277" w:type="dxa"/>
            <w:tcBorders>
              <w:top w:val="nil"/>
              <w:left w:val="nil"/>
              <w:bottom w:val="single" w:sz="4" w:space="0" w:color="auto"/>
              <w:right w:val="single" w:sz="4" w:space="0" w:color="auto"/>
            </w:tcBorders>
          </w:tcPr>
          <w:p w:rsidR="005A4BA7" w:rsidRPr="005A4BA7" w:rsidRDefault="005A4BA7" w:rsidP="00BA61BB">
            <w:pPr>
              <w:rPr>
                <w:sz w:val="24"/>
                <w:szCs w:val="24"/>
              </w:rPr>
            </w:pPr>
            <w:r w:rsidRPr="005A4BA7">
              <w:rPr>
                <w:sz w:val="24"/>
                <w:szCs w:val="24"/>
              </w:rPr>
              <w:t>2</w:t>
            </w:r>
          </w:p>
        </w:tc>
      </w:tr>
      <w:tr w:rsidR="005A4BA7" w:rsidRPr="00A84290" w:rsidTr="00BA61BB">
        <w:trPr>
          <w:trHeight w:val="137"/>
        </w:trPr>
        <w:tc>
          <w:tcPr>
            <w:tcW w:w="2240" w:type="dxa"/>
            <w:tcBorders>
              <w:top w:val="nil"/>
              <w:left w:val="single" w:sz="4" w:space="0" w:color="auto"/>
              <w:bottom w:val="single" w:sz="4" w:space="0" w:color="auto"/>
              <w:right w:val="single" w:sz="4" w:space="0" w:color="auto"/>
            </w:tcBorders>
            <w:shd w:val="clear" w:color="auto" w:fill="auto"/>
            <w:hideMark/>
          </w:tcPr>
          <w:p w:rsidR="005A4BA7" w:rsidRPr="005A4BA7" w:rsidRDefault="005A4BA7" w:rsidP="00BA61BB">
            <w:pPr>
              <w:pStyle w:val="TableParagraph"/>
              <w:rPr>
                <w:b/>
                <w:sz w:val="24"/>
                <w:szCs w:val="24"/>
              </w:rPr>
            </w:pPr>
            <w:r w:rsidRPr="005A4BA7">
              <w:rPr>
                <w:b/>
                <w:sz w:val="24"/>
                <w:szCs w:val="24"/>
              </w:rPr>
              <w:t>Всього за семестр:</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C07B3E" w:rsidP="00BA61BB">
            <w:pPr>
              <w:rPr>
                <w:b/>
                <w:sz w:val="24"/>
                <w:szCs w:val="24"/>
              </w:rPr>
            </w:pPr>
            <w:r>
              <w:rPr>
                <w:b/>
                <w:sz w:val="24"/>
                <w:szCs w:val="24"/>
              </w:rPr>
              <w:t>14</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b/>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b/>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C07B3E" w:rsidP="00BA61BB">
            <w:pPr>
              <w:rPr>
                <w:b/>
                <w:sz w:val="24"/>
                <w:szCs w:val="24"/>
              </w:rPr>
            </w:pPr>
            <w:r>
              <w:rPr>
                <w:b/>
                <w:sz w:val="24"/>
                <w:szCs w:val="24"/>
              </w:rPr>
              <w:t>12</w:t>
            </w: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396" w:type="dxa"/>
            <w:tcBorders>
              <w:top w:val="nil"/>
              <w:left w:val="nil"/>
              <w:bottom w:val="single" w:sz="4" w:space="0" w:color="auto"/>
              <w:right w:val="single" w:sz="4" w:space="0" w:color="auto"/>
            </w:tcBorders>
            <w:shd w:val="clear" w:color="auto" w:fill="auto"/>
            <w:vAlign w:val="center"/>
            <w:hideMark/>
          </w:tcPr>
          <w:p w:rsidR="005A4BA7" w:rsidRPr="005A4BA7" w:rsidRDefault="005A4BA7" w:rsidP="00BA61BB">
            <w:pPr>
              <w:rPr>
                <w:sz w:val="24"/>
                <w:szCs w:val="24"/>
              </w:rPr>
            </w:pPr>
          </w:p>
        </w:tc>
        <w:tc>
          <w:tcPr>
            <w:tcW w:w="1277" w:type="dxa"/>
            <w:tcBorders>
              <w:top w:val="nil"/>
              <w:left w:val="nil"/>
              <w:bottom w:val="single" w:sz="4" w:space="0" w:color="auto"/>
              <w:right w:val="single" w:sz="4" w:space="0" w:color="auto"/>
            </w:tcBorders>
          </w:tcPr>
          <w:p w:rsidR="005A4BA7" w:rsidRPr="005A4BA7" w:rsidRDefault="005A4BA7" w:rsidP="00BA61BB">
            <w:pPr>
              <w:rPr>
                <w:sz w:val="24"/>
                <w:szCs w:val="24"/>
              </w:rPr>
            </w:pPr>
          </w:p>
        </w:tc>
      </w:tr>
    </w:tbl>
    <w:p w:rsidR="004441E4" w:rsidRDefault="004441E4">
      <w:r>
        <w:br w:type="page"/>
      </w:r>
    </w:p>
    <w:p w:rsidR="002B14E1" w:rsidRPr="005B01F7" w:rsidRDefault="002B14E1" w:rsidP="00E07688">
      <w:pPr>
        <w:ind w:firstLine="709"/>
        <w:jc w:val="center"/>
        <w:rPr>
          <w:rFonts w:asciiTheme="majorHAnsi" w:hAnsiTheme="majorHAnsi"/>
          <w:bCs/>
          <w:sz w:val="28"/>
          <w:szCs w:val="28"/>
          <w:lang w:eastAsia="ru-RU"/>
        </w:rPr>
      </w:pPr>
    </w:p>
    <w:p w:rsidR="00E07688" w:rsidRPr="004D0736" w:rsidRDefault="00E07688" w:rsidP="00C07B3E">
      <w:pPr>
        <w:rPr>
          <w:rFonts w:asciiTheme="majorHAnsi" w:hAnsiTheme="majorHAnsi"/>
          <w:b/>
          <w:bCs/>
          <w:sz w:val="28"/>
          <w:szCs w:val="28"/>
          <w:lang w:eastAsia="ru-RU"/>
        </w:rPr>
      </w:pPr>
      <w:r w:rsidRPr="004D0736">
        <w:rPr>
          <w:rFonts w:asciiTheme="majorHAnsi" w:hAnsiTheme="majorHAnsi"/>
          <w:b/>
          <w:bCs/>
          <w:sz w:val="28"/>
          <w:szCs w:val="28"/>
          <w:lang w:eastAsia="ru-RU"/>
        </w:rPr>
        <w:t>Форми навчання та організації освітнього процесу в університеті</w:t>
      </w:r>
    </w:p>
    <w:p w:rsidR="00E07688" w:rsidRPr="004D0736" w:rsidRDefault="00E07688" w:rsidP="00E07688">
      <w:pPr>
        <w:ind w:firstLine="709"/>
        <w:jc w:val="center"/>
        <w:rPr>
          <w:rFonts w:asciiTheme="majorHAnsi" w:hAnsiTheme="majorHAnsi"/>
          <w:sz w:val="28"/>
          <w:szCs w:val="28"/>
          <w:lang w:eastAsia="ru-RU"/>
        </w:rPr>
      </w:pPr>
    </w:p>
    <w:p w:rsidR="00E07688" w:rsidRPr="004D0736" w:rsidRDefault="00E07688" w:rsidP="00E07688">
      <w:pPr>
        <w:ind w:firstLine="708"/>
        <w:jc w:val="both"/>
        <w:rPr>
          <w:rFonts w:asciiTheme="majorHAnsi" w:hAnsiTheme="majorHAnsi"/>
          <w:sz w:val="28"/>
          <w:szCs w:val="28"/>
          <w:lang w:eastAsia="ru-RU"/>
        </w:rPr>
      </w:pPr>
      <w:r w:rsidRPr="004D0736">
        <w:rPr>
          <w:rFonts w:asciiTheme="majorHAnsi" w:hAnsiTheme="majorHAnsi"/>
          <w:sz w:val="28"/>
          <w:szCs w:val="28"/>
          <w:lang w:eastAsia="ru-RU"/>
        </w:rPr>
        <w:t>Навчання студентів в університеті здійснюється за такими </w:t>
      </w:r>
      <w:r w:rsidRPr="004D0736">
        <w:rPr>
          <w:rFonts w:asciiTheme="majorHAnsi" w:hAnsiTheme="majorHAnsi"/>
          <w:b/>
          <w:bCs/>
          <w:sz w:val="28"/>
          <w:szCs w:val="28"/>
          <w:lang w:eastAsia="ru-RU"/>
        </w:rPr>
        <w:t>формами:</w:t>
      </w:r>
    </w:p>
    <w:p w:rsidR="00E07688" w:rsidRPr="004D0736" w:rsidRDefault="00E07688" w:rsidP="00E07688">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денною (очною);</w:t>
      </w:r>
    </w:p>
    <w:p w:rsidR="00E07688" w:rsidRPr="004D0736" w:rsidRDefault="00E07688" w:rsidP="00E07688">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заочною (дистанційною);</w:t>
      </w:r>
    </w:p>
    <w:p w:rsidR="00E07688" w:rsidRPr="004D0736" w:rsidRDefault="00E07688" w:rsidP="00E07688">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змішаною.</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Форми навчання можуть бути поєднані. Терміни навчання за відповідними формами визначаються можливостями виконання освітньо-професійної програми підготовки (ОПП) фахівців певного освітньо-кваліфікаційного рівня.</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Освітній процес в університеті реалізується в таких формах: навчальні заняття, виконання індивідуальних завдань, практики, контрольні заходи, самостійна робота.</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Основними видами навчальних занять є: лекції, лабораторні, практичні, семінарські заняття та консультації.</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Лекція</w:t>
      </w:r>
      <w:r w:rsidRPr="004D0736">
        <w:rPr>
          <w:rFonts w:asciiTheme="majorHAnsi" w:hAnsiTheme="majorHAnsi"/>
          <w:sz w:val="28"/>
          <w:szCs w:val="28"/>
          <w:lang w:eastAsia="ru-RU"/>
        </w:rPr>
        <w:t> – основний вид навчальних занять, призначених для викладення теоретичного матеріалу. Тематика лекцій визначається робочою програмою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Лекції проводяться лекторами – професорами і доцентами, а також провідними науковими працівниками та спеціалістами, запрошеними для читання лекцій.</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Лекція проводиться у відповідно обладнаних приміщеннях – аудиторіях.</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Лабораторне заняття</w:t>
      </w:r>
      <w:r w:rsidRPr="004D0736">
        <w:rPr>
          <w:rFonts w:asciiTheme="majorHAnsi" w:hAnsiTheme="majorHAnsi"/>
          <w:sz w:val="28"/>
          <w:szCs w:val="28"/>
          <w:lang w:eastAsia="ru-RU"/>
        </w:rPr>
        <w:t> – вид навчального заняття, на якому студент під керівництвом викладача проводить натурні або імітаційні експерименти чи дослідження з метою практичного підтвердження окремих теоретичних положень, набуває практичних навичок роботи з лабораторним обладнанням, оснащенням, обчислювальною технікою, вимірювальною апаратурою, оволодіває методикою експериментальних досліджень у конкретній предметній галузі та обробки отриманих результатів.</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Лабораторні заняття проводяться у спеціально оснащених навчальних лабораторіях з використанням обладнання, пристосованого до умов навчального процесу (лабораторних макетів, установок та ін.). Лабораторні заняття можуть проводитися також в умовах реального професійного середовища (на підприємстві, в наукових лабораторіях тощо).</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лабораторних занять визначається робочою програмою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Лабораторне заняття включає проведення контролю щодо підготовки студентів до виконання конкретної лабораторної роботи, виконання власне лабораторних досліджень, оформлення індивідуального звіту про виконану роботу та його захист.</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 xml:space="preserve">Підсумкова оцінка за лабораторну роботу враховується при виставленні семестрової підсумкової оцінки з даної дисципліни. Наявність позитивних оцінок, одержаних студентом за всі лабораторні роботи, передбачені робочою програмою навчальної дисципліни є необхідною умовою його допуску до </w:t>
      </w:r>
      <w:r w:rsidRPr="004D0736">
        <w:rPr>
          <w:rFonts w:asciiTheme="majorHAnsi" w:hAnsiTheme="majorHAnsi"/>
          <w:sz w:val="28"/>
          <w:szCs w:val="28"/>
          <w:lang w:eastAsia="ru-RU"/>
        </w:rPr>
        <w:lastRenderedPageBreak/>
        <w:t>семестрового контролю з даної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Практичне заняття</w:t>
      </w:r>
      <w:r w:rsidRPr="004D0736">
        <w:rPr>
          <w:rFonts w:asciiTheme="majorHAnsi" w:hAnsiTheme="majorHAnsi"/>
          <w:sz w:val="28"/>
          <w:szCs w:val="28"/>
          <w:lang w:eastAsia="ru-RU"/>
        </w:rPr>
        <w:t> – вид навчального заняття, на якому студенти під керівництвом викладача шляхом виконання певних відповідно сформульованих завдань закріплюють теоретичні положення навчальної дисципліни і набувають умінь та навичок їх практичного застосування.</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Практичні заняття проводяться в аудиторіях або в навчальних лабораторіях, оснащених необхідними технічними засобами навчання, обчислювальною технікою тощо.</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практичних занять визначається робочою програмою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Практичне заняття включає проведення контролю знань, умінь та навичок, постановку загальної проблеми (завдання) викладачем та її обговорення за участю студентів, розв’язання задач з їх обговоренням, вирішення контрольних завдань, їх перевірка та оцінювання.</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Оцінки, одержані студентом на практичних заняттях враховуються при визначенні підсумкової оцінки з даної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Семінарське заняття</w:t>
      </w:r>
      <w:r w:rsidRPr="004D0736">
        <w:rPr>
          <w:rFonts w:asciiTheme="majorHAnsi" w:hAnsiTheme="majorHAnsi"/>
          <w:sz w:val="28"/>
          <w:szCs w:val="28"/>
          <w:lang w:eastAsia="ru-RU"/>
        </w:rPr>
        <w:t> – вид навчального заняття, на якому викладач організує дискусію з попередньо визначених проблем. На підставі індивідуальних завдань (рефератів) студенти готують тези виступів з цих проблем.</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семінарських занять визначається робочою навчальною програмою дисципліни. Семінарські заняття проводяться в аудиторіях або навчальних кабінетах, як правило, з однією академічною групою.</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 кожному семінарському занятті викладач оцінює рівень підготовлених студентами рефератів, виступів, активність їх в дискусії, вміння формулювати та відстоювати свою позицію тощо. Оцінки за кожне семінарське заняття враховуються при визначенні підсумкової оцінки з даної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Індивідуальне навчальне заняття</w:t>
      </w:r>
      <w:r w:rsidRPr="004D0736">
        <w:rPr>
          <w:rFonts w:asciiTheme="majorHAnsi" w:hAnsiTheme="majorHAnsi"/>
          <w:sz w:val="28"/>
          <w:szCs w:val="28"/>
          <w:lang w:eastAsia="ru-RU"/>
        </w:rPr>
        <w:t xml:space="preserve"> – проводиться з окремими студентами, які виявили особливі здібності в навчанні та схильність до науково-дослідної роботи і творчої діяльності з метою підвищення рівня їх підготовки та розкриття індивідуального творчого обдарування, а також зі студентами, які мають певні проблеми (відставання у навчанні). Індивідуальні навчальні заняття організовуються у </w:t>
      </w:r>
      <w:proofErr w:type="spellStart"/>
      <w:r w:rsidRPr="004D0736">
        <w:rPr>
          <w:rFonts w:asciiTheme="majorHAnsi" w:hAnsiTheme="majorHAnsi"/>
          <w:sz w:val="28"/>
          <w:szCs w:val="28"/>
          <w:lang w:eastAsia="ru-RU"/>
        </w:rPr>
        <w:t>позанавчальний</w:t>
      </w:r>
      <w:proofErr w:type="spellEnd"/>
      <w:r w:rsidRPr="004D0736">
        <w:rPr>
          <w:rFonts w:asciiTheme="majorHAnsi" w:hAnsiTheme="majorHAnsi"/>
          <w:sz w:val="28"/>
          <w:szCs w:val="28"/>
          <w:lang w:eastAsia="ru-RU"/>
        </w:rPr>
        <w:t xml:space="preserve"> час за окремим графіком, складеним кафедрою.</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Консультація</w:t>
      </w:r>
      <w:r w:rsidRPr="004D0736">
        <w:rPr>
          <w:rFonts w:asciiTheme="majorHAnsi" w:hAnsiTheme="majorHAnsi"/>
          <w:sz w:val="28"/>
          <w:szCs w:val="28"/>
          <w:lang w:eastAsia="ru-RU"/>
        </w:rPr>
        <w:t> – вид навчального заняття, на якому студент отримує від викладача відповіді на конкретні питання або пояснення окремих теоретичних положень чи їх практичного використання. Під час підготовки до екзаменів (семестрових, державних) проводяться групові консультації.</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Протягом семестру консультації з навчальних дисциплін проводяться за встановленим кафедрою розкладом.</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Самостійна робота студента</w:t>
      </w:r>
      <w:r w:rsidRPr="004D0736">
        <w:rPr>
          <w:rFonts w:asciiTheme="majorHAnsi" w:hAnsiTheme="majorHAnsi"/>
          <w:sz w:val="28"/>
          <w:szCs w:val="28"/>
          <w:lang w:eastAsia="ru-RU"/>
        </w:rPr>
        <w:t> (СРС) є основним засобом засвоєння навчального матеріалу у вільний від аудиторних занять час.</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включає: опрацювання навчального матеріалу, виконання індивідуальних завдань, науково-дослідну роботу.</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lastRenderedPageBreak/>
        <w:t>Навчальний час, відведений на самостійну роботу студента денної форми навчання, регламентується робочим навчальним планом і може складати від 1/3 до 2/3 від загального обсягу навчального часу, відведеного на вивчення конкретної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Зміст самостійної роботи студента над конкретною дисципліною визначається робочою програмою, методичними матеріалами, завданнями та вказівками викладача.</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забезпечується системою навчально-методичних засобів, передбачених робочою програмою навчальної дисципліни: підручниками, навчальними та методичними посібниками, конспектами лекцій, збірниками завдань, комплектами індивідуальних семестрових завдань, практикумами, комп’ютерними навчальними комплексами, методичними рекомендаціями з організації СРС.</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Навчальний матеріал дисципліни, передбачений для засвоєння студентом у процесі самостійної роботи, виноситься на підсумковий контроль разом з навчальним матеріалом, що вивчався при проведенні аудиторних навчальних занять.</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Індивідуальні завдання з дисципліни (реферати, розрахункові, графічні, розрахунково-графічні роботи, контрольні роботи, що виконуються під час СРС (домашні контрольні роботи), курсові, дипломні проекти (роботи) та ін. сприяють більш поглибленому вивченню студентом теоретичного матеріалу, формуванню вмінь використання знань на практиці. Види індивідуальних завдань з навчальних дисциплін визначаються робочим навчальним планом. Наявність позитивних оцінок, отриманих студентом за індивідуальні завдання, є необхідною умовою допуску до семестрового контролю з даної дисципліни.</w:t>
      </w:r>
    </w:p>
    <w:p w:rsidR="00E07688" w:rsidRPr="004D0736" w:rsidRDefault="00E07688" w:rsidP="00E07688">
      <w:pPr>
        <w:jc w:val="center"/>
        <w:rPr>
          <w:rFonts w:asciiTheme="majorHAnsi" w:hAnsiTheme="majorHAnsi"/>
          <w:b/>
          <w:bCs/>
          <w:sz w:val="28"/>
          <w:szCs w:val="28"/>
        </w:rPr>
      </w:pPr>
    </w:p>
    <w:p w:rsidR="00E07688" w:rsidRPr="004D0736" w:rsidRDefault="00E07688" w:rsidP="00E07688">
      <w:pPr>
        <w:jc w:val="center"/>
        <w:rPr>
          <w:rFonts w:asciiTheme="majorHAnsi" w:hAnsiTheme="majorHAnsi"/>
          <w:sz w:val="28"/>
          <w:szCs w:val="28"/>
        </w:rPr>
      </w:pPr>
      <w:r w:rsidRPr="004D0736">
        <w:rPr>
          <w:rFonts w:asciiTheme="majorHAnsi" w:hAnsiTheme="majorHAnsi"/>
          <w:b/>
          <w:bCs/>
          <w:sz w:val="28"/>
          <w:szCs w:val="28"/>
        </w:rPr>
        <w:t>Методи організації та здійснення навчально-пізнавальної діяльності</w:t>
      </w:r>
    </w:p>
    <w:p w:rsidR="00E07688" w:rsidRPr="004D0736" w:rsidRDefault="00E07688" w:rsidP="00E07688">
      <w:pPr>
        <w:ind w:firstLine="567"/>
        <w:jc w:val="both"/>
        <w:rPr>
          <w:rFonts w:asciiTheme="majorHAnsi" w:hAnsiTheme="majorHAnsi"/>
          <w:b/>
          <w:bCs/>
          <w:i/>
          <w:sz w:val="28"/>
          <w:szCs w:val="28"/>
        </w:rPr>
      </w:pPr>
    </w:p>
    <w:p w:rsidR="00E07688" w:rsidRPr="004D0736" w:rsidRDefault="00E07688" w:rsidP="00E07688">
      <w:pPr>
        <w:ind w:firstLine="567"/>
        <w:jc w:val="both"/>
        <w:rPr>
          <w:rFonts w:asciiTheme="majorHAnsi" w:hAnsiTheme="majorHAnsi"/>
          <w:b/>
          <w:bCs/>
          <w:i/>
          <w:sz w:val="28"/>
          <w:szCs w:val="28"/>
        </w:rPr>
      </w:pPr>
      <w:r w:rsidRPr="004D0736">
        <w:rPr>
          <w:rFonts w:asciiTheme="majorHAnsi" w:hAnsiTheme="majorHAnsi"/>
          <w:b/>
          <w:bCs/>
          <w:i/>
          <w:sz w:val="28"/>
          <w:szCs w:val="28"/>
        </w:rPr>
        <w:t xml:space="preserve">1. За джерелом інформації: </w:t>
      </w:r>
    </w:p>
    <w:p w:rsidR="00E07688" w:rsidRPr="004D0736" w:rsidRDefault="00E07688" w:rsidP="00F224E1">
      <w:pPr>
        <w:pStyle w:val="a5"/>
        <w:numPr>
          <w:ilvl w:val="0"/>
          <w:numId w:val="1"/>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словесні:</w:t>
      </w:r>
      <w:r w:rsidRPr="004D0736">
        <w:rPr>
          <w:rFonts w:asciiTheme="majorHAnsi" w:hAnsiTheme="majorHAnsi"/>
          <w:b/>
          <w:bCs/>
          <w:sz w:val="28"/>
          <w:szCs w:val="28"/>
        </w:rPr>
        <w:t xml:space="preserve"> </w:t>
      </w:r>
      <w:r w:rsidRPr="004D0736">
        <w:rPr>
          <w:rFonts w:asciiTheme="majorHAnsi" w:hAnsiTheme="majorHAnsi"/>
          <w:sz w:val="28"/>
          <w:szCs w:val="28"/>
        </w:rPr>
        <w:t xml:space="preserve">лекція </w:t>
      </w:r>
      <w:r w:rsidRPr="004D0736">
        <w:rPr>
          <w:rFonts w:asciiTheme="majorHAnsi" w:hAnsiTheme="majorHAnsi"/>
          <w:bCs/>
          <w:sz w:val="28"/>
          <w:szCs w:val="28"/>
        </w:rPr>
        <w:t xml:space="preserve">(традиційна, </w:t>
      </w:r>
      <w:r w:rsidRPr="004D0736">
        <w:rPr>
          <w:rFonts w:asciiTheme="majorHAnsi" w:hAnsiTheme="majorHAnsi"/>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E07688" w:rsidRPr="004D0736" w:rsidRDefault="00E07688" w:rsidP="00F224E1">
      <w:pPr>
        <w:pStyle w:val="a5"/>
        <w:numPr>
          <w:ilvl w:val="0"/>
          <w:numId w:val="1"/>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наочні:</w:t>
      </w:r>
      <w:r w:rsidRPr="004D0736">
        <w:rPr>
          <w:rFonts w:asciiTheme="majorHAnsi" w:hAnsiTheme="majorHAnsi"/>
          <w:b/>
          <w:bCs/>
          <w:sz w:val="28"/>
          <w:szCs w:val="28"/>
        </w:rPr>
        <w:t xml:space="preserve"> </w:t>
      </w:r>
      <w:r w:rsidRPr="004D0736">
        <w:rPr>
          <w:rFonts w:asciiTheme="majorHAnsi" w:hAnsiTheme="majorHAnsi"/>
          <w:sz w:val="28"/>
          <w:szCs w:val="28"/>
        </w:rPr>
        <w:t xml:space="preserve">спостереження, ілюстрація, демонстрація; </w:t>
      </w:r>
    </w:p>
    <w:p w:rsidR="00E07688" w:rsidRPr="004D0736" w:rsidRDefault="00E07688" w:rsidP="00F224E1">
      <w:pPr>
        <w:pStyle w:val="a5"/>
        <w:numPr>
          <w:ilvl w:val="0"/>
          <w:numId w:val="1"/>
        </w:numPr>
        <w:tabs>
          <w:tab w:val="left" w:pos="993"/>
        </w:tabs>
        <w:adjustRightInd w:val="0"/>
        <w:spacing w:line="240" w:lineRule="auto"/>
        <w:ind w:left="0" w:firstLine="567"/>
        <w:contextualSpacing/>
        <w:jc w:val="both"/>
        <w:rPr>
          <w:rFonts w:asciiTheme="majorHAnsi" w:hAnsiTheme="majorHAnsi"/>
          <w:bCs/>
          <w:sz w:val="28"/>
          <w:szCs w:val="28"/>
        </w:rPr>
      </w:pPr>
      <w:r w:rsidRPr="004D0736">
        <w:rPr>
          <w:rFonts w:asciiTheme="majorHAnsi" w:hAnsiTheme="majorHAnsi"/>
          <w:bCs/>
          <w:i/>
          <w:sz w:val="28"/>
          <w:szCs w:val="28"/>
        </w:rPr>
        <w:t>практичні</w:t>
      </w:r>
      <w:r w:rsidRPr="004D0736">
        <w:rPr>
          <w:rFonts w:asciiTheme="majorHAnsi" w:hAnsiTheme="majorHAnsi"/>
          <w:i/>
          <w:sz w:val="28"/>
          <w:szCs w:val="28"/>
        </w:rPr>
        <w:t>:</w:t>
      </w:r>
      <w:r w:rsidRPr="004D0736">
        <w:rPr>
          <w:rFonts w:asciiTheme="majorHAnsi" w:hAnsiTheme="majorHAnsi"/>
          <w:sz w:val="28"/>
          <w:szCs w:val="28"/>
        </w:rPr>
        <w:t xml:space="preserve"> </w:t>
      </w:r>
      <w:r w:rsidRPr="004D0736">
        <w:rPr>
          <w:rFonts w:asciiTheme="majorHAnsi" w:hAnsiTheme="majorHAnsi"/>
          <w:bCs/>
          <w:sz w:val="28"/>
          <w:szCs w:val="28"/>
        </w:rPr>
        <w:t>кейс-стаді</w:t>
      </w:r>
    </w:p>
    <w:p w:rsidR="00E07688" w:rsidRPr="004D0736" w:rsidRDefault="00E07688" w:rsidP="00E07688">
      <w:pPr>
        <w:tabs>
          <w:tab w:val="left" w:pos="284"/>
        </w:tabs>
        <w:ind w:firstLine="567"/>
        <w:jc w:val="both"/>
        <w:rPr>
          <w:rFonts w:asciiTheme="majorHAnsi" w:hAnsiTheme="majorHAnsi"/>
          <w:b/>
          <w:bCs/>
          <w:sz w:val="28"/>
          <w:szCs w:val="28"/>
        </w:rPr>
      </w:pPr>
      <w:r w:rsidRPr="004D0736">
        <w:rPr>
          <w:rFonts w:asciiTheme="majorHAnsi" w:hAnsiTheme="majorHAnsi"/>
          <w:b/>
          <w:bCs/>
          <w:i/>
          <w:sz w:val="28"/>
          <w:szCs w:val="28"/>
        </w:rPr>
        <w:t xml:space="preserve">2. За логікою передачі і сприйняття навчальної інформації: </w:t>
      </w:r>
      <w:r w:rsidRPr="004D0736">
        <w:rPr>
          <w:rFonts w:asciiTheme="majorHAnsi" w:hAnsiTheme="majorHAnsi"/>
          <w:bCs/>
          <w:sz w:val="28"/>
          <w:szCs w:val="28"/>
        </w:rPr>
        <w:t>індуктивні, дедуктивні, аналітичні, синтетичні.</w:t>
      </w:r>
    </w:p>
    <w:p w:rsidR="00E07688" w:rsidRPr="004D0736" w:rsidRDefault="00E07688" w:rsidP="00E07688">
      <w:pPr>
        <w:ind w:firstLine="567"/>
        <w:jc w:val="both"/>
        <w:rPr>
          <w:rFonts w:asciiTheme="majorHAnsi" w:hAnsiTheme="majorHAnsi"/>
          <w:b/>
          <w:bCs/>
          <w:sz w:val="28"/>
          <w:szCs w:val="28"/>
        </w:rPr>
      </w:pPr>
      <w:r w:rsidRPr="004D0736">
        <w:rPr>
          <w:rFonts w:asciiTheme="majorHAnsi" w:hAnsiTheme="majorHAnsi"/>
          <w:b/>
          <w:bCs/>
          <w:i/>
          <w:sz w:val="28"/>
          <w:szCs w:val="28"/>
        </w:rPr>
        <w:t>3. За ступенем самостійності мислення:</w:t>
      </w:r>
      <w:r w:rsidRPr="004D0736">
        <w:rPr>
          <w:rFonts w:asciiTheme="majorHAnsi" w:hAnsiTheme="majorHAnsi"/>
          <w:b/>
          <w:bCs/>
          <w:sz w:val="28"/>
          <w:szCs w:val="28"/>
        </w:rPr>
        <w:t xml:space="preserve"> </w:t>
      </w:r>
      <w:r w:rsidRPr="004D0736">
        <w:rPr>
          <w:rFonts w:asciiTheme="majorHAnsi" w:hAnsiTheme="majorHAnsi"/>
          <w:bCs/>
          <w:sz w:val="28"/>
          <w:szCs w:val="28"/>
        </w:rPr>
        <w:t>репродуктивні, пошукові, дослідницькі.</w:t>
      </w:r>
    </w:p>
    <w:p w:rsidR="00E07688" w:rsidRPr="004D0736" w:rsidRDefault="00E07688" w:rsidP="00E07688">
      <w:pPr>
        <w:ind w:firstLine="567"/>
        <w:jc w:val="both"/>
        <w:rPr>
          <w:rFonts w:asciiTheme="majorHAnsi" w:hAnsiTheme="majorHAnsi"/>
          <w:bCs/>
          <w:sz w:val="28"/>
          <w:szCs w:val="28"/>
        </w:rPr>
      </w:pPr>
      <w:r w:rsidRPr="004D0736">
        <w:rPr>
          <w:rFonts w:asciiTheme="majorHAnsi" w:hAnsiTheme="majorHAnsi"/>
          <w:b/>
          <w:bCs/>
          <w:i/>
          <w:sz w:val="28"/>
          <w:szCs w:val="28"/>
        </w:rPr>
        <w:t>4. За ступенем керування навчальною діяльністю:</w:t>
      </w:r>
      <w:r w:rsidRPr="004D0736">
        <w:rPr>
          <w:rFonts w:asciiTheme="majorHAnsi" w:hAnsiTheme="majorHAnsi"/>
          <w:b/>
          <w:bCs/>
          <w:sz w:val="28"/>
          <w:szCs w:val="28"/>
        </w:rPr>
        <w:t xml:space="preserve"> </w:t>
      </w:r>
      <w:r w:rsidRPr="004D0736">
        <w:rPr>
          <w:rFonts w:asciiTheme="majorHAnsi" w:hAnsiTheme="majorHAnsi"/>
          <w:bCs/>
          <w:sz w:val="28"/>
          <w:szCs w:val="28"/>
        </w:rPr>
        <w:t xml:space="preserve">під керівництвом викладача; самостійна робота студентів із джерелами інформації; виконання індивідуальних/групових навчальних </w:t>
      </w:r>
      <w:proofErr w:type="spellStart"/>
      <w:r w:rsidRPr="004D0736">
        <w:rPr>
          <w:rFonts w:asciiTheme="majorHAnsi" w:hAnsiTheme="majorHAnsi"/>
          <w:bCs/>
          <w:sz w:val="28"/>
          <w:szCs w:val="28"/>
        </w:rPr>
        <w:t>проєктів</w:t>
      </w:r>
      <w:proofErr w:type="spellEnd"/>
      <w:r w:rsidRPr="004D0736">
        <w:rPr>
          <w:rFonts w:asciiTheme="majorHAnsi" w:hAnsiTheme="majorHAnsi"/>
          <w:bCs/>
          <w:sz w:val="28"/>
          <w:szCs w:val="28"/>
        </w:rPr>
        <w:t>.</w:t>
      </w:r>
    </w:p>
    <w:p w:rsidR="00E07688" w:rsidRPr="004D0736" w:rsidRDefault="00E07688" w:rsidP="00E07688">
      <w:pPr>
        <w:jc w:val="center"/>
        <w:rPr>
          <w:rFonts w:asciiTheme="majorHAnsi" w:hAnsiTheme="majorHAnsi"/>
          <w:b/>
          <w:bCs/>
          <w:sz w:val="28"/>
          <w:szCs w:val="28"/>
        </w:rPr>
      </w:pPr>
    </w:p>
    <w:p w:rsidR="00E07688" w:rsidRDefault="00E07688" w:rsidP="00E07688">
      <w:pPr>
        <w:rPr>
          <w:rFonts w:asciiTheme="majorHAnsi" w:hAnsiTheme="majorHAnsi"/>
          <w:b/>
          <w:bCs/>
          <w:sz w:val="28"/>
          <w:szCs w:val="28"/>
        </w:rPr>
      </w:pPr>
      <w:r>
        <w:rPr>
          <w:rFonts w:asciiTheme="majorHAnsi" w:hAnsiTheme="majorHAnsi"/>
          <w:b/>
          <w:bCs/>
          <w:sz w:val="28"/>
          <w:szCs w:val="28"/>
        </w:rPr>
        <w:br w:type="page"/>
      </w:r>
    </w:p>
    <w:p w:rsidR="00E07688" w:rsidRPr="004D0736" w:rsidRDefault="00E07688" w:rsidP="00E07688">
      <w:pPr>
        <w:jc w:val="center"/>
        <w:rPr>
          <w:rFonts w:asciiTheme="majorHAnsi" w:hAnsiTheme="majorHAnsi"/>
          <w:b/>
          <w:bCs/>
          <w:sz w:val="28"/>
          <w:szCs w:val="28"/>
          <w:lang w:val="ru-RU"/>
        </w:rPr>
      </w:pPr>
      <w:r w:rsidRPr="004D0736">
        <w:rPr>
          <w:rFonts w:asciiTheme="majorHAnsi" w:hAnsiTheme="majorHAnsi"/>
          <w:b/>
          <w:bCs/>
          <w:sz w:val="28"/>
          <w:szCs w:val="28"/>
        </w:rPr>
        <w:lastRenderedPageBreak/>
        <w:t>Методи стимулювання інтересу до навчання і мотивації навчально-пізнавальної діяльності:</w:t>
      </w:r>
    </w:p>
    <w:p w:rsidR="00E07688" w:rsidRPr="004D0736" w:rsidRDefault="00E07688" w:rsidP="00E07688">
      <w:pPr>
        <w:jc w:val="center"/>
        <w:rPr>
          <w:rFonts w:asciiTheme="majorHAnsi" w:hAnsiTheme="majorHAnsi"/>
          <w:b/>
          <w:bCs/>
          <w:sz w:val="28"/>
          <w:szCs w:val="28"/>
          <w:lang w:val="ru-RU"/>
        </w:rPr>
      </w:pPr>
    </w:p>
    <w:p w:rsidR="00E07688" w:rsidRPr="004D0736" w:rsidRDefault="00E07688" w:rsidP="00E07688">
      <w:pPr>
        <w:ind w:firstLine="567"/>
        <w:jc w:val="both"/>
        <w:rPr>
          <w:rFonts w:asciiTheme="majorHAnsi" w:hAnsiTheme="majorHAnsi"/>
          <w:bCs/>
          <w:sz w:val="28"/>
          <w:szCs w:val="28"/>
        </w:rPr>
      </w:pPr>
      <w:r w:rsidRPr="004D0736">
        <w:rPr>
          <w:rFonts w:asciiTheme="majorHAnsi" w:hAnsiTheme="majorHAnsi"/>
          <w:b/>
          <w:bCs/>
          <w:i/>
          <w:sz w:val="28"/>
          <w:szCs w:val="28"/>
        </w:rPr>
        <w:t>Методи стимулювання інтересу до навчання:</w:t>
      </w:r>
      <w:r w:rsidRPr="004D0736">
        <w:rPr>
          <w:rFonts w:asciiTheme="majorHAnsi" w:hAnsiTheme="majorHAnsi"/>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4D0736">
        <w:rPr>
          <w:rFonts w:asciiTheme="majorHAnsi" w:hAnsiTheme="majorHAnsi"/>
          <w:bCs/>
          <w:sz w:val="28"/>
          <w:szCs w:val="28"/>
        </w:rPr>
        <w:t>відеооглядів</w:t>
      </w:r>
      <w:proofErr w:type="spellEnd"/>
      <w:r w:rsidRPr="004D0736">
        <w:rPr>
          <w:rFonts w:asciiTheme="majorHAnsi" w:hAnsiTheme="majorHAnsi"/>
          <w:bCs/>
          <w:sz w:val="28"/>
          <w:szCs w:val="28"/>
        </w:rPr>
        <w:t xml:space="preserve"> інновацій в сфері туризму.</w:t>
      </w:r>
    </w:p>
    <w:p w:rsidR="00E07688" w:rsidRPr="004D0736" w:rsidRDefault="00E07688" w:rsidP="00E07688">
      <w:pPr>
        <w:jc w:val="center"/>
        <w:rPr>
          <w:rFonts w:asciiTheme="majorHAnsi" w:hAnsiTheme="majorHAnsi"/>
          <w:b/>
          <w:bCs/>
          <w:sz w:val="28"/>
          <w:szCs w:val="28"/>
          <w:lang w:val="ru-RU"/>
        </w:rPr>
      </w:pPr>
    </w:p>
    <w:p w:rsidR="00E07688" w:rsidRPr="004D0736" w:rsidRDefault="00E07688" w:rsidP="00E07688">
      <w:pPr>
        <w:jc w:val="center"/>
        <w:rPr>
          <w:rFonts w:asciiTheme="majorHAnsi" w:hAnsiTheme="majorHAnsi"/>
          <w:b/>
          <w:bCs/>
          <w:sz w:val="28"/>
          <w:szCs w:val="28"/>
        </w:rPr>
      </w:pPr>
    </w:p>
    <w:p w:rsidR="00E07688" w:rsidRPr="004D0736" w:rsidRDefault="00E07688" w:rsidP="00E07688">
      <w:pPr>
        <w:jc w:val="center"/>
        <w:rPr>
          <w:rFonts w:asciiTheme="majorHAnsi" w:hAnsiTheme="majorHAnsi"/>
          <w:b/>
          <w:bCs/>
          <w:sz w:val="28"/>
          <w:szCs w:val="28"/>
        </w:rPr>
      </w:pPr>
      <w:r w:rsidRPr="004D0736">
        <w:rPr>
          <w:rFonts w:asciiTheme="majorHAnsi" w:hAnsiTheme="majorHAnsi"/>
          <w:b/>
          <w:bCs/>
          <w:sz w:val="28"/>
          <w:szCs w:val="28"/>
        </w:rPr>
        <w:t>Інклюзивні методи навчання</w:t>
      </w:r>
    </w:p>
    <w:p w:rsidR="00E07688" w:rsidRPr="004D0736" w:rsidRDefault="00E07688" w:rsidP="00E07688">
      <w:pPr>
        <w:jc w:val="center"/>
        <w:rPr>
          <w:rFonts w:asciiTheme="majorHAnsi" w:hAnsiTheme="majorHAnsi"/>
          <w:b/>
          <w:bCs/>
          <w:sz w:val="28"/>
          <w:szCs w:val="28"/>
        </w:rPr>
      </w:pP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1. Методи формування свідомості: бесіда, диспут, лекція, приклад, пояснення, переконання.</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2.Метод організації діяльності та формування суспільної поведінки особистості: вправи, привчання, виховні ситуації, приклад.</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 xml:space="preserve">4. Метод самовиховання: самопізнання, </w:t>
      </w:r>
      <w:proofErr w:type="spellStart"/>
      <w:r w:rsidRPr="004D0736">
        <w:rPr>
          <w:rFonts w:asciiTheme="majorHAnsi" w:hAnsiTheme="majorHAnsi"/>
          <w:sz w:val="28"/>
          <w:szCs w:val="28"/>
        </w:rPr>
        <w:t>самооцінювання</w:t>
      </w:r>
      <w:proofErr w:type="spellEnd"/>
      <w:r w:rsidRPr="004D0736">
        <w:rPr>
          <w:rFonts w:asciiTheme="majorHAnsi" w:hAnsiTheme="majorHAnsi"/>
          <w:sz w:val="28"/>
          <w:szCs w:val="28"/>
        </w:rPr>
        <w:t>, саморегуляція.</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5. Методи соціально-психологічної допомоги: психологічне консультування, аутотренінг, стимуляційні ігри.</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6. Спеціальні методи: патронат, супровід, тренінг, медіація.</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 xml:space="preserve">7.Спеціальні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w:t>
      </w:r>
      <w:proofErr w:type="spellStart"/>
      <w:r w:rsidRPr="004D0736">
        <w:rPr>
          <w:rFonts w:asciiTheme="majorHAnsi" w:hAnsiTheme="majorHAnsi"/>
          <w:sz w:val="28"/>
          <w:szCs w:val="28"/>
        </w:rPr>
        <w:t>корекційної</w:t>
      </w:r>
      <w:proofErr w:type="spellEnd"/>
      <w:r w:rsidRPr="004D0736">
        <w:rPr>
          <w:rFonts w:asciiTheme="majorHAnsi" w:hAnsiTheme="majorHAnsi"/>
          <w:sz w:val="28"/>
          <w:szCs w:val="28"/>
        </w:rPr>
        <w:t xml:space="preserve"> роботи належать: суб'єктивно-прагматичний метод, метод заміщення, метод "вибуху", метод природних наслідків і трудовий метод.</w:t>
      </w:r>
    </w:p>
    <w:p w:rsidR="00E07688" w:rsidRPr="004D0736" w:rsidRDefault="00E07688" w:rsidP="00E07688">
      <w:pPr>
        <w:pStyle w:val="a3"/>
        <w:spacing w:before="2"/>
        <w:rPr>
          <w:rFonts w:asciiTheme="majorHAnsi" w:hAnsiTheme="majorHAnsi"/>
          <w:sz w:val="26"/>
          <w:highlight w:val="yellow"/>
        </w:rPr>
      </w:pPr>
    </w:p>
    <w:p w:rsidR="00E07688" w:rsidRPr="004D0736" w:rsidRDefault="00E07688" w:rsidP="00E07688">
      <w:pPr>
        <w:rPr>
          <w:rFonts w:asciiTheme="majorHAnsi" w:hAnsiTheme="majorHAnsi"/>
          <w:b/>
          <w:bCs/>
          <w:sz w:val="28"/>
          <w:szCs w:val="28"/>
        </w:rPr>
      </w:pPr>
      <w:bookmarkStart w:id="6" w:name="РЕКОМЕНДОВАНА_ЛІТЕРАТУРА"/>
      <w:bookmarkEnd w:id="6"/>
      <w:r w:rsidRPr="004D0736">
        <w:rPr>
          <w:rFonts w:asciiTheme="majorHAnsi" w:hAnsiTheme="majorHAnsi"/>
        </w:rPr>
        <w:br w:type="page"/>
      </w:r>
    </w:p>
    <w:p w:rsidR="00E07688" w:rsidRDefault="00E07688" w:rsidP="00E07688">
      <w:pPr>
        <w:pStyle w:val="Heading2"/>
        <w:spacing w:before="87"/>
        <w:ind w:left="453"/>
        <w:rPr>
          <w:rFonts w:asciiTheme="majorHAnsi" w:hAnsiTheme="majorHAnsi"/>
        </w:rPr>
      </w:pPr>
      <w:r w:rsidRPr="004D0736">
        <w:rPr>
          <w:rFonts w:asciiTheme="majorHAnsi" w:hAnsiTheme="majorHAnsi"/>
        </w:rPr>
        <w:lastRenderedPageBreak/>
        <w:t>РЕКОМЕНДОВАНА</w:t>
      </w:r>
      <w:r w:rsidRPr="004D0736">
        <w:rPr>
          <w:rFonts w:asciiTheme="majorHAnsi" w:hAnsiTheme="majorHAnsi"/>
          <w:spacing w:val="-11"/>
        </w:rPr>
        <w:t xml:space="preserve"> </w:t>
      </w:r>
      <w:r w:rsidRPr="004D0736">
        <w:rPr>
          <w:rFonts w:asciiTheme="majorHAnsi" w:hAnsiTheme="majorHAnsi"/>
        </w:rPr>
        <w:t>ЛІТЕРАТУРА</w:t>
      </w:r>
    </w:p>
    <w:p w:rsidR="00E07688" w:rsidRPr="004D0736" w:rsidRDefault="00E07688" w:rsidP="00E07688">
      <w:pPr>
        <w:pStyle w:val="Heading2"/>
        <w:spacing w:before="87"/>
        <w:ind w:left="453"/>
        <w:rPr>
          <w:rFonts w:asciiTheme="majorHAnsi" w:hAnsiTheme="majorHAnsi"/>
        </w:rPr>
      </w:pPr>
    </w:p>
    <w:p w:rsidR="005A4BA7" w:rsidRPr="00994C20" w:rsidRDefault="005A4BA7" w:rsidP="005A4BA7">
      <w:pPr>
        <w:tabs>
          <w:tab w:val="left" w:pos="2030"/>
          <w:tab w:val="left" w:pos="10065"/>
        </w:tabs>
        <w:spacing w:line="360" w:lineRule="auto"/>
        <w:ind w:left="720"/>
        <w:jc w:val="both"/>
        <w:rPr>
          <w:b/>
          <w:bCs/>
          <w:sz w:val="28"/>
          <w:szCs w:val="28"/>
          <w:u w:val="single"/>
          <w:lang w:val="ru-RU"/>
        </w:rPr>
      </w:pPr>
      <w:r w:rsidRPr="00994C20">
        <w:rPr>
          <w:b/>
          <w:bCs/>
          <w:spacing w:val="-6"/>
          <w:sz w:val="28"/>
          <w:szCs w:val="28"/>
          <w:u w:val="single"/>
        </w:rPr>
        <w:t>Базова література</w:t>
      </w:r>
    </w:p>
    <w:p w:rsidR="005A4BA7" w:rsidRPr="00137340" w:rsidRDefault="005A4BA7" w:rsidP="00F224E1">
      <w:pPr>
        <w:widowControl/>
        <w:numPr>
          <w:ilvl w:val="0"/>
          <w:numId w:val="3"/>
        </w:numPr>
        <w:autoSpaceDE/>
        <w:autoSpaceDN/>
        <w:ind w:left="0" w:firstLine="0"/>
        <w:jc w:val="both"/>
        <w:rPr>
          <w:b/>
          <w:bCs/>
          <w:sz w:val="28"/>
          <w:szCs w:val="28"/>
          <w:lang w:val="ru-RU"/>
        </w:rPr>
      </w:pPr>
      <w:r w:rsidRPr="00137340">
        <w:rPr>
          <w:b/>
          <w:bCs/>
          <w:iCs/>
          <w:sz w:val="28"/>
          <w:szCs w:val="28"/>
          <w:lang w:val="ru-RU"/>
        </w:rPr>
        <w:t xml:space="preserve">Карабан В.І. Переклад </w:t>
      </w:r>
      <w:proofErr w:type="spellStart"/>
      <w:proofErr w:type="gramStart"/>
      <w:r w:rsidRPr="00137340">
        <w:rPr>
          <w:b/>
          <w:bCs/>
          <w:iCs/>
          <w:sz w:val="28"/>
          <w:szCs w:val="28"/>
          <w:lang w:val="ru-RU"/>
        </w:rPr>
        <w:t>англ</w:t>
      </w:r>
      <w:proofErr w:type="gramEnd"/>
      <w:r w:rsidRPr="00137340">
        <w:rPr>
          <w:b/>
          <w:bCs/>
          <w:iCs/>
          <w:sz w:val="28"/>
          <w:szCs w:val="28"/>
          <w:lang w:val="ru-RU"/>
        </w:rPr>
        <w:t>ійської</w:t>
      </w:r>
      <w:proofErr w:type="spellEnd"/>
      <w:r w:rsidRPr="00137340">
        <w:rPr>
          <w:b/>
          <w:bCs/>
          <w:iCs/>
          <w:sz w:val="28"/>
          <w:szCs w:val="28"/>
          <w:lang w:val="ru-RU"/>
        </w:rPr>
        <w:t xml:space="preserve"> </w:t>
      </w:r>
      <w:proofErr w:type="spellStart"/>
      <w:r w:rsidRPr="00137340">
        <w:rPr>
          <w:b/>
          <w:bCs/>
          <w:iCs/>
          <w:sz w:val="28"/>
          <w:szCs w:val="28"/>
          <w:lang w:val="ru-RU"/>
        </w:rPr>
        <w:t>наукової</w:t>
      </w:r>
      <w:proofErr w:type="spellEnd"/>
      <w:r w:rsidRPr="00137340">
        <w:rPr>
          <w:b/>
          <w:bCs/>
          <w:iCs/>
          <w:sz w:val="28"/>
          <w:szCs w:val="28"/>
          <w:lang w:val="ru-RU"/>
        </w:rPr>
        <w:t xml:space="preserve"> </w:t>
      </w:r>
      <w:proofErr w:type="spellStart"/>
      <w:r w:rsidRPr="00137340">
        <w:rPr>
          <w:b/>
          <w:bCs/>
          <w:iCs/>
          <w:sz w:val="28"/>
          <w:szCs w:val="28"/>
          <w:lang w:val="ru-RU"/>
        </w:rPr>
        <w:t>і</w:t>
      </w:r>
      <w:proofErr w:type="spellEnd"/>
      <w:r w:rsidRPr="00137340">
        <w:rPr>
          <w:b/>
          <w:bCs/>
          <w:iCs/>
          <w:sz w:val="28"/>
          <w:szCs w:val="28"/>
          <w:lang w:val="ru-RU"/>
        </w:rPr>
        <w:t xml:space="preserve"> </w:t>
      </w:r>
      <w:proofErr w:type="spellStart"/>
      <w:r w:rsidRPr="00137340">
        <w:rPr>
          <w:b/>
          <w:bCs/>
          <w:iCs/>
          <w:sz w:val="28"/>
          <w:szCs w:val="28"/>
          <w:lang w:val="ru-RU"/>
        </w:rPr>
        <w:t>технічної</w:t>
      </w:r>
      <w:proofErr w:type="spellEnd"/>
      <w:r w:rsidRPr="00137340">
        <w:rPr>
          <w:b/>
          <w:bCs/>
          <w:iCs/>
          <w:sz w:val="28"/>
          <w:szCs w:val="28"/>
          <w:lang w:val="ru-RU"/>
        </w:rPr>
        <w:t xml:space="preserve"> </w:t>
      </w:r>
      <w:proofErr w:type="spellStart"/>
      <w:r w:rsidRPr="00137340">
        <w:rPr>
          <w:b/>
          <w:bCs/>
          <w:iCs/>
          <w:sz w:val="28"/>
          <w:szCs w:val="28"/>
          <w:lang w:val="ru-RU"/>
        </w:rPr>
        <w:t>літератури</w:t>
      </w:r>
      <w:proofErr w:type="spellEnd"/>
      <w:r w:rsidRPr="00137340">
        <w:rPr>
          <w:b/>
          <w:bCs/>
          <w:iCs/>
          <w:sz w:val="28"/>
          <w:szCs w:val="28"/>
          <w:lang w:val="ru-RU"/>
        </w:rPr>
        <w:t xml:space="preserve">. </w:t>
      </w:r>
      <w:proofErr w:type="spellStart"/>
      <w:r w:rsidRPr="00137340">
        <w:rPr>
          <w:b/>
          <w:bCs/>
          <w:iCs/>
          <w:sz w:val="28"/>
          <w:szCs w:val="28"/>
          <w:lang w:val="ru-RU"/>
        </w:rPr>
        <w:t>Граматичні</w:t>
      </w:r>
      <w:proofErr w:type="spellEnd"/>
      <w:r w:rsidRPr="00137340">
        <w:rPr>
          <w:b/>
          <w:bCs/>
          <w:iCs/>
          <w:sz w:val="28"/>
          <w:szCs w:val="28"/>
          <w:lang w:val="ru-RU"/>
        </w:rPr>
        <w:t xml:space="preserve"> </w:t>
      </w:r>
      <w:proofErr w:type="spellStart"/>
      <w:r w:rsidRPr="00137340">
        <w:rPr>
          <w:b/>
          <w:bCs/>
          <w:iCs/>
          <w:sz w:val="28"/>
          <w:szCs w:val="28"/>
          <w:lang w:val="ru-RU"/>
        </w:rPr>
        <w:t>труднощі</w:t>
      </w:r>
      <w:proofErr w:type="spellEnd"/>
      <w:r w:rsidRPr="00137340">
        <w:rPr>
          <w:b/>
          <w:bCs/>
          <w:iCs/>
          <w:sz w:val="28"/>
          <w:szCs w:val="28"/>
          <w:lang w:val="ru-RU"/>
        </w:rPr>
        <w:t xml:space="preserve">, </w:t>
      </w:r>
      <w:proofErr w:type="spellStart"/>
      <w:r w:rsidRPr="00137340">
        <w:rPr>
          <w:b/>
          <w:bCs/>
          <w:iCs/>
          <w:sz w:val="28"/>
          <w:szCs w:val="28"/>
          <w:lang w:val="ru-RU"/>
        </w:rPr>
        <w:t>лексичні</w:t>
      </w:r>
      <w:proofErr w:type="spellEnd"/>
      <w:r w:rsidRPr="00137340">
        <w:rPr>
          <w:b/>
          <w:bCs/>
          <w:iCs/>
          <w:sz w:val="28"/>
          <w:szCs w:val="28"/>
          <w:lang w:val="ru-RU"/>
        </w:rPr>
        <w:t xml:space="preserve">, </w:t>
      </w:r>
      <w:proofErr w:type="spellStart"/>
      <w:r w:rsidRPr="00137340">
        <w:rPr>
          <w:b/>
          <w:bCs/>
          <w:iCs/>
          <w:sz w:val="28"/>
          <w:szCs w:val="28"/>
          <w:lang w:val="ru-RU"/>
        </w:rPr>
        <w:t>термінологічні</w:t>
      </w:r>
      <w:proofErr w:type="spellEnd"/>
      <w:r w:rsidRPr="00137340">
        <w:rPr>
          <w:b/>
          <w:bCs/>
          <w:iCs/>
          <w:sz w:val="28"/>
          <w:szCs w:val="28"/>
          <w:lang w:val="ru-RU"/>
        </w:rPr>
        <w:t xml:space="preserve"> та </w:t>
      </w:r>
      <w:proofErr w:type="spellStart"/>
      <w:r w:rsidRPr="00137340">
        <w:rPr>
          <w:b/>
          <w:bCs/>
          <w:iCs/>
          <w:sz w:val="28"/>
          <w:szCs w:val="28"/>
          <w:lang w:val="ru-RU"/>
        </w:rPr>
        <w:t>жанрово-стилістичні</w:t>
      </w:r>
      <w:proofErr w:type="spellEnd"/>
      <w:r w:rsidRPr="00137340">
        <w:rPr>
          <w:b/>
          <w:bCs/>
          <w:iCs/>
          <w:sz w:val="28"/>
          <w:szCs w:val="28"/>
          <w:lang w:val="ru-RU"/>
        </w:rPr>
        <w:t xml:space="preserve"> </w:t>
      </w:r>
      <w:proofErr w:type="spellStart"/>
      <w:r w:rsidRPr="00137340">
        <w:rPr>
          <w:b/>
          <w:bCs/>
          <w:iCs/>
          <w:sz w:val="28"/>
          <w:szCs w:val="28"/>
          <w:lang w:val="ru-RU"/>
        </w:rPr>
        <w:t>проблеми</w:t>
      </w:r>
      <w:proofErr w:type="spellEnd"/>
      <w:r w:rsidRPr="00137340">
        <w:rPr>
          <w:b/>
          <w:bCs/>
          <w:iCs/>
          <w:sz w:val="28"/>
          <w:szCs w:val="28"/>
          <w:lang w:val="ru-RU"/>
        </w:rPr>
        <w:t xml:space="preserve">. – </w:t>
      </w:r>
      <w:proofErr w:type="spellStart"/>
      <w:r w:rsidRPr="00137340">
        <w:rPr>
          <w:b/>
          <w:bCs/>
          <w:iCs/>
          <w:sz w:val="28"/>
          <w:szCs w:val="28"/>
          <w:lang w:val="ru-RU"/>
        </w:rPr>
        <w:t>Вінниця</w:t>
      </w:r>
      <w:proofErr w:type="spellEnd"/>
      <w:r w:rsidRPr="00137340">
        <w:rPr>
          <w:b/>
          <w:bCs/>
          <w:iCs/>
          <w:sz w:val="28"/>
          <w:szCs w:val="28"/>
          <w:lang w:val="ru-RU"/>
        </w:rPr>
        <w:t xml:space="preserve">, Нова книга, 2004. – 576 </w:t>
      </w:r>
      <w:proofErr w:type="gramStart"/>
      <w:r w:rsidRPr="00137340">
        <w:rPr>
          <w:b/>
          <w:bCs/>
          <w:iCs/>
          <w:sz w:val="28"/>
          <w:szCs w:val="28"/>
          <w:lang w:val="ru-RU"/>
        </w:rPr>
        <w:t>с</w:t>
      </w:r>
      <w:proofErr w:type="gramEnd"/>
      <w:r w:rsidRPr="00137340">
        <w:rPr>
          <w:b/>
          <w:bCs/>
          <w:iCs/>
          <w:sz w:val="28"/>
          <w:szCs w:val="28"/>
          <w:lang w:val="ru-RU"/>
        </w:rPr>
        <w:t>.</w:t>
      </w:r>
    </w:p>
    <w:p w:rsidR="005A4BA7" w:rsidRPr="00137340" w:rsidRDefault="00B330BF" w:rsidP="00F224E1">
      <w:pPr>
        <w:widowControl/>
        <w:numPr>
          <w:ilvl w:val="0"/>
          <w:numId w:val="3"/>
        </w:numPr>
        <w:autoSpaceDE/>
        <w:autoSpaceDN/>
        <w:ind w:left="0" w:firstLine="0"/>
        <w:jc w:val="both"/>
        <w:rPr>
          <w:color w:val="222222"/>
          <w:sz w:val="28"/>
          <w:szCs w:val="28"/>
          <w:lang w:val="ru-RU"/>
        </w:rPr>
      </w:pPr>
      <w:hyperlink r:id="rId11" w:history="1">
        <w:proofErr w:type="spellStart"/>
        <w:r w:rsidR="005A4BA7" w:rsidRPr="00137340">
          <w:rPr>
            <w:bCs/>
            <w:color w:val="0000FF"/>
            <w:sz w:val="28"/>
            <w:szCs w:val="28"/>
            <w:u w:val="single"/>
            <w:lang w:val="ru-RU"/>
          </w:rPr>
          <w:t>Фальшиві</w:t>
        </w:r>
        <w:proofErr w:type="spellEnd"/>
        <w:r w:rsidR="005A4BA7" w:rsidRPr="00137340">
          <w:rPr>
            <w:bCs/>
            <w:color w:val="0000FF"/>
            <w:sz w:val="28"/>
            <w:szCs w:val="28"/>
            <w:u w:val="single"/>
            <w:lang w:val="ru-RU"/>
          </w:rPr>
          <w:t xml:space="preserve"> </w:t>
        </w:r>
        <w:proofErr w:type="spellStart"/>
        <w:r w:rsidR="005A4BA7" w:rsidRPr="00137340">
          <w:rPr>
            <w:bCs/>
            <w:color w:val="0000FF"/>
            <w:sz w:val="28"/>
            <w:szCs w:val="28"/>
            <w:u w:val="single"/>
            <w:lang w:val="ru-RU"/>
          </w:rPr>
          <w:t>друзі</w:t>
        </w:r>
        <w:proofErr w:type="spellEnd"/>
        <w:r w:rsidR="005A4BA7" w:rsidRPr="00137340">
          <w:rPr>
            <w:bCs/>
            <w:color w:val="0000FF"/>
            <w:sz w:val="28"/>
            <w:szCs w:val="28"/>
            <w:u w:val="single"/>
            <w:lang w:val="ru-RU"/>
          </w:rPr>
          <w:t xml:space="preserve"> </w:t>
        </w:r>
        <w:proofErr w:type="spellStart"/>
        <w:r w:rsidR="005A4BA7" w:rsidRPr="00137340">
          <w:rPr>
            <w:bCs/>
            <w:color w:val="0000FF"/>
            <w:sz w:val="28"/>
            <w:szCs w:val="28"/>
            <w:u w:val="single"/>
            <w:lang w:val="ru-RU"/>
          </w:rPr>
          <w:t>перекладача</w:t>
        </w:r>
        <w:proofErr w:type="spellEnd"/>
        <w:r w:rsidR="005A4BA7" w:rsidRPr="00137340">
          <w:rPr>
            <w:color w:val="0000FF"/>
            <w:sz w:val="28"/>
            <w:szCs w:val="28"/>
            <w:u w:val="single"/>
            <w:lang w:val="ru-RU"/>
          </w:rPr>
          <w:t xml:space="preserve">» як </w:t>
        </w:r>
        <w:proofErr w:type="spellStart"/>
        <w:r w:rsidR="005A4BA7" w:rsidRPr="00137340">
          <w:rPr>
            <w:color w:val="0000FF"/>
            <w:sz w:val="28"/>
            <w:szCs w:val="28"/>
            <w:u w:val="single"/>
            <w:lang w:val="ru-RU"/>
          </w:rPr>
          <w:t>перехідні</w:t>
        </w:r>
        <w:proofErr w:type="spellEnd"/>
        <w:r w:rsidR="005A4BA7" w:rsidRPr="00137340">
          <w:rPr>
            <w:color w:val="0000FF"/>
            <w:sz w:val="28"/>
            <w:szCs w:val="28"/>
            <w:u w:val="single"/>
            <w:lang w:val="ru-RU"/>
          </w:rPr>
          <w:t xml:space="preserve"> </w:t>
        </w:r>
        <w:proofErr w:type="spellStart"/>
        <w:r w:rsidR="005A4BA7" w:rsidRPr="00137340">
          <w:rPr>
            <w:color w:val="0000FF"/>
            <w:sz w:val="28"/>
            <w:szCs w:val="28"/>
            <w:u w:val="single"/>
            <w:lang w:val="ru-RU"/>
          </w:rPr>
          <w:t>явища</w:t>
        </w:r>
        <w:proofErr w:type="spellEnd"/>
        <w:r w:rsidR="005A4BA7" w:rsidRPr="00137340">
          <w:rPr>
            <w:color w:val="0000FF"/>
            <w:sz w:val="28"/>
            <w:szCs w:val="28"/>
            <w:u w:val="single"/>
            <w:lang w:val="ru-RU"/>
          </w:rPr>
          <w:t xml:space="preserve"> у </w:t>
        </w:r>
        <w:proofErr w:type="spellStart"/>
        <w:r w:rsidR="005A4BA7" w:rsidRPr="00137340">
          <w:rPr>
            <w:color w:val="0000FF"/>
            <w:sz w:val="28"/>
            <w:szCs w:val="28"/>
            <w:u w:val="single"/>
            <w:lang w:val="ru-RU"/>
          </w:rPr>
          <w:t>сфері</w:t>
        </w:r>
        <w:proofErr w:type="spellEnd"/>
        <w:r w:rsidR="005A4BA7" w:rsidRPr="00137340">
          <w:rPr>
            <w:color w:val="0000FF"/>
            <w:sz w:val="28"/>
            <w:szCs w:val="28"/>
            <w:u w:val="single"/>
            <w:lang w:val="ru-RU"/>
          </w:rPr>
          <w:t xml:space="preserve"> </w:t>
        </w:r>
        <w:r w:rsidR="005A4BA7" w:rsidRPr="00137340">
          <w:rPr>
            <w:bCs/>
            <w:color w:val="0000FF"/>
            <w:sz w:val="28"/>
            <w:szCs w:val="28"/>
            <w:u w:val="single"/>
            <w:lang w:val="ru-RU"/>
          </w:rPr>
          <w:t>...</w:t>
        </w:r>
      </w:hyperlink>
    </w:p>
    <w:p w:rsidR="005A4BA7" w:rsidRPr="00137340" w:rsidRDefault="005A4BA7" w:rsidP="005A4BA7">
      <w:pPr>
        <w:jc w:val="both"/>
        <w:rPr>
          <w:color w:val="666666"/>
          <w:sz w:val="28"/>
          <w:szCs w:val="28"/>
        </w:rPr>
      </w:pPr>
      <w:r w:rsidRPr="00137340">
        <w:rPr>
          <w:i/>
          <w:iCs/>
          <w:color w:val="666666"/>
          <w:sz w:val="28"/>
          <w:szCs w:val="28"/>
        </w:rPr>
        <w:t>ukraine-diplom.com/2010/05/14/2024.html</w:t>
      </w:r>
      <w:hyperlink r:id="rId12" w:history="1">
        <w:r w:rsidRPr="00137340">
          <w:rPr>
            <w:color w:val="0000FF"/>
            <w:sz w:val="28"/>
            <w:szCs w:val="28"/>
            <w:u w:val="single"/>
          </w:rPr>
          <w:t>Cached</w:t>
        </w:r>
      </w:hyperlink>
      <w:r w:rsidRPr="00137340">
        <w:rPr>
          <w:color w:val="666666"/>
          <w:sz w:val="28"/>
          <w:szCs w:val="28"/>
        </w:rPr>
        <w:t> - </w:t>
      </w:r>
      <w:hyperlink r:id="rId13" w:history="1">
        <w:r w:rsidRPr="00137340">
          <w:rPr>
            <w:color w:val="0000FF"/>
            <w:sz w:val="28"/>
            <w:szCs w:val="28"/>
            <w:u w:val="single"/>
          </w:rPr>
          <w:t>Similar</w:t>
        </w:r>
      </w:hyperlink>
      <w:r w:rsidRPr="00137340">
        <w:rPr>
          <w:color w:val="666666"/>
          <w:sz w:val="28"/>
          <w:szCs w:val="28"/>
        </w:rPr>
        <w:t xml:space="preserve"> - </w:t>
      </w:r>
      <w:hyperlink r:id="rId14" w:history="1">
        <w:r w:rsidRPr="00137340">
          <w:rPr>
            <w:color w:val="1122CC"/>
            <w:sz w:val="28"/>
            <w:szCs w:val="28"/>
          </w:rPr>
          <w:t>Translate this page</w:t>
        </w:r>
      </w:hyperlink>
    </w:p>
    <w:p w:rsidR="005A4BA7" w:rsidRPr="00137340" w:rsidRDefault="005A4BA7" w:rsidP="005A4BA7">
      <w:pPr>
        <w:jc w:val="both"/>
        <w:rPr>
          <w:color w:val="222222"/>
          <w:sz w:val="28"/>
          <w:szCs w:val="28"/>
        </w:rPr>
      </w:pPr>
      <w:r w:rsidRPr="00137340">
        <w:rPr>
          <w:color w:val="222222"/>
          <w:sz w:val="28"/>
          <w:szCs w:val="28"/>
        </w:rPr>
        <w:t xml:space="preserve">       You +1'd this publicly. </w:t>
      </w:r>
      <w:hyperlink r:id="rId15" w:history="1">
        <w:r w:rsidRPr="00137340">
          <w:rPr>
            <w:color w:val="1122CC"/>
            <w:sz w:val="28"/>
            <w:szCs w:val="28"/>
          </w:rPr>
          <w:t>Undo</w:t>
        </w:r>
      </w:hyperlink>
    </w:p>
    <w:p w:rsidR="005A4BA7" w:rsidRPr="00137340" w:rsidRDefault="005A4BA7" w:rsidP="005A4BA7">
      <w:pPr>
        <w:jc w:val="both"/>
        <w:rPr>
          <w:bCs/>
          <w:color w:val="222222"/>
          <w:sz w:val="28"/>
          <w:szCs w:val="28"/>
        </w:rPr>
      </w:pPr>
      <w:r w:rsidRPr="00512E8D">
        <w:rPr>
          <w:color w:val="666666"/>
          <w:sz w:val="28"/>
          <w:szCs w:val="28"/>
        </w:rPr>
        <w:t xml:space="preserve">14 </w:t>
      </w:r>
      <w:r w:rsidRPr="00137340">
        <w:rPr>
          <w:color w:val="666666"/>
          <w:sz w:val="28"/>
          <w:szCs w:val="28"/>
          <w:lang w:val="ru-RU"/>
        </w:rPr>
        <w:t>трав</w:t>
      </w:r>
      <w:r w:rsidRPr="00512E8D">
        <w:rPr>
          <w:color w:val="666666"/>
          <w:sz w:val="28"/>
          <w:szCs w:val="28"/>
        </w:rPr>
        <w:t xml:space="preserve">. </w:t>
      </w:r>
      <w:r w:rsidRPr="00137340">
        <w:rPr>
          <w:color w:val="666666"/>
          <w:sz w:val="28"/>
          <w:szCs w:val="28"/>
          <w:lang w:val="ru-RU"/>
        </w:rPr>
        <w:t xml:space="preserve">2010 – </w:t>
      </w:r>
      <w:r w:rsidRPr="00137340">
        <w:rPr>
          <w:color w:val="222222"/>
          <w:sz w:val="28"/>
          <w:szCs w:val="28"/>
          <w:lang w:val="ru-RU"/>
        </w:rPr>
        <w:t>«</w:t>
      </w:r>
      <w:proofErr w:type="spellStart"/>
      <w:r w:rsidRPr="00137340">
        <w:rPr>
          <w:bCs/>
          <w:color w:val="000000"/>
          <w:sz w:val="28"/>
          <w:szCs w:val="28"/>
          <w:lang w:val="ru-RU"/>
        </w:rPr>
        <w:t>фальшиві</w:t>
      </w:r>
      <w:proofErr w:type="spellEnd"/>
      <w:r w:rsidRPr="00137340">
        <w:rPr>
          <w:bCs/>
          <w:color w:val="000000"/>
          <w:sz w:val="28"/>
          <w:szCs w:val="28"/>
          <w:lang w:val="ru-RU"/>
        </w:rPr>
        <w:t xml:space="preserve"> </w:t>
      </w:r>
      <w:proofErr w:type="spellStart"/>
      <w:r w:rsidRPr="00137340">
        <w:rPr>
          <w:bCs/>
          <w:color w:val="000000"/>
          <w:sz w:val="28"/>
          <w:szCs w:val="28"/>
          <w:lang w:val="ru-RU"/>
        </w:rPr>
        <w:t>друзі</w:t>
      </w:r>
      <w:proofErr w:type="spellEnd"/>
      <w:r w:rsidRPr="00137340">
        <w:rPr>
          <w:bCs/>
          <w:color w:val="000000"/>
          <w:sz w:val="28"/>
          <w:szCs w:val="28"/>
          <w:lang w:val="ru-RU"/>
        </w:rPr>
        <w:t xml:space="preserve"> </w:t>
      </w:r>
      <w:proofErr w:type="spellStart"/>
      <w:r w:rsidRPr="00137340">
        <w:rPr>
          <w:bCs/>
          <w:color w:val="000000"/>
          <w:sz w:val="28"/>
          <w:szCs w:val="28"/>
          <w:lang w:val="ru-RU"/>
        </w:rPr>
        <w:t>перекладача</w:t>
      </w:r>
      <w:proofErr w:type="spellEnd"/>
      <w:r w:rsidRPr="00137340">
        <w:rPr>
          <w:color w:val="222222"/>
          <w:sz w:val="28"/>
          <w:szCs w:val="28"/>
          <w:lang w:val="ru-RU"/>
        </w:rPr>
        <w:t xml:space="preserve">» як </w:t>
      </w:r>
      <w:proofErr w:type="spellStart"/>
      <w:proofErr w:type="gramStart"/>
      <w:r w:rsidRPr="00137340">
        <w:rPr>
          <w:color w:val="222222"/>
          <w:sz w:val="28"/>
          <w:szCs w:val="28"/>
          <w:lang w:val="ru-RU"/>
        </w:rPr>
        <w:t>л</w:t>
      </w:r>
      <w:proofErr w:type="gramEnd"/>
      <w:r w:rsidRPr="00137340">
        <w:rPr>
          <w:color w:val="222222"/>
          <w:sz w:val="28"/>
          <w:szCs w:val="28"/>
          <w:lang w:val="ru-RU"/>
        </w:rPr>
        <w:t>інгвістична</w:t>
      </w:r>
      <w:proofErr w:type="spellEnd"/>
      <w:r w:rsidRPr="00137340">
        <w:rPr>
          <w:color w:val="222222"/>
          <w:sz w:val="28"/>
          <w:szCs w:val="28"/>
          <w:lang w:val="ru-RU"/>
        </w:rPr>
        <w:t xml:space="preserve"> проблема. </w:t>
      </w:r>
      <w:r w:rsidRPr="00137340">
        <w:rPr>
          <w:color w:val="222222"/>
          <w:sz w:val="28"/>
          <w:szCs w:val="28"/>
        </w:rPr>
        <w:t xml:space="preserve">В цей час існує лише невелика кількість систематизованого теоретичного </w:t>
      </w:r>
      <w:r w:rsidRPr="00137340">
        <w:rPr>
          <w:bCs/>
          <w:color w:val="222222"/>
          <w:sz w:val="28"/>
          <w:szCs w:val="28"/>
        </w:rPr>
        <w:t>...</w:t>
      </w:r>
    </w:p>
    <w:p w:rsidR="005A4BA7" w:rsidRPr="00137340" w:rsidRDefault="00B330BF" w:rsidP="00F224E1">
      <w:pPr>
        <w:widowControl/>
        <w:numPr>
          <w:ilvl w:val="0"/>
          <w:numId w:val="3"/>
        </w:numPr>
        <w:autoSpaceDE/>
        <w:autoSpaceDN/>
        <w:ind w:left="0" w:firstLine="0"/>
        <w:jc w:val="both"/>
        <w:rPr>
          <w:color w:val="222222"/>
          <w:sz w:val="28"/>
          <w:szCs w:val="28"/>
        </w:rPr>
      </w:pPr>
      <w:hyperlink r:id="rId16" w:history="1">
        <w:r w:rsidR="005A4BA7" w:rsidRPr="00137340">
          <w:rPr>
            <w:bCs/>
            <w:color w:val="0000FF"/>
            <w:sz w:val="28"/>
            <w:szCs w:val="28"/>
            <w:u w:val="single"/>
          </w:rPr>
          <w:t>ПЕРЕКЛАД</w:t>
        </w:r>
        <w:r w:rsidR="005A4BA7" w:rsidRPr="00137340">
          <w:rPr>
            <w:color w:val="0000FF"/>
            <w:sz w:val="28"/>
            <w:szCs w:val="28"/>
            <w:u w:val="single"/>
          </w:rPr>
          <w:t xml:space="preserve"> ІНТЕРНАЦІОНАЛІЗМІВ</w:t>
        </w:r>
      </w:hyperlink>
    </w:p>
    <w:p w:rsidR="005A4BA7" w:rsidRPr="00137340" w:rsidRDefault="005A4BA7" w:rsidP="005A4BA7">
      <w:pPr>
        <w:jc w:val="both"/>
        <w:rPr>
          <w:color w:val="666666"/>
          <w:sz w:val="28"/>
          <w:szCs w:val="28"/>
        </w:rPr>
      </w:pPr>
      <w:r w:rsidRPr="00137340">
        <w:rPr>
          <w:i/>
          <w:iCs/>
          <w:color w:val="666666"/>
          <w:sz w:val="28"/>
          <w:szCs w:val="28"/>
        </w:rPr>
        <w:t>www.lnu.edu.ua/faculty/intrel/tpp/lecture_10.htm</w:t>
      </w:r>
      <w:hyperlink r:id="rId17" w:history="1">
        <w:r w:rsidRPr="00137340">
          <w:rPr>
            <w:color w:val="0000FF"/>
            <w:sz w:val="28"/>
            <w:szCs w:val="28"/>
            <w:u w:val="single"/>
          </w:rPr>
          <w:t>Cached</w:t>
        </w:r>
      </w:hyperlink>
      <w:r w:rsidRPr="00137340">
        <w:rPr>
          <w:color w:val="666666"/>
          <w:sz w:val="28"/>
          <w:szCs w:val="28"/>
        </w:rPr>
        <w:t xml:space="preserve"> - </w:t>
      </w:r>
      <w:hyperlink r:id="rId18" w:history="1">
        <w:r w:rsidRPr="00137340">
          <w:rPr>
            <w:color w:val="1122CC"/>
            <w:sz w:val="28"/>
            <w:szCs w:val="28"/>
          </w:rPr>
          <w:t>Translate this page</w:t>
        </w:r>
      </w:hyperlink>
    </w:p>
    <w:p w:rsidR="005A4BA7" w:rsidRPr="00512E8D" w:rsidRDefault="005A4BA7" w:rsidP="005A4BA7">
      <w:pPr>
        <w:jc w:val="both"/>
        <w:rPr>
          <w:color w:val="222222"/>
          <w:sz w:val="28"/>
          <w:szCs w:val="28"/>
          <w:lang w:val="ru-RU"/>
        </w:rPr>
      </w:pPr>
      <w:r w:rsidRPr="00137340">
        <w:rPr>
          <w:color w:val="222222"/>
          <w:sz w:val="28"/>
          <w:szCs w:val="28"/>
        </w:rPr>
        <w:t xml:space="preserve">       You</w:t>
      </w:r>
      <w:r w:rsidRPr="00512E8D">
        <w:rPr>
          <w:color w:val="222222"/>
          <w:sz w:val="28"/>
          <w:szCs w:val="28"/>
          <w:lang w:val="ru-RU"/>
        </w:rPr>
        <w:t xml:space="preserve"> +1'</w:t>
      </w:r>
      <w:r w:rsidRPr="00137340">
        <w:rPr>
          <w:color w:val="222222"/>
          <w:sz w:val="28"/>
          <w:szCs w:val="28"/>
        </w:rPr>
        <w:t>d</w:t>
      </w:r>
      <w:r w:rsidRPr="00512E8D">
        <w:rPr>
          <w:color w:val="222222"/>
          <w:sz w:val="28"/>
          <w:szCs w:val="28"/>
          <w:lang w:val="ru-RU"/>
        </w:rPr>
        <w:t xml:space="preserve"> </w:t>
      </w:r>
      <w:r w:rsidRPr="00137340">
        <w:rPr>
          <w:color w:val="222222"/>
          <w:sz w:val="28"/>
          <w:szCs w:val="28"/>
        </w:rPr>
        <w:t>this</w:t>
      </w:r>
      <w:r w:rsidRPr="00512E8D">
        <w:rPr>
          <w:color w:val="222222"/>
          <w:sz w:val="28"/>
          <w:szCs w:val="28"/>
          <w:lang w:val="ru-RU"/>
        </w:rPr>
        <w:t xml:space="preserve"> </w:t>
      </w:r>
      <w:r w:rsidRPr="00137340">
        <w:rPr>
          <w:color w:val="222222"/>
          <w:sz w:val="28"/>
          <w:szCs w:val="28"/>
        </w:rPr>
        <w:t>publicly</w:t>
      </w:r>
      <w:r w:rsidRPr="00512E8D">
        <w:rPr>
          <w:color w:val="222222"/>
          <w:sz w:val="28"/>
          <w:szCs w:val="28"/>
          <w:lang w:val="ru-RU"/>
        </w:rPr>
        <w:t>.</w:t>
      </w:r>
      <w:r w:rsidRPr="00137340">
        <w:rPr>
          <w:color w:val="222222"/>
          <w:sz w:val="28"/>
          <w:szCs w:val="28"/>
        </w:rPr>
        <w:t> </w:t>
      </w:r>
      <w:hyperlink r:id="rId19" w:history="1">
        <w:r w:rsidRPr="00137340">
          <w:rPr>
            <w:color w:val="1122CC"/>
            <w:sz w:val="28"/>
            <w:szCs w:val="28"/>
          </w:rPr>
          <w:t>Undo</w:t>
        </w:r>
      </w:hyperlink>
    </w:p>
    <w:p w:rsidR="005A4BA7" w:rsidRPr="00137340" w:rsidRDefault="005A4BA7" w:rsidP="005A4BA7">
      <w:pPr>
        <w:jc w:val="both"/>
        <w:rPr>
          <w:bCs/>
          <w:color w:val="222222"/>
          <w:sz w:val="28"/>
          <w:szCs w:val="28"/>
        </w:rPr>
      </w:pPr>
      <w:proofErr w:type="gramStart"/>
      <w:r w:rsidRPr="00137340">
        <w:rPr>
          <w:color w:val="222222"/>
          <w:sz w:val="28"/>
          <w:szCs w:val="28"/>
          <w:lang w:val="ru-RU"/>
        </w:rPr>
        <w:t>З</w:t>
      </w:r>
      <w:proofErr w:type="gramEnd"/>
      <w:r w:rsidRPr="00137340">
        <w:rPr>
          <w:color w:val="222222"/>
          <w:sz w:val="28"/>
          <w:szCs w:val="28"/>
          <w:lang w:val="ru-RU"/>
        </w:rPr>
        <w:t xml:space="preserve"> точки </w:t>
      </w:r>
      <w:proofErr w:type="spellStart"/>
      <w:r w:rsidRPr="00137340">
        <w:rPr>
          <w:color w:val="222222"/>
          <w:sz w:val="28"/>
          <w:szCs w:val="28"/>
          <w:lang w:val="ru-RU"/>
        </w:rPr>
        <w:t>зору</w:t>
      </w:r>
      <w:proofErr w:type="spellEnd"/>
      <w:r w:rsidRPr="00137340">
        <w:rPr>
          <w:color w:val="222222"/>
          <w:sz w:val="28"/>
          <w:szCs w:val="28"/>
          <w:lang w:val="ru-RU"/>
        </w:rPr>
        <w:t xml:space="preserve"> </w:t>
      </w:r>
      <w:proofErr w:type="spellStart"/>
      <w:r w:rsidRPr="00137340">
        <w:rPr>
          <w:color w:val="222222"/>
          <w:sz w:val="28"/>
          <w:szCs w:val="28"/>
          <w:lang w:val="ru-RU"/>
        </w:rPr>
        <w:t>перекладача</w:t>
      </w:r>
      <w:proofErr w:type="spellEnd"/>
      <w:r w:rsidRPr="00137340">
        <w:rPr>
          <w:color w:val="222222"/>
          <w:sz w:val="28"/>
          <w:szCs w:val="28"/>
          <w:lang w:val="ru-RU"/>
        </w:rPr>
        <w:t xml:space="preserve"> </w:t>
      </w:r>
      <w:proofErr w:type="spellStart"/>
      <w:r w:rsidRPr="00137340">
        <w:rPr>
          <w:color w:val="222222"/>
          <w:sz w:val="28"/>
          <w:szCs w:val="28"/>
          <w:lang w:val="ru-RU"/>
        </w:rPr>
        <w:t>ці</w:t>
      </w:r>
      <w:proofErr w:type="spellEnd"/>
      <w:r w:rsidRPr="00137340">
        <w:rPr>
          <w:color w:val="222222"/>
          <w:sz w:val="28"/>
          <w:szCs w:val="28"/>
          <w:lang w:val="ru-RU"/>
        </w:rPr>
        <w:t xml:space="preserve"> слова </w:t>
      </w:r>
      <w:proofErr w:type="spellStart"/>
      <w:r w:rsidRPr="00137340">
        <w:rPr>
          <w:color w:val="222222"/>
          <w:sz w:val="28"/>
          <w:szCs w:val="28"/>
          <w:lang w:val="ru-RU"/>
        </w:rPr>
        <w:t>можна</w:t>
      </w:r>
      <w:proofErr w:type="spellEnd"/>
      <w:r w:rsidRPr="00137340">
        <w:rPr>
          <w:color w:val="222222"/>
          <w:sz w:val="28"/>
          <w:szCs w:val="28"/>
          <w:lang w:val="ru-RU"/>
        </w:rPr>
        <w:t xml:space="preserve"> </w:t>
      </w:r>
      <w:proofErr w:type="spellStart"/>
      <w:r w:rsidRPr="00137340">
        <w:rPr>
          <w:color w:val="222222"/>
          <w:sz w:val="28"/>
          <w:szCs w:val="28"/>
          <w:lang w:val="ru-RU"/>
        </w:rPr>
        <w:t>умовно</w:t>
      </w:r>
      <w:proofErr w:type="spellEnd"/>
      <w:r w:rsidRPr="00137340">
        <w:rPr>
          <w:color w:val="222222"/>
          <w:sz w:val="28"/>
          <w:szCs w:val="28"/>
          <w:lang w:val="ru-RU"/>
        </w:rPr>
        <w:t xml:space="preserve"> </w:t>
      </w:r>
      <w:proofErr w:type="spellStart"/>
      <w:r w:rsidRPr="00137340">
        <w:rPr>
          <w:color w:val="222222"/>
          <w:sz w:val="28"/>
          <w:szCs w:val="28"/>
          <w:lang w:val="ru-RU"/>
        </w:rPr>
        <w:t>розділити</w:t>
      </w:r>
      <w:proofErr w:type="spellEnd"/>
      <w:r w:rsidRPr="00137340">
        <w:rPr>
          <w:color w:val="222222"/>
          <w:sz w:val="28"/>
          <w:szCs w:val="28"/>
          <w:lang w:val="ru-RU"/>
        </w:rPr>
        <w:t xml:space="preserve"> на </w:t>
      </w:r>
      <w:proofErr w:type="spellStart"/>
      <w:r w:rsidRPr="00137340">
        <w:rPr>
          <w:color w:val="222222"/>
          <w:sz w:val="28"/>
          <w:szCs w:val="28"/>
          <w:lang w:val="ru-RU"/>
        </w:rPr>
        <w:t>дві</w:t>
      </w:r>
      <w:proofErr w:type="spellEnd"/>
      <w:r w:rsidRPr="00137340">
        <w:rPr>
          <w:color w:val="222222"/>
          <w:sz w:val="28"/>
          <w:szCs w:val="28"/>
          <w:lang w:val="ru-RU"/>
        </w:rPr>
        <w:t xml:space="preserve"> </w:t>
      </w:r>
      <w:proofErr w:type="spellStart"/>
      <w:r w:rsidRPr="00137340">
        <w:rPr>
          <w:color w:val="222222"/>
          <w:sz w:val="28"/>
          <w:szCs w:val="28"/>
          <w:lang w:val="ru-RU"/>
        </w:rPr>
        <w:t>групи</w:t>
      </w:r>
      <w:proofErr w:type="spellEnd"/>
      <w:r w:rsidRPr="00137340">
        <w:rPr>
          <w:color w:val="222222"/>
          <w:sz w:val="28"/>
          <w:szCs w:val="28"/>
          <w:lang w:val="ru-RU"/>
        </w:rPr>
        <w:t xml:space="preserve">. </w:t>
      </w:r>
      <w:r w:rsidRPr="00137340">
        <w:rPr>
          <w:bCs/>
          <w:color w:val="222222"/>
          <w:sz w:val="28"/>
          <w:szCs w:val="28"/>
          <w:lang w:val="ru-RU"/>
        </w:rPr>
        <w:t>...</w:t>
      </w:r>
      <w:r w:rsidRPr="00137340">
        <w:rPr>
          <w:color w:val="222222"/>
          <w:sz w:val="28"/>
          <w:szCs w:val="28"/>
          <w:lang w:val="ru-RU"/>
        </w:rPr>
        <w:t xml:space="preserve"> </w:t>
      </w:r>
      <w:r w:rsidRPr="00137340">
        <w:rPr>
          <w:color w:val="222222"/>
          <w:sz w:val="28"/>
          <w:szCs w:val="28"/>
        </w:rPr>
        <w:t xml:space="preserve">Недарма їх називають "удавані або </w:t>
      </w:r>
      <w:r w:rsidRPr="00137340">
        <w:rPr>
          <w:bCs/>
          <w:color w:val="000000"/>
          <w:sz w:val="28"/>
          <w:szCs w:val="28"/>
        </w:rPr>
        <w:t>фальшиві друзі перекладача</w:t>
      </w:r>
      <w:r w:rsidRPr="00137340">
        <w:rPr>
          <w:color w:val="222222"/>
          <w:sz w:val="28"/>
          <w:szCs w:val="28"/>
        </w:rPr>
        <w:t xml:space="preserve">" (translator's </w:t>
      </w:r>
      <w:r w:rsidRPr="00137340">
        <w:rPr>
          <w:bCs/>
          <w:color w:val="222222"/>
          <w:sz w:val="28"/>
          <w:szCs w:val="28"/>
        </w:rPr>
        <w:t>...</w:t>
      </w:r>
    </w:p>
    <w:p w:rsidR="005A4BA7" w:rsidRPr="00137340" w:rsidRDefault="00B330BF" w:rsidP="00F224E1">
      <w:pPr>
        <w:widowControl/>
        <w:numPr>
          <w:ilvl w:val="0"/>
          <w:numId w:val="3"/>
        </w:numPr>
        <w:autoSpaceDE/>
        <w:autoSpaceDN/>
        <w:ind w:left="0" w:firstLine="0"/>
        <w:jc w:val="both"/>
        <w:rPr>
          <w:color w:val="222222"/>
          <w:sz w:val="28"/>
          <w:szCs w:val="28"/>
          <w:lang w:val="ru-RU"/>
        </w:rPr>
      </w:pPr>
      <w:hyperlink r:id="rId20" w:history="1">
        <w:r w:rsidR="005A4BA7" w:rsidRPr="00137340">
          <w:rPr>
            <w:color w:val="0000FF"/>
            <w:sz w:val="28"/>
            <w:szCs w:val="28"/>
            <w:u w:val="single"/>
            <w:lang w:val="ru-RU"/>
          </w:rPr>
          <w:t xml:space="preserve">Лексика </w:t>
        </w:r>
        <w:proofErr w:type="gramStart"/>
        <w:r w:rsidR="005A4BA7" w:rsidRPr="00137340">
          <w:rPr>
            <w:color w:val="0000FF"/>
            <w:sz w:val="28"/>
            <w:szCs w:val="28"/>
            <w:u w:val="single"/>
            <w:lang w:val="ru-RU"/>
          </w:rPr>
          <w:t>до</w:t>
        </w:r>
        <w:proofErr w:type="gramEnd"/>
        <w:r w:rsidR="005A4BA7" w:rsidRPr="00137340">
          <w:rPr>
            <w:color w:val="0000FF"/>
            <w:sz w:val="28"/>
            <w:szCs w:val="28"/>
            <w:u w:val="single"/>
            <w:lang w:val="ru-RU"/>
          </w:rPr>
          <w:t xml:space="preserve"> теми </w:t>
        </w:r>
        <w:proofErr w:type="spellStart"/>
        <w:r w:rsidR="005A4BA7" w:rsidRPr="00137340">
          <w:rPr>
            <w:color w:val="0000FF"/>
            <w:sz w:val="28"/>
            <w:szCs w:val="28"/>
            <w:u w:val="single"/>
            <w:lang w:val="ru-RU"/>
          </w:rPr>
          <w:t>телебачення</w:t>
        </w:r>
        <w:proofErr w:type="spellEnd"/>
        <w:r w:rsidR="005A4BA7" w:rsidRPr="00137340">
          <w:rPr>
            <w:color w:val="0000FF"/>
            <w:sz w:val="28"/>
            <w:szCs w:val="28"/>
            <w:u w:val="single"/>
            <w:lang w:val="ru-RU"/>
          </w:rPr>
          <w:t xml:space="preserve">. </w:t>
        </w:r>
        <w:proofErr w:type="spellStart"/>
        <w:proofErr w:type="gramStart"/>
        <w:r w:rsidR="005A4BA7" w:rsidRPr="00137340">
          <w:rPr>
            <w:bCs/>
            <w:color w:val="0000FF"/>
            <w:sz w:val="28"/>
            <w:szCs w:val="28"/>
            <w:u w:val="single"/>
            <w:lang w:val="ru-RU"/>
          </w:rPr>
          <w:t>Фальшив</w:t>
        </w:r>
        <w:proofErr w:type="gramEnd"/>
        <w:r w:rsidR="005A4BA7" w:rsidRPr="00137340">
          <w:rPr>
            <w:bCs/>
            <w:color w:val="0000FF"/>
            <w:sz w:val="28"/>
            <w:szCs w:val="28"/>
            <w:u w:val="single"/>
            <w:lang w:val="ru-RU"/>
          </w:rPr>
          <w:t>і</w:t>
        </w:r>
        <w:proofErr w:type="spellEnd"/>
        <w:r w:rsidR="005A4BA7" w:rsidRPr="00137340">
          <w:rPr>
            <w:bCs/>
            <w:color w:val="0000FF"/>
            <w:sz w:val="28"/>
            <w:szCs w:val="28"/>
            <w:u w:val="single"/>
            <w:lang w:val="ru-RU"/>
          </w:rPr>
          <w:t xml:space="preserve"> </w:t>
        </w:r>
        <w:proofErr w:type="spellStart"/>
        <w:r w:rsidR="005A4BA7" w:rsidRPr="00137340">
          <w:rPr>
            <w:bCs/>
            <w:color w:val="0000FF"/>
            <w:sz w:val="28"/>
            <w:szCs w:val="28"/>
            <w:u w:val="single"/>
            <w:lang w:val="ru-RU"/>
          </w:rPr>
          <w:t>друзі</w:t>
        </w:r>
        <w:proofErr w:type="spellEnd"/>
        <w:r w:rsidR="005A4BA7" w:rsidRPr="00137340">
          <w:rPr>
            <w:bCs/>
            <w:color w:val="0000FF"/>
            <w:sz w:val="28"/>
            <w:szCs w:val="28"/>
            <w:u w:val="single"/>
            <w:lang w:val="ru-RU"/>
          </w:rPr>
          <w:t xml:space="preserve"> </w:t>
        </w:r>
        <w:proofErr w:type="spellStart"/>
        <w:r w:rsidR="005A4BA7" w:rsidRPr="00137340">
          <w:rPr>
            <w:bCs/>
            <w:color w:val="0000FF"/>
            <w:sz w:val="28"/>
            <w:szCs w:val="28"/>
            <w:u w:val="single"/>
            <w:lang w:val="ru-RU"/>
          </w:rPr>
          <w:t>перекладача</w:t>
        </w:r>
        <w:proofErr w:type="spellEnd"/>
        <w:r w:rsidR="005A4BA7" w:rsidRPr="00137340">
          <w:rPr>
            <w:color w:val="0000FF"/>
            <w:sz w:val="28"/>
            <w:szCs w:val="28"/>
            <w:u w:val="single"/>
            <w:lang w:val="ru-RU"/>
          </w:rPr>
          <w:t xml:space="preserve"> </w:t>
        </w:r>
        <w:r w:rsidR="005A4BA7" w:rsidRPr="00137340">
          <w:rPr>
            <w:bCs/>
            <w:color w:val="0000FF"/>
            <w:sz w:val="28"/>
            <w:szCs w:val="28"/>
            <w:u w:val="single"/>
            <w:lang w:val="ru-RU"/>
          </w:rPr>
          <w:t>...</w:t>
        </w:r>
      </w:hyperlink>
    </w:p>
    <w:p w:rsidR="005A4BA7" w:rsidRPr="00137340" w:rsidRDefault="005A4BA7" w:rsidP="005A4BA7">
      <w:pPr>
        <w:jc w:val="both"/>
        <w:rPr>
          <w:color w:val="666666"/>
          <w:sz w:val="28"/>
          <w:szCs w:val="28"/>
        </w:rPr>
      </w:pPr>
      <w:r w:rsidRPr="00137340">
        <w:rPr>
          <w:i/>
          <w:iCs/>
          <w:color w:val="666666"/>
          <w:sz w:val="28"/>
          <w:szCs w:val="28"/>
        </w:rPr>
        <w:t>school.xvatit.com/index.php?...</w:t>
      </w:r>
      <w:proofErr w:type="spellStart"/>
      <w:r w:rsidRPr="00137340">
        <w:rPr>
          <w:bCs/>
          <w:i/>
          <w:iCs/>
          <w:color w:val="666666"/>
          <w:sz w:val="28"/>
          <w:szCs w:val="28"/>
        </w:rPr>
        <w:t>перекладача</w:t>
      </w:r>
      <w:hyperlink r:id="rId21" w:history="1">
        <w:r w:rsidRPr="00137340">
          <w:rPr>
            <w:color w:val="0000FF"/>
            <w:sz w:val="28"/>
            <w:szCs w:val="28"/>
            <w:u w:val="single"/>
          </w:rPr>
          <w:t>Cached</w:t>
        </w:r>
        <w:proofErr w:type="spellEnd"/>
      </w:hyperlink>
      <w:r w:rsidRPr="00137340">
        <w:rPr>
          <w:color w:val="666666"/>
          <w:sz w:val="28"/>
          <w:szCs w:val="28"/>
        </w:rPr>
        <w:t xml:space="preserve"> - </w:t>
      </w:r>
      <w:hyperlink r:id="rId22" w:history="1">
        <w:proofErr w:type="spellStart"/>
        <w:r w:rsidRPr="00137340">
          <w:rPr>
            <w:color w:val="1122CC"/>
            <w:sz w:val="28"/>
            <w:szCs w:val="28"/>
          </w:rPr>
          <w:t>Translate</w:t>
        </w:r>
        <w:proofErr w:type="spellEnd"/>
        <w:r w:rsidRPr="00137340">
          <w:rPr>
            <w:color w:val="1122CC"/>
            <w:sz w:val="28"/>
            <w:szCs w:val="28"/>
          </w:rPr>
          <w:t xml:space="preserve"> </w:t>
        </w:r>
        <w:proofErr w:type="spellStart"/>
        <w:r w:rsidRPr="00137340">
          <w:rPr>
            <w:color w:val="1122CC"/>
            <w:sz w:val="28"/>
            <w:szCs w:val="28"/>
          </w:rPr>
          <w:t>this</w:t>
        </w:r>
        <w:proofErr w:type="spellEnd"/>
        <w:r w:rsidRPr="00137340">
          <w:rPr>
            <w:color w:val="1122CC"/>
            <w:sz w:val="28"/>
            <w:szCs w:val="28"/>
          </w:rPr>
          <w:t xml:space="preserve"> </w:t>
        </w:r>
        <w:proofErr w:type="spellStart"/>
        <w:r w:rsidRPr="00137340">
          <w:rPr>
            <w:color w:val="1122CC"/>
            <w:sz w:val="28"/>
            <w:szCs w:val="28"/>
          </w:rPr>
          <w:t>page</w:t>
        </w:r>
        <w:proofErr w:type="spellEnd"/>
      </w:hyperlink>
    </w:p>
    <w:p w:rsidR="005A4BA7" w:rsidRPr="00137340" w:rsidRDefault="005A4BA7" w:rsidP="005A4BA7">
      <w:pPr>
        <w:jc w:val="both"/>
        <w:rPr>
          <w:color w:val="222222"/>
          <w:sz w:val="28"/>
          <w:szCs w:val="28"/>
        </w:rPr>
      </w:pPr>
      <w:r w:rsidRPr="00137340">
        <w:rPr>
          <w:color w:val="222222"/>
          <w:sz w:val="28"/>
          <w:szCs w:val="28"/>
        </w:rPr>
        <w:t>You +1'd this publicly. </w:t>
      </w:r>
      <w:hyperlink r:id="rId23" w:history="1">
        <w:r w:rsidRPr="00137340">
          <w:rPr>
            <w:color w:val="1122CC"/>
            <w:sz w:val="28"/>
            <w:szCs w:val="28"/>
          </w:rPr>
          <w:t>Undo</w:t>
        </w:r>
      </w:hyperlink>
    </w:p>
    <w:p w:rsidR="005A4BA7" w:rsidRPr="00137340" w:rsidRDefault="005A4BA7" w:rsidP="005A4BA7">
      <w:pPr>
        <w:jc w:val="both"/>
        <w:rPr>
          <w:color w:val="222222"/>
          <w:sz w:val="28"/>
          <w:szCs w:val="28"/>
        </w:rPr>
      </w:pPr>
      <w:proofErr w:type="spellStart"/>
      <w:r w:rsidRPr="00137340">
        <w:rPr>
          <w:color w:val="222222"/>
          <w:sz w:val="28"/>
          <w:szCs w:val="28"/>
        </w:rPr>
        <w:t>das</w:t>
      </w:r>
      <w:proofErr w:type="spellEnd"/>
      <w:r w:rsidRPr="00137340">
        <w:rPr>
          <w:color w:val="222222"/>
          <w:sz w:val="28"/>
          <w:szCs w:val="28"/>
        </w:rPr>
        <w:t xml:space="preserve"> </w:t>
      </w:r>
      <w:proofErr w:type="spellStart"/>
      <w:r w:rsidRPr="00137340">
        <w:rPr>
          <w:color w:val="222222"/>
          <w:sz w:val="28"/>
          <w:szCs w:val="28"/>
        </w:rPr>
        <w:t>Fernsehen</w:t>
      </w:r>
      <w:proofErr w:type="spellEnd"/>
      <w:r w:rsidRPr="00137340">
        <w:rPr>
          <w:color w:val="222222"/>
          <w:sz w:val="28"/>
          <w:szCs w:val="28"/>
        </w:rPr>
        <w:t xml:space="preserve"> </w:t>
      </w:r>
      <w:proofErr w:type="spellStart"/>
      <w:r w:rsidRPr="00137340">
        <w:rPr>
          <w:color w:val="222222"/>
          <w:sz w:val="28"/>
          <w:szCs w:val="28"/>
        </w:rPr>
        <w:t>fernsehen</w:t>
      </w:r>
      <w:proofErr w:type="spellEnd"/>
      <w:r w:rsidRPr="00137340">
        <w:rPr>
          <w:color w:val="222222"/>
          <w:sz w:val="28"/>
          <w:szCs w:val="28"/>
        </w:rPr>
        <w:t xml:space="preserve"> - </w:t>
      </w:r>
      <w:proofErr w:type="spellStart"/>
      <w:r w:rsidRPr="00137340">
        <w:rPr>
          <w:color w:val="222222"/>
          <w:sz w:val="28"/>
          <w:szCs w:val="28"/>
        </w:rPr>
        <w:t>ich</w:t>
      </w:r>
      <w:proofErr w:type="spellEnd"/>
      <w:r w:rsidRPr="00137340">
        <w:rPr>
          <w:color w:val="222222"/>
          <w:sz w:val="28"/>
          <w:szCs w:val="28"/>
        </w:rPr>
        <w:t xml:space="preserve"> </w:t>
      </w:r>
      <w:proofErr w:type="spellStart"/>
      <w:r w:rsidRPr="00137340">
        <w:rPr>
          <w:color w:val="222222"/>
          <w:sz w:val="28"/>
          <w:szCs w:val="28"/>
        </w:rPr>
        <w:t>sehe</w:t>
      </w:r>
      <w:proofErr w:type="spellEnd"/>
      <w:r w:rsidRPr="00137340">
        <w:rPr>
          <w:color w:val="222222"/>
          <w:sz w:val="28"/>
          <w:szCs w:val="28"/>
        </w:rPr>
        <w:t xml:space="preserve"> </w:t>
      </w:r>
      <w:proofErr w:type="spellStart"/>
      <w:r w:rsidRPr="00137340">
        <w:rPr>
          <w:color w:val="222222"/>
          <w:sz w:val="28"/>
          <w:szCs w:val="28"/>
        </w:rPr>
        <w:t>fern</w:t>
      </w:r>
      <w:proofErr w:type="spellEnd"/>
      <w:r w:rsidRPr="00137340">
        <w:rPr>
          <w:color w:val="222222"/>
          <w:sz w:val="28"/>
          <w:szCs w:val="28"/>
        </w:rPr>
        <w:t xml:space="preserve"> </w:t>
      </w:r>
      <w:proofErr w:type="spellStart"/>
      <w:r w:rsidRPr="00137340">
        <w:rPr>
          <w:color w:val="222222"/>
          <w:sz w:val="28"/>
          <w:szCs w:val="28"/>
        </w:rPr>
        <w:t>der</w:t>
      </w:r>
      <w:proofErr w:type="spellEnd"/>
      <w:r w:rsidRPr="00137340">
        <w:rPr>
          <w:color w:val="222222"/>
          <w:sz w:val="28"/>
          <w:szCs w:val="28"/>
        </w:rPr>
        <w:t xml:space="preserve"> </w:t>
      </w:r>
      <w:proofErr w:type="spellStart"/>
      <w:r w:rsidRPr="00137340">
        <w:rPr>
          <w:color w:val="222222"/>
          <w:sz w:val="28"/>
          <w:szCs w:val="28"/>
        </w:rPr>
        <w:t>Fernseher</w:t>
      </w:r>
      <w:proofErr w:type="spellEnd"/>
      <w:r w:rsidRPr="00137340">
        <w:rPr>
          <w:color w:val="222222"/>
          <w:sz w:val="28"/>
          <w:szCs w:val="28"/>
        </w:rPr>
        <w:t xml:space="preserve"> </w:t>
      </w:r>
      <w:proofErr w:type="spellStart"/>
      <w:r w:rsidRPr="00137340">
        <w:rPr>
          <w:color w:val="222222"/>
          <w:sz w:val="28"/>
          <w:szCs w:val="28"/>
        </w:rPr>
        <w:t>Ich</w:t>
      </w:r>
      <w:proofErr w:type="spellEnd"/>
      <w:r w:rsidRPr="00137340">
        <w:rPr>
          <w:color w:val="222222"/>
          <w:sz w:val="28"/>
          <w:szCs w:val="28"/>
        </w:rPr>
        <w:t xml:space="preserve"> </w:t>
      </w:r>
      <w:proofErr w:type="spellStart"/>
      <w:r w:rsidRPr="00137340">
        <w:rPr>
          <w:color w:val="222222"/>
          <w:sz w:val="28"/>
          <w:szCs w:val="28"/>
        </w:rPr>
        <w:t>schalte</w:t>
      </w:r>
      <w:proofErr w:type="spellEnd"/>
      <w:r w:rsidRPr="00137340">
        <w:rPr>
          <w:color w:val="222222"/>
          <w:sz w:val="28"/>
          <w:szCs w:val="28"/>
        </w:rPr>
        <w:t xml:space="preserve"> </w:t>
      </w:r>
      <w:proofErr w:type="spellStart"/>
      <w:r w:rsidRPr="00137340">
        <w:rPr>
          <w:color w:val="222222"/>
          <w:sz w:val="28"/>
          <w:szCs w:val="28"/>
        </w:rPr>
        <w:t>den</w:t>
      </w:r>
      <w:proofErr w:type="spellEnd"/>
      <w:r w:rsidRPr="00137340">
        <w:rPr>
          <w:color w:val="222222"/>
          <w:sz w:val="28"/>
          <w:szCs w:val="28"/>
        </w:rPr>
        <w:t xml:space="preserve"> </w:t>
      </w:r>
      <w:proofErr w:type="spellStart"/>
      <w:r w:rsidRPr="00137340">
        <w:rPr>
          <w:color w:val="222222"/>
          <w:sz w:val="28"/>
          <w:szCs w:val="28"/>
        </w:rPr>
        <w:t>Fernseher</w:t>
      </w:r>
      <w:proofErr w:type="spellEnd"/>
      <w:r w:rsidRPr="00137340">
        <w:rPr>
          <w:color w:val="222222"/>
          <w:sz w:val="28"/>
          <w:szCs w:val="28"/>
        </w:rPr>
        <w:t xml:space="preserve"> an/ab. </w:t>
      </w:r>
      <w:proofErr w:type="spellStart"/>
      <w:r w:rsidRPr="00137340">
        <w:rPr>
          <w:color w:val="222222"/>
          <w:sz w:val="28"/>
          <w:szCs w:val="28"/>
        </w:rPr>
        <w:t>die</w:t>
      </w:r>
      <w:proofErr w:type="spellEnd"/>
      <w:r w:rsidRPr="00137340">
        <w:rPr>
          <w:color w:val="222222"/>
          <w:sz w:val="28"/>
          <w:szCs w:val="28"/>
        </w:rPr>
        <w:t xml:space="preserve"> </w:t>
      </w:r>
      <w:proofErr w:type="spellStart"/>
      <w:r w:rsidRPr="00137340">
        <w:rPr>
          <w:color w:val="222222"/>
          <w:sz w:val="28"/>
          <w:szCs w:val="28"/>
        </w:rPr>
        <w:t>Fernbedienung</w:t>
      </w:r>
      <w:proofErr w:type="spellEnd"/>
      <w:r w:rsidRPr="00137340">
        <w:rPr>
          <w:color w:val="222222"/>
          <w:sz w:val="28"/>
          <w:szCs w:val="28"/>
        </w:rPr>
        <w:t xml:space="preserve"> </w:t>
      </w:r>
      <w:proofErr w:type="spellStart"/>
      <w:r w:rsidRPr="00137340">
        <w:rPr>
          <w:color w:val="222222"/>
          <w:sz w:val="28"/>
          <w:szCs w:val="28"/>
        </w:rPr>
        <w:t>Ich</w:t>
      </w:r>
      <w:proofErr w:type="spellEnd"/>
      <w:r w:rsidRPr="00137340">
        <w:rPr>
          <w:color w:val="222222"/>
          <w:sz w:val="28"/>
          <w:szCs w:val="28"/>
        </w:rPr>
        <w:t xml:space="preserve"> </w:t>
      </w:r>
      <w:proofErr w:type="spellStart"/>
      <w:r w:rsidRPr="00137340">
        <w:rPr>
          <w:color w:val="222222"/>
          <w:sz w:val="28"/>
          <w:szCs w:val="28"/>
        </w:rPr>
        <w:t>schalte</w:t>
      </w:r>
      <w:proofErr w:type="spellEnd"/>
      <w:r w:rsidRPr="00137340">
        <w:rPr>
          <w:color w:val="222222"/>
          <w:sz w:val="28"/>
          <w:szCs w:val="28"/>
        </w:rPr>
        <w:t xml:space="preserve"> </w:t>
      </w:r>
      <w:proofErr w:type="spellStart"/>
      <w:r w:rsidRPr="00137340">
        <w:rPr>
          <w:color w:val="222222"/>
          <w:sz w:val="28"/>
          <w:szCs w:val="28"/>
        </w:rPr>
        <w:t>auf</w:t>
      </w:r>
      <w:proofErr w:type="spellEnd"/>
      <w:r w:rsidRPr="00137340">
        <w:rPr>
          <w:color w:val="222222"/>
          <w:sz w:val="28"/>
          <w:szCs w:val="28"/>
        </w:rPr>
        <w:t xml:space="preserve"> </w:t>
      </w:r>
      <w:proofErr w:type="spellStart"/>
      <w:r w:rsidRPr="00137340">
        <w:rPr>
          <w:color w:val="222222"/>
          <w:sz w:val="28"/>
          <w:szCs w:val="28"/>
        </w:rPr>
        <w:t>ein</w:t>
      </w:r>
      <w:proofErr w:type="spellEnd"/>
      <w:r w:rsidRPr="00137340">
        <w:rPr>
          <w:color w:val="222222"/>
          <w:sz w:val="28"/>
          <w:szCs w:val="28"/>
        </w:rPr>
        <w:t xml:space="preserve"> </w:t>
      </w:r>
      <w:proofErr w:type="spellStart"/>
      <w:r w:rsidRPr="00137340">
        <w:rPr>
          <w:color w:val="222222"/>
          <w:sz w:val="28"/>
          <w:szCs w:val="28"/>
        </w:rPr>
        <w:t>anderes</w:t>
      </w:r>
      <w:proofErr w:type="spellEnd"/>
      <w:r w:rsidRPr="00137340">
        <w:rPr>
          <w:color w:val="222222"/>
          <w:sz w:val="28"/>
          <w:szCs w:val="28"/>
        </w:rPr>
        <w:t xml:space="preserve"> </w:t>
      </w:r>
      <w:proofErr w:type="spellStart"/>
      <w:r w:rsidRPr="00137340">
        <w:rPr>
          <w:color w:val="222222"/>
          <w:sz w:val="28"/>
          <w:szCs w:val="28"/>
        </w:rPr>
        <w:t>Programm</w:t>
      </w:r>
      <w:proofErr w:type="spellEnd"/>
      <w:r w:rsidRPr="00137340">
        <w:rPr>
          <w:color w:val="222222"/>
          <w:sz w:val="28"/>
          <w:szCs w:val="28"/>
        </w:rPr>
        <w:t xml:space="preserve"> </w:t>
      </w:r>
      <w:proofErr w:type="spellStart"/>
      <w:r w:rsidRPr="00137340">
        <w:rPr>
          <w:color w:val="222222"/>
          <w:sz w:val="28"/>
          <w:szCs w:val="28"/>
        </w:rPr>
        <w:t>um</w:t>
      </w:r>
      <w:proofErr w:type="spellEnd"/>
      <w:r w:rsidRPr="00137340">
        <w:rPr>
          <w:color w:val="222222"/>
          <w:sz w:val="28"/>
          <w:szCs w:val="28"/>
        </w:rPr>
        <w:t xml:space="preserve">. </w:t>
      </w:r>
      <w:r w:rsidRPr="00137340">
        <w:rPr>
          <w:bCs/>
          <w:color w:val="222222"/>
          <w:sz w:val="28"/>
          <w:szCs w:val="28"/>
        </w:rPr>
        <w:t>...</w:t>
      </w:r>
    </w:p>
    <w:p w:rsidR="005A4BA7" w:rsidRPr="00137340" w:rsidRDefault="005A4BA7" w:rsidP="00F224E1">
      <w:pPr>
        <w:widowControl/>
        <w:numPr>
          <w:ilvl w:val="0"/>
          <w:numId w:val="3"/>
        </w:numPr>
        <w:autoSpaceDE/>
        <w:autoSpaceDN/>
        <w:ind w:left="0" w:firstLine="0"/>
        <w:jc w:val="both"/>
        <w:rPr>
          <w:color w:val="222222"/>
          <w:sz w:val="28"/>
          <w:szCs w:val="28"/>
          <w:lang w:val="ru-RU"/>
        </w:rPr>
      </w:pPr>
      <w:r w:rsidRPr="00137340">
        <w:rPr>
          <w:bCs/>
          <w:color w:val="222222"/>
          <w:sz w:val="28"/>
          <w:szCs w:val="28"/>
          <w:lang w:val="ru-RU"/>
        </w:rPr>
        <w:t>[</w:t>
      </w:r>
      <w:r w:rsidRPr="00137340">
        <w:rPr>
          <w:bCs/>
          <w:color w:val="222222"/>
          <w:sz w:val="28"/>
          <w:szCs w:val="28"/>
        </w:rPr>
        <w:t>PDF</w:t>
      </w:r>
      <w:r w:rsidRPr="00137340">
        <w:rPr>
          <w:bCs/>
          <w:color w:val="222222"/>
          <w:sz w:val="28"/>
          <w:szCs w:val="28"/>
          <w:lang w:val="ru-RU"/>
        </w:rPr>
        <w:t>]</w:t>
      </w:r>
      <w:r w:rsidRPr="00137340">
        <w:rPr>
          <w:color w:val="222222"/>
          <w:sz w:val="28"/>
          <w:szCs w:val="28"/>
        </w:rPr>
        <w:t> </w:t>
      </w:r>
      <w:r w:rsidRPr="00137340">
        <w:rPr>
          <w:color w:val="222222"/>
          <w:sz w:val="28"/>
          <w:szCs w:val="28"/>
          <w:lang w:val="ru-RU"/>
        </w:rPr>
        <w:t xml:space="preserve"> </w:t>
      </w:r>
      <w:hyperlink r:id="rId24" w:history="1">
        <w:r w:rsidRPr="00137340">
          <w:rPr>
            <w:color w:val="0000FF"/>
            <w:sz w:val="28"/>
            <w:szCs w:val="28"/>
            <w:u w:val="single"/>
            <w:lang w:val="ru-RU"/>
          </w:rPr>
          <w:t>«</w:t>
        </w:r>
        <w:r w:rsidRPr="00137340">
          <w:rPr>
            <w:bCs/>
            <w:color w:val="0000FF"/>
            <w:sz w:val="28"/>
            <w:szCs w:val="28"/>
            <w:u w:val="single"/>
            <w:lang w:val="ru-RU"/>
          </w:rPr>
          <w:t>ФАЛЬШИВІ ДРУЗІ ПЕРЕКЛАДАЧА</w:t>
        </w:r>
        <w:r w:rsidRPr="00137340">
          <w:rPr>
            <w:color w:val="0000FF"/>
            <w:sz w:val="28"/>
            <w:szCs w:val="28"/>
            <w:u w:val="single"/>
            <w:lang w:val="ru-RU"/>
          </w:rPr>
          <w:t xml:space="preserve">» ЯК ПРОБЛЕМА </w:t>
        </w:r>
        <w:r w:rsidRPr="00137340">
          <w:rPr>
            <w:bCs/>
            <w:color w:val="0000FF"/>
            <w:sz w:val="28"/>
            <w:szCs w:val="28"/>
            <w:u w:val="single"/>
            <w:lang w:val="ru-RU"/>
          </w:rPr>
          <w:t>...</w:t>
        </w:r>
      </w:hyperlink>
    </w:p>
    <w:p w:rsidR="005A4BA7" w:rsidRPr="00137340" w:rsidRDefault="005A4BA7" w:rsidP="005A4BA7">
      <w:pPr>
        <w:jc w:val="both"/>
        <w:rPr>
          <w:color w:val="666666"/>
          <w:sz w:val="28"/>
          <w:szCs w:val="28"/>
        </w:rPr>
      </w:pPr>
      <w:r w:rsidRPr="00137340">
        <w:rPr>
          <w:i/>
          <w:iCs/>
          <w:color w:val="666666"/>
          <w:sz w:val="28"/>
          <w:szCs w:val="28"/>
        </w:rPr>
        <w:t>www.nbuv.gov.ua/portal/soc_gum/Nz/.../04.pdf</w:t>
      </w:r>
      <w:hyperlink r:id="rId25" w:history="1">
        <w:r w:rsidRPr="00137340">
          <w:rPr>
            <w:color w:val="0000FF"/>
            <w:sz w:val="28"/>
            <w:szCs w:val="28"/>
            <w:u w:val="single"/>
          </w:rPr>
          <w:t>Similar</w:t>
        </w:r>
      </w:hyperlink>
      <w:r w:rsidRPr="00137340">
        <w:rPr>
          <w:color w:val="666666"/>
          <w:sz w:val="28"/>
          <w:szCs w:val="28"/>
        </w:rPr>
        <w:t xml:space="preserve"> - </w:t>
      </w:r>
      <w:hyperlink r:id="rId26" w:history="1">
        <w:r w:rsidRPr="00137340">
          <w:rPr>
            <w:color w:val="1122CC"/>
            <w:sz w:val="28"/>
            <w:szCs w:val="28"/>
          </w:rPr>
          <w:t>Translate this page</w:t>
        </w:r>
      </w:hyperlink>
    </w:p>
    <w:p w:rsidR="005A4BA7" w:rsidRPr="00137340" w:rsidRDefault="005A4BA7" w:rsidP="005A4BA7">
      <w:pPr>
        <w:jc w:val="both"/>
        <w:rPr>
          <w:color w:val="222222"/>
          <w:sz w:val="28"/>
          <w:szCs w:val="28"/>
        </w:rPr>
      </w:pPr>
      <w:r w:rsidRPr="00137340">
        <w:rPr>
          <w:color w:val="222222"/>
          <w:sz w:val="28"/>
          <w:szCs w:val="28"/>
        </w:rPr>
        <w:t>You +1'd this publicly. </w:t>
      </w:r>
      <w:hyperlink r:id="rId27" w:history="1">
        <w:r w:rsidRPr="00137340">
          <w:rPr>
            <w:color w:val="1122CC"/>
            <w:sz w:val="28"/>
            <w:szCs w:val="28"/>
          </w:rPr>
          <w:t>Undo</w:t>
        </w:r>
      </w:hyperlink>
    </w:p>
    <w:p w:rsidR="005A4BA7" w:rsidRPr="00137340" w:rsidRDefault="005A4BA7" w:rsidP="005A4BA7">
      <w:pPr>
        <w:jc w:val="both"/>
        <w:rPr>
          <w:color w:val="222222"/>
          <w:sz w:val="28"/>
          <w:szCs w:val="28"/>
        </w:rPr>
      </w:pPr>
      <w:r w:rsidRPr="00137340">
        <w:rPr>
          <w:color w:val="666666"/>
          <w:sz w:val="28"/>
          <w:szCs w:val="28"/>
        </w:rPr>
        <w:t>File Format:</w:t>
      </w:r>
      <w:r w:rsidRPr="00137340">
        <w:rPr>
          <w:color w:val="222222"/>
          <w:sz w:val="28"/>
          <w:szCs w:val="28"/>
        </w:rPr>
        <w:t xml:space="preserve"> PDF/Adobe Acrobat - </w:t>
      </w:r>
      <w:hyperlink r:id="rId28" w:history="1">
        <w:r w:rsidRPr="00137340">
          <w:rPr>
            <w:color w:val="1122CC"/>
            <w:sz w:val="28"/>
            <w:szCs w:val="28"/>
          </w:rPr>
          <w:t>Quick View</w:t>
        </w:r>
      </w:hyperlink>
      <w:r w:rsidRPr="00137340">
        <w:rPr>
          <w:color w:val="222222"/>
          <w:sz w:val="28"/>
          <w:szCs w:val="28"/>
        </w:rPr>
        <w:br/>
      </w:r>
      <w:r w:rsidRPr="00137340">
        <w:rPr>
          <w:color w:val="666666"/>
          <w:sz w:val="28"/>
          <w:szCs w:val="28"/>
        </w:rPr>
        <w:t xml:space="preserve">5.  </w:t>
      </w:r>
      <w:proofErr w:type="spellStart"/>
      <w:r w:rsidRPr="00137340">
        <w:rPr>
          <w:color w:val="222222"/>
          <w:sz w:val="28"/>
          <w:szCs w:val="28"/>
        </w:rPr>
        <w:t>ffl</w:t>
      </w:r>
      <w:proofErr w:type="spellEnd"/>
      <w:r w:rsidRPr="00137340">
        <w:rPr>
          <w:color w:val="222222"/>
          <w:sz w:val="28"/>
          <w:szCs w:val="28"/>
          <w:lang w:val="ru-RU"/>
        </w:rPr>
        <w:t xml:space="preserve"> НАУКОВ</w:t>
      </w:r>
      <w:r w:rsidRPr="00137340">
        <w:rPr>
          <w:color w:val="222222"/>
          <w:sz w:val="28"/>
          <w:szCs w:val="28"/>
        </w:rPr>
        <w:t>I</w:t>
      </w:r>
      <w:r w:rsidRPr="00137340">
        <w:rPr>
          <w:color w:val="222222"/>
          <w:sz w:val="28"/>
          <w:szCs w:val="28"/>
          <w:lang w:val="ru-RU"/>
        </w:rPr>
        <w:t xml:space="preserve"> ЗАПИСКИ. </w:t>
      </w:r>
      <w:proofErr w:type="spellStart"/>
      <w:r w:rsidRPr="00137340">
        <w:rPr>
          <w:color w:val="222222"/>
          <w:sz w:val="28"/>
          <w:szCs w:val="28"/>
          <w:lang w:val="ru-RU"/>
        </w:rPr>
        <w:t>Серія</w:t>
      </w:r>
      <w:proofErr w:type="spellEnd"/>
      <w:r w:rsidRPr="00137340">
        <w:rPr>
          <w:color w:val="222222"/>
          <w:sz w:val="28"/>
          <w:szCs w:val="28"/>
          <w:lang w:val="ru-RU"/>
        </w:rPr>
        <w:t xml:space="preserve">: </w:t>
      </w:r>
      <w:proofErr w:type="spellStart"/>
      <w:r w:rsidRPr="00137340">
        <w:rPr>
          <w:color w:val="222222"/>
          <w:sz w:val="28"/>
          <w:szCs w:val="28"/>
          <w:lang w:val="ru-RU"/>
        </w:rPr>
        <w:t>філологічні</w:t>
      </w:r>
      <w:proofErr w:type="spellEnd"/>
      <w:r w:rsidRPr="00137340">
        <w:rPr>
          <w:color w:val="222222"/>
          <w:sz w:val="28"/>
          <w:szCs w:val="28"/>
          <w:lang w:val="ru-RU"/>
        </w:rPr>
        <w:t xml:space="preserve"> науки. </w:t>
      </w:r>
      <w:proofErr w:type="spellStart"/>
      <w:r w:rsidRPr="00137340">
        <w:rPr>
          <w:color w:val="222222"/>
          <w:sz w:val="28"/>
          <w:szCs w:val="28"/>
          <w:lang w:val="ru-RU"/>
        </w:rPr>
        <w:t>Випуск</w:t>
      </w:r>
      <w:proofErr w:type="spellEnd"/>
      <w:r w:rsidRPr="00137340">
        <w:rPr>
          <w:color w:val="222222"/>
          <w:sz w:val="28"/>
          <w:szCs w:val="28"/>
          <w:lang w:val="ru-RU"/>
        </w:rPr>
        <w:t xml:space="preserve"> 89 (1). 17. « </w:t>
      </w:r>
      <w:r w:rsidRPr="00137340">
        <w:rPr>
          <w:bCs/>
          <w:color w:val="000000"/>
          <w:sz w:val="28"/>
          <w:szCs w:val="28"/>
          <w:lang w:val="ru-RU"/>
        </w:rPr>
        <w:t>ФАЛЬШИВІ ДРУЗІ ПЕРЕКЛАДАЧА</w:t>
      </w:r>
      <w:r w:rsidRPr="00137340">
        <w:rPr>
          <w:color w:val="222222"/>
          <w:sz w:val="28"/>
          <w:szCs w:val="28"/>
          <w:lang w:val="ru-RU"/>
        </w:rPr>
        <w:t xml:space="preserve">» ЯК ПРОБЛЕМА. </w:t>
      </w:r>
      <w:r w:rsidRPr="00137340">
        <w:rPr>
          <w:color w:val="222222"/>
          <w:sz w:val="28"/>
          <w:szCs w:val="28"/>
        </w:rPr>
        <w:t xml:space="preserve">МІЖКУЛЬТУРНОЇ КОМУНІКАЦІЇ </w:t>
      </w:r>
      <w:r w:rsidRPr="00137340">
        <w:rPr>
          <w:bCs/>
          <w:color w:val="222222"/>
          <w:sz w:val="28"/>
          <w:szCs w:val="28"/>
        </w:rPr>
        <w:t>...</w:t>
      </w:r>
    </w:p>
    <w:p w:rsidR="005A4BA7" w:rsidRPr="00137340" w:rsidRDefault="00B330BF" w:rsidP="00F224E1">
      <w:pPr>
        <w:widowControl/>
        <w:numPr>
          <w:ilvl w:val="0"/>
          <w:numId w:val="3"/>
        </w:numPr>
        <w:autoSpaceDE/>
        <w:autoSpaceDN/>
        <w:ind w:left="0" w:firstLine="0"/>
        <w:jc w:val="both"/>
        <w:rPr>
          <w:color w:val="222222"/>
          <w:sz w:val="28"/>
          <w:szCs w:val="28"/>
          <w:lang w:val="ru-RU"/>
        </w:rPr>
      </w:pPr>
      <w:hyperlink r:id="rId29" w:history="1">
        <w:proofErr w:type="spellStart"/>
        <w:r w:rsidR="005A4BA7" w:rsidRPr="00137340">
          <w:rPr>
            <w:color w:val="0000FF"/>
            <w:sz w:val="28"/>
            <w:szCs w:val="28"/>
            <w:u w:val="single"/>
            <w:lang w:val="ru-RU"/>
          </w:rPr>
          <w:t>Міжмовні</w:t>
        </w:r>
        <w:proofErr w:type="spellEnd"/>
        <w:r w:rsidR="005A4BA7" w:rsidRPr="00137340">
          <w:rPr>
            <w:color w:val="0000FF"/>
            <w:sz w:val="28"/>
            <w:szCs w:val="28"/>
            <w:u w:val="single"/>
            <w:lang w:val="ru-RU"/>
          </w:rPr>
          <w:t xml:space="preserve"> </w:t>
        </w:r>
        <w:proofErr w:type="spellStart"/>
        <w:r w:rsidR="005A4BA7" w:rsidRPr="00137340">
          <w:rPr>
            <w:color w:val="0000FF"/>
            <w:sz w:val="28"/>
            <w:szCs w:val="28"/>
            <w:u w:val="single"/>
            <w:lang w:val="ru-RU"/>
          </w:rPr>
          <w:t>омоніми</w:t>
        </w:r>
        <w:proofErr w:type="spellEnd"/>
        <w:r w:rsidR="005A4BA7" w:rsidRPr="00137340">
          <w:rPr>
            <w:color w:val="0000FF"/>
            <w:sz w:val="28"/>
            <w:szCs w:val="28"/>
            <w:u w:val="single"/>
            <w:lang w:val="ru-RU"/>
          </w:rPr>
          <w:t xml:space="preserve">, </w:t>
        </w:r>
        <w:proofErr w:type="gramStart"/>
        <w:r w:rsidR="005A4BA7" w:rsidRPr="00137340">
          <w:rPr>
            <w:color w:val="0000FF"/>
            <w:sz w:val="28"/>
            <w:szCs w:val="28"/>
            <w:u w:val="single"/>
            <w:lang w:val="ru-RU"/>
          </w:rPr>
          <w:t>вони</w:t>
        </w:r>
        <w:proofErr w:type="gramEnd"/>
        <w:r w:rsidR="005A4BA7" w:rsidRPr="00137340">
          <w:rPr>
            <w:color w:val="0000FF"/>
            <w:sz w:val="28"/>
            <w:szCs w:val="28"/>
            <w:u w:val="single"/>
            <w:lang w:val="ru-RU"/>
          </w:rPr>
          <w:t xml:space="preserve"> ж </w:t>
        </w:r>
        <w:proofErr w:type="spellStart"/>
        <w:r w:rsidR="005A4BA7" w:rsidRPr="00137340">
          <w:rPr>
            <w:color w:val="0000FF"/>
            <w:sz w:val="28"/>
            <w:szCs w:val="28"/>
            <w:u w:val="single"/>
            <w:lang w:val="ru-RU"/>
          </w:rPr>
          <w:t>хибні</w:t>
        </w:r>
        <w:proofErr w:type="spellEnd"/>
        <w:r w:rsidR="005A4BA7" w:rsidRPr="00137340">
          <w:rPr>
            <w:color w:val="0000FF"/>
            <w:sz w:val="28"/>
            <w:szCs w:val="28"/>
            <w:u w:val="single"/>
            <w:lang w:val="ru-RU"/>
          </w:rPr>
          <w:t xml:space="preserve"> </w:t>
        </w:r>
        <w:proofErr w:type="spellStart"/>
        <w:r w:rsidR="005A4BA7" w:rsidRPr="00137340">
          <w:rPr>
            <w:bCs/>
            <w:color w:val="0000FF"/>
            <w:sz w:val="28"/>
            <w:szCs w:val="28"/>
            <w:u w:val="single"/>
            <w:lang w:val="ru-RU"/>
          </w:rPr>
          <w:t>друзі</w:t>
        </w:r>
        <w:proofErr w:type="spellEnd"/>
        <w:r w:rsidR="005A4BA7" w:rsidRPr="00137340">
          <w:rPr>
            <w:bCs/>
            <w:color w:val="0000FF"/>
            <w:sz w:val="28"/>
            <w:szCs w:val="28"/>
            <w:u w:val="single"/>
            <w:lang w:val="ru-RU"/>
          </w:rPr>
          <w:t xml:space="preserve"> </w:t>
        </w:r>
        <w:proofErr w:type="spellStart"/>
        <w:r w:rsidR="005A4BA7" w:rsidRPr="00137340">
          <w:rPr>
            <w:bCs/>
            <w:color w:val="0000FF"/>
            <w:sz w:val="28"/>
            <w:szCs w:val="28"/>
            <w:u w:val="single"/>
            <w:lang w:val="ru-RU"/>
          </w:rPr>
          <w:t>перекладача</w:t>
        </w:r>
        <w:proofErr w:type="spellEnd"/>
        <w:r w:rsidR="005A4BA7" w:rsidRPr="00137340">
          <w:rPr>
            <w:color w:val="0000FF"/>
            <w:sz w:val="28"/>
            <w:szCs w:val="28"/>
            <w:u w:val="single"/>
            <w:lang w:val="ru-RU"/>
          </w:rPr>
          <w:t>.</w:t>
        </w:r>
      </w:hyperlink>
    </w:p>
    <w:p w:rsidR="005A4BA7" w:rsidRPr="00137340" w:rsidRDefault="005A4BA7" w:rsidP="005A4BA7">
      <w:pPr>
        <w:jc w:val="both"/>
        <w:rPr>
          <w:color w:val="666666"/>
          <w:sz w:val="28"/>
          <w:szCs w:val="28"/>
        </w:rPr>
      </w:pPr>
      <w:proofErr w:type="spellStart"/>
      <w:r w:rsidRPr="00137340">
        <w:rPr>
          <w:i/>
          <w:iCs/>
          <w:color w:val="666666"/>
          <w:sz w:val="28"/>
          <w:szCs w:val="28"/>
        </w:rPr>
        <w:t>masterrussian</w:t>
      </w:r>
      <w:proofErr w:type="spellEnd"/>
      <w:r w:rsidRPr="00137340">
        <w:rPr>
          <w:i/>
          <w:iCs/>
          <w:color w:val="666666"/>
          <w:sz w:val="28"/>
          <w:szCs w:val="28"/>
          <w:lang w:val="ru-RU"/>
        </w:rPr>
        <w:t>.</w:t>
      </w:r>
      <w:proofErr w:type="spellStart"/>
      <w:r w:rsidRPr="00137340">
        <w:rPr>
          <w:i/>
          <w:iCs/>
          <w:color w:val="666666"/>
          <w:sz w:val="28"/>
          <w:szCs w:val="28"/>
        </w:rPr>
        <w:t>net</w:t>
      </w:r>
      <w:proofErr w:type="spellEnd"/>
      <w:r w:rsidRPr="00137340">
        <w:rPr>
          <w:i/>
          <w:iCs/>
          <w:color w:val="666666"/>
          <w:sz w:val="28"/>
          <w:szCs w:val="28"/>
          <w:lang w:val="ru-RU"/>
        </w:rPr>
        <w:t>/.../</w:t>
      </w:r>
      <w:proofErr w:type="spellStart"/>
      <w:r w:rsidRPr="00137340">
        <w:rPr>
          <w:i/>
          <w:iCs/>
          <w:color w:val="666666"/>
          <w:sz w:val="28"/>
          <w:szCs w:val="28"/>
          <w:lang w:val="ru-RU"/>
        </w:rPr>
        <w:t>міжмовні-омоніми-вони-ж-х</w:t>
      </w:r>
      <w:proofErr w:type="spellEnd"/>
      <w:r w:rsidRPr="00137340">
        <w:rPr>
          <w:i/>
          <w:iCs/>
          <w:color w:val="666666"/>
          <w:sz w:val="28"/>
          <w:szCs w:val="28"/>
          <w:lang w:val="ru-RU"/>
        </w:rPr>
        <w:t>...</w:t>
      </w:r>
      <w:hyperlink r:id="rId30" w:history="1">
        <w:proofErr w:type="spellStart"/>
        <w:r w:rsidRPr="00137340">
          <w:rPr>
            <w:color w:val="0000FF"/>
            <w:sz w:val="28"/>
            <w:szCs w:val="28"/>
            <w:u w:val="single"/>
          </w:rPr>
          <w:t>Cached</w:t>
        </w:r>
        <w:proofErr w:type="spellEnd"/>
      </w:hyperlink>
      <w:r w:rsidRPr="00137340">
        <w:rPr>
          <w:color w:val="666666"/>
          <w:sz w:val="28"/>
          <w:szCs w:val="28"/>
        </w:rPr>
        <w:t xml:space="preserve"> - </w:t>
      </w:r>
      <w:hyperlink r:id="rId31" w:history="1">
        <w:proofErr w:type="spellStart"/>
        <w:r w:rsidRPr="00137340">
          <w:rPr>
            <w:color w:val="1122CC"/>
            <w:sz w:val="28"/>
            <w:szCs w:val="28"/>
          </w:rPr>
          <w:t>Translate</w:t>
        </w:r>
        <w:proofErr w:type="spellEnd"/>
        <w:r w:rsidRPr="00137340">
          <w:rPr>
            <w:color w:val="1122CC"/>
            <w:sz w:val="28"/>
            <w:szCs w:val="28"/>
          </w:rPr>
          <w:t xml:space="preserve"> </w:t>
        </w:r>
        <w:proofErr w:type="spellStart"/>
        <w:r w:rsidRPr="00137340">
          <w:rPr>
            <w:color w:val="1122CC"/>
            <w:sz w:val="28"/>
            <w:szCs w:val="28"/>
          </w:rPr>
          <w:t>this</w:t>
        </w:r>
        <w:proofErr w:type="spellEnd"/>
        <w:r w:rsidRPr="00137340">
          <w:rPr>
            <w:color w:val="1122CC"/>
            <w:sz w:val="28"/>
            <w:szCs w:val="28"/>
          </w:rPr>
          <w:t xml:space="preserve"> </w:t>
        </w:r>
        <w:proofErr w:type="spellStart"/>
        <w:r w:rsidRPr="00137340">
          <w:rPr>
            <w:color w:val="1122CC"/>
            <w:sz w:val="28"/>
            <w:szCs w:val="28"/>
          </w:rPr>
          <w:t>page</w:t>
        </w:r>
        <w:proofErr w:type="spellEnd"/>
      </w:hyperlink>
    </w:p>
    <w:p w:rsidR="005A4BA7" w:rsidRPr="00137340" w:rsidRDefault="005A4BA7" w:rsidP="005A4BA7">
      <w:pPr>
        <w:jc w:val="both"/>
        <w:rPr>
          <w:color w:val="222222"/>
          <w:sz w:val="28"/>
          <w:szCs w:val="28"/>
        </w:rPr>
      </w:pPr>
      <w:r w:rsidRPr="00137340">
        <w:rPr>
          <w:color w:val="222222"/>
          <w:sz w:val="28"/>
          <w:szCs w:val="28"/>
        </w:rPr>
        <w:t>You +1'd this publicly. </w:t>
      </w:r>
      <w:hyperlink r:id="rId32" w:history="1">
        <w:r w:rsidRPr="00137340">
          <w:rPr>
            <w:color w:val="1122CC"/>
            <w:sz w:val="28"/>
            <w:szCs w:val="28"/>
          </w:rPr>
          <w:t>Undo</w:t>
        </w:r>
      </w:hyperlink>
    </w:p>
    <w:p w:rsidR="005A4BA7" w:rsidRPr="00137340" w:rsidRDefault="005A4BA7" w:rsidP="005A4BA7">
      <w:pPr>
        <w:jc w:val="both"/>
        <w:rPr>
          <w:color w:val="666666"/>
          <w:sz w:val="28"/>
          <w:szCs w:val="28"/>
        </w:rPr>
      </w:pPr>
      <w:r w:rsidRPr="00137340">
        <w:rPr>
          <w:color w:val="666666"/>
          <w:sz w:val="28"/>
          <w:szCs w:val="28"/>
        </w:rPr>
        <w:t>2 posts - 2 authors - Last post: 26 Mar 2009</w:t>
      </w:r>
    </w:p>
    <w:p w:rsidR="005A4BA7" w:rsidRPr="00137340" w:rsidRDefault="005A4BA7" w:rsidP="005A4BA7">
      <w:pPr>
        <w:jc w:val="both"/>
        <w:rPr>
          <w:color w:val="222222"/>
          <w:sz w:val="28"/>
          <w:szCs w:val="28"/>
        </w:rPr>
      </w:pPr>
      <w:r w:rsidRPr="00137340">
        <w:rPr>
          <w:color w:val="222222"/>
          <w:sz w:val="28"/>
          <w:szCs w:val="28"/>
        </w:rPr>
        <w:t xml:space="preserve">Code: http://masterrussian.net/mforum/viewtopic.php?p=206407#p206407 </w:t>
      </w:r>
      <w:proofErr w:type="spellStart"/>
      <w:r w:rsidRPr="00137340">
        <w:rPr>
          <w:color w:val="222222"/>
          <w:sz w:val="28"/>
          <w:szCs w:val="28"/>
        </w:rPr>
        <w:t>Originally</w:t>
      </w:r>
      <w:proofErr w:type="spellEnd"/>
      <w:r w:rsidRPr="00137340">
        <w:rPr>
          <w:color w:val="222222"/>
          <w:sz w:val="28"/>
          <w:szCs w:val="28"/>
        </w:rPr>
        <w:t xml:space="preserve"> </w:t>
      </w:r>
      <w:proofErr w:type="spellStart"/>
      <w:r w:rsidRPr="00137340">
        <w:rPr>
          <w:color w:val="222222"/>
          <w:sz w:val="28"/>
          <w:szCs w:val="28"/>
        </w:rPr>
        <w:t>Posted</w:t>
      </w:r>
      <w:proofErr w:type="spellEnd"/>
      <w:r w:rsidRPr="00137340">
        <w:rPr>
          <w:color w:val="222222"/>
          <w:sz w:val="28"/>
          <w:szCs w:val="28"/>
        </w:rPr>
        <w:t xml:space="preserve"> </w:t>
      </w:r>
      <w:proofErr w:type="spellStart"/>
      <w:r w:rsidRPr="00137340">
        <w:rPr>
          <w:color w:val="222222"/>
          <w:sz w:val="28"/>
          <w:szCs w:val="28"/>
        </w:rPr>
        <w:t>by</w:t>
      </w:r>
      <w:proofErr w:type="spellEnd"/>
      <w:r w:rsidRPr="00137340">
        <w:rPr>
          <w:color w:val="222222"/>
          <w:sz w:val="28"/>
          <w:szCs w:val="28"/>
        </w:rPr>
        <w:t xml:space="preserve"> </w:t>
      </w:r>
      <w:proofErr w:type="spellStart"/>
      <w:r w:rsidRPr="00137340">
        <w:rPr>
          <w:color w:val="222222"/>
          <w:sz w:val="28"/>
          <w:szCs w:val="28"/>
        </w:rPr>
        <w:t>Wowik</w:t>
      </w:r>
      <w:proofErr w:type="spellEnd"/>
      <w:r w:rsidRPr="00137340">
        <w:rPr>
          <w:color w:val="222222"/>
          <w:sz w:val="28"/>
          <w:szCs w:val="28"/>
        </w:rPr>
        <w:t xml:space="preserve"> http://en.wikibooks.org/wiki/False_F.</w:t>
      </w:r>
      <w:hyperlink r:id="rId33" w:history="1">
        <w:r w:rsidRPr="00137340">
          <w:rPr>
            <w:color w:val="0000FF"/>
            <w:sz w:val="28"/>
            <w:szCs w:val="28"/>
            <w:u w:val="single"/>
          </w:rPr>
          <w:t xml:space="preserve">Get </w:t>
        </w:r>
        <w:proofErr w:type="spellStart"/>
        <w:r w:rsidRPr="00137340">
          <w:rPr>
            <w:color w:val="0000FF"/>
            <w:sz w:val="28"/>
            <w:szCs w:val="28"/>
            <w:u w:val="single"/>
          </w:rPr>
          <w:t>more</w:t>
        </w:r>
        <w:proofErr w:type="spellEnd"/>
        <w:r w:rsidRPr="00137340">
          <w:rPr>
            <w:color w:val="0000FF"/>
            <w:sz w:val="28"/>
            <w:szCs w:val="28"/>
            <w:u w:val="single"/>
          </w:rPr>
          <w:t xml:space="preserve"> </w:t>
        </w:r>
        <w:proofErr w:type="spellStart"/>
        <w:r w:rsidRPr="00137340">
          <w:rPr>
            <w:color w:val="0000FF"/>
            <w:sz w:val="28"/>
            <w:szCs w:val="28"/>
            <w:u w:val="single"/>
          </w:rPr>
          <w:t>discussion</w:t>
        </w:r>
        <w:proofErr w:type="spellEnd"/>
        <w:r w:rsidRPr="00137340">
          <w:rPr>
            <w:color w:val="0000FF"/>
            <w:sz w:val="28"/>
            <w:szCs w:val="28"/>
            <w:u w:val="single"/>
          </w:rPr>
          <w:t xml:space="preserve"> results</w:t>
        </w:r>
      </w:hyperlink>
    </w:p>
    <w:p w:rsidR="005A4BA7" w:rsidRPr="00137340" w:rsidRDefault="005A4BA7" w:rsidP="00F224E1">
      <w:pPr>
        <w:widowControl/>
        <w:numPr>
          <w:ilvl w:val="0"/>
          <w:numId w:val="3"/>
        </w:numPr>
        <w:autoSpaceDE/>
        <w:autoSpaceDN/>
        <w:ind w:left="0" w:firstLine="0"/>
        <w:jc w:val="both"/>
        <w:rPr>
          <w:color w:val="222222"/>
          <w:sz w:val="28"/>
          <w:szCs w:val="28"/>
        </w:rPr>
      </w:pPr>
      <w:r w:rsidRPr="00137340">
        <w:rPr>
          <w:bCs/>
          <w:color w:val="222222"/>
          <w:sz w:val="28"/>
          <w:szCs w:val="28"/>
        </w:rPr>
        <w:t>[DOC]</w:t>
      </w:r>
      <w:r w:rsidRPr="00137340">
        <w:rPr>
          <w:color w:val="222222"/>
          <w:sz w:val="28"/>
          <w:szCs w:val="28"/>
        </w:rPr>
        <w:t xml:space="preserve">  </w:t>
      </w:r>
      <w:hyperlink r:id="rId34" w:history="1">
        <w:r w:rsidRPr="00137340">
          <w:rPr>
            <w:color w:val="0000FF"/>
            <w:sz w:val="28"/>
            <w:szCs w:val="28"/>
            <w:u w:val="single"/>
          </w:rPr>
          <w:t>ВСТУП</w:t>
        </w:r>
      </w:hyperlink>
    </w:p>
    <w:p w:rsidR="005A4BA7" w:rsidRPr="00137340" w:rsidRDefault="005A4BA7" w:rsidP="005A4BA7">
      <w:pPr>
        <w:jc w:val="both"/>
        <w:rPr>
          <w:color w:val="666666"/>
          <w:sz w:val="28"/>
          <w:szCs w:val="28"/>
        </w:rPr>
      </w:pPr>
      <w:r w:rsidRPr="00137340">
        <w:rPr>
          <w:i/>
          <w:iCs/>
          <w:color w:val="666666"/>
          <w:sz w:val="28"/>
          <w:szCs w:val="28"/>
        </w:rPr>
        <w:t>samoylyk.net/pub/books/English/IYiP/up/50.doc</w:t>
      </w:r>
      <w:hyperlink r:id="rId35" w:history="1">
        <w:r w:rsidRPr="00137340">
          <w:rPr>
            <w:color w:val="0000FF"/>
            <w:sz w:val="28"/>
            <w:szCs w:val="28"/>
            <w:u w:val="single"/>
          </w:rPr>
          <w:t>Similar</w:t>
        </w:r>
      </w:hyperlink>
      <w:r w:rsidRPr="00137340">
        <w:rPr>
          <w:color w:val="666666"/>
          <w:sz w:val="28"/>
          <w:szCs w:val="28"/>
        </w:rPr>
        <w:t xml:space="preserve"> - </w:t>
      </w:r>
      <w:hyperlink r:id="rId36" w:history="1">
        <w:proofErr w:type="spellStart"/>
        <w:r w:rsidRPr="00137340">
          <w:rPr>
            <w:color w:val="1122CC"/>
            <w:sz w:val="28"/>
            <w:szCs w:val="28"/>
          </w:rPr>
          <w:t>Translate</w:t>
        </w:r>
        <w:proofErr w:type="spellEnd"/>
        <w:r w:rsidRPr="00137340">
          <w:rPr>
            <w:color w:val="1122CC"/>
            <w:sz w:val="28"/>
            <w:szCs w:val="28"/>
          </w:rPr>
          <w:t xml:space="preserve"> </w:t>
        </w:r>
        <w:proofErr w:type="spellStart"/>
        <w:r w:rsidRPr="00137340">
          <w:rPr>
            <w:color w:val="1122CC"/>
            <w:sz w:val="28"/>
            <w:szCs w:val="28"/>
          </w:rPr>
          <w:t>this</w:t>
        </w:r>
        <w:proofErr w:type="spellEnd"/>
        <w:r w:rsidRPr="00137340">
          <w:rPr>
            <w:color w:val="1122CC"/>
            <w:sz w:val="28"/>
            <w:szCs w:val="28"/>
          </w:rPr>
          <w:t xml:space="preserve"> </w:t>
        </w:r>
        <w:proofErr w:type="spellStart"/>
        <w:r w:rsidRPr="00137340">
          <w:rPr>
            <w:color w:val="1122CC"/>
            <w:sz w:val="28"/>
            <w:szCs w:val="28"/>
          </w:rPr>
          <w:t>page</w:t>
        </w:r>
        <w:proofErr w:type="spellEnd"/>
      </w:hyperlink>
    </w:p>
    <w:p w:rsidR="005A4BA7" w:rsidRPr="00137340" w:rsidRDefault="005A4BA7" w:rsidP="005A4BA7">
      <w:pPr>
        <w:jc w:val="both"/>
        <w:rPr>
          <w:color w:val="222222"/>
          <w:sz w:val="28"/>
          <w:szCs w:val="28"/>
        </w:rPr>
      </w:pPr>
      <w:r w:rsidRPr="00137340">
        <w:rPr>
          <w:color w:val="222222"/>
          <w:sz w:val="28"/>
          <w:szCs w:val="28"/>
        </w:rPr>
        <w:t>You +1'd this publicly. </w:t>
      </w:r>
      <w:hyperlink r:id="rId37" w:history="1">
        <w:r w:rsidRPr="00137340">
          <w:rPr>
            <w:color w:val="1122CC"/>
            <w:sz w:val="28"/>
            <w:szCs w:val="28"/>
          </w:rPr>
          <w:t>Undo</w:t>
        </w:r>
      </w:hyperlink>
    </w:p>
    <w:p w:rsidR="005A4BA7" w:rsidRPr="00137340" w:rsidRDefault="005A4BA7" w:rsidP="005A4BA7">
      <w:pPr>
        <w:jc w:val="both"/>
        <w:rPr>
          <w:color w:val="222222"/>
          <w:sz w:val="28"/>
          <w:szCs w:val="28"/>
        </w:rPr>
      </w:pPr>
      <w:proofErr w:type="spellStart"/>
      <w:r w:rsidRPr="00137340">
        <w:rPr>
          <w:color w:val="666666"/>
          <w:sz w:val="28"/>
          <w:szCs w:val="28"/>
        </w:rPr>
        <w:t>File</w:t>
      </w:r>
      <w:proofErr w:type="spellEnd"/>
      <w:r w:rsidRPr="00137340">
        <w:rPr>
          <w:color w:val="666666"/>
          <w:sz w:val="28"/>
          <w:szCs w:val="28"/>
        </w:rPr>
        <w:t xml:space="preserve"> </w:t>
      </w:r>
      <w:proofErr w:type="spellStart"/>
      <w:r w:rsidRPr="00137340">
        <w:rPr>
          <w:color w:val="666666"/>
          <w:sz w:val="28"/>
          <w:szCs w:val="28"/>
        </w:rPr>
        <w:t>Format</w:t>
      </w:r>
      <w:proofErr w:type="spellEnd"/>
      <w:r w:rsidRPr="00137340">
        <w:rPr>
          <w:color w:val="666666"/>
          <w:sz w:val="28"/>
          <w:szCs w:val="28"/>
        </w:rPr>
        <w:t>:</w:t>
      </w:r>
      <w:r w:rsidRPr="00137340">
        <w:rPr>
          <w:color w:val="222222"/>
          <w:sz w:val="28"/>
          <w:szCs w:val="28"/>
        </w:rPr>
        <w:t xml:space="preserve"> Microsoft Word - </w:t>
      </w:r>
      <w:hyperlink r:id="rId38" w:history="1">
        <w:proofErr w:type="spellStart"/>
        <w:r w:rsidRPr="00137340">
          <w:rPr>
            <w:color w:val="1122CC"/>
            <w:sz w:val="28"/>
            <w:szCs w:val="28"/>
          </w:rPr>
          <w:t>Quick</w:t>
        </w:r>
        <w:proofErr w:type="spellEnd"/>
        <w:r w:rsidRPr="00137340">
          <w:rPr>
            <w:color w:val="1122CC"/>
            <w:sz w:val="28"/>
            <w:szCs w:val="28"/>
          </w:rPr>
          <w:t xml:space="preserve"> </w:t>
        </w:r>
        <w:proofErr w:type="spellStart"/>
        <w:r w:rsidRPr="00137340">
          <w:rPr>
            <w:color w:val="1122CC"/>
            <w:sz w:val="28"/>
            <w:szCs w:val="28"/>
          </w:rPr>
          <w:t>View</w:t>
        </w:r>
        <w:proofErr w:type="spellEnd"/>
      </w:hyperlink>
      <w:r w:rsidRPr="00137340">
        <w:rPr>
          <w:color w:val="222222"/>
          <w:sz w:val="28"/>
          <w:szCs w:val="28"/>
        </w:rPr>
        <w:br/>
        <w:t xml:space="preserve">До курсу «Перекладацький аналіз науково-технічного тексту» на тему « </w:t>
      </w:r>
      <w:proofErr w:type="spellStart"/>
      <w:r w:rsidRPr="00137340">
        <w:rPr>
          <w:color w:val="222222"/>
          <w:sz w:val="28"/>
          <w:szCs w:val="28"/>
        </w:rPr>
        <w:t>Інтернаціоналізми</w:t>
      </w:r>
      <w:proofErr w:type="spellEnd"/>
      <w:r w:rsidRPr="00137340">
        <w:rPr>
          <w:color w:val="222222"/>
          <w:sz w:val="28"/>
          <w:szCs w:val="28"/>
        </w:rPr>
        <w:t xml:space="preserve"> та «</w:t>
      </w:r>
      <w:r w:rsidRPr="00137340">
        <w:rPr>
          <w:bCs/>
          <w:color w:val="000000"/>
          <w:sz w:val="28"/>
          <w:szCs w:val="28"/>
        </w:rPr>
        <w:t>фальшиві друзі перекладача</w:t>
      </w:r>
      <w:r w:rsidRPr="00137340">
        <w:rPr>
          <w:color w:val="222222"/>
          <w:sz w:val="28"/>
          <w:szCs w:val="28"/>
        </w:rPr>
        <w:t xml:space="preserve">» в науково-технічній </w:t>
      </w:r>
      <w:r w:rsidRPr="00137340">
        <w:rPr>
          <w:bCs/>
          <w:color w:val="222222"/>
          <w:sz w:val="28"/>
          <w:szCs w:val="28"/>
        </w:rPr>
        <w:t>...</w:t>
      </w:r>
    </w:p>
    <w:p w:rsidR="005A4BA7" w:rsidRPr="00137340" w:rsidRDefault="00B330BF" w:rsidP="00F224E1">
      <w:pPr>
        <w:widowControl/>
        <w:numPr>
          <w:ilvl w:val="0"/>
          <w:numId w:val="3"/>
        </w:numPr>
        <w:autoSpaceDE/>
        <w:autoSpaceDN/>
        <w:ind w:left="0" w:firstLine="0"/>
        <w:jc w:val="both"/>
        <w:rPr>
          <w:color w:val="222222"/>
          <w:sz w:val="28"/>
          <w:szCs w:val="28"/>
        </w:rPr>
      </w:pPr>
      <w:hyperlink r:id="rId39" w:history="1">
        <w:r w:rsidR="005A4BA7" w:rsidRPr="00137340">
          <w:rPr>
            <w:bCs/>
            <w:color w:val="0000FF"/>
            <w:sz w:val="28"/>
            <w:szCs w:val="28"/>
            <w:u w:val="single"/>
          </w:rPr>
          <w:t>Фальшиві друзі перекладача</w:t>
        </w:r>
      </w:hyperlink>
    </w:p>
    <w:p w:rsidR="005A4BA7" w:rsidRPr="00137340" w:rsidRDefault="005A4BA7" w:rsidP="005A4BA7">
      <w:pPr>
        <w:jc w:val="both"/>
        <w:rPr>
          <w:color w:val="666666"/>
          <w:sz w:val="28"/>
          <w:szCs w:val="28"/>
        </w:rPr>
      </w:pPr>
      <w:r w:rsidRPr="00137340">
        <w:rPr>
          <w:i/>
          <w:iCs/>
          <w:color w:val="666666"/>
          <w:sz w:val="28"/>
          <w:szCs w:val="28"/>
        </w:rPr>
        <w:t>odes-transl.com/forum/index.php?topic=158.0</w:t>
      </w:r>
      <w:hyperlink r:id="rId40" w:history="1">
        <w:r w:rsidRPr="00137340">
          <w:rPr>
            <w:color w:val="0000FF"/>
            <w:sz w:val="28"/>
            <w:szCs w:val="28"/>
            <w:u w:val="single"/>
          </w:rPr>
          <w:t>Cached</w:t>
        </w:r>
      </w:hyperlink>
      <w:r w:rsidRPr="00137340">
        <w:rPr>
          <w:color w:val="666666"/>
          <w:sz w:val="28"/>
          <w:szCs w:val="28"/>
        </w:rPr>
        <w:t xml:space="preserve"> - </w:t>
      </w:r>
      <w:hyperlink r:id="rId41" w:history="1">
        <w:proofErr w:type="spellStart"/>
        <w:r w:rsidRPr="00137340">
          <w:rPr>
            <w:color w:val="1122CC"/>
            <w:sz w:val="28"/>
            <w:szCs w:val="28"/>
          </w:rPr>
          <w:t>Translate</w:t>
        </w:r>
        <w:proofErr w:type="spellEnd"/>
        <w:r w:rsidRPr="00137340">
          <w:rPr>
            <w:color w:val="1122CC"/>
            <w:sz w:val="28"/>
            <w:szCs w:val="28"/>
          </w:rPr>
          <w:t xml:space="preserve"> </w:t>
        </w:r>
        <w:proofErr w:type="spellStart"/>
        <w:r w:rsidRPr="00137340">
          <w:rPr>
            <w:color w:val="1122CC"/>
            <w:sz w:val="28"/>
            <w:szCs w:val="28"/>
          </w:rPr>
          <w:t>this</w:t>
        </w:r>
        <w:proofErr w:type="spellEnd"/>
        <w:r w:rsidRPr="00137340">
          <w:rPr>
            <w:color w:val="1122CC"/>
            <w:sz w:val="28"/>
            <w:szCs w:val="28"/>
          </w:rPr>
          <w:t xml:space="preserve"> </w:t>
        </w:r>
        <w:proofErr w:type="spellStart"/>
        <w:r w:rsidRPr="00137340">
          <w:rPr>
            <w:color w:val="1122CC"/>
            <w:sz w:val="28"/>
            <w:szCs w:val="28"/>
          </w:rPr>
          <w:t>page</w:t>
        </w:r>
        <w:proofErr w:type="spellEnd"/>
      </w:hyperlink>
    </w:p>
    <w:p w:rsidR="005A4BA7" w:rsidRPr="00137340" w:rsidRDefault="005A4BA7" w:rsidP="005A4BA7">
      <w:pPr>
        <w:jc w:val="both"/>
        <w:rPr>
          <w:color w:val="222222"/>
          <w:sz w:val="28"/>
          <w:szCs w:val="28"/>
        </w:rPr>
      </w:pPr>
      <w:r w:rsidRPr="00137340">
        <w:rPr>
          <w:color w:val="222222"/>
          <w:sz w:val="28"/>
          <w:szCs w:val="28"/>
        </w:rPr>
        <w:t>You +1'd this publicly. </w:t>
      </w:r>
      <w:hyperlink r:id="rId42" w:history="1">
        <w:r w:rsidRPr="00137340">
          <w:rPr>
            <w:color w:val="1122CC"/>
            <w:sz w:val="28"/>
            <w:szCs w:val="28"/>
          </w:rPr>
          <w:t>Undo</w:t>
        </w:r>
      </w:hyperlink>
    </w:p>
    <w:p w:rsidR="005A4BA7" w:rsidRPr="00137340" w:rsidRDefault="005A4BA7" w:rsidP="005A4BA7">
      <w:pPr>
        <w:jc w:val="both"/>
        <w:rPr>
          <w:color w:val="666666"/>
          <w:sz w:val="28"/>
          <w:szCs w:val="28"/>
        </w:rPr>
      </w:pPr>
      <w:r w:rsidRPr="00137340">
        <w:rPr>
          <w:color w:val="666666"/>
          <w:sz w:val="28"/>
          <w:szCs w:val="28"/>
        </w:rPr>
        <w:t>3 posts - 2 authors - Last post: 9 Jul 2010</w:t>
      </w:r>
    </w:p>
    <w:p w:rsidR="005A4BA7" w:rsidRPr="00137340" w:rsidRDefault="005A4BA7" w:rsidP="00F224E1">
      <w:pPr>
        <w:widowControl/>
        <w:numPr>
          <w:ilvl w:val="0"/>
          <w:numId w:val="3"/>
        </w:numPr>
        <w:autoSpaceDE/>
        <w:autoSpaceDN/>
        <w:ind w:left="0" w:firstLine="0"/>
        <w:jc w:val="both"/>
        <w:rPr>
          <w:color w:val="222222"/>
          <w:sz w:val="28"/>
          <w:szCs w:val="28"/>
          <w:lang w:val="ru-RU"/>
        </w:rPr>
      </w:pPr>
      <w:proofErr w:type="spellStart"/>
      <w:r w:rsidRPr="00137340">
        <w:rPr>
          <w:bCs/>
          <w:color w:val="000000"/>
          <w:sz w:val="28"/>
          <w:szCs w:val="28"/>
          <w:lang w:val="ru-RU"/>
        </w:rPr>
        <w:lastRenderedPageBreak/>
        <w:t>Фальшиві</w:t>
      </w:r>
      <w:proofErr w:type="spellEnd"/>
      <w:r w:rsidRPr="00137340">
        <w:rPr>
          <w:bCs/>
          <w:color w:val="000000"/>
          <w:sz w:val="28"/>
          <w:szCs w:val="28"/>
          <w:lang w:val="ru-RU"/>
        </w:rPr>
        <w:t xml:space="preserve"> </w:t>
      </w:r>
      <w:proofErr w:type="spellStart"/>
      <w:r w:rsidRPr="00137340">
        <w:rPr>
          <w:bCs/>
          <w:color w:val="000000"/>
          <w:sz w:val="28"/>
          <w:szCs w:val="28"/>
          <w:lang w:val="ru-RU"/>
        </w:rPr>
        <w:t>друзі</w:t>
      </w:r>
      <w:proofErr w:type="spellEnd"/>
      <w:r w:rsidRPr="00137340">
        <w:rPr>
          <w:bCs/>
          <w:color w:val="000000"/>
          <w:sz w:val="28"/>
          <w:szCs w:val="28"/>
          <w:lang w:val="ru-RU"/>
        </w:rPr>
        <w:t xml:space="preserve"> </w:t>
      </w:r>
      <w:proofErr w:type="spellStart"/>
      <w:r w:rsidRPr="00137340">
        <w:rPr>
          <w:bCs/>
          <w:color w:val="000000"/>
          <w:sz w:val="28"/>
          <w:szCs w:val="28"/>
          <w:lang w:val="ru-RU"/>
        </w:rPr>
        <w:t>перекладача</w:t>
      </w:r>
      <w:proofErr w:type="spellEnd"/>
      <w:r w:rsidRPr="00137340">
        <w:rPr>
          <w:color w:val="222222"/>
          <w:sz w:val="28"/>
          <w:szCs w:val="28"/>
          <w:lang w:val="ru-RU"/>
        </w:rPr>
        <w:t xml:space="preserve">. « </w:t>
      </w:r>
      <w:r w:rsidRPr="00137340">
        <w:rPr>
          <w:color w:val="222222"/>
          <w:sz w:val="28"/>
          <w:szCs w:val="28"/>
        </w:rPr>
        <w:t>on</w:t>
      </w:r>
      <w:r w:rsidRPr="00137340">
        <w:rPr>
          <w:color w:val="222222"/>
          <w:sz w:val="28"/>
          <w:szCs w:val="28"/>
          <w:lang w:val="ru-RU"/>
        </w:rPr>
        <w:t xml:space="preserve">: 10 </w:t>
      </w:r>
      <w:r w:rsidRPr="00137340">
        <w:rPr>
          <w:color w:val="222222"/>
          <w:sz w:val="28"/>
          <w:szCs w:val="28"/>
        </w:rPr>
        <w:t>January</w:t>
      </w:r>
      <w:r w:rsidRPr="00137340">
        <w:rPr>
          <w:color w:val="222222"/>
          <w:sz w:val="28"/>
          <w:szCs w:val="28"/>
          <w:lang w:val="ru-RU"/>
        </w:rPr>
        <w:t xml:space="preserve"> 2010, 22:42:00 »</w:t>
      </w:r>
      <w:proofErr w:type="gramStart"/>
      <w:r w:rsidRPr="00137340">
        <w:rPr>
          <w:color w:val="222222"/>
          <w:sz w:val="28"/>
          <w:szCs w:val="28"/>
          <w:lang w:val="ru-RU"/>
        </w:rPr>
        <w:t>.</w:t>
      </w:r>
      <w:proofErr w:type="gramEnd"/>
      <w:r w:rsidRPr="00137340">
        <w:rPr>
          <w:color w:val="222222"/>
          <w:sz w:val="28"/>
          <w:szCs w:val="28"/>
          <w:lang w:val="ru-RU"/>
        </w:rPr>
        <w:t xml:space="preserve"> </w:t>
      </w:r>
      <w:proofErr w:type="spellStart"/>
      <w:proofErr w:type="gramStart"/>
      <w:r w:rsidRPr="00137340">
        <w:rPr>
          <w:color w:val="222222"/>
          <w:sz w:val="28"/>
          <w:szCs w:val="28"/>
          <w:lang w:val="ru-RU"/>
        </w:rPr>
        <w:t>а</w:t>
      </w:r>
      <w:proofErr w:type="gramEnd"/>
      <w:r w:rsidRPr="00137340">
        <w:rPr>
          <w:color w:val="222222"/>
          <w:sz w:val="28"/>
          <w:szCs w:val="28"/>
          <w:lang w:val="ru-RU"/>
        </w:rPr>
        <w:t>бо</w:t>
      </w:r>
      <w:proofErr w:type="spellEnd"/>
      <w:r w:rsidRPr="00137340">
        <w:rPr>
          <w:color w:val="222222"/>
          <w:sz w:val="28"/>
          <w:szCs w:val="28"/>
          <w:lang w:val="ru-RU"/>
        </w:rPr>
        <w:t xml:space="preserve"> "</w:t>
      </w:r>
      <w:proofErr w:type="spellStart"/>
      <w:r w:rsidRPr="00137340">
        <w:rPr>
          <w:color w:val="222222"/>
          <w:sz w:val="28"/>
          <w:szCs w:val="28"/>
          <w:lang w:val="ru-RU"/>
        </w:rPr>
        <w:t>удавані</w:t>
      </w:r>
      <w:proofErr w:type="spellEnd"/>
      <w:r w:rsidRPr="00137340">
        <w:rPr>
          <w:color w:val="222222"/>
          <w:sz w:val="28"/>
          <w:szCs w:val="28"/>
          <w:lang w:val="ru-RU"/>
        </w:rPr>
        <w:t xml:space="preserve"> </w:t>
      </w:r>
      <w:proofErr w:type="spellStart"/>
      <w:r w:rsidRPr="00137340">
        <w:rPr>
          <w:color w:val="222222"/>
          <w:sz w:val="28"/>
          <w:szCs w:val="28"/>
          <w:lang w:val="ru-RU"/>
        </w:rPr>
        <w:t>друзі</w:t>
      </w:r>
      <w:proofErr w:type="spellEnd"/>
      <w:r w:rsidRPr="00137340">
        <w:rPr>
          <w:color w:val="222222"/>
          <w:sz w:val="28"/>
          <w:szCs w:val="28"/>
          <w:lang w:val="ru-RU"/>
        </w:rPr>
        <w:t xml:space="preserve"> </w:t>
      </w:r>
      <w:proofErr w:type="spellStart"/>
      <w:r w:rsidRPr="00137340">
        <w:rPr>
          <w:color w:val="222222"/>
          <w:sz w:val="28"/>
          <w:szCs w:val="28"/>
          <w:lang w:val="ru-RU"/>
        </w:rPr>
        <w:t>перекладача</w:t>
      </w:r>
      <w:proofErr w:type="spellEnd"/>
      <w:r w:rsidRPr="00137340">
        <w:rPr>
          <w:color w:val="222222"/>
          <w:sz w:val="28"/>
          <w:szCs w:val="28"/>
          <w:lang w:val="ru-RU"/>
        </w:rPr>
        <w:t xml:space="preserve">" - слова </w:t>
      </w:r>
      <w:proofErr w:type="spellStart"/>
      <w:r w:rsidRPr="00137340">
        <w:rPr>
          <w:color w:val="222222"/>
          <w:sz w:val="28"/>
          <w:szCs w:val="28"/>
          <w:lang w:val="ru-RU"/>
        </w:rPr>
        <w:t>двох</w:t>
      </w:r>
      <w:proofErr w:type="spellEnd"/>
      <w:r w:rsidRPr="00137340">
        <w:rPr>
          <w:color w:val="222222"/>
          <w:sz w:val="28"/>
          <w:szCs w:val="28"/>
          <w:lang w:val="ru-RU"/>
        </w:rPr>
        <w:t xml:space="preserve"> </w:t>
      </w:r>
      <w:proofErr w:type="spellStart"/>
      <w:r w:rsidRPr="00137340">
        <w:rPr>
          <w:color w:val="222222"/>
          <w:sz w:val="28"/>
          <w:szCs w:val="28"/>
          <w:lang w:val="ru-RU"/>
        </w:rPr>
        <w:t>мов</w:t>
      </w:r>
      <w:proofErr w:type="spellEnd"/>
      <w:r w:rsidRPr="00137340">
        <w:rPr>
          <w:color w:val="222222"/>
          <w:sz w:val="28"/>
          <w:szCs w:val="28"/>
          <w:lang w:val="ru-RU"/>
        </w:rPr>
        <w:t xml:space="preserve">, </w:t>
      </w:r>
      <w:proofErr w:type="spellStart"/>
      <w:r w:rsidRPr="00137340">
        <w:rPr>
          <w:color w:val="222222"/>
          <w:sz w:val="28"/>
          <w:szCs w:val="28"/>
          <w:lang w:val="ru-RU"/>
        </w:rPr>
        <w:t>які</w:t>
      </w:r>
      <w:proofErr w:type="spellEnd"/>
      <w:r w:rsidRPr="00137340">
        <w:rPr>
          <w:color w:val="222222"/>
          <w:sz w:val="28"/>
          <w:szCs w:val="28"/>
          <w:lang w:val="ru-RU"/>
        </w:rPr>
        <w:t xml:space="preserve"> </w:t>
      </w:r>
      <w:proofErr w:type="spellStart"/>
      <w:r w:rsidRPr="00137340">
        <w:rPr>
          <w:color w:val="222222"/>
          <w:sz w:val="28"/>
          <w:szCs w:val="28"/>
          <w:lang w:val="ru-RU"/>
        </w:rPr>
        <w:t>збігаються</w:t>
      </w:r>
      <w:proofErr w:type="spellEnd"/>
      <w:r w:rsidRPr="00137340">
        <w:rPr>
          <w:color w:val="222222"/>
          <w:sz w:val="28"/>
          <w:szCs w:val="28"/>
          <w:lang w:val="ru-RU"/>
        </w:rPr>
        <w:t xml:space="preserve"> по </w:t>
      </w:r>
      <w:r w:rsidRPr="00137340">
        <w:rPr>
          <w:bCs/>
          <w:color w:val="222222"/>
          <w:sz w:val="28"/>
          <w:szCs w:val="28"/>
          <w:lang w:val="ru-RU"/>
        </w:rPr>
        <w:t>..</w:t>
      </w:r>
      <w:hyperlink r:id="rId43" w:history="1">
        <w:r w:rsidRPr="00137340">
          <w:rPr>
            <w:color w:val="0000FF"/>
            <w:sz w:val="28"/>
            <w:szCs w:val="28"/>
            <w:u w:val="single"/>
          </w:rPr>
          <w:t>Get</w:t>
        </w:r>
        <w:r w:rsidRPr="00137340">
          <w:rPr>
            <w:color w:val="0000FF"/>
            <w:sz w:val="28"/>
            <w:szCs w:val="28"/>
            <w:u w:val="single"/>
            <w:lang w:val="ru-RU"/>
          </w:rPr>
          <w:t xml:space="preserve"> </w:t>
        </w:r>
        <w:r w:rsidRPr="00137340">
          <w:rPr>
            <w:color w:val="0000FF"/>
            <w:sz w:val="28"/>
            <w:szCs w:val="28"/>
            <w:u w:val="single"/>
          </w:rPr>
          <w:t>more</w:t>
        </w:r>
        <w:r w:rsidRPr="00137340">
          <w:rPr>
            <w:color w:val="0000FF"/>
            <w:sz w:val="28"/>
            <w:szCs w:val="28"/>
            <w:u w:val="single"/>
            <w:lang w:val="ru-RU"/>
          </w:rPr>
          <w:t xml:space="preserve"> </w:t>
        </w:r>
        <w:r w:rsidRPr="00137340">
          <w:rPr>
            <w:color w:val="0000FF"/>
            <w:sz w:val="28"/>
            <w:szCs w:val="28"/>
            <w:u w:val="single"/>
          </w:rPr>
          <w:t>discussion</w:t>
        </w:r>
        <w:r w:rsidRPr="00137340">
          <w:rPr>
            <w:color w:val="0000FF"/>
            <w:sz w:val="28"/>
            <w:szCs w:val="28"/>
            <w:u w:val="single"/>
            <w:lang w:val="ru-RU"/>
          </w:rPr>
          <w:t xml:space="preserve"> </w:t>
        </w:r>
        <w:r w:rsidRPr="00137340">
          <w:rPr>
            <w:color w:val="0000FF"/>
            <w:sz w:val="28"/>
            <w:szCs w:val="28"/>
            <w:u w:val="single"/>
          </w:rPr>
          <w:t>results</w:t>
        </w:r>
      </w:hyperlink>
    </w:p>
    <w:p w:rsidR="005A4BA7" w:rsidRPr="00137340" w:rsidRDefault="00B330BF" w:rsidP="00F224E1">
      <w:pPr>
        <w:widowControl/>
        <w:numPr>
          <w:ilvl w:val="0"/>
          <w:numId w:val="3"/>
        </w:numPr>
        <w:autoSpaceDE/>
        <w:autoSpaceDN/>
        <w:ind w:left="0" w:firstLine="0"/>
        <w:jc w:val="both"/>
        <w:rPr>
          <w:color w:val="222222"/>
          <w:sz w:val="28"/>
          <w:szCs w:val="28"/>
          <w:lang w:val="ru-RU"/>
        </w:rPr>
      </w:pPr>
      <w:hyperlink r:id="rId44" w:history="1">
        <w:r w:rsidR="005A4BA7" w:rsidRPr="00137340">
          <w:rPr>
            <w:color w:val="0000FF"/>
            <w:sz w:val="28"/>
            <w:szCs w:val="28"/>
            <w:u w:val="single"/>
            <w:lang w:val="ru-RU"/>
          </w:rPr>
          <w:t xml:space="preserve">До </w:t>
        </w:r>
        <w:proofErr w:type="spellStart"/>
        <w:r w:rsidR="005A4BA7" w:rsidRPr="00137340">
          <w:rPr>
            <w:color w:val="0000FF"/>
            <w:sz w:val="28"/>
            <w:szCs w:val="28"/>
            <w:u w:val="single"/>
            <w:lang w:val="ru-RU"/>
          </w:rPr>
          <w:t>пи</w:t>
        </w:r>
        <w:r w:rsidR="005A4BA7">
          <w:rPr>
            <w:color w:val="0000FF"/>
            <w:sz w:val="28"/>
            <w:szCs w:val="28"/>
            <w:u w:val="single"/>
            <w:lang w:val="ru-RU"/>
          </w:rPr>
          <w:t>тання</w:t>
        </w:r>
        <w:proofErr w:type="spellEnd"/>
        <w:r w:rsidR="005A4BA7">
          <w:rPr>
            <w:color w:val="0000FF"/>
            <w:sz w:val="28"/>
            <w:szCs w:val="28"/>
            <w:u w:val="single"/>
            <w:lang w:val="ru-RU"/>
          </w:rPr>
          <w:t xml:space="preserve"> про </w:t>
        </w:r>
        <w:proofErr w:type="spellStart"/>
        <w:r w:rsidR="005A4BA7">
          <w:rPr>
            <w:color w:val="0000FF"/>
            <w:sz w:val="28"/>
            <w:szCs w:val="28"/>
            <w:u w:val="single"/>
            <w:lang w:val="ru-RU"/>
          </w:rPr>
          <w:t>псевдоеквіваленти</w:t>
        </w:r>
        <w:proofErr w:type="spellEnd"/>
        <w:r w:rsidR="005A4BA7">
          <w:rPr>
            <w:color w:val="0000FF"/>
            <w:sz w:val="28"/>
            <w:szCs w:val="28"/>
            <w:u w:val="single"/>
            <w:lang w:val="ru-RU"/>
          </w:rPr>
          <w:t xml:space="preserve"> </w:t>
        </w:r>
        <w:proofErr w:type="spellStart"/>
        <w:r w:rsidR="005A4BA7">
          <w:rPr>
            <w:color w:val="0000FF"/>
            <w:sz w:val="28"/>
            <w:szCs w:val="28"/>
            <w:u w:val="single"/>
            <w:lang w:val="ru-RU"/>
          </w:rPr>
          <w:t>чи</w:t>
        </w:r>
        <w:proofErr w:type="spellEnd"/>
        <w:r w:rsidR="005A4BA7">
          <w:rPr>
            <w:color w:val="0000FF"/>
            <w:sz w:val="28"/>
            <w:szCs w:val="28"/>
            <w:u w:val="single"/>
            <w:lang w:val="ru-RU"/>
          </w:rPr>
          <w:t xml:space="preserve"> «</w:t>
        </w:r>
        <w:proofErr w:type="spellStart"/>
        <w:proofErr w:type="gramStart"/>
        <w:r w:rsidR="005A4BA7" w:rsidRPr="00137340">
          <w:rPr>
            <w:bCs/>
            <w:color w:val="0000FF"/>
            <w:sz w:val="28"/>
            <w:szCs w:val="28"/>
            <w:u w:val="single"/>
            <w:lang w:val="ru-RU"/>
          </w:rPr>
          <w:t>фальшив</w:t>
        </w:r>
        <w:proofErr w:type="gramEnd"/>
        <w:r w:rsidR="005A4BA7" w:rsidRPr="00137340">
          <w:rPr>
            <w:bCs/>
            <w:color w:val="0000FF"/>
            <w:sz w:val="28"/>
            <w:szCs w:val="28"/>
            <w:u w:val="single"/>
            <w:lang w:val="ru-RU"/>
          </w:rPr>
          <w:t>і</w:t>
        </w:r>
        <w:proofErr w:type="spellEnd"/>
        <w:r w:rsidR="005A4BA7" w:rsidRPr="00137340">
          <w:rPr>
            <w:bCs/>
            <w:color w:val="0000FF"/>
            <w:sz w:val="28"/>
            <w:szCs w:val="28"/>
            <w:u w:val="single"/>
            <w:lang w:val="ru-RU"/>
          </w:rPr>
          <w:t xml:space="preserve"> </w:t>
        </w:r>
        <w:proofErr w:type="spellStart"/>
        <w:r w:rsidR="005A4BA7" w:rsidRPr="00137340">
          <w:rPr>
            <w:bCs/>
            <w:color w:val="0000FF"/>
            <w:sz w:val="28"/>
            <w:szCs w:val="28"/>
            <w:u w:val="single"/>
            <w:lang w:val="ru-RU"/>
          </w:rPr>
          <w:t>друзі</w:t>
        </w:r>
        <w:proofErr w:type="spellEnd"/>
        <w:r w:rsidR="005A4BA7" w:rsidRPr="00137340">
          <w:rPr>
            <w:color w:val="0000FF"/>
            <w:sz w:val="28"/>
            <w:szCs w:val="28"/>
            <w:u w:val="single"/>
            <w:lang w:val="ru-RU"/>
          </w:rPr>
          <w:t xml:space="preserve"> </w:t>
        </w:r>
        <w:r w:rsidR="005A4BA7" w:rsidRPr="00137340">
          <w:rPr>
            <w:bCs/>
            <w:color w:val="0000FF"/>
            <w:sz w:val="28"/>
            <w:szCs w:val="28"/>
            <w:u w:val="single"/>
            <w:lang w:val="ru-RU"/>
          </w:rPr>
          <w:t>...</w:t>
        </w:r>
      </w:hyperlink>
    </w:p>
    <w:p w:rsidR="005A4BA7" w:rsidRPr="00137340" w:rsidRDefault="005A4BA7" w:rsidP="005A4BA7">
      <w:pPr>
        <w:jc w:val="both"/>
        <w:rPr>
          <w:color w:val="666666"/>
          <w:sz w:val="28"/>
          <w:szCs w:val="28"/>
        </w:rPr>
      </w:pPr>
      <w:r w:rsidRPr="00137340">
        <w:rPr>
          <w:i/>
          <w:iCs/>
          <w:color w:val="666666"/>
          <w:sz w:val="28"/>
          <w:szCs w:val="28"/>
        </w:rPr>
        <w:t xml:space="preserve">www.ua-pereklad.org › ... › </w:t>
      </w:r>
      <w:hyperlink r:id="rId45" w:history="1">
        <w:r w:rsidRPr="00137340">
          <w:rPr>
            <w:i/>
            <w:iCs/>
            <w:color w:val="0000FF"/>
            <w:sz w:val="28"/>
            <w:szCs w:val="28"/>
          </w:rPr>
          <w:t xml:space="preserve">Теорія та </w:t>
        </w:r>
        <w:proofErr w:type="spellStart"/>
        <w:r w:rsidRPr="00137340">
          <w:rPr>
            <w:i/>
            <w:iCs/>
            <w:color w:val="0000FF"/>
            <w:sz w:val="28"/>
            <w:szCs w:val="28"/>
          </w:rPr>
          <w:t>практика</w:t>
        </w:r>
      </w:hyperlink>
      <w:hyperlink r:id="rId46" w:history="1">
        <w:r w:rsidRPr="00137340">
          <w:rPr>
            <w:color w:val="0000FF"/>
            <w:sz w:val="28"/>
            <w:szCs w:val="28"/>
            <w:u w:val="single"/>
          </w:rPr>
          <w:t>Cached</w:t>
        </w:r>
        <w:proofErr w:type="spellEnd"/>
      </w:hyperlink>
      <w:r w:rsidRPr="00137340">
        <w:rPr>
          <w:color w:val="666666"/>
          <w:sz w:val="28"/>
          <w:szCs w:val="28"/>
        </w:rPr>
        <w:t> - </w:t>
      </w:r>
      <w:proofErr w:type="spellStart"/>
      <w:r w:rsidR="00B330BF">
        <w:fldChar w:fldCharType="begin"/>
      </w:r>
      <w:r w:rsidR="00B330BF">
        <w:instrText>HYPERLINK "http://www.google.com/search?hl=en&amp;q=related:www.ua-pereklad.org/ua/theory/psevdoekvival/+%D0%A4%D0%B0%D0%BB%D1%8C%D1%88%D0%B8%D0%B2%D1%96+%D0%B4%D1%80%D1%83%D0%B7%D1%96+%D0%BF%D0%B5%D1%80%D0%B5%D0%BA%D0%BB%D0%B0%D0%B4%D0%B0%D1%87%D0%B0&amp;tbo=1&amp;sa=X&amp;ei=2L7pTse2MsqEOtDk0bMI&amp;ved=0CHgQHzAI"</w:instrText>
      </w:r>
      <w:r w:rsidR="00B330BF">
        <w:fldChar w:fldCharType="separate"/>
      </w:r>
      <w:r w:rsidRPr="00137340">
        <w:rPr>
          <w:color w:val="0000FF"/>
          <w:sz w:val="28"/>
          <w:szCs w:val="28"/>
          <w:u w:val="single"/>
        </w:rPr>
        <w:t>Similar</w:t>
      </w:r>
      <w:proofErr w:type="spellEnd"/>
      <w:r w:rsidR="00B330BF">
        <w:fldChar w:fldCharType="end"/>
      </w:r>
      <w:r w:rsidRPr="00137340">
        <w:rPr>
          <w:color w:val="666666"/>
          <w:sz w:val="28"/>
          <w:szCs w:val="28"/>
        </w:rPr>
        <w:t xml:space="preserve"> - </w:t>
      </w:r>
      <w:hyperlink r:id="rId47" w:history="1">
        <w:proofErr w:type="spellStart"/>
        <w:r w:rsidRPr="00137340">
          <w:rPr>
            <w:color w:val="1122CC"/>
            <w:sz w:val="28"/>
            <w:szCs w:val="28"/>
          </w:rPr>
          <w:t>Translate</w:t>
        </w:r>
        <w:proofErr w:type="spellEnd"/>
        <w:r w:rsidRPr="00137340">
          <w:rPr>
            <w:color w:val="1122CC"/>
            <w:sz w:val="28"/>
            <w:szCs w:val="28"/>
          </w:rPr>
          <w:t xml:space="preserve"> this page</w:t>
        </w:r>
      </w:hyperlink>
    </w:p>
    <w:p w:rsidR="005A4BA7" w:rsidRPr="00137340" w:rsidRDefault="005A4BA7" w:rsidP="005A4BA7">
      <w:pPr>
        <w:jc w:val="both"/>
        <w:rPr>
          <w:color w:val="222222"/>
          <w:sz w:val="28"/>
          <w:szCs w:val="28"/>
        </w:rPr>
      </w:pPr>
      <w:r w:rsidRPr="00137340">
        <w:rPr>
          <w:color w:val="222222"/>
          <w:sz w:val="28"/>
          <w:szCs w:val="28"/>
        </w:rPr>
        <w:t>You +1'd this publicly. </w:t>
      </w:r>
      <w:hyperlink r:id="rId48" w:history="1">
        <w:r w:rsidRPr="00137340">
          <w:rPr>
            <w:color w:val="1122CC"/>
            <w:sz w:val="28"/>
            <w:szCs w:val="28"/>
          </w:rPr>
          <w:t>Undo</w:t>
        </w:r>
      </w:hyperlink>
    </w:p>
    <w:p w:rsidR="005A4BA7" w:rsidRPr="00137340" w:rsidRDefault="005A4BA7" w:rsidP="005A4BA7">
      <w:pPr>
        <w:jc w:val="both"/>
        <w:rPr>
          <w:color w:val="222222"/>
          <w:sz w:val="28"/>
          <w:szCs w:val="28"/>
        </w:rPr>
      </w:pPr>
      <w:r w:rsidRPr="00137340">
        <w:rPr>
          <w:color w:val="222222"/>
          <w:sz w:val="28"/>
          <w:szCs w:val="28"/>
          <w:lang w:val="ru-RU"/>
        </w:rPr>
        <w:t>До</w:t>
      </w:r>
      <w:r w:rsidRPr="00512E8D">
        <w:rPr>
          <w:color w:val="222222"/>
          <w:sz w:val="28"/>
          <w:szCs w:val="28"/>
        </w:rPr>
        <w:t xml:space="preserve"> </w:t>
      </w:r>
      <w:proofErr w:type="spellStart"/>
      <w:r w:rsidRPr="00137340">
        <w:rPr>
          <w:color w:val="222222"/>
          <w:sz w:val="28"/>
          <w:szCs w:val="28"/>
          <w:lang w:val="ru-RU"/>
        </w:rPr>
        <w:t>питання</w:t>
      </w:r>
      <w:proofErr w:type="spellEnd"/>
      <w:r w:rsidRPr="00512E8D">
        <w:rPr>
          <w:color w:val="222222"/>
          <w:sz w:val="28"/>
          <w:szCs w:val="28"/>
        </w:rPr>
        <w:t xml:space="preserve"> </w:t>
      </w:r>
      <w:r w:rsidRPr="00137340">
        <w:rPr>
          <w:color w:val="222222"/>
          <w:sz w:val="28"/>
          <w:szCs w:val="28"/>
          <w:lang w:val="ru-RU"/>
        </w:rPr>
        <w:t>про</w:t>
      </w:r>
      <w:r w:rsidRPr="00512E8D">
        <w:rPr>
          <w:color w:val="222222"/>
          <w:sz w:val="28"/>
          <w:szCs w:val="28"/>
        </w:rPr>
        <w:t xml:space="preserve"> </w:t>
      </w:r>
      <w:proofErr w:type="spellStart"/>
      <w:r w:rsidRPr="00137340">
        <w:rPr>
          <w:color w:val="222222"/>
          <w:sz w:val="28"/>
          <w:szCs w:val="28"/>
          <w:lang w:val="ru-RU"/>
        </w:rPr>
        <w:t>псевдоеквіваленти</w:t>
      </w:r>
      <w:proofErr w:type="spellEnd"/>
      <w:r w:rsidRPr="00512E8D">
        <w:rPr>
          <w:color w:val="222222"/>
          <w:sz w:val="28"/>
          <w:szCs w:val="28"/>
        </w:rPr>
        <w:t xml:space="preserve"> </w:t>
      </w:r>
      <w:proofErr w:type="spellStart"/>
      <w:r w:rsidRPr="00137340">
        <w:rPr>
          <w:color w:val="222222"/>
          <w:sz w:val="28"/>
          <w:szCs w:val="28"/>
          <w:lang w:val="ru-RU"/>
        </w:rPr>
        <w:t>чи</w:t>
      </w:r>
      <w:proofErr w:type="spellEnd"/>
      <w:r w:rsidRPr="00512E8D">
        <w:rPr>
          <w:color w:val="222222"/>
          <w:sz w:val="28"/>
          <w:szCs w:val="28"/>
        </w:rPr>
        <w:t xml:space="preserve"> "</w:t>
      </w:r>
      <w:proofErr w:type="spellStart"/>
      <w:proofErr w:type="gramStart"/>
      <w:r w:rsidRPr="00137340">
        <w:rPr>
          <w:bCs/>
          <w:color w:val="000000"/>
          <w:sz w:val="28"/>
          <w:szCs w:val="28"/>
          <w:lang w:val="ru-RU"/>
        </w:rPr>
        <w:t>фальшив</w:t>
      </w:r>
      <w:proofErr w:type="gramEnd"/>
      <w:r w:rsidRPr="00137340">
        <w:rPr>
          <w:bCs/>
          <w:color w:val="000000"/>
          <w:sz w:val="28"/>
          <w:szCs w:val="28"/>
          <w:lang w:val="ru-RU"/>
        </w:rPr>
        <w:t>і</w:t>
      </w:r>
      <w:proofErr w:type="spellEnd"/>
      <w:r w:rsidRPr="00512E8D">
        <w:rPr>
          <w:bCs/>
          <w:color w:val="000000"/>
          <w:sz w:val="28"/>
          <w:szCs w:val="28"/>
        </w:rPr>
        <w:t xml:space="preserve"> </w:t>
      </w:r>
      <w:proofErr w:type="spellStart"/>
      <w:r w:rsidRPr="00137340">
        <w:rPr>
          <w:bCs/>
          <w:color w:val="000000"/>
          <w:sz w:val="28"/>
          <w:szCs w:val="28"/>
          <w:lang w:val="ru-RU"/>
        </w:rPr>
        <w:t>друзі</w:t>
      </w:r>
      <w:proofErr w:type="spellEnd"/>
      <w:r w:rsidRPr="00512E8D">
        <w:rPr>
          <w:bCs/>
          <w:color w:val="000000"/>
          <w:sz w:val="28"/>
          <w:szCs w:val="28"/>
        </w:rPr>
        <w:t xml:space="preserve"> </w:t>
      </w:r>
      <w:proofErr w:type="spellStart"/>
      <w:r w:rsidRPr="00137340">
        <w:rPr>
          <w:bCs/>
          <w:color w:val="000000"/>
          <w:sz w:val="28"/>
          <w:szCs w:val="28"/>
          <w:lang w:val="ru-RU"/>
        </w:rPr>
        <w:t>перекладача</w:t>
      </w:r>
      <w:proofErr w:type="spellEnd"/>
      <w:r w:rsidRPr="00512E8D">
        <w:rPr>
          <w:color w:val="222222"/>
          <w:sz w:val="28"/>
          <w:szCs w:val="28"/>
        </w:rPr>
        <w:t xml:space="preserve">". </w:t>
      </w:r>
      <w:r w:rsidRPr="00137340">
        <w:rPr>
          <w:color w:val="222222"/>
          <w:sz w:val="28"/>
          <w:szCs w:val="28"/>
        </w:rPr>
        <w:t xml:space="preserve">(На матеріалі французьких та іспанських соматичних </w:t>
      </w:r>
      <w:proofErr w:type="spellStart"/>
      <w:r w:rsidRPr="00137340">
        <w:rPr>
          <w:color w:val="222222"/>
          <w:sz w:val="28"/>
          <w:szCs w:val="28"/>
        </w:rPr>
        <w:t>фразем</w:t>
      </w:r>
      <w:proofErr w:type="spellEnd"/>
      <w:r w:rsidRPr="00137340">
        <w:rPr>
          <w:color w:val="222222"/>
          <w:sz w:val="28"/>
          <w:szCs w:val="28"/>
        </w:rPr>
        <w:t xml:space="preserve">.) автор: Стрілець </w:t>
      </w:r>
      <w:r w:rsidRPr="00137340">
        <w:rPr>
          <w:bCs/>
          <w:color w:val="222222"/>
          <w:sz w:val="28"/>
          <w:szCs w:val="28"/>
        </w:rPr>
        <w:t>...</w:t>
      </w:r>
    </w:p>
    <w:p w:rsidR="005A4BA7" w:rsidRPr="00137340" w:rsidRDefault="00B330BF" w:rsidP="00F224E1">
      <w:pPr>
        <w:widowControl/>
        <w:numPr>
          <w:ilvl w:val="0"/>
          <w:numId w:val="3"/>
        </w:numPr>
        <w:autoSpaceDE/>
        <w:autoSpaceDN/>
        <w:ind w:left="0" w:firstLine="0"/>
        <w:jc w:val="both"/>
        <w:rPr>
          <w:color w:val="222222"/>
          <w:sz w:val="28"/>
          <w:szCs w:val="28"/>
        </w:rPr>
      </w:pPr>
      <w:hyperlink r:id="rId49" w:history="1">
        <w:r w:rsidR="005A4BA7" w:rsidRPr="00137340">
          <w:rPr>
            <w:color w:val="0000FF"/>
            <w:sz w:val="28"/>
            <w:szCs w:val="28"/>
            <w:u w:val="single"/>
          </w:rPr>
          <w:t xml:space="preserve">Теорія і практика </w:t>
        </w:r>
        <w:r w:rsidR="005A4BA7" w:rsidRPr="00137340">
          <w:rPr>
            <w:bCs/>
            <w:color w:val="0000FF"/>
            <w:sz w:val="28"/>
            <w:szCs w:val="28"/>
            <w:u w:val="single"/>
          </w:rPr>
          <w:t>перекладу</w:t>
        </w:r>
      </w:hyperlink>
    </w:p>
    <w:p w:rsidR="005A4BA7" w:rsidRPr="00137340" w:rsidRDefault="005A4BA7" w:rsidP="005A4BA7">
      <w:pPr>
        <w:jc w:val="both"/>
        <w:rPr>
          <w:color w:val="666666"/>
          <w:sz w:val="28"/>
          <w:szCs w:val="28"/>
        </w:rPr>
      </w:pPr>
      <w:r w:rsidRPr="00137340">
        <w:rPr>
          <w:i/>
          <w:iCs/>
          <w:color w:val="666666"/>
          <w:sz w:val="28"/>
          <w:szCs w:val="28"/>
        </w:rPr>
        <w:t>www.franko.lviv.ua/faculty/intrel/tpp/index.htm</w:t>
      </w:r>
      <w:hyperlink r:id="rId50" w:history="1">
        <w:r w:rsidRPr="00137340">
          <w:rPr>
            <w:color w:val="0000FF"/>
            <w:sz w:val="28"/>
            <w:szCs w:val="28"/>
            <w:u w:val="single"/>
          </w:rPr>
          <w:t>Cached</w:t>
        </w:r>
      </w:hyperlink>
      <w:r w:rsidRPr="00137340">
        <w:rPr>
          <w:color w:val="666666"/>
          <w:sz w:val="28"/>
          <w:szCs w:val="28"/>
        </w:rPr>
        <w:t> - </w:t>
      </w:r>
      <w:hyperlink r:id="rId51" w:history="1">
        <w:r w:rsidRPr="00137340">
          <w:rPr>
            <w:color w:val="0000FF"/>
            <w:sz w:val="28"/>
            <w:szCs w:val="28"/>
            <w:u w:val="single"/>
          </w:rPr>
          <w:t>Similar</w:t>
        </w:r>
      </w:hyperlink>
      <w:r w:rsidRPr="00137340">
        <w:rPr>
          <w:color w:val="666666"/>
          <w:sz w:val="28"/>
          <w:szCs w:val="28"/>
        </w:rPr>
        <w:t xml:space="preserve"> - </w:t>
      </w:r>
      <w:hyperlink r:id="rId52" w:history="1">
        <w:r w:rsidRPr="00137340">
          <w:rPr>
            <w:color w:val="1122CC"/>
            <w:sz w:val="28"/>
            <w:szCs w:val="28"/>
          </w:rPr>
          <w:t>Translate this page</w:t>
        </w:r>
      </w:hyperlink>
    </w:p>
    <w:p w:rsidR="005A4BA7" w:rsidRPr="00137340" w:rsidRDefault="005A4BA7" w:rsidP="005A4BA7">
      <w:pPr>
        <w:jc w:val="both"/>
        <w:rPr>
          <w:color w:val="222222"/>
          <w:sz w:val="28"/>
          <w:szCs w:val="28"/>
        </w:rPr>
      </w:pPr>
      <w:r w:rsidRPr="00137340">
        <w:rPr>
          <w:color w:val="222222"/>
          <w:sz w:val="28"/>
          <w:szCs w:val="28"/>
        </w:rPr>
        <w:t>You +1'd this publicly. </w:t>
      </w:r>
      <w:hyperlink r:id="rId53" w:history="1">
        <w:r w:rsidRPr="00137340">
          <w:rPr>
            <w:color w:val="1122CC"/>
            <w:sz w:val="28"/>
            <w:szCs w:val="28"/>
          </w:rPr>
          <w:t>Undo</w:t>
        </w:r>
      </w:hyperlink>
    </w:p>
    <w:p w:rsidR="005A4BA7" w:rsidRPr="00137340" w:rsidRDefault="005A4BA7" w:rsidP="005A4BA7">
      <w:pPr>
        <w:jc w:val="both"/>
        <w:rPr>
          <w:color w:val="222222"/>
          <w:sz w:val="28"/>
          <w:szCs w:val="28"/>
        </w:rPr>
      </w:pPr>
      <w:r w:rsidRPr="00C07B3E">
        <w:rPr>
          <w:color w:val="222222"/>
          <w:sz w:val="28"/>
          <w:szCs w:val="28"/>
        </w:rPr>
        <w:t>Завдання</w:t>
      </w:r>
      <w:r w:rsidRPr="00512E8D">
        <w:rPr>
          <w:color w:val="222222"/>
          <w:sz w:val="28"/>
          <w:szCs w:val="28"/>
        </w:rPr>
        <w:t xml:space="preserve"> </w:t>
      </w:r>
      <w:r w:rsidRPr="00C07B3E">
        <w:rPr>
          <w:color w:val="222222"/>
          <w:sz w:val="28"/>
          <w:szCs w:val="28"/>
        </w:rPr>
        <w:t>лінгвістичної</w:t>
      </w:r>
      <w:r w:rsidRPr="00512E8D">
        <w:rPr>
          <w:color w:val="222222"/>
          <w:sz w:val="28"/>
          <w:szCs w:val="28"/>
        </w:rPr>
        <w:t xml:space="preserve"> </w:t>
      </w:r>
      <w:r w:rsidRPr="00C07B3E">
        <w:rPr>
          <w:color w:val="222222"/>
          <w:sz w:val="28"/>
          <w:szCs w:val="28"/>
        </w:rPr>
        <w:t>теорії</w:t>
      </w:r>
      <w:r w:rsidRPr="00512E8D">
        <w:rPr>
          <w:color w:val="222222"/>
          <w:sz w:val="28"/>
          <w:szCs w:val="28"/>
        </w:rPr>
        <w:t xml:space="preserve"> </w:t>
      </w:r>
      <w:r w:rsidRPr="00C07B3E">
        <w:rPr>
          <w:color w:val="222222"/>
          <w:sz w:val="28"/>
          <w:szCs w:val="28"/>
        </w:rPr>
        <w:t>перекладу</w:t>
      </w:r>
      <w:r w:rsidRPr="00512E8D">
        <w:rPr>
          <w:color w:val="222222"/>
          <w:sz w:val="28"/>
          <w:szCs w:val="28"/>
        </w:rPr>
        <w:t xml:space="preserve">. </w:t>
      </w:r>
      <w:proofErr w:type="spellStart"/>
      <w:r w:rsidRPr="00137340">
        <w:rPr>
          <w:color w:val="222222"/>
          <w:sz w:val="28"/>
          <w:szCs w:val="28"/>
          <w:lang w:val="ru-RU"/>
        </w:rPr>
        <w:t>Лекція</w:t>
      </w:r>
      <w:proofErr w:type="spellEnd"/>
      <w:r w:rsidRPr="00137340">
        <w:rPr>
          <w:color w:val="222222"/>
          <w:sz w:val="28"/>
          <w:szCs w:val="28"/>
          <w:lang w:val="ru-RU"/>
        </w:rPr>
        <w:t xml:space="preserve"> 2. </w:t>
      </w:r>
      <w:proofErr w:type="spellStart"/>
      <w:r w:rsidRPr="00137340">
        <w:rPr>
          <w:color w:val="222222"/>
          <w:sz w:val="28"/>
          <w:szCs w:val="28"/>
          <w:lang w:val="ru-RU"/>
        </w:rPr>
        <w:t>Загальна</w:t>
      </w:r>
      <w:proofErr w:type="spellEnd"/>
      <w:r w:rsidRPr="00137340">
        <w:rPr>
          <w:color w:val="222222"/>
          <w:sz w:val="28"/>
          <w:szCs w:val="28"/>
          <w:lang w:val="ru-RU"/>
        </w:rPr>
        <w:t xml:space="preserve"> та </w:t>
      </w:r>
      <w:proofErr w:type="spellStart"/>
      <w:r w:rsidRPr="00137340">
        <w:rPr>
          <w:color w:val="222222"/>
          <w:sz w:val="28"/>
          <w:szCs w:val="28"/>
          <w:lang w:val="ru-RU"/>
        </w:rPr>
        <w:t>часткові</w:t>
      </w:r>
      <w:proofErr w:type="spellEnd"/>
      <w:r w:rsidRPr="00137340">
        <w:rPr>
          <w:color w:val="222222"/>
          <w:sz w:val="28"/>
          <w:szCs w:val="28"/>
          <w:lang w:val="ru-RU"/>
        </w:rPr>
        <w:t xml:space="preserve"> </w:t>
      </w:r>
      <w:proofErr w:type="spellStart"/>
      <w:r w:rsidRPr="00137340">
        <w:rPr>
          <w:color w:val="222222"/>
          <w:sz w:val="28"/>
          <w:szCs w:val="28"/>
          <w:lang w:val="ru-RU"/>
        </w:rPr>
        <w:t>теорії</w:t>
      </w:r>
      <w:proofErr w:type="spellEnd"/>
      <w:r w:rsidRPr="00137340">
        <w:rPr>
          <w:color w:val="222222"/>
          <w:sz w:val="28"/>
          <w:szCs w:val="28"/>
          <w:lang w:val="ru-RU"/>
        </w:rPr>
        <w:t xml:space="preserve"> перекладу. </w:t>
      </w:r>
      <w:r w:rsidRPr="00137340">
        <w:rPr>
          <w:bCs/>
          <w:color w:val="000000"/>
          <w:sz w:val="28"/>
          <w:szCs w:val="28"/>
        </w:rPr>
        <w:t>Види перекладу</w:t>
      </w:r>
      <w:r w:rsidRPr="00137340">
        <w:rPr>
          <w:color w:val="222222"/>
          <w:sz w:val="28"/>
          <w:szCs w:val="28"/>
        </w:rPr>
        <w:t xml:space="preserve">. Лекція 3. Адекватність і точність перекладу </w:t>
      </w:r>
      <w:r w:rsidRPr="00137340">
        <w:rPr>
          <w:bCs/>
          <w:color w:val="222222"/>
          <w:sz w:val="28"/>
          <w:szCs w:val="28"/>
        </w:rPr>
        <w:t>...</w:t>
      </w:r>
    </w:p>
    <w:p w:rsidR="005A4BA7" w:rsidRPr="00137340" w:rsidRDefault="00B330BF" w:rsidP="00F224E1">
      <w:pPr>
        <w:widowControl/>
        <w:numPr>
          <w:ilvl w:val="0"/>
          <w:numId w:val="3"/>
        </w:numPr>
        <w:autoSpaceDE/>
        <w:autoSpaceDN/>
        <w:ind w:left="0" w:firstLine="0"/>
        <w:jc w:val="both"/>
        <w:rPr>
          <w:color w:val="222222"/>
          <w:sz w:val="28"/>
          <w:szCs w:val="28"/>
          <w:lang w:val="ru-RU"/>
        </w:rPr>
      </w:pPr>
      <w:hyperlink r:id="rId54" w:history="1">
        <w:proofErr w:type="spellStart"/>
        <w:r w:rsidR="005A4BA7" w:rsidRPr="00137340">
          <w:rPr>
            <w:bCs/>
            <w:color w:val="0000FF"/>
            <w:sz w:val="28"/>
            <w:szCs w:val="28"/>
            <w:u w:val="single"/>
            <w:lang w:val="ru-RU"/>
          </w:rPr>
          <w:t>Види</w:t>
        </w:r>
        <w:proofErr w:type="spellEnd"/>
        <w:r w:rsidR="005A4BA7" w:rsidRPr="00137340">
          <w:rPr>
            <w:bCs/>
            <w:color w:val="0000FF"/>
            <w:sz w:val="28"/>
            <w:szCs w:val="28"/>
            <w:u w:val="single"/>
            <w:lang w:val="ru-RU"/>
          </w:rPr>
          <w:t xml:space="preserve"> </w:t>
        </w:r>
        <w:proofErr w:type="spellStart"/>
        <w:r w:rsidR="005A4BA7" w:rsidRPr="00137340">
          <w:rPr>
            <w:bCs/>
            <w:color w:val="0000FF"/>
            <w:sz w:val="28"/>
            <w:szCs w:val="28"/>
            <w:u w:val="single"/>
            <w:lang w:val="ru-RU"/>
          </w:rPr>
          <w:t>перекладів</w:t>
        </w:r>
        <w:proofErr w:type="spellEnd"/>
        <w:r w:rsidR="005A4BA7" w:rsidRPr="00137340">
          <w:rPr>
            <w:color w:val="0000FF"/>
            <w:sz w:val="28"/>
            <w:szCs w:val="28"/>
            <w:u w:val="single"/>
            <w:lang w:val="ru-RU"/>
          </w:rPr>
          <w:t xml:space="preserve"> / </w:t>
        </w:r>
        <w:proofErr w:type="spellStart"/>
        <w:r w:rsidR="005A4BA7" w:rsidRPr="00137340">
          <w:rPr>
            <w:color w:val="0000FF"/>
            <w:sz w:val="28"/>
            <w:szCs w:val="28"/>
            <w:u w:val="single"/>
            <w:lang w:val="ru-RU"/>
          </w:rPr>
          <w:t>Статті</w:t>
        </w:r>
        <w:proofErr w:type="spellEnd"/>
        <w:r w:rsidR="005A4BA7" w:rsidRPr="00137340">
          <w:rPr>
            <w:color w:val="0000FF"/>
            <w:sz w:val="28"/>
            <w:szCs w:val="28"/>
            <w:u w:val="single"/>
            <w:lang w:val="ru-RU"/>
          </w:rPr>
          <w:t xml:space="preserve"> про </w:t>
        </w:r>
        <w:proofErr w:type="spellStart"/>
        <w:r w:rsidR="005A4BA7" w:rsidRPr="00137340">
          <w:rPr>
            <w:color w:val="0000FF"/>
            <w:sz w:val="28"/>
            <w:szCs w:val="28"/>
            <w:u w:val="single"/>
            <w:lang w:val="ru-RU"/>
          </w:rPr>
          <w:t>переклади</w:t>
        </w:r>
        <w:proofErr w:type="spellEnd"/>
        <w:r w:rsidR="005A4BA7" w:rsidRPr="00137340">
          <w:rPr>
            <w:color w:val="0000FF"/>
            <w:sz w:val="28"/>
            <w:szCs w:val="28"/>
            <w:u w:val="single"/>
            <w:lang w:val="ru-RU"/>
          </w:rPr>
          <w:t xml:space="preserve"> та </w:t>
        </w:r>
        <w:proofErr w:type="spellStart"/>
        <w:r w:rsidR="005A4BA7" w:rsidRPr="00137340">
          <w:rPr>
            <w:color w:val="0000FF"/>
            <w:sz w:val="28"/>
            <w:szCs w:val="28"/>
            <w:u w:val="single"/>
            <w:lang w:val="ru-RU"/>
          </w:rPr>
          <w:t>перекладачів</w:t>
        </w:r>
        <w:proofErr w:type="spellEnd"/>
        <w:r w:rsidR="005A4BA7" w:rsidRPr="00137340">
          <w:rPr>
            <w:color w:val="0000FF"/>
            <w:sz w:val="28"/>
            <w:szCs w:val="28"/>
            <w:u w:val="single"/>
            <w:lang w:val="ru-RU"/>
          </w:rPr>
          <w:t xml:space="preserve"> / БЮРО </w:t>
        </w:r>
        <w:r w:rsidR="005A4BA7" w:rsidRPr="00137340">
          <w:rPr>
            <w:bCs/>
            <w:color w:val="0000FF"/>
            <w:sz w:val="28"/>
            <w:szCs w:val="28"/>
            <w:u w:val="single"/>
            <w:lang w:val="ru-RU"/>
          </w:rPr>
          <w:t>...</w:t>
        </w:r>
      </w:hyperlink>
    </w:p>
    <w:p w:rsidR="005A4BA7" w:rsidRPr="00137340" w:rsidRDefault="005A4BA7" w:rsidP="005A4BA7">
      <w:pPr>
        <w:jc w:val="both"/>
        <w:rPr>
          <w:color w:val="666666"/>
          <w:sz w:val="28"/>
          <w:szCs w:val="28"/>
        </w:rPr>
      </w:pPr>
      <w:r w:rsidRPr="00137340">
        <w:rPr>
          <w:i/>
          <w:iCs/>
          <w:color w:val="666666"/>
          <w:sz w:val="28"/>
          <w:szCs w:val="28"/>
        </w:rPr>
        <w:t>www.kiev</w:t>
      </w:r>
      <w:r w:rsidRPr="00137340">
        <w:rPr>
          <w:bCs/>
          <w:i/>
          <w:iCs/>
          <w:color w:val="666666"/>
          <w:sz w:val="28"/>
          <w:szCs w:val="28"/>
        </w:rPr>
        <w:t>pereklad</w:t>
      </w:r>
      <w:r w:rsidRPr="00137340">
        <w:rPr>
          <w:i/>
          <w:iCs/>
          <w:color w:val="666666"/>
          <w:sz w:val="28"/>
          <w:szCs w:val="28"/>
        </w:rPr>
        <w:t>.com.ua/ua/translation_types</w:t>
      </w:r>
      <w:hyperlink r:id="rId55" w:history="1">
        <w:r w:rsidRPr="00137340">
          <w:rPr>
            <w:color w:val="0000FF"/>
            <w:sz w:val="28"/>
            <w:szCs w:val="28"/>
            <w:u w:val="single"/>
          </w:rPr>
          <w:t>Cached</w:t>
        </w:r>
      </w:hyperlink>
      <w:r w:rsidRPr="00137340">
        <w:rPr>
          <w:color w:val="666666"/>
          <w:sz w:val="28"/>
          <w:szCs w:val="28"/>
        </w:rPr>
        <w:t xml:space="preserve"> - </w:t>
      </w:r>
      <w:hyperlink r:id="rId56" w:history="1">
        <w:r w:rsidRPr="00137340">
          <w:rPr>
            <w:color w:val="1122CC"/>
            <w:sz w:val="28"/>
            <w:szCs w:val="28"/>
          </w:rPr>
          <w:t>Translate this page</w:t>
        </w:r>
      </w:hyperlink>
    </w:p>
    <w:p w:rsidR="005A4BA7" w:rsidRPr="007843EA" w:rsidRDefault="005A4BA7" w:rsidP="005A4BA7">
      <w:pPr>
        <w:jc w:val="both"/>
        <w:rPr>
          <w:color w:val="222222"/>
          <w:sz w:val="28"/>
          <w:szCs w:val="28"/>
          <w:lang w:val="ru-RU"/>
        </w:rPr>
      </w:pPr>
      <w:r w:rsidRPr="00137340">
        <w:rPr>
          <w:color w:val="222222"/>
          <w:sz w:val="28"/>
          <w:szCs w:val="28"/>
        </w:rPr>
        <w:t>You</w:t>
      </w:r>
      <w:r w:rsidRPr="007843EA">
        <w:rPr>
          <w:color w:val="222222"/>
          <w:sz w:val="28"/>
          <w:szCs w:val="28"/>
          <w:lang w:val="ru-RU"/>
        </w:rPr>
        <w:t xml:space="preserve"> +1'</w:t>
      </w:r>
      <w:r w:rsidRPr="00137340">
        <w:rPr>
          <w:color w:val="222222"/>
          <w:sz w:val="28"/>
          <w:szCs w:val="28"/>
        </w:rPr>
        <w:t>d</w:t>
      </w:r>
      <w:r w:rsidRPr="007843EA">
        <w:rPr>
          <w:color w:val="222222"/>
          <w:sz w:val="28"/>
          <w:szCs w:val="28"/>
          <w:lang w:val="ru-RU"/>
        </w:rPr>
        <w:t xml:space="preserve"> </w:t>
      </w:r>
      <w:r w:rsidRPr="00137340">
        <w:rPr>
          <w:color w:val="222222"/>
          <w:sz w:val="28"/>
          <w:szCs w:val="28"/>
        </w:rPr>
        <w:t>this</w:t>
      </w:r>
      <w:r w:rsidRPr="007843EA">
        <w:rPr>
          <w:color w:val="222222"/>
          <w:sz w:val="28"/>
          <w:szCs w:val="28"/>
          <w:lang w:val="ru-RU"/>
        </w:rPr>
        <w:t xml:space="preserve"> </w:t>
      </w:r>
      <w:r w:rsidRPr="00137340">
        <w:rPr>
          <w:color w:val="222222"/>
          <w:sz w:val="28"/>
          <w:szCs w:val="28"/>
        </w:rPr>
        <w:t>publicly</w:t>
      </w:r>
      <w:r w:rsidRPr="007843EA">
        <w:rPr>
          <w:color w:val="222222"/>
          <w:sz w:val="28"/>
          <w:szCs w:val="28"/>
          <w:lang w:val="ru-RU"/>
        </w:rPr>
        <w:t>.</w:t>
      </w:r>
      <w:r w:rsidRPr="00137340">
        <w:rPr>
          <w:color w:val="222222"/>
          <w:sz w:val="28"/>
          <w:szCs w:val="28"/>
        </w:rPr>
        <w:t> </w:t>
      </w:r>
      <w:hyperlink r:id="rId57" w:history="1">
        <w:r w:rsidRPr="00137340">
          <w:rPr>
            <w:color w:val="1122CC"/>
            <w:sz w:val="28"/>
            <w:szCs w:val="28"/>
          </w:rPr>
          <w:t>Undo</w:t>
        </w:r>
      </w:hyperlink>
    </w:p>
    <w:p w:rsidR="005A4BA7" w:rsidRPr="00A03015" w:rsidRDefault="005A4BA7" w:rsidP="005A4BA7">
      <w:pPr>
        <w:ind w:firstLine="720"/>
        <w:jc w:val="both"/>
        <w:rPr>
          <w:color w:val="222222"/>
          <w:sz w:val="28"/>
          <w:szCs w:val="28"/>
          <w:lang w:val="ru-RU"/>
        </w:rPr>
      </w:pPr>
      <w:r w:rsidRPr="00137340">
        <w:rPr>
          <w:color w:val="222222"/>
          <w:sz w:val="28"/>
          <w:szCs w:val="28"/>
          <w:lang w:val="ru-RU"/>
        </w:rPr>
        <w:t xml:space="preserve">Два </w:t>
      </w:r>
      <w:proofErr w:type="spellStart"/>
      <w:r w:rsidRPr="00137340">
        <w:rPr>
          <w:color w:val="222222"/>
          <w:sz w:val="28"/>
          <w:szCs w:val="28"/>
          <w:lang w:val="ru-RU"/>
        </w:rPr>
        <w:t>перекладачі</w:t>
      </w:r>
      <w:proofErr w:type="spellEnd"/>
      <w:r w:rsidRPr="00137340">
        <w:rPr>
          <w:color w:val="222222"/>
          <w:sz w:val="28"/>
          <w:szCs w:val="28"/>
          <w:lang w:val="ru-RU"/>
        </w:rPr>
        <w:t xml:space="preserve"> </w:t>
      </w:r>
      <w:proofErr w:type="spellStart"/>
      <w:r w:rsidRPr="00137340">
        <w:rPr>
          <w:color w:val="222222"/>
          <w:sz w:val="28"/>
          <w:szCs w:val="28"/>
          <w:lang w:val="ru-RU"/>
        </w:rPr>
        <w:t>можуть</w:t>
      </w:r>
      <w:proofErr w:type="spellEnd"/>
      <w:r w:rsidRPr="00137340">
        <w:rPr>
          <w:color w:val="222222"/>
          <w:sz w:val="28"/>
          <w:szCs w:val="28"/>
          <w:lang w:val="ru-RU"/>
        </w:rPr>
        <w:t xml:space="preserve"> </w:t>
      </w:r>
      <w:proofErr w:type="spellStart"/>
      <w:r w:rsidRPr="00137340">
        <w:rPr>
          <w:bCs/>
          <w:color w:val="000000"/>
          <w:sz w:val="28"/>
          <w:szCs w:val="28"/>
          <w:lang w:val="ru-RU"/>
        </w:rPr>
        <w:t>перекласти</w:t>
      </w:r>
      <w:proofErr w:type="spellEnd"/>
      <w:r w:rsidRPr="00137340">
        <w:rPr>
          <w:color w:val="222222"/>
          <w:sz w:val="28"/>
          <w:szCs w:val="28"/>
          <w:lang w:val="ru-RU"/>
        </w:rPr>
        <w:t xml:space="preserve"> один </w:t>
      </w:r>
      <w:proofErr w:type="spellStart"/>
      <w:r w:rsidRPr="00137340">
        <w:rPr>
          <w:color w:val="222222"/>
          <w:sz w:val="28"/>
          <w:szCs w:val="28"/>
          <w:lang w:val="ru-RU"/>
        </w:rPr>
        <w:t>і</w:t>
      </w:r>
      <w:proofErr w:type="spellEnd"/>
      <w:r w:rsidRPr="00137340">
        <w:rPr>
          <w:color w:val="222222"/>
          <w:sz w:val="28"/>
          <w:szCs w:val="28"/>
          <w:lang w:val="ru-RU"/>
        </w:rPr>
        <w:t xml:space="preserve"> той </w:t>
      </w:r>
      <w:proofErr w:type="spellStart"/>
      <w:r w:rsidRPr="00137340">
        <w:rPr>
          <w:color w:val="222222"/>
          <w:sz w:val="28"/>
          <w:szCs w:val="28"/>
          <w:lang w:val="ru-RU"/>
        </w:rPr>
        <w:t>самий</w:t>
      </w:r>
      <w:proofErr w:type="spellEnd"/>
      <w:r w:rsidRPr="00137340">
        <w:rPr>
          <w:color w:val="222222"/>
          <w:sz w:val="28"/>
          <w:szCs w:val="28"/>
          <w:lang w:val="ru-RU"/>
        </w:rPr>
        <w:t xml:space="preserve"> текст на одну </w:t>
      </w:r>
      <w:proofErr w:type="spellStart"/>
      <w:r w:rsidRPr="00137340">
        <w:rPr>
          <w:color w:val="222222"/>
          <w:sz w:val="28"/>
          <w:szCs w:val="28"/>
          <w:lang w:val="ru-RU"/>
        </w:rPr>
        <w:t>і</w:t>
      </w:r>
      <w:proofErr w:type="spellEnd"/>
      <w:r w:rsidRPr="00137340">
        <w:rPr>
          <w:color w:val="222222"/>
          <w:sz w:val="28"/>
          <w:szCs w:val="28"/>
          <w:lang w:val="ru-RU"/>
        </w:rPr>
        <w:t xml:space="preserve"> ту саму </w:t>
      </w:r>
      <w:proofErr w:type="spellStart"/>
      <w:r w:rsidRPr="00137340">
        <w:rPr>
          <w:color w:val="222222"/>
          <w:sz w:val="28"/>
          <w:szCs w:val="28"/>
          <w:lang w:val="ru-RU"/>
        </w:rPr>
        <w:t>мову</w:t>
      </w:r>
      <w:proofErr w:type="spellEnd"/>
      <w:r w:rsidRPr="00137340">
        <w:rPr>
          <w:color w:val="222222"/>
          <w:sz w:val="28"/>
          <w:szCs w:val="28"/>
          <w:lang w:val="ru-RU"/>
        </w:rPr>
        <w:t xml:space="preserve">, </w:t>
      </w:r>
      <w:proofErr w:type="spellStart"/>
      <w:r w:rsidRPr="00137340">
        <w:rPr>
          <w:color w:val="222222"/>
          <w:sz w:val="28"/>
          <w:szCs w:val="28"/>
          <w:lang w:val="ru-RU"/>
        </w:rPr>
        <w:t>але</w:t>
      </w:r>
      <w:proofErr w:type="spellEnd"/>
      <w:r w:rsidRPr="00137340">
        <w:rPr>
          <w:color w:val="222222"/>
          <w:sz w:val="28"/>
          <w:szCs w:val="28"/>
          <w:lang w:val="ru-RU"/>
        </w:rPr>
        <w:t xml:space="preserve"> в </w:t>
      </w:r>
      <w:proofErr w:type="spellStart"/>
      <w:r w:rsidRPr="00137340">
        <w:rPr>
          <w:color w:val="222222"/>
          <w:sz w:val="28"/>
          <w:szCs w:val="28"/>
          <w:lang w:val="ru-RU"/>
        </w:rPr>
        <w:t>результаті</w:t>
      </w:r>
      <w:proofErr w:type="spellEnd"/>
      <w:r w:rsidRPr="00137340">
        <w:rPr>
          <w:color w:val="222222"/>
          <w:sz w:val="28"/>
          <w:szCs w:val="28"/>
          <w:lang w:val="ru-RU"/>
        </w:rPr>
        <w:t xml:space="preserve"> </w:t>
      </w:r>
      <w:proofErr w:type="spellStart"/>
      <w:r w:rsidRPr="00137340">
        <w:rPr>
          <w:color w:val="222222"/>
          <w:sz w:val="28"/>
          <w:szCs w:val="28"/>
          <w:lang w:val="ru-RU"/>
        </w:rPr>
        <w:t>отримати</w:t>
      </w:r>
      <w:proofErr w:type="spellEnd"/>
      <w:r w:rsidRPr="00137340">
        <w:rPr>
          <w:color w:val="222222"/>
          <w:sz w:val="28"/>
          <w:szCs w:val="28"/>
          <w:lang w:val="ru-RU"/>
        </w:rPr>
        <w:t xml:space="preserve"> два абсолютно </w:t>
      </w:r>
      <w:proofErr w:type="spellStart"/>
      <w:proofErr w:type="gramStart"/>
      <w:r w:rsidRPr="00137340">
        <w:rPr>
          <w:color w:val="222222"/>
          <w:sz w:val="28"/>
          <w:szCs w:val="28"/>
          <w:lang w:val="ru-RU"/>
        </w:rPr>
        <w:t>р</w:t>
      </w:r>
      <w:proofErr w:type="gramEnd"/>
      <w:r w:rsidRPr="00137340">
        <w:rPr>
          <w:color w:val="222222"/>
          <w:sz w:val="28"/>
          <w:szCs w:val="28"/>
          <w:lang w:val="ru-RU"/>
        </w:rPr>
        <w:t>ізних</w:t>
      </w:r>
      <w:proofErr w:type="spellEnd"/>
      <w:r w:rsidRPr="00137340">
        <w:rPr>
          <w:color w:val="222222"/>
          <w:sz w:val="28"/>
          <w:szCs w:val="28"/>
          <w:lang w:val="ru-RU"/>
        </w:rPr>
        <w:t xml:space="preserve"> </w:t>
      </w:r>
      <w:proofErr w:type="spellStart"/>
      <w:r w:rsidRPr="00137340">
        <w:rPr>
          <w:color w:val="222222"/>
          <w:sz w:val="28"/>
          <w:szCs w:val="28"/>
          <w:lang w:val="ru-RU"/>
        </w:rPr>
        <w:t>тексти</w:t>
      </w:r>
      <w:proofErr w:type="spellEnd"/>
      <w:r w:rsidRPr="00137340">
        <w:rPr>
          <w:color w:val="222222"/>
          <w:sz w:val="28"/>
          <w:szCs w:val="28"/>
          <w:lang w:val="ru-RU"/>
        </w:rPr>
        <w:t xml:space="preserve">. </w:t>
      </w:r>
      <w:r w:rsidRPr="00A03015">
        <w:rPr>
          <w:color w:val="222222"/>
          <w:sz w:val="28"/>
          <w:szCs w:val="28"/>
          <w:lang w:val="ru-RU"/>
        </w:rPr>
        <w:t xml:space="preserve">Не </w:t>
      </w:r>
      <w:proofErr w:type="spellStart"/>
      <w:r w:rsidRPr="00A03015">
        <w:rPr>
          <w:color w:val="222222"/>
          <w:sz w:val="28"/>
          <w:szCs w:val="28"/>
          <w:lang w:val="ru-RU"/>
        </w:rPr>
        <w:t>існує</w:t>
      </w:r>
      <w:proofErr w:type="spellEnd"/>
      <w:r w:rsidRPr="00A03015">
        <w:rPr>
          <w:color w:val="222222"/>
          <w:sz w:val="28"/>
          <w:szCs w:val="28"/>
          <w:lang w:val="ru-RU"/>
        </w:rPr>
        <w:t xml:space="preserve"> </w:t>
      </w:r>
      <w:r w:rsidRPr="00A03015">
        <w:rPr>
          <w:bCs/>
          <w:color w:val="222222"/>
          <w:sz w:val="28"/>
          <w:szCs w:val="28"/>
          <w:lang w:val="ru-RU"/>
        </w:rPr>
        <w:t>...</w:t>
      </w:r>
    </w:p>
    <w:p w:rsidR="005A4BA7" w:rsidRPr="00137340" w:rsidRDefault="00B330BF" w:rsidP="00F224E1">
      <w:pPr>
        <w:widowControl/>
        <w:numPr>
          <w:ilvl w:val="0"/>
          <w:numId w:val="3"/>
        </w:numPr>
        <w:autoSpaceDE/>
        <w:autoSpaceDN/>
        <w:ind w:left="0" w:firstLine="0"/>
        <w:jc w:val="both"/>
        <w:rPr>
          <w:color w:val="222222"/>
          <w:sz w:val="28"/>
          <w:szCs w:val="28"/>
          <w:lang w:val="ru-RU"/>
        </w:rPr>
      </w:pPr>
      <w:hyperlink r:id="rId58" w:history="1">
        <w:proofErr w:type="spellStart"/>
        <w:r w:rsidR="005A4BA7" w:rsidRPr="00137340">
          <w:rPr>
            <w:bCs/>
            <w:color w:val="0000FF"/>
            <w:sz w:val="28"/>
            <w:szCs w:val="28"/>
            <w:u w:val="single"/>
            <w:lang w:val="ru-RU"/>
          </w:rPr>
          <w:t>Види</w:t>
        </w:r>
        <w:proofErr w:type="spellEnd"/>
        <w:r w:rsidR="005A4BA7" w:rsidRPr="00137340">
          <w:rPr>
            <w:bCs/>
            <w:color w:val="0000FF"/>
            <w:sz w:val="28"/>
            <w:szCs w:val="28"/>
            <w:u w:val="single"/>
            <w:lang w:val="ru-RU"/>
          </w:rPr>
          <w:t xml:space="preserve"> перекладу</w:t>
        </w:r>
        <w:r w:rsidR="005A4BA7" w:rsidRPr="00137340">
          <w:rPr>
            <w:color w:val="0000FF"/>
            <w:sz w:val="28"/>
            <w:szCs w:val="28"/>
            <w:u w:val="single"/>
            <w:lang w:val="ru-RU"/>
          </w:rPr>
          <w:t xml:space="preserve"> в </w:t>
        </w:r>
        <w:proofErr w:type="spellStart"/>
        <w:r w:rsidR="005A4BA7" w:rsidRPr="00137340">
          <w:rPr>
            <w:color w:val="0000FF"/>
            <w:sz w:val="28"/>
            <w:szCs w:val="28"/>
            <w:u w:val="single"/>
            <w:lang w:val="ru-RU"/>
          </w:rPr>
          <w:t>сучасному</w:t>
        </w:r>
        <w:proofErr w:type="spellEnd"/>
        <w:r w:rsidR="005A4BA7" w:rsidRPr="00137340">
          <w:rPr>
            <w:color w:val="0000FF"/>
            <w:sz w:val="28"/>
            <w:szCs w:val="28"/>
            <w:u w:val="single"/>
            <w:lang w:val="ru-RU"/>
          </w:rPr>
          <w:t xml:space="preserve"> </w:t>
        </w:r>
        <w:proofErr w:type="spellStart"/>
        <w:proofErr w:type="gramStart"/>
        <w:r w:rsidR="005A4BA7" w:rsidRPr="00137340">
          <w:rPr>
            <w:color w:val="0000FF"/>
            <w:sz w:val="28"/>
            <w:szCs w:val="28"/>
            <w:u w:val="single"/>
            <w:lang w:val="ru-RU"/>
          </w:rPr>
          <w:t>св</w:t>
        </w:r>
        <w:proofErr w:type="gramEnd"/>
        <w:r w:rsidR="005A4BA7" w:rsidRPr="00137340">
          <w:rPr>
            <w:color w:val="0000FF"/>
            <w:sz w:val="28"/>
            <w:szCs w:val="28"/>
            <w:u w:val="single"/>
            <w:lang w:val="ru-RU"/>
          </w:rPr>
          <w:t>іті</w:t>
        </w:r>
        <w:proofErr w:type="spellEnd"/>
        <w:r w:rsidR="005A4BA7" w:rsidRPr="00137340">
          <w:rPr>
            <w:color w:val="0000FF"/>
            <w:sz w:val="28"/>
            <w:szCs w:val="28"/>
            <w:u w:val="single"/>
            <w:lang w:val="ru-RU"/>
          </w:rPr>
          <w:t xml:space="preserve"> » </w:t>
        </w:r>
        <w:proofErr w:type="spellStart"/>
        <w:r w:rsidR="005A4BA7" w:rsidRPr="00137340">
          <w:rPr>
            <w:color w:val="0000FF"/>
            <w:sz w:val="28"/>
            <w:szCs w:val="28"/>
            <w:u w:val="single"/>
            <w:lang w:val="ru-RU"/>
          </w:rPr>
          <w:t>Українські</w:t>
        </w:r>
        <w:proofErr w:type="spellEnd"/>
        <w:r w:rsidR="005A4BA7" w:rsidRPr="00137340">
          <w:rPr>
            <w:color w:val="0000FF"/>
            <w:sz w:val="28"/>
            <w:szCs w:val="28"/>
            <w:u w:val="single"/>
            <w:lang w:val="ru-RU"/>
          </w:rPr>
          <w:t xml:space="preserve"> </w:t>
        </w:r>
        <w:proofErr w:type="spellStart"/>
        <w:r w:rsidR="005A4BA7" w:rsidRPr="00137340">
          <w:rPr>
            <w:color w:val="0000FF"/>
            <w:sz w:val="28"/>
            <w:szCs w:val="28"/>
            <w:u w:val="single"/>
            <w:lang w:val="ru-RU"/>
          </w:rPr>
          <w:t>реферати</w:t>
        </w:r>
        <w:proofErr w:type="spellEnd"/>
      </w:hyperlink>
    </w:p>
    <w:p w:rsidR="005A4BA7" w:rsidRPr="00137340" w:rsidRDefault="005A4BA7" w:rsidP="005A4BA7">
      <w:pPr>
        <w:jc w:val="both"/>
        <w:rPr>
          <w:color w:val="666666"/>
          <w:sz w:val="28"/>
          <w:szCs w:val="28"/>
        </w:rPr>
      </w:pPr>
      <w:r w:rsidRPr="00137340">
        <w:rPr>
          <w:i/>
          <w:iCs/>
          <w:color w:val="666666"/>
          <w:sz w:val="28"/>
          <w:szCs w:val="28"/>
        </w:rPr>
        <w:t>reff.net.ua/30967-Vidy_perevoda_v_sovremenno...</w:t>
      </w:r>
      <w:hyperlink r:id="rId59" w:history="1">
        <w:r w:rsidRPr="00137340">
          <w:rPr>
            <w:color w:val="0000FF"/>
            <w:sz w:val="28"/>
            <w:szCs w:val="28"/>
            <w:u w:val="single"/>
          </w:rPr>
          <w:t>Cached</w:t>
        </w:r>
      </w:hyperlink>
      <w:r w:rsidRPr="00137340">
        <w:rPr>
          <w:color w:val="666666"/>
          <w:sz w:val="28"/>
          <w:szCs w:val="28"/>
        </w:rPr>
        <w:t> - </w:t>
      </w:r>
      <w:hyperlink r:id="rId60" w:history="1">
        <w:r w:rsidRPr="00137340">
          <w:rPr>
            <w:color w:val="0000FF"/>
            <w:sz w:val="28"/>
            <w:szCs w:val="28"/>
            <w:u w:val="single"/>
          </w:rPr>
          <w:t>Similar</w:t>
        </w:r>
      </w:hyperlink>
      <w:r w:rsidRPr="00137340">
        <w:rPr>
          <w:color w:val="666666"/>
          <w:sz w:val="28"/>
          <w:szCs w:val="28"/>
        </w:rPr>
        <w:t xml:space="preserve"> - </w:t>
      </w:r>
      <w:hyperlink r:id="rId61" w:history="1">
        <w:r w:rsidRPr="00137340">
          <w:rPr>
            <w:color w:val="1122CC"/>
            <w:sz w:val="28"/>
            <w:szCs w:val="28"/>
          </w:rPr>
          <w:t>Translate this page</w:t>
        </w:r>
      </w:hyperlink>
    </w:p>
    <w:p w:rsidR="005A4BA7" w:rsidRPr="00137340" w:rsidRDefault="005A4BA7" w:rsidP="005A4BA7">
      <w:pPr>
        <w:jc w:val="both"/>
        <w:rPr>
          <w:color w:val="222222"/>
          <w:sz w:val="28"/>
          <w:szCs w:val="28"/>
        </w:rPr>
      </w:pPr>
      <w:r w:rsidRPr="00137340">
        <w:rPr>
          <w:color w:val="222222"/>
          <w:sz w:val="28"/>
          <w:szCs w:val="28"/>
        </w:rPr>
        <w:t>You +1'd this publicly. </w:t>
      </w:r>
      <w:hyperlink r:id="rId62" w:history="1">
        <w:r w:rsidRPr="00137340">
          <w:rPr>
            <w:color w:val="1122CC"/>
            <w:sz w:val="28"/>
            <w:szCs w:val="28"/>
          </w:rPr>
          <w:t>Undo</w:t>
        </w:r>
      </w:hyperlink>
    </w:p>
    <w:p w:rsidR="005A4BA7" w:rsidRPr="00137340" w:rsidRDefault="005A4BA7" w:rsidP="005A4BA7">
      <w:pPr>
        <w:jc w:val="both"/>
        <w:rPr>
          <w:color w:val="222222"/>
          <w:sz w:val="28"/>
          <w:szCs w:val="28"/>
        </w:rPr>
      </w:pPr>
      <w:r w:rsidRPr="00137340">
        <w:rPr>
          <w:color w:val="222222"/>
          <w:sz w:val="28"/>
          <w:szCs w:val="28"/>
          <w:lang w:val="ru-RU"/>
        </w:rPr>
        <w:t>Дана</w:t>
      </w:r>
      <w:r w:rsidRPr="007843EA">
        <w:rPr>
          <w:color w:val="222222"/>
          <w:sz w:val="28"/>
          <w:szCs w:val="28"/>
        </w:rPr>
        <w:t xml:space="preserve"> </w:t>
      </w:r>
      <w:r w:rsidRPr="00137340">
        <w:rPr>
          <w:color w:val="222222"/>
          <w:sz w:val="28"/>
          <w:szCs w:val="28"/>
          <w:lang w:val="ru-RU"/>
        </w:rPr>
        <w:t>робота</w:t>
      </w:r>
      <w:r w:rsidRPr="007843EA">
        <w:rPr>
          <w:color w:val="222222"/>
          <w:sz w:val="28"/>
          <w:szCs w:val="28"/>
        </w:rPr>
        <w:t xml:space="preserve"> </w:t>
      </w:r>
      <w:proofErr w:type="spellStart"/>
      <w:r w:rsidRPr="00137340">
        <w:rPr>
          <w:color w:val="222222"/>
          <w:sz w:val="28"/>
          <w:szCs w:val="28"/>
          <w:lang w:val="ru-RU"/>
        </w:rPr>
        <w:t>присвячена</w:t>
      </w:r>
      <w:proofErr w:type="spellEnd"/>
      <w:r w:rsidRPr="007843EA">
        <w:rPr>
          <w:color w:val="222222"/>
          <w:sz w:val="28"/>
          <w:szCs w:val="28"/>
        </w:rPr>
        <w:t xml:space="preserve"> </w:t>
      </w:r>
      <w:r w:rsidRPr="00137340">
        <w:rPr>
          <w:color w:val="222222"/>
          <w:sz w:val="28"/>
          <w:szCs w:val="28"/>
          <w:lang w:val="ru-RU"/>
        </w:rPr>
        <w:t>перекладу</w:t>
      </w:r>
      <w:r w:rsidRPr="007843EA">
        <w:rPr>
          <w:color w:val="222222"/>
          <w:sz w:val="28"/>
          <w:szCs w:val="28"/>
        </w:rPr>
        <w:t xml:space="preserve"> </w:t>
      </w:r>
      <w:r w:rsidRPr="00137340">
        <w:rPr>
          <w:color w:val="222222"/>
          <w:sz w:val="28"/>
          <w:szCs w:val="28"/>
          <w:lang w:val="ru-RU"/>
        </w:rPr>
        <w:t>в</w:t>
      </w:r>
      <w:r w:rsidRPr="007843EA">
        <w:rPr>
          <w:color w:val="222222"/>
          <w:sz w:val="28"/>
          <w:szCs w:val="28"/>
        </w:rPr>
        <w:t xml:space="preserve"> </w:t>
      </w:r>
      <w:proofErr w:type="spellStart"/>
      <w:r w:rsidRPr="00137340">
        <w:rPr>
          <w:color w:val="222222"/>
          <w:sz w:val="28"/>
          <w:szCs w:val="28"/>
          <w:lang w:val="ru-RU"/>
        </w:rPr>
        <w:t>сучасному</w:t>
      </w:r>
      <w:proofErr w:type="spellEnd"/>
      <w:r w:rsidRPr="007843EA">
        <w:rPr>
          <w:color w:val="222222"/>
          <w:sz w:val="28"/>
          <w:szCs w:val="28"/>
        </w:rPr>
        <w:t xml:space="preserve"> </w:t>
      </w:r>
      <w:proofErr w:type="spellStart"/>
      <w:proofErr w:type="gramStart"/>
      <w:r w:rsidRPr="00137340">
        <w:rPr>
          <w:color w:val="222222"/>
          <w:sz w:val="28"/>
          <w:szCs w:val="28"/>
          <w:lang w:val="ru-RU"/>
        </w:rPr>
        <w:t>св</w:t>
      </w:r>
      <w:proofErr w:type="gramEnd"/>
      <w:r w:rsidRPr="00137340">
        <w:rPr>
          <w:color w:val="222222"/>
          <w:sz w:val="28"/>
          <w:szCs w:val="28"/>
          <w:lang w:val="ru-RU"/>
        </w:rPr>
        <w:t>іті</w:t>
      </w:r>
      <w:proofErr w:type="spellEnd"/>
      <w:r w:rsidRPr="007843EA">
        <w:rPr>
          <w:color w:val="222222"/>
          <w:sz w:val="28"/>
          <w:szCs w:val="28"/>
        </w:rPr>
        <w:t xml:space="preserve">. </w:t>
      </w:r>
      <w:r w:rsidRPr="00137340">
        <w:rPr>
          <w:color w:val="222222"/>
          <w:sz w:val="28"/>
          <w:szCs w:val="28"/>
          <w:lang w:val="ru-RU"/>
        </w:rPr>
        <w:t xml:space="preserve">Мета </w:t>
      </w:r>
      <w:proofErr w:type="spellStart"/>
      <w:r w:rsidRPr="00137340">
        <w:rPr>
          <w:color w:val="222222"/>
          <w:sz w:val="28"/>
          <w:szCs w:val="28"/>
          <w:lang w:val="ru-RU"/>
        </w:rPr>
        <w:t>цієї</w:t>
      </w:r>
      <w:proofErr w:type="spellEnd"/>
      <w:r w:rsidRPr="00137340">
        <w:rPr>
          <w:color w:val="222222"/>
          <w:sz w:val="28"/>
          <w:szCs w:val="28"/>
          <w:lang w:val="ru-RU"/>
        </w:rPr>
        <w:t xml:space="preserve"> </w:t>
      </w:r>
      <w:proofErr w:type="spellStart"/>
      <w:r w:rsidRPr="00137340">
        <w:rPr>
          <w:color w:val="222222"/>
          <w:sz w:val="28"/>
          <w:szCs w:val="28"/>
          <w:lang w:val="ru-RU"/>
        </w:rPr>
        <w:t>роботи</w:t>
      </w:r>
      <w:proofErr w:type="spellEnd"/>
      <w:r w:rsidRPr="00137340">
        <w:rPr>
          <w:color w:val="222222"/>
          <w:sz w:val="28"/>
          <w:szCs w:val="28"/>
          <w:lang w:val="ru-RU"/>
        </w:rPr>
        <w:t xml:space="preserve">: </w:t>
      </w:r>
      <w:proofErr w:type="spellStart"/>
      <w:r w:rsidRPr="00137340">
        <w:rPr>
          <w:color w:val="222222"/>
          <w:sz w:val="28"/>
          <w:szCs w:val="28"/>
          <w:lang w:val="ru-RU"/>
        </w:rPr>
        <w:t>ознайомитись</w:t>
      </w:r>
      <w:proofErr w:type="spellEnd"/>
      <w:r w:rsidRPr="00137340">
        <w:rPr>
          <w:color w:val="222222"/>
          <w:sz w:val="28"/>
          <w:szCs w:val="28"/>
          <w:lang w:val="ru-RU"/>
        </w:rPr>
        <w:t xml:space="preserve"> </w:t>
      </w:r>
      <w:proofErr w:type="spellStart"/>
      <w:r w:rsidRPr="00137340">
        <w:rPr>
          <w:color w:val="222222"/>
          <w:sz w:val="28"/>
          <w:szCs w:val="28"/>
          <w:lang w:val="ru-RU"/>
        </w:rPr>
        <w:t>з</w:t>
      </w:r>
      <w:proofErr w:type="spellEnd"/>
      <w:r w:rsidRPr="00137340">
        <w:rPr>
          <w:color w:val="222222"/>
          <w:sz w:val="28"/>
          <w:szCs w:val="28"/>
          <w:lang w:val="ru-RU"/>
        </w:rPr>
        <w:t xml:space="preserve"> </w:t>
      </w:r>
      <w:r w:rsidRPr="00137340">
        <w:rPr>
          <w:bCs/>
          <w:color w:val="000000"/>
          <w:sz w:val="28"/>
          <w:szCs w:val="28"/>
          <w:lang w:val="ru-RU"/>
        </w:rPr>
        <w:t>видами перекладу</w:t>
      </w:r>
      <w:r w:rsidRPr="00137340">
        <w:rPr>
          <w:color w:val="222222"/>
          <w:sz w:val="28"/>
          <w:szCs w:val="28"/>
          <w:lang w:val="ru-RU"/>
        </w:rPr>
        <w:t xml:space="preserve"> в </w:t>
      </w:r>
      <w:proofErr w:type="spellStart"/>
      <w:r w:rsidRPr="00137340">
        <w:rPr>
          <w:color w:val="222222"/>
          <w:sz w:val="28"/>
          <w:szCs w:val="28"/>
          <w:lang w:val="ru-RU"/>
        </w:rPr>
        <w:t>сучасному</w:t>
      </w:r>
      <w:proofErr w:type="spellEnd"/>
      <w:r w:rsidRPr="00137340">
        <w:rPr>
          <w:color w:val="222222"/>
          <w:sz w:val="28"/>
          <w:szCs w:val="28"/>
          <w:lang w:val="ru-RU"/>
        </w:rPr>
        <w:t xml:space="preserve"> </w:t>
      </w:r>
      <w:proofErr w:type="spellStart"/>
      <w:r w:rsidRPr="00137340">
        <w:rPr>
          <w:color w:val="222222"/>
          <w:sz w:val="28"/>
          <w:szCs w:val="28"/>
          <w:lang w:val="ru-RU"/>
        </w:rPr>
        <w:t>світі</w:t>
      </w:r>
      <w:proofErr w:type="spellEnd"/>
      <w:r w:rsidRPr="00137340">
        <w:rPr>
          <w:color w:val="222222"/>
          <w:sz w:val="28"/>
          <w:szCs w:val="28"/>
          <w:lang w:val="ru-RU"/>
        </w:rPr>
        <w:t xml:space="preserve">. </w:t>
      </w:r>
      <w:r w:rsidRPr="00137340">
        <w:rPr>
          <w:color w:val="222222"/>
          <w:sz w:val="28"/>
          <w:szCs w:val="28"/>
        </w:rPr>
        <w:t xml:space="preserve">Завдання: 1) ознайомитися </w:t>
      </w:r>
      <w:r w:rsidRPr="00137340">
        <w:rPr>
          <w:bCs/>
          <w:color w:val="222222"/>
          <w:sz w:val="28"/>
          <w:szCs w:val="28"/>
        </w:rPr>
        <w:t>...</w:t>
      </w:r>
    </w:p>
    <w:p w:rsidR="005A4BA7" w:rsidRPr="00137340" w:rsidRDefault="00B330BF" w:rsidP="00F224E1">
      <w:pPr>
        <w:widowControl/>
        <w:numPr>
          <w:ilvl w:val="0"/>
          <w:numId w:val="3"/>
        </w:numPr>
        <w:autoSpaceDE/>
        <w:autoSpaceDN/>
        <w:ind w:left="0" w:firstLine="0"/>
        <w:jc w:val="both"/>
        <w:rPr>
          <w:color w:val="222222"/>
          <w:sz w:val="28"/>
          <w:szCs w:val="28"/>
        </w:rPr>
      </w:pPr>
      <w:hyperlink r:id="rId63" w:history="1">
        <w:r w:rsidR="005A4BA7" w:rsidRPr="00137340">
          <w:rPr>
            <w:bCs/>
            <w:color w:val="0000FF"/>
            <w:sz w:val="28"/>
            <w:szCs w:val="28"/>
            <w:u w:val="single"/>
          </w:rPr>
          <w:t>Види</w:t>
        </w:r>
        <w:r w:rsidR="005A4BA7" w:rsidRPr="00137340">
          <w:rPr>
            <w:color w:val="0000FF"/>
            <w:sz w:val="28"/>
            <w:szCs w:val="28"/>
            <w:u w:val="single"/>
          </w:rPr>
          <w:t xml:space="preserve"> усного </w:t>
        </w:r>
        <w:r w:rsidR="005A4BA7" w:rsidRPr="00137340">
          <w:rPr>
            <w:bCs/>
            <w:color w:val="0000FF"/>
            <w:sz w:val="28"/>
            <w:szCs w:val="28"/>
            <w:u w:val="single"/>
          </w:rPr>
          <w:t>перекладу</w:t>
        </w:r>
      </w:hyperlink>
    </w:p>
    <w:p w:rsidR="005A4BA7" w:rsidRPr="00137340" w:rsidRDefault="005A4BA7" w:rsidP="005A4BA7">
      <w:pPr>
        <w:jc w:val="both"/>
        <w:rPr>
          <w:color w:val="666666"/>
          <w:sz w:val="28"/>
          <w:szCs w:val="28"/>
        </w:rPr>
      </w:pPr>
      <w:proofErr w:type="spellStart"/>
      <w:r w:rsidRPr="00137340">
        <w:rPr>
          <w:i/>
          <w:iCs/>
          <w:color w:val="666666"/>
          <w:sz w:val="28"/>
          <w:szCs w:val="28"/>
        </w:rPr>
        <w:t>yena.de</w:t>
      </w:r>
      <w:proofErr w:type="spellEnd"/>
      <w:r w:rsidRPr="00137340">
        <w:rPr>
          <w:i/>
          <w:iCs/>
          <w:color w:val="666666"/>
          <w:sz w:val="28"/>
          <w:szCs w:val="28"/>
        </w:rPr>
        <w:t>/</w:t>
      </w:r>
      <w:proofErr w:type="spellStart"/>
      <w:r w:rsidRPr="00137340">
        <w:rPr>
          <w:i/>
          <w:iCs/>
          <w:color w:val="666666"/>
          <w:sz w:val="28"/>
          <w:szCs w:val="28"/>
        </w:rPr>
        <w:t>ua</w:t>
      </w:r>
      <w:proofErr w:type="spellEnd"/>
      <w:r w:rsidRPr="00137340">
        <w:rPr>
          <w:i/>
          <w:iCs/>
          <w:color w:val="666666"/>
          <w:sz w:val="28"/>
          <w:szCs w:val="28"/>
        </w:rPr>
        <w:t>/</w:t>
      </w:r>
      <w:proofErr w:type="spellStart"/>
      <w:r w:rsidRPr="00137340">
        <w:rPr>
          <w:i/>
          <w:iCs/>
          <w:color w:val="666666"/>
          <w:sz w:val="28"/>
          <w:szCs w:val="28"/>
        </w:rPr>
        <w:t>oral</w:t>
      </w:r>
      <w:proofErr w:type="spellEnd"/>
      <w:r w:rsidRPr="00137340">
        <w:rPr>
          <w:i/>
          <w:iCs/>
          <w:color w:val="666666"/>
          <w:sz w:val="28"/>
          <w:szCs w:val="28"/>
        </w:rPr>
        <w:t>/oral1/</w:t>
      </w:r>
      <w:proofErr w:type="spellStart"/>
      <w:r w:rsidR="00B330BF">
        <w:fldChar w:fldCharType="begin"/>
      </w:r>
      <w:r w:rsidR="00B330BF">
        <w:instrText>HYPERLINK "http://webcache.googleusercontent.com/search?q=cache:1nVKyywN3dQJ:yena.de/ua/oral/oral1/+%D0%92%D0%B8%D0%B4%D0%B8+%D0%BF%D0%B5%D1%80%D0%B5%D0%BA%D0%BB%D0%B0%D0%B4%D1%83&amp;cd=7&amp;hl=en&amp;ct=clnk"</w:instrText>
      </w:r>
      <w:r w:rsidR="00B330BF">
        <w:fldChar w:fldCharType="separate"/>
      </w:r>
      <w:r w:rsidRPr="00137340">
        <w:rPr>
          <w:color w:val="0000FF"/>
          <w:sz w:val="28"/>
          <w:szCs w:val="28"/>
          <w:u w:val="single"/>
        </w:rPr>
        <w:t>Cached</w:t>
      </w:r>
      <w:proofErr w:type="spellEnd"/>
      <w:r w:rsidR="00B330BF">
        <w:fldChar w:fldCharType="end"/>
      </w:r>
      <w:r w:rsidRPr="00137340">
        <w:rPr>
          <w:color w:val="666666"/>
          <w:sz w:val="28"/>
          <w:szCs w:val="28"/>
        </w:rPr>
        <w:t xml:space="preserve"> - </w:t>
      </w:r>
      <w:hyperlink r:id="rId64" w:history="1">
        <w:proofErr w:type="spellStart"/>
        <w:r w:rsidRPr="00137340">
          <w:rPr>
            <w:color w:val="1122CC"/>
            <w:sz w:val="28"/>
            <w:szCs w:val="28"/>
          </w:rPr>
          <w:t>Translate</w:t>
        </w:r>
        <w:proofErr w:type="spellEnd"/>
        <w:r w:rsidRPr="00137340">
          <w:rPr>
            <w:color w:val="1122CC"/>
            <w:sz w:val="28"/>
            <w:szCs w:val="28"/>
          </w:rPr>
          <w:t xml:space="preserve"> </w:t>
        </w:r>
        <w:proofErr w:type="spellStart"/>
        <w:r w:rsidRPr="00137340">
          <w:rPr>
            <w:color w:val="1122CC"/>
            <w:sz w:val="28"/>
            <w:szCs w:val="28"/>
          </w:rPr>
          <w:t>this</w:t>
        </w:r>
        <w:proofErr w:type="spellEnd"/>
        <w:r w:rsidRPr="00137340">
          <w:rPr>
            <w:color w:val="1122CC"/>
            <w:sz w:val="28"/>
            <w:szCs w:val="28"/>
          </w:rPr>
          <w:t xml:space="preserve"> </w:t>
        </w:r>
        <w:proofErr w:type="spellStart"/>
        <w:r w:rsidRPr="00137340">
          <w:rPr>
            <w:color w:val="1122CC"/>
            <w:sz w:val="28"/>
            <w:szCs w:val="28"/>
          </w:rPr>
          <w:t>page</w:t>
        </w:r>
        <w:proofErr w:type="spellEnd"/>
      </w:hyperlink>
    </w:p>
    <w:p w:rsidR="005A4BA7" w:rsidRPr="00137340" w:rsidRDefault="005A4BA7" w:rsidP="005A4BA7">
      <w:pPr>
        <w:jc w:val="both"/>
        <w:rPr>
          <w:color w:val="222222"/>
          <w:sz w:val="28"/>
          <w:szCs w:val="28"/>
        </w:rPr>
      </w:pPr>
      <w:r w:rsidRPr="00137340">
        <w:rPr>
          <w:color w:val="222222"/>
          <w:sz w:val="28"/>
          <w:szCs w:val="28"/>
        </w:rPr>
        <w:t>You +1'd this publicly. </w:t>
      </w:r>
      <w:hyperlink r:id="rId65" w:history="1">
        <w:r w:rsidRPr="00137340">
          <w:rPr>
            <w:color w:val="1122CC"/>
            <w:sz w:val="28"/>
            <w:szCs w:val="28"/>
          </w:rPr>
          <w:t>Undo</w:t>
        </w:r>
      </w:hyperlink>
    </w:p>
    <w:p w:rsidR="005A4BA7" w:rsidRPr="00137340" w:rsidRDefault="005A4BA7" w:rsidP="005A4BA7">
      <w:pPr>
        <w:jc w:val="both"/>
        <w:rPr>
          <w:color w:val="222222"/>
          <w:sz w:val="28"/>
          <w:szCs w:val="28"/>
          <w:lang w:val="ru-RU"/>
        </w:rPr>
      </w:pPr>
      <w:r w:rsidRPr="00C07B3E">
        <w:rPr>
          <w:color w:val="222222"/>
          <w:sz w:val="28"/>
          <w:szCs w:val="28"/>
        </w:rPr>
        <w:t>Один</w:t>
      </w:r>
      <w:r w:rsidRPr="007843EA">
        <w:rPr>
          <w:color w:val="222222"/>
          <w:sz w:val="28"/>
          <w:szCs w:val="28"/>
        </w:rPr>
        <w:t xml:space="preserve"> </w:t>
      </w:r>
      <w:r w:rsidRPr="00C07B3E">
        <w:rPr>
          <w:color w:val="222222"/>
          <w:sz w:val="28"/>
          <w:szCs w:val="28"/>
        </w:rPr>
        <w:t>із</w:t>
      </w:r>
      <w:r w:rsidRPr="007843EA">
        <w:rPr>
          <w:color w:val="222222"/>
          <w:sz w:val="28"/>
          <w:szCs w:val="28"/>
        </w:rPr>
        <w:t xml:space="preserve"> </w:t>
      </w:r>
      <w:r w:rsidRPr="00C07B3E">
        <w:rPr>
          <w:bCs/>
          <w:color w:val="000000"/>
          <w:sz w:val="28"/>
          <w:szCs w:val="28"/>
        </w:rPr>
        <w:t>видів</w:t>
      </w:r>
      <w:r w:rsidRPr="007843EA">
        <w:rPr>
          <w:color w:val="222222"/>
          <w:sz w:val="28"/>
          <w:szCs w:val="28"/>
        </w:rPr>
        <w:t xml:space="preserve"> </w:t>
      </w:r>
      <w:r w:rsidRPr="00C07B3E">
        <w:rPr>
          <w:color w:val="222222"/>
          <w:sz w:val="28"/>
          <w:szCs w:val="28"/>
        </w:rPr>
        <w:t>усного</w:t>
      </w:r>
      <w:r w:rsidRPr="007843EA">
        <w:rPr>
          <w:color w:val="222222"/>
          <w:sz w:val="28"/>
          <w:szCs w:val="28"/>
        </w:rPr>
        <w:t xml:space="preserve"> </w:t>
      </w:r>
      <w:r w:rsidRPr="00C07B3E">
        <w:rPr>
          <w:bCs/>
          <w:color w:val="000000"/>
          <w:sz w:val="28"/>
          <w:szCs w:val="28"/>
        </w:rPr>
        <w:t>перекладу</w:t>
      </w:r>
      <w:r w:rsidRPr="007843EA">
        <w:rPr>
          <w:color w:val="222222"/>
          <w:sz w:val="28"/>
          <w:szCs w:val="28"/>
        </w:rPr>
        <w:t xml:space="preserve">. </w:t>
      </w:r>
      <w:proofErr w:type="spellStart"/>
      <w:r w:rsidRPr="00137340">
        <w:rPr>
          <w:color w:val="222222"/>
          <w:sz w:val="28"/>
          <w:szCs w:val="28"/>
          <w:lang w:val="ru-RU"/>
        </w:rPr>
        <w:t>Перекладач</w:t>
      </w:r>
      <w:proofErr w:type="spellEnd"/>
      <w:r w:rsidRPr="00137340">
        <w:rPr>
          <w:color w:val="222222"/>
          <w:sz w:val="28"/>
          <w:szCs w:val="28"/>
          <w:lang w:val="ru-RU"/>
        </w:rPr>
        <w:t xml:space="preserve">, </w:t>
      </w:r>
      <w:proofErr w:type="spellStart"/>
      <w:r w:rsidRPr="00137340">
        <w:rPr>
          <w:color w:val="222222"/>
          <w:sz w:val="28"/>
          <w:szCs w:val="28"/>
          <w:lang w:val="ru-RU"/>
        </w:rPr>
        <w:t>перебуваючи</w:t>
      </w:r>
      <w:proofErr w:type="spellEnd"/>
      <w:r w:rsidRPr="00137340">
        <w:rPr>
          <w:color w:val="222222"/>
          <w:sz w:val="28"/>
          <w:szCs w:val="28"/>
          <w:lang w:val="ru-RU"/>
        </w:rPr>
        <w:t xml:space="preserve"> у </w:t>
      </w:r>
      <w:proofErr w:type="spellStart"/>
      <w:r w:rsidRPr="00137340">
        <w:rPr>
          <w:color w:val="222222"/>
          <w:sz w:val="28"/>
          <w:szCs w:val="28"/>
          <w:lang w:val="ru-RU"/>
        </w:rPr>
        <w:t>звукоізольованій</w:t>
      </w:r>
      <w:proofErr w:type="spellEnd"/>
      <w:r w:rsidRPr="00137340">
        <w:rPr>
          <w:color w:val="222222"/>
          <w:sz w:val="28"/>
          <w:szCs w:val="28"/>
          <w:lang w:val="ru-RU"/>
        </w:rPr>
        <w:t xml:space="preserve"> </w:t>
      </w:r>
      <w:proofErr w:type="spellStart"/>
      <w:r w:rsidRPr="00137340">
        <w:rPr>
          <w:color w:val="222222"/>
          <w:sz w:val="28"/>
          <w:szCs w:val="28"/>
          <w:lang w:val="ru-RU"/>
        </w:rPr>
        <w:t>кабіні</w:t>
      </w:r>
      <w:proofErr w:type="spellEnd"/>
      <w:r w:rsidRPr="00137340">
        <w:rPr>
          <w:color w:val="222222"/>
          <w:sz w:val="28"/>
          <w:szCs w:val="28"/>
          <w:lang w:val="ru-RU"/>
        </w:rPr>
        <w:t xml:space="preserve">, </w:t>
      </w:r>
      <w:proofErr w:type="spellStart"/>
      <w:r w:rsidRPr="00137340">
        <w:rPr>
          <w:color w:val="222222"/>
          <w:sz w:val="28"/>
          <w:szCs w:val="28"/>
          <w:lang w:val="ru-RU"/>
        </w:rPr>
        <w:t>передає</w:t>
      </w:r>
      <w:proofErr w:type="spellEnd"/>
      <w:r w:rsidRPr="00137340">
        <w:rPr>
          <w:color w:val="222222"/>
          <w:sz w:val="28"/>
          <w:szCs w:val="28"/>
          <w:lang w:val="ru-RU"/>
        </w:rPr>
        <w:t xml:space="preserve"> </w:t>
      </w:r>
      <w:proofErr w:type="spellStart"/>
      <w:r w:rsidRPr="00137340">
        <w:rPr>
          <w:color w:val="222222"/>
          <w:sz w:val="28"/>
          <w:szCs w:val="28"/>
          <w:lang w:val="ru-RU"/>
        </w:rPr>
        <w:t>мову</w:t>
      </w:r>
      <w:proofErr w:type="spellEnd"/>
      <w:r w:rsidRPr="00137340">
        <w:rPr>
          <w:color w:val="222222"/>
          <w:sz w:val="28"/>
          <w:szCs w:val="28"/>
          <w:lang w:val="ru-RU"/>
        </w:rPr>
        <w:t xml:space="preserve"> </w:t>
      </w:r>
      <w:proofErr w:type="spellStart"/>
      <w:r w:rsidRPr="00137340">
        <w:rPr>
          <w:color w:val="222222"/>
          <w:sz w:val="28"/>
          <w:szCs w:val="28"/>
          <w:lang w:val="ru-RU"/>
        </w:rPr>
        <w:t>виступаючого</w:t>
      </w:r>
      <w:proofErr w:type="spellEnd"/>
      <w:r w:rsidRPr="00137340">
        <w:rPr>
          <w:color w:val="222222"/>
          <w:sz w:val="28"/>
          <w:szCs w:val="28"/>
          <w:lang w:val="ru-RU"/>
        </w:rPr>
        <w:t xml:space="preserve"> практично </w:t>
      </w:r>
      <w:proofErr w:type="spellStart"/>
      <w:r w:rsidRPr="00137340">
        <w:rPr>
          <w:color w:val="222222"/>
          <w:sz w:val="28"/>
          <w:szCs w:val="28"/>
          <w:lang w:val="ru-RU"/>
        </w:rPr>
        <w:t>одночасно</w:t>
      </w:r>
      <w:proofErr w:type="spellEnd"/>
      <w:r w:rsidRPr="00137340">
        <w:rPr>
          <w:color w:val="222222"/>
          <w:sz w:val="28"/>
          <w:szCs w:val="28"/>
          <w:lang w:val="ru-RU"/>
        </w:rPr>
        <w:t xml:space="preserve"> (синхронно) </w:t>
      </w:r>
      <w:proofErr w:type="spellStart"/>
      <w:r w:rsidRPr="00137340">
        <w:rPr>
          <w:color w:val="222222"/>
          <w:sz w:val="28"/>
          <w:szCs w:val="28"/>
          <w:lang w:val="ru-RU"/>
        </w:rPr>
        <w:t>з</w:t>
      </w:r>
      <w:proofErr w:type="spellEnd"/>
      <w:r w:rsidRPr="00137340">
        <w:rPr>
          <w:color w:val="222222"/>
          <w:sz w:val="28"/>
          <w:szCs w:val="28"/>
          <w:lang w:val="ru-RU"/>
        </w:rPr>
        <w:t xml:space="preserve"> </w:t>
      </w:r>
      <w:r w:rsidRPr="00137340">
        <w:rPr>
          <w:bCs/>
          <w:color w:val="222222"/>
          <w:sz w:val="28"/>
          <w:szCs w:val="28"/>
          <w:lang w:val="ru-RU"/>
        </w:rPr>
        <w:t>...</w:t>
      </w:r>
    </w:p>
    <w:p w:rsidR="005A4BA7" w:rsidRPr="00442D5A" w:rsidRDefault="005A4BA7" w:rsidP="005A4BA7">
      <w:pPr>
        <w:spacing w:line="360" w:lineRule="auto"/>
        <w:jc w:val="both"/>
        <w:rPr>
          <w:sz w:val="28"/>
          <w:szCs w:val="28"/>
        </w:rPr>
      </w:pPr>
    </w:p>
    <w:p w:rsidR="005A4BA7" w:rsidRPr="007548A1" w:rsidRDefault="005A4BA7" w:rsidP="005A4BA7">
      <w:pPr>
        <w:spacing w:line="360" w:lineRule="auto"/>
        <w:ind w:firstLine="720"/>
        <w:jc w:val="both"/>
        <w:rPr>
          <w:b/>
          <w:sz w:val="28"/>
          <w:szCs w:val="28"/>
        </w:rPr>
      </w:pPr>
      <w:r>
        <w:rPr>
          <w:b/>
          <w:sz w:val="28"/>
          <w:szCs w:val="28"/>
        </w:rPr>
        <w:t>8</w:t>
      </w:r>
      <w:r w:rsidRPr="007548A1">
        <w:rPr>
          <w:b/>
          <w:sz w:val="28"/>
          <w:szCs w:val="28"/>
        </w:rPr>
        <w:t>.</w:t>
      </w:r>
      <w:r>
        <w:rPr>
          <w:b/>
          <w:sz w:val="28"/>
          <w:szCs w:val="28"/>
        </w:rPr>
        <w:t>4.</w:t>
      </w:r>
      <w:r w:rsidRPr="007548A1">
        <w:rPr>
          <w:b/>
          <w:sz w:val="28"/>
          <w:szCs w:val="28"/>
        </w:rPr>
        <w:t xml:space="preserve"> Інформаційні ресурси</w:t>
      </w:r>
    </w:p>
    <w:p w:rsidR="005A4BA7" w:rsidRPr="00A03015" w:rsidRDefault="005A4BA7" w:rsidP="005A4BA7">
      <w:pPr>
        <w:jc w:val="center"/>
        <w:rPr>
          <w:b/>
          <w:sz w:val="28"/>
          <w:szCs w:val="28"/>
          <w:u w:val="single"/>
          <w:lang w:val="ru-RU"/>
        </w:rPr>
      </w:pPr>
      <w:r w:rsidRPr="00A03015">
        <w:rPr>
          <w:b/>
          <w:sz w:val="28"/>
          <w:szCs w:val="28"/>
          <w:u w:val="single"/>
        </w:rPr>
        <w:t>Додаткова рекомендован</w:t>
      </w:r>
      <w:r>
        <w:rPr>
          <w:b/>
          <w:sz w:val="28"/>
          <w:szCs w:val="28"/>
          <w:u w:val="single"/>
        </w:rPr>
        <w:t>а література. Електронні адреси</w:t>
      </w:r>
    </w:p>
    <w:p w:rsidR="005A4BA7" w:rsidRPr="00137340" w:rsidRDefault="005A4BA7" w:rsidP="005A4BA7">
      <w:pPr>
        <w:jc w:val="center"/>
        <w:rPr>
          <w:b/>
          <w:color w:val="000000"/>
          <w:sz w:val="28"/>
          <w:szCs w:val="28"/>
        </w:rPr>
      </w:pPr>
      <w:r w:rsidRPr="00137340">
        <w:rPr>
          <w:b/>
          <w:sz w:val="28"/>
          <w:szCs w:val="28"/>
        </w:rPr>
        <w:t xml:space="preserve">з </w:t>
      </w:r>
      <w:r w:rsidRPr="00137340">
        <w:rPr>
          <w:b/>
          <w:color w:val="000000"/>
          <w:sz w:val="28"/>
          <w:szCs w:val="28"/>
        </w:rPr>
        <w:t xml:space="preserve">курсу «Практика перекладу </w:t>
      </w:r>
      <w:r>
        <w:rPr>
          <w:b/>
          <w:color w:val="000000"/>
          <w:sz w:val="28"/>
          <w:szCs w:val="28"/>
        </w:rPr>
        <w:t>основної іноземної мови» 1, 2</w:t>
      </w:r>
      <w:r w:rsidRPr="00137340">
        <w:rPr>
          <w:b/>
          <w:color w:val="000000"/>
          <w:sz w:val="28"/>
          <w:szCs w:val="28"/>
        </w:rPr>
        <w:t xml:space="preserve"> семестри</w:t>
      </w:r>
    </w:p>
    <w:p w:rsidR="005A4BA7" w:rsidRPr="00137340" w:rsidRDefault="005A4BA7" w:rsidP="00F224E1">
      <w:pPr>
        <w:widowControl/>
        <w:numPr>
          <w:ilvl w:val="0"/>
          <w:numId w:val="4"/>
        </w:numPr>
        <w:autoSpaceDE/>
        <w:autoSpaceDN/>
        <w:jc w:val="both"/>
        <w:rPr>
          <w:sz w:val="28"/>
          <w:szCs w:val="28"/>
        </w:rPr>
      </w:pPr>
      <w:proofErr w:type="spellStart"/>
      <w:r w:rsidRPr="00137340">
        <w:rPr>
          <w:sz w:val="28"/>
          <w:szCs w:val="28"/>
          <w:lang w:val="ru-RU"/>
        </w:rPr>
        <w:t>Аналіз</w:t>
      </w:r>
      <w:proofErr w:type="spellEnd"/>
      <w:r w:rsidRPr="00137340">
        <w:rPr>
          <w:sz w:val="28"/>
          <w:szCs w:val="28"/>
          <w:lang w:val="ru-RU"/>
        </w:rPr>
        <w:t xml:space="preserve"> </w:t>
      </w:r>
      <w:proofErr w:type="spellStart"/>
      <w:r w:rsidRPr="00137340">
        <w:rPr>
          <w:sz w:val="28"/>
          <w:szCs w:val="28"/>
          <w:lang w:val="ru-RU"/>
        </w:rPr>
        <w:t>способів</w:t>
      </w:r>
      <w:proofErr w:type="spellEnd"/>
      <w:r w:rsidRPr="00137340">
        <w:rPr>
          <w:sz w:val="28"/>
          <w:szCs w:val="28"/>
          <w:lang w:val="ru-RU"/>
        </w:rPr>
        <w:t xml:space="preserve"> </w:t>
      </w:r>
      <w:r w:rsidRPr="00137340">
        <w:rPr>
          <w:i/>
          <w:iCs/>
          <w:sz w:val="28"/>
          <w:szCs w:val="28"/>
          <w:lang w:val="ru-RU"/>
        </w:rPr>
        <w:t>перекладу</w:t>
      </w:r>
      <w:r w:rsidRPr="00137340">
        <w:rPr>
          <w:sz w:val="28"/>
          <w:szCs w:val="28"/>
          <w:lang w:val="ru-RU"/>
        </w:rPr>
        <w:t xml:space="preserve"> </w:t>
      </w:r>
      <w:proofErr w:type="spellStart"/>
      <w:proofErr w:type="gramStart"/>
      <w:r w:rsidRPr="00137340">
        <w:rPr>
          <w:sz w:val="28"/>
          <w:szCs w:val="28"/>
          <w:lang w:val="ru-RU"/>
        </w:rPr>
        <w:t>р</w:t>
      </w:r>
      <w:proofErr w:type="gramEnd"/>
      <w:r w:rsidRPr="00137340">
        <w:rPr>
          <w:sz w:val="28"/>
          <w:szCs w:val="28"/>
          <w:lang w:val="ru-RU"/>
        </w:rPr>
        <w:t>ізних</w:t>
      </w:r>
      <w:proofErr w:type="spellEnd"/>
      <w:r w:rsidRPr="00137340">
        <w:rPr>
          <w:sz w:val="28"/>
          <w:szCs w:val="28"/>
          <w:lang w:val="ru-RU"/>
        </w:rPr>
        <w:t xml:space="preserve"> </w:t>
      </w:r>
      <w:proofErr w:type="spellStart"/>
      <w:r w:rsidRPr="00137340">
        <w:rPr>
          <w:sz w:val="28"/>
          <w:szCs w:val="28"/>
          <w:lang w:val="ru-RU"/>
        </w:rPr>
        <w:t>граматичних</w:t>
      </w:r>
      <w:proofErr w:type="spellEnd"/>
      <w:r w:rsidRPr="00137340">
        <w:rPr>
          <w:sz w:val="28"/>
          <w:szCs w:val="28"/>
          <w:lang w:val="ru-RU"/>
        </w:rPr>
        <w:t xml:space="preserve"> </w:t>
      </w:r>
      <w:r w:rsidRPr="00137340">
        <w:rPr>
          <w:i/>
          <w:iCs/>
          <w:sz w:val="28"/>
          <w:szCs w:val="28"/>
          <w:lang w:val="ru-RU"/>
        </w:rPr>
        <w:t>форм</w:t>
      </w:r>
      <w:r w:rsidRPr="00137340">
        <w:rPr>
          <w:sz w:val="28"/>
          <w:szCs w:val="28"/>
          <w:lang w:val="ru-RU"/>
        </w:rPr>
        <w:t xml:space="preserve"> </w:t>
      </w:r>
      <w:proofErr w:type="spellStart"/>
      <w:r w:rsidRPr="00137340">
        <w:rPr>
          <w:sz w:val="28"/>
          <w:szCs w:val="28"/>
          <w:lang w:val="ru-RU"/>
        </w:rPr>
        <w:t>і</w:t>
      </w:r>
      <w:proofErr w:type="spellEnd"/>
      <w:r w:rsidRPr="00137340">
        <w:rPr>
          <w:sz w:val="28"/>
          <w:szCs w:val="28"/>
          <w:lang w:val="ru-RU"/>
        </w:rPr>
        <w:t xml:space="preserve"> </w:t>
      </w:r>
      <w:proofErr w:type="spellStart"/>
      <w:r w:rsidRPr="00137340">
        <w:rPr>
          <w:sz w:val="28"/>
          <w:szCs w:val="28"/>
          <w:lang w:val="ru-RU"/>
        </w:rPr>
        <w:t>конструкцій</w:t>
      </w:r>
      <w:proofErr w:type="spellEnd"/>
      <w:r w:rsidRPr="00137340">
        <w:rPr>
          <w:sz w:val="28"/>
          <w:szCs w:val="28"/>
          <w:lang w:val="ru-RU"/>
        </w:rPr>
        <w:t xml:space="preserve"> </w:t>
      </w:r>
      <w:proofErr w:type="spellStart"/>
      <w:r w:rsidRPr="00137340">
        <w:rPr>
          <w:sz w:val="28"/>
          <w:szCs w:val="28"/>
          <w:lang w:val="ru-RU"/>
        </w:rPr>
        <w:t>розглядається</w:t>
      </w:r>
      <w:proofErr w:type="spellEnd"/>
      <w:r w:rsidRPr="00137340">
        <w:rPr>
          <w:sz w:val="28"/>
          <w:szCs w:val="28"/>
          <w:lang w:val="ru-RU"/>
        </w:rPr>
        <w:t xml:space="preserve"> в </w:t>
      </w:r>
      <w:r w:rsidRPr="00137340">
        <w:rPr>
          <w:b/>
          <w:bCs/>
          <w:sz w:val="28"/>
          <w:szCs w:val="28"/>
          <w:lang w:val="ru-RU"/>
        </w:rPr>
        <w:t>....</w:t>
      </w:r>
      <w:r w:rsidRPr="00137340">
        <w:rPr>
          <w:sz w:val="28"/>
          <w:szCs w:val="28"/>
          <w:lang w:val="ru-RU"/>
        </w:rPr>
        <w:t xml:space="preserve"> </w:t>
      </w:r>
      <w:proofErr w:type="spellStart"/>
      <w:r w:rsidRPr="00137340">
        <w:rPr>
          <w:sz w:val="28"/>
          <w:szCs w:val="28"/>
          <w:lang w:val="ru-RU"/>
        </w:rPr>
        <w:t>Наприклад</w:t>
      </w:r>
      <w:proofErr w:type="spellEnd"/>
      <w:r w:rsidRPr="00137340">
        <w:rPr>
          <w:sz w:val="28"/>
          <w:szCs w:val="28"/>
          <w:lang w:val="ru-RU"/>
        </w:rPr>
        <w:t xml:space="preserve">, в </w:t>
      </w:r>
      <w:proofErr w:type="spellStart"/>
      <w:r w:rsidRPr="00137340">
        <w:rPr>
          <w:sz w:val="28"/>
          <w:szCs w:val="28"/>
          <w:lang w:val="ru-RU"/>
        </w:rPr>
        <w:t>українській</w:t>
      </w:r>
      <w:proofErr w:type="spellEnd"/>
      <w:r w:rsidRPr="00137340">
        <w:rPr>
          <w:sz w:val="28"/>
          <w:szCs w:val="28"/>
          <w:lang w:val="ru-RU"/>
        </w:rPr>
        <w:t xml:space="preserve"> </w:t>
      </w:r>
      <w:proofErr w:type="spellStart"/>
      <w:r w:rsidRPr="00137340">
        <w:rPr>
          <w:sz w:val="28"/>
          <w:szCs w:val="28"/>
          <w:lang w:val="ru-RU"/>
        </w:rPr>
        <w:t>мові</w:t>
      </w:r>
      <w:proofErr w:type="spellEnd"/>
      <w:r w:rsidRPr="00137340">
        <w:rPr>
          <w:sz w:val="28"/>
          <w:szCs w:val="28"/>
          <w:lang w:val="ru-RU"/>
        </w:rPr>
        <w:t xml:space="preserve"> </w:t>
      </w:r>
      <w:proofErr w:type="spellStart"/>
      <w:r w:rsidRPr="00137340">
        <w:rPr>
          <w:sz w:val="28"/>
          <w:szCs w:val="28"/>
          <w:lang w:val="ru-RU"/>
        </w:rPr>
        <w:t>артиклі</w:t>
      </w:r>
      <w:proofErr w:type="spellEnd"/>
      <w:r w:rsidRPr="00137340">
        <w:rPr>
          <w:sz w:val="28"/>
          <w:szCs w:val="28"/>
          <w:lang w:val="ru-RU"/>
        </w:rPr>
        <w:t xml:space="preserve">, </w:t>
      </w:r>
      <w:proofErr w:type="spellStart"/>
      <w:r w:rsidRPr="00137340">
        <w:rPr>
          <w:i/>
          <w:iCs/>
          <w:sz w:val="28"/>
          <w:szCs w:val="28"/>
          <w:lang w:val="ru-RU"/>
        </w:rPr>
        <w:t>герундіальна</w:t>
      </w:r>
      <w:proofErr w:type="spellEnd"/>
      <w:r w:rsidRPr="00137340">
        <w:rPr>
          <w:i/>
          <w:iCs/>
          <w:sz w:val="28"/>
          <w:szCs w:val="28"/>
          <w:lang w:val="ru-RU"/>
        </w:rPr>
        <w:t xml:space="preserve"> форма</w:t>
      </w:r>
      <w:r w:rsidRPr="00137340">
        <w:rPr>
          <w:sz w:val="28"/>
          <w:szCs w:val="28"/>
          <w:lang w:val="ru-RU"/>
        </w:rPr>
        <w:t xml:space="preserve"> </w:t>
      </w:r>
      <w:proofErr w:type="spellStart"/>
      <w:r w:rsidRPr="00137340">
        <w:rPr>
          <w:sz w:val="28"/>
          <w:szCs w:val="28"/>
          <w:lang w:val="ru-RU"/>
        </w:rPr>
        <w:t>дієслова</w:t>
      </w:r>
      <w:proofErr w:type="spellEnd"/>
      <w:r w:rsidRPr="00137340">
        <w:rPr>
          <w:sz w:val="28"/>
          <w:szCs w:val="28"/>
          <w:lang w:val="ru-RU"/>
        </w:rPr>
        <w:t xml:space="preserve">, </w:t>
      </w:r>
      <w:r w:rsidRPr="00137340">
        <w:rPr>
          <w:b/>
          <w:bCs/>
          <w:sz w:val="28"/>
          <w:szCs w:val="28"/>
          <w:lang w:val="ru-RU"/>
        </w:rPr>
        <w:t>...</w:t>
      </w:r>
      <w:r w:rsidRPr="00137340">
        <w:rPr>
          <w:sz w:val="28"/>
          <w:szCs w:val="28"/>
          <w:lang w:val="ru-RU"/>
        </w:rPr>
        <w:br/>
      </w:r>
      <w:proofErr w:type="spellStart"/>
      <w:r w:rsidRPr="00137340">
        <w:rPr>
          <w:i/>
          <w:iCs/>
          <w:sz w:val="28"/>
          <w:szCs w:val="28"/>
        </w:rPr>
        <w:t>www</w:t>
      </w:r>
      <w:proofErr w:type="spellEnd"/>
      <w:r w:rsidRPr="00137340">
        <w:rPr>
          <w:i/>
          <w:iCs/>
          <w:sz w:val="28"/>
          <w:szCs w:val="28"/>
          <w:lang w:val="ru-RU"/>
        </w:rPr>
        <w:t>.</w:t>
      </w:r>
      <w:proofErr w:type="spellStart"/>
      <w:r w:rsidRPr="00137340">
        <w:rPr>
          <w:i/>
          <w:iCs/>
          <w:sz w:val="28"/>
          <w:szCs w:val="28"/>
        </w:rPr>
        <w:t>scribd</w:t>
      </w:r>
      <w:proofErr w:type="spellEnd"/>
      <w:r w:rsidRPr="00137340">
        <w:rPr>
          <w:i/>
          <w:iCs/>
          <w:sz w:val="28"/>
          <w:szCs w:val="28"/>
          <w:lang w:val="ru-RU"/>
        </w:rPr>
        <w:t>.</w:t>
      </w:r>
      <w:proofErr w:type="spellStart"/>
      <w:r w:rsidRPr="00137340">
        <w:rPr>
          <w:i/>
          <w:iCs/>
          <w:sz w:val="28"/>
          <w:szCs w:val="28"/>
        </w:rPr>
        <w:t>com</w:t>
      </w:r>
      <w:proofErr w:type="spellEnd"/>
      <w:r w:rsidRPr="00137340">
        <w:rPr>
          <w:i/>
          <w:iCs/>
          <w:sz w:val="28"/>
          <w:szCs w:val="28"/>
          <w:lang w:val="ru-RU"/>
        </w:rPr>
        <w:t>/</w:t>
      </w:r>
      <w:proofErr w:type="spellStart"/>
      <w:r w:rsidRPr="00137340">
        <w:rPr>
          <w:i/>
          <w:iCs/>
          <w:sz w:val="28"/>
          <w:szCs w:val="28"/>
        </w:rPr>
        <w:t>doc</w:t>
      </w:r>
      <w:proofErr w:type="spellEnd"/>
      <w:r w:rsidRPr="00137340">
        <w:rPr>
          <w:i/>
          <w:iCs/>
          <w:sz w:val="28"/>
          <w:szCs w:val="28"/>
          <w:lang w:val="ru-RU"/>
        </w:rPr>
        <w:t>/49416/</w:t>
      </w:r>
      <w:proofErr w:type="spellStart"/>
      <w:r w:rsidRPr="00137340">
        <w:rPr>
          <w:i/>
          <w:iCs/>
          <w:sz w:val="28"/>
          <w:szCs w:val="28"/>
        </w:rPr>
        <w:t>karaban</w:t>
      </w:r>
      <w:proofErr w:type="spellEnd"/>
      <w:r w:rsidRPr="00137340">
        <w:rPr>
          <w:i/>
          <w:iCs/>
          <w:sz w:val="28"/>
          <w:szCs w:val="28"/>
          <w:lang w:val="ru-RU"/>
        </w:rPr>
        <w:t xml:space="preserve"> - </w:t>
      </w:r>
      <w:hyperlink r:id="rId66" w:history="1">
        <w:r w:rsidRPr="00137340">
          <w:rPr>
            <w:color w:val="0000FF"/>
            <w:sz w:val="28"/>
            <w:szCs w:val="28"/>
            <w:u w:val="single"/>
            <w:lang w:val="ru-RU"/>
          </w:rPr>
          <w:t>Кеш</w:t>
        </w:r>
      </w:hyperlink>
      <w:r w:rsidRPr="00137340">
        <w:rPr>
          <w:sz w:val="28"/>
          <w:szCs w:val="28"/>
          <w:lang w:val="ru-RU"/>
        </w:rPr>
        <w:t xml:space="preserve"> - </w:t>
      </w:r>
      <w:hyperlink r:id="rId67" w:history="1">
        <w:proofErr w:type="spellStart"/>
        <w:r w:rsidRPr="00137340">
          <w:rPr>
            <w:color w:val="0000FF"/>
            <w:sz w:val="28"/>
            <w:szCs w:val="28"/>
            <w:u w:val="single"/>
            <w:lang w:val="ru-RU"/>
          </w:rPr>
          <w:t>Подібне</w:t>
        </w:r>
        <w:proofErr w:type="spellEnd"/>
      </w:hyperlink>
    </w:p>
    <w:p w:rsidR="005A4BA7" w:rsidRPr="00137340" w:rsidRDefault="00B330BF" w:rsidP="00F224E1">
      <w:pPr>
        <w:widowControl/>
        <w:numPr>
          <w:ilvl w:val="0"/>
          <w:numId w:val="4"/>
        </w:numPr>
        <w:autoSpaceDE/>
        <w:autoSpaceDN/>
        <w:jc w:val="both"/>
        <w:outlineLvl w:val="3"/>
        <w:rPr>
          <w:color w:val="222222"/>
          <w:sz w:val="28"/>
          <w:szCs w:val="28"/>
          <w:lang w:val="ru-RU"/>
        </w:rPr>
      </w:pPr>
      <w:hyperlink r:id="rId68" w:history="1">
        <w:proofErr w:type="spellStart"/>
        <w:r w:rsidR="005A4BA7" w:rsidRPr="00137340">
          <w:rPr>
            <w:b/>
            <w:bCs/>
            <w:color w:val="0000FF"/>
            <w:sz w:val="28"/>
            <w:szCs w:val="28"/>
            <w:u w:val="single"/>
            <w:lang w:val="ru-RU"/>
          </w:rPr>
          <w:t>Граматичні</w:t>
        </w:r>
        <w:proofErr w:type="spellEnd"/>
        <w:r w:rsidR="005A4BA7" w:rsidRPr="00137340">
          <w:rPr>
            <w:b/>
            <w:bCs/>
            <w:color w:val="0000FF"/>
            <w:sz w:val="28"/>
            <w:szCs w:val="28"/>
            <w:u w:val="single"/>
            <w:lang w:val="ru-RU"/>
          </w:rPr>
          <w:t xml:space="preserve"> </w:t>
        </w:r>
        <w:proofErr w:type="spellStart"/>
        <w:r w:rsidR="005A4BA7" w:rsidRPr="00137340">
          <w:rPr>
            <w:b/>
            <w:bCs/>
            <w:color w:val="0000FF"/>
            <w:sz w:val="28"/>
            <w:szCs w:val="28"/>
            <w:u w:val="single"/>
            <w:lang w:val="ru-RU"/>
          </w:rPr>
          <w:t>категорії</w:t>
        </w:r>
        <w:proofErr w:type="spellEnd"/>
        <w:r w:rsidR="005A4BA7" w:rsidRPr="00137340">
          <w:rPr>
            <w:b/>
            <w:bCs/>
            <w:color w:val="0000FF"/>
            <w:sz w:val="28"/>
            <w:szCs w:val="28"/>
            <w:u w:val="single"/>
            <w:lang w:val="ru-RU"/>
          </w:rPr>
          <w:t xml:space="preserve"> </w:t>
        </w:r>
        <w:proofErr w:type="gramStart"/>
        <w:r w:rsidR="005A4BA7" w:rsidRPr="00137340">
          <w:rPr>
            <w:b/>
            <w:bCs/>
            <w:color w:val="0000FF"/>
            <w:sz w:val="28"/>
            <w:szCs w:val="28"/>
            <w:u w:val="single"/>
            <w:lang w:val="ru-RU"/>
          </w:rPr>
          <w:t>при</w:t>
        </w:r>
        <w:proofErr w:type="gramEnd"/>
        <w:r w:rsidR="005A4BA7" w:rsidRPr="00137340">
          <w:rPr>
            <w:b/>
            <w:bCs/>
            <w:color w:val="0000FF"/>
            <w:sz w:val="28"/>
            <w:szCs w:val="28"/>
            <w:u w:val="single"/>
            <w:lang w:val="ru-RU"/>
          </w:rPr>
          <w:t xml:space="preserve"> </w:t>
        </w:r>
        <w:proofErr w:type="spellStart"/>
        <w:r w:rsidR="005A4BA7" w:rsidRPr="00137340">
          <w:rPr>
            <w:b/>
            <w:bCs/>
            <w:color w:val="0000FF"/>
            <w:sz w:val="28"/>
            <w:szCs w:val="28"/>
            <w:u w:val="single"/>
            <w:lang w:val="ru-RU"/>
          </w:rPr>
          <w:t>перекладі</w:t>
        </w:r>
        <w:proofErr w:type="spellEnd"/>
        <w:r w:rsidR="005A4BA7" w:rsidRPr="00137340">
          <w:rPr>
            <w:color w:val="0000FF"/>
            <w:sz w:val="28"/>
            <w:szCs w:val="28"/>
            <w:u w:val="single"/>
            <w:lang w:val="ru-RU"/>
          </w:rPr>
          <w:t xml:space="preserve"> </w:t>
        </w:r>
        <w:r w:rsidR="005A4BA7">
          <w:rPr>
            <w:color w:val="0000FF"/>
            <w:sz w:val="28"/>
            <w:szCs w:val="28"/>
            <w:u w:val="single"/>
            <w:lang w:val="ru-RU"/>
          </w:rPr>
          <w:t>–</w:t>
        </w:r>
        <w:r w:rsidR="005A4BA7" w:rsidRPr="00137340">
          <w:rPr>
            <w:color w:val="0000FF"/>
            <w:sz w:val="28"/>
            <w:szCs w:val="28"/>
            <w:u w:val="single"/>
            <w:lang w:val="ru-RU"/>
          </w:rPr>
          <w:t xml:space="preserve"> Скачать реферат по </w:t>
        </w:r>
        <w:r w:rsidR="005A4BA7" w:rsidRPr="00137340">
          <w:rPr>
            <w:b/>
            <w:bCs/>
            <w:color w:val="0000FF"/>
            <w:sz w:val="28"/>
            <w:szCs w:val="28"/>
            <w:u w:val="single"/>
            <w:lang w:val="ru-RU"/>
          </w:rPr>
          <w:t>...</w:t>
        </w:r>
      </w:hyperlink>
    </w:p>
    <w:p w:rsidR="005A4BA7" w:rsidRPr="00137340" w:rsidRDefault="005A4BA7" w:rsidP="005A4BA7">
      <w:pPr>
        <w:jc w:val="both"/>
        <w:rPr>
          <w:color w:val="666666"/>
          <w:sz w:val="28"/>
          <w:szCs w:val="28"/>
        </w:rPr>
      </w:pPr>
      <w:r w:rsidRPr="00137340">
        <w:rPr>
          <w:i/>
          <w:iCs/>
          <w:color w:val="666666"/>
          <w:sz w:val="28"/>
          <w:szCs w:val="28"/>
        </w:rPr>
        <w:t>referat.mirslovarei.com/.../115266-gramatichni-kat...</w:t>
      </w:r>
      <w:hyperlink r:id="rId69" w:history="1">
        <w:r w:rsidRPr="00137340">
          <w:rPr>
            <w:color w:val="0000FF"/>
            <w:sz w:val="28"/>
            <w:szCs w:val="28"/>
            <w:u w:val="single"/>
          </w:rPr>
          <w:t>Cached</w:t>
        </w:r>
      </w:hyperlink>
      <w:r w:rsidRPr="00137340">
        <w:rPr>
          <w:color w:val="666666"/>
          <w:sz w:val="28"/>
          <w:szCs w:val="28"/>
        </w:rPr>
        <w:t xml:space="preserve"> - </w:t>
      </w:r>
      <w:hyperlink r:id="rId70" w:history="1">
        <w:r w:rsidRPr="00137340">
          <w:rPr>
            <w:color w:val="1122CC"/>
            <w:sz w:val="28"/>
            <w:szCs w:val="28"/>
          </w:rPr>
          <w:t>Translate this page</w:t>
        </w:r>
      </w:hyperlink>
      <w:r w:rsidRPr="00137340">
        <w:rPr>
          <w:color w:val="666666"/>
          <w:sz w:val="28"/>
          <w:szCs w:val="28"/>
        </w:rPr>
        <w:t xml:space="preserve"> </w:t>
      </w:r>
    </w:p>
    <w:p w:rsidR="005A4BA7" w:rsidRPr="00D5147F" w:rsidRDefault="00B330BF" w:rsidP="00F224E1">
      <w:pPr>
        <w:widowControl/>
        <w:numPr>
          <w:ilvl w:val="0"/>
          <w:numId w:val="4"/>
        </w:numPr>
        <w:autoSpaceDE/>
        <w:autoSpaceDN/>
        <w:spacing w:after="33"/>
        <w:jc w:val="both"/>
        <w:rPr>
          <w:bCs/>
          <w:color w:val="222222"/>
          <w:sz w:val="28"/>
          <w:szCs w:val="28"/>
        </w:rPr>
      </w:pPr>
      <w:hyperlink r:id="rId71" w:history="1">
        <w:r w:rsidR="005A4BA7" w:rsidRPr="00D5147F">
          <w:rPr>
            <w:rStyle w:val="aa"/>
            <w:sz w:val="28"/>
            <w:szCs w:val="28"/>
          </w:rPr>
          <w:t>http://www.franko.lviv.ua/faculty/intrel/tpp/index.htm</w:t>
        </w:r>
      </w:hyperlink>
      <w:r w:rsidR="005A4BA7" w:rsidRPr="00D5147F">
        <w:rPr>
          <w:color w:val="000000"/>
          <w:sz w:val="28"/>
          <w:szCs w:val="28"/>
        </w:rPr>
        <w:t xml:space="preserve">  </w:t>
      </w:r>
    </w:p>
    <w:p w:rsidR="005A4BA7" w:rsidRPr="00D5147F" w:rsidRDefault="00B330BF" w:rsidP="00F224E1">
      <w:pPr>
        <w:widowControl/>
        <w:numPr>
          <w:ilvl w:val="0"/>
          <w:numId w:val="4"/>
        </w:numPr>
        <w:autoSpaceDE/>
        <w:autoSpaceDN/>
        <w:spacing w:after="33"/>
        <w:jc w:val="both"/>
        <w:rPr>
          <w:bCs/>
          <w:color w:val="222222"/>
          <w:sz w:val="28"/>
          <w:szCs w:val="28"/>
        </w:rPr>
      </w:pPr>
      <w:hyperlink r:id="rId72" w:history="1">
        <w:r w:rsidR="005A4BA7" w:rsidRPr="00D5147F">
          <w:rPr>
            <w:rStyle w:val="aa"/>
            <w:bCs/>
            <w:sz w:val="28"/>
            <w:szCs w:val="28"/>
          </w:rPr>
          <w:t>http://www.djerelo.com/index.php?option=com_content&amp;task=view&amp;id=13979&amp;Itemid=378</w:t>
        </w:r>
      </w:hyperlink>
    </w:p>
    <w:p w:rsidR="005A4BA7" w:rsidRPr="00D5147F" w:rsidRDefault="00B330BF" w:rsidP="00F224E1">
      <w:pPr>
        <w:widowControl/>
        <w:numPr>
          <w:ilvl w:val="0"/>
          <w:numId w:val="4"/>
        </w:numPr>
        <w:autoSpaceDE/>
        <w:autoSpaceDN/>
        <w:jc w:val="both"/>
        <w:rPr>
          <w:color w:val="666666"/>
          <w:sz w:val="28"/>
          <w:szCs w:val="28"/>
        </w:rPr>
      </w:pPr>
      <w:hyperlink r:id="rId73" w:history="1">
        <w:proofErr w:type="spellStart"/>
        <w:r w:rsidR="005A4BA7" w:rsidRPr="00D5147F">
          <w:rPr>
            <w:bCs/>
            <w:color w:val="0000FF"/>
            <w:sz w:val="28"/>
            <w:szCs w:val="28"/>
            <w:u w:val="single"/>
            <w:lang w:val="ru-RU"/>
          </w:rPr>
          <w:t>Пароніми</w:t>
        </w:r>
        <w:proofErr w:type="spellEnd"/>
        <w:r w:rsidR="005A4BA7" w:rsidRPr="00D5147F">
          <w:rPr>
            <w:color w:val="0000FF"/>
            <w:sz w:val="28"/>
            <w:szCs w:val="28"/>
            <w:u w:val="single"/>
            <w:lang w:val="ru-RU"/>
          </w:rPr>
          <w:t xml:space="preserve"> в </w:t>
        </w:r>
        <w:proofErr w:type="spellStart"/>
        <w:r w:rsidR="005A4BA7" w:rsidRPr="00D5147F">
          <w:rPr>
            <w:color w:val="0000FF"/>
            <w:sz w:val="28"/>
            <w:szCs w:val="28"/>
            <w:u w:val="single"/>
            <w:lang w:val="ru-RU"/>
          </w:rPr>
          <w:t>діловому</w:t>
        </w:r>
        <w:proofErr w:type="spellEnd"/>
        <w:r w:rsidR="005A4BA7" w:rsidRPr="00D5147F">
          <w:rPr>
            <w:color w:val="0000FF"/>
            <w:sz w:val="28"/>
            <w:szCs w:val="28"/>
            <w:u w:val="single"/>
            <w:lang w:val="ru-RU"/>
          </w:rPr>
          <w:t xml:space="preserve"> </w:t>
        </w:r>
        <w:proofErr w:type="spellStart"/>
        <w:r w:rsidR="005A4BA7" w:rsidRPr="00D5147F">
          <w:rPr>
            <w:color w:val="0000FF"/>
            <w:sz w:val="28"/>
            <w:szCs w:val="28"/>
            <w:u w:val="single"/>
            <w:lang w:val="ru-RU"/>
          </w:rPr>
          <w:t>мовленні</w:t>
        </w:r>
        <w:proofErr w:type="spellEnd"/>
        <w:r w:rsidR="005A4BA7" w:rsidRPr="00D5147F">
          <w:rPr>
            <w:color w:val="0000FF"/>
            <w:sz w:val="28"/>
            <w:szCs w:val="28"/>
            <w:u w:val="single"/>
            <w:lang w:val="ru-RU"/>
          </w:rPr>
          <w:t xml:space="preserve"> - </w:t>
        </w:r>
        <w:proofErr w:type="spellStart"/>
        <w:r w:rsidR="005A4BA7" w:rsidRPr="00D5147F">
          <w:rPr>
            <w:color w:val="0000FF"/>
            <w:sz w:val="28"/>
            <w:szCs w:val="28"/>
            <w:u w:val="single"/>
            <w:lang w:val="ru-RU"/>
          </w:rPr>
          <w:t>Українське</w:t>
        </w:r>
        <w:proofErr w:type="spellEnd"/>
        <w:r w:rsidR="005A4BA7" w:rsidRPr="00D5147F">
          <w:rPr>
            <w:color w:val="0000FF"/>
            <w:sz w:val="28"/>
            <w:szCs w:val="28"/>
            <w:u w:val="single"/>
            <w:lang w:val="ru-RU"/>
          </w:rPr>
          <w:t xml:space="preserve"> </w:t>
        </w:r>
        <w:proofErr w:type="spellStart"/>
        <w:r w:rsidR="005A4BA7" w:rsidRPr="00D5147F">
          <w:rPr>
            <w:color w:val="0000FF"/>
            <w:sz w:val="28"/>
            <w:szCs w:val="28"/>
            <w:u w:val="single"/>
            <w:lang w:val="ru-RU"/>
          </w:rPr>
          <w:t>ділове</w:t>
        </w:r>
        <w:proofErr w:type="spellEnd"/>
        <w:r w:rsidR="005A4BA7" w:rsidRPr="00D5147F">
          <w:rPr>
            <w:color w:val="0000FF"/>
            <w:sz w:val="28"/>
            <w:szCs w:val="28"/>
            <w:u w:val="single"/>
            <w:lang w:val="ru-RU"/>
          </w:rPr>
          <w:t xml:space="preserve"> </w:t>
        </w:r>
        <w:proofErr w:type="spellStart"/>
        <w:r w:rsidR="005A4BA7" w:rsidRPr="00D5147F">
          <w:rPr>
            <w:color w:val="0000FF"/>
            <w:sz w:val="28"/>
            <w:szCs w:val="28"/>
            <w:u w:val="single"/>
            <w:lang w:val="ru-RU"/>
          </w:rPr>
          <w:t>мовлення</w:t>
        </w:r>
        <w:proofErr w:type="spellEnd"/>
        <w:r w:rsidR="005A4BA7" w:rsidRPr="00D5147F">
          <w:rPr>
            <w:color w:val="0000FF"/>
            <w:sz w:val="28"/>
            <w:szCs w:val="28"/>
            <w:u w:val="single"/>
            <w:lang w:val="ru-RU"/>
          </w:rPr>
          <w:t xml:space="preserve"> </w:t>
        </w:r>
        <w:r w:rsidR="005A4BA7" w:rsidRPr="00D5147F">
          <w:rPr>
            <w:bCs/>
            <w:color w:val="0000FF"/>
            <w:sz w:val="28"/>
            <w:szCs w:val="28"/>
            <w:u w:val="single"/>
            <w:lang w:val="ru-RU"/>
          </w:rPr>
          <w:t>...</w:t>
        </w:r>
      </w:hyperlink>
    </w:p>
    <w:p w:rsidR="005A4BA7" w:rsidRPr="00137340" w:rsidRDefault="005A4BA7" w:rsidP="00F224E1">
      <w:pPr>
        <w:widowControl/>
        <w:numPr>
          <w:ilvl w:val="0"/>
          <w:numId w:val="4"/>
        </w:numPr>
        <w:autoSpaceDE/>
        <w:autoSpaceDN/>
        <w:jc w:val="both"/>
        <w:rPr>
          <w:color w:val="666666"/>
          <w:sz w:val="28"/>
          <w:szCs w:val="28"/>
        </w:rPr>
      </w:pPr>
      <w:r w:rsidRPr="00D5147F">
        <w:rPr>
          <w:iCs/>
          <w:color w:val="666666"/>
          <w:sz w:val="28"/>
          <w:szCs w:val="28"/>
        </w:rPr>
        <w:t>www</w:t>
      </w:r>
      <w:r w:rsidRPr="00D5147F">
        <w:rPr>
          <w:i/>
          <w:iCs/>
          <w:color w:val="666666"/>
          <w:sz w:val="28"/>
          <w:szCs w:val="28"/>
        </w:rPr>
        <w:t>.dilovamova.com/index.</w:t>
      </w:r>
      <w:r w:rsidRPr="00137340">
        <w:rPr>
          <w:i/>
          <w:iCs/>
          <w:color w:val="666666"/>
          <w:sz w:val="28"/>
          <w:szCs w:val="28"/>
        </w:rPr>
        <w:t>php?page=4...</w:t>
      </w:r>
      <w:hyperlink r:id="rId74" w:history="1">
        <w:proofErr w:type="spellStart"/>
        <w:r w:rsidRPr="00137340">
          <w:rPr>
            <w:color w:val="0000FF"/>
            <w:sz w:val="28"/>
            <w:szCs w:val="28"/>
            <w:u w:val="single"/>
          </w:rPr>
          <w:t>Cached</w:t>
        </w:r>
        <w:proofErr w:type="spellEnd"/>
      </w:hyperlink>
      <w:r w:rsidRPr="00137340">
        <w:rPr>
          <w:color w:val="666666"/>
          <w:sz w:val="28"/>
          <w:szCs w:val="28"/>
        </w:rPr>
        <w:t> - </w:t>
      </w:r>
      <w:proofErr w:type="spellStart"/>
      <w:r w:rsidR="00B330BF">
        <w:fldChar w:fldCharType="begin"/>
      </w:r>
      <w:r w:rsidR="00B330BF">
        <w:instrText>HYPERLINK "http://www.google.com/search?hl=en&amp;q=related:www.dilovamova.com/index.php%3Fpage%3D4%26dmua%3D15%26tdmua%3D%25CF%25E0%25F0%25EE%25ED%25B3%25EC%25E8-%25E2-%25E4%25B3%25EB%25EE%25E2%25EE%25EC%25F3-%25EC%25EE%25E2%25EB%25E5%25ED%25ED%25B3+%D0%9F%D0%B0%D1%80%D0%BE%D0%BD%D1%96%D0%BC%D0%B8&amp;tbo=1&amp;sa=X&amp;ei=1sPpTuexIYbrObDysKQI&amp;ved=0CDcQHzAC"</w:instrText>
      </w:r>
      <w:r w:rsidR="00B330BF">
        <w:fldChar w:fldCharType="separate"/>
      </w:r>
      <w:r w:rsidRPr="00137340">
        <w:rPr>
          <w:color w:val="0000FF"/>
          <w:sz w:val="28"/>
          <w:szCs w:val="28"/>
          <w:u w:val="single"/>
        </w:rPr>
        <w:t>Similar</w:t>
      </w:r>
      <w:proofErr w:type="spellEnd"/>
      <w:r w:rsidR="00B330BF">
        <w:fldChar w:fldCharType="end"/>
      </w:r>
      <w:r w:rsidRPr="00137340">
        <w:rPr>
          <w:color w:val="666666"/>
          <w:sz w:val="28"/>
          <w:szCs w:val="28"/>
        </w:rPr>
        <w:t xml:space="preserve"> - </w:t>
      </w:r>
      <w:hyperlink r:id="rId75" w:history="1">
        <w:proofErr w:type="spellStart"/>
        <w:r w:rsidRPr="00137340">
          <w:rPr>
            <w:color w:val="1122CC"/>
            <w:sz w:val="28"/>
            <w:szCs w:val="28"/>
          </w:rPr>
          <w:t>Translate</w:t>
        </w:r>
        <w:proofErr w:type="spellEnd"/>
        <w:r w:rsidRPr="00137340">
          <w:rPr>
            <w:color w:val="1122CC"/>
            <w:sz w:val="28"/>
            <w:szCs w:val="28"/>
          </w:rPr>
          <w:t xml:space="preserve"> </w:t>
        </w:r>
        <w:proofErr w:type="spellStart"/>
        <w:r w:rsidRPr="00137340">
          <w:rPr>
            <w:color w:val="1122CC"/>
            <w:sz w:val="28"/>
            <w:szCs w:val="28"/>
          </w:rPr>
          <w:t>this</w:t>
        </w:r>
        <w:proofErr w:type="spellEnd"/>
        <w:r w:rsidRPr="00137340">
          <w:rPr>
            <w:color w:val="1122CC"/>
            <w:sz w:val="28"/>
            <w:szCs w:val="28"/>
          </w:rPr>
          <w:t xml:space="preserve"> </w:t>
        </w:r>
        <w:proofErr w:type="spellStart"/>
        <w:r w:rsidRPr="00137340">
          <w:rPr>
            <w:color w:val="1122CC"/>
            <w:sz w:val="28"/>
            <w:szCs w:val="28"/>
          </w:rPr>
          <w:t>page</w:t>
        </w:r>
        <w:proofErr w:type="spellEnd"/>
      </w:hyperlink>
    </w:p>
    <w:p w:rsidR="005A4BA7" w:rsidRPr="00CB6C5A" w:rsidRDefault="005A4BA7" w:rsidP="00F224E1">
      <w:pPr>
        <w:widowControl/>
        <w:numPr>
          <w:ilvl w:val="0"/>
          <w:numId w:val="4"/>
        </w:numPr>
        <w:autoSpaceDE/>
        <w:autoSpaceDN/>
        <w:jc w:val="both"/>
        <w:rPr>
          <w:color w:val="222222"/>
          <w:sz w:val="28"/>
          <w:szCs w:val="28"/>
        </w:rPr>
      </w:pPr>
      <w:r w:rsidRPr="00137340">
        <w:rPr>
          <w:color w:val="222222"/>
          <w:sz w:val="28"/>
          <w:szCs w:val="28"/>
        </w:rPr>
        <w:t>You +1'd this publicly. </w:t>
      </w:r>
      <w:hyperlink r:id="rId76" w:history="1">
        <w:r w:rsidRPr="00137340">
          <w:rPr>
            <w:color w:val="1122CC"/>
            <w:sz w:val="28"/>
            <w:szCs w:val="28"/>
          </w:rPr>
          <w:t>Undo</w:t>
        </w:r>
      </w:hyperlink>
    </w:p>
    <w:p w:rsidR="005A4BA7" w:rsidRPr="00137340" w:rsidRDefault="00B330BF" w:rsidP="00F224E1">
      <w:pPr>
        <w:widowControl/>
        <w:numPr>
          <w:ilvl w:val="0"/>
          <w:numId w:val="4"/>
        </w:numPr>
        <w:autoSpaceDE/>
        <w:autoSpaceDN/>
        <w:jc w:val="both"/>
        <w:outlineLvl w:val="3"/>
        <w:rPr>
          <w:color w:val="222222"/>
          <w:sz w:val="28"/>
          <w:szCs w:val="28"/>
        </w:rPr>
      </w:pPr>
      <w:hyperlink r:id="rId77" w:history="1">
        <w:r w:rsidR="005A4BA7" w:rsidRPr="00137340">
          <w:rPr>
            <w:rStyle w:val="aa"/>
            <w:sz w:val="28"/>
            <w:szCs w:val="28"/>
          </w:rPr>
          <w:t>http://www.lnu.edu.ua/faculty/intrel/tpp/lecture_2.htm</w:t>
        </w:r>
      </w:hyperlink>
      <w:r w:rsidR="005A4BA7" w:rsidRPr="00137340">
        <w:rPr>
          <w:color w:val="222222"/>
          <w:sz w:val="28"/>
          <w:szCs w:val="28"/>
        </w:rPr>
        <w:t xml:space="preserve">   </w:t>
      </w:r>
    </w:p>
    <w:p w:rsidR="005A4BA7" w:rsidRPr="00137340" w:rsidRDefault="00B330BF" w:rsidP="00F224E1">
      <w:pPr>
        <w:widowControl/>
        <w:numPr>
          <w:ilvl w:val="0"/>
          <w:numId w:val="4"/>
        </w:numPr>
        <w:autoSpaceDE/>
        <w:autoSpaceDN/>
        <w:jc w:val="both"/>
        <w:outlineLvl w:val="3"/>
        <w:rPr>
          <w:color w:val="222222"/>
          <w:sz w:val="28"/>
          <w:szCs w:val="28"/>
        </w:rPr>
      </w:pPr>
      <w:hyperlink r:id="rId78" w:history="1">
        <w:r w:rsidR="005A4BA7" w:rsidRPr="00137340">
          <w:rPr>
            <w:color w:val="0000FF"/>
            <w:sz w:val="28"/>
            <w:szCs w:val="28"/>
            <w:u w:val="single"/>
          </w:rPr>
          <w:t xml:space="preserve">ЗАГАЛЬНА ТА ЧАСТКОВІ ТЕОРІЇ </w:t>
        </w:r>
        <w:r w:rsidR="005A4BA7" w:rsidRPr="00137340">
          <w:rPr>
            <w:b/>
            <w:bCs/>
            <w:color w:val="0000FF"/>
            <w:sz w:val="28"/>
            <w:szCs w:val="28"/>
            <w:u w:val="single"/>
          </w:rPr>
          <w:t>ПЕРЕКЛАДУ</w:t>
        </w:r>
      </w:hyperlink>
    </w:p>
    <w:p w:rsidR="005A4BA7" w:rsidRPr="00137340" w:rsidRDefault="005A4BA7" w:rsidP="005A4BA7">
      <w:pPr>
        <w:ind w:left="720"/>
        <w:jc w:val="both"/>
        <w:rPr>
          <w:color w:val="666666"/>
          <w:sz w:val="28"/>
          <w:szCs w:val="28"/>
        </w:rPr>
      </w:pPr>
      <w:r w:rsidRPr="00137340">
        <w:rPr>
          <w:i/>
          <w:iCs/>
          <w:color w:val="666666"/>
          <w:sz w:val="28"/>
          <w:szCs w:val="28"/>
        </w:rPr>
        <w:t>www.lnu.edu.ua/faculty/intrel/tpp/lecture_2.htm</w:t>
      </w:r>
      <w:hyperlink r:id="rId79" w:history="1">
        <w:r w:rsidRPr="00137340">
          <w:rPr>
            <w:color w:val="0000FF"/>
            <w:sz w:val="28"/>
            <w:szCs w:val="28"/>
            <w:u w:val="single"/>
          </w:rPr>
          <w:t>Cached</w:t>
        </w:r>
      </w:hyperlink>
      <w:r w:rsidRPr="00137340">
        <w:rPr>
          <w:color w:val="666666"/>
          <w:sz w:val="28"/>
          <w:szCs w:val="28"/>
        </w:rPr>
        <w:t xml:space="preserve"> - </w:t>
      </w:r>
      <w:hyperlink r:id="rId80" w:history="1">
        <w:r w:rsidRPr="00137340">
          <w:rPr>
            <w:color w:val="1122CC"/>
            <w:sz w:val="28"/>
            <w:szCs w:val="28"/>
          </w:rPr>
          <w:t>Translate this page</w:t>
        </w:r>
      </w:hyperlink>
    </w:p>
    <w:p w:rsidR="005A4BA7" w:rsidRPr="00E860E5" w:rsidRDefault="005A4BA7" w:rsidP="00F224E1">
      <w:pPr>
        <w:widowControl/>
        <w:numPr>
          <w:ilvl w:val="0"/>
          <w:numId w:val="4"/>
        </w:numPr>
        <w:autoSpaceDE/>
        <w:autoSpaceDN/>
        <w:jc w:val="both"/>
        <w:rPr>
          <w:color w:val="222222"/>
          <w:sz w:val="28"/>
          <w:szCs w:val="28"/>
        </w:rPr>
      </w:pPr>
      <w:r w:rsidRPr="00137340">
        <w:rPr>
          <w:color w:val="222222"/>
          <w:sz w:val="28"/>
          <w:szCs w:val="28"/>
        </w:rPr>
        <w:t>You +1'd this publicly. </w:t>
      </w:r>
      <w:hyperlink r:id="rId81" w:history="1">
        <w:r w:rsidRPr="00137340">
          <w:rPr>
            <w:color w:val="1122CC"/>
            <w:sz w:val="28"/>
            <w:szCs w:val="28"/>
          </w:rPr>
          <w:t>Undo</w:t>
        </w:r>
      </w:hyperlink>
    </w:p>
    <w:p w:rsidR="005A4BA7" w:rsidRPr="00E860E5" w:rsidRDefault="005A4BA7" w:rsidP="00F224E1">
      <w:pPr>
        <w:widowControl/>
        <w:numPr>
          <w:ilvl w:val="0"/>
          <w:numId w:val="4"/>
        </w:numPr>
        <w:autoSpaceDE/>
        <w:autoSpaceDN/>
        <w:jc w:val="both"/>
        <w:rPr>
          <w:color w:val="222222"/>
          <w:sz w:val="28"/>
          <w:szCs w:val="28"/>
        </w:rPr>
      </w:pPr>
      <w:proofErr w:type="gramStart"/>
      <w:r w:rsidRPr="00E860E5">
        <w:rPr>
          <w:color w:val="222222"/>
          <w:sz w:val="28"/>
          <w:szCs w:val="28"/>
          <w:lang w:val="ru-RU"/>
        </w:rPr>
        <w:t xml:space="preserve">На жаль, на </w:t>
      </w:r>
      <w:proofErr w:type="spellStart"/>
      <w:r w:rsidRPr="00E860E5">
        <w:rPr>
          <w:color w:val="222222"/>
          <w:sz w:val="28"/>
          <w:szCs w:val="28"/>
          <w:lang w:val="ru-RU"/>
        </w:rPr>
        <w:t>відміну</w:t>
      </w:r>
      <w:proofErr w:type="spellEnd"/>
      <w:r w:rsidRPr="00E860E5">
        <w:rPr>
          <w:color w:val="222222"/>
          <w:sz w:val="28"/>
          <w:szCs w:val="28"/>
          <w:lang w:val="ru-RU"/>
        </w:rPr>
        <w:t xml:space="preserve"> </w:t>
      </w:r>
      <w:proofErr w:type="spellStart"/>
      <w:r w:rsidRPr="00E860E5">
        <w:rPr>
          <w:b/>
          <w:bCs/>
          <w:color w:val="000000"/>
          <w:sz w:val="28"/>
          <w:szCs w:val="28"/>
          <w:lang w:val="ru-RU"/>
        </w:rPr>
        <w:t>від</w:t>
      </w:r>
      <w:proofErr w:type="spellEnd"/>
      <w:r w:rsidRPr="00E860E5">
        <w:rPr>
          <w:b/>
          <w:bCs/>
          <w:color w:val="000000"/>
          <w:sz w:val="28"/>
          <w:szCs w:val="28"/>
          <w:lang w:val="ru-RU"/>
        </w:rPr>
        <w:t xml:space="preserve"> перекладу</w:t>
      </w:r>
      <w:r w:rsidRPr="00E860E5">
        <w:rPr>
          <w:color w:val="222222"/>
          <w:sz w:val="28"/>
          <w:szCs w:val="28"/>
          <w:lang w:val="ru-RU"/>
        </w:rPr>
        <w:t xml:space="preserve">, </w:t>
      </w:r>
      <w:proofErr w:type="spellStart"/>
      <w:r w:rsidRPr="00E860E5">
        <w:rPr>
          <w:color w:val="222222"/>
          <w:sz w:val="28"/>
          <w:szCs w:val="28"/>
          <w:lang w:val="ru-RU"/>
        </w:rPr>
        <w:t>здійснюваного</w:t>
      </w:r>
      <w:proofErr w:type="spellEnd"/>
      <w:r w:rsidRPr="00E860E5">
        <w:rPr>
          <w:color w:val="222222"/>
          <w:sz w:val="28"/>
          <w:szCs w:val="28"/>
          <w:lang w:val="ru-RU"/>
        </w:rPr>
        <w:t xml:space="preserve"> </w:t>
      </w:r>
      <w:proofErr w:type="spellStart"/>
      <w:r w:rsidRPr="00E860E5">
        <w:rPr>
          <w:color w:val="222222"/>
          <w:sz w:val="28"/>
          <w:szCs w:val="28"/>
          <w:lang w:val="ru-RU"/>
        </w:rPr>
        <w:t>людиною</w:t>
      </w:r>
      <w:proofErr w:type="spellEnd"/>
      <w:r w:rsidRPr="00E860E5">
        <w:rPr>
          <w:color w:val="222222"/>
          <w:sz w:val="28"/>
          <w:szCs w:val="28"/>
          <w:lang w:val="ru-RU"/>
        </w:rPr>
        <w:t xml:space="preserve">, </w:t>
      </w:r>
      <w:proofErr w:type="spellStart"/>
      <w:r w:rsidRPr="00E860E5">
        <w:rPr>
          <w:color w:val="222222"/>
          <w:sz w:val="28"/>
          <w:szCs w:val="28"/>
          <w:lang w:val="ru-RU"/>
        </w:rPr>
        <w:t>машинний</w:t>
      </w:r>
      <w:proofErr w:type="spellEnd"/>
      <w:r w:rsidRPr="00E860E5">
        <w:rPr>
          <w:color w:val="222222"/>
          <w:sz w:val="28"/>
          <w:szCs w:val="28"/>
          <w:lang w:val="ru-RU"/>
        </w:rPr>
        <w:t xml:space="preserve"> переклад </w:t>
      </w:r>
      <w:r w:rsidRPr="00E860E5">
        <w:rPr>
          <w:b/>
          <w:bCs/>
          <w:color w:val="222222"/>
          <w:sz w:val="28"/>
          <w:szCs w:val="28"/>
          <w:lang w:val="ru-RU"/>
        </w:rPr>
        <w:t>...</w:t>
      </w:r>
      <w:proofErr w:type="gramEnd"/>
      <w:r w:rsidRPr="00E860E5">
        <w:rPr>
          <w:color w:val="222222"/>
          <w:sz w:val="28"/>
          <w:szCs w:val="28"/>
          <w:lang w:val="ru-RU"/>
        </w:rPr>
        <w:t xml:space="preserve"> </w:t>
      </w:r>
      <w:proofErr w:type="spellStart"/>
      <w:r w:rsidRPr="00E860E5">
        <w:rPr>
          <w:color w:val="222222"/>
          <w:sz w:val="28"/>
          <w:szCs w:val="28"/>
          <w:lang w:val="ru-RU"/>
        </w:rPr>
        <w:t>Звичайно</w:t>
      </w:r>
      <w:proofErr w:type="spellEnd"/>
      <w:r w:rsidRPr="00E860E5">
        <w:rPr>
          <w:color w:val="222222"/>
          <w:sz w:val="28"/>
          <w:szCs w:val="28"/>
          <w:lang w:val="ru-RU"/>
        </w:rPr>
        <w:t xml:space="preserve">, не </w:t>
      </w:r>
      <w:proofErr w:type="spellStart"/>
      <w:r w:rsidRPr="00E860E5">
        <w:rPr>
          <w:color w:val="222222"/>
          <w:sz w:val="28"/>
          <w:szCs w:val="28"/>
          <w:lang w:val="ru-RU"/>
        </w:rPr>
        <w:t>можна</w:t>
      </w:r>
      <w:proofErr w:type="spellEnd"/>
      <w:r w:rsidRPr="00E860E5">
        <w:rPr>
          <w:color w:val="222222"/>
          <w:sz w:val="28"/>
          <w:szCs w:val="28"/>
          <w:lang w:val="ru-RU"/>
        </w:rPr>
        <w:t xml:space="preserve"> </w:t>
      </w:r>
      <w:proofErr w:type="spellStart"/>
      <w:r w:rsidRPr="00E860E5">
        <w:rPr>
          <w:color w:val="222222"/>
          <w:sz w:val="28"/>
          <w:szCs w:val="28"/>
          <w:lang w:val="ru-RU"/>
        </w:rPr>
        <w:t>сказати</w:t>
      </w:r>
      <w:proofErr w:type="spellEnd"/>
      <w:r w:rsidRPr="00E860E5">
        <w:rPr>
          <w:color w:val="222222"/>
          <w:sz w:val="28"/>
          <w:szCs w:val="28"/>
          <w:lang w:val="ru-RU"/>
        </w:rPr>
        <w:t xml:space="preserve">, </w:t>
      </w:r>
      <w:proofErr w:type="spellStart"/>
      <w:r w:rsidRPr="00E860E5">
        <w:rPr>
          <w:color w:val="222222"/>
          <w:sz w:val="28"/>
          <w:szCs w:val="28"/>
          <w:lang w:val="ru-RU"/>
        </w:rPr>
        <w:t>що</w:t>
      </w:r>
      <w:proofErr w:type="spellEnd"/>
      <w:r w:rsidRPr="00E860E5">
        <w:rPr>
          <w:color w:val="222222"/>
          <w:sz w:val="28"/>
          <w:szCs w:val="28"/>
          <w:lang w:val="ru-RU"/>
        </w:rPr>
        <w:t xml:space="preserve"> в </w:t>
      </w:r>
      <w:proofErr w:type="spellStart"/>
      <w:r w:rsidRPr="00E860E5">
        <w:rPr>
          <w:color w:val="222222"/>
          <w:sz w:val="28"/>
          <w:szCs w:val="28"/>
          <w:lang w:val="ru-RU"/>
        </w:rPr>
        <w:t>будь-якому</w:t>
      </w:r>
      <w:proofErr w:type="spellEnd"/>
      <w:r w:rsidRPr="00E860E5">
        <w:rPr>
          <w:color w:val="222222"/>
          <w:sz w:val="28"/>
          <w:szCs w:val="28"/>
          <w:lang w:val="ru-RU"/>
        </w:rPr>
        <w:t xml:space="preserve"> </w:t>
      </w:r>
      <w:proofErr w:type="spellStart"/>
      <w:r w:rsidRPr="00E860E5">
        <w:rPr>
          <w:color w:val="222222"/>
          <w:sz w:val="28"/>
          <w:szCs w:val="28"/>
          <w:lang w:val="ru-RU"/>
        </w:rPr>
        <w:t>виді</w:t>
      </w:r>
      <w:proofErr w:type="spellEnd"/>
      <w:r w:rsidRPr="00E860E5">
        <w:rPr>
          <w:color w:val="222222"/>
          <w:sz w:val="28"/>
          <w:szCs w:val="28"/>
          <w:lang w:val="ru-RU"/>
        </w:rPr>
        <w:t xml:space="preserve"> </w:t>
      </w:r>
      <w:proofErr w:type="spellStart"/>
      <w:r w:rsidRPr="00E860E5">
        <w:rPr>
          <w:color w:val="222222"/>
          <w:sz w:val="28"/>
          <w:szCs w:val="28"/>
          <w:lang w:val="ru-RU"/>
        </w:rPr>
        <w:t>усного</w:t>
      </w:r>
      <w:proofErr w:type="spellEnd"/>
      <w:r w:rsidRPr="00E860E5">
        <w:rPr>
          <w:color w:val="222222"/>
          <w:sz w:val="28"/>
          <w:szCs w:val="28"/>
          <w:lang w:val="ru-RU"/>
        </w:rPr>
        <w:t xml:space="preserve"> перекладу </w:t>
      </w:r>
      <w:r w:rsidRPr="00E860E5">
        <w:rPr>
          <w:b/>
          <w:bCs/>
          <w:color w:val="222222"/>
          <w:sz w:val="28"/>
          <w:szCs w:val="28"/>
          <w:lang w:val="ru-RU"/>
        </w:rPr>
        <w:t>...</w:t>
      </w:r>
      <w:r w:rsidRPr="00E860E5">
        <w:rPr>
          <w:color w:val="222222"/>
          <w:sz w:val="28"/>
          <w:szCs w:val="28"/>
        </w:rPr>
        <w:t>You</w:t>
      </w:r>
      <w:r w:rsidRPr="00E860E5">
        <w:rPr>
          <w:color w:val="222222"/>
          <w:sz w:val="28"/>
          <w:szCs w:val="28"/>
          <w:lang w:val="ru-RU"/>
        </w:rPr>
        <w:t xml:space="preserve"> +1'</w:t>
      </w:r>
      <w:r w:rsidRPr="00E860E5">
        <w:rPr>
          <w:color w:val="222222"/>
          <w:sz w:val="28"/>
          <w:szCs w:val="28"/>
        </w:rPr>
        <w:t>d</w:t>
      </w:r>
      <w:r w:rsidRPr="00E860E5">
        <w:rPr>
          <w:color w:val="222222"/>
          <w:sz w:val="28"/>
          <w:szCs w:val="28"/>
          <w:lang w:val="ru-RU"/>
        </w:rPr>
        <w:t xml:space="preserve"> </w:t>
      </w:r>
      <w:r w:rsidRPr="00E860E5">
        <w:rPr>
          <w:color w:val="222222"/>
          <w:sz w:val="28"/>
          <w:szCs w:val="28"/>
        </w:rPr>
        <w:t>this</w:t>
      </w:r>
      <w:r w:rsidRPr="00E860E5">
        <w:rPr>
          <w:color w:val="222222"/>
          <w:sz w:val="28"/>
          <w:szCs w:val="28"/>
          <w:lang w:val="ru-RU"/>
        </w:rPr>
        <w:t xml:space="preserve"> </w:t>
      </w:r>
      <w:r w:rsidRPr="00E860E5">
        <w:rPr>
          <w:color w:val="222222"/>
          <w:sz w:val="28"/>
          <w:szCs w:val="28"/>
        </w:rPr>
        <w:t>publicly</w:t>
      </w:r>
      <w:r w:rsidRPr="00E860E5">
        <w:rPr>
          <w:color w:val="222222"/>
          <w:sz w:val="28"/>
          <w:szCs w:val="28"/>
          <w:lang w:val="ru-RU"/>
        </w:rPr>
        <w:t>.</w:t>
      </w:r>
      <w:r w:rsidRPr="00E860E5">
        <w:rPr>
          <w:color w:val="222222"/>
          <w:sz w:val="28"/>
          <w:szCs w:val="28"/>
        </w:rPr>
        <w:t> </w:t>
      </w:r>
      <w:hyperlink r:id="rId82" w:history="1">
        <w:r w:rsidRPr="00E860E5">
          <w:rPr>
            <w:color w:val="1122CC"/>
            <w:sz w:val="28"/>
            <w:szCs w:val="28"/>
          </w:rPr>
          <w:t>Undo</w:t>
        </w:r>
      </w:hyperlink>
    </w:p>
    <w:p w:rsidR="00E07688" w:rsidRPr="004D0736" w:rsidRDefault="00E07688" w:rsidP="00E07688">
      <w:pPr>
        <w:rPr>
          <w:rFonts w:asciiTheme="majorHAnsi" w:hAnsiTheme="majorHAnsi"/>
          <w:sz w:val="28"/>
          <w:highlight w:val="yellow"/>
        </w:rPr>
        <w:sectPr w:rsidR="00E07688" w:rsidRPr="004D0736" w:rsidSect="001200B2">
          <w:pgSz w:w="11910" w:h="16840"/>
          <w:pgMar w:top="851" w:right="851" w:bottom="1134" w:left="851" w:header="720" w:footer="720" w:gutter="0"/>
          <w:cols w:space="720"/>
        </w:sectPr>
      </w:pPr>
    </w:p>
    <w:p w:rsidR="00E07688" w:rsidRPr="004D0736" w:rsidRDefault="00E07688" w:rsidP="00E07688">
      <w:pPr>
        <w:pStyle w:val="Heading2"/>
        <w:spacing w:before="72" w:line="322" w:lineRule="exact"/>
        <w:ind w:left="447"/>
        <w:rPr>
          <w:rFonts w:asciiTheme="majorHAnsi" w:hAnsiTheme="majorHAnsi"/>
        </w:rPr>
      </w:pPr>
      <w:r w:rsidRPr="004D0736">
        <w:rPr>
          <w:rFonts w:asciiTheme="majorHAnsi" w:hAnsiTheme="majorHAnsi"/>
        </w:rPr>
        <w:lastRenderedPageBreak/>
        <w:t>САМОСТІЙНА</w:t>
      </w:r>
      <w:r w:rsidRPr="004D0736">
        <w:rPr>
          <w:rFonts w:asciiTheme="majorHAnsi" w:hAnsiTheme="majorHAnsi"/>
          <w:spacing w:val="-5"/>
        </w:rPr>
        <w:t xml:space="preserve"> </w:t>
      </w:r>
      <w:r w:rsidRPr="004D0736">
        <w:rPr>
          <w:rFonts w:asciiTheme="majorHAnsi" w:hAnsiTheme="majorHAnsi"/>
        </w:rPr>
        <w:t>РОБОТА</w:t>
      </w:r>
      <w:r w:rsidRPr="004D0736">
        <w:rPr>
          <w:rFonts w:asciiTheme="majorHAnsi" w:hAnsiTheme="majorHAnsi"/>
          <w:spacing w:val="-5"/>
        </w:rPr>
        <w:t xml:space="preserve"> </w:t>
      </w:r>
      <w:r w:rsidRPr="004D0736">
        <w:rPr>
          <w:rFonts w:asciiTheme="majorHAnsi" w:hAnsiTheme="majorHAnsi"/>
        </w:rPr>
        <w:t>СТУДЕНТІВ</w:t>
      </w:r>
    </w:p>
    <w:p w:rsidR="00E07688" w:rsidRPr="004D0736" w:rsidRDefault="00E07688" w:rsidP="00E07688">
      <w:pPr>
        <w:spacing w:after="2"/>
        <w:ind w:left="439"/>
        <w:jc w:val="center"/>
        <w:rPr>
          <w:rFonts w:asciiTheme="majorHAnsi" w:hAnsiTheme="majorHAnsi"/>
          <w:b/>
          <w:sz w:val="28"/>
        </w:rPr>
      </w:pPr>
      <w:r w:rsidRPr="004D0736">
        <w:rPr>
          <w:rFonts w:asciiTheme="majorHAnsi" w:hAnsiTheme="majorHAnsi"/>
          <w:b/>
          <w:sz w:val="28"/>
        </w:rPr>
        <w:t>Теми</w:t>
      </w:r>
      <w:r w:rsidRPr="004D0736">
        <w:rPr>
          <w:rFonts w:asciiTheme="majorHAnsi" w:hAnsiTheme="majorHAnsi"/>
          <w:b/>
          <w:spacing w:val="-7"/>
          <w:sz w:val="28"/>
        </w:rPr>
        <w:t xml:space="preserve"> </w:t>
      </w:r>
      <w:r w:rsidRPr="004D0736">
        <w:rPr>
          <w:rFonts w:asciiTheme="majorHAnsi" w:hAnsiTheme="majorHAnsi"/>
          <w:b/>
          <w:sz w:val="28"/>
        </w:rPr>
        <w:t>самостійної</w:t>
      </w:r>
      <w:r w:rsidRPr="004D0736">
        <w:rPr>
          <w:rFonts w:asciiTheme="majorHAnsi" w:hAnsiTheme="majorHAnsi"/>
          <w:b/>
          <w:spacing w:val="-4"/>
          <w:sz w:val="28"/>
        </w:rPr>
        <w:t xml:space="preserve"> </w:t>
      </w:r>
      <w:r w:rsidRPr="004D0736">
        <w:rPr>
          <w:rFonts w:asciiTheme="majorHAnsi" w:hAnsiTheme="majorHAnsi"/>
          <w:b/>
          <w:sz w:val="28"/>
        </w:rPr>
        <w:t>роботи</w:t>
      </w:r>
      <w:r w:rsidRPr="004D0736">
        <w:rPr>
          <w:rFonts w:asciiTheme="majorHAnsi" w:hAnsiTheme="majorHAnsi"/>
          <w:b/>
          <w:spacing w:val="-6"/>
          <w:sz w:val="28"/>
        </w:rPr>
        <w:t xml:space="preserve"> </w:t>
      </w:r>
      <w:r w:rsidRPr="004D0736">
        <w:rPr>
          <w:rFonts w:asciiTheme="majorHAnsi" w:hAnsiTheme="majorHAnsi"/>
          <w:b/>
          <w:sz w:val="28"/>
        </w:rPr>
        <w:t>студентів</w:t>
      </w:r>
    </w:p>
    <w:p w:rsidR="00E07688" w:rsidRPr="004D0736" w:rsidRDefault="00E07688" w:rsidP="00E07688">
      <w:pPr>
        <w:spacing w:after="2"/>
        <w:ind w:left="439"/>
        <w:jc w:val="center"/>
        <w:rPr>
          <w:rFonts w:asciiTheme="majorHAnsi" w:hAnsiTheme="majorHAnsi"/>
          <w:b/>
          <w:sz w:val="28"/>
        </w:rPr>
      </w:pPr>
    </w:p>
    <w:p w:rsidR="00FA5F5A" w:rsidRPr="0007260B" w:rsidRDefault="00FA5F5A" w:rsidP="00FA5F5A">
      <w:pPr>
        <w:pStyle w:val="Style5"/>
        <w:widowControl/>
        <w:rPr>
          <w:rStyle w:val="FontStyle21"/>
          <w:b/>
          <w:sz w:val="28"/>
          <w:szCs w:val="28"/>
          <w:lang w:val="uk-UA" w:eastAsia="uk-UA"/>
        </w:rPr>
      </w:pPr>
      <w:r w:rsidRPr="0007260B">
        <w:rPr>
          <w:rStyle w:val="FontStyle21"/>
          <w:b/>
          <w:sz w:val="28"/>
          <w:szCs w:val="28"/>
          <w:lang w:val="uk-UA" w:eastAsia="uk-UA"/>
        </w:rPr>
        <w:t xml:space="preserve">Базовий підручник </w:t>
      </w:r>
    </w:p>
    <w:p w:rsidR="00FA5F5A" w:rsidRPr="00E12F59" w:rsidRDefault="00FA5F5A" w:rsidP="00FA5F5A">
      <w:pPr>
        <w:pStyle w:val="Style5"/>
        <w:widowControl/>
        <w:rPr>
          <w:rStyle w:val="FontStyle21"/>
          <w:sz w:val="28"/>
          <w:szCs w:val="28"/>
          <w:lang w:val="uk-UA" w:eastAsia="uk-UA"/>
        </w:rPr>
      </w:pPr>
      <w:proofErr w:type="spellStart"/>
      <w:r w:rsidRPr="00E12F59">
        <w:rPr>
          <w:rStyle w:val="FontStyle21"/>
          <w:sz w:val="28"/>
          <w:szCs w:val="28"/>
          <w:lang w:val="uk-UA" w:eastAsia="uk-UA"/>
        </w:rPr>
        <w:t>Карабан</w:t>
      </w:r>
      <w:proofErr w:type="spellEnd"/>
      <w:r w:rsidRPr="00E12F59">
        <w:rPr>
          <w:rStyle w:val="FontStyle21"/>
          <w:sz w:val="28"/>
          <w:szCs w:val="28"/>
          <w:lang w:val="uk-UA" w:eastAsia="uk-UA"/>
        </w:rPr>
        <w:t xml:space="preserve"> В.І. Переклад англійської наукової і те</w:t>
      </w:r>
      <w:r>
        <w:rPr>
          <w:rStyle w:val="FontStyle21"/>
          <w:sz w:val="28"/>
          <w:szCs w:val="28"/>
          <w:lang w:val="uk-UA" w:eastAsia="uk-UA"/>
        </w:rPr>
        <w:t xml:space="preserve">хнічної літератури: Нова книга, </w:t>
      </w:r>
      <w:r w:rsidRPr="00E12F59">
        <w:rPr>
          <w:rStyle w:val="FontStyle21"/>
          <w:sz w:val="28"/>
          <w:szCs w:val="28"/>
          <w:lang w:val="uk-UA" w:eastAsia="uk-UA"/>
        </w:rPr>
        <w:t xml:space="preserve">Вінниця, 2004 – 575 с </w:t>
      </w:r>
    </w:p>
    <w:p w:rsidR="00FA5F5A" w:rsidRPr="004C1633" w:rsidRDefault="00FA5F5A" w:rsidP="00F224E1">
      <w:pPr>
        <w:pStyle w:val="ad"/>
        <w:numPr>
          <w:ilvl w:val="0"/>
          <w:numId w:val="5"/>
        </w:numPr>
        <w:jc w:val="left"/>
        <w:rPr>
          <w:b w:val="0"/>
          <w:sz w:val="28"/>
          <w:szCs w:val="28"/>
        </w:rPr>
      </w:pPr>
      <w:r w:rsidRPr="004C1633">
        <w:rPr>
          <w:b w:val="0"/>
          <w:sz w:val="28"/>
          <w:szCs w:val="28"/>
        </w:rPr>
        <w:t xml:space="preserve">Текст  </w:t>
      </w:r>
      <w:proofErr w:type="spellStart"/>
      <w:r w:rsidRPr="004C1633">
        <w:rPr>
          <w:b w:val="0"/>
          <w:sz w:val="28"/>
          <w:szCs w:val="28"/>
        </w:rPr>
        <w:t>India</w:t>
      </w:r>
      <w:proofErr w:type="spellEnd"/>
      <w:r w:rsidRPr="004C1633">
        <w:rPr>
          <w:b w:val="0"/>
          <w:sz w:val="28"/>
          <w:szCs w:val="28"/>
        </w:rPr>
        <w:t xml:space="preserve"> </w:t>
      </w:r>
      <w:proofErr w:type="spellStart"/>
      <w:r w:rsidRPr="004C1633">
        <w:rPr>
          <w:b w:val="0"/>
          <w:sz w:val="28"/>
          <w:szCs w:val="28"/>
        </w:rPr>
        <w:t>versus</w:t>
      </w:r>
      <w:proofErr w:type="spellEnd"/>
      <w:r w:rsidRPr="004C1633">
        <w:rPr>
          <w:b w:val="0"/>
          <w:sz w:val="28"/>
          <w:szCs w:val="28"/>
        </w:rPr>
        <w:t xml:space="preserve"> </w:t>
      </w:r>
      <w:proofErr w:type="spellStart"/>
      <w:r w:rsidRPr="004C1633">
        <w:rPr>
          <w:b w:val="0"/>
          <w:sz w:val="28"/>
          <w:szCs w:val="28"/>
        </w:rPr>
        <w:t>Coca</w:t>
      </w:r>
      <w:proofErr w:type="spellEnd"/>
      <w:r w:rsidRPr="004C1633">
        <w:rPr>
          <w:b w:val="0"/>
          <w:sz w:val="28"/>
          <w:szCs w:val="28"/>
        </w:rPr>
        <w:t xml:space="preserve"> </w:t>
      </w:r>
      <w:proofErr w:type="spellStart"/>
      <w:r w:rsidRPr="004C1633">
        <w:rPr>
          <w:b w:val="0"/>
          <w:sz w:val="28"/>
          <w:szCs w:val="28"/>
        </w:rPr>
        <w:t>Cola</w:t>
      </w:r>
      <w:proofErr w:type="spellEnd"/>
      <w:r w:rsidRPr="004C1633">
        <w:rPr>
          <w:b w:val="0"/>
          <w:sz w:val="28"/>
          <w:szCs w:val="28"/>
        </w:rPr>
        <w:t xml:space="preserve"> </w:t>
      </w:r>
      <w:proofErr w:type="spellStart"/>
      <w:r w:rsidRPr="004C1633">
        <w:rPr>
          <w:b w:val="0"/>
          <w:sz w:val="28"/>
          <w:szCs w:val="28"/>
        </w:rPr>
        <w:t>and</w:t>
      </w:r>
      <w:proofErr w:type="spellEnd"/>
      <w:r w:rsidRPr="004C1633">
        <w:rPr>
          <w:b w:val="0"/>
          <w:sz w:val="28"/>
          <w:szCs w:val="28"/>
        </w:rPr>
        <w:t xml:space="preserve"> IBM</w:t>
      </w:r>
    </w:p>
    <w:p w:rsidR="00FA5F5A" w:rsidRPr="004C1633" w:rsidRDefault="00FA5F5A" w:rsidP="00F224E1">
      <w:pPr>
        <w:widowControl/>
        <w:numPr>
          <w:ilvl w:val="0"/>
          <w:numId w:val="5"/>
        </w:numPr>
        <w:autoSpaceDE/>
        <w:autoSpaceDN/>
        <w:rPr>
          <w:sz w:val="28"/>
          <w:szCs w:val="28"/>
        </w:rPr>
      </w:pPr>
      <w:r w:rsidRPr="004C1633">
        <w:rPr>
          <w:sz w:val="28"/>
          <w:szCs w:val="28"/>
        </w:rPr>
        <w:t xml:space="preserve">Текст   </w:t>
      </w:r>
      <w:proofErr w:type="spellStart"/>
      <w:r w:rsidRPr="004C1633">
        <w:rPr>
          <w:sz w:val="28"/>
          <w:szCs w:val="28"/>
        </w:rPr>
        <w:t>The</w:t>
      </w:r>
      <w:proofErr w:type="spellEnd"/>
      <w:r w:rsidRPr="004C1633">
        <w:rPr>
          <w:sz w:val="28"/>
          <w:szCs w:val="28"/>
        </w:rPr>
        <w:t xml:space="preserve"> </w:t>
      </w:r>
      <w:proofErr w:type="spellStart"/>
      <w:r w:rsidRPr="004C1633">
        <w:rPr>
          <w:sz w:val="28"/>
          <w:szCs w:val="28"/>
        </w:rPr>
        <w:t>Japanese</w:t>
      </w:r>
      <w:proofErr w:type="spellEnd"/>
      <w:r w:rsidRPr="004C1633">
        <w:rPr>
          <w:sz w:val="28"/>
          <w:szCs w:val="28"/>
        </w:rPr>
        <w:t xml:space="preserve"> </w:t>
      </w:r>
      <w:proofErr w:type="spellStart"/>
      <w:r w:rsidRPr="004C1633">
        <w:rPr>
          <w:sz w:val="28"/>
          <w:szCs w:val="28"/>
        </w:rPr>
        <w:t>Approach</w:t>
      </w:r>
      <w:proofErr w:type="spellEnd"/>
      <w:r w:rsidRPr="004C1633">
        <w:rPr>
          <w:sz w:val="28"/>
          <w:szCs w:val="28"/>
        </w:rPr>
        <w:t xml:space="preserve"> </w:t>
      </w:r>
      <w:proofErr w:type="spellStart"/>
      <w:r w:rsidRPr="004C1633">
        <w:rPr>
          <w:sz w:val="28"/>
          <w:szCs w:val="28"/>
        </w:rPr>
        <w:t>to</w:t>
      </w:r>
      <w:proofErr w:type="spellEnd"/>
      <w:r w:rsidRPr="004C1633">
        <w:rPr>
          <w:sz w:val="28"/>
          <w:szCs w:val="28"/>
        </w:rPr>
        <w:t xml:space="preserve"> </w:t>
      </w:r>
      <w:proofErr w:type="spellStart"/>
      <w:r w:rsidRPr="004C1633">
        <w:rPr>
          <w:sz w:val="28"/>
          <w:szCs w:val="28"/>
        </w:rPr>
        <w:t>Business</w:t>
      </w:r>
      <w:proofErr w:type="spellEnd"/>
    </w:p>
    <w:p w:rsidR="00FA5F5A" w:rsidRPr="004C1633" w:rsidRDefault="00FA5F5A" w:rsidP="00F224E1">
      <w:pPr>
        <w:widowControl/>
        <w:numPr>
          <w:ilvl w:val="0"/>
          <w:numId w:val="5"/>
        </w:numPr>
        <w:autoSpaceDE/>
        <w:autoSpaceDN/>
        <w:rPr>
          <w:sz w:val="28"/>
          <w:szCs w:val="28"/>
        </w:rPr>
      </w:pPr>
      <w:r w:rsidRPr="004C1633">
        <w:rPr>
          <w:sz w:val="28"/>
          <w:szCs w:val="28"/>
        </w:rPr>
        <w:t xml:space="preserve">Текст   </w:t>
      </w:r>
      <w:proofErr w:type="spellStart"/>
      <w:r w:rsidRPr="004C1633">
        <w:rPr>
          <w:sz w:val="28"/>
          <w:szCs w:val="28"/>
        </w:rPr>
        <w:t>Bribery</w:t>
      </w:r>
      <w:proofErr w:type="spellEnd"/>
      <w:r w:rsidRPr="004C1633">
        <w:rPr>
          <w:sz w:val="28"/>
          <w:szCs w:val="28"/>
        </w:rPr>
        <w:t xml:space="preserve"> — </w:t>
      </w:r>
      <w:proofErr w:type="spellStart"/>
      <w:r w:rsidRPr="004C1633">
        <w:rPr>
          <w:sz w:val="28"/>
          <w:szCs w:val="28"/>
        </w:rPr>
        <w:t>an</w:t>
      </w:r>
      <w:proofErr w:type="spellEnd"/>
      <w:r w:rsidRPr="004C1633">
        <w:rPr>
          <w:sz w:val="28"/>
          <w:szCs w:val="28"/>
        </w:rPr>
        <w:t xml:space="preserve"> </w:t>
      </w:r>
      <w:proofErr w:type="spellStart"/>
      <w:r w:rsidRPr="004C1633">
        <w:rPr>
          <w:sz w:val="28"/>
          <w:szCs w:val="28"/>
        </w:rPr>
        <w:t>inevitable</w:t>
      </w:r>
      <w:proofErr w:type="spellEnd"/>
      <w:r w:rsidRPr="004C1633">
        <w:rPr>
          <w:sz w:val="28"/>
          <w:szCs w:val="28"/>
        </w:rPr>
        <w:t xml:space="preserve"> </w:t>
      </w:r>
      <w:proofErr w:type="spellStart"/>
      <w:r w:rsidRPr="004C1633">
        <w:rPr>
          <w:sz w:val="28"/>
          <w:szCs w:val="28"/>
        </w:rPr>
        <w:t>evil</w:t>
      </w:r>
      <w:proofErr w:type="spellEnd"/>
      <w:r w:rsidRPr="004C1633">
        <w:rPr>
          <w:sz w:val="28"/>
          <w:szCs w:val="28"/>
        </w:rPr>
        <w:t>?</w:t>
      </w:r>
    </w:p>
    <w:p w:rsidR="00FA5F5A" w:rsidRPr="00F86216" w:rsidRDefault="00FA5F5A" w:rsidP="00FA5F5A">
      <w:pPr>
        <w:pStyle w:val="Style5"/>
        <w:widowControl/>
        <w:ind w:left="720"/>
        <w:jc w:val="right"/>
        <w:rPr>
          <w:rFonts w:ascii="Times New Roman" w:hAnsi="Times New Roman"/>
          <w:i/>
          <w:sz w:val="28"/>
          <w:szCs w:val="28"/>
          <w:lang w:val="uk-UA" w:eastAsia="uk-UA"/>
        </w:rPr>
      </w:pPr>
      <w:r w:rsidRPr="00F86216">
        <w:rPr>
          <w:rFonts w:ascii="Times New Roman" w:hAnsi="Times New Roman"/>
          <w:i/>
          <w:sz w:val="28"/>
          <w:szCs w:val="28"/>
          <w:lang w:val="uk-UA" w:eastAsia="uk-UA"/>
        </w:rPr>
        <w:t>Таблиця 5</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110"/>
        <w:gridCol w:w="3685"/>
        <w:gridCol w:w="920"/>
        <w:gridCol w:w="2514"/>
        <w:gridCol w:w="376"/>
        <w:gridCol w:w="191"/>
        <w:gridCol w:w="786"/>
        <w:gridCol w:w="93"/>
      </w:tblGrid>
      <w:tr w:rsidR="00FA5F5A" w:rsidRPr="004C1633" w:rsidTr="00BA61BB">
        <w:trPr>
          <w:jc w:val="center"/>
        </w:trPr>
        <w:tc>
          <w:tcPr>
            <w:tcW w:w="973" w:type="dxa"/>
            <w:vAlign w:val="center"/>
          </w:tcPr>
          <w:p w:rsidR="00FA5F5A" w:rsidRPr="004C1633" w:rsidRDefault="00FA5F5A" w:rsidP="00BA61BB">
            <w:pPr>
              <w:rPr>
                <w:sz w:val="28"/>
                <w:szCs w:val="28"/>
              </w:rPr>
            </w:pPr>
            <w:r w:rsidRPr="004C1633">
              <w:rPr>
                <w:sz w:val="28"/>
                <w:szCs w:val="28"/>
              </w:rPr>
              <w:t>11.1</w:t>
            </w:r>
          </w:p>
        </w:tc>
        <w:tc>
          <w:tcPr>
            <w:tcW w:w="7229" w:type="dxa"/>
            <w:gridSpan w:val="4"/>
          </w:tcPr>
          <w:p w:rsidR="00FA5F5A" w:rsidRPr="00E91227" w:rsidRDefault="00FA5F5A" w:rsidP="00BA61BB">
            <w:pPr>
              <w:pStyle w:val="8"/>
              <w:spacing w:before="0" w:after="0"/>
              <w:rPr>
                <w:i w:val="0"/>
                <w:sz w:val="28"/>
                <w:szCs w:val="28"/>
                <w:lang w:val="ru-RU" w:eastAsia="ru-RU"/>
              </w:rPr>
            </w:pPr>
            <w:proofErr w:type="spellStart"/>
            <w:r w:rsidRPr="00E91227">
              <w:rPr>
                <w:i w:val="0"/>
                <w:sz w:val="28"/>
                <w:szCs w:val="28"/>
                <w:lang w:val="ru-RU" w:eastAsia="ru-RU"/>
              </w:rPr>
              <w:t>Лексичні</w:t>
            </w:r>
            <w:proofErr w:type="spellEnd"/>
            <w:r w:rsidRPr="00E91227">
              <w:rPr>
                <w:i w:val="0"/>
                <w:sz w:val="28"/>
                <w:szCs w:val="28"/>
                <w:lang w:val="ru-RU" w:eastAsia="ru-RU"/>
              </w:rPr>
              <w:t xml:space="preserve"> </w:t>
            </w:r>
            <w:proofErr w:type="spellStart"/>
            <w:r w:rsidRPr="00E91227">
              <w:rPr>
                <w:i w:val="0"/>
                <w:sz w:val="28"/>
                <w:szCs w:val="28"/>
                <w:lang w:val="ru-RU" w:eastAsia="ru-RU"/>
              </w:rPr>
              <w:t>особливостей</w:t>
            </w:r>
            <w:proofErr w:type="spellEnd"/>
            <w:r w:rsidRPr="00E91227">
              <w:rPr>
                <w:i w:val="0"/>
                <w:sz w:val="28"/>
                <w:szCs w:val="28"/>
                <w:lang w:val="ru-RU" w:eastAsia="ru-RU"/>
              </w:rPr>
              <w:t xml:space="preserve"> жанру </w:t>
            </w:r>
            <w:proofErr w:type="spellStart"/>
            <w:r w:rsidRPr="00E91227">
              <w:rPr>
                <w:i w:val="0"/>
                <w:sz w:val="28"/>
                <w:szCs w:val="28"/>
                <w:lang w:val="ru-RU" w:eastAsia="ru-RU"/>
              </w:rPr>
              <w:t>і</w:t>
            </w:r>
            <w:proofErr w:type="spellEnd"/>
            <w:r w:rsidRPr="00E91227">
              <w:rPr>
                <w:i w:val="0"/>
                <w:sz w:val="28"/>
                <w:szCs w:val="28"/>
                <w:lang w:val="ru-RU" w:eastAsia="ru-RU"/>
              </w:rPr>
              <w:t xml:space="preserve"> стилю </w:t>
            </w:r>
            <w:proofErr w:type="gramStart"/>
            <w:r w:rsidRPr="00E91227">
              <w:rPr>
                <w:i w:val="0"/>
                <w:sz w:val="28"/>
                <w:szCs w:val="28"/>
                <w:lang w:val="ru-RU" w:eastAsia="ru-RU"/>
              </w:rPr>
              <w:t>при</w:t>
            </w:r>
            <w:proofErr w:type="gramEnd"/>
            <w:r w:rsidRPr="00E91227">
              <w:rPr>
                <w:i w:val="0"/>
                <w:sz w:val="28"/>
                <w:szCs w:val="28"/>
                <w:lang w:val="ru-RU" w:eastAsia="ru-RU"/>
              </w:rPr>
              <w:t xml:space="preserve"> </w:t>
            </w:r>
            <w:proofErr w:type="spellStart"/>
            <w:r w:rsidRPr="00E91227">
              <w:rPr>
                <w:i w:val="0"/>
                <w:sz w:val="28"/>
                <w:szCs w:val="28"/>
                <w:lang w:val="ru-RU" w:eastAsia="ru-RU"/>
              </w:rPr>
              <w:t>перекладі</w:t>
            </w:r>
            <w:proofErr w:type="spellEnd"/>
            <w:r w:rsidRPr="00E91227">
              <w:rPr>
                <w:i w:val="0"/>
                <w:sz w:val="28"/>
                <w:szCs w:val="28"/>
                <w:lang w:val="ru-RU" w:eastAsia="ru-RU"/>
              </w:rPr>
              <w:t>.</w:t>
            </w:r>
          </w:p>
        </w:tc>
        <w:tc>
          <w:tcPr>
            <w:tcW w:w="567" w:type="dxa"/>
            <w:gridSpan w:val="2"/>
            <w:vAlign w:val="center"/>
          </w:tcPr>
          <w:p w:rsidR="00FA5F5A" w:rsidRPr="004C1633" w:rsidRDefault="00FA5F5A" w:rsidP="00BA61BB">
            <w:pPr>
              <w:tabs>
                <w:tab w:val="left" w:pos="851"/>
              </w:tabs>
              <w:rPr>
                <w:sz w:val="28"/>
                <w:szCs w:val="28"/>
              </w:rPr>
            </w:pPr>
            <w:r w:rsidRPr="004C1633">
              <w:rPr>
                <w:sz w:val="28"/>
                <w:szCs w:val="28"/>
              </w:rPr>
              <w:t>4</w:t>
            </w:r>
          </w:p>
        </w:tc>
        <w:tc>
          <w:tcPr>
            <w:tcW w:w="879" w:type="dxa"/>
            <w:gridSpan w:val="2"/>
            <w:vAlign w:val="center"/>
          </w:tcPr>
          <w:p w:rsidR="00FA5F5A" w:rsidRPr="004C1633" w:rsidRDefault="00FA5F5A" w:rsidP="00BA61BB">
            <w:pPr>
              <w:contextualSpacing/>
              <w:rPr>
                <w:sz w:val="28"/>
                <w:szCs w:val="28"/>
              </w:rPr>
            </w:pPr>
            <w:r w:rsidRPr="004C1633">
              <w:rPr>
                <w:sz w:val="28"/>
                <w:szCs w:val="28"/>
              </w:rPr>
              <w:t>1</w:t>
            </w:r>
          </w:p>
        </w:tc>
      </w:tr>
      <w:tr w:rsidR="00FA5F5A" w:rsidRPr="004C1633" w:rsidTr="00BA61BB">
        <w:trPr>
          <w:jc w:val="center"/>
        </w:trPr>
        <w:tc>
          <w:tcPr>
            <w:tcW w:w="973" w:type="dxa"/>
            <w:tcBorders>
              <w:bottom w:val="single" w:sz="4" w:space="0" w:color="auto"/>
            </w:tcBorders>
            <w:vAlign w:val="center"/>
          </w:tcPr>
          <w:p w:rsidR="00FA5F5A" w:rsidRPr="004C1633" w:rsidRDefault="00FA5F5A" w:rsidP="00BA61BB">
            <w:pPr>
              <w:rPr>
                <w:sz w:val="28"/>
                <w:szCs w:val="28"/>
              </w:rPr>
            </w:pPr>
            <w:r w:rsidRPr="004C1633">
              <w:rPr>
                <w:sz w:val="28"/>
                <w:szCs w:val="28"/>
              </w:rPr>
              <w:t>11.2</w:t>
            </w:r>
          </w:p>
        </w:tc>
        <w:tc>
          <w:tcPr>
            <w:tcW w:w="7229" w:type="dxa"/>
            <w:gridSpan w:val="4"/>
            <w:tcBorders>
              <w:bottom w:val="single" w:sz="4" w:space="0" w:color="auto"/>
            </w:tcBorders>
          </w:tcPr>
          <w:p w:rsidR="00FA5F5A" w:rsidRPr="004C1633" w:rsidRDefault="00FA5F5A" w:rsidP="00BA61BB">
            <w:pPr>
              <w:rPr>
                <w:sz w:val="28"/>
                <w:szCs w:val="28"/>
              </w:rPr>
            </w:pPr>
            <w:r w:rsidRPr="004C1633">
              <w:rPr>
                <w:sz w:val="28"/>
                <w:szCs w:val="28"/>
              </w:rPr>
              <w:t>Переклад неоднозначних слів.</w:t>
            </w:r>
            <w:r w:rsidRPr="004C1633">
              <w:rPr>
                <w:sz w:val="28"/>
                <w:szCs w:val="28"/>
                <w:lang w:val="ru-RU"/>
              </w:rPr>
              <w:t xml:space="preserve"> </w:t>
            </w:r>
            <w:proofErr w:type="spellStart"/>
            <w:r w:rsidRPr="004C1633">
              <w:rPr>
                <w:sz w:val="28"/>
                <w:szCs w:val="28"/>
                <w:lang w:val="ru-RU"/>
              </w:rPr>
              <w:t>Аналіз</w:t>
            </w:r>
            <w:proofErr w:type="spellEnd"/>
            <w:r w:rsidRPr="004C1633">
              <w:rPr>
                <w:sz w:val="28"/>
                <w:szCs w:val="28"/>
                <w:lang w:val="ru-RU"/>
              </w:rPr>
              <w:t xml:space="preserve"> тексту</w:t>
            </w:r>
            <w:r w:rsidRPr="004C1633">
              <w:rPr>
                <w:sz w:val="28"/>
                <w:szCs w:val="28"/>
              </w:rPr>
              <w:t xml:space="preserve"> 1</w:t>
            </w:r>
            <w:r w:rsidRPr="004C1633">
              <w:rPr>
                <w:sz w:val="28"/>
                <w:szCs w:val="28"/>
                <w:lang w:val="ru-RU"/>
              </w:rPr>
              <w:t>.</w:t>
            </w:r>
          </w:p>
        </w:tc>
        <w:tc>
          <w:tcPr>
            <w:tcW w:w="567" w:type="dxa"/>
            <w:gridSpan w:val="2"/>
            <w:tcBorders>
              <w:bottom w:val="single" w:sz="4"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gridSpan w:val="2"/>
            <w:tcBorders>
              <w:bottom w:val="single" w:sz="4" w:space="0" w:color="auto"/>
            </w:tcBorders>
            <w:vAlign w:val="center"/>
          </w:tcPr>
          <w:p w:rsidR="00FA5F5A" w:rsidRPr="004C1633" w:rsidRDefault="00FA5F5A" w:rsidP="00BA61BB">
            <w:pPr>
              <w:contextualSpacing/>
              <w:rPr>
                <w:sz w:val="28"/>
                <w:szCs w:val="28"/>
              </w:rPr>
            </w:pPr>
            <w:r w:rsidRPr="004C1633">
              <w:rPr>
                <w:sz w:val="28"/>
                <w:szCs w:val="28"/>
              </w:rPr>
              <w:t>2</w:t>
            </w:r>
          </w:p>
        </w:tc>
      </w:tr>
      <w:tr w:rsidR="00FA5F5A" w:rsidRPr="004C1633" w:rsidTr="00BA61BB">
        <w:trPr>
          <w:jc w:val="center"/>
        </w:trPr>
        <w:tc>
          <w:tcPr>
            <w:tcW w:w="973" w:type="dxa"/>
            <w:tcBorders>
              <w:bottom w:val="single" w:sz="2" w:space="0" w:color="auto"/>
            </w:tcBorders>
            <w:vAlign w:val="center"/>
          </w:tcPr>
          <w:p w:rsidR="00FA5F5A" w:rsidRPr="004C1633" w:rsidRDefault="00FA5F5A" w:rsidP="00BA61BB">
            <w:pPr>
              <w:rPr>
                <w:sz w:val="28"/>
                <w:szCs w:val="28"/>
              </w:rPr>
            </w:pPr>
            <w:r w:rsidRPr="004C1633">
              <w:rPr>
                <w:sz w:val="28"/>
                <w:szCs w:val="28"/>
              </w:rPr>
              <w:t>11.3</w:t>
            </w:r>
          </w:p>
        </w:tc>
        <w:tc>
          <w:tcPr>
            <w:tcW w:w="7229" w:type="dxa"/>
            <w:gridSpan w:val="4"/>
            <w:tcBorders>
              <w:bottom w:val="single" w:sz="2" w:space="0" w:color="auto"/>
            </w:tcBorders>
          </w:tcPr>
          <w:p w:rsidR="00FA5F5A" w:rsidRPr="004C1633" w:rsidRDefault="00FA5F5A" w:rsidP="00BA61BB">
            <w:pPr>
              <w:rPr>
                <w:sz w:val="28"/>
                <w:szCs w:val="28"/>
              </w:rPr>
            </w:pPr>
            <w:r w:rsidRPr="004C1633">
              <w:rPr>
                <w:sz w:val="28"/>
                <w:szCs w:val="28"/>
              </w:rPr>
              <w:t>Морфологічна заміна</w:t>
            </w:r>
            <w:r w:rsidRPr="004C1633">
              <w:rPr>
                <w:sz w:val="28"/>
                <w:szCs w:val="28"/>
                <w:lang w:val="ru-RU"/>
              </w:rPr>
              <w:t xml:space="preserve">. </w:t>
            </w:r>
            <w:proofErr w:type="spellStart"/>
            <w:r w:rsidRPr="004C1633">
              <w:rPr>
                <w:sz w:val="28"/>
                <w:szCs w:val="28"/>
                <w:lang w:val="ru-RU"/>
              </w:rPr>
              <w:t>Аналіз</w:t>
            </w:r>
            <w:proofErr w:type="spellEnd"/>
            <w:r w:rsidRPr="004C1633">
              <w:rPr>
                <w:sz w:val="28"/>
                <w:szCs w:val="28"/>
                <w:lang w:val="ru-RU"/>
              </w:rPr>
              <w:t xml:space="preserve"> тексту</w:t>
            </w:r>
            <w:r w:rsidRPr="004C1633">
              <w:rPr>
                <w:sz w:val="28"/>
                <w:szCs w:val="28"/>
              </w:rPr>
              <w:t xml:space="preserve"> 2.   </w:t>
            </w:r>
            <w:r w:rsidRPr="004C1633">
              <w:rPr>
                <w:sz w:val="28"/>
                <w:szCs w:val="28"/>
                <w:lang w:val="ru-RU"/>
              </w:rPr>
              <w:t>Тест 1</w:t>
            </w:r>
          </w:p>
        </w:tc>
        <w:tc>
          <w:tcPr>
            <w:tcW w:w="567" w:type="dxa"/>
            <w:gridSpan w:val="2"/>
            <w:tcBorders>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gridSpan w:val="2"/>
            <w:tcBorders>
              <w:bottom w:val="single" w:sz="2" w:space="0" w:color="auto"/>
            </w:tcBorders>
            <w:vAlign w:val="center"/>
          </w:tcPr>
          <w:p w:rsidR="00FA5F5A" w:rsidRPr="004C1633" w:rsidRDefault="00FA5F5A" w:rsidP="00BA61BB">
            <w:pPr>
              <w:contextualSpacing/>
              <w:rPr>
                <w:sz w:val="28"/>
                <w:szCs w:val="28"/>
              </w:rPr>
            </w:pPr>
            <w:r w:rsidRPr="004C1633">
              <w:rPr>
                <w:sz w:val="28"/>
                <w:szCs w:val="28"/>
              </w:rPr>
              <w:t>3</w:t>
            </w:r>
          </w:p>
        </w:tc>
      </w:tr>
      <w:tr w:rsidR="00FA5F5A" w:rsidRPr="004C1633" w:rsidTr="00BA61BB">
        <w:trPr>
          <w:jc w:val="center"/>
        </w:trPr>
        <w:tc>
          <w:tcPr>
            <w:tcW w:w="973" w:type="dxa"/>
            <w:tcBorders>
              <w:bottom w:val="single" w:sz="2" w:space="0" w:color="auto"/>
            </w:tcBorders>
            <w:vAlign w:val="center"/>
          </w:tcPr>
          <w:p w:rsidR="00FA5F5A" w:rsidRPr="004C1633" w:rsidRDefault="00FA5F5A" w:rsidP="00BA61BB">
            <w:pPr>
              <w:rPr>
                <w:sz w:val="28"/>
                <w:szCs w:val="28"/>
              </w:rPr>
            </w:pPr>
            <w:r w:rsidRPr="004C1633">
              <w:rPr>
                <w:sz w:val="28"/>
                <w:szCs w:val="28"/>
              </w:rPr>
              <w:t>11.4</w:t>
            </w:r>
          </w:p>
        </w:tc>
        <w:tc>
          <w:tcPr>
            <w:tcW w:w="7229" w:type="dxa"/>
            <w:gridSpan w:val="4"/>
            <w:tcBorders>
              <w:bottom w:val="single" w:sz="2" w:space="0" w:color="auto"/>
            </w:tcBorders>
          </w:tcPr>
          <w:p w:rsidR="00FA5F5A" w:rsidRPr="004C1633" w:rsidRDefault="00FA5F5A" w:rsidP="00BA61BB">
            <w:pPr>
              <w:rPr>
                <w:sz w:val="28"/>
                <w:szCs w:val="28"/>
              </w:rPr>
            </w:pPr>
            <w:r w:rsidRPr="004C1633">
              <w:rPr>
                <w:sz w:val="28"/>
                <w:szCs w:val="28"/>
              </w:rPr>
              <w:t>Редагування Аналіз тексту 3.</w:t>
            </w:r>
          </w:p>
        </w:tc>
        <w:tc>
          <w:tcPr>
            <w:tcW w:w="567" w:type="dxa"/>
            <w:gridSpan w:val="2"/>
            <w:tcBorders>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gridSpan w:val="2"/>
            <w:tcBorders>
              <w:bottom w:val="single" w:sz="2" w:space="0" w:color="auto"/>
            </w:tcBorders>
            <w:vAlign w:val="center"/>
          </w:tcPr>
          <w:p w:rsidR="00FA5F5A" w:rsidRPr="004C1633" w:rsidRDefault="00FA5F5A" w:rsidP="00BA61BB">
            <w:pPr>
              <w:contextualSpacing/>
              <w:rPr>
                <w:sz w:val="28"/>
                <w:szCs w:val="28"/>
              </w:rPr>
            </w:pPr>
            <w:r w:rsidRPr="004C1633">
              <w:rPr>
                <w:sz w:val="28"/>
                <w:szCs w:val="28"/>
              </w:rPr>
              <w:t>4</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11.5</w:t>
            </w:r>
          </w:p>
        </w:tc>
        <w:tc>
          <w:tcPr>
            <w:tcW w:w="7229" w:type="dxa"/>
            <w:gridSpan w:val="4"/>
            <w:tcBorders>
              <w:top w:val="single" w:sz="2" w:space="0" w:color="auto"/>
              <w:bottom w:val="single" w:sz="2" w:space="0" w:color="auto"/>
            </w:tcBorders>
          </w:tcPr>
          <w:p w:rsidR="00FA5F5A" w:rsidRPr="00A55928" w:rsidRDefault="00FA5F5A" w:rsidP="00BA61BB">
            <w:pPr>
              <w:rPr>
                <w:sz w:val="28"/>
                <w:szCs w:val="28"/>
              </w:rPr>
            </w:pPr>
            <w:proofErr w:type="spellStart"/>
            <w:proofErr w:type="gramStart"/>
            <w:r w:rsidRPr="00A55928">
              <w:rPr>
                <w:sz w:val="28"/>
                <w:szCs w:val="28"/>
                <w:lang w:val="ru-RU"/>
              </w:rPr>
              <w:t>П</w:t>
            </w:r>
            <w:proofErr w:type="gramEnd"/>
            <w:r w:rsidRPr="00A55928">
              <w:rPr>
                <w:sz w:val="28"/>
                <w:szCs w:val="28"/>
                <w:lang w:val="ru-RU"/>
              </w:rPr>
              <w:t>ідготовка</w:t>
            </w:r>
            <w:proofErr w:type="spellEnd"/>
            <w:r w:rsidRPr="00A55928">
              <w:rPr>
                <w:sz w:val="28"/>
                <w:szCs w:val="28"/>
                <w:lang w:val="ru-RU"/>
              </w:rPr>
              <w:t xml:space="preserve"> до </w:t>
            </w:r>
            <w:proofErr w:type="spellStart"/>
            <w:r w:rsidRPr="00A55928">
              <w:rPr>
                <w:sz w:val="28"/>
                <w:szCs w:val="28"/>
                <w:lang w:val="ru-RU"/>
              </w:rPr>
              <w:t>написання</w:t>
            </w:r>
            <w:proofErr w:type="spellEnd"/>
            <w:r w:rsidRPr="00A55928">
              <w:rPr>
                <w:sz w:val="28"/>
                <w:szCs w:val="28"/>
                <w:lang w:val="ru-RU"/>
              </w:rPr>
              <w:t xml:space="preserve">   </w:t>
            </w:r>
            <w:proofErr w:type="spellStart"/>
            <w:r w:rsidRPr="00A55928">
              <w:rPr>
                <w:sz w:val="28"/>
                <w:szCs w:val="28"/>
                <w:lang w:val="ru-RU"/>
              </w:rPr>
              <w:t>Модульної</w:t>
            </w:r>
            <w:proofErr w:type="spellEnd"/>
            <w:r w:rsidRPr="00A55928">
              <w:rPr>
                <w:sz w:val="28"/>
                <w:szCs w:val="28"/>
                <w:lang w:val="ru-RU"/>
              </w:rPr>
              <w:t xml:space="preserve"> </w:t>
            </w:r>
            <w:proofErr w:type="spellStart"/>
            <w:r w:rsidRPr="00A55928">
              <w:rPr>
                <w:sz w:val="28"/>
                <w:szCs w:val="28"/>
                <w:lang w:val="ru-RU"/>
              </w:rPr>
              <w:t>контрольної</w:t>
            </w:r>
            <w:proofErr w:type="spellEnd"/>
            <w:r w:rsidRPr="00A55928">
              <w:rPr>
                <w:sz w:val="28"/>
                <w:szCs w:val="28"/>
                <w:lang w:val="ru-RU"/>
              </w:rPr>
              <w:t xml:space="preserve"> </w:t>
            </w:r>
            <w:proofErr w:type="spellStart"/>
            <w:r w:rsidRPr="00A55928">
              <w:rPr>
                <w:sz w:val="28"/>
                <w:szCs w:val="28"/>
                <w:lang w:val="ru-RU"/>
              </w:rPr>
              <w:t>роботи</w:t>
            </w:r>
            <w:proofErr w:type="spellEnd"/>
            <w:r w:rsidRPr="00A55928">
              <w:rPr>
                <w:sz w:val="28"/>
                <w:szCs w:val="28"/>
                <w:lang w:val="ru-RU"/>
              </w:rPr>
              <w:t xml:space="preserve">  № 1</w:t>
            </w:r>
          </w:p>
        </w:tc>
        <w:tc>
          <w:tcPr>
            <w:tcW w:w="567" w:type="dxa"/>
            <w:gridSpan w:val="2"/>
            <w:tcBorders>
              <w:top w:val="single" w:sz="2" w:space="0" w:color="auto"/>
              <w:bottom w:val="single" w:sz="2" w:space="0" w:color="auto"/>
            </w:tcBorders>
          </w:tcPr>
          <w:p w:rsidR="00FA5F5A" w:rsidRPr="004C1633" w:rsidRDefault="00FA5F5A" w:rsidP="00BA61BB">
            <w:pPr>
              <w:rPr>
                <w:sz w:val="28"/>
                <w:szCs w:val="28"/>
              </w:rPr>
            </w:pPr>
            <w:r w:rsidRPr="004C1633">
              <w:rPr>
                <w:sz w:val="28"/>
                <w:szCs w:val="28"/>
              </w:rPr>
              <w:t>4</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5</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11.6</w:t>
            </w:r>
          </w:p>
        </w:tc>
        <w:tc>
          <w:tcPr>
            <w:tcW w:w="7229" w:type="dxa"/>
            <w:gridSpan w:val="4"/>
            <w:tcBorders>
              <w:top w:val="single" w:sz="2" w:space="0" w:color="auto"/>
              <w:bottom w:val="single" w:sz="2" w:space="0" w:color="auto"/>
            </w:tcBorders>
          </w:tcPr>
          <w:p w:rsidR="00FA5F5A" w:rsidRPr="00A55928" w:rsidRDefault="00FA5F5A" w:rsidP="00BA61BB">
            <w:pPr>
              <w:pStyle w:val="a3"/>
              <w:rPr>
                <w:b/>
                <w:szCs w:val="28"/>
                <w:lang w:eastAsia="ru-RU"/>
              </w:rPr>
            </w:pPr>
            <w:r w:rsidRPr="00A55928">
              <w:rPr>
                <w:b/>
                <w:szCs w:val="28"/>
                <w:lang w:eastAsia="ru-RU"/>
              </w:rPr>
              <w:t xml:space="preserve">Модульна контрольна  робота </w:t>
            </w:r>
            <w:r w:rsidRPr="00A55928">
              <w:rPr>
                <w:b/>
                <w:szCs w:val="28"/>
                <w:lang w:val="ru-RU" w:eastAsia="ru-RU"/>
              </w:rPr>
              <w:t xml:space="preserve">№ </w:t>
            </w:r>
            <w:r w:rsidRPr="00A55928">
              <w:rPr>
                <w:b/>
                <w:szCs w:val="28"/>
                <w:lang w:eastAsia="ru-RU"/>
              </w:rPr>
              <w:t>1</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2</w:t>
            </w:r>
          </w:p>
        </w:tc>
        <w:tc>
          <w:tcPr>
            <w:tcW w:w="879" w:type="dxa"/>
            <w:gridSpan w:val="2"/>
            <w:tcBorders>
              <w:top w:val="single" w:sz="2" w:space="0" w:color="auto"/>
              <w:bottom w:val="single" w:sz="2" w:space="0" w:color="auto"/>
            </w:tcBorders>
            <w:vAlign w:val="center"/>
          </w:tcPr>
          <w:p w:rsidR="00FA5F5A" w:rsidRPr="004C1633" w:rsidRDefault="00FA5F5A" w:rsidP="00BA61BB">
            <w:pPr>
              <w:contextualSpacing/>
              <w:rPr>
                <w:sz w:val="28"/>
                <w:szCs w:val="28"/>
              </w:rPr>
            </w:pPr>
            <w:r w:rsidRPr="004C1633">
              <w:rPr>
                <w:sz w:val="28"/>
                <w:szCs w:val="28"/>
              </w:rPr>
              <w:t>6</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11.7</w:t>
            </w:r>
          </w:p>
        </w:tc>
        <w:tc>
          <w:tcPr>
            <w:tcW w:w="7229" w:type="dxa"/>
            <w:gridSpan w:val="4"/>
            <w:tcBorders>
              <w:top w:val="single" w:sz="2" w:space="0" w:color="auto"/>
              <w:bottom w:val="single" w:sz="2" w:space="0" w:color="auto"/>
            </w:tcBorders>
          </w:tcPr>
          <w:p w:rsidR="00FA5F5A" w:rsidRPr="00A55928" w:rsidRDefault="00FA5F5A" w:rsidP="00BA61BB">
            <w:pPr>
              <w:rPr>
                <w:sz w:val="28"/>
                <w:szCs w:val="28"/>
              </w:rPr>
            </w:pPr>
            <w:proofErr w:type="spellStart"/>
            <w:r w:rsidRPr="00A55928">
              <w:rPr>
                <w:sz w:val="28"/>
                <w:szCs w:val="28"/>
                <w:lang w:val="ru-RU"/>
              </w:rPr>
              <w:t>Додавання</w:t>
            </w:r>
            <w:proofErr w:type="spellEnd"/>
            <w:r w:rsidRPr="00A55928">
              <w:rPr>
                <w:sz w:val="28"/>
                <w:szCs w:val="28"/>
                <w:lang w:val="ru-RU"/>
              </w:rPr>
              <w:t xml:space="preserve"> та </w:t>
            </w:r>
            <w:proofErr w:type="spellStart"/>
            <w:r w:rsidRPr="00A55928">
              <w:rPr>
                <w:sz w:val="28"/>
                <w:szCs w:val="28"/>
                <w:lang w:val="ru-RU"/>
              </w:rPr>
              <w:t>вилучення</w:t>
            </w:r>
            <w:proofErr w:type="spellEnd"/>
            <w:r w:rsidRPr="00A55928">
              <w:rPr>
                <w:sz w:val="28"/>
                <w:szCs w:val="28"/>
                <w:lang w:val="ru-RU"/>
              </w:rPr>
              <w:t xml:space="preserve"> слова. </w:t>
            </w:r>
            <w:r w:rsidRPr="00A55928">
              <w:rPr>
                <w:sz w:val="28"/>
                <w:szCs w:val="28"/>
              </w:rPr>
              <w:t xml:space="preserve">Переклад та аналіз тексту   </w:t>
            </w:r>
            <w:r w:rsidRPr="00A55928">
              <w:rPr>
                <w:sz w:val="28"/>
                <w:szCs w:val="28"/>
                <w:lang w:val="ru-RU"/>
              </w:rPr>
              <w:t>4</w:t>
            </w:r>
            <w:r w:rsidRPr="00A55928">
              <w:rPr>
                <w:sz w:val="28"/>
                <w:szCs w:val="28"/>
              </w:rPr>
              <w:t xml:space="preserve">. </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5</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7</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11.8</w:t>
            </w:r>
          </w:p>
        </w:tc>
        <w:tc>
          <w:tcPr>
            <w:tcW w:w="7229" w:type="dxa"/>
            <w:gridSpan w:val="4"/>
            <w:tcBorders>
              <w:top w:val="single" w:sz="2" w:space="0" w:color="auto"/>
              <w:bottom w:val="single" w:sz="2" w:space="0" w:color="auto"/>
            </w:tcBorders>
          </w:tcPr>
          <w:p w:rsidR="00FA5F5A" w:rsidRPr="00A55928" w:rsidRDefault="00FA5F5A" w:rsidP="00BA61BB">
            <w:pPr>
              <w:pStyle w:val="a3"/>
              <w:rPr>
                <w:b/>
                <w:szCs w:val="28"/>
                <w:lang w:eastAsia="ru-RU"/>
              </w:rPr>
            </w:pPr>
            <w:proofErr w:type="spellStart"/>
            <w:r w:rsidRPr="00A55928">
              <w:rPr>
                <w:b/>
                <w:szCs w:val="28"/>
                <w:lang w:val="ru-RU" w:eastAsia="ru-RU"/>
              </w:rPr>
              <w:t>Аналіз</w:t>
            </w:r>
            <w:proofErr w:type="spellEnd"/>
            <w:r w:rsidRPr="00A55928">
              <w:rPr>
                <w:b/>
                <w:szCs w:val="28"/>
                <w:lang w:val="ru-RU" w:eastAsia="ru-RU"/>
              </w:rPr>
              <w:t xml:space="preserve"> тексту 5. Тест 2.</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8</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11.9</w:t>
            </w:r>
          </w:p>
        </w:tc>
        <w:tc>
          <w:tcPr>
            <w:tcW w:w="7229" w:type="dxa"/>
            <w:gridSpan w:val="4"/>
            <w:tcBorders>
              <w:top w:val="single" w:sz="2" w:space="0" w:color="auto"/>
              <w:bottom w:val="single" w:sz="2" w:space="0" w:color="auto"/>
            </w:tcBorders>
          </w:tcPr>
          <w:p w:rsidR="00FA5F5A" w:rsidRPr="00A55928" w:rsidRDefault="00FA5F5A" w:rsidP="00BA61BB">
            <w:pPr>
              <w:pStyle w:val="a3"/>
              <w:rPr>
                <w:b/>
                <w:szCs w:val="28"/>
                <w:lang w:val="ru-RU" w:eastAsia="ru-RU"/>
              </w:rPr>
            </w:pPr>
            <w:proofErr w:type="spellStart"/>
            <w:r w:rsidRPr="00A55928">
              <w:rPr>
                <w:b/>
                <w:szCs w:val="28"/>
                <w:lang w:val="ru-RU" w:eastAsia="ru-RU"/>
              </w:rPr>
              <w:t>Аналіз</w:t>
            </w:r>
            <w:proofErr w:type="spellEnd"/>
            <w:r w:rsidRPr="00A55928">
              <w:rPr>
                <w:b/>
                <w:szCs w:val="28"/>
                <w:lang w:val="ru-RU" w:eastAsia="ru-RU"/>
              </w:rPr>
              <w:t xml:space="preserve"> тексту. </w:t>
            </w:r>
            <w:proofErr w:type="spellStart"/>
            <w:r w:rsidRPr="00A55928">
              <w:rPr>
                <w:b/>
                <w:szCs w:val="28"/>
                <w:lang w:val="ru-RU" w:eastAsia="ru-RU"/>
              </w:rPr>
              <w:t>Повторення</w:t>
            </w:r>
            <w:proofErr w:type="spellEnd"/>
            <w:r w:rsidRPr="00A55928">
              <w:rPr>
                <w:b/>
                <w:szCs w:val="28"/>
                <w:lang w:val="ru-RU" w:eastAsia="ru-RU"/>
              </w:rPr>
              <w:t xml:space="preserve"> </w:t>
            </w:r>
            <w:proofErr w:type="spellStart"/>
            <w:r w:rsidRPr="00A55928">
              <w:rPr>
                <w:b/>
                <w:szCs w:val="28"/>
                <w:lang w:val="ru-RU" w:eastAsia="ru-RU"/>
              </w:rPr>
              <w:t>конкретизації</w:t>
            </w:r>
            <w:proofErr w:type="spellEnd"/>
            <w:r w:rsidRPr="00A55928">
              <w:rPr>
                <w:b/>
                <w:szCs w:val="28"/>
                <w:lang w:val="ru-RU" w:eastAsia="ru-RU"/>
              </w:rPr>
              <w:t xml:space="preserve">, </w:t>
            </w:r>
            <w:proofErr w:type="spellStart"/>
            <w:r w:rsidRPr="00A55928">
              <w:rPr>
                <w:b/>
                <w:szCs w:val="28"/>
                <w:lang w:val="ru-RU" w:eastAsia="ru-RU"/>
              </w:rPr>
              <w:t>описового</w:t>
            </w:r>
            <w:proofErr w:type="spellEnd"/>
            <w:r w:rsidRPr="00A55928">
              <w:rPr>
                <w:b/>
                <w:szCs w:val="28"/>
                <w:lang w:val="ru-RU" w:eastAsia="ru-RU"/>
              </w:rPr>
              <w:t xml:space="preserve"> перекладу, </w:t>
            </w:r>
            <w:proofErr w:type="spellStart"/>
            <w:r w:rsidRPr="00A55928">
              <w:rPr>
                <w:b/>
                <w:szCs w:val="28"/>
                <w:lang w:val="ru-RU" w:eastAsia="ru-RU"/>
              </w:rPr>
              <w:t>смислового</w:t>
            </w:r>
            <w:proofErr w:type="spellEnd"/>
            <w:r w:rsidRPr="00A55928">
              <w:rPr>
                <w:b/>
                <w:szCs w:val="28"/>
                <w:lang w:val="ru-RU" w:eastAsia="ru-RU"/>
              </w:rPr>
              <w:t xml:space="preserve"> </w:t>
            </w:r>
            <w:proofErr w:type="spellStart"/>
            <w:r w:rsidRPr="00A55928">
              <w:rPr>
                <w:b/>
                <w:szCs w:val="28"/>
                <w:lang w:val="ru-RU" w:eastAsia="ru-RU"/>
              </w:rPr>
              <w:t>розвитку</w:t>
            </w:r>
            <w:proofErr w:type="spellEnd"/>
            <w:r w:rsidRPr="00A55928">
              <w:rPr>
                <w:b/>
                <w:szCs w:val="28"/>
                <w:lang w:val="ru-RU" w:eastAsia="ru-RU"/>
              </w:rPr>
              <w:t xml:space="preserve">, </w:t>
            </w:r>
            <w:proofErr w:type="spellStart"/>
            <w:r w:rsidRPr="00A55928">
              <w:rPr>
                <w:b/>
                <w:szCs w:val="28"/>
                <w:lang w:val="ru-RU" w:eastAsia="ru-RU"/>
              </w:rPr>
              <w:t>генералізації</w:t>
            </w:r>
            <w:proofErr w:type="spellEnd"/>
            <w:r w:rsidRPr="00A55928">
              <w:rPr>
                <w:b/>
                <w:szCs w:val="28"/>
                <w:lang w:val="ru-RU" w:eastAsia="ru-RU"/>
              </w:rPr>
              <w:t xml:space="preserve">. </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5</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9</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11.10</w:t>
            </w:r>
          </w:p>
        </w:tc>
        <w:tc>
          <w:tcPr>
            <w:tcW w:w="7229" w:type="dxa"/>
            <w:gridSpan w:val="4"/>
            <w:tcBorders>
              <w:top w:val="single" w:sz="2" w:space="0" w:color="auto"/>
              <w:bottom w:val="single" w:sz="2" w:space="0" w:color="auto"/>
            </w:tcBorders>
          </w:tcPr>
          <w:p w:rsidR="00FA5F5A" w:rsidRPr="00A55928" w:rsidRDefault="00FA5F5A" w:rsidP="00BA61BB">
            <w:pPr>
              <w:rPr>
                <w:sz w:val="28"/>
                <w:szCs w:val="28"/>
              </w:rPr>
            </w:pPr>
            <w:proofErr w:type="spellStart"/>
            <w:proofErr w:type="gramStart"/>
            <w:r w:rsidRPr="00A55928">
              <w:rPr>
                <w:sz w:val="28"/>
                <w:szCs w:val="28"/>
                <w:lang w:val="ru-RU"/>
              </w:rPr>
              <w:t>П</w:t>
            </w:r>
            <w:proofErr w:type="gramEnd"/>
            <w:r w:rsidRPr="00A55928">
              <w:rPr>
                <w:sz w:val="28"/>
                <w:szCs w:val="28"/>
                <w:lang w:val="ru-RU"/>
              </w:rPr>
              <w:t>ідготовка</w:t>
            </w:r>
            <w:proofErr w:type="spellEnd"/>
            <w:r w:rsidRPr="00A55928">
              <w:rPr>
                <w:sz w:val="28"/>
                <w:szCs w:val="28"/>
                <w:lang w:val="ru-RU"/>
              </w:rPr>
              <w:t xml:space="preserve"> до </w:t>
            </w:r>
            <w:proofErr w:type="spellStart"/>
            <w:r w:rsidRPr="00A55928">
              <w:rPr>
                <w:sz w:val="28"/>
                <w:szCs w:val="28"/>
                <w:lang w:val="ru-RU"/>
              </w:rPr>
              <w:t>написання</w:t>
            </w:r>
            <w:proofErr w:type="spellEnd"/>
            <w:r w:rsidRPr="00A55928">
              <w:rPr>
                <w:sz w:val="28"/>
                <w:szCs w:val="28"/>
                <w:lang w:val="ru-RU"/>
              </w:rPr>
              <w:t xml:space="preserve">   </w:t>
            </w:r>
            <w:proofErr w:type="spellStart"/>
            <w:r w:rsidRPr="00A55928">
              <w:rPr>
                <w:sz w:val="28"/>
                <w:szCs w:val="28"/>
                <w:lang w:val="ru-RU"/>
              </w:rPr>
              <w:t>Модульної</w:t>
            </w:r>
            <w:proofErr w:type="spellEnd"/>
            <w:r w:rsidRPr="00A55928">
              <w:rPr>
                <w:sz w:val="28"/>
                <w:szCs w:val="28"/>
                <w:lang w:val="ru-RU"/>
              </w:rPr>
              <w:t xml:space="preserve"> </w:t>
            </w:r>
            <w:proofErr w:type="spellStart"/>
            <w:r w:rsidRPr="00A55928">
              <w:rPr>
                <w:sz w:val="28"/>
                <w:szCs w:val="28"/>
                <w:lang w:val="ru-RU"/>
              </w:rPr>
              <w:t>контрольної</w:t>
            </w:r>
            <w:proofErr w:type="spellEnd"/>
            <w:r w:rsidRPr="00A55928">
              <w:rPr>
                <w:sz w:val="28"/>
                <w:szCs w:val="28"/>
                <w:lang w:val="ru-RU"/>
              </w:rPr>
              <w:t xml:space="preserve"> </w:t>
            </w:r>
            <w:proofErr w:type="spellStart"/>
            <w:r w:rsidRPr="00A55928">
              <w:rPr>
                <w:sz w:val="28"/>
                <w:szCs w:val="28"/>
                <w:lang w:val="ru-RU"/>
              </w:rPr>
              <w:t>роботи</w:t>
            </w:r>
            <w:proofErr w:type="spellEnd"/>
            <w:r w:rsidRPr="00A55928">
              <w:rPr>
                <w:sz w:val="28"/>
                <w:szCs w:val="28"/>
                <w:lang w:val="ru-RU"/>
              </w:rPr>
              <w:t xml:space="preserve">  № 2</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10</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11.11</w:t>
            </w:r>
          </w:p>
        </w:tc>
        <w:tc>
          <w:tcPr>
            <w:tcW w:w="7229" w:type="dxa"/>
            <w:gridSpan w:val="4"/>
            <w:tcBorders>
              <w:top w:val="single" w:sz="2" w:space="0" w:color="auto"/>
              <w:bottom w:val="single" w:sz="2" w:space="0" w:color="auto"/>
            </w:tcBorders>
          </w:tcPr>
          <w:p w:rsidR="00FA5F5A" w:rsidRPr="00A55928" w:rsidRDefault="00FA5F5A" w:rsidP="00BA61BB">
            <w:pPr>
              <w:pStyle w:val="a3"/>
              <w:rPr>
                <w:b/>
                <w:szCs w:val="28"/>
                <w:lang w:val="en-US" w:eastAsia="ru-RU"/>
              </w:rPr>
            </w:pPr>
            <w:r w:rsidRPr="00A55928">
              <w:rPr>
                <w:b/>
                <w:szCs w:val="28"/>
                <w:lang w:eastAsia="ru-RU"/>
              </w:rPr>
              <w:t xml:space="preserve">Модульна контрольна  робота </w:t>
            </w:r>
            <w:r w:rsidRPr="00A55928">
              <w:rPr>
                <w:b/>
                <w:szCs w:val="28"/>
                <w:lang w:val="ru-RU" w:eastAsia="ru-RU"/>
              </w:rPr>
              <w:t>№</w:t>
            </w:r>
            <w:r w:rsidRPr="00A55928">
              <w:rPr>
                <w:b/>
                <w:szCs w:val="28"/>
                <w:lang w:eastAsia="ru-RU"/>
              </w:rPr>
              <w:t>2</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11.12</w:t>
            </w:r>
          </w:p>
        </w:tc>
        <w:tc>
          <w:tcPr>
            <w:tcW w:w="7229" w:type="dxa"/>
            <w:gridSpan w:val="4"/>
            <w:tcBorders>
              <w:top w:val="single" w:sz="2" w:space="0" w:color="auto"/>
              <w:bottom w:val="single" w:sz="2" w:space="0" w:color="auto"/>
            </w:tcBorders>
          </w:tcPr>
          <w:p w:rsidR="00FA5F5A" w:rsidRPr="00A55928" w:rsidRDefault="00FA5F5A" w:rsidP="00BA61BB">
            <w:pPr>
              <w:rPr>
                <w:sz w:val="28"/>
                <w:szCs w:val="28"/>
                <w:lang w:val="ru-RU"/>
              </w:rPr>
            </w:pPr>
            <w:proofErr w:type="spellStart"/>
            <w:r w:rsidRPr="00A55928">
              <w:rPr>
                <w:sz w:val="28"/>
                <w:szCs w:val="28"/>
                <w:lang w:val="ru-RU"/>
              </w:rPr>
              <w:t>Обговорення</w:t>
            </w:r>
            <w:proofErr w:type="spellEnd"/>
            <w:r w:rsidRPr="00A55928">
              <w:rPr>
                <w:sz w:val="28"/>
                <w:szCs w:val="28"/>
                <w:lang w:val="ru-RU"/>
              </w:rPr>
              <w:t xml:space="preserve"> </w:t>
            </w:r>
            <w:proofErr w:type="spellStart"/>
            <w:r w:rsidRPr="00A55928">
              <w:rPr>
                <w:sz w:val="28"/>
                <w:szCs w:val="28"/>
                <w:lang w:val="ru-RU"/>
              </w:rPr>
              <w:t>результаті</w:t>
            </w:r>
            <w:proofErr w:type="gramStart"/>
            <w:r w:rsidRPr="00A55928">
              <w:rPr>
                <w:sz w:val="28"/>
                <w:szCs w:val="28"/>
                <w:lang w:val="ru-RU"/>
              </w:rPr>
              <w:t>в</w:t>
            </w:r>
            <w:proofErr w:type="spellEnd"/>
            <w:proofErr w:type="gramEnd"/>
            <w:r w:rsidRPr="00A55928">
              <w:rPr>
                <w:sz w:val="28"/>
                <w:szCs w:val="28"/>
                <w:lang w:val="ru-RU"/>
              </w:rPr>
              <w:t xml:space="preserve"> </w:t>
            </w:r>
            <w:proofErr w:type="spellStart"/>
            <w:r w:rsidRPr="00A55928">
              <w:rPr>
                <w:sz w:val="28"/>
                <w:szCs w:val="28"/>
                <w:lang w:val="ru-RU"/>
              </w:rPr>
              <w:t>модульної</w:t>
            </w:r>
            <w:proofErr w:type="spellEnd"/>
            <w:r w:rsidRPr="00A55928">
              <w:rPr>
                <w:sz w:val="28"/>
                <w:szCs w:val="28"/>
                <w:lang w:val="ru-RU"/>
              </w:rPr>
              <w:t xml:space="preserve"> </w:t>
            </w:r>
            <w:proofErr w:type="spellStart"/>
            <w:r w:rsidRPr="00A55928">
              <w:rPr>
                <w:sz w:val="28"/>
                <w:szCs w:val="28"/>
                <w:lang w:val="ru-RU"/>
              </w:rPr>
              <w:t>контрольної</w:t>
            </w:r>
            <w:proofErr w:type="spellEnd"/>
            <w:r w:rsidRPr="00A55928">
              <w:rPr>
                <w:sz w:val="28"/>
                <w:szCs w:val="28"/>
                <w:lang w:val="ru-RU"/>
              </w:rPr>
              <w:t xml:space="preserve"> </w:t>
            </w:r>
            <w:proofErr w:type="spellStart"/>
            <w:r w:rsidRPr="00A55928">
              <w:rPr>
                <w:sz w:val="28"/>
                <w:szCs w:val="28"/>
                <w:lang w:val="ru-RU"/>
              </w:rPr>
              <w:t>роботи</w:t>
            </w:r>
            <w:proofErr w:type="spellEnd"/>
            <w:r w:rsidRPr="00A55928">
              <w:rPr>
                <w:sz w:val="28"/>
                <w:szCs w:val="28"/>
                <w:lang w:val="ru-RU"/>
              </w:rPr>
              <w:t>.</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2</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12</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11.13</w:t>
            </w:r>
          </w:p>
        </w:tc>
        <w:tc>
          <w:tcPr>
            <w:tcW w:w="7229" w:type="dxa"/>
            <w:gridSpan w:val="4"/>
            <w:tcBorders>
              <w:top w:val="single" w:sz="2" w:space="0" w:color="auto"/>
              <w:bottom w:val="single" w:sz="2" w:space="0" w:color="auto"/>
            </w:tcBorders>
          </w:tcPr>
          <w:p w:rsidR="00FA5F5A" w:rsidRPr="00A55928" w:rsidRDefault="00FA5F5A" w:rsidP="00BA61BB">
            <w:pPr>
              <w:pStyle w:val="a3"/>
              <w:rPr>
                <w:b/>
                <w:szCs w:val="28"/>
                <w:lang w:eastAsia="ru-RU"/>
              </w:rPr>
            </w:pPr>
            <w:proofErr w:type="spellStart"/>
            <w:r w:rsidRPr="00A55928">
              <w:rPr>
                <w:b/>
                <w:szCs w:val="28"/>
                <w:lang w:val="ru-RU" w:eastAsia="ru-RU"/>
              </w:rPr>
              <w:t>Аналіз</w:t>
            </w:r>
            <w:proofErr w:type="spellEnd"/>
            <w:r w:rsidRPr="00A55928">
              <w:rPr>
                <w:b/>
                <w:szCs w:val="28"/>
                <w:lang w:val="ru-RU" w:eastAsia="ru-RU"/>
              </w:rPr>
              <w:t xml:space="preserve"> тексту  6. </w:t>
            </w:r>
            <w:proofErr w:type="spellStart"/>
            <w:r w:rsidRPr="00A55928">
              <w:rPr>
                <w:b/>
                <w:szCs w:val="28"/>
                <w:lang w:val="ru-RU" w:eastAsia="ru-RU"/>
              </w:rPr>
              <w:t>Повторення</w:t>
            </w:r>
            <w:proofErr w:type="spellEnd"/>
            <w:r w:rsidRPr="00A55928">
              <w:rPr>
                <w:b/>
                <w:szCs w:val="28"/>
                <w:lang w:val="ru-RU" w:eastAsia="ru-RU"/>
              </w:rPr>
              <w:t xml:space="preserve"> </w:t>
            </w:r>
            <w:proofErr w:type="spellStart"/>
            <w:r w:rsidRPr="00A55928">
              <w:rPr>
                <w:b/>
                <w:szCs w:val="28"/>
                <w:lang w:val="ru-RU" w:eastAsia="ru-RU"/>
              </w:rPr>
              <w:t>суффіксі</w:t>
            </w:r>
            <w:proofErr w:type="gramStart"/>
            <w:r w:rsidRPr="00A55928">
              <w:rPr>
                <w:b/>
                <w:szCs w:val="28"/>
                <w:lang w:val="ru-RU" w:eastAsia="ru-RU"/>
              </w:rPr>
              <w:t>в</w:t>
            </w:r>
            <w:proofErr w:type="spellEnd"/>
            <w:proofErr w:type="gramEnd"/>
            <w:r w:rsidRPr="00A55928">
              <w:rPr>
                <w:b/>
                <w:szCs w:val="28"/>
                <w:lang w:val="ru-RU" w:eastAsia="ru-RU"/>
              </w:rPr>
              <w:t xml:space="preserve"> </w:t>
            </w:r>
            <w:proofErr w:type="gramStart"/>
            <w:r w:rsidRPr="00A55928">
              <w:rPr>
                <w:b/>
                <w:szCs w:val="28"/>
                <w:lang w:val="ru-RU" w:eastAsia="ru-RU"/>
              </w:rPr>
              <w:t>та</w:t>
            </w:r>
            <w:proofErr w:type="gramEnd"/>
            <w:r w:rsidRPr="00A55928">
              <w:rPr>
                <w:b/>
                <w:szCs w:val="28"/>
                <w:lang w:val="ru-RU" w:eastAsia="ru-RU"/>
              </w:rPr>
              <w:t xml:space="preserve"> </w:t>
            </w:r>
            <w:proofErr w:type="spellStart"/>
            <w:r w:rsidRPr="00A55928">
              <w:rPr>
                <w:b/>
                <w:szCs w:val="28"/>
                <w:lang w:val="ru-RU" w:eastAsia="ru-RU"/>
              </w:rPr>
              <w:t>префіксів</w:t>
            </w:r>
            <w:proofErr w:type="spellEnd"/>
            <w:r w:rsidRPr="00A55928">
              <w:rPr>
                <w:b/>
                <w:szCs w:val="28"/>
                <w:lang w:val="ru-RU" w:eastAsia="ru-RU"/>
              </w:rPr>
              <w:t xml:space="preserve"> Тест 2.</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13</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11.14</w:t>
            </w:r>
          </w:p>
        </w:tc>
        <w:tc>
          <w:tcPr>
            <w:tcW w:w="7229" w:type="dxa"/>
            <w:gridSpan w:val="4"/>
            <w:tcBorders>
              <w:top w:val="single" w:sz="2" w:space="0" w:color="auto"/>
              <w:bottom w:val="single" w:sz="2" w:space="0" w:color="auto"/>
            </w:tcBorders>
          </w:tcPr>
          <w:p w:rsidR="00FA5F5A" w:rsidRPr="00A55928" w:rsidRDefault="00FA5F5A" w:rsidP="00BA61BB">
            <w:pPr>
              <w:pStyle w:val="a3"/>
              <w:rPr>
                <w:b/>
                <w:szCs w:val="28"/>
                <w:lang w:val="ru-RU" w:eastAsia="ru-RU"/>
              </w:rPr>
            </w:pPr>
            <w:proofErr w:type="spellStart"/>
            <w:r w:rsidRPr="00A55928">
              <w:rPr>
                <w:b/>
                <w:szCs w:val="28"/>
                <w:lang w:val="ru-RU" w:eastAsia="ru-RU"/>
              </w:rPr>
              <w:t>Аналіз</w:t>
            </w:r>
            <w:proofErr w:type="spellEnd"/>
            <w:r w:rsidRPr="00A55928">
              <w:rPr>
                <w:b/>
                <w:szCs w:val="28"/>
                <w:lang w:val="ru-RU" w:eastAsia="ru-RU"/>
              </w:rPr>
              <w:t xml:space="preserve"> тексту 7. </w:t>
            </w:r>
            <w:proofErr w:type="spellStart"/>
            <w:r w:rsidRPr="00A55928">
              <w:rPr>
                <w:b/>
                <w:szCs w:val="28"/>
                <w:lang w:val="ru-RU" w:eastAsia="ru-RU"/>
              </w:rPr>
              <w:t>Повторення</w:t>
            </w:r>
            <w:proofErr w:type="spellEnd"/>
            <w:r w:rsidRPr="00A55928">
              <w:rPr>
                <w:b/>
                <w:szCs w:val="28"/>
                <w:lang w:val="ru-RU" w:eastAsia="ru-RU"/>
              </w:rPr>
              <w:t xml:space="preserve"> </w:t>
            </w:r>
            <w:proofErr w:type="spellStart"/>
            <w:r w:rsidRPr="00A55928">
              <w:rPr>
                <w:b/>
                <w:szCs w:val="28"/>
                <w:lang w:val="ru-RU" w:eastAsia="ru-RU"/>
              </w:rPr>
              <w:t>транскодування</w:t>
            </w:r>
            <w:proofErr w:type="spellEnd"/>
            <w:r w:rsidRPr="00A55928">
              <w:rPr>
                <w:b/>
                <w:szCs w:val="28"/>
                <w:lang w:val="ru-RU" w:eastAsia="ru-RU"/>
              </w:rPr>
              <w:t>.</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2</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14</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11. 15</w:t>
            </w:r>
          </w:p>
        </w:tc>
        <w:tc>
          <w:tcPr>
            <w:tcW w:w="7229" w:type="dxa"/>
            <w:gridSpan w:val="4"/>
            <w:tcBorders>
              <w:top w:val="single" w:sz="2" w:space="0" w:color="auto"/>
              <w:bottom w:val="single" w:sz="2" w:space="0" w:color="auto"/>
            </w:tcBorders>
          </w:tcPr>
          <w:p w:rsidR="00FA5F5A" w:rsidRPr="00A55928" w:rsidRDefault="00FA5F5A" w:rsidP="00BA61BB">
            <w:pPr>
              <w:rPr>
                <w:sz w:val="28"/>
                <w:szCs w:val="28"/>
              </w:rPr>
            </w:pPr>
            <w:proofErr w:type="spellStart"/>
            <w:r w:rsidRPr="00A55928">
              <w:rPr>
                <w:sz w:val="28"/>
                <w:szCs w:val="28"/>
                <w:lang w:val="ru-RU"/>
              </w:rPr>
              <w:t>Аналіз</w:t>
            </w:r>
            <w:proofErr w:type="spellEnd"/>
            <w:r w:rsidRPr="00A55928">
              <w:rPr>
                <w:sz w:val="28"/>
                <w:szCs w:val="28"/>
                <w:lang w:val="ru-RU"/>
              </w:rPr>
              <w:t xml:space="preserve"> тексту 7. </w:t>
            </w:r>
            <w:proofErr w:type="spellStart"/>
            <w:r w:rsidRPr="00A55928">
              <w:rPr>
                <w:sz w:val="28"/>
                <w:szCs w:val="28"/>
                <w:lang w:val="ru-RU"/>
              </w:rPr>
              <w:t>Терміни</w:t>
            </w:r>
            <w:proofErr w:type="spellEnd"/>
            <w:r w:rsidRPr="00A55928">
              <w:rPr>
                <w:sz w:val="28"/>
                <w:szCs w:val="28"/>
                <w:lang w:val="ru-RU"/>
              </w:rPr>
              <w:t xml:space="preserve"> </w:t>
            </w:r>
            <w:proofErr w:type="spellStart"/>
            <w:r w:rsidRPr="00A55928">
              <w:rPr>
                <w:sz w:val="28"/>
                <w:szCs w:val="28"/>
                <w:lang w:val="ru-RU"/>
              </w:rPr>
              <w:t>з</w:t>
            </w:r>
            <w:proofErr w:type="spellEnd"/>
            <w:r w:rsidRPr="00A55928">
              <w:rPr>
                <w:sz w:val="28"/>
                <w:szCs w:val="28"/>
                <w:lang w:val="ru-RU"/>
              </w:rPr>
              <w:t xml:space="preserve"> </w:t>
            </w:r>
            <w:proofErr w:type="spellStart"/>
            <w:r w:rsidRPr="00A55928">
              <w:rPr>
                <w:sz w:val="28"/>
                <w:szCs w:val="28"/>
                <w:lang w:val="ru-RU"/>
              </w:rPr>
              <w:t>напівпрефікс</w:t>
            </w:r>
            <w:proofErr w:type="spellEnd"/>
            <w:r w:rsidRPr="00A55928">
              <w:rPr>
                <w:sz w:val="28"/>
                <w:szCs w:val="28"/>
              </w:rPr>
              <w:t>а</w:t>
            </w:r>
            <w:r w:rsidRPr="00A55928">
              <w:rPr>
                <w:sz w:val="28"/>
                <w:szCs w:val="28"/>
                <w:lang w:val="ru-RU"/>
              </w:rPr>
              <w:t>м</w:t>
            </w:r>
            <w:r w:rsidRPr="00A55928">
              <w:rPr>
                <w:sz w:val="28"/>
                <w:szCs w:val="28"/>
              </w:rPr>
              <w:t xml:space="preserve">и, </w:t>
            </w:r>
            <w:proofErr w:type="spellStart"/>
            <w:r w:rsidRPr="00A55928">
              <w:rPr>
                <w:sz w:val="28"/>
                <w:szCs w:val="28"/>
                <w:lang w:val="ru-RU"/>
              </w:rPr>
              <w:t>префікс</w:t>
            </w:r>
            <w:r w:rsidRPr="00A55928">
              <w:rPr>
                <w:sz w:val="28"/>
                <w:szCs w:val="28"/>
              </w:rPr>
              <w:t>ами</w:t>
            </w:r>
            <w:proofErr w:type="spellEnd"/>
            <w:r w:rsidRPr="00A55928">
              <w:rPr>
                <w:sz w:val="28"/>
                <w:szCs w:val="28"/>
              </w:rPr>
              <w:t>.</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2</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15</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11.16</w:t>
            </w:r>
          </w:p>
        </w:tc>
        <w:tc>
          <w:tcPr>
            <w:tcW w:w="7229" w:type="dxa"/>
            <w:gridSpan w:val="4"/>
            <w:tcBorders>
              <w:top w:val="single" w:sz="2" w:space="0" w:color="auto"/>
              <w:bottom w:val="single" w:sz="2" w:space="0" w:color="auto"/>
            </w:tcBorders>
          </w:tcPr>
          <w:p w:rsidR="00FA5F5A" w:rsidRPr="00A55928" w:rsidRDefault="00FA5F5A" w:rsidP="00BA61BB">
            <w:pPr>
              <w:pStyle w:val="a3"/>
              <w:rPr>
                <w:b/>
                <w:szCs w:val="28"/>
                <w:lang w:val="ru-RU" w:eastAsia="ru-RU"/>
              </w:rPr>
            </w:pPr>
            <w:r w:rsidRPr="00A55928">
              <w:rPr>
                <w:b/>
                <w:szCs w:val="28"/>
                <w:lang w:eastAsia="ru-RU"/>
              </w:rPr>
              <w:t>Підготовка до написання   Модульної контрольної роботи  № 3</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16</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11.17</w:t>
            </w:r>
          </w:p>
        </w:tc>
        <w:tc>
          <w:tcPr>
            <w:tcW w:w="7229" w:type="dxa"/>
            <w:gridSpan w:val="4"/>
            <w:tcBorders>
              <w:top w:val="single" w:sz="2" w:space="0" w:color="auto"/>
              <w:bottom w:val="single" w:sz="2" w:space="0" w:color="auto"/>
            </w:tcBorders>
          </w:tcPr>
          <w:p w:rsidR="00FA5F5A" w:rsidRPr="00A55928" w:rsidRDefault="00FA5F5A" w:rsidP="00BA61BB">
            <w:pPr>
              <w:rPr>
                <w:sz w:val="28"/>
                <w:szCs w:val="28"/>
              </w:rPr>
            </w:pPr>
            <w:r w:rsidRPr="00A55928">
              <w:rPr>
                <w:sz w:val="28"/>
                <w:szCs w:val="28"/>
              </w:rPr>
              <w:t>Модульна контрольна  робота № 3</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2</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17</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11.18</w:t>
            </w:r>
          </w:p>
        </w:tc>
        <w:tc>
          <w:tcPr>
            <w:tcW w:w="7229" w:type="dxa"/>
            <w:gridSpan w:val="4"/>
            <w:tcBorders>
              <w:top w:val="single" w:sz="2" w:space="0" w:color="auto"/>
              <w:bottom w:val="single" w:sz="2" w:space="0" w:color="auto"/>
            </w:tcBorders>
          </w:tcPr>
          <w:p w:rsidR="00FA5F5A" w:rsidRPr="00A55928" w:rsidRDefault="00FA5F5A" w:rsidP="00BA61BB">
            <w:pPr>
              <w:rPr>
                <w:sz w:val="28"/>
                <w:szCs w:val="28"/>
                <w:lang w:val="ru-RU"/>
              </w:rPr>
            </w:pPr>
            <w:proofErr w:type="spellStart"/>
            <w:r w:rsidRPr="00A55928">
              <w:rPr>
                <w:sz w:val="28"/>
                <w:szCs w:val="28"/>
                <w:lang w:val="ru-RU"/>
              </w:rPr>
              <w:t>Обговорення</w:t>
            </w:r>
            <w:proofErr w:type="spellEnd"/>
            <w:r w:rsidRPr="00A55928">
              <w:rPr>
                <w:sz w:val="28"/>
                <w:szCs w:val="28"/>
                <w:lang w:val="ru-RU"/>
              </w:rPr>
              <w:t xml:space="preserve"> </w:t>
            </w:r>
            <w:proofErr w:type="spellStart"/>
            <w:r w:rsidRPr="00A55928">
              <w:rPr>
                <w:sz w:val="28"/>
                <w:szCs w:val="28"/>
                <w:lang w:val="ru-RU"/>
              </w:rPr>
              <w:t>результаті</w:t>
            </w:r>
            <w:proofErr w:type="gramStart"/>
            <w:r w:rsidRPr="00A55928">
              <w:rPr>
                <w:sz w:val="28"/>
                <w:szCs w:val="28"/>
                <w:lang w:val="ru-RU"/>
              </w:rPr>
              <w:t>в</w:t>
            </w:r>
            <w:proofErr w:type="spellEnd"/>
            <w:proofErr w:type="gramEnd"/>
            <w:r w:rsidRPr="00A55928">
              <w:rPr>
                <w:sz w:val="28"/>
                <w:szCs w:val="28"/>
                <w:lang w:val="ru-RU"/>
              </w:rPr>
              <w:t xml:space="preserve"> </w:t>
            </w:r>
            <w:proofErr w:type="spellStart"/>
            <w:r w:rsidRPr="00A55928">
              <w:rPr>
                <w:sz w:val="28"/>
                <w:szCs w:val="28"/>
                <w:lang w:val="ru-RU"/>
              </w:rPr>
              <w:t>модульної</w:t>
            </w:r>
            <w:proofErr w:type="spellEnd"/>
            <w:r w:rsidRPr="00A55928">
              <w:rPr>
                <w:sz w:val="28"/>
                <w:szCs w:val="28"/>
                <w:lang w:val="ru-RU"/>
              </w:rPr>
              <w:t xml:space="preserve"> </w:t>
            </w:r>
            <w:proofErr w:type="spellStart"/>
            <w:r w:rsidRPr="00A55928">
              <w:rPr>
                <w:sz w:val="28"/>
                <w:szCs w:val="28"/>
                <w:lang w:val="ru-RU"/>
              </w:rPr>
              <w:t>контрольної</w:t>
            </w:r>
            <w:proofErr w:type="spellEnd"/>
            <w:r w:rsidRPr="00A55928">
              <w:rPr>
                <w:sz w:val="28"/>
                <w:szCs w:val="28"/>
                <w:lang w:val="ru-RU"/>
              </w:rPr>
              <w:t xml:space="preserve"> </w:t>
            </w:r>
            <w:proofErr w:type="spellStart"/>
            <w:r w:rsidRPr="00A55928">
              <w:rPr>
                <w:sz w:val="28"/>
                <w:szCs w:val="28"/>
                <w:lang w:val="ru-RU"/>
              </w:rPr>
              <w:t>роботи</w:t>
            </w:r>
            <w:proofErr w:type="spellEnd"/>
            <w:r w:rsidRPr="00A55928">
              <w:rPr>
                <w:sz w:val="28"/>
                <w:szCs w:val="28"/>
                <w:lang w:val="ru-RU"/>
              </w:rPr>
              <w:t>.</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18</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11.19</w:t>
            </w:r>
          </w:p>
        </w:tc>
        <w:tc>
          <w:tcPr>
            <w:tcW w:w="7229" w:type="dxa"/>
            <w:gridSpan w:val="4"/>
            <w:tcBorders>
              <w:top w:val="single" w:sz="2" w:space="0" w:color="auto"/>
              <w:bottom w:val="single" w:sz="2" w:space="0" w:color="auto"/>
            </w:tcBorders>
          </w:tcPr>
          <w:p w:rsidR="00FA5F5A" w:rsidRPr="00A55928" w:rsidRDefault="00FA5F5A" w:rsidP="00BA61BB">
            <w:pPr>
              <w:rPr>
                <w:sz w:val="28"/>
                <w:szCs w:val="28"/>
              </w:rPr>
            </w:pPr>
            <w:r w:rsidRPr="00A55928">
              <w:rPr>
                <w:sz w:val="28"/>
                <w:szCs w:val="28"/>
              </w:rPr>
              <w:t>Іспит  спеціалісти</w:t>
            </w:r>
          </w:p>
        </w:tc>
        <w:tc>
          <w:tcPr>
            <w:tcW w:w="567" w:type="dxa"/>
            <w:gridSpan w:val="2"/>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2</w:t>
            </w:r>
          </w:p>
        </w:tc>
        <w:tc>
          <w:tcPr>
            <w:tcW w:w="879" w:type="dxa"/>
            <w:gridSpan w:val="2"/>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19</w:t>
            </w:r>
          </w:p>
        </w:tc>
      </w:tr>
      <w:tr w:rsidR="00FA5F5A" w:rsidRPr="004C1633" w:rsidTr="00BA61BB">
        <w:trPr>
          <w:trHeight w:val="635"/>
          <w:jc w:val="center"/>
        </w:trPr>
        <w:tc>
          <w:tcPr>
            <w:tcW w:w="9648" w:type="dxa"/>
            <w:gridSpan w:val="9"/>
            <w:tcBorders>
              <w:top w:val="single" w:sz="2" w:space="0" w:color="auto"/>
            </w:tcBorders>
            <w:vAlign w:val="center"/>
          </w:tcPr>
          <w:p w:rsidR="00FA5F5A" w:rsidRPr="004C1633" w:rsidRDefault="00FA5F5A" w:rsidP="00BA61BB">
            <w:pPr>
              <w:rPr>
                <w:sz w:val="28"/>
                <w:szCs w:val="28"/>
              </w:rPr>
            </w:pPr>
          </w:p>
        </w:tc>
      </w:tr>
      <w:tr w:rsidR="00FA5F5A" w:rsidRPr="004C1633" w:rsidTr="00BA61BB">
        <w:trPr>
          <w:gridAfter w:val="1"/>
          <w:wAfter w:w="93" w:type="dxa"/>
          <w:jc w:val="center"/>
        </w:trPr>
        <w:tc>
          <w:tcPr>
            <w:tcW w:w="1083" w:type="dxa"/>
            <w:gridSpan w:val="2"/>
            <w:vAlign w:val="center"/>
          </w:tcPr>
          <w:p w:rsidR="00FA5F5A" w:rsidRPr="00722A7F" w:rsidRDefault="00FA5F5A" w:rsidP="00BA61BB">
            <w:pPr>
              <w:pStyle w:val="3"/>
              <w:rPr>
                <w:sz w:val="24"/>
                <w:lang w:eastAsia="ru-RU"/>
              </w:rPr>
            </w:pPr>
            <w:r w:rsidRPr="00722A7F">
              <w:rPr>
                <w:sz w:val="24"/>
                <w:lang w:eastAsia="ru-RU"/>
              </w:rPr>
              <w:t>Номер тижня</w:t>
            </w:r>
          </w:p>
        </w:tc>
        <w:tc>
          <w:tcPr>
            <w:tcW w:w="3685" w:type="dxa"/>
            <w:vAlign w:val="center"/>
          </w:tcPr>
          <w:p w:rsidR="00FA5F5A" w:rsidRPr="00722A7F" w:rsidRDefault="00FA5F5A" w:rsidP="00BA61BB">
            <w:pPr>
              <w:rPr>
                <w:b/>
              </w:rPr>
            </w:pPr>
            <w:r w:rsidRPr="00722A7F">
              <w:rPr>
                <w:b/>
              </w:rPr>
              <w:t>Зміст самостійної роботи студента</w:t>
            </w:r>
          </w:p>
        </w:tc>
        <w:tc>
          <w:tcPr>
            <w:tcW w:w="920" w:type="dxa"/>
            <w:vAlign w:val="center"/>
          </w:tcPr>
          <w:p w:rsidR="00FA5F5A" w:rsidRPr="00722A7F" w:rsidRDefault="00FA5F5A" w:rsidP="00BA61BB">
            <w:pPr>
              <w:rPr>
                <w:b/>
              </w:rPr>
            </w:pPr>
            <w:r w:rsidRPr="00722A7F">
              <w:rPr>
                <w:b/>
              </w:rPr>
              <w:t>Обсяг годин</w:t>
            </w:r>
          </w:p>
        </w:tc>
        <w:tc>
          <w:tcPr>
            <w:tcW w:w="2890" w:type="dxa"/>
            <w:gridSpan w:val="2"/>
            <w:vAlign w:val="center"/>
          </w:tcPr>
          <w:p w:rsidR="00FA5F5A" w:rsidRPr="00722A7F" w:rsidRDefault="00FA5F5A" w:rsidP="00BA61BB">
            <w:pPr>
              <w:rPr>
                <w:b/>
              </w:rPr>
            </w:pPr>
            <w:r w:rsidRPr="00722A7F">
              <w:rPr>
                <w:b/>
              </w:rPr>
              <w:t>Форма контролю</w:t>
            </w:r>
          </w:p>
        </w:tc>
        <w:tc>
          <w:tcPr>
            <w:tcW w:w="977" w:type="dxa"/>
            <w:gridSpan w:val="2"/>
            <w:vAlign w:val="center"/>
          </w:tcPr>
          <w:p w:rsidR="00FA5F5A" w:rsidRDefault="00FA5F5A" w:rsidP="00BA61BB">
            <w:pPr>
              <w:rPr>
                <w:b/>
              </w:rPr>
            </w:pPr>
            <w:proofErr w:type="spellStart"/>
            <w:r w:rsidRPr="00722A7F">
              <w:rPr>
                <w:b/>
              </w:rPr>
              <w:t>Тижд</w:t>
            </w:r>
            <w:proofErr w:type="spellEnd"/>
          </w:p>
          <w:p w:rsidR="00FA5F5A" w:rsidRPr="00E03D2D" w:rsidRDefault="00FA5F5A" w:rsidP="00BA61BB">
            <w:pPr>
              <w:rPr>
                <w:b/>
              </w:rPr>
            </w:pPr>
            <w:proofErr w:type="spellStart"/>
            <w:r>
              <w:rPr>
                <w:b/>
              </w:rPr>
              <w:t>п</w:t>
            </w:r>
            <w:r w:rsidRPr="00722A7F">
              <w:rPr>
                <w:b/>
              </w:rPr>
              <w:t>рове</w:t>
            </w:r>
            <w:r>
              <w:rPr>
                <w:b/>
              </w:rPr>
              <w:t>-</w:t>
            </w:r>
            <w:proofErr w:type="spellEnd"/>
          </w:p>
          <w:p w:rsidR="00FA5F5A" w:rsidRPr="00722A7F" w:rsidRDefault="00FA5F5A" w:rsidP="00BA61BB">
            <w:pPr>
              <w:rPr>
                <w:b/>
              </w:rPr>
            </w:pPr>
            <w:proofErr w:type="spellStart"/>
            <w:r w:rsidRPr="00722A7F">
              <w:rPr>
                <w:b/>
              </w:rPr>
              <w:t>дення</w:t>
            </w:r>
            <w:proofErr w:type="spellEnd"/>
            <w:r w:rsidRPr="00722A7F">
              <w:rPr>
                <w:b/>
              </w:rPr>
              <w:t xml:space="preserve"> контр.</w:t>
            </w:r>
          </w:p>
        </w:tc>
      </w:tr>
      <w:tr w:rsidR="00FA5F5A" w:rsidRPr="004C1633" w:rsidTr="00BA61BB">
        <w:trPr>
          <w:gridAfter w:val="1"/>
          <w:wAfter w:w="93" w:type="dxa"/>
          <w:trHeight w:val="555"/>
          <w:jc w:val="center"/>
        </w:trPr>
        <w:tc>
          <w:tcPr>
            <w:tcW w:w="1083" w:type="dxa"/>
            <w:gridSpan w:val="2"/>
            <w:vAlign w:val="center"/>
          </w:tcPr>
          <w:p w:rsidR="00FA5F5A" w:rsidRPr="00722A7F" w:rsidRDefault="00FA5F5A" w:rsidP="00BA61BB">
            <w:r w:rsidRPr="00722A7F">
              <w:t>1,</w:t>
            </w:r>
            <w:r>
              <w:t xml:space="preserve"> </w:t>
            </w:r>
            <w:r w:rsidRPr="00722A7F">
              <w:t>2</w:t>
            </w:r>
          </w:p>
        </w:tc>
        <w:tc>
          <w:tcPr>
            <w:tcW w:w="3685" w:type="dxa"/>
            <w:vAlign w:val="center"/>
          </w:tcPr>
          <w:p w:rsidR="00FA5F5A" w:rsidRPr="00722A7F" w:rsidRDefault="00FA5F5A" w:rsidP="00BA61BB">
            <w:proofErr w:type="spellStart"/>
            <w:proofErr w:type="gramStart"/>
            <w:r w:rsidRPr="00722A7F">
              <w:rPr>
                <w:lang w:val="ru-RU"/>
              </w:rPr>
              <w:t>П</w:t>
            </w:r>
            <w:proofErr w:type="gramEnd"/>
            <w:r w:rsidRPr="00722A7F">
              <w:rPr>
                <w:lang w:val="ru-RU"/>
              </w:rPr>
              <w:t>ідготовка</w:t>
            </w:r>
            <w:proofErr w:type="spellEnd"/>
            <w:r w:rsidRPr="00722A7F">
              <w:rPr>
                <w:lang w:val="ru-RU"/>
              </w:rPr>
              <w:t xml:space="preserve"> до </w:t>
            </w:r>
            <w:proofErr w:type="spellStart"/>
            <w:r w:rsidRPr="00722A7F">
              <w:rPr>
                <w:lang w:val="ru-RU"/>
              </w:rPr>
              <w:t>практичних</w:t>
            </w:r>
            <w:proofErr w:type="spellEnd"/>
            <w:r w:rsidRPr="00722A7F">
              <w:rPr>
                <w:lang w:val="ru-RU"/>
              </w:rPr>
              <w:t xml:space="preserve"> занять </w:t>
            </w:r>
            <w:r w:rsidRPr="00722A7F">
              <w:t xml:space="preserve">Переклад тексту з фізики </w:t>
            </w:r>
            <w:r w:rsidRPr="00722A7F">
              <w:rPr>
                <w:lang w:val="ru-RU"/>
              </w:rPr>
              <w:t>№ 1.1- 1.2</w:t>
            </w:r>
          </w:p>
        </w:tc>
        <w:tc>
          <w:tcPr>
            <w:tcW w:w="920" w:type="dxa"/>
            <w:vAlign w:val="center"/>
          </w:tcPr>
          <w:p w:rsidR="00FA5F5A" w:rsidRPr="00722A7F" w:rsidRDefault="00FA5F5A" w:rsidP="00BA61BB">
            <w:pPr>
              <w:jc w:val="center"/>
            </w:pPr>
            <w:r w:rsidRPr="00722A7F">
              <w:t>4</w:t>
            </w:r>
          </w:p>
        </w:tc>
        <w:tc>
          <w:tcPr>
            <w:tcW w:w="2890" w:type="dxa"/>
            <w:gridSpan w:val="2"/>
            <w:vAlign w:val="center"/>
          </w:tcPr>
          <w:p w:rsidR="00FA5F5A" w:rsidRPr="00722A7F" w:rsidRDefault="00FA5F5A" w:rsidP="00BA61BB">
            <w:r w:rsidRPr="00722A7F">
              <w:t xml:space="preserve">Опитування, перевірка </w:t>
            </w:r>
          </w:p>
          <w:p w:rsidR="00FA5F5A" w:rsidRPr="00722A7F" w:rsidRDefault="00FA5F5A" w:rsidP="00BA61BB">
            <w:r w:rsidRPr="00722A7F">
              <w:t>вправ, читання</w:t>
            </w:r>
          </w:p>
        </w:tc>
        <w:tc>
          <w:tcPr>
            <w:tcW w:w="977" w:type="dxa"/>
            <w:gridSpan w:val="2"/>
            <w:vAlign w:val="center"/>
          </w:tcPr>
          <w:p w:rsidR="00FA5F5A" w:rsidRPr="00722A7F" w:rsidRDefault="00FA5F5A" w:rsidP="00BA61BB"/>
        </w:tc>
      </w:tr>
      <w:tr w:rsidR="00FA5F5A" w:rsidRPr="00B217F9" w:rsidTr="00BA61BB">
        <w:trPr>
          <w:gridAfter w:val="1"/>
          <w:wAfter w:w="93" w:type="dxa"/>
          <w:trHeight w:val="555"/>
          <w:jc w:val="center"/>
        </w:trPr>
        <w:tc>
          <w:tcPr>
            <w:tcW w:w="1083" w:type="dxa"/>
            <w:gridSpan w:val="2"/>
            <w:vAlign w:val="center"/>
          </w:tcPr>
          <w:p w:rsidR="00FA5F5A" w:rsidRPr="00722A7F" w:rsidRDefault="00FA5F5A" w:rsidP="00BA61BB">
            <w:r w:rsidRPr="00722A7F">
              <w:t>3,</w:t>
            </w:r>
            <w:r>
              <w:t xml:space="preserve"> </w:t>
            </w:r>
            <w:r w:rsidRPr="00722A7F">
              <w:t>4</w:t>
            </w:r>
          </w:p>
        </w:tc>
        <w:tc>
          <w:tcPr>
            <w:tcW w:w="3685" w:type="dxa"/>
            <w:vAlign w:val="center"/>
          </w:tcPr>
          <w:p w:rsidR="00FA5F5A" w:rsidRPr="00722A7F" w:rsidRDefault="00FA5F5A" w:rsidP="00BA61BB">
            <w:proofErr w:type="spellStart"/>
            <w:proofErr w:type="gramStart"/>
            <w:r w:rsidRPr="00722A7F">
              <w:rPr>
                <w:b/>
                <w:bCs/>
                <w:lang w:val="ru-RU"/>
              </w:rPr>
              <w:t>П</w:t>
            </w:r>
            <w:proofErr w:type="gramEnd"/>
            <w:r w:rsidRPr="00722A7F">
              <w:rPr>
                <w:b/>
                <w:bCs/>
                <w:lang w:val="ru-RU"/>
              </w:rPr>
              <w:t>ідготовка</w:t>
            </w:r>
            <w:proofErr w:type="spellEnd"/>
            <w:r w:rsidRPr="00722A7F">
              <w:rPr>
                <w:b/>
                <w:bCs/>
                <w:lang w:val="ru-RU"/>
              </w:rPr>
              <w:t xml:space="preserve"> до МКР № 1</w:t>
            </w:r>
          </w:p>
          <w:p w:rsidR="00FA5F5A" w:rsidRPr="00722A7F" w:rsidRDefault="00FA5F5A" w:rsidP="00BA61BB">
            <w:r w:rsidRPr="00722A7F">
              <w:rPr>
                <w:lang w:val="ru-RU"/>
              </w:rPr>
              <w:t>№ 1.</w:t>
            </w:r>
            <w:r w:rsidRPr="00722A7F">
              <w:t>3-1.4</w:t>
            </w:r>
          </w:p>
        </w:tc>
        <w:tc>
          <w:tcPr>
            <w:tcW w:w="920" w:type="dxa"/>
          </w:tcPr>
          <w:p w:rsidR="00FA5F5A" w:rsidRPr="00722A7F" w:rsidRDefault="00FA5F5A" w:rsidP="00BA61BB">
            <w:pPr>
              <w:jc w:val="center"/>
            </w:pPr>
            <w:r w:rsidRPr="00722A7F">
              <w:t>4</w:t>
            </w:r>
          </w:p>
        </w:tc>
        <w:tc>
          <w:tcPr>
            <w:tcW w:w="2890" w:type="dxa"/>
            <w:gridSpan w:val="2"/>
            <w:vAlign w:val="center"/>
          </w:tcPr>
          <w:p w:rsidR="00FA5F5A" w:rsidRPr="00722A7F" w:rsidRDefault="00FA5F5A" w:rsidP="00BA61BB">
            <w:pPr>
              <w:rPr>
                <w:lang w:val="ru-RU"/>
              </w:rPr>
            </w:pPr>
            <w:proofErr w:type="spellStart"/>
            <w:r w:rsidRPr="00722A7F">
              <w:rPr>
                <w:lang w:val="ru-RU"/>
              </w:rPr>
              <w:t>Опитування</w:t>
            </w:r>
            <w:proofErr w:type="spellEnd"/>
            <w:r w:rsidRPr="00722A7F">
              <w:t>, переказ тексту, письмових перекладі</w:t>
            </w:r>
            <w:proofErr w:type="gramStart"/>
            <w:r w:rsidRPr="00722A7F">
              <w:t>в</w:t>
            </w:r>
            <w:proofErr w:type="gramEnd"/>
          </w:p>
        </w:tc>
        <w:tc>
          <w:tcPr>
            <w:tcW w:w="977" w:type="dxa"/>
            <w:gridSpan w:val="2"/>
            <w:vAlign w:val="center"/>
          </w:tcPr>
          <w:p w:rsidR="00FA5F5A" w:rsidRPr="00722A7F" w:rsidRDefault="00FA5F5A" w:rsidP="00BA61BB"/>
        </w:tc>
      </w:tr>
      <w:tr w:rsidR="00FA5F5A" w:rsidRPr="004C1633" w:rsidTr="00BA61BB">
        <w:trPr>
          <w:gridAfter w:val="1"/>
          <w:wAfter w:w="93" w:type="dxa"/>
          <w:trHeight w:val="555"/>
          <w:jc w:val="center"/>
        </w:trPr>
        <w:tc>
          <w:tcPr>
            <w:tcW w:w="1083" w:type="dxa"/>
            <w:gridSpan w:val="2"/>
            <w:vAlign w:val="center"/>
          </w:tcPr>
          <w:p w:rsidR="00FA5F5A" w:rsidRPr="00722A7F" w:rsidRDefault="00FA5F5A" w:rsidP="00BA61BB">
            <w:r w:rsidRPr="00722A7F">
              <w:t>5,</w:t>
            </w:r>
            <w:r>
              <w:t xml:space="preserve"> </w:t>
            </w:r>
            <w:r w:rsidRPr="00722A7F">
              <w:t>6</w:t>
            </w:r>
          </w:p>
        </w:tc>
        <w:tc>
          <w:tcPr>
            <w:tcW w:w="3685" w:type="dxa"/>
            <w:vAlign w:val="center"/>
          </w:tcPr>
          <w:p w:rsidR="00FA5F5A" w:rsidRPr="00722A7F" w:rsidRDefault="00FA5F5A" w:rsidP="00BA61BB">
            <w:r w:rsidRPr="00722A7F">
              <w:rPr>
                <w:lang w:val="ru-RU"/>
              </w:rPr>
              <w:t xml:space="preserve">№ 1.5 </w:t>
            </w:r>
            <w:r w:rsidRPr="00722A7F">
              <w:rPr>
                <w:b/>
                <w:lang w:val="ru-RU"/>
              </w:rPr>
              <w:t>МКР</w:t>
            </w:r>
            <w:r w:rsidRPr="00722A7F">
              <w:rPr>
                <w:b/>
              </w:rPr>
              <w:t xml:space="preserve"> № 1</w:t>
            </w:r>
          </w:p>
        </w:tc>
        <w:tc>
          <w:tcPr>
            <w:tcW w:w="920" w:type="dxa"/>
          </w:tcPr>
          <w:p w:rsidR="00FA5F5A" w:rsidRPr="00722A7F" w:rsidRDefault="00FA5F5A" w:rsidP="00BA61BB">
            <w:pPr>
              <w:jc w:val="center"/>
            </w:pPr>
            <w:r w:rsidRPr="00722A7F">
              <w:t>2</w:t>
            </w:r>
          </w:p>
        </w:tc>
        <w:tc>
          <w:tcPr>
            <w:tcW w:w="2890" w:type="dxa"/>
            <w:gridSpan w:val="2"/>
            <w:vAlign w:val="center"/>
          </w:tcPr>
          <w:p w:rsidR="00FA5F5A" w:rsidRPr="00722A7F" w:rsidRDefault="00FA5F5A" w:rsidP="00BA61BB">
            <w:r w:rsidRPr="00722A7F">
              <w:t>Усне опитування, міні тест</w:t>
            </w:r>
          </w:p>
        </w:tc>
        <w:tc>
          <w:tcPr>
            <w:tcW w:w="977" w:type="dxa"/>
            <w:gridSpan w:val="2"/>
            <w:vAlign w:val="center"/>
          </w:tcPr>
          <w:p w:rsidR="00FA5F5A" w:rsidRPr="00722A7F" w:rsidRDefault="00FA5F5A" w:rsidP="00BA61BB">
            <w:r w:rsidRPr="00722A7F">
              <w:t>6</w:t>
            </w:r>
          </w:p>
        </w:tc>
      </w:tr>
      <w:tr w:rsidR="00FA5F5A" w:rsidRPr="00B217F9" w:rsidTr="00BA61BB">
        <w:trPr>
          <w:gridAfter w:val="1"/>
          <w:wAfter w:w="93" w:type="dxa"/>
          <w:trHeight w:val="555"/>
          <w:jc w:val="center"/>
        </w:trPr>
        <w:tc>
          <w:tcPr>
            <w:tcW w:w="1083" w:type="dxa"/>
            <w:gridSpan w:val="2"/>
            <w:vAlign w:val="center"/>
          </w:tcPr>
          <w:p w:rsidR="00FA5F5A" w:rsidRPr="00722A7F" w:rsidRDefault="00FA5F5A" w:rsidP="00BA61BB">
            <w:r w:rsidRPr="00722A7F">
              <w:lastRenderedPageBreak/>
              <w:t>7,</w:t>
            </w:r>
            <w:r>
              <w:t xml:space="preserve"> </w:t>
            </w:r>
            <w:r w:rsidRPr="00722A7F">
              <w:t>8</w:t>
            </w:r>
          </w:p>
        </w:tc>
        <w:tc>
          <w:tcPr>
            <w:tcW w:w="3685" w:type="dxa"/>
            <w:vAlign w:val="center"/>
          </w:tcPr>
          <w:p w:rsidR="00FA5F5A" w:rsidRPr="00722A7F" w:rsidRDefault="00FA5F5A" w:rsidP="00BA61BB">
            <w:proofErr w:type="spellStart"/>
            <w:proofErr w:type="gramStart"/>
            <w:r w:rsidRPr="00722A7F">
              <w:rPr>
                <w:lang w:val="ru-RU"/>
              </w:rPr>
              <w:t>П</w:t>
            </w:r>
            <w:proofErr w:type="gramEnd"/>
            <w:r w:rsidRPr="00722A7F">
              <w:rPr>
                <w:lang w:val="ru-RU"/>
              </w:rPr>
              <w:t>ідготовка</w:t>
            </w:r>
            <w:proofErr w:type="spellEnd"/>
            <w:r w:rsidRPr="00722A7F">
              <w:rPr>
                <w:lang w:val="ru-RU"/>
              </w:rPr>
              <w:t xml:space="preserve"> до </w:t>
            </w:r>
            <w:proofErr w:type="spellStart"/>
            <w:r w:rsidRPr="00722A7F">
              <w:rPr>
                <w:lang w:val="ru-RU"/>
              </w:rPr>
              <w:t>практичних</w:t>
            </w:r>
            <w:proofErr w:type="spellEnd"/>
            <w:r w:rsidRPr="00722A7F">
              <w:rPr>
                <w:lang w:val="ru-RU"/>
              </w:rPr>
              <w:t xml:space="preserve"> занять </w:t>
            </w:r>
          </w:p>
          <w:p w:rsidR="00FA5F5A" w:rsidRPr="00722A7F" w:rsidRDefault="00FA5F5A" w:rsidP="00BA61BB">
            <w:r w:rsidRPr="00722A7F">
              <w:rPr>
                <w:lang w:val="ru-RU"/>
              </w:rPr>
              <w:t>№ 2.1</w:t>
            </w:r>
            <w:r w:rsidRPr="00722A7F">
              <w:t xml:space="preserve">-1.2 </w:t>
            </w:r>
            <w:r w:rsidRPr="00722A7F">
              <w:rPr>
                <w:rStyle w:val="FontStyle11"/>
                <w:b w:val="0"/>
                <w:sz w:val="24"/>
                <w:szCs w:val="24"/>
                <w:lang w:val="ru-RU"/>
              </w:rPr>
              <w:t xml:space="preserve">Переклад тексту </w:t>
            </w:r>
            <w:proofErr w:type="spellStart"/>
            <w:r w:rsidRPr="00722A7F">
              <w:rPr>
                <w:rStyle w:val="FontStyle11"/>
                <w:b w:val="0"/>
                <w:sz w:val="24"/>
                <w:szCs w:val="24"/>
                <w:lang w:val="ru-RU"/>
              </w:rPr>
              <w:t>з</w:t>
            </w:r>
            <w:proofErr w:type="spellEnd"/>
            <w:r w:rsidRPr="00722A7F">
              <w:rPr>
                <w:rStyle w:val="FontStyle11"/>
                <w:b w:val="0"/>
                <w:sz w:val="24"/>
                <w:szCs w:val="24"/>
                <w:lang w:val="ru-RU"/>
              </w:rPr>
              <w:t xml:space="preserve"> </w:t>
            </w:r>
            <w:r w:rsidRPr="00722A7F">
              <w:rPr>
                <w:rStyle w:val="FontStyle11"/>
                <w:b w:val="0"/>
                <w:sz w:val="24"/>
                <w:szCs w:val="24"/>
              </w:rPr>
              <w:t>новітніх технологій</w:t>
            </w:r>
          </w:p>
        </w:tc>
        <w:tc>
          <w:tcPr>
            <w:tcW w:w="920" w:type="dxa"/>
          </w:tcPr>
          <w:p w:rsidR="00FA5F5A" w:rsidRPr="00722A7F" w:rsidRDefault="00FA5F5A" w:rsidP="00BA61BB">
            <w:pPr>
              <w:jc w:val="center"/>
              <w:rPr>
                <w:lang w:val="ru-RU"/>
              </w:rPr>
            </w:pPr>
            <w:r w:rsidRPr="00722A7F">
              <w:t>4</w:t>
            </w:r>
          </w:p>
        </w:tc>
        <w:tc>
          <w:tcPr>
            <w:tcW w:w="2890" w:type="dxa"/>
            <w:gridSpan w:val="2"/>
            <w:vAlign w:val="center"/>
          </w:tcPr>
          <w:p w:rsidR="00FA5F5A" w:rsidRPr="00722A7F" w:rsidRDefault="00FA5F5A" w:rsidP="00BA61BB">
            <w:pPr>
              <w:rPr>
                <w:lang w:val="ru-RU"/>
              </w:rPr>
            </w:pPr>
            <w:proofErr w:type="spellStart"/>
            <w:r w:rsidRPr="00722A7F">
              <w:rPr>
                <w:lang w:val="ru-RU"/>
              </w:rPr>
              <w:t>Опитування</w:t>
            </w:r>
            <w:proofErr w:type="spellEnd"/>
            <w:r w:rsidRPr="00722A7F">
              <w:t xml:space="preserve">, </w:t>
            </w:r>
            <w:proofErr w:type="gramStart"/>
            <w:r w:rsidRPr="00722A7F">
              <w:t>перев</w:t>
            </w:r>
            <w:proofErr w:type="gramEnd"/>
            <w:r w:rsidRPr="00722A7F">
              <w:t>ірка письмових перекладів вправ</w:t>
            </w:r>
          </w:p>
        </w:tc>
        <w:tc>
          <w:tcPr>
            <w:tcW w:w="977" w:type="dxa"/>
            <w:gridSpan w:val="2"/>
            <w:vAlign w:val="center"/>
          </w:tcPr>
          <w:p w:rsidR="00FA5F5A" w:rsidRPr="00722A7F" w:rsidRDefault="00FA5F5A" w:rsidP="00BA61BB"/>
        </w:tc>
      </w:tr>
      <w:tr w:rsidR="00FA5F5A" w:rsidRPr="004C1633" w:rsidTr="00BA61BB">
        <w:trPr>
          <w:gridAfter w:val="1"/>
          <w:wAfter w:w="93" w:type="dxa"/>
          <w:trHeight w:val="555"/>
          <w:jc w:val="center"/>
        </w:trPr>
        <w:tc>
          <w:tcPr>
            <w:tcW w:w="1083" w:type="dxa"/>
            <w:gridSpan w:val="2"/>
            <w:vAlign w:val="center"/>
          </w:tcPr>
          <w:p w:rsidR="00FA5F5A" w:rsidRPr="00722A7F" w:rsidRDefault="00FA5F5A" w:rsidP="00BA61BB">
            <w:pPr>
              <w:rPr>
                <w:lang w:val="ru-RU"/>
              </w:rPr>
            </w:pPr>
            <w:r w:rsidRPr="00722A7F">
              <w:rPr>
                <w:lang w:val="ru-RU"/>
              </w:rPr>
              <w:t>9,</w:t>
            </w:r>
            <w:r>
              <w:rPr>
                <w:lang w:val="ru-RU"/>
              </w:rPr>
              <w:t xml:space="preserve"> </w:t>
            </w:r>
            <w:r w:rsidRPr="00722A7F">
              <w:rPr>
                <w:lang w:val="ru-RU"/>
              </w:rPr>
              <w:t>10</w:t>
            </w:r>
          </w:p>
        </w:tc>
        <w:tc>
          <w:tcPr>
            <w:tcW w:w="3685" w:type="dxa"/>
            <w:vAlign w:val="center"/>
          </w:tcPr>
          <w:p w:rsidR="00FA5F5A" w:rsidRPr="00722A7F" w:rsidRDefault="00FA5F5A" w:rsidP="00BA61BB">
            <w:pPr>
              <w:rPr>
                <w:b/>
                <w:bCs/>
                <w:lang w:val="ru-RU"/>
              </w:rPr>
            </w:pPr>
            <w:r w:rsidRPr="00722A7F">
              <w:rPr>
                <w:lang w:val="ru-RU"/>
              </w:rPr>
              <w:t>2.3</w:t>
            </w:r>
            <w:r w:rsidRPr="00722A7F">
              <w:t xml:space="preserve">-2.5 </w:t>
            </w:r>
            <w:proofErr w:type="gramStart"/>
            <w:r w:rsidRPr="00722A7F">
              <w:rPr>
                <w:lang w:val="ru-RU"/>
              </w:rPr>
              <w:t>П</w:t>
            </w:r>
            <w:proofErr w:type="gramEnd"/>
            <w:r w:rsidRPr="00722A7F">
              <w:t>і</w:t>
            </w:r>
            <w:proofErr w:type="spellStart"/>
            <w:r w:rsidRPr="00722A7F">
              <w:rPr>
                <w:lang w:val="ru-RU"/>
              </w:rPr>
              <w:t>дготовка</w:t>
            </w:r>
            <w:proofErr w:type="spellEnd"/>
            <w:r w:rsidRPr="00722A7F">
              <w:rPr>
                <w:lang w:val="ru-RU"/>
              </w:rPr>
              <w:t xml:space="preserve"> до </w:t>
            </w:r>
            <w:proofErr w:type="spellStart"/>
            <w:r w:rsidRPr="00722A7F">
              <w:rPr>
                <w:lang w:val="ru-RU"/>
              </w:rPr>
              <w:t>практичних</w:t>
            </w:r>
            <w:proofErr w:type="spellEnd"/>
            <w:r w:rsidRPr="00722A7F">
              <w:rPr>
                <w:lang w:val="ru-RU"/>
              </w:rPr>
              <w:t xml:space="preserve"> занять.</w:t>
            </w:r>
            <w:r w:rsidRPr="00722A7F">
              <w:rPr>
                <w:rStyle w:val="FontStyle11"/>
                <w:b w:val="0"/>
                <w:sz w:val="24"/>
                <w:szCs w:val="24"/>
              </w:rPr>
              <w:t xml:space="preserve"> Переклад тексту з анатомії.</w:t>
            </w:r>
          </w:p>
        </w:tc>
        <w:tc>
          <w:tcPr>
            <w:tcW w:w="920" w:type="dxa"/>
          </w:tcPr>
          <w:p w:rsidR="00FA5F5A" w:rsidRPr="00722A7F" w:rsidRDefault="00FA5F5A" w:rsidP="00BA61BB">
            <w:pPr>
              <w:jc w:val="center"/>
              <w:rPr>
                <w:lang w:val="ru-RU"/>
              </w:rPr>
            </w:pPr>
            <w:r w:rsidRPr="00722A7F">
              <w:t>6</w:t>
            </w:r>
          </w:p>
        </w:tc>
        <w:tc>
          <w:tcPr>
            <w:tcW w:w="2890" w:type="dxa"/>
            <w:gridSpan w:val="2"/>
            <w:vAlign w:val="center"/>
          </w:tcPr>
          <w:p w:rsidR="00FA5F5A" w:rsidRPr="00722A7F" w:rsidRDefault="00FA5F5A" w:rsidP="00BA61BB">
            <w:pPr>
              <w:rPr>
                <w:b/>
              </w:rPr>
            </w:pPr>
            <w:proofErr w:type="spellStart"/>
            <w:r w:rsidRPr="00722A7F">
              <w:rPr>
                <w:lang w:val="ru-RU"/>
              </w:rPr>
              <w:t>Опитування</w:t>
            </w:r>
            <w:proofErr w:type="spellEnd"/>
            <w:r w:rsidRPr="00722A7F">
              <w:t>, перевірка письмових перекладі</w:t>
            </w:r>
            <w:proofErr w:type="gramStart"/>
            <w:r w:rsidRPr="00722A7F">
              <w:t>в</w:t>
            </w:r>
            <w:proofErr w:type="gramEnd"/>
          </w:p>
        </w:tc>
        <w:tc>
          <w:tcPr>
            <w:tcW w:w="977" w:type="dxa"/>
            <w:gridSpan w:val="2"/>
            <w:vAlign w:val="center"/>
          </w:tcPr>
          <w:p w:rsidR="00FA5F5A" w:rsidRPr="00722A7F" w:rsidRDefault="00FA5F5A" w:rsidP="00BA61BB"/>
        </w:tc>
      </w:tr>
      <w:tr w:rsidR="00FA5F5A" w:rsidRPr="004C1633" w:rsidTr="00BA61BB">
        <w:trPr>
          <w:gridAfter w:val="1"/>
          <w:wAfter w:w="93" w:type="dxa"/>
          <w:trHeight w:val="555"/>
          <w:jc w:val="center"/>
        </w:trPr>
        <w:tc>
          <w:tcPr>
            <w:tcW w:w="1083" w:type="dxa"/>
            <w:gridSpan w:val="2"/>
            <w:vAlign w:val="center"/>
          </w:tcPr>
          <w:p w:rsidR="00FA5F5A" w:rsidRPr="00722A7F" w:rsidRDefault="00FA5F5A" w:rsidP="00BA61BB">
            <w:pPr>
              <w:rPr>
                <w:lang w:val="ru-RU"/>
              </w:rPr>
            </w:pPr>
            <w:r w:rsidRPr="00722A7F">
              <w:rPr>
                <w:lang w:val="ru-RU"/>
              </w:rPr>
              <w:t>11,</w:t>
            </w:r>
            <w:r>
              <w:rPr>
                <w:lang w:val="ru-RU"/>
              </w:rPr>
              <w:t xml:space="preserve"> </w:t>
            </w:r>
            <w:r w:rsidRPr="00722A7F">
              <w:rPr>
                <w:lang w:val="ru-RU"/>
              </w:rPr>
              <w:t>12</w:t>
            </w:r>
          </w:p>
        </w:tc>
        <w:tc>
          <w:tcPr>
            <w:tcW w:w="3685" w:type="dxa"/>
            <w:vAlign w:val="center"/>
          </w:tcPr>
          <w:p w:rsidR="00FA5F5A" w:rsidRPr="00722A7F" w:rsidRDefault="00FA5F5A" w:rsidP="00BA61BB">
            <w:r w:rsidRPr="00722A7F">
              <w:rPr>
                <w:lang w:val="ru-RU"/>
              </w:rPr>
              <w:t xml:space="preserve">№ 2.7-2.8  </w:t>
            </w:r>
            <w:proofErr w:type="spellStart"/>
            <w:proofErr w:type="gramStart"/>
            <w:r w:rsidRPr="00722A7F">
              <w:rPr>
                <w:b/>
                <w:bCs/>
                <w:lang w:val="ru-RU"/>
              </w:rPr>
              <w:t>П</w:t>
            </w:r>
            <w:proofErr w:type="gramEnd"/>
            <w:r w:rsidRPr="00722A7F">
              <w:rPr>
                <w:b/>
                <w:bCs/>
                <w:lang w:val="ru-RU"/>
              </w:rPr>
              <w:t>ідготовка</w:t>
            </w:r>
            <w:proofErr w:type="spellEnd"/>
            <w:r w:rsidRPr="00722A7F">
              <w:rPr>
                <w:b/>
                <w:bCs/>
                <w:lang w:val="ru-RU"/>
              </w:rPr>
              <w:t xml:space="preserve"> до МКР № 2</w:t>
            </w:r>
          </w:p>
        </w:tc>
        <w:tc>
          <w:tcPr>
            <w:tcW w:w="920" w:type="dxa"/>
          </w:tcPr>
          <w:p w:rsidR="00FA5F5A" w:rsidRPr="00722A7F" w:rsidRDefault="00FA5F5A" w:rsidP="00BA61BB">
            <w:pPr>
              <w:jc w:val="center"/>
              <w:rPr>
                <w:lang w:val="ru-RU"/>
              </w:rPr>
            </w:pPr>
            <w:r w:rsidRPr="00722A7F">
              <w:t>4</w:t>
            </w:r>
          </w:p>
        </w:tc>
        <w:tc>
          <w:tcPr>
            <w:tcW w:w="2890" w:type="dxa"/>
            <w:gridSpan w:val="2"/>
            <w:vAlign w:val="center"/>
          </w:tcPr>
          <w:p w:rsidR="00FA5F5A" w:rsidRPr="00722A7F" w:rsidRDefault="00FA5F5A" w:rsidP="00BA61BB">
            <w:r w:rsidRPr="00722A7F">
              <w:t>Повторення</w:t>
            </w:r>
          </w:p>
        </w:tc>
        <w:tc>
          <w:tcPr>
            <w:tcW w:w="977" w:type="dxa"/>
            <w:gridSpan w:val="2"/>
            <w:vAlign w:val="center"/>
          </w:tcPr>
          <w:p w:rsidR="00FA5F5A" w:rsidRPr="00722A7F" w:rsidRDefault="00FA5F5A" w:rsidP="00BA61BB"/>
        </w:tc>
      </w:tr>
      <w:tr w:rsidR="00FA5F5A" w:rsidRPr="004C1633" w:rsidTr="00BA61BB">
        <w:trPr>
          <w:gridAfter w:val="1"/>
          <w:wAfter w:w="93" w:type="dxa"/>
          <w:trHeight w:val="555"/>
          <w:jc w:val="center"/>
        </w:trPr>
        <w:tc>
          <w:tcPr>
            <w:tcW w:w="1083" w:type="dxa"/>
            <w:gridSpan w:val="2"/>
            <w:tcBorders>
              <w:bottom w:val="single" w:sz="4" w:space="0" w:color="auto"/>
            </w:tcBorders>
            <w:vAlign w:val="center"/>
          </w:tcPr>
          <w:p w:rsidR="00FA5F5A" w:rsidRPr="00722A7F" w:rsidRDefault="00FA5F5A" w:rsidP="00BA61BB">
            <w:pPr>
              <w:rPr>
                <w:lang w:val="ru-RU"/>
              </w:rPr>
            </w:pPr>
            <w:r w:rsidRPr="00722A7F">
              <w:rPr>
                <w:lang w:val="ru-RU"/>
              </w:rPr>
              <w:t>13,</w:t>
            </w:r>
            <w:r>
              <w:rPr>
                <w:lang w:val="ru-RU"/>
              </w:rPr>
              <w:t xml:space="preserve"> </w:t>
            </w:r>
            <w:r w:rsidRPr="00722A7F">
              <w:rPr>
                <w:lang w:val="ru-RU"/>
              </w:rPr>
              <w:t>14</w:t>
            </w:r>
          </w:p>
        </w:tc>
        <w:tc>
          <w:tcPr>
            <w:tcW w:w="3685" w:type="dxa"/>
            <w:tcBorders>
              <w:bottom w:val="single" w:sz="4" w:space="0" w:color="auto"/>
            </w:tcBorders>
            <w:vAlign w:val="center"/>
          </w:tcPr>
          <w:p w:rsidR="00FA5F5A" w:rsidRPr="00722A7F" w:rsidRDefault="00FA5F5A" w:rsidP="00BA61BB">
            <w:r w:rsidRPr="00722A7F">
              <w:rPr>
                <w:b/>
                <w:lang w:val="ru-RU"/>
              </w:rPr>
              <w:t>МКР</w:t>
            </w:r>
            <w:r w:rsidRPr="00722A7F">
              <w:rPr>
                <w:b/>
              </w:rPr>
              <w:t xml:space="preserve"> № 2</w:t>
            </w:r>
          </w:p>
        </w:tc>
        <w:tc>
          <w:tcPr>
            <w:tcW w:w="920" w:type="dxa"/>
            <w:tcBorders>
              <w:bottom w:val="single" w:sz="4" w:space="0" w:color="auto"/>
            </w:tcBorders>
          </w:tcPr>
          <w:p w:rsidR="00FA5F5A" w:rsidRPr="00722A7F" w:rsidRDefault="00FA5F5A" w:rsidP="00BA61BB">
            <w:pPr>
              <w:jc w:val="center"/>
            </w:pPr>
            <w:r w:rsidRPr="00722A7F">
              <w:t>2</w:t>
            </w:r>
          </w:p>
        </w:tc>
        <w:tc>
          <w:tcPr>
            <w:tcW w:w="2890" w:type="dxa"/>
            <w:gridSpan w:val="2"/>
            <w:tcBorders>
              <w:bottom w:val="single" w:sz="4" w:space="0" w:color="auto"/>
            </w:tcBorders>
            <w:vAlign w:val="center"/>
          </w:tcPr>
          <w:p w:rsidR="00FA5F5A" w:rsidRPr="00722A7F" w:rsidRDefault="00FA5F5A" w:rsidP="00BA61BB"/>
        </w:tc>
        <w:tc>
          <w:tcPr>
            <w:tcW w:w="977" w:type="dxa"/>
            <w:gridSpan w:val="2"/>
            <w:tcBorders>
              <w:bottom w:val="single" w:sz="4" w:space="0" w:color="auto"/>
            </w:tcBorders>
            <w:vAlign w:val="center"/>
          </w:tcPr>
          <w:p w:rsidR="00FA5F5A" w:rsidRPr="00722A7F" w:rsidRDefault="00FA5F5A" w:rsidP="00BA61BB">
            <w:r w:rsidRPr="00722A7F">
              <w:t>14</w:t>
            </w:r>
          </w:p>
        </w:tc>
      </w:tr>
      <w:tr w:rsidR="00FA5F5A" w:rsidRPr="004C1633" w:rsidTr="00BA61BB">
        <w:trPr>
          <w:gridAfter w:val="1"/>
          <w:wAfter w:w="93" w:type="dxa"/>
          <w:trHeight w:val="555"/>
          <w:jc w:val="center"/>
        </w:trPr>
        <w:tc>
          <w:tcPr>
            <w:tcW w:w="1083" w:type="dxa"/>
            <w:gridSpan w:val="2"/>
            <w:tcBorders>
              <w:bottom w:val="single" w:sz="4" w:space="0" w:color="auto"/>
            </w:tcBorders>
            <w:vAlign w:val="center"/>
          </w:tcPr>
          <w:p w:rsidR="00FA5F5A" w:rsidRPr="00722A7F" w:rsidRDefault="00FA5F5A" w:rsidP="00BA61BB">
            <w:r w:rsidRPr="00722A7F">
              <w:t>15,</w:t>
            </w:r>
            <w:r>
              <w:t xml:space="preserve"> </w:t>
            </w:r>
            <w:r w:rsidRPr="00722A7F">
              <w:t>16</w:t>
            </w:r>
          </w:p>
        </w:tc>
        <w:tc>
          <w:tcPr>
            <w:tcW w:w="3685" w:type="dxa"/>
            <w:tcBorders>
              <w:bottom w:val="single" w:sz="4" w:space="0" w:color="auto"/>
            </w:tcBorders>
            <w:vAlign w:val="center"/>
          </w:tcPr>
          <w:p w:rsidR="00FA5F5A" w:rsidRPr="00722A7F" w:rsidRDefault="00FA5F5A" w:rsidP="00BA61BB">
            <w:r w:rsidRPr="00722A7F">
              <w:rPr>
                <w:lang w:val="ru-RU"/>
              </w:rPr>
              <w:t>№</w:t>
            </w:r>
            <w:r w:rsidRPr="00722A7F">
              <w:t xml:space="preserve"> 3.1</w:t>
            </w:r>
            <w:r w:rsidRPr="00722A7F">
              <w:rPr>
                <w:rStyle w:val="FontStyle11"/>
                <w:b w:val="0"/>
                <w:sz w:val="24"/>
                <w:szCs w:val="24"/>
              </w:rPr>
              <w:t xml:space="preserve"> Аналіз та переклад тексту</w:t>
            </w:r>
          </w:p>
        </w:tc>
        <w:tc>
          <w:tcPr>
            <w:tcW w:w="920" w:type="dxa"/>
            <w:tcBorders>
              <w:bottom w:val="single" w:sz="4" w:space="0" w:color="auto"/>
            </w:tcBorders>
          </w:tcPr>
          <w:p w:rsidR="00FA5F5A" w:rsidRPr="00722A7F" w:rsidRDefault="00FA5F5A" w:rsidP="00BA61BB">
            <w:pPr>
              <w:jc w:val="center"/>
            </w:pPr>
            <w:r w:rsidRPr="00722A7F">
              <w:t>2</w:t>
            </w:r>
          </w:p>
        </w:tc>
        <w:tc>
          <w:tcPr>
            <w:tcW w:w="2890" w:type="dxa"/>
            <w:gridSpan w:val="2"/>
            <w:tcBorders>
              <w:bottom w:val="single" w:sz="4" w:space="0" w:color="auto"/>
            </w:tcBorders>
            <w:vAlign w:val="center"/>
          </w:tcPr>
          <w:p w:rsidR="00FA5F5A" w:rsidRPr="00722A7F" w:rsidRDefault="00FA5F5A" w:rsidP="00BA61BB">
            <w:r w:rsidRPr="00722A7F">
              <w:t>письмовий перекладів</w:t>
            </w:r>
          </w:p>
        </w:tc>
        <w:tc>
          <w:tcPr>
            <w:tcW w:w="977" w:type="dxa"/>
            <w:gridSpan w:val="2"/>
            <w:tcBorders>
              <w:bottom w:val="single" w:sz="4" w:space="0" w:color="auto"/>
            </w:tcBorders>
            <w:vAlign w:val="center"/>
          </w:tcPr>
          <w:p w:rsidR="00FA5F5A" w:rsidRPr="00722A7F" w:rsidRDefault="00FA5F5A" w:rsidP="00BA61BB"/>
        </w:tc>
      </w:tr>
      <w:tr w:rsidR="00FA5F5A" w:rsidRPr="004C1633" w:rsidTr="00BA61BB">
        <w:trPr>
          <w:gridAfter w:val="1"/>
          <w:wAfter w:w="93" w:type="dxa"/>
          <w:trHeight w:val="555"/>
          <w:jc w:val="center"/>
        </w:trPr>
        <w:tc>
          <w:tcPr>
            <w:tcW w:w="1083" w:type="dxa"/>
            <w:gridSpan w:val="2"/>
            <w:tcBorders>
              <w:bottom w:val="single" w:sz="4" w:space="0" w:color="auto"/>
            </w:tcBorders>
            <w:vAlign w:val="center"/>
          </w:tcPr>
          <w:p w:rsidR="00FA5F5A" w:rsidRPr="00722A7F" w:rsidRDefault="00FA5F5A" w:rsidP="00BA61BB">
            <w:r w:rsidRPr="00722A7F">
              <w:t>17,</w:t>
            </w:r>
            <w:r>
              <w:t xml:space="preserve"> </w:t>
            </w:r>
            <w:r w:rsidRPr="00722A7F">
              <w:t>18</w:t>
            </w:r>
          </w:p>
        </w:tc>
        <w:tc>
          <w:tcPr>
            <w:tcW w:w="3685" w:type="dxa"/>
            <w:tcBorders>
              <w:bottom w:val="single" w:sz="4" w:space="0" w:color="auto"/>
            </w:tcBorders>
            <w:vAlign w:val="center"/>
          </w:tcPr>
          <w:p w:rsidR="00FA5F5A" w:rsidRPr="00722A7F" w:rsidRDefault="00FA5F5A" w:rsidP="00BA61BB">
            <w:r w:rsidRPr="00722A7F">
              <w:rPr>
                <w:lang w:val="ru-RU"/>
              </w:rPr>
              <w:t>№</w:t>
            </w:r>
            <w:r w:rsidRPr="00722A7F">
              <w:t xml:space="preserve"> 3.2-3.3 </w:t>
            </w:r>
            <w:proofErr w:type="gramStart"/>
            <w:r w:rsidRPr="00722A7F">
              <w:rPr>
                <w:lang w:val="ru-RU"/>
              </w:rPr>
              <w:t>П</w:t>
            </w:r>
            <w:proofErr w:type="gramEnd"/>
            <w:r w:rsidRPr="00722A7F">
              <w:t>і</w:t>
            </w:r>
            <w:proofErr w:type="spellStart"/>
            <w:r w:rsidRPr="00722A7F">
              <w:rPr>
                <w:lang w:val="ru-RU"/>
              </w:rPr>
              <w:t>дготовка</w:t>
            </w:r>
            <w:proofErr w:type="spellEnd"/>
            <w:r w:rsidRPr="00722A7F">
              <w:rPr>
                <w:lang w:val="ru-RU"/>
              </w:rPr>
              <w:t xml:space="preserve"> до </w:t>
            </w:r>
            <w:proofErr w:type="spellStart"/>
            <w:r w:rsidRPr="00722A7F">
              <w:rPr>
                <w:lang w:val="ru-RU"/>
              </w:rPr>
              <w:t>практичних</w:t>
            </w:r>
            <w:proofErr w:type="spellEnd"/>
            <w:r w:rsidRPr="00722A7F">
              <w:rPr>
                <w:lang w:val="ru-RU"/>
              </w:rPr>
              <w:t xml:space="preserve"> занять </w:t>
            </w:r>
            <w:r w:rsidRPr="00722A7F">
              <w:t xml:space="preserve"> </w:t>
            </w:r>
            <w:r w:rsidRPr="00722A7F">
              <w:rPr>
                <w:rStyle w:val="FontStyle11"/>
                <w:b w:val="0"/>
                <w:sz w:val="24"/>
                <w:szCs w:val="24"/>
              </w:rPr>
              <w:t>Аналіз тексту з економіки</w:t>
            </w:r>
          </w:p>
        </w:tc>
        <w:tc>
          <w:tcPr>
            <w:tcW w:w="920" w:type="dxa"/>
            <w:tcBorders>
              <w:bottom w:val="single" w:sz="4" w:space="0" w:color="auto"/>
            </w:tcBorders>
          </w:tcPr>
          <w:p w:rsidR="00FA5F5A" w:rsidRPr="00722A7F" w:rsidRDefault="00FA5F5A" w:rsidP="00BA61BB">
            <w:pPr>
              <w:jc w:val="center"/>
            </w:pPr>
            <w:r w:rsidRPr="00722A7F">
              <w:t>4</w:t>
            </w:r>
          </w:p>
        </w:tc>
        <w:tc>
          <w:tcPr>
            <w:tcW w:w="2890" w:type="dxa"/>
            <w:gridSpan w:val="2"/>
            <w:tcBorders>
              <w:bottom w:val="single" w:sz="4" w:space="0" w:color="auto"/>
            </w:tcBorders>
            <w:vAlign w:val="center"/>
          </w:tcPr>
          <w:p w:rsidR="00FA5F5A" w:rsidRPr="00722A7F" w:rsidRDefault="00FA5F5A" w:rsidP="00BA61BB">
            <w:r w:rsidRPr="00722A7F">
              <w:t>Опитування, перевірка письмових перекладів</w:t>
            </w:r>
          </w:p>
        </w:tc>
        <w:tc>
          <w:tcPr>
            <w:tcW w:w="977" w:type="dxa"/>
            <w:gridSpan w:val="2"/>
            <w:tcBorders>
              <w:bottom w:val="single" w:sz="4" w:space="0" w:color="auto"/>
            </w:tcBorders>
            <w:vAlign w:val="center"/>
          </w:tcPr>
          <w:p w:rsidR="00FA5F5A" w:rsidRPr="00722A7F" w:rsidRDefault="00FA5F5A" w:rsidP="00BA61BB"/>
        </w:tc>
      </w:tr>
      <w:tr w:rsidR="00FA5F5A" w:rsidRPr="004C1633" w:rsidTr="00BA61BB">
        <w:trPr>
          <w:gridAfter w:val="1"/>
          <w:wAfter w:w="93" w:type="dxa"/>
          <w:trHeight w:val="555"/>
          <w:jc w:val="center"/>
        </w:trPr>
        <w:tc>
          <w:tcPr>
            <w:tcW w:w="1083" w:type="dxa"/>
            <w:gridSpan w:val="2"/>
            <w:tcBorders>
              <w:bottom w:val="single" w:sz="12" w:space="0" w:color="auto"/>
            </w:tcBorders>
            <w:vAlign w:val="center"/>
          </w:tcPr>
          <w:p w:rsidR="00FA5F5A" w:rsidRPr="00722A7F" w:rsidRDefault="00FA5F5A" w:rsidP="00BA61BB">
            <w:r w:rsidRPr="00722A7F">
              <w:t>19,</w:t>
            </w:r>
            <w:r>
              <w:t xml:space="preserve"> </w:t>
            </w:r>
            <w:r w:rsidRPr="00722A7F">
              <w:t>2021</w:t>
            </w:r>
          </w:p>
        </w:tc>
        <w:tc>
          <w:tcPr>
            <w:tcW w:w="3685" w:type="dxa"/>
            <w:tcBorders>
              <w:bottom w:val="single" w:sz="12" w:space="0" w:color="auto"/>
            </w:tcBorders>
            <w:vAlign w:val="center"/>
          </w:tcPr>
          <w:p w:rsidR="00FA5F5A" w:rsidRPr="00722A7F" w:rsidRDefault="00FA5F5A" w:rsidP="00BA61BB">
            <w:r w:rsidRPr="00722A7F">
              <w:t>№  3.4-3.5</w:t>
            </w:r>
            <w:r w:rsidRPr="00722A7F">
              <w:rPr>
                <w:rStyle w:val="FontStyle11"/>
                <w:b w:val="0"/>
                <w:sz w:val="24"/>
                <w:szCs w:val="24"/>
              </w:rPr>
              <w:t>Аналіз та переклад тексту</w:t>
            </w:r>
            <w:r w:rsidRPr="00722A7F">
              <w:t xml:space="preserve">   </w:t>
            </w:r>
            <w:proofErr w:type="spellStart"/>
            <w:r w:rsidRPr="00722A7F">
              <w:t>The</w:t>
            </w:r>
            <w:proofErr w:type="spellEnd"/>
            <w:r w:rsidRPr="00722A7F">
              <w:t xml:space="preserve"> </w:t>
            </w:r>
            <w:proofErr w:type="spellStart"/>
            <w:r w:rsidRPr="00722A7F">
              <w:t>Japanese</w:t>
            </w:r>
            <w:proofErr w:type="spellEnd"/>
            <w:r w:rsidRPr="00722A7F">
              <w:t xml:space="preserve"> </w:t>
            </w:r>
            <w:proofErr w:type="spellStart"/>
            <w:r w:rsidRPr="00722A7F">
              <w:t>Approach</w:t>
            </w:r>
            <w:proofErr w:type="spellEnd"/>
            <w:r w:rsidRPr="00722A7F">
              <w:t xml:space="preserve"> </w:t>
            </w:r>
            <w:proofErr w:type="spellStart"/>
            <w:r w:rsidRPr="00722A7F">
              <w:t>to</w:t>
            </w:r>
            <w:proofErr w:type="spellEnd"/>
            <w:r w:rsidRPr="00722A7F">
              <w:t xml:space="preserve"> </w:t>
            </w:r>
            <w:proofErr w:type="spellStart"/>
            <w:r w:rsidRPr="00722A7F">
              <w:t>Business</w:t>
            </w:r>
            <w:proofErr w:type="spellEnd"/>
          </w:p>
        </w:tc>
        <w:tc>
          <w:tcPr>
            <w:tcW w:w="920" w:type="dxa"/>
            <w:tcBorders>
              <w:bottom w:val="single" w:sz="12" w:space="0" w:color="auto"/>
            </w:tcBorders>
          </w:tcPr>
          <w:p w:rsidR="00FA5F5A" w:rsidRPr="00722A7F" w:rsidRDefault="00FA5F5A" w:rsidP="00BA61BB">
            <w:pPr>
              <w:jc w:val="center"/>
            </w:pPr>
            <w:r w:rsidRPr="00722A7F">
              <w:t>6</w:t>
            </w:r>
          </w:p>
        </w:tc>
        <w:tc>
          <w:tcPr>
            <w:tcW w:w="2890" w:type="dxa"/>
            <w:gridSpan w:val="2"/>
            <w:tcBorders>
              <w:bottom w:val="single" w:sz="12" w:space="0" w:color="auto"/>
            </w:tcBorders>
            <w:vAlign w:val="center"/>
          </w:tcPr>
          <w:p w:rsidR="00FA5F5A" w:rsidRPr="00722A7F" w:rsidRDefault="00FA5F5A" w:rsidP="00BA61BB">
            <w:r w:rsidRPr="00722A7F">
              <w:t>Опитування, перевірка письмових вправ</w:t>
            </w:r>
          </w:p>
        </w:tc>
        <w:tc>
          <w:tcPr>
            <w:tcW w:w="977" w:type="dxa"/>
            <w:gridSpan w:val="2"/>
            <w:tcBorders>
              <w:bottom w:val="single" w:sz="12" w:space="0" w:color="auto"/>
            </w:tcBorders>
            <w:vAlign w:val="center"/>
          </w:tcPr>
          <w:p w:rsidR="00FA5F5A" w:rsidRPr="00722A7F" w:rsidRDefault="00FA5F5A" w:rsidP="00BA61BB"/>
        </w:tc>
      </w:tr>
      <w:tr w:rsidR="00FA5F5A" w:rsidRPr="004C1633" w:rsidTr="00BA61BB">
        <w:trPr>
          <w:gridAfter w:val="1"/>
          <w:wAfter w:w="93" w:type="dxa"/>
          <w:trHeight w:val="555"/>
          <w:jc w:val="center"/>
        </w:trPr>
        <w:tc>
          <w:tcPr>
            <w:tcW w:w="1083" w:type="dxa"/>
            <w:gridSpan w:val="2"/>
            <w:tcBorders>
              <w:top w:val="single" w:sz="12" w:space="0" w:color="auto"/>
            </w:tcBorders>
            <w:vAlign w:val="center"/>
          </w:tcPr>
          <w:p w:rsidR="00FA5F5A" w:rsidRPr="00722A7F" w:rsidRDefault="00FA5F5A" w:rsidP="00BA61BB">
            <w:r w:rsidRPr="00722A7F">
              <w:t>22,</w:t>
            </w:r>
            <w:r>
              <w:t xml:space="preserve"> </w:t>
            </w:r>
            <w:r w:rsidRPr="00722A7F">
              <w:t>23</w:t>
            </w:r>
          </w:p>
        </w:tc>
        <w:tc>
          <w:tcPr>
            <w:tcW w:w="3685" w:type="dxa"/>
            <w:tcBorders>
              <w:top w:val="single" w:sz="12" w:space="0" w:color="auto"/>
            </w:tcBorders>
            <w:vAlign w:val="center"/>
          </w:tcPr>
          <w:p w:rsidR="00FA5F5A" w:rsidRPr="00722A7F" w:rsidRDefault="00FA5F5A" w:rsidP="00BA61BB">
            <w:pPr>
              <w:rPr>
                <w:b/>
                <w:bCs/>
                <w:lang w:val="ru-RU"/>
              </w:rPr>
            </w:pPr>
            <w:r w:rsidRPr="00722A7F">
              <w:rPr>
                <w:b/>
                <w:bCs/>
                <w:lang w:val="ru-RU"/>
              </w:rPr>
              <w:t xml:space="preserve"> </w:t>
            </w:r>
            <w:r w:rsidRPr="00722A7F">
              <w:rPr>
                <w:lang w:val="ru-RU"/>
              </w:rPr>
              <w:t>№ 3.6</w:t>
            </w:r>
            <w:r w:rsidRPr="00722A7F">
              <w:t xml:space="preserve"> -3.7</w:t>
            </w:r>
            <w:r w:rsidRPr="00722A7F">
              <w:rPr>
                <w:b/>
                <w:lang w:val="ru-RU"/>
              </w:rPr>
              <w:t xml:space="preserve"> </w:t>
            </w:r>
            <w:proofErr w:type="spellStart"/>
            <w:proofErr w:type="gramStart"/>
            <w:r w:rsidRPr="00722A7F">
              <w:rPr>
                <w:b/>
                <w:lang w:val="ru-RU"/>
              </w:rPr>
              <w:t>П</w:t>
            </w:r>
            <w:proofErr w:type="gramEnd"/>
            <w:r w:rsidRPr="00722A7F">
              <w:rPr>
                <w:b/>
                <w:lang w:val="ru-RU"/>
              </w:rPr>
              <w:t>ідготовка</w:t>
            </w:r>
            <w:proofErr w:type="spellEnd"/>
            <w:r w:rsidRPr="00722A7F">
              <w:rPr>
                <w:b/>
                <w:lang w:val="ru-RU"/>
              </w:rPr>
              <w:t xml:space="preserve"> до МКР № 3</w:t>
            </w:r>
          </w:p>
        </w:tc>
        <w:tc>
          <w:tcPr>
            <w:tcW w:w="920" w:type="dxa"/>
            <w:tcBorders>
              <w:top w:val="single" w:sz="12" w:space="0" w:color="auto"/>
            </w:tcBorders>
          </w:tcPr>
          <w:p w:rsidR="00FA5F5A" w:rsidRPr="00722A7F" w:rsidRDefault="00FA5F5A" w:rsidP="00BA61BB">
            <w:pPr>
              <w:jc w:val="center"/>
              <w:rPr>
                <w:lang w:val="ru-RU"/>
              </w:rPr>
            </w:pPr>
            <w:r w:rsidRPr="00722A7F">
              <w:t>4</w:t>
            </w:r>
          </w:p>
        </w:tc>
        <w:tc>
          <w:tcPr>
            <w:tcW w:w="2890" w:type="dxa"/>
            <w:gridSpan w:val="2"/>
            <w:tcBorders>
              <w:top w:val="single" w:sz="12" w:space="0" w:color="auto"/>
            </w:tcBorders>
            <w:vAlign w:val="center"/>
          </w:tcPr>
          <w:p w:rsidR="00FA5F5A" w:rsidRPr="00722A7F" w:rsidRDefault="00FA5F5A" w:rsidP="00BA61BB">
            <w:pPr>
              <w:rPr>
                <w:b/>
                <w:lang w:val="ru-RU"/>
              </w:rPr>
            </w:pPr>
            <w:r w:rsidRPr="00722A7F">
              <w:t>Читання, перевірка письмових перекладів</w:t>
            </w:r>
          </w:p>
        </w:tc>
        <w:tc>
          <w:tcPr>
            <w:tcW w:w="977" w:type="dxa"/>
            <w:gridSpan w:val="2"/>
            <w:tcBorders>
              <w:top w:val="single" w:sz="12" w:space="0" w:color="auto"/>
            </w:tcBorders>
            <w:vAlign w:val="center"/>
          </w:tcPr>
          <w:p w:rsidR="00FA5F5A" w:rsidRPr="00722A7F" w:rsidRDefault="00FA5F5A" w:rsidP="00BA61BB"/>
        </w:tc>
      </w:tr>
      <w:tr w:rsidR="00FA5F5A" w:rsidRPr="004C1633"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r w:rsidRPr="00722A7F">
              <w:t>24,</w:t>
            </w:r>
            <w:r>
              <w:t xml:space="preserve"> </w:t>
            </w:r>
            <w:r w:rsidRPr="00722A7F">
              <w:t>25</w:t>
            </w:r>
          </w:p>
        </w:tc>
        <w:tc>
          <w:tcPr>
            <w:tcW w:w="3685" w:type="dxa"/>
            <w:tcBorders>
              <w:bottom w:val="single" w:sz="4" w:space="0" w:color="auto"/>
            </w:tcBorders>
            <w:vAlign w:val="center"/>
          </w:tcPr>
          <w:p w:rsidR="00FA5F5A" w:rsidRPr="00722A7F" w:rsidRDefault="00FA5F5A" w:rsidP="00BA61BB">
            <w:r w:rsidRPr="00722A7F">
              <w:rPr>
                <w:lang w:val="ru-RU"/>
              </w:rPr>
              <w:t>№ 2.8 -2.9</w:t>
            </w:r>
            <w:r w:rsidRPr="00722A7F">
              <w:rPr>
                <w:b/>
                <w:lang w:val="ru-RU"/>
              </w:rPr>
              <w:t xml:space="preserve"> МКР № 3 </w:t>
            </w:r>
          </w:p>
        </w:tc>
        <w:tc>
          <w:tcPr>
            <w:tcW w:w="920" w:type="dxa"/>
            <w:tcBorders>
              <w:bottom w:val="single" w:sz="4" w:space="0" w:color="auto"/>
            </w:tcBorders>
          </w:tcPr>
          <w:p w:rsidR="00FA5F5A" w:rsidRPr="00722A7F" w:rsidRDefault="00FA5F5A" w:rsidP="00BA61BB">
            <w:pPr>
              <w:jc w:val="center"/>
              <w:rPr>
                <w:lang w:val="ru-RU"/>
              </w:rPr>
            </w:pPr>
            <w:r w:rsidRPr="00722A7F">
              <w:t>4</w:t>
            </w:r>
          </w:p>
        </w:tc>
        <w:tc>
          <w:tcPr>
            <w:tcW w:w="2890" w:type="dxa"/>
            <w:gridSpan w:val="2"/>
            <w:tcBorders>
              <w:bottom w:val="single" w:sz="4" w:space="0" w:color="auto"/>
            </w:tcBorders>
            <w:vAlign w:val="center"/>
          </w:tcPr>
          <w:p w:rsidR="00FA5F5A" w:rsidRPr="00722A7F" w:rsidRDefault="00FA5F5A" w:rsidP="00BA61BB">
            <w:pPr>
              <w:rPr>
                <w:lang w:val="ru-RU"/>
              </w:rPr>
            </w:pPr>
          </w:p>
        </w:tc>
        <w:tc>
          <w:tcPr>
            <w:tcW w:w="977" w:type="dxa"/>
            <w:gridSpan w:val="2"/>
            <w:tcBorders>
              <w:bottom w:val="single" w:sz="4" w:space="0" w:color="auto"/>
            </w:tcBorders>
            <w:vAlign w:val="center"/>
          </w:tcPr>
          <w:p w:rsidR="00FA5F5A" w:rsidRPr="00722A7F" w:rsidRDefault="00FA5F5A" w:rsidP="00BA61BB">
            <w:r w:rsidRPr="00722A7F">
              <w:t>24</w:t>
            </w:r>
          </w:p>
        </w:tc>
      </w:tr>
      <w:tr w:rsidR="00FA5F5A" w:rsidRPr="004C1633"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r w:rsidRPr="00722A7F">
              <w:t>26,</w:t>
            </w:r>
            <w:r>
              <w:t xml:space="preserve"> </w:t>
            </w:r>
            <w:r w:rsidRPr="00722A7F">
              <w:t>27</w:t>
            </w:r>
          </w:p>
        </w:tc>
        <w:tc>
          <w:tcPr>
            <w:tcW w:w="3685" w:type="dxa"/>
            <w:tcBorders>
              <w:bottom w:val="single" w:sz="4" w:space="0" w:color="auto"/>
            </w:tcBorders>
            <w:vAlign w:val="center"/>
          </w:tcPr>
          <w:p w:rsidR="00FA5F5A" w:rsidRPr="00722A7F" w:rsidRDefault="00FA5F5A" w:rsidP="00BA61BB">
            <w:r w:rsidRPr="00722A7F">
              <w:t xml:space="preserve">№ 4.1-4.2 </w:t>
            </w:r>
            <w:proofErr w:type="spellStart"/>
            <w:r w:rsidRPr="00722A7F">
              <w:rPr>
                <w:lang w:val="ru-RU"/>
              </w:rPr>
              <w:t>Підготовка</w:t>
            </w:r>
            <w:proofErr w:type="spellEnd"/>
            <w:r w:rsidRPr="00722A7F">
              <w:rPr>
                <w:lang w:val="ru-RU"/>
              </w:rPr>
              <w:t xml:space="preserve"> до </w:t>
            </w:r>
            <w:proofErr w:type="spellStart"/>
            <w:r w:rsidRPr="00722A7F">
              <w:rPr>
                <w:lang w:val="ru-RU"/>
              </w:rPr>
              <w:t>практичн</w:t>
            </w:r>
            <w:r w:rsidRPr="00722A7F">
              <w:t>их</w:t>
            </w:r>
            <w:proofErr w:type="spellEnd"/>
            <w:r w:rsidRPr="00722A7F">
              <w:t xml:space="preserve"> </w:t>
            </w:r>
            <w:r w:rsidRPr="00722A7F">
              <w:rPr>
                <w:lang w:val="ru-RU"/>
              </w:rPr>
              <w:t>занят</w:t>
            </w:r>
            <w:r w:rsidRPr="00722A7F">
              <w:t>ь.</w:t>
            </w:r>
            <w:r w:rsidRPr="00722A7F">
              <w:rPr>
                <w:lang w:val="ru-RU"/>
              </w:rPr>
              <w:t xml:space="preserve"> </w:t>
            </w:r>
            <w:proofErr w:type="spellStart"/>
            <w:r w:rsidRPr="00722A7F">
              <w:rPr>
                <w:rStyle w:val="FontStyle11"/>
                <w:b w:val="0"/>
                <w:sz w:val="24"/>
                <w:szCs w:val="24"/>
              </w:rPr>
              <w:t>Grammar</w:t>
            </w:r>
            <w:proofErr w:type="spellEnd"/>
          </w:p>
        </w:tc>
        <w:tc>
          <w:tcPr>
            <w:tcW w:w="920" w:type="dxa"/>
            <w:tcBorders>
              <w:bottom w:val="single" w:sz="4" w:space="0" w:color="auto"/>
            </w:tcBorders>
          </w:tcPr>
          <w:p w:rsidR="00FA5F5A" w:rsidRPr="00722A7F" w:rsidRDefault="00FA5F5A" w:rsidP="00BA61BB">
            <w:pPr>
              <w:jc w:val="center"/>
              <w:rPr>
                <w:lang w:val="ru-RU"/>
              </w:rPr>
            </w:pPr>
            <w:r w:rsidRPr="00722A7F">
              <w:t>4</w:t>
            </w:r>
          </w:p>
        </w:tc>
        <w:tc>
          <w:tcPr>
            <w:tcW w:w="2890" w:type="dxa"/>
            <w:gridSpan w:val="2"/>
            <w:tcBorders>
              <w:bottom w:val="single" w:sz="4" w:space="0" w:color="auto"/>
            </w:tcBorders>
            <w:vAlign w:val="center"/>
          </w:tcPr>
          <w:p w:rsidR="00FA5F5A" w:rsidRPr="00722A7F" w:rsidRDefault="00FA5F5A" w:rsidP="00BA61BB">
            <w:pPr>
              <w:rPr>
                <w:lang w:val="ru-RU"/>
              </w:rPr>
            </w:pPr>
            <w:r w:rsidRPr="00722A7F">
              <w:t>перевірка письмових перекладів</w:t>
            </w:r>
          </w:p>
        </w:tc>
        <w:tc>
          <w:tcPr>
            <w:tcW w:w="977" w:type="dxa"/>
            <w:gridSpan w:val="2"/>
            <w:tcBorders>
              <w:bottom w:val="single" w:sz="4" w:space="0" w:color="auto"/>
            </w:tcBorders>
            <w:vAlign w:val="center"/>
          </w:tcPr>
          <w:p w:rsidR="00FA5F5A" w:rsidRPr="00722A7F" w:rsidRDefault="00FA5F5A" w:rsidP="00BA61BB"/>
        </w:tc>
      </w:tr>
      <w:tr w:rsidR="00FA5F5A" w:rsidRPr="004C1633"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tc>
        <w:tc>
          <w:tcPr>
            <w:tcW w:w="3685" w:type="dxa"/>
            <w:tcBorders>
              <w:bottom w:val="single" w:sz="4" w:space="0" w:color="auto"/>
            </w:tcBorders>
            <w:vAlign w:val="center"/>
          </w:tcPr>
          <w:p w:rsidR="00FA5F5A" w:rsidRPr="00722A7F" w:rsidRDefault="00FA5F5A" w:rsidP="00BA61BB">
            <w:pPr>
              <w:rPr>
                <w:lang w:val="ru-RU"/>
              </w:rPr>
            </w:pPr>
            <w:r w:rsidRPr="00722A7F">
              <w:rPr>
                <w:lang w:val="ru-RU"/>
              </w:rPr>
              <w:t>№</w:t>
            </w:r>
            <w:r w:rsidRPr="00722A7F">
              <w:t xml:space="preserve"> 4.3-4.4 </w:t>
            </w:r>
            <w:proofErr w:type="gramStart"/>
            <w:r w:rsidRPr="00722A7F">
              <w:rPr>
                <w:lang w:val="ru-RU"/>
              </w:rPr>
              <w:t>П</w:t>
            </w:r>
            <w:proofErr w:type="gramEnd"/>
            <w:r w:rsidRPr="00722A7F">
              <w:t>і</w:t>
            </w:r>
            <w:proofErr w:type="spellStart"/>
            <w:r w:rsidRPr="00722A7F">
              <w:rPr>
                <w:lang w:val="ru-RU"/>
              </w:rPr>
              <w:t>дготовка</w:t>
            </w:r>
            <w:proofErr w:type="spellEnd"/>
            <w:r w:rsidRPr="00722A7F">
              <w:rPr>
                <w:lang w:val="ru-RU"/>
              </w:rPr>
              <w:t xml:space="preserve"> до </w:t>
            </w:r>
            <w:proofErr w:type="spellStart"/>
            <w:r w:rsidRPr="00722A7F">
              <w:rPr>
                <w:lang w:val="ru-RU"/>
              </w:rPr>
              <w:t>практичних</w:t>
            </w:r>
            <w:proofErr w:type="spellEnd"/>
            <w:r w:rsidRPr="00722A7F">
              <w:rPr>
                <w:lang w:val="ru-RU"/>
              </w:rPr>
              <w:t xml:space="preserve"> занять. </w:t>
            </w:r>
            <w:r w:rsidRPr="00722A7F">
              <w:rPr>
                <w:rStyle w:val="FontStyle11"/>
                <w:b w:val="0"/>
                <w:sz w:val="24"/>
                <w:szCs w:val="24"/>
              </w:rPr>
              <w:t>Переклад тексту з лінгвістики</w:t>
            </w:r>
          </w:p>
        </w:tc>
        <w:tc>
          <w:tcPr>
            <w:tcW w:w="920" w:type="dxa"/>
            <w:tcBorders>
              <w:bottom w:val="single" w:sz="4" w:space="0" w:color="auto"/>
            </w:tcBorders>
          </w:tcPr>
          <w:p w:rsidR="00FA5F5A" w:rsidRPr="00722A7F" w:rsidRDefault="00FA5F5A" w:rsidP="00BA61BB">
            <w:pPr>
              <w:jc w:val="center"/>
              <w:rPr>
                <w:lang w:val="ru-RU"/>
              </w:rPr>
            </w:pPr>
            <w:r w:rsidRPr="00722A7F">
              <w:t>4</w:t>
            </w:r>
          </w:p>
        </w:tc>
        <w:tc>
          <w:tcPr>
            <w:tcW w:w="2890" w:type="dxa"/>
            <w:gridSpan w:val="2"/>
            <w:tcBorders>
              <w:bottom w:val="single" w:sz="4" w:space="0" w:color="auto"/>
            </w:tcBorders>
            <w:vAlign w:val="center"/>
          </w:tcPr>
          <w:p w:rsidR="00FA5F5A" w:rsidRPr="00722A7F" w:rsidRDefault="00FA5F5A" w:rsidP="00BA61BB">
            <w:pPr>
              <w:rPr>
                <w:lang w:val="ru-RU"/>
              </w:rPr>
            </w:pPr>
            <w:proofErr w:type="spellStart"/>
            <w:r w:rsidRPr="00722A7F">
              <w:rPr>
                <w:lang w:val="ru-RU"/>
              </w:rPr>
              <w:t>Опитування</w:t>
            </w:r>
            <w:proofErr w:type="spellEnd"/>
            <w:r w:rsidRPr="00722A7F">
              <w:t xml:space="preserve">, </w:t>
            </w:r>
          </w:p>
        </w:tc>
        <w:tc>
          <w:tcPr>
            <w:tcW w:w="977" w:type="dxa"/>
            <w:gridSpan w:val="2"/>
            <w:tcBorders>
              <w:bottom w:val="single" w:sz="4" w:space="0" w:color="auto"/>
            </w:tcBorders>
            <w:vAlign w:val="center"/>
          </w:tcPr>
          <w:p w:rsidR="00FA5F5A" w:rsidRPr="00722A7F" w:rsidRDefault="00FA5F5A" w:rsidP="00BA61BB"/>
        </w:tc>
      </w:tr>
      <w:tr w:rsidR="00FA5F5A" w:rsidRPr="004C1633"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pPr>
              <w:rPr>
                <w:lang w:val="ru-RU"/>
              </w:rPr>
            </w:pPr>
            <w:r w:rsidRPr="00722A7F">
              <w:rPr>
                <w:lang w:val="ru-RU"/>
              </w:rPr>
              <w:t>28</w:t>
            </w:r>
          </w:p>
        </w:tc>
        <w:tc>
          <w:tcPr>
            <w:tcW w:w="3685" w:type="dxa"/>
            <w:tcBorders>
              <w:bottom w:val="single" w:sz="4" w:space="0" w:color="auto"/>
            </w:tcBorders>
            <w:vAlign w:val="center"/>
          </w:tcPr>
          <w:p w:rsidR="00FA5F5A" w:rsidRPr="00722A7F" w:rsidRDefault="00FA5F5A" w:rsidP="00BA61BB">
            <w:r w:rsidRPr="00722A7F">
              <w:rPr>
                <w:lang w:val="ru-RU"/>
              </w:rPr>
              <w:t>№</w:t>
            </w:r>
            <w:r w:rsidRPr="00722A7F">
              <w:t xml:space="preserve"> 4.5 </w:t>
            </w:r>
            <w:proofErr w:type="gramStart"/>
            <w:r w:rsidRPr="00722A7F">
              <w:rPr>
                <w:lang w:val="ru-RU"/>
              </w:rPr>
              <w:t>П</w:t>
            </w:r>
            <w:proofErr w:type="gramEnd"/>
            <w:r w:rsidRPr="00722A7F">
              <w:t>і</w:t>
            </w:r>
            <w:proofErr w:type="spellStart"/>
            <w:r w:rsidRPr="00722A7F">
              <w:rPr>
                <w:lang w:val="ru-RU"/>
              </w:rPr>
              <w:t>дготовка</w:t>
            </w:r>
            <w:proofErr w:type="spellEnd"/>
            <w:r w:rsidRPr="00722A7F">
              <w:rPr>
                <w:lang w:val="ru-RU"/>
              </w:rPr>
              <w:t xml:space="preserve"> до </w:t>
            </w:r>
            <w:proofErr w:type="spellStart"/>
            <w:r w:rsidRPr="00722A7F">
              <w:rPr>
                <w:lang w:val="ru-RU"/>
              </w:rPr>
              <w:t>практичних</w:t>
            </w:r>
            <w:proofErr w:type="spellEnd"/>
            <w:r w:rsidRPr="00722A7F">
              <w:rPr>
                <w:lang w:val="ru-RU"/>
              </w:rPr>
              <w:t xml:space="preserve"> занять </w:t>
            </w:r>
            <w:r w:rsidRPr="00722A7F">
              <w:rPr>
                <w:rStyle w:val="FontStyle11"/>
                <w:b w:val="0"/>
                <w:sz w:val="24"/>
                <w:szCs w:val="24"/>
              </w:rPr>
              <w:t>Переклад тексту з анатомії</w:t>
            </w:r>
          </w:p>
        </w:tc>
        <w:tc>
          <w:tcPr>
            <w:tcW w:w="920" w:type="dxa"/>
            <w:tcBorders>
              <w:bottom w:val="single" w:sz="4" w:space="0" w:color="auto"/>
            </w:tcBorders>
          </w:tcPr>
          <w:p w:rsidR="00FA5F5A" w:rsidRPr="00722A7F" w:rsidRDefault="00FA5F5A" w:rsidP="00BA61BB">
            <w:pPr>
              <w:jc w:val="center"/>
              <w:rPr>
                <w:lang w:val="ru-RU"/>
              </w:rPr>
            </w:pPr>
            <w:r w:rsidRPr="00722A7F">
              <w:t>2</w:t>
            </w:r>
          </w:p>
        </w:tc>
        <w:tc>
          <w:tcPr>
            <w:tcW w:w="2890" w:type="dxa"/>
            <w:gridSpan w:val="2"/>
            <w:tcBorders>
              <w:bottom w:val="single" w:sz="4" w:space="0" w:color="auto"/>
            </w:tcBorders>
            <w:vAlign w:val="center"/>
          </w:tcPr>
          <w:p w:rsidR="00FA5F5A" w:rsidRPr="00722A7F" w:rsidRDefault="00FA5F5A" w:rsidP="00BA61BB">
            <w:pPr>
              <w:rPr>
                <w:lang w:val="ru-RU"/>
              </w:rPr>
            </w:pPr>
            <w:proofErr w:type="spellStart"/>
            <w:r w:rsidRPr="00722A7F">
              <w:rPr>
                <w:lang w:val="ru-RU"/>
              </w:rPr>
              <w:t>Опитування</w:t>
            </w:r>
            <w:proofErr w:type="spellEnd"/>
            <w:r w:rsidRPr="00722A7F">
              <w:t xml:space="preserve">, </w:t>
            </w:r>
            <w:proofErr w:type="gramStart"/>
            <w:r w:rsidRPr="00722A7F">
              <w:t>перев</w:t>
            </w:r>
            <w:proofErr w:type="gramEnd"/>
            <w:r w:rsidRPr="00722A7F">
              <w:t>ірка письмових вправ</w:t>
            </w:r>
          </w:p>
        </w:tc>
        <w:tc>
          <w:tcPr>
            <w:tcW w:w="977" w:type="dxa"/>
            <w:gridSpan w:val="2"/>
            <w:tcBorders>
              <w:bottom w:val="single" w:sz="4" w:space="0" w:color="auto"/>
            </w:tcBorders>
            <w:vAlign w:val="center"/>
          </w:tcPr>
          <w:p w:rsidR="00FA5F5A" w:rsidRPr="00722A7F" w:rsidRDefault="00FA5F5A" w:rsidP="00BA61BB"/>
        </w:tc>
      </w:tr>
      <w:tr w:rsidR="00FA5F5A" w:rsidRPr="004C1633"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pPr>
              <w:rPr>
                <w:lang w:val="ru-RU"/>
              </w:rPr>
            </w:pPr>
            <w:r w:rsidRPr="00722A7F">
              <w:rPr>
                <w:lang w:val="ru-RU"/>
              </w:rPr>
              <w:t>29</w:t>
            </w:r>
          </w:p>
        </w:tc>
        <w:tc>
          <w:tcPr>
            <w:tcW w:w="3685" w:type="dxa"/>
            <w:tcBorders>
              <w:bottom w:val="single" w:sz="4" w:space="0" w:color="auto"/>
            </w:tcBorders>
            <w:vAlign w:val="center"/>
          </w:tcPr>
          <w:p w:rsidR="00FA5F5A" w:rsidRPr="00722A7F" w:rsidRDefault="00FA5F5A" w:rsidP="00BA61BB">
            <w:r w:rsidRPr="00722A7F">
              <w:rPr>
                <w:lang w:val="ru-RU"/>
              </w:rPr>
              <w:t>№</w:t>
            </w:r>
            <w:r w:rsidRPr="00722A7F">
              <w:t xml:space="preserve"> 4.6 </w:t>
            </w:r>
            <w:proofErr w:type="gramStart"/>
            <w:r w:rsidRPr="00722A7F">
              <w:rPr>
                <w:lang w:val="ru-RU"/>
              </w:rPr>
              <w:t>П</w:t>
            </w:r>
            <w:proofErr w:type="gramEnd"/>
            <w:r w:rsidRPr="00722A7F">
              <w:t>і</w:t>
            </w:r>
            <w:proofErr w:type="spellStart"/>
            <w:r w:rsidRPr="00722A7F">
              <w:rPr>
                <w:lang w:val="ru-RU"/>
              </w:rPr>
              <w:t>дготовка</w:t>
            </w:r>
            <w:proofErr w:type="spellEnd"/>
            <w:r w:rsidRPr="00722A7F">
              <w:rPr>
                <w:lang w:val="ru-RU"/>
              </w:rPr>
              <w:t xml:space="preserve"> до </w:t>
            </w:r>
            <w:proofErr w:type="spellStart"/>
            <w:r w:rsidRPr="00722A7F">
              <w:rPr>
                <w:lang w:val="ru-RU"/>
              </w:rPr>
              <w:t>практичних</w:t>
            </w:r>
            <w:proofErr w:type="spellEnd"/>
            <w:r w:rsidRPr="00722A7F">
              <w:rPr>
                <w:lang w:val="ru-RU"/>
              </w:rPr>
              <w:t xml:space="preserve"> занять  </w:t>
            </w:r>
          </w:p>
        </w:tc>
        <w:tc>
          <w:tcPr>
            <w:tcW w:w="920" w:type="dxa"/>
            <w:tcBorders>
              <w:bottom w:val="single" w:sz="4" w:space="0" w:color="auto"/>
            </w:tcBorders>
          </w:tcPr>
          <w:p w:rsidR="00FA5F5A" w:rsidRPr="00722A7F" w:rsidRDefault="00FA5F5A" w:rsidP="00BA61BB">
            <w:pPr>
              <w:jc w:val="center"/>
              <w:rPr>
                <w:lang w:val="ru-RU"/>
              </w:rPr>
            </w:pPr>
            <w:r w:rsidRPr="00722A7F">
              <w:t>2</w:t>
            </w:r>
          </w:p>
        </w:tc>
        <w:tc>
          <w:tcPr>
            <w:tcW w:w="2890" w:type="dxa"/>
            <w:gridSpan w:val="2"/>
            <w:tcBorders>
              <w:bottom w:val="single" w:sz="4" w:space="0" w:color="auto"/>
            </w:tcBorders>
            <w:vAlign w:val="center"/>
          </w:tcPr>
          <w:p w:rsidR="00FA5F5A" w:rsidRPr="00722A7F" w:rsidRDefault="00FA5F5A" w:rsidP="00BA61BB">
            <w:pPr>
              <w:rPr>
                <w:lang w:val="ru-RU"/>
              </w:rPr>
            </w:pPr>
            <w:proofErr w:type="spellStart"/>
            <w:r w:rsidRPr="00722A7F">
              <w:rPr>
                <w:lang w:val="ru-RU"/>
              </w:rPr>
              <w:t>Опитування</w:t>
            </w:r>
            <w:proofErr w:type="spellEnd"/>
            <w:r w:rsidRPr="00722A7F">
              <w:t>, перевірка письмових перекладі</w:t>
            </w:r>
            <w:proofErr w:type="gramStart"/>
            <w:r w:rsidRPr="00722A7F">
              <w:t>в</w:t>
            </w:r>
            <w:proofErr w:type="gramEnd"/>
          </w:p>
        </w:tc>
        <w:tc>
          <w:tcPr>
            <w:tcW w:w="977" w:type="dxa"/>
            <w:gridSpan w:val="2"/>
            <w:tcBorders>
              <w:bottom w:val="single" w:sz="4" w:space="0" w:color="auto"/>
            </w:tcBorders>
            <w:vAlign w:val="center"/>
          </w:tcPr>
          <w:p w:rsidR="00FA5F5A" w:rsidRPr="00722A7F" w:rsidRDefault="00FA5F5A" w:rsidP="00BA61BB"/>
        </w:tc>
      </w:tr>
      <w:tr w:rsidR="00FA5F5A" w:rsidRPr="00B217F9"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r w:rsidRPr="00722A7F">
              <w:t>30,</w:t>
            </w:r>
            <w:r>
              <w:t xml:space="preserve"> </w:t>
            </w:r>
            <w:r w:rsidRPr="00722A7F">
              <w:t>31</w:t>
            </w:r>
          </w:p>
        </w:tc>
        <w:tc>
          <w:tcPr>
            <w:tcW w:w="3685" w:type="dxa"/>
            <w:tcBorders>
              <w:bottom w:val="single" w:sz="4" w:space="0" w:color="auto"/>
            </w:tcBorders>
            <w:vAlign w:val="center"/>
          </w:tcPr>
          <w:p w:rsidR="00FA5F5A" w:rsidRPr="00722A7F" w:rsidRDefault="00FA5F5A" w:rsidP="00BA61BB">
            <w:r w:rsidRPr="00722A7F">
              <w:rPr>
                <w:lang w:val="ru-RU"/>
              </w:rPr>
              <w:t>№</w:t>
            </w:r>
            <w:r w:rsidRPr="00722A7F">
              <w:t xml:space="preserve"> 4.7 -4.8 </w:t>
            </w:r>
            <w:proofErr w:type="gramStart"/>
            <w:r w:rsidRPr="00722A7F">
              <w:rPr>
                <w:lang w:val="ru-RU"/>
              </w:rPr>
              <w:t>П</w:t>
            </w:r>
            <w:proofErr w:type="gramEnd"/>
            <w:r w:rsidRPr="00722A7F">
              <w:t>і</w:t>
            </w:r>
            <w:proofErr w:type="spellStart"/>
            <w:r w:rsidRPr="00722A7F">
              <w:rPr>
                <w:lang w:val="ru-RU"/>
              </w:rPr>
              <w:t>дготовка</w:t>
            </w:r>
            <w:proofErr w:type="spellEnd"/>
            <w:r w:rsidRPr="00722A7F">
              <w:rPr>
                <w:lang w:val="ru-RU"/>
              </w:rPr>
              <w:t xml:space="preserve"> до </w:t>
            </w:r>
            <w:proofErr w:type="spellStart"/>
            <w:r w:rsidRPr="00722A7F">
              <w:rPr>
                <w:lang w:val="ru-RU"/>
              </w:rPr>
              <w:t>практичних</w:t>
            </w:r>
            <w:proofErr w:type="spellEnd"/>
            <w:r w:rsidRPr="00722A7F">
              <w:rPr>
                <w:lang w:val="ru-RU"/>
              </w:rPr>
              <w:t xml:space="preserve"> занять </w:t>
            </w:r>
          </w:p>
        </w:tc>
        <w:tc>
          <w:tcPr>
            <w:tcW w:w="920" w:type="dxa"/>
            <w:tcBorders>
              <w:bottom w:val="single" w:sz="4" w:space="0" w:color="auto"/>
            </w:tcBorders>
          </w:tcPr>
          <w:p w:rsidR="00FA5F5A" w:rsidRPr="00722A7F" w:rsidRDefault="00FA5F5A" w:rsidP="00BA61BB">
            <w:pPr>
              <w:jc w:val="center"/>
              <w:rPr>
                <w:lang w:val="ru-RU"/>
              </w:rPr>
            </w:pPr>
            <w:r w:rsidRPr="00722A7F">
              <w:t>4</w:t>
            </w:r>
          </w:p>
        </w:tc>
        <w:tc>
          <w:tcPr>
            <w:tcW w:w="2890" w:type="dxa"/>
            <w:gridSpan w:val="2"/>
            <w:tcBorders>
              <w:bottom w:val="single" w:sz="4" w:space="0" w:color="auto"/>
            </w:tcBorders>
            <w:vAlign w:val="center"/>
          </w:tcPr>
          <w:p w:rsidR="00FA5F5A" w:rsidRPr="00722A7F" w:rsidRDefault="00FA5F5A" w:rsidP="00BA61BB">
            <w:r w:rsidRPr="00722A7F">
              <w:t>Твір, о</w:t>
            </w:r>
            <w:proofErr w:type="spellStart"/>
            <w:r w:rsidRPr="00722A7F">
              <w:rPr>
                <w:lang w:val="ru-RU"/>
              </w:rPr>
              <w:t>питування</w:t>
            </w:r>
            <w:proofErr w:type="spellEnd"/>
            <w:r w:rsidRPr="00722A7F">
              <w:t>, перевірка письмових вправ</w:t>
            </w:r>
          </w:p>
        </w:tc>
        <w:tc>
          <w:tcPr>
            <w:tcW w:w="977" w:type="dxa"/>
            <w:gridSpan w:val="2"/>
            <w:tcBorders>
              <w:bottom w:val="single" w:sz="4" w:space="0" w:color="auto"/>
            </w:tcBorders>
            <w:vAlign w:val="center"/>
          </w:tcPr>
          <w:p w:rsidR="00FA5F5A" w:rsidRPr="00722A7F" w:rsidRDefault="00FA5F5A" w:rsidP="00BA61BB"/>
        </w:tc>
      </w:tr>
      <w:tr w:rsidR="00FA5F5A" w:rsidRPr="004C1633"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r w:rsidRPr="00722A7F">
              <w:t>32,</w:t>
            </w:r>
            <w:r>
              <w:t xml:space="preserve"> </w:t>
            </w:r>
            <w:r w:rsidRPr="00722A7F">
              <w:t>33</w:t>
            </w:r>
          </w:p>
        </w:tc>
        <w:tc>
          <w:tcPr>
            <w:tcW w:w="3685" w:type="dxa"/>
            <w:tcBorders>
              <w:bottom w:val="single" w:sz="4" w:space="0" w:color="auto"/>
            </w:tcBorders>
            <w:vAlign w:val="center"/>
          </w:tcPr>
          <w:p w:rsidR="00FA5F5A" w:rsidRPr="00722A7F" w:rsidRDefault="00FA5F5A" w:rsidP="00BA61BB">
            <w:r w:rsidRPr="00722A7F">
              <w:t xml:space="preserve">№ 4.9 – 4.10  Підготовка до практичних занять </w:t>
            </w:r>
            <w:r w:rsidRPr="00722A7F">
              <w:rPr>
                <w:rStyle w:val="FontStyle11"/>
                <w:b w:val="0"/>
                <w:sz w:val="24"/>
                <w:szCs w:val="24"/>
              </w:rPr>
              <w:t>Аналіз та переклад тексту</w:t>
            </w:r>
            <w:r w:rsidRPr="00722A7F">
              <w:rPr>
                <w:b/>
              </w:rPr>
              <w:t xml:space="preserve">  </w:t>
            </w:r>
            <w:proofErr w:type="spellStart"/>
            <w:r w:rsidRPr="00722A7F">
              <w:rPr>
                <w:b/>
              </w:rPr>
              <w:t>India</w:t>
            </w:r>
            <w:proofErr w:type="spellEnd"/>
            <w:r w:rsidRPr="00722A7F">
              <w:rPr>
                <w:b/>
              </w:rPr>
              <w:t xml:space="preserve"> </w:t>
            </w:r>
            <w:proofErr w:type="spellStart"/>
            <w:r w:rsidRPr="00722A7F">
              <w:rPr>
                <w:b/>
              </w:rPr>
              <w:t>versus</w:t>
            </w:r>
            <w:proofErr w:type="spellEnd"/>
            <w:r w:rsidRPr="00722A7F">
              <w:rPr>
                <w:b/>
              </w:rPr>
              <w:t xml:space="preserve"> </w:t>
            </w:r>
            <w:proofErr w:type="spellStart"/>
            <w:r w:rsidRPr="00722A7F">
              <w:rPr>
                <w:b/>
              </w:rPr>
              <w:t>Coca</w:t>
            </w:r>
            <w:proofErr w:type="spellEnd"/>
            <w:r w:rsidRPr="00722A7F">
              <w:rPr>
                <w:b/>
              </w:rPr>
              <w:t xml:space="preserve"> </w:t>
            </w:r>
            <w:proofErr w:type="spellStart"/>
            <w:r w:rsidRPr="00722A7F">
              <w:rPr>
                <w:b/>
              </w:rPr>
              <w:t>Cola</w:t>
            </w:r>
            <w:proofErr w:type="spellEnd"/>
            <w:r w:rsidRPr="00722A7F">
              <w:rPr>
                <w:b/>
              </w:rPr>
              <w:t xml:space="preserve"> </w:t>
            </w:r>
            <w:proofErr w:type="spellStart"/>
            <w:r w:rsidRPr="00722A7F">
              <w:rPr>
                <w:b/>
              </w:rPr>
              <w:t>and</w:t>
            </w:r>
            <w:proofErr w:type="spellEnd"/>
            <w:r w:rsidRPr="00722A7F">
              <w:rPr>
                <w:b/>
              </w:rPr>
              <w:t xml:space="preserve"> IBM</w:t>
            </w:r>
          </w:p>
        </w:tc>
        <w:tc>
          <w:tcPr>
            <w:tcW w:w="920" w:type="dxa"/>
            <w:tcBorders>
              <w:bottom w:val="single" w:sz="4" w:space="0" w:color="auto"/>
            </w:tcBorders>
          </w:tcPr>
          <w:p w:rsidR="00FA5F5A" w:rsidRPr="00722A7F" w:rsidRDefault="00FA5F5A" w:rsidP="00BA61BB">
            <w:pPr>
              <w:jc w:val="center"/>
            </w:pPr>
            <w:r w:rsidRPr="00722A7F">
              <w:t>4</w:t>
            </w:r>
          </w:p>
        </w:tc>
        <w:tc>
          <w:tcPr>
            <w:tcW w:w="2890" w:type="dxa"/>
            <w:gridSpan w:val="2"/>
            <w:tcBorders>
              <w:bottom w:val="single" w:sz="4" w:space="0" w:color="auto"/>
            </w:tcBorders>
            <w:vAlign w:val="center"/>
          </w:tcPr>
          <w:p w:rsidR="00FA5F5A" w:rsidRPr="00722A7F" w:rsidRDefault="00FA5F5A" w:rsidP="00BA61BB">
            <w:r w:rsidRPr="00722A7F">
              <w:t>Читання, перевірка письмових перекладів</w:t>
            </w:r>
          </w:p>
        </w:tc>
        <w:tc>
          <w:tcPr>
            <w:tcW w:w="977" w:type="dxa"/>
            <w:gridSpan w:val="2"/>
            <w:tcBorders>
              <w:bottom w:val="single" w:sz="4" w:space="0" w:color="auto"/>
            </w:tcBorders>
            <w:vAlign w:val="center"/>
          </w:tcPr>
          <w:p w:rsidR="00FA5F5A" w:rsidRPr="00722A7F" w:rsidRDefault="00FA5F5A" w:rsidP="00BA61BB"/>
        </w:tc>
      </w:tr>
      <w:tr w:rsidR="00FA5F5A" w:rsidRPr="004C1633"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r w:rsidRPr="00722A7F">
              <w:t>35,</w:t>
            </w:r>
            <w:r>
              <w:t xml:space="preserve"> </w:t>
            </w:r>
            <w:r w:rsidRPr="00722A7F">
              <w:t>34</w:t>
            </w:r>
          </w:p>
        </w:tc>
        <w:tc>
          <w:tcPr>
            <w:tcW w:w="3685" w:type="dxa"/>
            <w:tcBorders>
              <w:bottom w:val="single" w:sz="4" w:space="0" w:color="auto"/>
            </w:tcBorders>
            <w:vAlign w:val="center"/>
          </w:tcPr>
          <w:p w:rsidR="00FA5F5A" w:rsidRPr="00722A7F" w:rsidRDefault="00FA5F5A" w:rsidP="00BA61BB">
            <w:r w:rsidRPr="00722A7F">
              <w:t>№ 4.11 - 4.12</w:t>
            </w:r>
            <w:r w:rsidRPr="00722A7F">
              <w:rPr>
                <w:b/>
              </w:rPr>
              <w:t xml:space="preserve"> Підготовка до МКР4. </w:t>
            </w:r>
            <w:proofErr w:type="spellStart"/>
            <w:r w:rsidRPr="00722A7F">
              <w:rPr>
                <w:b/>
              </w:rPr>
              <w:t>МКР</w:t>
            </w:r>
            <w:proofErr w:type="spellEnd"/>
            <w:r w:rsidRPr="00722A7F">
              <w:rPr>
                <w:b/>
              </w:rPr>
              <w:t xml:space="preserve"> № 4</w:t>
            </w:r>
          </w:p>
        </w:tc>
        <w:tc>
          <w:tcPr>
            <w:tcW w:w="920" w:type="dxa"/>
            <w:tcBorders>
              <w:bottom w:val="single" w:sz="4" w:space="0" w:color="auto"/>
            </w:tcBorders>
          </w:tcPr>
          <w:p w:rsidR="00FA5F5A" w:rsidRPr="00722A7F" w:rsidRDefault="00FA5F5A" w:rsidP="00BA61BB">
            <w:pPr>
              <w:jc w:val="center"/>
            </w:pPr>
            <w:r w:rsidRPr="00722A7F">
              <w:t>4</w:t>
            </w:r>
          </w:p>
        </w:tc>
        <w:tc>
          <w:tcPr>
            <w:tcW w:w="2890" w:type="dxa"/>
            <w:gridSpan w:val="2"/>
            <w:tcBorders>
              <w:bottom w:val="single" w:sz="4" w:space="0" w:color="auto"/>
            </w:tcBorders>
            <w:vAlign w:val="center"/>
          </w:tcPr>
          <w:p w:rsidR="00FA5F5A" w:rsidRPr="00722A7F" w:rsidRDefault="00FA5F5A" w:rsidP="00BA61BB"/>
        </w:tc>
        <w:tc>
          <w:tcPr>
            <w:tcW w:w="977" w:type="dxa"/>
            <w:gridSpan w:val="2"/>
            <w:tcBorders>
              <w:bottom w:val="single" w:sz="4" w:space="0" w:color="auto"/>
            </w:tcBorders>
            <w:vAlign w:val="center"/>
          </w:tcPr>
          <w:p w:rsidR="00FA5F5A" w:rsidRPr="00722A7F" w:rsidRDefault="00FA5F5A" w:rsidP="00BA61BB">
            <w:r w:rsidRPr="00722A7F">
              <w:t>35</w:t>
            </w:r>
          </w:p>
        </w:tc>
      </w:tr>
      <w:tr w:rsidR="00FA5F5A" w:rsidRPr="00B217F9"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r w:rsidRPr="00722A7F">
              <w:t>36,</w:t>
            </w:r>
            <w:r>
              <w:t xml:space="preserve"> </w:t>
            </w:r>
            <w:r w:rsidRPr="00722A7F">
              <w:t>37</w:t>
            </w:r>
          </w:p>
        </w:tc>
        <w:tc>
          <w:tcPr>
            <w:tcW w:w="3685" w:type="dxa"/>
            <w:tcBorders>
              <w:bottom w:val="single" w:sz="4" w:space="0" w:color="auto"/>
            </w:tcBorders>
            <w:vAlign w:val="center"/>
          </w:tcPr>
          <w:p w:rsidR="00FA5F5A" w:rsidRPr="00722A7F" w:rsidRDefault="00FA5F5A" w:rsidP="00BA61BB">
            <w:pPr>
              <w:rPr>
                <w:b/>
              </w:rPr>
            </w:pPr>
            <w:r w:rsidRPr="00722A7F">
              <w:t>№ 5.1- 5.2</w:t>
            </w:r>
            <w:r w:rsidRPr="00722A7F">
              <w:rPr>
                <w:b/>
              </w:rPr>
              <w:t xml:space="preserve"> </w:t>
            </w:r>
            <w:r w:rsidRPr="00722A7F">
              <w:rPr>
                <w:rStyle w:val="FontStyle11"/>
                <w:b w:val="0"/>
                <w:sz w:val="24"/>
                <w:szCs w:val="24"/>
              </w:rPr>
              <w:t>Аналіз та переклад тексту</w:t>
            </w:r>
            <w:r w:rsidRPr="00722A7F">
              <w:rPr>
                <w:b/>
              </w:rPr>
              <w:t xml:space="preserve">  </w:t>
            </w:r>
            <w:proofErr w:type="spellStart"/>
            <w:r w:rsidRPr="00722A7F">
              <w:rPr>
                <w:b/>
              </w:rPr>
              <w:t>“Mathematics”</w:t>
            </w:r>
            <w:proofErr w:type="spellEnd"/>
            <w:r w:rsidRPr="00722A7F">
              <w:rPr>
                <w:b/>
              </w:rPr>
              <w:t xml:space="preserve"> </w:t>
            </w:r>
          </w:p>
        </w:tc>
        <w:tc>
          <w:tcPr>
            <w:tcW w:w="920" w:type="dxa"/>
            <w:tcBorders>
              <w:bottom w:val="single" w:sz="4" w:space="0" w:color="auto"/>
            </w:tcBorders>
          </w:tcPr>
          <w:p w:rsidR="00FA5F5A" w:rsidRPr="00722A7F" w:rsidRDefault="00FA5F5A" w:rsidP="00BA61BB">
            <w:pPr>
              <w:jc w:val="center"/>
            </w:pPr>
            <w:r w:rsidRPr="00722A7F">
              <w:t>4</w:t>
            </w:r>
          </w:p>
        </w:tc>
        <w:tc>
          <w:tcPr>
            <w:tcW w:w="2890" w:type="dxa"/>
            <w:gridSpan w:val="2"/>
            <w:tcBorders>
              <w:bottom w:val="single" w:sz="4" w:space="0" w:color="auto"/>
            </w:tcBorders>
            <w:vAlign w:val="center"/>
          </w:tcPr>
          <w:p w:rsidR="00FA5F5A" w:rsidRPr="00722A7F" w:rsidRDefault="00FA5F5A" w:rsidP="00BA61BB">
            <w:proofErr w:type="spellStart"/>
            <w:r w:rsidRPr="00722A7F">
              <w:t>Аудіювання</w:t>
            </w:r>
            <w:proofErr w:type="spellEnd"/>
            <w:r w:rsidRPr="00722A7F">
              <w:t>, опитування, перевірка усного мовлення</w:t>
            </w:r>
          </w:p>
        </w:tc>
        <w:tc>
          <w:tcPr>
            <w:tcW w:w="977" w:type="dxa"/>
            <w:gridSpan w:val="2"/>
            <w:tcBorders>
              <w:bottom w:val="single" w:sz="4" w:space="0" w:color="auto"/>
            </w:tcBorders>
            <w:vAlign w:val="center"/>
          </w:tcPr>
          <w:p w:rsidR="00FA5F5A" w:rsidRPr="00722A7F" w:rsidRDefault="00FA5F5A" w:rsidP="00BA61BB"/>
        </w:tc>
      </w:tr>
      <w:tr w:rsidR="00FA5F5A" w:rsidRPr="004C1633"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r w:rsidRPr="00722A7F">
              <w:t>38,</w:t>
            </w:r>
            <w:r>
              <w:t xml:space="preserve"> </w:t>
            </w:r>
            <w:r w:rsidRPr="00722A7F">
              <w:t>39</w:t>
            </w:r>
          </w:p>
        </w:tc>
        <w:tc>
          <w:tcPr>
            <w:tcW w:w="3685" w:type="dxa"/>
            <w:tcBorders>
              <w:bottom w:val="single" w:sz="4" w:space="0" w:color="auto"/>
            </w:tcBorders>
            <w:vAlign w:val="center"/>
          </w:tcPr>
          <w:p w:rsidR="00FA5F5A" w:rsidRPr="00722A7F" w:rsidRDefault="00FA5F5A" w:rsidP="00BA61BB">
            <w:proofErr w:type="spellStart"/>
            <w:r w:rsidRPr="00722A7F">
              <w:t>Підг</w:t>
            </w:r>
            <w:r w:rsidRPr="00722A7F">
              <w:rPr>
                <w:lang w:val="ru-RU"/>
              </w:rPr>
              <w:t>отовка</w:t>
            </w:r>
            <w:proofErr w:type="spellEnd"/>
            <w:r w:rsidRPr="00722A7F">
              <w:rPr>
                <w:lang w:val="ru-RU"/>
              </w:rPr>
              <w:t xml:space="preserve"> до </w:t>
            </w:r>
            <w:proofErr w:type="spellStart"/>
            <w:r w:rsidRPr="00722A7F">
              <w:rPr>
                <w:lang w:val="ru-RU"/>
              </w:rPr>
              <w:t>практичних</w:t>
            </w:r>
            <w:proofErr w:type="spellEnd"/>
            <w:r w:rsidRPr="00722A7F">
              <w:rPr>
                <w:lang w:val="ru-RU"/>
              </w:rPr>
              <w:t xml:space="preserve"> занять </w:t>
            </w:r>
          </w:p>
          <w:p w:rsidR="00FA5F5A" w:rsidRPr="00722A7F" w:rsidRDefault="00FA5F5A" w:rsidP="00BA61BB">
            <w:pPr>
              <w:rPr>
                <w:lang w:val="ru-RU"/>
              </w:rPr>
            </w:pPr>
            <w:r w:rsidRPr="00722A7F">
              <w:rPr>
                <w:lang w:val="ru-RU"/>
              </w:rPr>
              <w:t xml:space="preserve">№  </w:t>
            </w:r>
            <w:r w:rsidRPr="00722A7F">
              <w:t xml:space="preserve">5.3-5.4  </w:t>
            </w:r>
            <w:r w:rsidRPr="00722A7F">
              <w:rPr>
                <w:rStyle w:val="FontStyle11"/>
                <w:b w:val="0"/>
                <w:sz w:val="24"/>
                <w:szCs w:val="24"/>
              </w:rPr>
              <w:t xml:space="preserve">Переклад  </w:t>
            </w:r>
            <w:r w:rsidRPr="00722A7F">
              <w:rPr>
                <w:rStyle w:val="FontStyle11"/>
                <w:b w:val="0"/>
                <w:sz w:val="24"/>
                <w:szCs w:val="24"/>
                <w:lang w:val="ru-RU"/>
              </w:rPr>
              <w:t>“</w:t>
            </w:r>
            <w:proofErr w:type="spellStart"/>
            <w:r w:rsidRPr="00722A7F">
              <w:rPr>
                <w:rStyle w:val="FontStyle11"/>
                <w:b w:val="0"/>
                <w:sz w:val="24"/>
                <w:szCs w:val="24"/>
              </w:rPr>
              <w:t>Hydrography</w:t>
            </w:r>
            <w:proofErr w:type="spellEnd"/>
            <w:r w:rsidRPr="00722A7F">
              <w:rPr>
                <w:rStyle w:val="FontStyle11"/>
                <w:b w:val="0"/>
                <w:sz w:val="24"/>
                <w:szCs w:val="24"/>
                <w:lang w:val="ru-RU"/>
              </w:rPr>
              <w:t>”</w:t>
            </w:r>
          </w:p>
        </w:tc>
        <w:tc>
          <w:tcPr>
            <w:tcW w:w="920" w:type="dxa"/>
            <w:tcBorders>
              <w:bottom w:val="single" w:sz="4" w:space="0" w:color="auto"/>
            </w:tcBorders>
          </w:tcPr>
          <w:p w:rsidR="00FA5F5A" w:rsidRPr="00722A7F" w:rsidRDefault="00FA5F5A" w:rsidP="00BA61BB">
            <w:pPr>
              <w:jc w:val="center"/>
            </w:pPr>
            <w:r w:rsidRPr="00722A7F">
              <w:t>4</w:t>
            </w:r>
          </w:p>
        </w:tc>
        <w:tc>
          <w:tcPr>
            <w:tcW w:w="2890" w:type="dxa"/>
            <w:gridSpan w:val="2"/>
            <w:tcBorders>
              <w:bottom w:val="single" w:sz="4" w:space="0" w:color="auto"/>
            </w:tcBorders>
            <w:vAlign w:val="center"/>
          </w:tcPr>
          <w:p w:rsidR="00FA5F5A" w:rsidRPr="00722A7F" w:rsidRDefault="00FA5F5A" w:rsidP="00BA61BB">
            <w:r w:rsidRPr="00722A7F">
              <w:t>Опитування, перевірка письмових перекладів</w:t>
            </w:r>
          </w:p>
        </w:tc>
        <w:tc>
          <w:tcPr>
            <w:tcW w:w="977" w:type="dxa"/>
            <w:gridSpan w:val="2"/>
            <w:tcBorders>
              <w:bottom w:val="single" w:sz="4" w:space="0" w:color="auto"/>
            </w:tcBorders>
            <w:vAlign w:val="center"/>
          </w:tcPr>
          <w:p w:rsidR="00FA5F5A" w:rsidRPr="00722A7F" w:rsidRDefault="00FA5F5A" w:rsidP="00BA61BB"/>
        </w:tc>
      </w:tr>
      <w:tr w:rsidR="00FA5F5A" w:rsidRPr="004C1633"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r w:rsidRPr="00722A7F">
              <w:t>40,</w:t>
            </w:r>
            <w:r>
              <w:t xml:space="preserve"> </w:t>
            </w:r>
            <w:r w:rsidRPr="00722A7F">
              <w:t>41</w:t>
            </w:r>
          </w:p>
        </w:tc>
        <w:tc>
          <w:tcPr>
            <w:tcW w:w="3685" w:type="dxa"/>
            <w:tcBorders>
              <w:bottom w:val="single" w:sz="4" w:space="0" w:color="auto"/>
            </w:tcBorders>
            <w:vAlign w:val="center"/>
          </w:tcPr>
          <w:p w:rsidR="00FA5F5A" w:rsidRPr="00722A7F" w:rsidRDefault="00FA5F5A" w:rsidP="00BA61BB">
            <w:pPr>
              <w:pStyle w:val="ad"/>
              <w:jc w:val="left"/>
              <w:rPr>
                <w:lang w:eastAsia="ru-RU"/>
              </w:rPr>
            </w:pPr>
            <w:r w:rsidRPr="00722A7F">
              <w:rPr>
                <w:lang w:val="ru-RU" w:eastAsia="ru-RU"/>
              </w:rPr>
              <w:t>№</w:t>
            </w:r>
            <w:r w:rsidRPr="00722A7F">
              <w:rPr>
                <w:lang w:eastAsia="ru-RU"/>
              </w:rPr>
              <w:t xml:space="preserve"> 5.5-5.6  </w:t>
            </w:r>
            <w:proofErr w:type="spellStart"/>
            <w:proofErr w:type="gramStart"/>
            <w:r w:rsidRPr="00722A7F">
              <w:rPr>
                <w:b w:val="0"/>
                <w:lang w:val="ru-RU" w:eastAsia="ru-RU"/>
              </w:rPr>
              <w:t>П</w:t>
            </w:r>
            <w:proofErr w:type="gramEnd"/>
            <w:r w:rsidRPr="00722A7F">
              <w:rPr>
                <w:b w:val="0"/>
                <w:lang w:val="ru-RU" w:eastAsia="ru-RU"/>
              </w:rPr>
              <w:t>ідготовка</w:t>
            </w:r>
            <w:proofErr w:type="spellEnd"/>
            <w:r w:rsidRPr="00722A7F">
              <w:rPr>
                <w:b w:val="0"/>
                <w:lang w:val="ru-RU" w:eastAsia="ru-RU"/>
              </w:rPr>
              <w:t xml:space="preserve"> до </w:t>
            </w:r>
            <w:r w:rsidRPr="00722A7F">
              <w:rPr>
                <w:lang w:val="ru-RU" w:eastAsia="ru-RU"/>
              </w:rPr>
              <w:t>МКР № 5</w:t>
            </w:r>
          </w:p>
          <w:p w:rsidR="00FA5F5A" w:rsidRPr="00722A7F" w:rsidRDefault="00FA5F5A" w:rsidP="00BA61BB">
            <w:pPr>
              <w:pStyle w:val="ad"/>
              <w:jc w:val="left"/>
              <w:rPr>
                <w:lang w:val="ru-RU" w:eastAsia="ru-RU"/>
              </w:rPr>
            </w:pPr>
            <w:proofErr w:type="spellStart"/>
            <w:r w:rsidRPr="00722A7F">
              <w:rPr>
                <w:lang w:eastAsia="ru-RU"/>
              </w:rPr>
              <w:t>МКР</w:t>
            </w:r>
            <w:proofErr w:type="spellEnd"/>
            <w:r w:rsidRPr="00722A7F">
              <w:rPr>
                <w:lang w:eastAsia="ru-RU"/>
              </w:rPr>
              <w:t xml:space="preserve"> 5</w:t>
            </w:r>
          </w:p>
        </w:tc>
        <w:tc>
          <w:tcPr>
            <w:tcW w:w="920" w:type="dxa"/>
            <w:tcBorders>
              <w:bottom w:val="single" w:sz="4" w:space="0" w:color="auto"/>
            </w:tcBorders>
          </w:tcPr>
          <w:p w:rsidR="00FA5F5A" w:rsidRPr="00722A7F" w:rsidRDefault="00FA5F5A" w:rsidP="00BA61BB">
            <w:pPr>
              <w:jc w:val="center"/>
              <w:rPr>
                <w:lang w:val="ru-RU"/>
              </w:rPr>
            </w:pPr>
            <w:r w:rsidRPr="00722A7F">
              <w:t>4</w:t>
            </w:r>
          </w:p>
        </w:tc>
        <w:tc>
          <w:tcPr>
            <w:tcW w:w="2890" w:type="dxa"/>
            <w:gridSpan w:val="2"/>
            <w:tcBorders>
              <w:bottom w:val="single" w:sz="4" w:space="0" w:color="auto"/>
            </w:tcBorders>
            <w:vAlign w:val="center"/>
          </w:tcPr>
          <w:p w:rsidR="00FA5F5A" w:rsidRPr="00722A7F" w:rsidRDefault="00FA5F5A" w:rsidP="00BA61BB">
            <w:pPr>
              <w:rPr>
                <w:lang w:val="ru-RU"/>
              </w:rPr>
            </w:pPr>
            <w:proofErr w:type="spellStart"/>
            <w:r w:rsidRPr="00722A7F">
              <w:rPr>
                <w:lang w:val="ru-RU"/>
              </w:rPr>
              <w:t>Опитування</w:t>
            </w:r>
            <w:proofErr w:type="spellEnd"/>
            <w:r w:rsidRPr="00722A7F">
              <w:t>, перевірка письмових перекладі</w:t>
            </w:r>
            <w:proofErr w:type="gramStart"/>
            <w:r w:rsidRPr="00722A7F">
              <w:t>в</w:t>
            </w:r>
            <w:proofErr w:type="gramEnd"/>
          </w:p>
        </w:tc>
        <w:tc>
          <w:tcPr>
            <w:tcW w:w="977" w:type="dxa"/>
            <w:gridSpan w:val="2"/>
            <w:tcBorders>
              <w:bottom w:val="single" w:sz="4" w:space="0" w:color="auto"/>
            </w:tcBorders>
            <w:vAlign w:val="center"/>
          </w:tcPr>
          <w:p w:rsidR="00FA5F5A" w:rsidRPr="00722A7F" w:rsidRDefault="00FA5F5A" w:rsidP="00BA61BB">
            <w:r w:rsidRPr="00722A7F">
              <w:t>41</w:t>
            </w:r>
          </w:p>
        </w:tc>
      </w:tr>
      <w:tr w:rsidR="00FA5F5A" w:rsidRPr="00B217F9"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r w:rsidRPr="00722A7F">
              <w:t>42,</w:t>
            </w:r>
            <w:r>
              <w:t xml:space="preserve"> </w:t>
            </w:r>
            <w:r w:rsidRPr="00722A7F">
              <w:t>43</w:t>
            </w:r>
          </w:p>
        </w:tc>
        <w:tc>
          <w:tcPr>
            <w:tcW w:w="3685" w:type="dxa"/>
            <w:tcBorders>
              <w:bottom w:val="single" w:sz="4" w:space="0" w:color="auto"/>
            </w:tcBorders>
            <w:vAlign w:val="center"/>
          </w:tcPr>
          <w:p w:rsidR="00FA5F5A" w:rsidRPr="00722A7F" w:rsidRDefault="00FA5F5A" w:rsidP="00BA61BB">
            <w:proofErr w:type="gramStart"/>
            <w:r w:rsidRPr="00722A7F">
              <w:rPr>
                <w:lang w:val="ru-RU"/>
              </w:rPr>
              <w:t>П</w:t>
            </w:r>
            <w:proofErr w:type="gramEnd"/>
            <w:r w:rsidRPr="00722A7F">
              <w:t>і</w:t>
            </w:r>
            <w:proofErr w:type="spellStart"/>
            <w:r w:rsidRPr="00722A7F">
              <w:rPr>
                <w:lang w:val="ru-RU"/>
              </w:rPr>
              <w:t>дготовка</w:t>
            </w:r>
            <w:proofErr w:type="spellEnd"/>
            <w:r w:rsidRPr="00722A7F">
              <w:rPr>
                <w:lang w:val="ru-RU"/>
              </w:rPr>
              <w:t xml:space="preserve"> до </w:t>
            </w:r>
            <w:proofErr w:type="spellStart"/>
            <w:r w:rsidRPr="00722A7F">
              <w:rPr>
                <w:lang w:val="ru-RU"/>
              </w:rPr>
              <w:t>практичних</w:t>
            </w:r>
            <w:proofErr w:type="spellEnd"/>
            <w:r w:rsidRPr="00722A7F">
              <w:rPr>
                <w:lang w:val="ru-RU"/>
              </w:rPr>
              <w:t xml:space="preserve"> занять </w:t>
            </w:r>
          </w:p>
          <w:p w:rsidR="00FA5F5A" w:rsidRPr="00722A7F" w:rsidRDefault="00FA5F5A" w:rsidP="00BA61BB">
            <w:r w:rsidRPr="00722A7F">
              <w:rPr>
                <w:lang w:val="ru-RU"/>
              </w:rPr>
              <w:t>№ 6.</w:t>
            </w:r>
            <w:r w:rsidRPr="00722A7F">
              <w:t xml:space="preserve">1 </w:t>
            </w:r>
          </w:p>
        </w:tc>
        <w:tc>
          <w:tcPr>
            <w:tcW w:w="920" w:type="dxa"/>
            <w:tcBorders>
              <w:bottom w:val="single" w:sz="4" w:space="0" w:color="auto"/>
            </w:tcBorders>
          </w:tcPr>
          <w:p w:rsidR="00FA5F5A" w:rsidRPr="00722A7F" w:rsidRDefault="00FA5F5A" w:rsidP="00BA61BB">
            <w:pPr>
              <w:jc w:val="center"/>
              <w:rPr>
                <w:lang w:val="ru-RU"/>
              </w:rPr>
            </w:pPr>
            <w:r w:rsidRPr="00722A7F">
              <w:t>2</w:t>
            </w:r>
          </w:p>
        </w:tc>
        <w:tc>
          <w:tcPr>
            <w:tcW w:w="2890" w:type="dxa"/>
            <w:gridSpan w:val="2"/>
            <w:tcBorders>
              <w:bottom w:val="single" w:sz="4" w:space="0" w:color="auto"/>
            </w:tcBorders>
            <w:vAlign w:val="center"/>
          </w:tcPr>
          <w:p w:rsidR="00FA5F5A" w:rsidRPr="00722A7F" w:rsidRDefault="00FA5F5A" w:rsidP="00BA61BB">
            <w:pPr>
              <w:rPr>
                <w:lang w:val="ru-RU"/>
              </w:rPr>
            </w:pPr>
            <w:proofErr w:type="spellStart"/>
            <w:r w:rsidRPr="00722A7F">
              <w:t>Аудіювання</w:t>
            </w:r>
            <w:proofErr w:type="spellEnd"/>
            <w:r w:rsidRPr="00722A7F">
              <w:t>, о</w:t>
            </w:r>
            <w:proofErr w:type="spellStart"/>
            <w:r w:rsidRPr="00722A7F">
              <w:rPr>
                <w:lang w:val="ru-RU"/>
              </w:rPr>
              <w:t>питування</w:t>
            </w:r>
            <w:proofErr w:type="spellEnd"/>
            <w:r w:rsidRPr="00722A7F">
              <w:t xml:space="preserve">, </w:t>
            </w:r>
            <w:proofErr w:type="spellStart"/>
            <w:r w:rsidRPr="00722A7F">
              <w:t>переві</w:t>
            </w:r>
            <w:proofErr w:type="spellEnd"/>
            <w:r>
              <w:t xml:space="preserve"> </w:t>
            </w:r>
            <w:proofErr w:type="spellStart"/>
            <w:r w:rsidRPr="00722A7F">
              <w:t>рка</w:t>
            </w:r>
            <w:proofErr w:type="spellEnd"/>
            <w:r w:rsidRPr="00722A7F">
              <w:t xml:space="preserve"> усного мовлення</w:t>
            </w:r>
          </w:p>
        </w:tc>
        <w:tc>
          <w:tcPr>
            <w:tcW w:w="977" w:type="dxa"/>
            <w:gridSpan w:val="2"/>
            <w:tcBorders>
              <w:bottom w:val="single" w:sz="4" w:space="0" w:color="auto"/>
            </w:tcBorders>
            <w:vAlign w:val="center"/>
          </w:tcPr>
          <w:p w:rsidR="00FA5F5A" w:rsidRPr="00722A7F" w:rsidRDefault="00FA5F5A" w:rsidP="00BA61BB"/>
        </w:tc>
      </w:tr>
      <w:tr w:rsidR="00FA5F5A" w:rsidRPr="00B217F9"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r w:rsidRPr="00722A7F">
              <w:t>44,</w:t>
            </w:r>
            <w:r>
              <w:t xml:space="preserve"> </w:t>
            </w:r>
            <w:r w:rsidRPr="00722A7F">
              <w:t>45</w:t>
            </w:r>
          </w:p>
        </w:tc>
        <w:tc>
          <w:tcPr>
            <w:tcW w:w="3685" w:type="dxa"/>
            <w:tcBorders>
              <w:bottom w:val="single" w:sz="4" w:space="0" w:color="auto"/>
            </w:tcBorders>
            <w:vAlign w:val="center"/>
          </w:tcPr>
          <w:p w:rsidR="00FA5F5A" w:rsidRPr="00722A7F" w:rsidRDefault="00FA5F5A" w:rsidP="00BA61BB">
            <w:r w:rsidRPr="00722A7F">
              <w:rPr>
                <w:lang w:val="ru-RU"/>
              </w:rPr>
              <w:t>№ 2.</w:t>
            </w:r>
            <w:r w:rsidRPr="00722A7F">
              <w:t xml:space="preserve"> 6.2 – 6.3</w:t>
            </w:r>
          </w:p>
          <w:p w:rsidR="00FA5F5A" w:rsidRPr="00722A7F" w:rsidRDefault="00FA5F5A" w:rsidP="00BA61BB">
            <w:proofErr w:type="spellStart"/>
            <w:proofErr w:type="gramStart"/>
            <w:r w:rsidRPr="00722A7F">
              <w:rPr>
                <w:lang w:val="ru-RU"/>
              </w:rPr>
              <w:t>П</w:t>
            </w:r>
            <w:proofErr w:type="gramEnd"/>
            <w:r w:rsidRPr="00722A7F">
              <w:rPr>
                <w:lang w:val="ru-RU"/>
              </w:rPr>
              <w:t>ідготовка</w:t>
            </w:r>
            <w:proofErr w:type="spellEnd"/>
            <w:r w:rsidRPr="00722A7F">
              <w:rPr>
                <w:lang w:val="ru-RU"/>
              </w:rPr>
              <w:t xml:space="preserve"> до </w:t>
            </w:r>
            <w:proofErr w:type="spellStart"/>
            <w:r w:rsidRPr="00722A7F">
              <w:rPr>
                <w:lang w:val="ru-RU"/>
              </w:rPr>
              <w:t>практичних</w:t>
            </w:r>
            <w:proofErr w:type="spellEnd"/>
            <w:r w:rsidRPr="00722A7F">
              <w:rPr>
                <w:lang w:val="ru-RU"/>
              </w:rPr>
              <w:t xml:space="preserve"> занять </w:t>
            </w:r>
          </w:p>
          <w:p w:rsidR="00FA5F5A" w:rsidRPr="00722A7F" w:rsidRDefault="00FA5F5A" w:rsidP="00BA61BB">
            <w:pPr>
              <w:rPr>
                <w:b/>
              </w:rPr>
            </w:pPr>
            <w:proofErr w:type="spellStart"/>
            <w:r w:rsidRPr="00722A7F">
              <w:rPr>
                <w:rStyle w:val="FontStyle11"/>
                <w:b w:val="0"/>
                <w:sz w:val="24"/>
                <w:szCs w:val="24"/>
                <w:lang w:val="ru-RU"/>
              </w:rPr>
              <w:t>Аналіз</w:t>
            </w:r>
            <w:proofErr w:type="spellEnd"/>
            <w:r w:rsidRPr="00722A7F">
              <w:rPr>
                <w:rStyle w:val="FontStyle11"/>
                <w:b w:val="0"/>
                <w:sz w:val="24"/>
                <w:szCs w:val="24"/>
                <w:lang w:val="ru-RU"/>
              </w:rPr>
              <w:t xml:space="preserve"> та переклад тексту</w:t>
            </w:r>
            <w:r w:rsidRPr="00722A7F">
              <w:rPr>
                <w:b/>
                <w:lang w:val="ru-RU"/>
              </w:rPr>
              <w:t xml:space="preserve">  “</w:t>
            </w:r>
            <w:proofErr w:type="spellStart"/>
            <w:r w:rsidRPr="00722A7F">
              <w:rPr>
                <w:b/>
              </w:rPr>
              <w:t>Mathematics</w:t>
            </w:r>
            <w:proofErr w:type="spellEnd"/>
          </w:p>
        </w:tc>
        <w:tc>
          <w:tcPr>
            <w:tcW w:w="920" w:type="dxa"/>
            <w:tcBorders>
              <w:bottom w:val="single" w:sz="4" w:space="0" w:color="auto"/>
            </w:tcBorders>
          </w:tcPr>
          <w:p w:rsidR="00FA5F5A" w:rsidRPr="00722A7F" w:rsidRDefault="00FA5F5A" w:rsidP="00BA61BB">
            <w:pPr>
              <w:jc w:val="center"/>
            </w:pPr>
            <w:r w:rsidRPr="00722A7F">
              <w:t>4</w:t>
            </w:r>
          </w:p>
        </w:tc>
        <w:tc>
          <w:tcPr>
            <w:tcW w:w="2890" w:type="dxa"/>
            <w:gridSpan w:val="2"/>
            <w:tcBorders>
              <w:bottom w:val="single" w:sz="4" w:space="0" w:color="auto"/>
            </w:tcBorders>
            <w:vAlign w:val="center"/>
          </w:tcPr>
          <w:p w:rsidR="00FA5F5A" w:rsidRPr="00722A7F" w:rsidRDefault="00FA5F5A" w:rsidP="00BA61BB">
            <w:r w:rsidRPr="00722A7F">
              <w:t>Твір, о</w:t>
            </w:r>
            <w:proofErr w:type="spellStart"/>
            <w:r w:rsidRPr="00722A7F">
              <w:rPr>
                <w:lang w:val="ru-RU"/>
              </w:rPr>
              <w:t>питування</w:t>
            </w:r>
            <w:proofErr w:type="spellEnd"/>
            <w:r w:rsidRPr="00722A7F">
              <w:t>, перевірка письмових вправ</w:t>
            </w:r>
          </w:p>
        </w:tc>
        <w:tc>
          <w:tcPr>
            <w:tcW w:w="977" w:type="dxa"/>
            <w:gridSpan w:val="2"/>
            <w:tcBorders>
              <w:bottom w:val="single" w:sz="4" w:space="0" w:color="auto"/>
            </w:tcBorders>
            <w:vAlign w:val="center"/>
          </w:tcPr>
          <w:p w:rsidR="00FA5F5A" w:rsidRPr="00722A7F" w:rsidRDefault="00FA5F5A" w:rsidP="00BA61BB"/>
        </w:tc>
      </w:tr>
      <w:tr w:rsidR="00FA5F5A" w:rsidRPr="004C1633"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r w:rsidRPr="00722A7F">
              <w:lastRenderedPageBreak/>
              <w:t>46</w:t>
            </w:r>
          </w:p>
        </w:tc>
        <w:tc>
          <w:tcPr>
            <w:tcW w:w="3685" w:type="dxa"/>
            <w:tcBorders>
              <w:bottom w:val="single" w:sz="4" w:space="0" w:color="auto"/>
            </w:tcBorders>
            <w:vAlign w:val="center"/>
          </w:tcPr>
          <w:p w:rsidR="00FA5F5A" w:rsidRPr="00722A7F" w:rsidRDefault="00FA5F5A" w:rsidP="00BA61BB">
            <w:pPr>
              <w:pStyle w:val="ad"/>
              <w:jc w:val="left"/>
              <w:rPr>
                <w:lang w:val="ru-RU" w:eastAsia="ru-RU"/>
              </w:rPr>
            </w:pPr>
            <w:proofErr w:type="gramStart"/>
            <w:r w:rsidRPr="00722A7F">
              <w:rPr>
                <w:lang w:val="ru-RU" w:eastAsia="ru-RU"/>
              </w:rPr>
              <w:t>П</w:t>
            </w:r>
            <w:proofErr w:type="gramEnd"/>
            <w:r w:rsidRPr="00722A7F">
              <w:rPr>
                <w:lang w:eastAsia="ru-RU"/>
              </w:rPr>
              <w:t>і</w:t>
            </w:r>
            <w:proofErr w:type="spellStart"/>
            <w:r w:rsidRPr="00722A7F">
              <w:rPr>
                <w:lang w:val="ru-RU" w:eastAsia="ru-RU"/>
              </w:rPr>
              <w:t>дготовка</w:t>
            </w:r>
            <w:proofErr w:type="spellEnd"/>
            <w:r w:rsidRPr="00722A7F">
              <w:rPr>
                <w:lang w:val="ru-RU" w:eastAsia="ru-RU"/>
              </w:rPr>
              <w:t xml:space="preserve"> до </w:t>
            </w:r>
            <w:proofErr w:type="spellStart"/>
            <w:r w:rsidRPr="00722A7F">
              <w:rPr>
                <w:lang w:val="ru-RU" w:eastAsia="ru-RU"/>
              </w:rPr>
              <w:t>практичних</w:t>
            </w:r>
            <w:proofErr w:type="spellEnd"/>
            <w:r w:rsidRPr="00722A7F">
              <w:rPr>
                <w:lang w:val="ru-RU" w:eastAsia="ru-RU"/>
              </w:rPr>
              <w:t xml:space="preserve"> занять </w:t>
            </w:r>
          </w:p>
          <w:p w:rsidR="00FA5F5A" w:rsidRPr="00722A7F" w:rsidRDefault="00FA5F5A" w:rsidP="00BA61BB">
            <w:pPr>
              <w:pStyle w:val="ad"/>
              <w:jc w:val="left"/>
              <w:rPr>
                <w:b w:val="0"/>
                <w:lang w:eastAsia="ru-RU"/>
              </w:rPr>
            </w:pPr>
            <w:r w:rsidRPr="00722A7F">
              <w:rPr>
                <w:b w:val="0"/>
                <w:lang w:val="ru-RU" w:eastAsia="ru-RU"/>
              </w:rPr>
              <w:t>№ 6.4</w:t>
            </w:r>
            <w:r w:rsidRPr="00722A7F">
              <w:rPr>
                <w:b w:val="0"/>
                <w:lang w:eastAsia="ru-RU"/>
              </w:rPr>
              <w:t xml:space="preserve"> -6.5 </w:t>
            </w:r>
            <w:proofErr w:type="gramStart"/>
            <w:r w:rsidRPr="00722A7F">
              <w:rPr>
                <w:b w:val="0"/>
                <w:lang w:eastAsia="ru-RU"/>
              </w:rPr>
              <w:t>П</w:t>
            </w:r>
            <w:proofErr w:type="gramEnd"/>
            <w:r w:rsidRPr="00722A7F">
              <w:rPr>
                <w:b w:val="0"/>
                <w:lang w:eastAsia="ru-RU"/>
              </w:rPr>
              <w:t xml:space="preserve">ідготовка до </w:t>
            </w:r>
            <w:proofErr w:type="spellStart"/>
            <w:r w:rsidRPr="00722A7F">
              <w:rPr>
                <w:b w:val="0"/>
                <w:lang w:eastAsia="ru-RU"/>
              </w:rPr>
              <w:t>МКР</w:t>
            </w:r>
            <w:proofErr w:type="spellEnd"/>
            <w:r w:rsidRPr="00722A7F">
              <w:rPr>
                <w:b w:val="0"/>
                <w:lang w:eastAsia="ru-RU"/>
              </w:rPr>
              <w:t xml:space="preserve"> № 6</w:t>
            </w:r>
          </w:p>
        </w:tc>
        <w:tc>
          <w:tcPr>
            <w:tcW w:w="920" w:type="dxa"/>
            <w:tcBorders>
              <w:bottom w:val="single" w:sz="4" w:space="0" w:color="auto"/>
            </w:tcBorders>
          </w:tcPr>
          <w:p w:rsidR="00FA5F5A" w:rsidRPr="00722A7F" w:rsidRDefault="00FA5F5A" w:rsidP="00BA61BB">
            <w:pPr>
              <w:jc w:val="center"/>
            </w:pPr>
            <w:r w:rsidRPr="00722A7F">
              <w:t>4</w:t>
            </w:r>
          </w:p>
        </w:tc>
        <w:tc>
          <w:tcPr>
            <w:tcW w:w="2890" w:type="dxa"/>
            <w:gridSpan w:val="2"/>
            <w:tcBorders>
              <w:bottom w:val="single" w:sz="4" w:space="0" w:color="auto"/>
            </w:tcBorders>
            <w:vAlign w:val="center"/>
          </w:tcPr>
          <w:p w:rsidR="00FA5F5A" w:rsidRPr="00722A7F" w:rsidRDefault="00FA5F5A" w:rsidP="00BA61BB"/>
        </w:tc>
        <w:tc>
          <w:tcPr>
            <w:tcW w:w="977" w:type="dxa"/>
            <w:gridSpan w:val="2"/>
            <w:tcBorders>
              <w:bottom w:val="single" w:sz="4" w:space="0" w:color="auto"/>
            </w:tcBorders>
            <w:vAlign w:val="center"/>
          </w:tcPr>
          <w:p w:rsidR="00FA5F5A" w:rsidRPr="00722A7F" w:rsidRDefault="00FA5F5A" w:rsidP="00BA61BB"/>
        </w:tc>
      </w:tr>
      <w:tr w:rsidR="00FA5F5A" w:rsidRPr="004C1633"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r w:rsidRPr="00722A7F">
              <w:t>47,</w:t>
            </w:r>
            <w:r>
              <w:t xml:space="preserve"> </w:t>
            </w:r>
            <w:r w:rsidRPr="00722A7F">
              <w:t>48</w:t>
            </w:r>
          </w:p>
        </w:tc>
        <w:tc>
          <w:tcPr>
            <w:tcW w:w="3685" w:type="dxa"/>
            <w:tcBorders>
              <w:bottom w:val="single" w:sz="4" w:space="0" w:color="auto"/>
            </w:tcBorders>
            <w:vAlign w:val="center"/>
          </w:tcPr>
          <w:p w:rsidR="00FA5F5A" w:rsidRPr="00722A7F" w:rsidRDefault="00FA5F5A" w:rsidP="00F224E1">
            <w:pPr>
              <w:pStyle w:val="ad"/>
              <w:numPr>
                <w:ilvl w:val="1"/>
                <w:numId w:val="6"/>
              </w:numPr>
              <w:jc w:val="left"/>
              <w:rPr>
                <w:lang w:val="ru-RU" w:eastAsia="ru-RU"/>
              </w:rPr>
            </w:pPr>
            <w:proofErr w:type="spellStart"/>
            <w:r w:rsidRPr="00722A7F">
              <w:rPr>
                <w:lang w:eastAsia="ru-RU"/>
              </w:rPr>
              <w:t>МКР</w:t>
            </w:r>
            <w:proofErr w:type="spellEnd"/>
            <w:r w:rsidRPr="00722A7F">
              <w:rPr>
                <w:lang w:eastAsia="ru-RU"/>
              </w:rPr>
              <w:t xml:space="preserve"> № 6</w:t>
            </w:r>
          </w:p>
        </w:tc>
        <w:tc>
          <w:tcPr>
            <w:tcW w:w="920" w:type="dxa"/>
            <w:tcBorders>
              <w:bottom w:val="single" w:sz="4" w:space="0" w:color="auto"/>
            </w:tcBorders>
          </w:tcPr>
          <w:p w:rsidR="00FA5F5A" w:rsidRPr="00722A7F" w:rsidRDefault="00FA5F5A" w:rsidP="00BA61BB">
            <w:pPr>
              <w:jc w:val="center"/>
            </w:pPr>
            <w:r w:rsidRPr="00722A7F">
              <w:t>2</w:t>
            </w:r>
          </w:p>
        </w:tc>
        <w:tc>
          <w:tcPr>
            <w:tcW w:w="2890" w:type="dxa"/>
            <w:gridSpan w:val="2"/>
            <w:tcBorders>
              <w:bottom w:val="single" w:sz="4" w:space="0" w:color="auto"/>
            </w:tcBorders>
            <w:vAlign w:val="center"/>
          </w:tcPr>
          <w:p w:rsidR="00FA5F5A" w:rsidRPr="00722A7F" w:rsidRDefault="00FA5F5A" w:rsidP="00BA61BB">
            <w:pPr>
              <w:rPr>
                <w:lang w:val="ru-RU"/>
              </w:rPr>
            </w:pPr>
            <w:r w:rsidRPr="00722A7F">
              <w:t>Слайд шоу, о</w:t>
            </w:r>
            <w:proofErr w:type="spellStart"/>
            <w:r w:rsidRPr="00722A7F">
              <w:rPr>
                <w:lang w:val="ru-RU"/>
              </w:rPr>
              <w:t>питування</w:t>
            </w:r>
            <w:proofErr w:type="spellEnd"/>
            <w:r w:rsidRPr="00722A7F">
              <w:t>, перевірка усного мовлення</w:t>
            </w:r>
          </w:p>
        </w:tc>
        <w:tc>
          <w:tcPr>
            <w:tcW w:w="977" w:type="dxa"/>
            <w:gridSpan w:val="2"/>
            <w:tcBorders>
              <w:bottom w:val="single" w:sz="4" w:space="0" w:color="auto"/>
            </w:tcBorders>
            <w:vAlign w:val="center"/>
          </w:tcPr>
          <w:p w:rsidR="00FA5F5A" w:rsidRPr="00722A7F" w:rsidRDefault="00FA5F5A" w:rsidP="00BA61BB">
            <w:r w:rsidRPr="00722A7F">
              <w:t>47</w:t>
            </w:r>
          </w:p>
        </w:tc>
      </w:tr>
      <w:tr w:rsidR="00FA5F5A" w:rsidRPr="004C1633" w:rsidTr="00BA61BB">
        <w:trPr>
          <w:gridAfter w:val="1"/>
          <w:wAfter w:w="93" w:type="dxa"/>
          <w:cantSplit/>
          <w:trHeight w:val="565"/>
          <w:jc w:val="center"/>
        </w:trPr>
        <w:tc>
          <w:tcPr>
            <w:tcW w:w="1083" w:type="dxa"/>
            <w:gridSpan w:val="2"/>
            <w:tcBorders>
              <w:bottom w:val="single" w:sz="4" w:space="0" w:color="auto"/>
            </w:tcBorders>
            <w:vAlign w:val="center"/>
          </w:tcPr>
          <w:p w:rsidR="00FA5F5A" w:rsidRPr="00722A7F" w:rsidRDefault="00FA5F5A" w:rsidP="00BA61BB">
            <w:r w:rsidRPr="00722A7F">
              <w:t>49,</w:t>
            </w:r>
            <w:r>
              <w:t xml:space="preserve"> </w:t>
            </w:r>
            <w:r w:rsidRPr="00722A7F">
              <w:t>50</w:t>
            </w:r>
          </w:p>
        </w:tc>
        <w:tc>
          <w:tcPr>
            <w:tcW w:w="3685" w:type="dxa"/>
            <w:tcBorders>
              <w:bottom w:val="single" w:sz="4" w:space="0" w:color="auto"/>
            </w:tcBorders>
            <w:vAlign w:val="center"/>
          </w:tcPr>
          <w:p w:rsidR="00FA5F5A" w:rsidRPr="00722A7F" w:rsidRDefault="00FA5F5A" w:rsidP="00BA61BB">
            <w:r w:rsidRPr="00722A7F">
              <w:t xml:space="preserve">№ 6.7 -6.8 </w:t>
            </w:r>
            <w:r w:rsidRPr="00722A7F">
              <w:rPr>
                <w:rStyle w:val="FontStyle11"/>
                <w:b w:val="0"/>
                <w:sz w:val="24"/>
                <w:szCs w:val="24"/>
              </w:rPr>
              <w:t>Аналіз та переклад тексту</w:t>
            </w:r>
            <w:r w:rsidRPr="00722A7F">
              <w:t xml:space="preserve"> </w:t>
            </w:r>
            <w:proofErr w:type="spellStart"/>
            <w:r w:rsidRPr="00722A7F">
              <w:t>Bribery</w:t>
            </w:r>
            <w:proofErr w:type="spellEnd"/>
            <w:r w:rsidRPr="00722A7F">
              <w:t xml:space="preserve"> — </w:t>
            </w:r>
            <w:proofErr w:type="spellStart"/>
            <w:r w:rsidRPr="00722A7F">
              <w:t>an</w:t>
            </w:r>
            <w:proofErr w:type="spellEnd"/>
            <w:r w:rsidRPr="00722A7F">
              <w:t xml:space="preserve"> </w:t>
            </w:r>
            <w:proofErr w:type="spellStart"/>
            <w:r w:rsidRPr="00722A7F">
              <w:t>inevitable</w:t>
            </w:r>
            <w:proofErr w:type="spellEnd"/>
            <w:r w:rsidRPr="00722A7F">
              <w:t xml:space="preserve"> </w:t>
            </w:r>
            <w:proofErr w:type="spellStart"/>
            <w:r w:rsidRPr="00722A7F">
              <w:t>evil</w:t>
            </w:r>
            <w:proofErr w:type="spellEnd"/>
            <w:r w:rsidRPr="00722A7F">
              <w:t>?</w:t>
            </w:r>
          </w:p>
        </w:tc>
        <w:tc>
          <w:tcPr>
            <w:tcW w:w="920" w:type="dxa"/>
            <w:tcBorders>
              <w:bottom w:val="single" w:sz="4" w:space="0" w:color="auto"/>
            </w:tcBorders>
          </w:tcPr>
          <w:p w:rsidR="00FA5F5A" w:rsidRPr="00722A7F" w:rsidRDefault="00FA5F5A" w:rsidP="00BA61BB">
            <w:pPr>
              <w:jc w:val="center"/>
            </w:pPr>
            <w:r w:rsidRPr="00722A7F">
              <w:t>4</w:t>
            </w:r>
          </w:p>
        </w:tc>
        <w:tc>
          <w:tcPr>
            <w:tcW w:w="2890" w:type="dxa"/>
            <w:gridSpan w:val="2"/>
            <w:tcBorders>
              <w:bottom w:val="single" w:sz="4" w:space="0" w:color="auto"/>
            </w:tcBorders>
            <w:vAlign w:val="center"/>
          </w:tcPr>
          <w:p w:rsidR="00FA5F5A" w:rsidRPr="00722A7F" w:rsidRDefault="00FA5F5A" w:rsidP="00BA61BB">
            <w:r w:rsidRPr="00722A7F">
              <w:t xml:space="preserve">Опитування, </w:t>
            </w:r>
          </w:p>
        </w:tc>
        <w:tc>
          <w:tcPr>
            <w:tcW w:w="977" w:type="dxa"/>
            <w:gridSpan w:val="2"/>
            <w:tcBorders>
              <w:bottom w:val="single" w:sz="4" w:space="0" w:color="auto"/>
            </w:tcBorders>
            <w:vAlign w:val="center"/>
          </w:tcPr>
          <w:p w:rsidR="00FA5F5A" w:rsidRPr="00722A7F" w:rsidRDefault="00FA5F5A" w:rsidP="00BA61BB"/>
        </w:tc>
      </w:tr>
      <w:tr w:rsidR="00FA5F5A" w:rsidRPr="004C1633" w:rsidTr="00BA61BB">
        <w:trPr>
          <w:gridAfter w:val="1"/>
          <w:wAfter w:w="93" w:type="dxa"/>
          <w:cantSplit/>
          <w:trHeight w:val="565"/>
          <w:jc w:val="center"/>
        </w:trPr>
        <w:tc>
          <w:tcPr>
            <w:tcW w:w="1083" w:type="dxa"/>
            <w:gridSpan w:val="2"/>
            <w:vAlign w:val="center"/>
          </w:tcPr>
          <w:p w:rsidR="00FA5F5A" w:rsidRPr="00722A7F" w:rsidRDefault="00FA5F5A" w:rsidP="00BA61BB">
            <w:r w:rsidRPr="00722A7F">
              <w:t>51,</w:t>
            </w:r>
            <w:r>
              <w:t xml:space="preserve"> </w:t>
            </w:r>
            <w:r w:rsidRPr="00722A7F">
              <w:t>52</w:t>
            </w:r>
          </w:p>
        </w:tc>
        <w:tc>
          <w:tcPr>
            <w:tcW w:w="3685" w:type="dxa"/>
            <w:vAlign w:val="center"/>
          </w:tcPr>
          <w:p w:rsidR="00FA5F5A" w:rsidRPr="00722A7F" w:rsidRDefault="00FA5F5A" w:rsidP="00BA61BB">
            <w:r w:rsidRPr="00722A7F">
              <w:t xml:space="preserve">№ 6.9 -6.10 </w:t>
            </w:r>
            <w:proofErr w:type="spellStart"/>
            <w:r w:rsidRPr="00722A7F">
              <w:t>Повтореня</w:t>
            </w:r>
            <w:proofErr w:type="spellEnd"/>
          </w:p>
          <w:p w:rsidR="00FA5F5A" w:rsidRPr="00722A7F" w:rsidRDefault="00FA5F5A" w:rsidP="00BA61BB">
            <w:pPr>
              <w:rPr>
                <w:b/>
              </w:rPr>
            </w:pPr>
            <w:r w:rsidRPr="00722A7F">
              <w:rPr>
                <w:rStyle w:val="FontStyle11"/>
                <w:b w:val="0"/>
                <w:sz w:val="24"/>
                <w:szCs w:val="24"/>
              </w:rPr>
              <w:t>Аналіз та переклад тексту</w:t>
            </w:r>
            <w:r w:rsidRPr="00722A7F">
              <w:rPr>
                <w:b/>
              </w:rPr>
              <w:t xml:space="preserve">  </w:t>
            </w:r>
            <w:proofErr w:type="spellStart"/>
            <w:r w:rsidRPr="00722A7F">
              <w:rPr>
                <w:b/>
              </w:rPr>
              <w:t>India</w:t>
            </w:r>
            <w:proofErr w:type="spellEnd"/>
            <w:r w:rsidRPr="00722A7F">
              <w:rPr>
                <w:b/>
              </w:rPr>
              <w:t xml:space="preserve"> </w:t>
            </w:r>
            <w:proofErr w:type="spellStart"/>
            <w:r w:rsidRPr="00722A7F">
              <w:rPr>
                <w:b/>
              </w:rPr>
              <w:t>versus</w:t>
            </w:r>
            <w:proofErr w:type="spellEnd"/>
            <w:r w:rsidRPr="00722A7F">
              <w:rPr>
                <w:b/>
              </w:rPr>
              <w:t xml:space="preserve"> </w:t>
            </w:r>
            <w:proofErr w:type="spellStart"/>
            <w:r w:rsidRPr="00722A7F">
              <w:rPr>
                <w:b/>
              </w:rPr>
              <w:t>Coca</w:t>
            </w:r>
            <w:proofErr w:type="spellEnd"/>
            <w:r w:rsidRPr="00722A7F">
              <w:rPr>
                <w:b/>
              </w:rPr>
              <w:t xml:space="preserve"> </w:t>
            </w:r>
            <w:proofErr w:type="spellStart"/>
            <w:r w:rsidRPr="00722A7F">
              <w:rPr>
                <w:b/>
              </w:rPr>
              <w:t>Cola</w:t>
            </w:r>
            <w:proofErr w:type="spellEnd"/>
            <w:r w:rsidRPr="00722A7F">
              <w:rPr>
                <w:b/>
              </w:rPr>
              <w:t xml:space="preserve"> </w:t>
            </w:r>
            <w:proofErr w:type="spellStart"/>
            <w:r w:rsidRPr="00722A7F">
              <w:rPr>
                <w:b/>
              </w:rPr>
              <w:t>and</w:t>
            </w:r>
            <w:proofErr w:type="spellEnd"/>
            <w:r w:rsidRPr="00722A7F">
              <w:rPr>
                <w:b/>
              </w:rPr>
              <w:t xml:space="preserve"> IBM № </w:t>
            </w:r>
          </w:p>
        </w:tc>
        <w:tc>
          <w:tcPr>
            <w:tcW w:w="920" w:type="dxa"/>
          </w:tcPr>
          <w:p w:rsidR="00FA5F5A" w:rsidRPr="00722A7F" w:rsidRDefault="00FA5F5A" w:rsidP="00BA61BB">
            <w:pPr>
              <w:jc w:val="center"/>
            </w:pPr>
            <w:r w:rsidRPr="00722A7F">
              <w:t>4</w:t>
            </w:r>
          </w:p>
        </w:tc>
        <w:tc>
          <w:tcPr>
            <w:tcW w:w="2890" w:type="dxa"/>
            <w:gridSpan w:val="2"/>
            <w:vAlign w:val="center"/>
          </w:tcPr>
          <w:p w:rsidR="00FA5F5A" w:rsidRPr="00722A7F" w:rsidRDefault="00FA5F5A" w:rsidP="00BA61BB">
            <w:pPr>
              <w:rPr>
                <w:lang w:val="ru-RU"/>
              </w:rPr>
            </w:pPr>
            <w:r w:rsidRPr="00722A7F">
              <w:t>Опитування, перевірка письмових вправ</w:t>
            </w:r>
          </w:p>
        </w:tc>
        <w:tc>
          <w:tcPr>
            <w:tcW w:w="977" w:type="dxa"/>
            <w:gridSpan w:val="2"/>
            <w:vAlign w:val="center"/>
          </w:tcPr>
          <w:p w:rsidR="00FA5F5A" w:rsidRPr="00722A7F" w:rsidRDefault="00FA5F5A" w:rsidP="00BA61BB"/>
        </w:tc>
      </w:tr>
      <w:tr w:rsidR="00FA5F5A" w:rsidRPr="004C1633" w:rsidTr="00BA61BB">
        <w:trPr>
          <w:gridAfter w:val="1"/>
          <w:wAfter w:w="93" w:type="dxa"/>
          <w:cantSplit/>
          <w:trHeight w:val="565"/>
          <w:jc w:val="center"/>
        </w:trPr>
        <w:tc>
          <w:tcPr>
            <w:tcW w:w="1083" w:type="dxa"/>
            <w:gridSpan w:val="2"/>
            <w:vAlign w:val="center"/>
          </w:tcPr>
          <w:p w:rsidR="00FA5F5A" w:rsidRPr="00722A7F" w:rsidRDefault="00FA5F5A" w:rsidP="00BA61BB">
            <w:r w:rsidRPr="00722A7F">
              <w:t>53</w:t>
            </w:r>
          </w:p>
        </w:tc>
        <w:tc>
          <w:tcPr>
            <w:tcW w:w="3685" w:type="dxa"/>
            <w:vAlign w:val="center"/>
          </w:tcPr>
          <w:p w:rsidR="00FA5F5A" w:rsidRPr="00722A7F" w:rsidRDefault="00FA5F5A" w:rsidP="00BA61BB">
            <w:r w:rsidRPr="00722A7F">
              <w:t xml:space="preserve">№ 6.11 </w:t>
            </w:r>
            <w:r w:rsidRPr="00722A7F">
              <w:rPr>
                <w:rStyle w:val="FontStyle11"/>
                <w:b w:val="0"/>
                <w:sz w:val="24"/>
                <w:szCs w:val="24"/>
              </w:rPr>
              <w:t>Аналіз та переклад тексту</w:t>
            </w:r>
            <w:r w:rsidRPr="00722A7F">
              <w:t xml:space="preserve"> </w:t>
            </w:r>
            <w:proofErr w:type="spellStart"/>
            <w:r w:rsidRPr="00722A7F">
              <w:t>“The</w:t>
            </w:r>
            <w:proofErr w:type="spellEnd"/>
            <w:r w:rsidRPr="00722A7F">
              <w:t xml:space="preserve"> </w:t>
            </w:r>
            <w:proofErr w:type="spellStart"/>
            <w:r w:rsidRPr="00722A7F">
              <w:t>theory</w:t>
            </w:r>
            <w:proofErr w:type="spellEnd"/>
            <w:r w:rsidRPr="00722A7F">
              <w:t xml:space="preserve"> </w:t>
            </w:r>
            <w:proofErr w:type="spellStart"/>
            <w:r w:rsidRPr="00722A7F">
              <w:t>of</w:t>
            </w:r>
            <w:proofErr w:type="spellEnd"/>
            <w:r w:rsidRPr="00722A7F">
              <w:t xml:space="preserve"> </w:t>
            </w:r>
            <w:proofErr w:type="spellStart"/>
            <w:r w:rsidRPr="00722A7F">
              <w:t>the</w:t>
            </w:r>
            <w:proofErr w:type="spellEnd"/>
            <w:r w:rsidRPr="00722A7F">
              <w:t xml:space="preserve"> </w:t>
            </w:r>
            <w:proofErr w:type="spellStart"/>
            <w:r w:rsidRPr="00722A7F">
              <w:t>Game”</w:t>
            </w:r>
            <w:proofErr w:type="spellEnd"/>
            <w:r w:rsidRPr="00722A7F">
              <w:t xml:space="preserve">    </w:t>
            </w:r>
          </w:p>
        </w:tc>
        <w:tc>
          <w:tcPr>
            <w:tcW w:w="920" w:type="dxa"/>
          </w:tcPr>
          <w:p w:rsidR="00FA5F5A" w:rsidRPr="00722A7F" w:rsidRDefault="00FA5F5A" w:rsidP="00BA61BB">
            <w:pPr>
              <w:jc w:val="center"/>
            </w:pPr>
            <w:r w:rsidRPr="00722A7F">
              <w:t>2</w:t>
            </w:r>
          </w:p>
        </w:tc>
        <w:tc>
          <w:tcPr>
            <w:tcW w:w="2890" w:type="dxa"/>
            <w:gridSpan w:val="2"/>
            <w:vAlign w:val="center"/>
          </w:tcPr>
          <w:p w:rsidR="00FA5F5A" w:rsidRPr="00722A7F" w:rsidRDefault="00FA5F5A" w:rsidP="00BA61BB">
            <w:r w:rsidRPr="00722A7F">
              <w:t>Повторення</w:t>
            </w:r>
          </w:p>
        </w:tc>
        <w:tc>
          <w:tcPr>
            <w:tcW w:w="977" w:type="dxa"/>
            <w:gridSpan w:val="2"/>
            <w:vAlign w:val="center"/>
          </w:tcPr>
          <w:p w:rsidR="00FA5F5A" w:rsidRPr="00722A7F" w:rsidRDefault="00FA5F5A" w:rsidP="00BA61BB"/>
        </w:tc>
      </w:tr>
      <w:tr w:rsidR="00FA5F5A" w:rsidRPr="004C1633" w:rsidTr="00BA61BB">
        <w:trPr>
          <w:gridAfter w:val="1"/>
          <w:wAfter w:w="93" w:type="dxa"/>
          <w:cantSplit/>
          <w:trHeight w:val="565"/>
          <w:jc w:val="center"/>
        </w:trPr>
        <w:tc>
          <w:tcPr>
            <w:tcW w:w="1083" w:type="dxa"/>
            <w:gridSpan w:val="2"/>
            <w:vAlign w:val="center"/>
          </w:tcPr>
          <w:p w:rsidR="00FA5F5A" w:rsidRPr="00722A7F" w:rsidRDefault="00FA5F5A" w:rsidP="00BA61BB"/>
        </w:tc>
        <w:tc>
          <w:tcPr>
            <w:tcW w:w="3685" w:type="dxa"/>
            <w:vAlign w:val="center"/>
          </w:tcPr>
          <w:p w:rsidR="00FA5F5A" w:rsidRPr="00722A7F" w:rsidRDefault="00FA5F5A" w:rsidP="00BA61BB">
            <w:pPr>
              <w:rPr>
                <w:b/>
              </w:rPr>
            </w:pPr>
            <w:r w:rsidRPr="00722A7F">
              <w:rPr>
                <w:b/>
              </w:rPr>
              <w:t>Всього</w:t>
            </w:r>
          </w:p>
        </w:tc>
        <w:tc>
          <w:tcPr>
            <w:tcW w:w="920" w:type="dxa"/>
          </w:tcPr>
          <w:p w:rsidR="00FA5F5A" w:rsidRPr="00722A7F" w:rsidRDefault="00FA5F5A" w:rsidP="00BA61BB">
            <w:pPr>
              <w:jc w:val="center"/>
              <w:rPr>
                <w:b/>
              </w:rPr>
            </w:pPr>
            <w:r w:rsidRPr="00722A7F">
              <w:rPr>
                <w:b/>
              </w:rPr>
              <w:t>106</w:t>
            </w:r>
          </w:p>
        </w:tc>
        <w:tc>
          <w:tcPr>
            <w:tcW w:w="2890" w:type="dxa"/>
            <w:gridSpan w:val="2"/>
            <w:vAlign w:val="center"/>
          </w:tcPr>
          <w:p w:rsidR="00FA5F5A" w:rsidRPr="00722A7F" w:rsidRDefault="00FA5F5A" w:rsidP="00BA61BB"/>
        </w:tc>
        <w:tc>
          <w:tcPr>
            <w:tcW w:w="977" w:type="dxa"/>
            <w:gridSpan w:val="2"/>
            <w:vAlign w:val="center"/>
          </w:tcPr>
          <w:p w:rsidR="00FA5F5A" w:rsidRPr="00722A7F" w:rsidRDefault="00FA5F5A" w:rsidP="00BA61BB"/>
        </w:tc>
      </w:tr>
    </w:tbl>
    <w:p w:rsidR="00FA5F5A" w:rsidRDefault="00FA5F5A" w:rsidP="00FA5F5A">
      <w:pPr>
        <w:spacing w:line="360" w:lineRule="auto"/>
        <w:rPr>
          <w:b/>
          <w:sz w:val="28"/>
          <w:szCs w:val="28"/>
        </w:rPr>
      </w:pPr>
    </w:p>
    <w:p w:rsidR="00E07688" w:rsidRPr="004D0736" w:rsidRDefault="00E07688" w:rsidP="00E07688">
      <w:pPr>
        <w:pStyle w:val="a3"/>
        <w:rPr>
          <w:rFonts w:asciiTheme="majorHAnsi" w:hAnsiTheme="majorHAnsi"/>
          <w:b/>
          <w:sz w:val="30"/>
          <w:highlight w:val="yellow"/>
        </w:rPr>
      </w:pPr>
    </w:p>
    <w:p w:rsidR="00E07688" w:rsidRDefault="00E07688" w:rsidP="00E07688">
      <w:pPr>
        <w:rPr>
          <w:rFonts w:asciiTheme="majorHAnsi" w:hAnsiTheme="majorHAnsi"/>
          <w:b/>
          <w:bCs/>
          <w:sz w:val="28"/>
          <w:szCs w:val="28"/>
        </w:rPr>
      </w:pPr>
      <w:r>
        <w:rPr>
          <w:rFonts w:asciiTheme="majorHAnsi" w:hAnsiTheme="majorHAnsi"/>
        </w:rPr>
        <w:br w:type="page"/>
      </w:r>
    </w:p>
    <w:p w:rsidR="00E07688" w:rsidRDefault="00E07688" w:rsidP="00E07688">
      <w:pPr>
        <w:jc w:val="center"/>
        <w:rPr>
          <w:rFonts w:asciiTheme="majorHAnsi" w:hAnsiTheme="majorHAnsi"/>
          <w:sz w:val="25"/>
        </w:rPr>
      </w:pPr>
    </w:p>
    <w:p w:rsidR="000F3CB5" w:rsidRDefault="000F3CB5" w:rsidP="00E07688">
      <w:pPr>
        <w:jc w:val="center"/>
        <w:rPr>
          <w:rFonts w:asciiTheme="majorHAnsi" w:hAnsiTheme="majorHAnsi"/>
          <w:sz w:val="25"/>
        </w:rPr>
      </w:pPr>
    </w:p>
    <w:p w:rsidR="00E07688" w:rsidRPr="004D0736" w:rsidRDefault="00E07688" w:rsidP="00E07688">
      <w:pPr>
        <w:spacing w:before="72"/>
        <w:ind w:left="444"/>
        <w:jc w:val="center"/>
        <w:rPr>
          <w:rFonts w:asciiTheme="majorHAnsi" w:hAnsiTheme="majorHAnsi"/>
          <w:b/>
          <w:sz w:val="28"/>
        </w:rPr>
      </w:pPr>
      <w:r w:rsidRPr="004D0736">
        <w:rPr>
          <w:rFonts w:asciiTheme="majorHAnsi" w:hAnsiTheme="majorHAnsi"/>
          <w:b/>
          <w:sz w:val="28"/>
        </w:rPr>
        <w:t>КОНТРОЛЬ</w:t>
      </w:r>
      <w:r w:rsidRPr="004D0736">
        <w:rPr>
          <w:rFonts w:asciiTheme="majorHAnsi" w:hAnsiTheme="majorHAnsi"/>
          <w:b/>
          <w:spacing w:val="-6"/>
          <w:sz w:val="28"/>
        </w:rPr>
        <w:t xml:space="preserve"> </w:t>
      </w:r>
      <w:r w:rsidRPr="004D0736">
        <w:rPr>
          <w:rFonts w:asciiTheme="majorHAnsi" w:hAnsiTheme="majorHAnsi"/>
          <w:b/>
          <w:sz w:val="28"/>
        </w:rPr>
        <w:t>І</w:t>
      </w:r>
      <w:r w:rsidRPr="004D0736">
        <w:rPr>
          <w:rFonts w:asciiTheme="majorHAnsi" w:hAnsiTheme="majorHAnsi"/>
          <w:b/>
          <w:spacing w:val="-4"/>
          <w:sz w:val="28"/>
        </w:rPr>
        <w:t xml:space="preserve"> </w:t>
      </w:r>
      <w:r w:rsidRPr="004D0736">
        <w:rPr>
          <w:rFonts w:asciiTheme="majorHAnsi" w:hAnsiTheme="majorHAnsi"/>
          <w:b/>
          <w:sz w:val="28"/>
        </w:rPr>
        <w:t>ОЦІНКА</w:t>
      </w:r>
      <w:r w:rsidRPr="004D0736">
        <w:rPr>
          <w:rFonts w:asciiTheme="majorHAnsi" w:hAnsiTheme="majorHAnsi"/>
          <w:b/>
          <w:spacing w:val="-4"/>
          <w:sz w:val="28"/>
        </w:rPr>
        <w:t xml:space="preserve"> </w:t>
      </w:r>
      <w:r w:rsidRPr="004D0736">
        <w:rPr>
          <w:rFonts w:asciiTheme="majorHAnsi" w:hAnsiTheme="majorHAnsi"/>
          <w:b/>
          <w:sz w:val="28"/>
        </w:rPr>
        <w:t>ЯКОСТІ</w:t>
      </w:r>
      <w:r w:rsidRPr="004D0736">
        <w:rPr>
          <w:rFonts w:asciiTheme="majorHAnsi" w:hAnsiTheme="majorHAnsi"/>
          <w:b/>
          <w:spacing w:val="-3"/>
          <w:sz w:val="28"/>
        </w:rPr>
        <w:t xml:space="preserve"> </w:t>
      </w:r>
      <w:r w:rsidRPr="004D0736">
        <w:rPr>
          <w:rFonts w:asciiTheme="majorHAnsi" w:hAnsiTheme="majorHAnsi"/>
          <w:b/>
          <w:sz w:val="28"/>
        </w:rPr>
        <w:t>НАВЧАННЯ</w:t>
      </w:r>
    </w:p>
    <w:p w:rsidR="00E07688" w:rsidRPr="004D0736" w:rsidRDefault="00E07688" w:rsidP="00E07688">
      <w:pPr>
        <w:pStyle w:val="a3"/>
        <w:spacing w:before="2"/>
        <w:rPr>
          <w:rFonts w:asciiTheme="majorHAnsi" w:hAnsiTheme="majorHAnsi"/>
          <w:b/>
          <w:sz w:val="28"/>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2"/>
        <w:gridCol w:w="6098"/>
      </w:tblGrid>
      <w:tr w:rsidR="00E07688" w:rsidRPr="004D0736" w:rsidTr="00D86DE8">
        <w:trPr>
          <w:trHeight w:val="10192"/>
        </w:trPr>
        <w:tc>
          <w:tcPr>
            <w:tcW w:w="3832" w:type="dxa"/>
          </w:tcPr>
          <w:p w:rsidR="00E07688" w:rsidRPr="004D0736" w:rsidRDefault="00E07688" w:rsidP="00D86DE8">
            <w:pPr>
              <w:pStyle w:val="TableParagraph"/>
              <w:spacing w:line="237" w:lineRule="auto"/>
              <w:ind w:left="110" w:right="1328"/>
              <w:rPr>
                <w:rFonts w:asciiTheme="majorHAnsi" w:hAnsiTheme="majorHAnsi"/>
                <w:sz w:val="24"/>
              </w:rPr>
            </w:pPr>
            <w:r w:rsidRPr="004D0736">
              <w:rPr>
                <w:rFonts w:asciiTheme="majorHAnsi" w:hAnsiTheme="majorHAnsi"/>
                <w:sz w:val="24"/>
              </w:rPr>
              <w:t>Оцінювання досягнень</w:t>
            </w:r>
            <w:r w:rsidRPr="004D0736">
              <w:rPr>
                <w:rFonts w:asciiTheme="majorHAnsi" w:hAnsiTheme="majorHAnsi"/>
                <w:spacing w:val="-58"/>
                <w:sz w:val="24"/>
              </w:rPr>
              <w:t xml:space="preserve"> </w:t>
            </w:r>
            <w:r w:rsidRPr="004D0736">
              <w:rPr>
                <w:rFonts w:asciiTheme="majorHAnsi" w:hAnsiTheme="majorHAnsi"/>
                <w:sz w:val="24"/>
              </w:rPr>
              <w:t>студента</w:t>
            </w:r>
          </w:p>
        </w:tc>
        <w:tc>
          <w:tcPr>
            <w:tcW w:w="6098" w:type="dxa"/>
          </w:tcPr>
          <w:p w:rsidR="00E07688" w:rsidRPr="004D0736" w:rsidRDefault="00E07688" w:rsidP="00D86DE8">
            <w:pPr>
              <w:pStyle w:val="TableParagraph"/>
              <w:ind w:left="196" w:right="231" w:firstLine="710"/>
              <w:jc w:val="both"/>
              <w:rPr>
                <w:rFonts w:asciiTheme="majorHAnsi" w:hAnsiTheme="majorHAnsi"/>
                <w:i/>
                <w:sz w:val="24"/>
              </w:rPr>
            </w:pP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навчальної</w:t>
            </w:r>
            <w:r w:rsidRPr="004D0736">
              <w:rPr>
                <w:rFonts w:asciiTheme="majorHAnsi" w:hAnsiTheme="majorHAnsi"/>
                <w:i/>
                <w:spacing w:val="1"/>
                <w:sz w:val="24"/>
              </w:rPr>
              <w:t xml:space="preserve"> </w:t>
            </w:r>
            <w:r w:rsidRPr="004D0736">
              <w:rPr>
                <w:rFonts w:asciiTheme="majorHAnsi" w:hAnsiTheme="majorHAnsi"/>
                <w:i/>
                <w:sz w:val="24"/>
              </w:rPr>
              <w:t>діяльності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57"/>
                <w:sz w:val="24"/>
              </w:rPr>
              <w:t xml:space="preserve"> </w:t>
            </w:r>
            <w:r w:rsidRPr="004D0736">
              <w:rPr>
                <w:rFonts w:asciiTheme="majorHAnsi" w:hAnsiTheme="majorHAnsi"/>
                <w:i/>
                <w:sz w:val="24"/>
              </w:rPr>
              <w:t>оцінюються</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100-бальною</w:t>
            </w:r>
            <w:r w:rsidRPr="004D0736">
              <w:rPr>
                <w:rFonts w:asciiTheme="majorHAnsi" w:hAnsiTheme="majorHAnsi"/>
                <w:i/>
                <w:spacing w:val="1"/>
                <w:sz w:val="24"/>
              </w:rPr>
              <w:t xml:space="preserve"> </w:t>
            </w:r>
            <w:r w:rsidRPr="004D0736">
              <w:rPr>
                <w:rFonts w:asciiTheme="majorHAnsi" w:hAnsiTheme="majorHAnsi"/>
                <w:i/>
                <w:sz w:val="24"/>
              </w:rPr>
              <w:t>шкалою</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кожному</w:t>
            </w:r>
            <w:r w:rsidRPr="004D0736">
              <w:rPr>
                <w:rFonts w:asciiTheme="majorHAnsi" w:hAnsiTheme="majorHAnsi"/>
                <w:i/>
                <w:spacing w:val="1"/>
                <w:sz w:val="24"/>
              </w:rPr>
              <w:t xml:space="preserve"> </w:t>
            </w:r>
            <w:r w:rsidRPr="004D0736">
              <w:rPr>
                <w:rFonts w:asciiTheme="majorHAnsi" w:hAnsiTheme="majorHAnsi"/>
                <w:i/>
                <w:sz w:val="24"/>
              </w:rPr>
              <w:t>семестрі</w:t>
            </w:r>
            <w:r w:rsidRPr="004D0736">
              <w:rPr>
                <w:rFonts w:asciiTheme="majorHAnsi" w:hAnsiTheme="majorHAnsi"/>
                <w:i/>
                <w:spacing w:val="1"/>
                <w:sz w:val="24"/>
              </w:rPr>
              <w:t xml:space="preserve"> </w:t>
            </w:r>
            <w:r w:rsidRPr="004D0736">
              <w:rPr>
                <w:rFonts w:asciiTheme="majorHAnsi" w:hAnsiTheme="majorHAnsi"/>
                <w:i/>
                <w:sz w:val="24"/>
              </w:rPr>
              <w:t>окремо.</w:t>
            </w:r>
          </w:p>
          <w:p w:rsidR="00E07688" w:rsidRPr="004D0736" w:rsidRDefault="00E07688" w:rsidP="00D86DE8">
            <w:pPr>
              <w:pStyle w:val="TableParagraph"/>
              <w:spacing w:before="114"/>
              <w:ind w:left="196" w:right="231" w:firstLine="720"/>
              <w:jc w:val="both"/>
              <w:rPr>
                <w:rFonts w:asciiTheme="majorHAnsi" w:hAnsiTheme="majorHAnsi"/>
                <w:i/>
                <w:sz w:val="24"/>
              </w:rPr>
            </w:pP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результатами</w:t>
            </w:r>
            <w:r w:rsidRPr="004D0736">
              <w:rPr>
                <w:rFonts w:asciiTheme="majorHAnsi" w:hAnsiTheme="majorHAnsi"/>
                <w:i/>
                <w:spacing w:val="1"/>
                <w:sz w:val="24"/>
              </w:rPr>
              <w:t xml:space="preserve"> </w:t>
            </w:r>
            <w:r w:rsidRPr="004D0736">
              <w:rPr>
                <w:rFonts w:asciiTheme="majorHAnsi" w:hAnsiTheme="majorHAnsi"/>
                <w:i/>
                <w:sz w:val="24"/>
              </w:rPr>
              <w:t>поточного,</w:t>
            </w:r>
            <w:r w:rsidRPr="004D0736">
              <w:rPr>
                <w:rFonts w:asciiTheme="majorHAnsi" w:hAnsiTheme="majorHAnsi"/>
                <w:i/>
                <w:spacing w:val="1"/>
                <w:sz w:val="24"/>
              </w:rPr>
              <w:t xml:space="preserve"> </w:t>
            </w:r>
            <w:r w:rsidRPr="004D0736">
              <w:rPr>
                <w:rFonts w:asciiTheme="majorHAnsi" w:hAnsiTheme="majorHAnsi"/>
                <w:i/>
                <w:sz w:val="24"/>
              </w:rPr>
              <w:t>модульного</w:t>
            </w:r>
            <w:r w:rsidRPr="004D0736">
              <w:rPr>
                <w:rFonts w:asciiTheme="majorHAnsi" w:hAnsiTheme="majorHAnsi"/>
                <w:i/>
                <w:spacing w:val="1"/>
                <w:sz w:val="24"/>
              </w:rPr>
              <w:t xml:space="preserve"> </w:t>
            </w:r>
            <w:r w:rsidRPr="004D0736">
              <w:rPr>
                <w:rFonts w:asciiTheme="majorHAnsi" w:hAnsiTheme="majorHAnsi"/>
                <w:i/>
                <w:sz w:val="24"/>
              </w:rPr>
              <w:t>та</w:t>
            </w:r>
            <w:r w:rsidRPr="004D0736">
              <w:rPr>
                <w:rFonts w:asciiTheme="majorHAnsi" w:hAnsiTheme="majorHAnsi"/>
                <w:i/>
                <w:spacing w:val="1"/>
                <w:sz w:val="24"/>
              </w:rPr>
              <w:t xml:space="preserve"> </w:t>
            </w:r>
            <w:r w:rsidRPr="004D0736">
              <w:rPr>
                <w:rFonts w:asciiTheme="majorHAnsi" w:hAnsiTheme="majorHAnsi"/>
                <w:i/>
                <w:sz w:val="24"/>
              </w:rPr>
              <w:t>семестрового</w:t>
            </w:r>
            <w:r w:rsidRPr="004D0736">
              <w:rPr>
                <w:rFonts w:asciiTheme="majorHAnsi" w:hAnsiTheme="majorHAnsi"/>
                <w:i/>
                <w:spacing w:val="1"/>
                <w:sz w:val="24"/>
              </w:rPr>
              <w:t xml:space="preserve"> </w:t>
            </w:r>
            <w:r w:rsidRPr="004D0736">
              <w:rPr>
                <w:rFonts w:asciiTheme="majorHAnsi" w:hAnsiTheme="majorHAnsi"/>
                <w:i/>
                <w:sz w:val="24"/>
              </w:rPr>
              <w:t>контролів</w:t>
            </w:r>
            <w:r w:rsidRPr="004D0736">
              <w:rPr>
                <w:rFonts w:asciiTheme="majorHAnsi" w:hAnsiTheme="majorHAnsi"/>
                <w:i/>
                <w:spacing w:val="1"/>
                <w:sz w:val="24"/>
              </w:rPr>
              <w:t xml:space="preserve"> </w:t>
            </w:r>
            <w:r w:rsidRPr="004D0736">
              <w:rPr>
                <w:rFonts w:asciiTheme="majorHAnsi" w:hAnsiTheme="majorHAnsi"/>
                <w:i/>
                <w:sz w:val="24"/>
              </w:rPr>
              <w:t>виставляється</w:t>
            </w:r>
            <w:r w:rsidRPr="004D0736">
              <w:rPr>
                <w:rFonts w:asciiTheme="majorHAnsi" w:hAnsiTheme="majorHAnsi"/>
                <w:i/>
                <w:spacing w:val="1"/>
                <w:sz w:val="24"/>
              </w:rPr>
              <w:t xml:space="preserve"> </w:t>
            </w:r>
            <w:r w:rsidRPr="004D0736">
              <w:rPr>
                <w:rFonts w:asciiTheme="majorHAnsi" w:hAnsiTheme="majorHAnsi"/>
                <w:i/>
                <w:sz w:val="24"/>
              </w:rPr>
              <w:t>підсумкова</w:t>
            </w:r>
            <w:r w:rsidRPr="004D0736">
              <w:rPr>
                <w:rFonts w:asciiTheme="majorHAnsi" w:hAnsiTheme="majorHAnsi"/>
                <w:i/>
                <w:spacing w:val="1"/>
                <w:sz w:val="24"/>
              </w:rPr>
              <w:t xml:space="preserve"> </w:t>
            </w:r>
            <w:r w:rsidRPr="004D0736">
              <w:rPr>
                <w:rFonts w:asciiTheme="majorHAnsi" w:hAnsiTheme="majorHAnsi"/>
                <w:i/>
                <w:sz w:val="24"/>
              </w:rPr>
              <w:t>оцінка за 100-бальною шкалою, національною шкалою</w:t>
            </w:r>
            <w:r w:rsidRPr="004D0736">
              <w:rPr>
                <w:rFonts w:asciiTheme="majorHAnsi" w:hAnsiTheme="majorHAnsi"/>
                <w:i/>
                <w:spacing w:val="1"/>
                <w:sz w:val="24"/>
              </w:rPr>
              <w:t xml:space="preserve"> </w:t>
            </w:r>
            <w:r w:rsidRPr="004D0736">
              <w:rPr>
                <w:rFonts w:asciiTheme="majorHAnsi" w:hAnsiTheme="majorHAnsi"/>
                <w:i/>
                <w:sz w:val="24"/>
              </w:rPr>
              <w:t>та шкалою ECTS.</w:t>
            </w:r>
          </w:p>
          <w:p w:rsidR="00E07688" w:rsidRPr="004D0736" w:rsidRDefault="00E07688" w:rsidP="00D86DE8">
            <w:pPr>
              <w:pStyle w:val="TableParagraph"/>
              <w:spacing w:before="121"/>
              <w:ind w:left="196" w:right="230" w:firstLine="72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1"/>
                <w:sz w:val="24"/>
              </w:rPr>
              <w:t xml:space="preserve"> </w:t>
            </w:r>
            <w:r w:rsidRPr="004D0736">
              <w:rPr>
                <w:rFonts w:asciiTheme="majorHAnsi" w:hAnsiTheme="majorHAnsi"/>
                <w:i/>
                <w:sz w:val="24"/>
              </w:rPr>
              <w:t>балів,</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необхідні для отримання відповідної оцінки за кожен</w:t>
            </w:r>
            <w:r w:rsidRPr="004D0736">
              <w:rPr>
                <w:rFonts w:asciiTheme="majorHAnsi" w:hAnsiTheme="majorHAnsi"/>
                <w:i/>
                <w:spacing w:val="1"/>
                <w:sz w:val="24"/>
              </w:rPr>
              <w:t xml:space="preserve"> </w:t>
            </w:r>
            <w:r w:rsidRPr="004D0736">
              <w:rPr>
                <w:rFonts w:asciiTheme="majorHAnsi" w:hAnsiTheme="majorHAnsi"/>
                <w:i/>
                <w:sz w:val="24"/>
              </w:rPr>
              <w:t>змістовий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3"/>
                <w:sz w:val="24"/>
              </w:rPr>
              <w:t xml:space="preserve"> </w:t>
            </w:r>
            <w:r w:rsidRPr="004D0736">
              <w:rPr>
                <w:rFonts w:asciiTheme="majorHAnsi" w:hAnsiTheme="majorHAnsi"/>
                <w:i/>
                <w:sz w:val="24"/>
              </w:rPr>
              <w:t>упродовж</w:t>
            </w:r>
            <w:r w:rsidRPr="004D0736">
              <w:rPr>
                <w:rFonts w:asciiTheme="majorHAnsi" w:hAnsiTheme="majorHAnsi"/>
                <w:i/>
                <w:spacing w:val="-1"/>
                <w:sz w:val="24"/>
              </w:rPr>
              <w:t xml:space="preserve"> </w:t>
            </w:r>
            <w:r w:rsidRPr="004D0736">
              <w:rPr>
                <w:rFonts w:asciiTheme="majorHAnsi" w:hAnsiTheme="majorHAnsi"/>
                <w:i/>
                <w:sz w:val="24"/>
              </w:rPr>
              <w:t>семестру.</w:t>
            </w:r>
          </w:p>
          <w:p w:rsidR="00E07688" w:rsidRPr="004D0736" w:rsidRDefault="00E07688" w:rsidP="00D86DE8">
            <w:pPr>
              <w:pStyle w:val="TableParagraph"/>
              <w:spacing w:before="122"/>
              <w:ind w:left="196" w:right="229" w:firstLine="710"/>
              <w:jc w:val="both"/>
              <w:rPr>
                <w:rFonts w:asciiTheme="majorHAnsi" w:hAnsiTheme="majorHAnsi"/>
                <w:i/>
                <w:sz w:val="24"/>
              </w:rPr>
            </w:pPr>
            <w:r w:rsidRPr="004D0736">
              <w:rPr>
                <w:rFonts w:asciiTheme="majorHAnsi" w:hAnsiTheme="majorHAnsi"/>
                <w:i/>
                <w:sz w:val="24"/>
              </w:rPr>
              <w:t>Семестровий</w:t>
            </w:r>
            <w:r w:rsidRPr="004D0736">
              <w:rPr>
                <w:rFonts w:asciiTheme="majorHAnsi" w:hAnsiTheme="majorHAnsi"/>
                <w:i/>
                <w:spacing w:val="1"/>
                <w:sz w:val="24"/>
              </w:rPr>
              <w:t xml:space="preserve"> </w:t>
            </w:r>
            <w:r w:rsidRPr="004D0736">
              <w:rPr>
                <w:rFonts w:asciiTheme="majorHAnsi" w:hAnsiTheme="majorHAnsi"/>
                <w:i/>
                <w:sz w:val="24"/>
              </w:rPr>
              <w:t>(підсумковий)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виставлення</w:t>
            </w:r>
            <w:r w:rsidRPr="004D0736">
              <w:rPr>
                <w:rFonts w:asciiTheme="majorHAnsi" w:hAnsiTheme="majorHAnsi"/>
                <w:i/>
                <w:spacing w:val="1"/>
                <w:sz w:val="24"/>
              </w:rPr>
              <w:t xml:space="preserve"> </w:t>
            </w:r>
            <w:r w:rsidRPr="004D0736">
              <w:rPr>
                <w:rFonts w:asciiTheme="majorHAnsi" w:hAnsiTheme="majorHAnsi"/>
                <w:i/>
                <w:sz w:val="24"/>
              </w:rPr>
              <w:t>семестрової</w:t>
            </w:r>
            <w:r w:rsidRPr="004D0736">
              <w:rPr>
                <w:rFonts w:asciiTheme="majorHAnsi" w:hAnsiTheme="majorHAnsi"/>
                <w:i/>
                <w:spacing w:val="1"/>
                <w:sz w:val="24"/>
              </w:rPr>
              <w:t xml:space="preserve"> </w:t>
            </w:r>
            <w:r w:rsidRPr="004D0736">
              <w:rPr>
                <w:rFonts w:asciiTheme="majorHAnsi" w:hAnsiTheme="majorHAnsi"/>
                <w:i/>
                <w:sz w:val="24"/>
              </w:rPr>
              <w:t>оцінки</w:t>
            </w:r>
            <w:r w:rsidRPr="004D0736">
              <w:rPr>
                <w:rFonts w:asciiTheme="majorHAnsi" w:hAnsiTheme="majorHAnsi"/>
                <w:i/>
                <w:spacing w:val="1"/>
                <w:sz w:val="24"/>
              </w:rPr>
              <w:t xml:space="preserve"> </w:t>
            </w:r>
            <w:r w:rsidRPr="004D0736">
              <w:rPr>
                <w:rFonts w:asciiTheme="majorHAnsi" w:hAnsiTheme="majorHAnsi"/>
                <w:i/>
                <w:sz w:val="24"/>
              </w:rPr>
              <w:t>студентам,</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опрацювали теоретичні теми, практично засвоїли їх і</w:t>
            </w:r>
            <w:r w:rsidRPr="004D0736">
              <w:rPr>
                <w:rFonts w:asciiTheme="majorHAnsi" w:hAnsiTheme="majorHAnsi"/>
                <w:i/>
                <w:spacing w:val="-57"/>
                <w:sz w:val="24"/>
              </w:rPr>
              <w:t xml:space="preserve"> </w:t>
            </w:r>
            <w:r w:rsidRPr="004D0736">
              <w:rPr>
                <w:rFonts w:asciiTheme="majorHAnsi" w:hAnsiTheme="majorHAnsi"/>
                <w:i/>
                <w:sz w:val="24"/>
              </w:rPr>
              <w:t>мають</w:t>
            </w:r>
            <w:r w:rsidRPr="004D0736">
              <w:rPr>
                <w:rFonts w:asciiTheme="majorHAnsi" w:hAnsiTheme="majorHAnsi"/>
                <w:i/>
                <w:spacing w:val="1"/>
                <w:sz w:val="24"/>
              </w:rPr>
              <w:t xml:space="preserve"> </w:t>
            </w:r>
            <w:r w:rsidRPr="004D0736">
              <w:rPr>
                <w:rFonts w:asciiTheme="majorHAnsi" w:hAnsiTheme="majorHAnsi"/>
                <w:i/>
                <w:sz w:val="24"/>
              </w:rPr>
              <w:t>позитивні</w:t>
            </w:r>
            <w:r w:rsidRPr="004D0736">
              <w:rPr>
                <w:rFonts w:asciiTheme="majorHAnsi" w:hAnsiTheme="majorHAnsi"/>
                <w:i/>
                <w:spacing w:val="1"/>
                <w:sz w:val="24"/>
              </w:rPr>
              <w:t xml:space="preserve"> </w:t>
            </w: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набрали</w:t>
            </w:r>
            <w:r w:rsidRPr="004D0736">
              <w:rPr>
                <w:rFonts w:asciiTheme="majorHAnsi" w:hAnsiTheme="majorHAnsi"/>
                <w:i/>
                <w:spacing w:val="1"/>
                <w:sz w:val="24"/>
              </w:rPr>
              <w:t xml:space="preserve"> </w:t>
            </w:r>
            <w:r w:rsidRPr="004D0736">
              <w:rPr>
                <w:rFonts w:asciiTheme="majorHAnsi" w:hAnsiTheme="majorHAnsi"/>
                <w:i/>
                <w:sz w:val="24"/>
              </w:rPr>
              <w:t>необхідну</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2"/>
                <w:sz w:val="24"/>
              </w:rPr>
              <w:t xml:space="preserve"> </w:t>
            </w:r>
            <w:r w:rsidRPr="004D0736">
              <w:rPr>
                <w:rFonts w:asciiTheme="majorHAnsi" w:hAnsiTheme="majorHAnsi"/>
                <w:i/>
                <w:sz w:val="24"/>
              </w:rPr>
              <w:t>балів.</w:t>
            </w:r>
          </w:p>
          <w:p w:rsidR="00E07688" w:rsidRPr="004D0736" w:rsidRDefault="00E07688" w:rsidP="00D86DE8">
            <w:pPr>
              <w:pStyle w:val="TableParagraph"/>
              <w:spacing w:before="121" w:line="237" w:lineRule="auto"/>
              <w:ind w:left="196" w:right="230" w:firstLine="710"/>
              <w:jc w:val="both"/>
              <w:rPr>
                <w:rFonts w:asciiTheme="majorHAnsi" w:hAnsiTheme="majorHAnsi"/>
                <w:i/>
                <w:sz w:val="24"/>
              </w:rPr>
            </w:pPr>
            <w:r w:rsidRPr="004D0736">
              <w:rPr>
                <w:rFonts w:asciiTheme="majorHAnsi" w:hAnsiTheme="majorHAnsi"/>
                <w:i/>
                <w:sz w:val="24"/>
              </w:rPr>
              <w:t>Загальні</w:t>
            </w:r>
            <w:r w:rsidRPr="004D0736">
              <w:rPr>
                <w:rFonts w:asciiTheme="majorHAnsi" w:hAnsiTheme="majorHAnsi"/>
                <w:i/>
                <w:spacing w:val="1"/>
                <w:sz w:val="24"/>
              </w:rPr>
              <w:t xml:space="preserve"> </w:t>
            </w:r>
            <w:r w:rsidRPr="004D0736">
              <w:rPr>
                <w:rFonts w:asciiTheme="majorHAnsi" w:hAnsiTheme="majorHAnsi"/>
                <w:i/>
                <w:sz w:val="24"/>
              </w:rPr>
              <w:t>критерії</w:t>
            </w:r>
            <w:r w:rsidRPr="004D0736">
              <w:rPr>
                <w:rFonts w:asciiTheme="majorHAnsi" w:hAnsiTheme="majorHAnsi"/>
                <w:i/>
                <w:spacing w:val="1"/>
                <w:sz w:val="24"/>
              </w:rPr>
              <w:t xml:space="preserve"> </w:t>
            </w:r>
            <w:r w:rsidRPr="004D0736">
              <w:rPr>
                <w:rFonts w:asciiTheme="majorHAnsi" w:hAnsiTheme="majorHAnsi"/>
                <w:i/>
                <w:sz w:val="24"/>
              </w:rPr>
              <w:t>оцінювання</w:t>
            </w:r>
            <w:r w:rsidRPr="004D0736">
              <w:rPr>
                <w:rFonts w:asciiTheme="majorHAnsi" w:hAnsiTheme="majorHAnsi"/>
                <w:i/>
                <w:spacing w:val="1"/>
                <w:sz w:val="24"/>
              </w:rPr>
              <w:t xml:space="preserve"> </w:t>
            </w:r>
            <w:r w:rsidRPr="004D0736">
              <w:rPr>
                <w:rFonts w:asciiTheme="majorHAnsi" w:hAnsiTheme="majorHAnsi"/>
                <w:i/>
                <w:sz w:val="24"/>
              </w:rPr>
              <w:t>успішності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4"/>
                <w:sz w:val="24"/>
              </w:rPr>
              <w:t xml:space="preserve"> </w:t>
            </w:r>
            <w:r w:rsidRPr="004D0736">
              <w:rPr>
                <w:rFonts w:asciiTheme="majorHAnsi" w:hAnsiTheme="majorHAnsi"/>
                <w:i/>
                <w:sz w:val="24"/>
              </w:rPr>
              <w:t>які</w:t>
            </w:r>
            <w:r w:rsidRPr="004D0736">
              <w:rPr>
                <w:rFonts w:asciiTheme="majorHAnsi" w:hAnsiTheme="majorHAnsi"/>
                <w:i/>
                <w:spacing w:val="14"/>
                <w:sz w:val="24"/>
              </w:rPr>
              <w:t xml:space="preserve"> </w:t>
            </w:r>
            <w:r w:rsidRPr="004D0736">
              <w:rPr>
                <w:rFonts w:asciiTheme="majorHAnsi" w:hAnsiTheme="majorHAnsi"/>
                <w:i/>
                <w:sz w:val="24"/>
              </w:rPr>
              <w:t>отримали</w:t>
            </w:r>
            <w:r w:rsidRPr="004D0736">
              <w:rPr>
                <w:rFonts w:asciiTheme="majorHAnsi" w:hAnsiTheme="majorHAnsi"/>
                <w:i/>
                <w:spacing w:val="8"/>
                <w:sz w:val="24"/>
              </w:rPr>
              <w:t xml:space="preserve"> </w:t>
            </w:r>
            <w:r w:rsidRPr="004D0736">
              <w:rPr>
                <w:rFonts w:asciiTheme="majorHAnsi" w:hAnsiTheme="majorHAnsi"/>
                <w:i/>
                <w:sz w:val="24"/>
              </w:rPr>
              <w:t>за</w:t>
            </w:r>
            <w:r w:rsidRPr="004D0736">
              <w:rPr>
                <w:rFonts w:asciiTheme="majorHAnsi" w:hAnsiTheme="majorHAnsi"/>
                <w:i/>
                <w:spacing w:val="13"/>
                <w:sz w:val="24"/>
              </w:rPr>
              <w:t xml:space="preserve"> </w:t>
            </w:r>
            <w:r w:rsidRPr="004D0736">
              <w:rPr>
                <w:rFonts w:asciiTheme="majorHAnsi" w:hAnsiTheme="majorHAnsi"/>
                <w:i/>
                <w:sz w:val="24"/>
              </w:rPr>
              <w:t>4-бальною</w:t>
            </w:r>
            <w:r w:rsidRPr="004D0736">
              <w:rPr>
                <w:rFonts w:asciiTheme="majorHAnsi" w:hAnsiTheme="majorHAnsi"/>
                <w:i/>
                <w:spacing w:val="12"/>
                <w:sz w:val="24"/>
              </w:rPr>
              <w:t xml:space="preserve"> </w:t>
            </w:r>
            <w:r w:rsidRPr="004D0736">
              <w:rPr>
                <w:rFonts w:asciiTheme="majorHAnsi" w:hAnsiTheme="majorHAnsi"/>
                <w:i/>
                <w:sz w:val="24"/>
              </w:rPr>
              <w:t>шкалою</w:t>
            </w:r>
            <w:r w:rsidRPr="004D0736">
              <w:rPr>
                <w:rFonts w:asciiTheme="majorHAnsi" w:hAnsiTheme="majorHAnsi"/>
                <w:i/>
                <w:spacing w:val="12"/>
                <w:sz w:val="24"/>
              </w:rPr>
              <w:t xml:space="preserve"> </w:t>
            </w:r>
            <w:r w:rsidRPr="004D0736">
              <w:rPr>
                <w:rFonts w:asciiTheme="majorHAnsi" w:hAnsiTheme="majorHAnsi"/>
                <w:i/>
                <w:sz w:val="24"/>
              </w:rPr>
              <w:t>оцінки</w:t>
            </w:r>
          </w:p>
          <w:p w:rsidR="00E07688" w:rsidRPr="004D0736" w:rsidRDefault="00E07688" w:rsidP="00D86DE8">
            <w:pPr>
              <w:pStyle w:val="TableParagraph"/>
              <w:spacing w:before="5" w:line="237" w:lineRule="auto"/>
              <w:ind w:left="196" w:right="236"/>
              <w:jc w:val="both"/>
              <w:rPr>
                <w:rFonts w:asciiTheme="majorHAnsi" w:hAnsiTheme="majorHAnsi"/>
                <w:i/>
                <w:sz w:val="24"/>
              </w:rPr>
            </w:pPr>
            <w:r w:rsidRPr="004D0736">
              <w:rPr>
                <w:rFonts w:asciiTheme="majorHAnsi" w:hAnsiTheme="majorHAnsi"/>
                <w:i/>
                <w:sz w:val="24"/>
              </w:rPr>
              <w:t>«відмінно»,</w:t>
            </w:r>
            <w:r w:rsidRPr="004D0736">
              <w:rPr>
                <w:rFonts w:asciiTheme="majorHAnsi" w:hAnsiTheme="majorHAnsi"/>
                <w:i/>
                <w:spacing w:val="1"/>
                <w:sz w:val="24"/>
              </w:rPr>
              <w:t xml:space="preserve"> </w:t>
            </w:r>
            <w:r w:rsidRPr="004D0736">
              <w:rPr>
                <w:rFonts w:asciiTheme="majorHAnsi" w:hAnsiTheme="majorHAnsi"/>
                <w:i/>
                <w:sz w:val="24"/>
              </w:rPr>
              <w:t>«добре»,</w:t>
            </w:r>
            <w:r w:rsidRPr="004D0736">
              <w:rPr>
                <w:rFonts w:asciiTheme="majorHAnsi" w:hAnsiTheme="majorHAnsi"/>
                <w:i/>
                <w:spacing w:val="1"/>
                <w:sz w:val="24"/>
              </w:rPr>
              <w:t xml:space="preserve"> </w:t>
            </w:r>
            <w:r w:rsidRPr="004D0736">
              <w:rPr>
                <w:rFonts w:asciiTheme="majorHAnsi" w:hAnsiTheme="majorHAnsi"/>
                <w:i/>
                <w:sz w:val="24"/>
              </w:rPr>
              <w:t>«задовільно»,</w:t>
            </w:r>
            <w:r w:rsidRPr="004D0736">
              <w:rPr>
                <w:rFonts w:asciiTheme="majorHAnsi" w:hAnsiTheme="majorHAnsi"/>
                <w:i/>
                <w:spacing w:val="1"/>
                <w:sz w:val="24"/>
              </w:rPr>
              <w:t xml:space="preserve"> </w:t>
            </w:r>
            <w:r w:rsidRPr="004D0736">
              <w:rPr>
                <w:rFonts w:asciiTheme="majorHAnsi" w:hAnsiTheme="majorHAnsi"/>
                <w:i/>
                <w:sz w:val="24"/>
              </w:rPr>
              <w:t>«незадовільно»,</w:t>
            </w:r>
            <w:r w:rsidRPr="004D0736">
              <w:rPr>
                <w:rFonts w:asciiTheme="majorHAnsi" w:hAnsiTheme="majorHAnsi"/>
                <w:i/>
                <w:spacing w:val="1"/>
                <w:sz w:val="24"/>
              </w:rPr>
              <w:t xml:space="preserve"> </w:t>
            </w:r>
            <w:r w:rsidRPr="004D0736">
              <w:rPr>
                <w:rFonts w:asciiTheme="majorHAnsi" w:hAnsiTheme="majorHAnsi"/>
                <w:i/>
                <w:sz w:val="24"/>
              </w:rPr>
              <w:t>подано</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3"/>
                <w:sz w:val="24"/>
              </w:rPr>
              <w:t xml:space="preserve"> </w:t>
            </w:r>
            <w:r w:rsidRPr="004D0736">
              <w:rPr>
                <w:rFonts w:asciiTheme="majorHAnsi" w:hAnsiTheme="majorHAnsi"/>
                <w:i/>
                <w:sz w:val="24"/>
              </w:rPr>
              <w:t>таблиці</w:t>
            </w:r>
            <w:r w:rsidRPr="004D0736">
              <w:rPr>
                <w:rFonts w:asciiTheme="majorHAnsi" w:hAnsiTheme="majorHAnsi"/>
                <w:i/>
                <w:spacing w:val="-3"/>
                <w:sz w:val="24"/>
              </w:rPr>
              <w:t xml:space="preserve"> </w:t>
            </w:r>
            <w:r w:rsidRPr="004D0736">
              <w:rPr>
                <w:rFonts w:asciiTheme="majorHAnsi" w:hAnsiTheme="majorHAnsi"/>
                <w:i/>
                <w:sz w:val="24"/>
              </w:rPr>
              <w:t>нижче.</w:t>
            </w:r>
          </w:p>
          <w:p w:rsidR="00E07688" w:rsidRPr="004D0736" w:rsidRDefault="00E07688" w:rsidP="00D86DE8">
            <w:pPr>
              <w:pStyle w:val="TableParagraph"/>
              <w:spacing w:before="124"/>
              <w:ind w:left="196" w:right="232" w:firstLine="710"/>
              <w:jc w:val="both"/>
              <w:rPr>
                <w:rFonts w:asciiTheme="majorHAnsi" w:hAnsiTheme="majorHAnsi"/>
                <w:i/>
                <w:sz w:val="24"/>
              </w:rPr>
            </w:pPr>
            <w:r w:rsidRPr="004D0736">
              <w:rPr>
                <w:rFonts w:asciiTheme="majorHAnsi" w:hAnsiTheme="majorHAnsi"/>
                <w:i/>
                <w:sz w:val="24"/>
              </w:rPr>
              <w:t>Кожний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1"/>
                <w:sz w:val="24"/>
              </w:rPr>
              <w:t xml:space="preserve"> </w:t>
            </w:r>
            <w:r w:rsidRPr="004D0736">
              <w:rPr>
                <w:rFonts w:asciiTheme="majorHAnsi" w:hAnsiTheme="majorHAnsi"/>
                <w:i/>
                <w:sz w:val="24"/>
              </w:rPr>
              <w:t>включає</w:t>
            </w:r>
            <w:r w:rsidRPr="004D0736">
              <w:rPr>
                <w:rFonts w:asciiTheme="majorHAnsi" w:hAnsiTheme="majorHAnsi"/>
                <w:i/>
                <w:spacing w:val="1"/>
                <w:sz w:val="24"/>
              </w:rPr>
              <w:t xml:space="preserve"> </w:t>
            </w:r>
            <w:r w:rsidRPr="004D0736">
              <w:rPr>
                <w:rFonts w:asciiTheme="majorHAnsi" w:hAnsiTheme="majorHAnsi"/>
                <w:i/>
                <w:sz w:val="24"/>
              </w:rPr>
              <w:t>бали</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поточну</w:t>
            </w:r>
            <w:r w:rsidRPr="004D0736">
              <w:rPr>
                <w:rFonts w:asciiTheme="majorHAnsi" w:hAnsiTheme="majorHAnsi"/>
                <w:i/>
                <w:spacing w:val="1"/>
                <w:sz w:val="24"/>
              </w:rPr>
              <w:t xml:space="preserve"> </w:t>
            </w:r>
            <w:r w:rsidRPr="004D0736">
              <w:rPr>
                <w:rFonts w:asciiTheme="majorHAnsi" w:hAnsiTheme="majorHAnsi"/>
                <w:i/>
                <w:sz w:val="24"/>
              </w:rPr>
              <w:t>роботу</w:t>
            </w:r>
            <w:r w:rsidRPr="004D0736">
              <w:rPr>
                <w:rFonts w:asciiTheme="majorHAnsi" w:hAnsiTheme="majorHAnsi"/>
                <w:i/>
                <w:spacing w:val="1"/>
                <w:sz w:val="24"/>
              </w:rPr>
              <w:t xml:space="preserve"> </w:t>
            </w:r>
            <w:r w:rsidRPr="004D0736">
              <w:rPr>
                <w:rFonts w:asciiTheme="majorHAnsi" w:hAnsiTheme="majorHAnsi"/>
                <w:i/>
                <w:sz w:val="24"/>
              </w:rPr>
              <w:t>студента</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1"/>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лабораторних</w:t>
            </w:r>
            <w:r w:rsidRPr="004D0736">
              <w:rPr>
                <w:rFonts w:asciiTheme="majorHAnsi" w:hAnsiTheme="majorHAnsi"/>
                <w:i/>
                <w:spacing w:val="1"/>
                <w:sz w:val="24"/>
              </w:rPr>
              <w:t xml:space="preserve"> </w:t>
            </w:r>
            <w:r w:rsidRPr="004D0736">
              <w:rPr>
                <w:rFonts w:asciiTheme="majorHAnsi" w:hAnsiTheme="majorHAnsi"/>
                <w:i/>
                <w:sz w:val="24"/>
              </w:rPr>
              <w:t>заняттях,</w:t>
            </w:r>
            <w:r w:rsidRPr="004D0736">
              <w:rPr>
                <w:rFonts w:asciiTheme="majorHAnsi" w:hAnsiTheme="majorHAnsi"/>
                <w:i/>
                <w:spacing w:val="1"/>
                <w:sz w:val="24"/>
              </w:rPr>
              <w:t xml:space="preserve"> </w:t>
            </w: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самостійної</w:t>
            </w:r>
            <w:r w:rsidRPr="004D0736">
              <w:rPr>
                <w:rFonts w:asciiTheme="majorHAnsi" w:hAnsiTheme="majorHAnsi"/>
                <w:i/>
                <w:spacing w:val="1"/>
                <w:sz w:val="24"/>
              </w:rPr>
              <w:t xml:space="preserve"> </w:t>
            </w:r>
            <w:r w:rsidRPr="004D0736">
              <w:rPr>
                <w:rFonts w:asciiTheme="majorHAnsi" w:hAnsiTheme="majorHAnsi"/>
                <w:i/>
                <w:sz w:val="24"/>
              </w:rPr>
              <w:t>роботи, індивідуальну роботу, модульну контрольну</w:t>
            </w:r>
            <w:r w:rsidRPr="004D0736">
              <w:rPr>
                <w:rFonts w:asciiTheme="majorHAnsi" w:hAnsiTheme="majorHAnsi"/>
                <w:i/>
                <w:spacing w:val="1"/>
                <w:sz w:val="24"/>
              </w:rPr>
              <w:t xml:space="preserve"> </w:t>
            </w:r>
            <w:r w:rsidRPr="004D0736">
              <w:rPr>
                <w:rFonts w:asciiTheme="majorHAnsi" w:hAnsiTheme="majorHAnsi"/>
                <w:i/>
                <w:sz w:val="24"/>
              </w:rPr>
              <w:t>роботу.</w:t>
            </w:r>
          </w:p>
          <w:p w:rsidR="00E07688" w:rsidRPr="004D0736" w:rsidRDefault="00E07688" w:rsidP="00D86DE8">
            <w:pPr>
              <w:pStyle w:val="TableParagraph"/>
              <w:spacing w:before="118"/>
              <w:ind w:left="196" w:right="232" w:firstLine="710"/>
              <w:jc w:val="both"/>
              <w:rPr>
                <w:rFonts w:asciiTheme="majorHAnsi" w:hAnsiTheme="majorHAnsi"/>
                <w:i/>
                <w:sz w:val="24"/>
              </w:rPr>
            </w:pP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модульних</w:t>
            </w:r>
            <w:r w:rsidRPr="004D0736">
              <w:rPr>
                <w:rFonts w:asciiTheme="majorHAnsi" w:hAnsiTheme="majorHAnsi"/>
                <w:i/>
                <w:spacing w:val="1"/>
                <w:sz w:val="24"/>
              </w:rPr>
              <w:t xml:space="preserve"> </w:t>
            </w:r>
            <w:r w:rsidRPr="004D0736">
              <w:rPr>
                <w:rFonts w:asciiTheme="majorHAnsi" w:hAnsiTheme="majorHAnsi"/>
                <w:i/>
                <w:sz w:val="24"/>
              </w:rPr>
              <w:t>контрольних</w:t>
            </w:r>
            <w:r w:rsidRPr="004D0736">
              <w:rPr>
                <w:rFonts w:asciiTheme="majorHAnsi" w:hAnsiTheme="majorHAnsi"/>
                <w:i/>
                <w:spacing w:val="1"/>
                <w:sz w:val="24"/>
              </w:rPr>
              <w:t xml:space="preserve"> </w:t>
            </w:r>
            <w:r w:rsidRPr="004D0736">
              <w:rPr>
                <w:rFonts w:asciiTheme="majorHAnsi" w:hAnsiTheme="majorHAnsi"/>
                <w:i/>
                <w:sz w:val="24"/>
              </w:rPr>
              <w:t>робіт</w:t>
            </w:r>
            <w:r w:rsidRPr="004D0736">
              <w:rPr>
                <w:rFonts w:asciiTheme="majorHAnsi" w:hAnsiTheme="majorHAnsi"/>
                <w:i/>
                <w:spacing w:val="1"/>
                <w:sz w:val="24"/>
              </w:rPr>
              <w:t xml:space="preserve"> </w:t>
            </w:r>
            <w:r w:rsidRPr="004D0736">
              <w:rPr>
                <w:rFonts w:asciiTheme="majorHAnsi" w:hAnsiTheme="majorHAnsi"/>
                <w:i/>
                <w:sz w:val="24"/>
              </w:rPr>
              <w:t>здійснюється</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режимі</w:t>
            </w:r>
            <w:r w:rsidRPr="004D0736">
              <w:rPr>
                <w:rFonts w:asciiTheme="majorHAnsi" w:hAnsiTheme="majorHAnsi"/>
                <w:i/>
                <w:spacing w:val="1"/>
                <w:sz w:val="24"/>
              </w:rPr>
              <w:t xml:space="preserve"> </w:t>
            </w:r>
            <w:r w:rsidRPr="004D0736">
              <w:rPr>
                <w:rFonts w:asciiTheme="majorHAnsi" w:hAnsiTheme="majorHAnsi"/>
                <w:i/>
                <w:sz w:val="24"/>
              </w:rPr>
              <w:t>комп’ютерної</w:t>
            </w:r>
            <w:r w:rsidRPr="004D0736">
              <w:rPr>
                <w:rFonts w:asciiTheme="majorHAnsi" w:hAnsiTheme="majorHAnsi"/>
                <w:i/>
                <w:spacing w:val="60"/>
                <w:sz w:val="24"/>
              </w:rPr>
              <w:t xml:space="preserve"> </w:t>
            </w:r>
            <w:r w:rsidRPr="004D0736">
              <w:rPr>
                <w:rFonts w:asciiTheme="majorHAnsi" w:hAnsiTheme="majorHAnsi"/>
                <w:i/>
                <w:sz w:val="24"/>
              </w:rPr>
              <w:t>діагностики</w:t>
            </w:r>
            <w:r w:rsidRPr="004D0736">
              <w:rPr>
                <w:rFonts w:asciiTheme="majorHAnsi" w:hAnsiTheme="majorHAnsi"/>
                <w:i/>
                <w:spacing w:val="1"/>
                <w:sz w:val="24"/>
              </w:rPr>
              <w:t xml:space="preserve"> </w:t>
            </w:r>
            <w:r w:rsidRPr="004D0736">
              <w:rPr>
                <w:rFonts w:asciiTheme="majorHAnsi" w:hAnsiTheme="majorHAnsi"/>
                <w:i/>
                <w:sz w:val="24"/>
              </w:rPr>
              <w:t>або</w:t>
            </w:r>
            <w:r w:rsidRPr="004D0736">
              <w:rPr>
                <w:rFonts w:asciiTheme="majorHAnsi" w:hAnsiTheme="majorHAnsi"/>
                <w:i/>
                <w:spacing w:val="1"/>
                <w:sz w:val="24"/>
              </w:rPr>
              <w:t xml:space="preserve"> </w:t>
            </w:r>
            <w:r w:rsidRPr="004D0736">
              <w:rPr>
                <w:rFonts w:asciiTheme="majorHAnsi" w:hAnsiTheme="majorHAnsi"/>
                <w:i/>
                <w:sz w:val="24"/>
              </w:rPr>
              <w:t>з</w:t>
            </w:r>
            <w:r w:rsidRPr="004D0736">
              <w:rPr>
                <w:rFonts w:asciiTheme="majorHAnsi" w:hAnsiTheme="majorHAnsi"/>
                <w:i/>
                <w:spacing w:val="-2"/>
                <w:sz w:val="24"/>
              </w:rPr>
              <w:t xml:space="preserve"> </w:t>
            </w:r>
            <w:r w:rsidRPr="004D0736">
              <w:rPr>
                <w:rFonts w:asciiTheme="majorHAnsi" w:hAnsiTheme="majorHAnsi"/>
                <w:i/>
                <w:sz w:val="24"/>
              </w:rPr>
              <w:t>використанням</w:t>
            </w:r>
            <w:r w:rsidRPr="004D0736">
              <w:rPr>
                <w:rFonts w:asciiTheme="majorHAnsi" w:hAnsiTheme="majorHAnsi"/>
                <w:i/>
                <w:spacing w:val="2"/>
                <w:sz w:val="24"/>
              </w:rPr>
              <w:t xml:space="preserve"> </w:t>
            </w:r>
            <w:r w:rsidRPr="004D0736">
              <w:rPr>
                <w:rFonts w:asciiTheme="majorHAnsi" w:hAnsiTheme="majorHAnsi"/>
                <w:i/>
                <w:sz w:val="24"/>
              </w:rPr>
              <w:t>роздрукованих</w:t>
            </w:r>
            <w:r w:rsidRPr="004D0736">
              <w:rPr>
                <w:rFonts w:asciiTheme="majorHAnsi" w:hAnsiTheme="majorHAnsi"/>
                <w:i/>
                <w:spacing w:val="-5"/>
                <w:sz w:val="24"/>
              </w:rPr>
              <w:t xml:space="preserve"> </w:t>
            </w:r>
            <w:r w:rsidRPr="004D0736">
              <w:rPr>
                <w:rFonts w:asciiTheme="majorHAnsi" w:hAnsiTheme="majorHAnsi"/>
                <w:i/>
                <w:sz w:val="24"/>
              </w:rPr>
              <w:t>завдань.</w:t>
            </w:r>
          </w:p>
          <w:p w:rsidR="00E07688" w:rsidRPr="004D0736" w:rsidRDefault="00E07688" w:rsidP="00D86DE8">
            <w:pPr>
              <w:pStyle w:val="TableParagraph"/>
              <w:spacing w:before="123"/>
              <w:ind w:left="196" w:right="233" w:firstLine="710"/>
              <w:jc w:val="both"/>
              <w:rPr>
                <w:rFonts w:asciiTheme="majorHAnsi" w:hAnsiTheme="majorHAnsi"/>
                <w:i/>
                <w:sz w:val="24"/>
              </w:rPr>
            </w:pPr>
            <w:r w:rsidRPr="004D0736">
              <w:rPr>
                <w:rFonts w:asciiTheme="majorHAnsi" w:hAnsiTheme="majorHAnsi"/>
                <w:i/>
                <w:sz w:val="24"/>
              </w:rPr>
              <w:t>Реферативні дослідження та есе, які виконує</w:t>
            </w:r>
            <w:r w:rsidRPr="004D0736">
              <w:rPr>
                <w:rFonts w:asciiTheme="majorHAnsi" w:hAnsiTheme="majorHAnsi"/>
                <w:i/>
                <w:spacing w:val="1"/>
                <w:sz w:val="24"/>
              </w:rPr>
              <w:t xml:space="preserve"> </w:t>
            </w:r>
            <w:r w:rsidRPr="004D0736">
              <w:rPr>
                <w:rFonts w:asciiTheme="majorHAnsi" w:hAnsiTheme="majorHAnsi"/>
                <w:i/>
                <w:sz w:val="24"/>
              </w:rPr>
              <w:t>студент за визначеною тематикою, обговорюються</w:t>
            </w:r>
            <w:r w:rsidRPr="004D0736">
              <w:rPr>
                <w:rFonts w:asciiTheme="majorHAnsi" w:hAnsiTheme="majorHAnsi"/>
                <w:i/>
                <w:spacing w:val="1"/>
                <w:sz w:val="24"/>
              </w:rPr>
              <w:t xml:space="preserve"> </w:t>
            </w:r>
            <w:r w:rsidRPr="004D0736">
              <w:rPr>
                <w:rFonts w:asciiTheme="majorHAnsi" w:hAnsiTheme="majorHAnsi"/>
                <w:i/>
                <w:sz w:val="24"/>
              </w:rPr>
              <w:t>та захищаються</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4"/>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заняттях.</w:t>
            </w:r>
          </w:p>
          <w:p w:rsidR="00E07688" w:rsidRPr="004D0736" w:rsidRDefault="00E07688" w:rsidP="00D86DE8">
            <w:pPr>
              <w:pStyle w:val="TableParagraph"/>
              <w:spacing w:before="118"/>
              <w:ind w:left="196" w:right="230" w:firstLine="71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знань</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
                <w:sz w:val="24"/>
              </w:rPr>
              <w:t xml:space="preserve"> </w:t>
            </w:r>
            <w:r w:rsidRPr="004D0736">
              <w:rPr>
                <w:rFonts w:asciiTheme="majorHAnsi" w:hAnsiTheme="majorHAnsi"/>
                <w:i/>
                <w:sz w:val="24"/>
              </w:rPr>
              <w:t>здійснюється після завершення вивчення навчального</w:t>
            </w:r>
            <w:r w:rsidRPr="004D0736">
              <w:rPr>
                <w:rFonts w:asciiTheme="majorHAnsi" w:hAnsiTheme="majorHAnsi"/>
                <w:i/>
                <w:spacing w:val="1"/>
                <w:sz w:val="24"/>
              </w:rPr>
              <w:t xml:space="preserve"> </w:t>
            </w:r>
            <w:r w:rsidRPr="004D0736">
              <w:rPr>
                <w:rFonts w:asciiTheme="majorHAnsi" w:hAnsiTheme="majorHAnsi"/>
                <w:i/>
                <w:sz w:val="24"/>
              </w:rPr>
              <w:t>матеріалу модуля.</w:t>
            </w:r>
          </w:p>
        </w:tc>
      </w:tr>
    </w:tbl>
    <w:p w:rsidR="00E07688" w:rsidRPr="004D0736" w:rsidRDefault="00E07688" w:rsidP="00E07688">
      <w:pPr>
        <w:jc w:val="both"/>
        <w:rPr>
          <w:rFonts w:asciiTheme="majorHAnsi" w:hAnsiTheme="majorHAnsi"/>
          <w:sz w:val="24"/>
        </w:rPr>
        <w:sectPr w:rsidR="00E07688" w:rsidRPr="004D0736" w:rsidSect="001200B2">
          <w:pgSz w:w="11910" w:h="16840"/>
          <w:pgMar w:top="851" w:right="851" w:bottom="1134" w:left="851" w:header="720" w:footer="720" w:gutter="0"/>
          <w:cols w:space="720"/>
        </w:sectPr>
      </w:pPr>
    </w:p>
    <w:p w:rsidR="00E07688" w:rsidRPr="004D0736" w:rsidRDefault="00E07688" w:rsidP="00E07688">
      <w:pPr>
        <w:spacing w:before="72"/>
        <w:ind w:left="1041"/>
        <w:jc w:val="center"/>
        <w:rPr>
          <w:rFonts w:asciiTheme="majorHAnsi" w:hAnsiTheme="majorHAnsi"/>
          <w:b/>
          <w:sz w:val="28"/>
        </w:rPr>
      </w:pPr>
      <w:r w:rsidRPr="004D0736">
        <w:rPr>
          <w:rFonts w:asciiTheme="majorHAnsi" w:hAnsiTheme="majorHAnsi"/>
          <w:b/>
          <w:sz w:val="28"/>
        </w:rPr>
        <w:lastRenderedPageBreak/>
        <w:t>Загальна</w:t>
      </w:r>
      <w:r w:rsidRPr="004D0736">
        <w:rPr>
          <w:rFonts w:asciiTheme="majorHAnsi" w:hAnsiTheme="majorHAnsi"/>
          <w:b/>
          <w:spacing w:val="-1"/>
          <w:sz w:val="28"/>
        </w:rPr>
        <w:t xml:space="preserve"> </w:t>
      </w:r>
      <w:r w:rsidRPr="004D0736">
        <w:rPr>
          <w:rFonts w:asciiTheme="majorHAnsi" w:hAnsiTheme="majorHAnsi"/>
          <w:b/>
          <w:sz w:val="28"/>
        </w:rPr>
        <w:t>оцінка</w:t>
      </w:r>
      <w:r w:rsidRPr="004D0736">
        <w:rPr>
          <w:rFonts w:asciiTheme="majorHAnsi" w:hAnsiTheme="majorHAnsi"/>
          <w:b/>
          <w:spacing w:val="-5"/>
          <w:sz w:val="28"/>
        </w:rPr>
        <w:t xml:space="preserve"> </w:t>
      </w:r>
      <w:r w:rsidRPr="004D0736">
        <w:rPr>
          <w:rFonts w:asciiTheme="majorHAnsi" w:hAnsiTheme="majorHAnsi"/>
          <w:b/>
          <w:sz w:val="28"/>
        </w:rPr>
        <w:t>з</w:t>
      </w:r>
      <w:r w:rsidRPr="004D0736">
        <w:rPr>
          <w:rFonts w:asciiTheme="majorHAnsi" w:hAnsiTheme="majorHAnsi"/>
          <w:b/>
          <w:spacing w:val="-6"/>
          <w:sz w:val="28"/>
        </w:rPr>
        <w:t xml:space="preserve"> </w:t>
      </w:r>
      <w:r w:rsidRPr="004D0736">
        <w:rPr>
          <w:rFonts w:asciiTheme="majorHAnsi" w:hAnsiTheme="majorHAnsi"/>
          <w:b/>
          <w:sz w:val="28"/>
        </w:rPr>
        <w:t>дисципліни:</w:t>
      </w:r>
      <w:r w:rsidRPr="004D0736">
        <w:rPr>
          <w:rFonts w:asciiTheme="majorHAnsi" w:hAnsiTheme="majorHAnsi"/>
          <w:b/>
          <w:spacing w:val="-1"/>
          <w:sz w:val="28"/>
        </w:rPr>
        <w:t xml:space="preserve"> </w:t>
      </w:r>
      <w:r w:rsidRPr="004D0736">
        <w:rPr>
          <w:rFonts w:asciiTheme="majorHAnsi" w:hAnsiTheme="majorHAnsi"/>
          <w:b/>
          <w:sz w:val="28"/>
        </w:rPr>
        <w:t>шкала оцінювання</w:t>
      </w:r>
      <w:r w:rsidRPr="004D0736">
        <w:rPr>
          <w:rFonts w:asciiTheme="majorHAnsi" w:hAnsiTheme="majorHAnsi"/>
          <w:b/>
          <w:spacing w:val="-7"/>
          <w:sz w:val="28"/>
        </w:rPr>
        <w:t xml:space="preserve"> </w:t>
      </w:r>
      <w:r w:rsidRPr="004D0736">
        <w:rPr>
          <w:rFonts w:asciiTheme="majorHAnsi" w:hAnsiTheme="majorHAnsi"/>
          <w:b/>
          <w:sz w:val="28"/>
        </w:rPr>
        <w:t>національна</w:t>
      </w:r>
      <w:r w:rsidRPr="004D0736">
        <w:rPr>
          <w:rFonts w:asciiTheme="majorHAnsi" w:hAnsiTheme="majorHAnsi"/>
          <w:b/>
          <w:spacing w:val="-5"/>
          <w:sz w:val="28"/>
        </w:rPr>
        <w:t xml:space="preserve"> </w:t>
      </w:r>
      <w:r w:rsidRPr="004D0736">
        <w:rPr>
          <w:rFonts w:asciiTheme="majorHAnsi" w:hAnsiTheme="majorHAnsi"/>
          <w:b/>
          <w:sz w:val="28"/>
        </w:rPr>
        <w:t>та</w:t>
      </w:r>
      <w:r w:rsidRPr="004D0736">
        <w:rPr>
          <w:rFonts w:asciiTheme="majorHAnsi" w:hAnsiTheme="majorHAnsi"/>
          <w:b/>
          <w:spacing w:val="-5"/>
          <w:sz w:val="28"/>
        </w:rPr>
        <w:t xml:space="preserve"> </w:t>
      </w:r>
      <w:r w:rsidRPr="004D0736">
        <w:rPr>
          <w:rFonts w:asciiTheme="majorHAnsi" w:hAnsiTheme="majorHAnsi"/>
          <w:b/>
          <w:sz w:val="28"/>
        </w:rPr>
        <w:t>ECTS</w:t>
      </w:r>
    </w:p>
    <w:p w:rsidR="00E07688" w:rsidRPr="004D0736" w:rsidRDefault="00E07688" w:rsidP="00E07688">
      <w:pPr>
        <w:pStyle w:val="a3"/>
        <w:spacing w:before="3"/>
        <w:rPr>
          <w:rFonts w:asciiTheme="majorHAnsi" w:hAnsiTheme="majorHAnsi"/>
          <w:b/>
          <w:sz w:val="17"/>
        </w:rPr>
      </w:pPr>
    </w:p>
    <w:tbl>
      <w:tblPr>
        <w:tblStyle w:val="TableNormal"/>
        <w:tblW w:w="101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1559"/>
        <w:gridCol w:w="1104"/>
        <w:gridCol w:w="1531"/>
        <w:gridCol w:w="725"/>
        <w:gridCol w:w="4069"/>
      </w:tblGrid>
      <w:tr w:rsidR="00E07688" w:rsidRPr="004D0736" w:rsidTr="00D86DE8">
        <w:trPr>
          <w:trHeight w:val="555"/>
        </w:trPr>
        <w:tc>
          <w:tcPr>
            <w:tcW w:w="2711" w:type="dxa"/>
            <w:gridSpan w:val="2"/>
            <w:vMerge w:val="restart"/>
          </w:tcPr>
          <w:p w:rsidR="00E07688" w:rsidRPr="004D0736" w:rsidRDefault="00E07688" w:rsidP="00D86DE8">
            <w:pPr>
              <w:pStyle w:val="TableParagraph"/>
              <w:spacing w:before="9"/>
              <w:rPr>
                <w:rFonts w:asciiTheme="majorHAnsi" w:hAnsiTheme="majorHAnsi"/>
                <w:b/>
                <w:sz w:val="19"/>
              </w:rPr>
            </w:pPr>
          </w:p>
          <w:p w:rsidR="00E07688" w:rsidRPr="004D0736" w:rsidRDefault="00E07688" w:rsidP="00D86DE8">
            <w:pPr>
              <w:pStyle w:val="TableParagraph"/>
              <w:spacing w:line="237" w:lineRule="auto"/>
              <w:ind w:left="159" w:right="122"/>
              <w:jc w:val="center"/>
              <w:rPr>
                <w:rFonts w:asciiTheme="majorHAnsi" w:hAnsiTheme="majorHAnsi"/>
                <w:b/>
              </w:rPr>
            </w:pPr>
            <w:r w:rsidRPr="004D0736">
              <w:rPr>
                <w:rFonts w:asciiTheme="majorHAnsi" w:hAnsiTheme="majorHAnsi"/>
                <w:b/>
              </w:rPr>
              <w:t>Оцінка за 100-бальною</w:t>
            </w:r>
            <w:r w:rsidRPr="004D0736">
              <w:rPr>
                <w:rFonts w:asciiTheme="majorHAnsi" w:hAnsiTheme="majorHAnsi"/>
                <w:b/>
                <w:spacing w:val="-52"/>
              </w:rPr>
              <w:t xml:space="preserve"> </w:t>
            </w:r>
            <w:r w:rsidRPr="004D0736">
              <w:rPr>
                <w:rFonts w:asciiTheme="majorHAnsi" w:hAnsiTheme="majorHAnsi"/>
                <w:b/>
              </w:rPr>
              <w:t>системою</w:t>
            </w:r>
          </w:p>
        </w:tc>
        <w:tc>
          <w:tcPr>
            <w:tcW w:w="2635" w:type="dxa"/>
            <w:gridSpan w:val="2"/>
          </w:tcPr>
          <w:p w:rsidR="00E07688" w:rsidRPr="004D0736" w:rsidRDefault="00E07688" w:rsidP="00D86DE8">
            <w:pPr>
              <w:pStyle w:val="TableParagraph"/>
              <w:spacing w:before="19"/>
              <w:ind w:left="142" w:right="45"/>
              <w:jc w:val="center"/>
              <w:rPr>
                <w:rFonts w:asciiTheme="majorHAnsi" w:hAnsiTheme="majorHAnsi"/>
                <w:b/>
              </w:rPr>
            </w:pPr>
            <w:r w:rsidRPr="004D0736">
              <w:rPr>
                <w:rFonts w:asciiTheme="majorHAnsi" w:hAnsiTheme="majorHAnsi"/>
                <w:b/>
              </w:rPr>
              <w:t>Оцінка за національною</w:t>
            </w:r>
            <w:r w:rsidRPr="004D0736">
              <w:rPr>
                <w:rFonts w:asciiTheme="majorHAnsi" w:hAnsiTheme="majorHAnsi"/>
                <w:b/>
                <w:spacing w:val="-53"/>
              </w:rPr>
              <w:t xml:space="preserve"> </w:t>
            </w:r>
            <w:r w:rsidRPr="004D0736">
              <w:rPr>
                <w:rFonts w:asciiTheme="majorHAnsi" w:hAnsiTheme="majorHAnsi"/>
                <w:b/>
              </w:rPr>
              <w:t>шкалою</w:t>
            </w:r>
          </w:p>
        </w:tc>
        <w:tc>
          <w:tcPr>
            <w:tcW w:w="4794" w:type="dxa"/>
            <w:gridSpan w:val="2"/>
            <w:vMerge w:val="restart"/>
          </w:tcPr>
          <w:p w:rsidR="00E07688" w:rsidRPr="004D0736" w:rsidRDefault="00E07688" w:rsidP="00D86DE8">
            <w:pPr>
              <w:pStyle w:val="TableParagraph"/>
              <w:spacing w:before="5"/>
              <w:rPr>
                <w:rFonts w:asciiTheme="majorHAnsi" w:hAnsiTheme="majorHAnsi"/>
                <w:b/>
                <w:sz w:val="30"/>
              </w:rPr>
            </w:pPr>
          </w:p>
          <w:p w:rsidR="00E07688" w:rsidRPr="004D0736" w:rsidRDefault="00E07688" w:rsidP="00D86DE8">
            <w:pPr>
              <w:pStyle w:val="TableParagraph"/>
              <w:ind w:left="1141"/>
              <w:rPr>
                <w:rFonts w:asciiTheme="majorHAnsi" w:hAnsiTheme="majorHAnsi"/>
                <w:b/>
              </w:rPr>
            </w:pPr>
            <w:r w:rsidRPr="004D0736">
              <w:rPr>
                <w:rFonts w:asciiTheme="majorHAnsi" w:hAnsiTheme="majorHAnsi"/>
                <w:b/>
              </w:rPr>
              <w:t>Оцінка</w:t>
            </w:r>
            <w:r w:rsidRPr="004D0736">
              <w:rPr>
                <w:rFonts w:asciiTheme="majorHAnsi" w:hAnsiTheme="majorHAnsi"/>
                <w:b/>
                <w:spacing w:val="-1"/>
              </w:rPr>
              <w:t xml:space="preserve"> </w:t>
            </w:r>
            <w:r w:rsidRPr="004D0736">
              <w:rPr>
                <w:rFonts w:asciiTheme="majorHAnsi" w:hAnsiTheme="majorHAnsi"/>
                <w:b/>
              </w:rPr>
              <w:t>за</w:t>
            </w:r>
            <w:r w:rsidRPr="004D0736">
              <w:rPr>
                <w:rFonts w:asciiTheme="majorHAnsi" w:hAnsiTheme="majorHAnsi"/>
                <w:b/>
                <w:spacing w:val="-6"/>
              </w:rPr>
              <w:t xml:space="preserve"> </w:t>
            </w:r>
            <w:r w:rsidRPr="004D0736">
              <w:rPr>
                <w:rFonts w:asciiTheme="majorHAnsi" w:hAnsiTheme="majorHAnsi"/>
                <w:b/>
              </w:rPr>
              <w:t>шкалою</w:t>
            </w:r>
            <w:r w:rsidRPr="004D0736">
              <w:rPr>
                <w:rFonts w:asciiTheme="majorHAnsi" w:hAnsiTheme="majorHAnsi"/>
                <w:b/>
                <w:spacing w:val="-1"/>
              </w:rPr>
              <w:t xml:space="preserve"> </w:t>
            </w:r>
            <w:r w:rsidRPr="004D0736">
              <w:rPr>
                <w:rFonts w:asciiTheme="majorHAnsi" w:hAnsiTheme="majorHAnsi"/>
                <w:b/>
              </w:rPr>
              <w:t>ECTS</w:t>
            </w:r>
          </w:p>
        </w:tc>
      </w:tr>
      <w:tr w:rsidR="00E07688" w:rsidRPr="004D0736" w:rsidTr="00D86DE8">
        <w:trPr>
          <w:trHeight w:val="383"/>
        </w:trPr>
        <w:tc>
          <w:tcPr>
            <w:tcW w:w="2711" w:type="dxa"/>
            <w:gridSpan w:val="2"/>
            <w:vMerge/>
          </w:tcPr>
          <w:p w:rsidR="00E07688" w:rsidRPr="004D0736" w:rsidRDefault="00E07688" w:rsidP="00D86DE8">
            <w:pPr>
              <w:rPr>
                <w:rFonts w:asciiTheme="majorHAnsi" w:hAnsiTheme="majorHAnsi"/>
                <w:sz w:val="2"/>
                <w:szCs w:val="2"/>
              </w:rPr>
            </w:pPr>
          </w:p>
        </w:tc>
        <w:tc>
          <w:tcPr>
            <w:tcW w:w="1104" w:type="dxa"/>
          </w:tcPr>
          <w:p w:rsidR="00E07688" w:rsidRPr="007D3CFB" w:rsidRDefault="00E07688" w:rsidP="00D86DE8">
            <w:pPr>
              <w:pStyle w:val="TableParagraph"/>
              <w:spacing w:before="26"/>
              <w:ind w:left="11"/>
              <w:jc w:val="center"/>
              <w:rPr>
                <w:rFonts w:asciiTheme="majorHAnsi" w:hAnsiTheme="majorHAnsi"/>
                <w:b/>
                <w:sz w:val="24"/>
                <w:szCs w:val="24"/>
              </w:rPr>
            </w:pPr>
            <w:r w:rsidRPr="007D3CFB">
              <w:rPr>
                <w:rFonts w:asciiTheme="majorHAnsi" w:hAnsiTheme="majorHAnsi"/>
                <w:b/>
                <w:sz w:val="24"/>
                <w:szCs w:val="24"/>
              </w:rPr>
              <w:t>екзамен</w:t>
            </w:r>
          </w:p>
        </w:tc>
        <w:tc>
          <w:tcPr>
            <w:tcW w:w="1531" w:type="dxa"/>
          </w:tcPr>
          <w:p w:rsidR="00E07688" w:rsidRPr="007D3CFB" w:rsidRDefault="00E07688" w:rsidP="00D86DE8">
            <w:pPr>
              <w:pStyle w:val="TableParagraph"/>
              <w:spacing w:before="26"/>
              <w:ind w:left="424"/>
              <w:rPr>
                <w:rFonts w:asciiTheme="majorHAnsi" w:hAnsiTheme="majorHAnsi"/>
                <w:b/>
                <w:sz w:val="24"/>
                <w:szCs w:val="24"/>
              </w:rPr>
            </w:pPr>
            <w:r w:rsidRPr="007D3CFB">
              <w:rPr>
                <w:rFonts w:asciiTheme="majorHAnsi" w:hAnsiTheme="majorHAnsi"/>
                <w:b/>
                <w:sz w:val="24"/>
                <w:szCs w:val="24"/>
              </w:rPr>
              <w:t>Залік</w:t>
            </w:r>
          </w:p>
        </w:tc>
        <w:tc>
          <w:tcPr>
            <w:tcW w:w="4794" w:type="dxa"/>
            <w:gridSpan w:val="2"/>
            <w:vMerge/>
          </w:tcPr>
          <w:p w:rsidR="00E07688" w:rsidRPr="004D0736" w:rsidRDefault="00E07688" w:rsidP="00D86DE8">
            <w:pPr>
              <w:rPr>
                <w:rFonts w:asciiTheme="majorHAnsi" w:hAnsiTheme="majorHAnsi"/>
                <w:sz w:val="2"/>
                <w:szCs w:val="2"/>
              </w:rPr>
            </w:pPr>
          </w:p>
        </w:tc>
      </w:tr>
      <w:tr w:rsidR="00E07688" w:rsidRPr="004D0736" w:rsidTr="00D86DE8">
        <w:trPr>
          <w:trHeight w:val="704"/>
        </w:trPr>
        <w:tc>
          <w:tcPr>
            <w:tcW w:w="1152" w:type="dxa"/>
          </w:tcPr>
          <w:p w:rsidR="00E07688" w:rsidRPr="007D3CFB" w:rsidRDefault="00E07688" w:rsidP="00D86DE8">
            <w:pPr>
              <w:pStyle w:val="TableParagraph"/>
              <w:spacing w:before="26" w:line="322" w:lineRule="exact"/>
              <w:ind w:left="18"/>
              <w:rPr>
                <w:rFonts w:asciiTheme="majorHAnsi" w:hAnsiTheme="majorHAnsi"/>
                <w:b/>
                <w:sz w:val="26"/>
                <w:szCs w:val="26"/>
              </w:rPr>
            </w:pPr>
            <w:r>
              <w:rPr>
                <w:rFonts w:asciiTheme="majorHAnsi" w:hAnsiTheme="majorHAnsi"/>
                <w:b/>
                <w:sz w:val="26"/>
                <w:szCs w:val="26"/>
              </w:rPr>
              <w:t xml:space="preserve"> </w:t>
            </w:r>
            <w:r w:rsidRPr="007D3CFB">
              <w:rPr>
                <w:rFonts w:asciiTheme="majorHAnsi" w:hAnsiTheme="majorHAnsi"/>
                <w:b/>
                <w:sz w:val="26"/>
                <w:szCs w:val="26"/>
              </w:rPr>
              <w:t>90</w:t>
            </w:r>
            <w:r w:rsidRPr="007D3CFB">
              <w:rPr>
                <w:rFonts w:asciiTheme="majorHAnsi" w:hAnsiTheme="majorHAnsi"/>
                <w:b/>
                <w:spacing w:val="-1"/>
                <w:sz w:val="26"/>
                <w:szCs w:val="26"/>
              </w:rPr>
              <w:t xml:space="preserve"> </w:t>
            </w:r>
            <w:r w:rsidRPr="007D3CFB">
              <w:rPr>
                <w:rFonts w:asciiTheme="majorHAnsi" w:hAnsiTheme="majorHAnsi"/>
                <w:b/>
                <w:sz w:val="26"/>
                <w:szCs w:val="26"/>
              </w:rPr>
              <w:t>–100</w:t>
            </w:r>
          </w:p>
        </w:tc>
        <w:tc>
          <w:tcPr>
            <w:tcW w:w="1559" w:type="dxa"/>
          </w:tcPr>
          <w:p w:rsidR="00E07688" w:rsidRPr="007D3CFB" w:rsidRDefault="00E07688" w:rsidP="00D86DE8">
            <w:pPr>
              <w:pStyle w:val="TableParagraph"/>
              <w:spacing w:before="184"/>
              <w:ind w:left="16" w:right="7"/>
              <w:jc w:val="center"/>
              <w:rPr>
                <w:rFonts w:asciiTheme="majorHAnsi" w:hAnsiTheme="majorHAnsi"/>
                <w:i/>
                <w:sz w:val="26"/>
                <w:szCs w:val="26"/>
              </w:rPr>
            </w:pPr>
            <w:r w:rsidRPr="007D3CFB">
              <w:rPr>
                <w:rFonts w:asciiTheme="majorHAnsi" w:hAnsiTheme="majorHAnsi"/>
                <w:i/>
                <w:sz w:val="26"/>
                <w:szCs w:val="26"/>
              </w:rPr>
              <w:t>відмінно</w:t>
            </w:r>
          </w:p>
        </w:tc>
        <w:tc>
          <w:tcPr>
            <w:tcW w:w="1104" w:type="dxa"/>
          </w:tcPr>
          <w:p w:rsidR="00E07688" w:rsidRPr="004D0736" w:rsidRDefault="00E07688" w:rsidP="00D86DE8">
            <w:pPr>
              <w:pStyle w:val="TableParagraph"/>
              <w:spacing w:before="189"/>
              <w:ind w:left="15"/>
              <w:jc w:val="center"/>
              <w:rPr>
                <w:rFonts w:asciiTheme="majorHAnsi" w:hAnsiTheme="majorHAnsi"/>
                <w:b/>
                <w:sz w:val="28"/>
              </w:rPr>
            </w:pPr>
            <w:r w:rsidRPr="004D0736">
              <w:rPr>
                <w:rFonts w:asciiTheme="majorHAnsi" w:hAnsiTheme="majorHAnsi"/>
                <w:b/>
                <w:w w:val="99"/>
                <w:sz w:val="28"/>
              </w:rPr>
              <w:t>5</w:t>
            </w:r>
          </w:p>
        </w:tc>
        <w:tc>
          <w:tcPr>
            <w:tcW w:w="1531" w:type="dxa"/>
            <w:vMerge w:val="restart"/>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4"/>
              <w:rPr>
                <w:rFonts w:asciiTheme="majorHAnsi" w:hAnsiTheme="majorHAnsi"/>
                <w:b/>
                <w:sz w:val="27"/>
              </w:rPr>
            </w:pPr>
          </w:p>
          <w:p w:rsidR="00E07688" w:rsidRPr="004D0736" w:rsidRDefault="00E07688" w:rsidP="00D86DE8">
            <w:pPr>
              <w:pStyle w:val="TableParagraph"/>
              <w:ind w:left="84"/>
              <w:rPr>
                <w:rFonts w:asciiTheme="majorHAnsi" w:hAnsiTheme="majorHAnsi"/>
                <w:i/>
                <w:sz w:val="28"/>
              </w:rPr>
            </w:pPr>
            <w:r w:rsidRPr="004D0736">
              <w:rPr>
                <w:rFonts w:asciiTheme="majorHAnsi" w:hAnsiTheme="majorHAnsi"/>
                <w:i/>
                <w:sz w:val="28"/>
              </w:rPr>
              <w:t>зараховано</w:t>
            </w:r>
          </w:p>
        </w:tc>
        <w:tc>
          <w:tcPr>
            <w:tcW w:w="725" w:type="dxa"/>
          </w:tcPr>
          <w:p w:rsidR="00E07688" w:rsidRPr="004D0736" w:rsidRDefault="00E07688" w:rsidP="00D86DE8">
            <w:pPr>
              <w:pStyle w:val="TableParagraph"/>
              <w:spacing w:before="189"/>
              <w:ind w:left="16"/>
              <w:jc w:val="center"/>
              <w:rPr>
                <w:rFonts w:asciiTheme="majorHAnsi" w:hAnsiTheme="majorHAnsi"/>
                <w:b/>
                <w:sz w:val="28"/>
              </w:rPr>
            </w:pPr>
            <w:r w:rsidRPr="004D0736">
              <w:rPr>
                <w:rFonts w:asciiTheme="majorHAnsi" w:hAnsiTheme="majorHAnsi"/>
                <w:b/>
                <w:w w:val="99"/>
                <w:sz w:val="28"/>
              </w:rPr>
              <w:t>A</w:t>
            </w:r>
          </w:p>
        </w:tc>
        <w:tc>
          <w:tcPr>
            <w:tcW w:w="4069" w:type="dxa"/>
          </w:tcPr>
          <w:p w:rsidR="00E07688" w:rsidRPr="004D0736" w:rsidRDefault="00E07688" w:rsidP="00D86DE8">
            <w:pPr>
              <w:pStyle w:val="TableParagraph"/>
              <w:spacing w:before="184"/>
              <w:ind w:left="338" w:right="331"/>
              <w:jc w:val="center"/>
              <w:rPr>
                <w:rFonts w:asciiTheme="majorHAnsi" w:hAnsiTheme="majorHAnsi"/>
                <w:i/>
                <w:sz w:val="28"/>
              </w:rPr>
            </w:pPr>
            <w:r w:rsidRPr="004D0736">
              <w:rPr>
                <w:rFonts w:asciiTheme="majorHAnsi" w:hAnsiTheme="majorHAnsi"/>
                <w:i/>
                <w:sz w:val="28"/>
              </w:rPr>
              <w:t>відмінно</w:t>
            </w:r>
          </w:p>
        </w:tc>
      </w:tr>
      <w:tr w:rsidR="00E07688" w:rsidRPr="004D0736" w:rsidTr="00D86DE8">
        <w:trPr>
          <w:trHeight w:val="382"/>
        </w:trPr>
        <w:tc>
          <w:tcPr>
            <w:tcW w:w="1152" w:type="dxa"/>
          </w:tcPr>
          <w:p w:rsidR="00E07688" w:rsidRPr="007D3CFB" w:rsidRDefault="00E07688" w:rsidP="00D86DE8">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82 –</w:t>
            </w:r>
            <w:r w:rsidRPr="007D3CFB">
              <w:rPr>
                <w:rFonts w:asciiTheme="majorHAnsi" w:hAnsiTheme="majorHAnsi"/>
                <w:b/>
                <w:spacing w:val="1"/>
                <w:sz w:val="26"/>
                <w:szCs w:val="26"/>
              </w:rPr>
              <w:t xml:space="preserve"> </w:t>
            </w:r>
            <w:r w:rsidRPr="007D3CFB">
              <w:rPr>
                <w:rFonts w:asciiTheme="majorHAnsi" w:hAnsiTheme="majorHAnsi"/>
                <w:b/>
                <w:sz w:val="26"/>
                <w:szCs w:val="26"/>
              </w:rPr>
              <w:t>89</w:t>
            </w:r>
          </w:p>
        </w:tc>
        <w:tc>
          <w:tcPr>
            <w:tcW w:w="1559" w:type="dxa"/>
          </w:tcPr>
          <w:p w:rsidR="00E07688" w:rsidRPr="007D3CFB" w:rsidRDefault="00E07688" w:rsidP="00D86DE8">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E07688" w:rsidRPr="004D0736" w:rsidRDefault="00E07688" w:rsidP="00D86DE8">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26"/>
              <w:ind w:left="10"/>
              <w:jc w:val="center"/>
              <w:rPr>
                <w:rFonts w:asciiTheme="majorHAnsi" w:hAnsiTheme="majorHAnsi"/>
                <w:b/>
                <w:sz w:val="28"/>
              </w:rPr>
            </w:pPr>
            <w:r w:rsidRPr="004D0736">
              <w:rPr>
                <w:rFonts w:asciiTheme="majorHAnsi" w:hAnsiTheme="majorHAnsi"/>
                <w:b/>
                <w:w w:val="99"/>
                <w:sz w:val="28"/>
              </w:rPr>
              <w:t>B</w:t>
            </w:r>
          </w:p>
        </w:tc>
        <w:tc>
          <w:tcPr>
            <w:tcW w:w="4069" w:type="dxa"/>
          </w:tcPr>
          <w:p w:rsidR="00E07688" w:rsidRPr="004D0736" w:rsidRDefault="00E07688" w:rsidP="00D86DE8">
            <w:pPr>
              <w:pStyle w:val="TableParagraph"/>
              <w:spacing w:before="21"/>
              <w:ind w:left="342" w:right="331"/>
              <w:jc w:val="center"/>
              <w:rPr>
                <w:rFonts w:asciiTheme="majorHAnsi" w:hAnsiTheme="majorHAnsi"/>
                <w:i/>
                <w:sz w:val="28"/>
              </w:rPr>
            </w:pPr>
            <w:r w:rsidRPr="004D0736">
              <w:rPr>
                <w:rFonts w:asciiTheme="majorHAnsi" w:hAnsiTheme="majorHAnsi"/>
                <w:i/>
                <w:sz w:val="28"/>
              </w:rPr>
              <w:t>добре</w:t>
            </w:r>
            <w:r w:rsidRPr="004D0736">
              <w:rPr>
                <w:rFonts w:asciiTheme="majorHAnsi" w:hAnsiTheme="majorHAnsi"/>
                <w:i/>
                <w:spacing w:val="1"/>
                <w:sz w:val="28"/>
              </w:rPr>
              <w:t xml:space="preserve"> </w:t>
            </w:r>
            <w:r w:rsidRPr="004D0736">
              <w:rPr>
                <w:rFonts w:asciiTheme="majorHAnsi" w:hAnsiTheme="majorHAnsi"/>
                <w:i/>
                <w:sz w:val="28"/>
              </w:rPr>
              <w:t>(дуже</w:t>
            </w:r>
            <w:r w:rsidRPr="004D0736">
              <w:rPr>
                <w:rFonts w:asciiTheme="majorHAnsi" w:hAnsiTheme="majorHAnsi"/>
                <w:i/>
                <w:spacing w:val="-4"/>
                <w:sz w:val="28"/>
              </w:rPr>
              <w:t xml:space="preserve"> </w:t>
            </w:r>
            <w:r w:rsidRPr="004D0736">
              <w:rPr>
                <w:rFonts w:asciiTheme="majorHAnsi" w:hAnsiTheme="majorHAnsi"/>
                <w:i/>
                <w:sz w:val="28"/>
              </w:rPr>
              <w:t>добре)</w:t>
            </w:r>
          </w:p>
        </w:tc>
      </w:tr>
      <w:tr w:rsidR="00E07688" w:rsidRPr="004D0736" w:rsidTr="00D86DE8">
        <w:trPr>
          <w:trHeight w:val="378"/>
        </w:trPr>
        <w:tc>
          <w:tcPr>
            <w:tcW w:w="1152" w:type="dxa"/>
          </w:tcPr>
          <w:p w:rsidR="00E07688" w:rsidRPr="007D3CFB" w:rsidRDefault="00E07688" w:rsidP="00D86DE8">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75 –</w:t>
            </w:r>
            <w:r w:rsidRPr="007D3CFB">
              <w:rPr>
                <w:rFonts w:asciiTheme="majorHAnsi" w:hAnsiTheme="majorHAnsi"/>
                <w:b/>
                <w:spacing w:val="1"/>
                <w:sz w:val="26"/>
                <w:szCs w:val="26"/>
              </w:rPr>
              <w:t xml:space="preserve"> </w:t>
            </w:r>
            <w:r w:rsidRPr="007D3CFB">
              <w:rPr>
                <w:rFonts w:asciiTheme="majorHAnsi" w:hAnsiTheme="majorHAnsi"/>
                <w:b/>
                <w:sz w:val="26"/>
                <w:szCs w:val="26"/>
              </w:rPr>
              <w:t>81</w:t>
            </w:r>
          </w:p>
        </w:tc>
        <w:tc>
          <w:tcPr>
            <w:tcW w:w="1559" w:type="dxa"/>
          </w:tcPr>
          <w:p w:rsidR="00E07688" w:rsidRPr="007D3CFB" w:rsidRDefault="00E07688" w:rsidP="00D86DE8">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E07688" w:rsidRPr="004D0736" w:rsidRDefault="00E07688" w:rsidP="00D86DE8">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26"/>
              <w:ind w:left="16"/>
              <w:jc w:val="center"/>
              <w:rPr>
                <w:rFonts w:asciiTheme="majorHAnsi" w:hAnsiTheme="majorHAnsi"/>
                <w:b/>
                <w:sz w:val="28"/>
              </w:rPr>
            </w:pPr>
            <w:r w:rsidRPr="004D0736">
              <w:rPr>
                <w:rFonts w:asciiTheme="majorHAnsi" w:hAnsiTheme="majorHAnsi"/>
                <w:b/>
                <w:w w:val="99"/>
                <w:sz w:val="28"/>
              </w:rPr>
              <w:t>C</w:t>
            </w:r>
          </w:p>
        </w:tc>
        <w:tc>
          <w:tcPr>
            <w:tcW w:w="4069" w:type="dxa"/>
          </w:tcPr>
          <w:p w:rsidR="00E07688" w:rsidRPr="004D0736" w:rsidRDefault="00E07688" w:rsidP="00D86DE8">
            <w:pPr>
              <w:pStyle w:val="TableParagraph"/>
              <w:spacing w:before="21"/>
              <w:ind w:left="347" w:right="331"/>
              <w:jc w:val="center"/>
              <w:rPr>
                <w:rFonts w:asciiTheme="majorHAnsi" w:hAnsiTheme="majorHAnsi"/>
                <w:i/>
                <w:sz w:val="28"/>
              </w:rPr>
            </w:pPr>
            <w:r w:rsidRPr="004D0736">
              <w:rPr>
                <w:rFonts w:asciiTheme="majorHAnsi" w:hAnsiTheme="majorHAnsi"/>
                <w:i/>
                <w:sz w:val="28"/>
              </w:rPr>
              <w:t>Добре</w:t>
            </w:r>
          </w:p>
        </w:tc>
      </w:tr>
      <w:tr w:rsidR="00E07688" w:rsidRPr="004D0736" w:rsidTr="00D86DE8">
        <w:trPr>
          <w:trHeight w:val="382"/>
        </w:trPr>
        <w:tc>
          <w:tcPr>
            <w:tcW w:w="1152" w:type="dxa"/>
          </w:tcPr>
          <w:p w:rsidR="00E07688" w:rsidRPr="007D3CFB" w:rsidRDefault="00E07688" w:rsidP="00D86DE8">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64 –</w:t>
            </w:r>
            <w:r w:rsidRPr="007D3CFB">
              <w:rPr>
                <w:rFonts w:asciiTheme="majorHAnsi" w:hAnsiTheme="majorHAnsi"/>
                <w:b/>
                <w:spacing w:val="1"/>
                <w:sz w:val="26"/>
                <w:szCs w:val="26"/>
              </w:rPr>
              <w:t xml:space="preserve"> </w:t>
            </w:r>
            <w:r w:rsidRPr="007D3CFB">
              <w:rPr>
                <w:rFonts w:asciiTheme="majorHAnsi" w:hAnsiTheme="majorHAnsi"/>
                <w:b/>
                <w:sz w:val="26"/>
                <w:szCs w:val="26"/>
              </w:rPr>
              <w:t>74</w:t>
            </w:r>
          </w:p>
        </w:tc>
        <w:tc>
          <w:tcPr>
            <w:tcW w:w="1559" w:type="dxa"/>
          </w:tcPr>
          <w:p w:rsidR="00E07688" w:rsidRPr="007D3CFB" w:rsidRDefault="00E07688" w:rsidP="00D86DE8">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E07688" w:rsidRPr="004D0736" w:rsidRDefault="00E07688" w:rsidP="00D86DE8">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30"/>
              <w:ind w:left="16"/>
              <w:jc w:val="center"/>
              <w:rPr>
                <w:rFonts w:asciiTheme="majorHAnsi" w:hAnsiTheme="majorHAnsi"/>
                <w:b/>
                <w:sz w:val="28"/>
              </w:rPr>
            </w:pPr>
            <w:r w:rsidRPr="004D0736">
              <w:rPr>
                <w:rFonts w:asciiTheme="majorHAnsi" w:hAnsiTheme="majorHAnsi"/>
                <w:b/>
                <w:w w:val="99"/>
                <w:sz w:val="28"/>
              </w:rPr>
              <w:t>D</w:t>
            </w:r>
          </w:p>
        </w:tc>
        <w:tc>
          <w:tcPr>
            <w:tcW w:w="4069" w:type="dxa"/>
          </w:tcPr>
          <w:p w:rsidR="00E07688" w:rsidRPr="004D0736" w:rsidRDefault="00E07688" w:rsidP="00D86DE8">
            <w:pPr>
              <w:pStyle w:val="TableParagraph"/>
              <w:spacing w:before="26"/>
              <w:ind w:left="343" w:right="331"/>
              <w:jc w:val="center"/>
              <w:rPr>
                <w:rFonts w:asciiTheme="majorHAnsi" w:hAnsiTheme="majorHAnsi"/>
                <w:i/>
                <w:sz w:val="28"/>
              </w:rPr>
            </w:pPr>
            <w:r w:rsidRPr="004D0736">
              <w:rPr>
                <w:rFonts w:asciiTheme="majorHAnsi" w:hAnsiTheme="majorHAnsi"/>
                <w:i/>
                <w:sz w:val="28"/>
              </w:rPr>
              <w:t>задовільно</w:t>
            </w:r>
          </w:p>
        </w:tc>
      </w:tr>
      <w:tr w:rsidR="00E07688" w:rsidRPr="004D0736" w:rsidTr="00D86DE8">
        <w:trPr>
          <w:trHeight w:val="382"/>
        </w:trPr>
        <w:tc>
          <w:tcPr>
            <w:tcW w:w="1152" w:type="dxa"/>
          </w:tcPr>
          <w:p w:rsidR="00E07688" w:rsidRPr="007D3CFB" w:rsidRDefault="00E07688" w:rsidP="00D86DE8">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60 –</w:t>
            </w:r>
            <w:r w:rsidRPr="007D3CFB">
              <w:rPr>
                <w:rFonts w:asciiTheme="majorHAnsi" w:hAnsiTheme="majorHAnsi"/>
                <w:b/>
                <w:spacing w:val="1"/>
                <w:sz w:val="26"/>
                <w:szCs w:val="26"/>
              </w:rPr>
              <w:t xml:space="preserve"> </w:t>
            </w:r>
            <w:r w:rsidRPr="007D3CFB">
              <w:rPr>
                <w:rFonts w:asciiTheme="majorHAnsi" w:hAnsiTheme="majorHAnsi"/>
                <w:b/>
                <w:sz w:val="26"/>
                <w:szCs w:val="26"/>
              </w:rPr>
              <w:t>63</w:t>
            </w:r>
          </w:p>
        </w:tc>
        <w:tc>
          <w:tcPr>
            <w:tcW w:w="1559" w:type="dxa"/>
          </w:tcPr>
          <w:p w:rsidR="00E07688" w:rsidRPr="007D3CFB" w:rsidRDefault="00E07688" w:rsidP="00D86DE8">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E07688" w:rsidRPr="004D0736" w:rsidRDefault="00E07688" w:rsidP="00D86DE8">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30"/>
              <w:ind w:left="10"/>
              <w:jc w:val="center"/>
              <w:rPr>
                <w:rFonts w:asciiTheme="majorHAnsi" w:hAnsiTheme="majorHAnsi"/>
                <w:b/>
                <w:sz w:val="28"/>
              </w:rPr>
            </w:pPr>
            <w:r w:rsidRPr="004D0736">
              <w:rPr>
                <w:rFonts w:asciiTheme="majorHAnsi" w:hAnsiTheme="majorHAnsi"/>
                <w:b/>
                <w:w w:val="99"/>
                <w:sz w:val="28"/>
              </w:rPr>
              <w:t>Е</w:t>
            </w:r>
          </w:p>
        </w:tc>
        <w:tc>
          <w:tcPr>
            <w:tcW w:w="4069" w:type="dxa"/>
          </w:tcPr>
          <w:p w:rsidR="00E07688" w:rsidRPr="004D0736" w:rsidRDefault="00E07688" w:rsidP="00D86DE8">
            <w:pPr>
              <w:pStyle w:val="TableParagraph"/>
              <w:spacing w:before="26"/>
              <w:ind w:left="342" w:right="331"/>
              <w:jc w:val="center"/>
              <w:rPr>
                <w:rFonts w:asciiTheme="majorHAnsi" w:hAnsiTheme="majorHAnsi"/>
                <w:i/>
                <w:sz w:val="28"/>
              </w:rPr>
            </w:pPr>
            <w:r w:rsidRPr="004D0736">
              <w:rPr>
                <w:rFonts w:asciiTheme="majorHAnsi" w:hAnsiTheme="majorHAnsi"/>
                <w:i/>
                <w:sz w:val="28"/>
              </w:rPr>
              <w:t>задовільно</w:t>
            </w:r>
            <w:r w:rsidRPr="004D0736">
              <w:rPr>
                <w:rFonts w:asciiTheme="majorHAnsi" w:hAnsiTheme="majorHAnsi"/>
                <w:i/>
                <w:spacing w:val="-4"/>
                <w:sz w:val="28"/>
              </w:rPr>
              <w:t xml:space="preserve"> </w:t>
            </w:r>
            <w:r w:rsidRPr="004D0736">
              <w:rPr>
                <w:rFonts w:asciiTheme="majorHAnsi" w:hAnsiTheme="majorHAnsi"/>
                <w:i/>
                <w:sz w:val="28"/>
              </w:rPr>
              <w:t>(достатньо)</w:t>
            </w:r>
          </w:p>
        </w:tc>
      </w:tr>
      <w:tr w:rsidR="00E07688" w:rsidRPr="004D0736" w:rsidTr="00D86DE8">
        <w:trPr>
          <w:trHeight w:val="696"/>
        </w:trPr>
        <w:tc>
          <w:tcPr>
            <w:tcW w:w="1152" w:type="dxa"/>
          </w:tcPr>
          <w:p w:rsidR="00E07688" w:rsidRPr="007D3CFB" w:rsidRDefault="00E07688" w:rsidP="00D86DE8">
            <w:pPr>
              <w:pStyle w:val="TableParagraph"/>
              <w:spacing w:before="189"/>
              <w:ind w:left="45" w:right="34"/>
              <w:jc w:val="center"/>
              <w:rPr>
                <w:rFonts w:asciiTheme="majorHAnsi" w:hAnsiTheme="majorHAnsi"/>
                <w:b/>
                <w:sz w:val="26"/>
                <w:szCs w:val="26"/>
              </w:rPr>
            </w:pPr>
            <w:r w:rsidRPr="007D3CFB">
              <w:rPr>
                <w:rFonts w:asciiTheme="majorHAnsi" w:hAnsiTheme="majorHAnsi"/>
                <w:b/>
                <w:sz w:val="26"/>
                <w:szCs w:val="26"/>
              </w:rPr>
              <w:t>35 –</w:t>
            </w:r>
            <w:r w:rsidRPr="007D3CFB">
              <w:rPr>
                <w:rFonts w:asciiTheme="majorHAnsi" w:hAnsiTheme="majorHAnsi"/>
                <w:b/>
                <w:spacing w:val="1"/>
                <w:sz w:val="26"/>
                <w:szCs w:val="26"/>
              </w:rPr>
              <w:t xml:space="preserve"> </w:t>
            </w:r>
            <w:r w:rsidRPr="007D3CFB">
              <w:rPr>
                <w:rFonts w:asciiTheme="majorHAnsi" w:hAnsiTheme="majorHAnsi"/>
                <w:b/>
                <w:sz w:val="26"/>
                <w:szCs w:val="26"/>
              </w:rPr>
              <w:t>59</w:t>
            </w:r>
          </w:p>
        </w:tc>
        <w:tc>
          <w:tcPr>
            <w:tcW w:w="1559" w:type="dxa"/>
          </w:tcPr>
          <w:p w:rsidR="00E07688" w:rsidRPr="007D3CFB" w:rsidRDefault="00E07688" w:rsidP="00D86DE8">
            <w:pPr>
              <w:pStyle w:val="TableParagraph"/>
              <w:spacing w:before="184"/>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E07688" w:rsidRPr="004D0736" w:rsidRDefault="00E07688" w:rsidP="00D86DE8">
            <w:pPr>
              <w:pStyle w:val="TableParagraph"/>
              <w:spacing w:before="189"/>
              <w:ind w:left="15"/>
              <w:jc w:val="center"/>
              <w:rPr>
                <w:rFonts w:asciiTheme="majorHAnsi" w:hAnsiTheme="majorHAnsi"/>
                <w:b/>
                <w:sz w:val="28"/>
              </w:rPr>
            </w:pPr>
            <w:r w:rsidRPr="004D0736">
              <w:rPr>
                <w:rFonts w:asciiTheme="majorHAnsi" w:hAnsiTheme="majorHAnsi"/>
                <w:b/>
                <w:w w:val="99"/>
                <w:sz w:val="28"/>
              </w:rPr>
              <w:t>2</w:t>
            </w:r>
          </w:p>
        </w:tc>
        <w:tc>
          <w:tcPr>
            <w:tcW w:w="1531" w:type="dxa"/>
            <w:vMerge w:val="restart"/>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262"/>
              <w:ind w:left="84" w:firstLine="532"/>
              <w:rPr>
                <w:rFonts w:asciiTheme="majorHAnsi" w:hAnsiTheme="majorHAnsi"/>
                <w:i/>
                <w:sz w:val="28"/>
              </w:rPr>
            </w:pPr>
            <w:r w:rsidRPr="004D0736">
              <w:rPr>
                <w:rFonts w:asciiTheme="majorHAnsi" w:hAnsiTheme="majorHAnsi"/>
                <w:i/>
                <w:sz w:val="28"/>
              </w:rPr>
              <w:t>не</w:t>
            </w:r>
            <w:r w:rsidRPr="004D0736">
              <w:rPr>
                <w:rFonts w:asciiTheme="majorHAnsi" w:hAnsiTheme="majorHAnsi"/>
                <w:i/>
                <w:spacing w:val="1"/>
                <w:sz w:val="28"/>
              </w:rPr>
              <w:t xml:space="preserve"> </w:t>
            </w:r>
            <w:r w:rsidRPr="004D0736">
              <w:rPr>
                <w:rFonts w:asciiTheme="majorHAnsi" w:hAnsiTheme="majorHAnsi"/>
                <w:i/>
                <w:w w:val="95"/>
                <w:sz w:val="28"/>
              </w:rPr>
              <w:t>зараховано</w:t>
            </w:r>
          </w:p>
        </w:tc>
        <w:tc>
          <w:tcPr>
            <w:tcW w:w="725" w:type="dxa"/>
          </w:tcPr>
          <w:p w:rsidR="00E07688" w:rsidRPr="004D0736" w:rsidRDefault="00E07688" w:rsidP="00D86DE8">
            <w:pPr>
              <w:pStyle w:val="TableParagraph"/>
              <w:spacing w:before="189"/>
              <w:ind w:left="142" w:right="123"/>
              <w:jc w:val="center"/>
              <w:rPr>
                <w:rFonts w:asciiTheme="majorHAnsi" w:hAnsiTheme="majorHAnsi"/>
                <w:b/>
                <w:sz w:val="28"/>
              </w:rPr>
            </w:pPr>
            <w:r w:rsidRPr="004D0736">
              <w:rPr>
                <w:rFonts w:asciiTheme="majorHAnsi" w:hAnsiTheme="majorHAnsi"/>
                <w:b/>
                <w:sz w:val="28"/>
              </w:rPr>
              <w:t>FX</w:t>
            </w:r>
          </w:p>
        </w:tc>
        <w:tc>
          <w:tcPr>
            <w:tcW w:w="4069" w:type="dxa"/>
          </w:tcPr>
          <w:p w:rsidR="00E07688" w:rsidRPr="004D0736" w:rsidRDefault="00E07688" w:rsidP="00D86DE8">
            <w:pPr>
              <w:pStyle w:val="TableParagraph"/>
              <w:spacing w:before="21"/>
              <w:ind w:left="680" w:right="334" w:hanging="322"/>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10"/>
                <w:sz w:val="28"/>
              </w:rPr>
              <w:t xml:space="preserve"> </w:t>
            </w:r>
            <w:r w:rsidRPr="004D0736">
              <w:rPr>
                <w:rFonts w:asciiTheme="majorHAnsi" w:hAnsiTheme="majorHAnsi"/>
                <w:i/>
                <w:sz w:val="28"/>
              </w:rPr>
              <w:t>з</w:t>
            </w:r>
            <w:r w:rsidRPr="004D0736">
              <w:rPr>
                <w:rFonts w:asciiTheme="majorHAnsi" w:hAnsiTheme="majorHAnsi"/>
                <w:i/>
                <w:spacing w:val="-7"/>
                <w:sz w:val="28"/>
              </w:rPr>
              <w:t xml:space="preserve"> </w:t>
            </w:r>
            <w:r w:rsidRPr="004D0736">
              <w:rPr>
                <w:rFonts w:asciiTheme="majorHAnsi" w:hAnsiTheme="majorHAnsi"/>
                <w:i/>
                <w:sz w:val="28"/>
              </w:rPr>
              <w:t>можливістю</w:t>
            </w:r>
            <w:r w:rsidRPr="004D0736">
              <w:rPr>
                <w:rFonts w:asciiTheme="majorHAnsi" w:hAnsiTheme="majorHAnsi"/>
                <w:i/>
                <w:spacing w:val="-67"/>
                <w:sz w:val="28"/>
              </w:rPr>
              <w:t xml:space="preserve"> </w:t>
            </w:r>
            <w:r w:rsidRPr="004D0736">
              <w:rPr>
                <w:rFonts w:asciiTheme="majorHAnsi" w:hAnsiTheme="majorHAnsi"/>
                <w:i/>
                <w:sz w:val="28"/>
              </w:rPr>
              <w:t>повторного</w:t>
            </w:r>
            <w:r w:rsidRPr="004D0736">
              <w:rPr>
                <w:rFonts w:asciiTheme="majorHAnsi" w:hAnsiTheme="majorHAnsi"/>
                <w:i/>
                <w:spacing w:val="-2"/>
                <w:sz w:val="28"/>
              </w:rPr>
              <w:t xml:space="preserve"> </w:t>
            </w:r>
            <w:r w:rsidRPr="004D0736">
              <w:rPr>
                <w:rFonts w:asciiTheme="majorHAnsi" w:hAnsiTheme="majorHAnsi"/>
                <w:i/>
                <w:sz w:val="28"/>
              </w:rPr>
              <w:t>складання</w:t>
            </w:r>
          </w:p>
        </w:tc>
      </w:tr>
      <w:tr w:rsidR="00E07688" w:rsidRPr="004D0736" w:rsidTr="00D86DE8">
        <w:trPr>
          <w:trHeight w:val="1119"/>
        </w:trPr>
        <w:tc>
          <w:tcPr>
            <w:tcW w:w="1152" w:type="dxa"/>
          </w:tcPr>
          <w:p w:rsidR="00E07688" w:rsidRPr="007D3CFB" w:rsidRDefault="00E07688" w:rsidP="00D86DE8">
            <w:pPr>
              <w:pStyle w:val="TableParagraph"/>
              <w:spacing w:before="7"/>
              <w:rPr>
                <w:rFonts w:asciiTheme="majorHAnsi" w:hAnsiTheme="majorHAnsi"/>
                <w:b/>
                <w:sz w:val="26"/>
                <w:szCs w:val="26"/>
              </w:rPr>
            </w:pPr>
          </w:p>
          <w:p w:rsidR="00E07688" w:rsidRPr="007D3CFB" w:rsidRDefault="00E07688" w:rsidP="00D86DE8">
            <w:pPr>
              <w:pStyle w:val="TableParagraph"/>
              <w:ind w:left="45" w:right="29"/>
              <w:jc w:val="center"/>
              <w:rPr>
                <w:rFonts w:asciiTheme="majorHAnsi" w:hAnsiTheme="majorHAnsi"/>
                <w:b/>
                <w:sz w:val="26"/>
                <w:szCs w:val="26"/>
              </w:rPr>
            </w:pPr>
            <w:r w:rsidRPr="007D3CFB">
              <w:rPr>
                <w:rFonts w:asciiTheme="majorHAnsi" w:hAnsiTheme="majorHAnsi"/>
                <w:b/>
                <w:sz w:val="26"/>
                <w:szCs w:val="26"/>
              </w:rPr>
              <w:t>1</w:t>
            </w:r>
            <w:r w:rsidRPr="007D3CFB">
              <w:rPr>
                <w:rFonts w:asciiTheme="majorHAnsi" w:hAnsiTheme="majorHAnsi"/>
                <w:b/>
                <w:spacing w:val="1"/>
                <w:sz w:val="26"/>
                <w:szCs w:val="26"/>
              </w:rPr>
              <w:t xml:space="preserve"> </w:t>
            </w:r>
            <w:r w:rsidRPr="007D3CFB">
              <w:rPr>
                <w:rFonts w:asciiTheme="majorHAnsi" w:hAnsiTheme="majorHAnsi"/>
                <w:b/>
                <w:sz w:val="26"/>
                <w:szCs w:val="26"/>
              </w:rPr>
              <w:t>–</w:t>
            </w:r>
            <w:r w:rsidRPr="007D3CFB">
              <w:rPr>
                <w:rFonts w:asciiTheme="majorHAnsi" w:hAnsiTheme="majorHAnsi"/>
                <w:b/>
                <w:spacing w:val="1"/>
                <w:sz w:val="26"/>
                <w:szCs w:val="26"/>
              </w:rPr>
              <w:t xml:space="preserve"> </w:t>
            </w:r>
            <w:r w:rsidRPr="007D3CFB">
              <w:rPr>
                <w:rFonts w:asciiTheme="majorHAnsi" w:hAnsiTheme="majorHAnsi"/>
                <w:b/>
                <w:sz w:val="26"/>
                <w:szCs w:val="26"/>
              </w:rPr>
              <w:t>34</w:t>
            </w:r>
          </w:p>
        </w:tc>
        <w:tc>
          <w:tcPr>
            <w:tcW w:w="1559" w:type="dxa"/>
          </w:tcPr>
          <w:p w:rsidR="00E07688" w:rsidRPr="007D3CFB" w:rsidRDefault="00E07688" w:rsidP="00D86DE8">
            <w:pPr>
              <w:pStyle w:val="TableParagraph"/>
              <w:spacing w:before="2"/>
              <w:rPr>
                <w:rFonts w:asciiTheme="majorHAnsi" w:hAnsiTheme="majorHAnsi"/>
                <w:b/>
                <w:sz w:val="26"/>
                <w:szCs w:val="26"/>
              </w:rPr>
            </w:pPr>
          </w:p>
          <w:p w:rsidR="00E07688" w:rsidRPr="007D3CFB" w:rsidRDefault="00E07688" w:rsidP="00D86DE8">
            <w:pPr>
              <w:pStyle w:val="TableParagraph"/>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E07688" w:rsidRPr="004D0736" w:rsidRDefault="00E07688" w:rsidP="00D86DE8">
            <w:pPr>
              <w:pStyle w:val="TableParagraph"/>
              <w:spacing w:before="7"/>
              <w:rPr>
                <w:rFonts w:asciiTheme="majorHAnsi" w:hAnsiTheme="majorHAnsi"/>
                <w:b/>
                <w:sz w:val="34"/>
              </w:rPr>
            </w:pPr>
          </w:p>
          <w:p w:rsidR="00E07688" w:rsidRPr="004D0736" w:rsidRDefault="00E07688" w:rsidP="00D86DE8">
            <w:pPr>
              <w:pStyle w:val="TableParagraph"/>
              <w:ind w:left="15"/>
              <w:jc w:val="center"/>
              <w:rPr>
                <w:rFonts w:asciiTheme="majorHAnsi" w:hAnsiTheme="majorHAnsi"/>
                <w:b/>
                <w:sz w:val="28"/>
              </w:rPr>
            </w:pPr>
            <w:r w:rsidRPr="004D0736">
              <w:rPr>
                <w:rFonts w:asciiTheme="majorHAnsi" w:hAnsiTheme="majorHAnsi"/>
                <w:b/>
                <w:w w:val="99"/>
                <w:sz w:val="28"/>
              </w:rPr>
              <w:t>2</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7"/>
              <w:rPr>
                <w:rFonts w:asciiTheme="majorHAnsi" w:hAnsiTheme="majorHAnsi"/>
                <w:b/>
                <w:sz w:val="34"/>
              </w:rPr>
            </w:pPr>
          </w:p>
          <w:p w:rsidR="00E07688" w:rsidRPr="004D0736" w:rsidRDefault="00E07688" w:rsidP="00D86DE8">
            <w:pPr>
              <w:pStyle w:val="TableParagraph"/>
              <w:ind w:left="14"/>
              <w:jc w:val="center"/>
              <w:rPr>
                <w:rFonts w:asciiTheme="majorHAnsi" w:hAnsiTheme="majorHAnsi"/>
                <w:b/>
                <w:sz w:val="28"/>
              </w:rPr>
            </w:pPr>
            <w:r w:rsidRPr="004D0736">
              <w:rPr>
                <w:rFonts w:asciiTheme="majorHAnsi" w:hAnsiTheme="majorHAnsi"/>
                <w:b/>
                <w:w w:val="99"/>
                <w:sz w:val="28"/>
              </w:rPr>
              <w:t>F</w:t>
            </w:r>
          </w:p>
        </w:tc>
        <w:tc>
          <w:tcPr>
            <w:tcW w:w="4069" w:type="dxa"/>
          </w:tcPr>
          <w:p w:rsidR="00E07688" w:rsidRPr="004D0736" w:rsidRDefault="00E07688" w:rsidP="00D86DE8">
            <w:pPr>
              <w:pStyle w:val="TableParagraph"/>
              <w:spacing w:before="72"/>
              <w:ind w:left="348" w:right="331"/>
              <w:jc w:val="center"/>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9"/>
                <w:sz w:val="28"/>
              </w:rPr>
              <w:t xml:space="preserve"> </w:t>
            </w:r>
            <w:r w:rsidRPr="004D0736">
              <w:rPr>
                <w:rFonts w:asciiTheme="majorHAnsi" w:hAnsiTheme="majorHAnsi"/>
                <w:i/>
                <w:sz w:val="28"/>
              </w:rPr>
              <w:t>з</w:t>
            </w:r>
            <w:r w:rsidRPr="004D0736">
              <w:rPr>
                <w:rFonts w:asciiTheme="majorHAnsi" w:hAnsiTheme="majorHAnsi"/>
                <w:i/>
                <w:spacing w:val="-6"/>
                <w:sz w:val="28"/>
              </w:rPr>
              <w:t xml:space="preserve"> </w:t>
            </w:r>
            <w:r w:rsidRPr="004D0736">
              <w:rPr>
                <w:rFonts w:asciiTheme="majorHAnsi" w:hAnsiTheme="majorHAnsi"/>
                <w:i/>
                <w:sz w:val="28"/>
              </w:rPr>
              <w:t>обов’язковим</w:t>
            </w:r>
            <w:r w:rsidRPr="004D0736">
              <w:rPr>
                <w:rFonts w:asciiTheme="majorHAnsi" w:hAnsiTheme="majorHAnsi"/>
                <w:i/>
                <w:spacing w:val="-67"/>
                <w:sz w:val="28"/>
              </w:rPr>
              <w:t xml:space="preserve"> </w:t>
            </w:r>
            <w:r w:rsidRPr="004D0736">
              <w:rPr>
                <w:rFonts w:asciiTheme="majorHAnsi" w:hAnsiTheme="majorHAnsi"/>
                <w:i/>
                <w:sz w:val="28"/>
              </w:rPr>
              <w:t>повторним вивченням</w:t>
            </w:r>
            <w:r w:rsidRPr="004D0736">
              <w:rPr>
                <w:rFonts w:asciiTheme="majorHAnsi" w:hAnsiTheme="majorHAnsi"/>
                <w:i/>
                <w:spacing w:val="1"/>
                <w:sz w:val="28"/>
              </w:rPr>
              <w:t xml:space="preserve"> </w:t>
            </w:r>
            <w:r w:rsidRPr="004D0736">
              <w:rPr>
                <w:rFonts w:asciiTheme="majorHAnsi" w:hAnsiTheme="majorHAnsi"/>
                <w:i/>
                <w:sz w:val="28"/>
              </w:rPr>
              <w:t>дисципліни</w:t>
            </w:r>
          </w:p>
        </w:tc>
      </w:tr>
    </w:tbl>
    <w:p w:rsidR="00E07688" w:rsidRDefault="00E07688" w:rsidP="00E07688">
      <w:pPr>
        <w:rPr>
          <w:rFonts w:asciiTheme="majorHAnsi" w:hAnsiTheme="majorHAnsi"/>
          <w:b/>
          <w:sz w:val="28"/>
        </w:rPr>
      </w:pPr>
    </w:p>
    <w:tbl>
      <w:tblPr>
        <w:tblStyle w:val="TableNormal"/>
        <w:tblW w:w="9862"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9"/>
        <w:gridCol w:w="7513"/>
      </w:tblGrid>
      <w:tr w:rsidR="00E07688" w:rsidRPr="004D0736" w:rsidTr="00D86DE8">
        <w:trPr>
          <w:trHeight w:val="321"/>
        </w:trPr>
        <w:tc>
          <w:tcPr>
            <w:tcW w:w="2349" w:type="dxa"/>
          </w:tcPr>
          <w:p w:rsidR="00E07688" w:rsidRPr="004D0736" w:rsidRDefault="00E07688" w:rsidP="00D86DE8">
            <w:pPr>
              <w:pStyle w:val="TableParagraph"/>
              <w:spacing w:line="302" w:lineRule="exact"/>
              <w:ind w:left="83" w:right="75"/>
              <w:jc w:val="center"/>
              <w:rPr>
                <w:rFonts w:asciiTheme="majorHAnsi" w:hAnsiTheme="majorHAnsi"/>
                <w:b/>
                <w:sz w:val="28"/>
              </w:rPr>
            </w:pPr>
            <w:r w:rsidRPr="004D0736">
              <w:rPr>
                <w:rFonts w:asciiTheme="majorHAnsi" w:hAnsiTheme="majorHAnsi"/>
                <w:b/>
                <w:sz w:val="28"/>
              </w:rPr>
              <w:t>Оцінка</w:t>
            </w:r>
          </w:p>
        </w:tc>
        <w:tc>
          <w:tcPr>
            <w:tcW w:w="7513" w:type="dxa"/>
          </w:tcPr>
          <w:p w:rsidR="00E07688" w:rsidRPr="004D0736" w:rsidRDefault="00E07688" w:rsidP="00D86DE8">
            <w:pPr>
              <w:pStyle w:val="TableParagraph"/>
              <w:spacing w:line="302" w:lineRule="exact"/>
              <w:ind w:left="2577" w:right="2570"/>
              <w:jc w:val="center"/>
              <w:rPr>
                <w:rFonts w:asciiTheme="majorHAnsi" w:hAnsiTheme="majorHAnsi"/>
                <w:b/>
                <w:sz w:val="28"/>
              </w:rPr>
            </w:pPr>
            <w:r w:rsidRPr="004D0736">
              <w:rPr>
                <w:rFonts w:asciiTheme="majorHAnsi" w:hAnsiTheme="majorHAnsi"/>
                <w:b/>
                <w:sz w:val="28"/>
              </w:rPr>
              <w:t>Критерії</w:t>
            </w:r>
            <w:r w:rsidRPr="004D0736">
              <w:rPr>
                <w:rFonts w:asciiTheme="majorHAnsi" w:hAnsiTheme="majorHAnsi"/>
                <w:b/>
                <w:spacing w:val="-6"/>
                <w:sz w:val="28"/>
              </w:rPr>
              <w:t xml:space="preserve"> </w:t>
            </w:r>
            <w:r w:rsidRPr="004D0736">
              <w:rPr>
                <w:rFonts w:asciiTheme="majorHAnsi" w:hAnsiTheme="majorHAnsi"/>
                <w:b/>
                <w:sz w:val="28"/>
              </w:rPr>
              <w:t>оцінювання</w:t>
            </w:r>
          </w:p>
        </w:tc>
      </w:tr>
      <w:tr w:rsidR="00E07688" w:rsidRPr="004D0736" w:rsidTr="00D86DE8">
        <w:trPr>
          <w:trHeight w:val="1497"/>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238"/>
              <w:ind w:left="82" w:right="75"/>
              <w:jc w:val="center"/>
              <w:rPr>
                <w:rFonts w:asciiTheme="majorHAnsi" w:hAnsiTheme="majorHAnsi"/>
                <w:b/>
                <w:i/>
                <w:sz w:val="28"/>
              </w:rPr>
            </w:pPr>
            <w:r w:rsidRPr="004D0736">
              <w:rPr>
                <w:rFonts w:asciiTheme="majorHAnsi" w:hAnsiTheme="majorHAnsi"/>
                <w:b/>
                <w:i/>
                <w:sz w:val="28"/>
              </w:rPr>
              <w:t>«відмінно»</w:t>
            </w:r>
          </w:p>
        </w:tc>
        <w:tc>
          <w:tcPr>
            <w:tcW w:w="7513" w:type="dxa"/>
          </w:tcPr>
          <w:p w:rsidR="00E07688" w:rsidRPr="004D0736" w:rsidRDefault="00E07688" w:rsidP="00D86DE8">
            <w:pPr>
              <w:pStyle w:val="TableParagraph"/>
              <w:ind w:left="109" w:right="101"/>
              <w:jc w:val="both"/>
              <w:rPr>
                <w:rFonts w:asciiTheme="majorHAnsi" w:hAnsiTheme="majorHAnsi"/>
                <w:sz w:val="26"/>
              </w:rPr>
            </w:pPr>
            <w:r w:rsidRPr="004D0736">
              <w:rPr>
                <w:rFonts w:asciiTheme="majorHAnsi" w:hAnsiTheme="majorHAnsi"/>
                <w:sz w:val="26"/>
              </w:rPr>
              <w:t>Ставиться за</w:t>
            </w:r>
            <w:r w:rsidRPr="004D0736">
              <w:rPr>
                <w:rFonts w:asciiTheme="majorHAnsi" w:hAnsiTheme="majorHAnsi"/>
                <w:spacing w:val="1"/>
                <w:sz w:val="26"/>
              </w:rPr>
              <w:t xml:space="preserve"> </w:t>
            </w:r>
            <w:r w:rsidRPr="004D0736">
              <w:rPr>
                <w:rFonts w:asciiTheme="majorHAnsi" w:hAnsiTheme="majorHAnsi"/>
                <w:sz w:val="26"/>
              </w:rPr>
              <w:t>повні</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міцні</w:t>
            </w:r>
            <w:r w:rsidRPr="004D0736">
              <w:rPr>
                <w:rFonts w:asciiTheme="majorHAnsi" w:hAnsiTheme="majorHAnsi"/>
                <w:spacing w:val="1"/>
                <w:sz w:val="26"/>
              </w:rPr>
              <w:t xml:space="preserve"> </w:t>
            </w:r>
            <w:r w:rsidRPr="004D0736">
              <w:rPr>
                <w:rFonts w:asciiTheme="majorHAnsi" w:hAnsiTheme="majorHAnsi"/>
                <w:sz w:val="26"/>
              </w:rPr>
              <w:t>знання</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заданому</w:t>
            </w:r>
            <w:r w:rsidRPr="004D0736">
              <w:rPr>
                <w:rFonts w:asciiTheme="majorHAnsi" w:hAnsiTheme="majorHAnsi"/>
                <w:spacing w:val="1"/>
                <w:sz w:val="26"/>
              </w:rPr>
              <w:t xml:space="preserve"> </w:t>
            </w:r>
            <w:r w:rsidRPr="004D0736">
              <w:rPr>
                <w:rFonts w:asciiTheme="majorHAnsi" w:hAnsiTheme="majorHAnsi"/>
                <w:sz w:val="26"/>
              </w:rPr>
              <w:t>обсязі,</w:t>
            </w:r>
            <w:r w:rsidRPr="004D0736">
              <w:rPr>
                <w:rFonts w:asciiTheme="majorHAnsi" w:hAnsiTheme="majorHAnsi"/>
                <w:spacing w:val="-62"/>
                <w:sz w:val="26"/>
              </w:rPr>
              <w:t xml:space="preserve"> </w:t>
            </w:r>
            <w:r w:rsidRPr="004D0736">
              <w:rPr>
                <w:rFonts w:asciiTheme="majorHAnsi" w:hAnsiTheme="majorHAnsi"/>
                <w:sz w:val="26"/>
              </w:rPr>
              <w:t>вміння</w:t>
            </w:r>
            <w:r w:rsidRPr="004D0736">
              <w:rPr>
                <w:rFonts w:asciiTheme="majorHAnsi" w:hAnsiTheme="majorHAnsi"/>
                <w:spacing w:val="1"/>
                <w:sz w:val="26"/>
              </w:rPr>
              <w:t xml:space="preserve"> </w:t>
            </w:r>
            <w:r w:rsidRPr="004D0736">
              <w:rPr>
                <w:rFonts w:asciiTheme="majorHAnsi" w:hAnsiTheme="majorHAnsi"/>
                <w:sz w:val="26"/>
              </w:rPr>
              <w:t>вільно</w:t>
            </w:r>
            <w:r w:rsidRPr="004D0736">
              <w:rPr>
                <w:rFonts w:asciiTheme="majorHAnsi" w:hAnsiTheme="majorHAnsi"/>
                <w:spacing w:val="1"/>
                <w:sz w:val="26"/>
              </w:rPr>
              <w:t xml:space="preserve"> </w:t>
            </w:r>
            <w:r w:rsidRPr="004D0736">
              <w:rPr>
                <w:rFonts w:asciiTheme="majorHAnsi" w:hAnsiTheme="majorHAnsi"/>
                <w:sz w:val="26"/>
              </w:rPr>
              <w:t>виконувати</w:t>
            </w:r>
            <w:r w:rsidRPr="004D0736">
              <w:rPr>
                <w:rFonts w:asciiTheme="majorHAnsi" w:hAnsiTheme="majorHAnsi"/>
                <w:spacing w:val="1"/>
                <w:sz w:val="26"/>
              </w:rPr>
              <w:t xml:space="preserve"> </w:t>
            </w:r>
            <w:r w:rsidRPr="004D0736">
              <w:rPr>
                <w:rFonts w:asciiTheme="majorHAnsi" w:hAnsiTheme="majorHAnsi"/>
                <w:sz w:val="26"/>
              </w:rPr>
              <w:t>практичні</w:t>
            </w:r>
            <w:r w:rsidRPr="004D0736">
              <w:rPr>
                <w:rFonts w:asciiTheme="majorHAnsi" w:hAnsiTheme="majorHAnsi"/>
                <w:spacing w:val="1"/>
                <w:sz w:val="26"/>
              </w:rPr>
              <w:t xml:space="preserve"> </w:t>
            </w:r>
            <w:r w:rsidRPr="004D0736">
              <w:rPr>
                <w:rFonts w:asciiTheme="majorHAnsi" w:hAnsiTheme="majorHAnsi"/>
                <w:sz w:val="26"/>
              </w:rPr>
              <w:t>завдання,</w:t>
            </w:r>
            <w:r w:rsidRPr="004D0736">
              <w:rPr>
                <w:rFonts w:asciiTheme="majorHAnsi" w:hAnsiTheme="majorHAnsi"/>
                <w:spacing w:val="1"/>
                <w:sz w:val="26"/>
              </w:rPr>
              <w:t xml:space="preserve"> </w:t>
            </w:r>
            <w:r w:rsidRPr="004D0736">
              <w:rPr>
                <w:rFonts w:asciiTheme="majorHAnsi" w:hAnsiTheme="majorHAnsi"/>
                <w:sz w:val="26"/>
              </w:rPr>
              <w:t>передбачені</w:t>
            </w:r>
            <w:r w:rsidRPr="004D0736">
              <w:rPr>
                <w:rFonts w:asciiTheme="majorHAnsi" w:hAnsiTheme="majorHAnsi"/>
                <w:spacing w:val="1"/>
                <w:sz w:val="26"/>
              </w:rPr>
              <w:t xml:space="preserve"> </w:t>
            </w:r>
            <w:r w:rsidRPr="004D0736">
              <w:rPr>
                <w:rFonts w:asciiTheme="majorHAnsi" w:hAnsiTheme="majorHAnsi"/>
                <w:sz w:val="26"/>
              </w:rPr>
              <w:t>навчальною</w:t>
            </w:r>
            <w:r w:rsidRPr="004D0736">
              <w:rPr>
                <w:rFonts w:asciiTheme="majorHAnsi" w:hAnsiTheme="majorHAnsi"/>
                <w:spacing w:val="6"/>
                <w:sz w:val="26"/>
              </w:rPr>
              <w:t xml:space="preserve"> </w:t>
            </w:r>
            <w:r w:rsidRPr="004D0736">
              <w:rPr>
                <w:rFonts w:asciiTheme="majorHAnsi" w:hAnsiTheme="majorHAnsi"/>
                <w:sz w:val="26"/>
              </w:rPr>
              <w:t>програмою;</w:t>
            </w:r>
            <w:r w:rsidRPr="004D0736">
              <w:rPr>
                <w:rFonts w:asciiTheme="majorHAnsi" w:hAnsiTheme="majorHAnsi"/>
                <w:spacing w:val="7"/>
                <w:sz w:val="26"/>
              </w:rPr>
              <w:t xml:space="preserve"> </w:t>
            </w:r>
            <w:r w:rsidRPr="004D0736">
              <w:rPr>
                <w:rFonts w:asciiTheme="majorHAnsi" w:hAnsiTheme="majorHAnsi"/>
                <w:sz w:val="26"/>
              </w:rPr>
              <w:t>за</w:t>
            </w:r>
            <w:r w:rsidRPr="004D0736">
              <w:rPr>
                <w:rFonts w:asciiTheme="majorHAnsi" w:hAnsiTheme="majorHAnsi"/>
                <w:spacing w:val="7"/>
                <w:sz w:val="26"/>
              </w:rPr>
              <w:t xml:space="preserve"> </w:t>
            </w:r>
            <w:r w:rsidRPr="004D0736">
              <w:rPr>
                <w:rFonts w:asciiTheme="majorHAnsi" w:hAnsiTheme="majorHAnsi"/>
                <w:sz w:val="26"/>
              </w:rPr>
              <w:t>знання</w:t>
            </w:r>
            <w:r w:rsidRPr="004D0736">
              <w:rPr>
                <w:rFonts w:asciiTheme="majorHAnsi" w:hAnsiTheme="majorHAnsi"/>
                <w:spacing w:val="8"/>
                <w:sz w:val="26"/>
              </w:rPr>
              <w:t xml:space="preserve"> </w:t>
            </w:r>
            <w:r w:rsidRPr="004D0736">
              <w:rPr>
                <w:rFonts w:asciiTheme="majorHAnsi" w:hAnsiTheme="majorHAnsi"/>
                <w:sz w:val="26"/>
              </w:rPr>
              <w:t>основної</w:t>
            </w:r>
            <w:r w:rsidRPr="004D0736">
              <w:rPr>
                <w:rFonts w:asciiTheme="majorHAnsi" w:hAnsiTheme="majorHAnsi"/>
                <w:spacing w:val="7"/>
                <w:sz w:val="26"/>
              </w:rPr>
              <w:t xml:space="preserve"> </w:t>
            </w:r>
            <w:r w:rsidRPr="004D0736">
              <w:rPr>
                <w:rFonts w:asciiTheme="majorHAnsi" w:hAnsiTheme="majorHAnsi"/>
                <w:sz w:val="26"/>
              </w:rPr>
              <w:t>та</w:t>
            </w:r>
            <w:r w:rsidRPr="004D0736">
              <w:rPr>
                <w:rFonts w:asciiTheme="majorHAnsi" w:hAnsiTheme="majorHAnsi"/>
                <w:spacing w:val="2"/>
                <w:sz w:val="26"/>
              </w:rPr>
              <w:t xml:space="preserve"> </w:t>
            </w:r>
            <w:r w:rsidRPr="004D0736">
              <w:rPr>
                <w:rFonts w:asciiTheme="majorHAnsi" w:hAnsiTheme="majorHAnsi"/>
                <w:sz w:val="26"/>
              </w:rPr>
              <w:t>додаткової</w:t>
            </w:r>
          </w:p>
          <w:p w:rsidR="00E07688" w:rsidRPr="004D0736" w:rsidRDefault="00E07688" w:rsidP="00D86DE8">
            <w:pPr>
              <w:pStyle w:val="TableParagraph"/>
              <w:spacing w:line="298" w:lineRule="exact"/>
              <w:ind w:left="109" w:right="107"/>
              <w:jc w:val="both"/>
              <w:rPr>
                <w:rFonts w:asciiTheme="majorHAnsi" w:hAnsiTheme="majorHAnsi"/>
                <w:sz w:val="26"/>
              </w:rPr>
            </w:pP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креативності</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розумінні</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творчому</w:t>
            </w:r>
            <w:r w:rsidRPr="004D0736">
              <w:rPr>
                <w:rFonts w:asciiTheme="majorHAnsi" w:hAnsiTheme="majorHAnsi"/>
                <w:spacing w:val="1"/>
                <w:sz w:val="26"/>
              </w:rPr>
              <w:t xml:space="preserve"> </w:t>
            </w:r>
            <w:r w:rsidRPr="004D0736">
              <w:rPr>
                <w:rFonts w:asciiTheme="majorHAnsi" w:hAnsiTheme="majorHAnsi"/>
                <w:sz w:val="26"/>
              </w:rPr>
              <w:t>використанні набутих</w:t>
            </w:r>
            <w:r w:rsidRPr="004D0736">
              <w:rPr>
                <w:rFonts w:asciiTheme="majorHAnsi" w:hAnsiTheme="majorHAnsi"/>
                <w:spacing w:val="2"/>
                <w:sz w:val="26"/>
              </w:rPr>
              <w:t xml:space="preserve"> </w:t>
            </w:r>
            <w:r w:rsidRPr="004D0736">
              <w:rPr>
                <w:rFonts w:asciiTheme="majorHAnsi" w:hAnsiTheme="majorHAnsi"/>
                <w:sz w:val="26"/>
              </w:rPr>
              <w:t>знань</w:t>
            </w:r>
            <w:r w:rsidRPr="004D0736">
              <w:rPr>
                <w:rFonts w:asciiTheme="majorHAnsi" w:hAnsiTheme="majorHAnsi"/>
                <w:spacing w:val="2"/>
                <w:sz w:val="26"/>
              </w:rPr>
              <w:t xml:space="preserve"> </w:t>
            </w:r>
            <w:r w:rsidRPr="004D0736">
              <w:rPr>
                <w:rFonts w:asciiTheme="majorHAnsi" w:hAnsiTheme="majorHAnsi"/>
                <w:sz w:val="26"/>
              </w:rPr>
              <w:t>та</w:t>
            </w:r>
            <w:r w:rsidRPr="004D0736">
              <w:rPr>
                <w:rFonts w:asciiTheme="majorHAnsi" w:hAnsiTheme="majorHAnsi"/>
                <w:spacing w:val="-3"/>
                <w:sz w:val="26"/>
              </w:rPr>
              <w:t xml:space="preserve"> </w:t>
            </w:r>
            <w:r w:rsidRPr="004D0736">
              <w:rPr>
                <w:rFonts w:asciiTheme="majorHAnsi" w:hAnsiTheme="majorHAnsi"/>
                <w:sz w:val="26"/>
              </w:rPr>
              <w:t>умінь.</w:t>
            </w:r>
          </w:p>
        </w:tc>
      </w:tr>
      <w:tr w:rsidR="00E07688" w:rsidRPr="004D0736" w:rsidTr="00D86DE8">
        <w:trPr>
          <w:trHeight w:val="1492"/>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238"/>
              <w:ind w:left="88" w:right="75"/>
              <w:jc w:val="center"/>
              <w:rPr>
                <w:rFonts w:asciiTheme="majorHAnsi" w:hAnsiTheme="majorHAnsi"/>
                <w:b/>
                <w:i/>
                <w:sz w:val="28"/>
              </w:rPr>
            </w:pPr>
            <w:r w:rsidRPr="004D0736">
              <w:rPr>
                <w:rFonts w:asciiTheme="majorHAnsi" w:hAnsiTheme="majorHAnsi"/>
                <w:b/>
                <w:i/>
                <w:sz w:val="28"/>
              </w:rPr>
              <w:t>«добре»</w:t>
            </w:r>
          </w:p>
        </w:tc>
        <w:tc>
          <w:tcPr>
            <w:tcW w:w="7513" w:type="dxa"/>
          </w:tcPr>
          <w:p w:rsidR="00E07688" w:rsidRPr="004D0736" w:rsidRDefault="00E07688" w:rsidP="00D86DE8">
            <w:pPr>
              <w:pStyle w:val="TableParagraph"/>
              <w:ind w:left="109" w:right="96"/>
              <w:jc w:val="both"/>
              <w:rPr>
                <w:rFonts w:asciiTheme="majorHAnsi" w:hAnsiTheme="majorHAnsi"/>
                <w:sz w:val="26"/>
              </w:rPr>
            </w:pP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студентом</w:t>
            </w:r>
            <w:r w:rsidRPr="004D0736">
              <w:rPr>
                <w:rFonts w:asciiTheme="majorHAnsi" w:hAnsiTheme="majorHAnsi"/>
                <w:spacing w:val="1"/>
                <w:sz w:val="26"/>
              </w:rPr>
              <w:t xml:space="preserve"> </w:t>
            </w:r>
            <w:r w:rsidRPr="004D0736">
              <w:rPr>
                <w:rFonts w:asciiTheme="majorHAnsi" w:hAnsiTheme="majorHAnsi"/>
                <w:sz w:val="26"/>
              </w:rPr>
              <w:t>повних,</w:t>
            </w:r>
            <w:r w:rsidRPr="004D0736">
              <w:rPr>
                <w:rFonts w:asciiTheme="majorHAnsi" w:hAnsiTheme="majorHAnsi"/>
                <w:spacing w:val="1"/>
                <w:sz w:val="26"/>
              </w:rPr>
              <w:t xml:space="preserve"> </w:t>
            </w:r>
            <w:r w:rsidRPr="004D0736">
              <w:rPr>
                <w:rFonts w:asciiTheme="majorHAnsi" w:hAnsiTheme="majorHAnsi"/>
                <w:sz w:val="26"/>
              </w:rPr>
              <w:t>систематичних</w:t>
            </w:r>
            <w:r w:rsidRPr="004D0736">
              <w:rPr>
                <w:rFonts w:asciiTheme="majorHAnsi" w:hAnsiTheme="majorHAnsi"/>
                <w:spacing w:val="1"/>
                <w:sz w:val="26"/>
              </w:rPr>
              <w:t xml:space="preserve"> </w:t>
            </w:r>
            <w:r w:rsidRPr="004D0736">
              <w:rPr>
                <w:rFonts w:asciiTheme="majorHAnsi" w:hAnsiTheme="majorHAnsi"/>
                <w:sz w:val="26"/>
              </w:rPr>
              <w:t>знань</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дисципліни,</w:t>
            </w:r>
            <w:r w:rsidRPr="004D0736">
              <w:rPr>
                <w:rFonts w:asciiTheme="majorHAnsi" w:hAnsiTheme="majorHAnsi"/>
                <w:spacing w:val="1"/>
                <w:sz w:val="26"/>
              </w:rPr>
              <w:t xml:space="preserve"> </w:t>
            </w:r>
            <w:r w:rsidRPr="004D0736">
              <w:rPr>
                <w:rFonts w:asciiTheme="majorHAnsi" w:hAnsiTheme="majorHAnsi"/>
                <w:sz w:val="26"/>
              </w:rPr>
              <w:t>успішне</w:t>
            </w:r>
            <w:r w:rsidRPr="004D0736">
              <w:rPr>
                <w:rFonts w:asciiTheme="majorHAnsi" w:hAnsiTheme="majorHAnsi"/>
                <w:spacing w:val="1"/>
                <w:sz w:val="26"/>
              </w:rPr>
              <w:t xml:space="preserve"> </w:t>
            </w:r>
            <w:r w:rsidRPr="004D0736">
              <w:rPr>
                <w:rFonts w:asciiTheme="majorHAnsi" w:hAnsiTheme="majorHAnsi"/>
                <w:sz w:val="26"/>
              </w:rPr>
              <w:t>виконання</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засвоєння</w:t>
            </w:r>
            <w:r w:rsidRPr="004D0736">
              <w:rPr>
                <w:rFonts w:asciiTheme="majorHAnsi" w:hAnsiTheme="majorHAnsi"/>
                <w:spacing w:val="1"/>
                <w:sz w:val="26"/>
              </w:rPr>
              <w:t xml:space="preserve"> </w:t>
            </w:r>
            <w:r w:rsidRPr="004D0736">
              <w:rPr>
                <w:rFonts w:asciiTheme="majorHAnsi" w:hAnsiTheme="majorHAnsi"/>
                <w:sz w:val="26"/>
              </w:rPr>
              <w:t>основної</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додаткової</w:t>
            </w:r>
            <w:r w:rsidRPr="004D0736">
              <w:rPr>
                <w:rFonts w:asciiTheme="majorHAnsi" w:hAnsiTheme="majorHAnsi"/>
                <w:spacing w:val="1"/>
                <w:sz w:val="26"/>
              </w:rPr>
              <w:t xml:space="preserve"> </w:t>
            </w: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здатність</w:t>
            </w:r>
            <w:r w:rsidRPr="004D0736">
              <w:rPr>
                <w:rFonts w:asciiTheme="majorHAnsi" w:hAnsiTheme="majorHAnsi"/>
                <w:spacing w:val="1"/>
                <w:sz w:val="26"/>
              </w:rPr>
              <w:t xml:space="preserve"> </w:t>
            </w:r>
            <w:r w:rsidRPr="004D0736">
              <w:rPr>
                <w:rFonts w:asciiTheme="majorHAnsi" w:hAnsiTheme="majorHAnsi"/>
                <w:sz w:val="26"/>
              </w:rPr>
              <w:t>до</w:t>
            </w:r>
            <w:r w:rsidRPr="004D0736">
              <w:rPr>
                <w:rFonts w:asciiTheme="majorHAnsi" w:hAnsiTheme="majorHAnsi"/>
                <w:spacing w:val="1"/>
                <w:sz w:val="26"/>
              </w:rPr>
              <w:t xml:space="preserve"> </w:t>
            </w:r>
            <w:r w:rsidRPr="004D0736">
              <w:rPr>
                <w:rFonts w:asciiTheme="majorHAnsi" w:hAnsiTheme="majorHAnsi"/>
                <w:sz w:val="26"/>
              </w:rPr>
              <w:t>самостійного</w:t>
            </w:r>
            <w:r w:rsidRPr="004D0736">
              <w:rPr>
                <w:rFonts w:asciiTheme="majorHAnsi" w:hAnsiTheme="majorHAnsi"/>
                <w:spacing w:val="1"/>
                <w:sz w:val="26"/>
              </w:rPr>
              <w:t xml:space="preserve"> </w:t>
            </w:r>
            <w:r w:rsidRPr="004D0736">
              <w:rPr>
                <w:rFonts w:asciiTheme="majorHAnsi" w:hAnsiTheme="majorHAnsi"/>
                <w:sz w:val="26"/>
              </w:rPr>
              <w:t>поповнення</w:t>
            </w:r>
            <w:r w:rsidRPr="004D0736">
              <w:rPr>
                <w:rFonts w:asciiTheme="majorHAnsi" w:hAnsiTheme="majorHAnsi"/>
                <w:spacing w:val="59"/>
                <w:sz w:val="26"/>
              </w:rPr>
              <w:t xml:space="preserve"> </w:t>
            </w:r>
            <w:r w:rsidRPr="004D0736">
              <w:rPr>
                <w:rFonts w:asciiTheme="majorHAnsi" w:hAnsiTheme="majorHAnsi"/>
                <w:sz w:val="26"/>
              </w:rPr>
              <w:t>та</w:t>
            </w:r>
            <w:r w:rsidRPr="004D0736">
              <w:rPr>
                <w:rFonts w:asciiTheme="majorHAnsi" w:hAnsiTheme="majorHAnsi"/>
                <w:spacing w:val="59"/>
                <w:sz w:val="26"/>
              </w:rPr>
              <w:t xml:space="preserve"> </w:t>
            </w:r>
            <w:r w:rsidRPr="004D0736">
              <w:rPr>
                <w:rFonts w:asciiTheme="majorHAnsi" w:hAnsiTheme="majorHAnsi"/>
                <w:sz w:val="26"/>
              </w:rPr>
              <w:t>оновлення</w:t>
            </w:r>
            <w:r w:rsidRPr="004D0736">
              <w:rPr>
                <w:rFonts w:asciiTheme="majorHAnsi" w:hAnsiTheme="majorHAnsi"/>
                <w:spacing w:val="60"/>
                <w:sz w:val="26"/>
              </w:rPr>
              <w:t xml:space="preserve"> </w:t>
            </w:r>
            <w:r w:rsidRPr="004D0736">
              <w:rPr>
                <w:rFonts w:asciiTheme="majorHAnsi" w:hAnsiTheme="majorHAnsi"/>
                <w:sz w:val="26"/>
              </w:rPr>
              <w:t>знань.</w:t>
            </w:r>
            <w:r w:rsidRPr="004D0736">
              <w:rPr>
                <w:rFonts w:asciiTheme="majorHAnsi" w:hAnsiTheme="majorHAnsi"/>
                <w:spacing w:val="60"/>
                <w:sz w:val="26"/>
              </w:rPr>
              <w:t xml:space="preserve"> </w:t>
            </w:r>
            <w:r w:rsidRPr="004D0736">
              <w:rPr>
                <w:rFonts w:asciiTheme="majorHAnsi" w:hAnsiTheme="majorHAnsi"/>
                <w:sz w:val="26"/>
              </w:rPr>
              <w:t>Але</w:t>
            </w:r>
            <w:r w:rsidRPr="004D0736">
              <w:rPr>
                <w:rFonts w:asciiTheme="majorHAnsi" w:hAnsiTheme="majorHAnsi"/>
                <w:spacing w:val="59"/>
                <w:sz w:val="26"/>
              </w:rPr>
              <w:t xml:space="preserve"> </w:t>
            </w:r>
            <w:r w:rsidRPr="004D0736">
              <w:rPr>
                <w:rFonts w:asciiTheme="majorHAnsi" w:hAnsiTheme="majorHAnsi"/>
                <w:sz w:val="26"/>
              </w:rPr>
              <w:t>у</w:t>
            </w:r>
            <w:r w:rsidRPr="004D0736">
              <w:rPr>
                <w:rFonts w:asciiTheme="majorHAnsi" w:hAnsiTheme="majorHAnsi"/>
                <w:spacing w:val="59"/>
                <w:sz w:val="26"/>
              </w:rPr>
              <w:t xml:space="preserve"> </w:t>
            </w:r>
            <w:r w:rsidRPr="004D0736">
              <w:rPr>
                <w:rFonts w:asciiTheme="majorHAnsi" w:hAnsiTheme="majorHAnsi"/>
                <w:sz w:val="26"/>
              </w:rPr>
              <w:t>відповіді</w:t>
            </w:r>
            <w:r w:rsidRPr="004D0736">
              <w:rPr>
                <w:rFonts w:asciiTheme="majorHAnsi" w:hAnsiTheme="majorHAnsi"/>
                <w:spacing w:val="59"/>
                <w:sz w:val="26"/>
              </w:rPr>
              <w:t xml:space="preserve"> </w:t>
            </w:r>
            <w:r w:rsidRPr="004D0736">
              <w:rPr>
                <w:rFonts w:asciiTheme="majorHAnsi" w:hAnsiTheme="majorHAnsi"/>
                <w:sz w:val="26"/>
              </w:rPr>
              <w:t>студента</w:t>
            </w:r>
            <w:r w:rsidRPr="004D0736">
              <w:rPr>
                <w:rFonts w:asciiTheme="majorHAnsi" w:hAnsiTheme="majorHAnsi"/>
                <w:spacing w:val="59"/>
                <w:sz w:val="26"/>
              </w:rPr>
              <w:t xml:space="preserve"> </w:t>
            </w:r>
            <w:r w:rsidRPr="004D0736">
              <w:rPr>
                <w:rFonts w:asciiTheme="majorHAnsi" w:hAnsiTheme="majorHAnsi"/>
                <w:sz w:val="26"/>
              </w:rPr>
              <w:t>наявні</w:t>
            </w:r>
          </w:p>
          <w:p w:rsidR="00E07688" w:rsidRPr="004D0736" w:rsidRDefault="00E07688" w:rsidP="00D86DE8">
            <w:pPr>
              <w:pStyle w:val="TableParagraph"/>
              <w:spacing w:line="284" w:lineRule="exact"/>
              <w:ind w:left="109"/>
              <w:jc w:val="both"/>
              <w:rPr>
                <w:rFonts w:asciiTheme="majorHAnsi" w:hAnsiTheme="majorHAnsi"/>
                <w:sz w:val="26"/>
              </w:rPr>
            </w:pPr>
            <w:r w:rsidRPr="004D0736">
              <w:rPr>
                <w:rFonts w:asciiTheme="majorHAnsi" w:hAnsiTheme="majorHAnsi"/>
                <w:sz w:val="26"/>
              </w:rPr>
              <w:t>незначні</w:t>
            </w:r>
            <w:r w:rsidRPr="004D0736">
              <w:rPr>
                <w:rFonts w:asciiTheme="majorHAnsi" w:hAnsiTheme="majorHAnsi"/>
                <w:spacing w:val="-7"/>
                <w:sz w:val="26"/>
              </w:rPr>
              <w:t xml:space="preserve"> </w:t>
            </w:r>
            <w:r w:rsidRPr="004D0736">
              <w:rPr>
                <w:rFonts w:asciiTheme="majorHAnsi" w:hAnsiTheme="majorHAnsi"/>
                <w:sz w:val="26"/>
              </w:rPr>
              <w:t>помилки.</w:t>
            </w:r>
          </w:p>
        </w:tc>
      </w:tr>
      <w:tr w:rsidR="00E07688" w:rsidRPr="004D0736" w:rsidTr="00D86DE8">
        <w:trPr>
          <w:trHeight w:val="1795"/>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1"/>
              <w:rPr>
                <w:rFonts w:asciiTheme="majorHAnsi" w:hAnsiTheme="majorHAnsi"/>
                <w:b/>
                <w:sz w:val="34"/>
              </w:rPr>
            </w:pPr>
          </w:p>
          <w:p w:rsidR="00E07688" w:rsidRPr="004D0736" w:rsidRDefault="00E07688" w:rsidP="00D86DE8">
            <w:pPr>
              <w:pStyle w:val="TableParagraph"/>
              <w:ind w:left="87" w:right="75"/>
              <w:jc w:val="center"/>
              <w:rPr>
                <w:rFonts w:asciiTheme="majorHAnsi" w:hAnsiTheme="majorHAnsi"/>
                <w:b/>
                <w:i/>
                <w:sz w:val="28"/>
              </w:rPr>
            </w:pPr>
            <w:r w:rsidRPr="004D0736">
              <w:rPr>
                <w:rFonts w:asciiTheme="majorHAnsi" w:hAnsiTheme="majorHAnsi"/>
                <w:b/>
                <w:i/>
                <w:sz w:val="28"/>
              </w:rPr>
              <w:t>«задовільно»</w:t>
            </w:r>
          </w:p>
        </w:tc>
        <w:tc>
          <w:tcPr>
            <w:tcW w:w="7513" w:type="dxa"/>
          </w:tcPr>
          <w:p w:rsidR="00E07688" w:rsidRPr="004D0736" w:rsidRDefault="00E07688" w:rsidP="00D86DE8">
            <w:pPr>
              <w:pStyle w:val="TableParagraph"/>
              <w:ind w:left="109" w:right="95"/>
              <w:jc w:val="both"/>
              <w:rPr>
                <w:rFonts w:asciiTheme="majorHAnsi" w:hAnsiTheme="majorHAnsi"/>
                <w:sz w:val="26"/>
              </w:rPr>
            </w:pPr>
            <w:r w:rsidRPr="004D0736">
              <w:rPr>
                <w:rFonts w:asciiTheme="majorHAnsi" w:hAnsiTheme="majorHAnsi"/>
                <w:sz w:val="26"/>
              </w:rPr>
              <w:t>Ставиться за вияв знання основного навчального матеріалу в обсязі,</w:t>
            </w:r>
            <w:r w:rsidRPr="004D0736">
              <w:rPr>
                <w:rFonts w:asciiTheme="majorHAnsi" w:hAnsiTheme="majorHAnsi"/>
                <w:spacing w:val="1"/>
                <w:sz w:val="26"/>
              </w:rPr>
              <w:t xml:space="preserve"> </w:t>
            </w:r>
            <w:r w:rsidRPr="004D0736">
              <w:rPr>
                <w:rFonts w:asciiTheme="majorHAnsi" w:hAnsiTheme="majorHAnsi"/>
                <w:sz w:val="26"/>
              </w:rPr>
              <w:t>достатньому</w:t>
            </w:r>
            <w:r w:rsidRPr="004D0736">
              <w:rPr>
                <w:rFonts w:asciiTheme="majorHAnsi" w:hAnsiTheme="majorHAnsi"/>
                <w:spacing w:val="1"/>
                <w:sz w:val="26"/>
              </w:rPr>
              <w:t xml:space="preserve"> </w:t>
            </w:r>
            <w:r w:rsidRPr="004D0736">
              <w:rPr>
                <w:rFonts w:asciiTheme="majorHAnsi" w:hAnsiTheme="majorHAnsi"/>
                <w:sz w:val="26"/>
              </w:rPr>
              <w:t>для</w:t>
            </w:r>
            <w:r w:rsidRPr="004D0736">
              <w:rPr>
                <w:rFonts w:asciiTheme="majorHAnsi" w:hAnsiTheme="majorHAnsi"/>
                <w:spacing w:val="1"/>
                <w:sz w:val="26"/>
              </w:rPr>
              <w:t xml:space="preserve"> </w:t>
            </w:r>
            <w:r w:rsidRPr="004D0736">
              <w:rPr>
                <w:rFonts w:asciiTheme="majorHAnsi" w:hAnsiTheme="majorHAnsi"/>
                <w:sz w:val="26"/>
              </w:rPr>
              <w:t>подальшого</w:t>
            </w:r>
            <w:r w:rsidRPr="004D0736">
              <w:rPr>
                <w:rFonts w:asciiTheme="majorHAnsi" w:hAnsiTheme="majorHAnsi"/>
                <w:spacing w:val="1"/>
                <w:sz w:val="26"/>
              </w:rPr>
              <w:t xml:space="preserve"> </w:t>
            </w:r>
            <w:r w:rsidRPr="004D0736">
              <w:rPr>
                <w:rFonts w:asciiTheme="majorHAnsi" w:hAnsiTheme="majorHAnsi"/>
                <w:sz w:val="26"/>
              </w:rPr>
              <w:t>навчання</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майбутньої</w:t>
            </w:r>
            <w:r w:rsidRPr="004D0736">
              <w:rPr>
                <w:rFonts w:asciiTheme="majorHAnsi" w:hAnsiTheme="majorHAnsi"/>
                <w:spacing w:val="1"/>
                <w:sz w:val="26"/>
              </w:rPr>
              <w:t xml:space="preserve"> </w:t>
            </w:r>
            <w:r w:rsidRPr="004D0736">
              <w:rPr>
                <w:rFonts w:asciiTheme="majorHAnsi" w:hAnsiTheme="majorHAnsi"/>
                <w:sz w:val="26"/>
              </w:rPr>
              <w:t>фахової</w:t>
            </w:r>
            <w:r w:rsidRPr="004D0736">
              <w:rPr>
                <w:rFonts w:asciiTheme="majorHAnsi" w:hAnsiTheme="majorHAnsi"/>
                <w:spacing w:val="1"/>
                <w:sz w:val="26"/>
              </w:rPr>
              <w:t xml:space="preserve"> </w:t>
            </w:r>
            <w:r w:rsidRPr="004D0736">
              <w:rPr>
                <w:rFonts w:asciiTheme="majorHAnsi" w:hAnsiTheme="majorHAnsi"/>
                <w:sz w:val="26"/>
              </w:rPr>
              <w:t>діяльності,</w:t>
            </w:r>
            <w:r w:rsidRPr="004D0736">
              <w:rPr>
                <w:rFonts w:asciiTheme="majorHAnsi" w:hAnsiTheme="majorHAnsi"/>
                <w:spacing w:val="1"/>
                <w:sz w:val="26"/>
              </w:rPr>
              <w:t xml:space="preserve"> </w:t>
            </w:r>
            <w:r w:rsidRPr="004D0736">
              <w:rPr>
                <w:rFonts w:asciiTheme="majorHAnsi" w:hAnsiTheme="majorHAnsi"/>
                <w:sz w:val="26"/>
              </w:rPr>
              <w:t>поверхову</w:t>
            </w:r>
            <w:r w:rsidRPr="004D0736">
              <w:rPr>
                <w:rFonts w:asciiTheme="majorHAnsi" w:hAnsiTheme="majorHAnsi"/>
                <w:spacing w:val="1"/>
                <w:sz w:val="26"/>
              </w:rPr>
              <w:t xml:space="preserve"> </w:t>
            </w:r>
            <w:r w:rsidRPr="004D0736">
              <w:rPr>
                <w:rFonts w:asciiTheme="majorHAnsi" w:hAnsiTheme="majorHAnsi"/>
                <w:sz w:val="26"/>
              </w:rPr>
              <w:t>обізнаність</w:t>
            </w:r>
            <w:r w:rsidRPr="004D0736">
              <w:rPr>
                <w:rFonts w:asciiTheme="majorHAnsi" w:hAnsiTheme="majorHAnsi"/>
                <w:spacing w:val="1"/>
                <w:sz w:val="26"/>
              </w:rPr>
              <w:t xml:space="preserve"> </w:t>
            </w:r>
            <w:r w:rsidRPr="004D0736">
              <w:rPr>
                <w:rFonts w:asciiTheme="majorHAnsi" w:hAnsiTheme="majorHAnsi"/>
                <w:sz w:val="26"/>
              </w:rPr>
              <w:t>з</w:t>
            </w:r>
            <w:r w:rsidRPr="004D0736">
              <w:rPr>
                <w:rFonts w:asciiTheme="majorHAnsi" w:hAnsiTheme="majorHAnsi"/>
                <w:spacing w:val="1"/>
                <w:sz w:val="26"/>
              </w:rPr>
              <w:t xml:space="preserve"> </w:t>
            </w:r>
            <w:r w:rsidRPr="004D0736">
              <w:rPr>
                <w:rFonts w:asciiTheme="majorHAnsi" w:hAnsiTheme="majorHAnsi"/>
                <w:sz w:val="26"/>
              </w:rPr>
              <w:t>основною</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додатковою</w:t>
            </w:r>
            <w:r w:rsidRPr="004D0736">
              <w:rPr>
                <w:rFonts w:asciiTheme="majorHAnsi" w:hAnsiTheme="majorHAnsi"/>
                <w:spacing w:val="1"/>
                <w:sz w:val="26"/>
              </w:rPr>
              <w:t xml:space="preserve"> </w:t>
            </w:r>
            <w:r w:rsidRPr="004D0736">
              <w:rPr>
                <w:rFonts w:asciiTheme="majorHAnsi" w:hAnsiTheme="majorHAnsi"/>
                <w:sz w:val="26"/>
              </w:rPr>
              <w:t>літературою,</w:t>
            </w:r>
            <w:r w:rsidRPr="004D0736">
              <w:rPr>
                <w:rFonts w:asciiTheme="majorHAnsi" w:hAnsiTheme="majorHAnsi"/>
                <w:spacing w:val="46"/>
                <w:sz w:val="26"/>
              </w:rPr>
              <w:t xml:space="preserve"> </w:t>
            </w:r>
            <w:r w:rsidRPr="004D0736">
              <w:rPr>
                <w:rFonts w:asciiTheme="majorHAnsi" w:hAnsiTheme="majorHAnsi"/>
                <w:sz w:val="26"/>
              </w:rPr>
              <w:t>передбаченою</w:t>
            </w:r>
            <w:r w:rsidRPr="004D0736">
              <w:rPr>
                <w:rFonts w:asciiTheme="majorHAnsi" w:hAnsiTheme="majorHAnsi"/>
                <w:spacing w:val="42"/>
                <w:sz w:val="26"/>
              </w:rPr>
              <w:t xml:space="preserve"> </w:t>
            </w:r>
            <w:r w:rsidRPr="004D0736">
              <w:rPr>
                <w:rFonts w:asciiTheme="majorHAnsi" w:hAnsiTheme="majorHAnsi"/>
                <w:sz w:val="26"/>
              </w:rPr>
              <w:t>навчальною</w:t>
            </w:r>
            <w:r w:rsidRPr="004D0736">
              <w:rPr>
                <w:rFonts w:asciiTheme="majorHAnsi" w:hAnsiTheme="majorHAnsi"/>
                <w:spacing w:val="43"/>
                <w:sz w:val="26"/>
              </w:rPr>
              <w:t xml:space="preserve"> </w:t>
            </w:r>
            <w:r w:rsidRPr="004D0736">
              <w:rPr>
                <w:rFonts w:asciiTheme="majorHAnsi" w:hAnsiTheme="majorHAnsi"/>
                <w:sz w:val="26"/>
              </w:rPr>
              <w:t>програмою.</w:t>
            </w:r>
            <w:r w:rsidRPr="004D0736">
              <w:rPr>
                <w:rFonts w:asciiTheme="majorHAnsi" w:hAnsiTheme="majorHAnsi"/>
                <w:spacing w:val="51"/>
                <w:sz w:val="26"/>
              </w:rPr>
              <w:t xml:space="preserve"> </w:t>
            </w:r>
            <w:r w:rsidRPr="004D0736">
              <w:rPr>
                <w:rFonts w:asciiTheme="majorHAnsi" w:hAnsiTheme="majorHAnsi"/>
                <w:sz w:val="26"/>
              </w:rPr>
              <w:t>Можливі</w:t>
            </w:r>
          </w:p>
          <w:p w:rsidR="00E07688" w:rsidRPr="004D0736" w:rsidRDefault="00E07688" w:rsidP="00D86DE8">
            <w:pPr>
              <w:pStyle w:val="TableParagraph"/>
              <w:spacing w:line="302" w:lineRule="exact"/>
              <w:ind w:left="109" w:right="101"/>
              <w:jc w:val="both"/>
              <w:rPr>
                <w:rFonts w:asciiTheme="majorHAnsi" w:hAnsiTheme="majorHAnsi"/>
                <w:sz w:val="26"/>
              </w:rPr>
            </w:pPr>
            <w:r w:rsidRPr="004D0736">
              <w:rPr>
                <w:rFonts w:asciiTheme="majorHAnsi" w:hAnsiTheme="majorHAnsi"/>
                <w:sz w:val="26"/>
              </w:rPr>
              <w:t>суттєві</w:t>
            </w:r>
            <w:r w:rsidRPr="004D0736">
              <w:rPr>
                <w:rFonts w:asciiTheme="majorHAnsi" w:hAnsiTheme="majorHAnsi"/>
                <w:spacing w:val="1"/>
                <w:sz w:val="26"/>
              </w:rPr>
              <w:t xml:space="preserve"> </w:t>
            </w:r>
            <w:r w:rsidRPr="004D0736">
              <w:rPr>
                <w:rFonts w:asciiTheme="majorHAnsi" w:hAnsiTheme="majorHAnsi"/>
                <w:sz w:val="26"/>
              </w:rPr>
              <w:t>помилки</w:t>
            </w:r>
            <w:r w:rsidRPr="004D0736">
              <w:rPr>
                <w:rFonts w:asciiTheme="majorHAnsi" w:hAnsiTheme="majorHAnsi"/>
                <w:spacing w:val="1"/>
                <w:sz w:val="26"/>
              </w:rPr>
              <w:t xml:space="preserve"> </w:t>
            </w:r>
            <w:r w:rsidRPr="004D0736">
              <w:rPr>
                <w:rFonts w:asciiTheme="majorHAnsi" w:hAnsiTheme="majorHAnsi"/>
                <w:sz w:val="26"/>
              </w:rPr>
              <w:t>у</w:t>
            </w:r>
            <w:r w:rsidRPr="004D0736">
              <w:rPr>
                <w:rFonts w:asciiTheme="majorHAnsi" w:hAnsiTheme="majorHAnsi"/>
                <w:spacing w:val="1"/>
                <w:sz w:val="26"/>
              </w:rPr>
              <w:t xml:space="preserve"> </w:t>
            </w:r>
            <w:r w:rsidRPr="004D0736">
              <w:rPr>
                <w:rFonts w:asciiTheme="majorHAnsi" w:hAnsiTheme="majorHAnsi"/>
                <w:sz w:val="26"/>
              </w:rPr>
              <w:t>виконанні</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але</w:t>
            </w:r>
            <w:r w:rsidRPr="004D0736">
              <w:rPr>
                <w:rFonts w:asciiTheme="majorHAnsi" w:hAnsiTheme="majorHAnsi"/>
                <w:spacing w:val="1"/>
                <w:sz w:val="26"/>
              </w:rPr>
              <w:t xml:space="preserve"> </w:t>
            </w:r>
            <w:r w:rsidRPr="004D0736">
              <w:rPr>
                <w:rFonts w:asciiTheme="majorHAnsi" w:hAnsiTheme="majorHAnsi"/>
                <w:sz w:val="26"/>
              </w:rPr>
              <w:t>студент</w:t>
            </w:r>
            <w:r w:rsidRPr="004D0736">
              <w:rPr>
                <w:rFonts w:asciiTheme="majorHAnsi" w:hAnsiTheme="majorHAnsi"/>
                <w:spacing w:val="1"/>
                <w:sz w:val="26"/>
              </w:rPr>
              <w:t xml:space="preserve"> </w:t>
            </w:r>
            <w:r w:rsidRPr="004D0736">
              <w:rPr>
                <w:rFonts w:asciiTheme="majorHAnsi" w:hAnsiTheme="majorHAnsi"/>
                <w:sz w:val="26"/>
              </w:rPr>
              <w:t>спроможний</w:t>
            </w:r>
            <w:r w:rsidRPr="004D0736">
              <w:rPr>
                <w:rFonts w:asciiTheme="majorHAnsi" w:hAnsiTheme="majorHAnsi"/>
                <w:spacing w:val="1"/>
                <w:sz w:val="26"/>
              </w:rPr>
              <w:t xml:space="preserve"> </w:t>
            </w:r>
            <w:r w:rsidRPr="004D0736">
              <w:rPr>
                <w:rFonts w:asciiTheme="majorHAnsi" w:hAnsiTheme="majorHAnsi"/>
                <w:sz w:val="26"/>
              </w:rPr>
              <w:t>усунути</w:t>
            </w:r>
            <w:r w:rsidRPr="004D0736">
              <w:rPr>
                <w:rFonts w:asciiTheme="majorHAnsi" w:hAnsiTheme="majorHAnsi"/>
                <w:spacing w:val="1"/>
                <w:sz w:val="26"/>
              </w:rPr>
              <w:t xml:space="preserve"> </w:t>
            </w:r>
            <w:r w:rsidRPr="004D0736">
              <w:rPr>
                <w:rFonts w:asciiTheme="majorHAnsi" w:hAnsiTheme="majorHAnsi"/>
                <w:sz w:val="26"/>
              </w:rPr>
              <w:t>їх</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допомогою викладача.</w:t>
            </w:r>
          </w:p>
        </w:tc>
      </w:tr>
      <w:tr w:rsidR="00E07688" w:rsidRPr="004D0736" w:rsidTr="00D86DE8">
        <w:trPr>
          <w:trHeight w:val="2089"/>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191"/>
              <w:ind w:left="163" w:right="75"/>
              <w:jc w:val="center"/>
              <w:rPr>
                <w:rFonts w:asciiTheme="majorHAnsi" w:hAnsiTheme="majorHAnsi"/>
                <w:b/>
                <w:i/>
                <w:sz w:val="28"/>
              </w:rPr>
            </w:pPr>
            <w:r w:rsidRPr="004D0736">
              <w:rPr>
                <w:rFonts w:asciiTheme="majorHAnsi" w:hAnsiTheme="majorHAnsi"/>
                <w:b/>
                <w:i/>
                <w:sz w:val="28"/>
              </w:rPr>
              <w:t>«незадовільно»</w:t>
            </w:r>
          </w:p>
        </w:tc>
        <w:tc>
          <w:tcPr>
            <w:tcW w:w="7513" w:type="dxa"/>
          </w:tcPr>
          <w:p w:rsidR="00E07688" w:rsidRPr="004D0736" w:rsidRDefault="00E07688" w:rsidP="00D86DE8">
            <w:pPr>
              <w:pStyle w:val="TableParagraph"/>
              <w:ind w:left="109" w:right="95"/>
              <w:jc w:val="both"/>
              <w:rPr>
                <w:rFonts w:asciiTheme="majorHAnsi" w:hAnsiTheme="majorHAnsi"/>
                <w:sz w:val="26"/>
              </w:rPr>
            </w:pPr>
            <w:r w:rsidRPr="004D0736">
              <w:rPr>
                <w:rFonts w:asciiTheme="majorHAnsi" w:hAnsiTheme="majorHAnsi"/>
                <w:sz w:val="26"/>
              </w:rPr>
              <w:t>Виставляється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відповідь</w:t>
            </w:r>
            <w:r w:rsidRPr="004D0736">
              <w:rPr>
                <w:rFonts w:asciiTheme="majorHAnsi" w:hAnsiTheme="majorHAnsi"/>
                <w:spacing w:val="1"/>
                <w:sz w:val="26"/>
              </w:rPr>
              <w:t xml:space="preserve"> </w:t>
            </w:r>
            <w:r w:rsidRPr="004D0736">
              <w:rPr>
                <w:rFonts w:asciiTheme="majorHAnsi" w:hAnsiTheme="majorHAnsi"/>
                <w:sz w:val="26"/>
              </w:rPr>
              <w:t>якого</w:t>
            </w:r>
            <w:r w:rsidRPr="004D0736">
              <w:rPr>
                <w:rFonts w:asciiTheme="majorHAnsi" w:hAnsiTheme="majorHAnsi"/>
                <w:spacing w:val="1"/>
                <w:sz w:val="26"/>
              </w:rPr>
              <w:t xml:space="preserve"> </w:t>
            </w:r>
            <w:r w:rsidRPr="004D0736">
              <w:rPr>
                <w:rFonts w:asciiTheme="majorHAnsi" w:hAnsiTheme="majorHAnsi"/>
                <w:sz w:val="26"/>
              </w:rPr>
              <w:t>під</w:t>
            </w:r>
            <w:r w:rsidRPr="004D0736">
              <w:rPr>
                <w:rFonts w:asciiTheme="majorHAnsi" w:hAnsiTheme="majorHAnsi"/>
                <w:spacing w:val="1"/>
                <w:sz w:val="26"/>
              </w:rPr>
              <w:t xml:space="preserve"> </w:t>
            </w:r>
            <w:r w:rsidRPr="004D0736">
              <w:rPr>
                <w:rFonts w:asciiTheme="majorHAnsi" w:hAnsiTheme="majorHAnsi"/>
                <w:sz w:val="26"/>
              </w:rPr>
              <w:t>час</w:t>
            </w:r>
            <w:r w:rsidRPr="004D0736">
              <w:rPr>
                <w:rFonts w:asciiTheme="majorHAnsi" w:hAnsiTheme="majorHAnsi"/>
                <w:spacing w:val="1"/>
                <w:sz w:val="26"/>
              </w:rPr>
              <w:t xml:space="preserve"> </w:t>
            </w:r>
            <w:r w:rsidRPr="004D0736">
              <w:rPr>
                <w:rFonts w:asciiTheme="majorHAnsi" w:hAnsiTheme="majorHAnsi"/>
                <w:sz w:val="26"/>
              </w:rPr>
              <w:t>відтворення</w:t>
            </w:r>
            <w:r w:rsidRPr="004D0736">
              <w:rPr>
                <w:rFonts w:asciiTheme="majorHAnsi" w:hAnsiTheme="majorHAnsi"/>
                <w:spacing w:val="1"/>
                <w:sz w:val="26"/>
              </w:rPr>
              <w:t xml:space="preserve"> </w:t>
            </w:r>
            <w:r w:rsidRPr="004D0736">
              <w:rPr>
                <w:rFonts w:asciiTheme="majorHAnsi" w:hAnsiTheme="majorHAnsi"/>
                <w:sz w:val="26"/>
              </w:rPr>
              <w:t>основного</w:t>
            </w:r>
            <w:r w:rsidRPr="004D0736">
              <w:rPr>
                <w:rFonts w:asciiTheme="majorHAnsi" w:hAnsiTheme="majorHAnsi"/>
                <w:spacing w:val="1"/>
                <w:sz w:val="26"/>
              </w:rPr>
              <w:t xml:space="preserve"> </w:t>
            </w:r>
            <w:r w:rsidRPr="004D0736">
              <w:rPr>
                <w:rFonts w:asciiTheme="majorHAnsi" w:hAnsiTheme="majorHAnsi"/>
                <w:sz w:val="26"/>
              </w:rPr>
              <w:t>програмового</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поверхова,</w:t>
            </w:r>
            <w:r w:rsidRPr="004D0736">
              <w:rPr>
                <w:rFonts w:asciiTheme="majorHAnsi" w:hAnsiTheme="majorHAnsi"/>
                <w:spacing w:val="1"/>
                <w:sz w:val="26"/>
              </w:rPr>
              <w:t xml:space="preserve"> </w:t>
            </w:r>
            <w:r w:rsidRPr="004D0736">
              <w:rPr>
                <w:rFonts w:asciiTheme="majorHAnsi" w:hAnsiTheme="majorHAnsi"/>
                <w:sz w:val="26"/>
              </w:rPr>
              <w:t>фрагментарна,</w:t>
            </w:r>
            <w:r w:rsidRPr="004D0736">
              <w:rPr>
                <w:rFonts w:asciiTheme="majorHAnsi" w:hAnsiTheme="majorHAnsi"/>
                <w:spacing w:val="1"/>
                <w:sz w:val="26"/>
              </w:rPr>
              <w:t xml:space="preserve"> </w:t>
            </w:r>
            <w:r w:rsidRPr="004D0736">
              <w:rPr>
                <w:rFonts w:asciiTheme="majorHAnsi" w:hAnsiTheme="majorHAnsi"/>
                <w:sz w:val="26"/>
              </w:rPr>
              <w:t>що</w:t>
            </w:r>
            <w:r w:rsidRPr="004D0736">
              <w:rPr>
                <w:rFonts w:asciiTheme="majorHAnsi" w:hAnsiTheme="majorHAnsi"/>
                <w:spacing w:val="1"/>
                <w:sz w:val="26"/>
              </w:rPr>
              <w:t xml:space="preserve"> </w:t>
            </w:r>
            <w:r w:rsidRPr="004D0736">
              <w:rPr>
                <w:rFonts w:asciiTheme="majorHAnsi" w:hAnsiTheme="majorHAnsi"/>
                <w:sz w:val="26"/>
              </w:rPr>
              <w:t>зумовлюється</w:t>
            </w:r>
            <w:r w:rsidRPr="004D0736">
              <w:rPr>
                <w:rFonts w:asciiTheme="majorHAnsi" w:hAnsiTheme="majorHAnsi"/>
                <w:spacing w:val="1"/>
                <w:sz w:val="26"/>
              </w:rPr>
              <w:t xml:space="preserve"> </w:t>
            </w:r>
            <w:r w:rsidRPr="004D0736">
              <w:rPr>
                <w:rFonts w:asciiTheme="majorHAnsi" w:hAnsiTheme="majorHAnsi"/>
                <w:sz w:val="26"/>
              </w:rPr>
              <w:t>початковими</w:t>
            </w:r>
            <w:r w:rsidRPr="004D0736">
              <w:rPr>
                <w:rFonts w:asciiTheme="majorHAnsi" w:hAnsiTheme="majorHAnsi"/>
                <w:spacing w:val="1"/>
                <w:sz w:val="26"/>
              </w:rPr>
              <w:t xml:space="preserve"> </w:t>
            </w:r>
            <w:r w:rsidRPr="004D0736">
              <w:rPr>
                <w:rFonts w:asciiTheme="majorHAnsi" w:hAnsiTheme="majorHAnsi"/>
                <w:sz w:val="26"/>
              </w:rPr>
              <w:t>уявленнями</w:t>
            </w:r>
            <w:r w:rsidRPr="004D0736">
              <w:rPr>
                <w:rFonts w:asciiTheme="majorHAnsi" w:hAnsiTheme="majorHAnsi"/>
                <w:spacing w:val="1"/>
                <w:sz w:val="26"/>
              </w:rPr>
              <w:t xml:space="preserve"> </w:t>
            </w:r>
            <w:r w:rsidRPr="004D0736">
              <w:rPr>
                <w:rFonts w:asciiTheme="majorHAnsi" w:hAnsiTheme="majorHAnsi"/>
                <w:sz w:val="26"/>
              </w:rPr>
              <w:t>про</w:t>
            </w:r>
            <w:r w:rsidRPr="004D0736">
              <w:rPr>
                <w:rFonts w:asciiTheme="majorHAnsi" w:hAnsiTheme="majorHAnsi"/>
                <w:spacing w:val="1"/>
                <w:sz w:val="26"/>
              </w:rPr>
              <w:t xml:space="preserve"> </w:t>
            </w:r>
            <w:r w:rsidRPr="004D0736">
              <w:rPr>
                <w:rFonts w:asciiTheme="majorHAnsi" w:hAnsiTheme="majorHAnsi"/>
                <w:sz w:val="26"/>
              </w:rPr>
              <w:t>предмет</w:t>
            </w:r>
            <w:r w:rsidRPr="004D0736">
              <w:rPr>
                <w:rFonts w:asciiTheme="majorHAnsi" w:hAnsiTheme="majorHAnsi"/>
                <w:spacing w:val="1"/>
                <w:sz w:val="26"/>
              </w:rPr>
              <w:t xml:space="preserve"> </w:t>
            </w:r>
            <w:r w:rsidRPr="004D0736">
              <w:rPr>
                <w:rFonts w:asciiTheme="majorHAnsi" w:hAnsiTheme="majorHAnsi"/>
                <w:sz w:val="26"/>
              </w:rPr>
              <w:t>вивчення.</w:t>
            </w:r>
            <w:r w:rsidRPr="004D0736">
              <w:rPr>
                <w:rFonts w:asciiTheme="majorHAnsi" w:hAnsiTheme="majorHAnsi"/>
                <w:spacing w:val="1"/>
                <w:sz w:val="26"/>
              </w:rPr>
              <w:t xml:space="preserve"> </w:t>
            </w:r>
            <w:r w:rsidRPr="004D0736">
              <w:rPr>
                <w:rFonts w:asciiTheme="majorHAnsi" w:hAnsiTheme="majorHAnsi"/>
                <w:sz w:val="26"/>
              </w:rPr>
              <w:t>Таким</w:t>
            </w:r>
            <w:r w:rsidRPr="004D0736">
              <w:rPr>
                <w:rFonts w:asciiTheme="majorHAnsi" w:hAnsiTheme="majorHAnsi"/>
                <w:spacing w:val="1"/>
                <w:sz w:val="26"/>
              </w:rPr>
              <w:t xml:space="preserve"> </w:t>
            </w:r>
            <w:r w:rsidRPr="004D0736">
              <w:rPr>
                <w:rFonts w:asciiTheme="majorHAnsi" w:hAnsiTheme="majorHAnsi"/>
                <w:sz w:val="26"/>
              </w:rPr>
              <w:t>чином,</w:t>
            </w:r>
            <w:r w:rsidRPr="004D0736">
              <w:rPr>
                <w:rFonts w:asciiTheme="majorHAnsi" w:hAnsiTheme="majorHAnsi"/>
                <w:spacing w:val="1"/>
                <w:sz w:val="26"/>
              </w:rPr>
              <w:t xml:space="preserve"> </w:t>
            </w:r>
            <w:r w:rsidRPr="004D0736">
              <w:rPr>
                <w:rFonts w:asciiTheme="majorHAnsi" w:hAnsiTheme="majorHAnsi"/>
                <w:sz w:val="26"/>
              </w:rPr>
              <w:t>оцінка</w:t>
            </w:r>
            <w:r w:rsidRPr="004D0736">
              <w:rPr>
                <w:rFonts w:asciiTheme="majorHAnsi" w:hAnsiTheme="majorHAnsi"/>
                <w:spacing w:val="1"/>
                <w:sz w:val="26"/>
              </w:rPr>
              <w:t xml:space="preserve"> </w:t>
            </w:r>
            <w:r w:rsidRPr="004D0736">
              <w:rPr>
                <w:rFonts w:asciiTheme="majorHAnsi" w:hAnsiTheme="majorHAnsi"/>
                <w:sz w:val="26"/>
              </w:rPr>
              <w:t>«незадовільно»</w:t>
            </w:r>
            <w:r w:rsidRPr="004D0736">
              <w:rPr>
                <w:rFonts w:asciiTheme="majorHAnsi" w:hAnsiTheme="majorHAnsi"/>
                <w:spacing w:val="1"/>
                <w:sz w:val="26"/>
              </w:rPr>
              <w:t xml:space="preserve"> </w:t>
            </w: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який</w:t>
            </w:r>
            <w:r w:rsidRPr="004D0736">
              <w:rPr>
                <w:rFonts w:asciiTheme="majorHAnsi" w:hAnsiTheme="majorHAnsi"/>
                <w:spacing w:val="1"/>
                <w:sz w:val="26"/>
              </w:rPr>
              <w:t xml:space="preserve"> </w:t>
            </w:r>
            <w:r w:rsidRPr="004D0736">
              <w:rPr>
                <w:rFonts w:asciiTheme="majorHAnsi" w:hAnsiTheme="majorHAnsi"/>
                <w:sz w:val="26"/>
              </w:rPr>
              <w:t>неспроможний до навчання чи виконання фахової діяльності після</w:t>
            </w:r>
            <w:r w:rsidRPr="004D0736">
              <w:rPr>
                <w:rFonts w:asciiTheme="majorHAnsi" w:hAnsiTheme="majorHAnsi"/>
                <w:spacing w:val="1"/>
                <w:sz w:val="26"/>
              </w:rPr>
              <w:t xml:space="preserve"> </w:t>
            </w:r>
            <w:r w:rsidRPr="004D0736">
              <w:rPr>
                <w:rFonts w:asciiTheme="majorHAnsi" w:hAnsiTheme="majorHAnsi"/>
                <w:sz w:val="26"/>
              </w:rPr>
              <w:t>закінчення</w:t>
            </w:r>
            <w:r w:rsidRPr="004D0736">
              <w:rPr>
                <w:rFonts w:asciiTheme="majorHAnsi" w:hAnsiTheme="majorHAnsi"/>
                <w:spacing w:val="4"/>
                <w:sz w:val="26"/>
              </w:rPr>
              <w:t xml:space="preserve"> </w:t>
            </w:r>
            <w:r w:rsidRPr="004D0736">
              <w:rPr>
                <w:rFonts w:asciiTheme="majorHAnsi" w:hAnsiTheme="majorHAnsi"/>
                <w:sz w:val="26"/>
              </w:rPr>
              <w:t>закладу</w:t>
            </w:r>
            <w:r w:rsidRPr="004D0736">
              <w:rPr>
                <w:rFonts w:asciiTheme="majorHAnsi" w:hAnsiTheme="majorHAnsi"/>
                <w:spacing w:val="3"/>
                <w:sz w:val="26"/>
              </w:rPr>
              <w:t xml:space="preserve"> </w:t>
            </w:r>
            <w:r w:rsidRPr="004D0736">
              <w:rPr>
                <w:rFonts w:asciiTheme="majorHAnsi" w:hAnsiTheme="majorHAnsi"/>
                <w:sz w:val="26"/>
              </w:rPr>
              <w:t>вищої</w:t>
            </w:r>
            <w:r w:rsidRPr="004D0736">
              <w:rPr>
                <w:rFonts w:asciiTheme="majorHAnsi" w:hAnsiTheme="majorHAnsi"/>
                <w:spacing w:val="63"/>
                <w:sz w:val="26"/>
              </w:rPr>
              <w:t xml:space="preserve"> </w:t>
            </w:r>
            <w:r w:rsidRPr="004D0736">
              <w:rPr>
                <w:rFonts w:asciiTheme="majorHAnsi" w:hAnsiTheme="majorHAnsi"/>
                <w:sz w:val="26"/>
              </w:rPr>
              <w:t>освіти</w:t>
            </w:r>
            <w:r w:rsidRPr="004D0736">
              <w:rPr>
                <w:rFonts w:asciiTheme="majorHAnsi" w:hAnsiTheme="majorHAnsi"/>
                <w:spacing w:val="64"/>
                <w:sz w:val="26"/>
              </w:rPr>
              <w:t xml:space="preserve"> </w:t>
            </w:r>
            <w:r w:rsidRPr="004D0736">
              <w:rPr>
                <w:rFonts w:asciiTheme="majorHAnsi" w:hAnsiTheme="majorHAnsi"/>
                <w:sz w:val="26"/>
              </w:rPr>
              <w:t>без</w:t>
            </w:r>
            <w:r w:rsidRPr="004D0736">
              <w:rPr>
                <w:rFonts w:asciiTheme="majorHAnsi" w:hAnsiTheme="majorHAnsi"/>
                <w:spacing w:val="1"/>
                <w:sz w:val="26"/>
              </w:rPr>
              <w:t xml:space="preserve"> </w:t>
            </w:r>
            <w:r w:rsidRPr="004D0736">
              <w:rPr>
                <w:rFonts w:asciiTheme="majorHAnsi" w:hAnsiTheme="majorHAnsi"/>
                <w:sz w:val="26"/>
              </w:rPr>
              <w:t>повторного</w:t>
            </w:r>
            <w:r w:rsidRPr="004D0736">
              <w:rPr>
                <w:rFonts w:asciiTheme="majorHAnsi" w:hAnsiTheme="majorHAnsi"/>
                <w:spacing w:val="3"/>
                <w:sz w:val="26"/>
              </w:rPr>
              <w:t xml:space="preserve"> </w:t>
            </w:r>
            <w:r w:rsidRPr="004D0736">
              <w:rPr>
                <w:rFonts w:asciiTheme="majorHAnsi" w:hAnsiTheme="majorHAnsi"/>
                <w:sz w:val="26"/>
              </w:rPr>
              <w:t>навчання</w:t>
            </w:r>
            <w:r w:rsidRPr="004D0736">
              <w:rPr>
                <w:rFonts w:asciiTheme="majorHAnsi" w:hAnsiTheme="majorHAnsi"/>
                <w:spacing w:val="64"/>
                <w:sz w:val="26"/>
              </w:rPr>
              <w:t xml:space="preserve"> </w:t>
            </w:r>
            <w:r w:rsidRPr="004D0736">
              <w:rPr>
                <w:rFonts w:asciiTheme="majorHAnsi" w:hAnsiTheme="majorHAnsi"/>
                <w:sz w:val="26"/>
              </w:rPr>
              <w:t>за</w:t>
            </w:r>
          </w:p>
          <w:p w:rsidR="00E07688" w:rsidRPr="004D0736" w:rsidRDefault="00E07688" w:rsidP="00D86DE8">
            <w:pPr>
              <w:pStyle w:val="TableParagraph"/>
              <w:spacing w:line="285" w:lineRule="exact"/>
              <w:ind w:left="109"/>
              <w:jc w:val="both"/>
              <w:rPr>
                <w:rFonts w:asciiTheme="majorHAnsi" w:hAnsiTheme="majorHAnsi"/>
                <w:sz w:val="26"/>
              </w:rPr>
            </w:pPr>
            <w:r w:rsidRPr="004D0736">
              <w:rPr>
                <w:rFonts w:asciiTheme="majorHAnsi" w:hAnsiTheme="majorHAnsi"/>
                <w:sz w:val="26"/>
              </w:rPr>
              <w:t>програмою</w:t>
            </w:r>
            <w:r w:rsidRPr="004D0736">
              <w:rPr>
                <w:rFonts w:asciiTheme="majorHAnsi" w:hAnsiTheme="majorHAnsi"/>
                <w:spacing w:val="-9"/>
                <w:sz w:val="26"/>
              </w:rPr>
              <w:t xml:space="preserve"> </w:t>
            </w:r>
            <w:r w:rsidRPr="004D0736">
              <w:rPr>
                <w:rFonts w:asciiTheme="majorHAnsi" w:hAnsiTheme="majorHAnsi"/>
                <w:sz w:val="26"/>
              </w:rPr>
              <w:t>відповідної</w:t>
            </w:r>
            <w:r w:rsidRPr="004D0736">
              <w:rPr>
                <w:rFonts w:asciiTheme="majorHAnsi" w:hAnsiTheme="majorHAnsi"/>
                <w:spacing w:val="-6"/>
                <w:sz w:val="26"/>
              </w:rPr>
              <w:t xml:space="preserve"> </w:t>
            </w:r>
            <w:r w:rsidRPr="004D0736">
              <w:rPr>
                <w:rFonts w:asciiTheme="majorHAnsi" w:hAnsiTheme="majorHAnsi"/>
                <w:sz w:val="26"/>
              </w:rPr>
              <w:t>дисципліни.</w:t>
            </w:r>
          </w:p>
        </w:tc>
      </w:tr>
    </w:tbl>
    <w:p w:rsidR="00E07688" w:rsidRDefault="00E07688" w:rsidP="00E07688">
      <w:pPr>
        <w:spacing w:line="285" w:lineRule="exact"/>
        <w:jc w:val="both"/>
        <w:rPr>
          <w:rFonts w:asciiTheme="majorHAnsi" w:hAnsiTheme="majorHAnsi"/>
          <w:sz w:val="26"/>
        </w:rPr>
      </w:pPr>
    </w:p>
    <w:p w:rsidR="00E07688" w:rsidRDefault="00E07688" w:rsidP="00E07688">
      <w:pPr>
        <w:spacing w:line="285" w:lineRule="exact"/>
        <w:jc w:val="both"/>
        <w:rPr>
          <w:rFonts w:asciiTheme="majorHAnsi" w:hAnsiTheme="majorHAnsi"/>
          <w:sz w:val="26"/>
        </w:rPr>
      </w:pPr>
    </w:p>
    <w:p w:rsidR="00E07688" w:rsidRDefault="00E07688" w:rsidP="00E07688">
      <w:pPr>
        <w:spacing w:line="285" w:lineRule="exact"/>
        <w:jc w:val="both"/>
        <w:rPr>
          <w:rFonts w:asciiTheme="majorHAnsi" w:hAnsiTheme="majorHAnsi"/>
          <w:sz w:val="26"/>
        </w:rPr>
      </w:pPr>
    </w:p>
    <w:p w:rsidR="00E07688" w:rsidRPr="004D0736" w:rsidRDefault="00E07688" w:rsidP="00E07688">
      <w:pPr>
        <w:pStyle w:val="Heading1"/>
        <w:spacing w:before="73" w:after="3"/>
        <w:ind w:left="447"/>
        <w:rPr>
          <w:rFonts w:asciiTheme="majorHAnsi" w:hAnsiTheme="majorHAnsi"/>
        </w:rPr>
      </w:pPr>
      <w:r w:rsidRPr="004D0736">
        <w:rPr>
          <w:rFonts w:asciiTheme="majorHAnsi" w:hAnsiTheme="majorHAnsi"/>
        </w:rPr>
        <w:t>ПОЛІТИКА</w:t>
      </w:r>
      <w:r w:rsidRPr="004D0736">
        <w:rPr>
          <w:rFonts w:asciiTheme="majorHAnsi" w:hAnsiTheme="majorHAnsi"/>
          <w:spacing w:val="-3"/>
        </w:rPr>
        <w:t xml:space="preserve"> </w:t>
      </w:r>
      <w:r w:rsidRPr="004D0736">
        <w:rPr>
          <w:rFonts w:asciiTheme="majorHAnsi" w:hAnsiTheme="majorHAnsi"/>
        </w:rPr>
        <w:t>НАВЧАЛЬНОГО</w:t>
      </w:r>
      <w:r w:rsidRPr="004D0736">
        <w:rPr>
          <w:rFonts w:asciiTheme="majorHAnsi" w:hAnsiTheme="majorHAnsi"/>
          <w:spacing w:val="-5"/>
        </w:rPr>
        <w:t xml:space="preserve"> </w:t>
      </w:r>
      <w:r w:rsidRPr="004D0736">
        <w:rPr>
          <w:rFonts w:asciiTheme="majorHAnsi" w:hAnsiTheme="majorHAnsi"/>
        </w:rPr>
        <w:t>КУРСУ</w:t>
      </w:r>
    </w:p>
    <w:p w:rsidR="00E07688" w:rsidRPr="004D0736" w:rsidRDefault="00E07688" w:rsidP="00E07688">
      <w:pPr>
        <w:pStyle w:val="Heading1"/>
        <w:spacing w:before="73" w:after="3"/>
        <w:ind w:left="447"/>
        <w:rPr>
          <w:rFonts w:asciiTheme="majorHAnsi" w:hAnsiTheme="majorHAnsi"/>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1"/>
        <w:gridCol w:w="6098"/>
      </w:tblGrid>
      <w:tr w:rsidR="00E07688" w:rsidRPr="004D0736" w:rsidTr="00D86DE8">
        <w:trPr>
          <w:trHeight w:val="628"/>
        </w:trPr>
        <w:tc>
          <w:tcPr>
            <w:tcW w:w="3971" w:type="dxa"/>
            <w:tcBorders>
              <w:bottom w:val="single" w:sz="4" w:space="0" w:color="000000"/>
            </w:tcBorders>
          </w:tcPr>
          <w:p w:rsidR="00E07688" w:rsidRPr="004D0736" w:rsidRDefault="00E07688" w:rsidP="00D86DE8">
            <w:pPr>
              <w:pStyle w:val="TableParagraph"/>
              <w:spacing w:line="242" w:lineRule="auto"/>
              <w:ind w:left="105" w:right="872"/>
              <w:rPr>
                <w:rFonts w:asciiTheme="majorHAnsi" w:hAnsiTheme="majorHAnsi"/>
                <w:sz w:val="24"/>
              </w:rPr>
            </w:pPr>
            <w:r w:rsidRPr="004D0736">
              <w:rPr>
                <w:rFonts w:asciiTheme="majorHAnsi" w:hAnsiTheme="majorHAnsi"/>
                <w:sz w:val="24"/>
              </w:rPr>
              <w:t>Крайні терміни складання та</w:t>
            </w:r>
            <w:r w:rsidRPr="004D0736">
              <w:rPr>
                <w:rFonts w:asciiTheme="majorHAnsi" w:hAnsiTheme="majorHAnsi"/>
                <w:spacing w:val="-58"/>
                <w:sz w:val="24"/>
              </w:rPr>
              <w:t xml:space="preserve"> </w:t>
            </w:r>
            <w:r w:rsidRPr="004D0736">
              <w:rPr>
                <w:rFonts w:asciiTheme="majorHAnsi" w:hAnsiTheme="majorHAnsi"/>
                <w:sz w:val="24"/>
              </w:rPr>
              <w:t>перескладання</w:t>
            </w:r>
            <w:r w:rsidRPr="004D0736">
              <w:rPr>
                <w:rFonts w:asciiTheme="majorHAnsi" w:hAnsiTheme="majorHAnsi"/>
                <w:spacing w:val="-2"/>
                <w:sz w:val="24"/>
              </w:rPr>
              <w:t xml:space="preserve"> </w:t>
            </w:r>
            <w:r w:rsidRPr="004D0736">
              <w:rPr>
                <w:rFonts w:asciiTheme="majorHAnsi" w:hAnsiTheme="majorHAnsi"/>
                <w:sz w:val="24"/>
              </w:rPr>
              <w:t>дисципліни</w:t>
            </w:r>
          </w:p>
        </w:tc>
        <w:tc>
          <w:tcPr>
            <w:tcW w:w="6098" w:type="dxa"/>
            <w:tcBorders>
              <w:bottom w:val="single" w:sz="4" w:space="0" w:color="000000"/>
            </w:tcBorders>
          </w:tcPr>
          <w:p w:rsidR="00E07688" w:rsidRPr="004D0736" w:rsidRDefault="00E07688" w:rsidP="00D86DE8">
            <w:pPr>
              <w:pStyle w:val="TableParagraph"/>
              <w:spacing w:line="268" w:lineRule="exact"/>
              <w:ind w:left="105"/>
              <w:jc w:val="both"/>
              <w:rPr>
                <w:rFonts w:asciiTheme="majorHAnsi" w:hAnsiTheme="majorHAnsi"/>
                <w:i/>
                <w:sz w:val="24"/>
              </w:rPr>
            </w:pPr>
            <w:r w:rsidRPr="004D0736">
              <w:rPr>
                <w:rFonts w:asciiTheme="majorHAnsi" w:hAnsiTheme="majorHAnsi"/>
                <w:i/>
                <w:sz w:val="24"/>
              </w:rPr>
              <w:t>Перескладання</w:t>
            </w:r>
            <w:r w:rsidRPr="004D0736">
              <w:rPr>
                <w:rFonts w:asciiTheme="majorHAnsi" w:hAnsiTheme="majorHAnsi"/>
                <w:i/>
                <w:spacing w:val="-2"/>
                <w:sz w:val="24"/>
              </w:rPr>
              <w:t xml:space="preserve"> </w:t>
            </w:r>
            <w:r w:rsidRPr="004D0736">
              <w:rPr>
                <w:rFonts w:asciiTheme="majorHAnsi" w:hAnsiTheme="majorHAnsi"/>
                <w:i/>
                <w:sz w:val="24"/>
              </w:rPr>
              <w:t>здійснюється</w:t>
            </w:r>
            <w:r w:rsidRPr="004D0736">
              <w:rPr>
                <w:rFonts w:asciiTheme="majorHAnsi" w:hAnsiTheme="majorHAnsi"/>
                <w:i/>
                <w:spacing w:val="-3"/>
                <w:sz w:val="24"/>
              </w:rPr>
              <w:t xml:space="preserve"> </w:t>
            </w:r>
            <w:r w:rsidRPr="004D0736">
              <w:rPr>
                <w:rFonts w:asciiTheme="majorHAnsi" w:hAnsiTheme="majorHAnsi"/>
                <w:i/>
                <w:sz w:val="24"/>
              </w:rPr>
              <w:t>відповідно</w:t>
            </w:r>
            <w:r w:rsidRPr="004D0736">
              <w:rPr>
                <w:rFonts w:asciiTheme="majorHAnsi" w:hAnsiTheme="majorHAnsi"/>
                <w:i/>
                <w:spacing w:val="-2"/>
                <w:sz w:val="24"/>
              </w:rPr>
              <w:t xml:space="preserve"> </w:t>
            </w:r>
            <w:r w:rsidRPr="004D0736">
              <w:rPr>
                <w:rFonts w:asciiTheme="majorHAnsi" w:hAnsiTheme="majorHAnsi"/>
                <w:i/>
                <w:sz w:val="24"/>
              </w:rPr>
              <w:t>до</w:t>
            </w:r>
            <w:r w:rsidRPr="004D0736">
              <w:rPr>
                <w:rFonts w:asciiTheme="majorHAnsi" w:hAnsiTheme="majorHAnsi"/>
                <w:i/>
                <w:spacing w:val="-6"/>
                <w:sz w:val="24"/>
              </w:rPr>
              <w:t xml:space="preserve"> </w:t>
            </w:r>
            <w:r w:rsidRPr="004D0736">
              <w:rPr>
                <w:rFonts w:asciiTheme="majorHAnsi" w:hAnsiTheme="majorHAnsi"/>
                <w:i/>
                <w:sz w:val="24"/>
              </w:rPr>
              <w:t>графіка</w:t>
            </w:r>
          </w:p>
        </w:tc>
      </w:tr>
      <w:tr w:rsidR="00E07688" w:rsidRPr="004D0736" w:rsidTr="00D86DE8">
        <w:trPr>
          <w:trHeight w:val="1497"/>
        </w:trPr>
        <w:tc>
          <w:tcPr>
            <w:tcW w:w="3971" w:type="dxa"/>
            <w:tcBorders>
              <w:top w:val="single" w:sz="4" w:space="0" w:color="000000"/>
            </w:tcBorders>
          </w:tcPr>
          <w:p w:rsidR="00E07688" w:rsidRPr="004D0736" w:rsidRDefault="00E07688" w:rsidP="00D86DE8">
            <w:pPr>
              <w:pStyle w:val="TableParagraph"/>
              <w:spacing w:line="268" w:lineRule="exact"/>
              <w:ind w:left="105"/>
              <w:rPr>
                <w:rFonts w:asciiTheme="majorHAnsi" w:hAnsiTheme="majorHAnsi"/>
                <w:sz w:val="24"/>
              </w:rPr>
            </w:pPr>
            <w:r w:rsidRPr="004D0736">
              <w:rPr>
                <w:rFonts w:asciiTheme="majorHAnsi" w:hAnsiTheme="majorHAnsi"/>
                <w:spacing w:val="-1"/>
                <w:sz w:val="24"/>
              </w:rPr>
              <w:t>Правила академічної</w:t>
            </w:r>
            <w:r w:rsidRPr="004D0736">
              <w:rPr>
                <w:rFonts w:asciiTheme="majorHAnsi" w:hAnsiTheme="majorHAnsi"/>
                <w:spacing w:val="-13"/>
                <w:sz w:val="24"/>
              </w:rPr>
              <w:t xml:space="preserve"> </w:t>
            </w:r>
            <w:r w:rsidRPr="004D0736">
              <w:rPr>
                <w:rFonts w:asciiTheme="majorHAnsi" w:hAnsiTheme="majorHAnsi"/>
                <w:spacing w:val="-1"/>
                <w:sz w:val="24"/>
              </w:rPr>
              <w:t>доброчесності</w:t>
            </w:r>
          </w:p>
        </w:tc>
        <w:tc>
          <w:tcPr>
            <w:tcW w:w="6098" w:type="dxa"/>
            <w:tcBorders>
              <w:top w:val="single" w:sz="4" w:space="0" w:color="000000"/>
            </w:tcBorders>
          </w:tcPr>
          <w:p w:rsidR="00E07688" w:rsidRPr="004D0736" w:rsidRDefault="00E07688" w:rsidP="00D86DE8">
            <w:pPr>
              <w:pStyle w:val="TableParagraph"/>
              <w:spacing w:line="267" w:lineRule="exact"/>
              <w:ind w:left="105"/>
              <w:jc w:val="both"/>
              <w:rPr>
                <w:rFonts w:asciiTheme="majorHAnsi" w:hAnsiTheme="majorHAnsi"/>
                <w:i/>
                <w:sz w:val="24"/>
              </w:rPr>
            </w:pPr>
            <w:r w:rsidRPr="004D0736">
              <w:rPr>
                <w:rFonts w:asciiTheme="majorHAnsi" w:hAnsiTheme="majorHAnsi"/>
                <w:i/>
                <w:sz w:val="24"/>
              </w:rPr>
              <w:t>Перевірка навчальних</w:t>
            </w:r>
            <w:r w:rsidRPr="004D0736">
              <w:rPr>
                <w:rFonts w:asciiTheme="majorHAnsi" w:hAnsiTheme="majorHAnsi"/>
                <w:i/>
                <w:spacing w:val="-5"/>
                <w:sz w:val="24"/>
              </w:rPr>
              <w:t xml:space="preserve"> </w:t>
            </w:r>
            <w:r w:rsidRPr="004D0736">
              <w:rPr>
                <w:rFonts w:asciiTheme="majorHAnsi" w:hAnsiTheme="majorHAnsi"/>
                <w:i/>
                <w:sz w:val="24"/>
              </w:rPr>
              <w:t>робіт на</w:t>
            </w:r>
            <w:r w:rsidRPr="004D0736">
              <w:rPr>
                <w:rFonts w:asciiTheme="majorHAnsi" w:hAnsiTheme="majorHAnsi"/>
                <w:i/>
                <w:spacing w:val="-4"/>
                <w:sz w:val="24"/>
              </w:rPr>
              <w:t xml:space="preserve"> </w:t>
            </w:r>
            <w:r w:rsidRPr="004D0736">
              <w:rPr>
                <w:rFonts w:asciiTheme="majorHAnsi" w:hAnsiTheme="majorHAnsi"/>
                <w:i/>
                <w:sz w:val="24"/>
              </w:rPr>
              <w:t>плагіат</w:t>
            </w:r>
            <w:r w:rsidRPr="004D0736">
              <w:rPr>
                <w:rFonts w:asciiTheme="majorHAnsi" w:hAnsiTheme="majorHAnsi"/>
                <w:i/>
                <w:spacing w:val="1"/>
                <w:sz w:val="24"/>
              </w:rPr>
              <w:t xml:space="preserve"> </w:t>
            </w:r>
            <w:r w:rsidRPr="004D0736">
              <w:rPr>
                <w:rFonts w:asciiTheme="majorHAnsi" w:hAnsiTheme="majorHAnsi"/>
                <w:i/>
                <w:sz w:val="24"/>
              </w:rPr>
              <w:t>(згідно</w:t>
            </w:r>
            <w:r w:rsidRPr="004D0736">
              <w:rPr>
                <w:rFonts w:asciiTheme="majorHAnsi" w:hAnsiTheme="majorHAnsi"/>
                <w:i/>
                <w:spacing w:val="-4"/>
                <w:sz w:val="24"/>
              </w:rPr>
              <w:t xml:space="preserve"> </w:t>
            </w:r>
            <w:r w:rsidRPr="004D0736">
              <w:rPr>
                <w:rFonts w:asciiTheme="majorHAnsi" w:hAnsiTheme="majorHAnsi"/>
                <w:i/>
                <w:sz w:val="24"/>
              </w:rPr>
              <w:t>з</w:t>
            </w:r>
          </w:p>
          <w:p w:rsidR="00E07688" w:rsidRPr="004D0736" w:rsidRDefault="00E07688" w:rsidP="00D86DE8">
            <w:pPr>
              <w:pStyle w:val="TableParagraph"/>
              <w:spacing w:line="275" w:lineRule="exact"/>
              <w:ind w:left="105"/>
              <w:jc w:val="both"/>
              <w:rPr>
                <w:rFonts w:asciiTheme="majorHAnsi" w:hAnsiTheme="majorHAnsi"/>
                <w:i/>
                <w:sz w:val="24"/>
              </w:rPr>
            </w:pPr>
            <w:r w:rsidRPr="004D0736">
              <w:rPr>
                <w:rFonts w:asciiTheme="majorHAnsi" w:hAnsiTheme="majorHAnsi"/>
                <w:i/>
                <w:sz w:val="24"/>
              </w:rPr>
              <w:t>«Положенням</w:t>
            </w:r>
            <w:r w:rsidRPr="004D0736">
              <w:rPr>
                <w:rFonts w:asciiTheme="majorHAnsi" w:hAnsiTheme="majorHAnsi"/>
                <w:i/>
                <w:spacing w:val="-1"/>
                <w:sz w:val="24"/>
              </w:rPr>
              <w:t xml:space="preserve"> </w:t>
            </w:r>
            <w:r w:rsidRPr="004D0736">
              <w:rPr>
                <w:rFonts w:asciiTheme="majorHAnsi" w:hAnsiTheme="majorHAnsi"/>
                <w:i/>
                <w:sz w:val="24"/>
              </w:rPr>
              <w:t>про</w:t>
            </w:r>
            <w:r w:rsidRPr="004D0736">
              <w:rPr>
                <w:rFonts w:asciiTheme="majorHAnsi" w:hAnsiTheme="majorHAnsi"/>
                <w:i/>
                <w:spacing w:val="-5"/>
                <w:sz w:val="24"/>
              </w:rPr>
              <w:t xml:space="preserve"> </w:t>
            </w:r>
            <w:r w:rsidRPr="004D0736">
              <w:rPr>
                <w:rFonts w:asciiTheme="majorHAnsi" w:hAnsiTheme="majorHAnsi"/>
                <w:i/>
                <w:sz w:val="24"/>
              </w:rPr>
              <w:t>академічну</w:t>
            </w:r>
            <w:r w:rsidRPr="004D0736">
              <w:rPr>
                <w:rFonts w:asciiTheme="majorHAnsi" w:hAnsiTheme="majorHAnsi"/>
                <w:i/>
                <w:spacing w:val="-1"/>
                <w:sz w:val="24"/>
              </w:rPr>
              <w:t xml:space="preserve"> </w:t>
            </w:r>
            <w:r w:rsidRPr="004D0736">
              <w:rPr>
                <w:rFonts w:asciiTheme="majorHAnsi" w:hAnsiTheme="majorHAnsi"/>
                <w:i/>
                <w:sz w:val="24"/>
              </w:rPr>
              <w:t>доброчесність» і</w:t>
            </w:r>
          </w:p>
          <w:p w:rsidR="00E07688" w:rsidRPr="004D0736" w:rsidRDefault="00E07688" w:rsidP="00D86DE8">
            <w:pPr>
              <w:pStyle w:val="TableParagraph"/>
              <w:spacing w:before="2"/>
              <w:ind w:left="105" w:right="272"/>
              <w:jc w:val="both"/>
              <w:rPr>
                <w:rFonts w:asciiTheme="majorHAnsi" w:hAnsiTheme="majorHAnsi"/>
                <w:i/>
                <w:sz w:val="24"/>
              </w:rPr>
            </w:pPr>
            <w:r w:rsidRPr="004D0736">
              <w:rPr>
                <w:rFonts w:asciiTheme="majorHAnsi" w:hAnsiTheme="majorHAnsi"/>
                <w:i/>
                <w:sz w:val="24"/>
              </w:rPr>
              <w:t>«Положенням про запобігання та виявлення</w:t>
            </w:r>
            <w:r w:rsidRPr="004D0736">
              <w:rPr>
                <w:rFonts w:asciiTheme="majorHAnsi" w:hAnsiTheme="majorHAnsi"/>
                <w:i/>
                <w:spacing w:val="1"/>
                <w:sz w:val="24"/>
              </w:rPr>
              <w:t xml:space="preserve"> </w:t>
            </w:r>
            <w:r w:rsidRPr="004D0736">
              <w:rPr>
                <w:rFonts w:asciiTheme="majorHAnsi" w:hAnsiTheme="majorHAnsi"/>
                <w:i/>
                <w:sz w:val="24"/>
              </w:rPr>
              <w:t>академічного</w:t>
            </w:r>
            <w:r w:rsidRPr="004D0736">
              <w:rPr>
                <w:rFonts w:asciiTheme="majorHAnsi" w:hAnsiTheme="majorHAnsi"/>
                <w:i/>
                <w:spacing w:val="1"/>
                <w:sz w:val="24"/>
              </w:rPr>
              <w:t xml:space="preserve"> </w:t>
            </w:r>
            <w:r w:rsidRPr="004D0736">
              <w:rPr>
                <w:rFonts w:asciiTheme="majorHAnsi" w:hAnsiTheme="majorHAnsi"/>
                <w:i/>
                <w:sz w:val="24"/>
              </w:rPr>
              <w:t>плагіату в</w:t>
            </w:r>
            <w:r w:rsidRPr="004D0736">
              <w:rPr>
                <w:rFonts w:asciiTheme="majorHAnsi" w:hAnsiTheme="majorHAnsi"/>
                <w:i/>
                <w:spacing w:val="-3"/>
                <w:sz w:val="24"/>
              </w:rPr>
              <w:t xml:space="preserve"> </w:t>
            </w:r>
            <w:r w:rsidRPr="004D0736">
              <w:rPr>
                <w:rFonts w:asciiTheme="majorHAnsi" w:hAnsiTheme="majorHAnsi"/>
                <w:i/>
                <w:sz w:val="24"/>
              </w:rPr>
              <w:t>наукових,</w:t>
            </w:r>
            <w:r w:rsidRPr="004D0736">
              <w:rPr>
                <w:rFonts w:asciiTheme="majorHAnsi" w:hAnsiTheme="majorHAnsi"/>
                <w:i/>
                <w:spacing w:val="4"/>
                <w:sz w:val="24"/>
              </w:rPr>
              <w:t xml:space="preserve"> </w:t>
            </w:r>
            <w:proofErr w:type="spellStart"/>
            <w:r w:rsidRPr="004D0736">
              <w:rPr>
                <w:rFonts w:asciiTheme="majorHAnsi" w:hAnsiTheme="majorHAnsi"/>
                <w:i/>
                <w:sz w:val="24"/>
              </w:rPr>
              <w:t>навчально-</w:t>
            </w:r>
            <w:proofErr w:type="spellEnd"/>
            <w:r w:rsidRPr="004D0736">
              <w:rPr>
                <w:rFonts w:asciiTheme="majorHAnsi" w:hAnsiTheme="majorHAnsi"/>
                <w:i/>
                <w:spacing w:val="1"/>
                <w:sz w:val="24"/>
              </w:rPr>
              <w:t xml:space="preserve"> </w:t>
            </w:r>
            <w:r w:rsidRPr="004D0736">
              <w:rPr>
                <w:rFonts w:asciiTheme="majorHAnsi" w:hAnsiTheme="majorHAnsi"/>
                <w:i/>
                <w:sz w:val="24"/>
              </w:rPr>
              <w:t>методичних,</w:t>
            </w:r>
            <w:r w:rsidRPr="004D0736">
              <w:rPr>
                <w:rFonts w:asciiTheme="majorHAnsi" w:hAnsiTheme="majorHAnsi"/>
                <w:i/>
                <w:spacing w:val="-2"/>
                <w:sz w:val="24"/>
              </w:rPr>
              <w:t xml:space="preserve"> </w:t>
            </w:r>
            <w:r w:rsidRPr="004D0736">
              <w:rPr>
                <w:rFonts w:asciiTheme="majorHAnsi" w:hAnsiTheme="majorHAnsi"/>
                <w:i/>
                <w:sz w:val="24"/>
              </w:rPr>
              <w:t>кваліфікаційних</w:t>
            </w:r>
            <w:r w:rsidRPr="004D0736">
              <w:rPr>
                <w:rFonts w:asciiTheme="majorHAnsi" w:hAnsiTheme="majorHAnsi"/>
                <w:i/>
                <w:spacing w:val="-4"/>
                <w:sz w:val="24"/>
              </w:rPr>
              <w:t xml:space="preserve"> </w:t>
            </w:r>
            <w:r w:rsidRPr="004D0736">
              <w:rPr>
                <w:rFonts w:asciiTheme="majorHAnsi" w:hAnsiTheme="majorHAnsi"/>
                <w:i/>
                <w:sz w:val="24"/>
              </w:rPr>
              <w:t>та</w:t>
            </w:r>
            <w:r w:rsidRPr="004D0736">
              <w:rPr>
                <w:rFonts w:asciiTheme="majorHAnsi" w:hAnsiTheme="majorHAnsi"/>
                <w:i/>
                <w:spacing w:val="-4"/>
                <w:sz w:val="24"/>
              </w:rPr>
              <w:t xml:space="preserve"> </w:t>
            </w:r>
            <w:r w:rsidRPr="004D0736">
              <w:rPr>
                <w:rFonts w:asciiTheme="majorHAnsi" w:hAnsiTheme="majorHAnsi"/>
                <w:i/>
                <w:sz w:val="24"/>
              </w:rPr>
              <w:t>навчальних</w:t>
            </w:r>
            <w:r w:rsidRPr="004D0736">
              <w:rPr>
                <w:rFonts w:asciiTheme="majorHAnsi" w:hAnsiTheme="majorHAnsi"/>
                <w:i/>
                <w:spacing w:val="-4"/>
                <w:sz w:val="24"/>
              </w:rPr>
              <w:t xml:space="preserve"> </w:t>
            </w:r>
            <w:r w:rsidRPr="004D0736">
              <w:rPr>
                <w:rFonts w:asciiTheme="majorHAnsi" w:hAnsiTheme="majorHAnsi"/>
                <w:i/>
                <w:sz w:val="24"/>
              </w:rPr>
              <w:t>роботах»)</w:t>
            </w:r>
          </w:p>
        </w:tc>
      </w:tr>
      <w:tr w:rsidR="00E07688" w:rsidRPr="004D0736" w:rsidTr="00D86DE8">
        <w:trPr>
          <w:trHeight w:val="2111"/>
        </w:trPr>
        <w:tc>
          <w:tcPr>
            <w:tcW w:w="3971" w:type="dxa"/>
          </w:tcPr>
          <w:p w:rsidR="00E07688" w:rsidRPr="004D0736" w:rsidRDefault="00E07688" w:rsidP="00D86DE8">
            <w:pPr>
              <w:pStyle w:val="TableParagraph"/>
              <w:spacing w:line="268" w:lineRule="exact"/>
              <w:ind w:left="105"/>
              <w:rPr>
                <w:rFonts w:asciiTheme="majorHAnsi" w:hAnsiTheme="majorHAnsi"/>
                <w:sz w:val="24"/>
              </w:rPr>
            </w:pPr>
            <w:r w:rsidRPr="004D0736">
              <w:rPr>
                <w:rFonts w:asciiTheme="majorHAnsi" w:hAnsiTheme="majorHAnsi"/>
                <w:sz w:val="24"/>
              </w:rPr>
              <w:t>Вимоги</w:t>
            </w:r>
            <w:r w:rsidRPr="004D0736">
              <w:rPr>
                <w:rFonts w:asciiTheme="majorHAnsi" w:hAnsiTheme="majorHAnsi"/>
                <w:spacing w:val="-7"/>
                <w:sz w:val="24"/>
              </w:rPr>
              <w:t xml:space="preserve"> </w:t>
            </w:r>
            <w:r w:rsidRPr="004D0736">
              <w:rPr>
                <w:rFonts w:asciiTheme="majorHAnsi" w:hAnsiTheme="majorHAnsi"/>
                <w:sz w:val="24"/>
              </w:rPr>
              <w:t>до</w:t>
            </w:r>
            <w:r w:rsidRPr="004D0736">
              <w:rPr>
                <w:rFonts w:asciiTheme="majorHAnsi" w:hAnsiTheme="majorHAnsi"/>
                <w:spacing w:val="-3"/>
                <w:sz w:val="24"/>
              </w:rPr>
              <w:t xml:space="preserve"> </w:t>
            </w:r>
            <w:r w:rsidRPr="004D0736">
              <w:rPr>
                <w:rFonts w:asciiTheme="majorHAnsi" w:hAnsiTheme="majorHAnsi"/>
                <w:sz w:val="24"/>
              </w:rPr>
              <w:t>відвідування</w:t>
            </w:r>
          </w:p>
        </w:tc>
        <w:tc>
          <w:tcPr>
            <w:tcW w:w="6098" w:type="dxa"/>
          </w:tcPr>
          <w:p w:rsidR="00E07688" w:rsidRPr="004D0736" w:rsidRDefault="00E07688" w:rsidP="00D86DE8">
            <w:pPr>
              <w:pStyle w:val="TableParagraph"/>
              <w:ind w:left="105" w:right="104"/>
              <w:jc w:val="both"/>
              <w:rPr>
                <w:rFonts w:asciiTheme="majorHAnsi" w:hAnsiTheme="majorHAnsi"/>
                <w:i/>
                <w:sz w:val="24"/>
              </w:rPr>
            </w:pPr>
            <w:r w:rsidRPr="004D0736">
              <w:rPr>
                <w:rFonts w:asciiTheme="majorHAnsi" w:hAnsiTheme="majorHAnsi"/>
                <w:i/>
                <w:sz w:val="24"/>
              </w:rPr>
              <w:t xml:space="preserve">Пропущені заняття (лікарняні, мобільність і </w:t>
            </w:r>
            <w:proofErr w:type="spellStart"/>
            <w:r w:rsidRPr="004D0736">
              <w:rPr>
                <w:rFonts w:asciiTheme="majorHAnsi" w:hAnsiTheme="majorHAnsi"/>
                <w:i/>
                <w:sz w:val="24"/>
              </w:rPr>
              <w:t>т.ін</w:t>
            </w:r>
            <w:proofErr w:type="spellEnd"/>
            <w:r w:rsidRPr="004D0736">
              <w:rPr>
                <w:rFonts w:asciiTheme="majorHAnsi" w:hAnsiTheme="majorHAnsi"/>
                <w:i/>
                <w:sz w:val="24"/>
              </w:rPr>
              <w:t>.)</w:t>
            </w:r>
            <w:r w:rsidRPr="004D0736">
              <w:rPr>
                <w:rFonts w:asciiTheme="majorHAnsi" w:hAnsiTheme="majorHAnsi"/>
                <w:i/>
                <w:spacing w:val="1"/>
                <w:sz w:val="24"/>
              </w:rPr>
              <w:t xml:space="preserve"> </w:t>
            </w:r>
            <w:r w:rsidRPr="004D0736">
              <w:rPr>
                <w:rFonts w:asciiTheme="majorHAnsi" w:hAnsiTheme="majorHAnsi"/>
                <w:i/>
                <w:sz w:val="24"/>
              </w:rPr>
              <w:t>можна відпрацювати, виконавши всі завдання, зазначені</w:t>
            </w:r>
            <w:r w:rsidRPr="004D0736">
              <w:rPr>
                <w:rFonts w:asciiTheme="majorHAnsi" w:hAnsiTheme="majorHAnsi"/>
                <w:i/>
                <w:spacing w:val="-57"/>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інструкціях</w:t>
            </w:r>
            <w:r w:rsidRPr="004D0736">
              <w:rPr>
                <w:rFonts w:asciiTheme="majorHAnsi" w:hAnsiTheme="majorHAnsi"/>
                <w:i/>
                <w:spacing w:val="-1"/>
                <w:sz w:val="24"/>
              </w:rPr>
              <w:t xml:space="preserve"> </w:t>
            </w:r>
            <w:r w:rsidRPr="004D0736">
              <w:rPr>
                <w:rFonts w:asciiTheme="majorHAnsi" w:hAnsiTheme="majorHAnsi"/>
                <w:i/>
                <w:sz w:val="24"/>
              </w:rPr>
              <w:t>до</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занять,</w:t>
            </w:r>
            <w:r w:rsidRPr="004D0736">
              <w:rPr>
                <w:rFonts w:asciiTheme="majorHAnsi" w:hAnsiTheme="majorHAnsi"/>
                <w:i/>
                <w:spacing w:val="3"/>
                <w:sz w:val="24"/>
              </w:rPr>
              <w:t xml:space="preserve"> </w:t>
            </w:r>
            <w:r w:rsidRPr="004D0736">
              <w:rPr>
                <w:rFonts w:asciiTheme="majorHAnsi" w:hAnsiTheme="majorHAnsi"/>
                <w:i/>
                <w:sz w:val="24"/>
              </w:rPr>
              <w:t>переслати</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електронному варіанті на електронну пошту. Здобувачі</w:t>
            </w:r>
            <w:r w:rsidRPr="004D0736">
              <w:rPr>
                <w:rFonts w:asciiTheme="majorHAnsi" w:hAnsiTheme="majorHAnsi"/>
                <w:i/>
                <w:spacing w:val="-57"/>
                <w:sz w:val="24"/>
              </w:rPr>
              <w:t xml:space="preserve"> </w:t>
            </w:r>
            <w:r w:rsidRPr="004D0736">
              <w:rPr>
                <w:rFonts w:asciiTheme="majorHAnsi" w:hAnsiTheme="majorHAnsi"/>
                <w:i/>
                <w:sz w:val="24"/>
              </w:rPr>
              <w:t>вищої освіти можуть отримати електронні</w:t>
            </w:r>
            <w:r w:rsidRPr="004D0736">
              <w:rPr>
                <w:rFonts w:asciiTheme="majorHAnsi" w:hAnsiTheme="majorHAnsi"/>
                <w:i/>
                <w:spacing w:val="1"/>
                <w:sz w:val="24"/>
              </w:rPr>
              <w:t xml:space="preserve"> </w:t>
            </w:r>
            <w:r w:rsidRPr="004D0736">
              <w:rPr>
                <w:rFonts w:asciiTheme="majorHAnsi" w:hAnsiTheme="majorHAnsi"/>
                <w:i/>
                <w:sz w:val="24"/>
              </w:rPr>
              <w:t>презентації лекцій і самостійно ознайомитись із</w:t>
            </w:r>
            <w:r w:rsidRPr="004D0736">
              <w:rPr>
                <w:rFonts w:asciiTheme="majorHAnsi" w:hAnsiTheme="majorHAnsi"/>
                <w:i/>
                <w:spacing w:val="1"/>
                <w:sz w:val="24"/>
              </w:rPr>
              <w:t xml:space="preserve"> </w:t>
            </w:r>
            <w:r w:rsidRPr="004D0736">
              <w:rPr>
                <w:rFonts w:asciiTheme="majorHAnsi" w:hAnsiTheme="majorHAnsi"/>
                <w:i/>
                <w:sz w:val="24"/>
              </w:rPr>
              <w:t>матеріалом</w:t>
            </w:r>
            <w:r w:rsidRPr="004D0736">
              <w:rPr>
                <w:rFonts w:asciiTheme="majorHAnsi" w:hAnsiTheme="majorHAnsi"/>
                <w:i/>
                <w:spacing w:val="-1"/>
                <w:sz w:val="24"/>
              </w:rPr>
              <w:t xml:space="preserve"> </w:t>
            </w:r>
            <w:r w:rsidRPr="004D0736">
              <w:rPr>
                <w:rFonts w:asciiTheme="majorHAnsi" w:hAnsiTheme="majorHAnsi"/>
                <w:i/>
                <w:sz w:val="24"/>
              </w:rPr>
              <w:t>при</w:t>
            </w:r>
            <w:r w:rsidRPr="004D0736">
              <w:rPr>
                <w:rFonts w:asciiTheme="majorHAnsi" w:hAnsiTheme="majorHAnsi"/>
                <w:i/>
                <w:spacing w:val="-1"/>
                <w:sz w:val="24"/>
              </w:rPr>
              <w:t xml:space="preserve"> </w:t>
            </w:r>
            <w:r w:rsidRPr="004D0736">
              <w:rPr>
                <w:rFonts w:asciiTheme="majorHAnsi" w:hAnsiTheme="majorHAnsi"/>
                <w:i/>
                <w:sz w:val="24"/>
              </w:rPr>
              <w:t>об’єктивних</w:t>
            </w:r>
            <w:r w:rsidRPr="004D0736">
              <w:rPr>
                <w:rFonts w:asciiTheme="majorHAnsi" w:hAnsiTheme="majorHAnsi"/>
                <w:i/>
                <w:spacing w:val="-1"/>
                <w:sz w:val="24"/>
              </w:rPr>
              <w:t xml:space="preserve"> </w:t>
            </w:r>
            <w:r w:rsidRPr="004D0736">
              <w:rPr>
                <w:rFonts w:asciiTheme="majorHAnsi" w:hAnsiTheme="majorHAnsi"/>
                <w:i/>
                <w:sz w:val="24"/>
              </w:rPr>
              <w:t>причинах</w:t>
            </w:r>
            <w:r w:rsidRPr="004D0736">
              <w:rPr>
                <w:rFonts w:asciiTheme="majorHAnsi" w:hAnsiTheme="majorHAnsi"/>
                <w:i/>
                <w:spacing w:val="-7"/>
                <w:sz w:val="24"/>
              </w:rPr>
              <w:t xml:space="preserve"> </w:t>
            </w:r>
            <w:r w:rsidRPr="004D0736">
              <w:rPr>
                <w:rFonts w:asciiTheme="majorHAnsi" w:hAnsiTheme="majorHAnsi"/>
                <w:i/>
                <w:sz w:val="24"/>
              </w:rPr>
              <w:t>пропуску</w:t>
            </w:r>
            <w:r w:rsidRPr="004D0736">
              <w:rPr>
                <w:rFonts w:asciiTheme="majorHAnsi" w:hAnsiTheme="majorHAnsi"/>
                <w:i/>
                <w:spacing w:val="-2"/>
                <w:sz w:val="24"/>
              </w:rPr>
              <w:t xml:space="preserve"> </w:t>
            </w:r>
            <w:r w:rsidRPr="004D0736">
              <w:rPr>
                <w:rFonts w:asciiTheme="majorHAnsi" w:hAnsiTheme="majorHAnsi"/>
                <w:i/>
                <w:sz w:val="24"/>
              </w:rPr>
              <w:t>занять.</w:t>
            </w:r>
          </w:p>
        </w:tc>
      </w:tr>
    </w:tbl>
    <w:p w:rsidR="00E07688" w:rsidRPr="004D0736" w:rsidRDefault="00E07688" w:rsidP="00E07688">
      <w:pPr>
        <w:pStyle w:val="a3"/>
        <w:spacing w:before="8"/>
        <w:rPr>
          <w:rFonts w:asciiTheme="majorHAnsi" w:hAnsiTheme="majorHAnsi"/>
          <w:b/>
          <w:sz w:val="48"/>
        </w:rPr>
      </w:pPr>
    </w:p>
    <w:p w:rsidR="00E07688" w:rsidRPr="004D0736" w:rsidRDefault="00E07688" w:rsidP="00E07688">
      <w:pPr>
        <w:pStyle w:val="Heading2"/>
        <w:ind w:left="1320"/>
        <w:jc w:val="left"/>
        <w:rPr>
          <w:rFonts w:asciiTheme="majorHAnsi" w:hAnsiTheme="majorHAnsi"/>
        </w:rPr>
      </w:pPr>
      <w:r w:rsidRPr="004D0736">
        <w:rPr>
          <w:rFonts w:asciiTheme="majorHAnsi" w:hAnsiTheme="majorHAnsi"/>
        </w:rPr>
        <w:t>ПЕРЕВІРЕНО:</w:t>
      </w:r>
    </w:p>
    <w:p w:rsidR="00E07688" w:rsidRPr="004D0736" w:rsidRDefault="00B330BF" w:rsidP="00E07688">
      <w:pPr>
        <w:pStyle w:val="a3"/>
        <w:spacing w:before="4"/>
        <w:rPr>
          <w:rFonts w:asciiTheme="majorHAnsi" w:hAnsiTheme="majorHAnsi"/>
          <w:b/>
          <w:sz w:val="26"/>
        </w:rPr>
      </w:pPr>
      <w:r w:rsidRPr="00B330BF">
        <w:rPr>
          <w:rFonts w:asciiTheme="majorHAnsi" w:hAnsiTheme="majorHAnsi"/>
        </w:rPr>
        <w:pict>
          <v:rect id="_x0000_s1028" style="position:absolute;margin-left:101.55pt;margin-top:17.1pt;width:367.8pt;height:1.45pt;z-index:-251658752;mso-wrap-distance-left:0;mso-wrap-distance-right:0;mso-position-horizontal-relative:page" fillcolor="black" stroked="f">
            <w10:wrap type="topAndBottom" anchorx="page"/>
          </v:rect>
        </w:pict>
      </w:r>
    </w:p>
    <w:p w:rsidR="00E07688" w:rsidRPr="004D0736" w:rsidRDefault="00E07688" w:rsidP="00E07688">
      <w:pPr>
        <w:spacing w:line="164" w:lineRule="exact"/>
        <w:ind w:left="815"/>
        <w:jc w:val="center"/>
        <w:rPr>
          <w:rFonts w:asciiTheme="majorHAnsi" w:hAnsiTheme="majorHAnsi"/>
          <w:sz w:val="18"/>
        </w:rPr>
      </w:pPr>
      <w:r w:rsidRPr="004D0736">
        <w:rPr>
          <w:rFonts w:asciiTheme="majorHAnsi" w:hAnsiTheme="majorHAnsi"/>
          <w:sz w:val="18"/>
        </w:rPr>
        <w:t>(посада,</w:t>
      </w:r>
      <w:r w:rsidRPr="004D0736">
        <w:rPr>
          <w:rFonts w:asciiTheme="majorHAnsi" w:hAnsiTheme="majorHAnsi"/>
          <w:spacing w:val="-1"/>
          <w:sz w:val="18"/>
        </w:rPr>
        <w:t xml:space="preserve"> </w:t>
      </w:r>
      <w:r w:rsidRPr="004D0736">
        <w:rPr>
          <w:rFonts w:asciiTheme="majorHAnsi" w:hAnsiTheme="majorHAnsi"/>
          <w:sz w:val="18"/>
        </w:rPr>
        <w:t>звання)</w:t>
      </w:r>
    </w:p>
    <w:p w:rsidR="00E07688" w:rsidRPr="004D0736" w:rsidRDefault="00E07688" w:rsidP="00E07688">
      <w:pPr>
        <w:pStyle w:val="a3"/>
        <w:rPr>
          <w:rFonts w:asciiTheme="majorHAnsi" w:hAnsiTheme="majorHAnsi"/>
          <w:sz w:val="20"/>
        </w:rPr>
      </w:pPr>
    </w:p>
    <w:p w:rsidR="00E07688" w:rsidRPr="00302138" w:rsidRDefault="00E07688" w:rsidP="00E07688">
      <w:pPr>
        <w:rPr>
          <w:rFonts w:asciiTheme="majorHAnsi" w:hAnsiTheme="majorHAnsi"/>
          <w:sz w:val="28"/>
          <w:szCs w:val="28"/>
        </w:rPr>
      </w:pPr>
      <w:r>
        <w:rPr>
          <w:rFonts w:asciiTheme="majorHAnsi" w:hAnsiTheme="majorHAnsi"/>
          <w:sz w:val="28"/>
          <w:szCs w:val="28"/>
        </w:rPr>
        <w:t xml:space="preserve">                                           </w:t>
      </w:r>
      <w:r w:rsidRPr="00302138">
        <w:rPr>
          <w:rFonts w:asciiTheme="majorHAnsi" w:hAnsiTheme="majorHAnsi"/>
          <w:sz w:val="28"/>
          <w:szCs w:val="28"/>
        </w:rPr>
        <w:t>_______________________       (</w:t>
      </w:r>
      <w:r w:rsidRPr="00302138">
        <w:rPr>
          <w:rFonts w:asciiTheme="majorHAnsi" w:hAnsiTheme="majorHAnsi"/>
          <w:sz w:val="28"/>
          <w:szCs w:val="28"/>
          <w:u w:val="single"/>
        </w:rPr>
        <w:t>___________________________________</w:t>
      </w:r>
      <w:r w:rsidRPr="00302138">
        <w:rPr>
          <w:rFonts w:asciiTheme="majorHAnsi" w:hAnsiTheme="majorHAnsi"/>
          <w:sz w:val="28"/>
          <w:szCs w:val="28"/>
        </w:rPr>
        <w:t>)</w:t>
      </w:r>
    </w:p>
    <w:p w:rsidR="00E07688" w:rsidRPr="00302138" w:rsidRDefault="00E07688" w:rsidP="00E07688">
      <w:pPr>
        <w:rPr>
          <w:rFonts w:asciiTheme="majorHAnsi" w:hAnsiTheme="majorHAnsi"/>
          <w:sz w:val="28"/>
          <w:szCs w:val="28"/>
        </w:rPr>
      </w:pPr>
      <w:r w:rsidRPr="00302138">
        <w:rPr>
          <w:rFonts w:asciiTheme="majorHAnsi" w:hAnsiTheme="majorHAnsi"/>
        </w:rPr>
        <w:t xml:space="preserve">                                                                      (підпис)                 </w:t>
      </w:r>
      <w:r>
        <w:rPr>
          <w:rFonts w:asciiTheme="majorHAnsi" w:hAnsiTheme="majorHAnsi"/>
        </w:rPr>
        <w:t xml:space="preserve">                    </w:t>
      </w:r>
      <w:r w:rsidRPr="00302138">
        <w:rPr>
          <w:rFonts w:asciiTheme="majorHAnsi" w:hAnsiTheme="majorHAnsi"/>
        </w:rPr>
        <w:t xml:space="preserve">   </w:t>
      </w:r>
      <w:r w:rsidRPr="00302138">
        <w:rPr>
          <w:rFonts w:asciiTheme="majorHAnsi" w:hAnsiTheme="majorHAnsi"/>
          <w:sz w:val="28"/>
          <w:szCs w:val="28"/>
        </w:rPr>
        <w:t>(</w:t>
      </w:r>
      <w:r w:rsidRPr="00302138">
        <w:rPr>
          <w:rFonts w:asciiTheme="majorHAnsi" w:hAnsiTheme="majorHAnsi"/>
        </w:rPr>
        <w:t>прізвище та</w:t>
      </w:r>
      <w:r w:rsidRPr="00302138">
        <w:rPr>
          <w:rFonts w:asciiTheme="majorHAnsi" w:hAnsiTheme="majorHAnsi"/>
          <w:sz w:val="28"/>
          <w:szCs w:val="28"/>
        </w:rPr>
        <w:t xml:space="preserve"> </w:t>
      </w:r>
      <w:r w:rsidRPr="00302138">
        <w:rPr>
          <w:rFonts w:asciiTheme="majorHAnsi" w:hAnsiTheme="majorHAnsi"/>
        </w:rPr>
        <w:t>ініціали)</w:t>
      </w:r>
    </w:p>
    <w:p w:rsidR="00E07688" w:rsidRPr="004D0736" w:rsidRDefault="00E07688" w:rsidP="00E07688">
      <w:pPr>
        <w:ind w:left="452"/>
        <w:jc w:val="center"/>
        <w:rPr>
          <w:rFonts w:asciiTheme="majorHAnsi" w:hAnsiTheme="majorHAnsi"/>
        </w:rPr>
      </w:pPr>
    </w:p>
    <w:p w:rsidR="00E07688" w:rsidRPr="004D0736" w:rsidRDefault="00E07688" w:rsidP="00E07688">
      <w:pPr>
        <w:ind w:left="452"/>
        <w:jc w:val="center"/>
        <w:rPr>
          <w:rFonts w:asciiTheme="majorHAnsi" w:hAnsiTheme="majorHAnsi"/>
        </w:rPr>
      </w:pPr>
    </w:p>
    <w:p w:rsidR="007E76F3" w:rsidRPr="004D0736" w:rsidRDefault="007E76F3">
      <w:pPr>
        <w:rPr>
          <w:rFonts w:asciiTheme="majorHAnsi" w:hAnsiTheme="majorHAnsi"/>
          <w:b/>
          <w:bCs/>
          <w:sz w:val="28"/>
          <w:szCs w:val="28"/>
        </w:rPr>
      </w:pPr>
    </w:p>
    <w:sectPr w:rsidR="007E76F3" w:rsidRPr="004D0736" w:rsidSect="001200B2">
      <w:pgSz w:w="11910" w:h="16840"/>
      <w:pgMar w:top="851" w:right="851"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F1613"/>
    <w:multiLevelType w:val="hybridMultilevel"/>
    <w:tmpl w:val="76064E04"/>
    <w:lvl w:ilvl="0" w:tplc="0419000F">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FB1A0B"/>
    <w:multiLevelType w:val="multilevel"/>
    <w:tmpl w:val="62CCA9DA"/>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8A90B92"/>
    <w:multiLevelType w:val="multilevel"/>
    <w:tmpl w:val="76064E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1D628A8"/>
    <w:multiLevelType w:val="hybridMultilevel"/>
    <w:tmpl w:val="9498F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EE4544"/>
    <w:multiLevelType w:val="hybridMultilevel"/>
    <w:tmpl w:val="28A0E85C"/>
    <w:lvl w:ilvl="0" w:tplc="C9D46F4E">
      <w:numFmt w:val="bullet"/>
      <w:lvlText w:val="-"/>
      <w:lvlJc w:val="left"/>
      <w:pPr>
        <w:ind w:left="1173" w:hanging="360"/>
      </w:pPr>
      <w:rPr>
        <w:rFonts w:ascii="Times New Roman" w:eastAsia="Times New Roman" w:hAnsi="Times New Roman" w:cs="Times New Roman" w:hint="default"/>
        <w:w w:val="100"/>
        <w:sz w:val="28"/>
        <w:szCs w:val="28"/>
        <w:lang w:val="uk-UA" w:eastAsia="en-US" w:bidi="ar-SA"/>
      </w:rPr>
    </w:lvl>
    <w:lvl w:ilvl="1" w:tplc="8514C36C">
      <w:numFmt w:val="bullet"/>
      <w:lvlText w:val="•"/>
      <w:lvlJc w:val="left"/>
      <w:pPr>
        <w:ind w:left="1460" w:hanging="360"/>
      </w:pPr>
      <w:rPr>
        <w:rFonts w:hint="default"/>
        <w:lang w:val="uk-UA" w:eastAsia="en-US" w:bidi="ar-SA"/>
      </w:rPr>
    </w:lvl>
    <w:lvl w:ilvl="2" w:tplc="8B2CA810">
      <w:numFmt w:val="bullet"/>
      <w:lvlText w:val="•"/>
      <w:lvlJc w:val="left"/>
      <w:pPr>
        <w:ind w:left="5180" w:hanging="360"/>
      </w:pPr>
      <w:rPr>
        <w:rFonts w:hint="default"/>
        <w:lang w:val="uk-UA" w:eastAsia="en-US" w:bidi="ar-SA"/>
      </w:rPr>
    </w:lvl>
    <w:lvl w:ilvl="3" w:tplc="FDDC6D40">
      <w:numFmt w:val="bullet"/>
      <w:lvlText w:val="•"/>
      <w:lvlJc w:val="left"/>
      <w:pPr>
        <w:ind w:left="5580" w:hanging="360"/>
      </w:pPr>
      <w:rPr>
        <w:rFonts w:hint="default"/>
        <w:lang w:val="uk-UA" w:eastAsia="en-US" w:bidi="ar-SA"/>
      </w:rPr>
    </w:lvl>
    <w:lvl w:ilvl="4" w:tplc="994A3ABC">
      <w:numFmt w:val="bullet"/>
      <w:lvlText w:val="•"/>
      <w:lvlJc w:val="left"/>
      <w:pPr>
        <w:ind w:left="6298" w:hanging="360"/>
      </w:pPr>
      <w:rPr>
        <w:rFonts w:hint="default"/>
        <w:lang w:val="uk-UA" w:eastAsia="en-US" w:bidi="ar-SA"/>
      </w:rPr>
    </w:lvl>
    <w:lvl w:ilvl="5" w:tplc="CAD8423E">
      <w:numFmt w:val="bullet"/>
      <w:lvlText w:val="•"/>
      <w:lvlJc w:val="left"/>
      <w:pPr>
        <w:ind w:left="7016" w:hanging="360"/>
      </w:pPr>
      <w:rPr>
        <w:rFonts w:hint="default"/>
        <w:lang w:val="uk-UA" w:eastAsia="en-US" w:bidi="ar-SA"/>
      </w:rPr>
    </w:lvl>
    <w:lvl w:ilvl="6" w:tplc="A2B210D4">
      <w:numFmt w:val="bullet"/>
      <w:lvlText w:val="•"/>
      <w:lvlJc w:val="left"/>
      <w:pPr>
        <w:ind w:left="7734" w:hanging="360"/>
      </w:pPr>
      <w:rPr>
        <w:rFonts w:hint="default"/>
        <w:lang w:val="uk-UA" w:eastAsia="en-US" w:bidi="ar-SA"/>
      </w:rPr>
    </w:lvl>
    <w:lvl w:ilvl="7" w:tplc="F884634C">
      <w:numFmt w:val="bullet"/>
      <w:lvlText w:val="•"/>
      <w:lvlJc w:val="left"/>
      <w:pPr>
        <w:ind w:left="8452" w:hanging="360"/>
      </w:pPr>
      <w:rPr>
        <w:rFonts w:hint="default"/>
        <w:lang w:val="uk-UA" w:eastAsia="en-US" w:bidi="ar-SA"/>
      </w:rPr>
    </w:lvl>
    <w:lvl w:ilvl="8" w:tplc="F98869A6">
      <w:numFmt w:val="bullet"/>
      <w:lvlText w:val="•"/>
      <w:lvlJc w:val="left"/>
      <w:pPr>
        <w:ind w:left="9170" w:hanging="360"/>
      </w:pPr>
      <w:rPr>
        <w:rFonts w:hint="default"/>
        <w:lang w:val="uk-UA" w:eastAsia="en-US" w:bidi="ar-SA"/>
      </w:rPr>
    </w:lvl>
  </w:abstractNum>
  <w:num w:numId="1">
    <w:abstractNumId w:val="1"/>
  </w:num>
  <w:num w:numId="2">
    <w:abstractNumId w:val="5"/>
  </w:num>
  <w:num w:numId="3">
    <w:abstractNumId w:val="0"/>
  </w:num>
  <w:num w:numId="4">
    <w:abstractNumId w:val="3"/>
  </w:num>
  <w:num w:numId="5">
    <w:abstractNumId w:val="4"/>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FA6397"/>
    <w:rsid w:val="000354FE"/>
    <w:rsid w:val="000437C3"/>
    <w:rsid w:val="000B246E"/>
    <w:rsid w:val="000F3CB5"/>
    <w:rsid w:val="001200B2"/>
    <w:rsid w:val="001339FF"/>
    <w:rsid w:val="00136FB2"/>
    <w:rsid w:val="00160E0A"/>
    <w:rsid w:val="00284998"/>
    <w:rsid w:val="00291A66"/>
    <w:rsid w:val="002B14E1"/>
    <w:rsid w:val="00324C73"/>
    <w:rsid w:val="00376845"/>
    <w:rsid w:val="00377A5F"/>
    <w:rsid w:val="00415594"/>
    <w:rsid w:val="00433E84"/>
    <w:rsid w:val="004441E4"/>
    <w:rsid w:val="004D0736"/>
    <w:rsid w:val="004E247F"/>
    <w:rsid w:val="0051468E"/>
    <w:rsid w:val="0053119F"/>
    <w:rsid w:val="005A3845"/>
    <w:rsid w:val="005A4BA7"/>
    <w:rsid w:val="005B01F7"/>
    <w:rsid w:val="006100F2"/>
    <w:rsid w:val="00614971"/>
    <w:rsid w:val="00632709"/>
    <w:rsid w:val="00666918"/>
    <w:rsid w:val="00697A67"/>
    <w:rsid w:val="006D33D2"/>
    <w:rsid w:val="00705BEE"/>
    <w:rsid w:val="007475A8"/>
    <w:rsid w:val="00750FB4"/>
    <w:rsid w:val="00777550"/>
    <w:rsid w:val="007D3CFB"/>
    <w:rsid w:val="007E76F3"/>
    <w:rsid w:val="007F6243"/>
    <w:rsid w:val="00835613"/>
    <w:rsid w:val="00854F41"/>
    <w:rsid w:val="008800EC"/>
    <w:rsid w:val="008A5D59"/>
    <w:rsid w:val="008B17D8"/>
    <w:rsid w:val="008B55E0"/>
    <w:rsid w:val="008D327A"/>
    <w:rsid w:val="00954AB9"/>
    <w:rsid w:val="00962F22"/>
    <w:rsid w:val="00977020"/>
    <w:rsid w:val="009B016E"/>
    <w:rsid w:val="00A06C0B"/>
    <w:rsid w:val="00A50DB1"/>
    <w:rsid w:val="00AD0BC5"/>
    <w:rsid w:val="00B330BF"/>
    <w:rsid w:val="00B512D0"/>
    <w:rsid w:val="00B833FE"/>
    <w:rsid w:val="00B90840"/>
    <w:rsid w:val="00BA5A39"/>
    <w:rsid w:val="00C02B38"/>
    <w:rsid w:val="00C07B3E"/>
    <w:rsid w:val="00C108E0"/>
    <w:rsid w:val="00C66A9B"/>
    <w:rsid w:val="00C87FAE"/>
    <w:rsid w:val="00C92CC8"/>
    <w:rsid w:val="00CA336F"/>
    <w:rsid w:val="00CC2D94"/>
    <w:rsid w:val="00CD0CEA"/>
    <w:rsid w:val="00D86DE8"/>
    <w:rsid w:val="00DA015A"/>
    <w:rsid w:val="00E07688"/>
    <w:rsid w:val="00E36392"/>
    <w:rsid w:val="00EC3EDC"/>
    <w:rsid w:val="00EF5C10"/>
    <w:rsid w:val="00F224E1"/>
    <w:rsid w:val="00F440B8"/>
    <w:rsid w:val="00F835B7"/>
    <w:rsid w:val="00FA5F5A"/>
    <w:rsid w:val="00FA6397"/>
    <w:rsid w:val="00FD1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6397"/>
    <w:rPr>
      <w:rFonts w:ascii="Times New Roman" w:eastAsia="Times New Roman" w:hAnsi="Times New Roman" w:cs="Times New Roman"/>
      <w:lang w:val="uk-UA"/>
    </w:rPr>
  </w:style>
  <w:style w:type="paragraph" w:styleId="1">
    <w:name w:val="heading 1"/>
    <w:basedOn w:val="a"/>
    <w:next w:val="a"/>
    <w:link w:val="10"/>
    <w:uiPriority w:val="9"/>
    <w:qFormat/>
    <w:rsid w:val="005A4BA7"/>
    <w:pPr>
      <w:keepNext/>
      <w:widowControl/>
      <w:autoSpaceDE/>
      <w:autoSpaceDN/>
      <w:jc w:val="center"/>
      <w:outlineLvl w:val="0"/>
    </w:pPr>
    <w:rPr>
      <w:b/>
      <w:bCs/>
      <w:sz w:val="28"/>
      <w:szCs w:val="24"/>
    </w:rPr>
  </w:style>
  <w:style w:type="paragraph" w:styleId="2">
    <w:name w:val="heading 2"/>
    <w:basedOn w:val="a"/>
    <w:next w:val="a"/>
    <w:link w:val="20"/>
    <w:uiPriority w:val="9"/>
    <w:qFormat/>
    <w:rsid w:val="005A4BA7"/>
    <w:pPr>
      <w:keepNext/>
      <w:widowControl/>
      <w:autoSpaceDE/>
      <w:autoSpaceDN/>
      <w:jc w:val="center"/>
      <w:outlineLvl w:val="1"/>
    </w:pPr>
    <w:rPr>
      <w:b/>
      <w:bCs/>
      <w:sz w:val="30"/>
      <w:szCs w:val="24"/>
    </w:rPr>
  </w:style>
  <w:style w:type="paragraph" w:styleId="3">
    <w:name w:val="heading 3"/>
    <w:basedOn w:val="a"/>
    <w:next w:val="a"/>
    <w:link w:val="30"/>
    <w:uiPriority w:val="9"/>
    <w:qFormat/>
    <w:rsid w:val="005A4BA7"/>
    <w:pPr>
      <w:keepNext/>
      <w:widowControl/>
      <w:autoSpaceDE/>
      <w:autoSpaceDN/>
      <w:outlineLvl w:val="2"/>
    </w:pPr>
    <w:rPr>
      <w:sz w:val="28"/>
      <w:szCs w:val="24"/>
    </w:rPr>
  </w:style>
  <w:style w:type="paragraph" w:styleId="4">
    <w:name w:val="heading 4"/>
    <w:basedOn w:val="a"/>
    <w:next w:val="a"/>
    <w:link w:val="40"/>
    <w:qFormat/>
    <w:rsid w:val="005A4BA7"/>
    <w:pPr>
      <w:keepNext/>
      <w:widowControl/>
      <w:autoSpaceDE/>
      <w:autoSpaceDN/>
      <w:jc w:val="center"/>
      <w:outlineLvl w:val="3"/>
    </w:pPr>
    <w:rPr>
      <w:sz w:val="28"/>
      <w:szCs w:val="24"/>
    </w:rPr>
  </w:style>
  <w:style w:type="paragraph" w:styleId="5">
    <w:name w:val="heading 5"/>
    <w:basedOn w:val="a"/>
    <w:next w:val="a"/>
    <w:link w:val="50"/>
    <w:qFormat/>
    <w:rsid w:val="005A4BA7"/>
    <w:pPr>
      <w:keepNext/>
      <w:widowControl/>
      <w:autoSpaceDE/>
      <w:autoSpaceDN/>
      <w:outlineLvl w:val="4"/>
    </w:pPr>
    <w:rPr>
      <w:b/>
      <w:bCs/>
      <w:sz w:val="28"/>
      <w:szCs w:val="24"/>
    </w:rPr>
  </w:style>
  <w:style w:type="paragraph" w:styleId="6">
    <w:name w:val="heading 6"/>
    <w:basedOn w:val="a"/>
    <w:next w:val="a"/>
    <w:link w:val="60"/>
    <w:uiPriority w:val="9"/>
    <w:qFormat/>
    <w:rsid w:val="005A4BA7"/>
    <w:pPr>
      <w:widowControl/>
      <w:autoSpaceDE/>
      <w:autoSpaceDN/>
      <w:spacing w:before="240" w:after="60"/>
      <w:outlineLvl w:val="5"/>
    </w:pPr>
    <w:rPr>
      <w:b/>
      <w:bCs/>
    </w:rPr>
  </w:style>
  <w:style w:type="paragraph" w:styleId="7">
    <w:name w:val="heading 7"/>
    <w:basedOn w:val="a"/>
    <w:next w:val="a"/>
    <w:link w:val="70"/>
    <w:qFormat/>
    <w:rsid w:val="005A4BA7"/>
    <w:pPr>
      <w:widowControl/>
      <w:autoSpaceDE/>
      <w:autoSpaceDN/>
      <w:spacing w:before="240" w:after="60"/>
      <w:outlineLvl w:val="6"/>
    </w:pPr>
    <w:rPr>
      <w:sz w:val="24"/>
      <w:szCs w:val="24"/>
    </w:rPr>
  </w:style>
  <w:style w:type="paragraph" w:styleId="8">
    <w:name w:val="heading 8"/>
    <w:basedOn w:val="a"/>
    <w:next w:val="a"/>
    <w:link w:val="80"/>
    <w:qFormat/>
    <w:rsid w:val="005A4BA7"/>
    <w:pPr>
      <w:widowControl/>
      <w:autoSpaceDE/>
      <w:autoSpaceDN/>
      <w:spacing w:before="240" w:after="60"/>
      <w:outlineLvl w:val="7"/>
    </w:pPr>
    <w:rPr>
      <w:i/>
      <w:iCs/>
      <w:sz w:val="24"/>
      <w:szCs w:val="24"/>
    </w:rPr>
  </w:style>
  <w:style w:type="paragraph" w:styleId="9">
    <w:name w:val="heading 9"/>
    <w:basedOn w:val="a"/>
    <w:next w:val="a"/>
    <w:link w:val="90"/>
    <w:qFormat/>
    <w:rsid w:val="005A4BA7"/>
    <w:pPr>
      <w:keepNext/>
      <w:framePr w:hSpace="180" w:wrap="around" w:vAnchor="text" w:hAnchor="margin" w:y="-49"/>
      <w:widowControl/>
      <w:autoSpaceDE/>
      <w:autoSpaceDN/>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6397"/>
    <w:tblPr>
      <w:tblInd w:w="0" w:type="dxa"/>
      <w:tblCellMar>
        <w:top w:w="0" w:type="dxa"/>
        <w:left w:w="0" w:type="dxa"/>
        <w:bottom w:w="0" w:type="dxa"/>
        <w:right w:w="0" w:type="dxa"/>
      </w:tblCellMar>
    </w:tblPr>
  </w:style>
  <w:style w:type="paragraph" w:styleId="a3">
    <w:name w:val="Body Text"/>
    <w:basedOn w:val="a"/>
    <w:link w:val="a4"/>
    <w:qFormat/>
    <w:rsid w:val="00FA6397"/>
    <w:rPr>
      <w:sz w:val="24"/>
      <w:szCs w:val="24"/>
    </w:rPr>
  </w:style>
  <w:style w:type="paragraph" w:customStyle="1" w:styleId="Heading1">
    <w:name w:val="Heading 1"/>
    <w:basedOn w:val="a"/>
    <w:uiPriority w:val="1"/>
    <w:qFormat/>
    <w:rsid w:val="00FA6397"/>
    <w:pPr>
      <w:ind w:left="353"/>
      <w:jc w:val="center"/>
      <w:outlineLvl w:val="1"/>
    </w:pPr>
    <w:rPr>
      <w:b/>
      <w:bCs/>
      <w:sz w:val="32"/>
      <w:szCs w:val="32"/>
    </w:rPr>
  </w:style>
  <w:style w:type="paragraph" w:customStyle="1" w:styleId="Heading2">
    <w:name w:val="Heading 2"/>
    <w:basedOn w:val="a"/>
    <w:uiPriority w:val="1"/>
    <w:qFormat/>
    <w:rsid w:val="00FA6397"/>
    <w:pPr>
      <w:ind w:left="676"/>
      <w:jc w:val="center"/>
      <w:outlineLvl w:val="2"/>
    </w:pPr>
    <w:rPr>
      <w:b/>
      <w:bCs/>
      <w:sz w:val="28"/>
      <w:szCs w:val="28"/>
    </w:rPr>
  </w:style>
  <w:style w:type="paragraph" w:customStyle="1" w:styleId="Heading3">
    <w:name w:val="Heading 3"/>
    <w:basedOn w:val="a"/>
    <w:uiPriority w:val="1"/>
    <w:qFormat/>
    <w:rsid w:val="00FA6397"/>
    <w:pPr>
      <w:ind w:left="676"/>
      <w:outlineLvl w:val="3"/>
    </w:pPr>
    <w:rPr>
      <w:b/>
      <w:bCs/>
      <w:sz w:val="24"/>
      <w:szCs w:val="24"/>
    </w:rPr>
  </w:style>
  <w:style w:type="paragraph" w:styleId="a5">
    <w:name w:val="List Paragraph"/>
    <w:basedOn w:val="a"/>
    <w:uiPriority w:val="34"/>
    <w:qFormat/>
    <w:rsid w:val="00FA6397"/>
    <w:pPr>
      <w:spacing w:line="275" w:lineRule="exact"/>
      <w:ind w:left="676" w:firstLine="710"/>
    </w:pPr>
  </w:style>
  <w:style w:type="paragraph" w:customStyle="1" w:styleId="TableParagraph">
    <w:name w:val="Table Paragraph"/>
    <w:basedOn w:val="a"/>
    <w:uiPriority w:val="1"/>
    <w:qFormat/>
    <w:rsid w:val="00FA6397"/>
  </w:style>
  <w:style w:type="paragraph" w:styleId="a6">
    <w:name w:val="Balloon Text"/>
    <w:basedOn w:val="a"/>
    <w:link w:val="a7"/>
    <w:uiPriority w:val="99"/>
    <w:semiHidden/>
    <w:unhideWhenUsed/>
    <w:rsid w:val="00B90840"/>
    <w:rPr>
      <w:rFonts w:ascii="Tahoma" w:hAnsi="Tahoma" w:cs="Tahoma"/>
      <w:sz w:val="16"/>
      <w:szCs w:val="16"/>
    </w:rPr>
  </w:style>
  <w:style w:type="character" w:customStyle="1" w:styleId="a7">
    <w:name w:val="Текст выноски Знак"/>
    <w:basedOn w:val="a0"/>
    <w:link w:val="a6"/>
    <w:uiPriority w:val="99"/>
    <w:semiHidden/>
    <w:rsid w:val="00B90840"/>
    <w:rPr>
      <w:rFonts w:ascii="Tahoma" w:eastAsia="Times New Roman" w:hAnsi="Tahoma" w:cs="Tahoma"/>
      <w:sz w:val="16"/>
      <w:szCs w:val="16"/>
      <w:lang w:val="uk-UA"/>
    </w:rPr>
  </w:style>
  <w:style w:type="paragraph" w:styleId="a8">
    <w:name w:val="Normal (Web)"/>
    <w:basedOn w:val="a"/>
    <w:unhideWhenUsed/>
    <w:rsid w:val="007E76F3"/>
    <w:pPr>
      <w:widowControl/>
      <w:autoSpaceDE/>
      <w:autoSpaceDN/>
      <w:spacing w:before="100" w:beforeAutospacing="1" w:after="100" w:afterAutospacing="1"/>
    </w:pPr>
    <w:rPr>
      <w:sz w:val="24"/>
      <w:szCs w:val="24"/>
      <w:lang w:val="ru-RU" w:eastAsia="ru-RU"/>
    </w:rPr>
  </w:style>
  <w:style w:type="table" w:styleId="a9">
    <w:name w:val="Table Grid"/>
    <w:basedOn w:val="a1"/>
    <w:rsid w:val="004D0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rsid w:val="007D3CFB"/>
    <w:rPr>
      <w:color w:val="0000FF"/>
      <w:u w:val="single"/>
    </w:rPr>
  </w:style>
  <w:style w:type="character" w:styleId="ab">
    <w:name w:val="Emphasis"/>
    <w:basedOn w:val="a0"/>
    <w:uiPriority w:val="20"/>
    <w:qFormat/>
    <w:rsid w:val="00E07688"/>
    <w:rPr>
      <w:i/>
      <w:iCs/>
    </w:rPr>
  </w:style>
  <w:style w:type="paragraph" w:customStyle="1" w:styleId="ac">
    <w:name w:val="Основной текст (по центру)"/>
    <w:basedOn w:val="a3"/>
    <w:rsid w:val="005B01F7"/>
    <w:pPr>
      <w:widowControl/>
      <w:autoSpaceDE/>
      <w:autoSpaceDN/>
      <w:jc w:val="center"/>
    </w:pPr>
    <w:rPr>
      <w:sz w:val="28"/>
      <w:szCs w:val="20"/>
      <w:lang w:eastAsia="ru-RU"/>
    </w:rPr>
  </w:style>
  <w:style w:type="character" w:customStyle="1" w:styleId="a4">
    <w:name w:val="Основной текст Знак"/>
    <w:link w:val="a3"/>
    <w:rsid w:val="004441E4"/>
    <w:rPr>
      <w:rFonts w:ascii="Times New Roman" w:eastAsia="Times New Roman" w:hAnsi="Times New Roman" w:cs="Times New Roman"/>
      <w:sz w:val="24"/>
      <w:szCs w:val="24"/>
      <w:lang w:val="uk-UA"/>
    </w:rPr>
  </w:style>
  <w:style w:type="character" w:customStyle="1" w:styleId="21">
    <w:name w:val="Основной текст (2)_"/>
    <w:link w:val="22"/>
    <w:rsid w:val="004441E4"/>
    <w:rPr>
      <w:rFonts w:ascii="Arial" w:eastAsia="Arial" w:hAnsi="Arial" w:cs="Arial"/>
      <w:spacing w:val="6"/>
      <w:sz w:val="35"/>
      <w:szCs w:val="35"/>
      <w:shd w:val="clear" w:color="auto" w:fill="FFFFFF"/>
    </w:rPr>
  </w:style>
  <w:style w:type="paragraph" w:customStyle="1" w:styleId="22">
    <w:name w:val="Основной текст (2)"/>
    <w:basedOn w:val="a"/>
    <w:link w:val="21"/>
    <w:rsid w:val="004441E4"/>
    <w:pPr>
      <w:widowControl/>
      <w:shd w:val="clear" w:color="auto" w:fill="FFFFFF"/>
      <w:autoSpaceDE/>
      <w:autoSpaceDN/>
      <w:spacing w:before="720" w:after="240" w:line="0" w:lineRule="atLeast"/>
    </w:pPr>
    <w:rPr>
      <w:rFonts w:ascii="Arial" w:eastAsia="Arial" w:hAnsi="Arial" w:cs="Arial"/>
      <w:spacing w:val="6"/>
      <w:sz w:val="35"/>
      <w:szCs w:val="35"/>
      <w:lang w:val="en-US"/>
    </w:rPr>
  </w:style>
  <w:style w:type="character" w:customStyle="1" w:styleId="10">
    <w:name w:val="Заголовок 1 Знак"/>
    <w:basedOn w:val="a0"/>
    <w:link w:val="1"/>
    <w:uiPriority w:val="9"/>
    <w:rsid w:val="005A4BA7"/>
    <w:rPr>
      <w:rFonts w:ascii="Times New Roman" w:eastAsia="Times New Roman" w:hAnsi="Times New Roman" w:cs="Times New Roman"/>
      <w:b/>
      <w:bCs/>
      <w:sz w:val="28"/>
      <w:szCs w:val="24"/>
      <w:lang w:val="uk-UA"/>
    </w:rPr>
  </w:style>
  <w:style w:type="character" w:customStyle="1" w:styleId="20">
    <w:name w:val="Заголовок 2 Знак"/>
    <w:basedOn w:val="a0"/>
    <w:link w:val="2"/>
    <w:uiPriority w:val="9"/>
    <w:rsid w:val="005A4BA7"/>
    <w:rPr>
      <w:rFonts w:ascii="Times New Roman" w:eastAsia="Times New Roman" w:hAnsi="Times New Roman" w:cs="Times New Roman"/>
      <w:b/>
      <w:bCs/>
      <w:sz w:val="30"/>
      <w:szCs w:val="24"/>
      <w:lang w:val="uk-UA"/>
    </w:rPr>
  </w:style>
  <w:style w:type="character" w:customStyle="1" w:styleId="30">
    <w:name w:val="Заголовок 3 Знак"/>
    <w:basedOn w:val="a0"/>
    <w:link w:val="3"/>
    <w:uiPriority w:val="9"/>
    <w:rsid w:val="005A4BA7"/>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5A4BA7"/>
    <w:rPr>
      <w:rFonts w:ascii="Times New Roman" w:eastAsia="Times New Roman" w:hAnsi="Times New Roman" w:cs="Times New Roman"/>
      <w:sz w:val="28"/>
      <w:szCs w:val="24"/>
      <w:lang w:val="uk-UA"/>
    </w:rPr>
  </w:style>
  <w:style w:type="character" w:customStyle="1" w:styleId="50">
    <w:name w:val="Заголовок 5 Знак"/>
    <w:basedOn w:val="a0"/>
    <w:link w:val="5"/>
    <w:rsid w:val="005A4BA7"/>
    <w:rPr>
      <w:rFonts w:ascii="Times New Roman" w:eastAsia="Times New Roman" w:hAnsi="Times New Roman" w:cs="Times New Roman"/>
      <w:b/>
      <w:bCs/>
      <w:sz w:val="28"/>
      <w:szCs w:val="24"/>
      <w:lang w:val="uk-UA"/>
    </w:rPr>
  </w:style>
  <w:style w:type="character" w:customStyle="1" w:styleId="60">
    <w:name w:val="Заголовок 6 Знак"/>
    <w:basedOn w:val="a0"/>
    <w:link w:val="6"/>
    <w:uiPriority w:val="9"/>
    <w:rsid w:val="005A4BA7"/>
    <w:rPr>
      <w:rFonts w:ascii="Times New Roman" w:eastAsia="Times New Roman" w:hAnsi="Times New Roman" w:cs="Times New Roman"/>
      <w:b/>
      <w:bCs/>
    </w:rPr>
  </w:style>
  <w:style w:type="character" w:customStyle="1" w:styleId="70">
    <w:name w:val="Заголовок 7 Знак"/>
    <w:basedOn w:val="a0"/>
    <w:link w:val="7"/>
    <w:rsid w:val="005A4BA7"/>
    <w:rPr>
      <w:rFonts w:ascii="Times New Roman" w:eastAsia="Times New Roman" w:hAnsi="Times New Roman" w:cs="Times New Roman"/>
      <w:sz w:val="24"/>
      <w:szCs w:val="24"/>
    </w:rPr>
  </w:style>
  <w:style w:type="character" w:customStyle="1" w:styleId="80">
    <w:name w:val="Заголовок 8 Знак"/>
    <w:basedOn w:val="a0"/>
    <w:link w:val="8"/>
    <w:rsid w:val="005A4BA7"/>
    <w:rPr>
      <w:rFonts w:ascii="Times New Roman" w:eastAsia="Times New Roman" w:hAnsi="Times New Roman" w:cs="Times New Roman"/>
      <w:i/>
      <w:iCs/>
      <w:sz w:val="24"/>
      <w:szCs w:val="24"/>
    </w:rPr>
  </w:style>
  <w:style w:type="character" w:customStyle="1" w:styleId="90">
    <w:name w:val="Заголовок 9 Знак"/>
    <w:basedOn w:val="a0"/>
    <w:link w:val="9"/>
    <w:rsid w:val="005A4BA7"/>
    <w:rPr>
      <w:rFonts w:ascii="Times New Roman" w:eastAsia="Times New Roman" w:hAnsi="Times New Roman" w:cs="Times New Roman"/>
      <w:b/>
      <w:bCs/>
      <w:sz w:val="24"/>
      <w:szCs w:val="24"/>
      <w:lang w:val="uk-UA"/>
    </w:rPr>
  </w:style>
  <w:style w:type="paragraph" w:styleId="ad">
    <w:name w:val="Title"/>
    <w:basedOn w:val="a"/>
    <w:link w:val="ae"/>
    <w:qFormat/>
    <w:rsid w:val="005A4BA7"/>
    <w:pPr>
      <w:widowControl/>
      <w:autoSpaceDE/>
      <w:autoSpaceDN/>
      <w:jc w:val="center"/>
    </w:pPr>
    <w:rPr>
      <w:b/>
      <w:bCs/>
      <w:sz w:val="24"/>
      <w:szCs w:val="24"/>
    </w:rPr>
  </w:style>
  <w:style w:type="character" w:customStyle="1" w:styleId="ae">
    <w:name w:val="Название Знак"/>
    <w:basedOn w:val="a0"/>
    <w:link w:val="ad"/>
    <w:rsid w:val="005A4BA7"/>
    <w:rPr>
      <w:rFonts w:ascii="Times New Roman" w:eastAsia="Times New Roman" w:hAnsi="Times New Roman" w:cs="Times New Roman"/>
      <w:b/>
      <w:bCs/>
      <w:sz w:val="24"/>
      <w:szCs w:val="24"/>
      <w:lang w:val="uk-UA"/>
    </w:rPr>
  </w:style>
  <w:style w:type="paragraph" w:styleId="23">
    <w:name w:val="Body Text 2"/>
    <w:basedOn w:val="a"/>
    <w:link w:val="24"/>
    <w:rsid w:val="005A4BA7"/>
    <w:pPr>
      <w:widowControl/>
      <w:autoSpaceDE/>
      <w:autoSpaceDN/>
      <w:spacing w:after="120" w:line="480" w:lineRule="auto"/>
    </w:pPr>
    <w:rPr>
      <w:sz w:val="24"/>
      <w:szCs w:val="24"/>
    </w:rPr>
  </w:style>
  <w:style w:type="character" w:customStyle="1" w:styleId="24">
    <w:name w:val="Основной текст 2 Знак"/>
    <w:basedOn w:val="a0"/>
    <w:link w:val="23"/>
    <w:rsid w:val="005A4BA7"/>
    <w:rPr>
      <w:rFonts w:ascii="Times New Roman" w:eastAsia="Times New Roman" w:hAnsi="Times New Roman" w:cs="Times New Roman"/>
      <w:sz w:val="24"/>
      <w:szCs w:val="24"/>
    </w:rPr>
  </w:style>
  <w:style w:type="paragraph" w:styleId="31">
    <w:name w:val="Body Text Indent 3"/>
    <w:basedOn w:val="a"/>
    <w:link w:val="32"/>
    <w:rsid w:val="005A4BA7"/>
    <w:pPr>
      <w:widowControl/>
      <w:autoSpaceDE/>
      <w:autoSpaceDN/>
      <w:spacing w:after="120"/>
      <w:ind w:left="283"/>
    </w:pPr>
    <w:rPr>
      <w:sz w:val="16"/>
      <w:szCs w:val="16"/>
    </w:rPr>
  </w:style>
  <w:style w:type="character" w:customStyle="1" w:styleId="32">
    <w:name w:val="Основной текст с отступом 3 Знак"/>
    <w:basedOn w:val="a0"/>
    <w:link w:val="31"/>
    <w:rsid w:val="005A4BA7"/>
    <w:rPr>
      <w:rFonts w:ascii="Times New Roman" w:eastAsia="Times New Roman" w:hAnsi="Times New Roman" w:cs="Times New Roman"/>
      <w:sz w:val="16"/>
      <w:szCs w:val="16"/>
    </w:rPr>
  </w:style>
  <w:style w:type="paragraph" w:styleId="33">
    <w:name w:val="Body Text 3"/>
    <w:basedOn w:val="a"/>
    <w:link w:val="34"/>
    <w:rsid w:val="005A4BA7"/>
    <w:pPr>
      <w:widowControl/>
      <w:autoSpaceDE/>
      <w:autoSpaceDN/>
      <w:spacing w:line="360" w:lineRule="auto"/>
      <w:jc w:val="center"/>
    </w:pPr>
    <w:rPr>
      <w:sz w:val="28"/>
      <w:szCs w:val="24"/>
    </w:rPr>
  </w:style>
  <w:style w:type="character" w:customStyle="1" w:styleId="34">
    <w:name w:val="Основной текст 3 Знак"/>
    <w:basedOn w:val="a0"/>
    <w:link w:val="33"/>
    <w:rsid w:val="005A4BA7"/>
    <w:rPr>
      <w:rFonts w:ascii="Times New Roman" w:eastAsia="Times New Roman" w:hAnsi="Times New Roman" w:cs="Times New Roman"/>
      <w:sz w:val="28"/>
      <w:szCs w:val="24"/>
      <w:lang w:val="uk-UA"/>
    </w:rPr>
  </w:style>
  <w:style w:type="paragraph" w:styleId="25">
    <w:name w:val="Body Text Indent 2"/>
    <w:basedOn w:val="a"/>
    <w:link w:val="26"/>
    <w:rsid w:val="005A4BA7"/>
    <w:pPr>
      <w:widowControl/>
      <w:autoSpaceDE/>
      <w:autoSpaceDN/>
      <w:spacing w:after="120" w:line="480" w:lineRule="auto"/>
      <w:ind w:left="283"/>
    </w:pPr>
    <w:rPr>
      <w:sz w:val="24"/>
      <w:szCs w:val="24"/>
    </w:rPr>
  </w:style>
  <w:style w:type="character" w:customStyle="1" w:styleId="26">
    <w:name w:val="Основной текст с отступом 2 Знак"/>
    <w:basedOn w:val="a0"/>
    <w:link w:val="25"/>
    <w:rsid w:val="005A4BA7"/>
    <w:rPr>
      <w:rFonts w:ascii="Times New Roman" w:eastAsia="Times New Roman" w:hAnsi="Times New Roman" w:cs="Times New Roman"/>
      <w:sz w:val="24"/>
      <w:szCs w:val="24"/>
    </w:rPr>
  </w:style>
  <w:style w:type="paragraph" w:styleId="af">
    <w:name w:val="Block Text"/>
    <w:basedOn w:val="a"/>
    <w:rsid w:val="005A4BA7"/>
    <w:pPr>
      <w:widowControl/>
      <w:autoSpaceDE/>
      <w:autoSpaceDN/>
      <w:ind w:left="-57" w:right="-57"/>
      <w:jc w:val="center"/>
    </w:pPr>
    <w:rPr>
      <w:rFonts w:ascii="Arial" w:hAnsi="Arial" w:cs="Arial"/>
      <w:sz w:val="24"/>
      <w:szCs w:val="24"/>
      <w:lang w:eastAsia="ru-RU"/>
    </w:rPr>
  </w:style>
  <w:style w:type="paragraph" w:styleId="af0">
    <w:name w:val="Body Text Indent"/>
    <w:basedOn w:val="a"/>
    <w:link w:val="af1"/>
    <w:rsid w:val="005A4BA7"/>
    <w:pPr>
      <w:widowControl/>
      <w:autoSpaceDE/>
      <w:autoSpaceDN/>
      <w:ind w:firstLine="540"/>
      <w:jc w:val="both"/>
    </w:pPr>
    <w:rPr>
      <w:sz w:val="24"/>
      <w:szCs w:val="24"/>
    </w:rPr>
  </w:style>
  <w:style w:type="character" w:customStyle="1" w:styleId="af1">
    <w:name w:val="Основной текст с отступом Знак"/>
    <w:basedOn w:val="a0"/>
    <w:link w:val="af0"/>
    <w:rsid w:val="005A4BA7"/>
    <w:rPr>
      <w:rFonts w:ascii="Times New Roman" w:eastAsia="Times New Roman" w:hAnsi="Times New Roman" w:cs="Times New Roman"/>
      <w:sz w:val="24"/>
      <w:szCs w:val="24"/>
      <w:lang w:val="uk-UA"/>
    </w:rPr>
  </w:style>
  <w:style w:type="paragraph" w:styleId="af2">
    <w:name w:val="header"/>
    <w:basedOn w:val="a"/>
    <w:link w:val="af3"/>
    <w:uiPriority w:val="99"/>
    <w:rsid w:val="005A4BA7"/>
    <w:pPr>
      <w:widowControl/>
      <w:tabs>
        <w:tab w:val="center" w:pos="4677"/>
        <w:tab w:val="right" w:pos="9355"/>
      </w:tabs>
      <w:autoSpaceDE/>
      <w:autoSpaceDN/>
    </w:pPr>
    <w:rPr>
      <w:sz w:val="24"/>
      <w:szCs w:val="24"/>
    </w:rPr>
  </w:style>
  <w:style w:type="character" w:customStyle="1" w:styleId="af3">
    <w:name w:val="Верхний колонтитул Знак"/>
    <w:basedOn w:val="a0"/>
    <w:link w:val="af2"/>
    <w:uiPriority w:val="99"/>
    <w:rsid w:val="005A4BA7"/>
    <w:rPr>
      <w:rFonts w:ascii="Times New Roman" w:eastAsia="Times New Roman" w:hAnsi="Times New Roman" w:cs="Times New Roman"/>
      <w:sz w:val="24"/>
      <w:szCs w:val="24"/>
    </w:rPr>
  </w:style>
  <w:style w:type="paragraph" w:styleId="af4">
    <w:name w:val="footer"/>
    <w:basedOn w:val="a"/>
    <w:link w:val="af5"/>
    <w:uiPriority w:val="99"/>
    <w:rsid w:val="005A4BA7"/>
    <w:pPr>
      <w:widowControl/>
      <w:tabs>
        <w:tab w:val="center" w:pos="4819"/>
        <w:tab w:val="right" w:pos="9639"/>
      </w:tabs>
      <w:autoSpaceDE/>
      <w:autoSpaceDN/>
    </w:pPr>
    <w:rPr>
      <w:sz w:val="24"/>
      <w:szCs w:val="24"/>
    </w:rPr>
  </w:style>
  <w:style w:type="character" w:customStyle="1" w:styleId="af5">
    <w:name w:val="Нижний колонтитул Знак"/>
    <w:basedOn w:val="a0"/>
    <w:link w:val="af4"/>
    <w:uiPriority w:val="99"/>
    <w:rsid w:val="005A4BA7"/>
    <w:rPr>
      <w:rFonts w:ascii="Times New Roman" w:eastAsia="Times New Roman" w:hAnsi="Times New Roman" w:cs="Times New Roman"/>
      <w:sz w:val="24"/>
      <w:szCs w:val="24"/>
    </w:rPr>
  </w:style>
  <w:style w:type="character" w:styleId="af6">
    <w:name w:val="page number"/>
    <w:basedOn w:val="a0"/>
    <w:rsid w:val="005A4BA7"/>
  </w:style>
  <w:style w:type="character" w:customStyle="1" w:styleId="FontStyle12">
    <w:name w:val="Font Style12"/>
    <w:uiPriority w:val="99"/>
    <w:rsid w:val="005A4BA7"/>
    <w:rPr>
      <w:rFonts w:ascii="Times New Roman" w:hAnsi="Times New Roman" w:cs="Times New Roman"/>
      <w:sz w:val="26"/>
      <w:szCs w:val="26"/>
    </w:rPr>
  </w:style>
  <w:style w:type="paragraph" w:customStyle="1" w:styleId="Style10">
    <w:name w:val="Style10"/>
    <w:basedOn w:val="a"/>
    <w:uiPriority w:val="99"/>
    <w:rsid w:val="005A4BA7"/>
    <w:pPr>
      <w:adjustRightInd w:val="0"/>
    </w:pPr>
    <w:rPr>
      <w:sz w:val="24"/>
      <w:szCs w:val="24"/>
      <w:lang w:val="en-US"/>
    </w:rPr>
  </w:style>
  <w:style w:type="character" w:customStyle="1" w:styleId="FontStyle21">
    <w:name w:val="Font Style21"/>
    <w:uiPriority w:val="99"/>
    <w:rsid w:val="005A4BA7"/>
    <w:rPr>
      <w:rFonts w:ascii="Times New Roman" w:hAnsi="Times New Roman" w:cs="Times New Roman"/>
      <w:sz w:val="24"/>
      <w:szCs w:val="24"/>
    </w:rPr>
  </w:style>
  <w:style w:type="paragraph" w:customStyle="1" w:styleId="Style9">
    <w:name w:val="Style9"/>
    <w:basedOn w:val="a"/>
    <w:uiPriority w:val="99"/>
    <w:rsid w:val="005A4BA7"/>
    <w:pPr>
      <w:adjustRightInd w:val="0"/>
    </w:pPr>
    <w:rPr>
      <w:sz w:val="24"/>
      <w:szCs w:val="24"/>
      <w:lang w:val="en-US"/>
    </w:rPr>
  </w:style>
  <w:style w:type="character" w:customStyle="1" w:styleId="FontStyle19">
    <w:name w:val="Font Style19"/>
    <w:uiPriority w:val="99"/>
    <w:rsid w:val="005A4BA7"/>
    <w:rPr>
      <w:rFonts w:ascii="Times New Roman" w:hAnsi="Times New Roman" w:cs="Times New Roman"/>
      <w:smallCaps/>
      <w:sz w:val="26"/>
      <w:szCs w:val="26"/>
    </w:rPr>
  </w:style>
  <w:style w:type="character" w:customStyle="1" w:styleId="FontStyle20">
    <w:name w:val="Font Style20"/>
    <w:uiPriority w:val="99"/>
    <w:rsid w:val="005A4BA7"/>
    <w:rPr>
      <w:rFonts w:ascii="Times New Roman" w:hAnsi="Times New Roman" w:cs="Times New Roman"/>
      <w:b/>
      <w:bCs/>
      <w:sz w:val="24"/>
      <w:szCs w:val="24"/>
    </w:rPr>
  </w:style>
  <w:style w:type="paragraph" w:customStyle="1" w:styleId="Style3">
    <w:name w:val="Style3"/>
    <w:basedOn w:val="a"/>
    <w:uiPriority w:val="99"/>
    <w:rsid w:val="005A4BA7"/>
    <w:pPr>
      <w:adjustRightInd w:val="0"/>
    </w:pPr>
    <w:rPr>
      <w:rFonts w:ascii="Bookman Old Style" w:hAnsi="Bookman Old Style"/>
      <w:sz w:val="24"/>
      <w:szCs w:val="24"/>
      <w:lang w:val="en-US"/>
    </w:rPr>
  </w:style>
  <w:style w:type="paragraph" w:customStyle="1" w:styleId="Style4">
    <w:name w:val="Style4"/>
    <w:basedOn w:val="a"/>
    <w:uiPriority w:val="99"/>
    <w:rsid w:val="005A4BA7"/>
    <w:pPr>
      <w:adjustRightInd w:val="0"/>
    </w:pPr>
    <w:rPr>
      <w:sz w:val="24"/>
      <w:szCs w:val="24"/>
      <w:lang w:val="en-US"/>
    </w:rPr>
  </w:style>
  <w:style w:type="character" w:customStyle="1" w:styleId="FontStyle13">
    <w:name w:val="Font Style13"/>
    <w:uiPriority w:val="99"/>
    <w:rsid w:val="005A4BA7"/>
    <w:rPr>
      <w:rFonts w:ascii="Segoe UI" w:hAnsi="Segoe UI" w:cs="Segoe UI" w:hint="default"/>
      <w:b/>
      <w:bCs/>
      <w:sz w:val="18"/>
      <w:szCs w:val="18"/>
    </w:rPr>
  </w:style>
  <w:style w:type="paragraph" w:customStyle="1" w:styleId="Style1">
    <w:name w:val="Style1"/>
    <w:basedOn w:val="a"/>
    <w:uiPriority w:val="99"/>
    <w:rsid w:val="005A4BA7"/>
    <w:pPr>
      <w:adjustRightInd w:val="0"/>
    </w:pPr>
    <w:rPr>
      <w:sz w:val="24"/>
      <w:szCs w:val="24"/>
      <w:lang w:val="en-US"/>
    </w:rPr>
  </w:style>
  <w:style w:type="character" w:customStyle="1" w:styleId="FontStyle14">
    <w:name w:val="Font Style14"/>
    <w:uiPriority w:val="99"/>
    <w:rsid w:val="005A4BA7"/>
    <w:rPr>
      <w:rFonts w:ascii="Cambria" w:hAnsi="Cambria" w:cs="Cambria" w:hint="default"/>
      <w:i/>
      <w:iCs/>
      <w:sz w:val="18"/>
      <w:szCs w:val="18"/>
    </w:rPr>
  </w:style>
  <w:style w:type="character" w:customStyle="1" w:styleId="FontStyle17">
    <w:name w:val="Font Style17"/>
    <w:uiPriority w:val="99"/>
    <w:rsid w:val="005A4BA7"/>
    <w:rPr>
      <w:rFonts w:ascii="Cambria" w:hAnsi="Cambria" w:cs="Cambria" w:hint="default"/>
      <w:sz w:val="18"/>
      <w:szCs w:val="18"/>
    </w:rPr>
  </w:style>
  <w:style w:type="character" w:customStyle="1" w:styleId="FontStyle11">
    <w:name w:val="Font Style11"/>
    <w:uiPriority w:val="99"/>
    <w:rsid w:val="005A4BA7"/>
    <w:rPr>
      <w:rFonts w:ascii="Times New Roman" w:hAnsi="Times New Roman" w:cs="Times New Roman" w:hint="default"/>
      <w:b/>
      <w:bCs/>
      <w:sz w:val="30"/>
      <w:szCs w:val="30"/>
    </w:rPr>
  </w:style>
  <w:style w:type="paragraph" w:customStyle="1" w:styleId="Style7">
    <w:name w:val="Style7"/>
    <w:basedOn w:val="a"/>
    <w:uiPriority w:val="99"/>
    <w:rsid w:val="005A4BA7"/>
    <w:pPr>
      <w:adjustRightInd w:val="0"/>
    </w:pPr>
    <w:rPr>
      <w:rFonts w:ascii="Cambria" w:hAnsi="Cambria"/>
      <w:sz w:val="24"/>
      <w:szCs w:val="24"/>
      <w:lang w:val="en-US"/>
    </w:rPr>
  </w:style>
  <w:style w:type="paragraph" w:customStyle="1" w:styleId="Style5">
    <w:name w:val="Style5"/>
    <w:basedOn w:val="a"/>
    <w:uiPriority w:val="99"/>
    <w:rsid w:val="005A4BA7"/>
    <w:pPr>
      <w:adjustRightInd w:val="0"/>
    </w:pPr>
    <w:rPr>
      <w:rFonts w:ascii="Cambria" w:hAnsi="Cambria"/>
      <w:sz w:val="24"/>
      <w:szCs w:val="24"/>
      <w:lang w:val="en-US"/>
    </w:rPr>
  </w:style>
  <w:style w:type="character" w:customStyle="1" w:styleId="FontStyle18">
    <w:name w:val="Font Style18"/>
    <w:uiPriority w:val="99"/>
    <w:rsid w:val="005A4BA7"/>
    <w:rPr>
      <w:rFonts w:ascii="Times New Roman" w:hAnsi="Times New Roman" w:cs="Times New Roman" w:hint="default"/>
      <w:b/>
      <w:bCs/>
      <w:spacing w:val="20"/>
      <w:sz w:val="22"/>
      <w:szCs w:val="22"/>
    </w:rPr>
  </w:style>
  <w:style w:type="character" w:customStyle="1" w:styleId="FontStyle25">
    <w:name w:val="Font Style25"/>
    <w:uiPriority w:val="99"/>
    <w:rsid w:val="005A4BA7"/>
    <w:rPr>
      <w:rFonts w:ascii="Cambria" w:hAnsi="Cambria" w:cs="Cambria" w:hint="default"/>
      <w:sz w:val="18"/>
      <w:szCs w:val="18"/>
    </w:rPr>
  </w:style>
  <w:style w:type="paragraph" w:customStyle="1" w:styleId="Style6">
    <w:name w:val="Style6"/>
    <w:basedOn w:val="a"/>
    <w:uiPriority w:val="99"/>
    <w:rsid w:val="005A4BA7"/>
    <w:pPr>
      <w:adjustRightInd w:val="0"/>
    </w:pPr>
    <w:rPr>
      <w:sz w:val="24"/>
      <w:szCs w:val="24"/>
      <w:lang w:val="en-US"/>
    </w:rPr>
  </w:style>
  <w:style w:type="paragraph" w:styleId="af7">
    <w:name w:val="No Spacing"/>
    <w:uiPriority w:val="1"/>
    <w:qFormat/>
    <w:rsid w:val="005A4BA7"/>
    <w:pPr>
      <w:widowControl/>
      <w:autoSpaceDE/>
      <w:autoSpaceDN/>
    </w:pPr>
    <w:rPr>
      <w:rFonts w:ascii="Calibri" w:eastAsia="Calibri" w:hAnsi="Calibri" w:cs="Times New Roman"/>
      <w:lang w:val="ru-RU"/>
    </w:rPr>
  </w:style>
  <w:style w:type="character" w:styleId="HTML">
    <w:name w:val="HTML Cite"/>
    <w:uiPriority w:val="99"/>
    <w:unhideWhenUsed/>
    <w:rsid w:val="005A4BA7"/>
    <w:rPr>
      <w:i/>
      <w:iCs/>
    </w:rPr>
  </w:style>
  <w:style w:type="character" w:customStyle="1" w:styleId="gl">
    <w:name w:val="gl"/>
    <w:basedOn w:val="a0"/>
    <w:rsid w:val="005A4BA7"/>
  </w:style>
  <w:style w:type="character" w:customStyle="1" w:styleId="f">
    <w:name w:val="f"/>
    <w:basedOn w:val="a0"/>
    <w:rsid w:val="005A4BA7"/>
  </w:style>
  <w:style w:type="character" w:customStyle="1" w:styleId="ch">
    <w:name w:val="ch"/>
    <w:basedOn w:val="a0"/>
    <w:rsid w:val="005A4BA7"/>
  </w:style>
  <w:style w:type="character" w:customStyle="1" w:styleId="b">
    <w:name w:val="b"/>
    <w:basedOn w:val="a0"/>
    <w:rsid w:val="005A4BA7"/>
  </w:style>
  <w:style w:type="character" w:customStyle="1" w:styleId="bc">
    <w:name w:val="bc"/>
    <w:basedOn w:val="a0"/>
    <w:rsid w:val="005A4BA7"/>
  </w:style>
  <w:style w:type="character" w:customStyle="1" w:styleId="std">
    <w:name w:val="std"/>
    <w:basedOn w:val="a0"/>
    <w:rsid w:val="005A4BA7"/>
  </w:style>
  <w:style w:type="character" w:customStyle="1" w:styleId="text">
    <w:name w:val="text"/>
    <w:basedOn w:val="a0"/>
    <w:rsid w:val="005A4BA7"/>
  </w:style>
  <w:style w:type="character" w:customStyle="1" w:styleId="vshid2">
    <w:name w:val="vshid2"/>
    <w:rsid w:val="005A4BA7"/>
    <w:rPr>
      <w:vanish/>
      <w:webHidden w:val="0"/>
      <w:specVanish w:val="0"/>
    </w:rPr>
  </w:style>
  <w:style w:type="character" w:customStyle="1" w:styleId="std1">
    <w:name w:val="std1"/>
    <w:rsid w:val="005A4BA7"/>
    <w:rPr>
      <w:rFonts w:ascii="Arial" w:hAnsi="Arial" w:cs="Arial" w:hint="default"/>
      <w:sz w:val="24"/>
      <w:szCs w:val="24"/>
    </w:rPr>
  </w:style>
  <w:style w:type="character" w:customStyle="1" w:styleId="gl3">
    <w:name w:val="gl3"/>
    <w:basedOn w:val="a0"/>
    <w:rsid w:val="005A4BA7"/>
  </w:style>
  <w:style w:type="character" w:customStyle="1" w:styleId="st1">
    <w:name w:val="st1"/>
    <w:basedOn w:val="a0"/>
    <w:rsid w:val="005A4BA7"/>
  </w:style>
  <w:style w:type="character" w:customStyle="1" w:styleId="f2">
    <w:name w:val="f2"/>
    <w:rsid w:val="005A4BA7"/>
    <w:rPr>
      <w:color w:val="666666"/>
    </w:rPr>
  </w:style>
  <w:style w:type="character" w:customStyle="1" w:styleId="kobs">
    <w:name w:val="kobs"/>
    <w:basedOn w:val="a0"/>
    <w:rsid w:val="005A4BA7"/>
  </w:style>
  <w:style w:type="character" w:customStyle="1" w:styleId="b1">
    <w:name w:val="b1"/>
    <w:rsid w:val="005A4BA7"/>
    <w:rPr>
      <w:b/>
      <w:bCs/>
    </w:rPr>
  </w:style>
  <w:style w:type="paragraph" w:customStyle="1" w:styleId="spcnt">
    <w:name w:val="sp_cnt"/>
    <w:basedOn w:val="a"/>
    <w:rsid w:val="005A4BA7"/>
    <w:pPr>
      <w:widowControl/>
      <w:autoSpaceDE/>
      <w:autoSpaceDN/>
      <w:spacing w:before="100" w:beforeAutospacing="1" w:after="100" w:afterAutospacing="1"/>
    </w:pPr>
    <w:rPr>
      <w:sz w:val="24"/>
      <w:szCs w:val="24"/>
      <w:lang w:val="ru-RU" w:eastAsia="ru-RU"/>
    </w:rPr>
  </w:style>
  <w:style w:type="character" w:customStyle="1" w:styleId="spell1">
    <w:name w:val="spell1"/>
    <w:rsid w:val="005A4BA7"/>
    <w:rPr>
      <w:sz w:val="18"/>
      <w:szCs w:val="18"/>
    </w:rPr>
  </w:style>
  <w:style w:type="character" w:customStyle="1" w:styleId="spellorig1">
    <w:name w:val="spell_orig1"/>
    <w:rsid w:val="005A4BA7"/>
    <w:rPr>
      <w:strike w:val="0"/>
      <w:dstrike w:val="0"/>
      <w:sz w:val="14"/>
      <w:szCs w:val="14"/>
      <w:u w:val="none"/>
      <w:effect w:val="none"/>
    </w:rPr>
  </w:style>
  <w:style w:type="character" w:customStyle="1" w:styleId="fn">
    <w:name w:val="fn"/>
    <w:basedOn w:val="a0"/>
    <w:rsid w:val="005A4BA7"/>
  </w:style>
  <w:style w:type="character" w:customStyle="1" w:styleId="FontStyle16">
    <w:name w:val="Font Style16"/>
    <w:uiPriority w:val="99"/>
    <w:rsid w:val="005A4BA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google.com/search?hl=en&amp;q=related:ukraine-diplom.com/2010/05/14/2024.html+%D0%A4%D0%B0%D0%BB%D1%8C%D1%88%D0%B8%D0%B2%D1%96+%D0%B4%D1%80%D1%83%D0%B7%D1%96+%D0%BF%D0%B5%D1%80%D0%B5%D0%BA%D0%BB%D0%B0%D0%B4%D0%B0%D1%87%D0%B0&amp;tbo=1&amp;sa=X&amp;ei=2L7pTse2MsqEOtDk0bMI&amp;ved=0CCsQHzAA" TargetMode="External"/><Relationship Id="rId18" Type="http://schemas.openxmlformats.org/officeDocument/2006/relationships/hyperlink" Target="http://translate.google.com/translate?hl=en&amp;sl=uk&amp;u=http://www.lnu.edu.ua/faculty/intrel/tpp/lecture_10.htm&amp;ei=2L7pTse2MsqEOtDk0bMI&amp;sa=X&amp;oi=translate&amp;ct=result&amp;resnum=3&amp;ved=0CDsQ7gEwAg&amp;prev=/search%3Fq%3D%25D0%25A4%25D0%25B0%25D0%25BB%25D1%258C%25D1%2588%25D0%25B8%25D0%25B2%25D1%2596%2B%25D0%25B4%25D1%2580%25D1%2583%25D0%25B7%25D1%2596%2B%25D0%25BF%25D0%25B5%25D1%2580%25D0%25B5%25D0%25BA%25D0%25BB%25D0%25B0%25D0%25B4%25D0%25B0%25D1%2587%25D0%25B0%26hl%3Den%26prmd%3Dimvns" TargetMode="External"/><Relationship Id="rId26" Type="http://schemas.openxmlformats.org/officeDocument/2006/relationships/hyperlink" Target="http://translate.google.com/translate?hl=en&amp;sl=uk&amp;u=http://www.nbuv.gov.ua/portal/soc_gum/Nz/89_1/statti/04.pdf&amp;ei=2L7pTse2MsqEOtDk0bMI&amp;sa=X&amp;oi=translate&amp;ct=result&amp;resnum=5&amp;ved=0CE0Q7gEwBA&amp;prev=/search%3Fq%3D%25D0%25A4%25D0%25B0%25D0%25BB%25D1%258C%25D1%2588%25D0%25B8%25D0%25B2%25D1%2596%2B%25D0%25B4%25D1%2580%25D1%2583%25D0%25B7%25D1%2596%2B%25D0%25BF%25D0%25B5%25D1%2580%25D0%25B5%25D0%25BA%25D0%25BB%25D0%25B0%25D0%25B4%25D0%25B0%25D1%2587%25D0%25B0%26hl%3Den%26prmd%3Dimvns" TargetMode="External"/><Relationship Id="rId39" Type="http://schemas.openxmlformats.org/officeDocument/2006/relationships/hyperlink" Target="http://odes-transl.com/forum/index.php?topic=158.0" TargetMode="External"/><Relationship Id="rId21" Type="http://schemas.openxmlformats.org/officeDocument/2006/relationships/hyperlink" Target="http://webcache.googleusercontent.com/search?q=cache:Me_0CaNIxm8J:school.xvatit.com/index.php%3Ftitle%3D%D0%9B%D0%B5%D0%BA%D1%81%D0%B8%D0%BA%D0%B0_%D0%B4%D0%BE_%D1%82%D0%B5%D0%BC%D0%B8_%D1%82%D0%B5%D0%BB%D0%B5%D0%B1%D0%B0%D1%87%D0%B5%D0%BD%D0%BD%D1%8F._%D0%A4%D0%B0%D0%BB%D1%8C%D1%88%D0%B8%D0%B2%D1%96_%D0%B4%D1%80%D1%83%D0%B7%D1%96_%D0%BF%D0%B5%D1%80%D0%B5%D0%BA%D0%BB%D0%B0%D0%B4%D0%B0%D1%87%D0%B0+%D0%A4%D0%B0%D0%BB%D1%8C%D1%88%D0%B8%D0%B2%D1%96+%D0%B4%D1%80%D1%83%D0%B7%D0%B7%D1%96+%D0%BF%D0%B5%D1%80%D0%B5%D0%BA%D0%BB%D0%B0%D0%B4%D0%B0%D1%87%D0%B0&amp;cd=4&amp;hl=en&amp;ct=clnk" TargetMode="External"/><Relationship Id="rId34" Type="http://schemas.openxmlformats.org/officeDocument/2006/relationships/hyperlink" Target="http://samoylyk.net/pub/books/English/IYiP/up/50.doc" TargetMode="External"/><Relationship Id="rId42" Type="http://schemas.openxmlformats.org/officeDocument/2006/relationships/hyperlink" Target="http://www.google.com/search?hl=en&amp;q=%D0%A4%D0%B0%D0%BB%D1%8C%D1%88%D0%B8%D0%B2%D1%96+%D0%B4%D1%80%D1%83%D0%B7%D0%B7%D1%96+%D0%BF%D0%B5%D1%80%D0%B5%D0%BA%D0%BB%D0%B0%D0%B4%D0%B0%D1%87%D0%B0" TargetMode="External"/><Relationship Id="rId47" Type="http://schemas.openxmlformats.org/officeDocument/2006/relationships/hyperlink" Target="http://translate.google.com/translate?hl=en&amp;sl=uk&amp;u=http://www.ua-pereklad.org/ua/theory/psevdoekvival/&amp;ei=2L7pTse2MsqEOtDk0bMI&amp;sa=X&amp;oi=translate&amp;ct=result&amp;resnum=9&amp;ved=0CHMQ7gEwCA&amp;prev=/search%3Fq%3D%25D0%25A4%25D0%25B0%25D0%25BB%25D1%258C%25D1%2588%25D0%25B8%25D0%25B2%25D1%2596%2B%25D0%25B4%25D1%2580%25D1%2583%25D0%25B7%25D1%2596%2B%25D0%25BF%25D0%25B5%25D1%2580%25D0%25B5%25D0%25BA%25D0%25BB%25D0%25B0%25D0%25B4%25D0%25B0%25D1%2587%25D0%25B0%26hl%3Den%26prmd%3Dimvns" TargetMode="External"/><Relationship Id="rId50" Type="http://schemas.openxmlformats.org/officeDocument/2006/relationships/hyperlink" Target="http://webcache.googleusercontent.com/search?q=cache:hEX_Ve3FQQgJ:www.franko.lviv.ua/faculty/intrel/tpp/index.htm+%D0%92%D0%B8%D0%B4%D0%B8+%D0%BF%D0%B5%D1%80%D0%B5%D0%BA%D0%BB%D0%B0%D0%B4%D1%83&amp;cd=2&amp;hl=en&amp;ct=clnk" TargetMode="External"/><Relationship Id="rId55" Type="http://schemas.openxmlformats.org/officeDocument/2006/relationships/hyperlink" Target="http://webcache.googleusercontent.com/search?q=cache:i5MnjZKihmwJ:www.kievpereklad.com.ua/ua/translation_types+%D0%92%D0%B8%D0%B4%D0%B8+%D0%BF%D0%B5%D1%80%D0%B5%D0%BA%D0%BB%D0%B0%D0%B4%D1%83&amp;cd=4&amp;hl=en&amp;ct=clnk" TargetMode="External"/><Relationship Id="rId63" Type="http://schemas.openxmlformats.org/officeDocument/2006/relationships/hyperlink" Target="http://yena.de/ua/oral/oral1/" TargetMode="External"/><Relationship Id="rId68" Type="http://schemas.openxmlformats.org/officeDocument/2006/relationships/hyperlink" Target="http://referat.mirslovarei.com/inostrannye-jazyki-i-jazykoznanie/115266-gramatichni-kategorii-pri-perekladi.html" TargetMode="External"/><Relationship Id="rId76" Type="http://schemas.openxmlformats.org/officeDocument/2006/relationships/hyperlink" Target="http://www.google.com/search?hl=en&amp;q=%D0%9F%D0%B0%D1%80%D0%BE%D0%BD%D1%96%D0%BC%D0%B8" TargetMode="External"/><Relationship Id="rId84" Type="http://schemas.openxmlformats.org/officeDocument/2006/relationships/theme" Target="theme/theme1.xml"/><Relationship Id="rId7" Type="http://schemas.openxmlformats.org/officeDocument/2006/relationships/hyperlink" Target="mailto:v.makhinova@ukr.net" TargetMode="External"/><Relationship Id="rId71" Type="http://schemas.openxmlformats.org/officeDocument/2006/relationships/hyperlink" Target="http://www.franko.lviv.ua/faculty/intrel/tpp/index.htm" TargetMode="External"/><Relationship Id="rId2" Type="http://schemas.openxmlformats.org/officeDocument/2006/relationships/numbering" Target="numbering.xml"/><Relationship Id="rId16" Type="http://schemas.openxmlformats.org/officeDocument/2006/relationships/hyperlink" Target="http://www.lnu.edu.ua/faculty/intrel/tpp/lecture_10.htm" TargetMode="External"/><Relationship Id="rId29" Type="http://schemas.openxmlformats.org/officeDocument/2006/relationships/hyperlink" Target="http://masterrussian.net/f42/%D0%BC%D1%96%D0%B6%D0%BC%D0%BE%D0%B2%D0%BD%D1%96-%D0%BE%D0%BC%D0%BE%D0%BD%D1%96%D0%BC%D0%B8-%D0%B2%D0%BE%D0%BD%D0%B8-%D0%B6-%D1%85%D0%B8%D0%B1%D0%BD%D1%96-%D0%B4%D1%80%D1%83%D0%B7%D1%96-%D0%BF%D0%B5%D1%80%D0%B5%D0%BA%D0%BB%D0%B0%D0%B4%D0%B0%D1%87%D0%B0-13424/" TargetMode="External"/><Relationship Id="rId11" Type="http://schemas.openxmlformats.org/officeDocument/2006/relationships/hyperlink" Target="http://ukraine-diplom.com/2010/05/14/2024.html" TargetMode="External"/><Relationship Id="rId24" Type="http://schemas.openxmlformats.org/officeDocument/2006/relationships/hyperlink" Target="http://www.nbuv.gov.ua/portal/soc_gum/Nz/89_1/statti/04.pdf" TargetMode="External"/><Relationship Id="rId32" Type="http://schemas.openxmlformats.org/officeDocument/2006/relationships/hyperlink" Target="http://www.google.com/search?hl=en&amp;q=%D0%A4%D0%B0%D0%BB%D1%8C%D1%88%D0%B8%D0%B2%D1%96+%D0%B4%D1%80%D1%83%D0%B7%D0%B7%D1%96+%D0%BF%D0%B5%D1%80%D0%B5%D0%BA%D0%BB%D0%B0%D0%B4%D0%B0%D1%87%D0%B0" TargetMode="External"/><Relationship Id="rId37" Type="http://schemas.openxmlformats.org/officeDocument/2006/relationships/hyperlink" Target="http://www.google.com/search?hl=en&amp;q=%D0%A4%D0%B0%D0%BB%D1%8C%D1%88%D0%B8%D0%B2%D1%96+%D0%B4%D1%80%D1%83%D0%B7%D0%B7%D1%96+%D0%BF%D0%B5%D1%80%D0%B5%D0%BA%D0%BB%D0%B0%D0%B4%D0%B0%D1%87%D0%B0" TargetMode="External"/><Relationship Id="rId40" Type="http://schemas.openxmlformats.org/officeDocument/2006/relationships/hyperlink" Target="http://webcache.googleusercontent.com/search?q=cache:OSX6bKkiZVwJ:odes-transl.com/forum/index.php%3Ftopic%3D158.0+%D0%A4%D0%B0%D0%BB%D1%8C%D1%88%D0%B8%D0%B2%D1%96+%D0%B4%D1%80%D1%83%D0%B7%D0%B7%D1%96+%D0%BF%D0%B5%D1%80%D0%B5%D0%BA%D0%BB%D0%B0%D0%B4%D0%B0%D1%87%D0%B0&amp;cd=8&amp;hl=en&amp;ct=clnk" TargetMode="External"/><Relationship Id="rId45" Type="http://schemas.openxmlformats.org/officeDocument/2006/relationships/hyperlink" Target="http://www.google.com/url?url=http://www.ua-pereklad.org/ua/theory/&amp;rct=j&amp;sa=X&amp;ei=2L7pTse2MsqEOtDk0bMI&amp;ved=0CHUQ6QUoADAI&amp;q=%D0%A4%D0%B0%D0%BB%D1%8C%D1%88%D0%B8%D0%B2%D1%96+%D0%B4%D1%80%D1%83%D0%B7%D0%B7%D1%96+%D0%BF%D0%B5%D1%80%D0%B5%D0%BA%D0%BB%D0%B0%D0%B4%D0%B0%D1%87%D0%B0&amp;usg=AFQjCNEQNQ_QOduD9bEDPLG-AaIBy54Sow" TargetMode="External"/><Relationship Id="rId53" Type="http://schemas.openxmlformats.org/officeDocument/2006/relationships/hyperlink" Target="http://www.google.com/search?hl=en&amp;q=%D0%92%D0%B8%D0%B4%D0%B8+%D0%BF%D0%B5%D1%80%D0%B5%D0%BA%D0%BB%D0%B0%D0%B4%D1%83" TargetMode="External"/><Relationship Id="rId58" Type="http://schemas.openxmlformats.org/officeDocument/2006/relationships/hyperlink" Target="http://reff.net.ua/30967-Vidy_perevoda_v_sovremennom_mire.html" TargetMode="External"/><Relationship Id="rId66" Type="http://schemas.openxmlformats.org/officeDocument/2006/relationships/hyperlink" Target="http://209.85.135.132/search?q=cache:x6TyU0NFtuwJ:www.scribd.com/doc/49416/karaban+%D0%BF%D0%B5%D1%80%D0%B5%D0%BA%D0%BB%D0%B0%D0%B4+%D0%B3%D0%B5%D1%80%D1%83%D0%BD%D0%B4%D1%96%D0%B0%D0%BB%D1%8C%D0%BD%D0%B8%D1%85+%D1%84%D0%BE%D1%80%D0%BC&amp;cd=14&amp;hl=uk&amp;ct=clnk&amp;gl=ua&amp;client=firefox-a" TargetMode="External"/><Relationship Id="rId74" Type="http://schemas.openxmlformats.org/officeDocument/2006/relationships/hyperlink" Target="http://webcache.googleusercontent.com/search?q=cache:OncB9C1iYFIJ:www.dilovamova.com/index.php%3Fpage%3D4%26dmua%3D15%26tdmua%3D%25CF%25E0%25F0%25EE%25ED%25B3%25EC%25E8-%25E2-%25E4%25B3%25EB%25EE%25E2%25EE%25EC%25F3-%25EC%25EE%25E2%25EB%25E5%25ED%25ED%25B3+%D0%9F%D0%B0%D1%80%D0%BE%D0%BD%D1%96%D0%BC%D0%B8&amp;cd=3&amp;hl=en&amp;ct=clnk" TargetMode="External"/><Relationship Id="rId79" Type="http://schemas.openxmlformats.org/officeDocument/2006/relationships/hyperlink" Target="http://webcache.googleusercontent.com/search?q=cache:Kw_PDC4b3bEJ:www.lnu.edu.ua/faculty/intrel/tpp/lecture_2.htm+%D0%92%D0%B8%D0%B4%D0%B8+%D0%BF%D0%B5%D1%80%D0%B5%D0%BA%D0%BB%D0%B0%D0%B4%D1%83&amp;cd=3&amp;hl=en&amp;ct=clnk" TargetMode="External"/><Relationship Id="rId5" Type="http://schemas.openxmlformats.org/officeDocument/2006/relationships/webSettings" Target="webSettings.xml"/><Relationship Id="rId61" Type="http://schemas.openxmlformats.org/officeDocument/2006/relationships/hyperlink" Target="http://translate.google.com/translate?hl=en&amp;sl=uk&amp;u=http://reff.net.ua/30967-Vidy_perevoda_v_sovremennom_mire.html&amp;ei=LL_pTv30IcmCOrvwiKYI&amp;sa=X&amp;oi=translate&amp;ct=result&amp;resnum=6&amp;ved=0CFMQ7gEwBQ&amp;prev=/search%3Fq%3D%25D0%2592%25D0%25B8%25D0%25B4%25D0%25B8%2B%25D0%25BF%25D0%25B5%25D1%2580%25D0%25B5%25D0%25BA%25D0%25BB%25D0%25B0%25D0%25B4%25D1%2583%26hl%3Den%26prmd%3Dimvns" TargetMode="External"/><Relationship Id="rId82" Type="http://schemas.openxmlformats.org/officeDocument/2006/relationships/hyperlink" Target="http://www.google.com/search?hl=en&amp;q=%D0%93%D0%A0%D0%90%D0%9C%D0%90%D0%A2%D0%98%D0%A7%D0%9D%D0%86+%D0%9A%D0%90%D0%A2%D0%95%D0%93%D0%9E%D0%A0%D0%86%D0%87+%D0%9F%D0%A0%D0%98+%D0%9F%D0%95%D0%A0%D0%95%D0%9A%D0%9B%D0%90%D0%94I" TargetMode="External"/><Relationship Id="rId10" Type="http://schemas.openxmlformats.org/officeDocument/2006/relationships/hyperlink" Target="https://vo.uu.edu.ua/course/view.php?id=14395" TargetMode="External"/><Relationship Id="rId19" Type="http://schemas.openxmlformats.org/officeDocument/2006/relationships/hyperlink" Target="http://www.google.com/search?hl=en&amp;q=%D0%A4%D0%B0%D0%BB%D1%8C%D1%88%D0%B8%D0%B2%D1%96+%D0%B4%D1%80%D1%83%D0%B7%D0%B7%D1%96+%D0%BF%D0%B5%D1%80%D0%B5%D0%BA%D0%BB%D0%B0%D0%B4%D0%B0%D1%87%D0%B0" TargetMode="External"/><Relationship Id="rId31" Type="http://schemas.openxmlformats.org/officeDocument/2006/relationships/hyperlink" Target="http://translate.google.com/translate?hl=en&amp;sl=uk&amp;u=http://masterrussian.net/f42/%25D0%25BC%25D1%2596%25D0%25B6%25D0%25BC%25D0%25BE%25D0%25B2%25D0%25BD%25D1%2596-%25D0%25BE%25D0%25BC%25D0%25BE%25D0%25BD%25D1%2596%25D0%25BC%25D0%25B8-%25D0%25B2%25D0%25BE%25D0%25BD%25D0%25B8-%25D0%25B6-%25D1%2585%25D0%25B8%25D0%25B1%25D0%25BD%25D1%2596-%25D0%25B4%25D1%2580%25D1%2583%25D0%25B7%25D1%2596-%25D0%25BF%25D0%25B5%25D1%2580%25D0%25B5%25D0%25BA%25D0%25BB%25D0%25B0%25D0%25B4%25D0%25B0%25D1%2587%25D0%25B0-13424/&amp;ei=2L7pTse2MsqEOtDk0bMI&amp;sa=X&amp;oi=translate&amp;ct=result&amp;resnum=6&amp;ved=0CFgQ7gEwBQ&amp;prev=/search%3Fq%3D%25D0%25A4%25D0%25B0%25D0%25BB%25D1%258C%25D1%2588%25D0%25B8%25D0%25B2%25D1%2596%2B%25D0%25B4%25D1%2580%25D1%2583%25D0%25B7%25D1%2596%2B%25D0%25BF%25D0%25B5%25D1%2580%25D0%25B5%25D0%25BA%25D0%25BB%25D0%25B0%25D0%25B4%25D0%25B0%25D1%2587%25D0%25B0%26hl%3Den%26prmd%3Dimvns" TargetMode="External"/><Relationship Id="rId44" Type="http://schemas.openxmlformats.org/officeDocument/2006/relationships/hyperlink" Target="http://www.ua-pereklad.org/ua/theory/psevdoekvival/" TargetMode="External"/><Relationship Id="rId52" Type="http://schemas.openxmlformats.org/officeDocument/2006/relationships/hyperlink" Target="http://translate.google.com/translate?hl=en&amp;sl=uk&amp;u=http://www.franko.lviv.ua/faculty/intrel/tpp/index.htm&amp;ei=LL_pTv30IcmCOrvwiKYI&amp;sa=X&amp;oi=translate&amp;ct=result&amp;resnum=2&amp;ved=0CC8Q7gEwAQ&amp;prev=/search%3Fq%3D%25D0%2592%25D0%25B8%25D0%25B4%25D0%25B8%2B%25D0%25BF%25D0%25B5%25D1%2580%25D0%25B5%25D0%25BA%25D0%25BB%25D0%25B0%25D0%25B4%25D1%2583%26hl%3Den%26prmd%3Dimvns" TargetMode="External"/><Relationship Id="rId60" Type="http://schemas.openxmlformats.org/officeDocument/2006/relationships/hyperlink" Target="http://www.google.com/search?hl=en&amp;q=related:reff.net.ua/30967-Vidy_perevoda_v_sovremennom_mire.html+%D0%92%D0%B8%D0%B4%D0%B8+%D0%BF%D0%B5%D1%80%D0%B5%D0%BA%D0%BB%D0%B0%D0%B4%D1%83&amp;tbo=1&amp;sa=X&amp;ei=LL_pTv30IcmCOrvwiKYI&amp;ved=0CFYQHzAF" TargetMode="External"/><Relationship Id="rId65" Type="http://schemas.openxmlformats.org/officeDocument/2006/relationships/hyperlink" Target="http://www.google.com/search?hl=en&amp;q=%D0%92%D0%B8%D0%B4%D0%B8+%D0%BF%D0%B5%D1%80%D0%B5%D0%BA%D0%BB%D0%B0%D0%B4%D1%83" TargetMode="External"/><Relationship Id="rId73" Type="http://schemas.openxmlformats.org/officeDocument/2006/relationships/hyperlink" Target="http://www.dilovamova.com/index.php?page=4&amp;dmua=15&amp;tdmua=%CF%E0%F0%EE%ED%B3%EC%E8-%E2-%E4%B3%EB%EE%E2%EE%EC%F3-%EC%EE%E2%EB%E5%ED%ED%B3" TargetMode="External"/><Relationship Id="rId78" Type="http://schemas.openxmlformats.org/officeDocument/2006/relationships/hyperlink" Target="http://www.lnu.edu.ua/faculty/intrel/tpp/lecture_2.htm" TargetMode="External"/><Relationship Id="rId81" Type="http://schemas.openxmlformats.org/officeDocument/2006/relationships/hyperlink" Target="http://www.google.com/search?hl=en&amp;q=%D0%92%D0%B8%D0%B4%D0%B8+%D0%BF%D0%B5%D1%80%D0%B5%D0%BA%D0%BB%D0%B0%D0%B4%D1%83" TargetMode="External"/><Relationship Id="rId4" Type="http://schemas.openxmlformats.org/officeDocument/2006/relationships/settings" Target="settings.xml"/><Relationship Id="rId9" Type="http://schemas.openxmlformats.org/officeDocument/2006/relationships/hyperlink" Target="https://vo.uu.edu.ua/course/view.php?id=14395" TargetMode="External"/><Relationship Id="rId14" Type="http://schemas.openxmlformats.org/officeDocument/2006/relationships/hyperlink" Target="http://translate.google.com/translate?hl=en&amp;sl=uk&amp;u=http://ukraine-diplom.com/2010/05/14/2024.html&amp;ei=2L7pTse2MsqEOtDk0bMI&amp;sa=X&amp;oi=translate&amp;ct=result&amp;resnum=1&amp;ved=0CCgQ7gEwAA&amp;prev=/search%3Fq%3D%25D0%25A4%25D0%25B0%25D0%25BB%25D1%258C%25D1%2588%25D0%25B8%25D0%25B2%25D1%2596%2B%25D0%25B4%25D1%2580%25D1%2583%25D0%25B7%25D1%2596%2B%25D0%25BF%25D0%25B5%25D1%2580%25D0%25B5%25D0%25BA%25D0%25BB%25D0%25B0%25D0%25B4%25D0%25B0%25D1%2587%25D0%25B0%26hl%3Den%26prmd%3Dimvns" TargetMode="External"/><Relationship Id="rId22" Type="http://schemas.openxmlformats.org/officeDocument/2006/relationships/hyperlink" Target="http://translate.google.com/translate?hl=en&amp;sl=ru&amp;u=http://school.xvatit.com/index.php%3Ftitle%3D%25D0%259B%25D0%25B5%25D0%25BA%25D1%2581%25D0%25B8%25D0%25BA%25D0%25B0_%25D0%25B4%25D0%25BE_%25D1%2582%25D0%25B5%25D0%25BC%25D0%25B8_%25D1%2582%25D0%25B5%25D0%25BB%25D0%25B5%25D0%25B1%25D0%25B0%25D1%2587%25D0%25B5%25D0%25BD%25D0%25BD%25D1%258F._%25D0%25A4%25D0%25B0%25D0%25BB%25D1%258C%25D1%2588%25D0%25B8%25D0%25B2%25D1%2596_%25D0%25B4%25D1%2580%25D1%2583%25D0%25B7%25D1%2596_%25D0%25BF%25D0%25B5%25D1%2580%25D0%25B5%25D0%25BA%25D0%25BB%25D0%25B0%25D0%25B4%25D0%25B0%25D1%2587%25D0%25B0&amp;ei=2L7pTse2MsqEOtDk0bMI&amp;sa=X&amp;oi=translate&amp;ct=result&amp;resnum=4&amp;ved=0CEMQ7gEwAw&amp;prev=/search%3Fq%3D%25D0%25A4%25D0%25B0%25D0%25BB%25D1%258C%25D1%2588%25D0%25B8%25D0%25B2%25D1%2596%2B%25D0%25B4%25D1%2580%25D1%2583%25D0%25B7%25D1%2596%2B%25D0%25BF%25D0%25B5%25D1%2580%25D0%25B5%25D0%25BA%25D0%25BB%25D0%25B0%25D0%25B4%25D0%25B0%25D1%2587%25D0%25B0%26hl%3Den%26prmd%3Dimvns" TargetMode="External"/><Relationship Id="rId27" Type="http://schemas.openxmlformats.org/officeDocument/2006/relationships/hyperlink" Target="http://www.google.com/search?hl=en&amp;q=%D0%A4%D0%B0%D0%BB%D1%8C%D1%88%D0%B8%D0%B2%D1%96+%D0%B4%D1%80%D1%83%D0%B7%D0%B7%D1%96+%D0%BF%D0%B5%D1%80%D0%B5%D0%BA%D0%BB%D0%B0%D0%B4%D0%B0%D1%87%D0%B0" TargetMode="External"/><Relationship Id="rId30" Type="http://schemas.openxmlformats.org/officeDocument/2006/relationships/hyperlink" Target="http://webcache.googleusercontent.com/search?q=cache:Z-QepE-NAecJ:masterrussian.net/f42/%D0%BC%D1%96%D0%B6%D0%BC%D0%BE%D0%B2%D0%BD%D1%96-%D0%BE%D0%BC%D0%BE%D0%BD%D1%96%D0%BC%D0%B8-%D0%B2%D0%BE%D0%BD%D0%B8-%D0%B6-%D1%85%D0%B8%D0%B1%D0%BD%D1%96-%D0%B4%D1%80%D1%83%D0%B7%D1%96-%D0%BF%D0%B5%D1%80%D0%B5%D0%BA%D0%BB%D0%B0%D0%B4%D0%B0%D1%87%D0%B0-13424/+%D0%A4%D0%B0%D0%BB%D1%8C%D1%88%D0%B8%D0%B2%D1%96+%D0%B4%D1%80%D1%83%D0%B7%D0%B7%D1%96+%D0%BF%D0%B5%D1%80%D0%B5%D0%BA%D0%BB%D0%B0%D0%B4%D0%B0%D1%87%D0%B0&amp;cd=6&amp;hl=en&amp;ct=clnk" TargetMode="External"/><Relationship Id="rId35" Type="http://schemas.openxmlformats.org/officeDocument/2006/relationships/hyperlink" Target="http://www.google.com/search?hl=en&amp;q=related:samoylyk.net/pub/books/English/IYiP/up/50.doc+%D0%A4%D0%B0%D0%BB%D1%8C%D1%88%D0%B8%D0%B2%D1%96+%D0%B4%D1%80%D1%83%D0%B7%D1%96+%D0%BF%D0%B5%D1%80%D0%B5%D0%BA%D0%BB%D0%B0%D0%B4%D0%B0%D1%87%D0%B0&amp;tbo=1&amp;sa=X&amp;ei=2L7pTse2MsqEOtDk0bMI&amp;ved=0CGIQHzAG" TargetMode="External"/><Relationship Id="rId43" Type="http://schemas.openxmlformats.org/officeDocument/2006/relationships/hyperlink" Target="http://www.google.com/search?q=%D0%A4%D0%B0%D0%BB%D1%8C%D1%88%D0%B8%D0%B2%D1%96+%D0%B4%D1%80%D1%83%D0%B7%D1%96+%D0%BF%D0%B5%D1%80%D0%B5%D0%BA%D0%BB%D0%B0%D0%B4%D0%B0%D1%87%D0%B0&amp;hl=en&amp;prmd=imvns&amp;tbm=dsc&amp;tbo=u&amp;sa=X&amp;ei=2L7pTse2MsqEOtDk0bMI&amp;ved=0CGoQmAcwBw" TargetMode="External"/><Relationship Id="rId48" Type="http://schemas.openxmlformats.org/officeDocument/2006/relationships/hyperlink" Target="http://www.google.com/search?hl=en&amp;q=%D0%A4%D0%B0%D0%BB%D1%8C%D1%88%D0%B8%D0%B2%D1%96+%D0%B4%D1%80%D1%83%D0%B7%D0%B7%D1%96+%D0%BF%D0%B5%D1%80%D0%B5%D0%BA%D0%BB%D0%B0%D0%B4%D0%B0%D1%87%D0%B0" TargetMode="External"/><Relationship Id="rId56" Type="http://schemas.openxmlformats.org/officeDocument/2006/relationships/hyperlink" Target="http://translate.google.com/translate?hl=en&amp;sl=uk&amp;u=http://www.kievpereklad.com.ua/ua/translation_types&amp;ei=LL_pTv30IcmCOrvwiKYI&amp;sa=X&amp;oi=translate&amp;ct=result&amp;resnum=4&amp;ved=0CEAQ7gEwAw&amp;prev=/search%3Fq%3D%25D0%2592%25D0%25B8%25D0%25B4%25D0%25B8%2B%25D0%25BF%25D0%25B5%25D1%2580%25D0%25B5%25D0%25BA%25D0%25BB%25D0%25B0%25D0%25B4%25D1%2583%26hl%3Den%26prmd%3Dimvns" TargetMode="External"/><Relationship Id="rId64" Type="http://schemas.openxmlformats.org/officeDocument/2006/relationships/hyperlink" Target="http://translate.google.com/translate?hl=en&amp;sl=uk&amp;u=http://yena.de/ua/oral/oral1/&amp;ei=LL_pTv30IcmCOrvwiKYI&amp;sa=X&amp;oi=translate&amp;ct=result&amp;resnum=7&amp;ved=0CFwQ7gEwBg&amp;prev=/search%3Fq%3D%25D0%2592%25D0%25B8%25D0%25B4%25D0%25B8%2B%25D0%25BF%25D0%25B5%25D1%2580%25D0%25B5%25D0%25BA%25D0%25BB%25D0%25B0%25D0%25B4%25D1%2583%26hl%3Den%26prmd%3Dimvns" TargetMode="External"/><Relationship Id="rId69" Type="http://schemas.openxmlformats.org/officeDocument/2006/relationships/hyperlink" Target="http://webcache.googleusercontent.com/search?q=cache:HW5wquh1y8IJ:referat.mirslovarei.com/inostrannye-jazyki-i-jazykoznanie/115266-gramatichni-kategorii-pri-perekladi.html+%D0%93%D0%A0%D0%90%D0%9C%D0%90%D0%A2%D0%98%D0%A7%D0%9D%D0%86+%D0%9A%D0%90%D0%A2%D0%95%D0%93%D0%9E%D0%A0%D0%86%D0%87+%D0%9F%D0%A0%D0%98+%D0%9F%D0%95%D0%A0%D0%95%D0%9A%D0%9B%D0%90%D0%94I&amp;cd=1&amp;hl=en&amp;ct=clnk" TargetMode="External"/><Relationship Id="rId77" Type="http://schemas.openxmlformats.org/officeDocument/2006/relationships/hyperlink" Target="http://www.lnu.edu.ua/faculty/intrel/tpp/lecture_2.htm" TargetMode="External"/><Relationship Id="rId8" Type="http://schemas.openxmlformats.org/officeDocument/2006/relationships/hyperlink" Target="http://vo.ukraine.edu.ua/" TargetMode="External"/><Relationship Id="rId51" Type="http://schemas.openxmlformats.org/officeDocument/2006/relationships/hyperlink" Target="http://www.google.com/search?hl=en&amp;q=related:www.franko.lviv.ua/faculty/intrel/tpp/index.htm+%D0%92%D0%B8%D0%B4%D0%B8+%D0%BF%D0%B5%D1%80%D0%B5%D0%BA%D0%BB%D0%B0%D0%B4%D1%83&amp;tbo=1&amp;sa=X&amp;ei=LL_pTv30IcmCOrvwiKYI&amp;ved=0CDIQHzAB" TargetMode="External"/><Relationship Id="rId72" Type="http://schemas.openxmlformats.org/officeDocument/2006/relationships/hyperlink" Target="http://www.djerelo.com/index.php?option=com_content&amp;task=view&amp;id=13979&amp;Itemid=378" TargetMode="External"/><Relationship Id="rId80" Type="http://schemas.openxmlformats.org/officeDocument/2006/relationships/hyperlink" Target="http://translate.google.com/translate?hl=en&amp;sl=uk&amp;u=http://www.lnu.edu.ua/faculty/intrel/tpp/lecture_2.htm&amp;ei=LL_pTv30IcmCOrvwiKYI&amp;sa=X&amp;oi=translate&amp;ct=result&amp;resnum=3&amp;ved=0CDgQ7gEwAg&amp;prev=/search%3Fq%3D%25D0%2592%25D0%25B8%25D0%25B4%25D0%25B8%2B%25D0%25BF%25D0%25B5%25D1%2580%25D0%25B5%25D0%25BA%25D0%25BB%25D0%25B0%25D0%25B4%25D1%2583%26hl%3Den%26prmd%3Dimvns" TargetMode="External"/><Relationship Id="rId3" Type="http://schemas.openxmlformats.org/officeDocument/2006/relationships/styles" Target="styles.xml"/><Relationship Id="rId12" Type="http://schemas.openxmlformats.org/officeDocument/2006/relationships/hyperlink" Target="http://webcache.googleusercontent.com/search?q=cache:dD0tDhA_2OcJ:ukraine-diplom.com/2010/05/14/2024.html+%D0%A4%D0%B0%D0%BB%D1%8C%D1%88%D0%B8%D0%B2%D1%96+%D0%B4%D1%80%D1%83%D0%B7%D0%B7%D1%96+%D0%BF%D0%B5%D1%80%D0%B5%D0%BA%D0%BB%D0%B0%D0%B4%D0%B0%D1%87%D0%B0&amp;cd=1&amp;hl=en&amp;ct=clnk" TargetMode="External"/><Relationship Id="rId17" Type="http://schemas.openxmlformats.org/officeDocument/2006/relationships/hyperlink" Target="http://webcache.googleusercontent.com/search?q=cache:pbpsc4zhRToJ:www.lnu.edu.ua/faculty/intrel/tpp/lecture_10.htm+%D0%A4%D0%B0%D0%BB%D1%8C%D1%88%D0%B8%D0%B2%D1%96+%D0%B4%D1%80%D1%83%D0%B7%D0%B7%D1%96+%D0%BF%D0%B5%D1%80%D0%B5%D0%BA%D0%BB%D0%B0%D0%B4%D0%B0%D1%87%D0%B0&amp;cd=3&amp;hl=en&amp;ct=clnk" TargetMode="External"/><Relationship Id="rId25" Type="http://schemas.openxmlformats.org/officeDocument/2006/relationships/hyperlink" Target="http://www.google.com/search?hl=en&amp;q=related:www.nbuv.gov.ua/portal/soc_gum/Nz/89_1/statti/04.pdf+%D0%A4%D0%B0%D0%BB%D1%8C%D1%88%D0%B8%D0%B2%D1%96+%D0%B4%D1%80%D1%83%D0%B7%D1%96+%D0%BF%D0%B5%D1%80%D0%B5%D0%BA%D0%BB%D0%B0%D0%B4%D0%B0%D1%87%D0%B0&amp;tbo=1&amp;sa=X&amp;ei=2L7pTse2MsqEOtDk0bMI&amp;ved=0CE8QHzAE" TargetMode="External"/><Relationship Id="rId33" Type="http://schemas.openxmlformats.org/officeDocument/2006/relationships/hyperlink" Target="http://www.google.com/search?q=%D0%A4%D0%B0%D0%BB%D1%8C%D1%88%D0%B8%D0%B2%D1%96+%D0%B4%D1%80%D1%83%D0%B7%D1%96+%D0%BF%D0%B5%D1%80%D0%B5%D0%BA%D0%BB%D0%B0%D0%B4%D0%B0%D1%87%D0%B0&amp;hl=en&amp;prmd=imvns&amp;tbm=dsc&amp;tbo=u&amp;sa=X&amp;ei=2L7pTse2MsqEOtDk0bMI&amp;ved=0CFcQmAcwBQ" TargetMode="External"/><Relationship Id="rId38" Type="http://schemas.openxmlformats.org/officeDocument/2006/relationships/hyperlink" Target="http://docs.google.com/viewer?a=v&amp;q=cache:z0V9k_XiKCAJ:samoylyk.net/pub/books/English/IYiP/up/50.doc+%D0%A4%D0%B0%D0%BB%D1%8C%D1%88%D0%B8%D0%B2%D1%96+%D0%B4%D1%80%D1%83%D0%B7%D0%B7%D1%96+%D0%BF%D0%B5%D1%80%D0%B5%D0%BA%D0%BB%D0%B0%D0%B4%D0%B0%D1%87%D0%B0&amp;hl=en&amp;pid=bl&amp;srcid=ADGEESi195DNoklDELgQjRk08UAB__kyVTxJp0hbkD5CV2Va7KmjozamCS3Xer16vCTdqKbYfh3mvOHOeXt0PBJs5gxSYPYT222DNcUlvZqEodGtruZMj6LRt_SSTa-2aqFpxNGAC94d&amp;sig=AHIEtbTMno1gDz-jn0SIOM-azjuOsCl1Vg" TargetMode="External"/><Relationship Id="rId46" Type="http://schemas.openxmlformats.org/officeDocument/2006/relationships/hyperlink" Target="http://webcache.googleusercontent.com/search?q=cache:Nybq9hgUYzkJ:www.ua-pereklad.org/ua/theory/psevdoekvival/+%D0%A4%D0%B0%D0%BB%D1%8C%D1%88%D0%B8%D0%B2%D1%96+%D0%B4%D1%80%D1%83%D0%B7%D0%B7%D1%96+%D0%BF%D0%B5%D1%80%D0%B5%D0%BA%D0%BB%D0%B0%D0%B4%D0%B0%D1%87%D0%B0&amp;cd=9&amp;hl=en&amp;ct=clnk" TargetMode="External"/><Relationship Id="rId59" Type="http://schemas.openxmlformats.org/officeDocument/2006/relationships/hyperlink" Target="http://webcache.googleusercontent.com/search?q=cache:dihXU2k1PzMJ:reff.net.ua/30967-Vidy_perevoda_v_sovremennom_mire.html+%D0%92%D0%B8%D0%B4%D0%B8+%D0%BF%D0%B5%D1%80%D0%B5%D0%BA%D0%BB%D0%B0%D0%B4%D1%83&amp;cd=6&amp;hl=en&amp;ct=clnk" TargetMode="External"/><Relationship Id="rId67" Type="http://schemas.openxmlformats.org/officeDocument/2006/relationships/hyperlink" Target="http://www.google.com.ua/search?hl=uk&amp;client=firefox-a&amp;rls=org.mozilla:uk:official&amp;hs=lEh&amp;q=related:www.scribd.com/doc/49416/karaban+%D0%BF%D0%B5%D1%80%D0%B5%D0%BA%D0%BB%D0%B0%D0%B4+%D0%B3%D0%B5%D1%80%D1%83%D0%BD%D0%B4%D1%96%D0%B0%D0%BB%D1%8C%D0%BD%D0%B8%D1%85+%D1%84%D0%BE%D1%80%D0%BC&amp;sa=X&amp;ei=7xp4S_LEG6XsmwOulcnACQ&amp;ved=0CBIQHzANOAo" TargetMode="External"/><Relationship Id="rId20" Type="http://schemas.openxmlformats.org/officeDocument/2006/relationships/hyperlink" Target="http://school.xvatit.com/index.php?title=%D0%9B%D0%B5%D0%BA%D1%81%D0%B8%D0%BA%D0%B0_%D0%B4%D0%BE_%D1%82%D0%B5%D0%BC%D0%B8_%D1%82%D0%B5%D0%BB%D0%B5%D0%B1%D0%B0%D1%87%D0%B5%D0%BD%D0%BD%D1%8F._%D0%A4%D0%B0%D0%BB%D1%8C%D1%88%D0%B8%D0%B2%D1%96_%D0%B4%D1%80%D1%83%D0%B7%D1%96_%D0%BF%D0%B5%D1%80%D0%B5%D0%BA%D0%BB%D0%B0%D0%B4%D0%B0%D1%87%D0%B0" TargetMode="External"/><Relationship Id="rId41" Type="http://schemas.openxmlformats.org/officeDocument/2006/relationships/hyperlink" Target="http://translate.google.com/translate?hl=en&amp;sl=uk&amp;u=http://odes-transl.com/forum/index.php%3Ftopic%3D158.0&amp;ei=2L7pTse2MsqEOtDk0bMI&amp;sa=X&amp;oi=translate&amp;ct=result&amp;resnum=8&amp;ved=0CGsQ7gEwBw&amp;prev=/search%3Fq%3D%25D0%25A4%25D0%25B0%25D0%25BB%25D1%258C%25D1%2588%25D0%25B8%25D0%25B2%25D1%2596%2B%25D0%25B4%25D1%2580%25D1%2583%25D0%25B7%25D1%2596%2B%25D0%25BF%25D0%25B5%25D1%2580%25D0%25B5%25D0%25BA%25D0%25BB%25D0%25B0%25D0%25B4%25D0%25B0%25D1%2587%25D0%25B0%26hl%3Den%26prmd%3Dimvns" TargetMode="External"/><Relationship Id="rId54" Type="http://schemas.openxmlformats.org/officeDocument/2006/relationships/hyperlink" Target="http://www.kievpereklad.com.ua/ua/translation_types" TargetMode="External"/><Relationship Id="rId62" Type="http://schemas.openxmlformats.org/officeDocument/2006/relationships/hyperlink" Target="http://www.google.com/search?hl=en&amp;q=%D0%92%D0%B8%D0%B4%D0%B8+%D0%BF%D0%B5%D1%80%D0%B5%D0%BA%D0%BB%D0%B0%D0%B4%D1%83" TargetMode="External"/><Relationship Id="rId70" Type="http://schemas.openxmlformats.org/officeDocument/2006/relationships/hyperlink" Target="http://translate.google.com/translate?hl=en&amp;sl=ru&amp;u=http://referat.mirslovarei.com/inostrannye-jazyki-i-jazykoznanie/115266-gramatichni-kategorii-pri-perekladi.html&amp;ei=CL7pTrORBM3oOZib2LMI&amp;sa=X&amp;oi=translate&amp;ct=result&amp;resnum=1&amp;ved=0CCIQ7gEwAA&amp;prev=/search%3Fq%3D%25D0%2593%25D0%25A0%25D0%2590%25D0%259C%25D0%2590%25D0%25A2%25D0%2598%25D0%25A7%25D0%259D%25D0%2586%2B%25D0%259A%25D0%2590%25D0%25A2%25D0%2595%25D0%2593%25D0%259E%25D0%25A0%25D0%2586%25D0%2587%2B%25D0%259F%25D0%25A0%25D0%2598%2B%25D0%259F%25D0%2595%25D0%25A0%25D0%2595%25D0%259A%25D0%259B%25D0%2590%25D0%2594I%26hl%3Den%26prmd%3Dimvns" TargetMode="External"/><Relationship Id="rId75" Type="http://schemas.openxmlformats.org/officeDocument/2006/relationships/hyperlink" Target="http://translate.google.com/translate?hl=en&amp;sl=uk&amp;u=http://www.dilovamova.com/index.php%3Fpage%3D4%26dmua%3D15%26tdmua%3D%25CF%25E0%25F0%25EE%25ED%25B3%25EC%25E8-%25E2-%25E4%25B3%25EB%25EE%25E2%25EE%25EC%25F3-%25EC%25EE%25E2%25EB%25E5%25ED%25ED%25B3&amp;ei=1sPpTuexIYbrObDysKQI&amp;sa=X&amp;oi=translate&amp;ct=result&amp;resnum=3&amp;ved=0CDQQ7gEwAg&amp;prev=/search%3Fq%3D%25D0%259F%25D0%25B0%25D1%2580%25D0%25BE%25D0%25BD%25D1%2596%25D0%25BC%25D0%25B8%26hl%3Den%26prmd%3Dimvn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vo.uu.edu.ua/user/profile.php" TargetMode="External"/><Relationship Id="rId15" Type="http://schemas.openxmlformats.org/officeDocument/2006/relationships/hyperlink" Target="http://www.google.com/search?hl=en&amp;q=%D0%A4%D0%B0%D0%BB%D1%8C%D1%88%D0%B8%D0%B2%D1%96+%D0%B4%D1%80%D1%83%D0%B7%D0%B7%D1%96+%D0%BF%D0%B5%D1%80%D0%B5%D0%BA%D0%BB%D0%B0%D0%B4%D0%B0%D1%87%D0%B0" TargetMode="External"/><Relationship Id="rId23" Type="http://schemas.openxmlformats.org/officeDocument/2006/relationships/hyperlink" Target="http://www.google.com/search?hl=en&amp;q=%D0%A4%D0%B0%D0%BB%D1%8C%D1%88%D0%B8%D0%B2%D1%96+%D0%B4%D1%80%D1%83%D0%B7%D0%B7%D1%96+%D0%BF%D0%B5%D1%80%D0%B5%D0%BA%D0%BB%D0%B0%D0%B4%D0%B0%D1%87%D0%B0" TargetMode="External"/><Relationship Id="rId28" Type="http://schemas.openxmlformats.org/officeDocument/2006/relationships/hyperlink" Target="http://docs.google.com/viewer?a=v&amp;q=cache:tiPGqNADwr4J:www.nbuv.gov.ua/portal/soc_gum/Nz/89_1/statti/04.pdf+%D0%A4%D0%B0%D0%BB%D1%8C%D1%88%D0%B8%D0%B2%D1%96+%D0%B4%D1%80%D1%83%D0%B7%D0%B7%D1%96+%D0%BF%D0%B5%D1%80%D0%B5%D0%BA%D0%BB%D0%B0%D0%B4%D0%B0%D1%87%D0%B0&amp;hl=en&amp;pid=bl&amp;srcid=ADGEESiUJgDP_vK6lGYaAf1hA8U-L05-FjTiv3D0rBIk-FWPp_P1LD6q2it5DeW45LZhqlIPH_79Y7xgu3uFBfOeW6gexmP-D2TvvhmZPla2BZaWe1jqxqdHB8cb78xpzAuU8i0Janhh&amp;sig=AHIEtbRTSQKHGbBMehCvmlBqoambwMyQTQ" TargetMode="External"/><Relationship Id="rId36" Type="http://schemas.openxmlformats.org/officeDocument/2006/relationships/hyperlink" Target="http://translate.google.com/translate?hl=en&amp;sl=uk&amp;u=http://samoylyk.net/pub/books/English/IYiP/up/50.doc&amp;ei=2L7pTse2MsqEOtDk0bMI&amp;sa=X&amp;oi=translate&amp;ct=result&amp;resnum=7&amp;ved=0CGAQ7gEwBg&amp;prev=/search%3Fq%3D%25D0%25A4%25D0%25B0%25D0%25BB%25D1%258C%25D1%2588%25D0%25B8%25D0%25B2%25D1%2596%2B%25D0%25B4%25D1%2580%25D1%2583%25D0%25B7%25D1%2596%2B%25D0%25BF%25D0%25B5%25D1%2580%25D0%25B5%25D0%25BA%25D0%25BB%25D0%25B0%25D0%25B4%25D0%25B0%25D1%2587%25D0%25B0%26hl%3Den%26prmd%3Dimvns" TargetMode="External"/><Relationship Id="rId49" Type="http://schemas.openxmlformats.org/officeDocument/2006/relationships/hyperlink" Target="http://www.franko.lviv.ua/faculty/intrel/tpp/index.htm" TargetMode="External"/><Relationship Id="rId57" Type="http://schemas.openxmlformats.org/officeDocument/2006/relationships/hyperlink" Target="http://www.google.com/search?hl=en&amp;q=%D0%92%D0%B8%D0%B4%D0%B8+%D0%BF%D0%B5%D1%80%D0%B5%D0%BA%D0%BB%D0%B0%D0%B4%D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36F5A-27C3-47AB-B981-72252CD3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8217</Words>
  <Characters>46840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Inna</cp:lastModifiedBy>
  <cp:revision>4</cp:revision>
  <dcterms:created xsi:type="dcterms:W3CDTF">2023-03-03T16:18:00Z</dcterms:created>
  <dcterms:modified xsi:type="dcterms:W3CDTF">2023-11-21T13:34:00Z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2016</vt:lpwstr>
  </property>
  <property fmtid="{D5CDD505-2E9C-101B-9397-08002B2CF9AE}" pid="4" name="LastSaved">
    <vt:filetime>2022-08-21T00:00:00Z</vt:filetime>
  </property>
</Properties>
</file>