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1F6" w:rsidRDefault="00152FA5">
      <w:pPr>
        <w:rPr>
          <w:rFonts w:ascii="Times New Roman" w:hAnsi="Times New Roman" w:cs="Times New Roman"/>
          <w:b/>
          <w:sz w:val="28"/>
          <w:szCs w:val="28"/>
          <w:lang w:val="uk-UA"/>
        </w:rPr>
      </w:pPr>
      <w:r w:rsidRPr="00152FA5">
        <w:rPr>
          <w:rFonts w:ascii="Times New Roman" w:hAnsi="Times New Roman" w:cs="Times New Roman"/>
          <w:b/>
          <w:sz w:val="28"/>
          <w:szCs w:val="28"/>
          <w:lang w:val="uk-UA"/>
        </w:rPr>
        <w:t>Конспект до лекції № 2 «</w:t>
      </w:r>
      <w:r w:rsidRPr="00152FA5">
        <w:rPr>
          <w:rFonts w:ascii="Times New Roman" w:hAnsi="Times New Roman" w:cs="Times New Roman"/>
          <w:b/>
          <w:sz w:val="28"/>
          <w:szCs w:val="28"/>
          <w:lang w:val="uk-UA"/>
        </w:rPr>
        <w:t>Визначення, історія та специфіка бібліографії</w:t>
      </w:r>
      <w:r w:rsidRPr="00152FA5">
        <w:rPr>
          <w:rFonts w:ascii="Times New Roman" w:hAnsi="Times New Roman" w:cs="Times New Roman"/>
          <w:b/>
          <w:sz w:val="28"/>
          <w:szCs w:val="28"/>
          <w:lang w:val="uk-UA"/>
        </w:rPr>
        <w:t>»</w:t>
      </w:r>
    </w:p>
    <w:p w:rsidR="00152FA5" w:rsidRPr="00152FA5" w:rsidRDefault="00152FA5" w:rsidP="00152FA5">
      <w:pPr>
        <w:spacing w:line="360" w:lineRule="auto"/>
        <w:ind w:firstLine="709"/>
        <w:rPr>
          <w:rFonts w:ascii="Times New Roman" w:hAnsi="Times New Roman" w:cs="Times New Roman"/>
          <w:b/>
          <w:sz w:val="28"/>
          <w:szCs w:val="28"/>
          <w:lang w:val="uk-UA"/>
        </w:rPr>
      </w:pPr>
      <w:r w:rsidRPr="00152FA5">
        <w:rPr>
          <w:rFonts w:ascii="Times New Roman" w:hAnsi="Times New Roman" w:cs="Times New Roman"/>
          <w:b/>
          <w:sz w:val="28"/>
          <w:szCs w:val="28"/>
          <w:lang w:val="uk-UA"/>
        </w:rPr>
        <w:t xml:space="preserve">1. </w:t>
      </w:r>
      <w:r w:rsidRPr="00152FA5">
        <w:rPr>
          <w:rFonts w:ascii="Times New Roman" w:hAnsi="Times New Roman" w:cs="Times New Roman"/>
          <w:b/>
          <w:sz w:val="28"/>
          <w:szCs w:val="28"/>
          <w:lang w:val="uk-UA"/>
        </w:rPr>
        <w:t>Виникнення та початковий період розвитку бібліографічної діяльності</w:t>
      </w:r>
    </w:p>
    <w:p w:rsidR="00152FA5" w:rsidRPr="00152FA5" w:rsidRDefault="00152FA5" w:rsidP="00152FA5">
      <w:pPr>
        <w:spacing w:line="360" w:lineRule="auto"/>
        <w:ind w:firstLine="709"/>
        <w:jc w:val="both"/>
        <w:rPr>
          <w:rFonts w:ascii="Times New Roman" w:hAnsi="Times New Roman" w:cs="Times New Roman"/>
          <w:sz w:val="28"/>
          <w:szCs w:val="28"/>
          <w:lang w:val="uk-UA"/>
        </w:rPr>
      </w:pPr>
      <w:r w:rsidRPr="00152FA5">
        <w:rPr>
          <w:rFonts w:ascii="Times New Roman" w:hAnsi="Times New Roman" w:cs="Times New Roman"/>
          <w:sz w:val="28"/>
          <w:szCs w:val="28"/>
          <w:lang w:val="uk-UA"/>
        </w:rPr>
        <w:t>Коли і як виникає бібліографічна діяльність? Відповідь на це запитання залежить від того, як ми розуміємо поняття "бібліографія". Термін "бібліографія" не завжди використовувався для позначення бібліографічних явищ, бібліографічної діяльності. Але  власне бібліографічна діяльність, без сумніву, виникає тоді, коли з'являється суспільна потреба в створенні та використанні бібліографічної інформації (БІ).</w:t>
      </w:r>
    </w:p>
    <w:p w:rsidR="00152FA5" w:rsidRPr="00152FA5" w:rsidRDefault="00152FA5" w:rsidP="00152FA5">
      <w:pPr>
        <w:spacing w:line="360" w:lineRule="auto"/>
        <w:ind w:firstLine="709"/>
        <w:jc w:val="both"/>
        <w:rPr>
          <w:rFonts w:ascii="Times New Roman" w:hAnsi="Times New Roman" w:cs="Times New Roman"/>
          <w:sz w:val="28"/>
          <w:szCs w:val="28"/>
          <w:lang w:val="uk-UA"/>
        </w:rPr>
      </w:pPr>
      <w:r w:rsidRPr="00152FA5">
        <w:rPr>
          <w:rFonts w:ascii="Times New Roman" w:hAnsi="Times New Roman" w:cs="Times New Roman"/>
          <w:sz w:val="28"/>
          <w:szCs w:val="28"/>
          <w:lang w:val="uk-UA"/>
        </w:rPr>
        <w:t xml:space="preserve">Якщо ми визнаємо, що </w:t>
      </w:r>
      <w:r w:rsidRPr="00152FA5">
        <w:rPr>
          <w:rFonts w:ascii="Times New Roman" w:hAnsi="Times New Roman" w:cs="Times New Roman"/>
          <w:b/>
          <w:sz w:val="28"/>
          <w:szCs w:val="28"/>
          <w:lang w:val="uk-UA"/>
        </w:rPr>
        <w:t>об'єктом БІ є книга</w:t>
      </w:r>
      <w:r w:rsidRPr="00152FA5">
        <w:rPr>
          <w:rFonts w:ascii="Times New Roman" w:hAnsi="Times New Roman" w:cs="Times New Roman"/>
          <w:sz w:val="28"/>
          <w:szCs w:val="28"/>
          <w:lang w:val="uk-UA"/>
        </w:rPr>
        <w:t>, то будемо вважати бібліографічною будь-яку інформацію про книги, незалежно від матеріальної форми книг і форм існування БІ. Тобто бібліографічна інформація з'являється разом з книгою. Але найдавніші пам'ятки БІ, так само, як і книги, збереглися в дуже обмеженій кількості.</w:t>
      </w:r>
    </w:p>
    <w:p w:rsidR="00152FA5" w:rsidRPr="00152FA5" w:rsidRDefault="00152FA5" w:rsidP="00152FA5">
      <w:pPr>
        <w:spacing w:line="360" w:lineRule="auto"/>
        <w:ind w:firstLine="709"/>
        <w:jc w:val="both"/>
        <w:rPr>
          <w:rFonts w:ascii="Times New Roman" w:hAnsi="Times New Roman" w:cs="Times New Roman"/>
          <w:sz w:val="28"/>
          <w:szCs w:val="28"/>
          <w:lang w:val="uk-UA"/>
        </w:rPr>
      </w:pPr>
      <w:r w:rsidRPr="00152FA5">
        <w:rPr>
          <w:rFonts w:ascii="Times New Roman" w:hAnsi="Times New Roman" w:cs="Times New Roman"/>
          <w:sz w:val="28"/>
          <w:szCs w:val="28"/>
          <w:lang w:val="uk-UA"/>
        </w:rPr>
        <w:t xml:space="preserve">Можна припустити, що початковою формою існування БІ були </w:t>
      </w:r>
      <w:r w:rsidRPr="00152FA5">
        <w:rPr>
          <w:rFonts w:ascii="Times New Roman" w:hAnsi="Times New Roman" w:cs="Times New Roman"/>
          <w:b/>
          <w:sz w:val="28"/>
          <w:szCs w:val="28"/>
          <w:lang w:val="uk-UA"/>
        </w:rPr>
        <w:t>бібліотечні каталоги</w:t>
      </w:r>
      <w:r w:rsidRPr="00152FA5">
        <w:rPr>
          <w:rFonts w:ascii="Times New Roman" w:hAnsi="Times New Roman" w:cs="Times New Roman"/>
          <w:sz w:val="28"/>
          <w:szCs w:val="28"/>
          <w:lang w:val="uk-UA"/>
        </w:rPr>
        <w:t xml:space="preserve">, які повинні були з'явитися в бібліотеках при нагромадженні книг. Історики вважають, що перші в світі бібліотеки з'явилися у Шумері в III тис. до н.е. У них зберігалися книги, зроблені з глиняних плиток. Найдавніша бібліографічна праця, що збереглася до наших часів — датований 2000 р. до н.е. перелік книг, зроблений на глиняних плитках і знайдений під час розкопок у </w:t>
      </w:r>
      <w:proofErr w:type="spellStart"/>
      <w:r w:rsidRPr="00152FA5">
        <w:rPr>
          <w:rFonts w:ascii="Times New Roman" w:hAnsi="Times New Roman" w:cs="Times New Roman"/>
          <w:sz w:val="28"/>
          <w:szCs w:val="28"/>
          <w:lang w:val="uk-UA"/>
        </w:rPr>
        <w:t>Ніппурі</w:t>
      </w:r>
      <w:proofErr w:type="spellEnd"/>
      <w:r w:rsidRPr="00152FA5">
        <w:rPr>
          <w:rFonts w:ascii="Times New Roman" w:hAnsi="Times New Roman" w:cs="Times New Roman"/>
          <w:sz w:val="28"/>
          <w:szCs w:val="28"/>
          <w:lang w:val="uk-UA"/>
        </w:rPr>
        <w:t xml:space="preserve"> — столиці Шумеру. Вочевидь, це був один з перших бібліотечних каталогів.</w:t>
      </w:r>
    </w:p>
    <w:p w:rsidR="00152FA5" w:rsidRPr="00152FA5" w:rsidRDefault="00152FA5" w:rsidP="00152FA5">
      <w:pPr>
        <w:spacing w:line="360" w:lineRule="auto"/>
        <w:ind w:firstLine="709"/>
        <w:jc w:val="both"/>
        <w:rPr>
          <w:rFonts w:ascii="Times New Roman" w:hAnsi="Times New Roman" w:cs="Times New Roman"/>
          <w:sz w:val="28"/>
          <w:szCs w:val="28"/>
          <w:lang w:val="uk-UA"/>
        </w:rPr>
      </w:pPr>
      <w:r w:rsidRPr="00152FA5">
        <w:rPr>
          <w:rFonts w:ascii="Times New Roman" w:hAnsi="Times New Roman" w:cs="Times New Roman"/>
          <w:sz w:val="28"/>
          <w:szCs w:val="28"/>
          <w:lang w:val="uk-UA"/>
        </w:rPr>
        <w:t xml:space="preserve">Пізніше каталоги складалися в усіх найбільших бібліотеках давнини. Так, відомо, що був складений каталог бібліотеки ассірійського царя </w:t>
      </w:r>
      <w:proofErr w:type="spellStart"/>
      <w:r w:rsidRPr="00152FA5">
        <w:rPr>
          <w:rFonts w:ascii="Times New Roman" w:hAnsi="Times New Roman" w:cs="Times New Roman"/>
          <w:sz w:val="28"/>
          <w:szCs w:val="28"/>
          <w:lang w:val="uk-UA"/>
        </w:rPr>
        <w:t>Ашшурбаніпала</w:t>
      </w:r>
      <w:proofErr w:type="spellEnd"/>
      <w:r w:rsidRPr="00152FA5">
        <w:rPr>
          <w:rFonts w:ascii="Times New Roman" w:hAnsi="Times New Roman" w:cs="Times New Roman"/>
          <w:sz w:val="28"/>
          <w:szCs w:val="28"/>
          <w:lang w:val="uk-UA"/>
        </w:rPr>
        <w:t xml:space="preserve"> в </w:t>
      </w:r>
      <w:proofErr w:type="spellStart"/>
      <w:r w:rsidRPr="00152FA5">
        <w:rPr>
          <w:rFonts w:ascii="Times New Roman" w:hAnsi="Times New Roman" w:cs="Times New Roman"/>
          <w:sz w:val="28"/>
          <w:szCs w:val="28"/>
          <w:lang w:val="uk-UA"/>
        </w:rPr>
        <w:t>Ніневії</w:t>
      </w:r>
      <w:proofErr w:type="spellEnd"/>
      <w:r w:rsidRPr="00152FA5">
        <w:rPr>
          <w:rFonts w:ascii="Times New Roman" w:hAnsi="Times New Roman" w:cs="Times New Roman"/>
          <w:sz w:val="28"/>
          <w:szCs w:val="28"/>
          <w:lang w:val="uk-UA"/>
        </w:rPr>
        <w:t xml:space="preserve"> (VI ст. до н.е.). У Стародавньому Єгипті була бібліотека в місті </w:t>
      </w:r>
      <w:proofErr w:type="spellStart"/>
      <w:r w:rsidRPr="00152FA5">
        <w:rPr>
          <w:rFonts w:ascii="Times New Roman" w:hAnsi="Times New Roman" w:cs="Times New Roman"/>
          <w:sz w:val="28"/>
          <w:szCs w:val="28"/>
          <w:lang w:val="uk-UA"/>
        </w:rPr>
        <w:t>Едфу</w:t>
      </w:r>
      <w:proofErr w:type="spellEnd"/>
      <w:r w:rsidRPr="00152FA5">
        <w:rPr>
          <w:rFonts w:ascii="Times New Roman" w:hAnsi="Times New Roman" w:cs="Times New Roman"/>
          <w:sz w:val="28"/>
          <w:szCs w:val="28"/>
          <w:lang w:val="uk-UA"/>
        </w:rPr>
        <w:t xml:space="preserve">, яка отримала назву "Будинок </w:t>
      </w:r>
      <w:proofErr w:type="spellStart"/>
      <w:r w:rsidRPr="00152FA5">
        <w:rPr>
          <w:rFonts w:ascii="Times New Roman" w:hAnsi="Times New Roman" w:cs="Times New Roman"/>
          <w:sz w:val="28"/>
          <w:szCs w:val="28"/>
          <w:lang w:val="uk-UA"/>
        </w:rPr>
        <w:t>папіруса</w:t>
      </w:r>
      <w:proofErr w:type="spellEnd"/>
      <w:r w:rsidRPr="00152FA5">
        <w:rPr>
          <w:rFonts w:ascii="Times New Roman" w:hAnsi="Times New Roman" w:cs="Times New Roman"/>
          <w:sz w:val="28"/>
          <w:szCs w:val="28"/>
          <w:lang w:val="uk-UA"/>
        </w:rPr>
        <w:t>". На одній з кам'яних стін цього Будинку було висічено перелік книг (папірусних сувоїв), які зберігалися  в бібліотеці.</w:t>
      </w:r>
    </w:p>
    <w:p w:rsidR="00152FA5" w:rsidRPr="00152FA5" w:rsidRDefault="00152FA5" w:rsidP="00152FA5">
      <w:pPr>
        <w:spacing w:line="360" w:lineRule="auto"/>
        <w:ind w:firstLine="709"/>
        <w:jc w:val="both"/>
        <w:rPr>
          <w:rFonts w:ascii="Times New Roman" w:hAnsi="Times New Roman" w:cs="Times New Roman"/>
          <w:sz w:val="28"/>
          <w:szCs w:val="28"/>
          <w:lang w:val="uk-UA"/>
        </w:rPr>
      </w:pPr>
      <w:r w:rsidRPr="00152FA5">
        <w:rPr>
          <w:rFonts w:ascii="Times New Roman" w:hAnsi="Times New Roman" w:cs="Times New Roman"/>
          <w:sz w:val="28"/>
          <w:szCs w:val="28"/>
          <w:lang w:val="uk-UA"/>
        </w:rPr>
        <w:lastRenderedPageBreak/>
        <w:t xml:space="preserve">Найбільш відома бібліографічна праця давнини була складена бібліотекарем </w:t>
      </w:r>
      <w:proofErr w:type="spellStart"/>
      <w:r w:rsidRPr="00152FA5">
        <w:rPr>
          <w:rFonts w:ascii="Times New Roman" w:hAnsi="Times New Roman" w:cs="Times New Roman"/>
          <w:sz w:val="28"/>
          <w:szCs w:val="28"/>
          <w:lang w:val="uk-UA"/>
        </w:rPr>
        <w:t>Александрійської</w:t>
      </w:r>
      <w:proofErr w:type="spellEnd"/>
      <w:r w:rsidRPr="00152FA5">
        <w:rPr>
          <w:rFonts w:ascii="Times New Roman" w:hAnsi="Times New Roman" w:cs="Times New Roman"/>
          <w:sz w:val="28"/>
          <w:szCs w:val="28"/>
          <w:lang w:val="uk-UA"/>
        </w:rPr>
        <w:t xml:space="preserve"> бібліотеки </w:t>
      </w:r>
      <w:proofErr w:type="spellStart"/>
      <w:r w:rsidRPr="00152FA5">
        <w:rPr>
          <w:rFonts w:ascii="Times New Roman" w:hAnsi="Times New Roman" w:cs="Times New Roman"/>
          <w:b/>
          <w:sz w:val="28"/>
          <w:szCs w:val="28"/>
          <w:lang w:val="uk-UA"/>
        </w:rPr>
        <w:t>Каллімахом</w:t>
      </w:r>
      <w:proofErr w:type="spellEnd"/>
      <w:r w:rsidRPr="00152FA5">
        <w:rPr>
          <w:rFonts w:ascii="Times New Roman" w:hAnsi="Times New Roman" w:cs="Times New Roman"/>
          <w:sz w:val="28"/>
          <w:szCs w:val="28"/>
          <w:lang w:val="uk-UA"/>
        </w:rPr>
        <w:t>. Вона має назву "</w:t>
      </w:r>
      <w:r w:rsidRPr="00152FA5">
        <w:rPr>
          <w:rFonts w:ascii="Times New Roman" w:hAnsi="Times New Roman" w:cs="Times New Roman"/>
          <w:b/>
          <w:sz w:val="28"/>
          <w:szCs w:val="28"/>
          <w:lang w:val="uk-UA"/>
        </w:rPr>
        <w:t>Таблиці тих, хто прославився в усіх науках і мистецтвах, а також того, що ними написано</w:t>
      </w:r>
      <w:r w:rsidRPr="00152FA5">
        <w:rPr>
          <w:rFonts w:ascii="Times New Roman" w:hAnsi="Times New Roman" w:cs="Times New Roman"/>
          <w:sz w:val="28"/>
          <w:szCs w:val="28"/>
          <w:lang w:val="uk-UA"/>
        </w:rPr>
        <w:t xml:space="preserve">" і датується III ст. до н.е. Ця праця в оригіналі не збереглася, але про неї відомо з інших джерел. За змістом "Таблиці..." </w:t>
      </w:r>
      <w:proofErr w:type="spellStart"/>
      <w:r w:rsidRPr="00152FA5">
        <w:rPr>
          <w:rFonts w:ascii="Times New Roman" w:hAnsi="Times New Roman" w:cs="Times New Roman"/>
          <w:sz w:val="28"/>
          <w:szCs w:val="28"/>
          <w:lang w:val="uk-UA"/>
        </w:rPr>
        <w:t>Каллімаха</w:t>
      </w:r>
      <w:proofErr w:type="spellEnd"/>
      <w:r w:rsidRPr="00152FA5">
        <w:rPr>
          <w:rFonts w:ascii="Times New Roman" w:hAnsi="Times New Roman" w:cs="Times New Roman"/>
          <w:sz w:val="28"/>
          <w:szCs w:val="28"/>
          <w:lang w:val="uk-UA"/>
        </w:rPr>
        <w:t xml:space="preserve"> є, з одного боку, систематичним каталогом </w:t>
      </w:r>
      <w:proofErr w:type="spellStart"/>
      <w:r w:rsidRPr="00152FA5">
        <w:rPr>
          <w:rFonts w:ascii="Times New Roman" w:hAnsi="Times New Roman" w:cs="Times New Roman"/>
          <w:sz w:val="28"/>
          <w:szCs w:val="28"/>
          <w:lang w:val="uk-UA"/>
        </w:rPr>
        <w:t>Александрійської</w:t>
      </w:r>
      <w:proofErr w:type="spellEnd"/>
      <w:r w:rsidRPr="00152FA5">
        <w:rPr>
          <w:rFonts w:ascii="Times New Roman" w:hAnsi="Times New Roman" w:cs="Times New Roman"/>
          <w:sz w:val="28"/>
          <w:szCs w:val="28"/>
          <w:lang w:val="uk-UA"/>
        </w:rPr>
        <w:t xml:space="preserve"> бібліотеки, а з іншого — описом усієї давньогрецької літератури того часу, незалежно від місця її зберігання.</w:t>
      </w:r>
    </w:p>
    <w:p w:rsidR="00152FA5" w:rsidRPr="00152FA5" w:rsidRDefault="00152FA5" w:rsidP="00152FA5">
      <w:pPr>
        <w:spacing w:line="360" w:lineRule="auto"/>
        <w:ind w:firstLine="709"/>
        <w:jc w:val="both"/>
        <w:rPr>
          <w:rFonts w:ascii="Times New Roman" w:hAnsi="Times New Roman" w:cs="Times New Roman"/>
          <w:sz w:val="28"/>
          <w:szCs w:val="28"/>
          <w:lang w:val="uk-UA"/>
        </w:rPr>
      </w:pPr>
      <w:r w:rsidRPr="00152FA5">
        <w:rPr>
          <w:rFonts w:ascii="Times New Roman" w:hAnsi="Times New Roman" w:cs="Times New Roman"/>
          <w:b/>
          <w:sz w:val="28"/>
          <w:szCs w:val="28"/>
          <w:lang w:val="uk-UA"/>
        </w:rPr>
        <w:t>Бібліографічні повідомлення, в яких немає даних про місце зберігання книг — це другий напрям розвитку бібліографічної інформації</w:t>
      </w:r>
      <w:r w:rsidRPr="00152FA5">
        <w:rPr>
          <w:rFonts w:ascii="Times New Roman" w:hAnsi="Times New Roman" w:cs="Times New Roman"/>
          <w:sz w:val="28"/>
          <w:szCs w:val="28"/>
          <w:lang w:val="uk-UA"/>
        </w:rPr>
        <w:t>. Однією з перших бібліографічних праць такого роду вважають "</w:t>
      </w:r>
      <w:proofErr w:type="spellStart"/>
      <w:r w:rsidRPr="00152FA5">
        <w:rPr>
          <w:rFonts w:ascii="Times New Roman" w:hAnsi="Times New Roman" w:cs="Times New Roman"/>
          <w:b/>
          <w:sz w:val="28"/>
          <w:szCs w:val="28"/>
          <w:lang w:val="uk-UA"/>
        </w:rPr>
        <w:t>Дидаскалії</w:t>
      </w:r>
      <w:proofErr w:type="spellEnd"/>
      <w:r w:rsidRPr="00152FA5">
        <w:rPr>
          <w:rFonts w:ascii="Times New Roman" w:hAnsi="Times New Roman" w:cs="Times New Roman"/>
          <w:b/>
          <w:sz w:val="28"/>
          <w:szCs w:val="28"/>
          <w:lang w:val="uk-UA"/>
        </w:rPr>
        <w:t xml:space="preserve">" Аристотеля </w:t>
      </w:r>
      <w:r w:rsidRPr="00152FA5">
        <w:rPr>
          <w:rFonts w:ascii="Times New Roman" w:hAnsi="Times New Roman" w:cs="Times New Roman"/>
          <w:sz w:val="28"/>
          <w:szCs w:val="28"/>
          <w:lang w:val="uk-UA"/>
        </w:rPr>
        <w:t>(335—323 рр. до н.е.). Це перелік драматичних творів, які були представлені на змаганнях.</w:t>
      </w:r>
    </w:p>
    <w:p w:rsidR="00152FA5" w:rsidRPr="00152FA5" w:rsidRDefault="00152FA5" w:rsidP="00152FA5">
      <w:pPr>
        <w:spacing w:line="360" w:lineRule="auto"/>
        <w:ind w:firstLine="709"/>
        <w:jc w:val="both"/>
        <w:rPr>
          <w:rFonts w:ascii="Times New Roman" w:hAnsi="Times New Roman" w:cs="Times New Roman"/>
          <w:sz w:val="28"/>
          <w:szCs w:val="28"/>
          <w:lang w:val="uk-UA"/>
        </w:rPr>
      </w:pPr>
      <w:proofErr w:type="spellStart"/>
      <w:r w:rsidRPr="00152FA5">
        <w:rPr>
          <w:rFonts w:ascii="Times New Roman" w:hAnsi="Times New Roman" w:cs="Times New Roman"/>
          <w:sz w:val="28"/>
          <w:szCs w:val="28"/>
          <w:lang w:val="uk-UA"/>
        </w:rPr>
        <w:t>Каллімах</w:t>
      </w:r>
      <w:proofErr w:type="spellEnd"/>
      <w:r w:rsidRPr="00152FA5">
        <w:rPr>
          <w:rFonts w:ascii="Times New Roman" w:hAnsi="Times New Roman" w:cs="Times New Roman"/>
          <w:sz w:val="28"/>
          <w:szCs w:val="28"/>
          <w:lang w:val="uk-UA"/>
        </w:rPr>
        <w:t xml:space="preserve"> у своїх "Таблицях..." продовжував як перший, так і другий напрями розвитку бібліографії. Крім цієї, найбільш відомої бібліографічної праці, він склав ще "Покажчик авторів драматичних творів", подібний до праці Аристотеля, а також "</w:t>
      </w:r>
      <w:proofErr w:type="spellStart"/>
      <w:r w:rsidRPr="00152FA5">
        <w:rPr>
          <w:rFonts w:ascii="Times New Roman" w:hAnsi="Times New Roman" w:cs="Times New Roman"/>
          <w:sz w:val="28"/>
          <w:szCs w:val="28"/>
          <w:lang w:val="uk-UA"/>
        </w:rPr>
        <w:t>Глоссарій</w:t>
      </w:r>
      <w:proofErr w:type="spellEnd"/>
      <w:r w:rsidRPr="00152FA5">
        <w:rPr>
          <w:rFonts w:ascii="Times New Roman" w:hAnsi="Times New Roman" w:cs="Times New Roman"/>
          <w:sz w:val="28"/>
          <w:szCs w:val="28"/>
          <w:lang w:val="uk-UA"/>
        </w:rPr>
        <w:t xml:space="preserve"> і покажчик творів </w:t>
      </w:r>
      <w:proofErr w:type="spellStart"/>
      <w:r w:rsidRPr="00152FA5">
        <w:rPr>
          <w:rFonts w:ascii="Times New Roman" w:hAnsi="Times New Roman" w:cs="Times New Roman"/>
          <w:sz w:val="28"/>
          <w:szCs w:val="28"/>
          <w:lang w:val="uk-UA"/>
        </w:rPr>
        <w:t>Демокріта</w:t>
      </w:r>
      <w:proofErr w:type="spellEnd"/>
      <w:r w:rsidRPr="00152FA5">
        <w:rPr>
          <w:rFonts w:ascii="Times New Roman" w:hAnsi="Times New Roman" w:cs="Times New Roman"/>
          <w:sz w:val="28"/>
          <w:szCs w:val="28"/>
          <w:lang w:val="uk-UA"/>
        </w:rPr>
        <w:t>".</w:t>
      </w:r>
    </w:p>
    <w:p w:rsidR="00152FA5" w:rsidRPr="00152FA5" w:rsidRDefault="00152FA5" w:rsidP="00152FA5">
      <w:pPr>
        <w:spacing w:line="360" w:lineRule="auto"/>
        <w:ind w:firstLine="709"/>
        <w:jc w:val="both"/>
        <w:rPr>
          <w:rFonts w:ascii="Times New Roman" w:hAnsi="Times New Roman" w:cs="Times New Roman"/>
          <w:sz w:val="28"/>
          <w:szCs w:val="28"/>
          <w:lang w:val="uk-UA"/>
        </w:rPr>
      </w:pPr>
      <w:r w:rsidRPr="00152FA5">
        <w:rPr>
          <w:rFonts w:ascii="Times New Roman" w:hAnsi="Times New Roman" w:cs="Times New Roman"/>
          <w:sz w:val="28"/>
          <w:szCs w:val="28"/>
          <w:lang w:val="uk-UA"/>
        </w:rPr>
        <w:t xml:space="preserve">Пізніше </w:t>
      </w:r>
      <w:r w:rsidRPr="00152FA5">
        <w:rPr>
          <w:rFonts w:ascii="Times New Roman" w:hAnsi="Times New Roman" w:cs="Times New Roman"/>
          <w:b/>
          <w:sz w:val="28"/>
          <w:szCs w:val="28"/>
          <w:lang w:val="uk-UA"/>
        </w:rPr>
        <w:t>списки праць видатних вчених, філософів, поетів</w:t>
      </w:r>
      <w:r w:rsidRPr="00152FA5">
        <w:rPr>
          <w:rFonts w:ascii="Times New Roman" w:hAnsi="Times New Roman" w:cs="Times New Roman"/>
          <w:sz w:val="28"/>
          <w:szCs w:val="28"/>
          <w:lang w:val="uk-UA"/>
        </w:rPr>
        <w:t xml:space="preserve"> та інших діячів почали включати в їхні життєписи. Наприклад, такі списки були в праці Діогена </w:t>
      </w:r>
      <w:proofErr w:type="spellStart"/>
      <w:r w:rsidRPr="00152FA5">
        <w:rPr>
          <w:rFonts w:ascii="Times New Roman" w:hAnsi="Times New Roman" w:cs="Times New Roman"/>
          <w:sz w:val="28"/>
          <w:szCs w:val="28"/>
          <w:lang w:val="uk-UA"/>
        </w:rPr>
        <w:t>Лаертського</w:t>
      </w:r>
      <w:proofErr w:type="spellEnd"/>
      <w:r w:rsidRPr="00152FA5">
        <w:rPr>
          <w:rFonts w:ascii="Times New Roman" w:hAnsi="Times New Roman" w:cs="Times New Roman"/>
          <w:sz w:val="28"/>
          <w:szCs w:val="28"/>
          <w:lang w:val="uk-UA"/>
        </w:rPr>
        <w:t xml:space="preserve"> "Про життя, вчення та вислови славетних філософів" (III ст. до н.е.). У Стародавньому Римі створювали збірники життєписів, які мали назву "</w:t>
      </w:r>
      <w:r w:rsidRPr="00152FA5">
        <w:rPr>
          <w:rFonts w:ascii="Times New Roman" w:hAnsi="Times New Roman" w:cs="Times New Roman"/>
          <w:sz w:val="28"/>
          <w:szCs w:val="28"/>
          <w:lang w:val="en-AU"/>
        </w:rPr>
        <w:t>De</w:t>
      </w:r>
      <w:r w:rsidRPr="00152FA5">
        <w:rPr>
          <w:rFonts w:ascii="Times New Roman" w:hAnsi="Times New Roman" w:cs="Times New Roman"/>
          <w:sz w:val="28"/>
          <w:szCs w:val="28"/>
          <w:lang w:val="uk-UA"/>
        </w:rPr>
        <w:t xml:space="preserve"> </w:t>
      </w:r>
      <w:proofErr w:type="spellStart"/>
      <w:r w:rsidRPr="00152FA5">
        <w:rPr>
          <w:rFonts w:ascii="Times New Roman" w:hAnsi="Times New Roman" w:cs="Times New Roman"/>
          <w:sz w:val="28"/>
          <w:szCs w:val="28"/>
          <w:lang w:val="en-AU"/>
        </w:rPr>
        <w:t>viris</w:t>
      </w:r>
      <w:proofErr w:type="spellEnd"/>
      <w:r w:rsidRPr="00152FA5">
        <w:rPr>
          <w:rFonts w:ascii="Times New Roman" w:hAnsi="Times New Roman" w:cs="Times New Roman"/>
          <w:sz w:val="28"/>
          <w:szCs w:val="28"/>
          <w:lang w:val="uk-UA"/>
        </w:rPr>
        <w:t xml:space="preserve"> </w:t>
      </w:r>
      <w:proofErr w:type="spellStart"/>
      <w:r w:rsidRPr="00152FA5">
        <w:rPr>
          <w:rFonts w:ascii="Times New Roman" w:hAnsi="Times New Roman" w:cs="Times New Roman"/>
          <w:sz w:val="28"/>
          <w:szCs w:val="28"/>
          <w:lang w:val="en-AU"/>
        </w:rPr>
        <w:t>illustribus</w:t>
      </w:r>
      <w:proofErr w:type="spellEnd"/>
      <w:r w:rsidRPr="00152FA5">
        <w:rPr>
          <w:rFonts w:ascii="Times New Roman" w:hAnsi="Times New Roman" w:cs="Times New Roman"/>
          <w:sz w:val="28"/>
          <w:szCs w:val="28"/>
          <w:lang w:val="uk-UA"/>
        </w:rPr>
        <w:t xml:space="preserve">" ("про славетних мужів"). Автори збірників — Плутарх, </w:t>
      </w:r>
      <w:proofErr w:type="spellStart"/>
      <w:r w:rsidRPr="00152FA5">
        <w:rPr>
          <w:rFonts w:ascii="Times New Roman" w:hAnsi="Times New Roman" w:cs="Times New Roman"/>
          <w:sz w:val="28"/>
          <w:szCs w:val="28"/>
          <w:lang w:val="uk-UA"/>
        </w:rPr>
        <w:t>Свєтоній</w:t>
      </w:r>
      <w:proofErr w:type="spellEnd"/>
      <w:r w:rsidRPr="00152FA5">
        <w:rPr>
          <w:rFonts w:ascii="Times New Roman" w:hAnsi="Times New Roman" w:cs="Times New Roman"/>
          <w:sz w:val="28"/>
          <w:szCs w:val="28"/>
          <w:lang w:val="uk-UA"/>
        </w:rPr>
        <w:t xml:space="preserve">, </w:t>
      </w:r>
      <w:proofErr w:type="spellStart"/>
      <w:r w:rsidRPr="00152FA5">
        <w:rPr>
          <w:rFonts w:ascii="Times New Roman" w:hAnsi="Times New Roman" w:cs="Times New Roman"/>
          <w:sz w:val="28"/>
          <w:szCs w:val="28"/>
          <w:lang w:val="uk-UA"/>
        </w:rPr>
        <w:t>Марк</w:t>
      </w:r>
      <w:proofErr w:type="spellEnd"/>
      <w:r w:rsidRPr="00152FA5">
        <w:rPr>
          <w:rFonts w:ascii="Times New Roman" w:hAnsi="Times New Roman" w:cs="Times New Roman"/>
          <w:sz w:val="28"/>
          <w:szCs w:val="28"/>
          <w:lang w:val="uk-UA"/>
        </w:rPr>
        <w:t xml:space="preserve"> </w:t>
      </w:r>
      <w:proofErr w:type="spellStart"/>
      <w:r w:rsidRPr="00152FA5">
        <w:rPr>
          <w:rFonts w:ascii="Times New Roman" w:hAnsi="Times New Roman" w:cs="Times New Roman"/>
          <w:sz w:val="28"/>
          <w:szCs w:val="28"/>
          <w:lang w:val="uk-UA"/>
        </w:rPr>
        <w:t>Теренцій</w:t>
      </w:r>
      <w:proofErr w:type="spellEnd"/>
      <w:r w:rsidRPr="00152FA5">
        <w:rPr>
          <w:rFonts w:ascii="Times New Roman" w:hAnsi="Times New Roman" w:cs="Times New Roman"/>
          <w:sz w:val="28"/>
          <w:szCs w:val="28"/>
          <w:lang w:val="uk-UA"/>
        </w:rPr>
        <w:t xml:space="preserve"> </w:t>
      </w:r>
      <w:proofErr w:type="spellStart"/>
      <w:r w:rsidRPr="00152FA5">
        <w:rPr>
          <w:rFonts w:ascii="Times New Roman" w:hAnsi="Times New Roman" w:cs="Times New Roman"/>
          <w:sz w:val="28"/>
          <w:szCs w:val="28"/>
          <w:lang w:val="uk-UA"/>
        </w:rPr>
        <w:t>Варрон</w:t>
      </w:r>
      <w:proofErr w:type="spellEnd"/>
      <w:r w:rsidRPr="00152FA5">
        <w:rPr>
          <w:rFonts w:ascii="Times New Roman" w:hAnsi="Times New Roman" w:cs="Times New Roman"/>
          <w:sz w:val="28"/>
          <w:szCs w:val="28"/>
          <w:lang w:val="uk-UA"/>
        </w:rPr>
        <w:t xml:space="preserve">, Корнелій </w:t>
      </w:r>
      <w:proofErr w:type="spellStart"/>
      <w:r w:rsidRPr="00152FA5">
        <w:rPr>
          <w:rFonts w:ascii="Times New Roman" w:hAnsi="Times New Roman" w:cs="Times New Roman"/>
          <w:sz w:val="28"/>
          <w:szCs w:val="28"/>
          <w:lang w:val="uk-UA"/>
        </w:rPr>
        <w:t>Непот</w:t>
      </w:r>
      <w:proofErr w:type="spellEnd"/>
      <w:r w:rsidRPr="00152FA5">
        <w:rPr>
          <w:rFonts w:ascii="Times New Roman" w:hAnsi="Times New Roman" w:cs="Times New Roman"/>
          <w:sz w:val="28"/>
          <w:szCs w:val="28"/>
          <w:lang w:val="uk-UA"/>
        </w:rPr>
        <w:t xml:space="preserve"> та інші — разом з розповідями про діяльність подавали відомості про твори героїв цих життєписів.</w:t>
      </w:r>
    </w:p>
    <w:p w:rsidR="00152FA5" w:rsidRPr="00152FA5" w:rsidRDefault="00152FA5" w:rsidP="00152FA5">
      <w:pPr>
        <w:spacing w:line="360" w:lineRule="auto"/>
        <w:ind w:firstLine="709"/>
        <w:jc w:val="both"/>
        <w:rPr>
          <w:rFonts w:ascii="Times New Roman" w:hAnsi="Times New Roman" w:cs="Times New Roman"/>
          <w:sz w:val="28"/>
          <w:szCs w:val="28"/>
          <w:lang w:val="uk-UA"/>
        </w:rPr>
      </w:pPr>
      <w:r w:rsidRPr="00152FA5">
        <w:rPr>
          <w:rFonts w:ascii="Times New Roman" w:hAnsi="Times New Roman" w:cs="Times New Roman"/>
          <w:sz w:val="28"/>
          <w:szCs w:val="28"/>
          <w:lang w:val="uk-UA"/>
        </w:rPr>
        <w:t xml:space="preserve">Окремі автори почали давати переліки власних творів. Наприклад, так зробили відомий публіцист Цицерон і лікар Гален. А Пліній Старший у своїй </w:t>
      </w:r>
      <w:r w:rsidRPr="00152FA5">
        <w:rPr>
          <w:rFonts w:ascii="Times New Roman" w:hAnsi="Times New Roman" w:cs="Times New Roman"/>
          <w:sz w:val="28"/>
          <w:szCs w:val="28"/>
          <w:lang w:val="uk-UA"/>
        </w:rPr>
        <w:lastRenderedPageBreak/>
        <w:t>праці "Природна історія" подав список письменників, твори яких він використовував.</w:t>
      </w:r>
    </w:p>
    <w:p w:rsidR="00152FA5" w:rsidRPr="00152FA5" w:rsidRDefault="00152FA5" w:rsidP="00152FA5">
      <w:pPr>
        <w:spacing w:line="360" w:lineRule="auto"/>
        <w:ind w:firstLine="709"/>
        <w:jc w:val="both"/>
        <w:rPr>
          <w:rFonts w:ascii="Times New Roman" w:hAnsi="Times New Roman" w:cs="Times New Roman"/>
          <w:sz w:val="28"/>
          <w:szCs w:val="28"/>
          <w:lang w:val="uk-UA"/>
        </w:rPr>
      </w:pPr>
      <w:r w:rsidRPr="00152FA5">
        <w:rPr>
          <w:rFonts w:ascii="Times New Roman" w:hAnsi="Times New Roman" w:cs="Times New Roman"/>
          <w:sz w:val="28"/>
          <w:szCs w:val="28"/>
          <w:lang w:val="uk-UA"/>
        </w:rPr>
        <w:t>Отже, стародавня та антична культура вже мали паростки різних напрямів бібліографічної діяльності.</w:t>
      </w:r>
    </w:p>
    <w:p w:rsidR="00152FA5" w:rsidRPr="00152FA5" w:rsidRDefault="00152FA5" w:rsidP="00152FA5">
      <w:pPr>
        <w:spacing w:line="360" w:lineRule="auto"/>
        <w:ind w:firstLine="709"/>
        <w:jc w:val="both"/>
        <w:rPr>
          <w:rFonts w:ascii="Times New Roman" w:hAnsi="Times New Roman" w:cs="Times New Roman"/>
          <w:sz w:val="28"/>
          <w:szCs w:val="28"/>
          <w:lang w:val="uk-UA"/>
        </w:rPr>
      </w:pPr>
      <w:r w:rsidRPr="00152FA5">
        <w:rPr>
          <w:rFonts w:ascii="Times New Roman" w:hAnsi="Times New Roman" w:cs="Times New Roman"/>
          <w:sz w:val="28"/>
          <w:szCs w:val="28"/>
          <w:lang w:val="uk-UA"/>
        </w:rPr>
        <w:t xml:space="preserve">У середні віки книжкова культура значно зменшилася. Лише наприкінці Середньовіччя кількість книг збільшилася і виникла потреба в їхньому обліку. Центрами книжкової культури стали церкви та монастирі. Серед перших бібліографічних пам'яток Середньовіччя є так звані списки або </w:t>
      </w:r>
      <w:r w:rsidRPr="00152FA5">
        <w:rPr>
          <w:rFonts w:ascii="Times New Roman" w:hAnsi="Times New Roman" w:cs="Times New Roman"/>
          <w:b/>
          <w:sz w:val="28"/>
          <w:szCs w:val="28"/>
          <w:lang w:val="uk-UA"/>
        </w:rPr>
        <w:t>індекси "істинних" і "</w:t>
      </w:r>
      <w:proofErr w:type="spellStart"/>
      <w:r w:rsidRPr="00152FA5">
        <w:rPr>
          <w:rFonts w:ascii="Times New Roman" w:hAnsi="Times New Roman" w:cs="Times New Roman"/>
          <w:b/>
          <w:sz w:val="28"/>
          <w:szCs w:val="28"/>
          <w:lang w:val="uk-UA"/>
        </w:rPr>
        <w:t>ложних</w:t>
      </w:r>
      <w:proofErr w:type="spellEnd"/>
      <w:r w:rsidRPr="00152FA5">
        <w:rPr>
          <w:rFonts w:ascii="Times New Roman" w:hAnsi="Times New Roman" w:cs="Times New Roman"/>
          <w:b/>
          <w:sz w:val="28"/>
          <w:szCs w:val="28"/>
          <w:lang w:val="uk-UA"/>
        </w:rPr>
        <w:t>" книг</w:t>
      </w:r>
      <w:r w:rsidRPr="00152FA5">
        <w:rPr>
          <w:rFonts w:ascii="Times New Roman" w:hAnsi="Times New Roman" w:cs="Times New Roman"/>
          <w:sz w:val="28"/>
          <w:szCs w:val="28"/>
          <w:lang w:val="uk-UA"/>
        </w:rPr>
        <w:t>, тобто переліки книг, які визнавалися церквою "істинними", канонічними або заборонялися, вважалися "</w:t>
      </w:r>
      <w:proofErr w:type="spellStart"/>
      <w:r w:rsidRPr="00152FA5">
        <w:rPr>
          <w:rFonts w:ascii="Times New Roman" w:hAnsi="Times New Roman" w:cs="Times New Roman"/>
          <w:sz w:val="28"/>
          <w:szCs w:val="28"/>
          <w:lang w:val="uk-UA"/>
        </w:rPr>
        <w:t>ложними</w:t>
      </w:r>
      <w:proofErr w:type="spellEnd"/>
      <w:r w:rsidRPr="00152FA5">
        <w:rPr>
          <w:rFonts w:ascii="Times New Roman" w:hAnsi="Times New Roman" w:cs="Times New Roman"/>
          <w:sz w:val="28"/>
          <w:szCs w:val="28"/>
          <w:lang w:val="uk-UA"/>
        </w:rPr>
        <w:t>".  Такі списки були поширені у Візантії, Болгарії. Звідти вони потрапили до Київської Русі.</w:t>
      </w:r>
    </w:p>
    <w:p w:rsidR="00152FA5" w:rsidRPr="00152FA5" w:rsidRDefault="00152FA5" w:rsidP="00152FA5">
      <w:pPr>
        <w:spacing w:line="360" w:lineRule="auto"/>
        <w:ind w:firstLine="709"/>
        <w:jc w:val="both"/>
        <w:rPr>
          <w:rFonts w:ascii="Times New Roman" w:hAnsi="Times New Roman" w:cs="Times New Roman"/>
          <w:sz w:val="28"/>
          <w:szCs w:val="28"/>
          <w:lang w:val="uk-UA"/>
        </w:rPr>
      </w:pPr>
      <w:r w:rsidRPr="00152FA5">
        <w:rPr>
          <w:rFonts w:ascii="Times New Roman" w:hAnsi="Times New Roman" w:cs="Times New Roman"/>
          <w:sz w:val="28"/>
          <w:szCs w:val="28"/>
          <w:lang w:val="uk-UA"/>
        </w:rPr>
        <w:t xml:space="preserve"> Культура Київської Русі була на доволі високому рівні. За часів князювання Володимира </w:t>
      </w:r>
      <w:proofErr w:type="spellStart"/>
      <w:r w:rsidRPr="00152FA5">
        <w:rPr>
          <w:rFonts w:ascii="Times New Roman" w:hAnsi="Times New Roman" w:cs="Times New Roman"/>
          <w:sz w:val="28"/>
          <w:szCs w:val="28"/>
          <w:lang w:val="uk-UA"/>
        </w:rPr>
        <w:t>Святославича</w:t>
      </w:r>
      <w:proofErr w:type="spellEnd"/>
      <w:r w:rsidRPr="00152FA5">
        <w:rPr>
          <w:rFonts w:ascii="Times New Roman" w:hAnsi="Times New Roman" w:cs="Times New Roman"/>
          <w:sz w:val="28"/>
          <w:szCs w:val="28"/>
          <w:lang w:val="uk-UA"/>
        </w:rPr>
        <w:t xml:space="preserve"> (близько 978—1015 рр.) були організовані школи. Після прийняття християнства розширилися зв'язки Київської Русі з Візантією, слов'янськими і західноєвропейськими державами.</w:t>
      </w:r>
    </w:p>
    <w:p w:rsidR="00152FA5" w:rsidRPr="00152FA5" w:rsidRDefault="00152FA5" w:rsidP="00152FA5">
      <w:pPr>
        <w:spacing w:line="360" w:lineRule="auto"/>
        <w:ind w:firstLine="709"/>
        <w:jc w:val="both"/>
        <w:rPr>
          <w:rFonts w:ascii="Times New Roman" w:hAnsi="Times New Roman" w:cs="Times New Roman"/>
          <w:sz w:val="28"/>
          <w:szCs w:val="28"/>
          <w:lang w:val="uk-UA"/>
        </w:rPr>
      </w:pPr>
      <w:r w:rsidRPr="00152FA5">
        <w:rPr>
          <w:rFonts w:ascii="Times New Roman" w:hAnsi="Times New Roman" w:cs="Times New Roman"/>
          <w:sz w:val="28"/>
          <w:szCs w:val="28"/>
          <w:lang w:val="uk-UA"/>
        </w:rPr>
        <w:t>Великою любов'ю до книг славився князь Ярослав Мудрий (княжив у 1019—1054 рр.). Він заснував першу на Русі бібліотеку (1037 р.). На жаль, про її каталог нічого не відомо, як і про каталоги інших бібліотек Київської Русі.</w:t>
      </w:r>
    </w:p>
    <w:p w:rsidR="00152FA5" w:rsidRPr="00152FA5" w:rsidRDefault="00152FA5" w:rsidP="00152FA5">
      <w:pPr>
        <w:spacing w:line="360" w:lineRule="auto"/>
        <w:ind w:firstLine="709"/>
        <w:jc w:val="both"/>
        <w:rPr>
          <w:rFonts w:ascii="Times New Roman" w:hAnsi="Times New Roman" w:cs="Times New Roman"/>
          <w:sz w:val="28"/>
          <w:szCs w:val="28"/>
          <w:lang w:val="uk-UA"/>
        </w:rPr>
      </w:pPr>
      <w:r w:rsidRPr="00152FA5">
        <w:rPr>
          <w:rFonts w:ascii="Times New Roman" w:hAnsi="Times New Roman" w:cs="Times New Roman"/>
          <w:sz w:val="28"/>
          <w:szCs w:val="28"/>
          <w:lang w:val="uk-UA"/>
        </w:rPr>
        <w:t>Для сина Ярослава Мудрого Святослава була виготовлена одна з перших руських книг, що збереглася до наших часів: "</w:t>
      </w:r>
      <w:r w:rsidRPr="00152FA5">
        <w:rPr>
          <w:rFonts w:ascii="Times New Roman" w:hAnsi="Times New Roman" w:cs="Times New Roman"/>
          <w:b/>
          <w:sz w:val="28"/>
          <w:szCs w:val="28"/>
          <w:lang w:val="uk-UA"/>
        </w:rPr>
        <w:t>Ізборник Святослава</w:t>
      </w:r>
      <w:r w:rsidRPr="00152FA5">
        <w:rPr>
          <w:rFonts w:ascii="Times New Roman" w:hAnsi="Times New Roman" w:cs="Times New Roman"/>
          <w:sz w:val="28"/>
          <w:szCs w:val="28"/>
          <w:lang w:val="uk-UA"/>
        </w:rPr>
        <w:t>" 1073 р. В "Ізборнику" вміщений список "істинних" і "</w:t>
      </w:r>
      <w:proofErr w:type="spellStart"/>
      <w:r w:rsidRPr="00152FA5">
        <w:rPr>
          <w:rFonts w:ascii="Times New Roman" w:hAnsi="Times New Roman" w:cs="Times New Roman"/>
          <w:sz w:val="28"/>
          <w:szCs w:val="28"/>
          <w:lang w:val="uk-UA"/>
        </w:rPr>
        <w:t>ложних</w:t>
      </w:r>
      <w:proofErr w:type="spellEnd"/>
      <w:r w:rsidRPr="00152FA5">
        <w:rPr>
          <w:rFonts w:ascii="Times New Roman" w:hAnsi="Times New Roman" w:cs="Times New Roman"/>
          <w:sz w:val="28"/>
          <w:szCs w:val="28"/>
          <w:lang w:val="uk-UA"/>
        </w:rPr>
        <w:t>" книг під назвою "</w:t>
      </w:r>
      <w:proofErr w:type="spellStart"/>
      <w:r w:rsidRPr="00152FA5">
        <w:rPr>
          <w:rFonts w:ascii="Times New Roman" w:hAnsi="Times New Roman" w:cs="Times New Roman"/>
          <w:b/>
          <w:sz w:val="28"/>
          <w:szCs w:val="28"/>
          <w:lang w:val="uk-UA"/>
        </w:rPr>
        <w:t>Богословьца</w:t>
      </w:r>
      <w:proofErr w:type="spellEnd"/>
      <w:r w:rsidRPr="00152FA5">
        <w:rPr>
          <w:rFonts w:ascii="Times New Roman" w:hAnsi="Times New Roman" w:cs="Times New Roman"/>
          <w:b/>
          <w:sz w:val="28"/>
          <w:szCs w:val="28"/>
          <w:lang w:val="uk-UA"/>
        </w:rPr>
        <w:t xml:space="preserve"> от словес</w:t>
      </w:r>
      <w:r w:rsidRPr="00152FA5">
        <w:rPr>
          <w:rFonts w:ascii="Times New Roman" w:hAnsi="Times New Roman" w:cs="Times New Roman"/>
          <w:sz w:val="28"/>
          <w:szCs w:val="28"/>
          <w:lang w:val="uk-UA"/>
        </w:rPr>
        <w:t>". Але ця праця не була оригінальною. Це — лише копія болгарського перекладу з грецького оригіналу.</w:t>
      </w:r>
    </w:p>
    <w:p w:rsidR="00152FA5" w:rsidRPr="00152FA5" w:rsidRDefault="00152FA5" w:rsidP="00152FA5">
      <w:pPr>
        <w:spacing w:line="360" w:lineRule="auto"/>
        <w:ind w:firstLine="709"/>
        <w:jc w:val="both"/>
        <w:rPr>
          <w:rFonts w:ascii="Times New Roman" w:hAnsi="Times New Roman" w:cs="Times New Roman"/>
          <w:sz w:val="28"/>
          <w:szCs w:val="28"/>
          <w:lang w:val="uk-UA"/>
        </w:rPr>
      </w:pPr>
      <w:r w:rsidRPr="00152FA5">
        <w:rPr>
          <w:rFonts w:ascii="Times New Roman" w:hAnsi="Times New Roman" w:cs="Times New Roman"/>
          <w:sz w:val="28"/>
          <w:szCs w:val="28"/>
          <w:lang w:val="uk-UA"/>
        </w:rPr>
        <w:lastRenderedPageBreak/>
        <w:t xml:space="preserve">Одним з різновидів бібліографічних списків у стародавній Русі були </w:t>
      </w:r>
      <w:r w:rsidRPr="00152FA5">
        <w:rPr>
          <w:rFonts w:ascii="Times New Roman" w:hAnsi="Times New Roman" w:cs="Times New Roman"/>
          <w:b/>
          <w:sz w:val="28"/>
          <w:szCs w:val="28"/>
          <w:lang w:val="uk-UA"/>
        </w:rPr>
        <w:t>списки пожертвуваних книг</w:t>
      </w:r>
      <w:r w:rsidRPr="00152FA5">
        <w:rPr>
          <w:rFonts w:ascii="Times New Roman" w:hAnsi="Times New Roman" w:cs="Times New Roman"/>
          <w:sz w:val="28"/>
          <w:szCs w:val="28"/>
          <w:lang w:val="uk-UA"/>
        </w:rPr>
        <w:t xml:space="preserve">. З XIII ст. зберігся список книг, подарованих волинським князем Володимиром </w:t>
      </w:r>
      <w:proofErr w:type="spellStart"/>
      <w:r w:rsidRPr="00152FA5">
        <w:rPr>
          <w:rFonts w:ascii="Times New Roman" w:hAnsi="Times New Roman" w:cs="Times New Roman"/>
          <w:sz w:val="28"/>
          <w:szCs w:val="28"/>
          <w:lang w:val="uk-UA"/>
        </w:rPr>
        <w:t>Васильковичем</w:t>
      </w:r>
      <w:proofErr w:type="spellEnd"/>
      <w:r w:rsidRPr="00152FA5">
        <w:rPr>
          <w:rFonts w:ascii="Times New Roman" w:hAnsi="Times New Roman" w:cs="Times New Roman"/>
          <w:sz w:val="28"/>
          <w:szCs w:val="28"/>
          <w:lang w:val="uk-UA"/>
        </w:rPr>
        <w:t xml:space="preserve"> церквам міст Любомль, Брест, Чернігів та ін. Список вміщений у так званому Волинському літопису 1288 р. </w:t>
      </w:r>
    </w:p>
    <w:p w:rsidR="00152FA5" w:rsidRPr="00152FA5" w:rsidRDefault="00152FA5" w:rsidP="00152FA5">
      <w:pPr>
        <w:spacing w:line="360" w:lineRule="auto"/>
        <w:ind w:firstLine="709"/>
        <w:jc w:val="both"/>
        <w:rPr>
          <w:rFonts w:ascii="Times New Roman" w:hAnsi="Times New Roman" w:cs="Times New Roman"/>
          <w:sz w:val="28"/>
          <w:szCs w:val="28"/>
          <w:lang w:val="uk-UA"/>
        </w:rPr>
      </w:pPr>
      <w:r w:rsidRPr="00152FA5">
        <w:rPr>
          <w:rFonts w:ascii="Times New Roman" w:hAnsi="Times New Roman" w:cs="Times New Roman"/>
          <w:sz w:val="28"/>
          <w:szCs w:val="28"/>
          <w:lang w:val="uk-UA"/>
        </w:rPr>
        <w:t xml:space="preserve">У XIV—XV століттях в Україні продовжують складати списки </w:t>
      </w:r>
      <w:proofErr w:type="spellStart"/>
      <w:r w:rsidRPr="00152FA5">
        <w:rPr>
          <w:rFonts w:ascii="Times New Roman" w:hAnsi="Times New Roman" w:cs="Times New Roman"/>
          <w:sz w:val="28"/>
          <w:szCs w:val="28"/>
          <w:lang w:val="uk-UA"/>
        </w:rPr>
        <w:t>„істинних</w:t>
      </w:r>
      <w:proofErr w:type="spellEnd"/>
      <w:r w:rsidRPr="00152FA5">
        <w:rPr>
          <w:rFonts w:ascii="Times New Roman" w:hAnsi="Times New Roman" w:cs="Times New Roman"/>
          <w:sz w:val="28"/>
          <w:szCs w:val="28"/>
          <w:lang w:val="uk-UA"/>
        </w:rPr>
        <w:t>" і "</w:t>
      </w:r>
      <w:proofErr w:type="spellStart"/>
      <w:r w:rsidRPr="00152FA5">
        <w:rPr>
          <w:rFonts w:ascii="Times New Roman" w:hAnsi="Times New Roman" w:cs="Times New Roman"/>
          <w:sz w:val="28"/>
          <w:szCs w:val="28"/>
          <w:lang w:val="uk-UA"/>
        </w:rPr>
        <w:t>ложних</w:t>
      </w:r>
      <w:proofErr w:type="spellEnd"/>
      <w:r w:rsidRPr="00152FA5">
        <w:rPr>
          <w:rFonts w:ascii="Times New Roman" w:hAnsi="Times New Roman" w:cs="Times New Roman"/>
          <w:sz w:val="28"/>
          <w:szCs w:val="28"/>
          <w:lang w:val="uk-UA"/>
        </w:rPr>
        <w:t xml:space="preserve">" книг, у яких вказують уже не тільки грецькі, а й місцеві книги. Наприкінці XV — в XVI ст. було складено також кілька </w:t>
      </w:r>
      <w:r w:rsidRPr="00152FA5">
        <w:rPr>
          <w:rFonts w:ascii="Times New Roman" w:hAnsi="Times New Roman" w:cs="Times New Roman"/>
          <w:b/>
          <w:sz w:val="28"/>
          <w:szCs w:val="28"/>
          <w:lang w:val="uk-UA"/>
        </w:rPr>
        <w:t>інвентарних описів монастирських бібліотек</w:t>
      </w:r>
      <w:r w:rsidRPr="00152FA5">
        <w:rPr>
          <w:rFonts w:ascii="Times New Roman" w:hAnsi="Times New Roman" w:cs="Times New Roman"/>
          <w:sz w:val="28"/>
          <w:szCs w:val="28"/>
          <w:lang w:val="uk-UA"/>
        </w:rPr>
        <w:t xml:space="preserve">: </w:t>
      </w:r>
      <w:proofErr w:type="spellStart"/>
      <w:r w:rsidRPr="00152FA5">
        <w:rPr>
          <w:rFonts w:ascii="Times New Roman" w:hAnsi="Times New Roman" w:cs="Times New Roman"/>
          <w:sz w:val="28"/>
          <w:szCs w:val="28"/>
          <w:lang w:val="uk-UA"/>
        </w:rPr>
        <w:t>Слуцького</w:t>
      </w:r>
      <w:proofErr w:type="spellEnd"/>
      <w:r w:rsidRPr="00152FA5">
        <w:rPr>
          <w:rFonts w:ascii="Times New Roman" w:hAnsi="Times New Roman" w:cs="Times New Roman"/>
          <w:sz w:val="28"/>
          <w:szCs w:val="28"/>
          <w:lang w:val="uk-UA"/>
        </w:rPr>
        <w:t xml:space="preserve"> Троїцького монастиря (1494 р.), Києво-Печерського, </w:t>
      </w:r>
      <w:proofErr w:type="spellStart"/>
      <w:r w:rsidRPr="00152FA5">
        <w:rPr>
          <w:rFonts w:ascii="Times New Roman" w:hAnsi="Times New Roman" w:cs="Times New Roman"/>
          <w:sz w:val="28"/>
          <w:szCs w:val="28"/>
          <w:lang w:val="uk-UA"/>
        </w:rPr>
        <w:t>Супрасльського</w:t>
      </w:r>
      <w:proofErr w:type="spellEnd"/>
      <w:r w:rsidRPr="00152FA5">
        <w:rPr>
          <w:rFonts w:ascii="Times New Roman" w:hAnsi="Times New Roman" w:cs="Times New Roman"/>
          <w:sz w:val="28"/>
          <w:szCs w:val="28"/>
          <w:lang w:val="uk-UA"/>
        </w:rPr>
        <w:t xml:space="preserve"> Благовіщенського (1557 р.) і Львівського </w:t>
      </w:r>
      <w:proofErr w:type="spellStart"/>
      <w:r w:rsidRPr="00152FA5">
        <w:rPr>
          <w:rFonts w:ascii="Times New Roman" w:hAnsi="Times New Roman" w:cs="Times New Roman"/>
          <w:sz w:val="28"/>
          <w:szCs w:val="28"/>
          <w:lang w:val="uk-UA"/>
        </w:rPr>
        <w:t>Онуфрієвського</w:t>
      </w:r>
      <w:proofErr w:type="spellEnd"/>
      <w:r w:rsidRPr="00152FA5">
        <w:rPr>
          <w:rFonts w:ascii="Times New Roman" w:hAnsi="Times New Roman" w:cs="Times New Roman"/>
          <w:sz w:val="28"/>
          <w:szCs w:val="28"/>
          <w:lang w:val="uk-UA"/>
        </w:rPr>
        <w:t xml:space="preserve"> (1579 р.).</w:t>
      </w:r>
    </w:p>
    <w:p w:rsidR="00152FA5" w:rsidRPr="00152FA5" w:rsidRDefault="00152FA5" w:rsidP="00152FA5">
      <w:pPr>
        <w:spacing w:line="360" w:lineRule="auto"/>
        <w:ind w:firstLine="709"/>
        <w:jc w:val="both"/>
        <w:rPr>
          <w:rFonts w:ascii="Times New Roman" w:hAnsi="Times New Roman" w:cs="Times New Roman"/>
          <w:sz w:val="28"/>
          <w:szCs w:val="28"/>
          <w:lang w:val="uk-UA"/>
        </w:rPr>
      </w:pPr>
      <w:r w:rsidRPr="00152FA5">
        <w:rPr>
          <w:rFonts w:ascii="Times New Roman" w:hAnsi="Times New Roman" w:cs="Times New Roman"/>
          <w:sz w:val="28"/>
          <w:szCs w:val="28"/>
          <w:lang w:val="uk-UA"/>
        </w:rPr>
        <w:t xml:space="preserve">Найбільша потреба в бібліографічній інформації виникла з </w:t>
      </w:r>
      <w:r w:rsidRPr="00152FA5">
        <w:rPr>
          <w:rFonts w:ascii="Times New Roman" w:hAnsi="Times New Roman" w:cs="Times New Roman"/>
          <w:b/>
          <w:sz w:val="28"/>
          <w:szCs w:val="28"/>
          <w:lang w:val="uk-UA"/>
        </w:rPr>
        <w:t>розвитком книгодрукування</w:t>
      </w:r>
      <w:r w:rsidRPr="00152FA5">
        <w:rPr>
          <w:rFonts w:ascii="Times New Roman" w:hAnsi="Times New Roman" w:cs="Times New Roman"/>
          <w:sz w:val="28"/>
          <w:szCs w:val="28"/>
          <w:lang w:val="uk-UA"/>
        </w:rPr>
        <w:t xml:space="preserve">, тому що кількість книг різко збільшилася. У Західній Європі книгодрукування було винайдене в середині XV ст. Іоанном </w:t>
      </w:r>
      <w:proofErr w:type="spellStart"/>
      <w:r w:rsidRPr="00152FA5">
        <w:rPr>
          <w:rFonts w:ascii="Times New Roman" w:hAnsi="Times New Roman" w:cs="Times New Roman"/>
          <w:sz w:val="28"/>
          <w:szCs w:val="28"/>
          <w:lang w:val="uk-UA"/>
        </w:rPr>
        <w:t>Гутенбергом</w:t>
      </w:r>
      <w:proofErr w:type="spellEnd"/>
      <w:r w:rsidRPr="00152FA5">
        <w:rPr>
          <w:rFonts w:ascii="Times New Roman" w:hAnsi="Times New Roman" w:cs="Times New Roman"/>
          <w:sz w:val="28"/>
          <w:szCs w:val="28"/>
          <w:lang w:val="uk-UA"/>
        </w:rPr>
        <w:t xml:space="preserve">. Друкування слов'янських книг кирилівським шрифтом уперше почав у Кракові </w:t>
      </w:r>
      <w:proofErr w:type="spellStart"/>
      <w:r w:rsidRPr="00152FA5">
        <w:rPr>
          <w:rFonts w:ascii="Times New Roman" w:hAnsi="Times New Roman" w:cs="Times New Roman"/>
          <w:sz w:val="28"/>
          <w:szCs w:val="28"/>
          <w:lang w:val="uk-UA"/>
        </w:rPr>
        <w:t>Швайпольт</w:t>
      </w:r>
      <w:proofErr w:type="spellEnd"/>
      <w:r w:rsidRPr="00152FA5">
        <w:rPr>
          <w:rFonts w:ascii="Times New Roman" w:hAnsi="Times New Roman" w:cs="Times New Roman"/>
          <w:sz w:val="28"/>
          <w:szCs w:val="28"/>
          <w:lang w:val="uk-UA"/>
        </w:rPr>
        <w:t xml:space="preserve"> </w:t>
      </w:r>
      <w:proofErr w:type="spellStart"/>
      <w:r w:rsidRPr="00152FA5">
        <w:rPr>
          <w:rFonts w:ascii="Times New Roman" w:hAnsi="Times New Roman" w:cs="Times New Roman"/>
          <w:sz w:val="28"/>
          <w:szCs w:val="28"/>
          <w:lang w:val="uk-UA"/>
        </w:rPr>
        <w:t>Фіоль</w:t>
      </w:r>
      <w:proofErr w:type="spellEnd"/>
      <w:r w:rsidRPr="00152FA5">
        <w:rPr>
          <w:rFonts w:ascii="Times New Roman" w:hAnsi="Times New Roman" w:cs="Times New Roman"/>
          <w:sz w:val="28"/>
          <w:szCs w:val="28"/>
          <w:lang w:val="uk-UA"/>
        </w:rPr>
        <w:t xml:space="preserve"> у 1491 році. З 1517 року почав видавати слов'янські книжки у Празі білоруський першодрукар Франциск Скорина. У 1564 році вийшла перша друкована книга Івана Федорова у Москві. 1574 року Іван Федоров випускає першу точно датовану друковану книгу в Україні — львівський "Апостол" (хоча існують інші думки щодо початку книгодрукування на українських землях, але тих перших книжок поки що не знайдено). В одному з ранніх українських видань Івана Федорова — в "Книзі Нового </w:t>
      </w:r>
      <w:proofErr w:type="spellStart"/>
      <w:r w:rsidRPr="00152FA5">
        <w:rPr>
          <w:rFonts w:ascii="Times New Roman" w:hAnsi="Times New Roman" w:cs="Times New Roman"/>
          <w:sz w:val="28"/>
          <w:szCs w:val="28"/>
          <w:lang w:val="uk-UA"/>
        </w:rPr>
        <w:t>Завєта</w:t>
      </w:r>
      <w:proofErr w:type="spellEnd"/>
      <w:r w:rsidRPr="00152FA5">
        <w:rPr>
          <w:rFonts w:ascii="Times New Roman" w:hAnsi="Times New Roman" w:cs="Times New Roman"/>
          <w:sz w:val="28"/>
          <w:szCs w:val="28"/>
          <w:lang w:val="uk-UA"/>
        </w:rPr>
        <w:t>" (</w:t>
      </w:r>
      <w:proofErr w:type="spellStart"/>
      <w:r w:rsidRPr="00152FA5">
        <w:rPr>
          <w:rFonts w:ascii="Times New Roman" w:hAnsi="Times New Roman" w:cs="Times New Roman"/>
          <w:sz w:val="28"/>
          <w:szCs w:val="28"/>
          <w:lang w:val="uk-UA"/>
        </w:rPr>
        <w:t>Остріг</w:t>
      </w:r>
      <w:proofErr w:type="spellEnd"/>
      <w:r w:rsidRPr="00152FA5">
        <w:rPr>
          <w:rFonts w:ascii="Times New Roman" w:hAnsi="Times New Roman" w:cs="Times New Roman"/>
          <w:sz w:val="28"/>
          <w:szCs w:val="28"/>
          <w:lang w:val="uk-UA"/>
        </w:rPr>
        <w:t>, 1580) в окремому додатку був надрукований покажчик змісту книг Нового Завіту, складений Тимофієм Михайловичем під назвою "</w:t>
      </w:r>
      <w:r w:rsidRPr="00152FA5">
        <w:rPr>
          <w:rFonts w:ascii="Times New Roman" w:hAnsi="Times New Roman" w:cs="Times New Roman"/>
          <w:b/>
          <w:sz w:val="28"/>
          <w:szCs w:val="28"/>
          <w:lang w:val="uk-UA"/>
        </w:rPr>
        <w:t xml:space="preserve">Книжка </w:t>
      </w:r>
      <w:proofErr w:type="spellStart"/>
      <w:r w:rsidRPr="00152FA5">
        <w:rPr>
          <w:rFonts w:ascii="Times New Roman" w:hAnsi="Times New Roman" w:cs="Times New Roman"/>
          <w:b/>
          <w:sz w:val="28"/>
          <w:szCs w:val="28"/>
          <w:lang w:val="uk-UA"/>
        </w:rPr>
        <w:t>собрание</w:t>
      </w:r>
      <w:proofErr w:type="spellEnd"/>
      <w:r w:rsidRPr="00152FA5">
        <w:rPr>
          <w:rFonts w:ascii="Times New Roman" w:hAnsi="Times New Roman" w:cs="Times New Roman"/>
          <w:b/>
          <w:sz w:val="28"/>
          <w:szCs w:val="28"/>
          <w:lang w:val="uk-UA"/>
        </w:rPr>
        <w:t xml:space="preserve"> </w:t>
      </w:r>
      <w:proofErr w:type="spellStart"/>
      <w:r w:rsidRPr="00152FA5">
        <w:rPr>
          <w:rFonts w:ascii="Times New Roman" w:hAnsi="Times New Roman" w:cs="Times New Roman"/>
          <w:b/>
          <w:sz w:val="28"/>
          <w:szCs w:val="28"/>
          <w:lang w:val="uk-UA"/>
        </w:rPr>
        <w:t>вещей</w:t>
      </w:r>
      <w:proofErr w:type="spellEnd"/>
      <w:r w:rsidRPr="00152FA5">
        <w:rPr>
          <w:rFonts w:ascii="Times New Roman" w:hAnsi="Times New Roman" w:cs="Times New Roman"/>
          <w:b/>
          <w:sz w:val="28"/>
          <w:szCs w:val="28"/>
          <w:lang w:val="uk-UA"/>
        </w:rPr>
        <w:t xml:space="preserve"> </w:t>
      </w:r>
      <w:proofErr w:type="spellStart"/>
      <w:r w:rsidRPr="00152FA5">
        <w:rPr>
          <w:rFonts w:ascii="Times New Roman" w:hAnsi="Times New Roman" w:cs="Times New Roman"/>
          <w:b/>
          <w:sz w:val="28"/>
          <w:szCs w:val="28"/>
          <w:lang w:val="uk-UA"/>
        </w:rPr>
        <w:t>нужнейших</w:t>
      </w:r>
      <w:proofErr w:type="spellEnd"/>
      <w:r w:rsidRPr="00152FA5">
        <w:rPr>
          <w:rFonts w:ascii="Times New Roman" w:hAnsi="Times New Roman" w:cs="Times New Roman"/>
          <w:b/>
          <w:sz w:val="28"/>
          <w:szCs w:val="28"/>
          <w:lang w:val="uk-UA"/>
        </w:rPr>
        <w:t>...</w:t>
      </w:r>
      <w:r w:rsidRPr="00152FA5">
        <w:rPr>
          <w:rFonts w:ascii="Times New Roman" w:hAnsi="Times New Roman" w:cs="Times New Roman"/>
          <w:sz w:val="28"/>
          <w:szCs w:val="28"/>
          <w:lang w:val="uk-UA"/>
        </w:rPr>
        <w:t xml:space="preserve">". Це була перша друкована бібліографічна праця в Україні. </w:t>
      </w:r>
    </w:p>
    <w:p w:rsidR="00152FA5" w:rsidRPr="00152FA5" w:rsidRDefault="00152FA5" w:rsidP="00152FA5">
      <w:pPr>
        <w:spacing w:line="360" w:lineRule="auto"/>
        <w:ind w:firstLine="709"/>
        <w:jc w:val="both"/>
        <w:rPr>
          <w:rFonts w:ascii="Times New Roman" w:hAnsi="Times New Roman" w:cs="Times New Roman"/>
          <w:sz w:val="28"/>
          <w:szCs w:val="28"/>
          <w:lang w:val="uk-UA"/>
        </w:rPr>
      </w:pPr>
      <w:r w:rsidRPr="00152FA5">
        <w:rPr>
          <w:rFonts w:ascii="Times New Roman" w:hAnsi="Times New Roman" w:cs="Times New Roman"/>
          <w:sz w:val="28"/>
          <w:szCs w:val="28"/>
          <w:lang w:val="uk-UA"/>
        </w:rPr>
        <w:t xml:space="preserve">Виникнення та подальший розвиток книгодрукування здійснили справжній переворот у системі документальних комунікацій, в організації виробництва та розповсюдження знань. Найбільш зацікавленими у поширені </w:t>
      </w:r>
      <w:r w:rsidRPr="00152FA5">
        <w:rPr>
          <w:rFonts w:ascii="Times New Roman" w:hAnsi="Times New Roman" w:cs="Times New Roman"/>
          <w:sz w:val="28"/>
          <w:szCs w:val="28"/>
          <w:lang w:val="uk-UA"/>
        </w:rPr>
        <w:lastRenderedPageBreak/>
        <w:t xml:space="preserve">друкованих книг стали друкарі — видавці та книготорговці. Вони починають використовувати бібліографічну інформацію для поширення відомостей про видану продукцію з метою її продажу. Виникає видавничо-книготорговельна бібліографія. Спочатку створювалися окремі рекламні плакати, потім — </w:t>
      </w:r>
      <w:r w:rsidRPr="00152FA5">
        <w:rPr>
          <w:rFonts w:ascii="Times New Roman" w:hAnsi="Times New Roman" w:cs="Times New Roman"/>
          <w:b/>
          <w:sz w:val="28"/>
          <w:szCs w:val="28"/>
          <w:lang w:val="uk-UA"/>
        </w:rPr>
        <w:t>видавничі та книготорговельні каталоги</w:t>
      </w:r>
      <w:r w:rsidRPr="00152FA5">
        <w:rPr>
          <w:rFonts w:ascii="Times New Roman" w:hAnsi="Times New Roman" w:cs="Times New Roman"/>
          <w:sz w:val="28"/>
          <w:szCs w:val="28"/>
          <w:lang w:val="uk-UA"/>
        </w:rPr>
        <w:t>, що використовувалися на книжкових ярмарках у Франкфурті-на-Майні, Лейпцизі. У 1564 р. на Франкфуртському ярмарку з'явився перший зведений каталог книг, поданих до продажу.</w:t>
      </w:r>
    </w:p>
    <w:p w:rsidR="00152FA5" w:rsidRPr="00152FA5" w:rsidRDefault="00152FA5" w:rsidP="00152FA5">
      <w:pPr>
        <w:spacing w:line="360" w:lineRule="auto"/>
        <w:ind w:firstLine="709"/>
        <w:jc w:val="both"/>
        <w:rPr>
          <w:rFonts w:ascii="Times New Roman" w:hAnsi="Times New Roman" w:cs="Times New Roman"/>
          <w:sz w:val="28"/>
          <w:szCs w:val="28"/>
          <w:lang w:val="uk-UA"/>
        </w:rPr>
      </w:pPr>
      <w:r w:rsidRPr="00152FA5">
        <w:rPr>
          <w:rFonts w:ascii="Times New Roman" w:hAnsi="Times New Roman" w:cs="Times New Roman"/>
          <w:sz w:val="28"/>
          <w:szCs w:val="28"/>
          <w:lang w:val="uk-UA"/>
        </w:rPr>
        <w:t xml:space="preserve">У XVI ст. усвідомлюється також потреба у бібліографічному підсумовуванні розвитку книжкової справи. Найбільш відома праця цього напряму — швейцарського вченого </w:t>
      </w:r>
      <w:r w:rsidRPr="00152FA5">
        <w:rPr>
          <w:rFonts w:ascii="Times New Roman" w:hAnsi="Times New Roman" w:cs="Times New Roman"/>
          <w:b/>
          <w:sz w:val="28"/>
          <w:szCs w:val="28"/>
          <w:lang w:val="uk-UA"/>
        </w:rPr>
        <w:t xml:space="preserve">Конрада </w:t>
      </w:r>
      <w:proofErr w:type="spellStart"/>
      <w:r w:rsidRPr="00152FA5">
        <w:rPr>
          <w:rFonts w:ascii="Times New Roman" w:hAnsi="Times New Roman" w:cs="Times New Roman"/>
          <w:b/>
          <w:sz w:val="28"/>
          <w:szCs w:val="28"/>
          <w:lang w:val="uk-UA"/>
        </w:rPr>
        <w:t>Геснера</w:t>
      </w:r>
      <w:proofErr w:type="spellEnd"/>
      <w:r w:rsidRPr="00152FA5">
        <w:rPr>
          <w:rFonts w:ascii="Times New Roman" w:hAnsi="Times New Roman" w:cs="Times New Roman"/>
          <w:b/>
          <w:sz w:val="28"/>
          <w:szCs w:val="28"/>
          <w:lang w:val="uk-UA"/>
        </w:rPr>
        <w:t xml:space="preserve"> "Універсальна бібліотека</w:t>
      </w:r>
      <w:r w:rsidRPr="00152FA5">
        <w:rPr>
          <w:rFonts w:ascii="Times New Roman" w:hAnsi="Times New Roman" w:cs="Times New Roman"/>
          <w:sz w:val="28"/>
          <w:szCs w:val="28"/>
          <w:lang w:val="uk-UA"/>
        </w:rPr>
        <w:t xml:space="preserve">" (С. </w:t>
      </w:r>
      <w:proofErr w:type="gramStart"/>
      <w:r w:rsidRPr="00152FA5">
        <w:rPr>
          <w:rFonts w:ascii="Times New Roman" w:hAnsi="Times New Roman" w:cs="Times New Roman"/>
          <w:sz w:val="28"/>
          <w:szCs w:val="28"/>
          <w:lang w:val="en-AU"/>
        </w:rPr>
        <w:t>Gesner</w:t>
      </w:r>
      <w:r w:rsidRPr="00152FA5">
        <w:rPr>
          <w:rFonts w:ascii="Times New Roman" w:hAnsi="Times New Roman" w:cs="Times New Roman"/>
          <w:sz w:val="28"/>
          <w:szCs w:val="28"/>
          <w:lang w:val="uk-UA"/>
        </w:rPr>
        <w:t xml:space="preserve"> </w:t>
      </w:r>
      <w:proofErr w:type="spellStart"/>
      <w:r w:rsidRPr="00152FA5">
        <w:rPr>
          <w:rFonts w:ascii="Times New Roman" w:hAnsi="Times New Roman" w:cs="Times New Roman"/>
          <w:sz w:val="28"/>
          <w:szCs w:val="28"/>
          <w:lang w:val="en-AU"/>
        </w:rPr>
        <w:t>Bibliotheka</w:t>
      </w:r>
      <w:proofErr w:type="spellEnd"/>
      <w:r w:rsidRPr="00152FA5">
        <w:rPr>
          <w:rFonts w:ascii="Times New Roman" w:hAnsi="Times New Roman" w:cs="Times New Roman"/>
          <w:sz w:val="28"/>
          <w:szCs w:val="28"/>
          <w:lang w:val="uk-UA"/>
        </w:rPr>
        <w:t xml:space="preserve"> </w:t>
      </w:r>
      <w:proofErr w:type="spellStart"/>
      <w:r w:rsidRPr="00152FA5">
        <w:rPr>
          <w:rFonts w:ascii="Times New Roman" w:hAnsi="Times New Roman" w:cs="Times New Roman"/>
          <w:sz w:val="28"/>
          <w:szCs w:val="28"/>
          <w:lang w:val="en-AU"/>
        </w:rPr>
        <w:t>universalis</w:t>
      </w:r>
      <w:proofErr w:type="spellEnd"/>
      <w:r w:rsidRPr="00152FA5">
        <w:rPr>
          <w:rFonts w:ascii="Times New Roman" w:hAnsi="Times New Roman" w:cs="Times New Roman"/>
          <w:sz w:val="28"/>
          <w:szCs w:val="28"/>
          <w:lang w:val="uk-UA"/>
        </w:rPr>
        <w:t>... 1545—1555).</w:t>
      </w:r>
      <w:proofErr w:type="gramEnd"/>
      <w:r w:rsidRPr="00152FA5">
        <w:rPr>
          <w:rFonts w:ascii="Times New Roman" w:hAnsi="Times New Roman" w:cs="Times New Roman"/>
          <w:sz w:val="28"/>
          <w:szCs w:val="28"/>
          <w:lang w:val="uk-UA"/>
        </w:rPr>
        <w:t xml:space="preserve"> К. </w:t>
      </w:r>
      <w:proofErr w:type="spellStart"/>
      <w:r w:rsidRPr="00152FA5">
        <w:rPr>
          <w:rFonts w:ascii="Times New Roman" w:hAnsi="Times New Roman" w:cs="Times New Roman"/>
          <w:sz w:val="28"/>
          <w:szCs w:val="28"/>
          <w:lang w:val="uk-UA"/>
        </w:rPr>
        <w:t>Геснер</w:t>
      </w:r>
      <w:proofErr w:type="spellEnd"/>
      <w:r w:rsidRPr="00152FA5">
        <w:rPr>
          <w:rFonts w:ascii="Times New Roman" w:hAnsi="Times New Roman" w:cs="Times New Roman"/>
          <w:sz w:val="28"/>
          <w:szCs w:val="28"/>
          <w:lang w:val="uk-UA"/>
        </w:rPr>
        <w:t xml:space="preserve"> поставив завдання облікувати всі рукописні та друковані книги, що були написані мовами, прийнятими для спілкування вчених: латинською, грецькою та давньоєврейською. За підрахунками дослідників, йому вдалося облікувати близько 20 % світової книжкової продукції (на 90 % це була рукописна книга). На перший погляд праця К. </w:t>
      </w:r>
      <w:proofErr w:type="spellStart"/>
      <w:r w:rsidRPr="00152FA5">
        <w:rPr>
          <w:rFonts w:ascii="Times New Roman" w:hAnsi="Times New Roman" w:cs="Times New Roman"/>
          <w:sz w:val="28"/>
          <w:szCs w:val="28"/>
          <w:lang w:val="uk-UA"/>
        </w:rPr>
        <w:t>Геснера</w:t>
      </w:r>
      <w:proofErr w:type="spellEnd"/>
      <w:r w:rsidRPr="00152FA5">
        <w:rPr>
          <w:rFonts w:ascii="Times New Roman" w:hAnsi="Times New Roman" w:cs="Times New Roman"/>
          <w:sz w:val="28"/>
          <w:szCs w:val="28"/>
          <w:lang w:val="uk-UA"/>
        </w:rPr>
        <w:t xml:space="preserve"> здається невеликою, але пізніше жодному бібліографу не вдалося досягти такого відсотку охоплення світової книжкової продукції.</w:t>
      </w:r>
    </w:p>
    <w:p w:rsidR="00152FA5" w:rsidRPr="00152FA5" w:rsidRDefault="00152FA5" w:rsidP="00152FA5">
      <w:pPr>
        <w:spacing w:line="360" w:lineRule="auto"/>
        <w:ind w:firstLine="709"/>
        <w:jc w:val="both"/>
        <w:rPr>
          <w:rFonts w:ascii="Times New Roman" w:hAnsi="Times New Roman" w:cs="Times New Roman"/>
          <w:sz w:val="28"/>
          <w:szCs w:val="28"/>
          <w:lang w:val="uk-UA"/>
        </w:rPr>
      </w:pPr>
      <w:r w:rsidRPr="00152FA5">
        <w:rPr>
          <w:rFonts w:ascii="Times New Roman" w:hAnsi="Times New Roman" w:cs="Times New Roman"/>
          <w:sz w:val="28"/>
          <w:szCs w:val="28"/>
          <w:lang w:val="uk-UA"/>
        </w:rPr>
        <w:t xml:space="preserve">У XVI — XVII ст. починають складати бібліографічні покажчики, що відбивають літературу, яка з'явилася на території певної держави або національною мовою. Це був початок бібліографії, названої пізніше національною. Спроб у галузі </w:t>
      </w:r>
      <w:r w:rsidRPr="00152FA5">
        <w:rPr>
          <w:rFonts w:ascii="Times New Roman" w:hAnsi="Times New Roman" w:cs="Times New Roman"/>
          <w:b/>
          <w:sz w:val="28"/>
          <w:szCs w:val="28"/>
          <w:lang w:val="uk-UA"/>
        </w:rPr>
        <w:t>національної бібліографії</w:t>
      </w:r>
      <w:r w:rsidRPr="00152FA5">
        <w:rPr>
          <w:rFonts w:ascii="Times New Roman" w:hAnsi="Times New Roman" w:cs="Times New Roman"/>
          <w:sz w:val="28"/>
          <w:szCs w:val="28"/>
          <w:lang w:val="uk-UA"/>
        </w:rPr>
        <w:t xml:space="preserve"> було чимало, але вони не завжди закінчувалися публікацією бібліографічного посібника. Деякі з таких посібників залишилися в архівних фондах, і дізналися про них пізніше завдяки історичним дослідженням. Першими були видані покажчики: в Англії — Джона </w:t>
      </w:r>
      <w:proofErr w:type="spellStart"/>
      <w:r w:rsidRPr="00152FA5">
        <w:rPr>
          <w:rFonts w:ascii="Times New Roman" w:hAnsi="Times New Roman" w:cs="Times New Roman"/>
          <w:sz w:val="28"/>
          <w:szCs w:val="28"/>
          <w:lang w:val="uk-UA"/>
        </w:rPr>
        <w:t>Бейла</w:t>
      </w:r>
      <w:proofErr w:type="spellEnd"/>
      <w:r w:rsidRPr="00152FA5">
        <w:rPr>
          <w:rFonts w:ascii="Times New Roman" w:hAnsi="Times New Roman" w:cs="Times New Roman"/>
          <w:sz w:val="28"/>
          <w:szCs w:val="28"/>
          <w:lang w:val="uk-UA"/>
        </w:rPr>
        <w:t xml:space="preserve"> (</w:t>
      </w:r>
      <w:r w:rsidRPr="00152FA5">
        <w:rPr>
          <w:rFonts w:ascii="Times New Roman" w:hAnsi="Times New Roman" w:cs="Times New Roman"/>
          <w:sz w:val="28"/>
          <w:szCs w:val="28"/>
          <w:lang w:val="en-AU"/>
        </w:rPr>
        <w:t>Bale</w:t>
      </w:r>
      <w:r w:rsidRPr="00152FA5">
        <w:rPr>
          <w:rFonts w:ascii="Times New Roman" w:hAnsi="Times New Roman" w:cs="Times New Roman"/>
          <w:sz w:val="28"/>
          <w:szCs w:val="28"/>
        </w:rPr>
        <w:t xml:space="preserve">, </w:t>
      </w:r>
      <w:r w:rsidRPr="00152FA5">
        <w:rPr>
          <w:rFonts w:ascii="Times New Roman" w:hAnsi="Times New Roman" w:cs="Times New Roman"/>
          <w:sz w:val="28"/>
          <w:szCs w:val="28"/>
          <w:lang w:val="en-AU"/>
        </w:rPr>
        <w:t>John</w:t>
      </w:r>
      <w:r w:rsidRPr="00152FA5">
        <w:rPr>
          <w:rFonts w:ascii="Times New Roman" w:hAnsi="Times New Roman" w:cs="Times New Roman"/>
          <w:sz w:val="28"/>
          <w:szCs w:val="28"/>
          <w:lang w:val="uk-UA"/>
        </w:rPr>
        <w:t xml:space="preserve">) "Перелік славетних письменників Великої Британії ..." (1548 р.); у Франції — Ф. Г. Де </w:t>
      </w:r>
      <w:proofErr w:type="spellStart"/>
      <w:r w:rsidRPr="00152FA5">
        <w:rPr>
          <w:rFonts w:ascii="Times New Roman" w:hAnsi="Times New Roman" w:cs="Times New Roman"/>
          <w:sz w:val="28"/>
          <w:szCs w:val="28"/>
          <w:lang w:val="uk-UA"/>
        </w:rPr>
        <w:t>Ла</w:t>
      </w:r>
      <w:proofErr w:type="spellEnd"/>
      <w:r w:rsidRPr="00152FA5">
        <w:rPr>
          <w:rFonts w:ascii="Times New Roman" w:hAnsi="Times New Roman" w:cs="Times New Roman"/>
          <w:sz w:val="28"/>
          <w:szCs w:val="28"/>
          <w:lang w:val="uk-UA"/>
        </w:rPr>
        <w:t xml:space="preserve"> </w:t>
      </w:r>
      <w:proofErr w:type="spellStart"/>
      <w:r w:rsidRPr="00152FA5">
        <w:rPr>
          <w:rFonts w:ascii="Times New Roman" w:hAnsi="Times New Roman" w:cs="Times New Roman"/>
          <w:sz w:val="28"/>
          <w:szCs w:val="28"/>
          <w:lang w:val="uk-UA"/>
        </w:rPr>
        <w:t>Круа</w:t>
      </w:r>
      <w:proofErr w:type="spellEnd"/>
      <w:r w:rsidRPr="00152FA5">
        <w:rPr>
          <w:rFonts w:ascii="Times New Roman" w:hAnsi="Times New Roman" w:cs="Times New Roman"/>
          <w:sz w:val="28"/>
          <w:szCs w:val="28"/>
          <w:lang w:val="uk-UA"/>
        </w:rPr>
        <w:t xml:space="preserve"> </w:t>
      </w:r>
      <w:proofErr w:type="spellStart"/>
      <w:r w:rsidRPr="00152FA5">
        <w:rPr>
          <w:rFonts w:ascii="Times New Roman" w:hAnsi="Times New Roman" w:cs="Times New Roman"/>
          <w:sz w:val="28"/>
          <w:szCs w:val="28"/>
          <w:lang w:val="uk-UA"/>
        </w:rPr>
        <w:lastRenderedPageBreak/>
        <w:t>Дю</w:t>
      </w:r>
      <w:proofErr w:type="spellEnd"/>
      <w:r w:rsidRPr="00152FA5">
        <w:rPr>
          <w:rFonts w:ascii="Times New Roman" w:hAnsi="Times New Roman" w:cs="Times New Roman"/>
          <w:sz w:val="28"/>
          <w:szCs w:val="28"/>
          <w:lang w:val="uk-UA"/>
        </w:rPr>
        <w:t xml:space="preserve"> </w:t>
      </w:r>
      <w:proofErr w:type="spellStart"/>
      <w:r w:rsidRPr="00152FA5">
        <w:rPr>
          <w:rFonts w:ascii="Times New Roman" w:hAnsi="Times New Roman" w:cs="Times New Roman"/>
          <w:sz w:val="28"/>
          <w:szCs w:val="28"/>
          <w:lang w:val="uk-UA"/>
        </w:rPr>
        <w:t>Мена</w:t>
      </w:r>
      <w:proofErr w:type="spellEnd"/>
      <w:r w:rsidRPr="00152FA5">
        <w:rPr>
          <w:rFonts w:ascii="Times New Roman" w:hAnsi="Times New Roman" w:cs="Times New Roman"/>
          <w:sz w:val="28"/>
          <w:szCs w:val="28"/>
          <w:lang w:val="uk-UA"/>
        </w:rPr>
        <w:t xml:space="preserve">  і Антуана </w:t>
      </w:r>
      <w:proofErr w:type="spellStart"/>
      <w:r w:rsidRPr="00152FA5">
        <w:rPr>
          <w:rFonts w:ascii="Times New Roman" w:hAnsi="Times New Roman" w:cs="Times New Roman"/>
          <w:sz w:val="28"/>
          <w:szCs w:val="28"/>
          <w:lang w:val="uk-UA"/>
        </w:rPr>
        <w:t>Дю</w:t>
      </w:r>
      <w:proofErr w:type="spellEnd"/>
      <w:r w:rsidRPr="00152FA5">
        <w:rPr>
          <w:rFonts w:ascii="Times New Roman" w:hAnsi="Times New Roman" w:cs="Times New Roman"/>
          <w:sz w:val="28"/>
          <w:szCs w:val="28"/>
          <w:lang w:val="uk-UA"/>
        </w:rPr>
        <w:t xml:space="preserve"> </w:t>
      </w:r>
      <w:proofErr w:type="spellStart"/>
      <w:r w:rsidRPr="00152FA5">
        <w:rPr>
          <w:rFonts w:ascii="Times New Roman" w:hAnsi="Times New Roman" w:cs="Times New Roman"/>
          <w:sz w:val="28"/>
          <w:szCs w:val="28"/>
          <w:lang w:val="uk-UA"/>
        </w:rPr>
        <w:t>Верд'є</w:t>
      </w:r>
      <w:proofErr w:type="spellEnd"/>
      <w:r w:rsidRPr="00152FA5">
        <w:rPr>
          <w:rFonts w:ascii="Times New Roman" w:hAnsi="Times New Roman" w:cs="Times New Roman"/>
          <w:sz w:val="28"/>
          <w:szCs w:val="28"/>
          <w:lang w:val="uk-UA"/>
        </w:rPr>
        <w:t>, обидві під назвою "Бібліотека" (1584—1585 рр.), про книги французькою мовою.</w:t>
      </w:r>
    </w:p>
    <w:p w:rsidR="00152FA5" w:rsidRPr="00152FA5" w:rsidRDefault="00152FA5" w:rsidP="00152FA5">
      <w:pPr>
        <w:spacing w:line="360" w:lineRule="auto"/>
        <w:ind w:firstLine="709"/>
        <w:jc w:val="both"/>
        <w:rPr>
          <w:rFonts w:ascii="Times New Roman" w:hAnsi="Times New Roman" w:cs="Times New Roman"/>
          <w:sz w:val="28"/>
          <w:szCs w:val="28"/>
          <w:lang w:val="uk-UA"/>
        </w:rPr>
      </w:pPr>
      <w:r w:rsidRPr="00152FA5">
        <w:rPr>
          <w:rFonts w:ascii="Times New Roman" w:hAnsi="Times New Roman" w:cs="Times New Roman"/>
          <w:sz w:val="28"/>
          <w:szCs w:val="28"/>
          <w:lang w:val="uk-UA"/>
        </w:rPr>
        <w:t xml:space="preserve">У XVII ст. з'являються зведені покажчики російської, української, білоруської літератури. Видатною пам'яткою </w:t>
      </w:r>
      <w:proofErr w:type="spellStart"/>
      <w:r w:rsidRPr="00152FA5">
        <w:rPr>
          <w:rFonts w:ascii="Times New Roman" w:hAnsi="Times New Roman" w:cs="Times New Roman"/>
          <w:sz w:val="28"/>
          <w:szCs w:val="28"/>
          <w:lang w:val="uk-UA"/>
        </w:rPr>
        <w:t>слов'яно-російської</w:t>
      </w:r>
      <w:proofErr w:type="spellEnd"/>
      <w:r w:rsidRPr="00152FA5">
        <w:rPr>
          <w:rFonts w:ascii="Times New Roman" w:hAnsi="Times New Roman" w:cs="Times New Roman"/>
          <w:sz w:val="28"/>
          <w:szCs w:val="28"/>
          <w:lang w:val="uk-UA"/>
        </w:rPr>
        <w:t xml:space="preserve"> бібліографії є покажчик "</w:t>
      </w:r>
      <w:proofErr w:type="spellStart"/>
      <w:r w:rsidRPr="00152FA5">
        <w:rPr>
          <w:rFonts w:ascii="Times New Roman" w:hAnsi="Times New Roman" w:cs="Times New Roman"/>
          <w:b/>
          <w:sz w:val="28"/>
          <w:szCs w:val="28"/>
          <w:lang w:val="uk-UA"/>
        </w:rPr>
        <w:t>Оглавленне</w:t>
      </w:r>
      <w:proofErr w:type="spellEnd"/>
      <w:r w:rsidRPr="00152FA5">
        <w:rPr>
          <w:rFonts w:ascii="Times New Roman" w:hAnsi="Times New Roman" w:cs="Times New Roman"/>
          <w:b/>
          <w:sz w:val="28"/>
          <w:szCs w:val="28"/>
          <w:lang w:val="uk-UA"/>
        </w:rPr>
        <w:t xml:space="preserve"> книг, </w:t>
      </w:r>
      <w:proofErr w:type="spellStart"/>
      <w:r w:rsidRPr="00152FA5">
        <w:rPr>
          <w:rFonts w:ascii="Times New Roman" w:hAnsi="Times New Roman" w:cs="Times New Roman"/>
          <w:b/>
          <w:sz w:val="28"/>
          <w:szCs w:val="28"/>
          <w:lang w:val="uk-UA"/>
        </w:rPr>
        <w:t>кто</w:t>
      </w:r>
      <w:proofErr w:type="spellEnd"/>
      <w:r w:rsidRPr="00152FA5">
        <w:rPr>
          <w:rFonts w:ascii="Times New Roman" w:hAnsi="Times New Roman" w:cs="Times New Roman"/>
          <w:b/>
          <w:sz w:val="28"/>
          <w:szCs w:val="28"/>
          <w:lang w:val="uk-UA"/>
        </w:rPr>
        <w:t xml:space="preserve"> </w:t>
      </w:r>
      <w:proofErr w:type="spellStart"/>
      <w:r w:rsidRPr="00152FA5">
        <w:rPr>
          <w:rFonts w:ascii="Times New Roman" w:hAnsi="Times New Roman" w:cs="Times New Roman"/>
          <w:b/>
          <w:sz w:val="28"/>
          <w:szCs w:val="28"/>
          <w:lang w:val="uk-UA"/>
        </w:rPr>
        <w:t>их</w:t>
      </w:r>
      <w:proofErr w:type="spellEnd"/>
      <w:r w:rsidRPr="00152FA5">
        <w:rPr>
          <w:rFonts w:ascii="Times New Roman" w:hAnsi="Times New Roman" w:cs="Times New Roman"/>
          <w:b/>
          <w:sz w:val="28"/>
          <w:szCs w:val="28"/>
          <w:lang w:val="uk-UA"/>
        </w:rPr>
        <w:t xml:space="preserve"> </w:t>
      </w:r>
      <w:proofErr w:type="spellStart"/>
      <w:r w:rsidRPr="00152FA5">
        <w:rPr>
          <w:rFonts w:ascii="Times New Roman" w:hAnsi="Times New Roman" w:cs="Times New Roman"/>
          <w:b/>
          <w:sz w:val="28"/>
          <w:szCs w:val="28"/>
          <w:lang w:val="uk-UA"/>
        </w:rPr>
        <w:t>сложил</w:t>
      </w:r>
      <w:proofErr w:type="spellEnd"/>
      <w:r w:rsidRPr="00152FA5">
        <w:rPr>
          <w:rFonts w:ascii="Times New Roman" w:hAnsi="Times New Roman" w:cs="Times New Roman"/>
          <w:sz w:val="28"/>
          <w:szCs w:val="28"/>
          <w:lang w:val="uk-UA"/>
        </w:rPr>
        <w:t>", складений у Москві приблизно у 1665—1666 рр. У ньому описано майже 1880 творів, написаних або надрукованих у перекладі з грецької та латинської мов росіянами, українцями, білорусами та деякими іншими слов'янськими письменниками.</w:t>
      </w:r>
    </w:p>
    <w:p w:rsidR="00152FA5" w:rsidRPr="00152FA5" w:rsidRDefault="00152FA5" w:rsidP="00152FA5">
      <w:pPr>
        <w:spacing w:line="360" w:lineRule="auto"/>
        <w:ind w:firstLine="709"/>
        <w:jc w:val="both"/>
        <w:rPr>
          <w:rFonts w:ascii="Times New Roman" w:hAnsi="Times New Roman" w:cs="Times New Roman"/>
          <w:sz w:val="28"/>
          <w:szCs w:val="28"/>
          <w:lang w:val="uk-UA"/>
        </w:rPr>
      </w:pPr>
      <w:r w:rsidRPr="00152FA5">
        <w:rPr>
          <w:rFonts w:ascii="Times New Roman" w:hAnsi="Times New Roman" w:cs="Times New Roman"/>
          <w:sz w:val="28"/>
          <w:szCs w:val="28"/>
          <w:lang w:val="uk-UA"/>
        </w:rPr>
        <w:t xml:space="preserve">Отже, у XVIІ ст. бібліографічна діяльність майже в усьому світі була доволі розвинутою і добре відомою. Про подальший розвиток бібліографічної практичної діяльності ви дізнаєтеся </w:t>
      </w:r>
      <w:r>
        <w:rPr>
          <w:rFonts w:ascii="Times New Roman" w:hAnsi="Times New Roman" w:cs="Times New Roman"/>
          <w:sz w:val="28"/>
          <w:szCs w:val="28"/>
          <w:lang w:val="uk-UA"/>
        </w:rPr>
        <w:t>з курсу "Історія бібліографії".</w:t>
      </w:r>
    </w:p>
    <w:p w:rsidR="00152FA5" w:rsidRPr="00152FA5" w:rsidRDefault="00152FA5" w:rsidP="00152FA5">
      <w:pPr>
        <w:spacing w:line="360" w:lineRule="auto"/>
        <w:ind w:firstLine="709"/>
        <w:rPr>
          <w:rFonts w:ascii="Times New Roman" w:hAnsi="Times New Roman" w:cs="Times New Roman"/>
          <w:b/>
          <w:sz w:val="28"/>
          <w:szCs w:val="28"/>
          <w:lang w:val="uk-UA"/>
        </w:rPr>
      </w:pPr>
      <w:r w:rsidRPr="00152FA5">
        <w:rPr>
          <w:rFonts w:ascii="Times New Roman" w:hAnsi="Times New Roman" w:cs="Times New Roman"/>
          <w:b/>
          <w:sz w:val="28"/>
          <w:szCs w:val="28"/>
          <w:lang w:val="uk-UA"/>
        </w:rPr>
        <w:t>2. Термін "бібліографія" та історичний розвиток його</w:t>
      </w:r>
      <w:r>
        <w:rPr>
          <w:rFonts w:ascii="Times New Roman" w:hAnsi="Times New Roman" w:cs="Times New Roman"/>
          <w:b/>
          <w:sz w:val="28"/>
          <w:szCs w:val="28"/>
          <w:lang w:val="uk-UA"/>
        </w:rPr>
        <w:t xml:space="preserve"> значень до початку XX століття</w:t>
      </w:r>
    </w:p>
    <w:p w:rsidR="00152FA5" w:rsidRPr="00152FA5" w:rsidRDefault="00152FA5" w:rsidP="00152FA5">
      <w:pPr>
        <w:spacing w:line="360" w:lineRule="auto"/>
        <w:ind w:firstLine="709"/>
        <w:jc w:val="both"/>
        <w:rPr>
          <w:rFonts w:ascii="Times New Roman" w:hAnsi="Times New Roman" w:cs="Times New Roman"/>
          <w:sz w:val="28"/>
          <w:szCs w:val="28"/>
          <w:lang w:val="uk-UA"/>
        </w:rPr>
      </w:pPr>
      <w:r w:rsidRPr="00152FA5">
        <w:rPr>
          <w:rFonts w:ascii="Times New Roman" w:hAnsi="Times New Roman" w:cs="Times New Roman"/>
          <w:sz w:val="28"/>
          <w:szCs w:val="28"/>
          <w:lang w:val="uk-UA"/>
        </w:rPr>
        <w:t>Що таке "бібліографія"? Відповідь на це запитання міститься у багатьох наукових працях та навчальних посібниках. Але ця відповідь неоднозначна. Всі згодні тільки в одному: що термін "бібліографія" полісемічний, тобто має багато значень.</w:t>
      </w:r>
    </w:p>
    <w:p w:rsidR="00152FA5" w:rsidRPr="00152FA5" w:rsidRDefault="00152FA5" w:rsidP="00152FA5">
      <w:pPr>
        <w:spacing w:line="360" w:lineRule="auto"/>
        <w:ind w:firstLine="709"/>
        <w:jc w:val="both"/>
        <w:rPr>
          <w:rFonts w:ascii="Times New Roman" w:hAnsi="Times New Roman" w:cs="Times New Roman"/>
          <w:sz w:val="28"/>
          <w:szCs w:val="28"/>
          <w:lang w:val="uk-UA"/>
        </w:rPr>
      </w:pPr>
      <w:r w:rsidRPr="00152FA5">
        <w:rPr>
          <w:rFonts w:ascii="Times New Roman" w:hAnsi="Times New Roman" w:cs="Times New Roman"/>
          <w:sz w:val="28"/>
          <w:szCs w:val="28"/>
          <w:lang w:val="uk-UA"/>
        </w:rPr>
        <w:t xml:space="preserve">Цей термін походить від давньогрецької мови: </w:t>
      </w:r>
      <w:proofErr w:type="spellStart"/>
      <w:r w:rsidRPr="00152FA5">
        <w:rPr>
          <w:rFonts w:ascii="Times New Roman" w:hAnsi="Times New Roman" w:cs="Times New Roman"/>
          <w:sz w:val="28"/>
          <w:szCs w:val="28"/>
          <w:lang w:val="en-AU"/>
        </w:rPr>
        <w:t>biblion</w:t>
      </w:r>
      <w:proofErr w:type="spellEnd"/>
      <w:r w:rsidRPr="00152FA5">
        <w:rPr>
          <w:rFonts w:ascii="Times New Roman" w:hAnsi="Times New Roman" w:cs="Times New Roman"/>
          <w:sz w:val="28"/>
          <w:szCs w:val="28"/>
          <w:lang w:val="uk-UA"/>
        </w:rPr>
        <w:t xml:space="preserve"> — книга і </w:t>
      </w:r>
      <w:proofErr w:type="spellStart"/>
      <w:r w:rsidRPr="00152FA5">
        <w:rPr>
          <w:rFonts w:ascii="Times New Roman" w:hAnsi="Times New Roman" w:cs="Times New Roman"/>
          <w:sz w:val="28"/>
          <w:szCs w:val="28"/>
          <w:lang w:val="en-AU"/>
        </w:rPr>
        <w:t>graphein</w:t>
      </w:r>
      <w:proofErr w:type="spellEnd"/>
      <w:r w:rsidRPr="00152FA5">
        <w:rPr>
          <w:rFonts w:ascii="Times New Roman" w:hAnsi="Times New Roman" w:cs="Times New Roman"/>
          <w:sz w:val="28"/>
          <w:szCs w:val="28"/>
          <w:lang w:val="uk-UA"/>
        </w:rPr>
        <w:t xml:space="preserve"> — писати. Спочатку, у </w:t>
      </w:r>
      <w:r w:rsidRPr="00152FA5">
        <w:rPr>
          <w:rFonts w:ascii="Times New Roman" w:hAnsi="Times New Roman" w:cs="Times New Roman"/>
          <w:sz w:val="28"/>
          <w:szCs w:val="28"/>
          <w:lang w:val="en-AU"/>
        </w:rPr>
        <w:t>V</w:t>
      </w:r>
      <w:r w:rsidRPr="00152FA5">
        <w:rPr>
          <w:rFonts w:ascii="Times New Roman" w:hAnsi="Times New Roman" w:cs="Times New Roman"/>
          <w:sz w:val="28"/>
          <w:szCs w:val="28"/>
        </w:rPr>
        <w:t xml:space="preserve"> </w:t>
      </w:r>
      <w:r w:rsidRPr="00152FA5">
        <w:rPr>
          <w:rFonts w:ascii="Times New Roman" w:hAnsi="Times New Roman" w:cs="Times New Roman"/>
          <w:sz w:val="28"/>
          <w:szCs w:val="28"/>
          <w:lang w:val="uk-UA"/>
        </w:rPr>
        <w:t>ст. до</w:t>
      </w:r>
      <w:r w:rsidRPr="00152FA5">
        <w:rPr>
          <w:rFonts w:ascii="Times New Roman" w:hAnsi="Times New Roman" w:cs="Times New Roman"/>
          <w:sz w:val="28"/>
          <w:szCs w:val="28"/>
        </w:rPr>
        <w:t xml:space="preserve"> </w:t>
      </w:r>
      <w:r w:rsidRPr="00152FA5">
        <w:rPr>
          <w:rFonts w:ascii="Times New Roman" w:hAnsi="Times New Roman" w:cs="Times New Roman"/>
          <w:sz w:val="28"/>
          <w:szCs w:val="28"/>
          <w:lang w:val="uk-UA"/>
        </w:rPr>
        <w:t>н.е., "бібліографом" звали переписувача книг.</w:t>
      </w:r>
    </w:p>
    <w:p w:rsidR="00152FA5" w:rsidRPr="00152FA5" w:rsidRDefault="00152FA5" w:rsidP="00152FA5">
      <w:pPr>
        <w:spacing w:line="360" w:lineRule="auto"/>
        <w:ind w:firstLine="709"/>
        <w:jc w:val="both"/>
        <w:rPr>
          <w:rFonts w:ascii="Times New Roman" w:hAnsi="Times New Roman" w:cs="Times New Roman"/>
          <w:sz w:val="28"/>
          <w:szCs w:val="28"/>
          <w:lang w:val="uk-UA"/>
        </w:rPr>
      </w:pPr>
      <w:r w:rsidRPr="00152FA5">
        <w:rPr>
          <w:rFonts w:ascii="Times New Roman" w:hAnsi="Times New Roman" w:cs="Times New Roman"/>
          <w:sz w:val="28"/>
          <w:szCs w:val="28"/>
          <w:lang w:val="uk-UA"/>
        </w:rPr>
        <w:t>Значно пізніше, у XVIІ ст., у Франції виникло інше значення терміна "бібліографія": "</w:t>
      </w:r>
      <w:r w:rsidRPr="00152FA5">
        <w:rPr>
          <w:rFonts w:ascii="Times New Roman" w:hAnsi="Times New Roman" w:cs="Times New Roman"/>
          <w:b/>
          <w:sz w:val="28"/>
          <w:szCs w:val="28"/>
          <w:lang w:val="uk-UA"/>
        </w:rPr>
        <w:t>бібліографією" було названо покажчик книг</w:t>
      </w:r>
      <w:r w:rsidRPr="00152FA5">
        <w:rPr>
          <w:rFonts w:ascii="Times New Roman" w:hAnsi="Times New Roman" w:cs="Times New Roman"/>
          <w:sz w:val="28"/>
          <w:szCs w:val="28"/>
          <w:lang w:val="uk-UA"/>
        </w:rPr>
        <w:t xml:space="preserve"> "Бібліографія політична", який вийшов 1633 р. Його автор — </w:t>
      </w:r>
      <w:proofErr w:type="spellStart"/>
      <w:r w:rsidRPr="00152FA5">
        <w:rPr>
          <w:rFonts w:ascii="Times New Roman" w:hAnsi="Times New Roman" w:cs="Times New Roman"/>
          <w:b/>
          <w:sz w:val="28"/>
          <w:szCs w:val="28"/>
          <w:lang w:val="uk-UA"/>
        </w:rPr>
        <w:t>Габриель</w:t>
      </w:r>
      <w:proofErr w:type="spellEnd"/>
      <w:r w:rsidRPr="00152FA5">
        <w:rPr>
          <w:rFonts w:ascii="Times New Roman" w:hAnsi="Times New Roman" w:cs="Times New Roman"/>
          <w:b/>
          <w:sz w:val="28"/>
          <w:szCs w:val="28"/>
          <w:lang w:val="uk-UA"/>
        </w:rPr>
        <w:t xml:space="preserve"> </w:t>
      </w:r>
      <w:proofErr w:type="spellStart"/>
      <w:r w:rsidRPr="00152FA5">
        <w:rPr>
          <w:rFonts w:ascii="Times New Roman" w:hAnsi="Times New Roman" w:cs="Times New Roman"/>
          <w:b/>
          <w:sz w:val="28"/>
          <w:szCs w:val="28"/>
          <w:lang w:val="uk-UA"/>
        </w:rPr>
        <w:t>Ноде</w:t>
      </w:r>
      <w:proofErr w:type="spellEnd"/>
      <w:r w:rsidRPr="00152FA5">
        <w:rPr>
          <w:rFonts w:ascii="Times New Roman" w:hAnsi="Times New Roman" w:cs="Times New Roman"/>
          <w:sz w:val="28"/>
          <w:szCs w:val="28"/>
          <w:lang w:val="uk-UA"/>
        </w:rPr>
        <w:t xml:space="preserve"> (</w:t>
      </w:r>
      <w:r w:rsidRPr="00152FA5">
        <w:rPr>
          <w:rFonts w:ascii="Times New Roman" w:hAnsi="Times New Roman" w:cs="Times New Roman"/>
          <w:sz w:val="28"/>
          <w:szCs w:val="28"/>
          <w:lang w:val="en-AU"/>
        </w:rPr>
        <w:t>G</w:t>
      </w:r>
      <w:r w:rsidRPr="00152FA5">
        <w:rPr>
          <w:rFonts w:ascii="Times New Roman" w:hAnsi="Times New Roman" w:cs="Times New Roman"/>
          <w:sz w:val="28"/>
          <w:szCs w:val="28"/>
          <w:lang w:val="uk-UA"/>
        </w:rPr>
        <w:t xml:space="preserve">. </w:t>
      </w:r>
      <w:proofErr w:type="spellStart"/>
      <w:proofErr w:type="gramStart"/>
      <w:r w:rsidRPr="00152FA5">
        <w:rPr>
          <w:rFonts w:ascii="Times New Roman" w:hAnsi="Times New Roman" w:cs="Times New Roman"/>
          <w:sz w:val="28"/>
          <w:szCs w:val="28"/>
          <w:lang w:val="en-AU"/>
        </w:rPr>
        <w:t>Naude</w:t>
      </w:r>
      <w:proofErr w:type="spellEnd"/>
      <w:r w:rsidRPr="00152FA5">
        <w:rPr>
          <w:rFonts w:ascii="Times New Roman" w:hAnsi="Times New Roman" w:cs="Times New Roman"/>
          <w:sz w:val="28"/>
          <w:szCs w:val="28"/>
          <w:lang w:val="uk-UA"/>
        </w:rPr>
        <w:t xml:space="preserve">) був секретарем та бібліотекарем відомого релігійно-політичного діяча </w:t>
      </w:r>
      <w:proofErr w:type="spellStart"/>
      <w:r w:rsidRPr="00152FA5">
        <w:rPr>
          <w:rFonts w:ascii="Times New Roman" w:hAnsi="Times New Roman" w:cs="Times New Roman"/>
          <w:sz w:val="28"/>
          <w:szCs w:val="28"/>
          <w:lang w:val="uk-UA"/>
        </w:rPr>
        <w:t>Мазаріні</w:t>
      </w:r>
      <w:proofErr w:type="spellEnd"/>
      <w:r w:rsidRPr="00152FA5">
        <w:rPr>
          <w:rFonts w:ascii="Times New Roman" w:hAnsi="Times New Roman" w:cs="Times New Roman"/>
          <w:sz w:val="28"/>
          <w:szCs w:val="28"/>
          <w:lang w:val="uk-UA"/>
        </w:rPr>
        <w:t>, який став пізніше кардиналом.</w:t>
      </w:r>
      <w:proofErr w:type="gramEnd"/>
      <w:r w:rsidRPr="00152FA5">
        <w:rPr>
          <w:rFonts w:ascii="Times New Roman" w:hAnsi="Times New Roman" w:cs="Times New Roman"/>
          <w:sz w:val="28"/>
          <w:szCs w:val="28"/>
          <w:lang w:val="uk-UA"/>
        </w:rPr>
        <w:t xml:space="preserve"> Раніше бібліографічні покажчики називали: "реєстр", "репертуар", "бібліотека". </w:t>
      </w:r>
    </w:p>
    <w:p w:rsidR="00152FA5" w:rsidRPr="00152FA5" w:rsidRDefault="00152FA5" w:rsidP="00152FA5">
      <w:pPr>
        <w:spacing w:line="360" w:lineRule="auto"/>
        <w:ind w:firstLine="709"/>
        <w:jc w:val="both"/>
        <w:rPr>
          <w:rFonts w:ascii="Times New Roman" w:hAnsi="Times New Roman" w:cs="Times New Roman"/>
          <w:sz w:val="28"/>
          <w:szCs w:val="28"/>
          <w:lang w:val="uk-UA"/>
        </w:rPr>
      </w:pPr>
      <w:r w:rsidRPr="00152FA5">
        <w:rPr>
          <w:rFonts w:ascii="Times New Roman" w:hAnsi="Times New Roman" w:cs="Times New Roman"/>
          <w:b/>
          <w:sz w:val="28"/>
          <w:szCs w:val="28"/>
          <w:lang w:val="uk-UA"/>
        </w:rPr>
        <w:lastRenderedPageBreak/>
        <w:t>Перше тлумачення терміна "бібліографія" з'явилося 1704 року</w:t>
      </w:r>
      <w:r w:rsidRPr="00152FA5">
        <w:rPr>
          <w:rFonts w:ascii="Times New Roman" w:hAnsi="Times New Roman" w:cs="Times New Roman"/>
          <w:sz w:val="28"/>
          <w:szCs w:val="28"/>
          <w:lang w:val="uk-UA"/>
        </w:rPr>
        <w:t xml:space="preserve"> у французькому словнику "</w:t>
      </w:r>
      <w:proofErr w:type="spellStart"/>
      <w:r w:rsidRPr="00152FA5">
        <w:rPr>
          <w:rFonts w:ascii="Times New Roman" w:hAnsi="Times New Roman" w:cs="Times New Roman"/>
          <w:sz w:val="28"/>
          <w:szCs w:val="28"/>
          <w:lang w:val="en-AU"/>
        </w:rPr>
        <w:t>Dictionnaire</w:t>
      </w:r>
      <w:proofErr w:type="spellEnd"/>
      <w:r w:rsidRPr="00152FA5">
        <w:rPr>
          <w:rFonts w:ascii="Times New Roman" w:hAnsi="Times New Roman" w:cs="Times New Roman"/>
          <w:sz w:val="28"/>
          <w:szCs w:val="28"/>
          <w:lang w:val="uk-UA"/>
        </w:rPr>
        <w:t xml:space="preserve"> </w:t>
      </w:r>
      <w:r w:rsidRPr="00152FA5">
        <w:rPr>
          <w:rFonts w:ascii="Times New Roman" w:hAnsi="Times New Roman" w:cs="Times New Roman"/>
          <w:sz w:val="28"/>
          <w:szCs w:val="28"/>
          <w:lang w:val="en-AU"/>
        </w:rPr>
        <w:t>de</w:t>
      </w:r>
      <w:r w:rsidRPr="00152FA5">
        <w:rPr>
          <w:rFonts w:ascii="Times New Roman" w:hAnsi="Times New Roman" w:cs="Times New Roman"/>
          <w:sz w:val="28"/>
          <w:szCs w:val="28"/>
          <w:lang w:val="uk-UA"/>
        </w:rPr>
        <w:t xml:space="preserve"> </w:t>
      </w:r>
      <w:proofErr w:type="spellStart"/>
      <w:r w:rsidRPr="00152FA5">
        <w:rPr>
          <w:rFonts w:ascii="Times New Roman" w:hAnsi="Times New Roman" w:cs="Times New Roman"/>
          <w:sz w:val="28"/>
          <w:szCs w:val="28"/>
          <w:lang w:val="en-AU"/>
        </w:rPr>
        <w:t>Trevoux</w:t>
      </w:r>
      <w:proofErr w:type="spellEnd"/>
      <w:r w:rsidRPr="00152FA5">
        <w:rPr>
          <w:rFonts w:ascii="Times New Roman" w:hAnsi="Times New Roman" w:cs="Times New Roman"/>
          <w:sz w:val="28"/>
          <w:szCs w:val="28"/>
          <w:lang w:val="uk-UA"/>
        </w:rPr>
        <w:t xml:space="preserve"> ". Воно було таким: "Знання та розшифрування стародавніх манускриптів шляхом вивчення їх дерев'яних оправлень, паперу чи пергаменту". </w:t>
      </w:r>
    </w:p>
    <w:p w:rsidR="00152FA5" w:rsidRPr="00152FA5" w:rsidRDefault="00152FA5" w:rsidP="00152FA5">
      <w:pPr>
        <w:spacing w:line="360" w:lineRule="auto"/>
        <w:ind w:firstLine="709"/>
        <w:jc w:val="both"/>
        <w:rPr>
          <w:rFonts w:ascii="Times New Roman" w:hAnsi="Times New Roman" w:cs="Times New Roman"/>
          <w:sz w:val="28"/>
          <w:szCs w:val="28"/>
          <w:lang w:val="uk-UA"/>
        </w:rPr>
      </w:pPr>
      <w:r w:rsidRPr="00152FA5">
        <w:rPr>
          <w:rFonts w:ascii="Times New Roman" w:hAnsi="Times New Roman" w:cs="Times New Roman"/>
          <w:sz w:val="28"/>
          <w:szCs w:val="28"/>
          <w:lang w:val="uk-UA"/>
        </w:rPr>
        <w:t>Близьким до цього було наступне визначення бібліографії, яке дала французька Академія наук у 4-тому виданні свого "Словника" (</w:t>
      </w:r>
      <w:r w:rsidRPr="00152FA5">
        <w:rPr>
          <w:rFonts w:ascii="Times New Roman" w:hAnsi="Times New Roman" w:cs="Times New Roman"/>
          <w:b/>
          <w:sz w:val="28"/>
          <w:szCs w:val="28"/>
          <w:lang w:val="uk-UA"/>
        </w:rPr>
        <w:t>1762 р.</w:t>
      </w:r>
      <w:r w:rsidRPr="00152FA5">
        <w:rPr>
          <w:rFonts w:ascii="Times New Roman" w:hAnsi="Times New Roman" w:cs="Times New Roman"/>
          <w:sz w:val="28"/>
          <w:szCs w:val="28"/>
          <w:lang w:val="uk-UA"/>
        </w:rPr>
        <w:t xml:space="preserve">): "Бібліографія — наука бібліографа", а "Бібліограф — найменування того, хто займається розшифруванням стародавніх манускриптів і хто вельми досвідчений у знанні всіх книг, як друкованих, так і рукописних". Автор цього визначення — </w:t>
      </w:r>
      <w:r w:rsidRPr="00152FA5">
        <w:rPr>
          <w:rFonts w:ascii="Times New Roman" w:hAnsi="Times New Roman" w:cs="Times New Roman"/>
          <w:b/>
          <w:sz w:val="28"/>
          <w:szCs w:val="28"/>
          <w:lang w:val="uk-UA"/>
        </w:rPr>
        <w:t xml:space="preserve">Жан Франсуа Не де Ля </w:t>
      </w:r>
      <w:proofErr w:type="spellStart"/>
      <w:r w:rsidRPr="00152FA5">
        <w:rPr>
          <w:rFonts w:ascii="Times New Roman" w:hAnsi="Times New Roman" w:cs="Times New Roman"/>
          <w:b/>
          <w:sz w:val="28"/>
          <w:szCs w:val="28"/>
          <w:lang w:val="uk-UA"/>
        </w:rPr>
        <w:t>Рошель</w:t>
      </w:r>
      <w:proofErr w:type="spellEnd"/>
      <w:r w:rsidRPr="00152FA5">
        <w:rPr>
          <w:rFonts w:ascii="Times New Roman" w:hAnsi="Times New Roman" w:cs="Times New Roman"/>
          <w:b/>
          <w:sz w:val="28"/>
          <w:szCs w:val="28"/>
          <w:lang w:val="uk-UA"/>
        </w:rPr>
        <w:t xml:space="preserve"> </w:t>
      </w:r>
      <w:r w:rsidRPr="00152FA5">
        <w:rPr>
          <w:rFonts w:ascii="Times New Roman" w:hAnsi="Times New Roman" w:cs="Times New Roman"/>
          <w:sz w:val="28"/>
          <w:szCs w:val="28"/>
          <w:lang w:val="uk-UA"/>
        </w:rPr>
        <w:t>(</w:t>
      </w:r>
      <w:r w:rsidRPr="00152FA5">
        <w:rPr>
          <w:rFonts w:ascii="Times New Roman" w:hAnsi="Times New Roman" w:cs="Times New Roman"/>
          <w:sz w:val="28"/>
          <w:szCs w:val="28"/>
          <w:lang w:val="en-US"/>
        </w:rPr>
        <w:t>G</w:t>
      </w:r>
      <w:r w:rsidRPr="00152FA5">
        <w:rPr>
          <w:rFonts w:ascii="Times New Roman" w:hAnsi="Times New Roman" w:cs="Times New Roman"/>
          <w:sz w:val="28"/>
          <w:szCs w:val="28"/>
          <w:lang w:val="uk-UA"/>
        </w:rPr>
        <w:t>.</w:t>
      </w:r>
      <w:r w:rsidRPr="00152FA5">
        <w:rPr>
          <w:rFonts w:ascii="Times New Roman" w:hAnsi="Times New Roman" w:cs="Times New Roman"/>
          <w:sz w:val="28"/>
          <w:szCs w:val="28"/>
          <w:lang w:val="en-US"/>
        </w:rPr>
        <w:t>F</w:t>
      </w:r>
      <w:r w:rsidRPr="00152FA5">
        <w:rPr>
          <w:rFonts w:ascii="Times New Roman" w:hAnsi="Times New Roman" w:cs="Times New Roman"/>
          <w:sz w:val="28"/>
          <w:szCs w:val="28"/>
          <w:lang w:val="uk-UA"/>
        </w:rPr>
        <w:t xml:space="preserve">. </w:t>
      </w:r>
      <w:r w:rsidRPr="00152FA5">
        <w:rPr>
          <w:rFonts w:ascii="Times New Roman" w:hAnsi="Times New Roman" w:cs="Times New Roman"/>
          <w:sz w:val="28"/>
          <w:szCs w:val="28"/>
          <w:lang w:val="en-US"/>
        </w:rPr>
        <w:t>Ne</w:t>
      </w:r>
      <w:r w:rsidRPr="00152FA5">
        <w:rPr>
          <w:rFonts w:ascii="Times New Roman" w:hAnsi="Times New Roman" w:cs="Times New Roman"/>
          <w:sz w:val="28"/>
          <w:szCs w:val="28"/>
          <w:lang w:val="uk-UA"/>
        </w:rPr>
        <w:t xml:space="preserve"> </w:t>
      </w:r>
      <w:r w:rsidRPr="00152FA5">
        <w:rPr>
          <w:rFonts w:ascii="Times New Roman" w:hAnsi="Times New Roman" w:cs="Times New Roman"/>
          <w:sz w:val="28"/>
          <w:szCs w:val="28"/>
          <w:lang w:val="en-US"/>
        </w:rPr>
        <w:t>de</w:t>
      </w:r>
      <w:r w:rsidRPr="00152FA5">
        <w:rPr>
          <w:rFonts w:ascii="Times New Roman" w:hAnsi="Times New Roman" w:cs="Times New Roman"/>
          <w:sz w:val="28"/>
          <w:szCs w:val="28"/>
          <w:lang w:val="uk-UA"/>
        </w:rPr>
        <w:t xml:space="preserve"> </w:t>
      </w:r>
      <w:smartTag w:uri="urn:schemas-microsoft-com:office:smarttags" w:element="PersonName">
        <w:smartTagPr>
          <w:attr w:name="ProductID" w:val="La Rochelle"/>
        </w:smartTagPr>
        <w:r w:rsidRPr="00152FA5">
          <w:rPr>
            <w:rFonts w:ascii="Times New Roman" w:hAnsi="Times New Roman" w:cs="Times New Roman"/>
            <w:sz w:val="28"/>
            <w:szCs w:val="28"/>
            <w:lang w:val="en-US"/>
          </w:rPr>
          <w:t>La</w:t>
        </w:r>
        <w:r w:rsidRPr="00152FA5">
          <w:rPr>
            <w:rFonts w:ascii="Times New Roman" w:hAnsi="Times New Roman" w:cs="Times New Roman"/>
            <w:sz w:val="28"/>
            <w:szCs w:val="28"/>
            <w:lang w:val="uk-UA"/>
          </w:rPr>
          <w:t xml:space="preserve"> </w:t>
        </w:r>
        <w:r w:rsidRPr="00152FA5">
          <w:rPr>
            <w:rFonts w:ascii="Times New Roman" w:hAnsi="Times New Roman" w:cs="Times New Roman"/>
            <w:sz w:val="28"/>
            <w:szCs w:val="28"/>
            <w:lang w:val="en-US"/>
          </w:rPr>
          <w:t>Rochelle</w:t>
        </w:r>
      </w:smartTag>
      <w:r w:rsidRPr="00152FA5">
        <w:rPr>
          <w:rFonts w:ascii="Times New Roman" w:hAnsi="Times New Roman" w:cs="Times New Roman"/>
          <w:sz w:val="28"/>
          <w:szCs w:val="28"/>
          <w:lang w:val="uk-UA"/>
        </w:rPr>
        <w:t xml:space="preserve">). Він був паризьким бібліотекарем та істориком книгодрукування. </w:t>
      </w:r>
    </w:p>
    <w:p w:rsidR="00152FA5" w:rsidRPr="00152FA5" w:rsidRDefault="00152FA5" w:rsidP="00152FA5">
      <w:pPr>
        <w:spacing w:line="360" w:lineRule="auto"/>
        <w:ind w:firstLine="709"/>
        <w:jc w:val="both"/>
        <w:rPr>
          <w:rFonts w:ascii="Times New Roman" w:hAnsi="Times New Roman" w:cs="Times New Roman"/>
          <w:sz w:val="28"/>
          <w:szCs w:val="28"/>
          <w:lang w:val="uk-UA"/>
        </w:rPr>
      </w:pPr>
      <w:r w:rsidRPr="00152FA5">
        <w:rPr>
          <w:rFonts w:ascii="Times New Roman" w:hAnsi="Times New Roman" w:cs="Times New Roman"/>
          <w:sz w:val="28"/>
          <w:szCs w:val="28"/>
          <w:lang w:val="uk-UA"/>
        </w:rPr>
        <w:t xml:space="preserve">У 1782 р. Не де Ля </w:t>
      </w:r>
      <w:proofErr w:type="spellStart"/>
      <w:r w:rsidRPr="00152FA5">
        <w:rPr>
          <w:rFonts w:ascii="Times New Roman" w:hAnsi="Times New Roman" w:cs="Times New Roman"/>
          <w:sz w:val="28"/>
          <w:szCs w:val="28"/>
          <w:lang w:val="uk-UA"/>
        </w:rPr>
        <w:t>Рошель</w:t>
      </w:r>
      <w:proofErr w:type="spellEnd"/>
      <w:r w:rsidRPr="00152FA5">
        <w:rPr>
          <w:rFonts w:ascii="Times New Roman" w:hAnsi="Times New Roman" w:cs="Times New Roman"/>
          <w:sz w:val="28"/>
          <w:szCs w:val="28"/>
          <w:lang w:val="uk-UA"/>
        </w:rPr>
        <w:t xml:space="preserve"> опублікував "</w:t>
      </w:r>
      <w:r w:rsidRPr="00152FA5">
        <w:rPr>
          <w:rFonts w:ascii="Times New Roman" w:hAnsi="Times New Roman" w:cs="Times New Roman"/>
          <w:b/>
          <w:sz w:val="28"/>
          <w:szCs w:val="28"/>
          <w:lang w:val="uk-UA"/>
        </w:rPr>
        <w:t>Розправу [розвідку] про науку бібліографії та обов'язки бібліографа</w:t>
      </w:r>
      <w:r w:rsidRPr="00152FA5">
        <w:rPr>
          <w:rFonts w:ascii="Times New Roman" w:hAnsi="Times New Roman" w:cs="Times New Roman"/>
          <w:sz w:val="28"/>
          <w:szCs w:val="28"/>
          <w:lang w:val="uk-UA"/>
        </w:rPr>
        <w:t xml:space="preserve">", що була надрукована як додаток до покажчика "Бібліографія інструктивна" </w:t>
      </w:r>
      <w:proofErr w:type="spellStart"/>
      <w:r w:rsidRPr="00152FA5">
        <w:rPr>
          <w:rFonts w:ascii="Times New Roman" w:hAnsi="Times New Roman" w:cs="Times New Roman"/>
          <w:sz w:val="28"/>
          <w:szCs w:val="28"/>
          <w:lang w:val="uk-UA"/>
        </w:rPr>
        <w:t>Гильома-Франсуа</w:t>
      </w:r>
      <w:proofErr w:type="spellEnd"/>
      <w:r w:rsidRPr="00152FA5">
        <w:rPr>
          <w:rFonts w:ascii="Times New Roman" w:hAnsi="Times New Roman" w:cs="Times New Roman"/>
          <w:sz w:val="28"/>
          <w:szCs w:val="28"/>
          <w:lang w:val="uk-UA"/>
        </w:rPr>
        <w:t xml:space="preserve"> Де </w:t>
      </w:r>
      <w:proofErr w:type="spellStart"/>
      <w:r w:rsidRPr="00152FA5">
        <w:rPr>
          <w:rFonts w:ascii="Times New Roman" w:hAnsi="Times New Roman" w:cs="Times New Roman"/>
          <w:sz w:val="28"/>
          <w:szCs w:val="28"/>
          <w:lang w:val="uk-UA"/>
        </w:rPr>
        <w:t>Бюра</w:t>
      </w:r>
      <w:proofErr w:type="spellEnd"/>
      <w:r w:rsidRPr="00152FA5">
        <w:rPr>
          <w:rFonts w:ascii="Times New Roman" w:hAnsi="Times New Roman" w:cs="Times New Roman"/>
          <w:sz w:val="28"/>
          <w:szCs w:val="28"/>
          <w:lang w:val="uk-UA"/>
        </w:rPr>
        <w:t xml:space="preserve"> (</w:t>
      </w:r>
      <w:r w:rsidRPr="00152FA5">
        <w:rPr>
          <w:rFonts w:ascii="Times New Roman" w:hAnsi="Times New Roman" w:cs="Times New Roman"/>
          <w:sz w:val="28"/>
          <w:szCs w:val="28"/>
        </w:rPr>
        <w:t>G</w:t>
      </w:r>
      <w:r w:rsidRPr="00152FA5">
        <w:rPr>
          <w:rFonts w:ascii="Times New Roman" w:hAnsi="Times New Roman" w:cs="Times New Roman"/>
          <w:sz w:val="28"/>
          <w:szCs w:val="28"/>
          <w:lang w:val="uk-UA"/>
        </w:rPr>
        <w:t>.-</w:t>
      </w:r>
      <w:r w:rsidRPr="00152FA5">
        <w:rPr>
          <w:rFonts w:ascii="Times New Roman" w:hAnsi="Times New Roman" w:cs="Times New Roman"/>
          <w:sz w:val="28"/>
          <w:szCs w:val="28"/>
        </w:rPr>
        <w:t>F</w:t>
      </w:r>
      <w:r w:rsidRPr="00152FA5">
        <w:rPr>
          <w:rFonts w:ascii="Times New Roman" w:hAnsi="Times New Roman" w:cs="Times New Roman"/>
          <w:sz w:val="28"/>
          <w:szCs w:val="28"/>
          <w:lang w:val="uk-UA"/>
        </w:rPr>
        <w:t xml:space="preserve">. </w:t>
      </w:r>
      <w:proofErr w:type="spellStart"/>
      <w:proofErr w:type="gramStart"/>
      <w:r w:rsidRPr="00152FA5">
        <w:rPr>
          <w:rFonts w:ascii="Times New Roman" w:hAnsi="Times New Roman" w:cs="Times New Roman"/>
          <w:sz w:val="28"/>
          <w:szCs w:val="28"/>
        </w:rPr>
        <w:t>De</w:t>
      </w:r>
      <w:proofErr w:type="spellEnd"/>
      <w:r w:rsidRPr="00152FA5">
        <w:rPr>
          <w:rFonts w:ascii="Times New Roman" w:hAnsi="Times New Roman" w:cs="Times New Roman"/>
          <w:sz w:val="28"/>
          <w:szCs w:val="28"/>
          <w:lang w:val="uk-UA"/>
        </w:rPr>
        <w:t xml:space="preserve"> </w:t>
      </w:r>
      <w:proofErr w:type="spellStart"/>
      <w:r w:rsidRPr="00152FA5">
        <w:rPr>
          <w:rFonts w:ascii="Times New Roman" w:hAnsi="Times New Roman" w:cs="Times New Roman"/>
          <w:sz w:val="28"/>
          <w:szCs w:val="28"/>
        </w:rPr>
        <w:t>Bure</w:t>
      </w:r>
      <w:proofErr w:type="spellEnd"/>
      <w:r w:rsidRPr="00152FA5">
        <w:rPr>
          <w:rFonts w:ascii="Times New Roman" w:hAnsi="Times New Roman" w:cs="Times New Roman"/>
          <w:sz w:val="28"/>
          <w:szCs w:val="28"/>
          <w:lang w:val="uk-UA"/>
        </w:rPr>
        <w:t>).</w:t>
      </w:r>
      <w:proofErr w:type="gramEnd"/>
      <w:r w:rsidRPr="00152FA5">
        <w:rPr>
          <w:rFonts w:ascii="Times New Roman" w:hAnsi="Times New Roman" w:cs="Times New Roman"/>
          <w:sz w:val="28"/>
          <w:szCs w:val="28"/>
          <w:lang w:val="uk-UA"/>
        </w:rPr>
        <w:t xml:space="preserve"> У цій праці Не де Ля </w:t>
      </w:r>
      <w:proofErr w:type="spellStart"/>
      <w:r w:rsidRPr="00152FA5">
        <w:rPr>
          <w:rFonts w:ascii="Times New Roman" w:hAnsi="Times New Roman" w:cs="Times New Roman"/>
          <w:sz w:val="28"/>
          <w:szCs w:val="28"/>
          <w:lang w:val="uk-UA"/>
        </w:rPr>
        <w:t>Рошеля</w:t>
      </w:r>
      <w:proofErr w:type="spellEnd"/>
      <w:r w:rsidRPr="00152FA5">
        <w:rPr>
          <w:rFonts w:ascii="Times New Roman" w:hAnsi="Times New Roman" w:cs="Times New Roman"/>
          <w:sz w:val="28"/>
          <w:szCs w:val="28"/>
          <w:lang w:val="uk-UA"/>
        </w:rPr>
        <w:t xml:space="preserve"> говорилося, що бібліографічна наука є "наука книги", чи "наука про книгу". Вона поділяється на дві частини: у першій йдеться про друкарське мистецтво; у другій — власне про книгу, її історію, каталогізацію, класифікацію, її внутрішні вартості та її авторів.</w:t>
      </w:r>
    </w:p>
    <w:p w:rsidR="00152FA5" w:rsidRPr="00152FA5" w:rsidRDefault="00152FA5" w:rsidP="00152FA5">
      <w:pPr>
        <w:spacing w:line="360" w:lineRule="auto"/>
        <w:ind w:firstLine="709"/>
        <w:jc w:val="both"/>
        <w:rPr>
          <w:rFonts w:ascii="Times New Roman" w:hAnsi="Times New Roman" w:cs="Times New Roman"/>
          <w:sz w:val="28"/>
          <w:szCs w:val="28"/>
          <w:lang w:val="uk-UA"/>
        </w:rPr>
      </w:pPr>
      <w:r w:rsidRPr="00152FA5">
        <w:rPr>
          <w:rFonts w:ascii="Times New Roman" w:hAnsi="Times New Roman" w:cs="Times New Roman"/>
          <w:sz w:val="28"/>
          <w:szCs w:val="28"/>
          <w:lang w:val="uk-UA"/>
        </w:rPr>
        <w:t xml:space="preserve">Аналогічна праця австрійського бібліографа </w:t>
      </w:r>
      <w:proofErr w:type="spellStart"/>
      <w:r w:rsidRPr="00152FA5">
        <w:rPr>
          <w:rFonts w:ascii="Times New Roman" w:hAnsi="Times New Roman" w:cs="Times New Roman"/>
          <w:b/>
          <w:sz w:val="28"/>
          <w:szCs w:val="28"/>
          <w:lang w:val="uk-UA"/>
        </w:rPr>
        <w:t>Михаеля</w:t>
      </w:r>
      <w:proofErr w:type="spellEnd"/>
      <w:r w:rsidRPr="00152FA5">
        <w:rPr>
          <w:rFonts w:ascii="Times New Roman" w:hAnsi="Times New Roman" w:cs="Times New Roman"/>
          <w:b/>
          <w:sz w:val="28"/>
          <w:szCs w:val="28"/>
          <w:lang w:val="uk-UA"/>
        </w:rPr>
        <w:t xml:space="preserve"> </w:t>
      </w:r>
      <w:proofErr w:type="spellStart"/>
      <w:r w:rsidRPr="00152FA5">
        <w:rPr>
          <w:rFonts w:ascii="Times New Roman" w:hAnsi="Times New Roman" w:cs="Times New Roman"/>
          <w:b/>
          <w:sz w:val="28"/>
          <w:szCs w:val="28"/>
          <w:lang w:val="uk-UA"/>
        </w:rPr>
        <w:t>Деніса</w:t>
      </w:r>
      <w:proofErr w:type="spellEnd"/>
      <w:r w:rsidRPr="00152FA5">
        <w:rPr>
          <w:rFonts w:ascii="Times New Roman" w:hAnsi="Times New Roman" w:cs="Times New Roman"/>
          <w:b/>
          <w:sz w:val="28"/>
          <w:szCs w:val="28"/>
          <w:lang w:val="uk-UA"/>
        </w:rPr>
        <w:t xml:space="preserve"> </w:t>
      </w:r>
      <w:r w:rsidRPr="00152FA5">
        <w:rPr>
          <w:rFonts w:ascii="Times New Roman" w:hAnsi="Times New Roman" w:cs="Times New Roman"/>
          <w:sz w:val="28"/>
          <w:szCs w:val="28"/>
          <w:lang w:val="uk-UA"/>
        </w:rPr>
        <w:t>(</w:t>
      </w:r>
      <w:r w:rsidRPr="00152FA5">
        <w:rPr>
          <w:rFonts w:ascii="Times New Roman" w:hAnsi="Times New Roman" w:cs="Times New Roman"/>
          <w:sz w:val="28"/>
          <w:szCs w:val="28"/>
          <w:lang w:val="en-US"/>
        </w:rPr>
        <w:t>M</w:t>
      </w:r>
      <w:r w:rsidRPr="00152FA5">
        <w:rPr>
          <w:rFonts w:ascii="Times New Roman" w:hAnsi="Times New Roman" w:cs="Times New Roman"/>
          <w:sz w:val="28"/>
          <w:szCs w:val="28"/>
          <w:lang w:val="uk-UA"/>
        </w:rPr>
        <w:t xml:space="preserve">. </w:t>
      </w:r>
      <w:r w:rsidRPr="00152FA5">
        <w:rPr>
          <w:rFonts w:ascii="Times New Roman" w:hAnsi="Times New Roman" w:cs="Times New Roman"/>
          <w:sz w:val="28"/>
          <w:szCs w:val="28"/>
          <w:lang w:val="en-US"/>
        </w:rPr>
        <w:t>Denis</w:t>
      </w:r>
      <w:r w:rsidRPr="00152FA5">
        <w:rPr>
          <w:rFonts w:ascii="Times New Roman" w:hAnsi="Times New Roman" w:cs="Times New Roman"/>
          <w:sz w:val="28"/>
          <w:szCs w:val="28"/>
          <w:lang w:val="uk-UA"/>
        </w:rPr>
        <w:t>)</w:t>
      </w:r>
      <w:r w:rsidRPr="00152FA5">
        <w:rPr>
          <w:rFonts w:ascii="Times New Roman" w:hAnsi="Times New Roman" w:cs="Times New Roman"/>
          <w:b/>
          <w:sz w:val="28"/>
          <w:szCs w:val="28"/>
          <w:lang w:val="uk-UA"/>
        </w:rPr>
        <w:t xml:space="preserve"> "Нарис бібліографії"</w:t>
      </w:r>
      <w:r w:rsidRPr="00152FA5">
        <w:rPr>
          <w:rFonts w:ascii="Times New Roman" w:hAnsi="Times New Roman" w:cs="Times New Roman"/>
          <w:sz w:val="28"/>
          <w:szCs w:val="28"/>
          <w:lang w:val="uk-UA"/>
        </w:rPr>
        <w:t xml:space="preserve"> вийшла 1774 </w:t>
      </w:r>
      <w:proofErr w:type="gramStart"/>
      <w:r w:rsidRPr="00152FA5">
        <w:rPr>
          <w:rFonts w:ascii="Times New Roman" w:hAnsi="Times New Roman" w:cs="Times New Roman"/>
          <w:sz w:val="28"/>
          <w:szCs w:val="28"/>
          <w:lang w:val="uk-UA"/>
        </w:rPr>
        <w:t>р.,</w:t>
      </w:r>
      <w:proofErr w:type="gramEnd"/>
      <w:r w:rsidRPr="00152FA5">
        <w:rPr>
          <w:rFonts w:ascii="Times New Roman" w:hAnsi="Times New Roman" w:cs="Times New Roman"/>
          <w:sz w:val="28"/>
          <w:szCs w:val="28"/>
          <w:lang w:val="uk-UA"/>
        </w:rPr>
        <w:t xml:space="preserve"> а в 1777— 1778 рр. була перевидана під назвою "Вступ до книгознавства".</w:t>
      </w:r>
    </w:p>
    <w:p w:rsidR="00152FA5" w:rsidRPr="00152FA5" w:rsidRDefault="00152FA5" w:rsidP="00152FA5">
      <w:pPr>
        <w:spacing w:line="360" w:lineRule="auto"/>
        <w:ind w:firstLine="709"/>
        <w:jc w:val="both"/>
        <w:rPr>
          <w:rFonts w:ascii="Times New Roman" w:hAnsi="Times New Roman" w:cs="Times New Roman"/>
          <w:sz w:val="28"/>
          <w:szCs w:val="28"/>
          <w:lang w:val="uk-UA"/>
        </w:rPr>
      </w:pPr>
      <w:r w:rsidRPr="00152FA5">
        <w:rPr>
          <w:rFonts w:ascii="Times New Roman" w:hAnsi="Times New Roman" w:cs="Times New Roman"/>
          <w:sz w:val="28"/>
          <w:szCs w:val="28"/>
          <w:lang w:val="uk-UA"/>
        </w:rPr>
        <w:t>Отже, у XVIІ ст. слово "бібліографія" набуває кількох значень:</w:t>
      </w:r>
    </w:p>
    <w:p w:rsidR="00152FA5" w:rsidRPr="00152FA5" w:rsidRDefault="00152FA5" w:rsidP="00152FA5">
      <w:pPr>
        <w:spacing w:line="360" w:lineRule="auto"/>
        <w:ind w:firstLine="709"/>
        <w:jc w:val="both"/>
        <w:rPr>
          <w:rFonts w:ascii="Times New Roman" w:hAnsi="Times New Roman" w:cs="Times New Roman"/>
          <w:sz w:val="28"/>
          <w:szCs w:val="28"/>
          <w:lang w:val="uk-UA"/>
        </w:rPr>
      </w:pPr>
      <w:r w:rsidRPr="00152FA5">
        <w:rPr>
          <w:rFonts w:ascii="Times New Roman" w:hAnsi="Times New Roman" w:cs="Times New Roman"/>
          <w:sz w:val="28"/>
          <w:szCs w:val="28"/>
          <w:lang w:val="uk-UA"/>
        </w:rPr>
        <w:t>1.</w:t>
      </w:r>
      <w:r w:rsidRPr="00152FA5">
        <w:rPr>
          <w:rFonts w:ascii="Times New Roman" w:hAnsi="Times New Roman" w:cs="Times New Roman"/>
          <w:sz w:val="28"/>
          <w:szCs w:val="28"/>
          <w:lang w:val="uk-UA"/>
        </w:rPr>
        <w:tab/>
        <w:t>Результат праці бібліографа, тобто список (або покажчик, перелік, репертуар) книг.</w:t>
      </w:r>
    </w:p>
    <w:p w:rsidR="00152FA5" w:rsidRPr="00152FA5" w:rsidRDefault="00152FA5" w:rsidP="00152FA5">
      <w:pPr>
        <w:spacing w:line="360" w:lineRule="auto"/>
        <w:ind w:firstLine="709"/>
        <w:jc w:val="both"/>
        <w:rPr>
          <w:rFonts w:ascii="Times New Roman" w:hAnsi="Times New Roman" w:cs="Times New Roman"/>
          <w:sz w:val="28"/>
          <w:szCs w:val="28"/>
          <w:lang w:val="uk-UA"/>
        </w:rPr>
      </w:pPr>
      <w:r w:rsidRPr="00152FA5">
        <w:rPr>
          <w:rFonts w:ascii="Times New Roman" w:hAnsi="Times New Roman" w:cs="Times New Roman"/>
          <w:sz w:val="28"/>
          <w:szCs w:val="28"/>
          <w:lang w:val="uk-UA"/>
        </w:rPr>
        <w:t>2.</w:t>
      </w:r>
      <w:r w:rsidRPr="00152FA5">
        <w:rPr>
          <w:rFonts w:ascii="Times New Roman" w:hAnsi="Times New Roman" w:cs="Times New Roman"/>
          <w:sz w:val="28"/>
          <w:szCs w:val="28"/>
          <w:lang w:val="uk-UA"/>
        </w:rPr>
        <w:tab/>
        <w:t>Практична діяльність наукового характеру, якою займається бібліограф. Ця діяльність полягає у вивченні книг (рукописних та друкованих) з метою їх описування, а також у складанні таких описів.</w:t>
      </w:r>
    </w:p>
    <w:p w:rsidR="00152FA5" w:rsidRPr="00152FA5" w:rsidRDefault="00152FA5" w:rsidP="00152FA5">
      <w:pPr>
        <w:spacing w:line="360" w:lineRule="auto"/>
        <w:ind w:firstLine="709"/>
        <w:jc w:val="both"/>
        <w:rPr>
          <w:rFonts w:ascii="Times New Roman" w:hAnsi="Times New Roman" w:cs="Times New Roman"/>
          <w:sz w:val="28"/>
          <w:szCs w:val="28"/>
          <w:lang w:val="uk-UA"/>
        </w:rPr>
      </w:pPr>
      <w:r w:rsidRPr="00152FA5">
        <w:rPr>
          <w:rFonts w:ascii="Times New Roman" w:hAnsi="Times New Roman" w:cs="Times New Roman"/>
          <w:sz w:val="28"/>
          <w:szCs w:val="28"/>
          <w:lang w:val="uk-UA"/>
        </w:rPr>
        <w:lastRenderedPageBreak/>
        <w:t>3.</w:t>
      </w:r>
      <w:r w:rsidRPr="00152FA5">
        <w:rPr>
          <w:rFonts w:ascii="Times New Roman" w:hAnsi="Times New Roman" w:cs="Times New Roman"/>
          <w:sz w:val="28"/>
          <w:szCs w:val="28"/>
          <w:lang w:val="uk-UA"/>
        </w:rPr>
        <w:tab/>
        <w:t>Знання про книгу, тобто наука, об'єктом якої є книга. Ця наука об'єднувала дослідження історії книги (а також книгодрукування), питання її опису, каталогізації та класифікації.</w:t>
      </w:r>
    </w:p>
    <w:p w:rsidR="00152FA5" w:rsidRPr="00152FA5" w:rsidRDefault="00152FA5" w:rsidP="00152FA5">
      <w:pPr>
        <w:spacing w:line="360" w:lineRule="auto"/>
        <w:ind w:firstLine="709"/>
        <w:jc w:val="both"/>
        <w:rPr>
          <w:rFonts w:ascii="Times New Roman" w:hAnsi="Times New Roman" w:cs="Times New Roman"/>
          <w:sz w:val="28"/>
          <w:szCs w:val="28"/>
          <w:lang w:val="uk-UA"/>
        </w:rPr>
      </w:pPr>
      <w:r w:rsidRPr="00152FA5">
        <w:rPr>
          <w:rFonts w:ascii="Times New Roman" w:hAnsi="Times New Roman" w:cs="Times New Roman"/>
          <w:sz w:val="28"/>
          <w:szCs w:val="28"/>
          <w:lang w:val="uk-UA"/>
        </w:rPr>
        <w:t xml:space="preserve">Останнє значення відбилося у перших окремих теоретичних працях, присвячених бібліографії та виданих у XVIІІ — на початку XIX ст.: </w:t>
      </w:r>
      <w:proofErr w:type="spellStart"/>
      <w:r w:rsidRPr="00152FA5">
        <w:rPr>
          <w:rFonts w:ascii="Times New Roman" w:hAnsi="Times New Roman" w:cs="Times New Roman"/>
          <w:sz w:val="28"/>
          <w:szCs w:val="28"/>
          <w:lang w:val="uk-UA"/>
        </w:rPr>
        <w:t>Бульо</w:t>
      </w:r>
      <w:proofErr w:type="spellEnd"/>
      <w:r w:rsidRPr="00152FA5">
        <w:rPr>
          <w:rFonts w:ascii="Times New Roman" w:hAnsi="Times New Roman" w:cs="Times New Roman"/>
          <w:sz w:val="28"/>
          <w:szCs w:val="28"/>
          <w:lang w:val="uk-UA"/>
        </w:rPr>
        <w:t xml:space="preserve"> С. (</w:t>
      </w:r>
      <w:r w:rsidRPr="00152FA5">
        <w:rPr>
          <w:rFonts w:ascii="Times New Roman" w:hAnsi="Times New Roman" w:cs="Times New Roman"/>
          <w:sz w:val="28"/>
          <w:szCs w:val="28"/>
          <w:lang w:val="en-AU"/>
        </w:rPr>
        <w:t>S</w:t>
      </w:r>
      <w:r w:rsidRPr="00152FA5">
        <w:rPr>
          <w:rFonts w:ascii="Times New Roman" w:hAnsi="Times New Roman" w:cs="Times New Roman"/>
          <w:sz w:val="28"/>
          <w:szCs w:val="28"/>
          <w:lang w:val="uk-UA"/>
        </w:rPr>
        <w:t>. </w:t>
      </w:r>
      <w:proofErr w:type="spellStart"/>
      <w:proofErr w:type="gramStart"/>
      <w:r w:rsidRPr="00152FA5">
        <w:rPr>
          <w:rFonts w:ascii="Times New Roman" w:hAnsi="Times New Roman" w:cs="Times New Roman"/>
          <w:sz w:val="28"/>
          <w:szCs w:val="28"/>
          <w:lang w:val="en-AU"/>
        </w:rPr>
        <w:t>Boulard</w:t>
      </w:r>
      <w:proofErr w:type="spellEnd"/>
      <w:r w:rsidRPr="00152FA5">
        <w:rPr>
          <w:rFonts w:ascii="Times New Roman" w:hAnsi="Times New Roman" w:cs="Times New Roman"/>
          <w:sz w:val="28"/>
          <w:szCs w:val="28"/>
          <w:lang w:val="uk-UA"/>
        </w:rPr>
        <w:t>) "Елементарний трактат з бібліографії" (1804—1805 рр.), Ш. Ф. Ашар (С. </w:t>
      </w:r>
      <w:r w:rsidRPr="00152FA5">
        <w:rPr>
          <w:rFonts w:ascii="Times New Roman" w:hAnsi="Times New Roman" w:cs="Times New Roman"/>
          <w:sz w:val="28"/>
          <w:szCs w:val="28"/>
          <w:lang w:val="en-AU"/>
        </w:rPr>
        <w:t>F</w:t>
      </w:r>
      <w:r w:rsidRPr="00152FA5">
        <w:rPr>
          <w:rFonts w:ascii="Times New Roman" w:hAnsi="Times New Roman" w:cs="Times New Roman"/>
          <w:sz w:val="28"/>
          <w:szCs w:val="28"/>
          <w:lang w:val="uk-UA"/>
        </w:rPr>
        <w:t>. Ас</w:t>
      </w:r>
      <w:r w:rsidRPr="00152FA5">
        <w:rPr>
          <w:rFonts w:ascii="Times New Roman" w:hAnsi="Times New Roman" w:cs="Times New Roman"/>
          <w:sz w:val="28"/>
          <w:szCs w:val="28"/>
          <w:lang w:val="en-AU"/>
        </w:rPr>
        <w:t>hard</w:t>
      </w:r>
      <w:r w:rsidRPr="00152FA5">
        <w:rPr>
          <w:rFonts w:ascii="Times New Roman" w:hAnsi="Times New Roman" w:cs="Times New Roman"/>
          <w:sz w:val="28"/>
          <w:szCs w:val="28"/>
          <w:lang w:val="uk-UA"/>
        </w:rPr>
        <w:t>) "Елементарний курс бібліографії або наука бібліотекаря" (1806 р.).</w:t>
      </w:r>
      <w:proofErr w:type="gramEnd"/>
    </w:p>
    <w:p w:rsidR="00152FA5" w:rsidRPr="00152FA5" w:rsidRDefault="00152FA5" w:rsidP="00152FA5">
      <w:pPr>
        <w:spacing w:line="360" w:lineRule="auto"/>
        <w:ind w:firstLine="709"/>
        <w:jc w:val="both"/>
        <w:rPr>
          <w:rFonts w:ascii="Times New Roman" w:hAnsi="Times New Roman" w:cs="Times New Roman"/>
          <w:sz w:val="28"/>
          <w:szCs w:val="28"/>
          <w:lang w:val="uk-UA"/>
        </w:rPr>
      </w:pPr>
      <w:r w:rsidRPr="00152FA5">
        <w:rPr>
          <w:rFonts w:ascii="Times New Roman" w:hAnsi="Times New Roman" w:cs="Times New Roman"/>
          <w:sz w:val="28"/>
          <w:szCs w:val="28"/>
          <w:lang w:val="uk-UA"/>
        </w:rPr>
        <w:t xml:space="preserve">У 1804 р. бібліотекар та бібліофіл </w:t>
      </w:r>
      <w:proofErr w:type="spellStart"/>
      <w:r w:rsidRPr="00152FA5">
        <w:rPr>
          <w:rFonts w:ascii="Times New Roman" w:hAnsi="Times New Roman" w:cs="Times New Roman"/>
          <w:b/>
          <w:sz w:val="28"/>
          <w:szCs w:val="28"/>
          <w:lang w:val="uk-UA"/>
        </w:rPr>
        <w:t>Габрієль</w:t>
      </w:r>
      <w:proofErr w:type="spellEnd"/>
      <w:r w:rsidRPr="00152FA5">
        <w:rPr>
          <w:rFonts w:ascii="Times New Roman" w:hAnsi="Times New Roman" w:cs="Times New Roman"/>
          <w:b/>
          <w:sz w:val="28"/>
          <w:szCs w:val="28"/>
          <w:lang w:val="uk-UA"/>
        </w:rPr>
        <w:t xml:space="preserve"> </w:t>
      </w:r>
      <w:proofErr w:type="spellStart"/>
      <w:r w:rsidRPr="00152FA5">
        <w:rPr>
          <w:rFonts w:ascii="Times New Roman" w:hAnsi="Times New Roman" w:cs="Times New Roman"/>
          <w:b/>
          <w:sz w:val="28"/>
          <w:szCs w:val="28"/>
          <w:lang w:val="uk-UA"/>
        </w:rPr>
        <w:t>Пеньо</w:t>
      </w:r>
      <w:proofErr w:type="spellEnd"/>
      <w:r w:rsidRPr="00152FA5">
        <w:rPr>
          <w:rFonts w:ascii="Times New Roman" w:hAnsi="Times New Roman" w:cs="Times New Roman"/>
          <w:sz w:val="28"/>
          <w:szCs w:val="28"/>
          <w:lang w:val="uk-UA"/>
        </w:rPr>
        <w:t xml:space="preserve"> (</w:t>
      </w:r>
      <w:r w:rsidRPr="00152FA5">
        <w:rPr>
          <w:rFonts w:ascii="Times New Roman" w:hAnsi="Times New Roman" w:cs="Times New Roman"/>
          <w:sz w:val="28"/>
          <w:szCs w:val="28"/>
          <w:lang w:val="en-AU"/>
        </w:rPr>
        <w:t>G</w:t>
      </w:r>
      <w:r w:rsidRPr="00152FA5">
        <w:rPr>
          <w:rFonts w:ascii="Times New Roman" w:hAnsi="Times New Roman" w:cs="Times New Roman"/>
          <w:sz w:val="28"/>
          <w:szCs w:val="28"/>
          <w:lang w:val="uk-UA"/>
        </w:rPr>
        <w:t>. Реі</w:t>
      </w:r>
      <w:proofErr w:type="spellStart"/>
      <w:r w:rsidRPr="00152FA5">
        <w:rPr>
          <w:rFonts w:ascii="Times New Roman" w:hAnsi="Times New Roman" w:cs="Times New Roman"/>
          <w:sz w:val="28"/>
          <w:szCs w:val="28"/>
          <w:lang w:val="en-AU"/>
        </w:rPr>
        <w:t>gnot</w:t>
      </w:r>
      <w:proofErr w:type="spellEnd"/>
      <w:r w:rsidRPr="00152FA5">
        <w:rPr>
          <w:rFonts w:ascii="Times New Roman" w:hAnsi="Times New Roman" w:cs="Times New Roman"/>
          <w:sz w:val="28"/>
          <w:szCs w:val="28"/>
          <w:lang w:val="uk-UA"/>
        </w:rPr>
        <w:t>) у "</w:t>
      </w:r>
      <w:r w:rsidRPr="00152FA5">
        <w:rPr>
          <w:rFonts w:ascii="Times New Roman" w:hAnsi="Times New Roman" w:cs="Times New Roman"/>
          <w:b/>
          <w:sz w:val="28"/>
          <w:szCs w:val="28"/>
          <w:lang w:val="uk-UA"/>
        </w:rPr>
        <w:t>Тлумачному словнику з бібліології</w:t>
      </w:r>
      <w:r w:rsidRPr="00152FA5">
        <w:rPr>
          <w:rFonts w:ascii="Times New Roman" w:hAnsi="Times New Roman" w:cs="Times New Roman"/>
          <w:sz w:val="28"/>
          <w:szCs w:val="28"/>
          <w:lang w:val="uk-UA"/>
        </w:rPr>
        <w:t>" запропонував науку про книгу називати бібліологією, а назву "бібліографія" залишити за тією її галуззю, яка займається покажчиками книг.</w:t>
      </w:r>
    </w:p>
    <w:p w:rsidR="00152FA5" w:rsidRPr="00152FA5" w:rsidRDefault="00152FA5" w:rsidP="00152FA5">
      <w:pPr>
        <w:spacing w:line="360" w:lineRule="auto"/>
        <w:ind w:firstLine="709"/>
        <w:jc w:val="both"/>
        <w:rPr>
          <w:rFonts w:ascii="Times New Roman" w:hAnsi="Times New Roman" w:cs="Times New Roman"/>
          <w:sz w:val="28"/>
          <w:szCs w:val="28"/>
          <w:lang w:val="uk-UA"/>
        </w:rPr>
      </w:pPr>
      <w:r w:rsidRPr="00152FA5">
        <w:rPr>
          <w:rFonts w:ascii="Times New Roman" w:hAnsi="Times New Roman" w:cs="Times New Roman"/>
          <w:sz w:val="28"/>
          <w:szCs w:val="28"/>
          <w:lang w:val="uk-UA"/>
        </w:rPr>
        <w:t xml:space="preserve">На початок XIX ст. припадає й перша спроба створити лекційний курс з бібліографії в Україні. 1809 року викладання бібліографії почалося у Волинському ліцеї у </w:t>
      </w:r>
      <w:proofErr w:type="spellStart"/>
      <w:r w:rsidRPr="00152FA5">
        <w:rPr>
          <w:rFonts w:ascii="Times New Roman" w:hAnsi="Times New Roman" w:cs="Times New Roman"/>
          <w:sz w:val="28"/>
          <w:szCs w:val="28"/>
          <w:lang w:val="uk-UA"/>
        </w:rPr>
        <w:t>м. Креме</w:t>
      </w:r>
      <w:proofErr w:type="spellEnd"/>
      <w:r w:rsidRPr="00152FA5">
        <w:rPr>
          <w:rFonts w:ascii="Times New Roman" w:hAnsi="Times New Roman" w:cs="Times New Roman"/>
          <w:sz w:val="28"/>
          <w:szCs w:val="28"/>
          <w:lang w:val="uk-UA"/>
        </w:rPr>
        <w:t xml:space="preserve">нці, що належало до Волинської губернії. Викладач </w:t>
      </w:r>
      <w:r w:rsidRPr="00152FA5">
        <w:rPr>
          <w:rFonts w:ascii="Times New Roman" w:hAnsi="Times New Roman" w:cs="Times New Roman"/>
          <w:b/>
          <w:sz w:val="28"/>
          <w:szCs w:val="28"/>
          <w:lang w:val="uk-UA"/>
        </w:rPr>
        <w:t xml:space="preserve">Павло Осипович </w:t>
      </w:r>
      <w:proofErr w:type="spellStart"/>
      <w:r w:rsidRPr="00152FA5">
        <w:rPr>
          <w:rFonts w:ascii="Times New Roman" w:hAnsi="Times New Roman" w:cs="Times New Roman"/>
          <w:b/>
          <w:sz w:val="28"/>
          <w:szCs w:val="28"/>
          <w:lang w:val="uk-UA"/>
        </w:rPr>
        <w:t>Ярковський</w:t>
      </w:r>
      <w:proofErr w:type="spellEnd"/>
      <w:r w:rsidRPr="00152FA5">
        <w:rPr>
          <w:rFonts w:ascii="Times New Roman" w:hAnsi="Times New Roman" w:cs="Times New Roman"/>
          <w:sz w:val="28"/>
          <w:szCs w:val="28"/>
          <w:lang w:val="uk-UA"/>
        </w:rPr>
        <w:t xml:space="preserve"> (1781 — 1845 рр.) був одночасно бібліотекарем </w:t>
      </w:r>
      <w:proofErr w:type="spellStart"/>
      <w:r w:rsidRPr="00152FA5">
        <w:rPr>
          <w:rFonts w:ascii="Times New Roman" w:hAnsi="Times New Roman" w:cs="Times New Roman"/>
          <w:sz w:val="28"/>
          <w:szCs w:val="28"/>
          <w:lang w:val="uk-UA"/>
        </w:rPr>
        <w:t>ліцея</w:t>
      </w:r>
      <w:proofErr w:type="spellEnd"/>
      <w:r w:rsidRPr="00152FA5">
        <w:rPr>
          <w:rFonts w:ascii="Times New Roman" w:hAnsi="Times New Roman" w:cs="Times New Roman"/>
          <w:sz w:val="28"/>
          <w:szCs w:val="28"/>
          <w:lang w:val="uk-UA"/>
        </w:rPr>
        <w:t xml:space="preserve">. Відомості, що збереглися, свідчать про те, що в його курсі бібліографія спочатку (1809 р.) трактувалася як книгознавство в цілому, а пізніше (1814—1825 рр.) — як частина бібліології. У курсі бібліографії </w:t>
      </w:r>
      <w:proofErr w:type="spellStart"/>
      <w:r w:rsidRPr="00152FA5">
        <w:rPr>
          <w:rFonts w:ascii="Times New Roman" w:hAnsi="Times New Roman" w:cs="Times New Roman"/>
          <w:sz w:val="28"/>
          <w:szCs w:val="28"/>
          <w:lang w:val="uk-UA"/>
        </w:rPr>
        <w:t>П. О. Ярковсь</w:t>
      </w:r>
      <w:proofErr w:type="spellEnd"/>
      <w:r w:rsidRPr="00152FA5">
        <w:rPr>
          <w:rFonts w:ascii="Times New Roman" w:hAnsi="Times New Roman" w:cs="Times New Roman"/>
          <w:sz w:val="28"/>
          <w:szCs w:val="28"/>
          <w:lang w:val="uk-UA"/>
        </w:rPr>
        <w:t xml:space="preserve">кий знайомив учнів з організацією книжкового фонду бібліотеки, з роботою бібліотекаря, спрямованою на створення каталогів, розміщення та інвентарний облік книг, з обов'язками бібліотечних службовців тощо. У нашому сучасному розумінні така проблематика відноситься до бібліотекознавства, але саме таке уявлення про бібліографію існувало на початку XIX ст. у багатьох західноєвропейських бібліографів. Це свідчить про те, що </w:t>
      </w:r>
      <w:proofErr w:type="spellStart"/>
      <w:r w:rsidRPr="00152FA5">
        <w:rPr>
          <w:rFonts w:ascii="Times New Roman" w:hAnsi="Times New Roman" w:cs="Times New Roman"/>
          <w:sz w:val="28"/>
          <w:szCs w:val="28"/>
          <w:lang w:val="uk-UA"/>
        </w:rPr>
        <w:t>П. О. Ярковсь</w:t>
      </w:r>
      <w:proofErr w:type="spellEnd"/>
      <w:r w:rsidRPr="00152FA5">
        <w:rPr>
          <w:rFonts w:ascii="Times New Roman" w:hAnsi="Times New Roman" w:cs="Times New Roman"/>
          <w:sz w:val="28"/>
          <w:szCs w:val="28"/>
          <w:lang w:val="uk-UA"/>
        </w:rPr>
        <w:t xml:space="preserve">кий був добре знайомий з працями </w:t>
      </w:r>
      <w:proofErr w:type="spellStart"/>
      <w:r w:rsidRPr="00152FA5">
        <w:rPr>
          <w:rFonts w:ascii="Times New Roman" w:hAnsi="Times New Roman" w:cs="Times New Roman"/>
          <w:sz w:val="28"/>
          <w:szCs w:val="28"/>
          <w:lang w:val="uk-UA"/>
        </w:rPr>
        <w:t>М. Ден</w:t>
      </w:r>
      <w:proofErr w:type="spellEnd"/>
      <w:r w:rsidRPr="00152FA5">
        <w:rPr>
          <w:rFonts w:ascii="Times New Roman" w:hAnsi="Times New Roman" w:cs="Times New Roman"/>
          <w:sz w:val="28"/>
          <w:szCs w:val="28"/>
          <w:lang w:val="uk-UA"/>
        </w:rPr>
        <w:t xml:space="preserve">іса, </w:t>
      </w:r>
      <w:proofErr w:type="spellStart"/>
      <w:r w:rsidRPr="00152FA5">
        <w:rPr>
          <w:rFonts w:ascii="Times New Roman" w:hAnsi="Times New Roman" w:cs="Times New Roman"/>
          <w:sz w:val="28"/>
          <w:szCs w:val="28"/>
          <w:lang w:val="uk-UA"/>
        </w:rPr>
        <w:t>Г. Пе</w:t>
      </w:r>
      <w:proofErr w:type="spellEnd"/>
      <w:r w:rsidRPr="00152FA5">
        <w:rPr>
          <w:rFonts w:ascii="Times New Roman" w:hAnsi="Times New Roman" w:cs="Times New Roman"/>
          <w:sz w:val="28"/>
          <w:szCs w:val="28"/>
          <w:lang w:val="uk-UA"/>
        </w:rPr>
        <w:t>ньо та інших попередників і сучасників.</w:t>
      </w:r>
    </w:p>
    <w:p w:rsidR="00152FA5" w:rsidRPr="00152FA5" w:rsidRDefault="00152FA5" w:rsidP="00152FA5">
      <w:pPr>
        <w:spacing w:line="360" w:lineRule="auto"/>
        <w:ind w:firstLine="709"/>
        <w:jc w:val="both"/>
        <w:rPr>
          <w:rFonts w:ascii="Times New Roman" w:hAnsi="Times New Roman" w:cs="Times New Roman"/>
          <w:sz w:val="28"/>
          <w:szCs w:val="28"/>
          <w:lang w:val="uk-UA"/>
        </w:rPr>
      </w:pPr>
      <w:r w:rsidRPr="00152FA5">
        <w:rPr>
          <w:rFonts w:ascii="Times New Roman" w:hAnsi="Times New Roman" w:cs="Times New Roman"/>
          <w:sz w:val="28"/>
          <w:szCs w:val="28"/>
          <w:lang w:val="uk-UA"/>
        </w:rPr>
        <w:lastRenderedPageBreak/>
        <w:t xml:space="preserve">У 1811 р. була опублікована перша в Росії стаття з теорії бібліографії, яка належала </w:t>
      </w:r>
      <w:r w:rsidRPr="00152FA5">
        <w:rPr>
          <w:rFonts w:ascii="Times New Roman" w:hAnsi="Times New Roman" w:cs="Times New Roman"/>
          <w:b/>
          <w:sz w:val="28"/>
          <w:szCs w:val="28"/>
          <w:lang w:val="uk-UA"/>
        </w:rPr>
        <w:t xml:space="preserve">Василю Григоровичу </w:t>
      </w:r>
      <w:proofErr w:type="spellStart"/>
      <w:r w:rsidRPr="00152FA5">
        <w:rPr>
          <w:rFonts w:ascii="Times New Roman" w:hAnsi="Times New Roman" w:cs="Times New Roman"/>
          <w:b/>
          <w:sz w:val="28"/>
          <w:szCs w:val="28"/>
          <w:lang w:val="uk-UA"/>
        </w:rPr>
        <w:t>Анастасевичу</w:t>
      </w:r>
      <w:proofErr w:type="spellEnd"/>
      <w:r w:rsidRPr="00152FA5">
        <w:rPr>
          <w:rFonts w:ascii="Times New Roman" w:hAnsi="Times New Roman" w:cs="Times New Roman"/>
          <w:sz w:val="28"/>
          <w:szCs w:val="28"/>
          <w:lang w:val="uk-UA"/>
        </w:rPr>
        <w:t xml:space="preserve">, теж діячу українського походження, знайомому з Кременецьким ліцеєм. Дещо пізніше (1813 р.) вийшов з друку бібліографічний покажчик </w:t>
      </w:r>
      <w:r w:rsidRPr="00152FA5">
        <w:rPr>
          <w:rFonts w:ascii="Times New Roman" w:hAnsi="Times New Roman" w:cs="Times New Roman"/>
          <w:b/>
          <w:sz w:val="28"/>
          <w:szCs w:val="28"/>
          <w:lang w:val="uk-UA"/>
        </w:rPr>
        <w:t xml:space="preserve">Василя Степановича </w:t>
      </w:r>
      <w:proofErr w:type="spellStart"/>
      <w:r w:rsidRPr="00152FA5">
        <w:rPr>
          <w:rFonts w:ascii="Times New Roman" w:hAnsi="Times New Roman" w:cs="Times New Roman"/>
          <w:b/>
          <w:sz w:val="28"/>
          <w:szCs w:val="28"/>
          <w:lang w:val="uk-UA"/>
        </w:rPr>
        <w:t>Сопікова</w:t>
      </w:r>
      <w:proofErr w:type="spellEnd"/>
      <w:r w:rsidRPr="00152FA5">
        <w:rPr>
          <w:rFonts w:ascii="Times New Roman" w:hAnsi="Times New Roman" w:cs="Times New Roman"/>
          <w:sz w:val="28"/>
          <w:szCs w:val="28"/>
          <w:lang w:val="uk-UA"/>
        </w:rPr>
        <w:t xml:space="preserve"> "</w:t>
      </w:r>
      <w:proofErr w:type="spellStart"/>
      <w:r w:rsidRPr="00152FA5">
        <w:rPr>
          <w:rFonts w:ascii="Times New Roman" w:hAnsi="Times New Roman" w:cs="Times New Roman"/>
          <w:sz w:val="28"/>
          <w:szCs w:val="28"/>
          <w:lang w:val="uk-UA"/>
        </w:rPr>
        <w:t>Опыт</w:t>
      </w:r>
      <w:proofErr w:type="spellEnd"/>
      <w:r w:rsidRPr="00152FA5">
        <w:rPr>
          <w:rFonts w:ascii="Times New Roman" w:hAnsi="Times New Roman" w:cs="Times New Roman"/>
          <w:sz w:val="28"/>
          <w:szCs w:val="28"/>
          <w:lang w:val="uk-UA"/>
        </w:rPr>
        <w:t xml:space="preserve"> </w:t>
      </w:r>
      <w:proofErr w:type="spellStart"/>
      <w:r w:rsidRPr="00152FA5">
        <w:rPr>
          <w:rFonts w:ascii="Times New Roman" w:hAnsi="Times New Roman" w:cs="Times New Roman"/>
          <w:sz w:val="28"/>
          <w:szCs w:val="28"/>
          <w:lang w:val="uk-UA"/>
        </w:rPr>
        <w:t>российской</w:t>
      </w:r>
      <w:proofErr w:type="spellEnd"/>
      <w:r w:rsidRPr="00152FA5">
        <w:rPr>
          <w:rFonts w:ascii="Times New Roman" w:hAnsi="Times New Roman" w:cs="Times New Roman"/>
          <w:sz w:val="28"/>
          <w:szCs w:val="28"/>
          <w:lang w:val="uk-UA"/>
        </w:rPr>
        <w:t xml:space="preserve"> </w:t>
      </w:r>
      <w:proofErr w:type="spellStart"/>
      <w:r w:rsidRPr="00152FA5">
        <w:rPr>
          <w:rFonts w:ascii="Times New Roman" w:hAnsi="Times New Roman" w:cs="Times New Roman"/>
          <w:sz w:val="28"/>
          <w:szCs w:val="28"/>
          <w:lang w:val="uk-UA"/>
        </w:rPr>
        <w:t>библиографии</w:t>
      </w:r>
      <w:proofErr w:type="spellEnd"/>
      <w:r w:rsidRPr="00152FA5">
        <w:rPr>
          <w:rFonts w:ascii="Times New Roman" w:hAnsi="Times New Roman" w:cs="Times New Roman"/>
          <w:sz w:val="28"/>
          <w:szCs w:val="28"/>
          <w:lang w:val="uk-UA"/>
        </w:rPr>
        <w:t>", у якому знаходилося теоретичне "</w:t>
      </w:r>
      <w:proofErr w:type="spellStart"/>
      <w:r w:rsidRPr="00152FA5">
        <w:rPr>
          <w:rFonts w:ascii="Times New Roman" w:hAnsi="Times New Roman" w:cs="Times New Roman"/>
          <w:sz w:val="28"/>
          <w:szCs w:val="28"/>
          <w:lang w:val="uk-UA"/>
        </w:rPr>
        <w:t>Предуведомление</w:t>
      </w:r>
      <w:proofErr w:type="spellEnd"/>
      <w:r w:rsidRPr="00152FA5">
        <w:rPr>
          <w:rFonts w:ascii="Times New Roman" w:hAnsi="Times New Roman" w:cs="Times New Roman"/>
          <w:sz w:val="28"/>
          <w:szCs w:val="28"/>
          <w:lang w:val="uk-UA"/>
        </w:rPr>
        <w:t xml:space="preserve">". У цих працях бібліографія також пояснювалася як наука про книгу з дуже великим обсягом завдань. </w:t>
      </w:r>
    </w:p>
    <w:p w:rsidR="00152FA5" w:rsidRPr="00152FA5" w:rsidRDefault="00152FA5" w:rsidP="00152FA5">
      <w:pPr>
        <w:spacing w:line="360" w:lineRule="auto"/>
        <w:ind w:firstLine="709"/>
        <w:jc w:val="both"/>
        <w:rPr>
          <w:rFonts w:ascii="Times New Roman" w:hAnsi="Times New Roman" w:cs="Times New Roman"/>
          <w:sz w:val="28"/>
          <w:szCs w:val="28"/>
          <w:lang w:val="uk-UA"/>
        </w:rPr>
      </w:pPr>
      <w:r w:rsidRPr="00152FA5">
        <w:rPr>
          <w:rFonts w:ascii="Times New Roman" w:hAnsi="Times New Roman" w:cs="Times New Roman"/>
          <w:sz w:val="28"/>
          <w:szCs w:val="28"/>
          <w:lang w:val="uk-UA"/>
        </w:rPr>
        <w:t xml:space="preserve">Протягом XIX століття продовжувалася диференціація наук. У 1897 р. французький вчений </w:t>
      </w:r>
      <w:r w:rsidRPr="00152FA5">
        <w:rPr>
          <w:rFonts w:ascii="Times New Roman" w:hAnsi="Times New Roman" w:cs="Times New Roman"/>
          <w:b/>
          <w:sz w:val="28"/>
          <w:szCs w:val="28"/>
          <w:lang w:val="uk-UA"/>
        </w:rPr>
        <w:t xml:space="preserve">Шарль </w:t>
      </w:r>
      <w:proofErr w:type="spellStart"/>
      <w:r w:rsidRPr="00152FA5">
        <w:rPr>
          <w:rFonts w:ascii="Times New Roman" w:hAnsi="Times New Roman" w:cs="Times New Roman"/>
          <w:b/>
          <w:sz w:val="28"/>
          <w:szCs w:val="28"/>
          <w:lang w:val="uk-UA"/>
        </w:rPr>
        <w:t>Морте</w:t>
      </w:r>
      <w:proofErr w:type="spellEnd"/>
      <w:r w:rsidRPr="00152FA5">
        <w:rPr>
          <w:rFonts w:ascii="Times New Roman" w:hAnsi="Times New Roman" w:cs="Times New Roman"/>
          <w:sz w:val="28"/>
          <w:szCs w:val="28"/>
          <w:lang w:val="uk-UA"/>
        </w:rPr>
        <w:t xml:space="preserve"> визначив бібліографію як "вчення про складання покажчиків, у яких книги характеризуються за допомогою опису, класифікації та інших постійних способів, або дається ідентифікація книг та повідомлення щодо характеристики книг з боку їх видавничої форми чи предмету".</w:t>
      </w:r>
    </w:p>
    <w:p w:rsidR="00152FA5" w:rsidRPr="00152FA5" w:rsidRDefault="00152FA5" w:rsidP="00152FA5">
      <w:pPr>
        <w:spacing w:line="360" w:lineRule="auto"/>
        <w:ind w:firstLine="709"/>
        <w:jc w:val="both"/>
        <w:rPr>
          <w:rFonts w:ascii="Times New Roman" w:hAnsi="Times New Roman" w:cs="Times New Roman"/>
          <w:sz w:val="28"/>
          <w:szCs w:val="28"/>
          <w:lang w:val="uk-UA"/>
        </w:rPr>
      </w:pPr>
      <w:r w:rsidRPr="00152FA5">
        <w:rPr>
          <w:rFonts w:ascii="Times New Roman" w:hAnsi="Times New Roman" w:cs="Times New Roman"/>
          <w:sz w:val="28"/>
          <w:szCs w:val="28"/>
          <w:lang w:val="uk-UA"/>
        </w:rPr>
        <w:t xml:space="preserve">Аналогічно розвивалися теоретичні погляди відомого російського бібліографа </w:t>
      </w:r>
      <w:r w:rsidRPr="00152FA5">
        <w:rPr>
          <w:rFonts w:ascii="Times New Roman" w:hAnsi="Times New Roman" w:cs="Times New Roman"/>
          <w:b/>
          <w:sz w:val="28"/>
          <w:szCs w:val="28"/>
          <w:lang w:val="uk-UA"/>
        </w:rPr>
        <w:t>Миколи Михайловича Лісовського</w:t>
      </w:r>
      <w:r w:rsidRPr="00152FA5">
        <w:rPr>
          <w:rFonts w:ascii="Times New Roman" w:hAnsi="Times New Roman" w:cs="Times New Roman"/>
          <w:sz w:val="28"/>
          <w:szCs w:val="28"/>
          <w:lang w:val="uk-UA"/>
        </w:rPr>
        <w:t xml:space="preserve"> (кінець XIX — початок XX ст.). Спочатку він ототожнював бібліографію і книгознавство, але врешті-решт визнав, що бібліографія — це лише частина книгознавства, яка займається </w:t>
      </w:r>
      <w:proofErr w:type="spellStart"/>
      <w:r w:rsidRPr="00152FA5">
        <w:rPr>
          <w:rFonts w:ascii="Times New Roman" w:hAnsi="Times New Roman" w:cs="Times New Roman"/>
          <w:sz w:val="28"/>
          <w:szCs w:val="28"/>
          <w:lang w:val="uk-UA"/>
        </w:rPr>
        <w:t>книгоописуванням</w:t>
      </w:r>
      <w:proofErr w:type="spellEnd"/>
      <w:r w:rsidRPr="00152FA5">
        <w:rPr>
          <w:rFonts w:ascii="Times New Roman" w:hAnsi="Times New Roman" w:cs="Times New Roman"/>
          <w:sz w:val="28"/>
          <w:szCs w:val="28"/>
          <w:lang w:val="uk-UA"/>
        </w:rPr>
        <w:t>.</w:t>
      </w:r>
    </w:p>
    <w:p w:rsidR="00152FA5" w:rsidRPr="00152FA5" w:rsidRDefault="00152FA5" w:rsidP="00152FA5">
      <w:pPr>
        <w:spacing w:line="360" w:lineRule="auto"/>
        <w:ind w:firstLine="709"/>
        <w:jc w:val="both"/>
        <w:rPr>
          <w:rFonts w:ascii="Times New Roman" w:hAnsi="Times New Roman" w:cs="Times New Roman"/>
          <w:sz w:val="28"/>
          <w:szCs w:val="28"/>
          <w:lang w:val="uk-UA"/>
        </w:rPr>
      </w:pPr>
      <w:r w:rsidRPr="00152FA5">
        <w:rPr>
          <w:rFonts w:ascii="Times New Roman" w:hAnsi="Times New Roman" w:cs="Times New Roman"/>
          <w:sz w:val="28"/>
          <w:szCs w:val="28"/>
          <w:lang w:val="uk-UA"/>
        </w:rPr>
        <w:t xml:space="preserve">Отже, на довгому шляху розвитку бібліографії до початку XX ст. з'явилося кілька значень терміна "бібліографія". Всі вони вкладаються у так звану "книгознавчу концепцію" бібліографії, в якій об'єктом </w:t>
      </w:r>
      <w:r>
        <w:rPr>
          <w:rFonts w:ascii="Times New Roman" w:hAnsi="Times New Roman" w:cs="Times New Roman"/>
          <w:sz w:val="28"/>
          <w:szCs w:val="28"/>
          <w:lang w:val="uk-UA"/>
        </w:rPr>
        <w:t>бібліографії визнавалася книга.</w:t>
      </w:r>
    </w:p>
    <w:p w:rsidR="00152FA5" w:rsidRPr="00152FA5" w:rsidRDefault="00152FA5" w:rsidP="00152FA5">
      <w:pPr>
        <w:spacing w:line="360" w:lineRule="auto"/>
        <w:ind w:firstLine="709"/>
        <w:rPr>
          <w:rFonts w:ascii="Times New Roman" w:hAnsi="Times New Roman" w:cs="Times New Roman"/>
          <w:b/>
          <w:sz w:val="28"/>
          <w:szCs w:val="28"/>
          <w:lang w:val="uk-UA"/>
        </w:rPr>
      </w:pPr>
      <w:r w:rsidRPr="00152FA5">
        <w:rPr>
          <w:rFonts w:ascii="Times New Roman" w:hAnsi="Times New Roman" w:cs="Times New Roman"/>
          <w:b/>
          <w:sz w:val="28"/>
          <w:szCs w:val="28"/>
          <w:lang w:val="uk-UA"/>
        </w:rPr>
        <w:t>3. Трактування бібліографії у XX столітті. Термінологічна пра</w:t>
      </w:r>
      <w:r>
        <w:rPr>
          <w:rFonts w:ascii="Times New Roman" w:hAnsi="Times New Roman" w:cs="Times New Roman"/>
          <w:b/>
          <w:sz w:val="28"/>
          <w:szCs w:val="28"/>
          <w:lang w:val="uk-UA"/>
        </w:rPr>
        <w:t>ця в галузі бібліографознавства</w:t>
      </w:r>
    </w:p>
    <w:p w:rsidR="00152FA5" w:rsidRPr="00152FA5" w:rsidRDefault="00152FA5" w:rsidP="00152FA5">
      <w:pPr>
        <w:spacing w:line="360" w:lineRule="auto"/>
        <w:ind w:firstLine="709"/>
        <w:jc w:val="both"/>
        <w:rPr>
          <w:rFonts w:ascii="Times New Roman" w:hAnsi="Times New Roman" w:cs="Times New Roman"/>
          <w:sz w:val="28"/>
          <w:szCs w:val="28"/>
          <w:lang w:val="uk-UA"/>
        </w:rPr>
      </w:pPr>
      <w:r w:rsidRPr="00152FA5">
        <w:rPr>
          <w:rFonts w:ascii="Times New Roman" w:hAnsi="Times New Roman" w:cs="Times New Roman"/>
          <w:sz w:val="28"/>
          <w:szCs w:val="28"/>
          <w:lang w:val="uk-UA"/>
        </w:rPr>
        <w:t>Всі дослідження XX ст. у галузі бібліографознавства не тільки хронологічно, але й логічно продовжували ті напрями, що сформувалися у XIX ст.</w:t>
      </w:r>
    </w:p>
    <w:p w:rsidR="00152FA5" w:rsidRPr="00152FA5" w:rsidRDefault="00152FA5" w:rsidP="00152FA5">
      <w:pPr>
        <w:spacing w:line="360" w:lineRule="auto"/>
        <w:ind w:firstLine="709"/>
        <w:jc w:val="both"/>
        <w:rPr>
          <w:rFonts w:ascii="Times New Roman" w:hAnsi="Times New Roman" w:cs="Times New Roman"/>
          <w:sz w:val="28"/>
          <w:szCs w:val="28"/>
          <w:lang w:val="uk-UA"/>
        </w:rPr>
      </w:pPr>
      <w:r w:rsidRPr="00152FA5">
        <w:rPr>
          <w:rFonts w:ascii="Times New Roman" w:hAnsi="Times New Roman" w:cs="Times New Roman"/>
          <w:sz w:val="28"/>
          <w:szCs w:val="28"/>
          <w:lang w:val="uk-UA"/>
        </w:rPr>
        <w:lastRenderedPageBreak/>
        <w:t xml:space="preserve">Був такий напрям, який визначав бібліографію як </w:t>
      </w:r>
      <w:r w:rsidRPr="00152FA5">
        <w:rPr>
          <w:rFonts w:ascii="Times New Roman" w:hAnsi="Times New Roman" w:cs="Times New Roman"/>
          <w:b/>
          <w:sz w:val="28"/>
          <w:szCs w:val="28"/>
          <w:lang w:val="uk-UA"/>
        </w:rPr>
        <w:t>науку про книгу</w:t>
      </w:r>
      <w:r w:rsidRPr="00152FA5">
        <w:rPr>
          <w:rFonts w:ascii="Times New Roman" w:hAnsi="Times New Roman" w:cs="Times New Roman"/>
          <w:sz w:val="28"/>
          <w:szCs w:val="28"/>
          <w:lang w:val="uk-UA"/>
        </w:rPr>
        <w:t xml:space="preserve">. Яку саме науку — відповіді були різні. </w:t>
      </w:r>
    </w:p>
    <w:p w:rsidR="00152FA5" w:rsidRPr="00152FA5" w:rsidRDefault="00152FA5" w:rsidP="00152FA5">
      <w:pPr>
        <w:spacing w:line="360" w:lineRule="auto"/>
        <w:ind w:firstLine="709"/>
        <w:jc w:val="both"/>
        <w:rPr>
          <w:rFonts w:ascii="Times New Roman" w:hAnsi="Times New Roman" w:cs="Times New Roman"/>
          <w:sz w:val="28"/>
          <w:szCs w:val="28"/>
          <w:lang w:val="uk-UA"/>
        </w:rPr>
      </w:pPr>
      <w:r w:rsidRPr="00152FA5">
        <w:rPr>
          <w:rFonts w:ascii="Times New Roman" w:hAnsi="Times New Roman" w:cs="Times New Roman"/>
          <w:sz w:val="28"/>
          <w:szCs w:val="28"/>
          <w:lang w:val="uk-UA"/>
        </w:rPr>
        <w:t xml:space="preserve">Найширше значення зафіксовано у такому визначенні: "Як наука бібліографія є організована сукупність знань, що торкаються книг в усіх аспектах, як суто фізичних об'єктів або як вмістилищ ідей". Це — визначення Вернера </w:t>
      </w:r>
      <w:proofErr w:type="spellStart"/>
      <w:r w:rsidRPr="00152FA5">
        <w:rPr>
          <w:rFonts w:ascii="Times New Roman" w:hAnsi="Times New Roman" w:cs="Times New Roman"/>
          <w:sz w:val="28"/>
          <w:szCs w:val="28"/>
          <w:lang w:val="uk-UA"/>
        </w:rPr>
        <w:t>Клеппа</w:t>
      </w:r>
      <w:proofErr w:type="spellEnd"/>
      <w:r w:rsidRPr="00152FA5">
        <w:rPr>
          <w:rFonts w:ascii="Times New Roman" w:hAnsi="Times New Roman" w:cs="Times New Roman"/>
          <w:sz w:val="28"/>
          <w:szCs w:val="28"/>
          <w:lang w:val="uk-UA"/>
        </w:rPr>
        <w:t xml:space="preserve"> в Американській енциклопедії (1963 р.).</w:t>
      </w:r>
    </w:p>
    <w:p w:rsidR="00152FA5" w:rsidRPr="00152FA5" w:rsidRDefault="00152FA5" w:rsidP="00152FA5">
      <w:pPr>
        <w:spacing w:line="360" w:lineRule="auto"/>
        <w:ind w:firstLine="709"/>
        <w:jc w:val="both"/>
        <w:rPr>
          <w:rFonts w:ascii="Times New Roman" w:hAnsi="Times New Roman" w:cs="Times New Roman"/>
          <w:sz w:val="28"/>
          <w:szCs w:val="28"/>
          <w:lang w:val="uk-UA"/>
        </w:rPr>
      </w:pPr>
      <w:r w:rsidRPr="00152FA5">
        <w:rPr>
          <w:rFonts w:ascii="Times New Roman" w:hAnsi="Times New Roman" w:cs="Times New Roman"/>
          <w:sz w:val="28"/>
          <w:szCs w:val="28"/>
          <w:lang w:val="uk-UA"/>
        </w:rPr>
        <w:t xml:space="preserve">Дещо вужче за обсягом поняття визначення французької Академії наук, подане в її словнику 1932 р.: бібліографія — це "знання книг, які опубліковані у будь-якій формі, з боку їх видавничої форми, їх вартостей, рідкості". </w:t>
      </w:r>
    </w:p>
    <w:p w:rsidR="00152FA5" w:rsidRPr="00152FA5" w:rsidRDefault="00152FA5" w:rsidP="00152FA5">
      <w:pPr>
        <w:spacing w:line="360" w:lineRule="auto"/>
        <w:ind w:firstLine="709"/>
        <w:jc w:val="both"/>
        <w:rPr>
          <w:rFonts w:ascii="Times New Roman" w:hAnsi="Times New Roman" w:cs="Times New Roman"/>
          <w:sz w:val="28"/>
          <w:szCs w:val="28"/>
          <w:lang w:val="uk-UA"/>
        </w:rPr>
      </w:pPr>
      <w:r w:rsidRPr="00152FA5">
        <w:rPr>
          <w:rFonts w:ascii="Times New Roman" w:hAnsi="Times New Roman" w:cs="Times New Roman"/>
          <w:sz w:val="28"/>
          <w:szCs w:val="28"/>
          <w:lang w:val="uk-UA"/>
        </w:rPr>
        <w:t xml:space="preserve">Ще вужче більш сучасне уявлення про бібліографію, яке зафіксувала в своєму навчальному посібнику видатний </w:t>
      </w:r>
      <w:proofErr w:type="spellStart"/>
      <w:r w:rsidRPr="00152FA5">
        <w:rPr>
          <w:rFonts w:ascii="Times New Roman" w:hAnsi="Times New Roman" w:cs="Times New Roman"/>
          <w:sz w:val="28"/>
          <w:szCs w:val="28"/>
          <w:lang w:val="uk-UA"/>
        </w:rPr>
        <w:t>бібліографознавець</w:t>
      </w:r>
      <w:proofErr w:type="spellEnd"/>
      <w:r w:rsidRPr="00152FA5">
        <w:rPr>
          <w:rFonts w:ascii="Times New Roman" w:hAnsi="Times New Roman" w:cs="Times New Roman"/>
          <w:sz w:val="28"/>
          <w:szCs w:val="28"/>
          <w:lang w:val="uk-UA"/>
        </w:rPr>
        <w:t xml:space="preserve"> Франції </w:t>
      </w:r>
      <w:proofErr w:type="spellStart"/>
      <w:r w:rsidRPr="00152FA5">
        <w:rPr>
          <w:rFonts w:ascii="Times New Roman" w:hAnsi="Times New Roman" w:cs="Times New Roman"/>
          <w:sz w:val="28"/>
          <w:szCs w:val="28"/>
          <w:lang w:val="uk-UA"/>
        </w:rPr>
        <w:t>Луїз</w:t>
      </w:r>
      <w:proofErr w:type="spellEnd"/>
      <w:r w:rsidRPr="00152FA5">
        <w:rPr>
          <w:rFonts w:ascii="Times New Roman" w:hAnsi="Times New Roman" w:cs="Times New Roman"/>
          <w:sz w:val="28"/>
          <w:szCs w:val="28"/>
          <w:lang w:val="uk-UA"/>
        </w:rPr>
        <w:t xml:space="preserve"> </w:t>
      </w:r>
      <w:proofErr w:type="spellStart"/>
      <w:r w:rsidRPr="00152FA5">
        <w:rPr>
          <w:rFonts w:ascii="Times New Roman" w:hAnsi="Times New Roman" w:cs="Times New Roman"/>
          <w:sz w:val="28"/>
          <w:szCs w:val="28"/>
          <w:lang w:val="uk-UA"/>
        </w:rPr>
        <w:t>Ноель-Мальклес</w:t>
      </w:r>
      <w:proofErr w:type="spellEnd"/>
      <w:r w:rsidRPr="00152FA5">
        <w:rPr>
          <w:rFonts w:ascii="Times New Roman" w:hAnsi="Times New Roman" w:cs="Times New Roman"/>
          <w:sz w:val="28"/>
          <w:szCs w:val="28"/>
          <w:lang w:val="uk-UA"/>
        </w:rPr>
        <w:t>: бібліографія — "частина бібліології, або науки про книгу, яка ставить за мету досліджувати, вказувати, описувати та класифікувати друковані документи, щоб створювати покажчики (</w:t>
      </w:r>
      <w:proofErr w:type="spellStart"/>
      <w:r w:rsidRPr="00152FA5">
        <w:rPr>
          <w:rFonts w:ascii="Times New Roman" w:hAnsi="Times New Roman" w:cs="Times New Roman"/>
          <w:sz w:val="28"/>
          <w:szCs w:val="28"/>
          <w:lang w:val="uk-UA"/>
        </w:rPr>
        <w:t>реперторії</w:t>
      </w:r>
      <w:proofErr w:type="spellEnd"/>
      <w:r w:rsidRPr="00152FA5">
        <w:rPr>
          <w:rFonts w:ascii="Times New Roman" w:hAnsi="Times New Roman" w:cs="Times New Roman"/>
          <w:sz w:val="28"/>
          <w:szCs w:val="28"/>
          <w:lang w:val="uk-UA"/>
        </w:rPr>
        <w:t>), що полегшують розумову працю" (1976 р.).</w:t>
      </w:r>
    </w:p>
    <w:p w:rsidR="00152FA5" w:rsidRPr="00152FA5" w:rsidRDefault="00152FA5" w:rsidP="00152FA5">
      <w:pPr>
        <w:spacing w:line="360" w:lineRule="auto"/>
        <w:ind w:firstLine="709"/>
        <w:jc w:val="both"/>
        <w:rPr>
          <w:rFonts w:ascii="Times New Roman" w:hAnsi="Times New Roman" w:cs="Times New Roman"/>
          <w:sz w:val="28"/>
          <w:szCs w:val="28"/>
          <w:lang w:val="uk-UA"/>
        </w:rPr>
      </w:pPr>
      <w:r w:rsidRPr="00152FA5">
        <w:rPr>
          <w:rFonts w:ascii="Times New Roman" w:hAnsi="Times New Roman" w:cs="Times New Roman"/>
          <w:sz w:val="28"/>
          <w:szCs w:val="28"/>
          <w:lang w:val="uk-UA"/>
        </w:rPr>
        <w:t xml:space="preserve">В останньому випадку науковою визнається практична діяльність бібліографа, яка присвячена складанню покажчиків книг. Таке розуміння було дуже поширеним у XX ст. Його дотримувалися: німецький вчений Георг </w:t>
      </w:r>
      <w:proofErr w:type="spellStart"/>
      <w:r w:rsidRPr="00152FA5">
        <w:rPr>
          <w:rFonts w:ascii="Times New Roman" w:hAnsi="Times New Roman" w:cs="Times New Roman"/>
          <w:sz w:val="28"/>
          <w:szCs w:val="28"/>
          <w:lang w:val="uk-UA"/>
        </w:rPr>
        <w:t>Шнайдер</w:t>
      </w:r>
      <w:proofErr w:type="spellEnd"/>
      <w:r w:rsidRPr="00152FA5">
        <w:rPr>
          <w:rFonts w:ascii="Times New Roman" w:hAnsi="Times New Roman" w:cs="Times New Roman"/>
          <w:sz w:val="28"/>
          <w:szCs w:val="28"/>
          <w:lang w:val="uk-UA"/>
        </w:rPr>
        <w:t xml:space="preserve">, російські науковці Михайло Миколайович </w:t>
      </w:r>
      <w:proofErr w:type="spellStart"/>
      <w:r w:rsidRPr="00152FA5">
        <w:rPr>
          <w:rFonts w:ascii="Times New Roman" w:hAnsi="Times New Roman" w:cs="Times New Roman"/>
          <w:sz w:val="28"/>
          <w:szCs w:val="28"/>
          <w:lang w:val="uk-UA"/>
        </w:rPr>
        <w:t>Куфаєв</w:t>
      </w:r>
      <w:proofErr w:type="spellEnd"/>
      <w:r w:rsidRPr="00152FA5">
        <w:rPr>
          <w:rFonts w:ascii="Times New Roman" w:hAnsi="Times New Roman" w:cs="Times New Roman"/>
          <w:sz w:val="28"/>
          <w:szCs w:val="28"/>
          <w:lang w:val="uk-UA"/>
        </w:rPr>
        <w:t xml:space="preserve">, Олександр Михайлович </w:t>
      </w:r>
      <w:proofErr w:type="spellStart"/>
      <w:r w:rsidRPr="00152FA5">
        <w:rPr>
          <w:rFonts w:ascii="Times New Roman" w:hAnsi="Times New Roman" w:cs="Times New Roman"/>
          <w:sz w:val="28"/>
          <w:szCs w:val="28"/>
          <w:lang w:val="uk-UA"/>
        </w:rPr>
        <w:t>Ловягін</w:t>
      </w:r>
      <w:proofErr w:type="spellEnd"/>
      <w:r w:rsidRPr="00152FA5">
        <w:rPr>
          <w:rFonts w:ascii="Times New Roman" w:hAnsi="Times New Roman" w:cs="Times New Roman"/>
          <w:sz w:val="28"/>
          <w:szCs w:val="28"/>
          <w:lang w:val="uk-UA"/>
        </w:rPr>
        <w:t xml:space="preserve"> та інші. У такому розумінні бібліографія — наука, але не самостійна, а допоміжна. Для чого допоміжна? Відповіді були різні.</w:t>
      </w:r>
    </w:p>
    <w:p w:rsidR="00152FA5" w:rsidRPr="00152FA5" w:rsidRDefault="00152FA5" w:rsidP="00152FA5">
      <w:pPr>
        <w:spacing w:line="360" w:lineRule="auto"/>
        <w:ind w:firstLine="709"/>
        <w:jc w:val="both"/>
        <w:rPr>
          <w:rFonts w:ascii="Times New Roman" w:hAnsi="Times New Roman" w:cs="Times New Roman"/>
          <w:sz w:val="28"/>
          <w:szCs w:val="28"/>
          <w:lang w:val="uk-UA"/>
        </w:rPr>
      </w:pPr>
      <w:r w:rsidRPr="00152FA5">
        <w:rPr>
          <w:rFonts w:ascii="Times New Roman" w:hAnsi="Times New Roman" w:cs="Times New Roman"/>
          <w:sz w:val="28"/>
          <w:szCs w:val="28"/>
          <w:lang w:val="uk-UA"/>
        </w:rPr>
        <w:t>Одні вважали, що бібліографія — допоміжна наука для бібліології, тобто книгознавства (</w:t>
      </w:r>
      <w:proofErr w:type="spellStart"/>
      <w:r w:rsidRPr="00152FA5">
        <w:rPr>
          <w:rFonts w:ascii="Times New Roman" w:hAnsi="Times New Roman" w:cs="Times New Roman"/>
          <w:sz w:val="28"/>
          <w:szCs w:val="28"/>
          <w:lang w:val="uk-UA"/>
        </w:rPr>
        <w:t>О. М. Ловя</w:t>
      </w:r>
      <w:proofErr w:type="spellEnd"/>
      <w:r w:rsidRPr="00152FA5">
        <w:rPr>
          <w:rFonts w:ascii="Times New Roman" w:hAnsi="Times New Roman" w:cs="Times New Roman"/>
          <w:sz w:val="28"/>
          <w:szCs w:val="28"/>
          <w:lang w:val="uk-UA"/>
        </w:rPr>
        <w:t>гін). Інші — що бібліографія допомагає всім наукам, на які має спиратися вчений у будь-якій галузі знання (</w:t>
      </w:r>
      <w:proofErr w:type="spellStart"/>
      <w:r w:rsidRPr="00152FA5">
        <w:rPr>
          <w:rFonts w:ascii="Times New Roman" w:hAnsi="Times New Roman" w:cs="Times New Roman"/>
          <w:sz w:val="28"/>
          <w:szCs w:val="28"/>
          <w:lang w:val="uk-UA"/>
        </w:rPr>
        <w:t>М. М. Куф</w:t>
      </w:r>
      <w:proofErr w:type="spellEnd"/>
      <w:r w:rsidRPr="00152FA5">
        <w:rPr>
          <w:rFonts w:ascii="Times New Roman" w:hAnsi="Times New Roman" w:cs="Times New Roman"/>
          <w:sz w:val="28"/>
          <w:szCs w:val="28"/>
          <w:lang w:val="uk-UA"/>
        </w:rPr>
        <w:t>аєв).</w:t>
      </w:r>
    </w:p>
    <w:p w:rsidR="00152FA5" w:rsidRPr="00152FA5" w:rsidRDefault="00152FA5" w:rsidP="00152FA5">
      <w:pPr>
        <w:spacing w:line="360" w:lineRule="auto"/>
        <w:ind w:firstLine="709"/>
        <w:jc w:val="both"/>
        <w:rPr>
          <w:rFonts w:ascii="Times New Roman" w:hAnsi="Times New Roman" w:cs="Times New Roman"/>
          <w:sz w:val="28"/>
          <w:szCs w:val="28"/>
          <w:lang w:val="uk-UA"/>
        </w:rPr>
      </w:pPr>
      <w:r w:rsidRPr="00152FA5">
        <w:rPr>
          <w:rFonts w:ascii="Times New Roman" w:hAnsi="Times New Roman" w:cs="Times New Roman"/>
          <w:sz w:val="28"/>
          <w:szCs w:val="28"/>
          <w:lang w:val="uk-UA"/>
        </w:rPr>
        <w:lastRenderedPageBreak/>
        <w:t xml:space="preserve">Українські бібліографи у 20-ті рр. XX ст. активно вивчали досвід різних зарубіжних учених. У журналі "Бібліологічні вісті" були надруковані статті відомого чеського теоретика бібліографії </w:t>
      </w:r>
      <w:proofErr w:type="spellStart"/>
      <w:r w:rsidRPr="00152FA5">
        <w:rPr>
          <w:rFonts w:ascii="Times New Roman" w:hAnsi="Times New Roman" w:cs="Times New Roman"/>
          <w:sz w:val="28"/>
          <w:szCs w:val="28"/>
          <w:lang w:val="uk-UA"/>
        </w:rPr>
        <w:t>Ладіслава</w:t>
      </w:r>
      <w:proofErr w:type="spellEnd"/>
      <w:r w:rsidRPr="00152FA5">
        <w:rPr>
          <w:rFonts w:ascii="Times New Roman" w:hAnsi="Times New Roman" w:cs="Times New Roman"/>
          <w:sz w:val="28"/>
          <w:szCs w:val="28"/>
          <w:lang w:val="uk-UA"/>
        </w:rPr>
        <w:t xml:space="preserve"> Яна </w:t>
      </w:r>
      <w:proofErr w:type="spellStart"/>
      <w:r w:rsidRPr="00152FA5">
        <w:rPr>
          <w:rFonts w:ascii="Times New Roman" w:hAnsi="Times New Roman" w:cs="Times New Roman"/>
          <w:sz w:val="28"/>
          <w:szCs w:val="28"/>
          <w:lang w:val="uk-UA"/>
        </w:rPr>
        <w:t>Живного</w:t>
      </w:r>
      <w:proofErr w:type="spellEnd"/>
      <w:r w:rsidRPr="00152FA5">
        <w:rPr>
          <w:rFonts w:ascii="Times New Roman" w:hAnsi="Times New Roman" w:cs="Times New Roman"/>
          <w:sz w:val="28"/>
          <w:szCs w:val="28"/>
          <w:lang w:val="uk-UA"/>
        </w:rPr>
        <w:t xml:space="preserve">, польського дослідника Стефана </w:t>
      </w:r>
      <w:proofErr w:type="spellStart"/>
      <w:r w:rsidRPr="00152FA5">
        <w:rPr>
          <w:rFonts w:ascii="Times New Roman" w:hAnsi="Times New Roman" w:cs="Times New Roman"/>
          <w:sz w:val="28"/>
          <w:szCs w:val="28"/>
          <w:lang w:val="uk-UA"/>
        </w:rPr>
        <w:t>Уртель-Верчинського</w:t>
      </w:r>
      <w:proofErr w:type="spellEnd"/>
      <w:r w:rsidRPr="00152FA5">
        <w:rPr>
          <w:rFonts w:ascii="Times New Roman" w:hAnsi="Times New Roman" w:cs="Times New Roman"/>
          <w:sz w:val="28"/>
          <w:szCs w:val="28"/>
          <w:lang w:val="uk-UA"/>
        </w:rPr>
        <w:t xml:space="preserve">, російського книгознавця </w:t>
      </w:r>
      <w:proofErr w:type="spellStart"/>
      <w:r w:rsidRPr="00152FA5">
        <w:rPr>
          <w:rFonts w:ascii="Times New Roman" w:hAnsi="Times New Roman" w:cs="Times New Roman"/>
          <w:sz w:val="28"/>
          <w:szCs w:val="28"/>
          <w:lang w:val="uk-UA"/>
        </w:rPr>
        <w:t>М. М. Куфа</w:t>
      </w:r>
      <w:proofErr w:type="spellEnd"/>
      <w:r w:rsidRPr="00152FA5">
        <w:rPr>
          <w:rFonts w:ascii="Times New Roman" w:hAnsi="Times New Roman" w:cs="Times New Roman"/>
          <w:sz w:val="28"/>
          <w:szCs w:val="28"/>
          <w:lang w:val="uk-UA"/>
        </w:rPr>
        <w:t xml:space="preserve">єва. З цікавими оригінальними статтями теоретичного характеру виступив </w:t>
      </w:r>
      <w:r w:rsidRPr="00152FA5">
        <w:rPr>
          <w:rFonts w:ascii="Times New Roman" w:hAnsi="Times New Roman" w:cs="Times New Roman"/>
          <w:b/>
          <w:sz w:val="28"/>
          <w:szCs w:val="28"/>
          <w:lang w:val="uk-UA"/>
        </w:rPr>
        <w:t xml:space="preserve">Юрій Олексійович </w:t>
      </w:r>
      <w:proofErr w:type="spellStart"/>
      <w:r w:rsidRPr="00152FA5">
        <w:rPr>
          <w:rFonts w:ascii="Times New Roman" w:hAnsi="Times New Roman" w:cs="Times New Roman"/>
          <w:b/>
          <w:sz w:val="28"/>
          <w:szCs w:val="28"/>
          <w:lang w:val="uk-UA"/>
        </w:rPr>
        <w:t>Меженко</w:t>
      </w:r>
      <w:proofErr w:type="spellEnd"/>
      <w:r w:rsidRPr="00152FA5">
        <w:rPr>
          <w:rFonts w:ascii="Times New Roman" w:hAnsi="Times New Roman" w:cs="Times New Roman"/>
          <w:sz w:val="28"/>
          <w:szCs w:val="28"/>
          <w:lang w:val="uk-UA"/>
        </w:rPr>
        <w:t xml:space="preserve">. За його словами, українські бібліографи вживали термін "бібліографія" в розумінні "складання списків книжок"; а завдання бібліографії — "максимально полегшити процеси розшукування й підбору книжки її споживачеві". </w:t>
      </w:r>
    </w:p>
    <w:p w:rsidR="00152FA5" w:rsidRPr="00152FA5" w:rsidRDefault="00152FA5" w:rsidP="00152FA5">
      <w:pPr>
        <w:spacing w:line="360" w:lineRule="auto"/>
        <w:ind w:firstLine="709"/>
        <w:jc w:val="both"/>
        <w:rPr>
          <w:rFonts w:ascii="Times New Roman" w:hAnsi="Times New Roman" w:cs="Times New Roman"/>
          <w:sz w:val="28"/>
          <w:szCs w:val="28"/>
          <w:lang w:val="uk-UA"/>
        </w:rPr>
      </w:pPr>
      <w:proofErr w:type="spellStart"/>
      <w:r w:rsidRPr="00152FA5">
        <w:rPr>
          <w:rFonts w:ascii="Times New Roman" w:hAnsi="Times New Roman" w:cs="Times New Roman"/>
          <w:sz w:val="28"/>
          <w:szCs w:val="28"/>
          <w:lang w:val="uk-UA"/>
        </w:rPr>
        <w:t>Ю. О. Меже</w:t>
      </w:r>
      <w:proofErr w:type="spellEnd"/>
      <w:r w:rsidRPr="00152FA5">
        <w:rPr>
          <w:rFonts w:ascii="Times New Roman" w:hAnsi="Times New Roman" w:cs="Times New Roman"/>
          <w:sz w:val="28"/>
          <w:szCs w:val="28"/>
          <w:lang w:val="uk-UA"/>
        </w:rPr>
        <w:t>нко спробував відрізнити завдання "теоретичної бібліографії", тобто теоретичного пізнання, від завдань "практичної" української бібліографії. Він зауважив, що не хотів втручатися в дискусію, чи є бібліографія наукою, але все ж таки написав, що бібліографія належить до групи описових наукових дисциплін, таких, як зоологія і ботаніка.</w:t>
      </w:r>
    </w:p>
    <w:p w:rsidR="00152FA5" w:rsidRPr="00152FA5" w:rsidRDefault="00152FA5" w:rsidP="00152FA5">
      <w:pPr>
        <w:spacing w:line="360" w:lineRule="auto"/>
        <w:ind w:firstLine="709"/>
        <w:jc w:val="both"/>
        <w:rPr>
          <w:rFonts w:ascii="Times New Roman" w:hAnsi="Times New Roman" w:cs="Times New Roman"/>
          <w:sz w:val="28"/>
          <w:szCs w:val="28"/>
          <w:lang w:val="uk-UA"/>
        </w:rPr>
      </w:pPr>
      <w:r w:rsidRPr="00152FA5">
        <w:rPr>
          <w:rFonts w:ascii="Times New Roman" w:hAnsi="Times New Roman" w:cs="Times New Roman"/>
          <w:sz w:val="28"/>
          <w:szCs w:val="28"/>
          <w:lang w:val="uk-UA"/>
        </w:rPr>
        <w:t xml:space="preserve">У другій половині ХХ ст. термін "бібліографія" набуває декілька значень. Наприклад, у "Словнику книгознавчих термінів" Євгена Івановича </w:t>
      </w:r>
      <w:proofErr w:type="spellStart"/>
      <w:r w:rsidRPr="00152FA5">
        <w:rPr>
          <w:rFonts w:ascii="Times New Roman" w:hAnsi="Times New Roman" w:cs="Times New Roman"/>
          <w:sz w:val="28"/>
          <w:szCs w:val="28"/>
          <w:lang w:val="uk-UA"/>
        </w:rPr>
        <w:t>Шамуріна</w:t>
      </w:r>
      <w:proofErr w:type="spellEnd"/>
      <w:r w:rsidRPr="00152FA5">
        <w:rPr>
          <w:rFonts w:ascii="Times New Roman" w:hAnsi="Times New Roman" w:cs="Times New Roman"/>
          <w:sz w:val="28"/>
          <w:szCs w:val="28"/>
          <w:lang w:val="uk-UA"/>
        </w:rPr>
        <w:t xml:space="preserve"> наведено вісім значень терміна "бібліографія", з яких тільки два показані як застарілі.</w:t>
      </w:r>
    </w:p>
    <w:p w:rsidR="00152FA5" w:rsidRPr="00152FA5" w:rsidRDefault="00152FA5" w:rsidP="00152FA5">
      <w:pPr>
        <w:spacing w:line="360" w:lineRule="auto"/>
        <w:ind w:firstLine="709"/>
        <w:jc w:val="both"/>
        <w:rPr>
          <w:rFonts w:ascii="Times New Roman" w:hAnsi="Times New Roman" w:cs="Times New Roman"/>
          <w:sz w:val="28"/>
          <w:szCs w:val="28"/>
          <w:lang w:val="uk-UA"/>
        </w:rPr>
      </w:pPr>
      <w:r w:rsidRPr="00152FA5">
        <w:rPr>
          <w:rFonts w:ascii="Times New Roman" w:hAnsi="Times New Roman" w:cs="Times New Roman"/>
          <w:sz w:val="28"/>
          <w:szCs w:val="28"/>
          <w:lang w:val="uk-UA"/>
        </w:rPr>
        <w:t>З метою досягнути єдності у вживанні того чи іншого терміна у 60-ті роки було прийнято рішення запровадити стандартизацію бібліографічної термінології.</w:t>
      </w:r>
    </w:p>
    <w:p w:rsidR="00152FA5" w:rsidRPr="00152FA5" w:rsidRDefault="00152FA5" w:rsidP="00152FA5">
      <w:pPr>
        <w:spacing w:line="360" w:lineRule="auto"/>
        <w:ind w:firstLine="709"/>
        <w:jc w:val="both"/>
        <w:rPr>
          <w:rFonts w:ascii="Times New Roman" w:hAnsi="Times New Roman" w:cs="Times New Roman"/>
          <w:sz w:val="28"/>
          <w:szCs w:val="28"/>
          <w:lang w:val="uk-UA"/>
        </w:rPr>
      </w:pPr>
      <w:r w:rsidRPr="00152FA5">
        <w:rPr>
          <w:rFonts w:ascii="Times New Roman" w:hAnsi="Times New Roman" w:cs="Times New Roman"/>
          <w:sz w:val="28"/>
          <w:szCs w:val="28"/>
          <w:lang w:val="uk-UA"/>
        </w:rPr>
        <w:t xml:space="preserve">Перший державний стандарт з бібліографічної термінології — </w:t>
      </w:r>
      <w:r w:rsidRPr="00152FA5">
        <w:rPr>
          <w:rFonts w:ascii="Times New Roman" w:hAnsi="Times New Roman" w:cs="Times New Roman"/>
          <w:b/>
          <w:sz w:val="28"/>
          <w:szCs w:val="28"/>
          <w:lang w:val="uk-UA"/>
        </w:rPr>
        <w:t>ГОСТ 16448—70 "</w:t>
      </w:r>
      <w:proofErr w:type="spellStart"/>
      <w:r w:rsidRPr="00152FA5">
        <w:rPr>
          <w:rFonts w:ascii="Times New Roman" w:hAnsi="Times New Roman" w:cs="Times New Roman"/>
          <w:b/>
          <w:sz w:val="28"/>
          <w:szCs w:val="28"/>
          <w:lang w:val="uk-UA"/>
        </w:rPr>
        <w:t>Библиография</w:t>
      </w:r>
      <w:proofErr w:type="spellEnd"/>
      <w:r w:rsidRPr="00152FA5">
        <w:rPr>
          <w:rFonts w:ascii="Times New Roman" w:hAnsi="Times New Roman" w:cs="Times New Roman"/>
          <w:b/>
          <w:sz w:val="28"/>
          <w:szCs w:val="28"/>
          <w:lang w:val="uk-UA"/>
        </w:rPr>
        <w:t xml:space="preserve">. </w:t>
      </w:r>
      <w:proofErr w:type="spellStart"/>
      <w:r w:rsidRPr="00152FA5">
        <w:rPr>
          <w:rFonts w:ascii="Times New Roman" w:hAnsi="Times New Roman" w:cs="Times New Roman"/>
          <w:b/>
          <w:sz w:val="28"/>
          <w:szCs w:val="28"/>
          <w:lang w:val="uk-UA"/>
        </w:rPr>
        <w:t>Термины</w:t>
      </w:r>
      <w:proofErr w:type="spellEnd"/>
      <w:r w:rsidRPr="00152FA5">
        <w:rPr>
          <w:rFonts w:ascii="Times New Roman" w:hAnsi="Times New Roman" w:cs="Times New Roman"/>
          <w:b/>
          <w:sz w:val="28"/>
          <w:szCs w:val="28"/>
          <w:lang w:val="uk-UA"/>
        </w:rPr>
        <w:t xml:space="preserve"> и </w:t>
      </w:r>
      <w:proofErr w:type="spellStart"/>
      <w:r w:rsidRPr="00152FA5">
        <w:rPr>
          <w:rFonts w:ascii="Times New Roman" w:hAnsi="Times New Roman" w:cs="Times New Roman"/>
          <w:b/>
          <w:sz w:val="28"/>
          <w:szCs w:val="28"/>
          <w:lang w:val="uk-UA"/>
        </w:rPr>
        <w:t>определения</w:t>
      </w:r>
      <w:proofErr w:type="spellEnd"/>
      <w:r w:rsidRPr="00152FA5">
        <w:rPr>
          <w:rFonts w:ascii="Times New Roman" w:hAnsi="Times New Roman" w:cs="Times New Roman"/>
          <w:b/>
          <w:sz w:val="28"/>
          <w:szCs w:val="28"/>
          <w:lang w:val="uk-UA"/>
        </w:rPr>
        <w:t>"</w:t>
      </w:r>
      <w:r w:rsidRPr="00152FA5">
        <w:rPr>
          <w:rFonts w:ascii="Times New Roman" w:hAnsi="Times New Roman" w:cs="Times New Roman"/>
          <w:sz w:val="28"/>
          <w:szCs w:val="28"/>
          <w:lang w:val="uk-UA"/>
        </w:rPr>
        <w:t xml:space="preserve"> — з'явився у 1970 році. Він відіграв велику роль у закріпленні певного значення за окремими термінами, незважаючи на деякий опір з боку громадськості та труднощі у перенавчанні спеціалістів. Особливо великого значення набуло введення до наукового обігу окремого терміна —"бібліографознавство" — для позначення</w:t>
      </w:r>
    </w:p>
    <w:p w:rsidR="00152FA5" w:rsidRPr="00152FA5" w:rsidRDefault="00152FA5" w:rsidP="00152FA5">
      <w:pPr>
        <w:spacing w:line="360" w:lineRule="auto"/>
        <w:jc w:val="both"/>
        <w:rPr>
          <w:rFonts w:ascii="Times New Roman" w:hAnsi="Times New Roman" w:cs="Times New Roman"/>
          <w:sz w:val="28"/>
          <w:szCs w:val="28"/>
          <w:lang w:val="uk-UA"/>
        </w:rPr>
      </w:pPr>
      <w:r w:rsidRPr="00152FA5">
        <w:rPr>
          <w:rFonts w:ascii="Times New Roman" w:hAnsi="Times New Roman" w:cs="Times New Roman"/>
          <w:sz w:val="28"/>
          <w:szCs w:val="28"/>
          <w:lang w:val="uk-UA"/>
        </w:rPr>
        <w:lastRenderedPageBreak/>
        <w:t>науки, що вивчає практичну бібліографічну діяльність. Термін "бібліографія" було закріплено за практичною діяльністю, спрямованою на створення бібліографічних посібників. Результати цієї діяльності пропонувалося називати термінами "бібліографічний посібник" або "бібліографічна продукція" і уникати вживання терміна "бібліографія" у значенні "бібліографічний посібник" чи "сукупність бібліографічних посібників". Отже, практичну діяльність бібліографа, її результати та її наукове пізнання пропонувалося називати різними термінами, що спонукало вчених замислюватися над тим, про що саме йдеться в тому чи іншому випадку, коли раніше вживався один термін — "бібліографія".</w:t>
      </w:r>
    </w:p>
    <w:p w:rsidR="00152FA5" w:rsidRPr="00152FA5" w:rsidRDefault="00152FA5" w:rsidP="00152FA5">
      <w:pPr>
        <w:spacing w:line="360" w:lineRule="auto"/>
        <w:ind w:firstLine="709"/>
        <w:jc w:val="both"/>
        <w:rPr>
          <w:rFonts w:ascii="Times New Roman" w:hAnsi="Times New Roman" w:cs="Times New Roman"/>
          <w:sz w:val="28"/>
          <w:szCs w:val="28"/>
          <w:lang w:val="uk-UA"/>
        </w:rPr>
      </w:pPr>
      <w:r w:rsidRPr="00152FA5">
        <w:rPr>
          <w:rFonts w:ascii="Times New Roman" w:hAnsi="Times New Roman" w:cs="Times New Roman"/>
          <w:sz w:val="28"/>
          <w:szCs w:val="28"/>
          <w:lang w:val="uk-UA"/>
        </w:rPr>
        <w:t>Через кілька років перший державний стандарт на бібліографічну термінологію був переглянутий (як це передбачалося умовами його дії) і затверджений у другій редакції: "</w:t>
      </w:r>
      <w:r w:rsidRPr="00152FA5">
        <w:rPr>
          <w:rFonts w:ascii="Times New Roman" w:hAnsi="Times New Roman" w:cs="Times New Roman"/>
          <w:b/>
          <w:sz w:val="28"/>
          <w:szCs w:val="28"/>
          <w:lang w:val="uk-UA"/>
        </w:rPr>
        <w:t xml:space="preserve">ГОСТ 7.0—77. </w:t>
      </w:r>
      <w:proofErr w:type="spellStart"/>
      <w:r w:rsidRPr="00152FA5">
        <w:rPr>
          <w:rFonts w:ascii="Times New Roman" w:hAnsi="Times New Roman" w:cs="Times New Roman"/>
          <w:b/>
          <w:sz w:val="28"/>
          <w:szCs w:val="28"/>
          <w:lang w:val="uk-UA"/>
        </w:rPr>
        <w:t>Библиография</w:t>
      </w:r>
      <w:proofErr w:type="spellEnd"/>
      <w:r w:rsidRPr="00152FA5">
        <w:rPr>
          <w:rFonts w:ascii="Times New Roman" w:hAnsi="Times New Roman" w:cs="Times New Roman"/>
          <w:b/>
          <w:sz w:val="28"/>
          <w:szCs w:val="28"/>
          <w:lang w:val="uk-UA"/>
        </w:rPr>
        <w:t xml:space="preserve">. </w:t>
      </w:r>
      <w:proofErr w:type="spellStart"/>
      <w:r w:rsidRPr="00152FA5">
        <w:rPr>
          <w:rFonts w:ascii="Times New Roman" w:hAnsi="Times New Roman" w:cs="Times New Roman"/>
          <w:b/>
          <w:sz w:val="28"/>
          <w:szCs w:val="28"/>
          <w:lang w:val="uk-UA"/>
        </w:rPr>
        <w:t>Термины</w:t>
      </w:r>
      <w:proofErr w:type="spellEnd"/>
      <w:r w:rsidRPr="00152FA5">
        <w:rPr>
          <w:rFonts w:ascii="Times New Roman" w:hAnsi="Times New Roman" w:cs="Times New Roman"/>
          <w:b/>
          <w:sz w:val="28"/>
          <w:szCs w:val="28"/>
          <w:lang w:val="uk-UA"/>
        </w:rPr>
        <w:t xml:space="preserve"> и </w:t>
      </w:r>
      <w:proofErr w:type="spellStart"/>
      <w:r w:rsidRPr="00152FA5">
        <w:rPr>
          <w:rFonts w:ascii="Times New Roman" w:hAnsi="Times New Roman" w:cs="Times New Roman"/>
          <w:b/>
          <w:sz w:val="28"/>
          <w:szCs w:val="28"/>
          <w:lang w:val="uk-UA"/>
        </w:rPr>
        <w:t>определения</w:t>
      </w:r>
      <w:proofErr w:type="spellEnd"/>
      <w:r w:rsidRPr="00152FA5">
        <w:rPr>
          <w:rFonts w:ascii="Times New Roman" w:hAnsi="Times New Roman" w:cs="Times New Roman"/>
          <w:sz w:val="28"/>
          <w:szCs w:val="28"/>
          <w:lang w:val="uk-UA"/>
        </w:rPr>
        <w:t xml:space="preserve">". У другій редакції термінологічного бібліографічного </w:t>
      </w:r>
      <w:proofErr w:type="spellStart"/>
      <w:r w:rsidRPr="00152FA5">
        <w:rPr>
          <w:rFonts w:ascii="Times New Roman" w:hAnsi="Times New Roman" w:cs="Times New Roman"/>
          <w:sz w:val="28"/>
          <w:szCs w:val="28"/>
          <w:lang w:val="uk-UA"/>
        </w:rPr>
        <w:t>стандарта</w:t>
      </w:r>
      <w:proofErr w:type="spellEnd"/>
      <w:r w:rsidRPr="00152FA5">
        <w:rPr>
          <w:rFonts w:ascii="Times New Roman" w:hAnsi="Times New Roman" w:cs="Times New Roman"/>
          <w:sz w:val="28"/>
          <w:szCs w:val="28"/>
          <w:lang w:val="uk-UA"/>
        </w:rPr>
        <w:t xml:space="preserve"> вперше запроваджувався термін "бібліографічна інформація" (хоча раніше він використовувався деякими </w:t>
      </w:r>
      <w:proofErr w:type="spellStart"/>
      <w:r w:rsidRPr="00152FA5">
        <w:rPr>
          <w:rFonts w:ascii="Times New Roman" w:hAnsi="Times New Roman" w:cs="Times New Roman"/>
          <w:sz w:val="28"/>
          <w:szCs w:val="28"/>
          <w:lang w:val="uk-UA"/>
        </w:rPr>
        <w:t>бібліографознавцями</w:t>
      </w:r>
      <w:proofErr w:type="spellEnd"/>
      <w:r w:rsidRPr="00152FA5">
        <w:rPr>
          <w:rFonts w:ascii="Times New Roman" w:hAnsi="Times New Roman" w:cs="Times New Roman"/>
          <w:sz w:val="28"/>
          <w:szCs w:val="28"/>
          <w:lang w:val="uk-UA"/>
        </w:rPr>
        <w:t>, зокрема в Україні). Термін "бібліографія" визначався тут як "галузь науково-практичної діяльності, спрямованої на підготовку та доведення до споживачів бібліографічної інформації з метою впливу на використання творів друку у суспільстві". Особливо підкреслювалося, що до обсягу поняття "бібліографія" не входить бібліографознавство — наукова дисципліна, що вивчає та розробляє питання теорії, історії, методики та організації бібліографії.</w:t>
      </w:r>
    </w:p>
    <w:p w:rsidR="00152FA5" w:rsidRPr="00152FA5" w:rsidRDefault="00152FA5" w:rsidP="00152FA5">
      <w:pPr>
        <w:spacing w:line="360" w:lineRule="auto"/>
        <w:ind w:firstLine="709"/>
        <w:jc w:val="both"/>
        <w:rPr>
          <w:rFonts w:ascii="Times New Roman" w:hAnsi="Times New Roman" w:cs="Times New Roman"/>
          <w:sz w:val="28"/>
          <w:szCs w:val="28"/>
          <w:lang w:val="uk-UA"/>
        </w:rPr>
      </w:pPr>
      <w:r w:rsidRPr="00152FA5">
        <w:rPr>
          <w:rFonts w:ascii="Times New Roman" w:hAnsi="Times New Roman" w:cs="Times New Roman"/>
          <w:sz w:val="28"/>
          <w:szCs w:val="28"/>
          <w:lang w:val="uk-UA"/>
        </w:rPr>
        <w:t xml:space="preserve">Але у терміносистемі другої редакції </w:t>
      </w:r>
      <w:proofErr w:type="spellStart"/>
      <w:r w:rsidRPr="00152FA5">
        <w:rPr>
          <w:rFonts w:ascii="Times New Roman" w:hAnsi="Times New Roman" w:cs="Times New Roman"/>
          <w:sz w:val="28"/>
          <w:szCs w:val="28"/>
          <w:lang w:val="uk-UA"/>
        </w:rPr>
        <w:t>стандарта</w:t>
      </w:r>
      <w:proofErr w:type="spellEnd"/>
      <w:r w:rsidRPr="00152FA5">
        <w:rPr>
          <w:rFonts w:ascii="Times New Roman" w:hAnsi="Times New Roman" w:cs="Times New Roman"/>
          <w:sz w:val="28"/>
          <w:szCs w:val="28"/>
          <w:lang w:val="uk-UA"/>
        </w:rPr>
        <w:t xml:space="preserve"> з бібліографічної термінології були певні суперечності чи неясності. Особливо помітним було таке: існування двох термінів для позначення практичної діяльності, спрямованої на підготовку та доведення бібліографічної інформації до споживачів. Таке значення мав термін "бібліографія", як це видно з наданого вище визначення, і таке ж саме значення мав термін "бібліографічна робота" </w:t>
      </w:r>
      <w:r w:rsidRPr="00152FA5">
        <w:rPr>
          <w:rFonts w:ascii="Times New Roman" w:hAnsi="Times New Roman" w:cs="Times New Roman"/>
          <w:sz w:val="28"/>
          <w:szCs w:val="28"/>
          <w:lang w:val="uk-UA"/>
        </w:rPr>
        <w:lastRenderedPageBreak/>
        <w:t>("сукупність процесів бібліографування та бібліографічного обслуговування"). Тому пізніше, коли підійшов строк перегляду цього стандарту, було запропоновано замість термінів "бібліографія" та "бібліографічна робота" у значенні "практична діяльність з бібліографування та бібліографічного обслуговування" використовувати термін "бібліографічна діяльність". Новий стандарт одержав назву: „</w:t>
      </w:r>
      <w:r w:rsidRPr="00152FA5">
        <w:rPr>
          <w:rFonts w:ascii="Times New Roman" w:hAnsi="Times New Roman" w:cs="Times New Roman"/>
          <w:b/>
          <w:sz w:val="28"/>
          <w:szCs w:val="28"/>
          <w:lang w:val="uk-UA"/>
        </w:rPr>
        <w:t xml:space="preserve">ГОСТ 7.0—84. </w:t>
      </w:r>
      <w:proofErr w:type="spellStart"/>
      <w:r w:rsidRPr="00152FA5">
        <w:rPr>
          <w:rFonts w:ascii="Times New Roman" w:hAnsi="Times New Roman" w:cs="Times New Roman"/>
          <w:b/>
          <w:sz w:val="28"/>
          <w:szCs w:val="28"/>
          <w:lang w:val="uk-UA"/>
        </w:rPr>
        <w:t>Библиографическая</w:t>
      </w:r>
      <w:proofErr w:type="spellEnd"/>
      <w:r w:rsidRPr="00152FA5">
        <w:rPr>
          <w:rFonts w:ascii="Times New Roman" w:hAnsi="Times New Roman" w:cs="Times New Roman"/>
          <w:b/>
          <w:sz w:val="28"/>
          <w:szCs w:val="28"/>
          <w:lang w:val="uk-UA"/>
        </w:rPr>
        <w:t xml:space="preserve"> </w:t>
      </w:r>
      <w:proofErr w:type="spellStart"/>
      <w:r w:rsidRPr="00152FA5">
        <w:rPr>
          <w:rFonts w:ascii="Times New Roman" w:hAnsi="Times New Roman" w:cs="Times New Roman"/>
          <w:b/>
          <w:sz w:val="28"/>
          <w:szCs w:val="28"/>
          <w:lang w:val="uk-UA"/>
        </w:rPr>
        <w:t>деятельность</w:t>
      </w:r>
      <w:proofErr w:type="spellEnd"/>
      <w:r w:rsidRPr="00152FA5">
        <w:rPr>
          <w:rFonts w:ascii="Times New Roman" w:hAnsi="Times New Roman" w:cs="Times New Roman"/>
          <w:b/>
          <w:sz w:val="28"/>
          <w:szCs w:val="28"/>
          <w:lang w:val="uk-UA"/>
        </w:rPr>
        <w:t xml:space="preserve">. </w:t>
      </w:r>
      <w:proofErr w:type="spellStart"/>
      <w:r w:rsidRPr="00152FA5">
        <w:rPr>
          <w:rFonts w:ascii="Times New Roman" w:hAnsi="Times New Roman" w:cs="Times New Roman"/>
          <w:b/>
          <w:sz w:val="28"/>
          <w:szCs w:val="28"/>
          <w:lang w:val="uk-UA"/>
        </w:rPr>
        <w:t>Основные</w:t>
      </w:r>
      <w:proofErr w:type="spellEnd"/>
      <w:r w:rsidRPr="00152FA5">
        <w:rPr>
          <w:rFonts w:ascii="Times New Roman" w:hAnsi="Times New Roman" w:cs="Times New Roman"/>
          <w:b/>
          <w:sz w:val="28"/>
          <w:szCs w:val="28"/>
          <w:lang w:val="uk-UA"/>
        </w:rPr>
        <w:t xml:space="preserve"> </w:t>
      </w:r>
      <w:proofErr w:type="spellStart"/>
      <w:r w:rsidRPr="00152FA5">
        <w:rPr>
          <w:rFonts w:ascii="Times New Roman" w:hAnsi="Times New Roman" w:cs="Times New Roman"/>
          <w:b/>
          <w:sz w:val="28"/>
          <w:szCs w:val="28"/>
          <w:lang w:val="uk-UA"/>
        </w:rPr>
        <w:t>термины</w:t>
      </w:r>
      <w:proofErr w:type="spellEnd"/>
      <w:r w:rsidRPr="00152FA5">
        <w:rPr>
          <w:rFonts w:ascii="Times New Roman" w:hAnsi="Times New Roman" w:cs="Times New Roman"/>
          <w:b/>
          <w:sz w:val="28"/>
          <w:szCs w:val="28"/>
          <w:lang w:val="uk-UA"/>
        </w:rPr>
        <w:t xml:space="preserve"> и </w:t>
      </w:r>
      <w:proofErr w:type="spellStart"/>
      <w:r w:rsidRPr="00152FA5">
        <w:rPr>
          <w:rFonts w:ascii="Times New Roman" w:hAnsi="Times New Roman" w:cs="Times New Roman"/>
          <w:b/>
          <w:sz w:val="28"/>
          <w:szCs w:val="28"/>
          <w:lang w:val="uk-UA"/>
        </w:rPr>
        <w:t>определения</w:t>
      </w:r>
      <w:proofErr w:type="spellEnd"/>
      <w:r w:rsidRPr="00152FA5">
        <w:rPr>
          <w:rFonts w:ascii="Times New Roman" w:hAnsi="Times New Roman" w:cs="Times New Roman"/>
          <w:sz w:val="28"/>
          <w:szCs w:val="28"/>
          <w:lang w:val="uk-UA"/>
        </w:rPr>
        <w:t xml:space="preserve">". Термін "бібліографія" у цьому стандарті не був визначений, тому що укладачі </w:t>
      </w:r>
      <w:proofErr w:type="spellStart"/>
      <w:r w:rsidRPr="00152FA5">
        <w:rPr>
          <w:rFonts w:ascii="Times New Roman" w:hAnsi="Times New Roman" w:cs="Times New Roman"/>
          <w:sz w:val="28"/>
          <w:szCs w:val="28"/>
          <w:lang w:val="uk-UA"/>
        </w:rPr>
        <w:t>стандарта</w:t>
      </w:r>
      <w:proofErr w:type="spellEnd"/>
      <w:r w:rsidRPr="00152FA5">
        <w:rPr>
          <w:rFonts w:ascii="Times New Roman" w:hAnsi="Times New Roman" w:cs="Times New Roman"/>
          <w:sz w:val="28"/>
          <w:szCs w:val="28"/>
          <w:lang w:val="uk-UA"/>
        </w:rPr>
        <w:t xml:space="preserve"> дійшли висновку, що він занадто дискусійний, що не дає можливості офіційним шляхом, через стандартизування термінології, усунути його полісемію.</w:t>
      </w:r>
    </w:p>
    <w:p w:rsidR="00152FA5" w:rsidRPr="00152FA5" w:rsidRDefault="00152FA5" w:rsidP="00152FA5">
      <w:pPr>
        <w:spacing w:line="360" w:lineRule="auto"/>
        <w:ind w:firstLine="709"/>
        <w:jc w:val="both"/>
        <w:rPr>
          <w:rFonts w:ascii="Times New Roman" w:hAnsi="Times New Roman" w:cs="Times New Roman"/>
          <w:sz w:val="28"/>
          <w:szCs w:val="28"/>
          <w:lang w:val="uk-UA"/>
        </w:rPr>
      </w:pPr>
      <w:r w:rsidRPr="00152FA5">
        <w:rPr>
          <w:rFonts w:ascii="Times New Roman" w:hAnsi="Times New Roman" w:cs="Times New Roman"/>
          <w:sz w:val="28"/>
          <w:szCs w:val="28"/>
          <w:lang w:val="uk-UA"/>
        </w:rPr>
        <w:t xml:space="preserve">Головним став термін "бібліографічна діяльність", який визначався так: "Галузь інформаційної діяльності, спрямована на задоволення потреб у бібліографічній інформації". Але що таке "інформаційна діяльність"? У цьому стандарті відповіді не було, але її можна знайти в підручнику </w:t>
      </w:r>
      <w:proofErr w:type="spellStart"/>
      <w:r w:rsidRPr="00152FA5">
        <w:rPr>
          <w:rFonts w:ascii="Times New Roman" w:hAnsi="Times New Roman" w:cs="Times New Roman"/>
          <w:sz w:val="28"/>
          <w:szCs w:val="28"/>
          <w:lang w:val="uk-UA"/>
        </w:rPr>
        <w:t>О. П. Коршун</w:t>
      </w:r>
      <w:proofErr w:type="spellEnd"/>
      <w:r w:rsidRPr="00152FA5">
        <w:rPr>
          <w:rFonts w:ascii="Times New Roman" w:hAnsi="Times New Roman" w:cs="Times New Roman"/>
          <w:sz w:val="28"/>
          <w:szCs w:val="28"/>
          <w:lang w:val="uk-UA"/>
        </w:rPr>
        <w:t>ова, де інформаційна діяльність визначається як "діяльність, спрямована на всебічне забезпечення (виявлення, задоволення та формування) інформаційних потреб, яка включає створення, обробку, зберігання, пошук і розповсюдження документально-фіксованої інформації і здійснюється у будь-яких цілях (науково-допоміжних, професійно-виробничих, освітніх, виховних та ін.), усіма суспільними інститутами в системі документальних комунікацій".</w:t>
      </w:r>
    </w:p>
    <w:p w:rsidR="00152FA5" w:rsidRPr="00152FA5" w:rsidRDefault="00152FA5" w:rsidP="00152FA5">
      <w:pPr>
        <w:spacing w:line="360" w:lineRule="auto"/>
        <w:ind w:firstLine="709"/>
        <w:jc w:val="both"/>
        <w:rPr>
          <w:rFonts w:ascii="Times New Roman" w:hAnsi="Times New Roman" w:cs="Times New Roman"/>
          <w:sz w:val="28"/>
          <w:szCs w:val="28"/>
          <w:lang w:val="uk-UA"/>
        </w:rPr>
      </w:pPr>
      <w:r w:rsidRPr="00152FA5">
        <w:rPr>
          <w:rFonts w:ascii="Times New Roman" w:hAnsi="Times New Roman" w:cs="Times New Roman"/>
          <w:sz w:val="28"/>
          <w:szCs w:val="28"/>
          <w:lang w:val="uk-UA"/>
        </w:rPr>
        <w:t xml:space="preserve">Після введення у дію державного стандарту 7.0—84 термін "бібліографія" залишився </w:t>
      </w:r>
      <w:proofErr w:type="spellStart"/>
      <w:r w:rsidRPr="00152FA5">
        <w:rPr>
          <w:rFonts w:ascii="Times New Roman" w:hAnsi="Times New Roman" w:cs="Times New Roman"/>
          <w:sz w:val="28"/>
          <w:szCs w:val="28"/>
          <w:lang w:val="uk-UA"/>
        </w:rPr>
        <w:t>нестандартизованим</w:t>
      </w:r>
      <w:proofErr w:type="spellEnd"/>
      <w:r w:rsidRPr="00152FA5">
        <w:rPr>
          <w:rFonts w:ascii="Times New Roman" w:hAnsi="Times New Roman" w:cs="Times New Roman"/>
          <w:sz w:val="28"/>
          <w:szCs w:val="28"/>
          <w:lang w:val="uk-UA"/>
        </w:rPr>
        <w:t xml:space="preserve">, тобто дозволялося будь-яке його застосування. Щоправда, терміни "бібліографічний посібник" і "бібліографічна продукція" вже набули постійного, затвердженого у спеціальній літературі характеру, і для бібліографів використання замість них терміна "бібліографія" стало неприпустимим. Щодо значення "практична </w:t>
      </w:r>
      <w:r w:rsidRPr="00152FA5">
        <w:rPr>
          <w:rFonts w:ascii="Times New Roman" w:hAnsi="Times New Roman" w:cs="Times New Roman"/>
          <w:sz w:val="28"/>
          <w:szCs w:val="28"/>
          <w:lang w:val="uk-UA"/>
        </w:rPr>
        <w:lastRenderedPageBreak/>
        <w:t>діяльність з підготовки та доведення до споживачів бібліографічної інформації", то тепер йому відповідав термін "бібліографічна діяльність".</w:t>
      </w:r>
    </w:p>
    <w:p w:rsidR="00152FA5" w:rsidRPr="00152FA5" w:rsidRDefault="00152FA5" w:rsidP="00152FA5">
      <w:pPr>
        <w:spacing w:line="360" w:lineRule="auto"/>
        <w:ind w:firstLine="709"/>
        <w:jc w:val="both"/>
        <w:rPr>
          <w:rFonts w:ascii="Times New Roman" w:hAnsi="Times New Roman" w:cs="Times New Roman"/>
          <w:sz w:val="28"/>
          <w:szCs w:val="28"/>
          <w:lang w:val="uk-UA"/>
        </w:rPr>
      </w:pPr>
      <w:r w:rsidRPr="00152FA5">
        <w:rPr>
          <w:rFonts w:ascii="Times New Roman" w:hAnsi="Times New Roman" w:cs="Times New Roman"/>
          <w:sz w:val="28"/>
          <w:szCs w:val="28"/>
          <w:lang w:val="uk-UA"/>
        </w:rPr>
        <w:t>У 1994 р. в Україні був затверджений та опублікований державний стандарт України "</w:t>
      </w:r>
      <w:r w:rsidRPr="00152FA5">
        <w:rPr>
          <w:rFonts w:ascii="Times New Roman" w:hAnsi="Times New Roman" w:cs="Times New Roman"/>
          <w:b/>
          <w:sz w:val="28"/>
          <w:szCs w:val="28"/>
          <w:lang w:val="uk-UA"/>
        </w:rPr>
        <w:t>ДСТУ 2392—94. Інформація та документація. Базові поняття</w:t>
      </w:r>
      <w:r w:rsidRPr="00152FA5">
        <w:rPr>
          <w:rFonts w:ascii="Times New Roman" w:hAnsi="Times New Roman" w:cs="Times New Roman"/>
          <w:sz w:val="28"/>
          <w:szCs w:val="28"/>
          <w:lang w:val="uk-UA"/>
        </w:rPr>
        <w:t>". У ньому серед інших є і термін "бібліографія" з такою дефініцією: "Засоби ідентифікації, описування та упорядкування документів". Без додаткових пояснень важко зрозуміти, що це означає. Можливо, мається на увазі, що бібліографія — це така галузь діяльності, яка відзначається своїми особливими методами (засобами) пізнання документів, тобто увагу привернуто до методів і об'єкта, а не до результату діяльності (бібліографічної інформації). Визначення бібліографії як певної "методичної" галузі діяльності застосовувалося деякими вченими, і з ним можна було б погодитися, якщо б це було чітко сказано.</w:t>
      </w:r>
    </w:p>
    <w:p w:rsidR="00152FA5" w:rsidRPr="00152FA5" w:rsidRDefault="00152FA5" w:rsidP="00152FA5">
      <w:pPr>
        <w:spacing w:line="360" w:lineRule="auto"/>
        <w:ind w:firstLine="709"/>
        <w:jc w:val="both"/>
        <w:rPr>
          <w:rFonts w:ascii="Times New Roman" w:hAnsi="Times New Roman" w:cs="Times New Roman"/>
          <w:sz w:val="28"/>
          <w:szCs w:val="28"/>
          <w:lang w:val="uk-UA"/>
        </w:rPr>
      </w:pPr>
      <w:r w:rsidRPr="00152FA5">
        <w:rPr>
          <w:rFonts w:ascii="Times New Roman" w:hAnsi="Times New Roman" w:cs="Times New Roman"/>
          <w:sz w:val="28"/>
          <w:szCs w:val="28"/>
          <w:lang w:val="uk-UA"/>
        </w:rPr>
        <w:t>У 1999 р. прийнятий міждержавний стандарт "</w:t>
      </w:r>
      <w:r w:rsidRPr="00152FA5">
        <w:rPr>
          <w:rFonts w:ascii="Times New Roman" w:hAnsi="Times New Roman" w:cs="Times New Roman"/>
          <w:b/>
          <w:sz w:val="28"/>
          <w:szCs w:val="28"/>
          <w:lang w:val="uk-UA"/>
        </w:rPr>
        <w:t xml:space="preserve">ГОСТ 7.0—99. </w:t>
      </w:r>
      <w:proofErr w:type="spellStart"/>
      <w:r w:rsidRPr="00152FA5">
        <w:rPr>
          <w:rFonts w:ascii="Times New Roman" w:hAnsi="Times New Roman" w:cs="Times New Roman"/>
          <w:b/>
          <w:sz w:val="28"/>
          <w:szCs w:val="28"/>
          <w:lang w:val="uk-UA"/>
        </w:rPr>
        <w:t>Информационно-библиотечная</w:t>
      </w:r>
      <w:proofErr w:type="spellEnd"/>
      <w:r w:rsidRPr="00152FA5">
        <w:rPr>
          <w:rFonts w:ascii="Times New Roman" w:hAnsi="Times New Roman" w:cs="Times New Roman"/>
          <w:b/>
          <w:sz w:val="28"/>
          <w:szCs w:val="28"/>
          <w:lang w:val="uk-UA"/>
        </w:rPr>
        <w:t xml:space="preserve"> </w:t>
      </w:r>
      <w:proofErr w:type="spellStart"/>
      <w:r w:rsidRPr="00152FA5">
        <w:rPr>
          <w:rFonts w:ascii="Times New Roman" w:hAnsi="Times New Roman" w:cs="Times New Roman"/>
          <w:b/>
          <w:sz w:val="28"/>
          <w:szCs w:val="28"/>
          <w:lang w:val="uk-UA"/>
        </w:rPr>
        <w:t>деятельность</w:t>
      </w:r>
      <w:proofErr w:type="spellEnd"/>
      <w:r w:rsidRPr="00152FA5">
        <w:rPr>
          <w:rFonts w:ascii="Times New Roman" w:hAnsi="Times New Roman" w:cs="Times New Roman"/>
          <w:b/>
          <w:sz w:val="28"/>
          <w:szCs w:val="28"/>
          <w:lang w:val="uk-UA"/>
        </w:rPr>
        <w:t xml:space="preserve">, </w:t>
      </w:r>
      <w:proofErr w:type="spellStart"/>
      <w:r w:rsidRPr="00152FA5">
        <w:rPr>
          <w:rFonts w:ascii="Times New Roman" w:hAnsi="Times New Roman" w:cs="Times New Roman"/>
          <w:b/>
          <w:sz w:val="28"/>
          <w:szCs w:val="28"/>
          <w:lang w:val="uk-UA"/>
        </w:rPr>
        <w:t>библиография</w:t>
      </w:r>
      <w:proofErr w:type="spellEnd"/>
      <w:r w:rsidRPr="00152FA5">
        <w:rPr>
          <w:rFonts w:ascii="Times New Roman" w:hAnsi="Times New Roman" w:cs="Times New Roman"/>
          <w:b/>
          <w:sz w:val="28"/>
          <w:szCs w:val="28"/>
          <w:lang w:val="uk-UA"/>
        </w:rPr>
        <w:t xml:space="preserve">. </w:t>
      </w:r>
      <w:proofErr w:type="spellStart"/>
      <w:r w:rsidRPr="00152FA5">
        <w:rPr>
          <w:rFonts w:ascii="Times New Roman" w:hAnsi="Times New Roman" w:cs="Times New Roman"/>
          <w:b/>
          <w:sz w:val="28"/>
          <w:szCs w:val="28"/>
          <w:lang w:val="uk-UA"/>
        </w:rPr>
        <w:t>Термины</w:t>
      </w:r>
      <w:proofErr w:type="spellEnd"/>
      <w:r w:rsidRPr="00152FA5">
        <w:rPr>
          <w:rFonts w:ascii="Times New Roman" w:hAnsi="Times New Roman" w:cs="Times New Roman"/>
          <w:b/>
          <w:sz w:val="28"/>
          <w:szCs w:val="28"/>
          <w:lang w:val="uk-UA"/>
        </w:rPr>
        <w:t xml:space="preserve"> и </w:t>
      </w:r>
      <w:proofErr w:type="spellStart"/>
      <w:r w:rsidRPr="00152FA5">
        <w:rPr>
          <w:rFonts w:ascii="Times New Roman" w:hAnsi="Times New Roman" w:cs="Times New Roman"/>
          <w:b/>
          <w:sz w:val="28"/>
          <w:szCs w:val="28"/>
          <w:lang w:val="uk-UA"/>
        </w:rPr>
        <w:t>определения</w:t>
      </w:r>
      <w:proofErr w:type="spellEnd"/>
      <w:r w:rsidRPr="00152FA5">
        <w:rPr>
          <w:rFonts w:ascii="Times New Roman" w:hAnsi="Times New Roman" w:cs="Times New Roman"/>
          <w:sz w:val="28"/>
          <w:szCs w:val="28"/>
          <w:lang w:val="uk-UA"/>
        </w:rPr>
        <w:t xml:space="preserve">", який замінив попередній ГОСТ 7.0—84. Визначення бібліографії тут таке: "Інформаційна інфраструктура, що забезпечує підготовку, розповсюдження та використання бібліографічної інформації". При цьому "інформаційна інфраструктура" трактується таким чином: "Сукупність інформаційних центрів, банків даних та знань, систем зв'язку, що забезпечує доступ споживачів до інформаційних ресурсів". "Інформаційний центр" визначений як "організація, що виконує функції щодо збору, аналітико-синтетичної переробки та розповсюдження інформації", а "інформаційні ресурси" — як "сукупність даних, організованих для ефективного одержання достовірної інформації". Бібліографічна інформація тут, як йшлося вище, визначається як "інформація про документи, потрібна для їхньої ідентифікації та використання". Є тут і термін "бібліографічна діяльність": "галузь діяльності, спрямована на задоволення потреб у бібліографічній інформації". </w:t>
      </w:r>
    </w:p>
    <w:p w:rsidR="00152FA5" w:rsidRPr="00152FA5" w:rsidRDefault="00152FA5" w:rsidP="00152FA5">
      <w:pPr>
        <w:spacing w:line="360" w:lineRule="auto"/>
        <w:ind w:firstLine="709"/>
        <w:jc w:val="both"/>
        <w:rPr>
          <w:rFonts w:ascii="Times New Roman" w:hAnsi="Times New Roman" w:cs="Times New Roman"/>
          <w:sz w:val="28"/>
          <w:szCs w:val="28"/>
          <w:lang w:val="uk-UA"/>
        </w:rPr>
      </w:pPr>
      <w:r w:rsidRPr="00152FA5">
        <w:rPr>
          <w:rFonts w:ascii="Times New Roman" w:hAnsi="Times New Roman" w:cs="Times New Roman"/>
          <w:sz w:val="28"/>
          <w:szCs w:val="28"/>
          <w:lang w:val="uk-UA"/>
        </w:rPr>
        <w:lastRenderedPageBreak/>
        <w:t xml:space="preserve">Співвідношення між поняттями "бібліографія" та "бібліографічна діяльність" залишилося нез'ясованим. Відомий </w:t>
      </w:r>
      <w:proofErr w:type="spellStart"/>
      <w:r w:rsidRPr="00152FA5">
        <w:rPr>
          <w:rFonts w:ascii="Times New Roman" w:hAnsi="Times New Roman" w:cs="Times New Roman"/>
          <w:sz w:val="28"/>
          <w:szCs w:val="28"/>
          <w:lang w:val="uk-UA"/>
        </w:rPr>
        <w:t>бібліографознавець</w:t>
      </w:r>
      <w:proofErr w:type="spellEnd"/>
      <w:r w:rsidRPr="00152FA5">
        <w:rPr>
          <w:rFonts w:ascii="Times New Roman" w:hAnsi="Times New Roman" w:cs="Times New Roman"/>
          <w:sz w:val="28"/>
          <w:szCs w:val="28"/>
          <w:lang w:val="uk-UA"/>
        </w:rPr>
        <w:t xml:space="preserve"> </w:t>
      </w:r>
      <w:proofErr w:type="spellStart"/>
      <w:r w:rsidRPr="00152FA5">
        <w:rPr>
          <w:rFonts w:ascii="Times New Roman" w:hAnsi="Times New Roman" w:cs="Times New Roman"/>
          <w:sz w:val="28"/>
          <w:szCs w:val="28"/>
          <w:lang w:val="uk-UA"/>
        </w:rPr>
        <w:t>Ісаак</w:t>
      </w:r>
      <w:proofErr w:type="spellEnd"/>
      <w:r w:rsidRPr="00152FA5">
        <w:rPr>
          <w:rFonts w:ascii="Times New Roman" w:hAnsi="Times New Roman" w:cs="Times New Roman"/>
          <w:sz w:val="28"/>
          <w:szCs w:val="28"/>
          <w:lang w:val="uk-UA"/>
        </w:rPr>
        <w:t xml:space="preserve"> Григорович Моргенштерн пояснює, що поняття "інфраструктура" позначає допоміжну щодо будь-якої галузі соціальної діяльності підсистему, що забезпечує функціонування цієї галузі діяльності. Отже, інформаційна інфраструктура — це соціальна система, яка організує підготовку та функціонування соціальної інформації, а бібліографія — її підсистема, що забезпечує підготовку та функціонування бібліографічної інформації. "Бібліографічну діяльність" він трактує як практичну частину бібліографії, крім якої до структури бібліографії входять бібліографознавство та інфраструктура бібліографії (допоміжні галузі діяльності, що забезпечують її функціонування:</w:t>
      </w:r>
    </w:p>
    <w:p w:rsidR="00152FA5" w:rsidRPr="00152FA5" w:rsidRDefault="00152FA5" w:rsidP="00152FA5">
      <w:pPr>
        <w:spacing w:line="360" w:lineRule="auto"/>
        <w:jc w:val="both"/>
        <w:rPr>
          <w:rFonts w:ascii="Times New Roman" w:hAnsi="Times New Roman" w:cs="Times New Roman"/>
          <w:sz w:val="28"/>
          <w:szCs w:val="28"/>
          <w:lang w:val="uk-UA"/>
        </w:rPr>
      </w:pPr>
      <w:r w:rsidRPr="00152FA5">
        <w:rPr>
          <w:rFonts w:ascii="Times New Roman" w:hAnsi="Times New Roman" w:cs="Times New Roman"/>
          <w:sz w:val="28"/>
          <w:szCs w:val="28"/>
          <w:lang w:val="uk-UA"/>
        </w:rPr>
        <w:t xml:space="preserve">бібліографічна освіта, матеріально-технічна база бібліографічної діяльності, </w:t>
      </w:r>
      <w:proofErr w:type="spellStart"/>
      <w:r w:rsidRPr="00152FA5">
        <w:rPr>
          <w:rFonts w:ascii="Times New Roman" w:hAnsi="Times New Roman" w:cs="Times New Roman"/>
          <w:sz w:val="28"/>
          <w:szCs w:val="28"/>
          <w:lang w:val="uk-UA"/>
        </w:rPr>
        <w:t>бібліографознавча</w:t>
      </w:r>
      <w:proofErr w:type="spellEnd"/>
      <w:r w:rsidRPr="00152FA5">
        <w:rPr>
          <w:rFonts w:ascii="Times New Roman" w:hAnsi="Times New Roman" w:cs="Times New Roman"/>
          <w:sz w:val="28"/>
          <w:szCs w:val="28"/>
          <w:lang w:val="uk-UA"/>
        </w:rPr>
        <w:t xml:space="preserve"> література та інформаційно-бібліографічне забезпечення бібліографії).</w:t>
      </w:r>
    </w:p>
    <w:p w:rsidR="00152FA5" w:rsidRPr="00152FA5" w:rsidRDefault="00152FA5" w:rsidP="00152FA5">
      <w:pPr>
        <w:spacing w:line="360" w:lineRule="auto"/>
        <w:ind w:firstLine="709"/>
        <w:jc w:val="both"/>
        <w:rPr>
          <w:rFonts w:ascii="Times New Roman" w:hAnsi="Times New Roman" w:cs="Times New Roman"/>
          <w:sz w:val="28"/>
          <w:szCs w:val="28"/>
          <w:lang w:val="uk-UA"/>
        </w:rPr>
      </w:pPr>
      <w:r w:rsidRPr="00152FA5">
        <w:rPr>
          <w:rFonts w:ascii="Times New Roman" w:hAnsi="Times New Roman" w:cs="Times New Roman"/>
          <w:sz w:val="28"/>
          <w:szCs w:val="28"/>
          <w:lang w:val="uk-UA"/>
        </w:rPr>
        <w:t>Ось так завершилося стандартизування бібліографічної термінології у XX столітті. Загалом воно було корисним для бібліографічної науки, сприяло утвердженню певної терміносистеми бібліографознавства. Проте, як свідчить досвід, ніякий стандарт не може раз і назавжди вирішити ті чи інші питання термінології, особливо такі, що потребують подальшого обговорення.</w:t>
      </w:r>
    </w:p>
    <w:p w:rsidR="00152FA5" w:rsidRPr="00152FA5" w:rsidRDefault="00152FA5" w:rsidP="00152FA5">
      <w:pPr>
        <w:spacing w:line="360" w:lineRule="auto"/>
        <w:ind w:firstLine="709"/>
        <w:jc w:val="both"/>
        <w:rPr>
          <w:rFonts w:ascii="Times New Roman" w:hAnsi="Times New Roman" w:cs="Times New Roman"/>
          <w:sz w:val="28"/>
          <w:szCs w:val="28"/>
          <w:lang w:val="uk-UA"/>
        </w:rPr>
      </w:pPr>
      <w:r w:rsidRPr="00152FA5">
        <w:rPr>
          <w:rFonts w:ascii="Times New Roman" w:hAnsi="Times New Roman" w:cs="Times New Roman"/>
          <w:sz w:val="28"/>
          <w:szCs w:val="28"/>
          <w:lang w:val="uk-UA"/>
        </w:rPr>
        <w:t>Пошук визначення поняття "бібліографія" триває, пропонуються різні підходи та формулювання. Але сподіваємося, що повернення до тієї (чи подібної) полісемії терміна "бібліографія", яка існувала до початку</w:t>
      </w:r>
      <w:r>
        <w:rPr>
          <w:rFonts w:ascii="Times New Roman" w:hAnsi="Times New Roman" w:cs="Times New Roman"/>
          <w:sz w:val="28"/>
          <w:szCs w:val="28"/>
          <w:lang w:val="uk-UA"/>
        </w:rPr>
        <w:t xml:space="preserve"> стандартизації, вже неможливе.</w:t>
      </w:r>
    </w:p>
    <w:p w:rsidR="00152FA5" w:rsidRPr="00152FA5" w:rsidRDefault="00152FA5" w:rsidP="00152FA5">
      <w:pPr>
        <w:spacing w:line="360" w:lineRule="auto"/>
        <w:ind w:firstLine="709"/>
        <w:rPr>
          <w:rFonts w:ascii="Times New Roman" w:hAnsi="Times New Roman" w:cs="Times New Roman"/>
          <w:b/>
          <w:sz w:val="28"/>
          <w:szCs w:val="28"/>
          <w:lang w:val="uk-UA"/>
        </w:rPr>
      </w:pPr>
      <w:r w:rsidRPr="00152FA5">
        <w:rPr>
          <w:rFonts w:ascii="Times New Roman" w:hAnsi="Times New Roman" w:cs="Times New Roman"/>
          <w:b/>
          <w:sz w:val="28"/>
          <w:szCs w:val="28"/>
          <w:lang w:val="uk-UA"/>
        </w:rPr>
        <w:t>4. Визначення бібліографії як галузі діяльності. Принципова сх</w:t>
      </w:r>
      <w:r>
        <w:rPr>
          <w:rFonts w:ascii="Times New Roman" w:hAnsi="Times New Roman" w:cs="Times New Roman"/>
          <w:b/>
          <w:sz w:val="28"/>
          <w:szCs w:val="28"/>
          <w:lang w:val="uk-UA"/>
        </w:rPr>
        <w:t>ема функціонування бібліографії</w:t>
      </w:r>
    </w:p>
    <w:p w:rsidR="00152FA5" w:rsidRPr="00152FA5" w:rsidRDefault="00152FA5" w:rsidP="00152FA5">
      <w:pPr>
        <w:spacing w:line="360" w:lineRule="auto"/>
        <w:ind w:firstLine="709"/>
        <w:jc w:val="both"/>
        <w:rPr>
          <w:rFonts w:ascii="Times New Roman" w:hAnsi="Times New Roman" w:cs="Times New Roman"/>
          <w:sz w:val="28"/>
          <w:szCs w:val="28"/>
          <w:lang w:val="uk-UA"/>
        </w:rPr>
      </w:pPr>
      <w:r w:rsidRPr="00152FA5">
        <w:rPr>
          <w:rFonts w:ascii="Times New Roman" w:hAnsi="Times New Roman" w:cs="Times New Roman"/>
          <w:sz w:val="28"/>
          <w:szCs w:val="28"/>
          <w:lang w:val="uk-UA"/>
        </w:rPr>
        <w:t xml:space="preserve">Розглянувши розвиток і наслідки термінологічної праці в галузі бібліографознавства у 70—90-ті роки XX ст., доходимо висновку, що термін </w:t>
      </w:r>
      <w:r w:rsidRPr="00152FA5">
        <w:rPr>
          <w:rFonts w:ascii="Times New Roman" w:hAnsi="Times New Roman" w:cs="Times New Roman"/>
          <w:sz w:val="28"/>
          <w:szCs w:val="28"/>
          <w:lang w:val="uk-UA"/>
        </w:rPr>
        <w:lastRenderedPageBreak/>
        <w:t>"бібліографія" для позначення окремого бібліографічного посібника чи їх сукупності вживати не рекомендується.</w:t>
      </w:r>
    </w:p>
    <w:p w:rsidR="00152FA5" w:rsidRPr="00152FA5" w:rsidRDefault="00152FA5" w:rsidP="00152FA5">
      <w:pPr>
        <w:spacing w:line="360" w:lineRule="auto"/>
        <w:ind w:firstLine="709"/>
        <w:jc w:val="both"/>
        <w:rPr>
          <w:rFonts w:ascii="Times New Roman" w:hAnsi="Times New Roman" w:cs="Times New Roman"/>
          <w:sz w:val="28"/>
          <w:szCs w:val="28"/>
          <w:lang w:val="uk-UA"/>
        </w:rPr>
      </w:pPr>
      <w:r w:rsidRPr="00152FA5">
        <w:rPr>
          <w:rFonts w:ascii="Times New Roman" w:hAnsi="Times New Roman" w:cs="Times New Roman"/>
          <w:sz w:val="28"/>
          <w:szCs w:val="28"/>
          <w:lang w:val="uk-UA"/>
        </w:rPr>
        <w:t>Актуальними залишаються два значення терміна "бібліографія":</w:t>
      </w:r>
    </w:p>
    <w:p w:rsidR="00152FA5" w:rsidRPr="00152FA5" w:rsidRDefault="00152FA5" w:rsidP="00152FA5">
      <w:pPr>
        <w:spacing w:line="360" w:lineRule="auto"/>
        <w:ind w:firstLine="709"/>
        <w:jc w:val="both"/>
        <w:rPr>
          <w:rFonts w:ascii="Times New Roman" w:hAnsi="Times New Roman" w:cs="Times New Roman"/>
          <w:sz w:val="28"/>
          <w:szCs w:val="28"/>
          <w:lang w:val="uk-UA"/>
        </w:rPr>
      </w:pPr>
      <w:r w:rsidRPr="00152FA5">
        <w:rPr>
          <w:rFonts w:ascii="Times New Roman" w:hAnsi="Times New Roman" w:cs="Times New Roman"/>
          <w:sz w:val="28"/>
          <w:szCs w:val="28"/>
          <w:lang w:val="uk-UA"/>
        </w:rPr>
        <w:t>1.</w:t>
      </w:r>
      <w:r w:rsidRPr="00152FA5">
        <w:rPr>
          <w:rFonts w:ascii="Times New Roman" w:hAnsi="Times New Roman" w:cs="Times New Roman"/>
          <w:sz w:val="28"/>
          <w:szCs w:val="28"/>
          <w:lang w:val="uk-UA"/>
        </w:rPr>
        <w:tab/>
        <w:t>Те, що дорівнюється поняттю "бібліографічна практична діяльність", тобто діяльність, спрямована на створення та поширення бібліографічної інформації.</w:t>
      </w:r>
    </w:p>
    <w:p w:rsidR="00152FA5" w:rsidRPr="00152FA5" w:rsidRDefault="00152FA5" w:rsidP="00152FA5">
      <w:pPr>
        <w:spacing w:line="360" w:lineRule="auto"/>
        <w:ind w:firstLine="709"/>
        <w:jc w:val="both"/>
        <w:rPr>
          <w:rFonts w:ascii="Times New Roman" w:hAnsi="Times New Roman" w:cs="Times New Roman"/>
          <w:sz w:val="28"/>
          <w:szCs w:val="28"/>
          <w:lang w:val="uk-UA"/>
        </w:rPr>
      </w:pPr>
      <w:r w:rsidRPr="00152FA5">
        <w:rPr>
          <w:rFonts w:ascii="Times New Roman" w:hAnsi="Times New Roman" w:cs="Times New Roman"/>
          <w:sz w:val="28"/>
          <w:szCs w:val="28"/>
          <w:lang w:val="uk-UA"/>
        </w:rPr>
        <w:t>2.</w:t>
      </w:r>
      <w:r w:rsidRPr="00152FA5">
        <w:rPr>
          <w:rFonts w:ascii="Times New Roman" w:hAnsi="Times New Roman" w:cs="Times New Roman"/>
          <w:sz w:val="28"/>
          <w:szCs w:val="28"/>
          <w:lang w:val="uk-UA"/>
        </w:rPr>
        <w:tab/>
        <w:t>Те, що охоплює як практичну, так і інші види бібліографічної діяльності (науково-дослідну, педагогічну, управлінську).</w:t>
      </w:r>
    </w:p>
    <w:p w:rsidR="00152FA5" w:rsidRPr="00152FA5" w:rsidRDefault="00152FA5" w:rsidP="00152FA5">
      <w:pPr>
        <w:spacing w:line="360" w:lineRule="auto"/>
        <w:ind w:firstLine="709"/>
        <w:jc w:val="both"/>
        <w:rPr>
          <w:rFonts w:ascii="Times New Roman" w:hAnsi="Times New Roman" w:cs="Times New Roman"/>
          <w:sz w:val="28"/>
          <w:szCs w:val="28"/>
          <w:lang w:val="uk-UA"/>
        </w:rPr>
      </w:pPr>
      <w:r w:rsidRPr="00152FA5">
        <w:rPr>
          <w:rFonts w:ascii="Times New Roman" w:hAnsi="Times New Roman" w:cs="Times New Roman"/>
          <w:sz w:val="28"/>
          <w:szCs w:val="28"/>
          <w:lang w:val="uk-UA"/>
        </w:rPr>
        <w:t xml:space="preserve">Перший підхід приваблює тим, що дає можливість чітко розрізняти діяльність, спрямовану на виробництво БІ та задоволення бібліографічних потреб, і всі інші види діяльності, пов'язані з осмисленням першої чи підготовкою до неї. Але при такому підході не знаходиться терміна, який би охоплював усі аспекти бібліографічної діяльності, всі явища, що можна назвати бібліографічними (тобто не тільки бібліографічну практику, але й бібліографічну науку, бібліографічну освіту тощо). </w:t>
      </w:r>
    </w:p>
    <w:p w:rsidR="00152FA5" w:rsidRPr="00152FA5" w:rsidRDefault="00152FA5" w:rsidP="00152FA5">
      <w:pPr>
        <w:spacing w:line="360" w:lineRule="auto"/>
        <w:ind w:firstLine="709"/>
        <w:jc w:val="both"/>
        <w:rPr>
          <w:rFonts w:ascii="Times New Roman" w:hAnsi="Times New Roman" w:cs="Times New Roman"/>
          <w:sz w:val="28"/>
          <w:szCs w:val="28"/>
          <w:lang w:val="uk-UA"/>
        </w:rPr>
      </w:pPr>
    </w:p>
    <w:p w:rsidR="00152FA5" w:rsidRPr="00152FA5" w:rsidRDefault="00152FA5" w:rsidP="00152FA5">
      <w:pPr>
        <w:spacing w:line="360" w:lineRule="auto"/>
        <w:ind w:firstLine="709"/>
        <w:jc w:val="both"/>
        <w:rPr>
          <w:rFonts w:ascii="Times New Roman" w:hAnsi="Times New Roman" w:cs="Times New Roman"/>
          <w:sz w:val="28"/>
          <w:szCs w:val="28"/>
          <w:lang w:val="uk-UA"/>
        </w:rPr>
      </w:pPr>
      <w:r w:rsidRPr="00152FA5">
        <w:rPr>
          <w:rFonts w:ascii="Times New Roman" w:hAnsi="Times New Roman" w:cs="Times New Roman"/>
          <w:noProof/>
          <w:sz w:val="28"/>
          <w:szCs w:val="28"/>
          <w:lang w:eastAsia="ru-RU"/>
        </w:rPr>
        <w:drawing>
          <wp:anchor distT="0" distB="0" distL="114300" distR="114300" simplePos="0" relativeHeight="251659264" behindDoc="1" locked="0" layoutInCell="1" allowOverlap="1" wp14:anchorId="08D94F6C" wp14:editId="13C88574">
            <wp:simplePos x="0" y="0"/>
            <wp:positionH relativeFrom="column">
              <wp:posOffset>911225</wp:posOffset>
            </wp:positionH>
            <wp:positionV relativeFrom="paragraph">
              <wp:posOffset>0</wp:posOffset>
            </wp:positionV>
            <wp:extent cx="3933825" cy="3876675"/>
            <wp:effectExtent l="0" t="0" r="9525" b="9525"/>
            <wp:wrapNone/>
            <wp:docPr id="10" name="Рисунок 10" descr="r 48 Структура та включеність бібліографі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 48 Структура та включеність бібліографії"/>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33825" cy="387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2FA5">
        <w:rPr>
          <w:rFonts w:ascii="Times New Roman" w:hAnsi="Times New Roman" w:cs="Times New Roman"/>
          <w:sz w:val="28"/>
          <w:szCs w:val="28"/>
          <w:lang w:val="uk-UA"/>
        </w:rPr>
        <w:t xml:space="preserve"> </w:t>
      </w:r>
    </w:p>
    <w:p w:rsidR="00152FA5" w:rsidRPr="00152FA5" w:rsidRDefault="00152FA5" w:rsidP="00152FA5">
      <w:pPr>
        <w:spacing w:line="360" w:lineRule="auto"/>
        <w:ind w:firstLine="709"/>
        <w:jc w:val="both"/>
        <w:rPr>
          <w:rFonts w:ascii="Times New Roman" w:hAnsi="Times New Roman" w:cs="Times New Roman"/>
          <w:sz w:val="28"/>
          <w:szCs w:val="28"/>
          <w:lang w:val="uk-UA"/>
        </w:rPr>
      </w:pPr>
    </w:p>
    <w:p w:rsidR="00152FA5" w:rsidRPr="00152FA5" w:rsidRDefault="00152FA5" w:rsidP="00152FA5">
      <w:pPr>
        <w:spacing w:line="360" w:lineRule="auto"/>
        <w:ind w:firstLine="709"/>
        <w:jc w:val="both"/>
        <w:rPr>
          <w:rFonts w:ascii="Times New Roman" w:hAnsi="Times New Roman" w:cs="Times New Roman"/>
          <w:sz w:val="28"/>
          <w:szCs w:val="28"/>
          <w:lang w:val="uk-UA"/>
        </w:rPr>
      </w:pPr>
    </w:p>
    <w:p w:rsidR="00152FA5" w:rsidRPr="00152FA5" w:rsidRDefault="00152FA5" w:rsidP="00152FA5">
      <w:pPr>
        <w:spacing w:line="360" w:lineRule="auto"/>
        <w:ind w:firstLine="709"/>
        <w:jc w:val="both"/>
        <w:rPr>
          <w:rFonts w:ascii="Times New Roman" w:hAnsi="Times New Roman" w:cs="Times New Roman"/>
          <w:sz w:val="28"/>
          <w:szCs w:val="28"/>
          <w:lang w:val="uk-UA"/>
        </w:rPr>
      </w:pPr>
    </w:p>
    <w:p w:rsidR="00152FA5" w:rsidRPr="00152FA5" w:rsidRDefault="00152FA5" w:rsidP="00152FA5">
      <w:pPr>
        <w:spacing w:line="360" w:lineRule="auto"/>
        <w:ind w:firstLine="709"/>
        <w:jc w:val="both"/>
        <w:rPr>
          <w:rFonts w:ascii="Times New Roman" w:hAnsi="Times New Roman" w:cs="Times New Roman"/>
          <w:sz w:val="28"/>
          <w:szCs w:val="28"/>
          <w:lang w:val="uk-UA"/>
        </w:rPr>
      </w:pPr>
    </w:p>
    <w:p w:rsidR="00152FA5" w:rsidRPr="00152FA5" w:rsidRDefault="00152FA5" w:rsidP="00152FA5">
      <w:pPr>
        <w:spacing w:line="360" w:lineRule="auto"/>
        <w:ind w:firstLine="709"/>
        <w:jc w:val="both"/>
        <w:rPr>
          <w:rFonts w:ascii="Times New Roman" w:hAnsi="Times New Roman" w:cs="Times New Roman"/>
          <w:sz w:val="28"/>
          <w:szCs w:val="28"/>
          <w:lang w:val="uk-UA"/>
        </w:rPr>
      </w:pPr>
    </w:p>
    <w:p w:rsidR="00152FA5" w:rsidRPr="00152FA5" w:rsidRDefault="00152FA5" w:rsidP="00152FA5">
      <w:pPr>
        <w:spacing w:line="360" w:lineRule="auto"/>
        <w:ind w:firstLine="709"/>
        <w:jc w:val="both"/>
        <w:rPr>
          <w:rFonts w:ascii="Times New Roman" w:hAnsi="Times New Roman" w:cs="Times New Roman"/>
          <w:sz w:val="28"/>
          <w:szCs w:val="28"/>
          <w:lang w:val="uk-UA"/>
        </w:rPr>
      </w:pPr>
    </w:p>
    <w:p w:rsidR="00152FA5" w:rsidRPr="00152FA5" w:rsidRDefault="00152FA5" w:rsidP="00152FA5">
      <w:pPr>
        <w:spacing w:line="360" w:lineRule="auto"/>
        <w:jc w:val="both"/>
        <w:rPr>
          <w:rFonts w:ascii="Times New Roman" w:hAnsi="Times New Roman" w:cs="Times New Roman"/>
          <w:sz w:val="28"/>
          <w:szCs w:val="28"/>
          <w:lang w:val="uk-UA"/>
        </w:rPr>
      </w:pPr>
    </w:p>
    <w:p w:rsidR="00152FA5" w:rsidRPr="00152FA5" w:rsidRDefault="00152FA5" w:rsidP="00152FA5">
      <w:pPr>
        <w:spacing w:line="360" w:lineRule="auto"/>
        <w:ind w:firstLine="709"/>
        <w:jc w:val="both"/>
        <w:rPr>
          <w:rFonts w:ascii="Times New Roman" w:hAnsi="Times New Roman" w:cs="Times New Roman"/>
          <w:sz w:val="28"/>
          <w:szCs w:val="28"/>
          <w:lang w:val="uk-UA"/>
        </w:rPr>
      </w:pPr>
      <w:r w:rsidRPr="00152FA5">
        <w:rPr>
          <w:rFonts w:ascii="Times New Roman" w:hAnsi="Times New Roman" w:cs="Times New Roman"/>
          <w:sz w:val="28"/>
          <w:szCs w:val="28"/>
          <w:lang w:val="uk-UA"/>
        </w:rPr>
        <w:lastRenderedPageBreak/>
        <w:t xml:space="preserve">Тому в останні роки все більше переважає другий підхід, коли терміном "бібліографія" позначається сукупність усіх видів діяльності, пов'язаних із створенням та функціонуванням бібліографічної інформації у суспільстві. Такий підхід запропонував </w:t>
      </w:r>
      <w:proofErr w:type="spellStart"/>
      <w:r w:rsidRPr="00152FA5">
        <w:rPr>
          <w:rFonts w:ascii="Times New Roman" w:hAnsi="Times New Roman" w:cs="Times New Roman"/>
          <w:sz w:val="28"/>
          <w:szCs w:val="28"/>
          <w:lang w:val="uk-UA"/>
        </w:rPr>
        <w:t>О. П. Коршу</w:t>
      </w:r>
      <w:proofErr w:type="spellEnd"/>
      <w:r w:rsidRPr="00152FA5">
        <w:rPr>
          <w:rFonts w:ascii="Times New Roman" w:hAnsi="Times New Roman" w:cs="Times New Roman"/>
          <w:sz w:val="28"/>
          <w:szCs w:val="28"/>
          <w:lang w:val="uk-UA"/>
        </w:rPr>
        <w:t xml:space="preserve">нов. Термін "бібліографія" при цьому охоплює всі види діяльності, так чи інакше пов'язані з функціонуванням бібліографічної інформації у суспільстві. Крім </w:t>
      </w:r>
      <w:r w:rsidRPr="00152FA5">
        <w:rPr>
          <w:rFonts w:ascii="Times New Roman" w:hAnsi="Times New Roman" w:cs="Times New Roman"/>
          <w:b/>
          <w:sz w:val="28"/>
          <w:szCs w:val="28"/>
          <w:lang w:val="uk-UA"/>
        </w:rPr>
        <w:t>практичної бібліографічної діяльності</w:t>
      </w:r>
      <w:r w:rsidRPr="00152FA5">
        <w:rPr>
          <w:rFonts w:ascii="Times New Roman" w:hAnsi="Times New Roman" w:cs="Times New Roman"/>
          <w:sz w:val="28"/>
          <w:szCs w:val="28"/>
          <w:lang w:val="uk-UA"/>
        </w:rPr>
        <w:t xml:space="preserve">, спрямованої на підготовку бібліографічної інформації та її доведення до споживачів, до бібліографії належать: </w:t>
      </w:r>
      <w:r w:rsidRPr="00152FA5">
        <w:rPr>
          <w:rFonts w:ascii="Times New Roman" w:hAnsi="Times New Roman" w:cs="Times New Roman"/>
          <w:b/>
          <w:sz w:val="28"/>
          <w:szCs w:val="28"/>
          <w:lang w:val="uk-UA"/>
        </w:rPr>
        <w:t>науково-дослідна діяльність</w:t>
      </w:r>
      <w:r w:rsidRPr="00152FA5">
        <w:rPr>
          <w:rFonts w:ascii="Times New Roman" w:hAnsi="Times New Roman" w:cs="Times New Roman"/>
          <w:sz w:val="28"/>
          <w:szCs w:val="28"/>
          <w:lang w:val="uk-UA"/>
        </w:rPr>
        <w:t xml:space="preserve">, спрямована на вдосконалення практичної бібліографічної діяльності; </w:t>
      </w:r>
      <w:r w:rsidRPr="00152FA5">
        <w:rPr>
          <w:rFonts w:ascii="Times New Roman" w:hAnsi="Times New Roman" w:cs="Times New Roman"/>
          <w:b/>
          <w:sz w:val="28"/>
          <w:szCs w:val="28"/>
          <w:lang w:val="uk-UA"/>
        </w:rPr>
        <w:t>навчально-виховна діяльність</w:t>
      </w:r>
      <w:r w:rsidRPr="00152FA5">
        <w:rPr>
          <w:rFonts w:ascii="Times New Roman" w:hAnsi="Times New Roman" w:cs="Times New Roman"/>
          <w:sz w:val="28"/>
          <w:szCs w:val="28"/>
          <w:lang w:val="uk-UA"/>
        </w:rPr>
        <w:t xml:space="preserve">, яка забезпечує підготовку кадрів, і </w:t>
      </w:r>
      <w:r w:rsidRPr="00152FA5">
        <w:rPr>
          <w:rFonts w:ascii="Times New Roman" w:hAnsi="Times New Roman" w:cs="Times New Roman"/>
          <w:b/>
          <w:sz w:val="28"/>
          <w:szCs w:val="28"/>
          <w:lang w:val="uk-UA"/>
        </w:rPr>
        <w:t>управлінська діяльність</w:t>
      </w:r>
      <w:r w:rsidRPr="00152FA5">
        <w:rPr>
          <w:rFonts w:ascii="Times New Roman" w:hAnsi="Times New Roman" w:cs="Times New Roman"/>
          <w:sz w:val="28"/>
          <w:szCs w:val="28"/>
          <w:lang w:val="uk-UA"/>
        </w:rPr>
        <w:t xml:space="preserve"> (організаційно-методичне керівництво), що сприяє виконанню завдань практичної бібліографічної діяльності. Обсяг поняття "бібліографія" у такому тлумаченні показує рис. 2.1.</w:t>
      </w:r>
    </w:p>
    <w:p w:rsidR="00152FA5" w:rsidRPr="00152FA5" w:rsidRDefault="00152FA5" w:rsidP="00152FA5">
      <w:pPr>
        <w:spacing w:line="360" w:lineRule="auto"/>
        <w:ind w:firstLine="709"/>
        <w:jc w:val="both"/>
        <w:rPr>
          <w:rFonts w:ascii="Times New Roman" w:hAnsi="Times New Roman" w:cs="Times New Roman"/>
          <w:sz w:val="28"/>
          <w:szCs w:val="28"/>
          <w:lang w:val="uk-UA"/>
        </w:rPr>
      </w:pPr>
      <w:r w:rsidRPr="00152FA5">
        <w:rPr>
          <w:rFonts w:ascii="Times New Roman" w:hAnsi="Times New Roman" w:cs="Times New Roman"/>
          <w:sz w:val="28"/>
          <w:szCs w:val="28"/>
          <w:lang w:val="uk-UA"/>
        </w:rPr>
        <w:t xml:space="preserve">У схемі, запропонованій </w:t>
      </w:r>
      <w:proofErr w:type="spellStart"/>
      <w:r w:rsidRPr="00152FA5">
        <w:rPr>
          <w:rFonts w:ascii="Times New Roman" w:hAnsi="Times New Roman" w:cs="Times New Roman"/>
          <w:sz w:val="28"/>
          <w:szCs w:val="28"/>
          <w:lang w:val="uk-UA"/>
        </w:rPr>
        <w:t>О. П. Коршуновим</w:t>
      </w:r>
      <w:proofErr w:type="spellEnd"/>
      <w:r w:rsidRPr="00152FA5">
        <w:rPr>
          <w:rFonts w:ascii="Times New Roman" w:hAnsi="Times New Roman" w:cs="Times New Roman"/>
          <w:sz w:val="28"/>
          <w:szCs w:val="28"/>
          <w:lang w:val="uk-UA"/>
        </w:rPr>
        <w:t>, термін "бібліографічна діяльність" належить тільки до "практичної діяльності" суспільства. Крім практичної бібліографічної діяльності у склад бібліографії тут включено бібліографознавство, тобто наукову діяльність, спрямовану на пізнання практичної бібліографічної діяльності; підготовку кадрів і організаційно-методичне керівництво. Такий поділ бібліографії відповідає поділу всієї людської діяльності на чотири сфери: практична діяльність, наука, освіта та управління.</w:t>
      </w:r>
      <w:r w:rsidRPr="00152FA5">
        <w:rPr>
          <w:rFonts w:ascii="Times New Roman" w:hAnsi="Times New Roman" w:cs="Times New Roman"/>
          <w:sz w:val="28"/>
          <w:szCs w:val="28"/>
          <w:lang w:val="uk-UA"/>
        </w:rPr>
        <w:cr/>
        <w:t xml:space="preserve">          Загалом погоджуючись з охарактеризованою пропозицією </w:t>
      </w:r>
      <w:proofErr w:type="spellStart"/>
      <w:r w:rsidRPr="00152FA5">
        <w:rPr>
          <w:rFonts w:ascii="Times New Roman" w:hAnsi="Times New Roman" w:cs="Times New Roman"/>
          <w:sz w:val="28"/>
          <w:szCs w:val="28"/>
          <w:lang w:val="uk-UA"/>
        </w:rPr>
        <w:t>О. П. Коршун</w:t>
      </w:r>
      <w:proofErr w:type="spellEnd"/>
      <w:r w:rsidRPr="00152FA5">
        <w:rPr>
          <w:rFonts w:ascii="Times New Roman" w:hAnsi="Times New Roman" w:cs="Times New Roman"/>
          <w:sz w:val="28"/>
          <w:szCs w:val="28"/>
          <w:lang w:val="uk-UA"/>
        </w:rPr>
        <w:t>ова, ми хотіли б все ж таки звернути увагу на те, що термін "бібліографічна діяльність" неправомірно дорівнювати тільки практичній бібліографічній діяльності, тому що всі інші види діяльності у галузі бібліографії — це теж "бібліографічна діяльність". Саме сучасне розуміння поняття "бібліографія" свідчить про те, що бібліографія — це діяльність, зокрема і практична (виробництво бібліографічної інформації та її поширення), і наукова, і педагогічна, і управлінська.</w:t>
      </w:r>
    </w:p>
    <w:p w:rsidR="00152FA5" w:rsidRPr="00152FA5" w:rsidRDefault="00152FA5" w:rsidP="00152FA5">
      <w:pPr>
        <w:spacing w:line="360" w:lineRule="auto"/>
        <w:ind w:firstLine="709"/>
        <w:jc w:val="both"/>
        <w:rPr>
          <w:rFonts w:ascii="Times New Roman" w:hAnsi="Times New Roman" w:cs="Times New Roman"/>
          <w:sz w:val="28"/>
          <w:szCs w:val="28"/>
          <w:lang w:val="uk-UA"/>
        </w:rPr>
      </w:pPr>
      <w:r w:rsidRPr="00152FA5">
        <w:rPr>
          <w:rFonts w:ascii="Times New Roman" w:hAnsi="Times New Roman" w:cs="Times New Roman"/>
          <w:sz w:val="28"/>
          <w:szCs w:val="28"/>
          <w:lang w:val="uk-UA"/>
        </w:rPr>
        <w:lastRenderedPageBreak/>
        <w:t>Інакше кажучи, терміни "бібліографія" та "бібліографічна діяльність" слід розуміти як синонімічні, а при позначенні різних видів діяльності, з яких складається бібліографія, додавати відповідний терміноелемент: "практична бібліографічна діяльність", "науково-дослідна бібліографічна діяльність", "педагогічна (або навчальна) бібліографічна діяльність", "управлінська бібліографічна діяльність". При цьому пам'ятати, що науково-дослідна бібліографічна діяльність має ще назву "бібліографознавство" і означає дослідження проблем усіх видів бібліографічної діяльності, передусім — практичної. А терміноелемент "практична" лише умовно належить до діяльності виробництва та поширення БІ, тому що "практичними" можна назвати і деякі елементи педагогічної чи управлінської бібліографічної діяльності.</w:t>
      </w:r>
    </w:p>
    <w:p w:rsidR="00152FA5" w:rsidRPr="00152FA5" w:rsidRDefault="00152FA5" w:rsidP="00152FA5">
      <w:pPr>
        <w:spacing w:line="360" w:lineRule="auto"/>
        <w:ind w:firstLine="709"/>
        <w:jc w:val="both"/>
        <w:rPr>
          <w:rFonts w:ascii="Times New Roman" w:hAnsi="Times New Roman" w:cs="Times New Roman"/>
          <w:b/>
          <w:sz w:val="28"/>
          <w:szCs w:val="28"/>
          <w:lang w:val="uk-UA"/>
        </w:rPr>
      </w:pPr>
      <w:r w:rsidRPr="00152FA5">
        <w:rPr>
          <w:rFonts w:ascii="Times New Roman" w:hAnsi="Times New Roman" w:cs="Times New Roman"/>
          <w:sz w:val="28"/>
          <w:szCs w:val="28"/>
          <w:lang w:val="uk-UA"/>
        </w:rPr>
        <w:t xml:space="preserve">Отже, пропонується таке визначення: </w:t>
      </w:r>
      <w:r w:rsidRPr="00152FA5">
        <w:rPr>
          <w:rFonts w:ascii="Times New Roman" w:hAnsi="Times New Roman" w:cs="Times New Roman"/>
          <w:b/>
          <w:sz w:val="28"/>
          <w:szCs w:val="28"/>
          <w:lang w:val="uk-UA"/>
        </w:rPr>
        <w:t>бібліографія (чи бібліографічна діяльність) — це система різних видів діяльності (практичної, науково-дослідної, педагогічної, управлінської), яка забезпечує виробництво та функціонування бібліографічної інформації у суспільстві.</w:t>
      </w:r>
    </w:p>
    <w:p w:rsidR="00152FA5" w:rsidRPr="00152FA5" w:rsidRDefault="00152FA5" w:rsidP="00152FA5">
      <w:pPr>
        <w:spacing w:line="360" w:lineRule="auto"/>
        <w:ind w:firstLine="709"/>
        <w:jc w:val="both"/>
        <w:rPr>
          <w:rFonts w:ascii="Times New Roman" w:hAnsi="Times New Roman" w:cs="Times New Roman"/>
          <w:sz w:val="28"/>
          <w:szCs w:val="28"/>
          <w:lang w:val="uk-UA"/>
        </w:rPr>
      </w:pPr>
      <w:r w:rsidRPr="00152FA5">
        <w:rPr>
          <w:rFonts w:ascii="Times New Roman" w:hAnsi="Times New Roman" w:cs="Times New Roman"/>
          <w:sz w:val="28"/>
          <w:szCs w:val="28"/>
          <w:lang w:val="uk-UA"/>
        </w:rPr>
        <w:t xml:space="preserve">Тут бібліографія як діяльність визначається через поняття БІ, що виступає центром, "ядром" бібліографічної </w:t>
      </w:r>
      <w:proofErr w:type="spellStart"/>
      <w:r w:rsidRPr="00152FA5">
        <w:rPr>
          <w:rFonts w:ascii="Times New Roman" w:hAnsi="Times New Roman" w:cs="Times New Roman"/>
          <w:sz w:val="28"/>
          <w:szCs w:val="28"/>
          <w:lang w:val="uk-UA"/>
        </w:rPr>
        <w:t>діяльнісної</w:t>
      </w:r>
      <w:proofErr w:type="spellEnd"/>
      <w:r w:rsidRPr="00152FA5">
        <w:rPr>
          <w:rFonts w:ascii="Times New Roman" w:hAnsi="Times New Roman" w:cs="Times New Roman"/>
          <w:sz w:val="28"/>
          <w:szCs w:val="28"/>
          <w:lang w:val="uk-UA"/>
        </w:rPr>
        <w:t xml:space="preserve"> системи. Ця залежність бібліографії від бібліографічної інформації показується на "Принциповій схемі функціонування бібліографії", розробленій </w:t>
      </w:r>
      <w:proofErr w:type="spellStart"/>
      <w:r w:rsidRPr="00152FA5">
        <w:rPr>
          <w:rFonts w:ascii="Times New Roman" w:hAnsi="Times New Roman" w:cs="Times New Roman"/>
          <w:sz w:val="28"/>
          <w:szCs w:val="28"/>
          <w:lang w:val="uk-UA"/>
        </w:rPr>
        <w:t>О. П. Коршуно</w:t>
      </w:r>
      <w:proofErr w:type="spellEnd"/>
      <w:r w:rsidRPr="00152FA5">
        <w:rPr>
          <w:rFonts w:ascii="Times New Roman" w:hAnsi="Times New Roman" w:cs="Times New Roman"/>
          <w:sz w:val="28"/>
          <w:szCs w:val="28"/>
          <w:lang w:val="uk-UA"/>
        </w:rPr>
        <w:t>вим (див. рис. 2.2), де бібліографія представлена з позицій системного підходу як щось цілісне, що виникає та існує навколо бібліографічної інформації. Про її внутрішню структуру тут нічого не повідомляється. Видно тільки зовнішні зв'язки із світом документів (Д), з одного боку, та світом споживачів інформації (С), з іншого.</w:t>
      </w:r>
    </w:p>
    <w:p w:rsidR="00152FA5" w:rsidRPr="00152FA5" w:rsidRDefault="00152FA5" w:rsidP="00152FA5">
      <w:pPr>
        <w:pStyle w:val="BodyText21"/>
        <w:rPr>
          <w:szCs w:val="28"/>
          <w:lang w:val="uk-UA"/>
        </w:rPr>
      </w:pPr>
    </w:p>
    <w:p w:rsidR="00152FA5" w:rsidRPr="00152FA5" w:rsidRDefault="00152FA5" w:rsidP="00152FA5">
      <w:pPr>
        <w:pStyle w:val="BodyText21"/>
        <w:outlineLvl w:val="0"/>
        <w:rPr>
          <w:szCs w:val="28"/>
        </w:rPr>
      </w:pPr>
      <w:r w:rsidRPr="00152FA5">
        <w:rPr>
          <w:szCs w:val="28"/>
          <w:lang w:val="uk-UA"/>
        </w:rPr>
        <w:tab/>
      </w:r>
      <w:r w:rsidRPr="00152FA5">
        <w:rPr>
          <w:szCs w:val="28"/>
          <w:lang w:val="uk-UA"/>
        </w:rPr>
        <w:tab/>
      </w:r>
      <w:r w:rsidRPr="00152FA5">
        <w:rPr>
          <w:szCs w:val="28"/>
          <w:lang w:val="uk-UA"/>
        </w:rPr>
        <w:tab/>
      </w:r>
      <w:r w:rsidRPr="00152FA5">
        <w:rPr>
          <w:szCs w:val="28"/>
          <w:lang w:val="uk-UA"/>
        </w:rPr>
        <w:tab/>
        <w:t xml:space="preserve"> </w:t>
      </w:r>
      <w:r w:rsidRPr="00152FA5">
        <w:rPr>
          <w:szCs w:val="28"/>
        </w:rPr>
        <w:t xml:space="preserve">Б І </w:t>
      </w:r>
      <w:proofErr w:type="gramStart"/>
      <w:r w:rsidRPr="00152FA5">
        <w:rPr>
          <w:szCs w:val="28"/>
        </w:rPr>
        <w:t>Б</w:t>
      </w:r>
      <w:proofErr w:type="gramEnd"/>
      <w:r w:rsidRPr="00152FA5">
        <w:rPr>
          <w:szCs w:val="28"/>
        </w:rPr>
        <w:t xml:space="preserve"> Л І О Г Р А Ф І Я</w:t>
      </w:r>
    </w:p>
    <w:p w:rsidR="00152FA5" w:rsidRPr="00152FA5" w:rsidRDefault="00152FA5" w:rsidP="00152FA5">
      <w:pPr>
        <w:jc w:val="both"/>
        <w:rPr>
          <w:rFonts w:ascii="Times New Roman" w:hAnsi="Times New Roman" w:cs="Times New Roman"/>
          <w:sz w:val="28"/>
          <w:szCs w:val="28"/>
        </w:rPr>
      </w:pPr>
      <w:r w:rsidRPr="00152FA5">
        <w:rPr>
          <w:rFonts w:ascii="Times New Roman" w:hAnsi="Times New Roman" w:cs="Times New Roman"/>
          <w:noProof/>
          <w:sz w:val="28"/>
          <w:szCs w:val="28"/>
          <w:lang w:eastAsia="ru-RU"/>
        </w:rPr>
        <mc:AlternateContent>
          <mc:Choice Requires="wps">
            <w:drawing>
              <wp:anchor distT="0" distB="0" distL="114300" distR="114300" simplePos="0" relativeHeight="251660288" behindDoc="1" locked="0" layoutInCell="0" allowOverlap="1" wp14:anchorId="0EB474DB" wp14:editId="3BF3B480">
                <wp:simplePos x="0" y="0"/>
                <wp:positionH relativeFrom="column">
                  <wp:posOffset>2032635</wp:posOffset>
                </wp:positionH>
                <wp:positionV relativeFrom="paragraph">
                  <wp:posOffset>110490</wp:posOffset>
                </wp:positionV>
                <wp:extent cx="1463040" cy="914400"/>
                <wp:effectExtent l="7620" t="9525" r="5715" b="952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9144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160.05pt;margin-top:8.7pt;width:115.2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" o:allowincell="f"/>
            </w:pict>
          </mc:Fallback>
        </mc:AlternateContent>
      </w:r>
      <w:r w:rsidRPr="00152FA5">
        <w:rPr>
          <w:rFonts w:ascii="Times New Roman" w:hAnsi="Times New Roman" w:cs="Times New Roman"/>
          <w:noProof/>
          <w:sz w:val="28"/>
          <w:szCs w:val="28"/>
          <w:lang w:eastAsia="ru-RU"/>
        </w:rPr>
        <mc:AlternateContent>
          <mc:Choice Requires="wps">
            <w:drawing>
              <wp:anchor distT="0" distB="0" distL="114300" distR="114300" simplePos="0" relativeHeight="251661312" behindDoc="1" locked="0" layoutInCell="0" allowOverlap="1" wp14:anchorId="0F605C28" wp14:editId="7EBC3335">
                <wp:simplePos x="0" y="0"/>
                <wp:positionH relativeFrom="column">
                  <wp:posOffset>112395</wp:posOffset>
                </wp:positionH>
                <wp:positionV relativeFrom="paragraph">
                  <wp:posOffset>95885</wp:posOffset>
                </wp:positionV>
                <wp:extent cx="914400" cy="914400"/>
                <wp:effectExtent l="11430" t="13970" r="7620" b="508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8.85pt;margin-top:7.55pt;width:1in;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" o:allowincell="f"/>
            </w:pict>
          </mc:Fallback>
        </mc:AlternateContent>
      </w:r>
      <w:r w:rsidRPr="00152FA5">
        <w:rPr>
          <w:rFonts w:ascii="Times New Roman" w:hAnsi="Times New Roman" w:cs="Times New Roman"/>
          <w:noProof/>
          <w:sz w:val="28"/>
          <w:szCs w:val="28"/>
          <w:lang w:eastAsia="ru-RU"/>
        </w:rPr>
        <mc:AlternateContent>
          <mc:Choice Requires="wps">
            <w:drawing>
              <wp:anchor distT="0" distB="0" distL="114300" distR="114300" simplePos="0" relativeHeight="251662336" behindDoc="1" locked="0" layoutInCell="0" allowOverlap="1" wp14:anchorId="15057FCD" wp14:editId="0F04A594">
                <wp:simplePos x="0" y="0"/>
                <wp:positionH relativeFrom="column">
                  <wp:posOffset>5120640</wp:posOffset>
                </wp:positionH>
                <wp:positionV relativeFrom="paragraph">
                  <wp:posOffset>95885</wp:posOffset>
                </wp:positionV>
                <wp:extent cx="822960" cy="914400"/>
                <wp:effectExtent l="9525" t="13970" r="5715" b="508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9144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403.2pt;margin-top:7.55pt;width:64.8pt;height:1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" o:allowincell="f"/>
            </w:pict>
          </mc:Fallback>
        </mc:AlternateContent>
      </w:r>
      <w:r w:rsidRPr="00152FA5">
        <w:rPr>
          <w:rFonts w:ascii="Times New Roman" w:hAnsi="Times New Roman" w:cs="Times New Roman"/>
          <w:sz w:val="28"/>
          <w:szCs w:val="28"/>
        </w:rPr>
        <w:tab/>
      </w:r>
      <w:r w:rsidRPr="00152FA5">
        <w:rPr>
          <w:rFonts w:ascii="Times New Roman" w:hAnsi="Times New Roman" w:cs="Times New Roman"/>
          <w:sz w:val="28"/>
          <w:szCs w:val="28"/>
        </w:rPr>
        <w:tab/>
      </w:r>
      <w:r w:rsidRPr="00152FA5">
        <w:rPr>
          <w:rFonts w:ascii="Times New Roman" w:hAnsi="Times New Roman" w:cs="Times New Roman"/>
          <w:sz w:val="28"/>
          <w:szCs w:val="28"/>
        </w:rPr>
        <w:tab/>
      </w:r>
      <w:r w:rsidRPr="00152FA5">
        <w:rPr>
          <w:rFonts w:ascii="Times New Roman" w:hAnsi="Times New Roman" w:cs="Times New Roman"/>
          <w:sz w:val="28"/>
          <w:szCs w:val="28"/>
        </w:rPr>
        <w:tab/>
      </w:r>
      <w:r w:rsidRPr="00152FA5">
        <w:rPr>
          <w:rFonts w:ascii="Times New Roman" w:hAnsi="Times New Roman" w:cs="Times New Roman"/>
          <w:sz w:val="28"/>
          <w:szCs w:val="28"/>
        </w:rPr>
        <w:tab/>
      </w:r>
      <w:r w:rsidRPr="00152FA5">
        <w:rPr>
          <w:rFonts w:ascii="Times New Roman" w:hAnsi="Times New Roman" w:cs="Times New Roman"/>
          <w:sz w:val="28"/>
          <w:szCs w:val="28"/>
        </w:rPr>
        <w:tab/>
      </w:r>
      <w:r w:rsidRPr="00152FA5">
        <w:rPr>
          <w:rFonts w:ascii="Times New Roman" w:hAnsi="Times New Roman" w:cs="Times New Roman"/>
          <w:sz w:val="28"/>
          <w:szCs w:val="28"/>
        </w:rPr>
        <w:tab/>
      </w:r>
      <w:r w:rsidRPr="00152FA5">
        <w:rPr>
          <w:rFonts w:ascii="Times New Roman" w:hAnsi="Times New Roman" w:cs="Times New Roman"/>
          <w:sz w:val="28"/>
          <w:szCs w:val="28"/>
        </w:rPr>
        <w:tab/>
      </w:r>
      <w:proofErr w:type="spellStart"/>
      <w:r w:rsidRPr="00152FA5">
        <w:rPr>
          <w:rFonts w:ascii="Times New Roman" w:hAnsi="Times New Roman" w:cs="Times New Roman"/>
          <w:sz w:val="28"/>
          <w:szCs w:val="28"/>
        </w:rPr>
        <w:t>зворотний</w:t>
      </w:r>
      <w:proofErr w:type="spellEnd"/>
      <w:r w:rsidRPr="00152FA5">
        <w:rPr>
          <w:rFonts w:ascii="Times New Roman" w:hAnsi="Times New Roman" w:cs="Times New Roman"/>
          <w:sz w:val="28"/>
          <w:szCs w:val="28"/>
        </w:rPr>
        <w:t xml:space="preserve"> </w:t>
      </w:r>
      <w:proofErr w:type="spellStart"/>
      <w:r w:rsidRPr="00152FA5">
        <w:rPr>
          <w:rFonts w:ascii="Times New Roman" w:hAnsi="Times New Roman" w:cs="Times New Roman"/>
          <w:sz w:val="28"/>
          <w:szCs w:val="28"/>
        </w:rPr>
        <w:t>зв’язок</w:t>
      </w:r>
      <w:proofErr w:type="spellEnd"/>
    </w:p>
    <w:p w:rsidR="00152FA5" w:rsidRPr="00152FA5" w:rsidRDefault="00152FA5" w:rsidP="00152FA5">
      <w:pPr>
        <w:jc w:val="both"/>
        <w:rPr>
          <w:rFonts w:ascii="Times New Roman" w:hAnsi="Times New Roman" w:cs="Times New Roman"/>
          <w:sz w:val="28"/>
          <w:szCs w:val="28"/>
        </w:rPr>
      </w:pPr>
      <w:r w:rsidRPr="00152FA5">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0" allowOverlap="1" wp14:anchorId="4050EAE5" wp14:editId="7B501BA5">
                <wp:simplePos x="0" y="0"/>
                <wp:positionH relativeFrom="column">
                  <wp:posOffset>2491740</wp:posOffset>
                </wp:positionH>
                <wp:positionV relativeFrom="paragraph">
                  <wp:posOffset>137160</wp:posOffset>
                </wp:positionV>
                <wp:extent cx="546735" cy="495300"/>
                <wp:effectExtent l="9525" t="12065" r="5715" b="6985"/>
                <wp:wrapNone/>
                <wp:docPr id="6" name="Овал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 cy="495300"/>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 o:spid="_x0000_s1026" style="position:absolute;margin-left:196.2pt;margin-top:10.8pt;width:43.0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" o:allowincell="f" filled="f"/>
            </w:pict>
          </mc:Fallback>
        </mc:AlternateContent>
      </w:r>
      <w:r w:rsidRPr="00152FA5">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0" allowOverlap="1" wp14:anchorId="4B417B95" wp14:editId="2A2ED9AC">
                <wp:simplePos x="0" y="0"/>
                <wp:positionH relativeFrom="column">
                  <wp:posOffset>2855595</wp:posOffset>
                </wp:positionH>
                <wp:positionV relativeFrom="paragraph">
                  <wp:posOffset>175260</wp:posOffset>
                </wp:positionV>
                <wp:extent cx="2286000" cy="0"/>
                <wp:effectExtent l="20955" t="59690" r="7620" b="5461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0" cy="0"/>
                        </a:xfrm>
                        <a:prstGeom prst="line">
                          <a:avLst/>
                        </a:prstGeom>
                        <a:noFill/>
                        <a:ln w="9525">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85pt,13.8pt" to="404.8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" o:allowincell="f">
                <v:stroke dashstyle="dash" endarrow="block"/>
              </v:line>
            </w:pict>
          </mc:Fallback>
        </mc:AlternateContent>
      </w:r>
    </w:p>
    <w:p w:rsidR="00152FA5" w:rsidRPr="00152FA5" w:rsidRDefault="00152FA5" w:rsidP="00152FA5">
      <w:pPr>
        <w:jc w:val="both"/>
        <w:rPr>
          <w:rFonts w:ascii="Times New Roman" w:hAnsi="Times New Roman" w:cs="Times New Roman"/>
          <w:sz w:val="28"/>
          <w:szCs w:val="28"/>
        </w:rPr>
      </w:pPr>
      <w:r w:rsidRPr="00152FA5">
        <w:rPr>
          <w:rFonts w:ascii="Times New Roman" w:hAnsi="Times New Roman" w:cs="Times New Roman"/>
          <w:sz w:val="28"/>
          <w:szCs w:val="28"/>
        </w:rPr>
        <w:lastRenderedPageBreak/>
        <w:tab/>
        <w:t>Д</w:t>
      </w:r>
      <w:r w:rsidRPr="00152FA5">
        <w:rPr>
          <w:rFonts w:ascii="Times New Roman" w:hAnsi="Times New Roman" w:cs="Times New Roman"/>
          <w:sz w:val="28"/>
          <w:szCs w:val="28"/>
        </w:rPr>
        <w:tab/>
      </w:r>
      <w:r w:rsidRPr="00152FA5">
        <w:rPr>
          <w:rFonts w:ascii="Times New Roman" w:hAnsi="Times New Roman" w:cs="Times New Roman"/>
          <w:sz w:val="28"/>
          <w:szCs w:val="28"/>
        </w:rPr>
        <w:tab/>
      </w:r>
      <w:proofErr w:type="spellStart"/>
      <w:r w:rsidRPr="00152FA5">
        <w:rPr>
          <w:rFonts w:ascii="Times New Roman" w:hAnsi="Times New Roman" w:cs="Times New Roman"/>
          <w:sz w:val="28"/>
          <w:szCs w:val="28"/>
        </w:rPr>
        <w:t>вхід</w:t>
      </w:r>
      <w:proofErr w:type="spellEnd"/>
      <w:r w:rsidRPr="00152FA5">
        <w:rPr>
          <w:rFonts w:ascii="Times New Roman" w:hAnsi="Times New Roman" w:cs="Times New Roman"/>
          <w:sz w:val="28"/>
          <w:szCs w:val="28"/>
        </w:rPr>
        <w:t xml:space="preserve"> 1-й</w:t>
      </w:r>
      <w:proofErr w:type="gramStart"/>
      <w:r w:rsidRPr="00152FA5">
        <w:rPr>
          <w:rFonts w:ascii="Times New Roman" w:hAnsi="Times New Roman" w:cs="Times New Roman"/>
          <w:sz w:val="28"/>
          <w:szCs w:val="28"/>
        </w:rPr>
        <w:tab/>
      </w:r>
      <w:r w:rsidRPr="00152FA5">
        <w:rPr>
          <w:rFonts w:ascii="Times New Roman" w:hAnsi="Times New Roman" w:cs="Times New Roman"/>
          <w:sz w:val="28"/>
          <w:szCs w:val="28"/>
        </w:rPr>
        <w:tab/>
        <w:t>Б</w:t>
      </w:r>
      <w:proofErr w:type="gramEnd"/>
      <w:r w:rsidRPr="00152FA5">
        <w:rPr>
          <w:rFonts w:ascii="Times New Roman" w:hAnsi="Times New Roman" w:cs="Times New Roman"/>
          <w:sz w:val="28"/>
          <w:szCs w:val="28"/>
        </w:rPr>
        <w:t>І</w:t>
      </w:r>
      <w:r w:rsidRPr="00152FA5">
        <w:rPr>
          <w:rFonts w:ascii="Times New Roman" w:hAnsi="Times New Roman" w:cs="Times New Roman"/>
          <w:sz w:val="28"/>
          <w:szCs w:val="28"/>
        </w:rPr>
        <w:tab/>
      </w:r>
      <w:r w:rsidRPr="00152FA5">
        <w:rPr>
          <w:rFonts w:ascii="Times New Roman" w:hAnsi="Times New Roman" w:cs="Times New Roman"/>
          <w:sz w:val="28"/>
          <w:szCs w:val="28"/>
        </w:rPr>
        <w:tab/>
      </w:r>
      <w:r w:rsidRPr="00152FA5">
        <w:rPr>
          <w:rFonts w:ascii="Times New Roman" w:hAnsi="Times New Roman" w:cs="Times New Roman"/>
          <w:sz w:val="28"/>
          <w:szCs w:val="28"/>
        </w:rPr>
        <w:tab/>
      </w:r>
      <w:proofErr w:type="spellStart"/>
      <w:r w:rsidRPr="00152FA5">
        <w:rPr>
          <w:rFonts w:ascii="Times New Roman" w:hAnsi="Times New Roman" w:cs="Times New Roman"/>
          <w:sz w:val="28"/>
          <w:szCs w:val="28"/>
        </w:rPr>
        <w:t>вихід</w:t>
      </w:r>
      <w:proofErr w:type="spellEnd"/>
      <w:r w:rsidRPr="00152FA5">
        <w:rPr>
          <w:rFonts w:ascii="Times New Roman" w:hAnsi="Times New Roman" w:cs="Times New Roman"/>
          <w:sz w:val="28"/>
          <w:szCs w:val="28"/>
        </w:rPr>
        <w:tab/>
      </w:r>
      <w:r w:rsidRPr="00152FA5">
        <w:rPr>
          <w:rFonts w:ascii="Times New Roman" w:hAnsi="Times New Roman" w:cs="Times New Roman"/>
          <w:sz w:val="28"/>
          <w:szCs w:val="28"/>
        </w:rPr>
        <w:tab/>
      </w:r>
      <w:r w:rsidRPr="00152FA5">
        <w:rPr>
          <w:rFonts w:ascii="Times New Roman" w:hAnsi="Times New Roman" w:cs="Times New Roman"/>
          <w:sz w:val="28"/>
          <w:szCs w:val="28"/>
        </w:rPr>
        <w:tab/>
        <w:t xml:space="preserve">С </w:t>
      </w:r>
    </w:p>
    <w:p w:rsidR="00152FA5" w:rsidRPr="00152FA5" w:rsidRDefault="00152FA5" w:rsidP="00152FA5">
      <w:pPr>
        <w:jc w:val="both"/>
        <w:rPr>
          <w:rFonts w:ascii="Times New Roman" w:hAnsi="Times New Roman" w:cs="Times New Roman"/>
          <w:sz w:val="28"/>
          <w:szCs w:val="28"/>
        </w:rPr>
      </w:pPr>
      <w:r w:rsidRPr="00152FA5">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0" allowOverlap="1" wp14:anchorId="62616D74" wp14:editId="4EB0F067">
                <wp:simplePos x="0" y="0"/>
                <wp:positionH relativeFrom="column">
                  <wp:posOffset>3038475</wp:posOffset>
                </wp:positionH>
                <wp:positionV relativeFrom="paragraph">
                  <wp:posOffset>30480</wp:posOffset>
                </wp:positionV>
                <wp:extent cx="2103120" cy="0"/>
                <wp:effectExtent l="13335" t="56515" r="17145" b="5778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25pt,2.4pt" to="404.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" o:allowincell="f">
                <v:stroke endarrow="block"/>
              </v:line>
            </w:pict>
          </mc:Fallback>
        </mc:AlternateContent>
      </w:r>
      <w:r w:rsidRPr="00152FA5">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0" allowOverlap="1" wp14:anchorId="75038385" wp14:editId="22D978EF">
                <wp:simplePos x="0" y="0"/>
                <wp:positionH relativeFrom="column">
                  <wp:posOffset>1026795</wp:posOffset>
                </wp:positionH>
                <wp:positionV relativeFrom="paragraph">
                  <wp:posOffset>30480</wp:posOffset>
                </wp:positionV>
                <wp:extent cx="1554480" cy="0"/>
                <wp:effectExtent l="11430" t="56515" r="15240" b="5778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85pt,2.4pt" to="203.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" o:allowincell="f">
                <v:stroke endarrow="block"/>
              </v:line>
            </w:pict>
          </mc:Fallback>
        </mc:AlternateContent>
      </w:r>
      <w:r w:rsidRPr="00152FA5">
        <w:rPr>
          <w:rFonts w:ascii="Times New Roman" w:hAnsi="Times New Roman" w:cs="Times New Roman"/>
          <w:sz w:val="28"/>
          <w:szCs w:val="28"/>
        </w:rPr>
        <w:tab/>
      </w:r>
      <w:r w:rsidRPr="00152FA5">
        <w:rPr>
          <w:rFonts w:ascii="Times New Roman" w:hAnsi="Times New Roman" w:cs="Times New Roman"/>
          <w:sz w:val="28"/>
          <w:szCs w:val="28"/>
        </w:rPr>
        <w:tab/>
      </w:r>
      <w:r w:rsidRPr="00152FA5">
        <w:rPr>
          <w:rFonts w:ascii="Times New Roman" w:hAnsi="Times New Roman" w:cs="Times New Roman"/>
          <w:sz w:val="28"/>
          <w:szCs w:val="28"/>
        </w:rPr>
        <w:tab/>
      </w:r>
      <w:r w:rsidRPr="00152FA5">
        <w:rPr>
          <w:rFonts w:ascii="Times New Roman" w:hAnsi="Times New Roman" w:cs="Times New Roman"/>
          <w:sz w:val="28"/>
          <w:szCs w:val="28"/>
        </w:rPr>
        <w:tab/>
      </w:r>
      <w:r w:rsidRPr="00152FA5">
        <w:rPr>
          <w:rFonts w:ascii="Times New Roman" w:hAnsi="Times New Roman" w:cs="Times New Roman"/>
          <w:sz w:val="28"/>
          <w:szCs w:val="28"/>
        </w:rPr>
        <w:tab/>
      </w:r>
      <w:r w:rsidRPr="00152FA5">
        <w:rPr>
          <w:rFonts w:ascii="Times New Roman" w:hAnsi="Times New Roman" w:cs="Times New Roman"/>
          <w:sz w:val="28"/>
          <w:szCs w:val="28"/>
        </w:rPr>
        <w:tab/>
      </w:r>
    </w:p>
    <w:p w:rsidR="00152FA5" w:rsidRPr="00152FA5" w:rsidRDefault="00152FA5" w:rsidP="00152FA5">
      <w:pPr>
        <w:jc w:val="both"/>
        <w:rPr>
          <w:rFonts w:ascii="Times New Roman" w:hAnsi="Times New Roman" w:cs="Times New Roman"/>
          <w:sz w:val="28"/>
          <w:szCs w:val="28"/>
          <w:lang w:val="uk-UA"/>
        </w:rPr>
      </w:pPr>
      <w:r w:rsidRPr="00152FA5">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0" allowOverlap="1" wp14:anchorId="5D31573B" wp14:editId="48EC63A6">
                <wp:simplePos x="0" y="0"/>
                <wp:positionH relativeFrom="column">
                  <wp:posOffset>2855595</wp:posOffset>
                </wp:positionH>
                <wp:positionV relativeFrom="paragraph">
                  <wp:posOffset>3810</wp:posOffset>
                </wp:positionV>
                <wp:extent cx="2286000" cy="0"/>
                <wp:effectExtent l="20955" t="53340" r="7620" b="6096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85pt,.3pt" to="404.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" o:allowincell="f">
                <v:stroke endarrow="block"/>
              </v:line>
            </w:pict>
          </mc:Fallback>
        </mc:AlternateConten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вхід</w:t>
      </w:r>
      <w:proofErr w:type="spellEnd"/>
      <w:r>
        <w:rPr>
          <w:rFonts w:ascii="Times New Roman" w:hAnsi="Times New Roman" w:cs="Times New Roman"/>
          <w:sz w:val="28"/>
          <w:szCs w:val="28"/>
        </w:rPr>
        <w:t xml:space="preserve"> 2-й</w:t>
      </w:r>
    </w:p>
    <w:p w:rsidR="00152FA5" w:rsidRPr="00152FA5" w:rsidRDefault="00152FA5" w:rsidP="00152FA5">
      <w:pPr>
        <w:spacing w:line="360" w:lineRule="auto"/>
        <w:ind w:firstLine="709"/>
        <w:jc w:val="both"/>
        <w:rPr>
          <w:rFonts w:ascii="Times New Roman" w:hAnsi="Times New Roman" w:cs="Times New Roman"/>
          <w:sz w:val="28"/>
          <w:szCs w:val="28"/>
          <w:lang w:val="uk-UA"/>
        </w:rPr>
      </w:pPr>
      <w:r w:rsidRPr="00152FA5">
        <w:rPr>
          <w:rFonts w:ascii="Times New Roman" w:hAnsi="Times New Roman" w:cs="Times New Roman"/>
          <w:sz w:val="28"/>
          <w:szCs w:val="28"/>
          <w:lang w:val="uk-UA"/>
        </w:rPr>
        <w:t>Система бібліографії тут має два входи: перший — це відомості про документи, що відбиваються у БІ; другий — це інформаційні потреби споживачів, які викликають документальні та бібліографічні потреби, для задоволення яких створюється БІ. Тобто схема показує, що БІ відображає як відомості про документи, так і інформаційні потреби (чи запити) споживачів.</w:t>
      </w:r>
    </w:p>
    <w:p w:rsidR="00152FA5" w:rsidRPr="00152FA5" w:rsidRDefault="00152FA5" w:rsidP="00152FA5">
      <w:pPr>
        <w:spacing w:line="360" w:lineRule="auto"/>
        <w:ind w:firstLine="709"/>
        <w:jc w:val="both"/>
        <w:rPr>
          <w:rFonts w:ascii="Times New Roman" w:hAnsi="Times New Roman" w:cs="Times New Roman"/>
          <w:sz w:val="28"/>
          <w:szCs w:val="28"/>
          <w:lang w:val="uk-UA"/>
        </w:rPr>
      </w:pPr>
      <w:r w:rsidRPr="00152FA5">
        <w:rPr>
          <w:rFonts w:ascii="Times New Roman" w:hAnsi="Times New Roman" w:cs="Times New Roman"/>
          <w:sz w:val="28"/>
          <w:szCs w:val="28"/>
          <w:lang w:val="uk-UA"/>
        </w:rPr>
        <w:t>Система бібліографії має один (головний) вихід: подання бібліографічної інформації споживачеві. Для ефективного функціонування системи дуже важливим є зворотний зв'язок від споживача, в якому може бути надана оцінка бібліографічної інформації та діяльності системи загалом. Такий зв'язок допоможе вдосконалювати діяльність системи та підвищувати якість бібліографічної інформації.</w:t>
      </w:r>
    </w:p>
    <w:p w:rsidR="00152FA5" w:rsidRPr="00152FA5" w:rsidRDefault="00152FA5" w:rsidP="00152FA5">
      <w:pPr>
        <w:spacing w:line="360" w:lineRule="auto"/>
        <w:ind w:firstLine="709"/>
        <w:jc w:val="both"/>
        <w:rPr>
          <w:rFonts w:ascii="Times New Roman" w:hAnsi="Times New Roman" w:cs="Times New Roman"/>
          <w:sz w:val="28"/>
          <w:szCs w:val="28"/>
          <w:lang w:val="uk-UA"/>
        </w:rPr>
      </w:pPr>
      <w:r w:rsidRPr="00152FA5">
        <w:rPr>
          <w:rFonts w:ascii="Times New Roman" w:hAnsi="Times New Roman" w:cs="Times New Roman"/>
          <w:sz w:val="28"/>
          <w:szCs w:val="28"/>
          <w:lang w:val="uk-UA"/>
        </w:rPr>
        <w:t>Принципова схема функціонування бібліографії, безумовно, відображає її діяльність на дуже високому рівні абстракції, тобто відображає сутність цього явища, а не конкретні його вияви. Тут проявляється головна суттєва риса бібліографії, так само як і бібліографічної інформації — це її подвійність: те, що вона залежить від двох головних елементів — документа і споживача. Передусім, це стосується практичної бібліографічної діяльності. Але й всі інші види бібліографічної діяльності — наукова, освітня, управлінська — спрямовані на допомогу практичній бібліографічній діяльності, тобто, певна річ, вони теж забезпечують функціонування бібліографічної інформації.</w:t>
      </w:r>
    </w:p>
    <w:p w:rsidR="00152FA5" w:rsidRPr="00152FA5" w:rsidRDefault="00152FA5" w:rsidP="00152FA5">
      <w:pPr>
        <w:spacing w:line="360" w:lineRule="auto"/>
        <w:ind w:firstLine="709"/>
        <w:jc w:val="both"/>
        <w:rPr>
          <w:rFonts w:ascii="Times New Roman" w:hAnsi="Times New Roman" w:cs="Times New Roman"/>
          <w:sz w:val="28"/>
          <w:szCs w:val="28"/>
          <w:lang w:val="uk-UA"/>
        </w:rPr>
      </w:pPr>
      <w:r w:rsidRPr="00152FA5">
        <w:rPr>
          <w:rFonts w:ascii="Times New Roman" w:hAnsi="Times New Roman" w:cs="Times New Roman"/>
          <w:sz w:val="28"/>
          <w:szCs w:val="28"/>
          <w:lang w:val="uk-UA"/>
        </w:rPr>
        <w:t xml:space="preserve">Зазначене визначення бібліографії та принципова схема її функціонування не отримали скільки-небудь серйозних заперечень з боку науковців, але пошуки іншого визначення бібліографії тривають. У кожному новому визначенні автори звертають увагу на такі аспекти, що залишилися </w:t>
      </w:r>
      <w:r w:rsidRPr="00152FA5">
        <w:rPr>
          <w:rFonts w:ascii="Times New Roman" w:hAnsi="Times New Roman" w:cs="Times New Roman"/>
          <w:sz w:val="28"/>
          <w:szCs w:val="28"/>
          <w:lang w:val="uk-UA"/>
        </w:rPr>
        <w:lastRenderedPageBreak/>
        <w:t>невідображеними у попередніх. Тому фахівцям доцільно постійно стежити за новими дослідженнями, теоретичними та термінологічними розробками, свідомо сприймати їх і обговорювати.</w:t>
      </w:r>
    </w:p>
    <w:p w:rsidR="00152FA5" w:rsidRPr="00152FA5" w:rsidRDefault="00152FA5">
      <w:pPr>
        <w:rPr>
          <w:rFonts w:ascii="Times New Roman" w:hAnsi="Times New Roman" w:cs="Times New Roman"/>
          <w:b/>
          <w:sz w:val="28"/>
          <w:szCs w:val="28"/>
          <w:lang w:val="uk-UA"/>
        </w:rPr>
      </w:pPr>
      <w:bookmarkStart w:id="0" w:name="_GoBack"/>
      <w:bookmarkEnd w:id="0"/>
    </w:p>
    <w:sectPr w:rsidR="00152FA5" w:rsidRPr="00152FA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915" w:rsidRDefault="00B60915" w:rsidP="00152FA5">
      <w:pPr>
        <w:spacing w:after="0" w:line="240" w:lineRule="auto"/>
      </w:pPr>
      <w:r>
        <w:separator/>
      </w:r>
    </w:p>
  </w:endnote>
  <w:endnote w:type="continuationSeparator" w:id="0">
    <w:p w:rsidR="00B60915" w:rsidRDefault="00B60915" w:rsidP="00152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915" w:rsidRDefault="00B60915" w:rsidP="00152FA5">
      <w:pPr>
        <w:spacing w:after="0" w:line="240" w:lineRule="auto"/>
      </w:pPr>
      <w:r>
        <w:separator/>
      </w:r>
    </w:p>
  </w:footnote>
  <w:footnote w:type="continuationSeparator" w:id="0">
    <w:p w:rsidR="00B60915" w:rsidRDefault="00B60915" w:rsidP="00152F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F0D"/>
    <w:rsid w:val="00152FA5"/>
    <w:rsid w:val="008C61F6"/>
    <w:rsid w:val="00B60915"/>
    <w:rsid w:val="00B76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6F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6F0D"/>
    <w:rPr>
      <w:rFonts w:ascii="Tahoma" w:hAnsi="Tahoma" w:cs="Tahoma"/>
      <w:sz w:val="16"/>
      <w:szCs w:val="16"/>
    </w:rPr>
  </w:style>
  <w:style w:type="paragraph" w:styleId="a5">
    <w:name w:val="footnote text"/>
    <w:basedOn w:val="a"/>
    <w:link w:val="a6"/>
    <w:semiHidden/>
    <w:rsid w:val="00152FA5"/>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152FA5"/>
    <w:rPr>
      <w:rFonts w:ascii="Times New Roman" w:eastAsia="Times New Roman" w:hAnsi="Times New Roman" w:cs="Times New Roman"/>
      <w:sz w:val="20"/>
      <w:szCs w:val="20"/>
      <w:lang w:eastAsia="ru-RU"/>
    </w:rPr>
  </w:style>
  <w:style w:type="character" w:styleId="a7">
    <w:name w:val="footnote reference"/>
    <w:semiHidden/>
    <w:rsid w:val="00152FA5"/>
    <w:rPr>
      <w:vertAlign w:val="superscript"/>
    </w:rPr>
  </w:style>
  <w:style w:type="paragraph" w:customStyle="1" w:styleId="BodyText21">
    <w:name w:val="Body Text 21"/>
    <w:basedOn w:val="a"/>
    <w:rsid w:val="00152FA5"/>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paragraph" w:styleId="a8">
    <w:name w:val="List Paragraph"/>
    <w:basedOn w:val="a"/>
    <w:uiPriority w:val="34"/>
    <w:qFormat/>
    <w:rsid w:val="00152F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6F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6F0D"/>
    <w:rPr>
      <w:rFonts w:ascii="Tahoma" w:hAnsi="Tahoma" w:cs="Tahoma"/>
      <w:sz w:val="16"/>
      <w:szCs w:val="16"/>
    </w:rPr>
  </w:style>
  <w:style w:type="paragraph" w:styleId="a5">
    <w:name w:val="footnote text"/>
    <w:basedOn w:val="a"/>
    <w:link w:val="a6"/>
    <w:semiHidden/>
    <w:rsid w:val="00152FA5"/>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152FA5"/>
    <w:rPr>
      <w:rFonts w:ascii="Times New Roman" w:eastAsia="Times New Roman" w:hAnsi="Times New Roman" w:cs="Times New Roman"/>
      <w:sz w:val="20"/>
      <w:szCs w:val="20"/>
      <w:lang w:eastAsia="ru-RU"/>
    </w:rPr>
  </w:style>
  <w:style w:type="character" w:styleId="a7">
    <w:name w:val="footnote reference"/>
    <w:semiHidden/>
    <w:rsid w:val="00152FA5"/>
    <w:rPr>
      <w:vertAlign w:val="superscript"/>
    </w:rPr>
  </w:style>
  <w:style w:type="paragraph" w:customStyle="1" w:styleId="BodyText21">
    <w:name w:val="Body Text 21"/>
    <w:basedOn w:val="a"/>
    <w:rsid w:val="00152FA5"/>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paragraph" w:styleId="a8">
    <w:name w:val="List Paragraph"/>
    <w:basedOn w:val="a"/>
    <w:uiPriority w:val="34"/>
    <w:qFormat/>
    <w:rsid w:val="00152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20</Pages>
  <Words>4901</Words>
  <Characters>27940</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1</cp:revision>
  <dcterms:created xsi:type="dcterms:W3CDTF">2023-03-04T08:04:00Z</dcterms:created>
  <dcterms:modified xsi:type="dcterms:W3CDTF">2023-03-04T10:10:00Z</dcterms:modified>
</cp:coreProperties>
</file>