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D1" w:rsidRPr="008839BD" w:rsidRDefault="00DC0CD1" w:rsidP="00DC0CD1">
      <w:pPr>
        <w:spacing w:after="0" w:line="270" w:lineRule="atLeast"/>
        <w:ind w:firstLine="450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Лекція № 2</w:t>
      </w:r>
    </w:p>
    <w:p w:rsidR="00DC0CD1" w:rsidRPr="008839BD" w:rsidRDefault="00DC0CD1" w:rsidP="00DC0CD1">
      <w:pPr>
        <w:spacing w:after="0" w:line="270" w:lineRule="atLeast"/>
        <w:ind w:firstLine="450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Тема: Професійний портрет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Питання: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1. Посадові обов’язки соціального педагога.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2. Професійні знання та вміння соціального педагога.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3. Функції і соціально-педагогічної діяльності, їх характеристика.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4. Морально-етичні, психологічні та педагогічні якості соціального педагога. Сфери діяльності соціального педагога.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Теми рефератів: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1. Професія «соціальний педагог» у XXI столітті.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2. Соціально-педагогічна діяльність у прислів’ях і приказках.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3. Роль творчості в соціально-педагогічній діяльності.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4. Спеціалізації в підготовці соціальних педагогів.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5. Специфіка умов праці і діяльності соціального педагога.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6. Діяльність соціальних служб на Україні.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Література [1, 3, 4, 8, 8а, 12, 15, 17, 20, 21, 23, 24, 25, 27а, 28, 30, 31, 35, 37]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1. Посадові обов’язки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Професію «Соціальний педагог» введено у 2002 році до кваліфікаційного переліку спеціальностей, що зумовило появу посади соціального педагога в освітніх установах України (у Росії у 1990 р).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Посадові обов’язки затверджено у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„Кваліфікаційній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характеристиці соціального педагога, що є документом, який складається, з трьох частин: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посадові обов’язки;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професійні знання та вміння;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права соціального педагога та вимоги до кваліфікації соціального педагога.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Серед посадових обов’язків виділяють надання певних видів допомоги: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 соціально-інформаційної (надання інформації з питань соціальної допомоги, підтримки населення та діяльності соціальних служб);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 соціально-правової (дотримання прав людини, дитини, сприяння у реалізації правових гарантій різним категоріям населення, а також правове виховання дітей з житлових, сімейних, шлюбних, трудових та цивільних питань);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 соціально-реабілітаційної (надання реабілітаційних послуг у центрах та спеціалізованих установах з відновлення психологічного, морального, емоційного стану та здоров’я дітей, які його потребують);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4) соціально-економічної (сприяння в отриманні допомоги , компенсацій, виплат, адресної допомоги дітям, а також на матеріальну підтримку сиріт, випускників, дитячих будинків);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5) медико-соціальної (догляд за хворими дітьми та профілактика їхнього здоров’я, профілактика алкоголізму, наркоманії неповнолітніх, медико-соціальний патронаж дітей групи ризику);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6) соціально-психологічної (створення сприятливого мікроклімату в сім’ї та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мікросоціумі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, де розвивається дитина, зниження негативного впливу на дитину, зниження утруднень в самовизначенні);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7) соціально-педагогічної (створення необхідних умов для реалізації права батьків на виховання дітей, подолання педагогічних помилок й конфліктних ситуацій, які породжують безпритульність та бездоглядність, забезпечення корекції розвитку й виховання дітей у сім’ях групи ризику.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2. Професійні знання та вміння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До професійних знань соціального педагога можна віднести: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а) нормативно-правову базу діяльності (закони, підзаконні акти, постанови, розпорядження, інструкції стосовно надання соціальної допомоги дитині);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б) теорію та історію соціальної педагогіки;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в) вікову психологію;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г) соціологію, що вивчає об’єднання й угруповання людей;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д) менеджмент соціально-педагогічної діяльності тощо.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На основі засвоєних знань формуються професійні вміння соціального педагога: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 аналітичні (аналіз процесів, що трапляються в соціумі, виявляє проблеми дитини; аналіз сумісної діяльності з розв’язання проблем);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 прогностичні (прогнозування розв’язання проблеми дитини за допомогою введення її в спеціально організовану соціально-педагогічну діяльність);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 проективні (виявлення змісту діяльності, що забезпечить запланований результат);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4) рефлексивні (здійснення самоаналізу діяльності соціального педагога на кожному з етапів);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5) комунікативні (володіння культурою міжособистісного спілкування, що включає вміння слухати та чути дитину; вміння входити в ситуацію спілкування й встановлювати контакт; виявлення інформації та збір фактів, які допоможуть для розуміння проблеми, створення й розвиток позитивних відносин; спостереження й інтерпретування вербальної й невербальної поведінки дитини;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6) професійний статус – це посадове положення суб’єкта у системі міжособистісних відносин, що визначає його права, обов’язки та привілеї і статус соціального педагога, відображає положення, що він займає: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адміністративний соціальний педагог (соціальний педагог-методист);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соціальний педагог громади;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сімейний соціальний педагог;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 соціальний педагог освітньої установи, центра або комплексу.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7) організаторські (залучення фахівців та волонтерів до розв’язання соціально-педагогічних проблем клієнтів).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3. Функції і соціальні ролі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Функції: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а) виховна (забезпечує цілеспрямований вплив соціальних інститутів на поведінку і діяльність клієнта, ставить і вирішує завдання повноцінного використання засобів у виховному процесі);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б) діагностична (ставить «соціальний діагноз», вивчає психологічні, вікові й індивідуальні особливості людини, вникає у світ її інтересів, діагностує характер взаємин і виявляє проблеми);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в) організаторська (організує соціальну діяльність, ініціативу, творчість; впливає на зміст дозвілля, допомагає в працевлаштуванні, соціальній адаптації і профорієнтації, діяльності підліткових об’єднань);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г) прогностична (бере участь у програмуванні процесу соціального розвитку конкретного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мікросоціуму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, діяльності різних інститутів);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д) попереджувально-профілактична;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е) соціально-терапевтична (реалізує соціально-правові, юридичні, психологічні механізми попередження і подолання негативних впливів; організує надання соціально-терапевтичної допомоги потребуючим, забезпечує захист їхніх прав);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ж) організаційно-комунікативна (сприяє включенню добровільних помічників, населення в соціальну роботу; зосереджує інформацію і налагоджує роботу між соціальними інститутами);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з) охоронно-захисна (використовує наявний арсенал правових норм для захисту прав і інтересів клієнтів, сприяє застосуванню примусових заходів і реалізації юридичної відповідальності стосовно осіб, додатково впливає на клієнта).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Соціальні ролі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У своїй практичній діяльності соціальний педагог виконує різні соціальні ролі: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 посередника (сприяє взаєморозумінню між окремими людьми і їхнім оточенням, впливає на взаємодію між організаціями й інститутами).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 адвоката (захисник інтересів, законних прав людини, сім’ї, різних категорій населення);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 учасник спільної діяльності (спонукує людей до дії, ініціативі, творчості);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4) помічник (допомагає клієнтам вирішувати проблеми, розвивати здатність в їх розв’язанні);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5) терапевт і наставник («веде» сім’ю, особистість, піклуючись про здоров’я і соціальне благополуччя);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6)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конфліктолог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(допомагає запобігати і розв’язувати конфлікти клієнтів);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7) аніматор (спонукує людину до дії, взаємодії із суспільством);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8) експерт (ставить соціальний діагноз і визначає методи роботи з конкретним клієнтом);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9) суспільний діяч (підтримує і розвиває соціальні ініціативи, спрямовані на оздоровлення навколишнього середовища).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b/>
          <w:color w:val="000000"/>
          <w:sz w:val="21"/>
          <w:szCs w:val="21"/>
          <w:lang w:eastAsia="uk-UA"/>
        </w:rPr>
        <w:t>4. Морально-етичні, психологічні та педагогічні якості соціального педагога. Сфери діяльності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Етичний кодекс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а) Соціальний педагог – фахівець, що організує виховну роботу з дітьми, молоддю і дорослими в різних соціокультурних середовищах.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б) Соціальний педагог – фахівець, компетентний у питаннях надання педагогічної, психологічної, психотерапевтичної, соціальної допомоги людям, що її потребують.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Професійна діяльність соціального педагога спрямована на людину в середовищі, націлена на рішення всієї сукупності виникаючих проблем.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Об’єкт діяльності соціального педагога – клієнт. Об’єктом діяльності соціального педагога може бути окрема людина, сім’я, група, організація.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Базові характеристики соціального педагога: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здатність забезпечувати припустиме і доцільне посередництво між особистістю, сім’єю – з одного боку, і суспільством, різними суспільними структурами – з іншого; сполучної ланки між особистістю і мікросередовищем, дітьми і дорослими, сім’єю і суспільством.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– уміння впливати на спілкування, відносини між людьми, на ситуацію в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мікросоціумі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, стимулювати клієнта до тієї чи іншої діяльності;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уміння працювати в умовах неформального спілкування, залишаючись за спиною, у позиції неформального лідера, помічника, що сприяє прояву ініціативи;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здатність співчувати клієнту в рішенні його проблем;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– уміння будувати взаємини на основі діалогу на рівних,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комуникативність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екстравертнесть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Психологічними характеристиками соціального педагога є: емоційна врівноваженість, низька тривожність, творче мислення, послідовність у діях, наполегливість, стриманість, уважність, спостережливість.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До психоаналітичних якостей належать: адекватна самооцінка, самокритичність, самоаналіз, прагнення до самовдосконалення.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Психолого-педагогічні якості: комунікабельність, привабливість, вміння навіювати, переконувати, оптимізм.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Соціальні педагоги – люди особливих етичних якостей: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емпатійність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; делікатність; гуманність, скромність, відповідальність, доброта, терплячість, а також розвинені психологічна грамотність; комунікативні та організаторські здібності; висока культура; почуття такту.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Кодекс етики: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 не повчати, не наказувати, не забороняти; надихати і спонукати клієнта до дії, ініціативі, творчості, допомагаючи йому жити, спираючись на власні особистісні можливості, поважаючи достоїнство й унікальність особистості;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 уміти слухати клієнта, виявляти витримку, розуміти проблему і ситуацію, входити в його стан;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 бути комунікабельним, товариським, контактним, уміти розговорити клієнта, спільно визначати шляхи рішення проблеми; уміти бути потрібним і цікавим;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4) бути посередником між клієнтом і його оточенням, забезпечувати суб’єктну позицію самого клієнта, не допускати приниження його достоїнства;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5) уміти бути неформальним у роботі з клієнтом, будувати взаємини у формі діалогу на рівних;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6) виходити завжди з позицій гуманізму і милосердя; не засуджувати не дорікати клієнта, захищати його від фізичного і душевного дискомфорту;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7) дотримувати високі моральні стандарти своєї поведінки, виключити будь-які виверти, нечесні дії, завжди діяти винятково в інтересах клієнта;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8) уміти знаходити собі помічників у соціальній роботі;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9) вести роботу тільки в рамках своєї компетентності, нести персональну відповідальність за якість роботи;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10) цілком інформувати клієнта про вжиті заходи, характер допомоги, яка подається;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11) не використовувати свої професійні відносини в особистих цілях; поважати і не розголошувати таємницю клієнта;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12) прагнути до постійного підвищення професійних знань,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майстерно-сті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в галузі соціальної роботи;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13) захищати і підсилювати достоїнство і чистоту професії; поважати довіру колег, дотримуватися делікатності, справедливості;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14) усіляко допомагати людям, роблячи соціальні служби доступними різним групам населення.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Сфери діяльності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У залежності від профілю місцем роботи соціального педагога можуть бути: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соціально-педагогічні служби освітніх установ (дошкільних, установ додаткової освіти, загальноосвітніх і професійних шкіл, коледжів, ліцеїв, шкіл-інтернатів, дитячих будинків, середніх спеціальних навчальних закладів, вузів);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соціальні служби спеціальних установ (будинків для людей похилого віку, сімейних дитячих будинків, центрів зайнятості, бірж праці тощо);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соціальні служби підприємств, організацій і установ; гуртожитків, комерційних структур, творчих організацій, благодійних фондів;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служби муніципальних органів (соціально-педагогічних, культурно-спортивних комплексів, центрів соціальної педагогіки і соціальної роботи, відділів соціального захисту населення);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служби культурної анімації (підліткові клуби, будинки культури, сільські клуби, школи народних ремесел, сімейні клуби тощо);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валеологічні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служби (профілакторії, реабілітаційні зали і комплекси, центри оздоровлення тощо);</w:t>
      </w: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– приватна практика.</w:t>
      </w: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Спеціалізація соціального педагога</w:t>
      </w: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5181600" cy="1971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D1" w:rsidRPr="008839BD" w:rsidRDefault="00DC0CD1" w:rsidP="00DC0CD1">
      <w:pPr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0"/>
      </w:tblGrid>
      <w:tr w:rsidR="00DC0CD1" w:rsidRPr="00686976" w:rsidTr="00954FFE">
        <w:trPr>
          <w:trHeight w:val="75"/>
          <w:tblCellSpacing w:w="0" w:type="dxa"/>
        </w:trPr>
        <w:tc>
          <w:tcPr>
            <w:tcW w:w="930" w:type="dxa"/>
            <w:vAlign w:val="center"/>
            <w:hideMark/>
          </w:tcPr>
          <w:p w:rsidR="00DC0CD1" w:rsidRPr="008839BD" w:rsidRDefault="00DC0CD1" w:rsidP="00954F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</w:tc>
      </w:tr>
    </w:tbl>
    <w:p w:rsidR="00DC0CD1" w:rsidRDefault="00DC0CD1" w:rsidP="00DC0CD1">
      <w:pPr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Соціальний педагог по роботі</w:t>
      </w:r>
    </w:p>
    <w:p w:rsidR="00DC0CD1" w:rsidRPr="008839BD" w:rsidRDefault="00DC0CD1" w:rsidP="00DC0CD1">
      <w:pPr>
        <w:spacing w:after="0" w:line="270" w:lineRule="atLeast"/>
        <w:ind w:left="-284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5181600" cy="16287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Місце роботи соціального педагога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5"/>
        <w:gridCol w:w="6"/>
      </w:tblGrid>
      <w:tr w:rsidR="00DC0CD1" w:rsidRPr="00686976" w:rsidTr="00954FFE">
        <w:trPr>
          <w:gridAfter w:val="1"/>
          <w:trHeight w:val="165"/>
          <w:tblCellSpacing w:w="0" w:type="dxa"/>
        </w:trPr>
        <w:tc>
          <w:tcPr>
            <w:tcW w:w="645" w:type="dxa"/>
            <w:vAlign w:val="center"/>
            <w:hideMark/>
          </w:tcPr>
          <w:p w:rsidR="00DC0CD1" w:rsidRPr="008839BD" w:rsidRDefault="00DC0CD1" w:rsidP="00954F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</w:tc>
      </w:tr>
      <w:tr w:rsidR="00DC0CD1" w:rsidRPr="00686976" w:rsidTr="00954FF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CD1" w:rsidRPr="008839BD" w:rsidRDefault="00DC0CD1" w:rsidP="00954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C0CD1" w:rsidRPr="008839BD" w:rsidRDefault="00DC0CD1" w:rsidP="00954FF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uk-UA"/>
              </w:rPr>
            </w:pPr>
          </w:p>
        </w:tc>
      </w:tr>
    </w:tbl>
    <w:p w:rsidR="00DC0CD1" w:rsidRPr="008839BD" w:rsidRDefault="00DC0CD1" w:rsidP="00DC0C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lastRenderedPageBreak/>
        <w:t> </w:t>
      </w:r>
      <w:r>
        <w:rPr>
          <w:rFonts w:ascii="Tahoma" w:eastAsia="Times New Roman" w:hAnsi="Tahoma" w:cs="Tahoma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4581525" cy="1552575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Планування й організація роботи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Документація соціального педагога визначається специфікою його діяльності, не підлягає жорсткій регламентації і може вестися в довільній формі.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Основні документи: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 перспективний план роботи на рік, затверджений керівництвом установи;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2) 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медико-психолого-педагогічні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характеристики клієнтів;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 програма роботи соціального педагога: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а) пояснювальна записка (інформація про призначення, спеціалізацію соціального педагога і місце роботи, об’єктах його діяльності);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б) аналіз роботи за попередній рік (мета – виявити злободенні проблеми);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в) мета і задачі програми (на основі виявлення проблем);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г) основні напрями діяльності (наприклад, робота з оздоровлення морально-психологічного клімату в дитячому колективі, надання психолого-педагогічної допомоги батькам у вихованні дітей, організація сімейного дозвілля, робота з профілактики правопорушень серед підлітків і т.д.);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д) методи роботи соціального педагога (вивчення, виховання, надання соціальної допомоги);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е) зміст роботи (план роботи соціального педагога на рік);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ж) етапи реалізації;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з) передбачувані результати;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и) список літератури для роботи.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 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Критерії ефективності роботи соціального педагога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Оцінка діяльності соціального педагога робиться за її результатами, з урахуванням стажу і накопиченого досвіду, на основі глибокого аналізу фактів, вражень клієнтів, працівників різних установ.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Основні критерії ефективності роботи соціального педагога: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1) аналіз стану проблем клієнтів і результатів їх рішення;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2) динаміка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включеності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клієнтів у різні види соціальної діяльності й активності;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3) динаміка у ставленні населення до соціальної діяльності;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4) динаміка у ставленні дітей, підлітків до базових соціальних цінностей;</w:t>
      </w:r>
    </w:p>
    <w:p w:rsidR="00DC0CD1" w:rsidRPr="008839BD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5) результати </w:t>
      </w:r>
      <w:proofErr w:type="spellStart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включеності</w:t>
      </w:r>
      <w:proofErr w:type="spellEnd"/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 xml:space="preserve"> дорослого населення в діяльність з поліпшення умов у соціумі.</w:t>
      </w:r>
    </w:p>
    <w:p w:rsidR="00DC0CD1" w:rsidRDefault="00DC0CD1" w:rsidP="00DC0CD1">
      <w:pPr>
        <w:spacing w:after="0" w:line="27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uk-UA"/>
        </w:rPr>
      </w:pPr>
      <w:r w:rsidRPr="008839BD">
        <w:rPr>
          <w:rFonts w:ascii="Tahoma" w:eastAsia="Times New Roman" w:hAnsi="Tahoma" w:cs="Tahoma"/>
          <w:color w:val="000000"/>
          <w:sz w:val="21"/>
          <w:szCs w:val="21"/>
          <w:lang w:eastAsia="uk-UA"/>
        </w:rPr>
        <w:t>6) рівень професійного росту соціального педагога.</w:t>
      </w:r>
    </w:p>
    <w:p w:rsidR="007D04B1" w:rsidRDefault="007D04B1"/>
    <w:sectPr w:rsidR="007D04B1" w:rsidSect="007D0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CD1"/>
    <w:rsid w:val="007D04B1"/>
    <w:rsid w:val="00D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0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8796</Words>
  <Characters>5015</Characters>
  <Application>Microsoft Office Word</Application>
  <DocSecurity>0</DocSecurity>
  <Lines>41</Lines>
  <Paragraphs>27</Paragraphs>
  <ScaleCrop>false</ScaleCrop>
  <Company>diakov.net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2023-03-14T18:49:00Z</dcterms:created>
  <dcterms:modified xsi:type="dcterms:W3CDTF">2023-03-14T18:50:00Z</dcterms:modified>
</cp:coreProperties>
</file>