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E7" w:rsidRPr="00835BE7" w:rsidRDefault="00835BE7" w:rsidP="009E1495">
      <w:pPr>
        <w:shd w:val="clear" w:color="auto" w:fill="FFFFFF"/>
        <w:spacing w:after="0" w:line="240" w:lineRule="auto"/>
        <w:jc w:val="center"/>
        <w:outlineLvl w:val="0"/>
        <w:rPr>
          <w:rFonts w:asciiTheme="majorHAnsi" w:eastAsia="Times New Roman" w:hAnsiTheme="majorHAnsi" w:cs="Segoe UI"/>
          <w:b/>
          <w:bCs/>
          <w:kern w:val="36"/>
          <w:sz w:val="28"/>
          <w:szCs w:val="28"/>
          <w:lang w:val="uk-UA" w:eastAsia="ru-RU"/>
        </w:rPr>
      </w:pPr>
      <w:r w:rsidRPr="00835BE7">
        <w:rPr>
          <w:rFonts w:asciiTheme="majorHAnsi" w:eastAsia="Times New Roman" w:hAnsiTheme="majorHAnsi" w:cs="Segoe UI"/>
          <w:b/>
          <w:bCs/>
          <w:kern w:val="36"/>
          <w:sz w:val="28"/>
          <w:szCs w:val="28"/>
          <w:lang w:val="uk-UA" w:eastAsia="ru-RU"/>
        </w:rPr>
        <w:t>ЛЕКЦІЯ 5</w:t>
      </w:r>
    </w:p>
    <w:p w:rsidR="00835BE7" w:rsidRPr="00835BE7" w:rsidRDefault="00835BE7" w:rsidP="009E1495">
      <w:pPr>
        <w:shd w:val="clear" w:color="auto" w:fill="FFFFFF"/>
        <w:spacing w:after="0" w:line="240" w:lineRule="auto"/>
        <w:jc w:val="center"/>
        <w:outlineLvl w:val="0"/>
        <w:rPr>
          <w:rFonts w:asciiTheme="majorHAnsi" w:eastAsia="Times New Roman" w:hAnsiTheme="majorHAnsi" w:cs="Segoe UI"/>
          <w:b/>
          <w:bCs/>
          <w:kern w:val="36"/>
          <w:sz w:val="28"/>
          <w:szCs w:val="28"/>
          <w:lang w:val="uk-UA" w:eastAsia="ru-RU"/>
        </w:rPr>
      </w:pPr>
    </w:p>
    <w:p w:rsidR="00835BE7" w:rsidRPr="00835BE7" w:rsidRDefault="00835BE7" w:rsidP="009E1495">
      <w:pPr>
        <w:shd w:val="clear" w:color="auto" w:fill="FFFFFF"/>
        <w:spacing w:after="0" w:line="240" w:lineRule="auto"/>
        <w:jc w:val="center"/>
        <w:outlineLvl w:val="0"/>
        <w:rPr>
          <w:rFonts w:asciiTheme="majorHAnsi" w:eastAsia="Times New Roman" w:hAnsiTheme="majorHAnsi" w:cs="Segoe UI"/>
          <w:b/>
          <w:bCs/>
          <w:kern w:val="36"/>
          <w:sz w:val="28"/>
          <w:szCs w:val="28"/>
          <w:lang w:val="uk-UA" w:eastAsia="ru-RU"/>
        </w:rPr>
      </w:pPr>
      <w:r w:rsidRPr="00835BE7">
        <w:rPr>
          <w:rFonts w:asciiTheme="majorHAnsi" w:eastAsia="Times New Roman" w:hAnsiTheme="majorHAnsi" w:cs="Segoe UI"/>
          <w:b/>
          <w:bCs/>
          <w:kern w:val="36"/>
          <w:sz w:val="28"/>
          <w:szCs w:val="28"/>
          <w:lang w:val="uk-UA" w:eastAsia="ru-RU"/>
        </w:rPr>
        <w:t xml:space="preserve">Тема:  АМЕРИКАНСЬКА ЛІТЕРАТУРА. </w:t>
      </w:r>
    </w:p>
    <w:p w:rsidR="00835BE7" w:rsidRDefault="00835BE7" w:rsidP="00835BE7">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p>
    <w:p w:rsidR="00835BE7" w:rsidRPr="00835BE7" w:rsidRDefault="00835BE7" w:rsidP="00835BE7">
      <w:pPr>
        <w:shd w:val="clear" w:color="auto" w:fill="FFFFFF"/>
        <w:spacing w:after="0" w:line="240" w:lineRule="auto"/>
        <w:jc w:val="center"/>
        <w:outlineLvl w:val="1"/>
        <w:rPr>
          <w:rFonts w:asciiTheme="majorHAnsi" w:eastAsia="Times New Roman" w:hAnsiTheme="majorHAnsi" w:cs="Segoe UI"/>
          <w:bCs/>
          <w:sz w:val="28"/>
          <w:szCs w:val="28"/>
          <w:lang w:val="uk-UA" w:eastAsia="ru-RU"/>
        </w:rPr>
      </w:pPr>
      <w:r w:rsidRPr="00835BE7">
        <w:rPr>
          <w:rFonts w:asciiTheme="majorHAnsi" w:eastAsia="Times New Roman" w:hAnsiTheme="majorHAnsi" w:cs="Segoe UI"/>
          <w:bCs/>
          <w:sz w:val="28"/>
          <w:szCs w:val="28"/>
          <w:lang w:val="uk-UA" w:eastAsia="ru-RU"/>
        </w:rPr>
        <w:t>План</w:t>
      </w:r>
    </w:p>
    <w:p w:rsidR="00835BE7" w:rsidRPr="00835BE7" w:rsidRDefault="00835BE7" w:rsidP="00835BE7">
      <w:pPr>
        <w:numPr>
          <w:ilvl w:val="0"/>
          <w:numId w:val="1"/>
        </w:numPr>
        <w:shd w:val="clear" w:color="auto" w:fill="FFFFFF"/>
        <w:spacing w:after="0" w:line="390" w:lineRule="atLeast"/>
        <w:ind w:left="75"/>
        <w:jc w:val="both"/>
        <w:rPr>
          <w:rFonts w:asciiTheme="majorHAnsi" w:eastAsia="Times New Roman" w:hAnsiTheme="majorHAnsi" w:cs="Segoe UI"/>
          <w:sz w:val="28"/>
          <w:szCs w:val="28"/>
          <w:lang w:val="uk-UA" w:eastAsia="ru-RU"/>
        </w:rPr>
      </w:pPr>
      <w:hyperlink r:id="rId5" w:anchor="%D0%A5%D0%B0%D1%80%D0%B0%D0%BA%D1%82%D0%B5%D1%80%D0%BD%D1%96_%D1%80%D0%B8%D1%81%D0%B8,_%D0%BC%D0%BE%D1%82%D0%B8%D0%B2%D0%B8,_%D1%82%D0%B5%D0%BC%D0%B8" w:history="1">
        <w:r w:rsidRPr="00835BE7">
          <w:rPr>
            <w:rFonts w:asciiTheme="majorHAnsi" w:eastAsia="Times New Roman" w:hAnsiTheme="majorHAnsi" w:cs="Segoe UI"/>
            <w:sz w:val="28"/>
            <w:szCs w:val="28"/>
            <w:lang w:val="uk-UA" w:eastAsia="ru-RU"/>
          </w:rPr>
          <w:t>1 Характерні риси, мотиви, теми</w:t>
        </w:r>
      </w:hyperlink>
    </w:p>
    <w:p w:rsidR="00835BE7" w:rsidRPr="00835BE7" w:rsidRDefault="00835BE7" w:rsidP="00835BE7">
      <w:pPr>
        <w:numPr>
          <w:ilvl w:val="0"/>
          <w:numId w:val="1"/>
        </w:numPr>
        <w:shd w:val="clear" w:color="auto" w:fill="FFFFFF"/>
        <w:spacing w:after="0" w:line="390" w:lineRule="atLeast"/>
        <w:ind w:left="75"/>
        <w:jc w:val="both"/>
        <w:rPr>
          <w:rFonts w:asciiTheme="majorHAnsi" w:eastAsia="Times New Roman" w:hAnsiTheme="majorHAnsi" w:cs="Segoe UI"/>
          <w:sz w:val="28"/>
          <w:szCs w:val="28"/>
          <w:lang w:val="uk-UA" w:eastAsia="ru-RU"/>
        </w:rPr>
      </w:pPr>
      <w:hyperlink r:id="rId6" w:anchor="%D0%A0%D0%B5%D0%B3%D1%96%D0%BE%D0%BD%D0%B0%D0%BB%D1%8C%D0%BD%D1%96_%D0%BE%D1%81%D0%BE%D0%B1%D0%BB%D0%B8%D0%B2%D0%BE%D1%81%D1%82%D1%96" w:history="1">
        <w:r w:rsidRPr="00835BE7">
          <w:rPr>
            <w:rFonts w:asciiTheme="majorHAnsi" w:eastAsia="Times New Roman" w:hAnsiTheme="majorHAnsi" w:cs="Segoe UI"/>
            <w:sz w:val="28"/>
            <w:szCs w:val="28"/>
            <w:lang w:val="uk-UA" w:eastAsia="ru-RU"/>
          </w:rPr>
          <w:t>2 Регіональні особливості</w:t>
        </w:r>
      </w:hyperlink>
    </w:p>
    <w:p w:rsidR="00835BE7" w:rsidRPr="00835BE7" w:rsidRDefault="00835BE7" w:rsidP="00835BE7">
      <w:pPr>
        <w:numPr>
          <w:ilvl w:val="0"/>
          <w:numId w:val="1"/>
        </w:numPr>
        <w:shd w:val="clear" w:color="auto" w:fill="FFFFFF"/>
        <w:spacing w:after="0" w:line="390" w:lineRule="atLeast"/>
        <w:ind w:left="75"/>
        <w:jc w:val="both"/>
        <w:rPr>
          <w:rFonts w:asciiTheme="majorHAnsi" w:eastAsia="Times New Roman" w:hAnsiTheme="majorHAnsi" w:cs="Segoe UI"/>
          <w:sz w:val="28"/>
          <w:szCs w:val="28"/>
          <w:lang w:val="uk-UA" w:eastAsia="ru-RU"/>
        </w:rPr>
      </w:pPr>
      <w:hyperlink r:id="rId7" w:anchor="%D0%9F%D1%80%D0%BE%D0%B7%D0%B0" w:history="1">
        <w:r w:rsidRPr="00835BE7">
          <w:rPr>
            <w:rFonts w:asciiTheme="majorHAnsi" w:eastAsia="Times New Roman" w:hAnsiTheme="majorHAnsi" w:cs="Segoe UI"/>
            <w:sz w:val="28"/>
            <w:szCs w:val="28"/>
            <w:lang w:val="uk-UA" w:eastAsia="ru-RU"/>
          </w:rPr>
          <w:t>3 Проза</w:t>
        </w:r>
      </w:hyperlink>
    </w:p>
    <w:p w:rsidR="00835BE7" w:rsidRPr="00835BE7" w:rsidRDefault="00835BE7" w:rsidP="00835BE7">
      <w:pPr>
        <w:numPr>
          <w:ilvl w:val="0"/>
          <w:numId w:val="1"/>
        </w:numPr>
        <w:shd w:val="clear" w:color="auto" w:fill="FFFFFF"/>
        <w:spacing w:after="0" w:line="390" w:lineRule="atLeast"/>
        <w:ind w:left="75"/>
        <w:jc w:val="both"/>
        <w:rPr>
          <w:rFonts w:asciiTheme="majorHAnsi" w:eastAsia="Times New Roman" w:hAnsiTheme="majorHAnsi" w:cs="Segoe UI"/>
          <w:sz w:val="28"/>
          <w:szCs w:val="28"/>
          <w:lang w:val="uk-UA" w:eastAsia="ru-RU"/>
        </w:rPr>
      </w:pPr>
      <w:hyperlink r:id="rId8" w:anchor="%D0%9F%D0%BE%D0%B5%D0%B7%D1%96%D1%8F" w:history="1">
        <w:r w:rsidRPr="00835BE7">
          <w:rPr>
            <w:rFonts w:asciiTheme="majorHAnsi" w:eastAsia="Times New Roman" w:hAnsiTheme="majorHAnsi" w:cs="Segoe UI"/>
            <w:sz w:val="28"/>
            <w:szCs w:val="28"/>
            <w:lang w:val="uk-UA" w:eastAsia="ru-RU"/>
          </w:rPr>
          <w:t>4 Поезія</w:t>
        </w:r>
      </w:hyperlink>
    </w:p>
    <w:p w:rsidR="00835BE7" w:rsidRPr="00835BE7" w:rsidRDefault="00835BE7" w:rsidP="00835BE7">
      <w:pPr>
        <w:numPr>
          <w:ilvl w:val="0"/>
          <w:numId w:val="1"/>
        </w:numPr>
        <w:shd w:val="clear" w:color="auto" w:fill="FFFFFF"/>
        <w:spacing w:after="0" w:line="390" w:lineRule="atLeast"/>
        <w:ind w:left="75"/>
        <w:jc w:val="both"/>
        <w:rPr>
          <w:rFonts w:asciiTheme="majorHAnsi" w:eastAsia="Times New Roman" w:hAnsiTheme="majorHAnsi" w:cs="Segoe UI"/>
          <w:sz w:val="28"/>
          <w:szCs w:val="28"/>
          <w:lang w:val="uk-UA" w:eastAsia="ru-RU"/>
        </w:rPr>
      </w:pPr>
      <w:hyperlink r:id="rId9" w:anchor="%D0%94%D1%80%D0%B0%D0%BC%D0%B0" w:history="1">
        <w:r w:rsidRPr="00835BE7">
          <w:rPr>
            <w:rFonts w:asciiTheme="majorHAnsi" w:eastAsia="Times New Roman" w:hAnsiTheme="majorHAnsi" w:cs="Segoe UI"/>
            <w:sz w:val="28"/>
            <w:szCs w:val="28"/>
            <w:lang w:val="uk-UA" w:eastAsia="ru-RU"/>
          </w:rPr>
          <w:t>5 Драма</w:t>
        </w:r>
      </w:hyperlink>
    </w:p>
    <w:p w:rsidR="00835BE7" w:rsidRPr="00835BE7" w:rsidRDefault="00835BE7" w:rsidP="009E1495">
      <w:pPr>
        <w:shd w:val="clear" w:color="auto" w:fill="FFFFFF"/>
        <w:spacing w:after="0" w:line="240" w:lineRule="auto"/>
        <w:jc w:val="center"/>
        <w:outlineLvl w:val="0"/>
        <w:rPr>
          <w:rFonts w:asciiTheme="majorHAnsi" w:eastAsia="Times New Roman" w:hAnsiTheme="majorHAnsi" w:cs="Segoe UI"/>
          <w:b/>
          <w:bCs/>
          <w:kern w:val="36"/>
          <w:sz w:val="28"/>
          <w:szCs w:val="28"/>
          <w:lang w:val="uk-UA" w:eastAsia="ru-RU"/>
        </w:rPr>
      </w:pPr>
    </w:p>
    <w:p w:rsidR="00835BE7" w:rsidRPr="00835BE7" w:rsidRDefault="00835BE7" w:rsidP="009E1495">
      <w:pPr>
        <w:shd w:val="clear" w:color="auto" w:fill="FFFFFF"/>
        <w:spacing w:after="0" w:line="240" w:lineRule="auto"/>
        <w:jc w:val="center"/>
        <w:outlineLvl w:val="0"/>
        <w:rPr>
          <w:rFonts w:asciiTheme="majorHAnsi" w:eastAsia="Times New Roman" w:hAnsiTheme="majorHAnsi" w:cs="Segoe UI"/>
          <w:b/>
          <w:bCs/>
          <w:kern w:val="36"/>
          <w:sz w:val="28"/>
          <w:szCs w:val="28"/>
          <w:lang w:val="uk-UA" w:eastAsia="ru-RU"/>
        </w:rPr>
      </w:pPr>
    </w:p>
    <w:p w:rsidR="00FA7A33" w:rsidRPr="00835BE7" w:rsidRDefault="00835BE7" w:rsidP="009E1495">
      <w:pPr>
        <w:shd w:val="clear" w:color="auto" w:fill="FFFFFF"/>
        <w:spacing w:after="0" w:line="390" w:lineRule="atLeast"/>
        <w:jc w:val="both"/>
        <w:rPr>
          <w:rFonts w:asciiTheme="majorHAnsi" w:eastAsia="Times New Roman" w:hAnsiTheme="majorHAnsi" w:cs="Segoe UI"/>
          <w:sz w:val="28"/>
          <w:szCs w:val="28"/>
          <w:lang w:val="uk-UA" w:eastAsia="ru-RU"/>
        </w:rPr>
      </w:pPr>
      <w:r w:rsidRPr="00835BE7">
        <w:rPr>
          <w:rFonts w:asciiTheme="majorHAnsi" w:eastAsia="Times New Roman" w:hAnsiTheme="majorHAnsi" w:cs="Segoe UI"/>
          <w:b/>
          <w:bCs/>
          <w:sz w:val="28"/>
          <w:szCs w:val="28"/>
          <w:bdr w:val="none" w:sz="0" w:space="0" w:color="auto" w:frame="1"/>
          <w:lang w:val="uk-UA" w:eastAsia="ru-RU"/>
        </w:rPr>
        <w:tab/>
      </w:r>
      <w:r w:rsidR="00FA7A33" w:rsidRPr="00835BE7">
        <w:rPr>
          <w:rFonts w:asciiTheme="majorHAnsi" w:eastAsia="Times New Roman" w:hAnsiTheme="majorHAnsi" w:cs="Segoe UI"/>
          <w:b/>
          <w:bCs/>
          <w:sz w:val="28"/>
          <w:szCs w:val="28"/>
          <w:bdr w:val="none" w:sz="0" w:space="0" w:color="auto" w:frame="1"/>
          <w:lang w:val="uk-UA" w:eastAsia="ru-RU"/>
        </w:rPr>
        <w:t>Література США</w:t>
      </w:r>
      <w:r w:rsidR="00FA7A33" w:rsidRPr="00835BE7">
        <w:rPr>
          <w:rFonts w:asciiTheme="majorHAnsi" w:eastAsia="Times New Roman" w:hAnsiTheme="majorHAnsi" w:cs="Segoe UI"/>
          <w:sz w:val="28"/>
          <w:szCs w:val="28"/>
          <w:lang w:val="uk-UA" w:eastAsia="ru-RU"/>
        </w:rPr>
        <w:t>, </w:t>
      </w:r>
      <w:r w:rsidR="00FA7A33" w:rsidRPr="00835BE7">
        <w:rPr>
          <w:rFonts w:asciiTheme="majorHAnsi" w:eastAsia="Times New Roman" w:hAnsiTheme="majorHAnsi" w:cs="Segoe UI"/>
          <w:b/>
          <w:bCs/>
          <w:sz w:val="28"/>
          <w:szCs w:val="28"/>
          <w:bdr w:val="none" w:sz="0" w:space="0" w:color="auto" w:frame="1"/>
          <w:lang w:val="uk-UA" w:eastAsia="ru-RU"/>
        </w:rPr>
        <w:t>американська література</w:t>
      </w:r>
      <w:r w:rsidR="00FA7A33" w:rsidRPr="00835BE7">
        <w:rPr>
          <w:rFonts w:asciiTheme="majorHAnsi" w:eastAsia="Times New Roman" w:hAnsiTheme="majorHAnsi" w:cs="Segoe UI"/>
          <w:sz w:val="28"/>
          <w:szCs w:val="28"/>
          <w:lang w:val="uk-UA" w:eastAsia="ru-RU"/>
        </w:rPr>
        <w:t> (</w:t>
      </w:r>
      <w:hyperlink r:id="rId10" w:tooltip="Англійська мова" w:history="1">
        <w:r w:rsidR="00FA7A33" w:rsidRPr="00835BE7">
          <w:rPr>
            <w:rFonts w:asciiTheme="majorHAnsi" w:eastAsia="Times New Roman" w:hAnsiTheme="majorHAnsi" w:cs="Segoe UI"/>
            <w:sz w:val="28"/>
            <w:szCs w:val="28"/>
            <w:lang w:val="uk-UA" w:eastAsia="ru-RU"/>
          </w:rPr>
          <w:t>англ.</w:t>
        </w:r>
      </w:hyperlink>
      <w:r w:rsidR="00FA7A33" w:rsidRPr="00835BE7">
        <w:rPr>
          <w:rFonts w:asciiTheme="majorHAnsi" w:eastAsia="Times New Roman" w:hAnsiTheme="majorHAnsi" w:cs="Segoe UI"/>
          <w:sz w:val="28"/>
          <w:szCs w:val="28"/>
          <w:lang w:val="uk-UA" w:eastAsia="ru-RU"/>
        </w:rPr>
        <w:t> </w:t>
      </w:r>
      <w:r w:rsidR="00FA7A33" w:rsidRPr="00835BE7">
        <w:rPr>
          <w:rFonts w:asciiTheme="majorHAnsi" w:eastAsia="Times New Roman" w:hAnsiTheme="majorHAnsi" w:cs="Segoe UI"/>
          <w:i/>
          <w:iCs/>
          <w:sz w:val="28"/>
          <w:szCs w:val="28"/>
          <w:bdr w:val="none" w:sz="0" w:space="0" w:color="auto" w:frame="1"/>
          <w:lang w:eastAsia="ru-RU"/>
        </w:rPr>
        <w:t>American literature</w:t>
      </w:r>
      <w:r w:rsidR="00FA7A33" w:rsidRPr="00835BE7">
        <w:rPr>
          <w:rFonts w:asciiTheme="majorHAnsi" w:eastAsia="Times New Roman" w:hAnsiTheme="majorHAnsi" w:cs="Segoe UI"/>
          <w:sz w:val="28"/>
          <w:szCs w:val="28"/>
          <w:lang w:val="uk-UA" w:eastAsia="ru-RU"/>
        </w:rPr>
        <w:t>) — </w:t>
      </w:r>
      <w:hyperlink r:id="rId11" w:tooltip="Англійська мова" w:history="1">
        <w:r w:rsidR="00FA7A33" w:rsidRPr="00835BE7">
          <w:rPr>
            <w:rFonts w:asciiTheme="majorHAnsi" w:eastAsia="Times New Roman" w:hAnsiTheme="majorHAnsi" w:cs="Segoe UI"/>
            <w:sz w:val="28"/>
            <w:szCs w:val="28"/>
            <w:lang w:val="uk-UA" w:eastAsia="ru-RU"/>
          </w:rPr>
          <w:t>англомовна</w:t>
        </w:r>
      </w:hyperlink>
      <w:r w:rsidR="00FA7A33" w:rsidRPr="00835BE7">
        <w:rPr>
          <w:rFonts w:asciiTheme="majorHAnsi" w:eastAsia="Times New Roman" w:hAnsiTheme="majorHAnsi" w:cs="Segoe UI"/>
          <w:sz w:val="28"/>
          <w:szCs w:val="28"/>
          <w:lang w:val="uk-UA" w:eastAsia="ru-RU"/>
        </w:rPr>
        <w:t> </w:t>
      </w:r>
      <w:hyperlink r:id="rId12" w:tooltip="Література" w:history="1">
        <w:r w:rsidR="00FA7A33" w:rsidRPr="00835BE7">
          <w:rPr>
            <w:rFonts w:asciiTheme="majorHAnsi" w:eastAsia="Times New Roman" w:hAnsiTheme="majorHAnsi" w:cs="Segoe UI"/>
            <w:sz w:val="28"/>
            <w:szCs w:val="28"/>
            <w:lang w:val="uk-UA" w:eastAsia="ru-RU"/>
          </w:rPr>
          <w:t>література</w:t>
        </w:r>
      </w:hyperlink>
      <w:r w:rsidR="00FA7A33" w:rsidRPr="00835BE7">
        <w:rPr>
          <w:rFonts w:asciiTheme="majorHAnsi" w:eastAsia="Times New Roman" w:hAnsiTheme="majorHAnsi" w:cs="Segoe UI"/>
          <w:sz w:val="28"/>
          <w:szCs w:val="28"/>
          <w:lang w:val="uk-UA" w:eastAsia="ru-RU"/>
        </w:rPr>
        <w:t>, створена на теренах </w:t>
      </w:r>
      <w:hyperlink r:id="rId13" w:tooltip="Сполучені Штати Америки" w:history="1">
        <w:r w:rsidR="00FA7A33" w:rsidRPr="00835BE7">
          <w:rPr>
            <w:rFonts w:asciiTheme="majorHAnsi" w:eastAsia="Times New Roman" w:hAnsiTheme="majorHAnsi" w:cs="Segoe UI"/>
            <w:sz w:val="28"/>
            <w:szCs w:val="28"/>
            <w:lang w:val="uk-UA" w:eastAsia="ru-RU"/>
          </w:rPr>
          <w:t>США</w:t>
        </w:r>
      </w:hyperlink>
      <w:r w:rsidR="00FA7A33" w:rsidRPr="00835BE7">
        <w:rPr>
          <w:rFonts w:asciiTheme="majorHAnsi" w:eastAsia="Times New Roman" w:hAnsiTheme="majorHAnsi" w:cs="Segoe UI"/>
          <w:sz w:val="28"/>
          <w:szCs w:val="28"/>
          <w:lang w:val="uk-UA" w:eastAsia="ru-RU"/>
        </w:rPr>
        <w:t> та колишніх британських колоній, до їхнього об'єднання в Сполучені Штати Америки. Література США остаточно відокремилася з </w:t>
      </w:r>
      <w:hyperlink r:id="rId14" w:tooltip="Англійська література" w:history="1">
        <w:r w:rsidR="00FA7A33" w:rsidRPr="00835BE7">
          <w:rPr>
            <w:rFonts w:asciiTheme="majorHAnsi" w:eastAsia="Times New Roman" w:hAnsiTheme="majorHAnsi" w:cs="Segoe UI"/>
            <w:sz w:val="28"/>
            <w:szCs w:val="28"/>
            <w:lang w:val="uk-UA" w:eastAsia="ru-RU"/>
          </w:rPr>
          <w:t>англійської літератури</w:t>
        </w:r>
      </w:hyperlink>
      <w:r w:rsidR="00FA7A33" w:rsidRPr="00835BE7">
        <w:rPr>
          <w:rFonts w:asciiTheme="majorHAnsi" w:eastAsia="Times New Roman" w:hAnsiTheme="majorHAnsi" w:cs="Segoe UI"/>
          <w:sz w:val="28"/>
          <w:szCs w:val="28"/>
          <w:lang w:val="uk-UA" w:eastAsia="ru-RU"/>
        </w:rPr>
        <w:t> в </w:t>
      </w:r>
      <w:hyperlink r:id="rId15" w:tooltip="XIX століття" w:history="1">
        <w:r w:rsidR="00FA7A33" w:rsidRPr="00835BE7">
          <w:rPr>
            <w:rFonts w:asciiTheme="majorHAnsi" w:eastAsia="Times New Roman" w:hAnsiTheme="majorHAnsi" w:cs="Segoe UI"/>
            <w:sz w:val="28"/>
            <w:szCs w:val="28"/>
            <w:lang w:val="uk-UA" w:eastAsia="ru-RU"/>
          </w:rPr>
          <w:t>XIX ст.</w:t>
        </w:r>
      </w:hyperlink>
      <w:r w:rsidR="00FA7A33" w:rsidRPr="00835BE7">
        <w:rPr>
          <w:rFonts w:asciiTheme="majorHAnsi" w:eastAsia="Times New Roman" w:hAnsiTheme="majorHAnsi" w:cs="Segoe UI"/>
          <w:sz w:val="28"/>
          <w:szCs w:val="28"/>
          <w:lang w:val="uk-UA" w:eastAsia="ru-RU"/>
        </w:rPr>
        <w:t> Відтоді американська література набула широкого розвитку й самобутнього значення й займає сьогодні одне з провідних місць серед літератур народів світу.</w:t>
      </w:r>
    </w:p>
    <w:p w:rsidR="00FA7A33" w:rsidRPr="00835BE7" w:rsidRDefault="00835BE7"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США подарували світовій літературі таких класиків як </w:t>
      </w:r>
      <w:hyperlink r:id="rId16" w:tooltip="Едгар Аллан По" w:history="1">
        <w:r w:rsidR="00FA7A33" w:rsidRPr="00835BE7">
          <w:rPr>
            <w:rFonts w:asciiTheme="majorHAnsi" w:eastAsia="Times New Roman" w:hAnsiTheme="majorHAnsi" w:cs="Segoe UI"/>
            <w:sz w:val="28"/>
            <w:szCs w:val="28"/>
            <w:lang w:val="uk-UA" w:eastAsia="ru-RU"/>
          </w:rPr>
          <w:t>Едгар По</w:t>
        </w:r>
      </w:hyperlink>
      <w:r w:rsidR="00FA7A33" w:rsidRPr="00835BE7">
        <w:rPr>
          <w:rFonts w:asciiTheme="majorHAnsi" w:eastAsia="Times New Roman" w:hAnsiTheme="majorHAnsi" w:cs="Segoe UI"/>
          <w:sz w:val="28"/>
          <w:szCs w:val="28"/>
          <w:lang w:val="uk-UA" w:eastAsia="ru-RU"/>
        </w:rPr>
        <w:t>, </w:t>
      </w:r>
      <w:hyperlink r:id="rId17" w:tooltip="Марк Твен" w:history="1">
        <w:r w:rsidR="00FA7A33" w:rsidRPr="00835BE7">
          <w:rPr>
            <w:rFonts w:asciiTheme="majorHAnsi" w:eastAsia="Times New Roman" w:hAnsiTheme="majorHAnsi" w:cs="Segoe UI"/>
            <w:sz w:val="28"/>
            <w:szCs w:val="28"/>
            <w:lang w:val="uk-UA" w:eastAsia="ru-RU"/>
          </w:rPr>
          <w:t>Марк Твен</w:t>
        </w:r>
      </w:hyperlink>
      <w:r w:rsidR="00FA7A33" w:rsidRPr="00835BE7">
        <w:rPr>
          <w:rFonts w:asciiTheme="majorHAnsi" w:eastAsia="Times New Roman" w:hAnsiTheme="majorHAnsi" w:cs="Segoe UI"/>
          <w:sz w:val="28"/>
          <w:szCs w:val="28"/>
          <w:lang w:val="uk-UA" w:eastAsia="ru-RU"/>
        </w:rPr>
        <w:t>, </w:t>
      </w:r>
      <w:hyperlink r:id="rId18" w:tooltip="Джек Лондон" w:history="1">
        <w:r w:rsidR="00FA7A33" w:rsidRPr="00835BE7">
          <w:rPr>
            <w:rFonts w:asciiTheme="majorHAnsi" w:eastAsia="Times New Roman" w:hAnsiTheme="majorHAnsi" w:cs="Segoe UI"/>
            <w:sz w:val="28"/>
            <w:szCs w:val="28"/>
            <w:lang w:val="uk-UA" w:eastAsia="ru-RU"/>
          </w:rPr>
          <w:t>Джек Лондон</w:t>
        </w:r>
      </w:hyperlink>
      <w:r w:rsidR="00FA7A33" w:rsidRPr="00835BE7">
        <w:rPr>
          <w:rFonts w:asciiTheme="majorHAnsi" w:eastAsia="Times New Roman" w:hAnsiTheme="majorHAnsi" w:cs="Segoe UI"/>
          <w:sz w:val="28"/>
          <w:szCs w:val="28"/>
          <w:lang w:val="uk-UA" w:eastAsia="ru-RU"/>
        </w:rPr>
        <w:t>, </w:t>
      </w:r>
      <w:hyperlink r:id="rId19" w:tooltip="Джон Стейнбек" w:history="1">
        <w:r w:rsidR="00FA7A33" w:rsidRPr="00835BE7">
          <w:rPr>
            <w:rFonts w:asciiTheme="majorHAnsi" w:eastAsia="Times New Roman" w:hAnsiTheme="majorHAnsi" w:cs="Segoe UI"/>
            <w:sz w:val="28"/>
            <w:szCs w:val="28"/>
            <w:lang w:val="uk-UA" w:eastAsia="ru-RU"/>
          </w:rPr>
          <w:t>Джон Стейнбек</w:t>
        </w:r>
      </w:hyperlink>
      <w:r w:rsidR="00FA7A33" w:rsidRPr="00835BE7">
        <w:rPr>
          <w:rFonts w:asciiTheme="majorHAnsi" w:eastAsia="Times New Roman" w:hAnsiTheme="majorHAnsi" w:cs="Segoe UI"/>
          <w:sz w:val="28"/>
          <w:szCs w:val="28"/>
          <w:lang w:val="uk-UA" w:eastAsia="ru-RU"/>
        </w:rPr>
        <w:t>, </w:t>
      </w:r>
      <w:hyperlink r:id="rId20" w:tooltip="Теодор Драйзер" w:history="1">
        <w:r w:rsidR="00FA7A33" w:rsidRPr="00835BE7">
          <w:rPr>
            <w:rFonts w:asciiTheme="majorHAnsi" w:eastAsia="Times New Roman" w:hAnsiTheme="majorHAnsi" w:cs="Segoe UI"/>
            <w:sz w:val="28"/>
            <w:szCs w:val="28"/>
            <w:lang w:val="uk-UA" w:eastAsia="ru-RU"/>
          </w:rPr>
          <w:t>Теодор Драйзер</w:t>
        </w:r>
      </w:hyperlink>
      <w:r w:rsidR="00FA7A33" w:rsidRPr="00835BE7">
        <w:rPr>
          <w:rFonts w:asciiTheme="majorHAnsi" w:eastAsia="Times New Roman" w:hAnsiTheme="majorHAnsi" w:cs="Segoe UI"/>
          <w:sz w:val="28"/>
          <w:szCs w:val="28"/>
          <w:lang w:val="uk-UA" w:eastAsia="ru-RU"/>
        </w:rPr>
        <w:t>, </w:t>
      </w:r>
      <w:hyperlink r:id="rId21" w:tooltip="Вільям Фолкнер" w:history="1">
        <w:r w:rsidR="00FA7A33" w:rsidRPr="00835BE7">
          <w:rPr>
            <w:rFonts w:asciiTheme="majorHAnsi" w:eastAsia="Times New Roman" w:hAnsiTheme="majorHAnsi" w:cs="Segoe UI"/>
            <w:sz w:val="28"/>
            <w:szCs w:val="28"/>
            <w:lang w:val="uk-UA" w:eastAsia="ru-RU"/>
          </w:rPr>
          <w:t>Вільям Фолкнер</w:t>
        </w:r>
      </w:hyperlink>
      <w:r w:rsidR="00FA7A33" w:rsidRPr="00835BE7">
        <w:rPr>
          <w:rFonts w:asciiTheme="majorHAnsi" w:eastAsia="Times New Roman" w:hAnsiTheme="majorHAnsi" w:cs="Segoe UI"/>
          <w:sz w:val="28"/>
          <w:szCs w:val="28"/>
          <w:lang w:val="uk-UA" w:eastAsia="ru-RU"/>
        </w:rPr>
        <w:t>, </w:t>
      </w:r>
      <w:hyperlink r:id="rId22" w:tooltip="Ернест Хемінгуей" w:history="1">
        <w:r w:rsidR="00FA7A33" w:rsidRPr="00835BE7">
          <w:rPr>
            <w:rFonts w:asciiTheme="majorHAnsi" w:eastAsia="Times New Roman" w:hAnsiTheme="majorHAnsi" w:cs="Segoe UI"/>
            <w:sz w:val="28"/>
            <w:szCs w:val="28"/>
            <w:lang w:val="uk-UA" w:eastAsia="ru-RU"/>
          </w:rPr>
          <w:t>Ернест Хемінгуей</w:t>
        </w:r>
      </w:hyperlink>
      <w:r w:rsidR="00FA7A33" w:rsidRPr="00835BE7">
        <w:rPr>
          <w:rFonts w:asciiTheme="majorHAnsi" w:eastAsia="Times New Roman" w:hAnsiTheme="majorHAnsi" w:cs="Segoe UI"/>
          <w:sz w:val="28"/>
          <w:szCs w:val="28"/>
          <w:lang w:val="uk-UA" w:eastAsia="ru-RU"/>
        </w:rPr>
        <w:t>, </w:t>
      </w:r>
      <w:hyperlink r:id="rId23" w:tooltip="Рей Бредбері" w:history="1">
        <w:r w:rsidR="00FA7A33" w:rsidRPr="00835BE7">
          <w:rPr>
            <w:rFonts w:asciiTheme="majorHAnsi" w:eastAsia="Times New Roman" w:hAnsiTheme="majorHAnsi" w:cs="Segoe UI"/>
            <w:sz w:val="28"/>
            <w:szCs w:val="28"/>
            <w:lang w:val="uk-UA" w:eastAsia="ru-RU"/>
          </w:rPr>
          <w:t>Рей Бредбері</w:t>
        </w:r>
      </w:hyperlink>
      <w:r w:rsidR="00FA7A33" w:rsidRPr="00835BE7">
        <w:rPr>
          <w:rFonts w:asciiTheme="majorHAnsi" w:eastAsia="Times New Roman" w:hAnsiTheme="majorHAnsi" w:cs="Segoe UI"/>
          <w:sz w:val="28"/>
          <w:szCs w:val="28"/>
          <w:lang w:val="uk-UA" w:eastAsia="ru-RU"/>
        </w:rPr>
        <w:t>, </w:t>
      </w:r>
      <w:hyperlink r:id="rId24" w:tooltip="Стівен Кінг" w:history="1">
        <w:r w:rsidR="00FA7A33" w:rsidRPr="00835BE7">
          <w:rPr>
            <w:rFonts w:asciiTheme="majorHAnsi" w:eastAsia="Times New Roman" w:hAnsiTheme="majorHAnsi" w:cs="Segoe UI"/>
            <w:sz w:val="28"/>
            <w:szCs w:val="28"/>
            <w:lang w:val="uk-UA" w:eastAsia="ru-RU"/>
          </w:rPr>
          <w:t>Стівен Кінг</w:t>
        </w:r>
      </w:hyperlink>
      <w:r w:rsidR="00FA7A33" w:rsidRPr="00835BE7">
        <w:rPr>
          <w:rFonts w:asciiTheme="majorHAnsi" w:eastAsia="Times New Roman" w:hAnsiTheme="majorHAnsi" w:cs="Segoe UI"/>
          <w:sz w:val="28"/>
          <w:szCs w:val="28"/>
          <w:lang w:val="uk-UA" w:eastAsia="ru-RU"/>
        </w:rPr>
        <w:t> та багатьох інших. На початку XXI століття в США щорічно видається і продається більше книг, ніж у будь-якій країні світу</w:t>
      </w:r>
      <w:hyperlink r:id="rId25" w:anchor="cite_note-1" w:history="1">
        <w:r w:rsidR="00FA7A33" w:rsidRPr="00835BE7">
          <w:rPr>
            <w:rFonts w:asciiTheme="majorHAnsi" w:eastAsia="Times New Roman" w:hAnsiTheme="majorHAnsi" w:cs="Segoe UI"/>
            <w:sz w:val="28"/>
            <w:szCs w:val="28"/>
            <w:vertAlign w:val="superscript"/>
            <w:lang w:val="uk-UA" w:eastAsia="ru-RU"/>
          </w:rPr>
          <w:t>[1]</w:t>
        </w:r>
      </w:hyperlink>
      <w:r w:rsidR="00FA7A33" w:rsidRPr="00835BE7">
        <w:rPr>
          <w:rFonts w:asciiTheme="majorHAnsi" w:eastAsia="Times New Roman" w:hAnsiTheme="majorHAnsi" w:cs="Segoe UI"/>
          <w:sz w:val="28"/>
          <w:szCs w:val="28"/>
          <w:lang w:val="uk-UA" w:eastAsia="ru-RU"/>
        </w:rPr>
        <w:t>.</w:t>
      </w:r>
    </w:p>
    <w:p w:rsidR="00835BE7" w:rsidRDefault="00835BE7" w:rsidP="009E1495">
      <w:pPr>
        <w:shd w:val="clear" w:color="auto" w:fill="FFFFFF"/>
        <w:spacing w:after="0" w:line="240" w:lineRule="auto"/>
        <w:jc w:val="both"/>
        <w:outlineLvl w:val="1"/>
        <w:rPr>
          <w:rFonts w:asciiTheme="majorHAnsi" w:eastAsia="Times New Roman" w:hAnsiTheme="majorHAnsi" w:cs="Segoe UI"/>
          <w:b/>
          <w:bCs/>
          <w:sz w:val="28"/>
          <w:szCs w:val="28"/>
          <w:lang w:val="uk-UA" w:eastAsia="ru-RU"/>
        </w:rPr>
      </w:pPr>
    </w:p>
    <w:p w:rsidR="003025FA" w:rsidRDefault="003025FA">
      <w:pPr>
        <w:rPr>
          <w:rFonts w:asciiTheme="majorHAnsi" w:eastAsia="Times New Roman" w:hAnsiTheme="majorHAnsi" w:cs="Segoe UI"/>
          <w:b/>
          <w:bCs/>
          <w:sz w:val="28"/>
          <w:szCs w:val="28"/>
          <w:lang w:val="uk-UA" w:eastAsia="ru-RU"/>
        </w:rPr>
      </w:pPr>
      <w:r>
        <w:rPr>
          <w:rFonts w:asciiTheme="majorHAnsi" w:eastAsia="Times New Roman" w:hAnsiTheme="majorHAnsi" w:cs="Segoe UI"/>
          <w:b/>
          <w:bCs/>
          <w:sz w:val="28"/>
          <w:szCs w:val="28"/>
          <w:lang w:val="uk-UA" w:eastAsia="ru-RU"/>
        </w:rPr>
        <w:br w:type="page"/>
      </w:r>
    </w:p>
    <w:p w:rsidR="00FA7A33" w:rsidRDefault="00FA7A33" w:rsidP="00835BE7">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r w:rsidRPr="00835BE7">
        <w:rPr>
          <w:rFonts w:asciiTheme="majorHAnsi" w:eastAsia="Times New Roman" w:hAnsiTheme="majorHAnsi" w:cs="Segoe UI"/>
          <w:b/>
          <w:bCs/>
          <w:sz w:val="28"/>
          <w:szCs w:val="28"/>
          <w:lang w:val="uk-UA" w:eastAsia="ru-RU"/>
        </w:rPr>
        <w:lastRenderedPageBreak/>
        <w:t>Характерні риси, мотиви, теми</w:t>
      </w:r>
    </w:p>
    <w:p w:rsidR="003025FA" w:rsidRPr="00835BE7" w:rsidRDefault="003025FA" w:rsidP="00835BE7">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p>
    <w:p w:rsidR="00FA7A33" w:rsidRPr="00835BE7" w:rsidRDefault="00835BE7"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Американська література сприймається як незалежна від англійської лише з XIX століття. Важливою причиною такого пізнього усамостійнення був той факт, що на ранніх етапах свого розвитку література США значною мірою орієнтувалася на європейські зразки, жанри й мотиви. Специфічні американські риси розвивалися в цій літературі протягом кількох десятиріч. Американську літературу XIX століття слід розглядати у зв'язку з необхідністю політичної легітимації молодої американської демократії, зокрема через підкреслення культурної тяглості європейської літературної традиції. Такі письменники, як Марк Твен чи Волт Вітмен неодноразово підкреслюють свою «американськість» (Americanness) й задаються питанням, що власне означає — бути американцем, які особливості й суперечності пов'язані з цим. Відмежування від Європи відбувалося в тісному контакті зі старим континентом. Для багатьох американських письменників того часу пошук власної ідентичності полягав зокрема в тривалих перебуваннях у Європі. До письменників, які в своїх пошуках нового звертаються до теми Європи (European theme), належать </w:t>
      </w:r>
      <w:hyperlink r:id="rId26" w:tooltip="Бенджамін Франклін" w:history="1">
        <w:r w:rsidR="00FA7A33" w:rsidRPr="00835BE7">
          <w:rPr>
            <w:rFonts w:asciiTheme="majorHAnsi" w:eastAsia="Times New Roman" w:hAnsiTheme="majorHAnsi" w:cs="Segoe UI"/>
            <w:sz w:val="28"/>
            <w:szCs w:val="28"/>
            <w:lang w:val="uk-UA" w:eastAsia="ru-RU"/>
          </w:rPr>
          <w:t>Бенджамін Франклін</w:t>
        </w:r>
      </w:hyperlink>
      <w:r w:rsidR="00FA7A33" w:rsidRPr="00835BE7">
        <w:rPr>
          <w:rFonts w:asciiTheme="majorHAnsi" w:eastAsia="Times New Roman" w:hAnsiTheme="majorHAnsi" w:cs="Segoe UI"/>
          <w:sz w:val="28"/>
          <w:szCs w:val="28"/>
          <w:lang w:val="uk-UA" w:eastAsia="ru-RU"/>
        </w:rPr>
        <w:t>, </w:t>
      </w:r>
      <w:hyperlink r:id="rId27" w:tooltip="Вашингтон Ірвінг" w:history="1">
        <w:r w:rsidR="00FA7A33" w:rsidRPr="00835BE7">
          <w:rPr>
            <w:rFonts w:asciiTheme="majorHAnsi" w:eastAsia="Times New Roman" w:hAnsiTheme="majorHAnsi" w:cs="Segoe UI"/>
            <w:sz w:val="28"/>
            <w:szCs w:val="28"/>
            <w:lang w:val="uk-UA" w:eastAsia="ru-RU"/>
          </w:rPr>
          <w:t>Вашингтон Ірвінг</w:t>
        </w:r>
      </w:hyperlink>
      <w:r w:rsidR="00FA7A33" w:rsidRPr="00835BE7">
        <w:rPr>
          <w:rFonts w:asciiTheme="majorHAnsi" w:eastAsia="Times New Roman" w:hAnsiTheme="majorHAnsi" w:cs="Segoe UI"/>
          <w:sz w:val="28"/>
          <w:szCs w:val="28"/>
          <w:lang w:val="uk-UA" w:eastAsia="ru-RU"/>
        </w:rPr>
        <w:t>, </w:t>
      </w:r>
      <w:hyperlink r:id="rId28" w:tooltip="Джеймс Фенімор Купер" w:history="1">
        <w:r w:rsidR="00FA7A33" w:rsidRPr="00835BE7">
          <w:rPr>
            <w:rFonts w:asciiTheme="majorHAnsi" w:eastAsia="Times New Roman" w:hAnsiTheme="majorHAnsi" w:cs="Segoe UI"/>
            <w:sz w:val="28"/>
            <w:szCs w:val="28"/>
            <w:lang w:val="uk-UA" w:eastAsia="ru-RU"/>
          </w:rPr>
          <w:t>Джеймс Фенімор Купер</w:t>
        </w:r>
      </w:hyperlink>
      <w:r w:rsidR="00FA7A33" w:rsidRPr="00835BE7">
        <w:rPr>
          <w:rFonts w:asciiTheme="majorHAnsi" w:eastAsia="Times New Roman" w:hAnsiTheme="majorHAnsi" w:cs="Segoe UI"/>
          <w:sz w:val="28"/>
          <w:szCs w:val="28"/>
          <w:lang w:val="uk-UA" w:eastAsia="ru-RU"/>
        </w:rPr>
        <w:t>, </w:t>
      </w:r>
      <w:hyperlink r:id="rId29" w:tooltip="Натаніель Готорн" w:history="1">
        <w:r w:rsidR="00FA7A33" w:rsidRPr="00835BE7">
          <w:rPr>
            <w:rFonts w:asciiTheme="majorHAnsi" w:eastAsia="Times New Roman" w:hAnsiTheme="majorHAnsi" w:cs="Segoe UI"/>
            <w:sz w:val="28"/>
            <w:szCs w:val="28"/>
            <w:lang w:val="uk-UA" w:eastAsia="ru-RU"/>
          </w:rPr>
          <w:t>Натаніель Готорн</w:t>
        </w:r>
      </w:hyperlink>
      <w:r w:rsidR="00FA7A33" w:rsidRPr="00835BE7">
        <w:rPr>
          <w:rFonts w:asciiTheme="majorHAnsi" w:eastAsia="Times New Roman" w:hAnsiTheme="majorHAnsi" w:cs="Segoe UI"/>
          <w:sz w:val="28"/>
          <w:szCs w:val="28"/>
          <w:lang w:val="uk-UA" w:eastAsia="ru-RU"/>
        </w:rPr>
        <w:t>, а також письменники </w:t>
      </w:r>
      <w:hyperlink r:id="rId30" w:tooltip="Втрачене покоління" w:history="1">
        <w:r w:rsidR="00FA7A33" w:rsidRPr="00835BE7">
          <w:rPr>
            <w:rFonts w:asciiTheme="majorHAnsi" w:eastAsia="Times New Roman" w:hAnsiTheme="majorHAnsi" w:cs="Segoe UI"/>
            <w:sz w:val="28"/>
            <w:szCs w:val="28"/>
            <w:lang w:val="uk-UA" w:eastAsia="ru-RU"/>
          </w:rPr>
          <w:t>«втраченого покоління»</w:t>
        </w:r>
      </w:hyperlink>
      <w:r w:rsidR="00FA7A33" w:rsidRPr="00835BE7">
        <w:rPr>
          <w:rFonts w:asciiTheme="majorHAnsi" w:eastAsia="Times New Roman" w:hAnsiTheme="majorHAnsi" w:cs="Segoe UI"/>
          <w:sz w:val="28"/>
          <w:szCs w:val="28"/>
          <w:lang w:val="uk-UA" w:eastAsia="ru-RU"/>
        </w:rPr>
        <w:t>, які під час і після </w:t>
      </w:r>
      <w:hyperlink r:id="rId31" w:tooltip="Перша світова війна" w:history="1">
        <w:r w:rsidR="00FA7A33" w:rsidRPr="00835BE7">
          <w:rPr>
            <w:rFonts w:asciiTheme="majorHAnsi" w:eastAsia="Times New Roman" w:hAnsiTheme="majorHAnsi" w:cs="Segoe UI"/>
            <w:sz w:val="28"/>
            <w:szCs w:val="28"/>
            <w:lang w:val="uk-UA" w:eastAsia="ru-RU"/>
          </w:rPr>
          <w:t>Першої світової війни</w:t>
        </w:r>
      </w:hyperlink>
      <w:r w:rsidR="00FA7A33" w:rsidRPr="00835BE7">
        <w:rPr>
          <w:rFonts w:asciiTheme="majorHAnsi" w:eastAsia="Times New Roman" w:hAnsiTheme="majorHAnsi" w:cs="Segoe UI"/>
          <w:sz w:val="28"/>
          <w:szCs w:val="28"/>
          <w:lang w:val="uk-UA" w:eastAsia="ru-RU"/>
        </w:rPr>
        <w:t> виїздили до Європи. Для </w:t>
      </w:r>
      <w:hyperlink r:id="rId32" w:tooltip="Генрі Джеймс" w:history="1">
        <w:r w:rsidR="00FA7A33" w:rsidRPr="00835BE7">
          <w:rPr>
            <w:rFonts w:asciiTheme="majorHAnsi" w:eastAsia="Times New Roman" w:hAnsiTheme="majorHAnsi" w:cs="Segoe UI"/>
            <w:sz w:val="28"/>
            <w:szCs w:val="28"/>
            <w:lang w:val="uk-UA" w:eastAsia="ru-RU"/>
          </w:rPr>
          <w:t>Генрі Джеймса</w:t>
        </w:r>
      </w:hyperlink>
      <w:r w:rsidR="00FA7A33" w:rsidRPr="00835BE7">
        <w:rPr>
          <w:rFonts w:asciiTheme="majorHAnsi" w:eastAsia="Times New Roman" w:hAnsiTheme="majorHAnsi" w:cs="Segoe UI"/>
          <w:sz w:val="28"/>
          <w:szCs w:val="28"/>
          <w:lang w:val="uk-UA" w:eastAsia="ru-RU"/>
        </w:rPr>
        <w:t>, який довгий час проживав у Англії, відношення до Європи стало головною темою творчості. Протилежним сюжетним напрямком є численні твори літератури США, присвячені досвіду переселенців з Європи, які потрапили до Америки.</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Американські автори часто звертаються у своїх творах до так званих «міфів заснування» США, які є риторичною спадщиною </w:t>
      </w:r>
      <w:hyperlink r:id="rId33" w:tooltip="Пуритани" w:history="1">
        <w:r w:rsidR="00FA7A33" w:rsidRPr="00835BE7">
          <w:rPr>
            <w:rFonts w:asciiTheme="majorHAnsi" w:eastAsia="Times New Roman" w:hAnsiTheme="majorHAnsi" w:cs="Segoe UI"/>
            <w:sz w:val="28"/>
            <w:szCs w:val="28"/>
            <w:lang w:val="uk-UA" w:eastAsia="ru-RU"/>
          </w:rPr>
          <w:t>пуритан</w:t>
        </w:r>
      </w:hyperlink>
      <w:r w:rsidR="00FA7A33" w:rsidRPr="00835BE7">
        <w:rPr>
          <w:rFonts w:asciiTheme="majorHAnsi" w:eastAsia="Times New Roman" w:hAnsiTheme="majorHAnsi" w:cs="Segoe UI"/>
          <w:sz w:val="28"/>
          <w:szCs w:val="28"/>
          <w:lang w:val="uk-UA" w:eastAsia="ru-RU"/>
        </w:rPr>
        <w:t>, </w:t>
      </w:r>
      <w:hyperlink r:id="rId34" w:tooltip="Американська революція" w:history="1">
        <w:r w:rsidR="00FA7A33" w:rsidRPr="00835BE7">
          <w:rPr>
            <w:rFonts w:asciiTheme="majorHAnsi" w:eastAsia="Times New Roman" w:hAnsiTheme="majorHAnsi" w:cs="Segoe UI"/>
            <w:sz w:val="28"/>
            <w:szCs w:val="28"/>
            <w:lang w:val="uk-UA" w:eastAsia="ru-RU"/>
          </w:rPr>
          <w:t>революційного часу</w:t>
        </w:r>
      </w:hyperlink>
      <w:r w:rsidR="00FA7A33" w:rsidRPr="00835BE7">
        <w:rPr>
          <w:rFonts w:asciiTheme="majorHAnsi" w:eastAsia="Times New Roman" w:hAnsiTheme="majorHAnsi" w:cs="Segoe UI"/>
          <w:sz w:val="28"/>
          <w:szCs w:val="28"/>
          <w:lang w:val="uk-UA" w:eastAsia="ru-RU"/>
        </w:rPr>
        <w:t> та перших років незалежності. До цих міфів належить зокрема усвідомлення нації, як «міста на пагорбі» (метафора пуританина Джона Вінтропа), за прикладом якого має оновитися весь світ, або як нового </w:t>
      </w:r>
      <w:hyperlink r:id="rId35" w:tooltip="Ханаан" w:history="1">
        <w:r w:rsidR="00FA7A33" w:rsidRPr="00835BE7">
          <w:rPr>
            <w:rFonts w:asciiTheme="majorHAnsi" w:eastAsia="Times New Roman" w:hAnsiTheme="majorHAnsi" w:cs="Segoe UI"/>
            <w:sz w:val="28"/>
            <w:szCs w:val="28"/>
            <w:lang w:val="uk-UA" w:eastAsia="ru-RU"/>
          </w:rPr>
          <w:t>Ханаану</w:t>
        </w:r>
      </w:hyperlink>
      <w:r w:rsidR="00FA7A33" w:rsidRPr="00835BE7">
        <w:rPr>
          <w:rFonts w:asciiTheme="majorHAnsi" w:eastAsia="Times New Roman" w:hAnsiTheme="majorHAnsi" w:cs="Segoe UI"/>
          <w:sz w:val="28"/>
          <w:szCs w:val="28"/>
          <w:lang w:val="uk-UA" w:eastAsia="ru-RU"/>
        </w:rPr>
        <w:t>. Специфічно американським топосом, походження якого вбачають в пуританізмі, є міф під назвою </w:t>
      </w:r>
      <w:hyperlink r:id="rId36" w:tooltip="Американська мрія" w:history="1">
        <w:r w:rsidR="00FA7A33" w:rsidRPr="00835BE7">
          <w:rPr>
            <w:rFonts w:asciiTheme="majorHAnsi" w:eastAsia="Times New Roman" w:hAnsiTheme="majorHAnsi" w:cs="Segoe UI"/>
            <w:sz w:val="28"/>
            <w:szCs w:val="28"/>
            <w:lang w:val="uk-UA" w:eastAsia="ru-RU"/>
          </w:rPr>
          <w:t>«американська мрія»</w:t>
        </w:r>
      </w:hyperlink>
      <w:r w:rsidR="00FA7A33" w:rsidRPr="00835BE7">
        <w:rPr>
          <w:rFonts w:asciiTheme="majorHAnsi" w:eastAsia="Times New Roman" w:hAnsiTheme="majorHAnsi" w:cs="Segoe UI"/>
          <w:sz w:val="28"/>
          <w:szCs w:val="28"/>
          <w:lang w:val="uk-UA" w:eastAsia="ru-RU"/>
        </w:rPr>
        <w:t xml:space="preserve"> (American Dream) або «євангеліє успіху» (Gospel of Success), тобто уявлення про те, що завдяки тяжкій та чесній праці в Америці кожен може досягти великого успіху в житті (класична формула: від прибиральника до мільйонера), як показові тут можна </w:t>
      </w:r>
      <w:r w:rsidR="00FA7A33" w:rsidRPr="00835BE7">
        <w:rPr>
          <w:rFonts w:asciiTheme="majorHAnsi" w:eastAsia="Times New Roman" w:hAnsiTheme="majorHAnsi" w:cs="Segoe UI"/>
          <w:sz w:val="28"/>
          <w:szCs w:val="28"/>
          <w:lang w:val="uk-UA" w:eastAsia="ru-RU"/>
        </w:rPr>
        <w:lastRenderedPageBreak/>
        <w:t>згадати романи Гораціо Алгера. Мотиву успішності протистоять численні твори, які тематизують прірву між обіцянками «землі обітованної» та суспільної реальності. За Сакваном Берковичем, цю тематику часто визначають, як «американська </w:t>
      </w:r>
      <w:hyperlink r:id="rId37" w:tooltip="Єреміада" w:history="1">
        <w:r w:rsidR="00FA7A33" w:rsidRPr="00835BE7">
          <w:rPr>
            <w:rFonts w:asciiTheme="majorHAnsi" w:eastAsia="Times New Roman" w:hAnsiTheme="majorHAnsi" w:cs="Segoe UI"/>
            <w:sz w:val="28"/>
            <w:szCs w:val="28"/>
            <w:lang w:val="uk-UA" w:eastAsia="ru-RU"/>
          </w:rPr>
          <w:t>єреміада»</w:t>
        </w:r>
      </w:hyperlink>
      <w:r w:rsidR="00FA7A33" w:rsidRPr="00835BE7">
        <w:rPr>
          <w:rFonts w:asciiTheme="majorHAnsi" w:eastAsia="Times New Roman" w:hAnsiTheme="majorHAnsi" w:cs="Segoe UI"/>
          <w:sz w:val="28"/>
          <w:szCs w:val="28"/>
          <w:lang w:val="uk-UA" w:eastAsia="ru-RU"/>
        </w:rPr>
        <w:t>. З часу незалежності 1776 року велику роль в літературі відіграє тема взаємин індивіда з політичною системою країни. Немало американських письменників — від </w:t>
      </w:r>
      <w:hyperlink r:id="rId38" w:tooltip="Вашингтон Ірвінг" w:history="1">
        <w:r w:rsidR="00FA7A33" w:rsidRPr="00835BE7">
          <w:rPr>
            <w:rFonts w:asciiTheme="majorHAnsi" w:eastAsia="Times New Roman" w:hAnsiTheme="majorHAnsi" w:cs="Segoe UI"/>
            <w:sz w:val="28"/>
            <w:szCs w:val="28"/>
            <w:lang w:val="uk-UA" w:eastAsia="ru-RU"/>
          </w:rPr>
          <w:t>Вашингтона Ірвінга</w:t>
        </w:r>
      </w:hyperlink>
      <w:r w:rsidR="00FA7A33" w:rsidRPr="00835BE7">
        <w:rPr>
          <w:rFonts w:asciiTheme="majorHAnsi" w:eastAsia="Times New Roman" w:hAnsiTheme="majorHAnsi" w:cs="Segoe UI"/>
          <w:sz w:val="28"/>
          <w:szCs w:val="28"/>
          <w:lang w:val="uk-UA" w:eastAsia="ru-RU"/>
        </w:rPr>
        <w:t> й до </w:t>
      </w:r>
      <w:hyperlink r:id="rId39" w:tooltip="Джон Дос Пассос" w:history="1">
        <w:r w:rsidR="00FA7A33" w:rsidRPr="00835BE7">
          <w:rPr>
            <w:rFonts w:asciiTheme="majorHAnsi" w:eastAsia="Times New Roman" w:hAnsiTheme="majorHAnsi" w:cs="Segoe UI"/>
            <w:sz w:val="28"/>
            <w:szCs w:val="28"/>
            <w:lang w:val="uk-UA" w:eastAsia="ru-RU"/>
          </w:rPr>
          <w:t>Джона Дос Пассоса</w:t>
        </w:r>
      </w:hyperlink>
      <w:r w:rsidR="00FA7A33" w:rsidRPr="00835BE7">
        <w:rPr>
          <w:rFonts w:asciiTheme="majorHAnsi" w:eastAsia="Times New Roman" w:hAnsiTheme="majorHAnsi" w:cs="Segoe UI"/>
          <w:sz w:val="28"/>
          <w:szCs w:val="28"/>
          <w:lang w:val="uk-UA" w:eastAsia="ru-RU"/>
        </w:rPr>
        <w:t> та </w:t>
      </w:r>
      <w:hyperlink r:id="rId40" w:tooltip="Гор Відал" w:history="1">
        <w:r w:rsidR="00FA7A33" w:rsidRPr="00835BE7">
          <w:rPr>
            <w:rFonts w:asciiTheme="majorHAnsi" w:eastAsia="Times New Roman" w:hAnsiTheme="majorHAnsi" w:cs="Segoe UI"/>
            <w:sz w:val="28"/>
            <w:szCs w:val="28"/>
            <w:lang w:val="uk-UA" w:eastAsia="ru-RU"/>
          </w:rPr>
          <w:t>Гора Відала</w:t>
        </w:r>
      </w:hyperlink>
      <w:r w:rsidR="00FA7A33" w:rsidRPr="00835BE7">
        <w:rPr>
          <w:rFonts w:asciiTheme="majorHAnsi" w:eastAsia="Times New Roman" w:hAnsiTheme="majorHAnsi" w:cs="Segoe UI"/>
          <w:sz w:val="28"/>
          <w:szCs w:val="28"/>
          <w:lang w:val="uk-UA" w:eastAsia="ru-RU"/>
        </w:rPr>
        <w:t> — посилаються на </w:t>
      </w:r>
      <w:hyperlink r:id="rId41" w:tooltip="Батьки-засновники США" w:history="1">
        <w:r w:rsidR="00FA7A33" w:rsidRPr="00835BE7">
          <w:rPr>
            <w:rFonts w:asciiTheme="majorHAnsi" w:eastAsia="Times New Roman" w:hAnsiTheme="majorHAnsi" w:cs="Segoe UI"/>
            <w:sz w:val="28"/>
            <w:szCs w:val="28"/>
            <w:lang w:val="uk-UA" w:eastAsia="ru-RU"/>
          </w:rPr>
          <w:t>батьків-засновників американської нації</w:t>
        </w:r>
      </w:hyperlink>
      <w:r w:rsidR="00FA7A33" w:rsidRPr="00835BE7">
        <w:rPr>
          <w:rFonts w:asciiTheme="majorHAnsi" w:eastAsia="Times New Roman" w:hAnsiTheme="majorHAnsi" w:cs="Segoe UI"/>
          <w:sz w:val="28"/>
          <w:szCs w:val="28"/>
          <w:lang w:val="uk-UA" w:eastAsia="ru-RU"/>
        </w:rPr>
        <w:t> </w:t>
      </w:r>
      <w:hyperlink r:id="rId42" w:tooltip="Джордж Вашингтон" w:history="1">
        <w:r w:rsidR="00FA7A33" w:rsidRPr="00835BE7">
          <w:rPr>
            <w:rFonts w:asciiTheme="majorHAnsi" w:eastAsia="Times New Roman" w:hAnsiTheme="majorHAnsi" w:cs="Segoe UI"/>
            <w:sz w:val="28"/>
            <w:szCs w:val="28"/>
            <w:lang w:val="uk-UA" w:eastAsia="ru-RU"/>
          </w:rPr>
          <w:t>Джорджа Вашингтона</w:t>
        </w:r>
      </w:hyperlink>
      <w:r w:rsidR="00FA7A33" w:rsidRPr="00835BE7">
        <w:rPr>
          <w:rFonts w:asciiTheme="majorHAnsi" w:eastAsia="Times New Roman" w:hAnsiTheme="majorHAnsi" w:cs="Segoe UI"/>
          <w:sz w:val="28"/>
          <w:szCs w:val="28"/>
          <w:lang w:val="uk-UA" w:eastAsia="ru-RU"/>
        </w:rPr>
        <w:t> та </w:t>
      </w:r>
      <w:hyperlink r:id="rId43" w:tooltip="Томас Джефферсон" w:history="1">
        <w:r w:rsidR="00FA7A33" w:rsidRPr="00835BE7">
          <w:rPr>
            <w:rFonts w:asciiTheme="majorHAnsi" w:eastAsia="Times New Roman" w:hAnsiTheme="majorHAnsi" w:cs="Segoe UI"/>
            <w:sz w:val="28"/>
            <w:szCs w:val="28"/>
            <w:lang w:val="uk-UA" w:eastAsia="ru-RU"/>
          </w:rPr>
          <w:t>Томаса Джефферсона</w:t>
        </w:r>
      </w:hyperlink>
      <w:r w:rsidR="00FA7A33" w:rsidRPr="00835BE7">
        <w:rPr>
          <w:rFonts w:asciiTheme="majorHAnsi" w:eastAsia="Times New Roman" w:hAnsiTheme="majorHAnsi" w:cs="Segoe UI"/>
          <w:sz w:val="28"/>
          <w:szCs w:val="28"/>
          <w:lang w:val="uk-UA" w:eastAsia="ru-RU"/>
        </w:rPr>
        <w:t> та їхні «перші принципи» (First Principles) й протиставляють їх політичній реальності сьогодення.</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Уявлення про те, що історія США є особливим випадком розвитку західної цивілізації, було на перших етапах провідною ідеологемою американського літературознавства. Сама американістика й американське літературознавство ведуть свій відлік з 1930-х років. Народження американістики (American Studies) часто пов'язують з публікацією 1927 року праці Вернона Луїса Паррінгтона «Основні течії американської думки» (Main Currents in American Thought). Паррінгтон та його послідовники відстоювали винятковість американського досвіду й займалися пошуками рис типового американського характеру — </w:t>
      </w:r>
      <w:hyperlink r:id="rId44" w:tooltip="Індивідуалізм" w:history="1">
        <w:r w:rsidR="00FA7A33" w:rsidRPr="00835BE7">
          <w:rPr>
            <w:rFonts w:asciiTheme="majorHAnsi" w:eastAsia="Times New Roman" w:hAnsiTheme="majorHAnsi" w:cs="Segoe UI"/>
            <w:sz w:val="28"/>
            <w:szCs w:val="28"/>
            <w:lang w:val="uk-UA" w:eastAsia="ru-RU"/>
          </w:rPr>
          <w:t>індивідуалізм</w:t>
        </w:r>
      </w:hyperlink>
      <w:r w:rsidR="00FA7A33" w:rsidRPr="00835BE7">
        <w:rPr>
          <w:rFonts w:asciiTheme="majorHAnsi" w:eastAsia="Times New Roman" w:hAnsiTheme="majorHAnsi" w:cs="Segoe UI"/>
          <w:sz w:val="28"/>
          <w:szCs w:val="28"/>
          <w:lang w:val="uk-UA" w:eastAsia="ru-RU"/>
        </w:rPr>
        <w:t>, </w:t>
      </w:r>
      <w:hyperlink r:id="rId45" w:tooltip="Лібералізм" w:history="1">
        <w:r w:rsidR="00FA7A33" w:rsidRPr="00835BE7">
          <w:rPr>
            <w:rFonts w:asciiTheme="majorHAnsi" w:eastAsia="Times New Roman" w:hAnsiTheme="majorHAnsi" w:cs="Segoe UI"/>
            <w:sz w:val="28"/>
            <w:szCs w:val="28"/>
            <w:lang w:val="uk-UA" w:eastAsia="ru-RU"/>
          </w:rPr>
          <w:t>лібералізм</w:t>
        </w:r>
      </w:hyperlink>
      <w:r w:rsidR="00FA7A33" w:rsidRPr="00835BE7">
        <w:rPr>
          <w:rFonts w:asciiTheme="majorHAnsi" w:eastAsia="Times New Roman" w:hAnsiTheme="majorHAnsi" w:cs="Segoe UI"/>
          <w:sz w:val="28"/>
          <w:szCs w:val="28"/>
          <w:lang w:val="uk-UA" w:eastAsia="ru-RU"/>
        </w:rPr>
        <w:t>, </w:t>
      </w:r>
      <w:hyperlink r:id="rId46" w:tooltip="Ідеалізм" w:history="1">
        <w:r w:rsidR="00FA7A33" w:rsidRPr="00835BE7">
          <w:rPr>
            <w:rFonts w:asciiTheme="majorHAnsi" w:eastAsia="Times New Roman" w:hAnsiTheme="majorHAnsi" w:cs="Segoe UI"/>
            <w:sz w:val="28"/>
            <w:szCs w:val="28"/>
            <w:lang w:val="uk-UA" w:eastAsia="ru-RU"/>
          </w:rPr>
          <w:t>ідеалізм</w:t>
        </w:r>
      </w:hyperlink>
      <w:r w:rsidR="00FA7A33" w:rsidRPr="00835BE7">
        <w:rPr>
          <w:rFonts w:asciiTheme="majorHAnsi" w:eastAsia="Times New Roman" w:hAnsiTheme="majorHAnsi" w:cs="Segoe UI"/>
          <w:sz w:val="28"/>
          <w:szCs w:val="28"/>
          <w:lang w:val="uk-UA" w:eastAsia="ru-RU"/>
        </w:rPr>
        <w:t>, </w:t>
      </w:r>
      <w:hyperlink r:id="rId47" w:tooltip="Прагматизм" w:history="1">
        <w:r w:rsidR="00FA7A33" w:rsidRPr="00835BE7">
          <w:rPr>
            <w:rFonts w:asciiTheme="majorHAnsi" w:eastAsia="Times New Roman" w:hAnsiTheme="majorHAnsi" w:cs="Segoe UI"/>
            <w:sz w:val="28"/>
            <w:szCs w:val="28"/>
            <w:lang w:val="uk-UA" w:eastAsia="ru-RU"/>
          </w:rPr>
          <w:t>прагматизм</w:t>
        </w:r>
      </w:hyperlink>
      <w:r w:rsidR="00FA7A33" w:rsidRPr="00835BE7">
        <w:rPr>
          <w:rFonts w:asciiTheme="majorHAnsi" w:eastAsia="Times New Roman" w:hAnsiTheme="majorHAnsi" w:cs="Segoe UI"/>
          <w:sz w:val="28"/>
          <w:szCs w:val="28"/>
          <w:lang w:val="uk-UA" w:eastAsia="ru-RU"/>
        </w:rPr>
        <w:t> — насамперед у творах американської літератури. Перрі Міллер у своїх численних працях вказував на те, що джерелом американізму був новоанглійський пуританізм, а його розквіт припадає на час трансценденталізму XIX століття. У праці Ф. О. Метіссенса «Американське відродження» (The American Renaissance, 1941) письменники-представники американського романтизму проголошувалися бардами американського потягу до свободи. Р. В. Б. Льюїс в «Американському Адамі» (The American Adam, 1955) представив своєрідну райську невинність колонізаторів Нового Світу як типовий американський топос. Проте у 1960-ті роки під впливом руху за громадянські права та </w:t>
      </w:r>
      <w:hyperlink r:id="rId48" w:tooltip="Фемінізм" w:history="1">
        <w:r w:rsidR="00FA7A33" w:rsidRPr="00835BE7">
          <w:rPr>
            <w:rFonts w:asciiTheme="majorHAnsi" w:eastAsia="Times New Roman" w:hAnsiTheme="majorHAnsi" w:cs="Segoe UI"/>
            <w:sz w:val="28"/>
            <w:szCs w:val="28"/>
            <w:lang w:val="uk-UA" w:eastAsia="ru-RU"/>
          </w:rPr>
          <w:t>фемінізму</w:t>
        </w:r>
      </w:hyperlink>
      <w:r w:rsidR="00FA7A33" w:rsidRPr="00835BE7">
        <w:rPr>
          <w:rFonts w:asciiTheme="majorHAnsi" w:eastAsia="Times New Roman" w:hAnsiTheme="majorHAnsi" w:cs="Segoe UI"/>
          <w:sz w:val="28"/>
          <w:szCs w:val="28"/>
          <w:lang w:val="uk-UA" w:eastAsia="ru-RU"/>
        </w:rPr>
        <w:t> ідеологічний фундамент американістики зазнав певного руйнування. Університетське літературознавство звернуло увагу й визнало за повноцінну літературу таких соціальних груп, як жінки, афроамериканці, </w:t>
      </w:r>
      <w:hyperlink r:id="rId49" w:tooltip="Імміграція" w:history="1">
        <w:r w:rsidR="00FA7A33" w:rsidRPr="00835BE7">
          <w:rPr>
            <w:rFonts w:asciiTheme="majorHAnsi" w:eastAsia="Times New Roman" w:hAnsiTheme="majorHAnsi" w:cs="Segoe UI"/>
            <w:sz w:val="28"/>
            <w:szCs w:val="28"/>
            <w:lang w:val="uk-UA" w:eastAsia="ru-RU"/>
          </w:rPr>
          <w:t>іммігранти</w:t>
        </w:r>
      </w:hyperlink>
      <w:r w:rsidR="00FA7A33" w:rsidRPr="00835BE7">
        <w:rPr>
          <w:rFonts w:asciiTheme="majorHAnsi" w:eastAsia="Times New Roman" w:hAnsiTheme="majorHAnsi" w:cs="Segoe UI"/>
          <w:sz w:val="28"/>
          <w:szCs w:val="28"/>
          <w:lang w:val="uk-UA" w:eastAsia="ru-RU"/>
        </w:rPr>
        <w:t>.</w:t>
      </w:r>
    </w:p>
    <w:p w:rsidR="003025FA" w:rsidRDefault="003025FA">
      <w:pPr>
        <w:rPr>
          <w:rFonts w:asciiTheme="majorHAnsi" w:eastAsia="Times New Roman" w:hAnsiTheme="majorHAnsi" w:cs="Segoe UI"/>
          <w:b/>
          <w:bCs/>
          <w:sz w:val="28"/>
          <w:szCs w:val="28"/>
          <w:lang w:val="uk-UA" w:eastAsia="ru-RU"/>
        </w:rPr>
      </w:pPr>
      <w:r>
        <w:rPr>
          <w:rFonts w:asciiTheme="majorHAnsi" w:eastAsia="Times New Roman" w:hAnsiTheme="majorHAnsi" w:cs="Segoe UI"/>
          <w:b/>
          <w:bCs/>
          <w:sz w:val="28"/>
          <w:szCs w:val="28"/>
          <w:lang w:val="uk-UA" w:eastAsia="ru-RU"/>
        </w:rPr>
        <w:br w:type="page"/>
      </w:r>
    </w:p>
    <w:p w:rsidR="00FA7A33" w:rsidRDefault="00FA7A33" w:rsidP="009E1495">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r w:rsidRPr="00835BE7">
        <w:rPr>
          <w:rFonts w:asciiTheme="majorHAnsi" w:eastAsia="Times New Roman" w:hAnsiTheme="majorHAnsi" w:cs="Segoe UI"/>
          <w:b/>
          <w:bCs/>
          <w:sz w:val="28"/>
          <w:szCs w:val="28"/>
          <w:lang w:val="uk-UA" w:eastAsia="ru-RU"/>
        </w:rPr>
        <w:lastRenderedPageBreak/>
        <w:t>Регіональні особливості</w:t>
      </w:r>
    </w:p>
    <w:p w:rsidR="003025FA" w:rsidRPr="00835BE7" w:rsidRDefault="003025FA" w:rsidP="009E1495">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Географічні та історичні відмінності різних регіонів США знайшли своє відображення в регіональній строкатості американської літератури. Нерідко американські автори вдаються у своїх творах до місцевих діалектів аби передати локальний колорит (</w:t>
      </w:r>
      <w:r w:rsidR="00FA7A33" w:rsidRPr="00835BE7">
        <w:rPr>
          <w:rFonts w:asciiTheme="majorHAnsi" w:eastAsia="Times New Roman" w:hAnsiTheme="majorHAnsi" w:cs="Segoe UI"/>
          <w:i/>
          <w:iCs/>
          <w:sz w:val="28"/>
          <w:szCs w:val="28"/>
          <w:bdr w:val="none" w:sz="0" w:space="0" w:color="auto" w:frame="1"/>
          <w:lang w:val="uk-UA" w:eastAsia="ru-RU"/>
        </w:rPr>
        <w:t>local color fiction</w:t>
      </w:r>
      <w:r w:rsidR="00FA7A33" w:rsidRPr="00835BE7">
        <w:rPr>
          <w:rFonts w:asciiTheme="majorHAnsi" w:eastAsia="Times New Roman" w:hAnsiTheme="majorHAnsi" w:cs="Segoe UI"/>
          <w:sz w:val="28"/>
          <w:szCs w:val="28"/>
          <w:lang w:val="uk-UA" w:eastAsia="ru-RU"/>
        </w:rPr>
        <w:t>). Багато творів, насичених діалектизмами, таких авторів, як </w:t>
      </w:r>
      <w:hyperlink r:id="rId50" w:tooltip="Марк Твен" w:history="1">
        <w:r w:rsidR="00FA7A33" w:rsidRPr="00835BE7">
          <w:rPr>
            <w:rFonts w:asciiTheme="majorHAnsi" w:eastAsia="Times New Roman" w:hAnsiTheme="majorHAnsi" w:cs="Segoe UI"/>
            <w:sz w:val="28"/>
            <w:szCs w:val="28"/>
            <w:lang w:val="uk-UA" w:eastAsia="ru-RU"/>
          </w:rPr>
          <w:t>Марк Твен</w:t>
        </w:r>
      </w:hyperlink>
      <w:r w:rsidR="00FA7A33" w:rsidRPr="00835BE7">
        <w:rPr>
          <w:rFonts w:asciiTheme="majorHAnsi" w:eastAsia="Times New Roman" w:hAnsiTheme="majorHAnsi" w:cs="Segoe UI"/>
          <w:sz w:val="28"/>
          <w:szCs w:val="28"/>
          <w:lang w:val="uk-UA" w:eastAsia="ru-RU"/>
        </w:rPr>
        <w:t> (твори про Міcсісіпі) чи </w:t>
      </w:r>
      <w:hyperlink r:id="rId51" w:tooltip="Вільям Фолкнер" w:history="1">
        <w:r w:rsidR="00FA7A33" w:rsidRPr="00835BE7">
          <w:rPr>
            <w:rFonts w:asciiTheme="majorHAnsi" w:eastAsia="Times New Roman" w:hAnsiTheme="majorHAnsi" w:cs="Segoe UI"/>
            <w:sz w:val="28"/>
            <w:szCs w:val="28"/>
            <w:lang w:val="uk-UA" w:eastAsia="ru-RU"/>
          </w:rPr>
          <w:t>Вільям Фолкнер</w:t>
        </w:r>
      </w:hyperlink>
      <w:r w:rsidR="00FA7A33" w:rsidRPr="00835BE7">
        <w:rPr>
          <w:rFonts w:asciiTheme="majorHAnsi" w:eastAsia="Times New Roman" w:hAnsiTheme="majorHAnsi" w:cs="Segoe UI"/>
          <w:sz w:val="28"/>
          <w:szCs w:val="28"/>
          <w:lang w:val="uk-UA" w:eastAsia="ru-RU"/>
        </w:rPr>
        <w:t> (романи про південні штати) належать до високих зразків світової літератури.</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У </w:t>
      </w:r>
      <w:hyperlink r:id="rId52" w:tooltip="Південь США" w:history="1">
        <w:r w:rsidR="00FA7A33" w:rsidRPr="00835BE7">
          <w:rPr>
            <w:rFonts w:asciiTheme="majorHAnsi" w:eastAsia="Times New Roman" w:hAnsiTheme="majorHAnsi" w:cs="Segoe UI"/>
            <w:b/>
            <w:bCs/>
            <w:sz w:val="28"/>
            <w:szCs w:val="28"/>
            <w:lang w:val="uk-UA" w:eastAsia="ru-RU"/>
          </w:rPr>
          <w:t>південних штатах США</w:t>
        </w:r>
      </w:hyperlink>
      <w:r w:rsidR="00FA7A33" w:rsidRPr="00835BE7">
        <w:rPr>
          <w:rFonts w:asciiTheme="majorHAnsi" w:eastAsia="Times New Roman" w:hAnsiTheme="majorHAnsi" w:cs="Segoe UI"/>
          <w:sz w:val="28"/>
          <w:szCs w:val="28"/>
          <w:lang w:val="uk-UA" w:eastAsia="ru-RU"/>
        </w:rPr>
        <w:t> на базі рабовласництва та плантаційного господарства розвинулася квазі-аристократична культура. Після поразки південців у </w:t>
      </w:r>
      <w:hyperlink r:id="rId53" w:tooltip="Громадянська війна у США" w:history="1">
        <w:r w:rsidR="00FA7A33" w:rsidRPr="00835BE7">
          <w:rPr>
            <w:rFonts w:asciiTheme="majorHAnsi" w:eastAsia="Times New Roman" w:hAnsiTheme="majorHAnsi" w:cs="Segoe UI"/>
            <w:sz w:val="28"/>
            <w:szCs w:val="28"/>
            <w:lang w:val="uk-UA" w:eastAsia="ru-RU"/>
          </w:rPr>
          <w:t>громадянській війні</w:t>
        </w:r>
      </w:hyperlink>
      <w:r w:rsidR="00FA7A33" w:rsidRPr="00835BE7">
        <w:rPr>
          <w:rFonts w:asciiTheme="majorHAnsi" w:eastAsia="Times New Roman" w:hAnsiTheme="majorHAnsi" w:cs="Segoe UI"/>
          <w:sz w:val="28"/>
          <w:szCs w:val="28"/>
          <w:lang w:val="uk-UA" w:eastAsia="ru-RU"/>
        </w:rPr>
        <w:t> пафос минулої величі став одним з поширених мотивів літератури південних штатів: на питання, чому Південь США породив так багато видатних письменників американський письменник Вокер Персі відповів: «Тому що нас розбили» («Because we got beat»). Англосаксонські письменники часто ідеалізували життя на Півдні до громадянської війни, де нібито всі чоловіки були джентельменами, всі жінки — леді, а раби були веселими, задоволеними, наївно-дитинними й лояльними до господарів. Такі твори з'являлися й у XX столітті, найвідомішим прикладом тут є роман </w:t>
      </w:r>
      <w:hyperlink r:id="rId54" w:tooltip="Маргарет Мітчелл" w:history="1">
        <w:r w:rsidR="00FA7A33" w:rsidRPr="00835BE7">
          <w:rPr>
            <w:rFonts w:asciiTheme="majorHAnsi" w:eastAsia="Times New Roman" w:hAnsiTheme="majorHAnsi" w:cs="Segoe UI"/>
            <w:sz w:val="28"/>
            <w:szCs w:val="28"/>
            <w:lang w:val="uk-UA" w:eastAsia="ru-RU"/>
          </w:rPr>
          <w:t>Маргарет Мітчелл</w:t>
        </w:r>
      </w:hyperlink>
      <w:r w:rsidR="00FA7A33" w:rsidRPr="00835BE7">
        <w:rPr>
          <w:rFonts w:asciiTheme="majorHAnsi" w:eastAsia="Times New Roman" w:hAnsiTheme="majorHAnsi" w:cs="Segoe UI"/>
          <w:sz w:val="28"/>
          <w:szCs w:val="28"/>
          <w:lang w:val="uk-UA" w:eastAsia="ru-RU"/>
        </w:rPr>
        <w:t> </w:t>
      </w:r>
      <w:hyperlink r:id="rId55" w:tooltip="Звіяні вітром (роман)" w:history="1">
        <w:r w:rsidR="00FA7A33" w:rsidRPr="00835BE7">
          <w:rPr>
            <w:rFonts w:asciiTheme="majorHAnsi" w:eastAsia="Times New Roman" w:hAnsiTheme="majorHAnsi" w:cs="Segoe UI"/>
            <w:sz w:val="28"/>
            <w:szCs w:val="28"/>
            <w:lang w:val="uk-UA" w:eastAsia="ru-RU"/>
          </w:rPr>
          <w:t>«Звіяні вітром»</w:t>
        </w:r>
      </w:hyperlink>
      <w:r w:rsidR="00FA7A33" w:rsidRPr="00835BE7">
        <w:rPr>
          <w:rFonts w:asciiTheme="majorHAnsi" w:eastAsia="Times New Roman" w:hAnsiTheme="majorHAnsi" w:cs="Segoe UI"/>
          <w:sz w:val="28"/>
          <w:szCs w:val="28"/>
          <w:lang w:val="uk-UA" w:eastAsia="ru-RU"/>
        </w:rPr>
        <w:t> (1936). Критичне ставлення до Півдня можна знайти в творах афроамериканського письменника Чарлза Чесната, а також у таких англосаксонських авторів, як Джордж Вашингтон Кейбл, Джоел Чанблер Гарріс, Кейт Чопен. Двозначне ставлення Півдня США до свого минулого позначилося на творах періоду розквіту літератури південних штатів з 1930-х років (так званий Південний ренесанс). Характерими авторами тут були Каролін Гордон, Кетрін Анн Портер, Аллен Тейт, Роберт Пенн Воррен. Особливим жанром вважається південний </w:t>
      </w:r>
      <w:hyperlink r:id="rId56" w:tooltip="Готичний роман" w:history="1">
        <w:r w:rsidR="00FA7A33" w:rsidRPr="00835BE7">
          <w:rPr>
            <w:rFonts w:asciiTheme="majorHAnsi" w:eastAsia="Times New Roman" w:hAnsiTheme="majorHAnsi" w:cs="Segoe UI"/>
            <w:sz w:val="28"/>
            <w:szCs w:val="28"/>
            <w:lang w:val="uk-UA" w:eastAsia="ru-RU"/>
          </w:rPr>
          <w:t>готичний роман</w:t>
        </w:r>
      </w:hyperlink>
      <w:r w:rsidR="00FA7A33" w:rsidRPr="00835BE7">
        <w:rPr>
          <w:rFonts w:asciiTheme="majorHAnsi" w:eastAsia="Times New Roman" w:hAnsiTheme="majorHAnsi" w:cs="Segoe UI"/>
          <w:sz w:val="28"/>
          <w:szCs w:val="28"/>
          <w:lang w:val="uk-UA" w:eastAsia="ru-RU"/>
        </w:rPr>
        <w:t>, зачинателем якого вважають </w:t>
      </w:r>
      <w:hyperlink r:id="rId57" w:tooltip="Едгар Аллан По" w:history="1">
        <w:r w:rsidR="00FA7A33" w:rsidRPr="00835BE7">
          <w:rPr>
            <w:rFonts w:asciiTheme="majorHAnsi" w:eastAsia="Times New Roman" w:hAnsiTheme="majorHAnsi" w:cs="Segoe UI"/>
            <w:sz w:val="28"/>
            <w:szCs w:val="28"/>
            <w:lang w:val="uk-UA" w:eastAsia="ru-RU"/>
          </w:rPr>
          <w:t>Едгара Аллана По</w:t>
        </w:r>
      </w:hyperlink>
      <w:r w:rsidR="00FA7A33" w:rsidRPr="00835BE7">
        <w:rPr>
          <w:rFonts w:asciiTheme="majorHAnsi" w:eastAsia="Times New Roman" w:hAnsiTheme="majorHAnsi" w:cs="Segoe UI"/>
          <w:sz w:val="28"/>
          <w:szCs w:val="28"/>
          <w:lang w:val="uk-UA" w:eastAsia="ru-RU"/>
        </w:rPr>
        <w:t>. За висловом </w:t>
      </w:r>
      <w:hyperlink r:id="rId58" w:tooltip="Теннессі Вільямс" w:history="1">
        <w:r w:rsidR="00FA7A33" w:rsidRPr="00835BE7">
          <w:rPr>
            <w:rFonts w:asciiTheme="majorHAnsi" w:eastAsia="Times New Roman" w:hAnsiTheme="majorHAnsi" w:cs="Segoe UI"/>
            <w:sz w:val="28"/>
            <w:szCs w:val="28"/>
            <w:lang w:val="uk-UA" w:eastAsia="ru-RU"/>
          </w:rPr>
          <w:t>Теннессі Вільямса</w:t>
        </w:r>
      </w:hyperlink>
      <w:r w:rsidR="00FA7A33" w:rsidRPr="00835BE7">
        <w:rPr>
          <w:rFonts w:asciiTheme="majorHAnsi" w:eastAsia="Times New Roman" w:hAnsiTheme="majorHAnsi" w:cs="Segoe UI"/>
          <w:sz w:val="28"/>
          <w:szCs w:val="28"/>
          <w:lang w:val="uk-UA" w:eastAsia="ru-RU"/>
        </w:rPr>
        <w:t> цей жанр «виражає усвідомлення фундаментальної огидності модерного досвіду». Вершиною південного роману стали твори </w:t>
      </w:r>
      <w:hyperlink r:id="rId59" w:tooltip="Вільям Фолкнер" w:history="1">
        <w:r w:rsidR="00FA7A33" w:rsidRPr="00835BE7">
          <w:rPr>
            <w:rFonts w:asciiTheme="majorHAnsi" w:eastAsia="Times New Roman" w:hAnsiTheme="majorHAnsi" w:cs="Segoe UI"/>
            <w:sz w:val="28"/>
            <w:szCs w:val="28"/>
            <w:lang w:val="uk-UA" w:eastAsia="ru-RU"/>
          </w:rPr>
          <w:t>Вільяма Фолкнера</w:t>
        </w:r>
      </w:hyperlink>
      <w:r w:rsidR="00FA7A33" w:rsidRPr="00835BE7">
        <w:rPr>
          <w:rFonts w:asciiTheme="majorHAnsi" w:eastAsia="Times New Roman" w:hAnsiTheme="majorHAnsi" w:cs="Segoe UI"/>
          <w:sz w:val="28"/>
          <w:szCs w:val="28"/>
          <w:lang w:val="uk-UA" w:eastAsia="ru-RU"/>
        </w:rPr>
        <w:t>. Після Другої світової війни цю традицію продовжили такі письменники, як </w:t>
      </w:r>
      <w:hyperlink r:id="rId60" w:tooltip="Карсон Маккалерс" w:history="1">
        <w:r w:rsidR="00FA7A33" w:rsidRPr="00835BE7">
          <w:rPr>
            <w:rFonts w:asciiTheme="majorHAnsi" w:eastAsia="Times New Roman" w:hAnsiTheme="majorHAnsi" w:cs="Segoe UI"/>
            <w:sz w:val="28"/>
            <w:szCs w:val="28"/>
            <w:lang w:val="uk-UA" w:eastAsia="ru-RU"/>
          </w:rPr>
          <w:t>Карсон Маккалерс</w:t>
        </w:r>
      </w:hyperlink>
      <w:r w:rsidR="00FA7A33" w:rsidRPr="00835BE7">
        <w:rPr>
          <w:rFonts w:asciiTheme="majorHAnsi" w:eastAsia="Times New Roman" w:hAnsiTheme="majorHAnsi" w:cs="Segoe UI"/>
          <w:sz w:val="28"/>
          <w:szCs w:val="28"/>
          <w:lang w:val="uk-UA" w:eastAsia="ru-RU"/>
        </w:rPr>
        <w:t>, </w:t>
      </w:r>
      <w:hyperlink r:id="rId61" w:tooltip="Трумен Капоте" w:history="1">
        <w:r w:rsidR="00FA7A33" w:rsidRPr="00835BE7">
          <w:rPr>
            <w:rFonts w:asciiTheme="majorHAnsi" w:eastAsia="Times New Roman" w:hAnsiTheme="majorHAnsi" w:cs="Segoe UI"/>
            <w:sz w:val="28"/>
            <w:szCs w:val="28"/>
            <w:lang w:val="uk-UA" w:eastAsia="ru-RU"/>
          </w:rPr>
          <w:t>Трумен Капоте</w:t>
        </w:r>
      </w:hyperlink>
      <w:r w:rsidR="00FA7A33" w:rsidRPr="00835BE7">
        <w:rPr>
          <w:rFonts w:asciiTheme="majorHAnsi" w:eastAsia="Times New Roman" w:hAnsiTheme="majorHAnsi" w:cs="Segoe UI"/>
          <w:sz w:val="28"/>
          <w:szCs w:val="28"/>
          <w:lang w:val="uk-UA" w:eastAsia="ru-RU"/>
        </w:rPr>
        <w:t>, Джеймс Дікі, Вільям Стайрон, </w:t>
      </w:r>
      <w:hyperlink r:id="rId62" w:tooltip="Гарпер Лі" w:history="1">
        <w:r w:rsidR="00FA7A33" w:rsidRPr="00835BE7">
          <w:rPr>
            <w:rFonts w:asciiTheme="majorHAnsi" w:eastAsia="Times New Roman" w:hAnsiTheme="majorHAnsi" w:cs="Segoe UI"/>
            <w:sz w:val="28"/>
            <w:szCs w:val="28"/>
            <w:lang w:val="uk-UA" w:eastAsia="ru-RU"/>
          </w:rPr>
          <w:t>Гарпер Лі</w:t>
        </w:r>
      </w:hyperlink>
      <w:r w:rsidR="00FA7A33" w:rsidRPr="00835BE7">
        <w:rPr>
          <w:rFonts w:asciiTheme="majorHAnsi" w:eastAsia="Times New Roman" w:hAnsiTheme="majorHAnsi" w:cs="Segoe UI"/>
          <w:sz w:val="28"/>
          <w:szCs w:val="28"/>
          <w:lang w:val="uk-UA" w:eastAsia="ru-RU"/>
        </w:rPr>
        <w:t>, </w:t>
      </w:r>
      <w:hyperlink r:id="rId63" w:tooltip="Юдора Велті" w:history="1">
        <w:r w:rsidR="00FA7A33" w:rsidRPr="00835BE7">
          <w:rPr>
            <w:rFonts w:asciiTheme="majorHAnsi" w:eastAsia="Times New Roman" w:hAnsiTheme="majorHAnsi" w:cs="Segoe UI"/>
            <w:sz w:val="28"/>
            <w:szCs w:val="28"/>
            <w:lang w:val="uk-UA" w:eastAsia="ru-RU"/>
          </w:rPr>
          <w:t>Юдора Велті</w:t>
        </w:r>
      </w:hyperlink>
      <w:r w:rsidR="00FA7A33" w:rsidRPr="00835BE7">
        <w:rPr>
          <w:rFonts w:asciiTheme="majorHAnsi" w:eastAsia="Times New Roman" w:hAnsiTheme="majorHAnsi" w:cs="Segoe UI"/>
          <w:sz w:val="28"/>
          <w:szCs w:val="28"/>
          <w:lang w:val="uk-UA" w:eastAsia="ru-RU"/>
        </w:rPr>
        <w:t>, </w:t>
      </w:r>
      <w:hyperlink r:id="rId64" w:tooltip="Фланнері О'Коннор" w:history="1">
        <w:r w:rsidR="00FA7A33" w:rsidRPr="00835BE7">
          <w:rPr>
            <w:rFonts w:asciiTheme="majorHAnsi" w:eastAsia="Times New Roman" w:hAnsiTheme="majorHAnsi" w:cs="Segoe UI"/>
            <w:sz w:val="28"/>
            <w:szCs w:val="28"/>
            <w:lang w:val="uk-UA" w:eastAsia="ru-RU"/>
          </w:rPr>
          <w:t>Фланнері О'Коннор</w:t>
        </w:r>
      </w:hyperlink>
      <w:r w:rsidR="00FA7A33" w:rsidRPr="00835BE7">
        <w:rPr>
          <w:rFonts w:asciiTheme="majorHAnsi" w:eastAsia="Times New Roman" w:hAnsiTheme="majorHAnsi" w:cs="Segoe UI"/>
          <w:sz w:val="28"/>
          <w:szCs w:val="28"/>
          <w:lang w:val="uk-UA" w:eastAsia="ru-RU"/>
        </w:rPr>
        <w:t>.</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lang w:val="uk-UA"/>
        </w:rPr>
        <w:tab/>
      </w:r>
      <w:hyperlink r:id="rId65" w:tooltip="Вестерн" w:history="1">
        <w:r w:rsidR="00FA7A33" w:rsidRPr="00835BE7">
          <w:rPr>
            <w:rFonts w:asciiTheme="majorHAnsi" w:eastAsia="Times New Roman" w:hAnsiTheme="majorHAnsi" w:cs="Segoe UI"/>
            <w:sz w:val="28"/>
            <w:szCs w:val="28"/>
            <w:lang w:val="uk-UA" w:eastAsia="ru-RU"/>
          </w:rPr>
          <w:t>Вестерн</w:t>
        </w:r>
      </w:hyperlink>
      <w:r w:rsidR="00FA7A33" w:rsidRPr="00835BE7">
        <w:rPr>
          <w:rFonts w:asciiTheme="majorHAnsi" w:eastAsia="Times New Roman" w:hAnsiTheme="majorHAnsi" w:cs="Segoe UI"/>
          <w:sz w:val="28"/>
          <w:szCs w:val="28"/>
          <w:lang w:val="uk-UA" w:eastAsia="ru-RU"/>
        </w:rPr>
        <w:t> є не тільки жанром кіно, але й жанром літератури </w:t>
      </w:r>
      <w:hyperlink r:id="rId66" w:tooltip="Захід США" w:history="1">
        <w:r w:rsidR="00FA7A33" w:rsidRPr="00835BE7">
          <w:rPr>
            <w:rFonts w:asciiTheme="majorHAnsi" w:eastAsia="Times New Roman" w:hAnsiTheme="majorHAnsi" w:cs="Segoe UI"/>
            <w:b/>
            <w:bCs/>
            <w:sz w:val="28"/>
            <w:szCs w:val="28"/>
            <w:lang w:val="uk-UA" w:eastAsia="ru-RU"/>
          </w:rPr>
          <w:t>американського Заходу</w:t>
        </w:r>
      </w:hyperlink>
      <w:r w:rsidR="00FA7A33" w:rsidRPr="00835BE7">
        <w:rPr>
          <w:rFonts w:asciiTheme="majorHAnsi" w:eastAsia="Times New Roman" w:hAnsiTheme="majorHAnsi" w:cs="Segoe UI"/>
          <w:sz w:val="28"/>
          <w:szCs w:val="28"/>
          <w:lang w:val="uk-UA" w:eastAsia="ru-RU"/>
        </w:rPr>
        <w:t xml:space="preserve">. Тема Дикого Заходу була широко </w:t>
      </w:r>
      <w:r w:rsidR="00FA7A33" w:rsidRPr="00835BE7">
        <w:rPr>
          <w:rFonts w:asciiTheme="majorHAnsi" w:eastAsia="Times New Roman" w:hAnsiTheme="majorHAnsi" w:cs="Segoe UI"/>
          <w:sz w:val="28"/>
          <w:szCs w:val="28"/>
          <w:lang w:val="uk-UA" w:eastAsia="ru-RU"/>
        </w:rPr>
        <w:lastRenderedPageBreak/>
        <w:t>представлена як у тривіальній літературі, так і в серйозних творах на кшталт «Вірджинця» (1902) Оуена Вістера. Критичний підхід до цієї тематики останнім часом віднайшли такі автори, як Томас Бергер, </w:t>
      </w:r>
      <w:hyperlink r:id="rId67" w:tooltip="Воллес Стегнер" w:history="1">
        <w:r w:rsidR="00FA7A33" w:rsidRPr="00835BE7">
          <w:rPr>
            <w:rFonts w:asciiTheme="majorHAnsi" w:eastAsia="Times New Roman" w:hAnsiTheme="majorHAnsi" w:cs="Segoe UI"/>
            <w:sz w:val="28"/>
            <w:szCs w:val="28"/>
            <w:lang w:val="uk-UA" w:eastAsia="ru-RU"/>
          </w:rPr>
          <w:t>Воллес Стегнер</w:t>
        </w:r>
      </w:hyperlink>
      <w:r w:rsidR="00FA7A33" w:rsidRPr="00835BE7">
        <w:rPr>
          <w:rFonts w:asciiTheme="majorHAnsi" w:eastAsia="Times New Roman" w:hAnsiTheme="majorHAnsi" w:cs="Segoe UI"/>
          <w:sz w:val="28"/>
          <w:szCs w:val="28"/>
          <w:lang w:val="uk-UA" w:eastAsia="ru-RU"/>
        </w:rPr>
        <w:t>, Норман Маклін, Ларрі Макмерті, Енні Пру й особливо </w:t>
      </w:r>
      <w:hyperlink r:id="rId68" w:tooltip="Кормак Маккарті" w:history="1">
        <w:r w:rsidR="00FA7A33" w:rsidRPr="00835BE7">
          <w:rPr>
            <w:rFonts w:asciiTheme="majorHAnsi" w:eastAsia="Times New Roman" w:hAnsiTheme="majorHAnsi" w:cs="Segoe UI"/>
            <w:sz w:val="28"/>
            <w:szCs w:val="28"/>
            <w:lang w:val="uk-UA" w:eastAsia="ru-RU"/>
          </w:rPr>
          <w:t>Кормак Маккарті</w:t>
        </w:r>
      </w:hyperlink>
      <w:r w:rsidR="00FA7A33" w:rsidRPr="00835BE7">
        <w:rPr>
          <w:rFonts w:asciiTheme="majorHAnsi" w:eastAsia="Times New Roman" w:hAnsiTheme="majorHAnsi" w:cs="Segoe UI"/>
          <w:sz w:val="28"/>
          <w:szCs w:val="28"/>
          <w:lang w:val="uk-UA" w:eastAsia="ru-RU"/>
        </w:rPr>
        <w:t>.</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lang w:val="uk-UA"/>
        </w:rPr>
        <w:tab/>
      </w:r>
      <w:hyperlink r:id="rId69" w:tooltip="Середній Захід" w:history="1">
        <w:r w:rsidR="00FA7A33" w:rsidRPr="00835BE7">
          <w:rPr>
            <w:rFonts w:asciiTheme="majorHAnsi" w:eastAsia="Times New Roman" w:hAnsiTheme="majorHAnsi" w:cs="Segoe UI"/>
            <w:b/>
            <w:bCs/>
            <w:sz w:val="28"/>
            <w:szCs w:val="28"/>
            <w:lang w:val="uk-UA" w:eastAsia="ru-RU"/>
          </w:rPr>
          <w:t>Середній Захід</w:t>
        </w:r>
      </w:hyperlink>
      <w:r w:rsidR="00FA7A33" w:rsidRPr="00835BE7">
        <w:rPr>
          <w:rFonts w:asciiTheme="majorHAnsi" w:eastAsia="Times New Roman" w:hAnsiTheme="majorHAnsi" w:cs="Segoe UI"/>
          <w:b/>
          <w:bCs/>
          <w:sz w:val="28"/>
          <w:szCs w:val="28"/>
          <w:bdr w:val="none" w:sz="0" w:space="0" w:color="auto" w:frame="1"/>
          <w:lang w:val="uk-UA" w:eastAsia="ru-RU"/>
        </w:rPr>
        <w:t> США</w:t>
      </w:r>
      <w:r w:rsidR="00FA7A33" w:rsidRPr="00835BE7">
        <w:rPr>
          <w:rFonts w:asciiTheme="majorHAnsi" w:eastAsia="Times New Roman" w:hAnsiTheme="majorHAnsi" w:cs="Segoe UI"/>
          <w:sz w:val="28"/>
          <w:szCs w:val="28"/>
          <w:lang w:val="uk-UA" w:eastAsia="ru-RU"/>
        </w:rPr>
        <w:t> представлений в літературі провінційно-ідилічними картинами життя містечок, зокрема в романі </w:t>
      </w:r>
      <w:hyperlink r:id="rId70" w:tooltip="Шервуд Андерсон" w:history="1">
        <w:r w:rsidR="00FA7A33" w:rsidRPr="00835BE7">
          <w:rPr>
            <w:rFonts w:asciiTheme="majorHAnsi" w:eastAsia="Times New Roman" w:hAnsiTheme="majorHAnsi" w:cs="Segoe UI"/>
            <w:sz w:val="28"/>
            <w:szCs w:val="28"/>
            <w:lang w:val="uk-UA" w:eastAsia="ru-RU"/>
          </w:rPr>
          <w:t>Шервуд Андерсон</w:t>
        </w:r>
      </w:hyperlink>
      <w:r w:rsidR="00FA7A33" w:rsidRPr="00835BE7">
        <w:rPr>
          <w:rFonts w:asciiTheme="majorHAnsi" w:eastAsia="Times New Roman" w:hAnsiTheme="majorHAnsi" w:cs="Segoe UI"/>
          <w:sz w:val="28"/>
          <w:szCs w:val="28"/>
          <w:lang w:val="uk-UA" w:eastAsia="ru-RU"/>
        </w:rPr>
        <w:t> «Віннесбург, Огайо» (1919), в творах </w:t>
      </w:r>
      <w:hyperlink r:id="rId71" w:tooltip="Сінклер Льюїс" w:history="1">
        <w:r w:rsidR="00FA7A33" w:rsidRPr="00835BE7">
          <w:rPr>
            <w:rFonts w:asciiTheme="majorHAnsi" w:eastAsia="Times New Roman" w:hAnsiTheme="majorHAnsi" w:cs="Segoe UI"/>
            <w:sz w:val="28"/>
            <w:szCs w:val="28"/>
            <w:lang w:val="uk-UA" w:eastAsia="ru-RU"/>
          </w:rPr>
          <w:t>Сінклера Льюїса</w:t>
        </w:r>
      </w:hyperlink>
      <w:r w:rsidR="00FA7A33" w:rsidRPr="00835BE7">
        <w:rPr>
          <w:rFonts w:asciiTheme="majorHAnsi" w:eastAsia="Times New Roman" w:hAnsiTheme="majorHAnsi" w:cs="Segoe UI"/>
          <w:sz w:val="28"/>
          <w:szCs w:val="28"/>
          <w:lang w:val="uk-UA" w:eastAsia="ru-RU"/>
        </w:rPr>
        <w:t> та оповіданнях Гаррісона Кейлора про фіктивне озеро Вобегон. Часто у творах Середнього Заходу знаходить своє відображення колективне уявлення американців про те, що саме тут знаходиться «серце Америки» (America's Heartland), що саме цей регіон є найбільш «американським» і таким чином може претендувати на типовість.</w:t>
      </w:r>
    </w:p>
    <w:p w:rsidR="003025FA" w:rsidRDefault="003025FA">
      <w:pPr>
        <w:rPr>
          <w:rFonts w:asciiTheme="majorHAnsi" w:eastAsia="Times New Roman" w:hAnsiTheme="majorHAnsi" w:cs="Segoe UI"/>
          <w:b/>
          <w:bCs/>
          <w:sz w:val="28"/>
          <w:szCs w:val="28"/>
          <w:lang w:val="uk-UA" w:eastAsia="ru-RU"/>
        </w:rPr>
      </w:pPr>
      <w:r>
        <w:rPr>
          <w:rFonts w:asciiTheme="majorHAnsi" w:eastAsia="Times New Roman" w:hAnsiTheme="majorHAnsi" w:cs="Segoe UI"/>
          <w:b/>
          <w:bCs/>
          <w:sz w:val="28"/>
          <w:szCs w:val="28"/>
          <w:lang w:val="uk-UA" w:eastAsia="ru-RU"/>
        </w:rPr>
        <w:br w:type="page"/>
      </w:r>
    </w:p>
    <w:p w:rsidR="00FA7A33" w:rsidRDefault="00FA7A33" w:rsidP="009E1495">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r w:rsidRPr="00835BE7">
        <w:rPr>
          <w:rFonts w:asciiTheme="majorHAnsi" w:eastAsia="Times New Roman" w:hAnsiTheme="majorHAnsi" w:cs="Segoe UI"/>
          <w:b/>
          <w:bCs/>
          <w:sz w:val="28"/>
          <w:szCs w:val="28"/>
          <w:lang w:val="uk-UA" w:eastAsia="ru-RU"/>
        </w:rPr>
        <w:lastRenderedPageBreak/>
        <w:t>Проза</w:t>
      </w:r>
    </w:p>
    <w:p w:rsidR="003025FA" w:rsidRPr="00835BE7" w:rsidRDefault="003025FA" w:rsidP="009E1495">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Американська література досягла зрілості в 19 столітті, коли традиційні європейсьскі літературні жанри, такі як віршований епос вже втратили значення й престиж. Головним літературним жанром став </w:t>
      </w:r>
      <w:hyperlink r:id="rId72" w:tooltip="Роман (жанр)" w:history="1">
        <w:r w:rsidR="00FA7A33" w:rsidRPr="00835BE7">
          <w:rPr>
            <w:rFonts w:asciiTheme="majorHAnsi" w:eastAsia="Times New Roman" w:hAnsiTheme="majorHAnsi" w:cs="Segoe UI"/>
            <w:sz w:val="28"/>
            <w:szCs w:val="28"/>
            <w:lang w:val="uk-UA" w:eastAsia="ru-RU"/>
          </w:rPr>
          <w:t>роман</w:t>
        </w:r>
      </w:hyperlink>
      <w:r w:rsidR="00FA7A33" w:rsidRPr="00835BE7">
        <w:rPr>
          <w:rFonts w:asciiTheme="majorHAnsi" w:eastAsia="Times New Roman" w:hAnsiTheme="majorHAnsi" w:cs="Segoe UI"/>
          <w:sz w:val="28"/>
          <w:szCs w:val="28"/>
          <w:lang w:val="uk-UA" w:eastAsia="ru-RU"/>
        </w:rPr>
        <w:t>. Ще з того часу походить часто повторюваний заклик до письменників створити «великий американський роман» (Great American Novel), який мав би показати повноцінність американської літератури й виразити особливості американської нації.</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1851 року </w:t>
      </w:r>
      <w:hyperlink r:id="rId73" w:tooltip="Натаніель Готорн" w:history="1">
        <w:r w:rsidR="00FA7A33" w:rsidRPr="00835BE7">
          <w:rPr>
            <w:rFonts w:asciiTheme="majorHAnsi" w:eastAsia="Times New Roman" w:hAnsiTheme="majorHAnsi" w:cs="Segoe UI"/>
            <w:sz w:val="28"/>
            <w:szCs w:val="28"/>
            <w:lang w:val="uk-UA" w:eastAsia="ru-RU"/>
          </w:rPr>
          <w:t>Натаніель Готорн</w:t>
        </w:r>
      </w:hyperlink>
      <w:r w:rsidR="00FA7A33" w:rsidRPr="00835BE7">
        <w:rPr>
          <w:rFonts w:asciiTheme="majorHAnsi" w:eastAsia="Times New Roman" w:hAnsiTheme="majorHAnsi" w:cs="Segoe UI"/>
          <w:sz w:val="28"/>
          <w:szCs w:val="28"/>
          <w:lang w:val="uk-UA" w:eastAsia="ru-RU"/>
        </w:rPr>
        <w:t> у передмові до свого роману «Дім із семи фронтонами» наголошував на тому, що його твір є не стільки романом (novel), скільки романізованою оповіддю (romance). Мовляв у своєму романі він вдається до значно ширшого трактування цього жанру як у плані тематики, так і в плані художніх засобів. Жанрове протиставлення Гортона американське літературознавство розвинуло в певну теорію американського роману, наділеного, у порівнянні з європейським, специфічними рисами. Особливо часто американський роман порівнювався в той час з англійським романом, який був, як правило, романом суспільним переважно з реалістичною програматикою. Американський роман відрізнявся значно більшою роллю уяви й фантазії в розгортанні наративного потоку та увагою до внутрішнього світу персонажів. Йшлося, за словами того ж Гортона, насамперед про відтворення «правди людського серця». Таким чином американський роман (American romance) продовжує своєрідну </w:t>
      </w:r>
      <w:hyperlink r:id="rId74" w:tooltip="Мімесис" w:history="1">
        <w:r w:rsidR="00FA7A33" w:rsidRPr="00835BE7">
          <w:rPr>
            <w:rFonts w:asciiTheme="majorHAnsi" w:eastAsia="Times New Roman" w:hAnsiTheme="majorHAnsi" w:cs="Segoe UI"/>
            <w:sz w:val="28"/>
            <w:szCs w:val="28"/>
            <w:lang w:val="uk-UA" w:eastAsia="ru-RU"/>
          </w:rPr>
          <w:t>міметичну</w:t>
        </w:r>
      </w:hyperlink>
      <w:r w:rsidR="00FA7A33" w:rsidRPr="00835BE7">
        <w:rPr>
          <w:rFonts w:asciiTheme="majorHAnsi" w:eastAsia="Times New Roman" w:hAnsiTheme="majorHAnsi" w:cs="Segoe UI"/>
          <w:sz w:val="28"/>
          <w:szCs w:val="28"/>
          <w:lang w:val="uk-UA" w:eastAsia="ru-RU"/>
        </w:rPr>
        <w:t> традицію, для якої відтворення ілюзії реальності є менш важливим у порівнянні з намаганнями перетворити сам процес письма на процес творення й пошуку сенсу.</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В американській літературі ще з 19 століття дуже високий престиж мав жанр </w:t>
      </w:r>
      <w:hyperlink r:id="rId75" w:tooltip="Оповідання" w:history="1">
        <w:r w:rsidR="00FA7A33" w:rsidRPr="00835BE7">
          <w:rPr>
            <w:rFonts w:asciiTheme="majorHAnsi" w:eastAsia="Times New Roman" w:hAnsiTheme="majorHAnsi" w:cs="Segoe UI"/>
            <w:sz w:val="28"/>
            <w:szCs w:val="28"/>
            <w:lang w:val="uk-UA" w:eastAsia="ru-RU"/>
          </w:rPr>
          <w:t>оповідання</w:t>
        </w:r>
      </w:hyperlink>
      <w:r w:rsidR="00FA7A33" w:rsidRPr="00835BE7">
        <w:rPr>
          <w:rFonts w:asciiTheme="majorHAnsi" w:eastAsia="Times New Roman" w:hAnsiTheme="majorHAnsi" w:cs="Segoe UI"/>
          <w:sz w:val="28"/>
          <w:szCs w:val="28"/>
          <w:lang w:val="uk-UA" w:eastAsia="ru-RU"/>
        </w:rPr>
        <w:t> (short story), тож його часто називали типовим американським прозовим жанром. Багато прозаїків-романістів зверталися й до жанру оповідання, деякі з них писали літературознавчі розвідки на цю тему. Особливо випливовим було есе </w:t>
      </w:r>
      <w:hyperlink r:id="rId76" w:tooltip="Едгар Аллан По" w:history="1">
        <w:r w:rsidR="00FA7A33" w:rsidRPr="00835BE7">
          <w:rPr>
            <w:rFonts w:asciiTheme="majorHAnsi" w:eastAsia="Times New Roman" w:hAnsiTheme="majorHAnsi" w:cs="Segoe UI"/>
            <w:sz w:val="28"/>
            <w:szCs w:val="28"/>
            <w:lang w:val="uk-UA" w:eastAsia="ru-RU"/>
          </w:rPr>
          <w:t>Едгара Аллана По</w:t>
        </w:r>
      </w:hyperlink>
      <w:r w:rsidR="00FA7A33" w:rsidRPr="00835BE7">
        <w:rPr>
          <w:rFonts w:asciiTheme="majorHAnsi" w:eastAsia="Times New Roman" w:hAnsiTheme="majorHAnsi" w:cs="Segoe UI"/>
          <w:sz w:val="28"/>
          <w:szCs w:val="28"/>
          <w:lang w:val="uk-UA" w:eastAsia="ru-RU"/>
        </w:rPr>
        <w:t xml:space="preserve"> «Метод композиції», в якому автор висловив думку про те, що добре оповідання має бути достатньо коротким, аби встигти прочитати його за один присіст, що дасть можливість зберегти єдність враження та забезпечить безпосередній вплив історії на читача. Оповідання в США традиційно друкуються не лише в літературних та культурних </w:t>
      </w:r>
      <w:r w:rsidR="00FA7A33" w:rsidRPr="00835BE7">
        <w:rPr>
          <w:rFonts w:asciiTheme="majorHAnsi" w:eastAsia="Times New Roman" w:hAnsiTheme="majorHAnsi" w:cs="Segoe UI"/>
          <w:sz w:val="28"/>
          <w:szCs w:val="28"/>
          <w:lang w:val="uk-UA" w:eastAsia="ru-RU"/>
        </w:rPr>
        <w:lastRenderedPageBreak/>
        <w:t>жарналах, таких як </w:t>
      </w:r>
      <w:hyperlink r:id="rId77" w:tooltip="The Atlantic" w:history="1">
        <w:r w:rsidR="00FA7A33" w:rsidRPr="00835BE7">
          <w:rPr>
            <w:rFonts w:asciiTheme="majorHAnsi" w:eastAsia="Times New Roman" w:hAnsiTheme="majorHAnsi" w:cs="Segoe UI"/>
            <w:sz w:val="28"/>
            <w:szCs w:val="28"/>
            <w:lang w:val="uk-UA" w:eastAsia="ru-RU"/>
          </w:rPr>
          <w:t>The Atlantic</w:t>
        </w:r>
      </w:hyperlink>
      <w:r w:rsidR="00FA7A33" w:rsidRPr="00835BE7">
        <w:rPr>
          <w:rFonts w:asciiTheme="majorHAnsi" w:eastAsia="Times New Roman" w:hAnsiTheme="majorHAnsi" w:cs="Segoe UI"/>
          <w:sz w:val="28"/>
          <w:szCs w:val="28"/>
          <w:lang w:val="uk-UA" w:eastAsia="ru-RU"/>
        </w:rPr>
        <w:t>, </w:t>
      </w:r>
      <w:hyperlink r:id="rId78" w:tooltip="The New Yorker" w:history="1">
        <w:r w:rsidR="00FA7A33" w:rsidRPr="00835BE7">
          <w:rPr>
            <w:rFonts w:asciiTheme="majorHAnsi" w:eastAsia="Times New Roman" w:hAnsiTheme="majorHAnsi" w:cs="Segoe UI"/>
            <w:sz w:val="28"/>
            <w:szCs w:val="28"/>
            <w:lang w:val="uk-UA" w:eastAsia="ru-RU"/>
          </w:rPr>
          <w:t>The New Yorker</w:t>
        </w:r>
      </w:hyperlink>
      <w:r w:rsidR="00FA7A33" w:rsidRPr="00835BE7">
        <w:rPr>
          <w:rFonts w:asciiTheme="majorHAnsi" w:eastAsia="Times New Roman" w:hAnsiTheme="majorHAnsi" w:cs="Segoe UI"/>
          <w:sz w:val="28"/>
          <w:szCs w:val="28"/>
          <w:lang w:val="uk-UA" w:eastAsia="ru-RU"/>
        </w:rPr>
        <w:t>, </w:t>
      </w:r>
      <w:hyperlink r:id="rId79" w:tooltip="Harper's Magazine" w:history="1">
        <w:r w:rsidR="00FA7A33" w:rsidRPr="00835BE7">
          <w:rPr>
            <w:rFonts w:asciiTheme="majorHAnsi" w:eastAsia="Times New Roman" w:hAnsiTheme="majorHAnsi" w:cs="Segoe UI"/>
            <w:sz w:val="28"/>
            <w:szCs w:val="28"/>
            <w:lang w:val="uk-UA" w:eastAsia="ru-RU"/>
          </w:rPr>
          <w:t>Harper's Magazine</w:t>
        </w:r>
      </w:hyperlink>
      <w:r w:rsidR="00FA7A33" w:rsidRPr="00835BE7">
        <w:rPr>
          <w:rFonts w:asciiTheme="majorHAnsi" w:eastAsia="Times New Roman" w:hAnsiTheme="majorHAnsi" w:cs="Segoe UI"/>
          <w:sz w:val="28"/>
          <w:szCs w:val="28"/>
          <w:lang w:val="uk-UA" w:eastAsia="ru-RU"/>
        </w:rPr>
        <w:t>, але й в новинарних та загальних часописах на кшталт </w:t>
      </w:r>
      <w:hyperlink r:id="rId80" w:tooltip="The Saturday Evening Post" w:history="1">
        <w:r w:rsidR="00FA7A33" w:rsidRPr="00835BE7">
          <w:rPr>
            <w:rFonts w:asciiTheme="majorHAnsi" w:eastAsia="Times New Roman" w:hAnsiTheme="majorHAnsi" w:cs="Segoe UI"/>
            <w:sz w:val="28"/>
            <w:szCs w:val="28"/>
            <w:lang w:val="uk-UA" w:eastAsia="ru-RU"/>
          </w:rPr>
          <w:t>The Saturday Evening Post</w:t>
        </w:r>
      </w:hyperlink>
      <w:r w:rsidR="00FA7A33" w:rsidRPr="00835BE7">
        <w:rPr>
          <w:rFonts w:asciiTheme="majorHAnsi" w:eastAsia="Times New Roman" w:hAnsiTheme="majorHAnsi" w:cs="Segoe UI"/>
          <w:sz w:val="28"/>
          <w:szCs w:val="28"/>
          <w:lang w:val="uk-UA" w:eastAsia="ru-RU"/>
        </w:rPr>
        <w:t>, й таким чином поширюються мільйонними накладами. Так 1952 року журнал «Life», в якому було опубліковане оповідання </w:t>
      </w:r>
      <w:hyperlink r:id="rId81" w:tooltip="Ернест Гемінгвей" w:history="1">
        <w:r w:rsidR="00FA7A33" w:rsidRPr="00835BE7">
          <w:rPr>
            <w:rFonts w:asciiTheme="majorHAnsi" w:eastAsia="Times New Roman" w:hAnsiTheme="majorHAnsi" w:cs="Segoe UI"/>
            <w:sz w:val="28"/>
            <w:szCs w:val="28"/>
            <w:lang w:val="uk-UA" w:eastAsia="ru-RU"/>
          </w:rPr>
          <w:t>Ернеста Гемінгвея</w:t>
        </w:r>
      </w:hyperlink>
      <w:r w:rsidR="00FA7A33" w:rsidRPr="00835BE7">
        <w:rPr>
          <w:rFonts w:asciiTheme="majorHAnsi" w:eastAsia="Times New Roman" w:hAnsiTheme="majorHAnsi" w:cs="Segoe UI"/>
          <w:sz w:val="28"/>
          <w:szCs w:val="28"/>
          <w:lang w:val="uk-UA" w:eastAsia="ru-RU"/>
        </w:rPr>
        <w:t> «Старий і море», за два дні розійшовся накладом 5 300 000 примірників. Досьогодні збірки оповідань американських авторів нерідко посідають високі місця в списках бестселлерів, що для європейського книжкового ринку є винятком.</w:t>
      </w:r>
    </w:p>
    <w:p w:rsidR="003025FA" w:rsidRDefault="003025FA">
      <w:pPr>
        <w:rPr>
          <w:rFonts w:asciiTheme="majorHAnsi" w:eastAsia="Times New Roman" w:hAnsiTheme="majorHAnsi" w:cs="Segoe UI"/>
          <w:b/>
          <w:bCs/>
          <w:sz w:val="28"/>
          <w:szCs w:val="28"/>
          <w:lang w:val="uk-UA" w:eastAsia="ru-RU"/>
        </w:rPr>
      </w:pPr>
      <w:r>
        <w:rPr>
          <w:rFonts w:asciiTheme="majorHAnsi" w:eastAsia="Times New Roman" w:hAnsiTheme="majorHAnsi" w:cs="Segoe UI"/>
          <w:b/>
          <w:bCs/>
          <w:sz w:val="28"/>
          <w:szCs w:val="28"/>
          <w:lang w:val="uk-UA" w:eastAsia="ru-RU"/>
        </w:rPr>
        <w:br w:type="page"/>
      </w:r>
    </w:p>
    <w:p w:rsidR="00FA7A33" w:rsidRDefault="00FA7A33" w:rsidP="009E1495">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r w:rsidRPr="00835BE7">
        <w:rPr>
          <w:rFonts w:asciiTheme="majorHAnsi" w:eastAsia="Times New Roman" w:hAnsiTheme="majorHAnsi" w:cs="Segoe UI"/>
          <w:b/>
          <w:bCs/>
          <w:sz w:val="28"/>
          <w:szCs w:val="28"/>
          <w:lang w:val="uk-UA" w:eastAsia="ru-RU"/>
        </w:rPr>
        <w:lastRenderedPageBreak/>
        <w:t>Поезія</w:t>
      </w:r>
    </w:p>
    <w:p w:rsidR="003025FA" w:rsidRPr="00835BE7" w:rsidRDefault="003025FA" w:rsidP="009E1495">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Американська поезія, як і вся американська література, постала з прагнення зробити свій особливий внесок до англійської літератури 17 століття. Перші поетичні твори з'явилися на теренах сьогоднішніх США ще до об'єднання 13 колоній в єдину державу. Водночас на американському континенті ще раніше існувала потужна фольклорно-поетична традиція північноамериканських індіанців.</w:t>
      </w:r>
      <w:hyperlink r:id="rId82" w:anchor="cite_note-2" w:history="1">
        <w:r w:rsidR="00FA7A33" w:rsidRPr="00835BE7">
          <w:rPr>
            <w:rFonts w:asciiTheme="majorHAnsi" w:eastAsia="Times New Roman" w:hAnsiTheme="majorHAnsi" w:cs="Segoe UI"/>
            <w:sz w:val="28"/>
            <w:szCs w:val="28"/>
            <w:vertAlign w:val="superscript"/>
            <w:lang w:val="uk-UA" w:eastAsia="ru-RU"/>
          </w:rPr>
          <w:t>[2]</w:t>
        </w:r>
      </w:hyperlink>
      <w:r w:rsidR="00FA7A33" w:rsidRPr="00835BE7">
        <w:rPr>
          <w:rFonts w:asciiTheme="majorHAnsi" w:eastAsia="Times New Roman" w:hAnsiTheme="majorHAnsi" w:cs="Segoe UI"/>
          <w:sz w:val="28"/>
          <w:szCs w:val="28"/>
          <w:lang w:val="uk-UA" w:eastAsia="ru-RU"/>
        </w:rPr>
        <w:t> Англомовна поезія колоніального періоду природно орієнтувалася на теми, поетичні розміри та стилістику тогочасної англійської поезії. У 19 столітті почав формуватися американський варіант англійської мови, так само і поетична творчість стала набувати особливих, відмінних від англійської поезії рис. </w:t>
      </w:r>
      <w:hyperlink r:id="rId83" w:tooltip="Генрі Лонгфелло" w:history="1">
        <w:r w:rsidR="00FA7A33" w:rsidRPr="00835BE7">
          <w:rPr>
            <w:rFonts w:asciiTheme="majorHAnsi" w:eastAsia="Times New Roman" w:hAnsiTheme="majorHAnsi" w:cs="Segoe UI"/>
            <w:sz w:val="28"/>
            <w:szCs w:val="28"/>
            <w:lang w:val="uk-UA" w:eastAsia="ru-RU"/>
          </w:rPr>
          <w:t>Генрі Лонгфелло</w:t>
        </w:r>
      </w:hyperlink>
      <w:r w:rsidR="00FA7A33" w:rsidRPr="00835BE7">
        <w:rPr>
          <w:rFonts w:asciiTheme="majorHAnsi" w:eastAsia="Times New Roman" w:hAnsiTheme="majorHAnsi" w:cs="Segoe UI"/>
          <w:sz w:val="28"/>
          <w:szCs w:val="28"/>
          <w:lang w:val="uk-UA" w:eastAsia="ru-RU"/>
        </w:rPr>
        <w:t> та </w:t>
      </w:r>
      <w:hyperlink r:id="rId84" w:tooltip="Едгар Аллан По" w:history="1">
        <w:r w:rsidR="00FA7A33" w:rsidRPr="00835BE7">
          <w:rPr>
            <w:rFonts w:asciiTheme="majorHAnsi" w:eastAsia="Times New Roman" w:hAnsiTheme="majorHAnsi" w:cs="Segoe UI"/>
            <w:sz w:val="28"/>
            <w:szCs w:val="28"/>
            <w:lang w:val="uk-UA" w:eastAsia="ru-RU"/>
          </w:rPr>
          <w:t>Едгар Аллан По</w:t>
        </w:r>
      </w:hyperlink>
      <w:r w:rsidR="00FA7A33" w:rsidRPr="00835BE7">
        <w:rPr>
          <w:rFonts w:asciiTheme="majorHAnsi" w:eastAsia="Times New Roman" w:hAnsiTheme="majorHAnsi" w:cs="Segoe UI"/>
          <w:sz w:val="28"/>
          <w:szCs w:val="28"/>
          <w:lang w:val="uk-UA" w:eastAsia="ru-RU"/>
        </w:rPr>
        <w:t> кожен по-своєму принесли на американський ґрунт романтичну поезію. Важко переоцінити вплив поезії Едгара Аллана По на французьку (</w:t>
      </w:r>
      <w:hyperlink r:id="rId85" w:tooltip="Шарль Бодлер" w:history="1">
        <w:r w:rsidR="00FA7A33" w:rsidRPr="00835BE7">
          <w:rPr>
            <w:rFonts w:asciiTheme="majorHAnsi" w:eastAsia="Times New Roman" w:hAnsiTheme="majorHAnsi" w:cs="Segoe UI"/>
            <w:sz w:val="28"/>
            <w:szCs w:val="28"/>
            <w:lang w:val="uk-UA" w:eastAsia="ru-RU"/>
          </w:rPr>
          <w:t>Шарль Бодлер</w:t>
        </w:r>
      </w:hyperlink>
      <w:r w:rsidR="00FA7A33" w:rsidRPr="00835BE7">
        <w:rPr>
          <w:rFonts w:asciiTheme="majorHAnsi" w:eastAsia="Times New Roman" w:hAnsiTheme="majorHAnsi" w:cs="Segoe UI"/>
          <w:sz w:val="28"/>
          <w:szCs w:val="28"/>
          <w:lang w:val="uk-UA" w:eastAsia="ru-RU"/>
        </w:rPr>
        <w:t>) та загалом європейську поезію. Явищем світової літератури став поетичний доробок </w:t>
      </w:r>
      <w:hyperlink r:id="rId86" w:tooltip="Емілі Дікінсон" w:history="1">
        <w:r w:rsidR="00FA7A33" w:rsidRPr="00835BE7">
          <w:rPr>
            <w:rFonts w:asciiTheme="majorHAnsi" w:eastAsia="Times New Roman" w:hAnsiTheme="majorHAnsi" w:cs="Segoe UI"/>
            <w:sz w:val="28"/>
            <w:szCs w:val="28"/>
            <w:lang w:val="uk-UA" w:eastAsia="ru-RU"/>
          </w:rPr>
          <w:t>Емілі Дікінсон</w:t>
        </w:r>
      </w:hyperlink>
      <w:r w:rsidR="00FA7A33" w:rsidRPr="00835BE7">
        <w:rPr>
          <w:rFonts w:asciiTheme="majorHAnsi" w:eastAsia="Times New Roman" w:hAnsiTheme="majorHAnsi" w:cs="Segoe UI"/>
          <w:sz w:val="28"/>
          <w:szCs w:val="28"/>
          <w:lang w:val="uk-UA" w:eastAsia="ru-RU"/>
        </w:rPr>
        <w:t>, що писала у другій половині 19 століття. Наприкінці 19 століття набула великої популярності не лише у США, а й закордоном поезія </w:t>
      </w:r>
      <w:hyperlink r:id="rId87" w:tooltip="Волт Вітмен" w:history="1">
        <w:r w:rsidR="00FA7A33" w:rsidRPr="00835BE7">
          <w:rPr>
            <w:rFonts w:asciiTheme="majorHAnsi" w:eastAsia="Times New Roman" w:hAnsiTheme="majorHAnsi" w:cs="Segoe UI"/>
            <w:sz w:val="28"/>
            <w:szCs w:val="28"/>
            <w:lang w:val="uk-UA" w:eastAsia="ru-RU"/>
          </w:rPr>
          <w:t>Волта Вітмена</w:t>
        </w:r>
      </w:hyperlink>
      <w:r w:rsidR="00FA7A33" w:rsidRPr="00835BE7">
        <w:rPr>
          <w:rFonts w:asciiTheme="majorHAnsi" w:eastAsia="Times New Roman" w:hAnsiTheme="majorHAnsi" w:cs="Segoe UI"/>
          <w:sz w:val="28"/>
          <w:szCs w:val="28"/>
          <w:lang w:val="uk-UA" w:eastAsia="ru-RU"/>
        </w:rPr>
        <w:t>. Від цього часу американська поезія стала сприйматися як цілком самодостатня і навіть як своєрідний авангард англомовної поезії загалом.</w:t>
      </w:r>
    </w:p>
    <w:p w:rsidR="003025FA" w:rsidRDefault="003025FA" w:rsidP="009E1495">
      <w:pPr>
        <w:shd w:val="clear" w:color="auto" w:fill="FFFFFF"/>
        <w:spacing w:after="0" w:line="390" w:lineRule="atLeast"/>
        <w:jc w:val="both"/>
        <w:rPr>
          <w:lang w:val="uk-UA"/>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Багато сторінок поезії США залишаються малодослідженими. Так, наприклад, чимало поетичних творів 1910–1945 років було втрачено, оскільки вони публікувалися в малотиражних газетах, зокрема лівого спрямування, значна частина яких у 1950-ті роки була знищена в американських бібліотеках під час епохи </w:t>
      </w:r>
      <w:hyperlink r:id="rId88" w:tooltip="Маккартизм" w:history="1">
        <w:r w:rsidR="00FA7A33" w:rsidRPr="00835BE7">
          <w:rPr>
            <w:rFonts w:asciiTheme="majorHAnsi" w:eastAsia="Times New Roman" w:hAnsiTheme="majorHAnsi" w:cs="Segoe UI"/>
            <w:sz w:val="28"/>
            <w:szCs w:val="28"/>
            <w:lang w:val="uk-UA" w:eastAsia="ru-RU"/>
          </w:rPr>
          <w:t>маккартизму</w:t>
        </w:r>
      </w:hyperlink>
      <w:r w:rsidR="00FA7A33" w:rsidRPr="00835BE7">
        <w:rPr>
          <w:rFonts w:asciiTheme="majorHAnsi" w:eastAsia="Times New Roman" w:hAnsiTheme="majorHAnsi" w:cs="Segoe UI"/>
          <w:sz w:val="28"/>
          <w:szCs w:val="28"/>
          <w:lang w:val="uk-UA" w:eastAsia="ru-RU"/>
        </w:rPr>
        <w:t>.</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lang w:val="uk-UA"/>
        </w:rPr>
        <w:tab/>
      </w:r>
      <w:r w:rsidR="00FA7A33" w:rsidRPr="00835BE7">
        <w:rPr>
          <w:rFonts w:asciiTheme="majorHAnsi" w:eastAsia="Times New Roman" w:hAnsiTheme="majorHAnsi" w:cs="Segoe UI"/>
          <w:sz w:val="28"/>
          <w:szCs w:val="28"/>
          <w:lang w:val="uk-UA" w:eastAsia="ru-RU"/>
        </w:rPr>
        <w:t>Найвпливовішими </w:t>
      </w:r>
      <w:hyperlink r:id="rId89" w:tooltip="Модернізм" w:history="1">
        <w:r w:rsidR="00FA7A33" w:rsidRPr="00835BE7">
          <w:rPr>
            <w:rFonts w:asciiTheme="majorHAnsi" w:eastAsia="Times New Roman" w:hAnsiTheme="majorHAnsi" w:cs="Segoe UI"/>
            <w:sz w:val="28"/>
            <w:szCs w:val="28"/>
            <w:lang w:val="uk-UA" w:eastAsia="ru-RU"/>
          </w:rPr>
          <w:t>модерністськими</w:t>
        </w:r>
      </w:hyperlink>
      <w:r w:rsidR="00FA7A33" w:rsidRPr="00835BE7">
        <w:rPr>
          <w:rFonts w:asciiTheme="majorHAnsi" w:eastAsia="Times New Roman" w:hAnsiTheme="majorHAnsi" w:cs="Segoe UI"/>
          <w:sz w:val="28"/>
          <w:szCs w:val="28"/>
          <w:lang w:val="uk-UA" w:eastAsia="ru-RU"/>
        </w:rPr>
        <w:t> англомовними поетами періоду Першої світової війни та міжвоєнного часу вважаються американські поети </w:t>
      </w:r>
      <w:hyperlink r:id="rId90" w:tooltip="Езра Паунд" w:history="1">
        <w:r w:rsidR="00FA7A33" w:rsidRPr="00835BE7">
          <w:rPr>
            <w:rFonts w:asciiTheme="majorHAnsi" w:eastAsia="Times New Roman" w:hAnsiTheme="majorHAnsi" w:cs="Segoe UI"/>
            <w:sz w:val="28"/>
            <w:szCs w:val="28"/>
            <w:lang w:val="uk-UA" w:eastAsia="ru-RU"/>
          </w:rPr>
          <w:t>Езра Паунд</w:t>
        </w:r>
      </w:hyperlink>
      <w:r w:rsidR="00FA7A33" w:rsidRPr="00835BE7">
        <w:rPr>
          <w:rFonts w:asciiTheme="majorHAnsi" w:eastAsia="Times New Roman" w:hAnsiTheme="majorHAnsi" w:cs="Segoe UI"/>
          <w:sz w:val="28"/>
          <w:szCs w:val="28"/>
          <w:lang w:val="uk-UA" w:eastAsia="ru-RU"/>
        </w:rPr>
        <w:t> та </w:t>
      </w:r>
      <w:hyperlink r:id="rId91" w:tooltip="Томас Стернз Еліот" w:history="1">
        <w:r w:rsidR="00FA7A33" w:rsidRPr="00835BE7">
          <w:rPr>
            <w:rFonts w:asciiTheme="majorHAnsi" w:eastAsia="Times New Roman" w:hAnsiTheme="majorHAnsi" w:cs="Segoe UI"/>
            <w:sz w:val="28"/>
            <w:szCs w:val="28"/>
            <w:lang w:val="uk-UA" w:eastAsia="ru-RU"/>
          </w:rPr>
          <w:t>Томас Стернз Еліот</w:t>
        </w:r>
      </w:hyperlink>
      <w:r w:rsidR="00FA7A33" w:rsidRPr="00835BE7">
        <w:rPr>
          <w:rFonts w:asciiTheme="majorHAnsi" w:eastAsia="Times New Roman" w:hAnsiTheme="majorHAnsi" w:cs="Segoe UI"/>
          <w:sz w:val="28"/>
          <w:szCs w:val="28"/>
          <w:lang w:val="uk-UA" w:eastAsia="ru-RU"/>
        </w:rPr>
        <w:t>.</w:t>
      </w:r>
      <w:hyperlink r:id="rId92" w:anchor="cite_note-Aldridge000-4" w:history="1">
        <w:r w:rsidR="00FA7A33" w:rsidRPr="00835BE7">
          <w:rPr>
            <w:rFonts w:asciiTheme="majorHAnsi" w:eastAsia="Times New Roman" w:hAnsiTheme="majorHAnsi" w:cs="Segoe UI"/>
            <w:sz w:val="28"/>
            <w:szCs w:val="28"/>
            <w:vertAlign w:val="superscript"/>
            <w:lang w:val="uk-UA" w:eastAsia="ru-RU"/>
          </w:rPr>
          <w:t>[4]</w:t>
        </w:r>
      </w:hyperlink>
      <w:r w:rsidR="00FA7A33" w:rsidRPr="00835BE7">
        <w:rPr>
          <w:rFonts w:asciiTheme="majorHAnsi" w:eastAsia="Times New Roman" w:hAnsiTheme="majorHAnsi" w:cs="Segoe UI"/>
          <w:sz w:val="28"/>
          <w:szCs w:val="28"/>
          <w:lang w:val="uk-UA" w:eastAsia="ru-RU"/>
        </w:rPr>
        <w:t> Водночас у першій половині 20 століття розвинулися такі цікаві поетичні напрямки, як афроамериканська поезія (</w:t>
      </w:r>
      <w:hyperlink r:id="rId93" w:tooltip="Ленгстон Г'юз" w:history="1">
        <w:r w:rsidR="00FA7A33" w:rsidRPr="00835BE7">
          <w:rPr>
            <w:rFonts w:asciiTheme="majorHAnsi" w:eastAsia="Times New Roman" w:hAnsiTheme="majorHAnsi" w:cs="Segoe UI"/>
            <w:sz w:val="28"/>
            <w:szCs w:val="28"/>
            <w:lang w:val="uk-UA" w:eastAsia="ru-RU"/>
          </w:rPr>
          <w:t>Ленгстон Г'юз</w:t>
        </w:r>
      </w:hyperlink>
      <w:r w:rsidR="00FA7A33" w:rsidRPr="00835BE7">
        <w:rPr>
          <w:rFonts w:asciiTheme="majorHAnsi" w:eastAsia="Times New Roman" w:hAnsiTheme="majorHAnsi" w:cs="Segoe UI"/>
          <w:sz w:val="28"/>
          <w:szCs w:val="28"/>
          <w:lang w:val="uk-UA" w:eastAsia="ru-RU"/>
        </w:rPr>
        <w:t>) та жіноча поезія США. Особливим явищем в поезії США став доробок </w:t>
      </w:r>
      <w:hyperlink r:id="rId94" w:tooltip="Біт-покоління" w:history="1">
        <w:r w:rsidR="00FA7A33" w:rsidRPr="00835BE7">
          <w:rPr>
            <w:rFonts w:asciiTheme="majorHAnsi" w:eastAsia="Times New Roman" w:hAnsiTheme="majorHAnsi" w:cs="Segoe UI"/>
            <w:sz w:val="28"/>
            <w:szCs w:val="28"/>
            <w:lang w:val="uk-UA" w:eastAsia="ru-RU"/>
          </w:rPr>
          <w:t>поетів-бітників</w:t>
        </w:r>
      </w:hyperlink>
      <w:r w:rsidR="00FA7A33" w:rsidRPr="00835BE7">
        <w:rPr>
          <w:rFonts w:asciiTheme="majorHAnsi" w:eastAsia="Times New Roman" w:hAnsiTheme="majorHAnsi" w:cs="Segoe UI"/>
          <w:sz w:val="28"/>
          <w:szCs w:val="28"/>
          <w:lang w:val="uk-UA" w:eastAsia="ru-RU"/>
        </w:rPr>
        <w:t> 1950-х років. Про престиж американської поезії говорить і той факт, що в 1960-ті роки молоді поети «Британського поетичного відродження» (</w:t>
      </w:r>
      <w:hyperlink r:id="rId95" w:tooltip="Англійська мова" w:history="1">
        <w:r w:rsidR="00FA7A33" w:rsidRPr="00835BE7">
          <w:rPr>
            <w:rFonts w:asciiTheme="majorHAnsi" w:eastAsia="Times New Roman" w:hAnsiTheme="majorHAnsi" w:cs="Segoe UI"/>
            <w:sz w:val="28"/>
            <w:szCs w:val="28"/>
            <w:lang w:val="uk-UA" w:eastAsia="ru-RU"/>
          </w:rPr>
          <w:t>англ.</w:t>
        </w:r>
      </w:hyperlink>
      <w:r w:rsidR="00FA7A33" w:rsidRPr="00835BE7">
        <w:rPr>
          <w:rFonts w:asciiTheme="majorHAnsi" w:eastAsia="Times New Roman" w:hAnsiTheme="majorHAnsi" w:cs="Segoe UI"/>
          <w:sz w:val="28"/>
          <w:szCs w:val="28"/>
          <w:lang w:val="uk-UA" w:eastAsia="ru-RU"/>
        </w:rPr>
        <w:t> </w:t>
      </w:r>
      <w:r w:rsidR="00FA7A33" w:rsidRPr="00835BE7">
        <w:rPr>
          <w:rFonts w:asciiTheme="majorHAnsi" w:eastAsia="Times New Roman" w:hAnsiTheme="majorHAnsi" w:cs="Segoe UI"/>
          <w:i/>
          <w:iCs/>
          <w:sz w:val="28"/>
          <w:szCs w:val="28"/>
          <w:bdr w:val="none" w:sz="0" w:space="0" w:color="auto" w:frame="1"/>
          <w:lang w:eastAsia="ru-RU"/>
        </w:rPr>
        <w:t>British</w:t>
      </w:r>
      <w:r w:rsidR="00FA7A33" w:rsidRPr="00835BE7">
        <w:rPr>
          <w:rFonts w:asciiTheme="majorHAnsi" w:eastAsia="Times New Roman" w:hAnsiTheme="majorHAnsi" w:cs="Segoe UI"/>
          <w:i/>
          <w:iCs/>
          <w:sz w:val="28"/>
          <w:szCs w:val="28"/>
          <w:bdr w:val="none" w:sz="0" w:space="0" w:color="auto" w:frame="1"/>
          <w:lang w:val="uk-UA" w:eastAsia="ru-RU"/>
        </w:rPr>
        <w:t xml:space="preserve"> </w:t>
      </w:r>
      <w:r w:rsidR="00FA7A33" w:rsidRPr="00835BE7">
        <w:rPr>
          <w:rFonts w:asciiTheme="majorHAnsi" w:eastAsia="Times New Roman" w:hAnsiTheme="majorHAnsi" w:cs="Segoe UI"/>
          <w:i/>
          <w:iCs/>
          <w:sz w:val="28"/>
          <w:szCs w:val="28"/>
          <w:bdr w:val="none" w:sz="0" w:space="0" w:color="auto" w:frame="1"/>
          <w:lang w:eastAsia="ru-RU"/>
        </w:rPr>
        <w:t>Poetry</w:t>
      </w:r>
      <w:r w:rsidR="00FA7A33" w:rsidRPr="00835BE7">
        <w:rPr>
          <w:rFonts w:asciiTheme="majorHAnsi" w:eastAsia="Times New Roman" w:hAnsiTheme="majorHAnsi" w:cs="Segoe UI"/>
          <w:i/>
          <w:iCs/>
          <w:sz w:val="28"/>
          <w:szCs w:val="28"/>
          <w:bdr w:val="none" w:sz="0" w:space="0" w:color="auto" w:frame="1"/>
          <w:lang w:val="uk-UA" w:eastAsia="ru-RU"/>
        </w:rPr>
        <w:t xml:space="preserve"> </w:t>
      </w:r>
      <w:r w:rsidR="00FA7A33" w:rsidRPr="00835BE7">
        <w:rPr>
          <w:rFonts w:asciiTheme="majorHAnsi" w:eastAsia="Times New Roman" w:hAnsiTheme="majorHAnsi" w:cs="Segoe UI"/>
          <w:i/>
          <w:iCs/>
          <w:sz w:val="28"/>
          <w:szCs w:val="28"/>
          <w:bdr w:val="none" w:sz="0" w:space="0" w:color="auto" w:frame="1"/>
          <w:lang w:eastAsia="ru-RU"/>
        </w:rPr>
        <w:t>Revival</w:t>
      </w:r>
      <w:r w:rsidR="00FA7A33" w:rsidRPr="00835BE7">
        <w:rPr>
          <w:rFonts w:asciiTheme="majorHAnsi" w:eastAsia="Times New Roman" w:hAnsiTheme="majorHAnsi" w:cs="Segoe UI"/>
          <w:sz w:val="28"/>
          <w:szCs w:val="28"/>
          <w:lang w:val="uk-UA" w:eastAsia="ru-RU"/>
        </w:rPr>
        <w:t xml:space="preserve">) орієнтувалися насамперед на своїх американських попередників та сучасників. З кінця 20 століття можна спостерігати диверсифікацію поетичного світу США, окрім англомовних </w:t>
      </w:r>
      <w:r w:rsidR="00FA7A33" w:rsidRPr="00835BE7">
        <w:rPr>
          <w:rFonts w:asciiTheme="majorHAnsi" w:eastAsia="Times New Roman" w:hAnsiTheme="majorHAnsi" w:cs="Segoe UI"/>
          <w:sz w:val="28"/>
          <w:szCs w:val="28"/>
          <w:lang w:val="uk-UA" w:eastAsia="ru-RU"/>
        </w:rPr>
        <w:lastRenderedPageBreak/>
        <w:t>авторів дедалі частіше заявляють про себе афроамериканські та іспаноамериканські поети, зокрема представниики поезії чіканос (вихідців з </w:t>
      </w:r>
      <w:hyperlink r:id="rId96" w:tooltip="Мексика" w:history="1">
        <w:r w:rsidR="00FA7A33" w:rsidRPr="00835BE7">
          <w:rPr>
            <w:rFonts w:asciiTheme="majorHAnsi" w:eastAsia="Times New Roman" w:hAnsiTheme="majorHAnsi" w:cs="Segoe UI"/>
            <w:sz w:val="28"/>
            <w:szCs w:val="28"/>
            <w:lang w:val="uk-UA" w:eastAsia="ru-RU"/>
          </w:rPr>
          <w:t>Мексики</w:t>
        </w:r>
      </w:hyperlink>
      <w:r w:rsidR="00FA7A33" w:rsidRPr="00835BE7">
        <w:rPr>
          <w:rFonts w:asciiTheme="majorHAnsi" w:eastAsia="Times New Roman" w:hAnsiTheme="majorHAnsi" w:cs="Segoe UI"/>
          <w:sz w:val="28"/>
          <w:szCs w:val="28"/>
          <w:lang w:val="uk-UA" w:eastAsia="ru-RU"/>
        </w:rPr>
        <w:t>).</w:t>
      </w:r>
    </w:p>
    <w:p w:rsidR="003025FA" w:rsidRDefault="003025FA">
      <w:pPr>
        <w:rPr>
          <w:rFonts w:asciiTheme="majorHAnsi" w:eastAsia="Times New Roman" w:hAnsiTheme="majorHAnsi" w:cs="Segoe UI"/>
          <w:b/>
          <w:bCs/>
          <w:sz w:val="28"/>
          <w:szCs w:val="28"/>
          <w:lang w:val="uk-UA" w:eastAsia="ru-RU"/>
        </w:rPr>
      </w:pPr>
      <w:r>
        <w:rPr>
          <w:rFonts w:asciiTheme="majorHAnsi" w:eastAsia="Times New Roman" w:hAnsiTheme="majorHAnsi" w:cs="Segoe UI"/>
          <w:b/>
          <w:bCs/>
          <w:sz w:val="28"/>
          <w:szCs w:val="28"/>
          <w:lang w:val="uk-UA" w:eastAsia="ru-RU"/>
        </w:rPr>
        <w:br w:type="page"/>
      </w:r>
    </w:p>
    <w:p w:rsidR="00FA7A33" w:rsidRDefault="00FA7A33" w:rsidP="009E1495">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r w:rsidRPr="00835BE7">
        <w:rPr>
          <w:rFonts w:asciiTheme="majorHAnsi" w:eastAsia="Times New Roman" w:hAnsiTheme="majorHAnsi" w:cs="Segoe UI"/>
          <w:b/>
          <w:bCs/>
          <w:sz w:val="28"/>
          <w:szCs w:val="28"/>
          <w:lang w:val="uk-UA" w:eastAsia="ru-RU"/>
        </w:rPr>
        <w:lastRenderedPageBreak/>
        <w:t>Драма</w:t>
      </w:r>
    </w:p>
    <w:p w:rsidR="003025FA" w:rsidRPr="00835BE7" w:rsidRDefault="003025FA" w:rsidP="009E1495">
      <w:pPr>
        <w:shd w:val="clear" w:color="auto" w:fill="FFFFFF"/>
        <w:spacing w:after="0" w:line="240" w:lineRule="auto"/>
        <w:jc w:val="center"/>
        <w:outlineLvl w:val="1"/>
        <w:rPr>
          <w:rFonts w:asciiTheme="majorHAnsi" w:eastAsia="Times New Roman" w:hAnsiTheme="majorHAnsi" w:cs="Segoe UI"/>
          <w:b/>
          <w:bCs/>
          <w:sz w:val="28"/>
          <w:szCs w:val="28"/>
          <w:lang w:val="uk-UA" w:eastAsia="ru-RU"/>
        </w:rPr>
      </w:pPr>
    </w:p>
    <w:p w:rsidR="00FA7A33" w:rsidRPr="00835BE7" w:rsidRDefault="00FA7A33" w:rsidP="003025FA">
      <w:pPr>
        <w:shd w:val="clear" w:color="auto" w:fill="FFFFFF"/>
        <w:spacing w:after="0" w:line="390" w:lineRule="atLeast"/>
        <w:jc w:val="center"/>
        <w:rPr>
          <w:rFonts w:asciiTheme="majorHAnsi" w:eastAsia="Times New Roman" w:hAnsiTheme="majorHAnsi" w:cs="Segoe UI"/>
          <w:sz w:val="28"/>
          <w:szCs w:val="28"/>
          <w:lang w:val="uk-UA" w:eastAsia="ru-RU"/>
        </w:rPr>
      </w:pPr>
      <w:r w:rsidRPr="00835BE7">
        <w:rPr>
          <w:rFonts w:asciiTheme="majorHAnsi" w:eastAsia="Times New Roman" w:hAnsiTheme="majorHAnsi" w:cs="Segoe UI"/>
          <w:noProof/>
          <w:sz w:val="28"/>
          <w:szCs w:val="28"/>
          <w:lang w:eastAsia="ru-RU"/>
        </w:rPr>
        <w:drawing>
          <wp:inline distT="0" distB="0" distL="0" distR="0">
            <wp:extent cx="2667000" cy="2000250"/>
            <wp:effectExtent l="19050" t="0" r="0" b="0"/>
            <wp:docPr id="1" name="Рисунок 1" descr="https://upload.wikimedia.org/wikipedia/commons/thumb/6/61/Broadway-Plakate.JPG/220px-Broadway-Plak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1/Broadway-Plakate.JPG/220px-Broadway-Plakate.JPG"/>
                    <pic:cNvPicPr>
                      <a:picLocks noChangeAspect="1" noChangeArrowheads="1"/>
                    </pic:cNvPicPr>
                  </pic:nvPicPr>
                  <pic:blipFill>
                    <a:blip r:embed="rId97"/>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FA7A33" w:rsidRPr="00835BE7" w:rsidRDefault="00FA7A33" w:rsidP="009E1495">
      <w:pPr>
        <w:shd w:val="clear" w:color="auto" w:fill="FFFFFF"/>
        <w:spacing w:after="0" w:line="390" w:lineRule="atLeast"/>
        <w:jc w:val="both"/>
        <w:rPr>
          <w:rFonts w:asciiTheme="majorHAnsi" w:eastAsia="Times New Roman" w:hAnsiTheme="majorHAnsi" w:cs="Segoe UI"/>
          <w:sz w:val="28"/>
          <w:szCs w:val="28"/>
          <w:lang w:val="uk-UA" w:eastAsia="ru-RU"/>
        </w:rPr>
      </w:pPr>
      <w:r w:rsidRPr="00835BE7">
        <w:rPr>
          <w:rFonts w:asciiTheme="majorHAnsi" w:eastAsia="Times New Roman" w:hAnsiTheme="majorHAnsi" w:cs="Segoe UI"/>
          <w:sz w:val="28"/>
          <w:szCs w:val="28"/>
          <w:lang w:val="uk-UA" w:eastAsia="ru-RU"/>
        </w:rPr>
        <w:t> </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Нью-Йоркський Бродвей досьогодні залишається центром американського театрального життя</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У США драма тривалий час не мала великого розвитку. У пуритан Нової Англії театральні вистави були заборонені й навіть в 19 столітті консервативні кола неприхильно ставилися до театру. Тож невипадково, що перше свідчення про театральну культуру США зафіксовано у судовому документі 1665 року: актор однієї з труп був заарештований за непристойну поведінку на публіці. Після 1750 року </w:t>
      </w:r>
      <w:hyperlink r:id="rId98" w:tooltip="Масачусетс" w:history="1">
        <w:r w:rsidR="00FA7A33" w:rsidRPr="00835BE7">
          <w:rPr>
            <w:rFonts w:asciiTheme="majorHAnsi" w:eastAsia="Times New Roman" w:hAnsiTheme="majorHAnsi" w:cs="Segoe UI"/>
            <w:sz w:val="28"/>
            <w:szCs w:val="28"/>
            <w:lang w:val="uk-UA" w:eastAsia="ru-RU"/>
          </w:rPr>
          <w:t>Масачусетс</w:t>
        </w:r>
      </w:hyperlink>
      <w:r w:rsidR="00FA7A33" w:rsidRPr="00835BE7">
        <w:rPr>
          <w:rFonts w:asciiTheme="majorHAnsi" w:eastAsia="Times New Roman" w:hAnsiTheme="majorHAnsi" w:cs="Segoe UI"/>
          <w:sz w:val="28"/>
          <w:szCs w:val="28"/>
          <w:lang w:val="uk-UA" w:eastAsia="ru-RU"/>
        </w:rPr>
        <w:t>, </w:t>
      </w:r>
      <w:hyperlink r:id="rId99" w:tooltip="Пенсильванія" w:history="1">
        <w:r w:rsidR="00FA7A33" w:rsidRPr="00835BE7">
          <w:rPr>
            <w:rFonts w:asciiTheme="majorHAnsi" w:eastAsia="Times New Roman" w:hAnsiTheme="majorHAnsi" w:cs="Segoe UI"/>
            <w:sz w:val="28"/>
            <w:szCs w:val="28"/>
            <w:lang w:val="uk-UA" w:eastAsia="ru-RU"/>
          </w:rPr>
          <w:t>Пенсильванія</w:t>
        </w:r>
      </w:hyperlink>
      <w:r w:rsidR="00FA7A33" w:rsidRPr="00835BE7">
        <w:rPr>
          <w:rFonts w:asciiTheme="majorHAnsi" w:eastAsia="Times New Roman" w:hAnsiTheme="majorHAnsi" w:cs="Segoe UI"/>
          <w:sz w:val="28"/>
          <w:szCs w:val="28"/>
          <w:lang w:val="uk-UA" w:eastAsia="ru-RU"/>
        </w:rPr>
        <w:t> та </w:t>
      </w:r>
      <w:hyperlink r:id="rId100" w:tooltip="Род-Айленд" w:history="1">
        <w:r w:rsidR="00FA7A33" w:rsidRPr="00835BE7">
          <w:rPr>
            <w:rFonts w:asciiTheme="majorHAnsi" w:eastAsia="Times New Roman" w:hAnsiTheme="majorHAnsi" w:cs="Segoe UI"/>
            <w:sz w:val="28"/>
            <w:szCs w:val="28"/>
            <w:lang w:val="uk-UA" w:eastAsia="ru-RU"/>
          </w:rPr>
          <w:t>Род-Айленд</w:t>
        </w:r>
      </w:hyperlink>
      <w:r w:rsidR="00FA7A33" w:rsidRPr="00835BE7">
        <w:rPr>
          <w:rFonts w:asciiTheme="majorHAnsi" w:eastAsia="Times New Roman" w:hAnsiTheme="majorHAnsi" w:cs="Segoe UI"/>
          <w:sz w:val="28"/>
          <w:szCs w:val="28"/>
          <w:lang w:val="uk-UA" w:eastAsia="ru-RU"/>
        </w:rPr>
        <w:t> прийняли закони, за якими театральні вистави були заборонені. Ще 1794 року президент </w:t>
      </w:r>
      <w:hyperlink r:id="rId101" w:tooltip="Єльський університет" w:history="1">
        <w:r w:rsidR="00FA7A33" w:rsidRPr="00835BE7">
          <w:rPr>
            <w:rFonts w:asciiTheme="majorHAnsi" w:eastAsia="Times New Roman" w:hAnsiTheme="majorHAnsi" w:cs="Segoe UI"/>
            <w:sz w:val="28"/>
            <w:szCs w:val="28"/>
            <w:lang w:val="uk-UA" w:eastAsia="ru-RU"/>
          </w:rPr>
          <w:t>Єльського коледжу</w:t>
        </w:r>
      </w:hyperlink>
      <w:r w:rsidR="00FA7A33" w:rsidRPr="00835BE7">
        <w:rPr>
          <w:rFonts w:asciiTheme="majorHAnsi" w:eastAsia="Times New Roman" w:hAnsiTheme="majorHAnsi" w:cs="Segoe UI"/>
          <w:sz w:val="28"/>
          <w:szCs w:val="28"/>
          <w:lang w:val="uk-UA" w:eastAsia="ru-RU"/>
        </w:rPr>
        <w:t> Тімоті Дуайт IV вважав, що відівдання театру веде до втрати «найціннішого з усіх скарбів, втрати безсмертної душі». Всупереч заборонам театр поступово став однією з улюблених розваг американців. Протягом 18 та 19 століття в багатьох великих містах було засновано постійні театри. В репертуарі були переважно англійські п'єси, насамперед твори </w:t>
      </w:r>
      <w:hyperlink r:id="rId102" w:tooltip="Вільям Шекспір" w:history="1">
        <w:r w:rsidR="00FA7A33" w:rsidRPr="00835BE7">
          <w:rPr>
            <w:rFonts w:asciiTheme="majorHAnsi" w:eastAsia="Times New Roman" w:hAnsiTheme="majorHAnsi" w:cs="Segoe UI"/>
            <w:sz w:val="28"/>
            <w:szCs w:val="28"/>
            <w:lang w:val="uk-UA" w:eastAsia="ru-RU"/>
          </w:rPr>
          <w:t>Вільяма Шекспіра</w:t>
        </w:r>
      </w:hyperlink>
      <w:r w:rsidR="00FA7A33" w:rsidRPr="00835BE7">
        <w:rPr>
          <w:rFonts w:asciiTheme="majorHAnsi" w:eastAsia="Times New Roman" w:hAnsiTheme="majorHAnsi" w:cs="Segoe UI"/>
          <w:sz w:val="28"/>
          <w:szCs w:val="28"/>
          <w:lang w:val="uk-UA" w:eastAsia="ru-RU"/>
        </w:rPr>
        <w:t>. 1865 року під час показу англійського фарсу «Наш американський кузен» («Our American Cousin») від кулі актора </w:t>
      </w:r>
      <w:hyperlink r:id="rId103" w:tooltip="Джон Бут" w:history="1">
        <w:r w:rsidR="00FA7A33" w:rsidRPr="00835BE7">
          <w:rPr>
            <w:rFonts w:asciiTheme="majorHAnsi" w:eastAsia="Times New Roman" w:hAnsiTheme="majorHAnsi" w:cs="Segoe UI"/>
            <w:sz w:val="28"/>
            <w:szCs w:val="28"/>
            <w:lang w:val="uk-UA" w:eastAsia="ru-RU"/>
          </w:rPr>
          <w:t>Джона Бута</w:t>
        </w:r>
      </w:hyperlink>
      <w:r w:rsidR="00FA7A33" w:rsidRPr="00835BE7">
        <w:rPr>
          <w:rFonts w:asciiTheme="majorHAnsi" w:eastAsia="Times New Roman" w:hAnsiTheme="majorHAnsi" w:cs="Segoe UI"/>
          <w:sz w:val="28"/>
          <w:szCs w:val="28"/>
          <w:lang w:val="uk-UA" w:eastAsia="ru-RU"/>
        </w:rPr>
        <w:t> загинув президент США </w:t>
      </w:r>
      <w:hyperlink r:id="rId104" w:tooltip="Авраам Лінкольн" w:history="1">
        <w:r w:rsidR="00FA7A33" w:rsidRPr="00835BE7">
          <w:rPr>
            <w:rFonts w:asciiTheme="majorHAnsi" w:eastAsia="Times New Roman" w:hAnsiTheme="majorHAnsi" w:cs="Segoe UI"/>
            <w:sz w:val="28"/>
            <w:szCs w:val="28"/>
            <w:lang w:val="uk-UA" w:eastAsia="ru-RU"/>
          </w:rPr>
          <w:t>Авраам Лінкольн</w:t>
        </w:r>
      </w:hyperlink>
      <w:r w:rsidR="00FA7A33" w:rsidRPr="00835BE7">
        <w:rPr>
          <w:rFonts w:asciiTheme="majorHAnsi" w:eastAsia="Times New Roman" w:hAnsiTheme="majorHAnsi" w:cs="Segoe UI"/>
          <w:sz w:val="28"/>
          <w:szCs w:val="28"/>
          <w:lang w:val="uk-UA" w:eastAsia="ru-RU"/>
        </w:rPr>
        <w:t>.</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Театр у США, більше, ніж в Європі, розвивався в руслі комерційних вимог, тож багато п'єс були зорієнтовані насамперед на розважальність. По країні їздили численні </w:t>
      </w:r>
      <w:hyperlink r:id="rId105" w:tooltip="Водевіль" w:history="1">
        <w:r w:rsidR="00FA7A33" w:rsidRPr="00835BE7">
          <w:rPr>
            <w:rFonts w:asciiTheme="majorHAnsi" w:eastAsia="Times New Roman" w:hAnsiTheme="majorHAnsi" w:cs="Segoe UI"/>
            <w:sz w:val="28"/>
            <w:szCs w:val="28"/>
            <w:lang w:val="uk-UA" w:eastAsia="ru-RU"/>
          </w:rPr>
          <w:t>водевільні</w:t>
        </w:r>
      </w:hyperlink>
      <w:r w:rsidR="00FA7A33" w:rsidRPr="00835BE7">
        <w:rPr>
          <w:rFonts w:asciiTheme="majorHAnsi" w:eastAsia="Times New Roman" w:hAnsiTheme="majorHAnsi" w:cs="Segoe UI"/>
          <w:sz w:val="28"/>
          <w:szCs w:val="28"/>
          <w:lang w:val="uk-UA" w:eastAsia="ru-RU"/>
        </w:rPr>
        <w:t xml:space="preserve"> трупи, що виступали на ярмарках. У другій половині 19 століття американський театральний ринок відкрили для себе європейські театральні й водевільні трупи, які часто приїздили у США на гастролі. Ще в 20 столітті багато європейських акторів, які згодом стали відомі в кіно, потрапили до США в складі </w:t>
      </w:r>
      <w:r w:rsidR="00FA7A33" w:rsidRPr="00835BE7">
        <w:rPr>
          <w:rFonts w:asciiTheme="majorHAnsi" w:eastAsia="Times New Roman" w:hAnsiTheme="majorHAnsi" w:cs="Segoe UI"/>
          <w:sz w:val="28"/>
          <w:szCs w:val="28"/>
          <w:lang w:val="uk-UA" w:eastAsia="ru-RU"/>
        </w:rPr>
        <w:lastRenderedPageBreak/>
        <w:t>театральних труп, показовими тут є долі таких акторів, як </w:t>
      </w:r>
      <w:hyperlink r:id="rId106" w:tooltip="Кері Грант" w:history="1">
        <w:r w:rsidR="00FA7A33" w:rsidRPr="00835BE7">
          <w:rPr>
            <w:rFonts w:asciiTheme="majorHAnsi" w:eastAsia="Times New Roman" w:hAnsiTheme="majorHAnsi" w:cs="Segoe UI"/>
            <w:sz w:val="28"/>
            <w:szCs w:val="28"/>
            <w:lang w:val="uk-UA" w:eastAsia="ru-RU"/>
          </w:rPr>
          <w:t>Кері Грант</w:t>
        </w:r>
      </w:hyperlink>
      <w:r w:rsidR="00FA7A33" w:rsidRPr="00835BE7">
        <w:rPr>
          <w:rFonts w:asciiTheme="majorHAnsi" w:eastAsia="Times New Roman" w:hAnsiTheme="majorHAnsi" w:cs="Segoe UI"/>
          <w:sz w:val="28"/>
          <w:szCs w:val="28"/>
          <w:lang w:val="uk-UA" w:eastAsia="ru-RU"/>
        </w:rPr>
        <w:t> та </w:t>
      </w:r>
      <w:hyperlink r:id="rId107" w:tooltip="Стен Лорел" w:history="1">
        <w:r w:rsidR="00FA7A33" w:rsidRPr="00835BE7">
          <w:rPr>
            <w:rFonts w:asciiTheme="majorHAnsi" w:eastAsia="Times New Roman" w:hAnsiTheme="majorHAnsi" w:cs="Segoe UI"/>
            <w:sz w:val="28"/>
            <w:szCs w:val="28"/>
            <w:lang w:val="uk-UA" w:eastAsia="ru-RU"/>
          </w:rPr>
          <w:t>Стен Лорел</w:t>
        </w:r>
      </w:hyperlink>
      <w:r w:rsidR="00FA7A33" w:rsidRPr="00835BE7">
        <w:rPr>
          <w:rFonts w:asciiTheme="majorHAnsi" w:eastAsia="Times New Roman" w:hAnsiTheme="majorHAnsi" w:cs="Segoe UI"/>
          <w:sz w:val="28"/>
          <w:szCs w:val="28"/>
          <w:lang w:val="uk-UA" w:eastAsia="ru-RU"/>
        </w:rPr>
        <w:t>. На сценах США виступали також і представинки елітних театрів, такі як </w:t>
      </w:r>
      <w:hyperlink r:id="rId108" w:tooltip="Сара Бернар" w:history="1">
        <w:r w:rsidR="00FA7A33" w:rsidRPr="00835BE7">
          <w:rPr>
            <w:rFonts w:asciiTheme="majorHAnsi" w:eastAsia="Times New Roman" w:hAnsiTheme="majorHAnsi" w:cs="Segoe UI"/>
            <w:sz w:val="28"/>
            <w:szCs w:val="28"/>
            <w:lang w:val="uk-UA" w:eastAsia="ru-RU"/>
          </w:rPr>
          <w:t>Сара Бернар</w:t>
        </w:r>
      </w:hyperlink>
      <w:r w:rsidR="00FA7A33" w:rsidRPr="00835BE7">
        <w:rPr>
          <w:rFonts w:asciiTheme="majorHAnsi" w:eastAsia="Times New Roman" w:hAnsiTheme="majorHAnsi" w:cs="Segoe UI"/>
          <w:sz w:val="28"/>
          <w:szCs w:val="28"/>
          <w:lang w:val="uk-UA" w:eastAsia="ru-RU"/>
        </w:rPr>
        <w:t>.</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Специфічно американською формою </w:t>
      </w:r>
      <w:hyperlink r:id="rId109" w:tooltip="Бурлеск" w:history="1">
        <w:r w:rsidR="00FA7A33" w:rsidRPr="00835BE7">
          <w:rPr>
            <w:rFonts w:asciiTheme="majorHAnsi" w:eastAsia="Times New Roman" w:hAnsiTheme="majorHAnsi" w:cs="Segoe UI"/>
            <w:sz w:val="28"/>
            <w:szCs w:val="28"/>
            <w:lang w:val="uk-UA" w:eastAsia="ru-RU"/>
          </w:rPr>
          <w:t>бурлеску</w:t>
        </w:r>
      </w:hyperlink>
      <w:r w:rsidR="00FA7A33" w:rsidRPr="00835BE7">
        <w:rPr>
          <w:rFonts w:asciiTheme="majorHAnsi" w:eastAsia="Times New Roman" w:hAnsiTheme="majorHAnsi" w:cs="Segoe UI"/>
          <w:sz w:val="28"/>
          <w:szCs w:val="28"/>
          <w:lang w:val="uk-UA" w:eastAsia="ru-RU"/>
        </w:rPr>
        <w:t> було так зване «шоу менестрелів» (Minstrel show), під час якого білі актори з вимащеними сажею обличчями у відвертій </w:t>
      </w:r>
      <w:hyperlink r:id="rId110" w:tooltip="Расизм" w:history="1">
        <w:r w:rsidR="00FA7A33" w:rsidRPr="00835BE7">
          <w:rPr>
            <w:rFonts w:asciiTheme="majorHAnsi" w:eastAsia="Times New Roman" w:hAnsiTheme="majorHAnsi" w:cs="Segoe UI"/>
            <w:sz w:val="28"/>
            <w:szCs w:val="28"/>
            <w:lang w:val="uk-UA" w:eastAsia="ru-RU"/>
          </w:rPr>
          <w:t>расистській</w:t>
        </w:r>
      </w:hyperlink>
      <w:r w:rsidR="00FA7A33" w:rsidRPr="00835BE7">
        <w:rPr>
          <w:rFonts w:asciiTheme="majorHAnsi" w:eastAsia="Times New Roman" w:hAnsiTheme="majorHAnsi" w:cs="Segoe UI"/>
          <w:sz w:val="28"/>
          <w:szCs w:val="28"/>
          <w:lang w:val="uk-UA" w:eastAsia="ru-RU"/>
        </w:rPr>
        <w:t> манері пародіювали життя чорношкірих американців. Театр з політичною метою використовували прихильники </w:t>
      </w:r>
      <w:hyperlink r:id="rId111" w:tooltip="Аболіціонізм" w:history="1">
        <w:r w:rsidR="00FA7A33" w:rsidRPr="00835BE7">
          <w:rPr>
            <w:rFonts w:asciiTheme="majorHAnsi" w:eastAsia="Times New Roman" w:hAnsiTheme="majorHAnsi" w:cs="Segoe UI"/>
            <w:sz w:val="28"/>
            <w:szCs w:val="28"/>
            <w:lang w:val="uk-UA" w:eastAsia="ru-RU"/>
          </w:rPr>
          <w:t>аболіціонізму</w:t>
        </w:r>
      </w:hyperlink>
      <w:r w:rsidR="00FA7A33" w:rsidRPr="00835BE7">
        <w:rPr>
          <w:rFonts w:asciiTheme="majorHAnsi" w:eastAsia="Times New Roman" w:hAnsiTheme="majorHAnsi" w:cs="Segoe UI"/>
          <w:sz w:val="28"/>
          <w:szCs w:val="28"/>
          <w:lang w:val="uk-UA" w:eastAsia="ru-RU"/>
        </w:rPr>
        <w:t>. Великий інтерес у публіки мали численні постановки за романом </w:t>
      </w:r>
      <w:hyperlink r:id="rId112" w:tooltip="Хатина дядька Тома" w:history="1">
        <w:r w:rsidR="00FA7A33" w:rsidRPr="00835BE7">
          <w:rPr>
            <w:rFonts w:asciiTheme="majorHAnsi" w:eastAsia="Times New Roman" w:hAnsiTheme="majorHAnsi" w:cs="Segoe UI"/>
            <w:sz w:val="28"/>
            <w:szCs w:val="28"/>
            <w:lang w:val="uk-UA" w:eastAsia="ru-RU"/>
          </w:rPr>
          <w:t>«Хатина дядька Тома»</w:t>
        </w:r>
      </w:hyperlink>
      <w:r w:rsidR="00FA7A33" w:rsidRPr="00835BE7">
        <w:rPr>
          <w:rFonts w:asciiTheme="majorHAnsi" w:eastAsia="Times New Roman" w:hAnsiTheme="majorHAnsi" w:cs="Segoe UI"/>
          <w:sz w:val="28"/>
          <w:szCs w:val="28"/>
          <w:lang w:val="uk-UA" w:eastAsia="ru-RU"/>
        </w:rPr>
        <w:t> </w:t>
      </w:r>
      <w:hyperlink r:id="rId113" w:tooltip="Гаррієт Бічер-Стоу" w:history="1">
        <w:r w:rsidR="00FA7A33" w:rsidRPr="00835BE7">
          <w:rPr>
            <w:rFonts w:asciiTheme="majorHAnsi" w:eastAsia="Times New Roman" w:hAnsiTheme="majorHAnsi" w:cs="Segoe UI"/>
            <w:sz w:val="28"/>
            <w:szCs w:val="28"/>
            <w:lang w:val="uk-UA" w:eastAsia="ru-RU"/>
          </w:rPr>
          <w:t>Гаррієт Бічер-Стоу</w:t>
        </w:r>
      </w:hyperlink>
      <w:r w:rsidR="00FA7A33" w:rsidRPr="00835BE7">
        <w:rPr>
          <w:rFonts w:asciiTheme="majorHAnsi" w:eastAsia="Times New Roman" w:hAnsiTheme="majorHAnsi" w:cs="Segoe UI"/>
          <w:sz w:val="28"/>
          <w:szCs w:val="28"/>
          <w:lang w:val="uk-UA" w:eastAsia="ru-RU"/>
        </w:rPr>
        <w:t>. Нью-Йоркський театр </w:t>
      </w:r>
      <w:hyperlink r:id="rId114" w:tooltip="Бродвей" w:history="1">
        <w:r w:rsidR="00FA7A33" w:rsidRPr="00835BE7">
          <w:rPr>
            <w:rFonts w:asciiTheme="majorHAnsi" w:eastAsia="Times New Roman" w:hAnsiTheme="majorHAnsi" w:cs="Segoe UI"/>
            <w:sz w:val="28"/>
            <w:szCs w:val="28"/>
            <w:lang w:val="uk-UA" w:eastAsia="ru-RU"/>
          </w:rPr>
          <w:t>Бродвей</w:t>
        </w:r>
      </w:hyperlink>
      <w:r w:rsidR="00FA7A33" w:rsidRPr="00835BE7">
        <w:rPr>
          <w:rFonts w:asciiTheme="majorHAnsi" w:eastAsia="Times New Roman" w:hAnsiTheme="majorHAnsi" w:cs="Segoe UI"/>
          <w:sz w:val="28"/>
          <w:szCs w:val="28"/>
          <w:lang w:val="uk-UA" w:eastAsia="ru-RU"/>
        </w:rPr>
        <w:t> наприкінці 19 століття став центром національного театрального життя та театральних новацій. Саме тут постав новий театральний жанр — </w:t>
      </w:r>
      <w:hyperlink r:id="rId115" w:tooltip="Мюзикл" w:history="1">
        <w:r w:rsidR="00FA7A33" w:rsidRPr="00835BE7">
          <w:rPr>
            <w:rFonts w:asciiTheme="majorHAnsi" w:eastAsia="Times New Roman" w:hAnsiTheme="majorHAnsi" w:cs="Segoe UI"/>
            <w:sz w:val="28"/>
            <w:szCs w:val="28"/>
            <w:lang w:val="uk-UA" w:eastAsia="ru-RU"/>
          </w:rPr>
          <w:t>мюзикл</w:t>
        </w:r>
      </w:hyperlink>
      <w:r w:rsidR="00FA7A33" w:rsidRPr="00835BE7">
        <w:rPr>
          <w:rFonts w:asciiTheme="majorHAnsi" w:eastAsia="Times New Roman" w:hAnsiTheme="majorHAnsi" w:cs="Segoe UI"/>
          <w:sz w:val="28"/>
          <w:szCs w:val="28"/>
          <w:lang w:val="uk-UA" w:eastAsia="ru-RU"/>
        </w:rPr>
        <w:t>.</w:t>
      </w:r>
    </w:p>
    <w:p w:rsidR="00FA7A33" w:rsidRPr="00835BE7" w:rsidRDefault="003025FA" w:rsidP="009E1495">
      <w:pPr>
        <w:shd w:val="clear" w:color="auto" w:fill="FFFFFF"/>
        <w:spacing w:after="0" w:line="390" w:lineRule="atLeast"/>
        <w:jc w:val="both"/>
        <w:rPr>
          <w:rFonts w:asciiTheme="majorHAnsi" w:eastAsia="Times New Roman" w:hAnsiTheme="majorHAnsi" w:cs="Segoe UI"/>
          <w:sz w:val="28"/>
          <w:szCs w:val="28"/>
          <w:lang w:val="uk-UA" w:eastAsia="ru-RU"/>
        </w:rPr>
      </w:pPr>
      <w:r>
        <w:rPr>
          <w:rFonts w:asciiTheme="majorHAnsi" w:eastAsia="Times New Roman" w:hAnsiTheme="majorHAnsi" w:cs="Segoe UI"/>
          <w:sz w:val="28"/>
          <w:szCs w:val="28"/>
          <w:lang w:val="uk-UA" w:eastAsia="ru-RU"/>
        </w:rPr>
        <w:tab/>
      </w:r>
      <w:r w:rsidR="00FA7A33" w:rsidRPr="00835BE7">
        <w:rPr>
          <w:rFonts w:asciiTheme="majorHAnsi" w:eastAsia="Times New Roman" w:hAnsiTheme="majorHAnsi" w:cs="Segoe UI"/>
          <w:sz w:val="28"/>
          <w:szCs w:val="28"/>
          <w:lang w:val="uk-UA" w:eastAsia="ru-RU"/>
        </w:rPr>
        <w:t>У 20 столітті стрімкий розвиток </w:t>
      </w:r>
      <w:hyperlink r:id="rId116" w:tooltip="Голлівуд" w:history="1">
        <w:r w:rsidR="00FA7A33" w:rsidRPr="00835BE7">
          <w:rPr>
            <w:rFonts w:asciiTheme="majorHAnsi" w:eastAsia="Times New Roman" w:hAnsiTheme="majorHAnsi" w:cs="Segoe UI"/>
            <w:sz w:val="28"/>
            <w:szCs w:val="28"/>
            <w:lang w:val="uk-UA" w:eastAsia="ru-RU"/>
          </w:rPr>
          <w:t>Голлівудського</w:t>
        </w:r>
      </w:hyperlink>
      <w:r w:rsidR="00FA7A33" w:rsidRPr="00835BE7">
        <w:rPr>
          <w:rFonts w:asciiTheme="majorHAnsi" w:eastAsia="Times New Roman" w:hAnsiTheme="majorHAnsi" w:cs="Segoe UI"/>
          <w:sz w:val="28"/>
          <w:szCs w:val="28"/>
          <w:lang w:val="uk-UA" w:eastAsia="ru-RU"/>
        </w:rPr>
        <w:t> кінематорграфу значно потіснив театр як розважальне мистецтво. На сцену здебільшого виходять представники елітарної культури: </w:t>
      </w:r>
      <w:hyperlink r:id="rId117" w:tooltip="Юджин Гладстоун О'Ніл" w:history="1">
        <w:r w:rsidR="00FA7A33" w:rsidRPr="00835BE7">
          <w:rPr>
            <w:rFonts w:asciiTheme="majorHAnsi" w:eastAsia="Times New Roman" w:hAnsiTheme="majorHAnsi" w:cs="Segoe UI"/>
            <w:sz w:val="28"/>
            <w:szCs w:val="28"/>
            <w:lang w:val="uk-UA" w:eastAsia="ru-RU"/>
          </w:rPr>
          <w:t>Юджин Гладстоун О'Ніл</w:t>
        </w:r>
      </w:hyperlink>
      <w:r w:rsidR="00FA7A33" w:rsidRPr="00835BE7">
        <w:rPr>
          <w:rFonts w:asciiTheme="majorHAnsi" w:eastAsia="Times New Roman" w:hAnsiTheme="majorHAnsi" w:cs="Segoe UI"/>
          <w:sz w:val="28"/>
          <w:szCs w:val="28"/>
          <w:lang w:val="uk-UA" w:eastAsia="ru-RU"/>
        </w:rPr>
        <w:t> (Нобелівська премія 1936 року), </w:t>
      </w:r>
      <w:hyperlink r:id="rId118" w:tooltip="Артур Міллер" w:history="1">
        <w:r w:rsidR="00FA7A33" w:rsidRPr="00835BE7">
          <w:rPr>
            <w:rFonts w:asciiTheme="majorHAnsi" w:eastAsia="Times New Roman" w:hAnsiTheme="majorHAnsi" w:cs="Segoe UI"/>
            <w:sz w:val="28"/>
            <w:szCs w:val="28"/>
            <w:lang w:val="uk-UA" w:eastAsia="ru-RU"/>
          </w:rPr>
          <w:t>Артур Міллер</w:t>
        </w:r>
      </w:hyperlink>
      <w:r w:rsidR="00FA7A33" w:rsidRPr="00835BE7">
        <w:rPr>
          <w:rFonts w:asciiTheme="majorHAnsi" w:eastAsia="Times New Roman" w:hAnsiTheme="majorHAnsi" w:cs="Segoe UI"/>
          <w:sz w:val="28"/>
          <w:szCs w:val="28"/>
          <w:lang w:val="uk-UA" w:eastAsia="ru-RU"/>
        </w:rPr>
        <w:t> («Смерть комівояжера», 1949), </w:t>
      </w:r>
      <w:hyperlink r:id="rId119" w:tooltip="Томас Стернз Еліот" w:history="1">
        <w:r w:rsidR="00FA7A33" w:rsidRPr="00835BE7">
          <w:rPr>
            <w:rFonts w:asciiTheme="majorHAnsi" w:eastAsia="Times New Roman" w:hAnsiTheme="majorHAnsi" w:cs="Segoe UI"/>
            <w:sz w:val="28"/>
            <w:szCs w:val="28"/>
            <w:lang w:val="uk-UA" w:eastAsia="ru-RU"/>
          </w:rPr>
          <w:t>Томас Стернз Еліот</w:t>
        </w:r>
      </w:hyperlink>
      <w:r w:rsidR="00FA7A33" w:rsidRPr="00835BE7">
        <w:rPr>
          <w:rFonts w:asciiTheme="majorHAnsi" w:eastAsia="Times New Roman" w:hAnsiTheme="majorHAnsi" w:cs="Segoe UI"/>
          <w:sz w:val="28"/>
          <w:szCs w:val="28"/>
          <w:lang w:val="uk-UA" w:eastAsia="ru-RU"/>
        </w:rPr>
        <w:t> («Убивство в соборі», 1935). Багато успішних п'єс з часом були екранізовані, так неодноразово була адаптована для кіно п'єса </w:t>
      </w:r>
      <w:hyperlink r:id="rId120" w:tooltip="Теннессі Вільямс" w:history="1">
        <w:r w:rsidR="00FA7A33" w:rsidRPr="00835BE7">
          <w:rPr>
            <w:rFonts w:asciiTheme="majorHAnsi" w:eastAsia="Times New Roman" w:hAnsiTheme="majorHAnsi" w:cs="Segoe UI"/>
            <w:sz w:val="28"/>
            <w:szCs w:val="28"/>
            <w:lang w:val="uk-UA" w:eastAsia="ru-RU"/>
          </w:rPr>
          <w:t>Теннессі Вільямса</w:t>
        </w:r>
      </w:hyperlink>
      <w:r w:rsidR="00FA7A33" w:rsidRPr="00835BE7">
        <w:rPr>
          <w:rFonts w:asciiTheme="majorHAnsi" w:eastAsia="Times New Roman" w:hAnsiTheme="majorHAnsi" w:cs="Segoe UI"/>
          <w:sz w:val="28"/>
          <w:szCs w:val="28"/>
          <w:lang w:val="uk-UA" w:eastAsia="ru-RU"/>
        </w:rPr>
        <w:t> </w:t>
      </w:r>
      <w:hyperlink r:id="rId121" w:tooltip="Трамвай Бажання" w:history="1">
        <w:r w:rsidR="00FA7A33" w:rsidRPr="00835BE7">
          <w:rPr>
            <w:rFonts w:asciiTheme="majorHAnsi" w:eastAsia="Times New Roman" w:hAnsiTheme="majorHAnsi" w:cs="Segoe UI"/>
            <w:sz w:val="28"/>
            <w:szCs w:val="28"/>
            <w:lang w:val="uk-UA" w:eastAsia="ru-RU"/>
          </w:rPr>
          <w:t>«Трамвай Бажання»</w:t>
        </w:r>
      </w:hyperlink>
      <w:r w:rsidR="00FA7A33" w:rsidRPr="00835BE7">
        <w:rPr>
          <w:rFonts w:asciiTheme="majorHAnsi" w:eastAsia="Times New Roman" w:hAnsiTheme="majorHAnsi" w:cs="Segoe UI"/>
          <w:sz w:val="28"/>
          <w:szCs w:val="28"/>
          <w:lang w:val="uk-UA" w:eastAsia="ru-RU"/>
        </w:rPr>
        <w:t>. П'єса «Наше містечко» (1938) </w:t>
      </w:r>
      <w:hyperlink r:id="rId122" w:tooltip="Торнтон Вайлдер" w:history="1">
        <w:r w:rsidR="00FA7A33" w:rsidRPr="00835BE7">
          <w:rPr>
            <w:rFonts w:asciiTheme="majorHAnsi" w:eastAsia="Times New Roman" w:hAnsiTheme="majorHAnsi" w:cs="Segoe UI"/>
            <w:sz w:val="28"/>
            <w:szCs w:val="28"/>
            <w:lang w:val="uk-UA" w:eastAsia="ru-RU"/>
          </w:rPr>
          <w:t>Торнтона Вайлдера</w:t>
        </w:r>
      </w:hyperlink>
      <w:r w:rsidR="00FA7A33" w:rsidRPr="00835BE7">
        <w:rPr>
          <w:rFonts w:asciiTheme="majorHAnsi" w:eastAsia="Times New Roman" w:hAnsiTheme="majorHAnsi" w:cs="Segoe UI"/>
          <w:sz w:val="28"/>
          <w:szCs w:val="28"/>
          <w:lang w:val="uk-UA" w:eastAsia="ru-RU"/>
        </w:rPr>
        <w:t>, написана під впливом </w:t>
      </w:r>
      <w:hyperlink r:id="rId123" w:tooltip="Епічний театр" w:history="1">
        <w:r w:rsidR="00FA7A33" w:rsidRPr="00835BE7">
          <w:rPr>
            <w:rFonts w:asciiTheme="majorHAnsi" w:eastAsia="Times New Roman" w:hAnsiTheme="majorHAnsi" w:cs="Segoe UI"/>
            <w:sz w:val="28"/>
            <w:szCs w:val="28"/>
            <w:lang w:val="uk-UA" w:eastAsia="ru-RU"/>
          </w:rPr>
          <w:t>епічного театру</w:t>
        </w:r>
      </w:hyperlink>
      <w:r w:rsidR="00FA7A33" w:rsidRPr="00835BE7">
        <w:rPr>
          <w:rFonts w:asciiTheme="majorHAnsi" w:eastAsia="Times New Roman" w:hAnsiTheme="majorHAnsi" w:cs="Segoe UI"/>
          <w:sz w:val="28"/>
          <w:szCs w:val="28"/>
          <w:lang w:val="uk-UA" w:eastAsia="ru-RU"/>
        </w:rPr>
        <w:t> </w:t>
      </w:r>
      <w:hyperlink r:id="rId124" w:tooltip="Бертольд Брехт" w:history="1">
        <w:r w:rsidR="00FA7A33" w:rsidRPr="00835BE7">
          <w:rPr>
            <w:rFonts w:asciiTheme="majorHAnsi" w:eastAsia="Times New Roman" w:hAnsiTheme="majorHAnsi" w:cs="Segoe UI"/>
            <w:sz w:val="28"/>
            <w:szCs w:val="28"/>
            <w:lang w:val="uk-UA" w:eastAsia="ru-RU"/>
          </w:rPr>
          <w:t>Бертольда Брехта</w:t>
        </w:r>
      </w:hyperlink>
      <w:r w:rsidR="00FA7A33" w:rsidRPr="00835BE7">
        <w:rPr>
          <w:rFonts w:asciiTheme="majorHAnsi" w:eastAsia="Times New Roman" w:hAnsiTheme="majorHAnsi" w:cs="Segoe UI"/>
          <w:sz w:val="28"/>
          <w:szCs w:val="28"/>
          <w:lang w:val="uk-UA" w:eastAsia="ru-RU"/>
        </w:rPr>
        <w:t>, вважається чи не найпопулярнішою драмою в США, її досі ставлять не лише численні професійні трупи, а й шкільні та аматорські театри. Після Другої світової війни постав так званий рух </w:t>
      </w:r>
      <w:hyperlink r:id="rId125" w:tooltip="Живий театр" w:history="1">
        <w:r w:rsidR="00FA7A33" w:rsidRPr="00835BE7">
          <w:rPr>
            <w:rFonts w:asciiTheme="majorHAnsi" w:eastAsia="Times New Roman" w:hAnsiTheme="majorHAnsi" w:cs="Segoe UI"/>
            <w:sz w:val="28"/>
            <w:szCs w:val="28"/>
            <w:lang w:val="uk-UA" w:eastAsia="ru-RU"/>
          </w:rPr>
          <w:t>Живого театру</w:t>
        </w:r>
      </w:hyperlink>
      <w:r w:rsidR="00FA7A33" w:rsidRPr="00835BE7">
        <w:rPr>
          <w:rFonts w:asciiTheme="majorHAnsi" w:eastAsia="Times New Roman" w:hAnsiTheme="majorHAnsi" w:cs="Segoe UI"/>
          <w:sz w:val="28"/>
          <w:szCs w:val="28"/>
          <w:lang w:val="uk-UA" w:eastAsia="ru-RU"/>
        </w:rPr>
        <w:t> (Living Theatre). Під впливом французьких драматургів у США також з'явився </w:t>
      </w:r>
      <w:hyperlink r:id="rId126" w:tooltip="Театр абсурду" w:history="1">
        <w:r w:rsidR="00FA7A33" w:rsidRPr="00835BE7">
          <w:rPr>
            <w:rFonts w:asciiTheme="majorHAnsi" w:eastAsia="Times New Roman" w:hAnsiTheme="majorHAnsi" w:cs="Segoe UI"/>
            <w:sz w:val="28"/>
            <w:szCs w:val="28"/>
            <w:lang w:val="uk-UA" w:eastAsia="ru-RU"/>
          </w:rPr>
          <w:t>театр абсурду</w:t>
        </w:r>
      </w:hyperlink>
      <w:r w:rsidR="00FA7A33" w:rsidRPr="00835BE7">
        <w:rPr>
          <w:rFonts w:asciiTheme="majorHAnsi" w:eastAsia="Times New Roman" w:hAnsiTheme="majorHAnsi" w:cs="Segoe UI"/>
          <w:sz w:val="28"/>
          <w:szCs w:val="28"/>
          <w:lang w:val="uk-UA" w:eastAsia="ru-RU"/>
        </w:rPr>
        <w:t>, найвідомішим представником якого вважається </w:t>
      </w:r>
      <w:hyperlink r:id="rId127" w:tooltip="Едвард Олбі" w:history="1">
        <w:r w:rsidR="00FA7A33" w:rsidRPr="00835BE7">
          <w:rPr>
            <w:rFonts w:asciiTheme="majorHAnsi" w:eastAsia="Times New Roman" w:hAnsiTheme="majorHAnsi" w:cs="Segoe UI"/>
            <w:sz w:val="28"/>
            <w:szCs w:val="28"/>
            <w:lang w:val="uk-UA" w:eastAsia="ru-RU"/>
          </w:rPr>
          <w:t>Едвард Олбі</w:t>
        </w:r>
      </w:hyperlink>
      <w:r w:rsidR="00FA7A33" w:rsidRPr="00835BE7">
        <w:rPr>
          <w:rFonts w:asciiTheme="majorHAnsi" w:eastAsia="Times New Roman" w:hAnsiTheme="majorHAnsi" w:cs="Segoe UI"/>
          <w:sz w:val="28"/>
          <w:szCs w:val="28"/>
          <w:lang w:val="uk-UA" w:eastAsia="ru-RU"/>
        </w:rPr>
        <w:t> («Хто боїться Вірджинії Вулф?» 1962). Насьогодні театральне життя у США — у порівнянні з Європою — є майже маргінальним явищем. Однією з головних причин такого становища є відсутність у США державних субвенцій для театрів.</w:t>
      </w:r>
    </w:p>
    <w:p w:rsidR="009E1495" w:rsidRPr="00835BE7" w:rsidRDefault="009E1495" w:rsidP="009E1495">
      <w:pPr>
        <w:shd w:val="clear" w:color="auto" w:fill="FFFFFF"/>
        <w:spacing w:after="0" w:line="390" w:lineRule="atLeast"/>
        <w:jc w:val="both"/>
        <w:rPr>
          <w:rFonts w:asciiTheme="majorHAnsi" w:eastAsia="Times New Roman" w:hAnsiTheme="majorHAnsi" w:cs="Segoe UI"/>
          <w:sz w:val="28"/>
          <w:szCs w:val="28"/>
          <w:lang w:val="uk-UA" w:eastAsia="ru-RU"/>
        </w:rPr>
      </w:pPr>
    </w:p>
    <w:p w:rsidR="009E1495" w:rsidRPr="00835BE7" w:rsidRDefault="009E1495" w:rsidP="009E1495">
      <w:pPr>
        <w:shd w:val="clear" w:color="auto" w:fill="FFFFFF"/>
        <w:spacing w:after="0" w:line="390" w:lineRule="atLeast"/>
        <w:jc w:val="both"/>
        <w:rPr>
          <w:rFonts w:asciiTheme="majorHAnsi" w:eastAsia="Times New Roman" w:hAnsiTheme="majorHAnsi" w:cs="Segoe UI"/>
          <w:sz w:val="28"/>
          <w:szCs w:val="28"/>
          <w:lang w:val="uk-UA" w:eastAsia="ru-RU"/>
        </w:rPr>
      </w:pPr>
    </w:p>
    <w:p w:rsidR="009E1495" w:rsidRPr="00835BE7" w:rsidRDefault="009E1495" w:rsidP="009E1495">
      <w:pPr>
        <w:shd w:val="clear" w:color="auto" w:fill="FFFFFF"/>
        <w:spacing w:after="0" w:line="390" w:lineRule="atLeast"/>
        <w:jc w:val="both"/>
        <w:rPr>
          <w:rFonts w:asciiTheme="majorHAnsi" w:eastAsia="Times New Roman" w:hAnsiTheme="majorHAnsi" w:cs="Segoe UI"/>
          <w:sz w:val="28"/>
          <w:szCs w:val="28"/>
          <w:lang w:val="uk-UA" w:eastAsia="ru-RU"/>
        </w:rPr>
      </w:pPr>
    </w:p>
    <w:p w:rsidR="009E1495" w:rsidRPr="00835BE7" w:rsidRDefault="009E1495" w:rsidP="009E1495">
      <w:pPr>
        <w:shd w:val="clear" w:color="auto" w:fill="FFFFFF"/>
        <w:spacing w:after="0" w:line="390" w:lineRule="atLeast"/>
        <w:jc w:val="both"/>
        <w:rPr>
          <w:rFonts w:asciiTheme="majorHAnsi" w:eastAsia="Times New Roman" w:hAnsiTheme="majorHAnsi" w:cs="Segoe UI"/>
          <w:sz w:val="28"/>
          <w:szCs w:val="28"/>
          <w:lang w:val="uk-UA" w:eastAsia="ru-RU"/>
        </w:rPr>
      </w:pPr>
    </w:p>
    <w:p w:rsidR="009E1495" w:rsidRPr="00835BE7" w:rsidRDefault="009E1495" w:rsidP="009E1495">
      <w:pPr>
        <w:shd w:val="clear" w:color="auto" w:fill="FFFFFF"/>
        <w:spacing w:after="0" w:line="390" w:lineRule="atLeast"/>
        <w:jc w:val="both"/>
        <w:rPr>
          <w:rFonts w:asciiTheme="majorHAnsi" w:eastAsia="Times New Roman" w:hAnsiTheme="majorHAnsi" w:cs="Segoe UI"/>
          <w:sz w:val="28"/>
          <w:szCs w:val="28"/>
          <w:lang w:val="uk-UA" w:eastAsia="ru-RU"/>
        </w:rPr>
      </w:pPr>
    </w:p>
    <w:sectPr w:rsidR="009E1495" w:rsidRPr="00835BE7" w:rsidSect="00F73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69B8"/>
    <w:multiLevelType w:val="multilevel"/>
    <w:tmpl w:val="192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C72D5"/>
    <w:multiLevelType w:val="multilevel"/>
    <w:tmpl w:val="593A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92813"/>
    <w:multiLevelType w:val="multilevel"/>
    <w:tmpl w:val="30C8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E6E86"/>
    <w:multiLevelType w:val="multilevel"/>
    <w:tmpl w:val="C9C8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37479"/>
    <w:multiLevelType w:val="multilevel"/>
    <w:tmpl w:val="3F3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14C4B"/>
    <w:multiLevelType w:val="multilevel"/>
    <w:tmpl w:val="2ED6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E7E0D"/>
    <w:multiLevelType w:val="multilevel"/>
    <w:tmpl w:val="1024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1662E"/>
    <w:multiLevelType w:val="multilevel"/>
    <w:tmpl w:val="8B74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47D13"/>
    <w:multiLevelType w:val="multilevel"/>
    <w:tmpl w:val="2C62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838EC"/>
    <w:multiLevelType w:val="multilevel"/>
    <w:tmpl w:val="D6C0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FE16BE"/>
    <w:multiLevelType w:val="multilevel"/>
    <w:tmpl w:val="38E86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4C6687"/>
    <w:multiLevelType w:val="multilevel"/>
    <w:tmpl w:val="3598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2706F"/>
    <w:multiLevelType w:val="multilevel"/>
    <w:tmpl w:val="2DAE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3445D5"/>
    <w:multiLevelType w:val="multilevel"/>
    <w:tmpl w:val="89A4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10"/>
  </w:num>
  <w:num w:numId="5">
    <w:abstractNumId w:val="12"/>
  </w:num>
  <w:num w:numId="6">
    <w:abstractNumId w:val="4"/>
  </w:num>
  <w:num w:numId="7">
    <w:abstractNumId w:val="6"/>
  </w:num>
  <w:num w:numId="8">
    <w:abstractNumId w:val="0"/>
  </w:num>
  <w:num w:numId="9">
    <w:abstractNumId w:val="13"/>
  </w:num>
  <w:num w:numId="10">
    <w:abstractNumId w:val="3"/>
  </w:num>
  <w:num w:numId="11">
    <w:abstractNumId w:val="1"/>
  </w:num>
  <w:num w:numId="12">
    <w:abstractNumId w:val="1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7A33"/>
    <w:rsid w:val="00146A32"/>
    <w:rsid w:val="003025FA"/>
    <w:rsid w:val="005D1B60"/>
    <w:rsid w:val="00835BE7"/>
    <w:rsid w:val="009E1495"/>
    <w:rsid w:val="00F73E69"/>
    <w:rsid w:val="00FA7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E69"/>
  </w:style>
  <w:style w:type="paragraph" w:styleId="1">
    <w:name w:val="heading 1"/>
    <w:basedOn w:val="a"/>
    <w:link w:val="10"/>
    <w:uiPriority w:val="9"/>
    <w:qFormat/>
    <w:rsid w:val="00FA7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7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7A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A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7A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7A33"/>
    <w:rPr>
      <w:rFonts w:ascii="Times New Roman" w:eastAsia="Times New Roman" w:hAnsi="Times New Roman" w:cs="Times New Roman"/>
      <w:b/>
      <w:bCs/>
      <w:sz w:val="27"/>
      <w:szCs w:val="27"/>
      <w:lang w:eastAsia="ru-RU"/>
    </w:rPr>
  </w:style>
  <w:style w:type="character" w:customStyle="1" w:styleId="date">
    <w:name w:val="date"/>
    <w:basedOn w:val="a0"/>
    <w:rsid w:val="00FA7A33"/>
  </w:style>
  <w:style w:type="paragraph" w:styleId="a3">
    <w:name w:val="Normal (Web)"/>
    <w:basedOn w:val="a"/>
    <w:uiPriority w:val="99"/>
    <w:semiHidden/>
    <w:unhideWhenUsed/>
    <w:rsid w:val="00FA7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7A33"/>
    <w:rPr>
      <w:color w:val="0000FF"/>
      <w:u w:val="single"/>
    </w:rPr>
  </w:style>
  <w:style w:type="character" w:customStyle="1" w:styleId="toctogglespan">
    <w:name w:val="toctogglespan"/>
    <w:basedOn w:val="a0"/>
    <w:rsid w:val="00FA7A33"/>
  </w:style>
  <w:style w:type="character" w:customStyle="1" w:styleId="tocnumber">
    <w:name w:val="tocnumber"/>
    <w:basedOn w:val="a0"/>
    <w:rsid w:val="00FA7A33"/>
  </w:style>
  <w:style w:type="character" w:customStyle="1" w:styleId="toctext">
    <w:name w:val="toctext"/>
    <w:basedOn w:val="a0"/>
    <w:rsid w:val="00FA7A33"/>
  </w:style>
  <w:style w:type="character" w:customStyle="1" w:styleId="mw-headline">
    <w:name w:val="mw-headline"/>
    <w:basedOn w:val="a0"/>
    <w:rsid w:val="00FA7A33"/>
  </w:style>
  <w:style w:type="character" w:customStyle="1" w:styleId="lazy-image-placeholder">
    <w:name w:val="lazy-image-placeholder"/>
    <w:basedOn w:val="a0"/>
    <w:rsid w:val="00FA7A33"/>
  </w:style>
  <w:style w:type="character" w:customStyle="1" w:styleId="mw-cite-backlink">
    <w:name w:val="mw-cite-backlink"/>
    <w:basedOn w:val="a0"/>
    <w:rsid w:val="00FA7A33"/>
  </w:style>
  <w:style w:type="character" w:customStyle="1" w:styleId="reference-text">
    <w:name w:val="reference-text"/>
    <w:basedOn w:val="a0"/>
    <w:rsid w:val="00FA7A33"/>
  </w:style>
  <w:style w:type="character" w:customStyle="1" w:styleId="citation">
    <w:name w:val="citation"/>
    <w:basedOn w:val="a0"/>
    <w:rsid w:val="00FA7A33"/>
  </w:style>
  <w:style w:type="character" w:customStyle="1" w:styleId="z3988">
    <w:name w:val="z3988"/>
    <w:basedOn w:val="a0"/>
    <w:rsid w:val="00FA7A33"/>
  </w:style>
  <w:style w:type="character" w:customStyle="1" w:styleId="plainlinks">
    <w:name w:val="plainlinks"/>
    <w:basedOn w:val="a0"/>
    <w:rsid w:val="00FA7A33"/>
  </w:style>
  <w:style w:type="character" w:customStyle="1" w:styleId="widget-title-icon">
    <w:name w:val="widget-title-icon"/>
    <w:basedOn w:val="a0"/>
    <w:rsid w:val="00FA7A33"/>
  </w:style>
  <w:style w:type="character" w:customStyle="1" w:styleId="tie-icon-heart">
    <w:name w:val="tie-icon-heart"/>
    <w:basedOn w:val="a0"/>
    <w:rsid w:val="00FA7A33"/>
  </w:style>
  <w:style w:type="character" w:customStyle="1" w:styleId="screen-reader-text">
    <w:name w:val="screen-reader-text"/>
    <w:basedOn w:val="a0"/>
    <w:rsid w:val="00FA7A33"/>
  </w:style>
  <w:style w:type="paragraph" w:styleId="a5">
    <w:name w:val="Balloon Text"/>
    <w:basedOn w:val="a"/>
    <w:link w:val="a6"/>
    <w:uiPriority w:val="99"/>
    <w:semiHidden/>
    <w:unhideWhenUsed/>
    <w:rsid w:val="00FA7A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7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480622">
      <w:bodyDiv w:val="1"/>
      <w:marLeft w:val="0"/>
      <w:marRight w:val="0"/>
      <w:marTop w:val="0"/>
      <w:marBottom w:val="0"/>
      <w:divBdr>
        <w:top w:val="none" w:sz="0" w:space="0" w:color="auto"/>
        <w:left w:val="none" w:sz="0" w:space="0" w:color="auto"/>
        <w:bottom w:val="none" w:sz="0" w:space="0" w:color="auto"/>
        <w:right w:val="none" w:sz="0" w:space="0" w:color="auto"/>
      </w:divBdr>
      <w:divsChild>
        <w:div w:id="40372360">
          <w:marLeft w:val="0"/>
          <w:marRight w:val="0"/>
          <w:marTop w:val="0"/>
          <w:marBottom w:val="0"/>
          <w:divBdr>
            <w:top w:val="none" w:sz="0" w:space="0" w:color="auto"/>
            <w:left w:val="none" w:sz="0" w:space="0" w:color="auto"/>
            <w:bottom w:val="none" w:sz="0" w:space="0" w:color="auto"/>
            <w:right w:val="none" w:sz="0" w:space="0" w:color="auto"/>
          </w:divBdr>
          <w:divsChild>
            <w:div w:id="90130454">
              <w:marLeft w:val="0"/>
              <w:marRight w:val="0"/>
              <w:marTop w:val="0"/>
              <w:marBottom w:val="0"/>
              <w:divBdr>
                <w:top w:val="none" w:sz="0" w:space="0" w:color="auto"/>
                <w:left w:val="none" w:sz="0" w:space="0" w:color="auto"/>
                <w:bottom w:val="none" w:sz="0" w:space="0" w:color="auto"/>
                <w:right w:val="none" w:sz="0" w:space="0" w:color="auto"/>
              </w:divBdr>
              <w:divsChild>
                <w:div w:id="930821721">
                  <w:marLeft w:val="0"/>
                  <w:marRight w:val="0"/>
                  <w:marTop w:val="0"/>
                  <w:marBottom w:val="0"/>
                  <w:divBdr>
                    <w:top w:val="none" w:sz="0" w:space="0" w:color="auto"/>
                    <w:left w:val="none" w:sz="0" w:space="0" w:color="auto"/>
                    <w:bottom w:val="none" w:sz="0" w:space="0" w:color="auto"/>
                    <w:right w:val="none" w:sz="0" w:space="0" w:color="auto"/>
                  </w:divBdr>
                  <w:divsChild>
                    <w:div w:id="762728518">
                      <w:marLeft w:val="0"/>
                      <w:marRight w:val="0"/>
                      <w:marTop w:val="450"/>
                      <w:marBottom w:val="0"/>
                      <w:divBdr>
                        <w:top w:val="none" w:sz="0" w:space="0" w:color="auto"/>
                        <w:left w:val="none" w:sz="0" w:space="0" w:color="auto"/>
                        <w:bottom w:val="none" w:sz="0" w:space="0" w:color="auto"/>
                        <w:right w:val="none" w:sz="0" w:space="0" w:color="auto"/>
                      </w:divBdr>
                      <w:divsChild>
                        <w:div w:id="549389350">
                          <w:marLeft w:val="-225"/>
                          <w:marRight w:val="-225"/>
                          <w:marTop w:val="0"/>
                          <w:marBottom w:val="0"/>
                          <w:divBdr>
                            <w:top w:val="none" w:sz="0" w:space="0" w:color="auto"/>
                            <w:left w:val="none" w:sz="0" w:space="0" w:color="auto"/>
                            <w:bottom w:val="none" w:sz="0" w:space="0" w:color="auto"/>
                            <w:right w:val="none" w:sz="0" w:space="0" w:color="auto"/>
                          </w:divBdr>
                          <w:divsChild>
                            <w:div w:id="1980719985">
                              <w:marLeft w:val="0"/>
                              <w:marRight w:val="0"/>
                              <w:marTop w:val="0"/>
                              <w:marBottom w:val="0"/>
                              <w:divBdr>
                                <w:top w:val="none" w:sz="0" w:space="0" w:color="auto"/>
                                <w:left w:val="none" w:sz="0" w:space="0" w:color="auto"/>
                                <w:bottom w:val="none" w:sz="0" w:space="0" w:color="auto"/>
                                <w:right w:val="none" w:sz="0" w:space="0" w:color="auto"/>
                              </w:divBdr>
                              <w:divsChild>
                                <w:div w:id="1669869504">
                                  <w:marLeft w:val="0"/>
                                  <w:marRight w:val="0"/>
                                  <w:marTop w:val="0"/>
                                  <w:marBottom w:val="300"/>
                                  <w:divBdr>
                                    <w:top w:val="none" w:sz="0" w:space="0" w:color="auto"/>
                                    <w:left w:val="none" w:sz="0" w:space="0" w:color="auto"/>
                                    <w:bottom w:val="none" w:sz="0" w:space="0" w:color="auto"/>
                                    <w:right w:val="none" w:sz="0" w:space="0" w:color="auto"/>
                                  </w:divBdr>
                                  <w:divsChild>
                                    <w:div w:id="1594976399">
                                      <w:marLeft w:val="0"/>
                                      <w:marRight w:val="0"/>
                                      <w:marTop w:val="150"/>
                                      <w:marBottom w:val="120"/>
                                      <w:divBdr>
                                        <w:top w:val="none" w:sz="0" w:space="0" w:color="auto"/>
                                        <w:left w:val="none" w:sz="0" w:space="0" w:color="auto"/>
                                        <w:bottom w:val="none" w:sz="0" w:space="0" w:color="auto"/>
                                        <w:right w:val="none" w:sz="0" w:space="0" w:color="auto"/>
                                      </w:divBdr>
                                    </w:div>
                                  </w:divsChild>
                                </w:div>
                                <w:div w:id="442965521">
                                  <w:marLeft w:val="0"/>
                                  <w:marRight w:val="0"/>
                                  <w:marTop w:val="0"/>
                                  <w:marBottom w:val="0"/>
                                  <w:divBdr>
                                    <w:top w:val="none" w:sz="0" w:space="0" w:color="auto"/>
                                    <w:left w:val="none" w:sz="0" w:space="0" w:color="auto"/>
                                    <w:bottom w:val="none" w:sz="0" w:space="0" w:color="auto"/>
                                    <w:right w:val="none" w:sz="0" w:space="0" w:color="auto"/>
                                  </w:divBdr>
                                  <w:divsChild>
                                    <w:div w:id="914434021">
                                      <w:marLeft w:val="0"/>
                                      <w:marRight w:val="0"/>
                                      <w:marTop w:val="0"/>
                                      <w:marBottom w:val="0"/>
                                      <w:divBdr>
                                        <w:top w:val="none" w:sz="0" w:space="0" w:color="auto"/>
                                        <w:left w:val="none" w:sz="0" w:space="0" w:color="auto"/>
                                        <w:bottom w:val="none" w:sz="0" w:space="0" w:color="auto"/>
                                        <w:right w:val="none" w:sz="0" w:space="0" w:color="auto"/>
                                      </w:divBdr>
                                      <w:divsChild>
                                        <w:div w:id="1481075606">
                                          <w:marLeft w:val="0"/>
                                          <w:marRight w:val="0"/>
                                          <w:marTop w:val="0"/>
                                          <w:marBottom w:val="0"/>
                                          <w:divBdr>
                                            <w:top w:val="none" w:sz="0" w:space="0" w:color="auto"/>
                                            <w:left w:val="none" w:sz="0" w:space="0" w:color="auto"/>
                                            <w:bottom w:val="none" w:sz="0" w:space="0" w:color="auto"/>
                                            <w:right w:val="none" w:sz="0" w:space="0" w:color="auto"/>
                                          </w:divBdr>
                                          <w:divsChild>
                                            <w:div w:id="1972321118">
                                              <w:marLeft w:val="0"/>
                                              <w:marRight w:val="0"/>
                                              <w:marTop w:val="0"/>
                                              <w:marBottom w:val="0"/>
                                              <w:divBdr>
                                                <w:top w:val="none" w:sz="0" w:space="0" w:color="auto"/>
                                                <w:left w:val="none" w:sz="0" w:space="0" w:color="auto"/>
                                                <w:bottom w:val="none" w:sz="0" w:space="0" w:color="auto"/>
                                                <w:right w:val="none" w:sz="0" w:space="0" w:color="auto"/>
                                              </w:divBdr>
                                              <w:divsChild>
                                                <w:div w:id="1880626516">
                                                  <w:marLeft w:val="0"/>
                                                  <w:marRight w:val="0"/>
                                                  <w:marTop w:val="0"/>
                                                  <w:marBottom w:val="0"/>
                                                  <w:divBdr>
                                                    <w:top w:val="none" w:sz="0" w:space="0" w:color="auto"/>
                                                    <w:left w:val="none" w:sz="0" w:space="0" w:color="auto"/>
                                                    <w:bottom w:val="none" w:sz="0" w:space="0" w:color="auto"/>
                                                    <w:right w:val="none" w:sz="0" w:space="0" w:color="auto"/>
                                                  </w:divBdr>
                                                </w:div>
                                              </w:divsChild>
                                            </w:div>
                                            <w:div w:id="2113738913">
                                              <w:marLeft w:val="0"/>
                                              <w:marRight w:val="0"/>
                                              <w:marTop w:val="0"/>
                                              <w:marBottom w:val="0"/>
                                              <w:divBdr>
                                                <w:top w:val="none" w:sz="0" w:space="0" w:color="auto"/>
                                                <w:left w:val="none" w:sz="0" w:space="0" w:color="auto"/>
                                                <w:bottom w:val="none" w:sz="0" w:space="0" w:color="auto"/>
                                                <w:right w:val="none" w:sz="0" w:space="0" w:color="auto"/>
                                              </w:divBdr>
                                              <w:divsChild>
                                                <w:div w:id="866328748">
                                                  <w:marLeft w:val="0"/>
                                                  <w:marRight w:val="0"/>
                                                  <w:marTop w:val="0"/>
                                                  <w:marBottom w:val="0"/>
                                                  <w:divBdr>
                                                    <w:top w:val="none" w:sz="0" w:space="0" w:color="auto"/>
                                                    <w:left w:val="none" w:sz="0" w:space="0" w:color="auto"/>
                                                    <w:bottom w:val="none" w:sz="0" w:space="0" w:color="auto"/>
                                                    <w:right w:val="none" w:sz="0" w:space="0" w:color="auto"/>
                                                  </w:divBdr>
                                                  <w:divsChild>
                                                    <w:div w:id="1573075880">
                                                      <w:marLeft w:val="0"/>
                                                      <w:marRight w:val="0"/>
                                                      <w:marTop w:val="0"/>
                                                      <w:marBottom w:val="0"/>
                                                      <w:divBdr>
                                                        <w:top w:val="none" w:sz="0" w:space="0" w:color="auto"/>
                                                        <w:left w:val="none" w:sz="0" w:space="0" w:color="auto"/>
                                                        <w:bottom w:val="none" w:sz="0" w:space="0" w:color="auto"/>
                                                        <w:right w:val="none" w:sz="0" w:space="0" w:color="auto"/>
                                                      </w:divBdr>
                                                      <w:divsChild>
                                                        <w:div w:id="1630823050">
                                                          <w:marLeft w:val="0"/>
                                                          <w:marRight w:val="0"/>
                                                          <w:marTop w:val="0"/>
                                                          <w:marBottom w:val="0"/>
                                                          <w:divBdr>
                                                            <w:top w:val="none" w:sz="0" w:space="0" w:color="auto"/>
                                                            <w:left w:val="none" w:sz="0" w:space="0" w:color="auto"/>
                                                            <w:bottom w:val="none" w:sz="0" w:space="0" w:color="auto"/>
                                                            <w:right w:val="none" w:sz="0" w:space="0" w:color="auto"/>
                                                          </w:divBdr>
                                                          <w:divsChild>
                                                            <w:div w:id="5014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974">
                                              <w:marLeft w:val="0"/>
                                              <w:marRight w:val="0"/>
                                              <w:marTop w:val="0"/>
                                              <w:marBottom w:val="0"/>
                                              <w:divBdr>
                                                <w:top w:val="none" w:sz="0" w:space="0" w:color="auto"/>
                                                <w:left w:val="none" w:sz="0" w:space="0" w:color="auto"/>
                                                <w:bottom w:val="none" w:sz="0" w:space="0" w:color="auto"/>
                                                <w:right w:val="none" w:sz="0" w:space="0" w:color="auto"/>
                                              </w:divBdr>
                                            </w:div>
                                            <w:div w:id="591859947">
                                              <w:marLeft w:val="0"/>
                                              <w:marRight w:val="0"/>
                                              <w:marTop w:val="0"/>
                                              <w:marBottom w:val="0"/>
                                              <w:divBdr>
                                                <w:top w:val="none" w:sz="0" w:space="0" w:color="auto"/>
                                                <w:left w:val="none" w:sz="0" w:space="0" w:color="auto"/>
                                                <w:bottom w:val="none" w:sz="0" w:space="0" w:color="auto"/>
                                                <w:right w:val="none" w:sz="0" w:space="0" w:color="auto"/>
                                              </w:divBdr>
                                            </w:div>
                                          </w:divsChild>
                                        </w:div>
                                        <w:div w:id="124009062">
                                          <w:marLeft w:val="0"/>
                                          <w:marRight w:val="0"/>
                                          <w:marTop w:val="0"/>
                                          <w:marBottom w:val="0"/>
                                          <w:divBdr>
                                            <w:top w:val="none" w:sz="0" w:space="0" w:color="auto"/>
                                            <w:left w:val="none" w:sz="0" w:space="0" w:color="auto"/>
                                            <w:bottom w:val="none" w:sz="0" w:space="0" w:color="auto"/>
                                            <w:right w:val="none" w:sz="0" w:space="0" w:color="auto"/>
                                          </w:divBdr>
                                        </w:div>
                                        <w:div w:id="435443553">
                                          <w:marLeft w:val="0"/>
                                          <w:marRight w:val="0"/>
                                          <w:marTop w:val="0"/>
                                          <w:marBottom w:val="0"/>
                                          <w:divBdr>
                                            <w:top w:val="none" w:sz="0" w:space="0" w:color="auto"/>
                                            <w:left w:val="none" w:sz="0" w:space="0" w:color="auto"/>
                                            <w:bottom w:val="none" w:sz="0" w:space="0" w:color="auto"/>
                                            <w:right w:val="none" w:sz="0" w:space="0" w:color="auto"/>
                                          </w:divBdr>
                                          <w:divsChild>
                                            <w:div w:id="1736663408">
                                              <w:marLeft w:val="0"/>
                                              <w:marRight w:val="0"/>
                                              <w:marTop w:val="0"/>
                                              <w:marBottom w:val="0"/>
                                              <w:divBdr>
                                                <w:top w:val="none" w:sz="0" w:space="0" w:color="auto"/>
                                                <w:left w:val="none" w:sz="0" w:space="0" w:color="auto"/>
                                                <w:bottom w:val="none" w:sz="0" w:space="0" w:color="auto"/>
                                                <w:right w:val="none" w:sz="0" w:space="0" w:color="auto"/>
                                              </w:divBdr>
                                              <w:divsChild>
                                                <w:div w:id="1646664508">
                                                  <w:marLeft w:val="0"/>
                                                  <w:marRight w:val="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11453191">
                              <w:marLeft w:val="0"/>
                              <w:marRight w:val="0"/>
                              <w:marTop w:val="0"/>
                              <w:marBottom w:val="0"/>
                              <w:divBdr>
                                <w:top w:val="none" w:sz="0" w:space="0" w:color="auto"/>
                                <w:left w:val="none" w:sz="0" w:space="0" w:color="auto"/>
                                <w:bottom w:val="none" w:sz="0" w:space="0" w:color="auto"/>
                                <w:right w:val="none" w:sz="0" w:space="0" w:color="auto"/>
                              </w:divBdr>
                              <w:divsChild>
                                <w:div w:id="1682003458">
                                  <w:marLeft w:val="0"/>
                                  <w:marRight w:val="0"/>
                                  <w:marTop w:val="0"/>
                                  <w:marBottom w:val="450"/>
                                  <w:divBdr>
                                    <w:top w:val="none" w:sz="0" w:space="0" w:color="auto"/>
                                    <w:left w:val="none" w:sz="0" w:space="0" w:color="auto"/>
                                    <w:bottom w:val="none" w:sz="0" w:space="0" w:color="auto"/>
                                    <w:right w:val="none" w:sz="0" w:space="0" w:color="auto"/>
                                  </w:divBdr>
                                  <w:divsChild>
                                    <w:div w:id="297223546">
                                      <w:marLeft w:val="0"/>
                                      <w:marRight w:val="0"/>
                                      <w:marTop w:val="0"/>
                                      <w:marBottom w:val="300"/>
                                      <w:divBdr>
                                        <w:top w:val="none" w:sz="0" w:space="0" w:color="auto"/>
                                        <w:left w:val="none" w:sz="0" w:space="0" w:color="auto"/>
                                        <w:bottom w:val="none" w:sz="0" w:space="0" w:color="auto"/>
                                        <w:right w:val="none" w:sz="0" w:space="0" w:color="auto"/>
                                      </w:divBdr>
                                      <w:divsChild>
                                        <w:div w:id="2123527750">
                                          <w:marLeft w:val="0"/>
                                          <w:marRight w:val="0"/>
                                          <w:marTop w:val="0"/>
                                          <w:marBottom w:val="0"/>
                                          <w:divBdr>
                                            <w:top w:val="none" w:sz="0" w:space="0" w:color="auto"/>
                                            <w:left w:val="none" w:sz="0" w:space="0" w:color="auto"/>
                                            <w:bottom w:val="none" w:sz="0" w:space="0" w:color="auto"/>
                                            <w:right w:val="none" w:sz="0" w:space="0" w:color="auto"/>
                                          </w:divBdr>
                                        </w:div>
                                      </w:divsChild>
                                    </w:div>
                                    <w:div w:id="1977834455">
                                      <w:marLeft w:val="0"/>
                                      <w:marRight w:val="0"/>
                                      <w:marTop w:val="0"/>
                                      <w:marBottom w:val="0"/>
                                      <w:divBdr>
                                        <w:top w:val="none" w:sz="0" w:space="0" w:color="auto"/>
                                        <w:left w:val="none" w:sz="0" w:space="0" w:color="auto"/>
                                        <w:bottom w:val="none" w:sz="0" w:space="0" w:color="auto"/>
                                        <w:right w:val="none" w:sz="0" w:space="0" w:color="auto"/>
                                      </w:divBdr>
                                    </w:div>
                                  </w:divsChild>
                                </w:div>
                                <w:div w:id="142164484">
                                  <w:marLeft w:val="0"/>
                                  <w:marRight w:val="0"/>
                                  <w:marTop w:val="0"/>
                                  <w:marBottom w:val="0"/>
                                  <w:divBdr>
                                    <w:top w:val="none" w:sz="0" w:space="0" w:color="auto"/>
                                    <w:left w:val="none" w:sz="0" w:space="0" w:color="auto"/>
                                    <w:bottom w:val="none" w:sz="0" w:space="0" w:color="auto"/>
                                    <w:right w:val="none" w:sz="0" w:space="0" w:color="auto"/>
                                  </w:divBdr>
                                  <w:divsChild>
                                    <w:div w:id="356933076">
                                      <w:marLeft w:val="0"/>
                                      <w:marRight w:val="0"/>
                                      <w:marTop w:val="0"/>
                                      <w:marBottom w:val="300"/>
                                      <w:divBdr>
                                        <w:top w:val="none" w:sz="0" w:space="0" w:color="auto"/>
                                        <w:left w:val="none" w:sz="0" w:space="0" w:color="auto"/>
                                        <w:bottom w:val="none" w:sz="0" w:space="0" w:color="auto"/>
                                        <w:right w:val="none" w:sz="0" w:space="0" w:color="auto"/>
                                      </w:divBdr>
                                      <w:divsChild>
                                        <w:div w:id="1047724293">
                                          <w:marLeft w:val="0"/>
                                          <w:marRight w:val="0"/>
                                          <w:marTop w:val="0"/>
                                          <w:marBottom w:val="0"/>
                                          <w:divBdr>
                                            <w:top w:val="none" w:sz="0" w:space="0" w:color="auto"/>
                                            <w:left w:val="none" w:sz="0" w:space="0" w:color="auto"/>
                                            <w:bottom w:val="none" w:sz="0" w:space="0" w:color="auto"/>
                                            <w:right w:val="none" w:sz="0" w:space="0" w:color="auto"/>
                                          </w:divBdr>
                                        </w:div>
                                      </w:divsChild>
                                    </w:div>
                                    <w:div w:id="1451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18881">
                      <w:marLeft w:val="0"/>
                      <w:marRight w:val="0"/>
                      <w:marTop w:val="0"/>
                      <w:marBottom w:val="0"/>
                      <w:divBdr>
                        <w:top w:val="none" w:sz="0" w:space="0" w:color="auto"/>
                        <w:left w:val="none" w:sz="0" w:space="0" w:color="auto"/>
                        <w:bottom w:val="none" w:sz="0" w:space="0" w:color="auto"/>
                        <w:right w:val="none" w:sz="0" w:space="0" w:color="auto"/>
                      </w:divBdr>
                    </w:div>
                    <w:div w:id="1031345191">
                      <w:marLeft w:val="0"/>
                      <w:marRight w:val="0"/>
                      <w:marTop w:val="0"/>
                      <w:marBottom w:val="0"/>
                      <w:divBdr>
                        <w:top w:val="none" w:sz="0" w:space="0" w:color="auto"/>
                        <w:left w:val="none" w:sz="0" w:space="0" w:color="auto"/>
                        <w:bottom w:val="none" w:sz="0" w:space="0" w:color="auto"/>
                        <w:right w:val="none" w:sz="0" w:space="0" w:color="auto"/>
                      </w:divBdr>
                      <w:divsChild>
                        <w:div w:id="932905906">
                          <w:marLeft w:val="-225"/>
                          <w:marRight w:val="-225"/>
                          <w:marTop w:val="0"/>
                          <w:marBottom w:val="0"/>
                          <w:divBdr>
                            <w:top w:val="none" w:sz="0" w:space="0" w:color="auto"/>
                            <w:left w:val="none" w:sz="0" w:space="0" w:color="auto"/>
                            <w:bottom w:val="none" w:sz="0" w:space="0" w:color="auto"/>
                            <w:right w:val="none" w:sz="0" w:space="0" w:color="auto"/>
                          </w:divBdr>
                          <w:divsChild>
                            <w:div w:id="1852597717">
                              <w:marLeft w:val="0"/>
                              <w:marRight w:val="0"/>
                              <w:marTop w:val="0"/>
                              <w:marBottom w:val="0"/>
                              <w:divBdr>
                                <w:top w:val="none" w:sz="0" w:space="0" w:color="auto"/>
                                <w:left w:val="none" w:sz="0" w:space="0" w:color="auto"/>
                                <w:bottom w:val="none" w:sz="0" w:space="0" w:color="auto"/>
                                <w:right w:val="none" w:sz="0" w:space="0" w:color="auto"/>
                              </w:divBdr>
                              <w:divsChild>
                                <w:div w:id="748038915">
                                  <w:marLeft w:val="0"/>
                                  <w:marRight w:val="0"/>
                                  <w:marTop w:val="0"/>
                                  <w:marBottom w:val="0"/>
                                  <w:divBdr>
                                    <w:top w:val="none" w:sz="0" w:space="0" w:color="auto"/>
                                    <w:left w:val="none" w:sz="0" w:space="0" w:color="auto"/>
                                    <w:bottom w:val="none" w:sz="0" w:space="0" w:color="auto"/>
                                    <w:right w:val="none" w:sz="0" w:space="0" w:color="auto"/>
                                  </w:divBdr>
                                </w:div>
                                <w:div w:id="10446747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ki-data.uk-ua.nina.az/%D0%91%D0%B5%D0%BD%D0%B4%D0%B6%D0%B0%D0%BC%D1%96%D0%BD_%D0%A4%D1%80%D0%B0%D0%BD%D0%BA%D0%BB%D1%96%D0%BD.html" TargetMode="External"/><Relationship Id="rId117" Type="http://schemas.openxmlformats.org/officeDocument/2006/relationships/hyperlink" Target="https://www.wiki-data.uk-ua.nina.az/%D0%AE%D0%B4%D0%B6%D0%B8%D0%BD_%D0%93%D0%BB%D0%B0%D0%B4%D1%81%D1%82%D0%BE%D1%83%D0%BD_%D0%9E'%D0%9D%D1%96%D0%BB.html" TargetMode="External"/><Relationship Id="rId21" Type="http://schemas.openxmlformats.org/officeDocument/2006/relationships/hyperlink" Target="https://www.wiki-data.uk-ua.nina.az/%D0%92%D1%96%D0%BB%D1%8C%D1%8F%D0%BC_%D0%A4%D0%BE%D0%BB%D0%BA%D0%BD%D0%B5%D1%80.html" TargetMode="External"/><Relationship Id="rId42" Type="http://schemas.openxmlformats.org/officeDocument/2006/relationships/hyperlink" Target="https://www.wiki-data.uk-ua.nina.az/%D0%94%D0%B6%D0%BE%D1%80%D0%B4%D0%B6_%D0%92%D0%B0%D1%88%D0%B8%D0%BD%D0%B3%D1%82%D0%BE%D0%BD.html" TargetMode="External"/><Relationship Id="rId47" Type="http://schemas.openxmlformats.org/officeDocument/2006/relationships/hyperlink" Target="https://www.wiki-data.uk-ua.nina.az/%D0%9F%D1%80%D0%B0%D0%B3%D0%BC%D0%B0%D1%82%D0%B8%D0%B7%D0%BC.html" TargetMode="External"/><Relationship Id="rId63" Type="http://schemas.openxmlformats.org/officeDocument/2006/relationships/hyperlink" Target="https://www.wiki-data.uk-ua.nina.az/%D0%AE%D0%B4%D0%BE%D1%80%D0%B0_%D0%92%D0%B5%D0%BB%D1%82%D1%96.html" TargetMode="External"/><Relationship Id="rId68" Type="http://schemas.openxmlformats.org/officeDocument/2006/relationships/hyperlink" Target="https://www.wiki-data.uk-ua.nina.az/%D0%9A%D0%BE%D1%80%D0%BC%D0%B0%D0%BA_%D0%9C%D0%B0%D0%BA%D0%BA%D0%B0%D1%80%D1%82%D1%96.html" TargetMode="External"/><Relationship Id="rId84" Type="http://schemas.openxmlformats.org/officeDocument/2006/relationships/hyperlink" Target="https://www.wiki-data.uk-ua.nina.az/%D0%95%D0%B4%D0%B3%D0%B0%D1%80_%D0%90%D0%BB%D0%BB%D0%B0%D0%BD_%D0%9F%D0%BE.html" TargetMode="External"/><Relationship Id="rId89" Type="http://schemas.openxmlformats.org/officeDocument/2006/relationships/hyperlink" Target="https://www.wiki-data.uk-ua.nina.az/%D0%9C%D0%BE%D0%B4%D0%B5%D1%80%D0%BD%D1%96%D0%B7%D0%BC.html" TargetMode="External"/><Relationship Id="rId112" Type="http://schemas.openxmlformats.org/officeDocument/2006/relationships/hyperlink" Target="https://www.wiki-data.uk-ua.nina.az/%D0%A5%D0%B0%D1%82%D0%B8%D0%BD%D0%B0_%D0%B4%D1%8F%D0%B4%D1%8C%D0%BA%D0%B0_%D0%A2%D0%BE%D0%BC%D0%B0.html" TargetMode="External"/><Relationship Id="rId16" Type="http://schemas.openxmlformats.org/officeDocument/2006/relationships/hyperlink" Target="https://www.wiki-data.uk-ua.nina.az/%D0%95%D0%B4%D0%B3%D0%B0%D1%80_%D0%90%D0%BB%D0%BB%D0%B0%D0%BD_%D0%9F%D0%BE.html" TargetMode="External"/><Relationship Id="rId107" Type="http://schemas.openxmlformats.org/officeDocument/2006/relationships/hyperlink" Target="https://www.wiki-data.uk-ua.nina.az/%D0%A1%D1%82%D0%B5%D0%BD_%D0%9B%D0%BE%D1%80%D0%B5%D0%BB.html" TargetMode="External"/><Relationship Id="rId11" Type="http://schemas.openxmlformats.org/officeDocument/2006/relationships/hyperlink" Target="https://www.wiki-data.uk-ua.nina.az/%D0%90%D0%BD%D0%B3%D0%BB%D1%96%D0%B9%D1%81%D1%8C%D0%BA%D0%B0_%D0%BC%D0%BE%D0%B2%D0%B0.html" TargetMode="External"/><Relationship Id="rId32" Type="http://schemas.openxmlformats.org/officeDocument/2006/relationships/hyperlink" Target="https://www.wiki-data.uk-ua.nina.az/%D0%93%D0%B5%D0%BD%D1%80%D1%96_%D0%94%D0%B6%D0%B5%D0%B9%D0%BC%D1%81.html" TargetMode="External"/><Relationship Id="rId37" Type="http://schemas.openxmlformats.org/officeDocument/2006/relationships/hyperlink" Target="https://www.wiki-data.uk-ua.nina.az/%D0%84%D1%80%D0%B5%D0%BC%D1%96%D0%B0%D0%B4%D0%B0.html" TargetMode="External"/><Relationship Id="rId53" Type="http://schemas.openxmlformats.org/officeDocument/2006/relationships/hyperlink" Target="https://www.wiki-data.uk-ua.nina.az/%D0%93%D1%80%D0%BE%D0%BC%D0%B0%D0%B4%D1%8F%D0%BD%D1%81%D1%8C%D0%BA%D0%B0_%D0%B2%D1%96%D0%B9%D0%BD%D0%B0_%D1%83_%D0%A1%D0%A8%D0%90.html" TargetMode="External"/><Relationship Id="rId58" Type="http://schemas.openxmlformats.org/officeDocument/2006/relationships/hyperlink" Target="https://www.wiki-data.uk-ua.nina.az/%D0%A2%D0%B5%D0%BD%D0%BD%D0%B5%D1%81%D1%81%D1%96_%D0%92%D1%96%D0%BB%D1%8C%D1%8F%D0%BC%D1%81.html" TargetMode="External"/><Relationship Id="rId74" Type="http://schemas.openxmlformats.org/officeDocument/2006/relationships/hyperlink" Target="https://www.wiki-data.uk-ua.nina.az/%D0%9C%D1%96%D0%BC%D0%B5%D1%81%D0%B8%D1%81.html" TargetMode="External"/><Relationship Id="rId79" Type="http://schemas.openxmlformats.org/officeDocument/2006/relationships/hyperlink" Target="https://www.wiki-data.uk-ua.nina.az/Harper's_Magazine.html" TargetMode="External"/><Relationship Id="rId102" Type="http://schemas.openxmlformats.org/officeDocument/2006/relationships/hyperlink" Target="https://www.wiki-data.uk-ua.nina.az/%D0%92%D1%96%D0%BB%D1%8C%D1%8F%D0%BC_%D0%A8%D0%B5%D0%BA%D1%81%D0%BF%D1%96%D1%80.html" TargetMode="External"/><Relationship Id="rId123" Type="http://schemas.openxmlformats.org/officeDocument/2006/relationships/hyperlink" Target="https://www.wiki-data.uk-ua.nina.az/%D0%95%D0%BF%D1%96%D1%87%D0%BD%D0%B8%D0%B9_%D1%82%D0%B5%D0%B0%D1%82%D1%80.html" TargetMode="External"/><Relationship Id="rId128" Type="http://schemas.openxmlformats.org/officeDocument/2006/relationships/fontTable" Target="fontTable.xml"/><Relationship Id="rId5" Type="http://schemas.openxmlformats.org/officeDocument/2006/relationships/hyperlink" Target="https://www.wiki-data.uk-ua.nina.az/%D0%9B%D1%96%D1%82%D0%B5%D1%80%D0%B0%D1%82%D1%83%D1%80%D0%B0_%D0%A1%D0%A8%D0%90.html" TargetMode="External"/><Relationship Id="rId90" Type="http://schemas.openxmlformats.org/officeDocument/2006/relationships/hyperlink" Target="https://www.wiki-data.uk-ua.nina.az/%D0%95%D0%B7%D1%80%D0%B0_%D0%9F%D0%B0%D1%83%D0%BD%D0%B4.html" TargetMode="External"/><Relationship Id="rId95" Type="http://schemas.openxmlformats.org/officeDocument/2006/relationships/hyperlink" Target="https://www.wiki-data.uk-ua.nina.az/%D0%90%D0%BD%D0%B3%D0%BB%D1%96%D0%B9%D1%81%D1%8C%D0%BA%D0%B0_%D0%BC%D0%BE%D0%B2%D0%B0.html" TargetMode="External"/><Relationship Id="rId19" Type="http://schemas.openxmlformats.org/officeDocument/2006/relationships/hyperlink" Target="https://www.wiki-data.uk-ua.nina.az/%D0%94%D0%B6%D0%BE%D0%BD_%D0%A1%D1%82%D0%B5%D0%B9%D0%BD%D0%B1%D0%B5%D0%BA.html" TargetMode="External"/><Relationship Id="rId14" Type="http://schemas.openxmlformats.org/officeDocument/2006/relationships/hyperlink" Target="https://www.wiki-data.uk-ua.nina.az/%D0%90%D0%BD%D0%B3%D0%BB%D1%96%D0%B9%D1%81%D1%8C%D0%BA%D0%B0_%D0%BB%D1%96%D1%82%D0%B5%D1%80%D0%B0%D1%82%D1%83%D1%80%D0%B0.html" TargetMode="External"/><Relationship Id="rId22" Type="http://schemas.openxmlformats.org/officeDocument/2006/relationships/hyperlink" Target="https://www.wiki-data.uk-ua.nina.az/%D0%95%D1%80%D0%BD%D0%B5%D1%81%D1%82_%D0%A5%D0%B5%D0%BC%D1%96%D0%BD%D0%B3%D1%83%D0%B5%D0%B9.html" TargetMode="External"/><Relationship Id="rId27" Type="http://schemas.openxmlformats.org/officeDocument/2006/relationships/hyperlink" Target="https://www.wiki-data.uk-ua.nina.az/%D0%92%D0%B0%D1%88%D0%B8%D0%BD%D0%B3%D1%82%D0%BE%D0%BD_%D0%86%D1%80%D0%B2%D1%96%D0%BD%D0%B3.html" TargetMode="External"/><Relationship Id="rId30" Type="http://schemas.openxmlformats.org/officeDocument/2006/relationships/hyperlink" Target="https://www.wiki-data.uk-ua.nina.az/%D0%92%D1%82%D1%80%D0%B0%D1%87%D0%B5%D0%BD%D0%B5_%D0%BF%D0%BE%D0%BA%D0%BE%D0%BB%D1%96%D0%BD%D0%BD%D1%8F.html" TargetMode="External"/><Relationship Id="rId35" Type="http://schemas.openxmlformats.org/officeDocument/2006/relationships/hyperlink" Target="https://www.wiki-data.uk-ua.nina.az/%D0%A5%D0%B0%D0%BD%D0%B0%D0%B0%D0%BD.html" TargetMode="External"/><Relationship Id="rId43" Type="http://schemas.openxmlformats.org/officeDocument/2006/relationships/hyperlink" Target="https://www.wiki-data.uk-ua.nina.az/%D0%A2%D0%BE%D0%BC%D0%B0%D1%81_%D0%94%D0%B6%D0%B5%D1%84%D1%84%D0%B5%D1%80%D1%81%D0%BE%D0%BD.html" TargetMode="External"/><Relationship Id="rId48" Type="http://schemas.openxmlformats.org/officeDocument/2006/relationships/hyperlink" Target="https://www.wiki-data.uk-ua.nina.az/%D0%A4%D0%B5%D0%BC%D1%96%D0%BD%D1%96%D0%B7%D0%BC.html" TargetMode="External"/><Relationship Id="rId56" Type="http://schemas.openxmlformats.org/officeDocument/2006/relationships/hyperlink" Target="https://www.wiki-data.uk-ua.nina.az/%D0%93%D0%BE%D1%82%D0%B8%D1%87%D0%BD%D0%B8%D0%B9_%D1%80%D0%BE%D0%BC%D0%B0%D0%BD.html" TargetMode="External"/><Relationship Id="rId64" Type="http://schemas.openxmlformats.org/officeDocument/2006/relationships/hyperlink" Target="https://www.wiki-data.uk-ua.nina.az/%D0%A4%D0%BB%D0%B0%D0%BD%D0%BD%D0%B5%D1%80%D1%96_%D0%9E'%D0%9A%D0%BE%D0%BD%D0%BD%D0%BE%D1%80.html" TargetMode="External"/><Relationship Id="rId69" Type="http://schemas.openxmlformats.org/officeDocument/2006/relationships/hyperlink" Target="https://www.wiki-data.uk-ua.nina.az/%D0%A1%D0%B5%D1%80%D0%B5%D0%B4%D0%BD%D1%96%D0%B9_%D0%97%D0%B0%D1%85%D1%96%D0%B4.html" TargetMode="External"/><Relationship Id="rId77" Type="http://schemas.openxmlformats.org/officeDocument/2006/relationships/hyperlink" Target="https://www.wiki-data.uk-ua.nina.az/The_Atlantic.html" TargetMode="External"/><Relationship Id="rId100" Type="http://schemas.openxmlformats.org/officeDocument/2006/relationships/hyperlink" Target="https://www.wiki-data.uk-ua.nina.az/%D0%A0%D0%BE%D0%B4-%D0%90%D0%B9%D0%BB%D0%B5%D0%BD%D0%B4.html" TargetMode="External"/><Relationship Id="rId105" Type="http://schemas.openxmlformats.org/officeDocument/2006/relationships/hyperlink" Target="https://www.wiki-data.uk-ua.nina.az/%D0%92%D0%BE%D0%B4%D0%B5%D0%B2%D1%96%D0%BB%D1%8C.html" TargetMode="External"/><Relationship Id="rId113" Type="http://schemas.openxmlformats.org/officeDocument/2006/relationships/hyperlink" Target="https://www.wiki-data.uk-ua.nina.az/%D0%93%D0%B0%D1%80%D1%80%D1%96%D1%94%D1%82_%D0%91%D1%96%D1%87%D0%B5%D1%80-%D0%A1%D1%82%D0%BE%D1%83.html" TargetMode="External"/><Relationship Id="rId118" Type="http://schemas.openxmlformats.org/officeDocument/2006/relationships/hyperlink" Target="https://www.wiki-data.uk-ua.nina.az/%D0%90%D1%80%D1%82%D1%83%D1%80_%D0%9C%D1%96%D0%BB%D0%BB%D0%B5%D1%80.html" TargetMode="External"/><Relationship Id="rId126" Type="http://schemas.openxmlformats.org/officeDocument/2006/relationships/hyperlink" Target="https://www.wiki-data.uk-ua.nina.az/%D0%A2%D0%B5%D0%B0%D1%82%D1%80_%D0%B0%D0%B1%D1%81%D1%83%D1%80%D0%B4%D1%83.html" TargetMode="External"/><Relationship Id="rId8" Type="http://schemas.openxmlformats.org/officeDocument/2006/relationships/hyperlink" Target="https://www.wiki-data.uk-ua.nina.az/%D0%9B%D1%96%D1%82%D0%B5%D1%80%D0%B0%D1%82%D1%83%D1%80%D0%B0_%D0%A1%D0%A8%D0%90.html" TargetMode="External"/><Relationship Id="rId51" Type="http://schemas.openxmlformats.org/officeDocument/2006/relationships/hyperlink" Target="https://www.wiki-data.uk-ua.nina.az/%D0%92%D1%96%D0%BB%D1%8C%D1%8F%D0%BC_%D0%A4%D0%BE%D0%BB%D0%BA%D0%BD%D0%B5%D1%80.html" TargetMode="External"/><Relationship Id="rId72" Type="http://schemas.openxmlformats.org/officeDocument/2006/relationships/hyperlink" Target="https://www.wiki-data.uk-ua.nina.az/%D0%A0%D0%BE%D0%BC%D0%B0%D0%BD_(%D0%B6%D0%B0%D0%BD%D1%80).html" TargetMode="External"/><Relationship Id="rId80" Type="http://schemas.openxmlformats.org/officeDocument/2006/relationships/hyperlink" Target="https://www.wiki-data.uk-ua.nina.az/The_Saturday_Evening_Post.html" TargetMode="External"/><Relationship Id="rId85" Type="http://schemas.openxmlformats.org/officeDocument/2006/relationships/hyperlink" Target="https://www.wiki-data.uk-ua.nina.az/%D0%A8%D0%B0%D1%80%D0%BB%D1%8C_%D0%91%D0%BE%D0%B4%D0%BB%D0%B5%D1%80.html" TargetMode="External"/><Relationship Id="rId93" Type="http://schemas.openxmlformats.org/officeDocument/2006/relationships/hyperlink" Target="https://www.wiki-data.uk-ua.nina.az/%D0%9B%D0%B5%D0%BD%D0%B3%D1%81%D1%82%D0%BE%D0%BD_%D0%93'%D1%8E%D0%B7.html" TargetMode="External"/><Relationship Id="rId98" Type="http://schemas.openxmlformats.org/officeDocument/2006/relationships/hyperlink" Target="https://www.wiki-data.uk-ua.nina.az/%D0%9C%D0%B0%D1%81%D0%B0%D1%87%D1%83%D1%81%D0%B5%D1%82%D1%81.html" TargetMode="External"/><Relationship Id="rId121" Type="http://schemas.openxmlformats.org/officeDocument/2006/relationships/hyperlink" Target="https://www.wiki-data.uk-ua.nina.az/%D0%A2%D1%80%D0%B0%D0%BC%D0%B2%D0%B0%D0%B9_%D0%91%D0%B0%D0%B6%D0%B0%D0%BD%D0%BD%D1%8F.html" TargetMode="External"/><Relationship Id="rId3" Type="http://schemas.openxmlformats.org/officeDocument/2006/relationships/settings" Target="settings.xml"/><Relationship Id="rId12" Type="http://schemas.openxmlformats.org/officeDocument/2006/relationships/hyperlink" Target="https://www.wiki-data.uk-ua.nina.az/%D0%9B%D1%96%D1%82%D0%B5%D1%80%D0%B0%D1%82%D1%83%D1%80%D0%B0.html" TargetMode="External"/><Relationship Id="rId17" Type="http://schemas.openxmlformats.org/officeDocument/2006/relationships/hyperlink" Target="https://www.wiki-data.uk-ua.nina.az/%D0%9C%D0%B0%D1%80%D0%BA_%D0%A2%D0%B2%D0%B5%D0%BD.html" TargetMode="External"/><Relationship Id="rId25" Type="http://schemas.openxmlformats.org/officeDocument/2006/relationships/hyperlink" Target="https://www.wiki-data.uk-ua.nina.az/%D0%9B%D1%96%D1%82%D0%B5%D1%80%D0%B0%D1%82%D1%83%D1%80%D0%B0_%D0%A1%D0%A8%D0%90.html" TargetMode="External"/><Relationship Id="rId33" Type="http://schemas.openxmlformats.org/officeDocument/2006/relationships/hyperlink" Target="https://www.wiki-data.uk-ua.nina.az/%D0%9F%D1%83%D1%80%D0%B8%D1%82%D0%B0%D0%BD%D0%B8.html" TargetMode="External"/><Relationship Id="rId38" Type="http://schemas.openxmlformats.org/officeDocument/2006/relationships/hyperlink" Target="https://www.wiki-data.uk-ua.nina.az/%D0%92%D0%B0%D1%88%D0%B8%D0%BD%D0%B3%D1%82%D0%BE%D0%BD_%D0%86%D1%80%D0%B2%D1%96%D0%BD%D0%B3.html" TargetMode="External"/><Relationship Id="rId46" Type="http://schemas.openxmlformats.org/officeDocument/2006/relationships/hyperlink" Target="https://www.wiki-data.uk-ua.nina.az/%D0%86%D0%B4%D0%B5%D0%B0%D0%BB%D1%96%D0%B7%D0%BC.html" TargetMode="External"/><Relationship Id="rId59" Type="http://schemas.openxmlformats.org/officeDocument/2006/relationships/hyperlink" Target="https://www.wiki-data.uk-ua.nina.az/%D0%92%D1%96%D0%BB%D1%8C%D1%8F%D0%BC_%D0%A4%D0%BE%D0%BB%D0%BA%D0%BD%D0%B5%D1%80.html" TargetMode="External"/><Relationship Id="rId67" Type="http://schemas.openxmlformats.org/officeDocument/2006/relationships/hyperlink" Target="https://www.wiki-data.uk-ua.nina.az/%D0%92%D0%BE%D0%BB%D0%BB%D0%B5%D1%81_%D0%A1%D1%82%D0%B5%D0%B3%D0%BD%D0%B5%D1%80.html" TargetMode="External"/><Relationship Id="rId103" Type="http://schemas.openxmlformats.org/officeDocument/2006/relationships/hyperlink" Target="https://www.wiki-data.uk-ua.nina.az/%D0%94%D0%B6%D0%BE%D0%BD_%D0%91%D1%83%D1%82.html" TargetMode="External"/><Relationship Id="rId108" Type="http://schemas.openxmlformats.org/officeDocument/2006/relationships/hyperlink" Target="https://www.wiki-data.uk-ua.nina.az/%D0%A1%D0%B0%D1%80%D0%B0_%D0%91%D0%B5%D1%80%D0%BD%D0%B0%D1%80.html" TargetMode="External"/><Relationship Id="rId116" Type="http://schemas.openxmlformats.org/officeDocument/2006/relationships/hyperlink" Target="https://www.wiki-data.uk-ua.nina.az/%D0%93%D0%BE%D0%BB%D0%BB%D1%96%D0%B2%D1%83%D0%B4.html" TargetMode="External"/><Relationship Id="rId124" Type="http://schemas.openxmlformats.org/officeDocument/2006/relationships/hyperlink" Target="https://www.wiki-data.uk-ua.nina.az/%D0%91%D0%B5%D1%80%D1%82%D0%BE%D0%BB%D1%8C%D0%B4_%D0%91%D1%80%D0%B5%D1%85%D1%82.html" TargetMode="External"/><Relationship Id="rId129" Type="http://schemas.openxmlformats.org/officeDocument/2006/relationships/theme" Target="theme/theme1.xml"/><Relationship Id="rId20" Type="http://schemas.openxmlformats.org/officeDocument/2006/relationships/hyperlink" Target="https://www.wiki-data.uk-ua.nina.az/%D0%A2%D0%B5%D0%BE%D0%B4%D0%BE%D1%80_%D0%94%D1%80%D0%B0%D0%B9%D0%B7%D0%B5%D1%80.html" TargetMode="External"/><Relationship Id="rId41" Type="http://schemas.openxmlformats.org/officeDocument/2006/relationships/hyperlink" Target="https://www.wiki-data.uk-ua.nina.az/%D0%91%D0%B0%D1%82%D1%8C%D0%BA%D0%B8-%D0%B7%D0%B0%D1%81%D0%BD%D0%BE%D0%B2%D0%BD%D0%B8%D0%BA%D0%B8_%D0%A1%D0%A8%D0%90.html" TargetMode="External"/><Relationship Id="rId54" Type="http://schemas.openxmlformats.org/officeDocument/2006/relationships/hyperlink" Target="https://www.wiki-data.uk-ua.nina.az/%D0%9C%D0%B0%D1%80%D0%B3%D0%B0%D1%80%D0%B5%D1%82_%D0%9C%D1%96%D1%82%D1%87%D0%B5%D0%BB%D0%BB.html" TargetMode="External"/><Relationship Id="rId62" Type="http://schemas.openxmlformats.org/officeDocument/2006/relationships/hyperlink" Target="https://www.wiki-data.uk-ua.nina.az/%D0%93%D0%B0%D1%80%D0%BF%D0%B5%D1%80_%D0%9B%D1%96.html" TargetMode="External"/><Relationship Id="rId70" Type="http://schemas.openxmlformats.org/officeDocument/2006/relationships/hyperlink" Target="https://www.wiki-data.uk-ua.nina.az/%D0%A8%D0%B5%D1%80%D0%B2%D1%83%D0%B4_%D0%90%D0%BD%D0%B4%D0%B5%D1%80%D1%81%D0%BE%D0%BD.html" TargetMode="External"/><Relationship Id="rId75" Type="http://schemas.openxmlformats.org/officeDocument/2006/relationships/hyperlink" Target="https://www.wiki-data.uk-ua.nina.az/%D0%9E%D0%BF%D0%BE%D0%B2%D1%96%D0%B4%D0%B0%D0%BD%D0%BD%D1%8F.html" TargetMode="External"/><Relationship Id="rId83" Type="http://schemas.openxmlformats.org/officeDocument/2006/relationships/hyperlink" Target="https://www.wiki-data.uk-ua.nina.az/%D0%93%D0%B5%D0%BD%D1%80%D1%96_%D0%9B%D0%BE%D0%BD%D0%B3%D1%84%D0%B5%D0%BB%D0%BB%D0%BE.html" TargetMode="External"/><Relationship Id="rId88" Type="http://schemas.openxmlformats.org/officeDocument/2006/relationships/hyperlink" Target="https://www.wiki-data.uk-ua.nina.az/%D0%9C%D0%B0%D0%BA%D0%BA%D0%B0%D1%80%D1%82%D0%B8%D0%B7%D0%BC.html" TargetMode="External"/><Relationship Id="rId91" Type="http://schemas.openxmlformats.org/officeDocument/2006/relationships/hyperlink" Target="https://www.wiki-data.uk-ua.nina.az/%D0%A2%D0%BE%D0%BC%D0%B0%D1%81_%D0%A1%D1%82%D0%B5%D1%80%D0%BD%D0%B7_%D0%95%D0%BB%D1%96%D0%BE%D1%82.html" TargetMode="External"/><Relationship Id="rId96" Type="http://schemas.openxmlformats.org/officeDocument/2006/relationships/hyperlink" Target="https://www.wiki-data.uk-ua.nina.az/%D0%9C%D0%B5%D0%BA%D1%81%D0%B8%D0%BA%D0%B0.html" TargetMode="External"/><Relationship Id="rId111" Type="http://schemas.openxmlformats.org/officeDocument/2006/relationships/hyperlink" Target="https://www.wiki-data.uk-ua.nina.az/%D0%90%D0%B1%D0%BE%D0%BB%D1%96%D1%86%D1%96%D0%BE%D0%BD%D1%96%D0%B7%D0%BC.html" TargetMode="External"/><Relationship Id="rId1" Type="http://schemas.openxmlformats.org/officeDocument/2006/relationships/numbering" Target="numbering.xml"/><Relationship Id="rId6" Type="http://schemas.openxmlformats.org/officeDocument/2006/relationships/hyperlink" Target="https://www.wiki-data.uk-ua.nina.az/%D0%9B%D1%96%D1%82%D0%B5%D1%80%D0%B0%D1%82%D1%83%D1%80%D0%B0_%D0%A1%D0%A8%D0%90.html" TargetMode="External"/><Relationship Id="rId15" Type="http://schemas.openxmlformats.org/officeDocument/2006/relationships/hyperlink" Target="https://www.wiki-data.uk-ua.nina.az/XIX_%D1%81%D1%82%D0%BE%D0%BB%D1%96%D1%82%D1%82%D1%8F.html" TargetMode="External"/><Relationship Id="rId23" Type="http://schemas.openxmlformats.org/officeDocument/2006/relationships/hyperlink" Target="https://www.wiki-data.uk-ua.nina.az/%D0%A0%D0%B5%D0%B9_%D0%91%D1%80%D0%B5%D0%B4%D0%B1%D0%B5%D1%80%D1%96.html" TargetMode="External"/><Relationship Id="rId28" Type="http://schemas.openxmlformats.org/officeDocument/2006/relationships/hyperlink" Target="https://www.wiki-data.uk-ua.nina.az/%D0%94%D0%B6%D0%B5%D0%B9%D0%BC%D1%81_%D0%A4%D0%B5%D0%BD%D1%96%D0%BC%D0%BE%D1%80_%D0%9A%D1%83%D0%BF%D0%B5%D1%80.html" TargetMode="External"/><Relationship Id="rId36" Type="http://schemas.openxmlformats.org/officeDocument/2006/relationships/hyperlink" Target="https://www.wiki-data.uk-ua.nina.az/%D0%90%D0%BC%D0%B5%D1%80%D0%B8%D0%BA%D0%B0%D0%BD%D1%81%D1%8C%D0%BA%D0%B0_%D0%BC%D1%80%D1%96%D1%8F.html" TargetMode="External"/><Relationship Id="rId49" Type="http://schemas.openxmlformats.org/officeDocument/2006/relationships/hyperlink" Target="https://www.wiki-data.uk-ua.nina.az/%D0%86%D0%BC%D0%BC%D1%96%D0%B3%D1%80%D0%B0%D1%86%D1%96%D1%8F.html" TargetMode="External"/><Relationship Id="rId57" Type="http://schemas.openxmlformats.org/officeDocument/2006/relationships/hyperlink" Target="https://www.wiki-data.uk-ua.nina.az/%D0%95%D0%B4%D0%B3%D0%B0%D1%80_%D0%90%D0%BB%D0%BB%D0%B0%D0%BD_%D0%9F%D0%BE.html" TargetMode="External"/><Relationship Id="rId106" Type="http://schemas.openxmlformats.org/officeDocument/2006/relationships/hyperlink" Target="https://www.wiki-data.uk-ua.nina.az/%D0%9A%D0%B5%D1%80%D1%96_%D0%93%D1%80%D0%B0%D0%BD%D1%82.html" TargetMode="External"/><Relationship Id="rId114" Type="http://schemas.openxmlformats.org/officeDocument/2006/relationships/hyperlink" Target="https://www.wiki-data.uk-ua.nina.az/%D0%91%D1%80%D0%BE%D0%B4%D0%B2%D0%B5%D0%B9.html" TargetMode="External"/><Relationship Id="rId119" Type="http://schemas.openxmlformats.org/officeDocument/2006/relationships/hyperlink" Target="https://www.wiki-data.uk-ua.nina.az/%D0%A2%D0%BE%D0%BC%D0%B0%D1%81_%D0%A1%D1%82%D0%B5%D1%80%D0%BD%D0%B7_%D0%95%D0%BB%D1%96%D0%BE%D1%82.html" TargetMode="External"/><Relationship Id="rId127" Type="http://schemas.openxmlformats.org/officeDocument/2006/relationships/hyperlink" Target="https://www.wiki-data.uk-ua.nina.az/%D0%95%D0%B4%D0%B2%D0%B0%D1%80%D0%B4_%D0%9E%D0%BB%D0%B1%D1%96.html" TargetMode="External"/><Relationship Id="rId10" Type="http://schemas.openxmlformats.org/officeDocument/2006/relationships/hyperlink" Target="https://www.wiki-data.uk-ua.nina.az/%D0%90%D0%BD%D0%B3%D0%BB%D1%96%D0%B9%D1%81%D1%8C%D0%BA%D0%B0_%D0%BC%D0%BE%D0%B2%D0%B0.html" TargetMode="External"/><Relationship Id="rId31" Type="http://schemas.openxmlformats.org/officeDocument/2006/relationships/hyperlink" Target="https://www.wiki-data.uk-ua.nina.az/%D0%9F%D0%B5%D1%80%D1%88%D0%B0_%D1%81%D0%B2%D1%96%D1%82%D0%BE%D0%B2%D0%B0_%D0%B2%D1%96%D0%B9%D0%BD%D0%B0.html" TargetMode="External"/><Relationship Id="rId44" Type="http://schemas.openxmlformats.org/officeDocument/2006/relationships/hyperlink" Target="https://www.wiki-data.uk-ua.nina.az/%D0%86%D0%BD%D0%B4%D0%B8%D0%B2%D1%96%D0%B4%D1%83%D0%B0%D0%BB%D1%96%D0%B7%D0%BC.html" TargetMode="External"/><Relationship Id="rId52" Type="http://schemas.openxmlformats.org/officeDocument/2006/relationships/hyperlink" Target="https://www.wiki-data.uk-ua.nina.az/%D0%9F%D1%96%D0%B2%D0%B4%D0%B5%D0%BD%D1%8C_%D0%A1%D0%A8%D0%90.html" TargetMode="External"/><Relationship Id="rId60" Type="http://schemas.openxmlformats.org/officeDocument/2006/relationships/hyperlink" Target="https://www.wiki-data.uk-ua.nina.az/%D0%9A%D0%B0%D1%80%D1%81%D0%BE%D0%BD_%D0%9C%D0%B0%D0%BA%D0%BA%D0%B0%D0%BB%D0%B5%D1%80%D1%81.html" TargetMode="External"/><Relationship Id="rId65" Type="http://schemas.openxmlformats.org/officeDocument/2006/relationships/hyperlink" Target="https://www.wiki-data.uk-ua.nina.az/%D0%92%D0%B5%D1%81%D1%82%D0%B5%D1%80%D0%BD.html" TargetMode="External"/><Relationship Id="rId73" Type="http://schemas.openxmlformats.org/officeDocument/2006/relationships/hyperlink" Target="https://www.wiki-data.uk-ua.nina.az/%D0%9D%D0%B0%D1%82%D0%B0%D0%BD%D1%96%D0%B5%D0%BB%D1%8C_%D0%93%D0%BE%D1%82%D0%BE%D1%80%D0%BD.html" TargetMode="External"/><Relationship Id="rId78" Type="http://schemas.openxmlformats.org/officeDocument/2006/relationships/hyperlink" Target="https://www.wiki-data.uk-ua.nina.az/The_New_Yorker.html" TargetMode="External"/><Relationship Id="rId81" Type="http://schemas.openxmlformats.org/officeDocument/2006/relationships/hyperlink" Target="https://www.wiki-data.uk-ua.nina.az/%D0%95%D1%80%D0%BD%D0%B5%D1%81%D1%82_%D0%93%D0%B5%D0%BC%D1%96%D0%BD%D0%B3%D0%B2%D0%B5%D0%B9.html" TargetMode="External"/><Relationship Id="rId86" Type="http://schemas.openxmlformats.org/officeDocument/2006/relationships/hyperlink" Target="https://www.wiki-data.uk-ua.nina.az/%D0%95%D0%BC%D1%96%D0%BB%D1%96_%D0%94%D1%96%D0%BA%D1%96%D0%BD%D1%81%D0%BE%D0%BD.html" TargetMode="External"/><Relationship Id="rId94" Type="http://schemas.openxmlformats.org/officeDocument/2006/relationships/hyperlink" Target="https://www.wiki-data.uk-ua.nina.az/%D0%91%D1%96%D1%82-%D0%BF%D0%BE%D0%BA%D0%BE%D0%BB%D1%96%D0%BD%D0%BD%D1%8F.html" TargetMode="External"/><Relationship Id="rId99" Type="http://schemas.openxmlformats.org/officeDocument/2006/relationships/hyperlink" Target="https://www.wiki-data.uk-ua.nina.az/%D0%9F%D0%B5%D0%BD%D1%81%D0%B8%D0%BB%D1%8C%D0%B2%D0%B0%D0%BD%D1%96%D1%8F.html" TargetMode="External"/><Relationship Id="rId101" Type="http://schemas.openxmlformats.org/officeDocument/2006/relationships/hyperlink" Target="https://www.wiki-data.uk-ua.nina.az/%D0%84%D0%BB%D1%8C%D1%81%D1%8C%D0%BA%D0%B8%D0%B9_%D1%83%D0%BD%D1%96%D0%B2%D0%B5%D1%80%D1%81%D0%B8%D1%82%D0%B5%D1%82.html" TargetMode="External"/><Relationship Id="rId122" Type="http://schemas.openxmlformats.org/officeDocument/2006/relationships/hyperlink" Target="https://www.wiki-data.uk-ua.nina.az/%D0%A2%D0%BE%D1%80%D0%BD%D1%82%D0%BE%D0%BD_%D0%92%D0%B0%D0%B9%D0%BB%D0%B4%D0%B5%D1%80.html" TargetMode="External"/><Relationship Id="rId4" Type="http://schemas.openxmlformats.org/officeDocument/2006/relationships/webSettings" Target="webSettings.xml"/><Relationship Id="rId9" Type="http://schemas.openxmlformats.org/officeDocument/2006/relationships/hyperlink" Target="https://www.wiki-data.uk-ua.nina.az/%D0%9B%D1%96%D1%82%D0%B5%D1%80%D0%B0%D1%82%D1%83%D1%80%D0%B0_%D0%A1%D0%A8%D0%90.html" TargetMode="External"/><Relationship Id="rId13" Type="http://schemas.openxmlformats.org/officeDocument/2006/relationships/hyperlink" Target="https://www.wiki-data.uk-ua.nina.az/%D0%A1%D0%BF%D0%BE%D0%BB%D1%83%D1%87%D0%B5%D0%BD%D1%96_%D0%A8%D1%82%D0%B0%D1%82%D0%B8_%D0%90%D0%BC%D0%B5%D1%80%D0%B8%D0%BA%D0%B8.html" TargetMode="External"/><Relationship Id="rId18" Type="http://schemas.openxmlformats.org/officeDocument/2006/relationships/hyperlink" Target="https://www.wiki-data.uk-ua.nina.az/%D0%94%D0%B6%D0%B5%D0%BA_%D0%9B%D0%BE%D0%BD%D0%B4%D0%BE%D0%BD.html" TargetMode="External"/><Relationship Id="rId39" Type="http://schemas.openxmlformats.org/officeDocument/2006/relationships/hyperlink" Target="https://www.wiki-data.uk-ua.nina.az/%D0%94%D0%B6%D0%BE%D0%BD_%D0%94%D0%BE%D1%81_%D0%9F%D0%B0%D1%81%D1%81%D0%BE%D1%81.html" TargetMode="External"/><Relationship Id="rId109" Type="http://schemas.openxmlformats.org/officeDocument/2006/relationships/hyperlink" Target="https://www.wiki-data.uk-ua.nina.az/%D0%91%D1%83%D1%80%D0%BB%D0%B5%D1%81%D0%BA.html" TargetMode="External"/><Relationship Id="rId34" Type="http://schemas.openxmlformats.org/officeDocument/2006/relationships/hyperlink" Target="https://www.wiki-data.uk-ua.nina.az/%D0%90%D0%BC%D0%B5%D1%80%D0%B8%D0%BA%D0%B0%D0%BD%D1%81%D1%8C%D0%BA%D0%B0_%D1%80%D0%B5%D0%B2%D0%BE%D0%BB%D1%8E%D1%86%D1%96%D1%8F.html" TargetMode="External"/><Relationship Id="rId50" Type="http://schemas.openxmlformats.org/officeDocument/2006/relationships/hyperlink" Target="https://www.wiki-data.uk-ua.nina.az/%D0%9C%D0%B0%D1%80%D0%BA_%D0%A2%D0%B2%D0%B5%D0%BD.html" TargetMode="External"/><Relationship Id="rId55" Type="http://schemas.openxmlformats.org/officeDocument/2006/relationships/hyperlink" Target="https://www.wiki-data.uk-ua.nina.az/%D0%97%D0%B2%D1%96%D1%8F%D0%BD%D1%96_%D0%B2%D1%96%D1%82%D1%80%D0%BE%D0%BC_(%D1%80%D0%BE%D0%BC%D0%B0%D0%BD).html" TargetMode="External"/><Relationship Id="rId76" Type="http://schemas.openxmlformats.org/officeDocument/2006/relationships/hyperlink" Target="https://www.wiki-data.uk-ua.nina.az/%D0%95%D0%B4%D0%B3%D0%B0%D1%80_%D0%90%D0%BB%D0%BB%D0%B0%D0%BD_%D0%9F%D0%BE.html" TargetMode="External"/><Relationship Id="rId97" Type="http://schemas.openxmlformats.org/officeDocument/2006/relationships/image" Target="media/image1.jpeg"/><Relationship Id="rId104" Type="http://schemas.openxmlformats.org/officeDocument/2006/relationships/hyperlink" Target="https://www.wiki-data.uk-ua.nina.az/%D0%90%D0%B2%D1%80%D0%B0%D0%B0%D0%BC_%D0%9B%D1%96%D0%BD%D0%BA%D0%BE%D0%BB%D1%8C%D0%BD.html" TargetMode="External"/><Relationship Id="rId120" Type="http://schemas.openxmlformats.org/officeDocument/2006/relationships/hyperlink" Target="https://www.wiki-data.uk-ua.nina.az/%D0%A2%D0%B5%D0%BD%D0%BD%D0%B5%D1%81%D1%81%D1%96_%D0%92%D1%96%D0%BB%D1%8C%D1%8F%D0%BC%D1%81.html" TargetMode="External"/><Relationship Id="rId125" Type="http://schemas.openxmlformats.org/officeDocument/2006/relationships/hyperlink" Target="https://www.wiki-data.uk-ua.nina.az/%D0%96%D0%B8%D0%B2%D0%B8%D0%B9_%D1%82%D0%B5%D0%B0%D1%82%D1%80.html" TargetMode="External"/><Relationship Id="rId7" Type="http://schemas.openxmlformats.org/officeDocument/2006/relationships/hyperlink" Target="https://www.wiki-data.uk-ua.nina.az/%D0%9B%D1%96%D1%82%D0%B5%D1%80%D0%B0%D1%82%D1%83%D1%80%D0%B0_%D0%A1%D0%A8%D0%90.html" TargetMode="External"/><Relationship Id="rId71" Type="http://schemas.openxmlformats.org/officeDocument/2006/relationships/hyperlink" Target="https://www.wiki-data.uk-ua.nina.az/%D0%A1%D1%96%D0%BD%D0%BA%D0%BB%D0%B5%D1%80_%D0%9B%D1%8C%D1%8E%D1%97%D1%81.html" TargetMode="External"/><Relationship Id="rId92" Type="http://schemas.openxmlformats.org/officeDocument/2006/relationships/hyperlink" Target="https://www.wiki-data.uk-ua.nina.az/%D0%9B%D1%96%D1%82%D0%B5%D1%80%D0%B0%D1%82%D1%83%D1%80%D0%B0_%D0%A1%D0%A8%D0%90.html" TargetMode="External"/><Relationship Id="rId2" Type="http://schemas.openxmlformats.org/officeDocument/2006/relationships/styles" Target="styles.xml"/><Relationship Id="rId29" Type="http://schemas.openxmlformats.org/officeDocument/2006/relationships/hyperlink" Target="https://www.wiki-data.uk-ua.nina.az/%D0%9D%D0%B0%D1%82%D0%B0%D0%BD%D1%96%D0%B5%D0%BB%D1%8C_%D0%93%D0%BE%D1%82%D0%BE%D1%80%D0%BD.html" TargetMode="External"/><Relationship Id="rId24" Type="http://schemas.openxmlformats.org/officeDocument/2006/relationships/hyperlink" Target="https://www.wiki-data.uk-ua.nina.az/%D0%A1%D1%82%D1%96%D0%B2%D0%B5%D0%BD_%D0%9A%D1%96%D0%BD%D0%B3.html" TargetMode="External"/><Relationship Id="rId40" Type="http://schemas.openxmlformats.org/officeDocument/2006/relationships/hyperlink" Target="https://www.wiki-data.uk-ua.nina.az/%D0%93%D0%BE%D1%80_%D0%92%D1%96%D0%B4%D0%B0%D0%BB.html" TargetMode="External"/><Relationship Id="rId45" Type="http://schemas.openxmlformats.org/officeDocument/2006/relationships/hyperlink" Target="https://www.wiki-data.uk-ua.nina.az/%D0%9B%D1%96%D0%B1%D0%B5%D1%80%D0%B0%D0%BB%D1%96%D0%B7%D0%BC.html" TargetMode="External"/><Relationship Id="rId66" Type="http://schemas.openxmlformats.org/officeDocument/2006/relationships/hyperlink" Target="https://www.wiki-data.uk-ua.nina.az/%D0%97%D0%B0%D1%85%D1%96%D0%B4_%D0%A1%D0%A8%D0%90.html" TargetMode="External"/><Relationship Id="rId87" Type="http://schemas.openxmlformats.org/officeDocument/2006/relationships/hyperlink" Target="https://www.wiki-data.uk-ua.nina.az/%D0%92%D0%BE%D0%BB%D1%82_%D0%92%D1%96%D1%82%D0%BC%D0%B5%D0%BD.html" TargetMode="External"/><Relationship Id="rId110" Type="http://schemas.openxmlformats.org/officeDocument/2006/relationships/hyperlink" Target="https://www.wiki-data.uk-ua.nina.az/%D0%A0%D0%B0%D1%81%D0%B8%D0%B7%D0%BC.html" TargetMode="External"/><Relationship Id="rId115" Type="http://schemas.openxmlformats.org/officeDocument/2006/relationships/hyperlink" Target="https://www.wiki-data.uk-ua.nina.az/%D0%9C%D1%8E%D0%B7%D0%B8%D0%BA%D0%BB.html" TargetMode="External"/><Relationship Id="rId61" Type="http://schemas.openxmlformats.org/officeDocument/2006/relationships/hyperlink" Target="https://www.wiki-data.uk-ua.nina.az/%D0%A2%D1%80%D1%83%D0%BC%D0%B5%D0%BD_%D0%9A%D0%B0%D0%BF%D0%BE%D1%82%D0%B5.html" TargetMode="External"/><Relationship Id="rId82" Type="http://schemas.openxmlformats.org/officeDocument/2006/relationships/hyperlink" Target="https://www.wiki-data.uk-ua.nina.az/%D0%9B%D1%96%D1%82%D0%B5%D1%80%D0%B0%D1%82%D1%83%D1%80%D0%B0_%D0%A1%D0%A8%D0%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5277</Words>
  <Characters>30080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2023-04-16T18:04:00Z</cp:lastPrinted>
  <dcterms:created xsi:type="dcterms:W3CDTF">2023-04-17T03:45:00Z</dcterms:created>
  <dcterms:modified xsi:type="dcterms:W3CDTF">2023-04-17T03:45:00Z</dcterms:modified>
</cp:coreProperties>
</file>