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68"/>
        <w:gridCol w:w="900"/>
        <w:gridCol w:w="4514"/>
      </w:tblGrid>
      <w:tr w:rsidR="00180521" w:rsidRPr="00140113" w:rsidTr="00D529C2">
        <w:trPr>
          <w:trHeight w:val="2045"/>
        </w:trPr>
        <w:tc>
          <w:tcPr>
            <w:tcW w:w="4068" w:type="dxa"/>
          </w:tcPr>
          <w:p w:rsidR="00180521" w:rsidRPr="00140113" w:rsidRDefault="006C5B18" w:rsidP="00832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80521" w:rsidRPr="00140113">
              <w:rPr>
                <w:rFonts w:ascii="Times New Roman" w:hAnsi="Times New Roman" w:cs="Times New Roman"/>
                <w:sz w:val="28"/>
                <w:szCs w:val="28"/>
              </w:rPr>
              <w:t xml:space="preserve">аклад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вищої освіти</w:t>
            </w:r>
          </w:p>
          <w:p w:rsidR="00180521" w:rsidRPr="00140113" w:rsidRDefault="00180521" w:rsidP="00832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3">
              <w:rPr>
                <w:rFonts w:ascii="Times New Roman" w:hAnsi="Times New Roman" w:cs="Times New Roman"/>
                <w:sz w:val="28"/>
                <w:szCs w:val="28"/>
              </w:rPr>
              <w:t>Відкритий міжнародний університет розвитку людини «Україна»</w:t>
            </w:r>
          </w:p>
          <w:p w:rsidR="00180521" w:rsidRPr="00140113" w:rsidRDefault="00180521" w:rsidP="00832DCA">
            <w:pPr>
              <w:pStyle w:val="1"/>
              <w:ind w:firstLine="0"/>
              <w:jc w:val="both"/>
              <w:rPr>
                <w:szCs w:val="28"/>
              </w:rPr>
            </w:pPr>
            <w:r w:rsidRPr="00140113">
              <w:rPr>
                <w:szCs w:val="28"/>
              </w:rPr>
              <w:t>«__»_________20__ р.  № _____</w:t>
            </w:r>
          </w:p>
          <w:p w:rsidR="00180521" w:rsidRPr="00140113" w:rsidRDefault="00180521" w:rsidP="0083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3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  <w:p w:rsidR="00180521" w:rsidRPr="00140113" w:rsidRDefault="00A701A5" w:rsidP="00832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Положення про </w:t>
            </w:r>
            <w:r w:rsidR="003D099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180521" w:rsidRPr="0088250A">
              <w:rPr>
                <w:rFonts w:ascii="Times New Roman" w:hAnsi="Times New Roman" w:cs="Times New Roman"/>
                <w:b/>
                <w:sz w:val="28"/>
                <w:szCs w:val="28"/>
              </w:rPr>
              <w:t>ентр</w:t>
            </w:r>
            <w:r w:rsidR="00180521" w:rsidRPr="0014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інклюзивних технологій навчання</w:t>
            </w:r>
          </w:p>
          <w:p w:rsidR="00180521" w:rsidRPr="00140113" w:rsidRDefault="00180521" w:rsidP="00832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80521" w:rsidRPr="00140113" w:rsidRDefault="00180521" w:rsidP="00832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4" w:type="dxa"/>
          </w:tcPr>
          <w:p w:rsidR="00180521" w:rsidRPr="00140113" w:rsidRDefault="00180521" w:rsidP="00832DCA">
            <w:pPr>
              <w:ind w:left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ЗАТВЕРДЖУЮ</w:t>
            </w:r>
          </w:p>
          <w:p w:rsidR="00180521" w:rsidRPr="00140113" w:rsidRDefault="00180521" w:rsidP="00832DCA">
            <w:pPr>
              <w:ind w:left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:rsidR="00180521" w:rsidRPr="00140113" w:rsidRDefault="00180521" w:rsidP="00832DCA">
            <w:pPr>
              <w:ind w:left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Університету «Україна» </w:t>
            </w:r>
          </w:p>
          <w:p w:rsidR="00180521" w:rsidRPr="00140113" w:rsidRDefault="0088250A" w:rsidP="00832D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____________Петро ТАЛАНЧУК</w:t>
            </w:r>
            <w:r w:rsidR="00180521" w:rsidRPr="0014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80521" w:rsidRPr="00140113" w:rsidRDefault="00180521" w:rsidP="00832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«____»_________________20__ р.</w:t>
            </w:r>
          </w:p>
          <w:p w:rsidR="00180521" w:rsidRPr="00140113" w:rsidRDefault="00180521" w:rsidP="008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521" w:rsidRPr="00140113" w:rsidRDefault="00180521" w:rsidP="00832DCA">
      <w:pPr>
        <w:pStyle w:val="22"/>
        <w:shd w:val="clear" w:color="auto" w:fill="auto"/>
        <w:spacing w:after="0" w:line="240" w:lineRule="auto"/>
        <w:ind w:right="6360"/>
        <w:jc w:val="left"/>
        <w:rPr>
          <w:rStyle w:val="23"/>
        </w:rPr>
      </w:pPr>
    </w:p>
    <w:p w:rsidR="00180521" w:rsidRPr="00140113" w:rsidRDefault="00180521" w:rsidP="00832DCA">
      <w:pPr>
        <w:pStyle w:val="22"/>
        <w:shd w:val="clear" w:color="auto" w:fill="auto"/>
        <w:spacing w:after="0" w:line="240" w:lineRule="auto"/>
        <w:jc w:val="center"/>
      </w:pPr>
      <w:r w:rsidRPr="00140113">
        <w:t>1. Загальні положення</w:t>
      </w:r>
    </w:p>
    <w:p w:rsidR="001D336C" w:rsidRDefault="001D336C" w:rsidP="001D336C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120" w:right="-1" w:firstLine="560"/>
        <w:jc w:val="both"/>
      </w:pPr>
      <w:r>
        <w:t>Центр інклюзивних технологій навчання (далі – Центр) створений на виконання вимог ст. 20 Закону України «Про освіту», ст. 34 Закону України «Про фахову пер</w:t>
      </w:r>
      <w:r w:rsidR="00ED167D">
        <w:t>ед</w:t>
      </w:r>
      <w:r>
        <w:t>ви</w:t>
      </w:r>
      <w:r w:rsidR="00ED167D">
        <w:t>щ</w:t>
      </w:r>
      <w:r>
        <w:t>у освіту», ст. 33 Закону України «Про вищу освіту», з урахуванням Постанов КМУ від 10.07.2019 №635 «</w:t>
      </w:r>
      <w:r w:rsidRPr="001D336C">
        <w:t>Про затвердження Порядку організації інклюзивного навчання у закладах вищої освіти</w:t>
      </w:r>
      <w:r>
        <w:t>», від 22.08</w:t>
      </w:r>
      <w:r w:rsidR="00F95B47">
        <w:t>.</w:t>
      </w:r>
      <w:r>
        <w:t>2018 №617 «</w:t>
      </w:r>
      <w:r w:rsidRPr="001D336C">
        <w:t>Деякі питання створення ресурсних центрів підтримки інклюзивної освіти та інклюзивно-ресурсних центрів</w:t>
      </w:r>
      <w:r>
        <w:t xml:space="preserve">» та відповідно до Статуту «Відкритого міжнародного </w:t>
      </w:r>
      <w:r w:rsidR="00E026C1">
        <w:t>університету розвитку людини «Україна» (далі – Університет)</w:t>
      </w:r>
    </w:p>
    <w:p w:rsidR="00180521" w:rsidRPr="00140113" w:rsidRDefault="00180521" w:rsidP="00E12162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120" w:right="-1" w:firstLine="560"/>
        <w:jc w:val="both"/>
      </w:pPr>
      <w:r w:rsidRPr="00140113">
        <w:t>Це положення визначає основні завдання, структуру, функції, права й відповідальність Центру, порядок проведення робіт, керування трудовою дисципліною у підрозділі, а також його взаємовідносини з іншими підрозділами Університету.</w:t>
      </w:r>
    </w:p>
    <w:p w:rsidR="00180521" w:rsidRPr="00140113" w:rsidRDefault="00180521" w:rsidP="00E12162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120" w:right="-1" w:firstLine="560"/>
        <w:jc w:val="both"/>
      </w:pPr>
      <w:r w:rsidRPr="00140113">
        <w:t xml:space="preserve">Центр є структурним підрозділом </w:t>
      </w:r>
      <w:r w:rsidR="00703506">
        <w:t>У</w:t>
      </w:r>
      <w:r w:rsidRPr="00140113">
        <w:t xml:space="preserve">правління виховної </w:t>
      </w:r>
      <w:r w:rsidR="00934BB1">
        <w:t>діяльності</w:t>
      </w:r>
      <w:r w:rsidRPr="00140113">
        <w:t xml:space="preserve"> (далі </w:t>
      </w:r>
      <w:r w:rsidRPr="00140113">
        <w:rPr>
          <w:rStyle w:val="24"/>
        </w:rPr>
        <w:t xml:space="preserve">– </w:t>
      </w:r>
      <w:r w:rsidRPr="00140113">
        <w:t xml:space="preserve">Управління) Департаменту освітньої діяльності (далі </w:t>
      </w:r>
      <w:r w:rsidRPr="00140113">
        <w:rPr>
          <w:rStyle w:val="24"/>
        </w:rPr>
        <w:t xml:space="preserve">– </w:t>
      </w:r>
      <w:r w:rsidRPr="00140113">
        <w:t xml:space="preserve">Департамент) </w:t>
      </w:r>
      <w:r w:rsidR="00E026C1">
        <w:t>Університету</w:t>
      </w:r>
      <w:r w:rsidRPr="00140113">
        <w:t xml:space="preserve"> і підпорядковується безпосередньо начальнику управління.</w:t>
      </w:r>
    </w:p>
    <w:p w:rsidR="00180521" w:rsidRPr="00140113" w:rsidRDefault="00180521" w:rsidP="00E12162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120" w:right="-1" w:firstLine="560"/>
        <w:jc w:val="both"/>
      </w:pPr>
      <w:r w:rsidRPr="00140113">
        <w:t>Центр створюється та ліквідовується наказом Президента Університету в порядку, визначеному наказом по Університету від 09.03.2011 р. № 25 «Про порядок створення підрозділів, введення посад, встановлення доплат, надбавок, виплату премій та інших заохочувальних виплат».</w:t>
      </w:r>
    </w:p>
    <w:p w:rsidR="00180521" w:rsidRPr="00284227" w:rsidRDefault="00896F44" w:rsidP="00896F44">
      <w:pPr>
        <w:pStyle w:val="4"/>
        <w:shd w:val="clear" w:color="auto" w:fill="auto"/>
        <w:spacing w:line="240" w:lineRule="auto"/>
        <w:ind w:right="-1" w:firstLine="560"/>
        <w:jc w:val="both"/>
        <w:rPr>
          <w:sz w:val="28"/>
          <w:szCs w:val="28"/>
        </w:rPr>
      </w:pPr>
      <w:r>
        <w:t>1.5</w:t>
      </w:r>
      <w:r w:rsidR="00E026C1">
        <w:t>.</w:t>
      </w:r>
      <w:r w:rsidR="00E026C1">
        <w:tab/>
        <w:t xml:space="preserve"> </w:t>
      </w:r>
      <w:r w:rsidR="00180521" w:rsidRPr="00140113">
        <w:t xml:space="preserve">У своїй діяльності Центр керується законодавством України, Статутом Університету, </w:t>
      </w:r>
      <w:r w:rsidR="00703506">
        <w:t>П</w:t>
      </w:r>
      <w:r w:rsidR="00180521" w:rsidRPr="00140113">
        <w:t xml:space="preserve">равилами внутрішнього трудового розпорядку, наказами та розпорядженнями Президента Університету, Положенням про Департамент, Положенням про Управління, цим Положенням та іншими нормативними </w:t>
      </w:r>
      <w:r w:rsidR="00180521" w:rsidRPr="008E52B4">
        <w:t>документами</w:t>
      </w:r>
      <w:r w:rsidR="00180521" w:rsidRPr="00284227">
        <w:rPr>
          <w:sz w:val="28"/>
          <w:szCs w:val="28"/>
        </w:rPr>
        <w:t>.</w:t>
      </w:r>
    </w:p>
    <w:p w:rsidR="00180521" w:rsidRPr="00E16849" w:rsidRDefault="00180521" w:rsidP="00284227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20" w:right="-1" w:firstLine="540"/>
        <w:jc w:val="both"/>
      </w:pPr>
      <w:r w:rsidRPr="00E16849">
        <w:t xml:space="preserve">Безпосереднє керівництво роботою Центру здійснює його </w:t>
      </w:r>
      <w:r w:rsidR="00934BB1">
        <w:t>директор</w:t>
      </w:r>
      <w:r w:rsidRPr="00E16849">
        <w:t>, на посаду якого наказом Президента призначається особа, яка має п</w:t>
      </w:r>
      <w:r w:rsidRPr="00E16849">
        <w:rPr>
          <w:shd w:val="clear" w:color="auto" w:fill="FFFFFF"/>
        </w:rPr>
        <w:t xml:space="preserve">овну вищу освіту відповідного напряму підготовки (магістр, спеціаліст за однією зі спеціальностей: «Соціальна робота», «Соціальна педагогіка», «Педагогіка», «Спеціальна освіта», «Психологія», «Фізична терапія, ерготерапія» </w:t>
      </w:r>
      <w:r w:rsidRPr="00E16849">
        <w:t>або їх попередніми аналогами</w:t>
      </w:r>
      <w:r w:rsidRPr="00E16849">
        <w:rPr>
          <w:shd w:val="clear" w:color="auto" w:fill="FFFFFF"/>
        </w:rPr>
        <w:t>). Стаж за фахом на керівних посадах — не менше 2 років або стаж роботи у відповідній сфері діяльності— не менше 5 років.</w:t>
      </w:r>
    </w:p>
    <w:p w:rsidR="00180521" w:rsidRPr="00E16849" w:rsidRDefault="00180521" w:rsidP="00E12162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20" w:right="-1" w:firstLine="540"/>
        <w:jc w:val="both"/>
      </w:pPr>
      <w:r w:rsidRPr="00E16849">
        <w:t xml:space="preserve">На період відсутності </w:t>
      </w:r>
      <w:r w:rsidR="00934BB1">
        <w:t>директора</w:t>
      </w:r>
      <w:r w:rsidRPr="00E16849">
        <w:t xml:space="preserve"> Центру (відпустка, відрядження, хвороба тощо) його обов’язки покладаються на </w:t>
      </w:r>
      <w:r w:rsidR="00612542" w:rsidRPr="00E16849">
        <w:t xml:space="preserve">заступника </w:t>
      </w:r>
      <w:r w:rsidR="00934BB1">
        <w:t>директора</w:t>
      </w:r>
      <w:r w:rsidR="00612542" w:rsidRPr="00E16849">
        <w:t xml:space="preserve"> Центру</w:t>
      </w:r>
      <w:r w:rsidRPr="00E16849">
        <w:t>, який набуває відповідних прав і несе відповідальність за виконання обов’язків, визначених цим Поло</w:t>
      </w:r>
      <w:r w:rsidR="00703506">
        <w:t>женням, посадовою інструкцією, П</w:t>
      </w:r>
      <w:r w:rsidRPr="00E16849">
        <w:t>равилами внутрішнього трудового розпорядку, іншими нормативними документами.</w:t>
      </w:r>
    </w:p>
    <w:p w:rsidR="00180521" w:rsidRPr="00E16849" w:rsidRDefault="00180521" w:rsidP="00E12162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20" w:right="-1" w:firstLine="540"/>
        <w:jc w:val="both"/>
      </w:pPr>
      <w:r w:rsidRPr="00E16849">
        <w:t>Співробітники Центру призначаються на посаду та звільняються з посади на</w:t>
      </w:r>
      <w:r w:rsidR="00703506">
        <w:t>казом Президента Університету (П</w:t>
      </w:r>
      <w:r w:rsidRPr="00E16849">
        <w:t xml:space="preserve">ершого проректора) за поданням </w:t>
      </w:r>
      <w:r w:rsidR="00934BB1">
        <w:t>директора</w:t>
      </w:r>
      <w:r w:rsidRPr="00E16849">
        <w:t xml:space="preserve"> </w:t>
      </w:r>
      <w:r w:rsidRPr="00E16849">
        <w:lastRenderedPageBreak/>
        <w:t xml:space="preserve">Центру, узгодженим із проректором з </w:t>
      </w:r>
      <w:r w:rsidR="00934BB1">
        <w:t>освітньої діяльності</w:t>
      </w:r>
      <w:r w:rsidRPr="00E16849">
        <w:t>.</w:t>
      </w:r>
    </w:p>
    <w:p w:rsidR="00180521" w:rsidRPr="00E16849" w:rsidRDefault="00180521" w:rsidP="00E12162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20" w:right="-1" w:firstLine="540"/>
        <w:jc w:val="both"/>
      </w:pPr>
      <w:r w:rsidRPr="00E16849">
        <w:t>Центр здійснює свою діяльність відповідно до плану роботи, що складається на рік.</w:t>
      </w:r>
    </w:p>
    <w:p w:rsidR="00180521" w:rsidRDefault="00180521" w:rsidP="00190973">
      <w:pPr>
        <w:pStyle w:val="4"/>
        <w:shd w:val="clear" w:color="auto" w:fill="auto"/>
        <w:spacing w:line="240" w:lineRule="auto"/>
        <w:ind w:right="20"/>
        <w:jc w:val="center"/>
      </w:pPr>
    </w:p>
    <w:p w:rsidR="008E52B4" w:rsidRPr="00140113" w:rsidRDefault="008E52B4" w:rsidP="00190973">
      <w:pPr>
        <w:pStyle w:val="4"/>
        <w:shd w:val="clear" w:color="auto" w:fill="auto"/>
        <w:spacing w:line="240" w:lineRule="auto"/>
        <w:ind w:right="20"/>
        <w:jc w:val="center"/>
      </w:pPr>
    </w:p>
    <w:p w:rsidR="00180521" w:rsidRPr="00140113" w:rsidRDefault="00180521" w:rsidP="00190973">
      <w:pPr>
        <w:pStyle w:val="1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center"/>
      </w:pPr>
      <w:bookmarkStart w:id="0" w:name="bookmark0"/>
      <w:r w:rsidRPr="00140113">
        <w:t>Структура</w:t>
      </w:r>
      <w:bookmarkEnd w:id="0"/>
    </w:p>
    <w:p w:rsidR="00180521" w:rsidRPr="00140113" w:rsidRDefault="003F7A59" w:rsidP="00832DCA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Структуру Центру за</w:t>
      </w:r>
      <w:r w:rsidR="00180521" w:rsidRPr="00140113">
        <w:t>тверджує</w:t>
      </w:r>
      <w:r w:rsidR="001F4C72">
        <w:t xml:space="preserve"> </w:t>
      </w:r>
      <w:r>
        <w:t>П</w:t>
      </w:r>
      <w:r w:rsidR="00180521" w:rsidRPr="00140113">
        <w:t>резидент</w:t>
      </w:r>
      <w:r w:rsidR="001F4C72">
        <w:t>а</w:t>
      </w:r>
      <w:r w:rsidR="00180521" w:rsidRPr="00140113">
        <w:t xml:space="preserve"> Університету за поданням начальника</w:t>
      </w:r>
      <w:r w:rsidR="001F4C72">
        <w:t xml:space="preserve"> відділу по роботі з персоналом</w:t>
      </w:r>
      <w:r>
        <w:t>.</w:t>
      </w:r>
    </w:p>
    <w:p w:rsidR="00180521" w:rsidRPr="00140113" w:rsidRDefault="00180521" w:rsidP="00832DCA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 w:rsidRPr="00140113">
        <w:t>С</w:t>
      </w:r>
      <w:r w:rsidR="00703506">
        <w:t>труктура Центру узгоджується з К</w:t>
      </w:r>
      <w:r w:rsidRPr="00140113">
        <w:t>адровою комісією відповідно до наказу по Університету від 09.03.2011 р. № 25 «Про порядок створення підрозділів, введення посад, встановлення доплат, надбавок, виплату премій та інших заохочувальних виплат».</w:t>
      </w:r>
    </w:p>
    <w:p w:rsidR="00180521" w:rsidRPr="00140113" w:rsidRDefault="00180521" w:rsidP="00190973">
      <w:pPr>
        <w:pStyle w:val="4"/>
        <w:numPr>
          <w:ilvl w:val="1"/>
          <w:numId w:val="3"/>
        </w:numPr>
        <w:shd w:val="clear" w:color="auto" w:fill="auto"/>
        <w:spacing w:line="240" w:lineRule="auto"/>
        <w:ind w:right="20" w:firstLine="540"/>
        <w:jc w:val="both"/>
      </w:pPr>
      <w:r w:rsidRPr="00140113">
        <w:t xml:space="preserve">Центр має у своєму складі медичний пункт. </w:t>
      </w:r>
    </w:p>
    <w:p w:rsidR="00180521" w:rsidRPr="00140113" w:rsidRDefault="00180521" w:rsidP="00190973">
      <w:pPr>
        <w:pStyle w:val="4"/>
        <w:numPr>
          <w:ilvl w:val="1"/>
          <w:numId w:val="3"/>
        </w:numPr>
        <w:shd w:val="clear" w:color="auto" w:fill="auto"/>
        <w:spacing w:line="240" w:lineRule="auto"/>
        <w:ind w:right="20" w:firstLine="540"/>
        <w:jc w:val="both"/>
      </w:pPr>
      <w:r w:rsidRPr="00140113">
        <w:t>Положення про</w:t>
      </w:r>
      <w:r w:rsidR="006B5589">
        <w:t xml:space="preserve"> внутрішні підрозділи </w:t>
      </w:r>
      <w:r w:rsidRPr="00140113">
        <w:t xml:space="preserve">затверджуються Президентом Університету, а </w:t>
      </w:r>
      <w:r w:rsidR="00CE5327">
        <w:t>посадові інструкції співробітників Центру</w:t>
      </w:r>
      <w:r w:rsidRPr="00140113">
        <w:t xml:space="preserve"> – проректором з </w:t>
      </w:r>
      <w:r w:rsidR="00934BB1">
        <w:t>освітньої діяльності</w:t>
      </w:r>
      <w:r w:rsidRPr="00140113">
        <w:t>.</w:t>
      </w:r>
      <w:bookmarkStart w:id="1" w:name="bookmark1"/>
    </w:p>
    <w:p w:rsidR="00180521" w:rsidRPr="00140113" w:rsidRDefault="00180521" w:rsidP="00190973">
      <w:pPr>
        <w:pStyle w:val="4"/>
        <w:shd w:val="clear" w:color="auto" w:fill="auto"/>
        <w:spacing w:line="240" w:lineRule="auto"/>
        <w:ind w:right="20"/>
        <w:jc w:val="center"/>
      </w:pPr>
    </w:p>
    <w:p w:rsidR="00180521" w:rsidRPr="00140113" w:rsidRDefault="00180521" w:rsidP="00190973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right="20"/>
        <w:jc w:val="center"/>
        <w:rPr>
          <w:b/>
        </w:rPr>
      </w:pPr>
      <w:r w:rsidRPr="00140113">
        <w:rPr>
          <w:b/>
        </w:rPr>
        <w:t>Основні завдання</w:t>
      </w:r>
      <w:bookmarkEnd w:id="1"/>
    </w:p>
    <w:p w:rsidR="00180521" w:rsidRDefault="00180521" w:rsidP="00E12162">
      <w:pPr>
        <w:pStyle w:val="4"/>
        <w:shd w:val="clear" w:color="auto" w:fill="auto"/>
        <w:spacing w:line="240" w:lineRule="auto"/>
        <w:ind w:left="20" w:firstLine="540"/>
        <w:jc w:val="both"/>
      </w:pPr>
      <w:r w:rsidRPr="00140113">
        <w:t>Основними завданнями, що покладаються на Центр, є: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540"/>
        <w:jc w:val="both"/>
      </w:pPr>
      <w:r>
        <w:t>С</w:t>
      </w:r>
      <w:r w:rsidR="00180521" w:rsidRPr="00140113">
        <w:t xml:space="preserve">прияння у створенні студентам з </w:t>
      </w:r>
      <w:r w:rsidR="00896F44">
        <w:t>особливими освітніми потребами</w:t>
      </w:r>
      <w:r w:rsidR="00703506">
        <w:t xml:space="preserve"> рівних </w:t>
      </w:r>
      <w:r w:rsidR="00180521" w:rsidRPr="00140113">
        <w:t>з іншими студентами Університету можливостей для отримання освіти, професійної орієнтації, здійснення трудової діяльності, участі в суспільно-корисному житті, заня</w:t>
      </w:r>
      <w:r>
        <w:t>ть фізичною культурою і спортом.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540"/>
        <w:jc w:val="both"/>
      </w:pPr>
      <w:r>
        <w:t>О</w:t>
      </w:r>
      <w:r w:rsidR="00180521" w:rsidRPr="00140113">
        <w:t>рганізація консультативно-методичної допомоги вс</w:t>
      </w:r>
      <w:r>
        <w:t>ім учасникам освітнього процесу.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540"/>
        <w:jc w:val="both"/>
      </w:pPr>
      <w:r>
        <w:t>С</w:t>
      </w:r>
      <w:r w:rsidR="00180521" w:rsidRPr="00140113">
        <w:t>прияння створенню умов для інклюзії студентів в освітнє середовище, успішної адаптації студентів до навчального процесу та ї</w:t>
      </w:r>
      <w:r>
        <w:t>х працевлаштування.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540"/>
        <w:jc w:val="both"/>
      </w:pPr>
      <w:r>
        <w:t>В</w:t>
      </w:r>
      <w:r w:rsidR="00180521" w:rsidRPr="00140113">
        <w:t>заємодія з органами державної виконавчої влади та органами місцевого самоврядування, державними та громадськими організаціями у вирішенні п</w:t>
      </w:r>
      <w:r>
        <w:t xml:space="preserve">роблем студентів з </w:t>
      </w:r>
      <w:r w:rsidR="00896F44">
        <w:t>особливими освітніми потребами</w:t>
      </w:r>
      <w:r>
        <w:t>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firstLine="540"/>
        <w:jc w:val="both"/>
      </w:pPr>
      <w:r>
        <w:t>Р</w:t>
      </w:r>
      <w:r w:rsidR="00180521" w:rsidRPr="00140113">
        <w:t>еалізація державної політики в галузі професійної і вищої освіти, всебічного розвитку та національного відродження навчальних закладів.</w:t>
      </w:r>
    </w:p>
    <w:p w:rsidR="00180521" w:rsidRPr="00140113" w:rsidRDefault="00180521" w:rsidP="00190973">
      <w:pPr>
        <w:pStyle w:val="4"/>
        <w:shd w:val="clear" w:color="auto" w:fill="auto"/>
        <w:spacing w:line="240" w:lineRule="auto"/>
        <w:ind w:right="20"/>
        <w:jc w:val="center"/>
      </w:pPr>
    </w:p>
    <w:p w:rsidR="00180521" w:rsidRPr="00140113" w:rsidRDefault="00180521" w:rsidP="00190973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center"/>
      </w:pPr>
      <w:bookmarkStart w:id="2" w:name="bookmark2"/>
      <w:r w:rsidRPr="00140113">
        <w:t>Головні функції</w:t>
      </w:r>
      <w:bookmarkEnd w:id="2"/>
    </w:p>
    <w:p w:rsidR="00180521" w:rsidRPr="00140113" w:rsidRDefault="00703506" w:rsidP="00832DCA">
      <w:pPr>
        <w:pStyle w:val="4"/>
        <w:shd w:val="clear" w:color="auto" w:fill="auto"/>
        <w:spacing w:line="240" w:lineRule="auto"/>
        <w:ind w:left="20" w:right="20" w:firstLine="540"/>
        <w:jc w:val="both"/>
      </w:pPr>
      <w:r>
        <w:t>Центр відповідно</w:t>
      </w:r>
      <w:r w:rsidR="00180521" w:rsidRPr="00140113">
        <w:t xml:space="preserve"> </w:t>
      </w:r>
      <w:r>
        <w:t>до</w:t>
      </w:r>
      <w:r w:rsidR="00180521" w:rsidRPr="00140113">
        <w:t xml:space="preserve"> </w:t>
      </w:r>
      <w:r>
        <w:t>покладених на нього завдань</w:t>
      </w:r>
      <w:r w:rsidR="00180521" w:rsidRPr="00140113">
        <w:t xml:space="preserve"> виконує такі функції: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Р</w:t>
      </w:r>
      <w:r w:rsidR="00180521" w:rsidRPr="00140113">
        <w:t>озробляє та проводить діагностичне психолого-педагогічне обстеження абітурієнтів т</w:t>
      </w:r>
      <w:r>
        <w:t>а студентів Університету.</w:t>
      </w:r>
    </w:p>
    <w:p w:rsidR="00180521" w:rsidRPr="00140113" w:rsidRDefault="00703506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Бере</w:t>
      </w:r>
      <w:r w:rsidR="00E16849">
        <w:t xml:space="preserve"> участь у розробці програми</w:t>
      </w:r>
      <w:r w:rsidR="00180521" w:rsidRPr="00140113">
        <w:t xml:space="preserve"> соціальної адаптації та реабіл</w:t>
      </w:r>
      <w:r w:rsidR="008E52B4">
        <w:t xml:space="preserve">ітації студентів з </w:t>
      </w:r>
      <w:r w:rsidR="00896F44">
        <w:t>особливими освітніми потребами</w:t>
      </w:r>
      <w:r w:rsidR="008E52B4">
        <w:t>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З</w:t>
      </w:r>
      <w:r w:rsidR="00180521" w:rsidRPr="00140113">
        <w:t>абезпечує медичний су</w:t>
      </w:r>
      <w:r>
        <w:t>провід студентів та працівників.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З</w:t>
      </w:r>
      <w:r w:rsidR="00180521" w:rsidRPr="00140113">
        <w:t>дійснює разом із навчально-виховними підрозділами Університету, науково-дослідними інститутами планування та проведення наукових досліджень з питань соціальної адаптації та реабіл</w:t>
      </w:r>
      <w:r>
        <w:t xml:space="preserve">ітації студентів з </w:t>
      </w:r>
      <w:r w:rsidR="00896F44">
        <w:t>особливими освітніми потребами</w:t>
      </w:r>
      <w:r>
        <w:t>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Р</w:t>
      </w:r>
      <w:r w:rsidR="00180521" w:rsidRPr="00140113">
        <w:t>азом із зацікавленими організаціями виконавчої влади сприяє працевлаштуванню студентів та випускників Університету, створює та розвива</w:t>
      </w:r>
      <w:r w:rsidR="00703506">
        <w:t>є спеціалізовані підприємства з використання</w:t>
      </w:r>
      <w:r>
        <w:t xml:space="preserve"> праці студентів з </w:t>
      </w:r>
      <w:r w:rsidR="00896F44">
        <w:t>особливими освітніми потребами</w:t>
      </w:r>
      <w:r>
        <w:t>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В</w:t>
      </w:r>
      <w:r w:rsidR="00180521" w:rsidRPr="00140113">
        <w:t xml:space="preserve">ивчає, узагальнює міжнародний досвід супроводу студентів з </w:t>
      </w:r>
      <w:r w:rsidR="00896F44">
        <w:t>особливими освітніми потребами</w:t>
      </w:r>
      <w:r w:rsidR="00180521" w:rsidRPr="00140113">
        <w:t xml:space="preserve"> та готує пропозиції щодо використан</w:t>
      </w:r>
      <w:r>
        <w:t>ня цього досвіду в Університеті.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О</w:t>
      </w:r>
      <w:r w:rsidR="00180521" w:rsidRPr="00140113">
        <w:t>рганізовує наради, навчальні семінари з кураторами груп, виклада</w:t>
      </w:r>
      <w:r w:rsidR="00703506">
        <w:t xml:space="preserve">чами </w:t>
      </w:r>
      <w:r w:rsidR="00703506">
        <w:lastRenderedPageBreak/>
        <w:t>У</w:t>
      </w:r>
      <w:r w:rsidR="00180521" w:rsidRPr="00140113">
        <w:t xml:space="preserve">ніверситету з питань, що </w:t>
      </w:r>
      <w:r w:rsidR="00F95B47">
        <w:t>належа</w:t>
      </w:r>
      <w:r w:rsidR="00703506">
        <w:t>ть до</w:t>
      </w:r>
      <w:r>
        <w:t xml:space="preserve"> компетенції Центру.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С</w:t>
      </w:r>
      <w:r w:rsidR="00180521" w:rsidRPr="00140113">
        <w:t>прияє роботі громадських об’єднань, благодійних фондів, окремих громадян, спрямованій на вирішення проблем соціально-право</w:t>
      </w:r>
      <w:r w:rsidR="00703506">
        <w:t>во</w:t>
      </w:r>
      <w:r w:rsidR="00180521" w:rsidRPr="00140113">
        <w:t xml:space="preserve">го захисту студентів з </w:t>
      </w:r>
      <w:r w:rsidR="00896F44">
        <w:t>особливими освітніми потребами</w:t>
      </w:r>
      <w:r w:rsidR="00180521" w:rsidRPr="00140113">
        <w:t>, яка не суперечить о</w:t>
      </w:r>
      <w:r>
        <w:t>сновній діяльності Університету.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Б</w:t>
      </w:r>
      <w:r w:rsidR="00180521" w:rsidRPr="00140113">
        <w:t>ере участь у роботі Приймальної комісії Університету та центрів доуніверситетської підготовки</w:t>
      </w:r>
      <w:r>
        <w:t>.</w:t>
      </w:r>
    </w:p>
    <w:p w:rsidR="00180521" w:rsidRPr="00140113" w:rsidRDefault="008E52B4" w:rsidP="00E12162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20" w:right="20" w:firstLine="540"/>
        <w:jc w:val="both"/>
      </w:pPr>
      <w:r>
        <w:t>Щ</w:t>
      </w:r>
      <w:r w:rsidR="00180521" w:rsidRPr="00140113">
        <w:t xml:space="preserve">орічно бере участь </w:t>
      </w:r>
      <w:r w:rsidR="005A5554">
        <w:t xml:space="preserve">у </w:t>
      </w:r>
      <w:r w:rsidR="00703506">
        <w:t>науково-практичних конференціях</w:t>
      </w:r>
      <w:r w:rsidR="00180521" w:rsidRPr="00140113">
        <w:t xml:space="preserve"> </w:t>
      </w:r>
      <w:r w:rsidR="00F95B47">
        <w:t xml:space="preserve">з </w:t>
      </w:r>
      <w:r w:rsidR="00180521" w:rsidRPr="00140113">
        <w:t xml:space="preserve">актуальних проблем виховання та навчання людей з </w:t>
      </w:r>
      <w:r w:rsidR="00F4673C">
        <w:t>особливими освітніми потребами</w:t>
      </w:r>
      <w:r w:rsidR="00180521" w:rsidRPr="00140113">
        <w:t>.</w:t>
      </w:r>
    </w:p>
    <w:p w:rsidR="00180521" w:rsidRDefault="00180521" w:rsidP="004D69F7">
      <w:pPr>
        <w:pStyle w:val="4"/>
        <w:shd w:val="clear" w:color="auto" w:fill="auto"/>
        <w:spacing w:line="240" w:lineRule="auto"/>
        <w:ind w:right="20"/>
        <w:jc w:val="center"/>
      </w:pPr>
    </w:p>
    <w:p w:rsidR="0088250A" w:rsidRPr="00140113" w:rsidRDefault="0088250A" w:rsidP="004D69F7">
      <w:pPr>
        <w:pStyle w:val="4"/>
        <w:shd w:val="clear" w:color="auto" w:fill="auto"/>
        <w:spacing w:line="240" w:lineRule="auto"/>
        <w:ind w:right="20"/>
        <w:jc w:val="center"/>
      </w:pPr>
    </w:p>
    <w:p w:rsidR="00180521" w:rsidRPr="00140113" w:rsidRDefault="00180521" w:rsidP="00832DCA">
      <w:pPr>
        <w:pStyle w:val="26"/>
        <w:numPr>
          <w:ilvl w:val="0"/>
          <w:numId w:val="3"/>
        </w:numPr>
        <w:shd w:val="clear" w:color="auto" w:fill="auto"/>
        <w:tabs>
          <w:tab w:val="left" w:pos="4815"/>
        </w:tabs>
        <w:spacing w:line="240" w:lineRule="auto"/>
        <w:ind w:left="4440"/>
      </w:pPr>
      <w:bookmarkStart w:id="3" w:name="bookmark4"/>
      <w:r w:rsidRPr="00140113">
        <w:t>Права</w:t>
      </w:r>
      <w:bookmarkEnd w:id="3"/>
    </w:p>
    <w:p w:rsidR="00180521" w:rsidRPr="00140113" w:rsidRDefault="00180521" w:rsidP="00832DCA">
      <w:pPr>
        <w:pStyle w:val="4"/>
        <w:shd w:val="clear" w:color="auto" w:fill="auto"/>
        <w:spacing w:line="240" w:lineRule="auto"/>
        <w:ind w:left="40" w:right="20" w:firstLine="540"/>
        <w:jc w:val="both"/>
      </w:pPr>
      <w:r w:rsidRPr="00140113">
        <w:t>Центр для вирішення покладених на нього завдань згідно з визначеними функціями має право:</w:t>
      </w:r>
    </w:p>
    <w:p w:rsidR="00180521" w:rsidRPr="00140113" w:rsidRDefault="008E52B4" w:rsidP="00832DCA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540"/>
        <w:jc w:val="both"/>
      </w:pPr>
      <w:r>
        <w:t>Б</w:t>
      </w:r>
      <w:r w:rsidR="00180521" w:rsidRPr="00140113">
        <w:t>рати участь у Загальних зборах (конференції) Університету, засіданнях Вченої ради, інших дорадчих і колегіальних органів, нарадах,</w:t>
      </w:r>
      <w:r w:rsidR="00CE5327">
        <w:t xml:space="preserve"> які проводяться в Університеті</w:t>
      </w:r>
      <w:r w:rsidR="00E72195">
        <w:t>.</w:t>
      </w:r>
    </w:p>
    <w:p w:rsidR="00180521" w:rsidRPr="00140113" w:rsidRDefault="008E52B4" w:rsidP="00832DCA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540"/>
        <w:jc w:val="both"/>
      </w:pPr>
      <w:r>
        <w:t>С</w:t>
      </w:r>
      <w:r w:rsidR="00180521" w:rsidRPr="00140113">
        <w:t xml:space="preserve">амостійно вести </w:t>
      </w:r>
      <w:r w:rsidR="00CE5327">
        <w:t xml:space="preserve">попереднє </w:t>
      </w:r>
      <w:r w:rsidR="00703506">
        <w:t>листування</w:t>
      </w:r>
      <w:r w:rsidR="00180521" w:rsidRPr="00140113">
        <w:t xml:space="preserve"> з питань, що стосуються компетенції Центру і не потребують узгодже</w:t>
      </w:r>
      <w:r>
        <w:t>ння з керівництвом Університету.</w:t>
      </w:r>
    </w:p>
    <w:p w:rsidR="00180521" w:rsidRPr="00140113" w:rsidRDefault="008E52B4" w:rsidP="00832DCA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540"/>
        <w:jc w:val="both"/>
      </w:pPr>
      <w:r>
        <w:t>П</w:t>
      </w:r>
      <w:r w:rsidR="00180521" w:rsidRPr="00140113">
        <w:t>редставляти інтереси Університету в установленому порядку з питань, що стосуються ко</w:t>
      </w:r>
      <w:r w:rsidR="00703506">
        <w:t xml:space="preserve">мпетенції Центру, у відносинах </w:t>
      </w:r>
      <w:r w:rsidR="00180521" w:rsidRPr="00140113">
        <w:t>з органами державної влади, а також іншими підприємст</w:t>
      </w:r>
      <w:r w:rsidR="00B07C30">
        <w:t>вами, установами</w:t>
      </w:r>
      <w:r w:rsidR="00E72195">
        <w:t>.</w:t>
      </w:r>
    </w:p>
    <w:p w:rsidR="00180521" w:rsidRPr="00140113" w:rsidRDefault="008E52B4" w:rsidP="00832DCA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540"/>
        <w:jc w:val="both"/>
      </w:pPr>
      <w:r>
        <w:t>Д</w:t>
      </w:r>
      <w:r w:rsidR="00180521" w:rsidRPr="00140113">
        <w:t xml:space="preserve">авати роз’яснення, рекомендації та вказівки з питань, </w:t>
      </w:r>
      <w:r>
        <w:t xml:space="preserve">що </w:t>
      </w:r>
      <w:r w:rsidR="00F95B47">
        <w:t>належа</w:t>
      </w:r>
      <w:r w:rsidR="00703506">
        <w:t>ть до компетенції</w:t>
      </w:r>
      <w:r>
        <w:t xml:space="preserve"> Центру.</w:t>
      </w:r>
    </w:p>
    <w:p w:rsidR="00180521" w:rsidRPr="00140113" w:rsidRDefault="008E52B4" w:rsidP="00832DCA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540"/>
        <w:jc w:val="both"/>
      </w:pPr>
      <w:r>
        <w:t>В</w:t>
      </w:r>
      <w:r w:rsidR="00180521" w:rsidRPr="00140113">
        <w:t>имагати та отримувати від усіх структурних підрозділів Університету інформацію, необхідну для викона</w:t>
      </w:r>
      <w:r>
        <w:t>ння покладених на Центр завдань.</w:t>
      </w:r>
    </w:p>
    <w:p w:rsidR="00180521" w:rsidRPr="00140113" w:rsidRDefault="008E52B4" w:rsidP="006A577E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40" w:right="20" w:firstLine="540"/>
        <w:jc w:val="both"/>
        <w:rPr>
          <w:sz w:val="2"/>
          <w:szCs w:val="2"/>
        </w:rPr>
      </w:pPr>
      <w:r>
        <w:t>В</w:t>
      </w:r>
      <w:r w:rsidR="00180521" w:rsidRPr="00140113">
        <w:t>носити керівництву Університету пропозиції з питань уд</w:t>
      </w:r>
      <w:r>
        <w:t xml:space="preserve">осконалення роботи </w:t>
      </w:r>
      <w:r w:rsidR="00B07C30">
        <w:t xml:space="preserve">Центру та </w:t>
      </w:r>
      <w:r>
        <w:t>Університету.</w:t>
      </w:r>
    </w:p>
    <w:p w:rsidR="00180521" w:rsidRPr="00140113" w:rsidRDefault="008E52B4" w:rsidP="009926E9">
      <w:pPr>
        <w:pStyle w:val="a9"/>
        <w:numPr>
          <w:ilvl w:val="1"/>
          <w:numId w:val="3"/>
        </w:numPr>
        <w:ind w:left="0"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80521" w:rsidRPr="00140113">
        <w:rPr>
          <w:rFonts w:ascii="Times New Roman" w:hAnsi="Times New Roman" w:cs="Times New Roman"/>
        </w:rPr>
        <w:t>онкретні права працівників Центру встановлюються посадовими інструкціями.</w:t>
      </w:r>
    </w:p>
    <w:p w:rsidR="00180521" w:rsidRDefault="00180521" w:rsidP="009926E9">
      <w:pPr>
        <w:ind w:right="20"/>
        <w:jc w:val="both"/>
        <w:rPr>
          <w:rFonts w:ascii="Times New Roman" w:hAnsi="Times New Roman" w:cs="Times New Roman"/>
        </w:rPr>
      </w:pPr>
    </w:p>
    <w:p w:rsidR="0088250A" w:rsidRPr="00140113" w:rsidRDefault="0088250A" w:rsidP="009926E9">
      <w:pPr>
        <w:ind w:right="20"/>
        <w:jc w:val="both"/>
        <w:rPr>
          <w:rFonts w:ascii="Times New Roman" w:hAnsi="Times New Roman" w:cs="Times New Roman"/>
        </w:rPr>
      </w:pPr>
    </w:p>
    <w:p w:rsidR="00180521" w:rsidRDefault="00F4673C" w:rsidP="00F4673C">
      <w:pPr>
        <w:pStyle w:val="26"/>
        <w:shd w:val="clear" w:color="auto" w:fill="auto"/>
        <w:tabs>
          <w:tab w:val="left" w:pos="3850"/>
        </w:tabs>
        <w:spacing w:line="240" w:lineRule="auto"/>
        <w:jc w:val="center"/>
      </w:pPr>
      <w:r>
        <w:t>6.</w:t>
      </w:r>
      <w:r w:rsidR="00180521" w:rsidRPr="00140113">
        <w:t>Відповідальність</w:t>
      </w:r>
    </w:p>
    <w:p w:rsidR="00180521" w:rsidRPr="00140113" w:rsidRDefault="00180521" w:rsidP="009926E9">
      <w:pPr>
        <w:ind w:left="20" w:firstLine="540"/>
        <w:rPr>
          <w:rFonts w:ascii="Times New Roman" w:hAnsi="Times New Roman" w:cs="Times New Roman"/>
        </w:rPr>
      </w:pPr>
      <w:r w:rsidRPr="00140113">
        <w:rPr>
          <w:rFonts w:ascii="Times New Roman" w:hAnsi="Times New Roman" w:cs="Times New Roman"/>
        </w:rPr>
        <w:t>Центр несе колективну відповідальність за:</w:t>
      </w:r>
    </w:p>
    <w:p w:rsidR="00180521" w:rsidRPr="00140113" w:rsidRDefault="008E52B4" w:rsidP="009926E9">
      <w:pPr>
        <w:ind w:left="20" w:right="2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Я</w:t>
      </w:r>
      <w:r w:rsidR="00180521" w:rsidRPr="00140113">
        <w:rPr>
          <w:rFonts w:ascii="Times New Roman" w:hAnsi="Times New Roman" w:cs="Times New Roman"/>
        </w:rPr>
        <w:t xml:space="preserve">кість та своєчасність виконання завдань і функцій, покладених на Центр, а також за повну </w:t>
      </w:r>
      <w:r>
        <w:rPr>
          <w:rFonts w:ascii="Times New Roman" w:hAnsi="Times New Roman" w:cs="Times New Roman"/>
        </w:rPr>
        <w:t>реалізацію прав, наданих Центру.</w:t>
      </w:r>
    </w:p>
    <w:p w:rsidR="00180521" w:rsidRPr="00140113" w:rsidRDefault="008E52B4" w:rsidP="009926E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Д</w:t>
      </w:r>
      <w:r w:rsidR="00180521" w:rsidRPr="00140113">
        <w:rPr>
          <w:rFonts w:ascii="Times New Roman" w:hAnsi="Times New Roman" w:cs="Times New Roman"/>
        </w:rPr>
        <w:t xml:space="preserve">отримання вимог </w:t>
      </w:r>
      <w:r w:rsidR="00B07C30">
        <w:rPr>
          <w:rFonts w:ascii="Times New Roman" w:hAnsi="Times New Roman" w:cs="Times New Roman"/>
        </w:rPr>
        <w:t>чинного законодавства України</w:t>
      </w:r>
      <w:r>
        <w:rPr>
          <w:rFonts w:ascii="Times New Roman" w:hAnsi="Times New Roman" w:cs="Times New Roman"/>
        </w:rPr>
        <w:t>.</w:t>
      </w:r>
    </w:p>
    <w:p w:rsidR="00180521" w:rsidRPr="00140113" w:rsidRDefault="008E52B4" w:rsidP="00140113">
      <w:pPr>
        <w:ind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</w:t>
      </w:r>
      <w:r w:rsidR="00180521" w:rsidRPr="00140113">
        <w:rPr>
          <w:rFonts w:ascii="Times New Roman" w:hAnsi="Times New Roman" w:cs="Times New Roman"/>
        </w:rPr>
        <w:t>равильність, повноту і якість проведення заходів щодо реалізації політики Університету в галузі адаптації до на</w:t>
      </w:r>
      <w:r>
        <w:rPr>
          <w:rFonts w:ascii="Times New Roman" w:hAnsi="Times New Roman" w:cs="Times New Roman"/>
        </w:rPr>
        <w:t>вчання студентів з</w:t>
      </w:r>
      <w:r w:rsidR="00F4673C" w:rsidRPr="00F4673C">
        <w:rPr>
          <w:rFonts w:ascii="Times New Roman" w:hAnsi="Times New Roman" w:cs="Times New Roman"/>
        </w:rPr>
        <w:t xml:space="preserve"> особливими освітніми потребами</w:t>
      </w:r>
      <w:r>
        <w:rPr>
          <w:rFonts w:ascii="Times New Roman" w:hAnsi="Times New Roman" w:cs="Times New Roman"/>
        </w:rPr>
        <w:t>.</w:t>
      </w:r>
    </w:p>
    <w:p w:rsidR="00180521" w:rsidRPr="00140113" w:rsidRDefault="008E52B4" w:rsidP="009926E9">
      <w:pPr>
        <w:ind w:left="2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С</w:t>
      </w:r>
      <w:r w:rsidR="00180521" w:rsidRPr="00140113">
        <w:rPr>
          <w:rFonts w:ascii="Times New Roman" w:hAnsi="Times New Roman" w:cs="Times New Roman"/>
        </w:rPr>
        <w:t>воєчасне виконання наказів та розпоряджень керівництва.</w:t>
      </w:r>
    </w:p>
    <w:p w:rsidR="00180521" w:rsidRDefault="00180521" w:rsidP="009926E9">
      <w:pPr>
        <w:pStyle w:val="a6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88250A" w:rsidRPr="00140113" w:rsidRDefault="0088250A" w:rsidP="009926E9">
      <w:pPr>
        <w:pStyle w:val="a6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180521" w:rsidRPr="00140113" w:rsidRDefault="00180521" w:rsidP="009926E9">
      <w:pPr>
        <w:pStyle w:val="a6"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  <w:r w:rsidRPr="00140113">
        <w:rPr>
          <w:b/>
          <w:sz w:val="24"/>
          <w:szCs w:val="24"/>
        </w:rPr>
        <w:t>7. Взаємодія з підрозділами Університету</w:t>
      </w:r>
    </w:p>
    <w:p w:rsidR="00180521" w:rsidRDefault="00180521" w:rsidP="0088250A">
      <w:pPr>
        <w:ind w:firstLine="540"/>
        <w:jc w:val="both"/>
        <w:rPr>
          <w:rFonts w:ascii="Times New Roman" w:hAnsi="Times New Roman" w:cs="Times New Roman"/>
        </w:rPr>
      </w:pPr>
      <w:r w:rsidRPr="00140113">
        <w:rPr>
          <w:rFonts w:ascii="Times New Roman" w:hAnsi="Times New Roman" w:cs="Times New Roman"/>
        </w:rPr>
        <w:t>У межах своєї компетенції та завдань Центр співпрацює з усіма структурними підрозділами Університету, в тому числі і територіально відокремленими</w:t>
      </w:r>
      <w:r w:rsidR="00B07C30">
        <w:rPr>
          <w:rFonts w:ascii="Times New Roman" w:hAnsi="Times New Roman" w:cs="Times New Roman"/>
        </w:rPr>
        <w:t xml:space="preserve"> підрозділами</w:t>
      </w:r>
      <w:r w:rsidRPr="00140113">
        <w:rPr>
          <w:rFonts w:ascii="Times New Roman" w:hAnsi="Times New Roman" w:cs="Times New Roman"/>
        </w:rPr>
        <w:t xml:space="preserve">, з питань забезпечення супроводу освітнього процесу студентів з </w:t>
      </w:r>
      <w:r w:rsidR="00F4673C" w:rsidRPr="00F4673C">
        <w:rPr>
          <w:rFonts w:ascii="Times New Roman" w:hAnsi="Times New Roman" w:cs="Times New Roman"/>
        </w:rPr>
        <w:t>особливими освітніми потребами</w:t>
      </w:r>
      <w:r w:rsidRPr="00140113">
        <w:rPr>
          <w:rFonts w:ascii="Times New Roman" w:hAnsi="Times New Roman" w:cs="Times New Roman"/>
        </w:rPr>
        <w:t>.</w:t>
      </w:r>
    </w:p>
    <w:p w:rsidR="0088250A" w:rsidRDefault="0088250A" w:rsidP="0088250A">
      <w:pPr>
        <w:ind w:firstLine="540"/>
        <w:jc w:val="both"/>
        <w:rPr>
          <w:rFonts w:ascii="Times New Roman" w:hAnsi="Times New Roman" w:cs="Times New Roman"/>
        </w:rPr>
      </w:pPr>
    </w:p>
    <w:p w:rsidR="0088250A" w:rsidRDefault="0088250A" w:rsidP="0088250A">
      <w:pPr>
        <w:ind w:firstLine="540"/>
        <w:jc w:val="both"/>
        <w:rPr>
          <w:rFonts w:ascii="Times New Roman" w:hAnsi="Times New Roman" w:cs="Times New Roman"/>
        </w:rPr>
      </w:pPr>
    </w:p>
    <w:p w:rsidR="00D529C2" w:rsidRDefault="00D529C2" w:rsidP="0088250A">
      <w:pPr>
        <w:ind w:firstLine="540"/>
        <w:jc w:val="both"/>
        <w:rPr>
          <w:rFonts w:ascii="Times New Roman" w:hAnsi="Times New Roman" w:cs="Times New Roman"/>
        </w:rPr>
      </w:pPr>
    </w:p>
    <w:p w:rsidR="0088250A" w:rsidRPr="0088250A" w:rsidRDefault="0088250A" w:rsidP="0088250A">
      <w:pPr>
        <w:ind w:firstLine="540"/>
        <w:jc w:val="both"/>
        <w:rPr>
          <w:rFonts w:ascii="Times New Roman" w:hAnsi="Times New Roman" w:cs="Times New Roman"/>
        </w:rPr>
      </w:pPr>
    </w:p>
    <w:p w:rsidR="00180521" w:rsidRPr="00284227" w:rsidRDefault="00180521" w:rsidP="009926E9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r w:rsidRPr="00284227">
        <w:rPr>
          <w:rFonts w:ascii="Times New Roman" w:hAnsi="Times New Roman"/>
          <w:b/>
          <w:color w:val="auto"/>
          <w:sz w:val="24"/>
          <w:szCs w:val="24"/>
        </w:rPr>
        <w:lastRenderedPageBreak/>
        <w:t>ПОГОДЖЕНО:</w:t>
      </w:r>
    </w:p>
    <w:p w:rsidR="00180521" w:rsidRDefault="00180521" w:rsidP="009926E9">
      <w:pPr>
        <w:rPr>
          <w:rFonts w:ascii="Times New Roman" w:hAnsi="Times New Roman" w:cs="Times New Roman"/>
          <w:sz w:val="16"/>
          <w:szCs w:val="16"/>
        </w:rPr>
      </w:pPr>
    </w:p>
    <w:p w:rsidR="00180521" w:rsidRPr="0088250A" w:rsidRDefault="00180521" w:rsidP="00934BB1">
      <w:pPr>
        <w:rPr>
          <w:rFonts w:ascii="Times New Roman" w:hAnsi="Times New Roman" w:cs="Times New Roman"/>
        </w:rPr>
      </w:pPr>
      <w:r w:rsidRPr="0088250A">
        <w:rPr>
          <w:rFonts w:ascii="Times New Roman" w:hAnsi="Times New Roman" w:cs="Times New Roman"/>
        </w:rPr>
        <w:t xml:space="preserve">Проректор з </w:t>
      </w:r>
      <w:r w:rsidR="0088250A">
        <w:rPr>
          <w:rFonts w:ascii="Times New Roman" w:hAnsi="Times New Roman" w:cs="Times New Roman"/>
        </w:rPr>
        <w:t xml:space="preserve">освітньої діяльності </w:t>
      </w:r>
      <w:r w:rsidR="0088250A">
        <w:rPr>
          <w:rFonts w:ascii="Times New Roman" w:hAnsi="Times New Roman" w:cs="Times New Roman"/>
        </w:rPr>
        <w:tab/>
      </w:r>
      <w:r w:rsidR="0088250A">
        <w:rPr>
          <w:rFonts w:ascii="Times New Roman" w:hAnsi="Times New Roman" w:cs="Times New Roman"/>
        </w:rPr>
        <w:tab/>
      </w:r>
      <w:r w:rsidR="0088250A">
        <w:rPr>
          <w:rFonts w:ascii="Times New Roman" w:hAnsi="Times New Roman" w:cs="Times New Roman"/>
        </w:rPr>
        <w:tab/>
      </w:r>
      <w:r w:rsidR="0088250A">
        <w:rPr>
          <w:rFonts w:ascii="Times New Roman" w:hAnsi="Times New Roman" w:cs="Times New Roman"/>
        </w:rPr>
        <w:tab/>
      </w:r>
      <w:r w:rsidR="0088250A" w:rsidRPr="0088250A">
        <w:rPr>
          <w:rFonts w:ascii="Times New Roman" w:hAnsi="Times New Roman" w:cs="Times New Roman"/>
        </w:rPr>
        <w:t>Оксана КОЛЯДА</w:t>
      </w:r>
    </w:p>
    <w:p w:rsidR="00180521" w:rsidRPr="0088250A" w:rsidRDefault="00180521" w:rsidP="009926E9">
      <w:pPr>
        <w:rPr>
          <w:rFonts w:ascii="Times New Roman" w:hAnsi="Times New Roman" w:cs="Times New Roman"/>
        </w:rPr>
      </w:pPr>
    </w:p>
    <w:p w:rsidR="00180521" w:rsidRPr="0088250A" w:rsidRDefault="00A701A5" w:rsidP="009926E9">
      <w:pPr>
        <w:rPr>
          <w:rFonts w:ascii="Times New Roman" w:hAnsi="Times New Roman" w:cs="Times New Roman"/>
        </w:rPr>
      </w:pPr>
      <w:r w:rsidRPr="0088250A">
        <w:rPr>
          <w:rFonts w:ascii="Times New Roman" w:hAnsi="Times New Roman" w:cs="Times New Roman"/>
        </w:rPr>
        <w:t xml:space="preserve">Начальник </w:t>
      </w:r>
      <w:r w:rsidRPr="0088250A">
        <w:rPr>
          <w:rFonts w:ascii="Times New Roman" w:hAnsi="Times New Roman" w:cs="Times New Roman"/>
          <w:lang w:val="ru-RU"/>
        </w:rPr>
        <w:t>у</w:t>
      </w:r>
      <w:r w:rsidR="00180521" w:rsidRPr="0088250A">
        <w:rPr>
          <w:rFonts w:ascii="Times New Roman" w:hAnsi="Times New Roman" w:cs="Times New Roman"/>
        </w:rPr>
        <w:t>правління</w:t>
      </w:r>
    </w:p>
    <w:p w:rsidR="00180521" w:rsidRDefault="00180521" w:rsidP="009926E9">
      <w:pPr>
        <w:rPr>
          <w:rFonts w:ascii="Times New Roman" w:hAnsi="Times New Roman" w:cs="Times New Roman"/>
        </w:rPr>
      </w:pPr>
      <w:r w:rsidRPr="0088250A">
        <w:rPr>
          <w:rFonts w:ascii="Times New Roman" w:hAnsi="Times New Roman" w:cs="Times New Roman"/>
        </w:rPr>
        <w:t xml:space="preserve">виховної </w:t>
      </w:r>
      <w:r w:rsidR="00934BB1" w:rsidRPr="0088250A">
        <w:rPr>
          <w:rFonts w:ascii="Times New Roman" w:hAnsi="Times New Roman" w:cs="Times New Roman"/>
        </w:rPr>
        <w:t>діяльності</w:t>
      </w:r>
      <w:r w:rsidRPr="0088250A">
        <w:rPr>
          <w:rFonts w:ascii="Times New Roman" w:hAnsi="Times New Roman" w:cs="Times New Roman"/>
        </w:rPr>
        <w:tab/>
      </w:r>
      <w:r w:rsidRPr="0088250A">
        <w:rPr>
          <w:rFonts w:ascii="Times New Roman" w:hAnsi="Times New Roman" w:cs="Times New Roman"/>
        </w:rPr>
        <w:tab/>
      </w:r>
      <w:r w:rsidRPr="0088250A">
        <w:rPr>
          <w:rFonts w:ascii="Times New Roman" w:hAnsi="Times New Roman" w:cs="Times New Roman"/>
        </w:rPr>
        <w:tab/>
      </w:r>
      <w:r w:rsidRPr="0088250A">
        <w:rPr>
          <w:rFonts w:ascii="Times New Roman" w:hAnsi="Times New Roman" w:cs="Times New Roman"/>
        </w:rPr>
        <w:tab/>
      </w:r>
      <w:r w:rsidRPr="0088250A">
        <w:rPr>
          <w:rFonts w:ascii="Times New Roman" w:hAnsi="Times New Roman" w:cs="Times New Roman"/>
        </w:rPr>
        <w:tab/>
      </w:r>
      <w:r w:rsidRPr="0088250A">
        <w:rPr>
          <w:rFonts w:ascii="Times New Roman" w:hAnsi="Times New Roman" w:cs="Times New Roman"/>
        </w:rPr>
        <w:tab/>
      </w:r>
      <w:r w:rsidR="0088250A" w:rsidRPr="0088250A">
        <w:rPr>
          <w:rFonts w:ascii="Times New Roman" w:hAnsi="Times New Roman" w:cs="Times New Roman"/>
        </w:rPr>
        <w:t>Лариса</w:t>
      </w:r>
      <w:r w:rsidR="0088250A">
        <w:rPr>
          <w:rFonts w:ascii="Times New Roman" w:hAnsi="Times New Roman" w:cs="Times New Roman"/>
        </w:rPr>
        <w:t xml:space="preserve"> </w:t>
      </w:r>
      <w:r w:rsidR="0088250A" w:rsidRPr="0088250A">
        <w:rPr>
          <w:rFonts w:ascii="Times New Roman" w:hAnsi="Times New Roman" w:cs="Times New Roman"/>
        </w:rPr>
        <w:t>ЛЕЛЮХ</w:t>
      </w:r>
    </w:p>
    <w:p w:rsidR="00E30AD7" w:rsidRDefault="00E30AD7" w:rsidP="009926E9">
      <w:pPr>
        <w:rPr>
          <w:rFonts w:ascii="Times New Roman" w:hAnsi="Times New Roman" w:cs="Times New Roman"/>
        </w:rPr>
      </w:pPr>
    </w:p>
    <w:p w:rsidR="00E30AD7" w:rsidRPr="00E30AD7" w:rsidRDefault="00E30AD7" w:rsidP="00E30AD7">
      <w:pPr>
        <w:rPr>
          <w:rFonts w:ascii="Times New Roman" w:hAnsi="Times New Roman" w:cs="Times New Roman"/>
        </w:rPr>
      </w:pPr>
      <w:r w:rsidRPr="00E30AD7">
        <w:rPr>
          <w:rFonts w:ascii="Times New Roman" w:hAnsi="Times New Roman" w:cs="Times New Roman"/>
        </w:rPr>
        <w:t xml:space="preserve">Директор  центру </w:t>
      </w:r>
    </w:p>
    <w:p w:rsidR="00E30AD7" w:rsidRPr="00E30AD7" w:rsidRDefault="00E30AD7" w:rsidP="00E30AD7">
      <w:pPr>
        <w:rPr>
          <w:rFonts w:ascii="Times New Roman" w:hAnsi="Times New Roman" w:cs="Times New Roman"/>
        </w:rPr>
      </w:pPr>
      <w:r w:rsidRPr="00E30AD7">
        <w:rPr>
          <w:rFonts w:ascii="Times New Roman" w:hAnsi="Times New Roman" w:cs="Times New Roman"/>
        </w:rPr>
        <w:t xml:space="preserve">інклюзивних технологій навчання </w:t>
      </w:r>
      <w:r w:rsidRPr="00E30AD7">
        <w:rPr>
          <w:rFonts w:ascii="Times New Roman" w:hAnsi="Times New Roman" w:cs="Times New Roman"/>
        </w:rPr>
        <w:tab/>
      </w:r>
      <w:r w:rsidRPr="00E30AD7">
        <w:rPr>
          <w:rFonts w:ascii="Times New Roman" w:hAnsi="Times New Roman" w:cs="Times New Roman"/>
        </w:rPr>
        <w:tab/>
      </w:r>
      <w:r w:rsidRPr="00E30AD7">
        <w:rPr>
          <w:rFonts w:ascii="Times New Roman" w:hAnsi="Times New Roman" w:cs="Times New Roman"/>
        </w:rPr>
        <w:tab/>
        <w:t>Олена РУШКОВСЬКА</w:t>
      </w:r>
      <w:r w:rsidRPr="00E30AD7">
        <w:rPr>
          <w:rFonts w:ascii="Times New Roman" w:hAnsi="Times New Roman" w:cs="Times New Roman"/>
        </w:rPr>
        <w:tab/>
      </w:r>
    </w:p>
    <w:p w:rsidR="00E30AD7" w:rsidRPr="00E30AD7" w:rsidRDefault="00E30AD7" w:rsidP="009926E9">
      <w:pPr>
        <w:rPr>
          <w:rFonts w:ascii="Times New Roman" w:hAnsi="Times New Roman" w:cs="Times New Roman"/>
        </w:rPr>
      </w:pPr>
    </w:p>
    <w:p w:rsidR="0088250A" w:rsidRPr="00AD7970" w:rsidRDefault="0088250A" w:rsidP="0088250A">
      <w:pPr>
        <w:jc w:val="both"/>
        <w:rPr>
          <w:rFonts w:ascii="Times New Roman" w:hAnsi="Times New Roman" w:cs="Times New Roman"/>
        </w:rPr>
      </w:pPr>
      <w:r w:rsidRPr="00AD7970">
        <w:rPr>
          <w:rFonts w:ascii="Times New Roman" w:hAnsi="Times New Roman" w:cs="Times New Roman"/>
        </w:rPr>
        <w:t xml:space="preserve">Начальник центру внутрішнього </w:t>
      </w:r>
    </w:p>
    <w:p w:rsidR="0088250A" w:rsidRDefault="0088250A" w:rsidP="00882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Наталія ЛОПОНОСОВА</w:t>
      </w:r>
    </w:p>
    <w:p w:rsidR="0088250A" w:rsidRDefault="0088250A" w:rsidP="0088250A">
      <w:pPr>
        <w:jc w:val="both"/>
        <w:rPr>
          <w:rFonts w:ascii="Times New Roman" w:hAnsi="Times New Roman" w:cs="Times New Roman"/>
        </w:rPr>
      </w:pPr>
    </w:p>
    <w:p w:rsidR="0088250A" w:rsidRDefault="0088250A" w:rsidP="0088250A">
      <w:pPr>
        <w:jc w:val="both"/>
        <w:rPr>
          <w:rFonts w:ascii="Times New Roman" w:hAnsi="Times New Roman" w:cs="Times New Roman"/>
        </w:rPr>
      </w:pPr>
    </w:p>
    <w:p w:rsidR="0088250A" w:rsidRPr="00B42588" w:rsidRDefault="0088250A" w:rsidP="0088250A">
      <w:pPr>
        <w:jc w:val="both"/>
        <w:rPr>
          <w:rFonts w:ascii="Times New Roman" w:hAnsi="Times New Roman" w:cs="Times New Roman"/>
          <w:bCs/>
        </w:rPr>
      </w:pPr>
      <w:r w:rsidRPr="0088250A">
        <w:rPr>
          <w:rFonts w:ascii="Times New Roman" w:hAnsi="Times New Roman" w:cs="Times New Roman"/>
          <w:bCs/>
        </w:rPr>
        <w:t>Нача</w:t>
      </w:r>
      <w:r>
        <w:rPr>
          <w:rFonts w:ascii="Times New Roman" w:hAnsi="Times New Roman" w:cs="Times New Roman"/>
          <w:bCs/>
        </w:rPr>
        <w:t>льник юридичного відділу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Віктор ШАМРАЙ</w:t>
      </w:r>
    </w:p>
    <w:p w:rsidR="0088250A" w:rsidRPr="00B42588" w:rsidRDefault="0088250A" w:rsidP="0088250A">
      <w:pPr>
        <w:jc w:val="both"/>
        <w:rPr>
          <w:rFonts w:ascii="Times New Roman" w:hAnsi="Times New Roman" w:cs="Times New Roman"/>
          <w:bCs/>
        </w:rPr>
      </w:pPr>
    </w:p>
    <w:p w:rsidR="0088250A" w:rsidRPr="00B42588" w:rsidRDefault="0088250A" w:rsidP="0088250A">
      <w:pPr>
        <w:jc w:val="both"/>
        <w:rPr>
          <w:rFonts w:ascii="Times New Roman" w:hAnsi="Times New Roman" w:cs="Times New Roman"/>
          <w:bCs/>
        </w:rPr>
      </w:pPr>
      <w:r w:rsidRPr="00B42588">
        <w:rPr>
          <w:rFonts w:ascii="Times New Roman" w:hAnsi="Times New Roman" w:cs="Times New Roman"/>
          <w:bCs/>
        </w:rPr>
        <w:t xml:space="preserve">Начальник </w:t>
      </w:r>
    </w:p>
    <w:p w:rsidR="0088250A" w:rsidRPr="00D529C2" w:rsidRDefault="0088250A" w:rsidP="00D529C2">
      <w:pPr>
        <w:jc w:val="both"/>
        <w:rPr>
          <w:rFonts w:ascii="Times New Roman" w:hAnsi="Times New Roman" w:cs="Times New Roman"/>
          <w:bCs/>
        </w:rPr>
        <w:sectPr w:rsidR="0088250A" w:rsidRPr="00D529C2" w:rsidSect="00D529C2">
          <w:pgSz w:w="11906" w:h="16838"/>
          <w:pgMar w:top="1134" w:right="991" w:bottom="1134" w:left="1701" w:header="0" w:footer="3" w:gutter="0"/>
          <w:cols w:space="720"/>
          <w:noEndnote/>
          <w:docGrid w:linePitch="360"/>
        </w:sectPr>
      </w:pPr>
      <w:r w:rsidRPr="00D529C2">
        <w:rPr>
          <w:rFonts w:ascii="Times New Roman" w:hAnsi="Times New Roman" w:cs="Times New Roman"/>
          <w:bCs/>
        </w:rPr>
        <w:t>відділу по робо</w:t>
      </w:r>
      <w:bookmarkStart w:id="4" w:name="_GoBack"/>
      <w:bookmarkEnd w:id="4"/>
      <w:r w:rsidRPr="00D529C2">
        <w:rPr>
          <w:rFonts w:ascii="Times New Roman" w:hAnsi="Times New Roman" w:cs="Times New Roman"/>
          <w:bCs/>
        </w:rPr>
        <w:t xml:space="preserve">ті з персоналом </w:t>
      </w:r>
      <w:r w:rsidRPr="00D529C2">
        <w:rPr>
          <w:rFonts w:ascii="Times New Roman" w:hAnsi="Times New Roman" w:cs="Times New Roman"/>
          <w:bCs/>
        </w:rPr>
        <w:tab/>
      </w:r>
      <w:r w:rsidRPr="00D529C2">
        <w:rPr>
          <w:rFonts w:ascii="Times New Roman" w:hAnsi="Times New Roman" w:cs="Times New Roman"/>
          <w:bCs/>
        </w:rPr>
        <w:tab/>
      </w:r>
      <w:r w:rsidRPr="00D529C2">
        <w:rPr>
          <w:rFonts w:ascii="Times New Roman" w:hAnsi="Times New Roman" w:cs="Times New Roman"/>
          <w:bCs/>
        </w:rPr>
        <w:tab/>
      </w:r>
      <w:r w:rsidRPr="00D529C2">
        <w:rPr>
          <w:rFonts w:ascii="Times New Roman" w:hAnsi="Times New Roman" w:cs="Times New Roman"/>
          <w:bCs/>
        </w:rPr>
        <w:tab/>
        <w:t>Анжеліка СКАРЖЕНІВСЬКА</w:t>
      </w:r>
    </w:p>
    <w:p w:rsidR="0088250A" w:rsidRPr="00E30AD7" w:rsidRDefault="0088250A" w:rsidP="009926E9">
      <w:pPr>
        <w:rPr>
          <w:rFonts w:ascii="Times New Roman" w:hAnsi="Times New Roman" w:cs="Times New Roman"/>
        </w:rPr>
      </w:pPr>
    </w:p>
    <w:p w:rsidR="00E30AD7" w:rsidRDefault="00E30AD7" w:rsidP="00E30AD7">
      <w:pPr>
        <w:jc w:val="center"/>
        <w:rPr>
          <w:rFonts w:ascii="Times New Roman" w:hAnsi="Times New Roman" w:cs="Times New Roman"/>
        </w:rPr>
      </w:pPr>
      <w:r w:rsidRPr="00E30AD7">
        <w:rPr>
          <w:rFonts w:ascii="Times New Roman" w:hAnsi="Times New Roman" w:cs="Times New Roman"/>
        </w:rPr>
        <w:t>Аркуш ознайомлення</w:t>
      </w:r>
      <w:r>
        <w:rPr>
          <w:rFonts w:ascii="Times New Roman" w:hAnsi="Times New Roman" w:cs="Times New Roman"/>
          <w:lang w:val="ru-RU"/>
        </w:rPr>
        <w:t xml:space="preserve"> з </w:t>
      </w:r>
      <w:r>
        <w:rPr>
          <w:rFonts w:ascii="Times New Roman" w:hAnsi="Times New Roman" w:cs="Times New Roman"/>
        </w:rPr>
        <w:t>положенням про</w:t>
      </w:r>
    </w:p>
    <w:p w:rsidR="00E30AD7" w:rsidRPr="00E30AD7" w:rsidRDefault="00E30AD7" w:rsidP="00E30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інклюзивних технологій навчання</w:t>
      </w:r>
    </w:p>
    <w:p w:rsidR="00E30AD7" w:rsidRPr="00E30AD7" w:rsidRDefault="00E30AD7" w:rsidP="00E30AD7">
      <w:pPr>
        <w:rPr>
          <w:rFonts w:ascii="Times New Roman" w:hAnsi="Times New Roman" w:cs="Times New Roman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75"/>
        <w:gridCol w:w="2765"/>
        <w:gridCol w:w="3454"/>
      </w:tblGrid>
      <w:tr w:rsidR="00E30AD7" w:rsidRPr="00E30AD7" w:rsidTr="003774F8">
        <w:tc>
          <w:tcPr>
            <w:tcW w:w="1188" w:type="dxa"/>
            <w:vAlign w:val="center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  <w:r w:rsidRPr="00E30A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5" w:type="dxa"/>
            <w:vAlign w:val="center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  <w:r w:rsidRPr="00E30AD7">
              <w:rPr>
                <w:rFonts w:ascii="Times New Roman" w:hAnsi="Times New Roman" w:cs="Times New Roman"/>
              </w:rPr>
              <w:t>Дата ознайомлення</w:t>
            </w:r>
          </w:p>
        </w:tc>
        <w:tc>
          <w:tcPr>
            <w:tcW w:w="2765" w:type="dxa"/>
            <w:vAlign w:val="center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  <w:r w:rsidRPr="00E30AD7">
              <w:rPr>
                <w:rFonts w:ascii="Times New Roman" w:hAnsi="Times New Roman" w:cs="Times New Roman"/>
              </w:rPr>
              <w:t>Підпис про ознайомлення</w:t>
            </w:r>
          </w:p>
        </w:tc>
        <w:tc>
          <w:tcPr>
            <w:tcW w:w="3454" w:type="dxa"/>
            <w:vAlign w:val="center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  <w:r w:rsidRPr="00E30AD7">
              <w:rPr>
                <w:rFonts w:ascii="Times New Roman" w:hAnsi="Times New Roman" w:cs="Times New Roman"/>
              </w:rPr>
              <w:t>Прізвище та ініціали</w:t>
            </w: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  <w:tr w:rsidR="00E30AD7" w:rsidRPr="00E30AD7" w:rsidTr="003774F8">
        <w:tc>
          <w:tcPr>
            <w:tcW w:w="1188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30AD7" w:rsidRPr="00E30AD7" w:rsidRDefault="00E30AD7" w:rsidP="00E30AD7">
            <w:pPr>
              <w:rPr>
                <w:rFonts w:ascii="Times New Roman" w:hAnsi="Times New Roman" w:cs="Times New Roman"/>
              </w:rPr>
            </w:pPr>
          </w:p>
        </w:tc>
      </w:tr>
    </w:tbl>
    <w:p w:rsidR="00E30AD7" w:rsidRPr="00E30AD7" w:rsidRDefault="00E30AD7" w:rsidP="00E30AD7">
      <w:pPr>
        <w:rPr>
          <w:rFonts w:ascii="Times New Roman" w:hAnsi="Times New Roman" w:cs="Times New Roman"/>
        </w:rPr>
      </w:pPr>
    </w:p>
    <w:p w:rsidR="00180521" w:rsidRPr="00E30AD7" w:rsidRDefault="00180521" w:rsidP="009926E9">
      <w:pPr>
        <w:rPr>
          <w:rFonts w:ascii="Times New Roman" w:hAnsi="Times New Roman" w:cs="Times New Roman"/>
        </w:rPr>
      </w:pPr>
    </w:p>
    <w:p w:rsidR="00180521" w:rsidRPr="00E30AD7" w:rsidRDefault="00180521" w:rsidP="00832DCA">
      <w:pPr>
        <w:rPr>
          <w:rFonts w:ascii="Times New Roman" w:hAnsi="Times New Roman" w:cs="Times New Roman"/>
        </w:rPr>
      </w:pPr>
    </w:p>
    <w:sectPr w:rsidR="00180521" w:rsidRPr="00E30AD7" w:rsidSect="00FF4DD4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CA" w:rsidRDefault="00E406CA" w:rsidP="00D924BE">
      <w:r>
        <w:separator/>
      </w:r>
    </w:p>
  </w:endnote>
  <w:endnote w:type="continuationSeparator" w:id="0">
    <w:p w:rsidR="00E406CA" w:rsidRDefault="00E406CA" w:rsidP="00D9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CA" w:rsidRDefault="00E406CA"/>
  </w:footnote>
  <w:footnote w:type="continuationSeparator" w:id="0">
    <w:p w:rsidR="00E406CA" w:rsidRDefault="00E406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3368E"/>
    <w:multiLevelType w:val="hybridMultilevel"/>
    <w:tmpl w:val="5EB83F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A30"/>
    <w:multiLevelType w:val="multilevel"/>
    <w:tmpl w:val="7B8875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F652A6"/>
    <w:multiLevelType w:val="multilevel"/>
    <w:tmpl w:val="B13857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7965F67"/>
    <w:multiLevelType w:val="hybridMultilevel"/>
    <w:tmpl w:val="69E882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75B8"/>
    <w:multiLevelType w:val="hybridMultilevel"/>
    <w:tmpl w:val="CD0A74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4079B"/>
    <w:multiLevelType w:val="multilevel"/>
    <w:tmpl w:val="00EC9F0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BE"/>
    <w:rsid w:val="00024E64"/>
    <w:rsid w:val="00033064"/>
    <w:rsid w:val="000C0A56"/>
    <w:rsid w:val="00140113"/>
    <w:rsid w:val="001613AA"/>
    <w:rsid w:val="00180521"/>
    <w:rsid w:val="00190973"/>
    <w:rsid w:val="001A254E"/>
    <w:rsid w:val="001D336C"/>
    <w:rsid w:val="001F4C72"/>
    <w:rsid w:val="00284227"/>
    <w:rsid w:val="0029791F"/>
    <w:rsid w:val="002C3A50"/>
    <w:rsid w:val="003D0997"/>
    <w:rsid w:val="003F7A59"/>
    <w:rsid w:val="00400628"/>
    <w:rsid w:val="004C08D6"/>
    <w:rsid w:val="004D69F7"/>
    <w:rsid w:val="00500A24"/>
    <w:rsid w:val="005140D4"/>
    <w:rsid w:val="005A5554"/>
    <w:rsid w:val="005E32CF"/>
    <w:rsid w:val="00612542"/>
    <w:rsid w:val="0066000D"/>
    <w:rsid w:val="006A577E"/>
    <w:rsid w:val="006B5589"/>
    <w:rsid w:val="006C5B18"/>
    <w:rsid w:val="006D57CC"/>
    <w:rsid w:val="00703506"/>
    <w:rsid w:val="007B1CEC"/>
    <w:rsid w:val="00832DCA"/>
    <w:rsid w:val="00837DCF"/>
    <w:rsid w:val="00862C41"/>
    <w:rsid w:val="0088250A"/>
    <w:rsid w:val="00896F44"/>
    <w:rsid w:val="008E52B4"/>
    <w:rsid w:val="00925917"/>
    <w:rsid w:val="00934BB1"/>
    <w:rsid w:val="009926E9"/>
    <w:rsid w:val="00A701A5"/>
    <w:rsid w:val="00A83954"/>
    <w:rsid w:val="00AA78BF"/>
    <w:rsid w:val="00AD7970"/>
    <w:rsid w:val="00B07C30"/>
    <w:rsid w:val="00B27ED7"/>
    <w:rsid w:val="00B42588"/>
    <w:rsid w:val="00B931BD"/>
    <w:rsid w:val="00BE5D03"/>
    <w:rsid w:val="00BF11B4"/>
    <w:rsid w:val="00CE5327"/>
    <w:rsid w:val="00D529C2"/>
    <w:rsid w:val="00D924BE"/>
    <w:rsid w:val="00DB633C"/>
    <w:rsid w:val="00E026C1"/>
    <w:rsid w:val="00E12162"/>
    <w:rsid w:val="00E13808"/>
    <w:rsid w:val="00E16849"/>
    <w:rsid w:val="00E30AD7"/>
    <w:rsid w:val="00E406CA"/>
    <w:rsid w:val="00E54F4D"/>
    <w:rsid w:val="00E72195"/>
    <w:rsid w:val="00E81090"/>
    <w:rsid w:val="00E95AD8"/>
    <w:rsid w:val="00EB4DB1"/>
    <w:rsid w:val="00ED167D"/>
    <w:rsid w:val="00F450DF"/>
    <w:rsid w:val="00F4673C"/>
    <w:rsid w:val="00F95B47"/>
    <w:rsid w:val="00F96CBF"/>
    <w:rsid w:val="00FE2F8C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5B354-64B0-4442-8FFF-2ABEB57A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BE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F4DD4"/>
    <w:pPr>
      <w:keepNext/>
      <w:widowControl/>
      <w:ind w:firstLine="540"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26E9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46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DD4"/>
    <w:rPr>
      <w:rFonts w:ascii="Times New Roman" w:hAnsi="Times New Roman" w:cs="Times New Roman"/>
      <w:sz w:val="28"/>
      <w:lang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26E9"/>
    <w:rPr>
      <w:rFonts w:ascii="Cambria" w:hAnsi="Cambria" w:cs="Times New Roman"/>
      <w:color w:val="365F91"/>
      <w:sz w:val="26"/>
      <w:szCs w:val="26"/>
    </w:rPr>
  </w:style>
  <w:style w:type="character" w:styleId="a3">
    <w:name w:val="Hyperlink"/>
    <w:basedOn w:val="a0"/>
    <w:uiPriority w:val="99"/>
    <w:rsid w:val="00D924BE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4"/>
    <w:uiPriority w:val="99"/>
    <w:locked/>
    <w:rsid w:val="00D924BE"/>
    <w:rPr>
      <w:rFonts w:ascii="Times New Roman" w:hAnsi="Times New Roman" w:cs="Times New Roman"/>
      <w:spacing w:val="4"/>
      <w:u w:val="none"/>
    </w:rPr>
  </w:style>
  <w:style w:type="character" w:customStyle="1" w:styleId="16pt">
    <w:name w:val="Основной текст + 16 pt"/>
    <w:aliases w:val="Курсив,Интервал -1 pt"/>
    <w:basedOn w:val="a4"/>
    <w:uiPriority w:val="99"/>
    <w:rsid w:val="00D924BE"/>
    <w:rPr>
      <w:rFonts w:ascii="Times New Roman" w:hAnsi="Times New Roman" w:cs="Times New Roman"/>
      <w:i/>
      <w:iCs/>
      <w:color w:val="000000"/>
      <w:spacing w:val="-30"/>
      <w:w w:val="100"/>
      <w:position w:val="0"/>
      <w:sz w:val="32"/>
      <w:szCs w:val="32"/>
      <w:u w:val="none"/>
      <w:lang w:val="uk-UA" w:eastAsia="uk-UA"/>
    </w:rPr>
  </w:style>
  <w:style w:type="character" w:customStyle="1" w:styleId="16pt2">
    <w:name w:val="Основной текст + 16 pt2"/>
    <w:aliases w:val="Курсив2,Интервал -1 pt2"/>
    <w:basedOn w:val="a4"/>
    <w:uiPriority w:val="99"/>
    <w:rsid w:val="00D924BE"/>
    <w:rPr>
      <w:rFonts w:ascii="Times New Roman" w:hAnsi="Times New Roman" w:cs="Times New Roman"/>
      <w:i/>
      <w:iCs/>
      <w:color w:val="000000"/>
      <w:spacing w:val="-30"/>
      <w:w w:val="100"/>
      <w:position w:val="0"/>
      <w:sz w:val="32"/>
      <w:szCs w:val="32"/>
      <w:u w:val="single"/>
      <w:lang w:val="uk-UA" w:eastAsia="uk-UA"/>
    </w:rPr>
  </w:style>
  <w:style w:type="character" w:customStyle="1" w:styleId="16pt1">
    <w:name w:val="Основной текст + 16 pt1"/>
    <w:aliases w:val="Курсив1,Интервал -1 pt1"/>
    <w:basedOn w:val="a4"/>
    <w:uiPriority w:val="99"/>
    <w:rsid w:val="00D924BE"/>
    <w:rPr>
      <w:rFonts w:ascii="Times New Roman" w:hAnsi="Times New Roman" w:cs="Times New Roman"/>
      <w:i/>
      <w:iCs/>
      <w:color w:val="000000"/>
      <w:spacing w:val="-30"/>
      <w:w w:val="100"/>
      <w:position w:val="0"/>
      <w:sz w:val="32"/>
      <w:szCs w:val="32"/>
      <w:u w:val="single"/>
      <w:lang w:val="uk-UA" w:eastAsia="uk-UA"/>
    </w:rPr>
  </w:style>
  <w:style w:type="character" w:customStyle="1" w:styleId="11">
    <w:name w:val="Основной текст1"/>
    <w:basedOn w:val="a4"/>
    <w:uiPriority w:val="99"/>
    <w:rsid w:val="00D924BE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924BE"/>
    <w:rPr>
      <w:rFonts w:ascii="Times New Roman" w:hAnsi="Times New Roman" w:cs="Times New Roman"/>
      <w:b/>
      <w:bCs/>
      <w:spacing w:val="5"/>
      <w:u w:val="none"/>
    </w:rPr>
  </w:style>
  <w:style w:type="character" w:customStyle="1" w:styleId="23">
    <w:name w:val="Основной текст (2) + Не полужирный"/>
    <w:aliases w:val="Интервал 0 pt"/>
    <w:basedOn w:val="21"/>
    <w:uiPriority w:val="99"/>
    <w:rsid w:val="00D924BE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lang w:val="uk-UA" w:eastAsia="uk-UA"/>
    </w:rPr>
  </w:style>
  <w:style w:type="character" w:customStyle="1" w:styleId="24">
    <w:name w:val="Основной текст2"/>
    <w:basedOn w:val="a4"/>
    <w:uiPriority w:val="99"/>
    <w:rsid w:val="00D924BE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u w:val="none"/>
      <w:lang w:val="uk-UA" w:eastAsia="uk-UA"/>
    </w:rPr>
  </w:style>
  <w:style w:type="character" w:customStyle="1" w:styleId="31">
    <w:name w:val="Основной текст (3)_"/>
    <w:basedOn w:val="a0"/>
    <w:link w:val="32"/>
    <w:uiPriority w:val="99"/>
    <w:locked/>
    <w:rsid w:val="00D924BE"/>
    <w:rPr>
      <w:rFonts w:ascii="Garamond" w:eastAsia="Times New Roman" w:hAnsi="Garamond" w:cs="Garamond"/>
      <w:b/>
      <w:bCs/>
      <w:spacing w:val="6"/>
      <w:u w:val="none"/>
    </w:rPr>
  </w:style>
  <w:style w:type="character" w:customStyle="1" w:styleId="a5">
    <w:name w:val="Колонтитул_"/>
    <w:basedOn w:val="a0"/>
    <w:link w:val="a6"/>
    <w:uiPriority w:val="99"/>
    <w:locked/>
    <w:rsid w:val="00D924BE"/>
    <w:rPr>
      <w:rFonts w:ascii="Times New Roman" w:hAnsi="Times New Roman" w:cs="Times New Roman"/>
      <w:sz w:val="21"/>
      <w:szCs w:val="21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D924BE"/>
    <w:rPr>
      <w:rFonts w:ascii="Times New Roman" w:hAnsi="Times New Roman" w:cs="Times New Roman"/>
      <w:b/>
      <w:bCs/>
      <w:spacing w:val="5"/>
      <w:u w:val="none"/>
    </w:rPr>
  </w:style>
  <w:style w:type="character" w:customStyle="1" w:styleId="25">
    <w:name w:val="Заголовок №2_"/>
    <w:basedOn w:val="a0"/>
    <w:link w:val="26"/>
    <w:uiPriority w:val="99"/>
    <w:locked/>
    <w:rsid w:val="00D924BE"/>
    <w:rPr>
      <w:rFonts w:ascii="Times New Roman" w:hAnsi="Times New Roman" w:cs="Times New Roman"/>
      <w:b/>
      <w:bCs/>
      <w:spacing w:val="5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D924BE"/>
    <w:rPr>
      <w:rFonts w:ascii="Impact" w:eastAsia="Times New Roman" w:hAnsi="Impact" w:cs="Impact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D924BE"/>
    <w:rPr>
      <w:rFonts w:ascii="Times New Roman" w:hAnsi="Times New Roman" w:cs="Times New Roman"/>
      <w:b/>
      <w:bCs/>
      <w:i/>
      <w:iCs/>
      <w:u w:val="none"/>
    </w:rPr>
  </w:style>
  <w:style w:type="character" w:customStyle="1" w:styleId="a7">
    <w:name w:val="Подпись к картинке_"/>
    <w:basedOn w:val="a0"/>
    <w:link w:val="a8"/>
    <w:uiPriority w:val="99"/>
    <w:locked/>
    <w:rsid w:val="00D924BE"/>
    <w:rPr>
      <w:rFonts w:ascii="Times New Roman" w:hAnsi="Times New Roman" w:cs="Times New Roman"/>
      <w:spacing w:val="4"/>
      <w:u w:val="none"/>
    </w:rPr>
  </w:style>
  <w:style w:type="character" w:customStyle="1" w:styleId="33">
    <w:name w:val="Основной текст3"/>
    <w:basedOn w:val="a4"/>
    <w:uiPriority w:val="99"/>
    <w:rsid w:val="00D924BE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D924BE"/>
    <w:rPr>
      <w:rFonts w:ascii="Times New Roman" w:hAnsi="Times New Roman" w:cs="Times New Roman"/>
      <w:b/>
      <w:bCs/>
      <w:spacing w:val="4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uiPriority w:val="99"/>
    <w:rsid w:val="00D924BE"/>
    <w:rPr>
      <w:rFonts w:ascii="Times New Roman" w:hAnsi="Times New Roman" w:cs="Times New Roman"/>
      <w:b/>
      <w:bCs/>
      <w:color w:val="000000"/>
      <w:spacing w:val="4"/>
      <w:w w:val="100"/>
      <w:position w:val="0"/>
      <w:sz w:val="28"/>
      <w:szCs w:val="28"/>
      <w:u w:val="none"/>
      <w:lang w:val="uk-UA" w:eastAsia="uk-UA"/>
    </w:rPr>
  </w:style>
  <w:style w:type="paragraph" w:customStyle="1" w:styleId="4">
    <w:name w:val="Основной текст4"/>
    <w:basedOn w:val="a"/>
    <w:link w:val="a4"/>
    <w:uiPriority w:val="99"/>
    <w:rsid w:val="00D924B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22">
    <w:name w:val="Основной текст (2)"/>
    <w:basedOn w:val="a"/>
    <w:link w:val="21"/>
    <w:uiPriority w:val="99"/>
    <w:rsid w:val="00D924BE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2">
    <w:name w:val="Основной текст (3)"/>
    <w:basedOn w:val="a"/>
    <w:link w:val="31"/>
    <w:uiPriority w:val="99"/>
    <w:rsid w:val="00D924BE"/>
    <w:pPr>
      <w:shd w:val="clear" w:color="auto" w:fill="FFFFFF"/>
      <w:spacing w:before="60" w:line="240" w:lineRule="atLeast"/>
      <w:jc w:val="right"/>
    </w:pPr>
    <w:rPr>
      <w:rFonts w:ascii="Garamond" w:hAnsi="Garamond" w:cs="Garamond"/>
      <w:b/>
      <w:bCs/>
      <w:spacing w:val="6"/>
    </w:rPr>
  </w:style>
  <w:style w:type="paragraph" w:customStyle="1" w:styleId="a6">
    <w:name w:val="Колонтитул"/>
    <w:basedOn w:val="a"/>
    <w:link w:val="a5"/>
    <w:uiPriority w:val="99"/>
    <w:rsid w:val="00D924B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rsid w:val="00D924BE"/>
    <w:pPr>
      <w:shd w:val="clear" w:color="auto" w:fill="FFFFFF"/>
      <w:spacing w:before="420" w:line="48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6">
    <w:name w:val="Заголовок №2"/>
    <w:basedOn w:val="a"/>
    <w:link w:val="25"/>
    <w:uiPriority w:val="99"/>
    <w:rsid w:val="00D924BE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41">
    <w:name w:val="Основной текст (4)"/>
    <w:basedOn w:val="a"/>
    <w:link w:val="40"/>
    <w:uiPriority w:val="99"/>
    <w:rsid w:val="00D924BE"/>
    <w:pPr>
      <w:shd w:val="clear" w:color="auto" w:fill="FFFFFF"/>
      <w:spacing w:before="660" w:line="240" w:lineRule="atLeast"/>
      <w:jc w:val="right"/>
    </w:pPr>
    <w:rPr>
      <w:rFonts w:ascii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D924B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a8">
    <w:name w:val="Подпись к картинке"/>
    <w:basedOn w:val="a"/>
    <w:link w:val="a7"/>
    <w:uiPriority w:val="99"/>
    <w:rsid w:val="00D924B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60">
    <w:name w:val="Основной текст (6)"/>
    <w:basedOn w:val="a"/>
    <w:link w:val="6"/>
    <w:uiPriority w:val="99"/>
    <w:rsid w:val="00D924BE"/>
    <w:pPr>
      <w:shd w:val="clear" w:color="auto" w:fill="FFFFFF"/>
      <w:spacing w:after="720" w:line="557" w:lineRule="exact"/>
      <w:jc w:val="center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styleId="a9">
    <w:name w:val="List Paragraph"/>
    <w:basedOn w:val="a"/>
    <w:uiPriority w:val="99"/>
    <w:qFormat/>
    <w:rsid w:val="009926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25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588"/>
    <w:rPr>
      <w:rFonts w:ascii="Segoe UI" w:hAnsi="Segoe UI" w:cs="Segoe UI"/>
      <w:color w:val="000000"/>
      <w:sz w:val="18"/>
      <w:szCs w:val="1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1613A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13AA"/>
    <w:rPr>
      <w:color w:val="000000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1613A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13AA"/>
    <w:rPr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F467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6036-F043-451E-BAD2-B1E76F15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5369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edbo6</dc:creator>
  <cp:keywords/>
  <dc:description/>
  <cp:lastModifiedBy>Centre ITN</cp:lastModifiedBy>
  <cp:revision>8</cp:revision>
  <cp:lastPrinted>2021-11-22T09:47:00Z</cp:lastPrinted>
  <dcterms:created xsi:type="dcterms:W3CDTF">2021-03-31T07:21:00Z</dcterms:created>
  <dcterms:modified xsi:type="dcterms:W3CDTF">2021-11-22T09:56:00Z</dcterms:modified>
</cp:coreProperties>
</file>