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F2" w:rsidRPr="00720FF2" w:rsidRDefault="00720FF2" w:rsidP="00720FF2">
      <w:pPr>
        <w:jc w:val="both"/>
        <w:rPr>
          <w:b/>
          <w:sz w:val="28"/>
          <w:szCs w:val="28"/>
        </w:rPr>
      </w:pPr>
      <w:r w:rsidRPr="00720FF2">
        <w:rPr>
          <w:b/>
          <w:color w:val="231F20"/>
          <w:w w:val="105"/>
        </w:rPr>
        <w:t xml:space="preserve">Конспект до лекцій № 14-15 </w:t>
      </w:r>
      <w:r w:rsidRPr="00720FF2">
        <w:rPr>
          <w:b/>
          <w:sz w:val="24"/>
          <w:szCs w:val="24"/>
        </w:rPr>
        <w:t>Оцінювання ефективності виконання та результатів реалізації PR-програми</w:t>
      </w:r>
    </w:p>
    <w:p w:rsidR="00720FF2" w:rsidRDefault="00720FF2" w:rsidP="00720FF2">
      <w:pPr>
        <w:pStyle w:val="a3"/>
        <w:spacing w:before="1" w:line="256" w:lineRule="auto"/>
        <w:ind w:right="127"/>
      </w:pPr>
      <w:r>
        <w:rPr>
          <w:color w:val="231F20"/>
          <w:w w:val="105"/>
        </w:rPr>
        <w:t>Регулювання будь-якої царини суспільних відносин, зокрема 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управління процесом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</w:t>
      </w:r>
      <w:r w:rsidR="00BC779F">
        <w:rPr>
          <w:color w:val="231F20"/>
        </w:rPr>
        <w:t>шнз</w:t>
      </w:r>
      <w:proofErr w:type="spellEnd"/>
      <w:r w:rsidR="00BC779F">
        <w:rPr>
          <w:color w:val="231F20"/>
        </w:rPr>
        <w:t>, стикається з найбільш ураз</w:t>
      </w:r>
      <w:r>
        <w:rPr>
          <w:color w:val="231F20"/>
          <w:w w:val="105"/>
        </w:rPr>
        <w:t>ливим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місцем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ефективність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(особливо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9"/>
          <w:w w:val="105"/>
        </w:rPr>
        <w:t xml:space="preserve"> </w:t>
      </w:r>
      <w:r w:rsidR="00BC779F">
        <w:rPr>
          <w:color w:val="231F20"/>
          <w:w w:val="105"/>
        </w:rPr>
        <w:t>вико</w:t>
      </w:r>
      <w:r>
        <w:rPr>
          <w:color w:val="231F20"/>
          <w:w w:val="105"/>
        </w:rPr>
        <w:t>ристовувати критерії ефективності) реалізованих програм. Часто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кажуть, що у сфері зв’язків із гро</w:t>
      </w:r>
      <w:r w:rsidR="00BC779F">
        <w:rPr>
          <w:color w:val="231F20"/>
          <w:w w:val="105"/>
        </w:rPr>
        <w:t>мадськістю зміни, які тут очіку</w:t>
      </w:r>
      <w:r>
        <w:rPr>
          <w:color w:val="231F20"/>
        </w:rPr>
        <w:t>ються внаслідок реалізації програм</w:t>
      </w:r>
      <w:r w:rsidR="00BC779F">
        <w:rPr>
          <w:color w:val="231F20"/>
        </w:rPr>
        <w:t xml:space="preserve">, </w:t>
      </w:r>
      <w:proofErr w:type="spellStart"/>
      <w:r w:rsidR="00BC779F">
        <w:rPr>
          <w:color w:val="231F20"/>
        </w:rPr>
        <w:t>важковловимі</w:t>
      </w:r>
      <w:proofErr w:type="spellEnd"/>
      <w:r w:rsidR="00BC779F">
        <w:rPr>
          <w:color w:val="231F20"/>
        </w:rPr>
        <w:t>, не завжди відра</w:t>
      </w:r>
      <w:r>
        <w:rPr>
          <w:color w:val="231F20"/>
          <w:w w:val="105"/>
        </w:rPr>
        <w:t>зу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відчутні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чітко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вимірювані,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говорячи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 w:rsidR="00BC779F">
        <w:rPr>
          <w:color w:val="231F20"/>
          <w:w w:val="105"/>
        </w:rPr>
        <w:t>повер</w:t>
      </w:r>
      <w:r>
        <w:rPr>
          <w:color w:val="231F20"/>
          <w:w w:val="105"/>
        </w:rPr>
        <w:t>нення вкладених коштів, затрачених зусиль, якщо це взаг</w:t>
      </w:r>
      <w:r w:rsidR="00BC779F">
        <w:rPr>
          <w:color w:val="231F20"/>
          <w:w w:val="105"/>
        </w:rPr>
        <w:t xml:space="preserve">алі </w:t>
      </w:r>
      <w:proofErr w:type="spellStart"/>
      <w:r w:rsidR="00BC779F">
        <w:rPr>
          <w:color w:val="231F20"/>
          <w:w w:val="105"/>
        </w:rPr>
        <w:t>мож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ливо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розтягується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тривалий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</w:rPr>
        <w:t>Але покликання на наявні тут об’єктивні труднощі дедалі менше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менше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влаштовують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організацій,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звикли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рахувати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гроші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чекати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повернення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інвестицій.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переконують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8"/>
          <w:w w:val="105"/>
        </w:rPr>
        <w:t xml:space="preserve"> </w:t>
      </w:r>
      <w:r w:rsidR="00BC779F">
        <w:rPr>
          <w:color w:val="231F20"/>
          <w:w w:val="105"/>
        </w:rPr>
        <w:t>доку</w:t>
      </w:r>
      <w:r>
        <w:rPr>
          <w:color w:val="231F20"/>
          <w:w w:val="105"/>
        </w:rPr>
        <w:t>ментально підтверджені, суворо вимірювані результати роботи.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Тому, так само як і діяльність усіх інших основних виробничих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підрозділів організації, робота, яку виконують фахівці служб </w:t>
      </w:r>
      <w:proofErr w:type="spellStart"/>
      <w:r>
        <w:rPr>
          <w:color w:val="231F20"/>
          <w:w w:val="105"/>
        </w:rPr>
        <w:t>паб-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лик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, має точно оцінюватися з точки зору їхнього внеску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справу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розв’язання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практичних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завдань,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місії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її процвітання. Керівництво інститутів різноманітного масштабу,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починаючи від велетенських корпорацій і закінчуючи невеличкими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неприбутковими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організаціями,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чекає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доказів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результативності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впливу реалізованих PR-програм, особливо коли настає час </w:t>
      </w:r>
      <w:proofErr w:type="spellStart"/>
      <w:r>
        <w:rPr>
          <w:color w:val="231F20"/>
          <w:w w:val="105"/>
        </w:rPr>
        <w:t>пере-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вірки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попереднього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затвердження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бюдже-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ту, коли падає конкурентоспроможність тощо. Зрозуміло, що </w:t>
      </w:r>
      <w:proofErr w:type="spellStart"/>
      <w:r>
        <w:rPr>
          <w:color w:val="231F20"/>
        </w:rPr>
        <w:t>ефек-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тивність</w:t>
      </w:r>
      <w:proofErr w:type="spellEnd"/>
      <w:r>
        <w:rPr>
          <w:color w:val="231F20"/>
          <w:w w:val="105"/>
        </w:rPr>
        <w:t xml:space="preserve"> PR-програм вимірюється особливою системою </w:t>
      </w:r>
      <w:proofErr w:type="spellStart"/>
      <w:r>
        <w:rPr>
          <w:color w:val="231F20"/>
          <w:w w:val="105"/>
        </w:rPr>
        <w:t>показни-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ків</w:t>
      </w:r>
      <w:proofErr w:type="spellEnd"/>
      <w:r>
        <w:rPr>
          <w:color w:val="231F20"/>
          <w:w w:val="105"/>
        </w:rPr>
        <w:t>, які насамперед фіксують зміни у настроях громадськості, її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ціннісних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орієнтаціях,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ставленні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  <w:w w:val="105"/>
        </w:rPr>
        <w:t>Оцінювання – це систематичне стеження за виконанням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програми та її результатами. Це засіб, за допомогою якого PR-</w:t>
      </w:r>
      <w:proofErr w:type="spellStart"/>
      <w:r>
        <w:rPr>
          <w:color w:val="231F20"/>
        </w:rPr>
        <w:t>фахі-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вець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переконується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звітує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щим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керівництвом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20FF2" w:rsidRPr="00720FF2" w:rsidRDefault="00720FF2" w:rsidP="00720FF2">
      <w:pPr>
        <w:pStyle w:val="a3"/>
        <w:spacing w:line="256" w:lineRule="auto"/>
        <w:ind w:right="127"/>
        <w:rPr>
          <w:color w:val="231F20"/>
          <w:w w:val="105"/>
        </w:rPr>
      </w:pPr>
      <w:r>
        <w:rPr>
          <w:color w:val="231F20"/>
          <w:w w:val="105"/>
        </w:rPr>
        <w:t>Питання результативності та звітності завжди залишається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центрі уваги фахівців із PR. Вони розуміють, що виконання PR-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грами має справити очевидний для керівництва вплив на ситуацію,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змінити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потреби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утримати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незмінному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стані.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цією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запланованих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заходів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PR-</w:t>
      </w:r>
      <w:r>
        <w:rPr>
          <w:color w:val="231F20"/>
          <w:w w:val="105"/>
        </w:rPr>
        <w:t>про</w:t>
      </w:r>
    </w:p>
    <w:p w:rsidR="00720FF2" w:rsidRDefault="00720FF2" w:rsidP="00720FF2">
      <w:pPr>
        <w:spacing w:line="256" w:lineRule="auto"/>
        <w:sectPr w:rsidR="00720FF2">
          <w:headerReference w:type="default" r:id="rId8"/>
          <w:pgSz w:w="16840" w:h="11910" w:orient="landscape"/>
          <w:pgMar w:top="1020" w:right="1120" w:bottom="280" w:left="1080" w:header="735" w:footer="0" w:gutter="0"/>
          <w:pgNumType w:start="419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41" w:firstLine="0"/>
      </w:pPr>
      <w:r>
        <w:rPr>
          <w:color w:val="231F20"/>
          <w:w w:val="105"/>
        </w:rPr>
        <w:lastRenderedPageBreak/>
        <w:t xml:space="preserve">грами використовують різноманітні методи та засоби </w:t>
      </w:r>
      <w:proofErr w:type="spellStart"/>
      <w:r>
        <w:rPr>
          <w:color w:val="231F20"/>
          <w:w w:val="105"/>
        </w:rPr>
        <w:t>дослідниць-</w:t>
      </w:r>
      <w:proofErr w:type="spellEnd"/>
      <w:r>
        <w:rPr>
          <w:color w:val="231F20"/>
          <w:spacing w:val="-54"/>
          <w:w w:val="105"/>
        </w:rPr>
        <w:t xml:space="preserve"> </w:t>
      </w:r>
      <w:proofErr w:type="spellStart"/>
      <w:r>
        <w:rPr>
          <w:color w:val="231F20"/>
          <w:w w:val="105"/>
        </w:rPr>
        <w:t>кої</w:t>
      </w:r>
      <w:proofErr w:type="spellEnd"/>
      <w:r>
        <w:rPr>
          <w:color w:val="231F20"/>
          <w:w w:val="105"/>
        </w:rPr>
        <w:t xml:space="preserve"> роботи, щоб оцінити й документально зафіксувати досягнуті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результати.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</w:rPr>
        <w:t xml:space="preserve">Отже, йдеться про впорядковану й систематизовану оцінку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сування</w:t>
      </w:r>
      <w:proofErr w:type="spellEnd"/>
      <w:r>
        <w:rPr>
          <w:color w:val="231F20"/>
        </w:rPr>
        <w:t xml:space="preserve"> організації до конкретних цілей, передбачених PR-планом.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Одночасно розв’язують й інші не менш важливі питання, а саме: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зроблено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правильно,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припустилися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помилок,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резуль-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досягнуто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найголовніше,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краще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наступ-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разу.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  <w:w w:val="105"/>
        </w:rPr>
        <w:t>Наголосимо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раз: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бажання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досконало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ступного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разу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однією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головних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причин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оцінювання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менш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важливою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причиною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суворого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дотримання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загальновідомих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вимог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ціля-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 (</w:t>
      </w:r>
      <w:proofErr w:type="spellStart"/>
      <w:r>
        <w:rPr>
          <w:color w:val="231F20"/>
        </w:rPr>
        <w:t>management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objectives</w:t>
      </w:r>
      <w:proofErr w:type="spellEnd"/>
      <w:r>
        <w:rPr>
          <w:color w:val="231F20"/>
        </w:rPr>
        <w:t>). Вище керівництво організації цілком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закономірно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бажає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знати,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кошти,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зусилля,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витрачені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PR-програми,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ефективно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використані,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допомогли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досягненню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20FF2" w:rsidRDefault="00720FF2" w:rsidP="00720FF2">
      <w:pPr>
        <w:pStyle w:val="a3"/>
        <w:spacing w:before="6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  <w:jc w:val="both"/>
      </w:pPr>
      <w:bookmarkStart w:id="0" w:name="_TOC_250021"/>
      <w:r>
        <w:rPr>
          <w:color w:val="231F20"/>
        </w:rPr>
        <w:t>Складові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оцінювального</w:t>
      </w:r>
      <w:r>
        <w:rPr>
          <w:color w:val="231F20"/>
          <w:spacing w:val="34"/>
        </w:rPr>
        <w:t xml:space="preserve"> </w:t>
      </w:r>
      <w:bookmarkEnd w:id="0"/>
      <w:r>
        <w:rPr>
          <w:color w:val="231F20"/>
        </w:rPr>
        <w:t>дослідження</w:t>
      </w:r>
    </w:p>
    <w:p w:rsidR="00720FF2" w:rsidRDefault="00720FF2" w:rsidP="00720FF2">
      <w:pPr>
        <w:pStyle w:val="a3"/>
        <w:spacing w:before="237" w:line="256" w:lineRule="auto"/>
        <w:ind w:right="38"/>
      </w:pPr>
      <w:r>
        <w:rPr>
          <w:color w:val="231F20"/>
        </w:rPr>
        <w:t xml:space="preserve">Процес оцінки плану дій у сфері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, ходу реалізації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властивих їй програм та їх результатів дістав назву «оцінювального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дослідження». Це – систематичне використання певних процедур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аналізу з метою оцінки концепції, плану, реалізації та рентабельності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PR-програм соціального втручання в ситуацію. Американські </w:t>
      </w:r>
      <w:proofErr w:type="spellStart"/>
      <w:r>
        <w:rPr>
          <w:color w:val="231F20"/>
        </w:rPr>
        <w:t>фахів-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Пітер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Россі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Говард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Фріман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окреслюють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коло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тих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принципових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питань,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які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треба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оцінювати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насамперед:</w:t>
      </w:r>
    </w:p>
    <w:p w:rsidR="00720FF2" w:rsidRDefault="00720FF2" w:rsidP="00720FF2">
      <w:pPr>
        <w:pStyle w:val="8"/>
        <w:spacing w:before="0" w:line="239" w:lineRule="exact"/>
      </w:pPr>
      <w:r>
        <w:rPr>
          <w:color w:val="231F20"/>
          <w:w w:val="105"/>
        </w:rPr>
        <w:t>І.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Концептуалізація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плану:</w:t>
      </w:r>
    </w:p>
    <w:p w:rsidR="00720FF2" w:rsidRDefault="00720FF2" w:rsidP="00720FF2">
      <w:pPr>
        <w:pStyle w:val="a3"/>
        <w:spacing w:before="17" w:line="256" w:lineRule="auto"/>
        <w:ind w:right="41"/>
      </w:pPr>
      <w:r>
        <w:rPr>
          <w:color w:val="231F20"/>
          <w:w w:val="105"/>
        </w:rPr>
        <w:t>Який загальний обсяг та окремі складові цільової програми,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розрахованої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цільові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аудиторії?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  <w:w w:val="105"/>
        </w:rPr>
        <w:t>Чи відповідає розроблена програма передбачуваним цілям; 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існують чіткі, вагомі докази на користь її схвалення; чи містить вона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можливості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якнайефективнішого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подання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громадськості?</w:t>
      </w:r>
    </w:p>
    <w:p w:rsidR="00720FF2" w:rsidRDefault="00720FF2" w:rsidP="00720FF2">
      <w:pPr>
        <w:pStyle w:val="a3"/>
        <w:spacing w:line="256" w:lineRule="auto"/>
        <w:ind w:right="45"/>
      </w:pPr>
      <w:r>
        <w:rPr>
          <w:color w:val="231F20"/>
          <w:spacing w:val="-1"/>
        </w:rPr>
        <w:t>Яка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вартість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поточних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проектованих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витрат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реалізацію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відобразиться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прибутках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ефективності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організації?</w:t>
      </w:r>
    </w:p>
    <w:p w:rsidR="00720FF2" w:rsidRDefault="00720FF2" w:rsidP="00720FF2">
      <w:pPr>
        <w:pStyle w:val="8"/>
        <w:spacing w:before="0" w:line="241" w:lineRule="exact"/>
      </w:pPr>
      <w:r>
        <w:rPr>
          <w:color w:val="231F20"/>
          <w:w w:val="105"/>
        </w:rPr>
        <w:t>ІІ.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Моніторинг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підзвітність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програми:</w:t>
      </w:r>
    </w:p>
    <w:p w:rsidR="00720FF2" w:rsidRDefault="00720FF2" w:rsidP="00720FF2">
      <w:pPr>
        <w:pStyle w:val="a3"/>
        <w:spacing w:before="14" w:line="256" w:lineRule="auto"/>
        <w:ind w:right="40"/>
      </w:pPr>
      <w:r>
        <w:rPr>
          <w:color w:val="231F20"/>
          <w:spacing w:val="-1"/>
          <w:w w:val="105"/>
        </w:rPr>
        <w:t>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спрямована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програма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конкретне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населення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точно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виз-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начену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територію?</w:t>
      </w:r>
    </w:p>
    <w:p w:rsidR="00720FF2" w:rsidRDefault="00720FF2" w:rsidP="00720FF2">
      <w:pPr>
        <w:pStyle w:val="a3"/>
        <w:spacing w:before="58" w:line="256" w:lineRule="auto"/>
        <w:ind w:right="120"/>
        <w:jc w:val="left"/>
      </w:pPr>
      <w:r>
        <w:br w:type="column"/>
      </w:r>
      <w:r>
        <w:rPr>
          <w:color w:val="231F20"/>
          <w:w w:val="105"/>
        </w:rPr>
        <w:lastRenderedPageBreak/>
        <w:t>Чи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будуть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зусилля,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заплановані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об’єкти,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докладатися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відповідно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розробленого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плану?</w:t>
      </w:r>
    </w:p>
    <w:p w:rsidR="00720FF2" w:rsidRDefault="00720FF2" w:rsidP="00720FF2">
      <w:pPr>
        <w:pStyle w:val="8"/>
        <w:spacing w:before="0" w:line="241" w:lineRule="exact"/>
        <w:jc w:val="left"/>
      </w:pPr>
      <w:r>
        <w:rPr>
          <w:color w:val="231F20"/>
          <w:w w:val="105"/>
        </w:rPr>
        <w:t>ІІІ.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Оцінка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програми: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ефективність:</w:t>
      </w:r>
    </w:p>
    <w:p w:rsidR="00720FF2" w:rsidRDefault="00720FF2" w:rsidP="00720FF2">
      <w:pPr>
        <w:pStyle w:val="a3"/>
        <w:spacing w:before="17" w:line="256" w:lineRule="auto"/>
        <w:ind w:right="121"/>
        <w:jc w:val="left"/>
      </w:pPr>
      <w:r>
        <w:rPr>
          <w:color w:val="231F20"/>
          <w:w w:val="105"/>
        </w:rPr>
        <w:t>Чи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програма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достатньо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ефективною,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намічених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цілей?</w:t>
      </w:r>
    </w:p>
    <w:p w:rsidR="00720FF2" w:rsidRDefault="00720FF2" w:rsidP="00720FF2">
      <w:pPr>
        <w:pStyle w:val="a3"/>
        <w:spacing w:line="256" w:lineRule="auto"/>
        <w:jc w:val="left"/>
      </w:pPr>
      <w:r>
        <w:rPr>
          <w:color w:val="231F20"/>
        </w:rPr>
        <w:t>Чи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існує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можливості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пояснити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результати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дією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деяких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інших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альтернативних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процесів,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передбачені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програмою?</w:t>
      </w:r>
    </w:p>
    <w:p w:rsidR="00720FF2" w:rsidRDefault="00720FF2" w:rsidP="00720FF2">
      <w:pPr>
        <w:pStyle w:val="a3"/>
        <w:spacing w:line="256" w:lineRule="auto"/>
        <w:ind w:left="394" w:right="348" w:firstLine="0"/>
        <w:jc w:val="left"/>
      </w:pPr>
      <w:r>
        <w:rPr>
          <w:color w:val="231F20"/>
        </w:rPr>
        <w:t>Чи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спровокує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які-небудь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несподівані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наслідки?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вартість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послуг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пільг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учасникам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програми?</w:t>
      </w:r>
    </w:p>
    <w:p w:rsidR="00720FF2" w:rsidRDefault="00720FF2" w:rsidP="00720FF2">
      <w:pPr>
        <w:pStyle w:val="a3"/>
        <w:spacing w:line="256" w:lineRule="auto"/>
        <w:ind w:right="127"/>
        <w:rPr>
          <w:sz w:val="12"/>
        </w:rPr>
      </w:pPr>
      <w:r>
        <w:rPr>
          <w:color w:val="231F20"/>
          <w:w w:val="105"/>
        </w:rPr>
        <w:t>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забезпечує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запропонована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ефективніше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вико-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ристання</w:t>
      </w:r>
      <w:proofErr w:type="spellEnd"/>
      <w:r>
        <w:rPr>
          <w:color w:val="231F20"/>
        </w:rPr>
        <w:t xml:space="preserve"> наявних ресурсів порівняно з імовірними </w:t>
      </w:r>
      <w:proofErr w:type="spellStart"/>
      <w:r>
        <w:rPr>
          <w:color w:val="231F20"/>
        </w:rPr>
        <w:t>альтернативни-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шляхами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застосування?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Оцінювальні дослідження проводяться, головним чином, 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з’ясувати,</w:t>
      </w:r>
      <w:r>
        <w:rPr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що</w:t>
      </w:r>
      <w:r>
        <w:rPr>
          <w:i/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трапилося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чому</w:t>
      </w:r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комусь</w:t>
      </w:r>
    </w:p>
    <w:p w:rsidR="00720FF2" w:rsidRDefault="00720FF2" w:rsidP="00720FF2">
      <w:pPr>
        <w:pStyle w:val="a3"/>
        <w:spacing w:line="256" w:lineRule="auto"/>
        <w:ind w:right="124" w:firstLine="0"/>
      </w:pPr>
      <w:r>
        <w:rPr>
          <w:color w:val="231F20"/>
          <w:w w:val="105"/>
        </w:rPr>
        <w:t xml:space="preserve">«довести» або просто щось «робити». Буває важко уникнути </w:t>
      </w:r>
      <w:proofErr w:type="spellStart"/>
      <w:r>
        <w:rPr>
          <w:color w:val="231F20"/>
          <w:w w:val="105"/>
        </w:rPr>
        <w:t>спо-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куси здійснювати дослідження, щоб виправдати певні дії або </w:t>
      </w:r>
      <w:proofErr w:type="spellStart"/>
      <w:r>
        <w:rPr>
          <w:color w:val="231F20"/>
        </w:rPr>
        <w:t>вчин-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ки</w:t>
      </w:r>
      <w:proofErr w:type="spellEnd"/>
      <w:r>
        <w:rPr>
          <w:color w:val="231F20"/>
        </w:rPr>
        <w:t xml:space="preserve"> відповідальних керівників. Але такого ґатунку дослідження, які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проводяться, аби потішити власне самолюбство є, по суті, «</w:t>
      </w:r>
      <w:proofErr w:type="spellStart"/>
      <w:r>
        <w:rPr>
          <w:color w:val="231F20"/>
          <w:w w:val="105"/>
        </w:rPr>
        <w:t>псев-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додослідженнями</w:t>
      </w:r>
      <w:proofErr w:type="spellEnd"/>
      <w:r>
        <w:rPr>
          <w:color w:val="231F20"/>
          <w:w w:val="105"/>
        </w:rPr>
        <w:t>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сприяють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накопиченню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об’єктивної інформації, що конче необхідна для ухвалення </w:t>
      </w:r>
      <w:proofErr w:type="spellStart"/>
      <w:r>
        <w:rPr>
          <w:color w:val="231F20"/>
        </w:rPr>
        <w:t>відпові-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дальних</w:t>
      </w:r>
      <w:proofErr w:type="spellEnd"/>
      <w:r>
        <w:rPr>
          <w:color w:val="231F20"/>
          <w:w w:val="105"/>
        </w:rPr>
        <w:t xml:space="preserve"> рішень, а використовуються переважно, щоб виправити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ухваленні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рішення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знайти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винних.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Організація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оцінювальних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логіку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етапи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певного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змісту.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найзагальнішому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оці-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нювальний</w:t>
      </w:r>
      <w:proofErr w:type="spellEnd"/>
      <w:r>
        <w:rPr>
          <w:color w:val="231F20"/>
        </w:rPr>
        <w:t xml:space="preserve"> процес здебільшого розпочинається з таких попередніх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кроків: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1"/>
        </w:tabs>
        <w:spacing w:line="256" w:lineRule="auto"/>
        <w:ind w:right="126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Узгодження питань проведення оцінок з тими, хто буде </w:t>
      </w:r>
      <w:proofErr w:type="spellStart"/>
      <w:r>
        <w:rPr>
          <w:i/>
          <w:color w:val="231F20"/>
          <w:w w:val="105"/>
          <w:sz w:val="21"/>
        </w:rPr>
        <w:t>ко-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spacing w:val="-2"/>
          <w:w w:val="105"/>
          <w:sz w:val="21"/>
        </w:rPr>
        <w:t>ристуватися</w:t>
      </w:r>
      <w:proofErr w:type="spellEnd"/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їх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результатами</w:t>
      </w:r>
      <w:r>
        <w:rPr>
          <w:color w:val="231F20"/>
          <w:spacing w:val="-2"/>
          <w:w w:val="105"/>
          <w:sz w:val="21"/>
        </w:rPr>
        <w:t>.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Без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такого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узгодження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дослідження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нерідко закінчуються накопиченням величезної кількості </w:t>
      </w:r>
      <w:proofErr w:type="spellStart"/>
      <w:r>
        <w:rPr>
          <w:color w:val="231F20"/>
          <w:sz w:val="21"/>
        </w:rPr>
        <w:t>маловико-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pacing w:val="-2"/>
          <w:w w:val="105"/>
          <w:sz w:val="21"/>
        </w:rPr>
        <w:t>ристовуваних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непотрібних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даних.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Тому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самого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початку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потрібно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сформулювати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проблему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питання,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потребує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дослідницьких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зусиль.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Далі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необхідно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докладно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визначити,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саме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spacing w:val="-1"/>
          <w:w w:val="105"/>
          <w:sz w:val="21"/>
        </w:rPr>
        <w:t>застосовувати-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муться</w:t>
      </w:r>
      <w:proofErr w:type="spellEnd"/>
      <w:r>
        <w:rPr>
          <w:color w:val="231F20"/>
          <w:sz w:val="21"/>
        </w:rPr>
        <w:t xml:space="preserve"> результати дослідження. Такого ґатунку констатації важливі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подвійно, особливо в тих випадках, коли з метою проведення </w:t>
      </w:r>
      <w:proofErr w:type="spellStart"/>
      <w:r>
        <w:rPr>
          <w:color w:val="231F20"/>
          <w:sz w:val="21"/>
        </w:rPr>
        <w:t>оціню-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вальних досліджень запрошуються експерти з інших спеціалізованих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організацій. Узгодження означених питань дасть змогу уникнути </w:t>
      </w:r>
      <w:proofErr w:type="spellStart"/>
      <w:r>
        <w:rPr>
          <w:color w:val="231F20"/>
          <w:sz w:val="21"/>
        </w:rPr>
        <w:t>за-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мовлення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невідомих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малокорисних,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але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дорогих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послуг.</w:t>
      </w:r>
    </w:p>
    <w:p w:rsidR="00720FF2" w:rsidRDefault="00720FF2" w:rsidP="00720FF2">
      <w:pPr>
        <w:pStyle w:val="a3"/>
        <w:spacing w:before="5"/>
        <w:ind w:left="0" w:firstLine="0"/>
        <w:jc w:val="left"/>
        <w:rPr>
          <w:sz w:val="8"/>
        </w:rPr>
      </w:pPr>
    </w:p>
    <w:p w:rsidR="00720FF2" w:rsidRDefault="00720FF2" w:rsidP="00720FF2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3335" t="7620" r="10160" b="8255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54" name="Line 12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bFGW5YICAABn&#10;BQAADgAAAAAAAAAAAAAAAAAuAgAAZHJzL2Uyb0RvYy54bWxQSwECLQAUAAYACAAAACEAZ7O+utkA&#10;AAACAQAADwAAAAAAAAAAAAAAAADcBAAAZHJzL2Rvd25yZXYueG1sUEsFBgAAAAAEAAQA8wAAAOIF&#10;AAAAAA==&#10;">
                <v:line id="Line 12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gM3b8AAADbAAAADwAAAGRycy9kb3ducmV2LnhtbESPzYrCQBCE74LvMLTgTSf+ItFRxEXY&#10;q3EXPDaZNgmme0JmNmbffmdB8FhU1VfU7tBzrTpqfeXEwGyagCLJna2kMPB1PU82oHxAsVg7IQO/&#10;5OGwHw52mFr3lAt1WShUhIhP0UAZQpNq7fOSGP3UNSTRu7uWMUTZFtq2+IxwrvU8SdaasZK4UGJD&#10;p5LyR/bDBrrlys0XZ3pUZPkjuyUs+puNGY/64xZUoD68w6/2pzWwWsL/l/gD9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gM3b8AAADb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</w:p>
    <w:p w:rsidR="00720FF2" w:rsidRDefault="00720FF2" w:rsidP="00720FF2">
      <w:pPr>
        <w:spacing w:before="17" w:line="235" w:lineRule="auto"/>
        <w:ind w:left="110" w:right="127" w:firstLine="283"/>
        <w:jc w:val="both"/>
        <w:rPr>
          <w:sz w:val="16"/>
        </w:rPr>
      </w:pPr>
      <w:r>
        <w:rPr>
          <w:color w:val="231F20"/>
          <w:sz w:val="16"/>
        </w:rPr>
        <w:t>.</w:t>
      </w:r>
    </w:p>
    <w:p w:rsidR="00720FF2" w:rsidRDefault="00720FF2" w:rsidP="00720FF2">
      <w:pPr>
        <w:spacing w:line="235" w:lineRule="auto"/>
        <w:jc w:val="both"/>
        <w:rPr>
          <w:sz w:val="16"/>
        </w:rPr>
        <w:sectPr w:rsidR="00720FF2"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before="58"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lastRenderedPageBreak/>
        <w:t>Зобов’язання</w:t>
      </w:r>
      <w:r>
        <w:rPr>
          <w:i/>
          <w:color w:val="231F20"/>
          <w:spacing w:val="-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</w:t>
      </w:r>
      <w:r>
        <w:rPr>
          <w:i/>
          <w:color w:val="231F20"/>
          <w:spacing w:val="-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проводити</w:t>
      </w:r>
      <w:r>
        <w:rPr>
          <w:i/>
          <w:color w:val="231F20"/>
          <w:spacing w:val="-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оцінку</w:t>
      </w:r>
      <w:r>
        <w:rPr>
          <w:i/>
          <w:color w:val="231F20"/>
          <w:spacing w:val="-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-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користуватися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дослідженням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головною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складовою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реалізації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програми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Оціню-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вальне дослідження не треба вважати чимось таким, що має </w:t>
      </w:r>
      <w:proofErr w:type="spellStart"/>
      <w:r>
        <w:rPr>
          <w:color w:val="231F20"/>
          <w:w w:val="105"/>
          <w:sz w:val="21"/>
        </w:rPr>
        <w:t>вико-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нуватися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останню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чергу.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пронизувати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весь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процес управління сферою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 xml:space="preserve">; вони мають </w:t>
      </w:r>
      <w:proofErr w:type="spellStart"/>
      <w:r>
        <w:rPr>
          <w:color w:val="231F20"/>
          <w:sz w:val="21"/>
        </w:rPr>
        <w:t>матеріаль-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забезпечуватися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один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центральних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елементів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етапах визначення проблеми, планування і програмування, </w:t>
      </w:r>
      <w:proofErr w:type="spellStart"/>
      <w:r>
        <w:rPr>
          <w:color w:val="231F20"/>
          <w:sz w:val="21"/>
        </w:rPr>
        <w:t>реаліза-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ції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line="256" w:lineRule="auto"/>
        <w:ind w:right="39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Досягнення консенсусу всередині відділу </w:t>
      </w:r>
      <w:proofErr w:type="spellStart"/>
      <w:r>
        <w:rPr>
          <w:i/>
          <w:color w:val="231F20"/>
          <w:sz w:val="21"/>
        </w:rPr>
        <w:t>паблик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рілейшнз</w:t>
      </w:r>
      <w:proofErr w:type="spellEnd"/>
      <w:r>
        <w:rPr>
          <w:i/>
          <w:color w:val="231F20"/>
          <w:sz w:val="21"/>
        </w:rPr>
        <w:t xml:space="preserve"> щодо</w:t>
      </w:r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оціновального</w:t>
      </w:r>
      <w:proofErr w:type="spellEnd"/>
      <w:r>
        <w:rPr>
          <w:i/>
          <w:color w:val="231F20"/>
          <w:w w:val="105"/>
          <w:sz w:val="21"/>
        </w:rPr>
        <w:t xml:space="preserve"> дослідження. </w:t>
      </w:r>
      <w:proofErr w:type="spellStart"/>
      <w:r>
        <w:rPr>
          <w:color w:val="231F20"/>
          <w:w w:val="105"/>
          <w:sz w:val="21"/>
        </w:rPr>
        <w:t>Практики-піармени</w:t>
      </w:r>
      <w:proofErr w:type="spellEnd"/>
      <w:r>
        <w:rPr>
          <w:color w:val="231F20"/>
          <w:w w:val="105"/>
          <w:sz w:val="21"/>
        </w:rPr>
        <w:t xml:space="preserve"> повинні </w:t>
      </w:r>
      <w:proofErr w:type="spellStart"/>
      <w:r>
        <w:rPr>
          <w:color w:val="231F20"/>
          <w:w w:val="105"/>
          <w:sz w:val="21"/>
        </w:rPr>
        <w:t>заздале-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гідь</w:t>
      </w:r>
      <w:proofErr w:type="spellEnd"/>
      <w:r>
        <w:rPr>
          <w:color w:val="231F20"/>
          <w:w w:val="105"/>
          <w:sz w:val="21"/>
        </w:rPr>
        <w:t xml:space="preserve"> виробити концепцію оцінювального дослідження, завчасно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апробувати її та переконатися, що накопичений ними досвід буде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взятий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уваги.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line="256" w:lineRule="auto"/>
        <w:ind w:right="39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Формулювання чітких, доступних вимірюванню програмних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цілей.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формулювання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підда-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ються</w:t>
      </w:r>
      <w:proofErr w:type="spellEnd"/>
      <w:r>
        <w:rPr>
          <w:color w:val="231F20"/>
          <w:w w:val="105"/>
          <w:sz w:val="21"/>
        </w:rPr>
        <w:t xml:space="preserve"> вимірюванню, неможливо розробити оцінювальне </w:t>
      </w:r>
      <w:proofErr w:type="spellStart"/>
      <w:r>
        <w:rPr>
          <w:color w:val="231F20"/>
          <w:w w:val="105"/>
          <w:sz w:val="21"/>
        </w:rPr>
        <w:t>дослі-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дження</w:t>
      </w:r>
      <w:proofErr w:type="spellEnd"/>
      <w:r>
        <w:rPr>
          <w:color w:val="231F20"/>
          <w:w w:val="105"/>
          <w:sz w:val="21"/>
        </w:rPr>
        <w:t xml:space="preserve"> впливу програм. Якщо мету неможливо оцінити, це </w:t>
      </w:r>
      <w:proofErr w:type="spellStart"/>
      <w:r>
        <w:rPr>
          <w:color w:val="231F20"/>
          <w:w w:val="105"/>
          <w:sz w:val="21"/>
        </w:rPr>
        <w:t>озна-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чає, що вона нікому не потрібна. Імперативи оцінки вимагають </w:t>
      </w:r>
      <w:proofErr w:type="spellStart"/>
      <w:r>
        <w:rPr>
          <w:color w:val="231F20"/>
          <w:sz w:val="21"/>
        </w:rPr>
        <w:t>чіт-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кості й точності процесу планування, особливо коли формулюються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конкретні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Визначення максимально ефективних критеріїв. </w:t>
      </w:r>
      <w:r>
        <w:rPr>
          <w:color w:val="231F20"/>
          <w:w w:val="105"/>
          <w:sz w:val="21"/>
        </w:rPr>
        <w:t xml:space="preserve">Цілі </w:t>
      </w:r>
      <w:proofErr w:type="spellStart"/>
      <w:r>
        <w:rPr>
          <w:color w:val="231F20"/>
          <w:w w:val="105"/>
          <w:sz w:val="21"/>
        </w:rPr>
        <w:t>зумов-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люють</w:t>
      </w:r>
      <w:proofErr w:type="spellEnd"/>
      <w:r>
        <w:rPr>
          <w:color w:val="231F20"/>
          <w:w w:val="105"/>
          <w:sz w:val="21"/>
        </w:rPr>
        <w:t xml:space="preserve"> оцінки наперед очікуваних результатів. Наприклад, якщо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збільшити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поінформованість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населення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участь організації у благодійній діяльності, то обсяги та кількість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публікацій у засобах інформації, де про це згадується, не можуть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прийнятними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показниками,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засвідчують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очікувані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поінформованості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Перш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ніж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збирати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ґатунку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дока-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зи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чітко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визначити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з’ясувати,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 треба очікувати щодо рівня поінформованості у громадській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думці, установках та поведінці населення. Такий самий підхід </w:t>
      </w:r>
      <w:proofErr w:type="spellStart"/>
      <w:r>
        <w:rPr>
          <w:color w:val="231F20"/>
          <w:sz w:val="21"/>
        </w:rPr>
        <w:t>мож-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на використати й під час планування програми, спрямованої на </w:t>
      </w:r>
      <w:proofErr w:type="spellStart"/>
      <w:r>
        <w:rPr>
          <w:color w:val="231F20"/>
          <w:sz w:val="21"/>
        </w:rPr>
        <w:t>збе-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реження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наявного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стану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line="256" w:lineRule="auto"/>
        <w:ind w:right="39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Визначення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оптимальних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шляхів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збирання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фактів.</w:t>
      </w:r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Дослі-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дження</w:t>
      </w:r>
      <w:proofErr w:type="spellEnd"/>
      <w:r>
        <w:rPr>
          <w:color w:val="231F20"/>
          <w:sz w:val="21"/>
        </w:rPr>
        <w:t xml:space="preserve"> не завжди бувають найкращим способом з’ясування впливу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PR-програми.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Інколи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документовані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записи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містять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більш надійні дані. В інших випадках накопичення даних для оцінки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програми може здійснюватися за допомогою соціальних </w:t>
      </w:r>
      <w:proofErr w:type="spellStart"/>
      <w:r>
        <w:rPr>
          <w:color w:val="231F20"/>
          <w:w w:val="105"/>
          <w:sz w:val="21"/>
        </w:rPr>
        <w:t>експери-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ментів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вивчення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</w:t>
      </w:r>
      <w:proofErr w:type="spellStart"/>
      <w:r>
        <w:rPr>
          <w:color w:val="231F20"/>
          <w:w w:val="105"/>
          <w:sz w:val="21"/>
        </w:rPr>
        <w:t>case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studies</w:t>
      </w:r>
      <w:proofErr w:type="spellEnd"/>
      <w:r>
        <w:rPr>
          <w:color w:val="231F20"/>
          <w:w w:val="105"/>
          <w:sz w:val="21"/>
        </w:rPr>
        <w:t>)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720FF2" w:rsidRDefault="00720FF2" w:rsidP="00720FF2">
      <w:pPr>
        <w:pStyle w:val="a3"/>
        <w:spacing w:before="58"/>
        <w:ind w:left="394" w:firstLine="0"/>
      </w:pPr>
      <w:r>
        <w:br w:type="column"/>
      </w:r>
      <w:r>
        <w:rPr>
          <w:color w:val="231F20"/>
        </w:rPr>
        <w:lastRenderedPageBreak/>
        <w:t>Використання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методу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залежить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від: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spacing w:before="2"/>
        <w:ind w:left="394" w:hanging="285"/>
        <w:rPr>
          <w:sz w:val="21"/>
        </w:rPr>
      </w:pPr>
      <w:r>
        <w:rPr>
          <w:color w:val="231F20"/>
          <w:sz w:val="21"/>
        </w:rPr>
        <w:t>питань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завдань,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зумовлюють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необхідність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оцінки;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ind w:left="394" w:hanging="285"/>
        <w:rPr>
          <w:sz w:val="21"/>
        </w:rPr>
      </w:pPr>
      <w:r>
        <w:rPr>
          <w:color w:val="231F20"/>
          <w:sz w:val="21"/>
        </w:rPr>
        <w:t>обраних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критеріїв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оцінки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результатів;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spacing w:before="1" w:line="254" w:lineRule="auto"/>
        <w:ind w:left="394" w:right="127"/>
        <w:rPr>
          <w:sz w:val="21"/>
        </w:rPr>
      </w:pPr>
      <w:r>
        <w:rPr>
          <w:color w:val="231F20"/>
          <w:w w:val="105"/>
          <w:sz w:val="21"/>
        </w:rPr>
        <w:t>вартості дослідження, що зумовлюється складністю програми,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умов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разом.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before="3"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Ведення докладних записів виконання PR-програми. </w:t>
      </w:r>
      <w:r>
        <w:rPr>
          <w:color w:val="231F20"/>
          <w:w w:val="105"/>
          <w:sz w:val="21"/>
        </w:rPr>
        <w:t xml:space="preserve">На </w:t>
      </w:r>
      <w:proofErr w:type="spellStart"/>
      <w:r>
        <w:rPr>
          <w:color w:val="231F20"/>
          <w:w w:val="105"/>
          <w:sz w:val="21"/>
        </w:rPr>
        <w:t>прак-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тиці</w:t>
      </w:r>
      <w:proofErr w:type="spellEnd"/>
      <w:r>
        <w:rPr>
          <w:color w:val="231F20"/>
          <w:w w:val="105"/>
          <w:sz w:val="21"/>
        </w:rPr>
        <w:t xml:space="preserve"> реальним доказом причинно-наслідкових зв’язків, яким </w:t>
      </w:r>
      <w:proofErr w:type="spellStart"/>
      <w:r>
        <w:rPr>
          <w:color w:val="231F20"/>
          <w:w w:val="105"/>
          <w:sz w:val="21"/>
        </w:rPr>
        <w:t>ко-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ристуються</w:t>
      </w:r>
      <w:proofErr w:type="spellEnd"/>
      <w:r>
        <w:rPr>
          <w:color w:val="231F20"/>
          <w:w w:val="105"/>
          <w:sz w:val="21"/>
        </w:rPr>
        <w:t xml:space="preserve"> в робочому порядку </w:t>
      </w:r>
      <w:proofErr w:type="spellStart"/>
      <w:r>
        <w:rPr>
          <w:color w:val="231F20"/>
          <w:w w:val="105"/>
          <w:sz w:val="21"/>
        </w:rPr>
        <w:t>піармени</w:t>
      </w:r>
      <w:proofErr w:type="spellEnd"/>
      <w:r>
        <w:rPr>
          <w:color w:val="231F20"/>
          <w:w w:val="105"/>
          <w:sz w:val="21"/>
        </w:rPr>
        <w:t xml:space="preserve">, є матеріали, що </w:t>
      </w:r>
      <w:proofErr w:type="spellStart"/>
      <w:r>
        <w:rPr>
          <w:color w:val="231F20"/>
          <w:w w:val="105"/>
          <w:sz w:val="21"/>
        </w:rPr>
        <w:t>фіксу-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хід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тактики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Докладна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докумен-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тація</w:t>
      </w:r>
      <w:proofErr w:type="spellEnd"/>
      <w:r>
        <w:rPr>
          <w:color w:val="231F20"/>
          <w:w w:val="105"/>
          <w:sz w:val="21"/>
        </w:rPr>
        <w:t xml:space="preserve"> допомагає встановити, що спрацьовує, а що – ні. Записи </w:t>
      </w:r>
      <w:proofErr w:type="spellStart"/>
      <w:r>
        <w:rPr>
          <w:color w:val="231F20"/>
          <w:w w:val="105"/>
          <w:sz w:val="21"/>
        </w:rPr>
        <w:t>да-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ють</w:t>
      </w:r>
      <w:proofErr w:type="spellEnd"/>
      <w:r>
        <w:rPr>
          <w:color w:val="231F20"/>
          <w:sz w:val="21"/>
        </w:rPr>
        <w:t xml:space="preserve"> можливість уникати впливу упереджених думок та суб’єктивних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оцінок окремих людей, особливо коли необхідно змінити підходи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методів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впливу,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вжити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заходів,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залежатиме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успіх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невдача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всієї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7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Урахування даних попередніх оцінок. </w:t>
      </w:r>
      <w:r>
        <w:rPr>
          <w:color w:val="231F20"/>
          <w:sz w:val="21"/>
        </w:rPr>
        <w:t xml:space="preserve">Кожний новий цикл </w:t>
      </w:r>
      <w:proofErr w:type="spellStart"/>
      <w:r>
        <w:rPr>
          <w:color w:val="231F20"/>
          <w:sz w:val="21"/>
        </w:rPr>
        <w:t>про-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цесу</w:t>
      </w:r>
      <w:proofErr w:type="spellEnd"/>
      <w:r>
        <w:rPr>
          <w:color w:val="231F20"/>
          <w:w w:val="105"/>
          <w:sz w:val="21"/>
        </w:rPr>
        <w:t xml:space="preserve"> реалізації PR-програми може стати більш ефективним, якщо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до уваги беруться оцінки попередніх циклів. Формулювання </w:t>
      </w:r>
      <w:proofErr w:type="spellStart"/>
      <w:r>
        <w:rPr>
          <w:color w:val="231F20"/>
          <w:w w:val="105"/>
          <w:sz w:val="21"/>
        </w:rPr>
        <w:t>про-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блем</w:t>
      </w:r>
      <w:proofErr w:type="spellEnd"/>
      <w:r>
        <w:rPr>
          <w:color w:val="231F20"/>
          <w:w w:val="105"/>
          <w:sz w:val="21"/>
        </w:rPr>
        <w:t xml:space="preserve"> та аналіз ситуацій з кожним разом повинні бути якомога </w:t>
      </w:r>
      <w:proofErr w:type="spellStart"/>
      <w:r>
        <w:rPr>
          <w:color w:val="231F20"/>
          <w:w w:val="105"/>
          <w:sz w:val="21"/>
        </w:rPr>
        <w:t>до-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кладнішими</w:t>
      </w:r>
      <w:proofErr w:type="spellEnd"/>
      <w:r>
        <w:rPr>
          <w:color w:val="231F20"/>
          <w:w w:val="105"/>
          <w:sz w:val="21"/>
        </w:rPr>
        <w:t xml:space="preserve"> й точнішими, ґрунтуватися на нових даних і оцінках.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Уточнюючи цілі й завдання, треба покладатися на нові знання. </w:t>
      </w:r>
      <w:proofErr w:type="spellStart"/>
      <w:r>
        <w:rPr>
          <w:color w:val="231F20"/>
          <w:sz w:val="21"/>
        </w:rPr>
        <w:t>Стра-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тегія</w:t>
      </w:r>
      <w:proofErr w:type="spellEnd"/>
      <w:r>
        <w:rPr>
          <w:color w:val="231F20"/>
          <w:sz w:val="21"/>
        </w:rPr>
        <w:t xml:space="preserve"> дій і комунікації повинна постійно уточнюватися саме з </w:t>
      </w:r>
      <w:proofErr w:type="spellStart"/>
      <w:r>
        <w:rPr>
          <w:color w:val="231F20"/>
          <w:sz w:val="21"/>
        </w:rPr>
        <w:t>ураху-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ванням</w:t>
      </w:r>
      <w:proofErr w:type="spellEnd"/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того,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спрацьовувало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не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спрацьовувало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минулому.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594"/>
        </w:tabs>
        <w:spacing w:line="256" w:lineRule="auto"/>
        <w:ind w:right="126" w:firstLine="283"/>
        <w:jc w:val="both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Звіт</w:t>
      </w:r>
      <w:r>
        <w:rPr>
          <w:i/>
          <w:color w:val="231F20"/>
          <w:spacing w:val="-15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про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результати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оцінки.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Важливо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розробити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порядок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зві-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ту перед вищим керівництвом організації. Документовані </w:t>
      </w:r>
      <w:proofErr w:type="spellStart"/>
      <w:r>
        <w:rPr>
          <w:color w:val="231F20"/>
          <w:sz w:val="21"/>
        </w:rPr>
        <w:t>результа-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уточнення,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ґрунтуються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фактах,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ілюструють,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зв’язки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громадськістю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це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керований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сприяє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досяг-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pacing w:val="-1"/>
          <w:w w:val="105"/>
          <w:sz w:val="21"/>
        </w:rPr>
        <w:t>ненню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Крім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оцінювального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допомагають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демонструвати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сутність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функцій</w:t>
      </w:r>
      <w:r>
        <w:rPr>
          <w:color w:val="231F20"/>
          <w:spacing w:val="2"/>
          <w:sz w:val="21"/>
        </w:rPr>
        <w:t xml:space="preserve">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pacing w:val="2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>.</w:t>
      </w:r>
    </w:p>
    <w:p w:rsidR="00720FF2" w:rsidRDefault="00720FF2" w:rsidP="00855B38">
      <w:pPr>
        <w:pStyle w:val="a5"/>
        <w:numPr>
          <w:ilvl w:val="2"/>
          <w:numId w:val="8"/>
        </w:numPr>
        <w:tabs>
          <w:tab w:val="left" w:pos="703"/>
        </w:tabs>
        <w:spacing w:line="256" w:lineRule="auto"/>
        <w:ind w:right="126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Збагачення професійних знань. </w:t>
      </w:r>
      <w:r>
        <w:rPr>
          <w:color w:val="231F20"/>
          <w:w w:val="105"/>
          <w:sz w:val="21"/>
        </w:rPr>
        <w:t xml:space="preserve">Науковий менеджмент </w:t>
      </w:r>
      <w:proofErr w:type="spellStart"/>
      <w:r>
        <w:rPr>
          <w:color w:val="231F20"/>
          <w:w w:val="105"/>
          <w:sz w:val="21"/>
        </w:rPr>
        <w:t>паб-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лик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 xml:space="preserve"> допомагає глибшому розумінню цього процесу та </w:t>
      </w:r>
      <w:proofErr w:type="spellStart"/>
      <w:r>
        <w:rPr>
          <w:color w:val="231F20"/>
          <w:sz w:val="21"/>
        </w:rPr>
        <w:t>до-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сягнутих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результатів.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випадків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PR-програм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конкретний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просторі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трапляється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що деякі результати є </w:t>
      </w:r>
      <w:proofErr w:type="spellStart"/>
      <w:r>
        <w:rPr>
          <w:color w:val="231F20"/>
          <w:w w:val="105"/>
          <w:sz w:val="21"/>
        </w:rPr>
        <w:t>трансситуаційними</w:t>
      </w:r>
      <w:proofErr w:type="spellEnd"/>
      <w:r>
        <w:rPr>
          <w:color w:val="231F20"/>
          <w:w w:val="105"/>
          <w:sz w:val="21"/>
        </w:rPr>
        <w:t>, загальними. Тобто PR-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бувають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унікальними,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 використати в іншому місці. Але водночас накопичений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досвід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фахівців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застосовуються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їхніми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колегами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в іншому місці і в інший час. Саме так формується база для </w:t>
      </w:r>
      <w:proofErr w:type="spellStart"/>
      <w:r>
        <w:rPr>
          <w:color w:val="231F20"/>
          <w:sz w:val="21"/>
        </w:rPr>
        <w:t>узагаль-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нення</w:t>
      </w:r>
      <w:proofErr w:type="spellEnd"/>
      <w:r>
        <w:rPr>
          <w:color w:val="231F20"/>
          <w:sz w:val="21"/>
        </w:rPr>
        <w:t xml:space="preserve"> досвіду практики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>, кристалізуються загальні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закономірності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цієї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дисципліни,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розвивається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наука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</w:p>
    <w:p w:rsidR="00720FF2" w:rsidRDefault="00720FF2" w:rsidP="00720FF2">
      <w:pPr>
        <w:spacing w:line="256" w:lineRule="auto"/>
        <w:jc w:val="both"/>
        <w:rPr>
          <w:sz w:val="21"/>
        </w:rPr>
        <w:sectPr w:rsidR="00720FF2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громадськістю. За цими процесами має стежити кожний фахівець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збагачуючи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знання.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>Наведений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перелік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попередніх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кроків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оцінки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є найбільш загальним, і, напевне, він так або інакше може бути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таманний</w:t>
      </w:r>
      <w:proofErr w:type="spellEnd"/>
      <w:r>
        <w:rPr>
          <w:color w:val="231F20"/>
        </w:rPr>
        <w:t xml:space="preserve"> будь-якій сфері управління. Але коли йдеться про окремі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складові управління PR-процесом, він набуває конкретнішого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гляду</w:t>
      </w:r>
      <w:proofErr w:type="spellEnd"/>
      <w:r>
        <w:rPr>
          <w:color w:val="231F20"/>
        </w:rPr>
        <w:t xml:space="preserve"> і змісту, що зумовлено потребами пошуку спеціальних </w:t>
      </w:r>
      <w:proofErr w:type="spellStart"/>
      <w:r>
        <w:rPr>
          <w:color w:val="231F20"/>
        </w:rPr>
        <w:t>показ-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ників</w:t>
      </w:r>
      <w:proofErr w:type="spellEnd"/>
      <w:r>
        <w:rPr>
          <w:color w:val="231F20"/>
        </w:rPr>
        <w:t xml:space="preserve"> та індикаторів, релевантних для оцінки кожного окремо рівня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етапу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PR-програми.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Дослідники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виділяють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рівні (етапи) оцінки PR-програм: підготовка критеріїв оцінки плану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програми; оцінка ходу реалізації програми; оцінка результатів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конання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програми.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Розглянемо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докладно.</w:t>
      </w:r>
    </w:p>
    <w:p w:rsidR="00720FF2" w:rsidRDefault="00720FF2" w:rsidP="00720FF2">
      <w:pPr>
        <w:pStyle w:val="a3"/>
        <w:spacing w:before="8"/>
        <w:ind w:left="0" w:firstLine="0"/>
        <w:jc w:val="left"/>
        <w:rPr>
          <w:sz w:val="36"/>
        </w:rPr>
      </w:pPr>
    </w:p>
    <w:p w:rsidR="00720FF2" w:rsidRDefault="00720FF2" w:rsidP="00720FF2">
      <w:pPr>
        <w:pStyle w:val="3"/>
        <w:spacing w:before="1"/>
      </w:pPr>
      <w:bookmarkStart w:id="1" w:name="_TOC_250020"/>
      <w:r>
        <w:rPr>
          <w:color w:val="231F20"/>
        </w:rPr>
        <w:t>Ключові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принципи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чинники</w:t>
      </w:r>
      <w:r>
        <w:rPr>
          <w:color w:val="231F20"/>
          <w:spacing w:val="14"/>
        </w:rPr>
        <w:t xml:space="preserve"> </w:t>
      </w:r>
      <w:bookmarkEnd w:id="1"/>
      <w:r>
        <w:rPr>
          <w:color w:val="231F20"/>
        </w:rPr>
        <w:t>оцінювання</w:t>
      </w:r>
    </w:p>
    <w:p w:rsidR="00720FF2" w:rsidRDefault="00720FF2" w:rsidP="00720FF2">
      <w:pPr>
        <w:pStyle w:val="a3"/>
        <w:spacing w:before="236" w:line="256" w:lineRule="auto"/>
        <w:ind w:right="39"/>
      </w:pPr>
      <w:r>
        <w:rPr>
          <w:color w:val="231F20"/>
        </w:rPr>
        <w:t xml:space="preserve">Перш ніж перейти до аналізу конкретних методів і процедур </w:t>
      </w:r>
      <w:proofErr w:type="spellStart"/>
      <w:r>
        <w:rPr>
          <w:color w:val="231F20"/>
        </w:rPr>
        <w:t>оці-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105"/>
        </w:rPr>
        <w:t>нювання</w:t>
      </w:r>
      <w:proofErr w:type="spell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ефективності PR-зусиль, звернемо увагу на деякі керівні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принципи та головні чинники, про які слід пам’ятати, беручись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вимірювати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оцінювати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результативність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громадськістю.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>Насамперед треба чітко визначити мету програми та бажаний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результат, щоб встановити критерій або еталон для вимірювання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position w:val="2"/>
          <w:sz w:val="21"/>
        </w:rPr>
        <w:t>результатів</w:t>
      </w:r>
      <w:r>
        <w:rPr>
          <w:color w:val="231F20"/>
          <w:spacing w:val="-5"/>
          <w:position w:val="2"/>
          <w:sz w:val="21"/>
        </w:rPr>
        <w:t xml:space="preserve"> </w:t>
      </w:r>
      <w:r>
        <w:rPr>
          <w:color w:val="231F20"/>
          <w:position w:val="2"/>
          <w:sz w:val="21"/>
        </w:rPr>
        <w:t>PR-зусилля,</w:t>
      </w:r>
      <w:r>
        <w:rPr>
          <w:color w:val="231F20"/>
          <w:spacing w:val="-5"/>
          <w:position w:val="2"/>
          <w:sz w:val="21"/>
        </w:rPr>
        <w:t xml:space="preserve"> </w:t>
      </w:r>
      <w:r>
        <w:rPr>
          <w:color w:val="231F20"/>
          <w:position w:val="2"/>
          <w:sz w:val="21"/>
        </w:rPr>
        <w:t>що</w:t>
      </w:r>
      <w:r>
        <w:rPr>
          <w:color w:val="231F20"/>
          <w:spacing w:val="-5"/>
          <w:position w:val="2"/>
          <w:sz w:val="21"/>
        </w:rPr>
        <w:t xml:space="preserve"> </w:t>
      </w:r>
      <w:r>
        <w:rPr>
          <w:color w:val="231F20"/>
          <w:sz w:val="21"/>
        </w:rPr>
        <w:t>мають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безпосередньо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стосуватися</w:t>
      </w:r>
      <w:r>
        <w:rPr>
          <w:color w:val="231F20"/>
          <w:spacing w:val="-15"/>
          <w:sz w:val="21"/>
        </w:rPr>
        <w:t xml:space="preserve"> </w:t>
      </w:r>
      <w:proofErr w:type="spellStart"/>
      <w:r>
        <w:rPr>
          <w:color w:val="231F20"/>
          <w:sz w:val="21"/>
        </w:rPr>
        <w:t>загаль-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sz w:val="21"/>
        </w:rPr>
        <w:t>них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цілей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бізнес-програми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організації.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line="220" w:lineRule="exact"/>
        <w:ind w:left="596"/>
        <w:jc w:val="both"/>
        <w:rPr>
          <w:sz w:val="21"/>
        </w:rPr>
      </w:pPr>
      <w:r>
        <w:rPr>
          <w:color w:val="231F20"/>
          <w:w w:val="105"/>
          <w:sz w:val="21"/>
        </w:rPr>
        <w:t>Необхідно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розрізняти</w:t>
      </w:r>
      <w:r>
        <w:rPr>
          <w:color w:val="231F20"/>
          <w:spacing w:val="3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вимірювання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результатів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досягнення</w:t>
      </w:r>
    </w:p>
    <w:p w:rsidR="00720FF2" w:rsidRDefault="00720FF2" w:rsidP="00720FF2">
      <w:pPr>
        <w:pStyle w:val="a3"/>
        <w:spacing w:before="15" w:line="256" w:lineRule="auto"/>
        <w:ind w:right="38" w:firstLine="0"/>
      </w:pPr>
      <w:r>
        <w:rPr>
          <w:i/>
          <w:color w:val="231F20"/>
          <w:w w:val="105"/>
        </w:rPr>
        <w:t>цілей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виходу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(</w:t>
      </w:r>
      <w:proofErr w:type="spellStart"/>
      <w:r>
        <w:rPr>
          <w:i/>
          <w:color w:val="231F20"/>
          <w:w w:val="105"/>
        </w:rPr>
        <w:t>output</w:t>
      </w:r>
      <w:proofErr w:type="spellEnd"/>
      <w:r>
        <w:rPr>
          <w:i/>
          <w:color w:val="231F20"/>
          <w:spacing w:val="-10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objectives</w:t>
      </w:r>
      <w:proofErr w:type="spellEnd"/>
      <w:r>
        <w:rPr>
          <w:i/>
          <w:color w:val="231F20"/>
          <w:w w:val="105"/>
        </w:rPr>
        <w:t>)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корот-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котерміновими</w:t>
      </w:r>
      <w:proofErr w:type="spell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поверховими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(наприклад,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публікацій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пресі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контент-аналіз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повідомлення),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вимірювання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резуль-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татів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цілей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впливу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(</w:t>
      </w:r>
      <w:proofErr w:type="spellStart"/>
      <w:r>
        <w:rPr>
          <w:i/>
          <w:color w:val="231F20"/>
          <w:w w:val="105"/>
        </w:rPr>
        <w:t>impact</w:t>
      </w:r>
      <w:proofErr w:type="spellEnd"/>
      <w:r>
        <w:rPr>
          <w:i/>
          <w:color w:val="231F20"/>
          <w:spacing w:val="-4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objectives</w:t>
      </w:r>
      <w:proofErr w:type="spellEnd"/>
      <w:r>
        <w:rPr>
          <w:color w:val="231F20"/>
          <w:w w:val="105"/>
        </w:rPr>
        <w:t>),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зазвичай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да-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лекосяжними</w:t>
      </w:r>
      <w:proofErr w:type="spellEnd"/>
      <w:r>
        <w:rPr>
          <w:color w:val="231F20"/>
          <w:w w:val="105"/>
        </w:rPr>
        <w:t xml:space="preserve"> й можуть мати істотні наслідки (наприклад, якою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мірою  змінився  рівень  розуміння  та  ставлення  до  організації,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можливо,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модель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поведінки,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PR-заходів).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 xml:space="preserve">Вимірювання змісту повідомлень у ЗМІ, незважаючи на </w:t>
      </w:r>
      <w:proofErr w:type="spellStart"/>
      <w:r>
        <w:rPr>
          <w:color w:val="231F20"/>
          <w:sz w:val="21"/>
        </w:rPr>
        <w:t>вели-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доцільно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розглядати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лише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перший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крок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оціню-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ванні PR-програми. Воно може відображати ймовірну залежність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фактичне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висвітлення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пресі.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Однак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звідси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не випливатиме, чи бачила повідомлення цільова аудиторія, чи </w:t>
      </w:r>
      <w:proofErr w:type="spellStart"/>
      <w:r>
        <w:rPr>
          <w:color w:val="231F20"/>
          <w:sz w:val="21"/>
        </w:rPr>
        <w:t>про-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реагувала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нього.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before="58" w:line="256" w:lineRule="auto"/>
        <w:ind w:right="127" w:firstLine="283"/>
        <w:jc w:val="both"/>
        <w:rPr>
          <w:sz w:val="21"/>
        </w:rPr>
      </w:pPr>
      <w:r>
        <w:rPr>
          <w:color w:val="231F20"/>
          <w:spacing w:val="-2"/>
          <w:w w:val="106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 xml:space="preserve">Не існує єдиного простого всеосяжного інструменту або </w:t>
      </w:r>
      <w:proofErr w:type="spellStart"/>
      <w:r>
        <w:rPr>
          <w:color w:val="231F20"/>
          <w:w w:val="105"/>
          <w:sz w:val="21"/>
        </w:rPr>
        <w:t>ме-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тодики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безпомилкового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ефективності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правило,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доводиться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використовувати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комбінацію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вимірювання.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слід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зважати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зокрема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поєд-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нання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дослідницької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роботи: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line="240" w:lineRule="exact"/>
        <w:ind w:left="394"/>
        <w:rPr>
          <w:sz w:val="21"/>
        </w:rPr>
      </w:pPr>
      <w:r>
        <w:rPr>
          <w:color w:val="231F20"/>
          <w:sz w:val="21"/>
        </w:rPr>
        <w:t>контент-аналіз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повідомлень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ЗМІ;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before="1"/>
        <w:ind w:left="394"/>
        <w:rPr>
          <w:sz w:val="21"/>
        </w:rPr>
      </w:pPr>
      <w:r>
        <w:rPr>
          <w:color w:val="231F20"/>
          <w:spacing w:val="-1"/>
          <w:w w:val="105"/>
          <w:sz w:val="21"/>
        </w:rPr>
        <w:t>просторовий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аналіз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(масштаб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повідомлень);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before="1" w:line="254" w:lineRule="auto"/>
        <w:ind w:left="393" w:right="127"/>
        <w:jc w:val="left"/>
        <w:rPr>
          <w:sz w:val="21"/>
        </w:rPr>
      </w:pPr>
      <w:r>
        <w:rPr>
          <w:color w:val="231F20"/>
          <w:w w:val="105"/>
          <w:sz w:val="21"/>
        </w:rPr>
        <w:t>вимірювання</w:t>
      </w:r>
      <w:r>
        <w:rPr>
          <w:color w:val="231F20"/>
          <w:spacing w:val="3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успішності</w:t>
      </w:r>
      <w:r>
        <w:rPr>
          <w:color w:val="231F20"/>
          <w:spacing w:val="3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PR-заходу</w:t>
      </w:r>
      <w:r>
        <w:rPr>
          <w:color w:val="231F20"/>
          <w:spacing w:val="3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(наприклад,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торговельної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виставки);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line="245" w:lineRule="exact"/>
        <w:ind w:left="394"/>
        <w:jc w:val="left"/>
        <w:rPr>
          <w:sz w:val="21"/>
        </w:rPr>
      </w:pPr>
      <w:r>
        <w:rPr>
          <w:color w:val="231F20"/>
          <w:sz w:val="21"/>
        </w:rPr>
        <w:t>опитування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громадської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думки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соціологічні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дослідження;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ind w:left="394"/>
        <w:jc w:val="left"/>
        <w:rPr>
          <w:sz w:val="21"/>
        </w:rPr>
      </w:pPr>
      <w:r>
        <w:rPr>
          <w:color w:val="231F20"/>
          <w:sz w:val="21"/>
        </w:rPr>
        <w:t>фокус-групи;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before="1" w:line="254" w:lineRule="auto"/>
        <w:ind w:left="393" w:right="128"/>
        <w:jc w:val="left"/>
        <w:rPr>
          <w:sz w:val="21"/>
        </w:rPr>
      </w:pPr>
      <w:r>
        <w:rPr>
          <w:color w:val="231F20"/>
          <w:spacing w:val="-1"/>
          <w:w w:val="105"/>
          <w:sz w:val="21"/>
        </w:rPr>
        <w:t xml:space="preserve">експериментальні чи етнографічні </w:t>
      </w:r>
      <w:r>
        <w:rPr>
          <w:color w:val="231F20"/>
          <w:w w:val="105"/>
          <w:sz w:val="21"/>
        </w:rPr>
        <w:t xml:space="preserve">дослідження, що </w:t>
      </w:r>
      <w:proofErr w:type="spellStart"/>
      <w:r>
        <w:rPr>
          <w:color w:val="231F20"/>
          <w:w w:val="105"/>
          <w:sz w:val="21"/>
        </w:rPr>
        <w:t>передбача-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ють</w:t>
      </w:r>
      <w:proofErr w:type="spellEnd"/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методи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включеного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спостереження,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участі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рольової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гри.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before="3" w:line="256" w:lineRule="auto"/>
        <w:ind w:right="127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Необхідно проявляти обережність у разі спроби порівняти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ефективність PR з ефективністю реклами. Ці дві форми </w:t>
      </w:r>
      <w:proofErr w:type="spellStart"/>
      <w:r>
        <w:rPr>
          <w:color w:val="231F20"/>
          <w:w w:val="105"/>
          <w:sz w:val="21"/>
        </w:rPr>
        <w:t>комуніка-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цій істотно відрізняються одна від одної. Потрібно пам’ятати, що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розміщення рекламних повідомлень можна контролювати, а </w:t>
      </w:r>
      <w:proofErr w:type="spellStart"/>
      <w:r>
        <w:rPr>
          <w:color w:val="231F20"/>
          <w:w w:val="105"/>
          <w:sz w:val="21"/>
        </w:rPr>
        <w:t>роз-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міщення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PR-повідомлень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важко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піддається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контролю.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line="256" w:lineRule="auto"/>
        <w:ind w:right="127" w:firstLine="283"/>
        <w:jc w:val="both"/>
        <w:rPr>
          <w:sz w:val="21"/>
        </w:rPr>
      </w:pPr>
      <w:r>
        <w:rPr>
          <w:color w:val="231F20"/>
          <w:sz w:val="21"/>
        </w:rPr>
        <w:t>Ефективність PR можливо виміряти з більшою точністю, якщо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ідентифіковано основні повідомлення організації, ключові групи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бажані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зв’язків.</w:t>
      </w:r>
    </w:p>
    <w:p w:rsidR="00720FF2" w:rsidRDefault="00720FF2" w:rsidP="00855B38">
      <w:pPr>
        <w:pStyle w:val="a5"/>
        <w:numPr>
          <w:ilvl w:val="0"/>
          <w:numId w:val="6"/>
        </w:numPr>
        <w:tabs>
          <w:tab w:val="left" w:pos="597"/>
        </w:tabs>
        <w:spacing w:line="256" w:lineRule="auto"/>
        <w:ind w:right="127" w:firstLine="283"/>
        <w:jc w:val="both"/>
        <w:rPr>
          <w:sz w:val="21"/>
        </w:rPr>
      </w:pPr>
      <w:r>
        <w:rPr>
          <w:color w:val="231F20"/>
          <w:sz w:val="21"/>
        </w:rPr>
        <w:t>У жодному разі PR не слід оцінювати відокремлено, беручи до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уваги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лише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компонент</w:t>
      </w:r>
      <w:r>
        <w:rPr>
          <w:color w:val="231F20"/>
          <w:spacing w:val="-12"/>
          <w:sz w:val="21"/>
        </w:rPr>
        <w:t xml:space="preserve">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pacing w:val="-12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>.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Надто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важливо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пов’язати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те,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що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заплановано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виконано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засобами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PR,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усіма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іншими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spacing w:val="-2"/>
          <w:w w:val="105"/>
          <w:sz w:val="21"/>
        </w:rPr>
        <w:t>завдання-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ми,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цілями,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стратегіями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тактикою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загалом.</w:t>
      </w:r>
    </w:p>
    <w:p w:rsidR="00720FF2" w:rsidRDefault="00720FF2" w:rsidP="00720FF2">
      <w:pPr>
        <w:pStyle w:val="a3"/>
        <w:spacing w:before="7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</w:pPr>
      <w:bookmarkStart w:id="2" w:name="_TOC_250019"/>
      <w:r>
        <w:rPr>
          <w:color w:val="231F20"/>
        </w:rPr>
        <w:t>Передумови</w:t>
      </w:r>
      <w:r>
        <w:rPr>
          <w:color w:val="231F20"/>
          <w:spacing w:val="20"/>
        </w:rPr>
        <w:t xml:space="preserve"> </w:t>
      </w:r>
      <w:bookmarkEnd w:id="2"/>
      <w:r>
        <w:rPr>
          <w:color w:val="231F20"/>
        </w:rPr>
        <w:t>оцінки</w:t>
      </w:r>
    </w:p>
    <w:p w:rsidR="00720FF2" w:rsidRDefault="00720FF2" w:rsidP="00720FF2">
      <w:pPr>
        <w:pStyle w:val="a3"/>
        <w:spacing w:before="237" w:line="256" w:lineRule="auto"/>
        <w:ind w:right="127"/>
      </w:pPr>
      <w:r>
        <w:rPr>
          <w:color w:val="231F20"/>
        </w:rPr>
        <w:t xml:space="preserve">Для того щоб надійно оцінити будь-яку PR-програму, надто </w:t>
      </w:r>
      <w:proofErr w:type="spellStart"/>
      <w:r>
        <w:rPr>
          <w:color w:val="231F20"/>
        </w:rPr>
        <w:t>важ-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ливо</w:t>
      </w:r>
      <w:proofErr w:type="spellEnd"/>
      <w:r>
        <w:rPr>
          <w:color w:val="231F20"/>
        </w:rPr>
        <w:t xml:space="preserve"> з самого початку визначити такі конкретні цілі, які піддаються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вимірюванню.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Для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цього,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по-перше,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PR-фахівці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керівництво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узгодити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критерії,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оцінюватися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успіх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сування</w:t>
      </w:r>
      <w:proofErr w:type="spellEnd"/>
      <w:r>
        <w:rPr>
          <w:color w:val="231F20"/>
        </w:rPr>
        <w:t xml:space="preserve"> до поставленої мети. Тобто цілі мають формулюватися так,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реалістичні,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вимірювані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конкретні.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  <w:w w:val="105"/>
        </w:rPr>
        <w:t>По-друге, не слід чекати кінця виконання PR-програми, 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визначити, як вона буде оцінюватися. Спосіб оцінки результатів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(впливу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громадськість)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закладається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стадії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планування.</w:t>
      </w:r>
    </w:p>
    <w:p w:rsidR="00720FF2" w:rsidRDefault="00720FF2" w:rsidP="00720FF2">
      <w:pPr>
        <w:spacing w:line="256" w:lineRule="auto"/>
        <w:sectPr w:rsidR="00720FF2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40" w:firstLine="0"/>
      </w:pPr>
      <w:r>
        <w:rPr>
          <w:color w:val="231F20"/>
          <w:w w:val="105"/>
        </w:rPr>
        <w:lastRenderedPageBreak/>
        <w:t xml:space="preserve">Проблему необхідно розкласти на такі вимірювані цільові </w:t>
      </w:r>
      <w:proofErr w:type="spellStart"/>
      <w:r>
        <w:rPr>
          <w:color w:val="231F20"/>
          <w:w w:val="105"/>
        </w:rPr>
        <w:t>завдан-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порівняти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отримані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фактичні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результати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поставленою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метою.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 xml:space="preserve">Наприклад, якщо маються на увазі інформаційні цілі, то в </w:t>
      </w:r>
      <w:proofErr w:type="spellStart"/>
      <w:r>
        <w:rPr>
          <w:color w:val="231F20"/>
        </w:rPr>
        <w:t>тако-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му</w:t>
      </w:r>
      <w:proofErr w:type="spellEnd"/>
      <w:r>
        <w:rPr>
          <w:color w:val="231F20"/>
          <w:w w:val="105"/>
        </w:rPr>
        <w:t xml:space="preserve"> разі оцінка має показувати, з яким успіхом інформаційні </w:t>
      </w:r>
      <w:proofErr w:type="spellStart"/>
      <w:r>
        <w:rPr>
          <w:color w:val="231F20"/>
          <w:w w:val="105"/>
        </w:rPr>
        <w:t>пові-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домлення</w:t>
      </w:r>
      <w:proofErr w:type="spellEnd"/>
      <w:r>
        <w:rPr>
          <w:color w:val="231F20"/>
          <w:w w:val="105"/>
        </w:rPr>
        <w:t xml:space="preserve"> надіслані до каналів ЗМІ, надруковані або передані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ефір та яка частина цільової аудиторії могла їх побачити або </w:t>
      </w:r>
      <w:proofErr w:type="spellStart"/>
      <w:r>
        <w:rPr>
          <w:color w:val="231F20"/>
        </w:rPr>
        <w:t>почу-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ти. Але оцінювання досягнення таких цілей нічого не каже 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ефект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установки,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лінію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  <w:w w:val="105"/>
        </w:rPr>
        <w:t>Якщо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маються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увазі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мотиваційні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цілі,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набагато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важче. Якщо метою є мотивування споживачів, щоб збільшити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дажі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частку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товару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ринку,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важливо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вести, що це відбулося саме завдяки PR-зусиллям, а не рекламі чи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іншим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маркетинговим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стратегіям.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</w:rPr>
        <w:t xml:space="preserve">Якщо метою є зміна установок або громадської думки, то в </w:t>
      </w:r>
      <w:proofErr w:type="spellStart"/>
      <w:r>
        <w:rPr>
          <w:color w:val="231F20"/>
        </w:rPr>
        <w:t>тако-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му</w:t>
      </w:r>
      <w:proofErr w:type="spellEnd"/>
      <w:r>
        <w:rPr>
          <w:color w:val="231F20"/>
        </w:rPr>
        <w:t xml:space="preserve"> разі, щоб визначити процент змін, оцінювальні дослідження </w:t>
      </w:r>
      <w:proofErr w:type="spellStart"/>
      <w:r>
        <w:rPr>
          <w:color w:val="231F20"/>
        </w:rPr>
        <w:t>ма-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здійснюватися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«до»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«після»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PR-акцій.</w:t>
      </w:r>
    </w:p>
    <w:p w:rsidR="00720FF2" w:rsidRDefault="00720FF2" w:rsidP="00720FF2">
      <w:pPr>
        <w:pStyle w:val="a3"/>
        <w:spacing w:line="256" w:lineRule="auto"/>
        <w:ind w:right="41"/>
      </w:pPr>
      <w:r>
        <w:rPr>
          <w:color w:val="231F20"/>
        </w:rPr>
        <w:t xml:space="preserve">Але, хоч би якими були цілі, будь-який PR-практик завжди </w:t>
      </w:r>
      <w:proofErr w:type="spellStart"/>
      <w:r>
        <w:rPr>
          <w:color w:val="231F20"/>
        </w:rPr>
        <w:t>пови-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нен</w:t>
      </w:r>
      <w:proofErr w:type="spellEnd"/>
      <w:r>
        <w:rPr>
          <w:color w:val="231F20"/>
        </w:rPr>
        <w:t xml:space="preserve"> мати на увазі такі принципові питання, що пов’язані з </w:t>
      </w:r>
      <w:proofErr w:type="spellStart"/>
      <w:r>
        <w:rPr>
          <w:color w:val="231F20"/>
        </w:rPr>
        <w:t>процеду-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оцінки: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line="240" w:lineRule="exact"/>
        <w:ind w:hanging="285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була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діяльність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програма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адекватно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спланована?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0"/>
        <w:ind w:hanging="285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зрозуміли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реципієнти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pacing w:val="-1"/>
          <w:sz w:val="21"/>
        </w:rPr>
        <w:t>Як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можна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було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б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зробити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стратегію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програми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більш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ефективною?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вдалося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охопили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всі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головні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другорядні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аудиторії?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були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досягнуті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бажані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цілі?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7" w:line="256" w:lineRule="auto"/>
        <w:ind w:right="40"/>
        <w:rPr>
          <w:sz w:val="21"/>
        </w:rPr>
      </w:pPr>
      <w:r>
        <w:rPr>
          <w:color w:val="231F20"/>
          <w:w w:val="105"/>
          <w:sz w:val="21"/>
        </w:rPr>
        <w:t>Які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непередбачені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обставини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вплинули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здійснення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активності?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вдалося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вкласти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програму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активність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виділені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кошти?</w:t>
      </w:r>
    </w:p>
    <w:p w:rsidR="00720FF2" w:rsidRDefault="00720FF2" w:rsidP="00855B38">
      <w:pPr>
        <w:pStyle w:val="a5"/>
        <w:numPr>
          <w:ilvl w:val="0"/>
          <w:numId w:val="5"/>
        </w:numPr>
        <w:tabs>
          <w:tab w:val="left" w:pos="395"/>
        </w:tabs>
        <w:spacing w:before="16" w:line="256" w:lineRule="auto"/>
        <w:ind w:right="40"/>
        <w:rPr>
          <w:sz w:val="21"/>
        </w:rPr>
      </w:pPr>
      <w:r>
        <w:rPr>
          <w:color w:val="231F20"/>
          <w:sz w:val="21"/>
        </w:rPr>
        <w:t>Що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можна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зробити,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щоб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забезпечити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більший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успіх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подібної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майбутньому?</w:t>
      </w:r>
    </w:p>
    <w:p w:rsidR="00720FF2" w:rsidRDefault="00720FF2" w:rsidP="00720FF2">
      <w:pPr>
        <w:pStyle w:val="a3"/>
        <w:spacing w:before="3"/>
        <w:ind w:left="0" w:firstLine="0"/>
        <w:jc w:val="left"/>
        <w:rPr>
          <w:sz w:val="38"/>
        </w:rPr>
      </w:pPr>
    </w:p>
    <w:p w:rsidR="00720FF2" w:rsidRDefault="00720FF2" w:rsidP="00720FF2">
      <w:pPr>
        <w:pStyle w:val="3"/>
        <w:spacing w:line="225" w:lineRule="auto"/>
        <w:ind w:right="2391"/>
      </w:pPr>
      <w:bookmarkStart w:id="3" w:name="_TOC_250018"/>
      <w:r>
        <w:rPr>
          <w:color w:val="231F20"/>
        </w:rPr>
        <w:t>Сучасний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вимірювання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оцінки</w:t>
      </w:r>
      <w:r>
        <w:rPr>
          <w:color w:val="231F20"/>
          <w:spacing w:val="-1"/>
        </w:rPr>
        <w:t xml:space="preserve"> </w:t>
      </w:r>
      <w:bookmarkEnd w:id="3"/>
      <w:r>
        <w:rPr>
          <w:color w:val="231F20"/>
        </w:rPr>
        <w:t>PR-діяльності</w:t>
      </w:r>
    </w:p>
    <w:p w:rsidR="00720FF2" w:rsidRDefault="00720FF2" w:rsidP="00720FF2">
      <w:pPr>
        <w:pStyle w:val="a3"/>
        <w:spacing w:before="241" w:line="256" w:lineRule="auto"/>
        <w:ind w:right="40"/>
      </w:pPr>
      <w:r>
        <w:rPr>
          <w:color w:val="231F20"/>
        </w:rPr>
        <w:t>За останні десятиліття PR-спеціалісти досягли значних успіхів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вдосконаленні оцінювальних досліджень та здатності доводити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керівництву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клієнтам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результати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своєї</w:t>
      </w:r>
    </w:p>
    <w:p w:rsidR="00720FF2" w:rsidRDefault="00720FF2" w:rsidP="00720FF2">
      <w:pPr>
        <w:pStyle w:val="a3"/>
        <w:spacing w:before="58" w:line="256" w:lineRule="auto"/>
        <w:ind w:right="126" w:firstLine="0"/>
      </w:pPr>
      <w:r>
        <w:br w:type="column"/>
      </w:r>
      <w:r>
        <w:rPr>
          <w:color w:val="231F20"/>
          <w:w w:val="105"/>
        </w:rPr>
        <w:lastRenderedPageBreak/>
        <w:t>роботи.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інструментів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назвати: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комп’ютеризований аналіз кліпів, формування репрезентативних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вибірок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соціологічних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кореляцію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безпосе-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редньо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продажем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товарів.</w:t>
      </w:r>
    </w:p>
    <w:p w:rsidR="00720FF2" w:rsidRDefault="00720FF2" w:rsidP="00720FF2">
      <w:pPr>
        <w:pStyle w:val="a3"/>
        <w:spacing w:line="256" w:lineRule="auto"/>
        <w:ind w:right="126"/>
        <w:jc w:val="right"/>
      </w:pPr>
      <w:r>
        <w:rPr>
          <w:color w:val="231F20"/>
          <w:w w:val="105"/>
        </w:rPr>
        <w:t>Зросли бюджетні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витрати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дослідницьку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які, згідно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різними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оцінками,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тепер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становлять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0,1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витрат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3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причина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одна: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зростає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необхідність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збільшити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довіру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PR-діяльності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виправдати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бюджетні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витрати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PR-програми.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PR-фахівці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різні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запозичуючи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соціології,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реклами,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маркетингу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щоб</w:t>
      </w:r>
    </w:p>
    <w:p w:rsidR="00720FF2" w:rsidRDefault="00720FF2" w:rsidP="00720FF2">
      <w:pPr>
        <w:pStyle w:val="a3"/>
        <w:spacing w:line="239" w:lineRule="exact"/>
        <w:ind w:firstLine="0"/>
        <w:jc w:val="left"/>
      </w:pPr>
      <w:r>
        <w:rPr>
          <w:color w:val="231F20"/>
        </w:rPr>
        <w:t>дати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картину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досягнутих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результатів.</w:t>
      </w:r>
    </w:p>
    <w:p w:rsidR="00720FF2" w:rsidRDefault="00720FF2" w:rsidP="00720FF2">
      <w:pPr>
        <w:pStyle w:val="a3"/>
        <w:spacing w:before="15" w:line="256" w:lineRule="auto"/>
        <w:ind w:right="128"/>
        <w:jc w:val="left"/>
      </w:pP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цілому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існують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три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загальні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етапи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виміру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PR-діяльності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ході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різноманітних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програм:</w:t>
      </w:r>
    </w:p>
    <w:p w:rsidR="00720FF2" w:rsidRDefault="00720FF2" w:rsidP="00855B38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Збирання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даних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масштабність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поширення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</w:t>
      </w:r>
      <w:r>
        <w:rPr>
          <w:color w:val="231F20"/>
          <w:spacing w:val="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че-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рез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комунікації.</w:t>
      </w:r>
    </w:p>
    <w:p w:rsidR="00720FF2" w:rsidRDefault="00720FF2" w:rsidP="00855B38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Вимірювання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рівня</w:t>
      </w:r>
      <w:r>
        <w:rPr>
          <w:color w:val="231F20"/>
          <w:spacing w:val="4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усвідомлення,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розуміння</w:t>
      </w:r>
      <w:r>
        <w:rPr>
          <w:color w:val="231F20"/>
          <w:spacing w:val="4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цільовою</w:t>
      </w:r>
      <w:r>
        <w:rPr>
          <w:color w:val="231F20"/>
          <w:spacing w:val="4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ауди-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торією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утримання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пам’яті.</w:t>
      </w:r>
    </w:p>
    <w:p w:rsidR="00720FF2" w:rsidRDefault="00720FF2" w:rsidP="00855B38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Вимірювання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думках,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переконаннях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(установках)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ведінці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 xml:space="preserve">Більш докладно вони подані у триступінчатій моделі, </w:t>
      </w:r>
      <w:proofErr w:type="spellStart"/>
      <w:r>
        <w:rPr>
          <w:color w:val="231F20"/>
        </w:rPr>
        <w:t>запропо-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нованій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Катліпом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Сентером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Брумом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(Див.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cхему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3.6)</w:t>
      </w:r>
      <w:r>
        <w:rPr>
          <w:color w:val="231F20"/>
          <w:spacing w:val="3"/>
        </w:rPr>
        <w:t xml:space="preserve"> 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Наведена послідовність представляє стандартні елементи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грами, які є необхідними, але недостатніми для соціальних змін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розв’язання проблеми. Найбільш поширеною помилкою під час </w:t>
      </w:r>
      <w:proofErr w:type="spellStart"/>
      <w:r>
        <w:rPr>
          <w:color w:val="231F20"/>
        </w:rPr>
        <w:t>ви-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конання програми є підміна критеріїв одного рівня критеріями </w:t>
      </w:r>
      <w:proofErr w:type="spellStart"/>
      <w:r>
        <w:rPr>
          <w:color w:val="231F20"/>
        </w:rPr>
        <w:t>іншо-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рівня.</w:t>
      </w:r>
    </w:p>
    <w:p w:rsidR="00720FF2" w:rsidRDefault="00720FF2" w:rsidP="00720FF2">
      <w:pPr>
        <w:pStyle w:val="a3"/>
        <w:spacing w:before="10"/>
        <w:ind w:left="0" w:firstLine="0"/>
        <w:jc w:val="left"/>
        <w:rPr>
          <w:sz w:val="37"/>
        </w:rPr>
      </w:pPr>
    </w:p>
    <w:p w:rsidR="00720FF2" w:rsidRDefault="00720FF2" w:rsidP="00720FF2">
      <w:pPr>
        <w:pStyle w:val="3"/>
        <w:spacing w:line="225" w:lineRule="auto"/>
        <w:ind w:right="1944"/>
      </w:pPr>
      <w:bookmarkStart w:id="4" w:name="_TOC_250017"/>
      <w:r>
        <w:rPr>
          <w:color w:val="231F20"/>
        </w:rPr>
        <w:t>Методи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вимірювання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інформаційної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PR-продукції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(цілі</w:t>
      </w:r>
      <w:r>
        <w:rPr>
          <w:color w:val="231F20"/>
          <w:spacing w:val="-13"/>
          <w:w w:val="105"/>
        </w:rPr>
        <w:t xml:space="preserve"> </w:t>
      </w:r>
      <w:bookmarkEnd w:id="4"/>
      <w:r>
        <w:rPr>
          <w:color w:val="231F20"/>
          <w:w w:val="105"/>
        </w:rPr>
        <w:t>випуску)</w:t>
      </w:r>
    </w:p>
    <w:p w:rsidR="00720FF2" w:rsidRDefault="00720FF2" w:rsidP="00720FF2">
      <w:pPr>
        <w:pStyle w:val="a3"/>
        <w:spacing w:before="240" w:line="256" w:lineRule="auto"/>
        <w:ind w:right="127"/>
      </w:pPr>
      <w:r>
        <w:rPr>
          <w:color w:val="231F20"/>
          <w:w w:val="105"/>
        </w:rPr>
        <w:t>Найпоширенішою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практикою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вимірювання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інформаційної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дукції</w:t>
      </w:r>
      <w:proofErr w:type="spellEnd"/>
      <w:r>
        <w:rPr>
          <w:color w:val="231F20"/>
          <w:w w:val="105"/>
        </w:rPr>
        <w:t xml:space="preserve"> є підрахунок кількості прес-релізів, статей, листів, </w:t>
      </w:r>
      <w:proofErr w:type="spellStart"/>
      <w:r>
        <w:rPr>
          <w:color w:val="231F20"/>
          <w:w w:val="105"/>
        </w:rPr>
        <w:t>фотома-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теріалів</w:t>
      </w:r>
      <w:proofErr w:type="spellEnd"/>
      <w:r>
        <w:rPr>
          <w:color w:val="231F20"/>
          <w:w w:val="105"/>
        </w:rPr>
        <w:t xml:space="preserve"> та іншої продукції, підготовленої за певний відрізок часу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канали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720FF2" w:rsidRDefault="00720FF2" w:rsidP="00720FF2">
      <w:pPr>
        <w:pStyle w:val="a3"/>
        <w:spacing w:before="9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113030</wp:posOffset>
                </wp:positionV>
                <wp:extent cx="900430" cy="1270"/>
                <wp:effectExtent l="5715" t="11430" r="8255" b="635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9354 9354"/>
                            <a:gd name="T1" fmla="*/ T0 w 1418"/>
                            <a:gd name="T2" fmla="+- 0 10772 9354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467.7pt;margin-top:8.9pt;width:70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" path="m,l1418,e" filled="f" strokecolor="#231f20" strokeweight=".25pt">
                <v:path arrowok="t" o:connecttype="custom" o:connectlocs="0,0;900430,0" o:connectangles="0,0"/>
                <w10:wrap type="topAndBottom" anchorx="page"/>
              </v:shape>
            </w:pict>
          </mc:Fallback>
        </mc:AlternateContent>
      </w:r>
    </w:p>
    <w:p w:rsidR="00720FF2" w:rsidRDefault="00720FF2" w:rsidP="00720FF2">
      <w:pPr>
        <w:spacing w:before="1" w:line="235" w:lineRule="auto"/>
        <w:ind w:left="110" w:right="128" w:firstLine="283"/>
        <w:jc w:val="both"/>
        <w:rPr>
          <w:color w:val="231F20"/>
          <w:w w:val="105"/>
          <w:sz w:val="16"/>
        </w:rPr>
      </w:pPr>
    </w:p>
    <w:p w:rsidR="00720FF2" w:rsidRDefault="00720FF2" w:rsidP="00720FF2">
      <w:pPr>
        <w:spacing w:line="235" w:lineRule="auto"/>
        <w:ind w:left="110" w:right="127" w:firstLine="283"/>
        <w:jc w:val="both"/>
        <w:rPr>
          <w:sz w:val="16"/>
        </w:rPr>
      </w:pPr>
      <w:r>
        <w:rPr>
          <w:color w:val="231F20"/>
          <w:w w:val="105"/>
          <w:sz w:val="16"/>
        </w:rPr>
        <w:t>.</w:t>
      </w:r>
    </w:p>
    <w:p w:rsidR="00720FF2" w:rsidRDefault="00720FF2" w:rsidP="00720FF2">
      <w:pPr>
        <w:spacing w:line="235" w:lineRule="auto"/>
        <w:jc w:val="both"/>
        <w:rPr>
          <w:sz w:val="16"/>
        </w:rPr>
        <w:sectPr w:rsidR="00720FF2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1186180</wp:posOffset>
                </wp:positionV>
                <wp:extent cx="155575" cy="439420"/>
                <wp:effectExtent l="1905" t="0" r="4445" b="31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margin-left:64.65pt;margin-top:93.4pt;width:12.25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" filled="f" stroked="f">
                <v:textbox style="layout-flow:vertical;mso-layout-flow-alt:bottom-to-top" inset="0,0,0,0">
                  <w:txbxContent>
                    <w:p w:rsidR="00720FF2" w:rsidRDefault="00720FF2" w:rsidP="00720FF2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п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л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spacing w:before="8"/>
        <w:ind w:left="0" w:firstLine="0"/>
        <w:jc w:val="left"/>
        <w:rPr>
          <w:sz w:val="30"/>
        </w:rPr>
      </w:pPr>
    </w:p>
    <w:p w:rsidR="00720FF2" w:rsidRDefault="00720FF2" w:rsidP="00720FF2">
      <w:pPr>
        <w:ind w:left="1392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-3227705</wp:posOffset>
                </wp:positionV>
                <wp:extent cx="3960495" cy="3081020"/>
                <wp:effectExtent l="13335" t="6350" r="7620" b="825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3081020"/>
                          <a:chOff x="1191" y="-5083"/>
                          <a:chExt cx="6237" cy="4852"/>
                        </a:xfrm>
                      </wpg:grpSpPr>
                      <wps:wsp>
                        <wps:cNvPr id="28" name="Line 14"/>
                        <wps:cNvCnPr/>
                        <wps:spPr bwMode="auto">
                          <a:xfrm>
                            <a:off x="1191" y="-235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/>
                        <wps:spPr bwMode="auto">
                          <a:xfrm>
                            <a:off x="1608" y="-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/>
                        <wps:spPr bwMode="auto">
                          <a:xfrm>
                            <a:off x="1191" y="-1068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564" y="-1072"/>
                            <a:ext cx="88" cy="120"/>
                          </a:xfrm>
                          <a:custGeom>
                            <a:avLst/>
                            <a:gdLst>
                              <a:gd name="T0" fmla="+- 0 1652 1565"/>
                              <a:gd name="T1" fmla="*/ T0 w 88"/>
                              <a:gd name="T2" fmla="+- 0 -952 -1072"/>
                              <a:gd name="T3" fmla="*/ -952 h 120"/>
                              <a:gd name="T4" fmla="+- 0 1608 1565"/>
                              <a:gd name="T5" fmla="*/ T4 w 88"/>
                              <a:gd name="T6" fmla="+- 0 -1072 -1072"/>
                              <a:gd name="T7" fmla="*/ -1072 h 120"/>
                              <a:gd name="T8" fmla="+- 0 1565 1565"/>
                              <a:gd name="T9" fmla="*/ T8 w 88"/>
                              <a:gd name="T10" fmla="+- 0 -952 -1072"/>
                              <a:gd name="T11" fmla="*/ -952 h 120"/>
                              <a:gd name="T12" fmla="+- 0 1608 1565"/>
                              <a:gd name="T13" fmla="*/ T12 w 88"/>
                              <a:gd name="T14" fmla="+- 0 -985 -1072"/>
                              <a:gd name="T15" fmla="*/ -985 h 120"/>
                              <a:gd name="T16" fmla="+- 0 1652 1565"/>
                              <a:gd name="T17" fmla="*/ T16 w 88"/>
                              <a:gd name="T18" fmla="+- 0 -952 -1072"/>
                              <a:gd name="T19" fmla="*/ -9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120"/>
                                </a:moveTo>
                                <a:lnTo>
                                  <a:pt x="43" y="0"/>
                                </a:lnTo>
                                <a:lnTo>
                                  <a:pt x="0" y="120"/>
                                </a:lnTo>
                                <a:lnTo>
                                  <a:pt x="43" y="87"/>
                                </a:lnTo>
                                <a:lnTo>
                                  <a:pt x="8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/>
                        <wps:spPr bwMode="auto">
                          <a:xfrm>
                            <a:off x="1608" y="-1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/>
                        <wps:spPr bwMode="auto">
                          <a:xfrm>
                            <a:off x="1191" y="-2885"/>
                            <a:ext cx="15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564" y="-2887"/>
                            <a:ext cx="88" cy="120"/>
                          </a:xfrm>
                          <a:custGeom>
                            <a:avLst/>
                            <a:gdLst>
                              <a:gd name="T0" fmla="+- 0 1652 1565"/>
                              <a:gd name="T1" fmla="*/ T0 w 88"/>
                              <a:gd name="T2" fmla="+- 0 -2766 -2886"/>
                              <a:gd name="T3" fmla="*/ -2766 h 120"/>
                              <a:gd name="T4" fmla="+- 0 1608 1565"/>
                              <a:gd name="T5" fmla="*/ T4 w 88"/>
                              <a:gd name="T6" fmla="+- 0 -2886 -2886"/>
                              <a:gd name="T7" fmla="*/ -2886 h 120"/>
                              <a:gd name="T8" fmla="+- 0 1565 1565"/>
                              <a:gd name="T9" fmla="*/ T8 w 88"/>
                              <a:gd name="T10" fmla="+- 0 -2766 -2886"/>
                              <a:gd name="T11" fmla="*/ -2766 h 120"/>
                              <a:gd name="T12" fmla="+- 0 1608 1565"/>
                              <a:gd name="T13" fmla="*/ T12 w 88"/>
                              <a:gd name="T14" fmla="+- 0 -2799 -2886"/>
                              <a:gd name="T15" fmla="*/ -2799 h 120"/>
                              <a:gd name="T16" fmla="+- 0 1652 1565"/>
                              <a:gd name="T17" fmla="*/ T16 w 88"/>
                              <a:gd name="T18" fmla="+- 0 -2766 -2886"/>
                              <a:gd name="T19" fmla="*/ -276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120"/>
                                </a:moveTo>
                                <a:lnTo>
                                  <a:pt x="43" y="0"/>
                                </a:lnTo>
                                <a:lnTo>
                                  <a:pt x="0" y="120"/>
                                </a:lnTo>
                                <a:lnTo>
                                  <a:pt x="43" y="87"/>
                                </a:lnTo>
                                <a:lnTo>
                                  <a:pt x="8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1"/>
                        <wps:cNvCnPr/>
                        <wps:spPr bwMode="auto">
                          <a:xfrm>
                            <a:off x="1608" y="-2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/>
                        <wps:spPr bwMode="auto">
                          <a:xfrm>
                            <a:off x="1191" y="-5080"/>
                            <a:ext cx="261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564" y="-5081"/>
                            <a:ext cx="88" cy="120"/>
                          </a:xfrm>
                          <a:custGeom>
                            <a:avLst/>
                            <a:gdLst>
                              <a:gd name="T0" fmla="+- 0 1652 1565"/>
                              <a:gd name="T1" fmla="*/ T0 w 88"/>
                              <a:gd name="T2" fmla="+- 0 -4961 -5080"/>
                              <a:gd name="T3" fmla="*/ -4961 h 120"/>
                              <a:gd name="T4" fmla="+- 0 1608 1565"/>
                              <a:gd name="T5" fmla="*/ T4 w 88"/>
                              <a:gd name="T6" fmla="+- 0 -5080 -5080"/>
                              <a:gd name="T7" fmla="*/ -5080 h 120"/>
                              <a:gd name="T8" fmla="+- 0 1565 1565"/>
                              <a:gd name="T9" fmla="*/ T8 w 88"/>
                              <a:gd name="T10" fmla="+- 0 -4961 -5080"/>
                              <a:gd name="T11" fmla="*/ -4961 h 120"/>
                              <a:gd name="T12" fmla="+- 0 1608 1565"/>
                              <a:gd name="T13" fmla="*/ T12 w 88"/>
                              <a:gd name="T14" fmla="+- 0 -4993 -5080"/>
                              <a:gd name="T15" fmla="*/ -4993 h 120"/>
                              <a:gd name="T16" fmla="+- 0 1652 1565"/>
                              <a:gd name="T17" fmla="*/ T16 w 88"/>
                              <a:gd name="T18" fmla="+- 0 -4961 -5080"/>
                              <a:gd name="T19" fmla="*/ -496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119"/>
                                </a:moveTo>
                                <a:lnTo>
                                  <a:pt x="43" y="0"/>
                                </a:lnTo>
                                <a:lnTo>
                                  <a:pt x="0" y="119"/>
                                </a:lnTo>
                                <a:lnTo>
                                  <a:pt x="43" y="87"/>
                                </a:lnTo>
                                <a:lnTo>
                                  <a:pt x="87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-513"/>
                            <a:ext cx="5665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4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Адекватність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вихідної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інформації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програмі,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розробляється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-792"/>
                            <a:ext cx="5495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4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Відповідність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змісту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PR-акції,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проводиться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-1070"/>
                            <a:ext cx="5325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4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Якість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подання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PR-акції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1524"/>
                            <a:ext cx="5155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2"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повідомлень,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переданих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запланованих</w:t>
                              </w:r>
                            </w:p>
                            <w:p w:rsidR="00720FF2" w:rsidRDefault="00720FF2" w:rsidP="00720FF2">
                              <w:pPr>
                                <w:spacing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PR-акцій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40" y="-1978"/>
                            <a:ext cx="4984" cy="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2"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розміщених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проведених</w:t>
                              </w:r>
                            </w:p>
                            <w:p w:rsidR="00720FF2" w:rsidRDefault="00720FF2" w:rsidP="00720FF2">
                              <w:pPr>
                                <w:spacing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PR-акцій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-2432"/>
                            <a:ext cx="481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2"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тих,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хто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отримав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повідомлення,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охоплених</w:t>
                              </w:r>
                            </w:p>
                            <w:p w:rsidR="00720FF2" w:rsidRDefault="00720FF2" w:rsidP="00720FF2">
                              <w:pPr>
                                <w:spacing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PR-акціями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-2885"/>
                            <a:ext cx="464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2"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тих,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хто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звернув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увагу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та</w:t>
                              </w:r>
                            </w:p>
                            <w:p w:rsidR="00720FF2" w:rsidRDefault="00720FF2" w:rsidP="00720FF2">
                              <w:pPr>
                                <w:spacing w:line="202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PR-акції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-3164"/>
                            <a:ext cx="4474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4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тих,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хто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вивчив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зміст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повідомлень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-3442"/>
                            <a:ext cx="4304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5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тих,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хто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змінив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своє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переконання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-3721"/>
                            <a:ext cx="4134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34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тих,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хто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змінив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своє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ставлення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-4174"/>
                            <a:ext cx="396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5" w:line="235" w:lineRule="auto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членів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цільової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аудиторії,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які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вдалися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дій,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планувалися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-4627"/>
                            <a:ext cx="379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5" w:line="235" w:lineRule="auto"/>
                                <w:ind w:left="56" w:right="-4" w:hanging="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"/>
                                  <w:sz w:val="18"/>
                                </w:rPr>
                                <w:t>Кількість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"/>
                                  <w:sz w:val="18"/>
                                </w:rPr>
                                <w:t>членів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"/>
                                  <w:sz w:val="18"/>
                                </w:rPr>
                                <w:t>цільової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>аудиторії,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>які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>повторно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вдалися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дій,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планувалися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програмою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-5081"/>
                            <a:ext cx="362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FF2" w:rsidRDefault="00720FF2" w:rsidP="00720FF2">
                              <w:pPr>
                                <w:spacing w:before="25" w:line="235" w:lineRule="auto"/>
                                <w:ind w:left="56" w:right="68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Зміни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соціальній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культурній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сферах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7" style="position:absolute;left:0;text-align:left;margin-left:59.55pt;margin-top:-254.15pt;width:311.85pt;height:242.6pt;z-index:251659264;mso-position-horizontal-relative:page" coordorigin="1191,-5083" coordsize="6237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">
                <v:line id="Line 14" o:spid="_x0000_s1028" style="position:absolute;visibility:visible;mso-wrap-style:square" from="1191,-235" to="1772,-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0a0sAAAADbAAAADwAAAGRycy9kb3ducmV2LnhtbERP3WrCMBS+H+wdwhl4N9PJkNEZRYSB&#10;yFRW9wCH5thWm5OSxDb69OZC8PLj+58tomlFT843lhV8jDMQxKXVDVcK/g8/718gfEDW2FomBVfy&#10;sJi/vsww13bgP+qLUIkUwj5HBXUIXS6lL2sy6Me2I07c0TqDIUFXSe1wSOGmlZMsm0qDDaeGGjta&#10;1VSei4tR4Ie4Wfe/nndFs9w7s73F7vOk1OgtLr9BBIrhKX6411rBJI1NX9IPkPM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NGtLAAAAA2wAAAA8AAAAAAAAAAAAAAAAA&#10;oQIAAGRycy9kb3ducmV2LnhtbFBLBQYAAAAABAAEAPkAAACOAwAAAAA=&#10;" strokecolor="#231f20" strokeweight=".25pt">
                  <v:stroke dashstyle="1 1"/>
                </v:line>
                <v:line id="Line 15" o:spid="_x0000_s1029" style="position:absolute;visibility:visible;mso-wrap-style:square" from="1608,-235" to="1608,-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/QPsAAAADbAAAADwAAAGRycy9kb3ducmV2LnhtbESPQWvCQBSE74L/YXlCb7oxtdKmriIt&#10;glejgsdH9jUJ5r0N2W1M/70rCD0OM/MNs9oM3KieOl87MTCfJaBICmdrKQ2cjrvpOygfUCw2TsjA&#10;H3nYrMejFWbW3eRAfR5KFSHiMzRQhdBmWvuiIkY/cy1J9H5cxxii7EptO7xFODc6TZKlZqwlLlTY&#10;0ldFxTX/ZQP94s2lrzu61mT5O78kLPrMxrxMhu0nqEBD+A8/23trIP2A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/0D7AAAAA2wAAAA8AAAAAAAAAAAAAAAAA&#10;oQIAAGRycy9kb3ducmV2LnhtbFBLBQYAAAAABAAEAPkAAACOAwAAAAA=&#10;" strokecolor="#231f20" strokeweight=".25pt"/>
                <v:line id="Line 16" o:spid="_x0000_s1030" style="position:absolute;visibility:visible;mso-wrap-style:square" from="1191,-1068" to="2102,-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KACcAAAADbAAAADwAAAGRycy9kb3ducmV2LnhtbERP3WrCMBS+F/YO4Qx2Z9NtIqMaRQYD&#10;GVOx8wEOzbGta05KkrXZnt5cCF5+fP/LdTSdGMj51rKC5ywHQVxZ3XKt4PT9MX0D4QOyxs4yKfgj&#10;D+vVw2SJhbYjH2koQy1SCPsCFTQh9IWUvmrIoM9sT5y4s3UGQ4KultrhmMJNJ1/yfC4NtpwaGuzp&#10;vaHqp/w1CvwYP7fDl+d92W4Ozuz+Yz+7KPX0GDcLEIFiuItv7q1W8JrWpy/pB8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igAnAAAAA2wAAAA8AAAAAAAAAAAAAAAAA&#10;oQIAAGRycy9kb3ducmV2LnhtbFBLBQYAAAAABAAEAPkAAACOAwAAAAA=&#10;" strokecolor="#231f20" strokeweight=".25pt">
                  <v:stroke dashstyle="1 1"/>
                </v:line>
                <v:shape id="Freeform 17" o:spid="_x0000_s1031" style="position:absolute;left:1564;top:-1072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ksMYA&#10;AADbAAAADwAAAGRycy9kb3ducmV2LnhtbESPQWsCMRSE74X+h/AKvdWsCm3ZGqUqtvagUJXa42Pz&#10;TBY3L0uS6tpf3xQKPQ4z8w0zmnSuEScKsfasoN8rQBBXXtdsFOy2i7tHEDEha2w8k4ILRZiMr69G&#10;WGp/5nc6bZIRGcKxRAU2pbaUMlaWHMaeb4mzd/DBYcoyGKkDnjPcNXJQFPfSYc15wWJLM0vVcfPl&#10;FKzsfK3f1uHwaabm5cM/7L8X+1elbm+65ycQibr0H/5rL7WCYR9+v+QfIM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aksMYAAADbAAAADwAAAAAAAAAAAAAAAACYAgAAZHJz&#10;L2Rvd25yZXYueG1sUEsFBgAAAAAEAAQA9QAAAIsDAAAAAA==&#10;" path="m87,120l43,,,120,43,87r44,33xe" fillcolor="#231f20" stroked="f">
                  <v:path arrowok="t" o:connecttype="custom" o:connectlocs="87,-952;43,-1072;0,-952;43,-985;87,-952" o:connectangles="0,0,0,0,0"/>
                </v:shape>
                <v:line id="Line 18" o:spid="_x0000_s1032" style="position:absolute;visibility:visible;mso-wrap-style:square" from="1608,-1069" to="1608,-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LUks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BncP0Sf4Be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gtSSwQAAANsAAAAPAAAAAAAAAAAAAAAA&#10;AKECAABkcnMvZG93bnJldi54bWxQSwUGAAAAAAQABAD5AAAAjwMAAAAA&#10;" strokecolor="#231f20" strokeweight=".25pt"/>
                <v:line id="Line 19" o:spid="_x0000_s1033" style="position:absolute;visibility:visible;mso-wrap-style:square" from="1191,-2885" to="2784,-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AefsMAAADbAAAADwAAAGRycy9kb3ducmV2LnhtbESP3WoCMRSE7wu+QziCdzVrLUVWo4gg&#10;iPQHVx/gsDnurm5OliTdTfv0TaHQy2FmvmFWm2ha0ZPzjWUFs2kGgri0uuFKweW8f1yA8AFZY2uZ&#10;FHyRh8169LDCXNuBT9QXoRIJwj5HBXUIXS6lL2sy6Ke2I07e1TqDIUlXSe1wSHDTyqcse5EGG04L&#10;NXa0q6m8F59GgR/i8dC/en4vmu2HM2/fsXu+KTUZx+0SRKAY/sN/7YNWMJ/D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wHn7DAAAA2wAAAA8AAAAAAAAAAAAA&#10;AAAAoQIAAGRycy9kb3ducmV2LnhtbFBLBQYAAAAABAAEAPkAAACRAwAAAAA=&#10;" strokecolor="#231f20" strokeweight=".25pt">
                  <v:stroke dashstyle="1 1"/>
                </v:line>
                <v:shape id="Freeform 20" o:spid="_x0000_s1034" style="position:absolute;left:1564;top:-2887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HKMYA&#10;AADbAAAADwAAAGRycy9kb3ducmV2LnhtbESPT0sDMRTE7wW/Q3iCtzarFS1r06KWqj1Y6B9aj4/N&#10;a7K4eVmS2K5+eiMIPQ4z8xtmPO1cI44UYu1ZwfWgAEFceV2zUbDdzPsjEDEha2w8k4JvijCdXPTG&#10;WGp/4hUd18mIDOFYogKbUltKGStLDuPAt8TZO/jgMGUZjNQBTxnuGnlTFHfSYc15wWJLz5aqz/WX&#10;U/BuZ0u9WIbDh3kyLzt/v/+Z71+VurrsHh9AJOrSOfzfftMKhrfw9yX/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EHKMYAAADbAAAADwAAAAAAAAAAAAAAAACYAgAAZHJz&#10;L2Rvd25yZXYueG1sUEsFBgAAAAAEAAQA9QAAAIsDAAAAAA==&#10;" path="m87,120l43,,,120,43,87r44,33xe" fillcolor="#231f20" stroked="f">
                  <v:path arrowok="t" o:connecttype="custom" o:connectlocs="87,-2766;43,-2886;0,-2766;43,-2799;87,-2766" o:connectangles="0,0,0,0,0"/>
                </v:shape>
                <v:line id="Line 21" o:spid="_x0000_s1035" style="position:absolute;visibility:visible;mso-wrap-style:square" from="1608,-2886" to="1608,-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tM5sEAAADbAAAADwAAAGRycy9kb3ducmV2LnhtbESPwWrDMBBE74H+g9hCb7EcpynFsWJK&#10;Q6DXuAn0uFhb28S7MpbiuH9fBQo9DjPzhinKmXs10eg7JwZWSQqKpHa2k8bA6fOwfAXlA4rF3gkZ&#10;+CEP5e5hUWBu3U2ONFWhUREiPkcDbQhDrrWvW2L0iRtIovftRsYQ5dhoO+ItwrnXWZq+aMZO4kKL&#10;A723VF+qKxuYnjcuWx/o0pHlffWVsugzG/P0OL9tQQWaw3/4r/1hDaw3cP8Sf4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a0zmwQAAANsAAAAPAAAAAAAAAAAAAAAA&#10;AKECAABkcnMvZG93bnJldi54bWxQSwUGAAAAAAQABAD5AAAAjwMAAAAA&#10;" strokecolor="#231f20" strokeweight=".25pt"/>
                <v:line id="Line 22" o:spid="_x0000_s1036" style="position:absolute;visibility:visible;mso-wrap-style:square" from="1191,-5080" to="3804,-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95sMAAADbAAAADwAAAGRycy9kb3ducmV2LnhtbESP3WoCMRSE7wu+QzhC72rWWkRWo4gg&#10;iPQHVx/gsDnurm5OliTdTfv0TaHQy2FmvmFWm2ha0ZPzjWUF00kGgri0uuFKweW8f1qA8AFZY2uZ&#10;FHyRh8169LDCXNuBT9QXoRIJwj5HBXUIXS6lL2sy6Ce2I07e1TqDIUlXSe1wSHDTyucsm0uDDaeF&#10;Gjva1VTei0+jwA/xeOhfPb8XzfbDmbfv2L3clHocx+0SRKAY/sN/7YNWMJvD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HvebDAAAA2wAAAA8AAAAAAAAAAAAA&#10;AAAAoQIAAGRycy9kb3ducmV2LnhtbFBLBQYAAAAABAAEAPkAAACRAwAAAAA=&#10;" strokecolor="#231f20" strokeweight=".25pt">
                  <v:stroke dashstyle="1 1"/>
                </v:line>
                <v:shape id="Freeform 23" o:spid="_x0000_s1037" style="position:absolute;left:1564;top:-5081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ZX8YA&#10;AADbAAAADwAAAGRycy9kb3ducmV2LnhtbESPT2sCMRTE74V+h/AK3mq2ClW2Rmkr9s9BoSq1x8fm&#10;mSzdvCxJqms/fSMIPQ4z8xtmMutcIw4UYu1ZwV2/AEFceV2zUbDdLG7HIGJC1th4JgUnijCbXl9N&#10;sNT+yB90WCcjMoRjiQpsSm0pZawsOYx93xJnb++Dw5RlMFIHPGa4a+SgKO6lw5rzgsWWni1V3+sf&#10;p2Bp5yv9vgr7L/NkXj79aPe72L0q1bvpHh9AJOrSf/jSftMKhiM4f8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OZX8YAAADbAAAADwAAAAAAAAAAAAAAAACYAgAAZHJz&#10;L2Rvd25yZXYueG1sUEsFBgAAAAAEAAQA9QAAAIsDAAAAAA==&#10;" path="m87,119l43,,,119,43,87r44,32xe" fillcolor="#231f20" stroked="f">
                  <v:path arrowok="t" o:connecttype="custom" o:connectlocs="87,-4961;43,-5080;0,-4961;43,-4993;87,-4961" o:connectangles="0,0,0,0,0"/>
                </v:shape>
                <v:shape id="Text Box 24" o:spid="_x0000_s1038" type="#_x0000_t202" style="position:absolute;left:1759;top:-513;width:566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XtsEA&#10;AADbAAAADwAAAGRycy9kb3ducmV2LnhtbERPu27CMBTdK/UfrFupW3FoJAIpBiEqVAYWHgPjVXwb&#10;R8TXSWyS9O/rAYnx6LyX69HWoqfOV44VTCcJCOLC6YpLBZfz7mMOwgdkjbVjUvBHHtar15cl5toN&#10;fKT+FEoRQ9jnqMCE0ORS+sKQRT9xDXHkfl1nMUTYlVJ3OMRwW8vPJJlJixXHBoMNbQ0Vt9PdKii/&#10;s4O9FMPiammhs7b5ac01Ver9bdx8gQg0hqf44d5rBWkcG7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217bBAAAA2wAAAA8AAAAAAAAAAAAAAAAAmAIAAGRycy9kb3du&#10;cmV2LnhtbFBLBQYAAAAABAAEAPUAAACG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4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Адекватність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вихідної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інформації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програмі,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розробляється</w:t>
                        </w:r>
                      </w:p>
                    </w:txbxContent>
                  </v:textbox>
                </v:shape>
                <v:shape id="Text Box 25" o:spid="_x0000_s1039" type="#_x0000_t202" style="position:absolute;left:1930;top:-792;width:549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yLcMA&#10;AADbAAAADwAAAGRycy9kb3ducmV2LnhtbESPT4vCMBTE74LfITxhb5qqsNpqFFGW9bAX/xw8Pppn&#10;U2xeahNt99ubhQWPw8z8hlmuO1uJJzW+dKxgPEpAEOdOl1woOJ++hnMQPiBrrByTgl/ysF71e0vM&#10;tGv5QM9jKESEsM9QgQmhzqT0uSGLfuRq4uhdXWMxRNkUUjfYRrit5CRJPqXFkuOCwZq2hvLb8WEV&#10;FLvZjz3nbXqxlOrZvf6+m8tUqY9Bt1mACNSFd/i/vdcKpin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yLc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4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Відповідність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змісту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PR-акції,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проводиться</w:t>
                        </w:r>
                      </w:p>
                    </w:txbxContent>
                  </v:textbox>
                </v:shape>
                <v:shape id="Text Box 26" o:spid="_x0000_s1040" type="#_x0000_t202" style="position:absolute;left:2100;top:-1070;width:532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ozcEA&#10;AADbAAAADwAAAGRycy9kb3ducmV2LnhtbERPPW/CMBDdK/U/WIfUrThQ1EDAoIqqokOXUgbGk33E&#10;EfE5id0k/ff1gMT49L43u9HVoqcuVJ4VzKYZCGLtTcWlgtPPx/MSRIjIBmvPpOCPAuy2jw8bLIwf&#10;+Jv6YyxFCuFQoAIbY1NIGbQlh2HqG+LEXXznMCbYldJ0OKRwV8t5lr1KhxWnBosN7S3p6/HXKSjf&#10;8y930sPq7Ghl8rY5tPb8otTTZHxbg4g0xrv45v40ChZpff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GqM3BAAAA2wAAAA8AAAAAAAAAAAAAAAAAmAIAAGRycy9kb3du&#10;cmV2LnhtbFBLBQYAAAAABAAEAPUAAACG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4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Якість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подання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PR-акції</w:t>
                        </w:r>
                      </w:p>
                    </w:txbxContent>
                  </v:textbox>
                </v:shape>
                <v:shape id="Text Box 27" o:spid="_x0000_s1041" type="#_x0000_t202" style="position:absolute;left:2270;top:-1524;width:515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NVsMA&#10;AADbAAAADwAAAGRycy9kb3ducmV2LnhtbESPzYvCMBTE74L/Q3jC3jR1V/yoRpEVcQ9e/Dh4fDTP&#10;pti81Cba+t9vFhY8DjPzG2axam0pnlT7wrGC4SABQZw5XXCu4Hza9qcgfEDWWDomBS/ysFp2OwtM&#10;tWv4QM9jyEWEsE9RgQmhSqX0mSGLfuAq4uhdXW0xRFnnUtfYRLgt5WeSjKXFguOCwYq+DWW348Mq&#10;yDeTvT1nzexiaaYn92p3N5cvpT567XoOIlAb3uH/9o9WMB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oNVs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2"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повідомлень,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переданих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запланованих</w:t>
                        </w:r>
                      </w:p>
                      <w:p w:rsidR="00720FF2" w:rsidRDefault="00720FF2" w:rsidP="00720FF2">
                        <w:pPr>
                          <w:spacing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PR-акцій</w:t>
                        </w:r>
                      </w:p>
                    </w:txbxContent>
                  </v:textbox>
                </v:shape>
                <v:shape id="Text Box 28" o:spid="_x0000_s1042" type="#_x0000_t202" style="position:absolute;left:2440;top:-1978;width:4984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TIcMA&#10;AADbAAAADwAAAGRycy9kb3ducmV2LnhtbESPQYvCMBSE74L/ITxhb5rqiq5do4iy6MGLrgePj+Zt&#10;U2xeahNt998bQfA4zMw3zHzZ2lLcqfaFYwXDQQKCOHO64FzB6fen/wXCB2SNpWNS8E8elotuZ46p&#10;dg0f6H4MuYgQ9ikqMCFUqZQ+M2TRD1xFHL0/V1sMUda51DU2EW5LOUqSibRYcFwwWNHaUHY53qyC&#10;fDPd21PWzM6WZnp6rbZXc/5U6qPXrr5BBGrDO/xq77SC8Q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TIc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2"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розміщених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проведених</w:t>
                        </w:r>
                      </w:p>
                      <w:p w:rsidR="00720FF2" w:rsidRDefault="00720FF2" w:rsidP="00720FF2">
                        <w:pPr>
                          <w:spacing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PR-акцій</w:t>
                        </w:r>
                      </w:p>
                    </w:txbxContent>
                  </v:textbox>
                </v:shape>
                <v:shape id="Text Box 29" o:spid="_x0000_s1043" type="#_x0000_t202" style="position:absolute;left:2610;top:-2432;width:481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2usMA&#10;AADbAAAADwAAAGRycy9kb3ducmV2LnhtbESPT4vCMBTE74LfITzBm6b+QdeuUWRl0YMXXQ8eH83b&#10;pti81CZru9/eCILHYWZ+wyzXrS3FnWpfOFYwGiYgiDOnC84VnH++Bx8gfEDWWDomBf/kYb3qdpaY&#10;atfwke6nkIsIYZ+iAhNClUrpM0MW/dBVxNH7dbXFEGWdS11jE+G2lOMkmUmLBccFgxV9Gcqupz+r&#10;IN/OD/acNYuLpYWe36rdzVwmSvV77eYTRKA2vMOv9l4rmE7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Q2us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2"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тих,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хто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отримав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повідомлення,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охоплених</w:t>
                        </w:r>
                      </w:p>
                      <w:p w:rsidR="00720FF2" w:rsidRDefault="00720FF2" w:rsidP="00720FF2">
                        <w:pPr>
                          <w:spacing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PR-акціями</w:t>
                        </w:r>
                      </w:p>
                    </w:txbxContent>
                  </v:textbox>
                </v:shape>
                <v:shape id="Text Box 30" o:spid="_x0000_s1044" type="#_x0000_t202" style="position:absolute;left:2780;top:-2885;width:464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uzsMA&#10;AADbAAAADwAAAGRycy9kb3ducmV2LnhtbESPT4vCMBTE74LfITxhb5rqin+qUcRlcQ9eVj14fDTP&#10;pti81Cba+u03grDHYWZ+wyzXrS3Fg2pfOFYwHCQgiDOnC84VnI7f/RkIH5A1lo5JwZM8rFfdzhJT&#10;7Rr+pcch5CJC2KeowIRQpVL6zJBFP3AVcfQurrYYoqxzqWtsItyWcpQkE2mx4LhgsKKtoex6uFsF&#10;+dd0b09ZMz9bmuvprdrdzPlTqY9eu1mACNSG//C7/aMVjMfw+h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2uzs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2"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тих,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хто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звернув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увагу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та</w:t>
                        </w:r>
                      </w:p>
                      <w:p w:rsidR="00720FF2" w:rsidRDefault="00720FF2" w:rsidP="00720FF2">
                        <w:pPr>
                          <w:spacing w:line="202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PR-акції</w:t>
                        </w:r>
                      </w:p>
                    </w:txbxContent>
                  </v:textbox>
                </v:shape>
                <v:shape id="Text Box 31" o:spid="_x0000_s1045" type="#_x0000_t202" style="position:absolute;left:2950;top:-3164;width:447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LVcQA&#10;AADbAAAADwAAAGRycy9kb3ducmV2LnhtbESPS2/CMBCE75X4D9YicQOHR6GkGFQVIXrgwuPAcRVv&#10;46jxOsSGhH+PkZB6HM3MN5rFqrWluFHtC8cKhoMEBHHmdMG5gtNx0/8A4QOyxtIxKbiTh9Wy87bA&#10;VLuG93Q7hFxECPsUFZgQqlRKnxmy6AeuIo7er6sthijrXOoamwi3pRwlyVRaLDguGKzo21D2d7ha&#10;Bfl6trOnrJmfLc317FJtL+Y8VqrXbb8+QQRqw3/41f7RCibv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C1XEAAAA2wAAAA8AAAAAAAAAAAAAAAAAmAIAAGRycy9k&#10;b3ducmV2LnhtbFBLBQYAAAAABAAEAPUAAACJ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4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тих,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хто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вивчив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зміст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повідомлень</w:t>
                        </w:r>
                      </w:p>
                    </w:txbxContent>
                  </v:textbox>
                </v:shape>
                <v:shape id="Text Box 32" o:spid="_x0000_s1046" type="#_x0000_t202" style="position:absolute;left:3120;top:-3442;width:430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VIsMA&#10;AADbAAAADwAAAGRycy9kb3ducmV2LnhtbESPT4vCMBTE74LfITzBm6b+QdeuUUQR9+BlXQ8eH83b&#10;pti81Cba+u3NgrDHYWZ+wyzXrS3Fg2pfOFYwGiYgiDOnC84VnH/2gw8QPiBrLB2Tgid5WK+6nSWm&#10;2jX8TY9TyEWEsE9RgQmhSqX0mSGLfugq4uj9utpiiLLOpa6xiXBbynGSzKTFguOCwYq2hrLr6W4V&#10;5Lv50Z6zZnGxtNDzW3W4mctEqX6v3XyCCNSG//C7/aUVTGfw9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VIsMAAADbAAAADwAAAAAAAAAAAAAAAACYAgAAZHJzL2Rv&#10;d25yZXYueG1sUEsFBgAAAAAEAAQA9QAAAIgDAAAAAA=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5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тих,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хто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змінив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своє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переконання</w:t>
                        </w:r>
                      </w:p>
                    </w:txbxContent>
                  </v:textbox>
                </v:shape>
                <v:shape id="Text Box 33" o:spid="_x0000_s1047" type="#_x0000_t202" style="position:absolute;left:3290;top:-3721;width:413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wucQA&#10;AADbAAAADwAAAGRycy9kb3ducmV2LnhtbESPQWvCQBSE70L/w/IK3nRTLaaJrlIspR68NPWQ4yP7&#10;mg1m38bs1qT/3i0UPA4z8w2z2Y22FVfqfeNYwdM8AUFcOd1wreD09T57AeEDssbWMSn4JQ+77cNk&#10;g7l2A3/StQi1iBD2OSowIXS5lL4yZNHPXUccvW/XWwxR9rXUPQ4Rblu5SJKVtNhwXDDY0d5QdS5+&#10;rIL6LT3aUzVkpaVMp5fu42LKpVLTx/F1DSLQGO7h//ZBK3hO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LnEAAAA2wAAAA8AAAAAAAAAAAAAAAAAmAIAAGRycy9k&#10;b3ducmV2LnhtbFBLBQYAAAAABAAEAPUAAACJ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34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тих,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хто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змінив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своє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ставлення</w:t>
                        </w:r>
                      </w:p>
                    </w:txbxContent>
                  </v:textbox>
                </v:shape>
                <v:shape id="Text Box 34" o:spid="_x0000_s1048" type="#_x0000_t202" style="position:absolute;left:3460;top:-4174;width:396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ky8EA&#10;AADbAAAADwAAAGRycy9kb3ducmV2LnhtbERPPW/CMBDdK/U/WIfUrThQ1EDAoIqqokOXUgbGk33E&#10;EfE5id0k/ff1gMT49L43u9HVoqcuVJ4VzKYZCGLtTcWlgtPPx/MSRIjIBmvPpOCPAuy2jw8bLIwf&#10;+Jv6YyxFCuFQoAIbY1NIGbQlh2HqG+LEXXznMCbYldJ0OKRwV8t5lr1KhxWnBosN7S3p6/HXKSjf&#10;8y930sPq7Ghl8rY5tPb8otTTZHxbg4g0xrv45v40ChZpbP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pMvBAAAA2wAAAA8AAAAAAAAAAAAAAAAAmAIAAGRycy9kb3du&#10;cmV2LnhtbFBLBQYAAAAABAAEAPUAAACG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5" w:line="235" w:lineRule="auto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членів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цільової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аудиторії,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які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вдалися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дій,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планувалися</w:t>
                        </w:r>
                      </w:p>
                    </w:txbxContent>
                  </v:textbox>
                </v:shape>
                <v:shape id="Text Box 35" o:spid="_x0000_s1049" type="#_x0000_t202" style="position:absolute;left:3630;top:-4627;width:37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BUMQA&#10;AADbAAAADwAAAGRycy9kb3ducmV2LnhtbESPS2/CMBCE70j8B2sr9QZOH4ImxCBUhNoDFx6HHFfx&#10;No6I1yE2JPz7ulIljqOZ+UaTrwbbiBt1vnas4GWagCAuna65UnA6bicfIHxA1tg4JgV38rBajkc5&#10;Ztr1vKfbIVQiQthnqMCE0GZS+tKQRT91LXH0flxnMUTZVVJ32Ee4beRrksykxZrjgsGWPg2V58PV&#10;Kqg28509lX1aWEr1/NJ+XUzxptTz07BegAg0hEf4v/2tFby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AVDEAAAA2wAAAA8AAAAAAAAAAAAAAAAAmAIAAGRycy9k&#10;b3ducmV2LnhtbFBLBQYAAAAABAAEAPUAAACJ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5" w:line="235" w:lineRule="auto"/>
                          <w:ind w:left="56" w:right="-4" w:hanging="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3"/>
                            <w:sz w:val="18"/>
                          </w:rPr>
                          <w:t>Кількість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"/>
                            <w:sz w:val="18"/>
                          </w:rPr>
                          <w:t>членів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"/>
                            <w:sz w:val="18"/>
                          </w:rPr>
                          <w:t>цільової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>аудиторії,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>які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>повторно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вдалися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дій,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планувалися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програмою</w:t>
                        </w:r>
                      </w:p>
                    </w:txbxContent>
                  </v:textbox>
                </v:shape>
                <v:shape id="Text Box 36" o:spid="_x0000_s1050" type="#_x0000_t202" style="position:absolute;left:3800;top:-5081;width:362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+EMEA&#10;AADbAAAADwAAAGRycy9kb3ducmV2LnhtbERPPW/CMBDdK/U/WIfUrThQ0UDAoIqqokOXUgbGk33E&#10;EfE5id0k/ff1gMT49L43u9HVoqcuVJ4VzKYZCGLtTcWlgtPPx/MSRIjIBmvPpOCPAuy2jw8bLIwf&#10;+Jv6YyxFCuFQoAIbY1NIGbQlh2HqG+LEXXznMCbYldJ0OKRwV8t5lr1KhxWnBosN7S3p6/HXKSjf&#10;8y930sPq7Ghl8rY5tPb8otTTZHxbg4g0xrv45v40ChZpff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fPhDBAAAA2wAAAA8AAAAAAAAAAAAAAAAAmAIAAGRycy9kb3du&#10;cmV2LnhtbFBLBQYAAAAABAAEAPUAAACGAwAAAAA=&#10;" filled="f" strokecolor="#231f20" strokeweight=".25pt">
                  <v:textbox inset="0,0,0,0">
                    <w:txbxContent>
                      <w:p w:rsidR="00720FF2" w:rsidRDefault="00720FF2" w:rsidP="00720FF2">
                        <w:pPr>
                          <w:spacing w:before="25" w:line="235" w:lineRule="auto"/>
                          <w:ind w:left="56" w:right="68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Зміни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соціальній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культурній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сферах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-638810</wp:posOffset>
                </wp:positionV>
                <wp:extent cx="282575" cy="450850"/>
                <wp:effectExtent l="0" t="4445" r="0" b="190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20" w:line="202" w:lineRule="exact"/>
                              <w:ind w:left="20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г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-</w:t>
                            </w:r>
                          </w:p>
                          <w:p w:rsidR="00720FF2" w:rsidRDefault="00720FF2" w:rsidP="00720FF2">
                            <w:pPr>
                              <w:spacing w:line="202" w:lineRule="exact"/>
                              <w:ind w:left="48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к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1" type="#_x0000_t202" style="position:absolute;left:0;text-align:left;margin-left:57.55pt;margin-top:-50.3pt;width:22.2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" filled="f" stroked="f">
                <v:textbox style="layout-flow:vertical;mso-layout-flow-alt:bottom-to-top" inset="0,0,0,0">
                  <w:txbxContent>
                    <w:p w:rsidR="00720FF2" w:rsidRDefault="00720FF2" w:rsidP="00720FF2">
                      <w:pPr>
                        <w:spacing w:before="20" w:line="202" w:lineRule="exact"/>
                        <w:ind w:left="20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П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д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г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-</w:t>
                      </w:r>
                    </w:p>
                    <w:p w:rsidR="00720FF2" w:rsidRDefault="00720FF2" w:rsidP="00720FF2">
                      <w:pPr>
                        <w:spacing w:line="202" w:lineRule="exact"/>
                        <w:ind w:left="48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к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-1646555</wp:posOffset>
                </wp:positionV>
                <wp:extent cx="155575" cy="79629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ц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2" type="#_x0000_t202" style="position:absolute;left:0;text-align:left;margin-left:65pt;margin-top:-129.65pt;width:12.25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" filled="f" stroked="f">
                <v:textbox style="layout-flow:vertical;mso-layout-flow-alt:bottom-to-top" inset="0,0,0,0">
                  <w:txbxContent>
                    <w:p w:rsidR="00720FF2" w:rsidRDefault="00720FF2" w:rsidP="00720FF2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е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л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з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ц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sz w:val="18"/>
        </w:rPr>
        <w:t>3.6.</w:t>
      </w:r>
      <w:r>
        <w:rPr>
          <w:i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Етапи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і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рівні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оцінки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PR-програми</w:t>
      </w:r>
    </w:p>
    <w:p w:rsidR="00720FF2" w:rsidRDefault="00720FF2" w:rsidP="00720FF2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На перший погляд здається, що такий метод оцінки дає </w:t>
      </w:r>
      <w:proofErr w:type="spellStart"/>
      <w:r>
        <w:rPr>
          <w:color w:val="231F20"/>
          <w:w w:val="105"/>
        </w:rPr>
        <w:t>мож-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ливість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визначити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продуктивність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праці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PR-фахівців.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насправ-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ді</w:t>
      </w:r>
      <w:proofErr w:type="spellEnd"/>
      <w:r>
        <w:rPr>
          <w:color w:val="231F20"/>
        </w:rPr>
        <w:t xml:space="preserve"> це надто поверховий кількісний показник, який мало що дає.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ведемо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декілька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прикладів.</w:t>
      </w:r>
    </w:p>
    <w:p w:rsidR="00720FF2" w:rsidRDefault="00720FF2" w:rsidP="00855B38">
      <w:pPr>
        <w:pStyle w:val="a5"/>
        <w:numPr>
          <w:ilvl w:val="1"/>
          <w:numId w:val="4"/>
        </w:numPr>
        <w:tabs>
          <w:tab w:val="left" w:pos="616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Можна підготувати меншу кількість прес-релізів (при цьому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витратити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часу),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матимуть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більшу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новинарну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цін-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ність</w:t>
      </w:r>
      <w:proofErr w:type="spellEnd"/>
      <w:r>
        <w:rPr>
          <w:color w:val="231F20"/>
          <w:w w:val="105"/>
          <w:sz w:val="21"/>
        </w:rPr>
        <w:t>.</w:t>
      </w:r>
    </w:p>
    <w:p w:rsidR="00720FF2" w:rsidRDefault="00720FF2" w:rsidP="00855B38">
      <w:pPr>
        <w:pStyle w:val="a5"/>
        <w:numPr>
          <w:ilvl w:val="1"/>
          <w:numId w:val="4"/>
        </w:numPr>
        <w:tabs>
          <w:tab w:val="left" w:pos="612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Можна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витратити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колективних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зусиль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написання однієї статті в популярну центральну газету, яка буде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цінною,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ніж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десятки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прес-релізів.</w:t>
      </w:r>
    </w:p>
    <w:p w:rsidR="00720FF2" w:rsidRDefault="00720FF2" w:rsidP="00855B38">
      <w:pPr>
        <w:pStyle w:val="a5"/>
        <w:numPr>
          <w:ilvl w:val="1"/>
          <w:numId w:val="4"/>
        </w:numPr>
        <w:tabs>
          <w:tab w:val="left" w:pos="592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 xml:space="preserve">Можна уявити ситуацію, коли PR-відділу скажуть, що його </w:t>
      </w:r>
      <w:proofErr w:type="spellStart"/>
      <w:r>
        <w:rPr>
          <w:color w:val="231F20"/>
          <w:sz w:val="21"/>
        </w:rPr>
        <w:t>ро-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боту оцінять позитивно, якщо він, наприклад, підготує і надрукує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4 статті у будь-яких з 10 місцевих газет або підготує і надрукує </w:t>
      </w:r>
      <w:proofErr w:type="spellStart"/>
      <w:r>
        <w:rPr>
          <w:color w:val="231F20"/>
          <w:sz w:val="21"/>
        </w:rPr>
        <w:t>прес-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реліз принаймні у 20 газетах, зокрема у 5 серед 50 найпопулярніших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країні.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критерій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тільки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нереалістичний,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неможливий з точки зору гарантії успіху, оскільки це не </w:t>
      </w:r>
      <w:proofErr w:type="spellStart"/>
      <w:r>
        <w:rPr>
          <w:color w:val="231F20"/>
          <w:sz w:val="21"/>
        </w:rPr>
        <w:t>контрольо-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вана</w:t>
      </w:r>
      <w:proofErr w:type="spellEnd"/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організацією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преса,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PR-фахівці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відділу,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редактори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газет</w:t>
      </w:r>
    </w:p>
    <w:p w:rsidR="00720FF2" w:rsidRDefault="00720FF2" w:rsidP="00720FF2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ухвалюють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рішення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друк.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керівник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зуміючи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цього,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наполягати: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буде поставлено в заслугу PR-відділу, до того ж воно, мовляв, є </w:t>
      </w:r>
      <w:proofErr w:type="spellStart"/>
      <w:r>
        <w:rPr>
          <w:color w:val="231F20"/>
        </w:rPr>
        <w:t>оче-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видним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критерієм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продуктивності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їхньої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праці.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Близьким до виробництва матеріалів для пабліситі є їх </w:t>
      </w:r>
      <w:proofErr w:type="spellStart"/>
      <w:r>
        <w:rPr>
          <w:color w:val="231F20"/>
          <w:w w:val="105"/>
        </w:rPr>
        <w:t>поши-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рення</w:t>
      </w:r>
      <w:proofErr w:type="spellEnd"/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Наприклад</w:t>
      </w:r>
      <w:r>
        <w:rPr>
          <w:color w:val="231F20"/>
          <w:w w:val="105"/>
        </w:rPr>
        <w:t>, PR-відділ може прозвітувати, що протягом року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було надіслано76 прес-релізів до 82 щоденних, 50 тижневих газет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37 комерційних журналів або що 11 тис. копій річного звіту </w:t>
      </w:r>
      <w:proofErr w:type="spellStart"/>
      <w:r>
        <w:rPr>
          <w:color w:val="231F20"/>
        </w:rPr>
        <w:t>органі-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w w:val="105"/>
        </w:rPr>
        <w:t xml:space="preserve"> розповсюджено серед акціонерів, економістів та редакторів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ділових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журналів.</w:t>
      </w:r>
    </w:p>
    <w:p w:rsidR="00720FF2" w:rsidRDefault="00720FF2" w:rsidP="00720FF2">
      <w:pPr>
        <w:pStyle w:val="a3"/>
        <w:spacing w:before="8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  <w:spacing w:before="1"/>
      </w:pPr>
      <w:bookmarkStart w:id="5" w:name="_TOC_250016"/>
      <w:r>
        <w:rPr>
          <w:color w:val="231F20"/>
        </w:rPr>
        <w:t>Методи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вимірювання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експонування</w:t>
      </w:r>
      <w:r>
        <w:rPr>
          <w:color w:val="231F20"/>
          <w:spacing w:val="33"/>
        </w:rPr>
        <w:t xml:space="preserve"> </w:t>
      </w:r>
      <w:bookmarkEnd w:id="5"/>
      <w:r>
        <w:rPr>
          <w:color w:val="231F20"/>
        </w:rPr>
        <w:t>повідомлення</w:t>
      </w:r>
    </w:p>
    <w:p w:rsidR="00720FF2" w:rsidRDefault="00720FF2" w:rsidP="00720FF2">
      <w:pPr>
        <w:pStyle w:val="a3"/>
        <w:spacing w:before="236" w:line="256" w:lineRule="auto"/>
        <w:ind w:right="127"/>
      </w:pPr>
      <w:r>
        <w:rPr>
          <w:color w:val="231F20"/>
          <w:w w:val="105"/>
        </w:rPr>
        <w:t xml:space="preserve">Найбільш поширеною формою виконання такої роботи є </w:t>
      </w:r>
      <w:proofErr w:type="spellStart"/>
      <w:r>
        <w:rPr>
          <w:color w:val="231F20"/>
          <w:w w:val="105"/>
        </w:rPr>
        <w:t>зби-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вирізок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газет,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журналів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друкованих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періодичних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видань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кліпів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радіо-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телепередач,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згадувалася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пов’язані.</w:t>
      </w:r>
    </w:p>
    <w:p w:rsidR="00720FF2" w:rsidRDefault="00720FF2" w:rsidP="00720FF2">
      <w:pPr>
        <w:pStyle w:val="a3"/>
        <w:spacing w:line="256" w:lineRule="auto"/>
        <w:ind w:right="126"/>
        <w:jc w:val="right"/>
      </w:pP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організаціях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окремий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співробітник,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спеціаль-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збирає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накопичує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таку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інформацію.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такою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справою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зай-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маються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фірми,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здійснюють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моніторинг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ЗМІ.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Подіб-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w w:val="105"/>
        </w:rPr>
        <w:t xml:space="preserve"> ґатунку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виконувати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бібліотеки,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отриму-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велику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кількість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газет,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журналів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періодичних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видань.</w:t>
      </w:r>
      <w:r>
        <w:rPr>
          <w:color w:val="231F20"/>
          <w:spacing w:val="1"/>
        </w:rPr>
        <w:t xml:space="preserve"> </w:t>
      </w:r>
      <w:r>
        <w:rPr>
          <w:i/>
          <w:color w:val="231F20"/>
          <w:w w:val="105"/>
        </w:rPr>
        <w:t>Наведемо</w:t>
      </w:r>
      <w:r>
        <w:rPr>
          <w:i/>
          <w:color w:val="231F20"/>
          <w:spacing w:val="8"/>
          <w:w w:val="105"/>
        </w:rPr>
        <w:t xml:space="preserve"> </w:t>
      </w:r>
      <w:r>
        <w:rPr>
          <w:i/>
          <w:color w:val="231F20"/>
          <w:w w:val="105"/>
        </w:rPr>
        <w:t>приклад</w:t>
      </w:r>
      <w:r>
        <w:rPr>
          <w:i/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збирання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висвітлення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акцій,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пов’язаних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згадуваним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нами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виведенням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комп’ютерної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«Windows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95»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ринок.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«Microsoft»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20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місяців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запуску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отримала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висвітлення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біль-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ше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240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найвідоміших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американських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газетах,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надруко-</w:t>
      </w:r>
      <w:proofErr w:type="spellEnd"/>
      <w:r>
        <w:rPr>
          <w:color w:val="231F20"/>
          <w:spacing w:val="-49"/>
        </w:rPr>
        <w:t xml:space="preserve"> </w:t>
      </w:r>
      <w:proofErr w:type="spellStart"/>
      <w:r>
        <w:rPr>
          <w:color w:val="231F20"/>
          <w:w w:val="105"/>
        </w:rPr>
        <w:t>вано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13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відгуків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користувачів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комп’ютерів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програму</w:t>
      </w:r>
    </w:p>
    <w:p w:rsidR="00720FF2" w:rsidRDefault="00720FF2" w:rsidP="00720FF2">
      <w:pPr>
        <w:pStyle w:val="a3"/>
        <w:spacing w:line="256" w:lineRule="auto"/>
        <w:ind w:right="127" w:firstLine="0"/>
      </w:pPr>
      <w:r>
        <w:rPr>
          <w:color w:val="231F20"/>
        </w:rPr>
        <w:t>«Windows 95», включаючи газети «</w:t>
      </w:r>
      <w:proofErr w:type="spellStart"/>
      <w:r>
        <w:rPr>
          <w:color w:val="231F20"/>
        </w:rPr>
        <w:t>New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York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Times</w:t>
      </w:r>
      <w:proofErr w:type="spellEnd"/>
      <w:r>
        <w:rPr>
          <w:color w:val="231F20"/>
        </w:rPr>
        <w:t>» та «</w:t>
      </w:r>
      <w:proofErr w:type="spellStart"/>
      <w:r>
        <w:rPr>
          <w:color w:val="231F20"/>
        </w:rPr>
        <w:t>Washington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Post</w:t>
      </w:r>
      <w:proofErr w:type="spellEnd"/>
      <w:r>
        <w:rPr>
          <w:color w:val="231F20"/>
          <w:w w:val="105"/>
        </w:rPr>
        <w:t>». За цей час по телебаченню про програму було передано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2000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відеокліпів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останніх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48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годин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моменту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початку продажу програми «Windows 95» було зроблено 100 </w:t>
      </w:r>
      <w:proofErr w:type="spellStart"/>
      <w:r>
        <w:rPr>
          <w:color w:val="231F20"/>
        </w:rPr>
        <w:t>радіо-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повідомлень.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>Саме такі кількісні показники висвітлення в ЗМІ дали підстави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Товариству PR Америки (PRSA) нагородити PR-кампанію, </w:t>
      </w:r>
      <w:proofErr w:type="spellStart"/>
      <w:r>
        <w:rPr>
          <w:color w:val="231F20"/>
        </w:rPr>
        <w:t>проведе-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ну у зв’язку із запуском програми «Windows 95», «Срібним </w:t>
      </w:r>
      <w:proofErr w:type="spellStart"/>
      <w:r>
        <w:rPr>
          <w:color w:val="231F20"/>
        </w:rPr>
        <w:t>ковад-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лом»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Silver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Anvil</w:t>
      </w:r>
      <w:proofErr w:type="spellEnd"/>
      <w:r>
        <w:rPr>
          <w:color w:val="231F20"/>
        </w:rPr>
        <w:t>).</w:t>
      </w:r>
    </w:p>
    <w:p w:rsidR="00720FF2" w:rsidRDefault="00720FF2" w:rsidP="00720FF2">
      <w:pPr>
        <w:spacing w:line="256" w:lineRule="auto"/>
        <w:sectPr w:rsidR="00720FF2">
          <w:headerReference w:type="default" r:id="rId12"/>
          <w:pgSz w:w="16840" w:h="11910" w:orient="landscape"/>
          <w:pgMar w:top="1020" w:right="1120" w:bottom="280" w:left="1080" w:header="735" w:footer="0" w:gutter="0"/>
          <w:pgNumType w:start="429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8"/>
        <w:spacing w:line="256" w:lineRule="auto"/>
        <w:ind w:left="110" w:right="39" w:firstLine="283"/>
      </w:pPr>
      <w:r>
        <w:rPr>
          <w:color w:val="231F20"/>
          <w:w w:val="105"/>
        </w:rPr>
        <w:lastRenderedPageBreak/>
        <w:t xml:space="preserve">Можливість познайомитися з </w:t>
      </w:r>
      <w:proofErr w:type="spellStart"/>
      <w:r>
        <w:rPr>
          <w:color w:val="231F20"/>
          <w:w w:val="105"/>
        </w:rPr>
        <w:t>медіаповідомленнями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Media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Impressions</w:t>
      </w:r>
      <w:proofErr w:type="spellEnd"/>
      <w:r>
        <w:rPr>
          <w:color w:val="231F20"/>
          <w:w w:val="105"/>
        </w:rPr>
        <w:t>)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Крім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переданих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повідомлень,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PR-відділ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дає інформацію про те, яка загальна кількість людей могла </w:t>
      </w:r>
      <w:proofErr w:type="spellStart"/>
      <w:r>
        <w:rPr>
          <w:color w:val="231F20"/>
        </w:rPr>
        <w:t>познайо-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митися з цими повідомленнями. Тобто йдеться про потенційну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аудиторію, яка могла одночасно прочитати, побачити або почути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повідомлення, що поширювалося відповідно до виконуваної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програми.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 xml:space="preserve">Наприклад: </w:t>
      </w:r>
      <w:r>
        <w:rPr>
          <w:color w:val="231F20"/>
          <w:w w:val="105"/>
        </w:rPr>
        <w:t>стаття про організацію була надрукована в газеті,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разовий наклад якої становить 100 тис. примірників. Це означає,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що з нею теоретично могли познайомитися 100 тис. читачів газети.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Якщо ця стаття </w:t>
      </w:r>
      <w:proofErr w:type="spellStart"/>
      <w:r>
        <w:rPr>
          <w:color w:val="231F20"/>
          <w:w w:val="105"/>
        </w:rPr>
        <w:t>передрукується</w:t>
      </w:r>
      <w:proofErr w:type="spellEnd"/>
      <w:r>
        <w:rPr>
          <w:color w:val="231F20"/>
          <w:w w:val="105"/>
        </w:rPr>
        <w:t xml:space="preserve"> наступного дня, то це означає, 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читачів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матимуть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познайомитися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нею.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 xml:space="preserve">Те ж саме можна сказати й про вірогідну кількість глядачів </w:t>
      </w:r>
      <w:proofErr w:type="spellStart"/>
      <w:r>
        <w:rPr>
          <w:color w:val="231F20"/>
        </w:rPr>
        <w:t>теле-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каналу, що знаходяться у радіусі дії його сигналу і могли побачити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організацію.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 xml:space="preserve">Потужні загальнонаціональні або регіональні ЗМІ значно </w:t>
      </w:r>
      <w:proofErr w:type="spellStart"/>
      <w:r>
        <w:rPr>
          <w:color w:val="231F20"/>
        </w:rPr>
        <w:t>збіль-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шать</w:t>
      </w:r>
      <w:proofErr w:type="spellEnd"/>
      <w:r>
        <w:rPr>
          <w:color w:val="231F20"/>
          <w:w w:val="105"/>
        </w:rPr>
        <w:t xml:space="preserve"> коло людей, які могли б познайомитися з </w:t>
      </w:r>
      <w:proofErr w:type="spellStart"/>
      <w:r>
        <w:rPr>
          <w:color w:val="231F20"/>
          <w:w w:val="105"/>
        </w:rPr>
        <w:t>медіаповідомлен-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ням</w:t>
      </w:r>
      <w:proofErr w:type="spellEnd"/>
      <w:r>
        <w:rPr>
          <w:color w:val="231F20"/>
          <w:w w:val="105"/>
        </w:rPr>
        <w:t xml:space="preserve">, якщо вони просто його передрукують або продублюють. </w:t>
      </w:r>
      <w:proofErr w:type="spellStart"/>
      <w:r>
        <w:rPr>
          <w:i/>
          <w:color w:val="231F20"/>
          <w:w w:val="105"/>
        </w:rPr>
        <w:t>На-</w:t>
      </w:r>
      <w:proofErr w:type="spellEnd"/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приклад: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американський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коледж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акушерства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гінекології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організу-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PR-кампанію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нагоди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святкування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35-ї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річниці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запровадження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контрацептивних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пігулок.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Відповідно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звіту,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загальна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кіль-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кість людей, що могла познайомитися з повідомленнями про </w:t>
      </w:r>
      <w:proofErr w:type="spellStart"/>
      <w:r>
        <w:rPr>
          <w:color w:val="231F20"/>
          <w:w w:val="105"/>
        </w:rPr>
        <w:t>кам-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панію, становила близько 61 </w:t>
      </w:r>
      <w:proofErr w:type="spellStart"/>
      <w:r>
        <w:rPr>
          <w:color w:val="231F20"/>
        </w:rPr>
        <w:t>млн</w:t>
      </w:r>
      <w:proofErr w:type="spellEnd"/>
      <w:r>
        <w:rPr>
          <w:color w:val="231F20"/>
        </w:rPr>
        <w:t>, включаючи читачів, радіослухачів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телеглядачів.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 xml:space="preserve">Для того щоб проілюструвати глибину проникнення </w:t>
      </w:r>
      <w:proofErr w:type="spellStart"/>
      <w:r>
        <w:rPr>
          <w:color w:val="231F20"/>
        </w:rPr>
        <w:t>конкретно-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рекламі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широко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використовується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поняття</w:t>
      </w:r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Media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Impressions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(</w:t>
      </w:r>
      <w:proofErr w:type="spellStart"/>
      <w:r>
        <w:rPr>
          <w:color w:val="231F20"/>
          <w:spacing w:val="-1"/>
          <w:w w:val="105"/>
        </w:rPr>
        <w:t>медіавраження</w:t>
      </w:r>
      <w:proofErr w:type="spellEnd"/>
      <w:r>
        <w:rPr>
          <w:color w:val="231F20"/>
          <w:spacing w:val="-1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познайомитися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медіаповідомленнями</w:t>
      </w:r>
      <w:proofErr w:type="spellEnd"/>
      <w:r>
        <w:rPr>
          <w:color w:val="231F20"/>
          <w:w w:val="105"/>
        </w:rPr>
        <w:t>).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показники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дають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підрахувати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приблизну кількість людей, які теоретично могли побачити це </w:t>
      </w:r>
      <w:proofErr w:type="spellStart"/>
      <w:r>
        <w:rPr>
          <w:color w:val="231F20"/>
        </w:rPr>
        <w:t>пові-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домлення</w:t>
      </w:r>
      <w:proofErr w:type="spellEnd"/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Однак вони не фіксують того, скільки ж потенційних читачів,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слухачів або глядачів насправді познайомилися з повідомленням,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 кажучи вже про те, скільки з них запам’ятали його та реально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відреагували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нього.</w:t>
      </w:r>
    </w:p>
    <w:p w:rsidR="00720FF2" w:rsidRDefault="00720FF2" w:rsidP="00720FF2">
      <w:pPr>
        <w:pStyle w:val="a3"/>
        <w:spacing w:line="240" w:lineRule="exact"/>
        <w:ind w:left="393" w:firstLine="0"/>
      </w:pPr>
      <w:r>
        <w:rPr>
          <w:color w:val="231F20"/>
        </w:rPr>
        <w:t>Щоб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оцінити,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потрібні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методи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дослідження.</w:t>
      </w:r>
    </w:p>
    <w:p w:rsidR="00720FF2" w:rsidRDefault="00720FF2" w:rsidP="00720FF2">
      <w:pPr>
        <w:spacing w:before="5"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Наприклад, важливим методом у процесі оцінки реалізації PR-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програми є </w:t>
      </w:r>
      <w:r>
        <w:rPr>
          <w:i/>
          <w:color w:val="231F20"/>
          <w:w w:val="105"/>
          <w:sz w:val="21"/>
        </w:rPr>
        <w:t>визначення кількості людей, які фактично довідалися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>про</w:t>
      </w:r>
      <w:r>
        <w:rPr>
          <w:i/>
          <w:color w:val="231F20"/>
          <w:spacing w:val="29"/>
          <w:sz w:val="21"/>
        </w:rPr>
        <w:t xml:space="preserve"> </w:t>
      </w:r>
      <w:r>
        <w:rPr>
          <w:i/>
          <w:color w:val="231F20"/>
          <w:sz w:val="21"/>
        </w:rPr>
        <w:t>зміст</w:t>
      </w:r>
      <w:r>
        <w:rPr>
          <w:i/>
          <w:color w:val="231F20"/>
          <w:spacing w:val="30"/>
          <w:sz w:val="21"/>
        </w:rPr>
        <w:t xml:space="preserve"> </w:t>
      </w:r>
      <w:r>
        <w:rPr>
          <w:i/>
          <w:color w:val="231F20"/>
          <w:sz w:val="21"/>
        </w:rPr>
        <w:t>повідомлення.</w:t>
      </w:r>
      <w:r>
        <w:rPr>
          <w:i/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цього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використовуються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різноманітні</w:t>
      </w:r>
    </w:p>
    <w:p w:rsidR="00720FF2" w:rsidRDefault="00720FF2" w:rsidP="00720FF2">
      <w:pPr>
        <w:pStyle w:val="a3"/>
        <w:spacing w:before="58" w:line="254" w:lineRule="auto"/>
        <w:ind w:left="0" w:right="126" w:firstLine="0"/>
        <w:jc w:val="right"/>
      </w:pPr>
      <w:r>
        <w:br w:type="column"/>
      </w:r>
      <w:r>
        <w:rPr>
          <w:color w:val="231F20"/>
          <w:w w:val="105"/>
        </w:rPr>
        <w:lastRenderedPageBreak/>
        <w:t>методи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читачів,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слухачів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глядачів,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надійшло певне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Наявні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читачів дають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визначити,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читає,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скільки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читають,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читає,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читає.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допомагають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зробити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дослідження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аудиторій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електронних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засобів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інформації.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Широковідомою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технологією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читачів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друкованих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оголошень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розпізнавання,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запропонований</w:t>
      </w:r>
      <w:r>
        <w:rPr>
          <w:color w:val="231F20"/>
          <w:spacing w:val="45"/>
          <w:w w:val="105"/>
        </w:rPr>
        <w:t xml:space="preserve"> </w:t>
      </w:r>
      <w:proofErr w:type="spellStart"/>
      <w:r>
        <w:rPr>
          <w:color w:val="231F20"/>
          <w:w w:val="105"/>
        </w:rPr>
        <w:t>Данієлем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Старчем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Унаслідок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читачі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поділяються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три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рівні.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Читачі,</w:t>
      </w:r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що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помічають,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пригадують,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ба-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чили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рекламне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оголошення.</w:t>
      </w:r>
      <w:r>
        <w:rPr>
          <w:color w:val="231F20"/>
          <w:spacing w:val="12"/>
        </w:rPr>
        <w:t xml:space="preserve"> </w:t>
      </w:r>
      <w:r>
        <w:rPr>
          <w:i/>
          <w:color w:val="231F20"/>
        </w:rPr>
        <w:t>Асоційовані</w:t>
      </w:r>
      <w:r>
        <w:rPr>
          <w:i/>
          <w:color w:val="231F20"/>
          <w:spacing w:val="12"/>
        </w:rPr>
        <w:t xml:space="preserve"> </w:t>
      </w:r>
      <w:r>
        <w:rPr>
          <w:i/>
          <w:color w:val="231F20"/>
        </w:rPr>
        <w:t>читачі</w:t>
      </w:r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пам’ятають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ім’я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рекламодавця.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Всечитаючі</w:t>
      </w:r>
      <w:proofErr w:type="spellEnd"/>
      <w:r>
        <w:rPr>
          <w:i/>
          <w:color w:val="231F20"/>
          <w:spacing w:val="18"/>
          <w:w w:val="105"/>
        </w:rPr>
        <w:t xml:space="preserve"> </w:t>
      </w:r>
      <w:r>
        <w:rPr>
          <w:i/>
          <w:color w:val="231F20"/>
          <w:w w:val="105"/>
        </w:rPr>
        <w:t>читачі</w:t>
      </w:r>
      <w:r>
        <w:rPr>
          <w:i/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ті,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кажуть,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прочитали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принаймні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половину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текстового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матеріалу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готові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гадати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частину,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довести.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Описаний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назву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«пригадування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підказкою»,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респондентам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пока-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зують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рекламу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інший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надрукований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матеріал,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запиту-</w:t>
      </w:r>
      <w:proofErr w:type="spellEnd"/>
    </w:p>
    <w:p w:rsidR="00720FF2" w:rsidRDefault="00720FF2" w:rsidP="00720FF2">
      <w:pPr>
        <w:pStyle w:val="a3"/>
        <w:ind w:firstLine="0"/>
      </w:pP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пригадати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before="15" w:line="254" w:lineRule="auto"/>
        <w:ind w:right="128"/>
      </w:pPr>
      <w:r>
        <w:rPr>
          <w:color w:val="231F20"/>
        </w:rPr>
        <w:t xml:space="preserve">Досліджуючи </w:t>
      </w:r>
      <w:proofErr w:type="spellStart"/>
      <w:r>
        <w:rPr>
          <w:color w:val="231F20"/>
        </w:rPr>
        <w:t>радіо-</w:t>
      </w:r>
      <w:proofErr w:type="spellEnd"/>
      <w:r>
        <w:rPr>
          <w:color w:val="231F20"/>
        </w:rPr>
        <w:t xml:space="preserve"> та телеаудиторію, користуються такими </w:t>
      </w:r>
      <w:proofErr w:type="spellStart"/>
      <w:r>
        <w:rPr>
          <w:color w:val="231F20"/>
        </w:rPr>
        <w:t>чо-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тирма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методами:</w:t>
      </w:r>
    </w:p>
    <w:p w:rsidR="00720FF2" w:rsidRDefault="00720FF2" w:rsidP="00855B38">
      <w:pPr>
        <w:pStyle w:val="a5"/>
        <w:numPr>
          <w:ilvl w:val="0"/>
          <w:numId w:val="3"/>
        </w:numPr>
        <w:tabs>
          <w:tab w:val="left" w:pos="591"/>
        </w:tabs>
        <w:spacing w:line="254" w:lineRule="auto"/>
        <w:ind w:right="126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Щоденник. </w:t>
      </w:r>
      <w:r>
        <w:rPr>
          <w:color w:val="231F20"/>
          <w:sz w:val="21"/>
        </w:rPr>
        <w:t>Для використання методу щоденника потрібно, щоб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хтось із членів родини (один або декілька) постійно вів докладні </w:t>
      </w:r>
      <w:proofErr w:type="spellStart"/>
      <w:r>
        <w:rPr>
          <w:color w:val="231F20"/>
          <w:sz w:val="21"/>
        </w:rPr>
        <w:t>за-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писи</w:t>
      </w:r>
      <w:proofErr w:type="spellEnd"/>
      <w:r>
        <w:rPr>
          <w:color w:val="231F20"/>
          <w:sz w:val="21"/>
        </w:rPr>
        <w:t xml:space="preserve"> всього почутого по радіо та побаченого по телебаченню. </w:t>
      </w:r>
      <w:proofErr w:type="spellStart"/>
      <w:r>
        <w:rPr>
          <w:color w:val="231F20"/>
          <w:sz w:val="21"/>
        </w:rPr>
        <w:t>Ре-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зультати</w:t>
      </w:r>
      <w:proofErr w:type="spellEnd"/>
      <w:r>
        <w:rPr>
          <w:color w:val="231F20"/>
          <w:sz w:val="21"/>
        </w:rPr>
        <w:t xml:space="preserve"> останніх досліджень засвідчують, що цей метод не </w:t>
      </w:r>
      <w:proofErr w:type="spellStart"/>
      <w:r>
        <w:rPr>
          <w:color w:val="231F20"/>
          <w:sz w:val="21"/>
        </w:rPr>
        <w:t>позбав-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лений</w:t>
      </w:r>
      <w:proofErr w:type="spellEnd"/>
      <w:r>
        <w:rPr>
          <w:color w:val="231F20"/>
          <w:sz w:val="21"/>
        </w:rPr>
        <w:t xml:space="preserve"> певного елементу упередженості, оскільки ті, хто погодилися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брати участь у такому дослідженні, можуть значною мірою </w:t>
      </w:r>
      <w:proofErr w:type="spellStart"/>
      <w:r>
        <w:rPr>
          <w:color w:val="231F20"/>
          <w:sz w:val="21"/>
        </w:rPr>
        <w:t>відрізня-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тися</w:t>
      </w:r>
      <w:proofErr w:type="spellEnd"/>
      <w:r>
        <w:rPr>
          <w:color w:val="231F20"/>
          <w:sz w:val="21"/>
        </w:rPr>
        <w:t xml:space="preserve"> від тих, хто не виступає в ролі респондентів (учасники </w:t>
      </w:r>
      <w:proofErr w:type="spellStart"/>
      <w:r>
        <w:rPr>
          <w:color w:val="231F20"/>
          <w:sz w:val="21"/>
        </w:rPr>
        <w:t>дослі-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дження</w:t>
      </w:r>
      <w:proofErr w:type="spellEnd"/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часто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прагнуть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виглядати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кращими,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ніж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вони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є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насправді).</w:t>
      </w:r>
    </w:p>
    <w:p w:rsidR="00720FF2" w:rsidRDefault="00720FF2" w:rsidP="00855B38">
      <w:pPr>
        <w:pStyle w:val="a5"/>
        <w:numPr>
          <w:ilvl w:val="0"/>
          <w:numId w:val="3"/>
        </w:numPr>
        <w:tabs>
          <w:tab w:val="left" w:pos="600"/>
        </w:tabs>
        <w:spacing w:line="254" w:lineRule="auto"/>
        <w:ind w:right="126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Електронний реєстратор</w:t>
      </w:r>
      <w:r>
        <w:rPr>
          <w:color w:val="231F20"/>
          <w:w w:val="105"/>
          <w:sz w:val="21"/>
        </w:rPr>
        <w:t xml:space="preserve">. Метод реєстратора дозволяє </w:t>
      </w:r>
      <w:proofErr w:type="spellStart"/>
      <w:r>
        <w:rPr>
          <w:color w:val="231F20"/>
          <w:w w:val="105"/>
          <w:sz w:val="21"/>
        </w:rPr>
        <w:t>вес-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ти електронні записи користування домашніми </w:t>
      </w:r>
      <w:proofErr w:type="spellStart"/>
      <w:r>
        <w:rPr>
          <w:color w:val="231F20"/>
          <w:w w:val="105"/>
          <w:sz w:val="21"/>
        </w:rPr>
        <w:t>радіо-</w:t>
      </w:r>
      <w:proofErr w:type="spellEnd"/>
      <w:r>
        <w:rPr>
          <w:color w:val="231F20"/>
          <w:w w:val="105"/>
          <w:sz w:val="21"/>
        </w:rPr>
        <w:t xml:space="preserve"> та </w:t>
      </w:r>
      <w:proofErr w:type="spellStart"/>
      <w:r>
        <w:rPr>
          <w:color w:val="231F20"/>
          <w:w w:val="105"/>
          <w:sz w:val="21"/>
        </w:rPr>
        <w:t>телепри-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ймачами</w:t>
      </w:r>
      <w:proofErr w:type="spellEnd"/>
      <w:r>
        <w:rPr>
          <w:color w:val="231F20"/>
          <w:w w:val="105"/>
          <w:sz w:val="21"/>
        </w:rPr>
        <w:t>, фіксувати хвилі, канали та час протягом доби. Такі дані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автоматично надходять до центрального комп’ютера через </w:t>
      </w:r>
      <w:proofErr w:type="spellStart"/>
      <w:r>
        <w:rPr>
          <w:color w:val="231F20"/>
          <w:w w:val="105"/>
          <w:sz w:val="21"/>
        </w:rPr>
        <w:t>теле-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фонні</w:t>
      </w:r>
      <w:proofErr w:type="spellEnd"/>
      <w:r>
        <w:rPr>
          <w:color w:val="231F20"/>
          <w:w w:val="105"/>
          <w:sz w:val="21"/>
        </w:rPr>
        <w:t xml:space="preserve"> мережі. Цей метод використовується в певних містах, коли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необхідно визначити щоденний рейтинг популярності основних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телевізійних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програм.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Головна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проблема,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виникає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вико-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ристання</w:t>
      </w:r>
      <w:proofErr w:type="spellEnd"/>
      <w:r>
        <w:rPr>
          <w:color w:val="231F20"/>
          <w:w w:val="105"/>
          <w:sz w:val="21"/>
        </w:rPr>
        <w:t xml:space="preserve"> цього методу, полягає в тому, що лічильник не може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надійно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зафіксувати,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хто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(одна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декілька)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дивиться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телеві-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зор</w:t>
      </w:r>
      <w:proofErr w:type="spellEnd"/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слухає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радіо.</w:t>
      </w:r>
    </w:p>
    <w:p w:rsidR="00720FF2" w:rsidRDefault="00720FF2" w:rsidP="00855B38">
      <w:pPr>
        <w:pStyle w:val="a5"/>
        <w:numPr>
          <w:ilvl w:val="0"/>
          <w:numId w:val="3"/>
        </w:numPr>
        <w:tabs>
          <w:tab w:val="left" w:pos="597"/>
        </w:tabs>
        <w:spacing w:before="3" w:line="256" w:lineRule="auto"/>
        <w:ind w:right="127" w:firstLine="283"/>
        <w:jc w:val="both"/>
        <w:rPr>
          <w:sz w:val="21"/>
        </w:rPr>
      </w:pPr>
      <w:proofErr w:type="spellStart"/>
      <w:r>
        <w:rPr>
          <w:i/>
          <w:color w:val="231F20"/>
          <w:spacing w:val="-1"/>
          <w:w w:val="105"/>
          <w:sz w:val="21"/>
        </w:rPr>
        <w:t>Аудіметр</w:t>
      </w:r>
      <w:proofErr w:type="spellEnd"/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(електронний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реєстратор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глядачів).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Почи-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наючи</w:t>
      </w:r>
      <w:proofErr w:type="spellEnd"/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1987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р.,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американські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компанії,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займаються</w:t>
      </w:r>
      <w:r>
        <w:rPr>
          <w:color w:val="231F20"/>
          <w:spacing w:val="14"/>
          <w:sz w:val="21"/>
        </w:rPr>
        <w:t xml:space="preserve"> </w:t>
      </w:r>
      <w:proofErr w:type="spellStart"/>
      <w:r>
        <w:rPr>
          <w:color w:val="231F20"/>
          <w:sz w:val="21"/>
        </w:rPr>
        <w:t>підрахунка-</w:t>
      </w:r>
      <w:proofErr w:type="spellEnd"/>
    </w:p>
    <w:p w:rsidR="00720FF2" w:rsidRDefault="00720FF2" w:rsidP="00720FF2">
      <w:pPr>
        <w:pStyle w:val="a3"/>
        <w:spacing w:before="9"/>
        <w:ind w:left="0" w:firstLine="0"/>
        <w:jc w:val="left"/>
        <w:rPr>
          <w:sz w:val="8"/>
        </w:rPr>
      </w:pPr>
    </w:p>
    <w:p w:rsidR="00720FF2" w:rsidRDefault="00720FF2" w:rsidP="00720FF2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3335" t="5715" r="10160" b="1016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24" name="Line 10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PneWhYICAABn&#10;BQAADgAAAAAAAAAAAAAAAAAuAgAAZHJzL2Uyb0RvYy54bWxQSwECLQAUAAYACAAAACEAZ7O+utkA&#10;AAACAQAADwAAAAAAAAAAAAAAAADcBAAAZHJzL2Rvd25yZXYueG1sUEsFBgAAAAAEAAQA8wAAAOIF&#10;AAAAAA==&#10;">
                <v:line id="Line 10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5/oM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I1/H+JP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n+g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720FF2" w:rsidRDefault="00720FF2" w:rsidP="00720FF2">
      <w:pPr>
        <w:spacing w:before="14"/>
        <w:ind w:left="393"/>
        <w:rPr>
          <w:sz w:val="16"/>
        </w:rPr>
      </w:pPr>
      <w:r>
        <w:rPr>
          <w:color w:val="231F20"/>
          <w:sz w:val="16"/>
        </w:rPr>
        <w:t>.</w:t>
      </w:r>
    </w:p>
    <w:p w:rsidR="00720FF2" w:rsidRDefault="00720FF2" w:rsidP="00720FF2">
      <w:pPr>
        <w:rPr>
          <w:sz w:val="16"/>
        </w:rPr>
        <w:sectPr w:rsidR="00720FF2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ми кількісного складу аудиторій людей, почали використовувати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більш сучасні методи, щоб точніше підраховувати радіослухачів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телеглядачів, які знайомилися з інформацією. У будинку, що </w:t>
      </w:r>
      <w:proofErr w:type="spellStart"/>
      <w:r>
        <w:rPr>
          <w:color w:val="231F20"/>
          <w:w w:val="105"/>
        </w:rPr>
        <w:t>під-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ключений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мережі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дослідження,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кожний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член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родини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власну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кнопку, яку натискає, коли дивиться телевізор. Лічильник фіксує,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хто з родини дивиться, яку саме програму, й інформацію про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надсилає телефонними лініями до головного комп’ютера. </w:t>
      </w:r>
      <w:proofErr w:type="spellStart"/>
      <w:r>
        <w:rPr>
          <w:color w:val="231F20"/>
          <w:w w:val="105"/>
        </w:rPr>
        <w:t>Лічиль-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ник людей використовується також у маркетингових дослідженнях,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щоб повідомляти про купівельну поведінку, а потім встановлювати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співвідношення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покупками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переглядом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телепередач.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див-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</w:rPr>
        <w:t xml:space="preserve">, що людям надокучає включати і виключати кнопку та </w:t>
      </w:r>
      <w:proofErr w:type="spellStart"/>
      <w:r>
        <w:rPr>
          <w:color w:val="231F20"/>
        </w:rPr>
        <w:t>дотриму-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ватися</w:t>
      </w:r>
      <w:proofErr w:type="spellEnd"/>
      <w:r>
        <w:rPr>
          <w:color w:val="231F20"/>
        </w:rPr>
        <w:t xml:space="preserve"> інших правил, наприклад, інформувати за допомогою певної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технічної системи, коли в кімнату ввійшла дитина, яка не здатна </w:t>
      </w:r>
      <w:proofErr w:type="spellStart"/>
      <w:r>
        <w:rPr>
          <w:color w:val="231F20"/>
        </w:rPr>
        <w:t>са-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мостійно</w:t>
      </w:r>
      <w:proofErr w:type="spellEnd"/>
      <w:r>
        <w:rPr>
          <w:color w:val="231F20"/>
        </w:rPr>
        <w:t xml:space="preserve"> і вчасно натискати кнопки. Виникають також інші </w:t>
      </w:r>
      <w:proofErr w:type="spellStart"/>
      <w:r>
        <w:rPr>
          <w:color w:val="231F20"/>
        </w:rPr>
        <w:t>незруч-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ності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квартирі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декілька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телевізорів,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720FF2" w:rsidRDefault="00720FF2" w:rsidP="00855B38">
      <w:pPr>
        <w:pStyle w:val="a5"/>
        <w:numPr>
          <w:ilvl w:val="0"/>
          <w:numId w:val="3"/>
        </w:numPr>
        <w:tabs>
          <w:tab w:val="left" w:pos="597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Телефонне інтерв’ю. </w:t>
      </w:r>
      <w:r>
        <w:rPr>
          <w:color w:val="231F20"/>
          <w:w w:val="105"/>
          <w:sz w:val="21"/>
        </w:rPr>
        <w:t>Цим методом користуються в момент,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коли транслюється певна програма або відразу після її припинення,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з’ясувати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обсяг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аудиторії.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поширеним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теле-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фонне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опитування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момент,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передача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ефірі.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тут виникає низка проблем. Автовідповідачі, наполегливе </w:t>
      </w:r>
      <w:proofErr w:type="spellStart"/>
      <w:r>
        <w:rPr>
          <w:color w:val="231F20"/>
          <w:sz w:val="21"/>
        </w:rPr>
        <w:t>втручан-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фахівців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телемаркетингових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досліджень,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часто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надокучають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людям і змушують їх не звертати увагу на телефонні дзвінки, значно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знижують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репрезентативність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вибірки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надійність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використання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телефонного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опитування.</w:t>
      </w:r>
    </w:p>
    <w:p w:rsidR="00720FF2" w:rsidRDefault="00720FF2" w:rsidP="00720FF2">
      <w:pPr>
        <w:pStyle w:val="8"/>
        <w:spacing w:before="249"/>
      </w:pPr>
      <w:r>
        <w:rPr>
          <w:color w:val="231F20"/>
          <w:w w:val="105"/>
        </w:rPr>
        <w:t>«Хіти»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Інтернеті</w:t>
      </w:r>
    </w:p>
    <w:p w:rsidR="00720FF2" w:rsidRDefault="00720FF2" w:rsidP="00720FF2">
      <w:pPr>
        <w:pStyle w:val="a3"/>
        <w:spacing w:before="17" w:line="256" w:lineRule="auto"/>
        <w:ind w:right="38"/>
      </w:pPr>
      <w:r>
        <w:rPr>
          <w:color w:val="231F20"/>
          <w:w w:val="105"/>
        </w:rPr>
        <w:t>Кібернетично-просторова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версія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знайомства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медіаповідом-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леннями</w:t>
      </w:r>
      <w:proofErr w:type="spellEnd"/>
      <w:r>
        <w:rPr>
          <w:color w:val="231F20"/>
          <w:w w:val="105"/>
        </w:rPr>
        <w:t xml:space="preserve"> оцінюється кількістю людей, які вийшли на веб-сайт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комп’ютери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користувачів.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Кожний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вихід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ристувача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веб-сайт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називають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«хітом»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«візитом».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>Наприклад,</w:t>
      </w:r>
      <w:r>
        <w:rPr>
          <w:i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святкування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столітнього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ювілею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Нью-Йоркської публічної бібліотеки було створено спеціальний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веб-сайт. За його допомогою протягом перших двох місяців більше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мільйона людей здійснили пошук потрібної їм інформації, </w:t>
      </w:r>
      <w:proofErr w:type="spellStart"/>
      <w:r>
        <w:rPr>
          <w:color w:val="231F20"/>
        </w:rPr>
        <w:t>звернув-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шись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каталогу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бібліотеки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створеної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інформаційно-по-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шукової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системи.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</w:rPr>
        <w:t>Інший приклад</w:t>
      </w:r>
      <w:r>
        <w:rPr>
          <w:color w:val="231F20"/>
        </w:rPr>
        <w:t>. Під час PR-кампанії, спрямованої на роз’яснення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питань, пов’язаних із уведенням та перебуванням американських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військ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території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Боснії,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командування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Військово-Повітряних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сил</w:t>
      </w:r>
    </w:p>
    <w:p w:rsidR="00720FF2" w:rsidRDefault="00720FF2" w:rsidP="00720FF2">
      <w:pPr>
        <w:pStyle w:val="a3"/>
        <w:spacing w:before="58" w:line="256" w:lineRule="auto"/>
        <w:ind w:right="120" w:firstLine="0"/>
        <w:jc w:val="left"/>
      </w:pPr>
      <w:r>
        <w:br w:type="column"/>
      </w:r>
      <w:r>
        <w:rPr>
          <w:color w:val="231F20"/>
          <w:w w:val="105"/>
        </w:rPr>
        <w:lastRenderedPageBreak/>
        <w:t>США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створило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спеціальну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сторінку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своєму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веб-сайті,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якою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щотижня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знайомилося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більше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користувачів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комп’ютерів.</w:t>
      </w:r>
    </w:p>
    <w:p w:rsidR="00720FF2" w:rsidRDefault="00720FF2" w:rsidP="00720FF2">
      <w:pPr>
        <w:pStyle w:val="a3"/>
        <w:spacing w:before="179" w:line="256" w:lineRule="auto"/>
        <w:ind w:right="127"/>
      </w:pPr>
      <w:r>
        <w:rPr>
          <w:color w:val="231F20"/>
        </w:rPr>
        <w:t>Отже, вищенаведені методи оцінки читацької аудиторії, слухачів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та глядачів часто використовуються </w:t>
      </w:r>
      <w:proofErr w:type="spellStart"/>
      <w:r>
        <w:rPr>
          <w:color w:val="231F20"/>
          <w:w w:val="105"/>
        </w:rPr>
        <w:t>піарменами</w:t>
      </w:r>
      <w:proofErr w:type="spellEnd"/>
      <w:r>
        <w:rPr>
          <w:color w:val="231F20"/>
          <w:w w:val="105"/>
        </w:rPr>
        <w:t>, щоб оцінити хід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реалізації своїх програм з точки зору фіксування ознайомлення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аудиторії з конкретними повідомленнями. Наголосимо, саме «хід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реалізації». Але такі дослідження ще не можуть дати цілісної </w:t>
      </w:r>
      <w:proofErr w:type="spellStart"/>
      <w:r>
        <w:rPr>
          <w:color w:val="231F20"/>
        </w:rPr>
        <w:t>карти-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ни</w:t>
      </w:r>
      <w:proofErr w:type="spellEnd"/>
      <w:r>
        <w:rPr>
          <w:color w:val="231F20"/>
          <w:w w:val="105"/>
        </w:rPr>
        <w:t>, який же насправді вплив справило виконання PR-програми 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цільові групи аудиторії. Через це особливе значення має з’ясування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результатів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програми.</w:t>
      </w:r>
    </w:p>
    <w:p w:rsidR="00720FF2" w:rsidRDefault="00720FF2" w:rsidP="00720FF2">
      <w:pPr>
        <w:pStyle w:val="8"/>
        <w:spacing w:before="177"/>
        <w:ind w:left="393"/>
      </w:pPr>
      <w:r>
        <w:rPr>
          <w:color w:val="231F20"/>
        </w:rPr>
        <w:t>Систематичне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стеження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Systematic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Tracking</w:t>
      </w:r>
      <w:proofErr w:type="spellEnd"/>
      <w:r>
        <w:rPr>
          <w:color w:val="231F20"/>
        </w:rPr>
        <w:t>)</w:t>
      </w:r>
    </w:p>
    <w:p w:rsidR="00720FF2" w:rsidRDefault="00720FF2" w:rsidP="00720FF2">
      <w:pPr>
        <w:pStyle w:val="a3"/>
        <w:spacing w:before="17" w:line="256" w:lineRule="auto"/>
        <w:ind w:right="127"/>
      </w:pPr>
      <w:r>
        <w:rPr>
          <w:color w:val="231F20"/>
          <w:w w:val="105"/>
        </w:rPr>
        <w:t>Як уже зазначалося, вимірювання експонувань повідомлення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здійснюється на основі простого підрахунку загальної кількості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появ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>Але сучасні комп’ютерні програми дають змогу більш ґрунтовно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аналізувати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медіаматеріалів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показників,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як глибина проникнення на ринок, тип публікації, тональність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світлення</w:t>
      </w:r>
      <w:proofErr w:type="spellEnd"/>
      <w:r>
        <w:rPr>
          <w:color w:val="231F20"/>
          <w:w w:val="105"/>
        </w:rPr>
        <w:t xml:space="preserve">, цитовані джерела та кількість згадувань ключового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ложення</w:t>
      </w:r>
      <w:proofErr w:type="spellEnd"/>
      <w:r>
        <w:rPr>
          <w:color w:val="231F20"/>
          <w:w w:val="105"/>
        </w:rPr>
        <w:t xml:space="preserve">. </w:t>
      </w:r>
      <w:r>
        <w:rPr>
          <w:i/>
          <w:color w:val="231F20"/>
          <w:w w:val="105"/>
        </w:rPr>
        <w:t xml:space="preserve">Наприклад, </w:t>
      </w:r>
      <w:r>
        <w:rPr>
          <w:color w:val="231F20"/>
          <w:w w:val="105"/>
        </w:rPr>
        <w:t>відома транснаціональна американська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фірма «</w:t>
      </w:r>
      <w:proofErr w:type="spellStart"/>
      <w:r>
        <w:rPr>
          <w:color w:val="231F20"/>
        </w:rPr>
        <w:t>Ketchum</w:t>
      </w:r>
      <w:proofErr w:type="spellEnd"/>
      <w:r>
        <w:rPr>
          <w:color w:val="231F20"/>
        </w:rPr>
        <w:t>» за допомогою спеціальних комп’ютерних програм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може аналізувати </w:t>
      </w:r>
      <w:proofErr w:type="spellStart"/>
      <w:r>
        <w:rPr>
          <w:color w:val="231F20"/>
        </w:rPr>
        <w:t>медіаматеріали</w:t>
      </w:r>
      <w:proofErr w:type="spellEnd"/>
      <w:r>
        <w:rPr>
          <w:color w:val="231F20"/>
        </w:rPr>
        <w:t xml:space="preserve"> за 40 параметрами, включаючи їх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тональність або навіть визначення попереднього ставлення (</w:t>
      </w:r>
      <w:proofErr w:type="spellStart"/>
      <w:r>
        <w:rPr>
          <w:color w:val="231F20"/>
          <w:w w:val="105"/>
        </w:rPr>
        <w:t>пози-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тивного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негативного)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журналістів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клієнта.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Далі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наведемо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зразок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звіту,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підготовленого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PR-фірмою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клієнта,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ілюструє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пророблений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медіаматеріалів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ньо-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(див.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табл.)</w:t>
      </w:r>
    </w:p>
    <w:p w:rsidR="00720FF2" w:rsidRDefault="00720FF2" w:rsidP="00720FF2">
      <w:pPr>
        <w:pStyle w:val="a3"/>
        <w:spacing w:before="11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134620</wp:posOffset>
                </wp:positionV>
                <wp:extent cx="3957320" cy="3175"/>
                <wp:effectExtent l="5715" t="4445" r="8890" b="11430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3175"/>
                          <a:chOff x="9354" y="212"/>
                          <a:chExt cx="6232" cy="5"/>
                        </a:xfrm>
                      </wpg:grpSpPr>
                      <wps:wsp>
                        <wps:cNvPr id="18" name="Line 49"/>
                        <wps:cNvCnPr/>
                        <wps:spPr bwMode="auto">
                          <a:xfrm>
                            <a:off x="9384" y="214"/>
                            <a:ext cx="51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0"/>
                        <wps:cNvSpPr>
                          <a:spLocks/>
                        </wps:cNvSpPr>
                        <wps:spPr bwMode="auto">
                          <a:xfrm>
                            <a:off x="9354" y="214"/>
                            <a:ext cx="5184" cy="2"/>
                          </a:xfrm>
                          <a:custGeom>
                            <a:avLst/>
                            <a:gdLst>
                              <a:gd name="T0" fmla="+- 0 9354 9354"/>
                              <a:gd name="T1" fmla="*/ T0 w 5184"/>
                              <a:gd name="T2" fmla="+- 0 9364 9354"/>
                              <a:gd name="T3" fmla="*/ T2 w 5184"/>
                              <a:gd name="T4" fmla="+- 0 14528 9354"/>
                              <a:gd name="T5" fmla="*/ T4 w 5184"/>
                              <a:gd name="T6" fmla="+- 0 14538 9354"/>
                              <a:gd name="T7" fmla="*/ T6 w 5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8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74" y="0"/>
                                </a:moveTo>
                                <a:lnTo>
                                  <a:pt x="51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1"/>
                        <wps:cNvCnPr/>
                        <wps:spPr bwMode="auto">
                          <a:xfrm>
                            <a:off x="14568" y="214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2"/>
                        <wps:cNvCnPr/>
                        <wps:spPr bwMode="auto">
                          <a:xfrm>
                            <a:off x="14538" y="2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3"/>
                        <wps:cNvCnPr/>
                        <wps:spPr bwMode="auto">
                          <a:xfrm>
                            <a:off x="15576" y="2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467.7pt;margin-top:10.6pt;width:311.6pt;height:.25pt;z-index:-251646976;mso-wrap-distance-left:0;mso-wrap-distance-right:0;mso-position-horizontal-relative:page" coordorigin="9354,212" coordsize="62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">
                <v:line id="Line 49" o:spid="_x0000_s1027" style="position:absolute;visibility:visible;mso-wrap-style:square" from="9384,214" to="145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Qb8MAAADbAAAADwAAAGRycy9kb3ducmV2LnhtbESP0UrEMBBF3xf8hzCCb7upIiJ107II&#10;wiK6YvUDhmZsu9tMShLb6NfvPAi+zXDv3HtmW2c3qplCHDwbuN4UoIhbbwfuDHx+PK3vQcWEbHH0&#10;TAZ+KEJdXay2WFq/8DvNTeqUhHAs0UCf0lRqHdueHMaNn4hF+/LBYZI1dNoGXCTcjfqmKO60w4Gl&#10;oceJHntqT823MxCX/LyfXyIfmmH3Ftzrb55uj8ZcXebdA6hEOf2b/673VvAFVn6RAXR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h0G/DAAAA2wAAAA8AAAAAAAAAAAAA&#10;AAAAoQIAAGRycy9kb3ducmV2LnhtbFBLBQYAAAAABAAEAPkAAACRAwAAAAA=&#10;" strokecolor="#231f20" strokeweight=".25pt">
                  <v:stroke dashstyle="1 1"/>
                </v:line>
                <v:shape id="AutoShape 50" o:spid="_x0000_s1028" style="position:absolute;left:9354;top:214;width:5184;height:2;visibility:visible;mso-wrap-style:square;v-text-anchor:top" coordsize="5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bhMIA&#10;AADbAAAADwAAAGRycy9kb3ducmV2LnhtbERPS27CMBDdI3EHa5C6qcApiwIBg2gFtGLF7wBDPCQR&#10;8TiNXZJwelypErt5et+ZLRpTiBtVLres4G0QgSBOrM45VXA6rvtjEM4jaywsk4KWHCzm3c4MY21r&#10;3tPt4FMRQtjFqCDzvoyldElGBt3AlsSBu9jKoA+wSqWusA7hppDDKHqXBnMODRmW9JlRcj38GgWb&#10;0WtbfHxtdzxK6vZ+Pq1+iK9KvfSa5RSEp8Y/xf/ubx3mT+Dv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JuEwgAAANsAAAAPAAAAAAAAAAAAAAAAAJgCAABkcnMvZG93&#10;bnJldi54bWxQSwUGAAAAAAQABAD1AAAAhwMAAAAA&#10;" path="m,l10,m5174,r10,e" filled="f" strokecolor="#231f20" strokeweight=".25pt">
                  <v:path arrowok="t" o:connecttype="custom" o:connectlocs="0,0;10,0;5174,0;5184,0" o:connectangles="0,0,0,0"/>
                </v:shape>
                <v:line id="Line 51" o:spid="_x0000_s1029" style="position:absolute;visibility:visible;mso-wrap-style:square" from="14568,214" to="1556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W1MAAAADbAAAADwAAAGRycy9kb3ducmV2LnhtbERP3WrCMBS+H+wdwhl4N9PJkNEZRYSB&#10;yFRW9wCH5thWm5OSxDb69OZC8PLj+58tomlFT843lhV8jDMQxKXVDVcK/g8/718gfEDW2FomBVfy&#10;sJi/vsww13bgP+qLUIkUwj5HBXUIXS6lL2sy6Me2I07c0TqDIUFXSe1wSOGmlZMsm0qDDaeGGjta&#10;1VSei4tR4Ie4Wfe/nndFs9w7s73F7vOk1OgtLr9BBIrhKX6411rBJK1PX9IPkPM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7FtTAAAAA2wAAAA8AAAAAAAAAAAAAAAAA&#10;oQIAAGRycy9kb3ducmV2LnhtbFBLBQYAAAAABAAEAPkAAACOAwAAAAA=&#10;" strokecolor="#231f20" strokeweight=".25pt">
                  <v:stroke dashstyle="1 1"/>
                </v:line>
                <v:line id="Line 52" o:spid="_x0000_s1030" style="position:absolute;visibility:visible;mso-wrap-style:square" from="14538,214" to="1454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line id="Line 53" o:spid="_x0000_s1031" style="position:absolute;visibility:visible;mso-wrap-style:square" from="15576,214" to="1558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CT8AAAADbAAAADwAAAGRycy9kb3ducmV2LnhtbESPQWvCQBSE7wX/w/IEb83GqKVEVxGL&#10;4NXYQo+P7GsSzHsbstsY/70rFHocZuYbZrMbuVUD9b5xYmCepKBISmcbqQx8Xo6v76B8QLHYOiED&#10;d/Kw205eNphbd5MzDUWoVISIz9FAHUKXa+3Lmhh94jqS6P24njFE2Vfa9niLcG51lqZvmrGRuFBj&#10;R4eaymvxywaG5cpliyNdG7L8UXynLPqLjZlNx/0aVKAx/If/2idrIMvg+SX+AL1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bQk/AAAAA2wAAAA8AAAAAAAAAAAAAAAAA&#10;oQIAAGRycy9kb3ducmV2LnhtbFBLBQYAAAAABAAEAPkAAACOAwAAAAA=&#10;" strokecolor="#231f20" strokeweight=".25pt"/>
                <w10:wrap type="topAndBottom" anchorx="page"/>
              </v:group>
            </w:pict>
          </mc:Fallback>
        </mc:AlternateContent>
      </w:r>
    </w:p>
    <w:p w:rsidR="00720FF2" w:rsidRDefault="00720FF2" w:rsidP="00720FF2">
      <w:pPr>
        <w:tabs>
          <w:tab w:val="left" w:pos="5489"/>
        </w:tabs>
        <w:spacing w:before="4"/>
        <w:ind w:left="1978"/>
        <w:rPr>
          <w:b/>
          <w:sz w:val="16"/>
        </w:rPr>
      </w:pPr>
      <w:r>
        <w:rPr>
          <w:b/>
          <w:color w:val="231F20"/>
          <w:sz w:val="16"/>
        </w:rPr>
        <w:t>Інформація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взагалі</w:t>
      </w:r>
      <w:r>
        <w:rPr>
          <w:b/>
          <w:color w:val="231F20"/>
          <w:sz w:val="16"/>
        </w:rPr>
        <w:tab/>
        <w:t>В</w:t>
      </w:r>
      <w:r>
        <w:rPr>
          <w:b/>
          <w:color w:val="231F20"/>
          <w:spacing w:val="3"/>
          <w:sz w:val="16"/>
        </w:rPr>
        <w:t xml:space="preserve"> </w:t>
      </w:r>
      <w:r>
        <w:rPr>
          <w:b/>
          <w:color w:val="231F20"/>
          <w:sz w:val="16"/>
        </w:rPr>
        <w:t>цілому</w:t>
      </w:r>
    </w:p>
    <w:p w:rsidR="00720FF2" w:rsidRDefault="00720FF2" w:rsidP="00720FF2">
      <w:pPr>
        <w:pStyle w:val="a3"/>
        <w:spacing w:before="5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5088"/>
        <w:gridCol w:w="853"/>
      </w:tblGrid>
      <w:tr w:rsidR="00720FF2" w:rsidTr="00F366D7">
        <w:trPr>
          <w:trHeight w:val="279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Кількість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висвітлень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(усього)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641</w:t>
            </w:r>
          </w:p>
        </w:tc>
      </w:tr>
      <w:tr w:rsidR="00720FF2" w:rsidTr="00F366D7">
        <w:trPr>
          <w:trHeight w:val="280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Позитивні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висвітлення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(%)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15"/>
              <w:ind w:right="9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26,98</w:t>
            </w:r>
          </w:p>
        </w:tc>
      </w:tr>
      <w:tr w:rsidR="00720FF2" w:rsidTr="00F366D7">
        <w:trPr>
          <w:trHeight w:val="268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Негативні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висвітлення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(%)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9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19,85</w:t>
            </w:r>
          </w:p>
        </w:tc>
      </w:tr>
      <w:tr w:rsidR="00720FF2" w:rsidTr="00F366D7">
        <w:trPr>
          <w:trHeight w:val="268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Кількість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статей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(усього)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11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1049</w:t>
            </w:r>
          </w:p>
        </w:tc>
      </w:tr>
      <w:tr w:rsidR="00720FF2" w:rsidTr="00F366D7">
        <w:trPr>
          <w:trHeight w:val="268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Позитивні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статті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(%)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9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35,65</w:t>
            </w:r>
          </w:p>
        </w:tc>
      </w:tr>
      <w:tr w:rsidR="00720FF2" w:rsidTr="00F366D7">
        <w:trPr>
          <w:trHeight w:val="268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Негативні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статті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(%)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9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16,02</w:t>
            </w:r>
          </w:p>
        </w:tc>
      </w:tr>
      <w:tr w:rsidR="00720FF2" w:rsidTr="00F366D7">
        <w:trPr>
          <w:trHeight w:val="267"/>
        </w:trPr>
        <w:tc>
          <w:tcPr>
            <w:tcW w:w="5088" w:type="dxa"/>
          </w:tcPr>
          <w:p w:rsidR="00720FF2" w:rsidRDefault="00720FF2" w:rsidP="00F366D7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Статті,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містять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один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або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більше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позитивних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відгуків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(%)</w:t>
            </w:r>
          </w:p>
        </w:tc>
        <w:tc>
          <w:tcPr>
            <w:tcW w:w="853" w:type="dxa"/>
          </w:tcPr>
          <w:p w:rsidR="00720FF2" w:rsidRDefault="00720FF2" w:rsidP="00F366D7">
            <w:pPr>
              <w:pStyle w:val="TableParagraph"/>
              <w:spacing w:before="3"/>
              <w:ind w:right="9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52,43</w:t>
            </w:r>
          </w:p>
        </w:tc>
      </w:tr>
    </w:tbl>
    <w:p w:rsidR="00720FF2" w:rsidRDefault="00720FF2" w:rsidP="00720FF2">
      <w:pPr>
        <w:tabs>
          <w:tab w:val="left" w:pos="5274"/>
          <w:tab w:val="left" w:pos="5617"/>
          <w:tab w:val="left" w:pos="6322"/>
        </w:tabs>
        <w:spacing w:before="5"/>
        <w:ind w:left="140"/>
        <w:rPr>
          <w:sz w:val="18"/>
        </w:rPr>
      </w:pPr>
      <w:r>
        <w:rPr>
          <w:color w:val="231F20"/>
          <w:w w:val="94"/>
          <w:sz w:val="18"/>
          <w:u w:val="dotted" w:color="231F20"/>
        </w:rPr>
        <w:t xml:space="preserve"> </w:t>
      </w:r>
      <w:r>
        <w:rPr>
          <w:color w:val="231F20"/>
          <w:spacing w:val="-4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Статті,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що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містять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один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або</w:t>
      </w:r>
      <w:r>
        <w:rPr>
          <w:color w:val="231F20"/>
          <w:spacing w:val="7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більше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негативних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відгуків</w:t>
      </w:r>
      <w:r>
        <w:rPr>
          <w:color w:val="231F20"/>
          <w:spacing w:val="6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>(%)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4"/>
          <w:sz w:val="18"/>
          <w:u w:val="dotted" w:color="231F20"/>
        </w:rPr>
        <w:t xml:space="preserve"> 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w w:val="105"/>
          <w:sz w:val="18"/>
          <w:u w:val="dotted" w:color="231F20"/>
        </w:rPr>
        <w:t>18,78</w:t>
      </w:r>
      <w:r>
        <w:rPr>
          <w:color w:val="231F20"/>
          <w:sz w:val="18"/>
          <w:u w:val="dotted" w:color="231F20"/>
        </w:rPr>
        <w:tab/>
      </w:r>
    </w:p>
    <w:p w:rsidR="00720FF2" w:rsidRDefault="00720FF2" w:rsidP="00720FF2">
      <w:pPr>
        <w:pStyle w:val="a3"/>
        <w:spacing w:before="2"/>
        <w:ind w:left="0" w:firstLine="0"/>
        <w:jc w:val="left"/>
        <w:rPr>
          <w:sz w:val="2"/>
        </w:rPr>
      </w:pPr>
    </w:p>
    <w:p w:rsidR="00720FF2" w:rsidRDefault="00720FF2" w:rsidP="00720FF2">
      <w:pPr>
        <w:tabs>
          <w:tab w:val="left" w:pos="5281"/>
          <w:tab w:val="left" w:pos="6329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0" cy="3175"/>
                <wp:effectExtent l="13335" t="8255" r="8890" b="762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75"/>
                          <a:chOff x="0" y="0"/>
                          <a:chExt cx="10" cy="5"/>
                        </a:xfrm>
                      </wpg:grpSpPr>
                      <wps:wsp>
                        <wps:cNvPr id="16" name="Line 8"/>
                        <wps:cNvCnPr/>
                        <wps:spPr bwMode="auto">
                          <a:xfrm>
                            <a:off x="0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">
                <v:line id="Line 8" o:spid="_x0000_s1027" style="position:absolute;visibility:visible;mso-wrap-style:square" from="0,3" to="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O8b0AAADbAAAADwAAAGRycy9kb3ducmV2LnhtbERPS4vCMBC+L/gfwgje1tTHilSjiCLs&#10;1a6Cx6EZ22JnUppY6783Cwt7m4/vOettz7XqqPWVEwOTcQKKJHe2ksLA+ef4uQTlA4rF2gkZeJGH&#10;7WbwscbUuqecqMtCoWKI+BQNlCE0qdY+L4nRj11DErmbaxlDhG2hbYvPGM61nibJQjNWEhtKbGhf&#10;Un7PHmygm3+56exI94osH7JrwqIvbMxo2O9WoAL14V/85/62cf4Cfn+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wMjvG9AAAA2wAAAA8AAAAAAAAAAAAAAAAAoQIA&#10;AGRycy9kb3ducmV2LnhtbFBLBQYAAAAABAAEAPkAAACLAwAAAAA=&#10;" strokecolor="#231f20" strokeweight=".2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3335" cy="3175"/>
                <wp:effectExtent l="12700" t="8255" r="12065" b="762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3175"/>
                          <a:chOff x="0" y="0"/>
                          <a:chExt cx="21" cy="5"/>
                        </a:xfrm>
                      </wpg:grpSpPr>
                      <wps:wsp>
                        <wps:cNvPr id="13" name="Line 5"/>
                        <wps:cNvCnPr/>
                        <wps:spPr bwMode="auto">
                          <a:xfrm>
                            <a:off x="0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10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1.05pt;height:.25pt;mso-position-horizontal-relative:char;mso-position-vertical-relative:line" coordsize="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">
                <v:line id="Line 5" o:spid="_x0000_s1027" style="position:absolute;visibility:visible;mso-wrap-style:square" from="0,2" to="1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tab0AAADbAAAADwAAAGRycy9kb3ducmV2LnhtbERPTYvCMBC9L/gfwgje1lRdRapRRBH2&#10;ulXB49CMbbEzKU2s3X+/WRC8zeN9znrbc606an3lxMBknIAiyZ2tpDBwPh0/l6B8QLFYOyEDv+Rh&#10;uxl8rDG17ik/1GWhUDFEfIoGyhCaVGufl8Tox64hidzNtYwhwrbQtsVnDOdaT5NkoRkriQ0lNrQv&#10;Kb9nDzbQfc3ddHake0WWD9k1YdEXNmY07HcrUIH68Ba/3N82zp/B/y/xAL35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x7LWm9AAAA2wAAAA8AAAAAAAAAAAAAAAAAoQIA&#10;AGRycy9kb3ducmV2LnhtbFBLBQYAAAAABAAEAPkAAACLAwAAAAA=&#10;" strokecolor="#231f20" strokeweight=".25pt"/>
                <v:line id="Line 6" o:spid="_x0000_s1028" style="position:absolute;visibility:visible;mso-wrap-style:square" from="10,3" to="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K1Hb8AAADbAAAADwAAAGRycy9kb3ducmV2LnhtbERPTUvDQBC9F/wPywi9tRtjFUm7CVIp&#10;eDVW8Dhkp0lIZjZkt2n6712h0Ns83ufsipl7NdHoWycGntYJKJLK2VZqA8fvw+oNlA8oFnsnZOBK&#10;Hor8YbHDzLqLfNFUhlrFEPEZGmhCGDKtfdUQo1+7gSRyJzcyhgjHWtsRLzGce50myatmbCU2NDjQ&#10;vqGqK89sYNq8uPT5QF1Llj/K34RF/7Axy8f5fQsq0Bzu4pv708b5G/j/JR6g8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5K1Hb8AAADb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985" cy="3175"/>
                <wp:effectExtent l="11430" t="8255" r="10160" b="762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3175"/>
                          <a:chOff x="0" y="0"/>
                          <a:chExt cx="11" cy="5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0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.55pt;height:.25pt;mso-position-horizontal-relative:char;mso-position-vertical-relative:line" coordsize="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">
                <v:line id="Line 3" o:spid="_x0000_s1027" style="position:absolute;visibility:visible;mso-wrap-style:square" from="0,3" to="1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UWhb8AAADbAAAADwAAAGRycy9kb3ducmV2LnhtbERPTUvDQBC9F/wPywjemk2qFUmzDaIU&#10;ejWt4HHITpPQzGzIrmn8926h0Ns83ucU5cy9mmj0nRMDWZKCIqmd7aQxcDzslm+gfECx2DshA3/k&#10;odw+LArMrbvIF01VaFQMEZ+jgTaEIdfa1y0x+sQNJJE7uZExRDg22o54ieHc61WavmrGTmJDiwN9&#10;tFSfq182ML2s3ep5R+eOLH9WPymL/mZjnh7n9w2oQHO4i2/uvY3zM7j+Eg/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+UWhb8AAADb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</w:p>
    <w:p w:rsidR="00720FF2" w:rsidRDefault="00720FF2" w:rsidP="00720FF2">
      <w:pPr>
        <w:spacing w:line="20" w:lineRule="exact"/>
        <w:rPr>
          <w:sz w:val="2"/>
        </w:rPr>
        <w:sectPr w:rsidR="00720FF2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Цінність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стеження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пояснити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міркувань.</w:t>
      </w:r>
    </w:p>
    <w:p w:rsidR="00720FF2" w:rsidRDefault="00720FF2" w:rsidP="00720FF2">
      <w:pPr>
        <w:pStyle w:val="a3"/>
        <w:spacing w:line="256" w:lineRule="auto"/>
        <w:ind w:right="38"/>
        <w:jc w:val="right"/>
      </w:pPr>
      <w:r>
        <w:rPr>
          <w:i/>
          <w:color w:val="231F20"/>
          <w:spacing w:val="-2"/>
          <w:w w:val="105"/>
        </w:rPr>
        <w:t>По-перше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воно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дає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можливість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фіксувати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зворотний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зв’язок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час виконання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PR-програми: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скільки реально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передано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пові-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домлень</w:t>
      </w:r>
      <w:proofErr w:type="spellEnd"/>
      <w:r>
        <w:rPr>
          <w:color w:val="231F20"/>
        </w:rPr>
        <w:t>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скільки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разів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згадувалося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ключове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повідомлен-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; як сприймається повідомлення аудиторією. Причому якщо </w:t>
      </w:r>
      <w:proofErr w:type="spellStart"/>
      <w:r>
        <w:rPr>
          <w:color w:val="231F20"/>
        </w:rPr>
        <w:t>реаль-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висвітлення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задовольняє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організацію,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оцінки зворотного зв’язку може вчасно внести необхідні корективи.</w:t>
      </w:r>
      <w:r>
        <w:rPr>
          <w:color w:val="231F20"/>
          <w:spacing w:val="1"/>
        </w:rPr>
        <w:t xml:space="preserve"> </w:t>
      </w:r>
      <w:r>
        <w:rPr>
          <w:i/>
          <w:color w:val="231F20"/>
          <w:w w:val="105"/>
        </w:rPr>
        <w:t>По-друге</w:t>
      </w:r>
      <w:r>
        <w:rPr>
          <w:color w:val="231F20"/>
          <w:w w:val="105"/>
        </w:rPr>
        <w:t>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систематичне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стеження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робити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w w:val="105"/>
        </w:rPr>
        <w:t>порівняль-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ний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аналіз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висвітлень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пресі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проміжки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часу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фіксувати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рівень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ефективності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PR-зусиль.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підхід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дістав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назву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реперно-</w:t>
      </w:r>
      <w:proofErr w:type="spellEnd"/>
    </w:p>
    <w:p w:rsidR="00720FF2" w:rsidRDefault="00720FF2" w:rsidP="00720FF2">
      <w:pPr>
        <w:pStyle w:val="a3"/>
        <w:spacing w:line="238" w:lineRule="exact"/>
        <w:ind w:firstLine="0"/>
      </w:pPr>
      <w:proofErr w:type="spellStart"/>
      <w:r>
        <w:rPr>
          <w:color w:val="231F20"/>
        </w:rPr>
        <w:t>го</w:t>
      </w:r>
      <w:proofErr w:type="spellEnd"/>
      <w:r>
        <w:rPr>
          <w:color w:val="231F20"/>
        </w:rPr>
        <w:t>»,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реперування</w:t>
      </w:r>
      <w:proofErr w:type="spellEnd"/>
      <w:r>
        <w:rPr>
          <w:color w:val="231F20"/>
        </w:rPr>
        <w:t>»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benchmarking</w:t>
      </w:r>
      <w:proofErr w:type="spellEnd"/>
      <w:r>
        <w:rPr>
          <w:color w:val="231F20"/>
        </w:rPr>
        <w:t>).</w:t>
      </w:r>
    </w:p>
    <w:p w:rsidR="00720FF2" w:rsidRDefault="00720FF2" w:rsidP="00720FF2">
      <w:pPr>
        <w:pStyle w:val="a3"/>
        <w:spacing w:before="16" w:line="256" w:lineRule="auto"/>
        <w:ind w:right="38"/>
      </w:pPr>
      <w:r>
        <w:rPr>
          <w:i/>
          <w:color w:val="231F20"/>
        </w:rPr>
        <w:t xml:space="preserve">Наприклад, </w:t>
      </w:r>
      <w:r>
        <w:rPr>
          <w:color w:val="231F20"/>
        </w:rPr>
        <w:t>турецькі туристичні організації, проводячи PR-</w:t>
      </w:r>
      <w:proofErr w:type="spellStart"/>
      <w:r>
        <w:rPr>
          <w:color w:val="231F20"/>
        </w:rPr>
        <w:t>кам-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панію в США з метою поліпшення іміджу своєї країни серед </w:t>
      </w:r>
      <w:proofErr w:type="spellStart"/>
      <w:r>
        <w:rPr>
          <w:color w:val="231F20"/>
        </w:rPr>
        <w:t>амери-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канців</w:t>
      </w:r>
      <w:proofErr w:type="spellEnd"/>
      <w:r>
        <w:rPr>
          <w:color w:val="231F20"/>
          <w:w w:val="105"/>
        </w:rPr>
        <w:t xml:space="preserve">, що вважалися найбільш потенційними туристами, </w:t>
      </w:r>
      <w:proofErr w:type="spellStart"/>
      <w:r>
        <w:rPr>
          <w:color w:val="231F20"/>
          <w:w w:val="105"/>
        </w:rPr>
        <w:t>скорис-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талися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підходом.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порівняльного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даних,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зібраних перед початком PR-кампанії та після її виконання (через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рік),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встановлено,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завдяки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PR-кампанії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потенційних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туристів Америки увага до Туреччини як об’єкта туризму зросла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400 %, а кількість позитивних статей про країну збільшилася на 90 %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порівняно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попереднім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роком.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>По-третє</w:t>
      </w:r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систематичне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стеження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інформаційними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матеріа-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лами у ЗМІ дає можливість порівняти тональність висвітлення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конкретної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конкурента.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i/>
          <w:color w:val="231F20"/>
        </w:rPr>
        <w:t xml:space="preserve">Наприклад: </w:t>
      </w:r>
      <w:r>
        <w:rPr>
          <w:color w:val="231F20"/>
        </w:rPr>
        <w:t>чи дістає конкурент більш сприятливе пабліситі, ніж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певна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організація?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color w:val="231F20"/>
          <w:w w:val="105"/>
        </w:rPr>
        <w:t>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подається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інноваційний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лідер,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велика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компанія?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>По-четверте</w:t>
      </w:r>
      <w:r>
        <w:rPr>
          <w:color w:val="231F20"/>
          <w:w w:val="105"/>
        </w:rPr>
        <w:t>, систематичне стеження за друкуванням у пресі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конкретних прес-релізів часто допомагає організації визначити,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ефективним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вигідним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теріальних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витрат.</w:t>
      </w:r>
    </w:p>
    <w:p w:rsidR="00720FF2" w:rsidRDefault="00720FF2" w:rsidP="00720FF2">
      <w:pPr>
        <w:pStyle w:val="8"/>
        <w:spacing w:before="250"/>
        <w:ind w:left="393"/>
      </w:pPr>
      <w:r>
        <w:rPr>
          <w:color w:val="231F20"/>
          <w:w w:val="105"/>
        </w:rPr>
        <w:t>Рекламний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еквівалент</w:t>
      </w:r>
    </w:p>
    <w:p w:rsidR="00720FF2" w:rsidRDefault="00720FF2" w:rsidP="00720FF2">
      <w:pPr>
        <w:pStyle w:val="a3"/>
        <w:spacing w:before="17" w:line="256" w:lineRule="auto"/>
        <w:ind w:right="38"/>
      </w:pPr>
      <w:r>
        <w:rPr>
          <w:color w:val="231F20"/>
          <w:w w:val="105"/>
        </w:rPr>
        <w:t>Це – метод підрахунку вартості експонування повідомлення.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Оцінка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шляхом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конвертації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обсягу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редакційної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статті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рекламну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площу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тієї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самої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газети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часу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звучання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інформацій-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повідомлення по телебаченню чи радіо у тривалість </w:t>
      </w:r>
      <w:proofErr w:type="spellStart"/>
      <w:r>
        <w:rPr>
          <w:color w:val="231F20"/>
        </w:rPr>
        <w:t>рекламно-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кліпу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електронних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ЗМІ.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Інакше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кажучи,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стаття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газеті,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обсягом</w:t>
      </w:r>
    </w:p>
    <w:p w:rsidR="00720FF2" w:rsidRDefault="00720FF2" w:rsidP="00720FF2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 xml:space="preserve">1/8 газетної шпальти, що коштує 50 у. о., у рекламному варіанті </w:t>
      </w:r>
      <w:proofErr w:type="spellStart"/>
      <w:r>
        <w:rPr>
          <w:color w:val="231F20"/>
        </w:rPr>
        <w:t>та-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кої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площі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коштувала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 xml:space="preserve">Наприклад, </w:t>
      </w:r>
      <w:r>
        <w:rPr>
          <w:color w:val="231F20"/>
          <w:w w:val="105"/>
        </w:rPr>
        <w:t>уже згадувана нами американська компанія 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Trucks</w:t>
      </w:r>
      <w:proofErr w:type="spellEnd"/>
      <w:r>
        <w:rPr>
          <w:color w:val="231F20"/>
          <w:w w:val="105"/>
        </w:rPr>
        <w:t>», що виробляє потужні вантажівки, оцінила свою PR-</w:t>
      </w:r>
      <w:proofErr w:type="spellStart"/>
      <w:r>
        <w:rPr>
          <w:color w:val="231F20"/>
          <w:w w:val="105"/>
        </w:rPr>
        <w:t>кам-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панію після піднесення власного іміджу, скориставшись рекламним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еквівалентом. Вона повідомила, що її PR-програма отримала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світлень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пресі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загальною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площею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понад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см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вартість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рекламному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варіанті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коштувала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понад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1,2</w:t>
      </w:r>
      <w:r>
        <w:rPr>
          <w:color w:val="231F20"/>
          <w:spacing w:val="34"/>
          <w:w w:val="105"/>
        </w:rPr>
        <w:t xml:space="preserve"> </w:t>
      </w:r>
      <w:proofErr w:type="spellStart"/>
      <w:r>
        <w:rPr>
          <w:color w:val="231F20"/>
          <w:w w:val="105"/>
        </w:rPr>
        <w:t>млн</w:t>
      </w:r>
      <w:proofErr w:type="spellEnd"/>
      <w:r>
        <w:rPr>
          <w:color w:val="231F20"/>
          <w:spacing w:val="34"/>
          <w:w w:val="105"/>
        </w:rPr>
        <w:t xml:space="preserve"> </w:t>
      </w:r>
      <w:proofErr w:type="spellStart"/>
      <w:r>
        <w:rPr>
          <w:color w:val="231F20"/>
          <w:w w:val="105"/>
        </w:rPr>
        <w:t>дол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разів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більше,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реально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витрачено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всю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PR-програму.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>Деякі PR-фахівці навіть вдаються до використання цього методу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таким чином: оцінюють вартість загальної площі редакційних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формаційних повідомлень у рекламному еквіваленті, потім </w:t>
      </w:r>
      <w:proofErr w:type="spellStart"/>
      <w:r>
        <w:rPr>
          <w:color w:val="231F20"/>
          <w:w w:val="105"/>
        </w:rPr>
        <w:t>мно-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6,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посилаючись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аналітичних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сліджень, які доводять, що редакційні статті (пабліситі) </w:t>
      </w:r>
      <w:proofErr w:type="spellStart"/>
      <w:r>
        <w:rPr>
          <w:color w:val="231F20"/>
          <w:w w:val="105"/>
        </w:rPr>
        <w:t>користу-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ються</w:t>
      </w:r>
      <w:proofErr w:type="spellEnd"/>
      <w:r>
        <w:rPr>
          <w:color w:val="231F20"/>
          <w:w w:val="105"/>
        </w:rPr>
        <w:t xml:space="preserve"> більшою довірою, ніж реклама. Отже, якщо американська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Trucks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помножить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вартість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висвітлень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реклам-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ному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варіанті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три,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виходить,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вартість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публікацій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редакційних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статей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дорівнювала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3,6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млн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доларів.</w:t>
      </w:r>
    </w:p>
    <w:p w:rsidR="00720FF2" w:rsidRDefault="00720FF2" w:rsidP="00720FF2">
      <w:pPr>
        <w:pStyle w:val="a3"/>
        <w:spacing w:line="256" w:lineRule="auto"/>
        <w:ind w:right="125"/>
      </w:pPr>
      <w:r>
        <w:rPr>
          <w:color w:val="231F20"/>
          <w:w w:val="105"/>
        </w:rPr>
        <w:t>Хоча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маніпулювання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цифрами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справити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вражен-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керівництво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компанії,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сама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методика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підрахунків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рек-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ламного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еквіваленту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швидше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нагадує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порівняння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яблук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ананаса-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Описана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методика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багатьох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фахівців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викликає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сумнів.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підстави.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Справді, насамперед слід пам’ятати, що між рекламною і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блемними</w:t>
      </w:r>
      <w:proofErr w:type="spellEnd"/>
      <w:r>
        <w:rPr>
          <w:color w:val="231F20"/>
        </w:rPr>
        <w:t xml:space="preserve"> статтями або редакційними матеріалами існує </w:t>
      </w:r>
      <w:proofErr w:type="spellStart"/>
      <w:r>
        <w:rPr>
          <w:color w:val="231F20"/>
        </w:rPr>
        <w:t>принципо-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різниця.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Рекламний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матеріал,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виготовлення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урахуванням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аудиторії,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публікації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цілком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контролює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замов-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ник. Підготовка та друкування редакційних матеріалів, навпаки,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визначається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редакцією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газети.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Редактор-видавець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оцінку організації – позитивну, нейтральну або негативну. Крім того,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якщо взяти прес-релізи, що готуються PR-службами організацій, то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редактор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знову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по-своєму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відредагувати,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ско-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ротити</w:t>
      </w:r>
      <w:proofErr w:type="spellEnd"/>
      <w:r>
        <w:rPr>
          <w:color w:val="231F20"/>
          <w:w w:val="105"/>
        </w:rPr>
        <w:t xml:space="preserve"> та зробити акценти. Іншими словами, організація втрачає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впливати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розмір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прес-релізів,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друку.</w:t>
      </w:r>
    </w:p>
    <w:p w:rsidR="00720FF2" w:rsidRDefault="00720FF2" w:rsidP="00720FF2">
      <w:pPr>
        <w:pStyle w:val="a3"/>
        <w:spacing w:line="237" w:lineRule="exact"/>
        <w:ind w:left="394" w:firstLine="0"/>
      </w:pPr>
      <w:r>
        <w:rPr>
          <w:color w:val="231F20"/>
        </w:rPr>
        <w:t>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такому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запитання: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ж,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власне,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вимірюється?</w:t>
      </w:r>
    </w:p>
    <w:p w:rsidR="00720FF2" w:rsidRDefault="00720FF2" w:rsidP="00720FF2">
      <w:pPr>
        <w:pStyle w:val="a3"/>
        <w:spacing w:before="8" w:line="256" w:lineRule="auto"/>
        <w:ind w:right="127"/>
      </w:pPr>
      <w:r>
        <w:rPr>
          <w:color w:val="231F20"/>
          <w:w w:val="105"/>
        </w:rPr>
        <w:t>Чи доцільно переводити розмір редакційної статті у рекламну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площу,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ця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стаття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подає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організацію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негативному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світлі?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Крім того, чи можна редакційну статтю обсягом 1/8 газетної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шпальти,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ваша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згадується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раз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поряд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</w:p>
    <w:p w:rsidR="00720FF2" w:rsidRDefault="00720FF2" w:rsidP="00720FF2">
      <w:pPr>
        <w:spacing w:line="256" w:lineRule="auto"/>
        <w:sectPr w:rsidR="00720FF2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2" w:lineRule="auto"/>
        <w:ind w:right="39" w:firstLine="0"/>
      </w:pPr>
      <w:proofErr w:type="spellStart"/>
      <w:r>
        <w:rPr>
          <w:color w:val="231F20"/>
          <w:w w:val="105"/>
        </w:rPr>
        <w:lastRenderedPageBreak/>
        <w:t>шими</w:t>
      </w:r>
      <w:proofErr w:type="spellEnd"/>
      <w:r>
        <w:rPr>
          <w:color w:val="231F20"/>
          <w:w w:val="105"/>
        </w:rPr>
        <w:t xml:space="preserve"> організаціями, вважати еквівалентною рекламі, що займає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1/8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газетної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шпальти.</w:t>
      </w:r>
    </w:p>
    <w:p w:rsidR="00720FF2" w:rsidRDefault="00720FF2" w:rsidP="00720FF2">
      <w:pPr>
        <w:pStyle w:val="a3"/>
        <w:spacing w:before="1" w:line="252" w:lineRule="auto"/>
        <w:ind w:right="39"/>
      </w:pPr>
      <w:r>
        <w:rPr>
          <w:color w:val="231F20"/>
          <w:w w:val="105"/>
        </w:rPr>
        <w:t>Нарешті,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маніпуляції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цифрами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беруть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величка</w:t>
      </w:r>
      <w:proofErr w:type="spellEnd"/>
      <w:r>
        <w:rPr>
          <w:color w:val="231F20"/>
          <w:w w:val="105"/>
        </w:rPr>
        <w:t xml:space="preserve"> редакційна стаття у популярній центральній газеті 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більшу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цінність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ключових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громадськості,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цілий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підвал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місцевій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газеті.</w:t>
      </w:r>
    </w:p>
    <w:p w:rsidR="00720FF2" w:rsidRDefault="00720FF2" w:rsidP="00720FF2">
      <w:pPr>
        <w:pStyle w:val="a3"/>
        <w:spacing w:before="2" w:line="252" w:lineRule="auto"/>
        <w:ind w:right="39"/>
      </w:pPr>
      <w:r>
        <w:rPr>
          <w:color w:val="231F20"/>
          <w:w w:val="105"/>
        </w:rPr>
        <w:t xml:space="preserve">Отже, пропоновані деякими фахівцями такого ґатунку </w:t>
      </w:r>
      <w:proofErr w:type="spellStart"/>
      <w:r>
        <w:rPr>
          <w:color w:val="231F20"/>
          <w:w w:val="105"/>
        </w:rPr>
        <w:t>статис-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тичні</w:t>
      </w:r>
      <w:proofErr w:type="spellEnd"/>
      <w:r>
        <w:rPr>
          <w:color w:val="231F20"/>
          <w:w w:val="105"/>
        </w:rPr>
        <w:t xml:space="preserve"> підходи до оцінки PR-зусиль викликають підозру. Ними все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більше відмовляються користуватися провідні професійні PR-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ганізації</w:t>
      </w:r>
      <w:proofErr w:type="spellEnd"/>
      <w:r>
        <w:rPr>
          <w:color w:val="231F20"/>
        </w:rPr>
        <w:t xml:space="preserve">, зокрема Американське товариство PR (PRSA) під час </w:t>
      </w:r>
      <w:proofErr w:type="spellStart"/>
      <w:r>
        <w:rPr>
          <w:color w:val="231F20"/>
        </w:rPr>
        <w:t>виз-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начення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лауреатів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«Срібного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ковадла».</w:t>
      </w:r>
    </w:p>
    <w:p w:rsidR="00720FF2" w:rsidRDefault="00720FF2" w:rsidP="00720FF2">
      <w:pPr>
        <w:pStyle w:val="8"/>
        <w:spacing w:before="162"/>
      </w:pPr>
      <w:r>
        <w:rPr>
          <w:color w:val="231F20"/>
          <w:w w:val="105"/>
        </w:rPr>
        <w:t>Вартість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перерахунку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людину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(Cost-per-person)</w:t>
      </w:r>
    </w:p>
    <w:p w:rsidR="00720FF2" w:rsidRDefault="00720FF2" w:rsidP="00720FF2">
      <w:pPr>
        <w:pStyle w:val="a3"/>
        <w:spacing w:before="12" w:line="252" w:lineRule="auto"/>
        <w:ind w:right="39"/>
      </w:pPr>
      <w:r>
        <w:rPr>
          <w:color w:val="231F20"/>
          <w:w w:val="105"/>
        </w:rPr>
        <w:t>Це ще один підхід, який дає змогу оцінити вартість витрат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експонування повідомлення у перерахунку на кожного члена </w:t>
      </w:r>
      <w:proofErr w:type="spellStart"/>
      <w:r>
        <w:rPr>
          <w:color w:val="231F20"/>
          <w:w w:val="105"/>
        </w:rPr>
        <w:t>від-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повідної аудиторії. Такий метод широко використовується в </w:t>
      </w:r>
      <w:proofErr w:type="spellStart"/>
      <w:r>
        <w:rPr>
          <w:color w:val="231F20"/>
        </w:rPr>
        <w:t>рекла-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величину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витрат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майбутньому.</w:t>
      </w:r>
    </w:p>
    <w:p w:rsidR="00720FF2" w:rsidRDefault="00720FF2" w:rsidP="00720FF2">
      <w:pPr>
        <w:pStyle w:val="a3"/>
        <w:spacing w:before="2" w:line="252" w:lineRule="auto"/>
        <w:ind w:right="38"/>
      </w:pPr>
      <w:r>
        <w:rPr>
          <w:i/>
          <w:color w:val="231F20"/>
        </w:rPr>
        <w:t xml:space="preserve">Наприклад, </w:t>
      </w:r>
      <w:r>
        <w:rPr>
          <w:color w:val="231F20"/>
        </w:rPr>
        <w:t>під час чемпіонату Америки 1997 року з бейсболу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загальна вартість одного 30-секундного рекламного ролика на </w:t>
      </w:r>
      <w:proofErr w:type="spellStart"/>
      <w:r>
        <w:rPr>
          <w:color w:val="231F20"/>
        </w:rPr>
        <w:t>те-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лебаченні</w:t>
      </w:r>
      <w:proofErr w:type="spellEnd"/>
      <w:r>
        <w:rPr>
          <w:color w:val="231F20"/>
        </w:rPr>
        <w:t xml:space="preserve"> становила 1,2 </w:t>
      </w:r>
      <w:proofErr w:type="spellStart"/>
      <w:r>
        <w:rPr>
          <w:color w:val="231F20"/>
        </w:rPr>
        <w:t>млн</w:t>
      </w:r>
      <w:proofErr w:type="spellEnd"/>
      <w:r>
        <w:rPr>
          <w:color w:val="231F20"/>
        </w:rPr>
        <w:t xml:space="preserve"> доларів (40 тис. доларів за одну </w:t>
      </w:r>
      <w:proofErr w:type="spellStart"/>
      <w:r>
        <w:rPr>
          <w:color w:val="231F20"/>
        </w:rPr>
        <w:t>секун-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ду</w:t>
      </w:r>
      <w:proofErr w:type="spellEnd"/>
      <w:r>
        <w:rPr>
          <w:color w:val="231F20"/>
        </w:rPr>
        <w:t xml:space="preserve">). Однак рекламісти вважали, що така ціна цілком прийнятна, </w:t>
      </w:r>
      <w:proofErr w:type="spellStart"/>
      <w:r>
        <w:rPr>
          <w:color w:val="231F20"/>
        </w:rPr>
        <w:t>ос-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кільки рекламний ролик по телебаченню під час змагань дивилося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127 </w:t>
      </w:r>
      <w:proofErr w:type="spellStart"/>
      <w:r>
        <w:rPr>
          <w:color w:val="231F20"/>
        </w:rPr>
        <w:t>млн</w:t>
      </w:r>
      <w:proofErr w:type="spellEnd"/>
      <w:r>
        <w:rPr>
          <w:color w:val="231F20"/>
        </w:rPr>
        <w:t xml:space="preserve"> американців. Тобто вартість реклами у перерахунку на одну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людину була меншою, ніж 0,5 цента. Отже, це був вигідний бізнес,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навіть якщо декілька мільйонів телеглядачів не могли бачити </w:t>
      </w:r>
      <w:proofErr w:type="spellStart"/>
      <w:r>
        <w:rPr>
          <w:color w:val="231F20"/>
        </w:rPr>
        <w:t>рек-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ламний</w:t>
      </w:r>
      <w:proofErr w:type="spellEnd"/>
      <w:r>
        <w:rPr>
          <w:color w:val="231F20"/>
        </w:rPr>
        <w:t xml:space="preserve"> кліп під час трансляції змагань (скажімо, відійшли від </w:t>
      </w:r>
      <w:proofErr w:type="spellStart"/>
      <w:r>
        <w:rPr>
          <w:color w:val="231F20"/>
        </w:rPr>
        <w:t>теле-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візора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домашніх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справах).</w:t>
      </w:r>
    </w:p>
    <w:p w:rsidR="00720FF2" w:rsidRDefault="00720FF2" w:rsidP="00720FF2">
      <w:pPr>
        <w:pStyle w:val="a3"/>
        <w:spacing w:before="4" w:line="252" w:lineRule="auto"/>
        <w:ind w:right="39"/>
      </w:pPr>
      <w:r>
        <w:rPr>
          <w:color w:val="231F20"/>
        </w:rPr>
        <w:t>Оцінка ефективності витрат (Cost-</w:t>
      </w:r>
      <w:proofErr w:type="spellStart"/>
      <w:r>
        <w:rPr>
          <w:color w:val="231F20"/>
        </w:rPr>
        <w:t>eﬀectiveness</w:t>
      </w:r>
      <w:proofErr w:type="spellEnd"/>
      <w:r>
        <w:rPr>
          <w:color w:val="231F20"/>
        </w:rPr>
        <w:t>) – це метод, яким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також користуються у сфері PR. PR-фахівці ефективність витрат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проведення свої заходів переводять на величину витрат у </w:t>
      </w:r>
      <w:proofErr w:type="spellStart"/>
      <w:r>
        <w:rPr>
          <w:color w:val="231F20"/>
          <w:w w:val="105"/>
        </w:rPr>
        <w:t>перера-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хунку</w:t>
      </w:r>
      <w:proofErr w:type="spellEnd"/>
      <w:r>
        <w:rPr>
          <w:color w:val="231F20"/>
          <w:w w:val="105"/>
        </w:rPr>
        <w:t xml:space="preserve"> на 1 тис. осіб (Cost-per-thousand). Тобто береться загальна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кількість людей, які могли познайомитися з </w:t>
      </w:r>
      <w:proofErr w:type="spellStart"/>
      <w:r>
        <w:rPr>
          <w:color w:val="231F20"/>
          <w:w w:val="105"/>
        </w:rPr>
        <w:t>медіаповідомленням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ділиться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загальну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величину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витрат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програму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пабліситі.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before="43" w:line="256" w:lineRule="auto"/>
        <w:ind w:left="393" w:right="127"/>
        <w:rPr>
          <w:sz w:val="21"/>
        </w:rPr>
      </w:pPr>
      <w:r>
        <w:rPr>
          <w:color w:val="231F20"/>
          <w:spacing w:val="-1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Відома компанія з виробництва спортивних товарів «</w:t>
      </w:r>
      <w:proofErr w:type="spellStart"/>
      <w:r>
        <w:rPr>
          <w:color w:val="231F20"/>
          <w:w w:val="105"/>
          <w:sz w:val="21"/>
        </w:rPr>
        <w:t>Nike</w:t>
      </w:r>
      <w:proofErr w:type="spellEnd"/>
      <w:r>
        <w:rPr>
          <w:color w:val="231F20"/>
          <w:w w:val="105"/>
          <w:sz w:val="21"/>
        </w:rPr>
        <w:t xml:space="preserve">» </w:t>
      </w:r>
      <w:proofErr w:type="spellStart"/>
      <w:r>
        <w:rPr>
          <w:color w:val="231F20"/>
          <w:w w:val="105"/>
          <w:sz w:val="21"/>
        </w:rPr>
        <w:t>ви-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тратила на виробництво </w:t>
      </w:r>
      <w:proofErr w:type="spellStart"/>
      <w:r>
        <w:rPr>
          <w:color w:val="231F20"/>
          <w:sz w:val="21"/>
        </w:rPr>
        <w:t>відеокліпу</w:t>
      </w:r>
      <w:proofErr w:type="spellEnd"/>
      <w:r>
        <w:rPr>
          <w:color w:val="231F20"/>
          <w:sz w:val="21"/>
        </w:rPr>
        <w:t xml:space="preserve"> 50 тис. доларів, але побачило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150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тис.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студентів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вузів.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Тобто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вартість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особу</w:t>
      </w:r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новила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33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центи.</w:t>
      </w:r>
    </w:p>
    <w:p w:rsidR="00720FF2" w:rsidRDefault="00720FF2" w:rsidP="00720FF2">
      <w:pPr>
        <w:pStyle w:val="a3"/>
        <w:spacing w:line="256" w:lineRule="auto"/>
        <w:ind w:right="128"/>
      </w:pPr>
      <w:r>
        <w:rPr>
          <w:color w:val="231F20"/>
        </w:rPr>
        <w:t>Оцінка ефективності витрат на PR-матеріали має велике значення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огляду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ще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одну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обставину.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Цей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метод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допомагає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контролювати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вартість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експонування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повідомлення.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Наприклад,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нараховувала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500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співробітни-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ків</w:t>
      </w:r>
      <w:proofErr w:type="spellEnd"/>
      <w:r>
        <w:rPr>
          <w:color w:val="231F20"/>
          <w:w w:val="105"/>
        </w:rPr>
        <w:t xml:space="preserve">, витрачала на видання щомісячного журналу для них 3500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ларів, тобто 7 доларів на одну людину. Зробивши такий підрахунок,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організація швидко перейшла на газетний формат, що коштував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долари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співробітника,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включаючи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витрати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робництво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поширення.</w:t>
      </w:r>
    </w:p>
    <w:p w:rsidR="00720FF2" w:rsidRDefault="00720FF2" w:rsidP="00720FF2">
      <w:pPr>
        <w:pStyle w:val="a3"/>
        <w:spacing w:before="6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</w:pPr>
      <w:bookmarkStart w:id="6" w:name="_TOC_250015"/>
      <w:r>
        <w:rPr>
          <w:color w:val="231F20"/>
        </w:rPr>
        <w:t>Вимірювання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рівня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5"/>
        </w:rPr>
        <w:t xml:space="preserve"> </w:t>
      </w:r>
      <w:bookmarkEnd w:id="6"/>
      <w:r>
        <w:rPr>
          <w:color w:val="231F20"/>
        </w:rPr>
        <w:t>усвідомлення</w:t>
      </w:r>
    </w:p>
    <w:p w:rsidR="00720FF2" w:rsidRDefault="00720FF2" w:rsidP="00720FF2">
      <w:pPr>
        <w:pStyle w:val="a3"/>
        <w:spacing w:before="237" w:line="256" w:lineRule="auto"/>
        <w:ind w:right="127"/>
      </w:pPr>
      <w:r>
        <w:rPr>
          <w:color w:val="231F20"/>
        </w:rPr>
        <w:t>Це більш високий рівень оцінки. Фахівці називають його другим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рівнем оцінки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 У цьому випадку йдеться про те,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з’ясувати: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spacing w:line="241" w:lineRule="exact"/>
        <w:ind w:left="394" w:hanging="285"/>
        <w:jc w:val="left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звернула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аудиторія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увагу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повідомлення?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ind w:left="394" w:hanging="285"/>
        <w:jc w:val="left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зрозуміла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зміст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повідомлень?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5"/>
        </w:tabs>
        <w:spacing w:before="1"/>
        <w:ind w:left="394" w:hanging="285"/>
        <w:jc w:val="left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запам’ятала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ці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повідомлення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тій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чи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іншій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формі?</w:t>
      </w:r>
    </w:p>
    <w:p w:rsidR="00720FF2" w:rsidRDefault="00720FF2" w:rsidP="00720FF2">
      <w:pPr>
        <w:pStyle w:val="a3"/>
        <w:spacing w:before="16" w:line="256" w:lineRule="auto"/>
        <w:ind w:right="126"/>
      </w:pPr>
      <w:r>
        <w:rPr>
          <w:color w:val="231F20"/>
        </w:rPr>
        <w:t xml:space="preserve">Щоб відповісти, необхідно використати інструменти </w:t>
      </w:r>
      <w:proofErr w:type="spellStart"/>
      <w:r>
        <w:rPr>
          <w:color w:val="231F20"/>
        </w:rPr>
        <w:t>соціологіч-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дослідження.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Членам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поставити запитання стосовно повідомлення та того, що вони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ньому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запам’ятали.</w:t>
      </w:r>
    </w:p>
    <w:p w:rsidR="00720FF2" w:rsidRDefault="00720FF2" w:rsidP="00720FF2">
      <w:pPr>
        <w:pStyle w:val="a3"/>
        <w:spacing w:line="256" w:lineRule="auto"/>
        <w:ind w:right="127"/>
        <w:jc w:val="right"/>
      </w:pPr>
      <w:r>
        <w:rPr>
          <w:i/>
          <w:color w:val="231F20"/>
          <w:spacing w:val="-2"/>
          <w:w w:val="105"/>
        </w:rPr>
        <w:t xml:space="preserve">Наприклад: </w:t>
      </w:r>
      <w:r>
        <w:rPr>
          <w:color w:val="231F20"/>
          <w:spacing w:val="-2"/>
          <w:w w:val="105"/>
        </w:rPr>
        <w:t xml:space="preserve">згадувана вище компанія </w:t>
      </w:r>
      <w:r>
        <w:rPr>
          <w:color w:val="231F20"/>
          <w:spacing w:val="-1"/>
          <w:w w:val="105"/>
        </w:rPr>
        <w:t>«Microsoft» за допомогою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опитування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довідалася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про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феноменальний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результат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своїх повідомлень – 99 % громадськості усвідомили, що має бути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пущена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комп’ютерна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«Windows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95»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придбати.</w:t>
      </w:r>
    </w:p>
    <w:p w:rsidR="00720FF2" w:rsidRDefault="00720FF2" w:rsidP="00720FF2">
      <w:pPr>
        <w:pStyle w:val="a3"/>
        <w:spacing w:line="240" w:lineRule="exact"/>
        <w:ind w:left="0" w:right="129" w:firstLine="0"/>
        <w:jc w:val="right"/>
      </w:pPr>
      <w:r>
        <w:rPr>
          <w:color w:val="231F20"/>
        </w:rPr>
        <w:t>Наступним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методом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оцінки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усвідомлення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аудиторії</w:t>
      </w:r>
    </w:p>
    <w:p w:rsidR="00720FF2" w:rsidRDefault="00720FF2" w:rsidP="00720FF2">
      <w:pPr>
        <w:pStyle w:val="a3"/>
        <w:spacing w:before="15" w:line="63" w:lineRule="exact"/>
        <w:ind w:firstLine="0"/>
        <w:jc w:val="left"/>
      </w:pPr>
      <w:r>
        <w:rPr>
          <w:color w:val="231F20"/>
          <w:w w:val="105"/>
        </w:rPr>
        <w:t>є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«контрольної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групи»: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запрошується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група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людей,</w:t>
      </w:r>
    </w:p>
    <w:p w:rsidR="00720FF2" w:rsidRDefault="00720FF2" w:rsidP="00720FF2">
      <w:pPr>
        <w:spacing w:line="63" w:lineRule="exact"/>
        <w:sectPr w:rsidR="00720FF2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720FF2" w:rsidRDefault="00720FF2" w:rsidP="00720FF2">
      <w:pPr>
        <w:spacing w:before="3" w:line="240" w:lineRule="exact"/>
        <w:ind w:left="393"/>
        <w:rPr>
          <w:i/>
          <w:sz w:val="21"/>
        </w:rPr>
      </w:pPr>
      <w:r>
        <w:rPr>
          <w:i/>
          <w:color w:val="231F20"/>
          <w:sz w:val="21"/>
        </w:rPr>
        <w:lastRenderedPageBreak/>
        <w:t>Наприклад:</w:t>
      </w:r>
    </w:p>
    <w:p w:rsidR="00720FF2" w:rsidRDefault="00720FF2" w:rsidP="00855B38">
      <w:pPr>
        <w:pStyle w:val="a5"/>
        <w:numPr>
          <w:ilvl w:val="0"/>
          <w:numId w:val="7"/>
        </w:numPr>
        <w:tabs>
          <w:tab w:val="left" w:pos="394"/>
        </w:tabs>
        <w:spacing w:line="252" w:lineRule="auto"/>
        <w:ind w:left="393" w:right="38"/>
        <w:rPr>
          <w:sz w:val="21"/>
        </w:rPr>
      </w:pPr>
      <w:r>
        <w:rPr>
          <w:color w:val="231F20"/>
          <w:w w:val="105"/>
          <w:sz w:val="21"/>
        </w:rPr>
        <w:t xml:space="preserve">Американська компанія </w:t>
      </w:r>
      <w:proofErr w:type="spellStart"/>
      <w:r>
        <w:rPr>
          <w:color w:val="231F20"/>
          <w:w w:val="105"/>
          <w:sz w:val="21"/>
        </w:rPr>
        <w:t>SkyTel</w:t>
      </w:r>
      <w:proofErr w:type="spellEnd"/>
      <w:r>
        <w:rPr>
          <w:color w:val="231F20"/>
          <w:w w:val="105"/>
          <w:sz w:val="21"/>
        </w:rPr>
        <w:t xml:space="preserve"> на програму пабліситі нового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двостороннього </w:t>
      </w:r>
      <w:proofErr w:type="spellStart"/>
      <w:r>
        <w:rPr>
          <w:color w:val="231F20"/>
          <w:w w:val="105"/>
          <w:sz w:val="21"/>
        </w:rPr>
        <w:t>пейджингового</w:t>
      </w:r>
      <w:proofErr w:type="spellEnd"/>
      <w:r>
        <w:rPr>
          <w:color w:val="231F20"/>
          <w:w w:val="105"/>
          <w:sz w:val="21"/>
        </w:rPr>
        <w:t xml:space="preserve"> зв’язку витратила 400 тис. </w:t>
      </w:r>
      <w:proofErr w:type="spellStart"/>
      <w:r>
        <w:rPr>
          <w:color w:val="231F20"/>
          <w:w w:val="105"/>
          <w:sz w:val="21"/>
        </w:rPr>
        <w:t>до-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ларів, і з матеріалами пабліситі могли познайомитися 52 </w:t>
      </w:r>
      <w:proofErr w:type="spellStart"/>
      <w:r>
        <w:rPr>
          <w:color w:val="231F20"/>
          <w:w w:val="105"/>
          <w:sz w:val="21"/>
        </w:rPr>
        <w:t>млн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громадян.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Отже,  вартість  одного  ознайомлення  становила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0,7 цента. Це набагато менші затрати, ніж на телерекламу або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пряму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поштову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рекламу.</w:t>
      </w:r>
    </w:p>
    <w:p w:rsidR="00720FF2" w:rsidRDefault="00720FF2" w:rsidP="00720FF2">
      <w:pPr>
        <w:pStyle w:val="a3"/>
        <w:spacing w:before="195" w:line="256" w:lineRule="auto"/>
        <w:ind w:left="0" w:right="127" w:firstLine="0"/>
        <w:jc w:val="right"/>
      </w:pPr>
      <w:r>
        <w:br w:type="column"/>
      </w:r>
      <w:r>
        <w:rPr>
          <w:color w:val="231F20"/>
          <w:w w:val="105"/>
        </w:rPr>
        <w:lastRenderedPageBreak/>
        <w:t>яким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пропонують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переглянути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конкретну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телепрограму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читати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конкретну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статтю;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членами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прово-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диться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інтерв’ю,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з’ясувати,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повідомлень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запам’ятали.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 xml:space="preserve">Рівень розуміння повідомлення або принаймні потенційна </w:t>
      </w:r>
      <w:proofErr w:type="spellStart"/>
      <w:r>
        <w:rPr>
          <w:color w:val="231F20"/>
          <w:w w:val="105"/>
        </w:rPr>
        <w:t>мож-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ливість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зрозуміти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більшості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випадків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визначається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допо-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могою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формул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перевірки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(тестів)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читабельності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повідомлень,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що</w:t>
      </w:r>
    </w:p>
    <w:p w:rsidR="00720FF2" w:rsidRDefault="00720FF2" w:rsidP="00720FF2">
      <w:pPr>
        <w:spacing w:line="256" w:lineRule="auto"/>
        <w:jc w:val="right"/>
        <w:sectPr w:rsidR="00720FF2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використовуються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PR-програмах.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Щоправда,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слід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зазначити,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тести читабельності беруть до уваги лише приблизну легкість,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надрукований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матеріал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прочитаний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збагнутий.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Під час тестів до уваги, наприклад, не беруться зміст, форма, розмір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та інші стильові елементи матеріалу. Але й за таких обставин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фактори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поєднанні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укладач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тексту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додав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під час написання або читач додав до його розуміння під час </w:t>
      </w:r>
      <w:proofErr w:type="spellStart"/>
      <w:r>
        <w:rPr>
          <w:color w:val="231F20"/>
        </w:rPr>
        <w:t>прочи-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тання</w:t>
      </w:r>
      <w:proofErr w:type="spellEnd"/>
      <w:r>
        <w:rPr>
          <w:color w:val="231F20"/>
          <w:w w:val="105"/>
        </w:rPr>
        <w:t>, впливають на сприйняття надрукованих слів. Якщо все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взяти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уваги,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тест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читабельності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виявляється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корисним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точ-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зору досягнення більшої легкості прочитання та розуміння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слання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Наведемо декілька прикладів найпоширеніших методів </w:t>
      </w:r>
      <w:proofErr w:type="spellStart"/>
      <w:r>
        <w:rPr>
          <w:color w:val="231F20"/>
          <w:w w:val="105"/>
        </w:rPr>
        <w:t>визна-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чення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читабельності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тексту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b/>
          <w:color w:val="231F20"/>
          <w:w w:val="105"/>
        </w:rPr>
        <w:t>І.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i/>
          <w:color w:val="231F20"/>
          <w:w w:val="105"/>
        </w:rPr>
        <w:t>Формула</w:t>
      </w:r>
      <w:r>
        <w:rPr>
          <w:b/>
          <w:i/>
          <w:color w:val="231F20"/>
          <w:spacing w:val="-12"/>
          <w:w w:val="105"/>
        </w:rPr>
        <w:t xml:space="preserve"> </w:t>
      </w:r>
      <w:proofErr w:type="spellStart"/>
      <w:r>
        <w:rPr>
          <w:b/>
          <w:i/>
          <w:color w:val="231F20"/>
          <w:w w:val="105"/>
        </w:rPr>
        <w:t>Флеша</w:t>
      </w:r>
      <w:proofErr w:type="spellEnd"/>
      <w:r>
        <w:rPr>
          <w:b/>
          <w:color w:val="231F20"/>
          <w:w w:val="105"/>
        </w:rPr>
        <w:t>.</w:t>
      </w:r>
      <w:r>
        <w:rPr>
          <w:b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Формула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з’ясування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легкості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читання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текс-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розроблена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Рудольфом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Флешем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встановити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складність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читабельності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приблизний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освіти,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необхідний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для того, щоб розуміти надрукований матеріал. Для цього потрібно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взяти принаймні два випадково відібрані зразки текстів, що містять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короткий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рукопис).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необхідно:</w:t>
      </w:r>
    </w:p>
    <w:p w:rsidR="00720FF2" w:rsidRDefault="00720FF2" w:rsidP="00720FF2">
      <w:pPr>
        <w:pStyle w:val="a3"/>
        <w:spacing w:line="256" w:lineRule="auto"/>
        <w:ind w:left="394" w:right="38" w:hanging="284"/>
      </w:pP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Порахувати кількість речень, слів та складів (абревіатури, </w:t>
      </w:r>
      <w:proofErr w:type="spellStart"/>
      <w:r>
        <w:rPr>
          <w:color w:val="231F20"/>
        </w:rPr>
        <w:t>сим-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воли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написані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дефіс,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рахуються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окремі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слова).</w:t>
      </w:r>
    </w:p>
    <w:p w:rsidR="00720FF2" w:rsidRDefault="00720FF2" w:rsidP="00720FF2">
      <w:pPr>
        <w:pStyle w:val="a3"/>
        <w:spacing w:line="256" w:lineRule="auto"/>
        <w:ind w:left="394" w:right="38" w:hanging="284"/>
      </w:pPr>
      <w:r>
        <w:rPr>
          <w:color w:val="231F20"/>
          <w:spacing w:val="-1"/>
          <w:w w:val="105"/>
        </w:rPr>
        <w:t>Б.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Обчислити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середню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довжину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речення,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поділивши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слів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речень.</w:t>
      </w:r>
    </w:p>
    <w:p w:rsidR="00720FF2" w:rsidRDefault="00720FF2" w:rsidP="00720FF2">
      <w:pPr>
        <w:pStyle w:val="a3"/>
        <w:spacing w:line="256" w:lineRule="auto"/>
        <w:ind w:left="394" w:right="38" w:hanging="284"/>
      </w:pPr>
      <w:r>
        <w:rPr>
          <w:color w:val="231F20"/>
        </w:rPr>
        <w:t>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Обчислити середню довжину слова, поділивши кількість складів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слів.</w:t>
      </w:r>
    </w:p>
    <w:p w:rsidR="00720FF2" w:rsidRDefault="00720FF2" w:rsidP="00720FF2">
      <w:pPr>
        <w:pStyle w:val="a3"/>
        <w:spacing w:line="256" w:lineRule="auto"/>
        <w:ind w:left="394" w:right="38" w:hanging="284"/>
      </w:pPr>
      <w:r>
        <w:rPr>
          <w:color w:val="231F20"/>
          <w:w w:val="105"/>
        </w:rPr>
        <w:t>Г.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Підставити отримані середні величини у формулу рівня </w:t>
      </w:r>
      <w:proofErr w:type="spellStart"/>
      <w:r>
        <w:rPr>
          <w:color w:val="231F20"/>
          <w:w w:val="105"/>
        </w:rPr>
        <w:t>чита-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бельності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Помножити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середню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довжину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речення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коефіцієнт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1,015. Помножити середню довжину слова на коефіцієнт 84,6.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Відняти суму отриманих двох чисел від базової величини,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дорівнює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206,835.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Отже,</w:t>
      </w:r>
    </w:p>
    <w:p w:rsidR="00720FF2" w:rsidRDefault="00720FF2" w:rsidP="00720FF2">
      <w:pPr>
        <w:spacing w:before="129" w:line="203" w:lineRule="exact"/>
        <w:ind w:left="630" w:right="561"/>
        <w:jc w:val="center"/>
        <w:rPr>
          <w:sz w:val="18"/>
        </w:rPr>
      </w:pPr>
      <w:r>
        <w:rPr>
          <w:b/>
          <w:i/>
          <w:color w:val="231F20"/>
          <w:w w:val="105"/>
          <w:sz w:val="18"/>
        </w:rPr>
        <w:t>рівень</w:t>
      </w:r>
      <w:r>
        <w:rPr>
          <w:b/>
          <w:i/>
          <w:color w:val="231F20"/>
          <w:spacing w:val="-7"/>
          <w:w w:val="105"/>
          <w:sz w:val="18"/>
        </w:rPr>
        <w:t xml:space="preserve"> </w:t>
      </w:r>
      <w:r>
        <w:rPr>
          <w:b/>
          <w:i/>
          <w:color w:val="231F20"/>
          <w:w w:val="105"/>
          <w:sz w:val="18"/>
        </w:rPr>
        <w:t>читабельності</w:t>
      </w:r>
      <w:r>
        <w:rPr>
          <w:b/>
          <w:i/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=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206,835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[(середня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довжина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речення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×</w:t>
      </w:r>
    </w:p>
    <w:p w:rsidR="00720FF2" w:rsidRDefault="00720FF2" w:rsidP="00720FF2">
      <w:pPr>
        <w:spacing w:line="203" w:lineRule="exact"/>
        <w:ind w:left="630" w:right="561"/>
        <w:jc w:val="center"/>
        <w:rPr>
          <w:sz w:val="18"/>
        </w:rPr>
      </w:pPr>
      <w:r>
        <w:rPr>
          <w:color w:val="231F20"/>
          <w:sz w:val="18"/>
        </w:rPr>
        <w:t>×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1,015)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+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(середня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довжина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слова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×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84,6)].</w:t>
      </w:r>
    </w:p>
    <w:p w:rsidR="00720FF2" w:rsidRDefault="00720FF2" w:rsidP="00720FF2">
      <w:pPr>
        <w:pStyle w:val="a3"/>
        <w:spacing w:before="136" w:line="256" w:lineRule="auto"/>
        <w:ind w:left="394" w:right="38" w:hanging="284"/>
      </w:pPr>
      <w:r>
        <w:rPr>
          <w:color w:val="231F20"/>
          <w:w w:val="105"/>
        </w:rPr>
        <w:t xml:space="preserve">Д. Оцінити відносну складність читання, користуючись </w:t>
      </w:r>
      <w:proofErr w:type="spellStart"/>
      <w:r>
        <w:rPr>
          <w:color w:val="231F20"/>
          <w:w w:val="105"/>
        </w:rPr>
        <w:t>нижчена-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веденою таблицею. Згідно з </w:t>
      </w:r>
      <w:proofErr w:type="spellStart"/>
      <w:r>
        <w:rPr>
          <w:color w:val="231F20"/>
          <w:w w:val="105"/>
        </w:rPr>
        <w:t>Флешем</w:t>
      </w:r>
      <w:proofErr w:type="spellEnd"/>
      <w:r>
        <w:rPr>
          <w:color w:val="231F20"/>
          <w:w w:val="105"/>
        </w:rPr>
        <w:t>, «зрозуміла англійська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мова» існує за рівня читабельності на межі 60, а розмовна </w:t>
      </w:r>
      <w:proofErr w:type="spellStart"/>
      <w:r>
        <w:rPr>
          <w:color w:val="231F20"/>
          <w:w w:val="105"/>
        </w:rPr>
        <w:t>анг-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лійська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80.</w:t>
      </w:r>
    </w:p>
    <w:p w:rsidR="00720FF2" w:rsidRDefault="00720FF2" w:rsidP="00720FF2">
      <w:pPr>
        <w:pStyle w:val="a3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128905</wp:posOffset>
                </wp:positionV>
                <wp:extent cx="900430" cy="1270"/>
                <wp:effectExtent l="13335" t="9525" r="10160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418"/>
                            <a:gd name="T2" fmla="+- 0 2608 119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9.55pt;margin-top:10.15pt;width:70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" path="m,l1417,e" filled="f" strokecolor="#231f20" strokeweight=".2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720FF2" w:rsidRDefault="00720FF2" w:rsidP="00720FF2">
      <w:pPr>
        <w:spacing w:before="1" w:line="235" w:lineRule="auto"/>
        <w:ind w:left="110" w:right="38" w:firstLine="283"/>
        <w:rPr>
          <w:sz w:val="16"/>
        </w:rPr>
      </w:pPr>
      <w:r>
        <w:rPr>
          <w:color w:val="231F20"/>
          <w:w w:val="105"/>
          <w:sz w:val="16"/>
        </w:rPr>
        <w:t>.</w:t>
      </w:r>
    </w:p>
    <w:p w:rsidR="00720FF2" w:rsidRDefault="00720FF2" w:rsidP="00720FF2">
      <w:pPr>
        <w:spacing w:before="64"/>
        <w:ind w:left="197" w:right="213"/>
        <w:jc w:val="center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lastRenderedPageBreak/>
        <w:t>Інтерпретація</w:t>
      </w:r>
      <w:r>
        <w:rPr>
          <w:b/>
          <w:color w:val="231F20"/>
          <w:spacing w:val="20"/>
          <w:sz w:val="18"/>
        </w:rPr>
        <w:t xml:space="preserve"> </w:t>
      </w:r>
      <w:r>
        <w:rPr>
          <w:b/>
          <w:color w:val="231F20"/>
          <w:sz w:val="18"/>
        </w:rPr>
        <w:t>рівня</w:t>
      </w:r>
      <w:r>
        <w:rPr>
          <w:b/>
          <w:color w:val="231F20"/>
          <w:spacing w:val="21"/>
          <w:sz w:val="18"/>
        </w:rPr>
        <w:t xml:space="preserve"> </w:t>
      </w:r>
      <w:r>
        <w:rPr>
          <w:b/>
          <w:color w:val="231F20"/>
          <w:sz w:val="18"/>
        </w:rPr>
        <w:t>читабельності</w:t>
      </w:r>
      <w:r>
        <w:rPr>
          <w:b/>
          <w:color w:val="231F20"/>
          <w:spacing w:val="21"/>
          <w:sz w:val="18"/>
        </w:rPr>
        <w:t xml:space="preserve"> </w:t>
      </w:r>
      <w:r>
        <w:rPr>
          <w:b/>
          <w:color w:val="231F20"/>
          <w:sz w:val="18"/>
        </w:rPr>
        <w:t>за</w:t>
      </w:r>
      <w:r>
        <w:rPr>
          <w:b/>
          <w:color w:val="231F20"/>
          <w:spacing w:val="2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Флешем</w:t>
      </w:r>
      <w:proofErr w:type="spellEnd"/>
    </w:p>
    <w:p w:rsidR="00720FF2" w:rsidRDefault="00720FF2" w:rsidP="00720FF2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691"/>
        <w:gridCol w:w="2609"/>
      </w:tblGrid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Інтервал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72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Читабельність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7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Рівень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освіти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90–100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Дуже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легке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читання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5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80–90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Легке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6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70–80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Якоюсь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мірою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легке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7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60–70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Зрозуміла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англійська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мова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8–9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середньої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50–60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Певною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мірою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складне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читання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10–12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середньої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30–50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Складне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Студент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вузу</w:t>
            </w:r>
          </w:p>
        </w:tc>
      </w:tr>
      <w:tr w:rsidR="00720FF2" w:rsidTr="00F366D7">
        <w:trPr>
          <w:trHeight w:val="240"/>
        </w:trPr>
        <w:tc>
          <w:tcPr>
            <w:tcW w:w="934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0–30</w:t>
            </w:r>
          </w:p>
        </w:tc>
        <w:tc>
          <w:tcPr>
            <w:tcW w:w="2691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Дуже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складне</w:t>
            </w:r>
          </w:p>
        </w:tc>
        <w:tc>
          <w:tcPr>
            <w:tcW w:w="2609" w:type="dxa"/>
          </w:tcPr>
          <w:p w:rsidR="00720FF2" w:rsidRDefault="00720FF2" w:rsidP="00F366D7">
            <w:pPr>
              <w:pStyle w:val="TableParagraph"/>
              <w:spacing w:before="18" w:line="202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Вища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освіта</w:t>
            </w:r>
          </w:p>
        </w:tc>
      </w:tr>
    </w:tbl>
    <w:p w:rsidR="00720FF2" w:rsidRDefault="00720FF2" w:rsidP="00720FF2">
      <w:pPr>
        <w:pStyle w:val="a3"/>
        <w:spacing w:before="240" w:line="256" w:lineRule="auto"/>
        <w:ind w:right="127"/>
      </w:pPr>
      <w:r>
        <w:rPr>
          <w:b/>
          <w:color w:val="231F20"/>
        </w:rPr>
        <w:t>ІІ.</w:t>
      </w:r>
      <w:r>
        <w:rPr>
          <w:b/>
          <w:color w:val="231F20"/>
          <w:spacing w:val="1"/>
        </w:rPr>
        <w:t xml:space="preserve"> </w:t>
      </w:r>
      <w:r>
        <w:rPr>
          <w:b/>
          <w:i/>
          <w:color w:val="231F20"/>
        </w:rPr>
        <w:t>Формула</w:t>
      </w:r>
      <w:r>
        <w:rPr>
          <w:b/>
          <w:i/>
          <w:color w:val="231F20"/>
          <w:spacing w:val="1"/>
        </w:rPr>
        <w:t xml:space="preserve"> </w:t>
      </w:r>
      <w:proofErr w:type="spellStart"/>
      <w:r>
        <w:rPr>
          <w:b/>
          <w:i/>
          <w:color w:val="231F20"/>
        </w:rPr>
        <w:t>Ганнінга</w:t>
      </w:r>
      <w:proofErr w:type="spellEnd"/>
      <w:r>
        <w:rPr>
          <w:b/>
          <w:i/>
          <w:color w:val="231F20"/>
        </w:rPr>
        <w:t>.</w:t>
      </w:r>
      <w:r>
        <w:rPr>
          <w:b/>
          <w:i/>
          <w:color w:val="231F20"/>
          <w:spacing w:val="1"/>
        </w:rPr>
        <w:t xml:space="preserve"> </w:t>
      </w:r>
      <w:r>
        <w:rPr>
          <w:i/>
          <w:color w:val="231F20"/>
        </w:rPr>
        <w:t>Індекс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туманності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Роберта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Ганнінга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вимірює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складність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читання,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виходячи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середньої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довжини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речен-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та відсотка слів, що мають три і більше складів. Індекс </w:t>
      </w:r>
      <w:proofErr w:type="spellStart"/>
      <w:r>
        <w:rPr>
          <w:color w:val="231F20"/>
        </w:rPr>
        <w:t>виводить-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ся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підрахунку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загальної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кількості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речень,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міститься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принаймні у двох текстах по 100 слів кожний. Спочатку кількість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слів у реченнях ділиться на кількість повних речень. Потім </w:t>
      </w:r>
      <w:proofErr w:type="spellStart"/>
      <w:r>
        <w:rPr>
          <w:color w:val="231F20"/>
        </w:rPr>
        <w:t>підрахо-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вується</w:t>
      </w:r>
      <w:proofErr w:type="spellEnd"/>
      <w:r>
        <w:rPr>
          <w:color w:val="231F20"/>
        </w:rPr>
        <w:t xml:space="preserve"> число слів, що мають три і більше складів (прості </w:t>
      </w:r>
      <w:proofErr w:type="spellStart"/>
      <w:r>
        <w:rPr>
          <w:color w:val="231F20"/>
        </w:rPr>
        <w:t>сполучни-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ки</w:t>
      </w:r>
      <w:proofErr w:type="spellEnd"/>
      <w:r>
        <w:rPr>
          <w:color w:val="231F20"/>
        </w:rPr>
        <w:t>; слова, що написані великими літерами (абревіатури); слова,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означають множину або є похідними, не підраховуються). Формула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підрахунку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вигляд:</w:t>
      </w:r>
    </w:p>
    <w:p w:rsidR="00720FF2" w:rsidRDefault="00720FF2" w:rsidP="00720FF2">
      <w:pPr>
        <w:spacing w:before="117" w:line="215" w:lineRule="exact"/>
        <w:ind w:left="250" w:right="213"/>
        <w:jc w:val="center"/>
        <w:rPr>
          <w:sz w:val="20"/>
        </w:rPr>
      </w:pPr>
      <w:r>
        <w:rPr>
          <w:b/>
          <w:i/>
          <w:color w:val="231F20"/>
          <w:sz w:val="20"/>
        </w:rPr>
        <w:t>Індекс</w:t>
      </w:r>
      <w:r>
        <w:rPr>
          <w:b/>
          <w:i/>
          <w:color w:val="231F20"/>
          <w:spacing w:val="8"/>
          <w:sz w:val="20"/>
        </w:rPr>
        <w:t xml:space="preserve"> </w:t>
      </w:r>
      <w:r>
        <w:rPr>
          <w:b/>
          <w:i/>
          <w:color w:val="231F20"/>
          <w:sz w:val="20"/>
        </w:rPr>
        <w:t>туманності</w:t>
      </w:r>
      <w:r>
        <w:rPr>
          <w:b/>
          <w:i/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0,04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×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(середнє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число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слів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одному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реченні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+</w:t>
      </w:r>
    </w:p>
    <w:p w:rsidR="00720FF2" w:rsidRDefault="00720FF2" w:rsidP="00720FF2">
      <w:pPr>
        <w:spacing w:line="215" w:lineRule="exact"/>
        <w:ind w:left="197" w:right="213"/>
        <w:jc w:val="center"/>
        <w:rPr>
          <w:sz w:val="20"/>
        </w:rPr>
      </w:pPr>
      <w:r>
        <w:rPr>
          <w:color w:val="231F20"/>
          <w:sz w:val="20"/>
        </w:rPr>
        <w:t>+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кількість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довгих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слів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100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слів).</w:t>
      </w:r>
    </w:p>
    <w:p w:rsidR="00720FF2" w:rsidRDefault="00720FF2" w:rsidP="00720FF2">
      <w:pPr>
        <w:pStyle w:val="a3"/>
        <w:spacing w:before="189" w:line="256" w:lineRule="auto"/>
        <w:ind w:right="126"/>
      </w:pPr>
      <w:r>
        <w:rPr>
          <w:color w:val="231F20"/>
        </w:rPr>
        <w:t xml:space="preserve">Як і Флеш, </w:t>
      </w:r>
      <w:proofErr w:type="spellStart"/>
      <w:r>
        <w:rPr>
          <w:color w:val="231F20"/>
        </w:rPr>
        <w:t>Ганнінг</w:t>
      </w:r>
      <w:proofErr w:type="spellEnd"/>
      <w:r>
        <w:rPr>
          <w:color w:val="231F20"/>
        </w:rPr>
        <w:t xml:space="preserve"> теж пропонує таблицю, що вказує на рівень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освіти, який необхідно мати, щоб легко читати текст з тим чи іншим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індексом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(туманності).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вища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величина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індексу,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вищим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рівень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читача.</w:t>
      </w:r>
    </w:p>
    <w:p w:rsidR="00720FF2" w:rsidRDefault="00720FF2" w:rsidP="00720FF2">
      <w:pPr>
        <w:pStyle w:val="a3"/>
        <w:spacing w:before="10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279"/>
        <w:gridCol w:w="2402"/>
      </w:tblGrid>
      <w:tr w:rsidR="00720FF2" w:rsidTr="00F366D7">
        <w:trPr>
          <w:trHeight w:val="221"/>
        </w:trPr>
        <w:tc>
          <w:tcPr>
            <w:tcW w:w="1553" w:type="dxa"/>
          </w:tcPr>
          <w:p w:rsidR="00720FF2" w:rsidRDefault="00720FF2" w:rsidP="00F366D7">
            <w:pPr>
              <w:pStyle w:val="TableParagraph"/>
              <w:spacing w:before="20" w:line="181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Індекс</w:t>
            </w:r>
            <w:r>
              <w:rPr>
                <w:b/>
                <w:color w:val="231F20"/>
                <w:spacing w:val="1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туманності</w:t>
            </w:r>
          </w:p>
        </w:tc>
        <w:tc>
          <w:tcPr>
            <w:tcW w:w="4681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720FF2" w:rsidRDefault="00720FF2" w:rsidP="00F366D7">
            <w:pPr>
              <w:pStyle w:val="TableParagraph"/>
              <w:spacing w:before="20" w:line="181" w:lineRule="exact"/>
              <w:ind w:left="1834" w:right="179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Рівень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освіти</w:t>
            </w:r>
          </w:p>
        </w:tc>
      </w:tr>
      <w:tr w:rsidR="00720FF2" w:rsidTr="00F366D7">
        <w:trPr>
          <w:trHeight w:val="246"/>
        </w:trPr>
        <w:tc>
          <w:tcPr>
            <w:tcW w:w="1553" w:type="dxa"/>
            <w:tcBorders>
              <w:bottom w:val="nil"/>
            </w:tcBorders>
          </w:tcPr>
          <w:p w:rsidR="00720FF2" w:rsidRDefault="00720FF2" w:rsidP="00F366D7">
            <w:pPr>
              <w:pStyle w:val="TableParagraph"/>
              <w:spacing w:before="16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2279" w:type="dxa"/>
            <w:tcBorders>
              <w:top w:val="single" w:sz="4" w:space="0" w:color="231F20"/>
              <w:bottom w:val="nil"/>
              <w:right w:val="nil"/>
            </w:tcBorders>
          </w:tcPr>
          <w:p w:rsidR="00720FF2" w:rsidRDefault="00720FF2" w:rsidP="00F366D7">
            <w:pPr>
              <w:pStyle w:val="TableParagraph"/>
              <w:spacing w:before="16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Вища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освіта</w:t>
            </w:r>
          </w:p>
        </w:tc>
        <w:tc>
          <w:tcPr>
            <w:tcW w:w="2402" w:type="dxa"/>
            <w:tcBorders>
              <w:top w:val="single" w:sz="4" w:space="0" w:color="231F20"/>
              <w:left w:val="nil"/>
              <w:bottom w:val="nil"/>
            </w:tcBorders>
          </w:tcPr>
          <w:p w:rsidR="00720FF2" w:rsidRDefault="00720FF2" w:rsidP="00F366D7">
            <w:pPr>
              <w:pStyle w:val="TableParagraph"/>
              <w:rPr>
                <w:sz w:val="16"/>
              </w:rPr>
            </w:pPr>
          </w:p>
        </w:tc>
      </w:tr>
      <w:tr w:rsidR="00720FF2" w:rsidTr="00F366D7">
        <w:trPr>
          <w:trHeight w:val="19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Старший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курс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</w:tcPr>
          <w:p w:rsidR="00720FF2" w:rsidRDefault="00720FF2" w:rsidP="00F366D7">
            <w:pPr>
              <w:pStyle w:val="TableParagraph"/>
              <w:rPr>
                <w:sz w:val="12"/>
              </w:rPr>
            </w:pPr>
          </w:p>
        </w:tc>
      </w:tr>
      <w:tr w:rsidR="00720FF2" w:rsidTr="00F366D7">
        <w:trPr>
          <w:trHeight w:val="19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Третій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курс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</w:tcPr>
          <w:p w:rsidR="00720FF2" w:rsidRDefault="00720FF2" w:rsidP="00F366D7">
            <w:pPr>
              <w:pStyle w:val="TableParagraph"/>
              <w:rPr>
                <w:sz w:val="12"/>
              </w:rPr>
            </w:pPr>
          </w:p>
        </w:tc>
      </w:tr>
      <w:tr w:rsidR="00720FF2" w:rsidTr="00F366D7">
        <w:trPr>
          <w:trHeight w:val="19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720FF2" w:rsidRDefault="00720FF2" w:rsidP="00F366D7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Другий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курс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</w:tcPr>
          <w:p w:rsidR="00720FF2" w:rsidRDefault="00720FF2" w:rsidP="00F366D7">
            <w:pPr>
              <w:pStyle w:val="TableParagraph"/>
              <w:rPr>
                <w:sz w:val="12"/>
              </w:rPr>
            </w:pPr>
          </w:p>
        </w:tc>
      </w:tr>
      <w:tr w:rsidR="00720FF2" w:rsidTr="00F366D7">
        <w:trPr>
          <w:trHeight w:val="189"/>
        </w:trPr>
        <w:tc>
          <w:tcPr>
            <w:tcW w:w="1553" w:type="dxa"/>
            <w:tcBorders>
              <w:top w:val="nil"/>
            </w:tcBorders>
          </w:tcPr>
          <w:p w:rsidR="00720FF2" w:rsidRDefault="00720FF2" w:rsidP="00F366D7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2279" w:type="dxa"/>
            <w:tcBorders>
              <w:top w:val="nil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Перший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курс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pStyle w:val="TableParagraph"/>
              <w:spacing w:line="169" w:lineRule="exact"/>
              <w:ind w:left="743"/>
              <w:rPr>
                <w:sz w:val="18"/>
              </w:rPr>
            </w:pPr>
            <w:r>
              <w:rPr>
                <w:color w:val="231F20"/>
                <w:sz w:val="18"/>
              </w:rPr>
              <w:t>«Небезпечна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межа»</w:t>
            </w:r>
          </w:p>
        </w:tc>
      </w:tr>
      <w:tr w:rsidR="00720FF2" w:rsidTr="00F366D7">
        <w:trPr>
          <w:trHeight w:val="246"/>
        </w:trPr>
        <w:tc>
          <w:tcPr>
            <w:tcW w:w="1553" w:type="dxa"/>
            <w:tcBorders>
              <w:bottom w:val="nil"/>
            </w:tcBorders>
          </w:tcPr>
          <w:p w:rsidR="00720FF2" w:rsidRDefault="00720FF2" w:rsidP="00F366D7">
            <w:pPr>
              <w:pStyle w:val="TableParagraph"/>
              <w:spacing w:before="16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4681" w:type="dxa"/>
            <w:gridSpan w:val="2"/>
            <w:tcBorders>
              <w:top w:val="single" w:sz="4" w:space="0" w:color="231F20"/>
              <w:bottom w:val="nil"/>
            </w:tcBorders>
          </w:tcPr>
          <w:p w:rsidR="00720FF2" w:rsidRDefault="00720FF2" w:rsidP="00F366D7">
            <w:pPr>
              <w:pStyle w:val="TableParagraph"/>
              <w:spacing w:before="16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12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189"/>
        </w:trPr>
        <w:tc>
          <w:tcPr>
            <w:tcW w:w="1553" w:type="dxa"/>
            <w:tcBorders>
              <w:top w:val="nil"/>
            </w:tcBorders>
          </w:tcPr>
          <w:p w:rsidR="00720FF2" w:rsidRDefault="00720FF2" w:rsidP="00F366D7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4681" w:type="dxa"/>
            <w:gridSpan w:val="2"/>
            <w:tcBorders>
              <w:top w:val="nil"/>
              <w:bottom w:val="single" w:sz="4" w:space="0" w:color="231F20"/>
            </w:tcBorders>
          </w:tcPr>
          <w:p w:rsidR="00720FF2" w:rsidRDefault="00720FF2" w:rsidP="00F366D7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11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</w:tc>
      </w:tr>
      <w:tr w:rsidR="00720FF2" w:rsidTr="00F366D7">
        <w:trPr>
          <w:trHeight w:val="241"/>
        </w:trPr>
        <w:tc>
          <w:tcPr>
            <w:tcW w:w="1553" w:type="dxa"/>
            <w:tcBorders>
              <w:bottom w:val="nil"/>
            </w:tcBorders>
          </w:tcPr>
          <w:p w:rsidR="00720FF2" w:rsidRDefault="00720FF2" w:rsidP="00F366D7">
            <w:pPr>
              <w:pStyle w:val="TableParagraph"/>
              <w:spacing w:before="16" w:line="20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2279" w:type="dxa"/>
            <w:vMerge w:val="restart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pStyle w:val="TableParagraph"/>
              <w:spacing w:before="16" w:line="152" w:lineRule="exact"/>
              <w:ind w:lef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10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клас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середньої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школи</w:t>
            </w:r>
          </w:p>
          <w:p w:rsidR="00720FF2" w:rsidRDefault="00720FF2" w:rsidP="00F366D7">
            <w:pPr>
              <w:pStyle w:val="TableParagraph"/>
              <w:spacing w:line="380" w:lineRule="exact"/>
              <w:ind w:left="56"/>
              <w:rPr>
                <w:sz w:val="5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середньої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position w:val="-26"/>
                <w:sz w:val="58"/>
              </w:rPr>
              <w:t>}</w:t>
            </w:r>
          </w:p>
          <w:p w:rsidR="00720FF2" w:rsidRDefault="00720FF2" w:rsidP="00F366D7">
            <w:pPr>
              <w:pStyle w:val="TableParagraph"/>
              <w:spacing w:line="71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середньої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школи</w:t>
            </w:r>
          </w:p>
          <w:p w:rsidR="00720FF2" w:rsidRDefault="00720FF2" w:rsidP="00F366D7">
            <w:pPr>
              <w:pStyle w:val="TableParagraph"/>
              <w:spacing w:line="200" w:lineRule="exact"/>
              <w:ind w:left="56" w:right="321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середньої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середньої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школи</w:t>
            </w:r>
          </w:p>
        </w:tc>
        <w:tc>
          <w:tcPr>
            <w:tcW w:w="2402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pStyle w:val="TableParagraph"/>
              <w:spacing w:before="1"/>
              <w:rPr>
                <w:sz w:val="36"/>
              </w:rPr>
            </w:pPr>
          </w:p>
          <w:p w:rsidR="00720FF2" w:rsidRDefault="00720FF2" w:rsidP="00F366D7">
            <w:pPr>
              <w:pStyle w:val="TableParagraph"/>
              <w:spacing w:before="1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«Діапазон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легкого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читання»</w:t>
            </w:r>
          </w:p>
        </w:tc>
      </w:tr>
      <w:tr w:rsidR="00720FF2" w:rsidTr="00F366D7">
        <w:trPr>
          <w:trHeight w:val="18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2279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</w:tr>
      <w:tr w:rsidR="00720FF2" w:rsidTr="00F366D7">
        <w:trPr>
          <w:trHeight w:val="18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2279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</w:tr>
      <w:tr w:rsidR="00720FF2" w:rsidTr="00F366D7">
        <w:trPr>
          <w:trHeight w:val="189"/>
        </w:trPr>
        <w:tc>
          <w:tcPr>
            <w:tcW w:w="1553" w:type="dxa"/>
            <w:tcBorders>
              <w:top w:val="nil"/>
              <w:bottom w:val="nil"/>
            </w:tcBorders>
          </w:tcPr>
          <w:p w:rsidR="00720FF2" w:rsidRDefault="00720FF2" w:rsidP="00F366D7">
            <w:pPr>
              <w:pStyle w:val="TableParagraph"/>
              <w:spacing w:line="17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279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</w:tr>
      <w:tr w:rsidR="00720FF2" w:rsidTr="00F366D7">
        <w:trPr>
          <w:trHeight w:val="184"/>
        </w:trPr>
        <w:tc>
          <w:tcPr>
            <w:tcW w:w="1553" w:type="dxa"/>
            <w:tcBorders>
              <w:top w:val="nil"/>
              <w:bottom w:val="single" w:sz="4" w:space="0" w:color="231F20"/>
            </w:tcBorders>
          </w:tcPr>
          <w:p w:rsidR="00720FF2" w:rsidRDefault="00720FF2" w:rsidP="00F366D7">
            <w:pPr>
              <w:pStyle w:val="TableParagraph"/>
              <w:spacing w:line="164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279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:rsidR="00720FF2" w:rsidRDefault="00720FF2" w:rsidP="00F366D7">
            <w:pPr>
              <w:rPr>
                <w:sz w:val="2"/>
                <w:szCs w:val="2"/>
              </w:rPr>
            </w:pPr>
          </w:p>
        </w:tc>
      </w:tr>
    </w:tbl>
    <w:p w:rsidR="00720FF2" w:rsidRDefault="00720FF2" w:rsidP="00720FF2">
      <w:pPr>
        <w:rPr>
          <w:sz w:val="2"/>
          <w:szCs w:val="2"/>
        </w:rPr>
        <w:sectPr w:rsidR="00720FF2">
          <w:headerReference w:type="default" r:id="rId16"/>
          <w:pgSz w:w="16840" w:h="11910" w:orient="landscape"/>
          <w:pgMar w:top="1020" w:right="1120" w:bottom="280" w:left="1080" w:header="735" w:footer="0" w:gutter="0"/>
          <w:pgNumType w:start="439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Американські фахівці також пропонують методи визначення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текстів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слух.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Прикладом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слугувати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b/>
          <w:i/>
          <w:color w:val="231F20"/>
          <w:w w:val="105"/>
        </w:rPr>
        <w:t>фор-</w:t>
      </w:r>
      <w:proofErr w:type="spellEnd"/>
      <w:r>
        <w:rPr>
          <w:b/>
          <w:i/>
          <w:color w:val="231F20"/>
          <w:spacing w:val="-52"/>
          <w:w w:val="105"/>
        </w:rPr>
        <w:t xml:space="preserve"> </w:t>
      </w:r>
      <w:r>
        <w:rPr>
          <w:b/>
          <w:i/>
          <w:color w:val="231F20"/>
          <w:w w:val="105"/>
        </w:rPr>
        <w:t xml:space="preserve">мула легкості сприйняття на слух </w:t>
      </w:r>
      <w:proofErr w:type="spellStart"/>
      <w:r>
        <w:rPr>
          <w:color w:val="231F20"/>
          <w:w w:val="105"/>
        </w:rPr>
        <w:t>Ірвіна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Фенга</w:t>
      </w:r>
      <w:proofErr w:type="spellEnd"/>
      <w:r>
        <w:rPr>
          <w:color w:val="231F20"/>
          <w:w w:val="105"/>
        </w:rPr>
        <w:t xml:space="preserve">. Вона дає </w:t>
      </w:r>
      <w:proofErr w:type="spellStart"/>
      <w:r>
        <w:rPr>
          <w:color w:val="231F20"/>
          <w:w w:val="105"/>
        </w:rPr>
        <w:t>мож-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ливість</w:t>
      </w:r>
      <w:proofErr w:type="spellEnd"/>
      <w:r>
        <w:rPr>
          <w:color w:val="231F20"/>
          <w:w w:val="105"/>
        </w:rPr>
        <w:t xml:space="preserve"> оцінити сприйняття слухачами </w:t>
      </w:r>
      <w:proofErr w:type="spellStart"/>
      <w:r>
        <w:rPr>
          <w:color w:val="231F20"/>
          <w:w w:val="105"/>
        </w:rPr>
        <w:t>теле-</w:t>
      </w:r>
      <w:proofErr w:type="spellEnd"/>
      <w:r>
        <w:rPr>
          <w:color w:val="231F20"/>
          <w:w w:val="105"/>
        </w:rPr>
        <w:t xml:space="preserve"> і радіоповідомлень,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промов та інших усних виступів. Межі легкості сприйняття текстів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 слух, що визначені І. </w:t>
      </w:r>
      <w:proofErr w:type="spellStart"/>
      <w:r>
        <w:rPr>
          <w:color w:val="231F20"/>
        </w:rPr>
        <w:t>Фенгом</w:t>
      </w:r>
      <w:proofErr w:type="spellEnd"/>
      <w:r>
        <w:rPr>
          <w:color w:val="231F20"/>
        </w:rPr>
        <w:t xml:space="preserve">, багато в чому збігаються з </w:t>
      </w:r>
      <w:proofErr w:type="spellStart"/>
      <w:r>
        <w:rPr>
          <w:color w:val="231F20"/>
        </w:rPr>
        <w:t>показ-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никами</w:t>
      </w:r>
      <w:proofErr w:type="spellEnd"/>
      <w:r>
        <w:rPr>
          <w:color w:val="231F20"/>
        </w:rPr>
        <w:t xml:space="preserve"> формули Р. </w:t>
      </w:r>
      <w:proofErr w:type="spellStart"/>
      <w:r>
        <w:rPr>
          <w:color w:val="231F20"/>
        </w:rPr>
        <w:t>Флеша</w:t>
      </w:r>
      <w:proofErr w:type="spellEnd"/>
      <w:r>
        <w:rPr>
          <w:color w:val="231F20"/>
        </w:rPr>
        <w:t>. Межі легкості сприйняття тексту на слух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ґрунтуються на підрахунках середньої кількості складів (більше </w:t>
      </w:r>
      <w:proofErr w:type="spellStart"/>
      <w:r>
        <w:rPr>
          <w:color w:val="231F20"/>
        </w:rPr>
        <w:t>од-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на одне слово) у реченні. </w:t>
      </w:r>
      <w:proofErr w:type="spellStart"/>
      <w:r>
        <w:rPr>
          <w:color w:val="231F20"/>
        </w:rPr>
        <w:t>Фенг</w:t>
      </w:r>
      <w:proofErr w:type="spellEnd"/>
      <w:r>
        <w:rPr>
          <w:color w:val="231F20"/>
        </w:rPr>
        <w:t xml:space="preserve"> дійшов висновку, що добре </w:t>
      </w:r>
      <w:proofErr w:type="spellStart"/>
      <w:r>
        <w:rPr>
          <w:color w:val="231F20"/>
        </w:rPr>
        <w:t>зро-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зумілими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текстами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телевізійних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повідомлень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ті,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середня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кіль-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кість,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відповідно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формули,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менша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12.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Зрозуміло, пропоновані методи визначення читабельності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сприйняття текстів на слух дають змогу вивести лише загальні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дикатори</w:t>
      </w:r>
      <w:proofErr w:type="spellEnd"/>
      <w:r>
        <w:rPr>
          <w:color w:val="231F20"/>
        </w:rPr>
        <w:t xml:space="preserve"> рівня розуміння повідомлень цільовими групами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ськості</w:t>
      </w:r>
      <w:proofErr w:type="spellEnd"/>
      <w:r>
        <w:rPr>
          <w:color w:val="231F20"/>
          <w:w w:val="105"/>
        </w:rPr>
        <w:t xml:space="preserve">. Адже, окрім усього, на розуміння текстів істотно </w:t>
      </w:r>
      <w:proofErr w:type="spellStart"/>
      <w:r>
        <w:rPr>
          <w:color w:val="231F20"/>
          <w:w w:val="105"/>
        </w:rPr>
        <w:t>вплива-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w w:val="105"/>
        </w:rPr>
        <w:t xml:space="preserve"> жаргон, технічні терміни, діалектизми та інші фактори, які 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беруться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вищенаведених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формулах.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доводить,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підготовка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текстів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повідомлень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друку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усного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виголошення має здійснюватися з урахуванням можливостей </w:t>
      </w:r>
      <w:proofErr w:type="spellStart"/>
      <w:r>
        <w:rPr>
          <w:color w:val="231F20"/>
        </w:rPr>
        <w:t>конк-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ретної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розуміти.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пропоновані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підходи дозволяють мати загальні кількісні та об’єктивні </w:t>
      </w:r>
      <w:proofErr w:type="spellStart"/>
      <w:r>
        <w:rPr>
          <w:color w:val="231F20"/>
        </w:rPr>
        <w:t>індикато-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ри</w:t>
      </w:r>
      <w:proofErr w:type="spellEnd"/>
      <w:r>
        <w:rPr>
          <w:color w:val="231F20"/>
        </w:rPr>
        <w:t>, якими можна користуватися для оцінки стилю повідомлень,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готуються.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Отже,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критерії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PR-програми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етапі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явля-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</w:rPr>
        <w:t xml:space="preserve"> собою поєднання суб’єктивних та об’єктивних оцінок: </w:t>
      </w:r>
      <w:proofErr w:type="spellStart"/>
      <w:r>
        <w:rPr>
          <w:color w:val="231F20"/>
        </w:rPr>
        <w:t>по-пер-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ше</w:t>
      </w:r>
      <w:proofErr w:type="spellEnd"/>
      <w:r>
        <w:rPr>
          <w:color w:val="231F20"/>
        </w:rPr>
        <w:t xml:space="preserve">, відповідності (повноти) вихідних даних, необхідних для її </w:t>
      </w:r>
      <w:proofErr w:type="spellStart"/>
      <w:r>
        <w:rPr>
          <w:color w:val="231F20"/>
        </w:rPr>
        <w:t>ґрун-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товної</w:t>
      </w:r>
      <w:proofErr w:type="spellEnd"/>
      <w:r>
        <w:rPr>
          <w:color w:val="231F20"/>
          <w:w w:val="105"/>
        </w:rPr>
        <w:t xml:space="preserve"> підготовки; по-друге, організації та змісту програмних </w:t>
      </w:r>
      <w:proofErr w:type="spellStart"/>
      <w:r>
        <w:rPr>
          <w:color w:val="231F20"/>
          <w:w w:val="105"/>
        </w:rPr>
        <w:t>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теріалів</w:t>
      </w:r>
      <w:proofErr w:type="spellEnd"/>
      <w:r>
        <w:rPr>
          <w:color w:val="231F20"/>
          <w:w w:val="105"/>
        </w:rPr>
        <w:t>;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по-третє,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відповідної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«упаковки»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подання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програмних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матеріалів. Наступний етап оцінки пов’язаний уже зі з’ясуванням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PR-програми.</w:t>
      </w:r>
    </w:p>
    <w:p w:rsidR="00720FF2" w:rsidRDefault="00720FF2" w:rsidP="00720FF2">
      <w:pPr>
        <w:pStyle w:val="a3"/>
        <w:spacing w:before="1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</w:pPr>
      <w:bookmarkStart w:id="7" w:name="_TOC_250014"/>
      <w:r>
        <w:rPr>
          <w:color w:val="231F20"/>
        </w:rPr>
        <w:t>Вимірювання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зміни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22"/>
        </w:rPr>
        <w:t xml:space="preserve"> </w:t>
      </w:r>
      <w:bookmarkEnd w:id="7"/>
      <w:r>
        <w:rPr>
          <w:color w:val="231F20"/>
        </w:rPr>
        <w:t>аудиторії</w:t>
      </w:r>
    </w:p>
    <w:p w:rsidR="00720FF2" w:rsidRDefault="00720FF2" w:rsidP="00720FF2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Близьким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вимірювання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усвідомлення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 xml:space="preserve">повідомлень аудиторією є з’ясування змін, що сталися у </w:t>
      </w:r>
      <w:proofErr w:type="spellStart"/>
      <w:r>
        <w:rPr>
          <w:color w:val="231F20"/>
        </w:rPr>
        <w:t>сприйман-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установках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</w:rPr>
        <w:t xml:space="preserve">Головним методом оцінки таких змін є дослідження думки </w:t>
      </w:r>
      <w:proofErr w:type="spellStart"/>
      <w:r>
        <w:rPr>
          <w:color w:val="231F20"/>
        </w:rPr>
        <w:t>ауди-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торії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«до»,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«під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час»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«після»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PR-кампанії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(їх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нази-</w:t>
      </w:r>
      <w:proofErr w:type="spellEnd"/>
    </w:p>
    <w:p w:rsidR="00720FF2" w:rsidRDefault="00720FF2" w:rsidP="00720FF2">
      <w:pPr>
        <w:pStyle w:val="a3"/>
        <w:spacing w:before="58" w:line="259" w:lineRule="auto"/>
        <w:ind w:right="127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вають</w:t>
      </w:r>
      <w:proofErr w:type="spellEnd"/>
      <w:r>
        <w:rPr>
          <w:color w:val="231F20"/>
          <w:w w:val="105"/>
        </w:rPr>
        <w:t xml:space="preserve"> базовими (</w:t>
      </w:r>
      <w:proofErr w:type="spellStart"/>
      <w:r>
        <w:rPr>
          <w:color w:val="231F20"/>
          <w:w w:val="105"/>
        </w:rPr>
        <w:t>baseline</w:t>
      </w:r>
      <w:proofErr w:type="spellEnd"/>
      <w:r>
        <w:rPr>
          <w:color w:val="231F20"/>
          <w:w w:val="105"/>
        </w:rPr>
        <w:t>), або реперними (</w:t>
      </w:r>
      <w:proofErr w:type="spellStart"/>
      <w:r>
        <w:rPr>
          <w:color w:val="231F20"/>
          <w:w w:val="105"/>
        </w:rPr>
        <w:t>benchmark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studies</w:t>
      </w:r>
      <w:proofErr w:type="spellEnd"/>
      <w:r>
        <w:rPr>
          <w:color w:val="231F20"/>
          <w:w w:val="105"/>
        </w:rPr>
        <w:t xml:space="preserve">),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слідженнями). Зміни, що сталися у ставленнях завдяки поширенню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акціям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пабліситі,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досліджуються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допо-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могою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інтерв’ювання,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використанням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статистичного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аналі-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зу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Результати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змін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установках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подаються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таблиць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графіків.</w:t>
      </w:r>
    </w:p>
    <w:p w:rsidR="00720FF2" w:rsidRDefault="00720FF2" w:rsidP="00720FF2">
      <w:pPr>
        <w:pStyle w:val="a3"/>
        <w:spacing w:before="6"/>
        <w:ind w:left="0" w:firstLine="0"/>
        <w:jc w:val="left"/>
        <w:rPr>
          <w:sz w:val="41"/>
        </w:rPr>
      </w:pPr>
    </w:p>
    <w:p w:rsidR="00720FF2" w:rsidRDefault="00720FF2" w:rsidP="00720FF2">
      <w:pPr>
        <w:pStyle w:val="3"/>
      </w:pPr>
      <w:bookmarkStart w:id="8" w:name="_TOC_250013"/>
      <w:r>
        <w:rPr>
          <w:color w:val="231F20"/>
        </w:rPr>
        <w:t>Вимірювання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зміни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18"/>
        </w:rPr>
        <w:t xml:space="preserve"> </w:t>
      </w:r>
      <w:bookmarkEnd w:id="8"/>
      <w:r>
        <w:rPr>
          <w:color w:val="231F20"/>
        </w:rPr>
        <w:t>аудиторії</w:t>
      </w:r>
    </w:p>
    <w:p w:rsidR="00720FF2" w:rsidRDefault="00720FF2" w:rsidP="00720FF2">
      <w:pPr>
        <w:pStyle w:val="a3"/>
        <w:spacing w:before="241" w:line="259" w:lineRule="auto"/>
        <w:ind w:right="127"/>
      </w:pPr>
      <w:r>
        <w:rPr>
          <w:color w:val="231F20"/>
        </w:rPr>
        <w:t xml:space="preserve">Досягнення тих чи інших змін у поведінці цільових груп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ськості</w:t>
      </w:r>
      <w:proofErr w:type="spellEnd"/>
      <w:r>
        <w:rPr>
          <w:color w:val="231F20"/>
          <w:w w:val="105"/>
        </w:rPr>
        <w:t xml:space="preserve"> є головною метою будь-яких PR-зусиль. «Результатом </w:t>
      </w:r>
      <w:proofErr w:type="spellStart"/>
      <w:r>
        <w:rPr>
          <w:color w:val="231F20"/>
          <w:w w:val="105"/>
        </w:rPr>
        <w:t>ус-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пішного</w:t>
      </w:r>
      <w:proofErr w:type="spellEnd"/>
      <w:r>
        <w:rPr>
          <w:color w:val="231F20"/>
          <w:w w:val="105"/>
        </w:rPr>
        <w:t xml:space="preserve"> виконання PR-програми є не велика кількість статей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повідомлень… – зазначає відомий американський фахівець Девід</w:t>
      </w:r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Дозієр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важливим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вплив,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справили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мадськість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before="7" w:line="259" w:lineRule="auto"/>
        <w:ind w:right="127"/>
      </w:pPr>
      <w:r>
        <w:rPr>
          <w:color w:val="231F20"/>
          <w:w w:val="105"/>
        </w:rPr>
        <w:t xml:space="preserve">Саме вплив на поведінку громадськості є остаточним </w:t>
      </w:r>
      <w:proofErr w:type="spellStart"/>
      <w:r>
        <w:rPr>
          <w:color w:val="231F20"/>
          <w:w w:val="105"/>
        </w:rPr>
        <w:t>показни-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ком  оцінки  ефективності  виконання  PR-програм.  Наприклад,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У. </w:t>
      </w:r>
      <w:proofErr w:type="spellStart"/>
      <w:r>
        <w:rPr>
          <w:color w:val="231F20"/>
        </w:rPr>
        <w:t>Лінденман</w:t>
      </w:r>
      <w:proofErr w:type="spellEnd"/>
      <w:r>
        <w:rPr>
          <w:color w:val="231F20"/>
        </w:rPr>
        <w:t xml:space="preserve"> пропонує модель лінійки вимірювання ефективності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зв’язків із громадськістю 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, яка складається з трьох рівнів: базового,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проміжного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результатного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(див.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схему).</w:t>
      </w:r>
    </w:p>
    <w:p w:rsidR="00720FF2" w:rsidRDefault="00720FF2" w:rsidP="00720FF2">
      <w:pPr>
        <w:pStyle w:val="a3"/>
        <w:spacing w:before="6" w:line="259" w:lineRule="auto"/>
        <w:ind w:right="126"/>
      </w:pPr>
      <w:r>
        <w:rPr>
          <w:color w:val="231F20"/>
          <w:w w:val="105"/>
        </w:rPr>
        <w:t xml:space="preserve">Ґрунтуючись на цих ключових рівнях, </w:t>
      </w:r>
      <w:proofErr w:type="spellStart"/>
      <w:r>
        <w:rPr>
          <w:color w:val="231F20"/>
          <w:w w:val="105"/>
        </w:rPr>
        <w:t>Лінденман</w:t>
      </w:r>
      <w:proofErr w:type="spellEnd"/>
      <w:r>
        <w:rPr>
          <w:color w:val="231F20"/>
          <w:w w:val="105"/>
        </w:rPr>
        <w:t xml:space="preserve"> намагається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описати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ієрархію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PR-цілей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ієрархії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оцінки.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вважається </w:t>
      </w:r>
      <w:r>
        <w:rPr>
          <w:i/>
          <w:color w:val="231F20"/>
          <w:w w:val="105"/>
        </w:rPr>
        <w:t>базовим</w:t>
      </w:r>
      <w:r>
        <w:rPr>
          <w:color w:val="231F20"/>
          <w:w w:val="105"/>
        </w:rPr>
        <w:t>, оскільки тут оцінюється спосіб презентації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PR-програми або кампанії головним чином через взаємозв’язки 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засобами масової інформації. Він вимірюється показниками </w:t>
      </w:r>
      <w:proofErr w:type="spellStart"/>
      <w:r>
        <w:rPr>
          <w:color w:val="231F20"/>
          <w:w w:val="105"/>
        </w:rPr>
        <w:t>роз-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міщення</w:t>
      </w:r>
      <w:proofErr w:type="spellEnd"/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ймовірності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аудиторії.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Тут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використовується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методологія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контент-аналізу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вимірювань ефективності розміщення інформації у ЗМІ, </w:t>
      </w:r>
      <w:proofErr w:type="spellStart"/>
      <w:r>
        <w:rPr>
          <w:color w:val="231F20"/>
          <w:w w:val="105"/>
        </w:rPr>
        <w:t>можли-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вості</w:t>
      </w:r>
      <w:proofErr w:type="spellEnd"/>
      <w:r>
        <w:rPr>
          <w:color w:val="231F20"/>
          <w:w w:val="105"/>
        </w:rPr>
        <w:t xml:space="preserve"> побачити повідомлення зокрема й за допомогою простого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опитування, орієнтованого на вивчення зміни поінформованості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цільових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груп.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суті,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великих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витрат,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він надає більше відомостей, ніж підрахунок вирізок із газет або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туїція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неформальними,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неточними,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мето-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дології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різновидами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оцінки.</w:t>
      </w:r>
    </w:p>
    <w:p w:rsidR="00720FF2" w:rsidRDefault="00720FF2" w:rsidP="00720FF2">
      <w:pPr>
        <w:pStyle w:val="a3"/>
        <w:spacing w:before="4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132080</wp:posOffset>
                </wp:positionV>
                <wp:extent cx="900430" cy="1270"/>
                <wp:effectExtent l="5715" t="13970" r="825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9354 9354"/>
                            <a:gd name="T1" fmla="*/ T0 w 1418"/>
                            <a:gd name="T2" fmla="+- 0 10772 9354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67.7pt;margin-top:10.4pt;width:70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" path="m,l1418,e" filled="f" strokecolor="#231f20" strokeweight=".25pt">
                <v:path arrowok="t" o:connecttype="custom" o:connectlocs="0,0;900430,0" o:connectangles="0,0"/>
                <w10:wrap type="topAndBottom" anchorx="page"/>
              </v:shape>
            </w:pict>
          </mc:Fallback>
        </mc:AlternateContent>
      </w:r>
    </w:p>
    <w:p w:rsidR="00720FF2" w:rsidRPr="00720FF2" w:rsidRDefault="00720FF2" w:rsidP="00720FF2">
      <w:pPr>
        <w:spacing w:before="1" w:line="235" w:lineRule="auto"/>
        <w:ind w:left="110" w:right="122" w:firstLine="283"/>
        <w:rPr>
          <w:color w:val="231F20"/>
          <w:sz w:val="16"/>
        </w:rPr>
      </w:pPr>
      <w:r>
        <w:rPr>
          <w:color w:val="231F20"/>
          <w:sz w:val="16"/>
        </w:rPr>
        <w:t>.</w:t>
      </w:r>
    </w:p>
    <w:p w:rsidR="00720FF2" w:rsidRDefault="00720FF2" w:rsidP="00720FF2">
      <w:pPr>
        <w:spacing w:line="235" w:lineRule="auto"/>
        <w:rPr>
          <w:sz w:val="16"/>
        </w:rPr>
        <w:sectPr w:rsidR="00720FF2"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712470</wp:posOffset>
                </wp:positionV>
                <wp:extent cx="1689100" cy="933450"/>
                <wp:effectExtent l="6350" t="7620" r="952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33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130" w:line="200" w:lineRule="exact"/>
                              <w:ind w:left="743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РЕЗУЛЬТАТНИЙ</w:t>
                            </w:r>
                          </w:p>
                          <w:p w:rsidR="00720FF2" w:rsidRDefault="00720FF2" w:rsidP="00720FF2">
                            <w:pPr>
                              <w:spacing w:line="235" w:lineRule="auto"/>
                              <w:ind w:left="226" w:right="1144" w:hanging="114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>Вимірювання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Зміна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поведінки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Зміна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установки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Зміна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думки</w:t>
                            </w:r>
                          </w:p>
                          <w:p w:rsidR="00720FF2" w:rsidRDefault="00720FF2" w:rsidP="00720FF2">
                            <w:pPr>
                              <w:spacing w:line="202" w:lineRule="exact"/>
                              <w:ind w:left="925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3-й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рівень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3" type="#_x0000_t202" style="position:absolute;margin-left:167pt;margin-top:56.1pt;width:133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" filled="f" strokecolor="#231f20" strokeweight=".25pt">
                <v:textbox inset="0,0,0,0">
                  <w:txbxContent>
                    <w:p w:rsidR="00720FF2" w:rsidRDefault="00720FF2" w:rsidP="00720FF2">
                      <w:pPr>
                        <w:spacing w:before="130" w:line="200" w:lineRule="exact"/>
                        <w:ind w:left="743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РЕЗУЛЬТАТНИЙ</w:t>
                      </w:r>
                    </w:p>
                    <w:p w:rsidR="00720FF2" w:rsidRDefault="00720FF2" w:rsidP="00720FF2">
                      <w:pPr>
                        <w:spacing w:line="235" w:lineRule="auto"/>
                        <w:ind w:left="226" w:right="1144" w:hanging="114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>Вимірювання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Зміна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поведінки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Зміна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установки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Зміна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думки</w:t>
                      </w:r>
                    </w:p>
                    <w:p w:rsidR="00720FF2" w:rsidRDefault="00720FF2" w:rsidP="00720FF2">
                      <w:pPr>
                        <w:spacing w:line="202" w:lineRule="exact"/>
                        <w:ind w:left="925"/>
                        <w:rPr>
                          <w:rFonts w:ascii="Franklin Gothic Medium" w:hAnsi="Franklin Gothic Medium"/>
                          <w:i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3-й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рівень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ind w:left="0" w:firstLine="0"/>
        <w:jc w:val="left"/>
        <w:rPr>
          <w:sz w:val="28"/>
        </w:rPr>
      </w:pPr>
    </w:p>
    <w:p w:rsidR="00720FF2" w:rsidRDefault="00720FF2" w:rsidP="00720FF2">
      <w:pPr>
        <w:pStyle w:val="a3"/>
        <w:spacing w:before="7"/>
        <w:ind w:left="0" w:firstLine="0"/>
        <w:jc w:val="left"/>
        <w:rPr>
          <w:sz w:val="41"/>
        </w:rPr>
      </w:pPr>
    </w:p>
    <w:p w:rsidR="00720FF2" w:rsidRDefault="00720FF2" w:rsidP="00720FF2">
      <w:pPr>
        <w:spacing w:before="1"/>
        <w:ind w:left="334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-3111500</wp:posOffset>
                </wp:positionV>
                <wp:extent cx="55880" cy="3006090"/>
                <wp:effectExtent l="9525" t="6985" r="1270" b="635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3006090"/>
                          <a:chOff x="3090" y="-4900"/>
                          <a:chExt cx="88" cy="4734"/>
                        </a:xfrm>
                      </wpg:grpSpPr>
                      <wps:wsp>
                        <wps:cNvPr id="5" name="Line 41"/>
                        <wps:cNvCnPr/>
                        <wps:spPr bwMode="auto">
                          <a:xfrm>
                            <a:off x="3133" y="-4813"/>
                            <a:ext cx="0" cy="46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3089" y="-4901"/>
                            <a:ext cx="88" cy="120"/>
                          </a:xfrm>
                          <a:custGeom>
                            <a:avLst/>
                            <a:gdLst>
                              <a:gd name="T0" fmla="+- 0 3177 3090"/>
                              <a:gd name="T1" fmla="*/ T0 w 88"/>
                              <a:gd name="T2" fmla="+- 0 -4781 -4900"/>
                              <a:gd name="T3" fmla="*/ -4781 h 120"/>
                              <a:gd name="T4" fmla="+- 0 3133 3090"/>
                              <a:gd name="T5" fmla="*/ T4 w 88"/>
                              <a:gd name="T6" fmla="+- 0 -4900 -4900"/>
                              <a:gd name="T7" fmla="*/ -4900 h 120"/>
                              <a:gd name="T8" fmla="+- 0 3090 3090"/>
                              <a:gd name="T9" fmla="*/ T8 w 88"/>
                              <a:gd name="T10" fmla="+- 0 -4781 -4900"/>
                              <a:gd name="T11" fmla="*/ -4781 h 120"/>
                              <a:gd name="T12" fmla="+- 0 3133 3090"/>
                              <a:gd name="T13" fmla="*/ T12 w 88"/>
                              <a:gd name="T14" fmla="+- 0 -4813 -4900"/>
                              <a:gd name="T15" fmla="*/ -4813 h 120"/>
                              <a:gd name="T16" fmla="+- 0 3177 3090"/>
                              <a:gd name="T17" fmla="*/ T16 w 88"/>
                              <a:gd name="T18" fmla="+- 0 -4781 -4900"/>
                              <a:gd name="T19" fmla="*/ -47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119"/>
                                </a:moveTo>
                                <a:lnTo>
                                  <a:pt x="43" y="0"/>
                                </a:lnTo>
                                <a:lnTo>
                                  <a:pt x="0" y="119"/>
                                </a:lnTo>
                                <a:lnTo>
                                  <a:pt x="43" y="87"/>
                                </a:lnTo>
                                <a:lnTo>
                                  <a:pt x="87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54.5pt;margin-top:-245pt;width:4.4pt;height:236.7pt;z-index:251663360;mso-position-horizontal-relative:page" coordorigin="3090,-4900" coordsize="88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">
                <v:line id="Line 41" o:spid="_x0000_s1027" style="position:absolute;visibility:visible;mso-wrap-style:square" from="3133,-4813" to="3133,-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xgsAAAADaAAAADwAAAGRycy9kb3ducmV2LnhtbESPwWrDMBBE74H+g9hCbolcNynFiWxK&#10;SqDXuin0uFgb29i7MpbiOH9fFQI9DjPzhtkXM/dqotG3Tgw8rRNQJJWzrdQGTl/H1SsoH1As9k7I&#10;wI08FPnDYo+ZdVf5pKkMtYoQ8RkaaEIYMq191RCjX7uBJHpnNzKGKMda2xGvEc69TpPkRTO2Ehca&#10;HOjQUNWVFzYwbbYufT5S15Ll9/InYdHfbMzycX7bgQo0h//wvf1hDWzh70q8ATr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NMYLAAAAA2gAAAA8AAAAAAAAAAAAAAAAA&#10;oQIAAGRycy9kb3ducmV2LnhtbFBLBQYAAAAABAAEAPkAAACOAwAAAAA=&#10;" strokecolor="#231f20" strokeweight=".25pt"/>
                <v:shape id="Freeform 42" o:spid="_x0000_s1028" style="position:absolute;left:3089;top:-4901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PHsUA&#10;AADaAAAADwAAAGRycy9kb3ducmV2LnhtbESPQWsCMRSE7wX/Q3iF3mq2PWjZGqVVrHqoUFtqj4/N&#10;M1ncvCxJqqu/vhEKHoeZ+YYZTTrXiAOFWHtW8NAvQBBXXtdsFHx9zu+fQMSErLHxTApOFGEy7t2M&#10;sNT+yB902CQjMoRjiQpsSm0pZawsOYx93xJnb+eDw5RlMFIHPGa4a+RjUQykw5rzgsWWppaq/ebX&#10;KXi3s7VercPux7yat28/3J7n24VSd7fdyzOIRF26hv/bS61gAJcr+QbI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g8exQAAANoAAAAPAAAAAAAAAAAAAAAAAJgCAABkcnMv&#10;ZG93bnJldi54bWxQSwUGAAAAAAQABAD1AAAAigMAAAAA&#10;" path="m87,119l43,,,119,43,87r44,32xe" fillcolor="#231f20" stroked="f">
                  <v:path arrowok="t" o:connecttype="custom" o:connectlocs="87,-4781;43,-4900;0,-4781;43,-4813;87,-47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-1040130</wp:posOffset>
                </wp:positionV>
                <wp:extent cx="1689100" cy="933450"/>
                <wp:effectExtent l="6350" t="1143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33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130" w:line="200" w:lineRule="exact"/>
                              <w:ind w:left="948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БАЗОВИЙ</w:t>
                            </w:r>
                          </w:p>
                          <w:p w:rsidR="00720FF2" w:rsidRDefault="00720FF2" w:rsidP="00720FF2">
                            <w:pPr>
                              <w:spacing w:line="201" w:lineRule="exact"/>
                              <w:ind w:left="113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>Вимірювання</w:t>
                            </w:r>
                          </w:p>
                          <w:p w:rsidR="00720FF2" w:rsidRDefault="00720FF2" w:rsidP="00720FF2">
                            <w:pPr>
                              <w:spacing w:line="200" w:lineRule="exact"/>
                              <w:ind w:left="226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Цільові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аудиторії</w:t>
                            </w:r>
                          </w:p>
                          <w:p w:rsidR="00720FF2" w:rsidRDefault="00720FF2" w:rsidP="00720FF2">
                            <w:pPr>
                              <w:spacing w:before="1" w:line="235" w:lineRule="auto"/>
                              <w:ind w:left="226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Знайомство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повідомленням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Розміщення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ЗМІ</w:t>
                            </w:r>
                          </w:p>
                          <w:p w:rsidR="00720FF2" w:rsidRDefault="00720FF2" w:rsidP="00720FF2">
                            <w:pPr>
                              <w:spacing w:line="201" w:lineRule="exact"/>
                              <w:ind w:left="925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1-й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рівень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4" type="#_x0000_t202" style="position:absolute;left:0;text-align:left;margin-left:167pt;margin-top:-81.9pt;width:133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" filled="f" strokecolor="#231f20" strokeweight=".25pt">
                <v:textbox inset="0,0,0,0">
                  <w:txbxContent>
                    <w:p w:rsidR="00720FF2" w:rsidRDefault="00720FF2" w:rsidP="00720FF2">
                      <w:pPr>
                        <w:spacing w:before="130" w:line="200" w:lineRule="exact"/>
                        <w:ind w:left="948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БАЗОВИЙ</w:t>
                      </w:r>
                    </w:p>
                    <w:p w:rsidR="00720FF2" w:rsidRDefault="00720FF2" w:rsidP="00720FF2">
                      <w:pPr>
                        <w:spacing w:line="201" w:lineRule="exact"/>
                        <w:ind w:left="113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>Вимірювання</w:t>
                      </w:r>
                    </w:p>
                    <w:p w:rsidR="00720FF2" w:rsidRDefault="00720FF2" w:rsidP="00720FF2">
                      <w:pPr>
                        <w:spacing w:line="200" w:lineRule="exact"/>
                        <w:ind w:left="226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Цільові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аудиторії</w:t>
                      </w:r>
                    </w:p>
                    <w:p w:rsidR="00720FF2" w:rsidRDefault="00720FF2" w:rsidP="00720FF2">
                      <w:pPr>
                        <w:spacing w:before="1" w:line="235" w:lineRule="auto"/>
                        <w:ind w:left="226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Знайомство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повідомленням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Розміщення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ЗМІ</w:t>
                      </w:r>
                    </w:p>
                    <w:p w:rsidR="00720FF2" w:rsidRDefault="00720FF2" w:rsidP="00720FF2">
                      <w:pPr>
                        <w:spacing w:line="201" w:lineRule="exact"/>
                        <w:ind w:left="925"/>
                        <w:rPr>
                          <w:rFonts w:ascii="Franklin Gothic Medium" w:hAnsi="Franklin Gothic Medium"/>
                          <w:i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1-й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рівень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-2075180</wp:posOffset>
                </wp:positionV>
                <wp:extent cx="1689100" cy="933450"/>
                <wp:effectExtent l="6350" t="5080" r="952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33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30" w:line="200" w:lineRule="exact"/>
                              <w:ind w:left="822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ПРОМІЖНИЙ</w:t>
                            </w:r>
                          </w:p>
                          <w:p w:rsidR="00720FF2" w:rsidRDefault="00720FF2" w:rsidP="00720FF2">
                            <w:pPr>
                              <w:spacing w:line="235" w:lineRule="auto"/>
                              <w:ind w:left="226" w:right="527" w:hanging="114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>Вимірювання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Утримання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пам’яті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Розуміння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Усвідомлення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Сприймання</w:t>
                            </w:r>
                          </w:p>
                          <w:p w:rsidR="00720FF2" w:rsidRDefault="00720FF2" w:rsidP="00720FF2">
                            <w:pPr>
                              <w:spacing w:line="202" w:lineRule="exact"/>
                              <w:ind w:left="925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2-й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рівень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5" type="#_x0000_t202" style="position:absolute;left:0;text-align:left;margin-left:167pt;margin-top:-163.4pt;width:133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" filled="f" strokecolor="#231f20" strokeweight=".25pt">
                <v:textbox inset="0,0,0,0">
                  <w:txbxContent>
                    <w:p w:rsidR="00720FF2" w:rsidRDefault="00720FF2" w:rsidP="00720FF2">
                      <w:pPr>
                        <w:spacing w:before="30" w:line="200" w:lineRule="exact"/>
                        <w:ind w:left="822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ПРОМІЖНИЙ</w:t>
                      </w:r>
                    </w:p>
                    <w:p w:rsidR="00720FF2" w:rsidRDefault="00720FF2" w:rsidP="00720FF2">
                      <w:pPr>
                        <w:spacing w:line="235" w:lineRule="auto"/>
                        <w:ind w:left="226" w:right="527" w:hanging="114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>Вимірювання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Утримання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пам’яті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Розуміння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Усвідомлення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Сприймання</w:t>
                      </w:r>
                    </w:p>
                    <w:p w:rsidR="00720FF2" w:rsidRDefault="00720FF2" w:rsidP="00720FF2">
                      <w:pPr>
                        <w:spacing w:line="202" w:lineRule="exact"/>
                        <w:ind w:left="925"/>
                        <w:rPr>
                          <w:rFonts w:ascii="Franklin Gothic Medium" w:hAnsi="Franklin Gothic Medium"/>
                          <w:i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2-й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8"/>
                        </w:rPr>
                        <w:t>рівень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ragraph">
                  <wp:posOffset>-2730500</wp:posOffset>
                </wp:positionV>
                <wp:extent cx="155575" cy="2225675"/>
                <wp:effectExtent l="1905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F2" w:rsidRDefault="00720FF2" w:rsidP="00720FF2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ЛІНІЙКА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ЕФЕКТИВНОСТІ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ПАБЛИК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РІЛЕЙШНЗ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6" type="#_x0000_t202" style="position:absolute;left:0;text-align:left;margin-left:132.9pt;margin-top:-215pt;width:12.25pt;height:17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" filled="f" stroked="f">
                <v:textbox style="layout-flow:vertical;mso-layout-flow-alt:bottom-to-top" inset="0,0,0,0">
                  <w:txbxContent>
                    <w:p w:rsidR="00720FF2" w:rsidRDefault="00720FF2" w:rsidP="00720FF2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ЛІНІЙКА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ЕФЕКТИВНОСТІ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ПАБЛИК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РІЛЕЙШНЗ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18"/>
        </w:rPr>
        <w:t>Модель</w:t>
      </w:r>
      <w:r>
        <w:rPr>
          <w:b/>
          <w:color w:val="231F20"/>
          <w:spacing w:val="12"/>
          <w:sz w:val="18"/>
        </w:rPr>
        <w:t xml:space="preserve"> </w:t>
      </w:r>
      <w:r>
        <w:rPr>
          <w:b/>
          <w:color w:val="231F20"/>
          <w:sz w:val="18"/>
        </w:rPr>
        <w:t>лінійки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вимірювання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ефективності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зв’язків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з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громадськістю</w:t>
      </w:r>
    </w:p>
    <w:p w:rsidR="00720FF2" w:rsidRDefault="00720FF2" w:rsidP="00720FF2">
      <w:pPr>
        <w:pStyle w:val="a3"/>
        <w:spacing w:before="249" w:line="256" w:lineRule="auto"/>
        <w:ind w:right="38"/>
      </w:pPr>
      <w:r>
        <w:rPr>
          <w:color w:val="231F20"/>
        </w:rPr>
        <w:t xml:space="preserve">На рівні 2 (проміжному) відбувається вимірювання </w:t>
      </w:r>
      <w:r>
        <w:rPr>
          <w:i/>
          <w:color w:val="231F20"/>
        </w:rPr>
        <w:t xml:space="preserve">наслідків </w:t>
      </w:r>
      <w:proofErr w:type="spellStart"/>
      <w:r>
        <w:rPr>
          <w:color w:val="231F20"/>
        </w:rPr>
        <w:t>по-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ширення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інформації,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оцінюється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сприймання,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усвідомлення,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утримання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пам’яті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повідомлення.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застосовуєть-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комбінація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технологій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якісних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кількісних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соціологічних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дослі-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джень</w:t>
      </w:r>
      <w:proofErr w:type="spellEnd"/>
      <w:r>
        <w:rPr>
          <w:color w:val="231F20"/>
        </w:rPr>
        <w:t xml:space="preserve">, зокрема фокус-групи, інтерв’ю з лідерами думок і </w:t>
      </w:r>
      <w:proofErr w:type="spellStart"/>
      <w:r>
        <w:rPr>
          <w:color w:val="231F20"/>
        </w:rPr>
        <w:t>опитуван-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цільових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аудиторій.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стадія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складна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PR-програма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покладається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виключно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взаємодію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забезпечує </w:t>
      </w:r>
      <w:proofErr w:type="spellStart"/>
      <w:r>
        <w:rPr>
          <w:color w:val="231F20"/>
          <w:w w:val="105"/>
        </w:rPr>
        <w:t>піармена</w:t>
      </w:r>
      <w:proofErr w:type="spellEnd"/>
      <w:r>
        <w:rPr>
          <w:color w:val="231F20"/>
          <w:w w:val="105"/>
        </w:rPr>
        <w:t xml:space="preserve"> даними, корисними для зворотного зв’язку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питань стратегії і тактики. Методи збору даних можуть і не довести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змін у ставленнях представників цільової громадськості, але, з </w:t>
      </w:r>
      <w:proofErr w:type="spellStart"/>
      <w:r>
        <w:rPr>
          <w:color w:val="231F20"/>
        </w:rPr>
        <w:t>точ-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пратичних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PR-цілей,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сприйнятна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стратегія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оцінки.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 xml:space="preserve">Результати </w:t>
      </w:r>
      <w:r>
        <w:rPr>
          <w:color w:val="231F20"/>
          <w:w w:val="105"/>
        </w:rPr>
        <w:t>вимірюються на рівні 3. Вони охоплюють зміни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думках, ставленнях і поведінці. Тут насамперед використовують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попереднє та остаточне тестування з використанням технологій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моніторингових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досліджень,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спостереження,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психографіч-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ний аналіз та інші соціологічні технології. Цей етап – значно </w:t>
      </w:r>
      <w:proofErr w:type="spellStart"/>
      <w:r>
        <w:rPr>
          <w:color w:val="231F20"/>
          <w:w w:val="105"/>
        </w:rPr>
        <w:t>три-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валіший</w:t>
      </w:r>
      <w:proofErr w:type="spellEnd"/>
      <w:r>
        <w:rPr>
          <w:color w:val="231F20"/>
        </w:rPr>
        <w:t>, він вимагає більше часу та коштів на реалізацію. Але в разі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тривалих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кампаній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гарантує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чітке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поінформова-</w:t>
      </w:r>
      <w:proofErr w:type="spellEnd"/>
    </w:p>
    <w:p w:rsidR="00720FF2" w:rsidRDefault="00720FF2" w:rsidP="00720FF2">
      <w:pPr>
        <w:pStyle w:val="a3"/>
        <w:spacing w:before="58" w:line="256" w:lineRule="auto"/>
        <w:ind w:right="127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ності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сприймання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моделей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цільових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аудиторій.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вже зрозуміла та надійна перевірка ефективності та успіху </w:t>
      </w:r>
      <w:proofErr w:type="spellStart"/>
      <w:r>
        <w:rPr>
          <w:color w:val="231F20"/>
        </w:rPr>
        <w:t>виконан-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PR-програми.</w:t>
      </w:r>
    </w:p>
    <w:p w:rsidR="00720FF2" w:rsidRDefault="00720FF2" w:rsidP="00720FF2">
      <w:pPr>
        <w:pStyle w:val="a3"/>
        <w:spacing w:before="56" w:line="256" w:lineRule="auto"/>
        <w:ind w:right="126"/>
      </w:pP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справді,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найвищою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метою,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скажімо,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трупи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артистів-аматорів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не досягнення пабліситі у пресі, а продані квитки на вистави. </w:t>
      </w:r>
      <w:proofErr w:type="spellStart"/>
      <w:r>
        <w:rPr>
          <w:color w:val="231F20"/>
          <w:w w:val="105"/>
        </w:rPr>
        <w:t>Ме-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тою організацій захисників довкілля на зразок </w:t>
      </w:r>
      <w:proofErr w:type="spellStart"/>
      <w:r>
        <w:rPr>
          <w:color w:val="231F20"/>
        </w:rPr>
        <w:t>Грінпіс</w:t>
      </w:r>
      <w:proofErr w:type="spellEnd"/>
      <w:r>
        <w:rPr>
          <w:color w:val="231F20"/>
        </w:rPr>
        <w:t xml:space="preserve"> є не передові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статті в газетах на захист китів, а спонукання громадськості 1) </w:t>
      </w:r>
      <w:proofErr w:type="spellStart"/>
      <w:r>
        <w:rPr>
          <w:color w:val="231F20"/>
        </w:rPr>
        <w:t>над-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силати</w:t>
      </w:r>
      <w:proofErr w:type="spellEnd"/>
      <w:r>
        <w:rPr>
          <w:color w:val="231F20"/>
          <w:w w:val="105"/>
        </w:rPr>
        <w:t xml:space="preserve"> листи до обраних посадовців, 2) робити пожертви на </w:t>
      </w:r>
      <w:proofErr w:type="spellStart"/>
      <w:r>
        <w:rPr>
          <w:color w:val="231F20"/>
          <w:w w:val="105"/>
        </w:rPr>
        <w:t>бо-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ротьбу</w:t>
      </w:r>
      <w:proofErr w:type="spellEnd"/>
      <w:r>
        <w:rPr>
          <w:color w:val="231F20"/>
          <w:w w:val="105"/>
        </w:rPr>
        <w:t xml:space="preserve"> із забрудненням природного середовища, 3) ухвалювати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нові закони, спрямовані на захист довкілля. Найвищою метою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мерційної</w:t>
      </w:r>
      <w:proofErr w:type="spellEnd"/>
      <w:r>
        <w:rPr>
          <w:color w:val="231F20"/>
        </w:rPr>
        <w:t xml:space="preserve"> фірми є продаж її товарів та послуг, а не те, щоб з її </w:t>
      </w:r>
      <w:proofErr w:type="spellStart"/>
      <w:r>
        <w:rPr>
          <w:color w:val="231F20"/>
        </w:rPr>
        <w:t>медіа-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повідомленнями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познайомилися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громадян.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Отже, неважко помітити, що успіх PR-зусиль врешті-решт </w:t>
      </w:r>
      <w:proofErr w:type="spellStart"/>
      <w:r>
        <w:rPr>
          <w:color w:val="231F20"/>
          <w:w w:val="105"/>
        </w:rPr>
        <w:t>оці-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нюється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допомогли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цілей.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i/>
          <w:color w:val="231F20"/>
          <w:w w:val="105"/>
        </w:rPr>
        <w:t xml:space="preserve">Наприклад, </w:t>
      </w:r>
      <w:r>
        <w:rPr>
          <w:color w:val="231F20"/>
          <w:w w:val="105"/>
        </w:rPr>
        <w:t>якщо взяти вже згадувану вище компанію 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Trucks</w:t>
      </w:r>
      <w:proofErr w:type="spellEnd"/>
      <w:r>
        <w:rPr>
          <w:color w:val="231F20"/>
          <w:w w:val="105"/>
        </w:rPr>
        <w:t>», то результатом іміджевої PR-кампанії було збільшення 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частки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вантажівок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9,2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%,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переміщення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міс-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виробників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вантажівок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США.</w:t>
      </w:r>
    </w:p>
    <w:p w:rsidR="00720FF2" w:rsidRDefault="00720FF2" w:rsidP="00720FF2">
      <w:pPr>
        <w:pStyle w:val="a3"/>
        <w:spacing w:before="7"/>
        <w:ind w:left="0" w:firstLine="0"/>
        <w:jc w:val="left"/>
        <w:rPr>
          <w:sz w:val="36"/>
        </w:rPr>
      </w:pPr>
    </w:p>
    <w:p w:rsidR="00720FF2" w:rsidRDefault="00720FF2" w:rsidP="00720FF2">
      <w:pPr>
        <w:pStyle w:val="3"/>
        <w:jc w:val="both"/>
      </w:pPr>
      <w:bookmarkStart w:id="9" w:name="_TOC_250012"/>
      <w:r>
        <w:rPr>
          <w:color w:val="231F20"/>
        </w:rPr>
        <w:t>Вимірювання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ділянок</w:t>
      </w:r>
      <w:r>
        <w:rPr>
          <w:color w:val="231F20"/>
          <w:spacing w:val="25"/>
        </w:rPr>
        <w:t xml:space="preserve"> </w:t>
      </w:r>
      <w:bookmarkEnd w:id="9"/>
      <w:r>
        <w:rPr>
          <w:color w:val="231F20"/>
        </w:rPr>
        <w:t>PR-активності</w:t>
      </w:r>
    </w:p>
    <w:p w:rsidR="00720FF2" w:rsidRDefault="00720FF2" w:rsidP="00720FF2">
      <w:pPr>
        <w:pStyle w:val="8"/>
        <w:spacing w:before="237"/>
      </w:pPr>
      <w:r>
        <w:rPr>
          <w:color w:val="231F20"/>
          <w:w w:val="105"/>
        </w:rPr>
        <w:t>Комунікаційні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аудити</w:t>
      </w:r>
    </w:p>
    <w:p w:rsidR="00720FF2" w:rsidRDefault="00720FF2" w:rsidP="00720FF2">
      <w:pPr>
        <w:pStyle w:val="a3"/>
        <w:spacing w:before="17" w:line="256" w:lineRule="auto"/>
        <w:ind w:right="127"/>
      </w:pPr>
      <w:r>
        <w:rPr>
          <w:color w:val="231F20"/>
        </w:rPr>
        <w:t xml:space="preserve">Загальна комунікаційна робота організації має оцінюватися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наймні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раз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рік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переконатися,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кожна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голо-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вна</w:t>
      </w:r>
      <w:proofErr w:type="spellEnd"/>
      <w:r>
        <w:rPr>
          <w:color w:val="231F20"/>
        </w:rPr>
        <w:t xml:space="preserve"> та другорядна група громадськості отримує відповідні </w:t>
      </w:r>
      <w:proofErr w:type="spellStart"/>
      <w:r>
        <w:rPr>
          <w:color w:val="231F20"/>
        </w:rPr>
        <w:t>повідом-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лення</w:t>
      </w:r>
      <w:proofErr w:type="spellEnd"/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Головний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сенс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аудиту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полягає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комуніка-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ційні</w:t>
      </w:r>
      <w:proofErr w:type="spellEnd"/>
      <w:r>
        <w:rPr>
          <w:color w:val="231F20"/>
          <w:w w:val="105"/>
        </w:rPr>
        <w:t xml:space="preserve"> цілі та завдання, оцінити довгострокові програми, </w:t>
      </w:r>
      <w:proofErr w:type="spellStart"/>
      <w:r>
        <w:rPr>
          <w:color w:val="231F20"/>
          <w:w w:val="105"/>
        </w:rPr>
        <w:t>ідентифі-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кувати сильні й слабкі місця і на цій основі зосередити увагу на тих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ділянках,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потребують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додаткових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зусиль.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Комунікаційний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аудит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корисний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завжди,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падках</w:t>
      </w:r>
      <w:proofErr w:type="spellEnd"/>
      <w:r>
        <w:rPr>
          <w:color w:val="231F20"/>
          <w:w w:val="105"/>
        </w:rPr>
        <w:t xml:space="preserve">, коли організація вносить зміни до напрямів своєї </w:t>
      </w:r>
      <w:proofErr w:type="spellStart"/>
      <w:r>
        <w:rPr>
          <w:color w:val="231F20"/>
          <w:w w:val="105"/>
        </w:rPr>
        <w:t>діяль-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ності</w:t>
      </w:r>
      <w:proofErr w:type="spellEnd"/>
      <w:r>
        <w:rPr>
          <w:color w:val="231F20"/>
        </w:rPr>
        <w:t xml:space="preserve"> – змінює номенклатуру товарів або послуг, виходить на </w:t>
      </w:r>
      <w:proofErr w:type="spellStart"/>
      <w:r>
        <w:rPr>
          <w:color w:val="231F20"/>
        </w:rPr>
        <w:t>публі-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ку</w:t>
      </w:r>
      <w:proofErr w:type="spellEnd"/>
      <w:r>
        <w:rPr>
          <w:color w:val="231F20"/>
          <w:w w:val="105"/>
        </w:rPr>
        <w:t>, зливається з іншою або викуповує виробничі фонди, вносить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зміни до керівництва. Аудит особливо корисний, коли керівництво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відчуває негаразди у своїх комунікаційних зусиллях та прагне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з’ясувати, в чому річ, коли </w:t>
      </w:r>
      <w:proofErr w:type="spellStart"/>
      <w:r>
        <w:rPr>
          <w:color w:val="231F20"/>
        </w:rPr>
        <w:t>розбудовується</w:t>
      </w:r>
      <w:proofErr w:type="spellEnd"/>
      <w:r>
        <w:rPr>
          <w:color w:val="231F20"/>
        </w:rPr>
        <w:t xml:space="preserve"> або зазнає </w:t>
      </w:r>
      <w:proofErr w:type="spellStart"/>
      <w:r>
        <w:rPr>
          <w:color w:val="231F20"/>
        </w:rPr>
        <w:t>реструктури-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комунікаційна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функція.</w:t>
      </w:r>
    </w:p>
    <w:p w:rsidR="00720FF2" w:rsidRDefault="00720FF2" w:rsidP="00720FF2">
      <w:pPr>
        <w:spacing w:line="256" w:lineRule="auto"/>
        <w:sectPr w:rsidR="00720FF2">
          <w:headerReference w:type="default" r:id="rId17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41"/>
      </w:pPr>
      <w:r>
        <w:rPr>
          <w:color w:val="231F20"/>
          <w:w w:val="105"/>
        </w:rPr>
        <w:lastRenderedPageBreak/>
        <w:t>Комунікаційний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аудит,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загальної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включати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таке:</w:t>
      </w:r>
    </w:p>
    <w:p w:rsidR="00720FF2" w:rsidRDefault="00720FF2" w:rsidP="00855B38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41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Аналіз усієї комунікаційної активності </w:t>
      </w:r>
      <w:r>
        <w:rPr>
          <w:color w:val="231F20"/>
          <w:w w:val="105"/>
          <w:sz w:val="21"/>
        </w:rPr>
        <w:t xml:space="preserve">– прес-бюлетенів, </w:t>
      </w:r>
      <w:proofErr w:type="spellStart"/>
      <w:r>
        <w:rPr>
          <w:color w:val="231F20"/>
          <w:w w:val="105"/>
          <w:sz w:val="21"/>
        </w:rPr>
        <w:t>ме-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морандумів</w:t>
      </w:r>
      <w:proofErr w:type="spellEnd"/>
      <w:r>
        <w:rPr>
          <w:color w:val="231F20"/>
          <w:w w:val="105"/>
          <w:sz w:val="21"/>
        </w:rPr>
        <w:t>, заяв стосовно напрямів політики, брошур, річних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звітів,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документів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позиціювання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поштової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кореспонденції,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логотипів,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реклами,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приймальні,</w:t>
      </w:r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від-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повідей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телефонні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дзвінки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720FF2" w:rsidRDefault="00720FF2" w:rsidP="00855B38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41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Неформальні інтерв’ю з </w:t>
      </w:r>
      <w:r>
        <w:rPr>
          <w:color w:val="231F20"/>
          <w:w w:val="105"/>
          <w:sz w:val="21"/>
        </w:rPr>
        <w:t xml:space="preserve">рядовими </w:t>
      </w:r>
      <w:r>
        <w:rPr>
          <w:i/>
          <w:color w:val="231F20"/>
          <w:w w:val="105"/>
          <w:sz w:val="21"/>
        </w:rPr>
        <w:t>службовцями</w:t>
      </w:r>
      <w:r>
        <w:rPr>
          <w:color w:val="231F20"/>
          <w:w w:val="105"/>
          <w:sz w:val="21"/>
        </w:rPr>
        <w:t>, керівниками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середньої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ланки.</w:t>
      </w:r>
    </w:p>
    <w:p w:rsidR="00720FF2" w:rsidRDefault="00720FF2" w:rsidP="00855B38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41"/>
        <w:jc w:val="both"/>
        <w:rPr>
          <w:sz w:val="21"/>
        </w:rPr>
      </w:pPr>
      <w:r>
        <w:rPr>
          <w:i/>
          <w:color w:val="231F20"/>
          <w:sz w:val="21"/>
        </w:rPr>
        <w:t xml:space="preserve">Неформальні інтерв’ю з лідерами </w:t>
      </w:r>
      <w:r>
        <w:rPr>
          <w:color w:val="231F20"/>
          <w:sz w:val="21"/>
        </w:rPr>
        <w:t xml:space="preserve">громадської думки, </w:t>
      </w:r>
      <w:proofErr w:type="spellStart"/>
      <w:r>
        <w:rPr>
          <w:color w:val="231F20"/>
          <w:sz w:val="21"/>
        </w:rPr>
        <w:t>керівника-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 громадських організацій, редакторами ЗМІ, споживачами,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клієнтами, дистриб’юторами та іншими впливовими особами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своєї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галузі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виробництва.</w:t>
      </w:r>
    </w:p>
    <w:p w:rsidR="00720FF2" w:rsidRDefault="00720FF2" w:rsidP="00720FF2">
      <w:pPr>
        <w:pStyle w:val="a3"/>
        <w:spacing w:line="256" w:lineRule="auto"/>
        <w:ind w:right="38"/>
      </w:pPr>
      <w:r>
        <w:rPr>
          <w:color w:val="231F20"/>
          <w:w w:val="105"/>
        </w:rPr>
        <w:t>У ході проведення комунікаційного аудиту використовуються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різноманітні дослідницькі процедури, зокрема поштові та </w:t>
      </w:r>
      <w:proofErr w:type="spellStart"/>
      <w:r>
        <w:rPr>
          <w:color w:val="231F20"/>
          <w:w w:val="105"/>
        </w:rPr>
        <w:t>теле-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фонні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опитування,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фокус-групи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тощо.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особливу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заслуго-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вує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аналіз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комунікації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точок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зору,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використан-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думок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якомога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більшої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кількості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громадськості.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Аналітики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цінних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паперів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виявитися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корисними,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йдеться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фінансової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компанії.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муніципальних органів найшвидше можуть оцінити зв’язки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w w:val="105"/>
        </w:rPr>
        <w:t xml:space="preserve"> з місцевою громадою. Споживачі, якщо дати їм </w:t>
      </w:r>
      <w:proofErr w:type="spellStart"/>
      <w:r>
        <w:rPr>
          <w:color w:val="231F20"/>
          <w:w w:val="105"/>
        </w:rPr>
        <w:t>мож-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ливість</w:t>
      </w:r>
      <w:proofErr w:type="spellEnd"/>
      <w:r>
        <w:rPr>
          <w:color w:val="231F20"/>
          <w:w w:val="105"/>
        </w:rPr>
        <w:t xml:space="preserve">, внесуть пропозиції щодо кваліфікації торгового </w:t>
      </w:r>
      <w:proofErr w:type="spellStart"/>
      <w:r>
        <w:rPr>
          <w:color w:val="231F20"/>
          <w:w w:val="105"/>
        </w:rPr>
        <w:t>персона-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лу</w:t>
      </w:r>
      <w:proofErr w:type="spellEnd"/>
      <w:r>
        <w:rPr>
          <w:color w:val="231F20"/>
          <w:w w:val="105"/>
        </w:rPr>
        <w:t xml:space="preserve"> та якості інструкцій з експлуатації тих чи інших товарів, 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виробляє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організація.</w:t>
      </w:r>
    </w:p>
    <w:p w:rsidR="00720FF2" w:rsidRDefault="00720FF2" w:rsidP="00720FF2">
      <w:pPr>
        <w:pStyle w:val="8"/>
        <w:spacing w:before="249"/>
      </w:pPr>
      <w:r>
        <w:rPr>
          <w:color w:val="231F20"/>
          <w:w w:val="105"/>
        </w:rPr>
        <w:t>Пілотні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тести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розподілення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повідомлень</w:t>
      </w:r>
    </w:p>
    <w:p w:rsidR="00720FF2" w:rsidRDefault="00720FF2" w:rsidP="00720FF2">
      <w:pPr>
        <w:pStyle w:val="a3"/>
        <w:spacing w:before="16" w:line="256" w:lineRule="auto"/>
        <w:ind w:right="41"/>
      </w:pPr>
      <w:r>
        <w:rPr>
          <w:color w:val="231F20"/>
        </w:rPr>
        <w:t>Оцінка є важливою навіть до початку виконання PR-заходу. Щоб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максимально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збільшити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доцільно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зазда-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легідь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перевірити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групі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відібраних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представників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ауди-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торії на предмет зрозумілості, прийнятності, рівня мотивації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схвалення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товару.</w:t>
      </w:r>
    </w:p>
    <w:p w:rsidR="00720FF2" w:rsidRDefault="00720FF2" w:rsidP="00720FF2">
      <w:pPr>
        <w:pStyle w:val="a3"/>
        <w:spacing w:line="256" w:lineRule="auto"/>
        <w:ind w:right="41"/>
      </w:pPr>
      <w:r>
        <w:rPr>
          <w:color w:val="231F20"/>
          <w:w w:val="105"/>
        </w:rPr>
        <w:t xml:space="preserve">Одним зі способів попереднього тестування є </w:t>
      </w:r>
      <w:r>
        <w:rPr>
          <w:i/>
          <w:color w:val="231F20"/>
          <w:w w:val="105"/>
        </w:rPr>
        <w:t>пілотний тест</w:t>
      </w:r>
      <w:r>
        <w:rPr>
          <w:color w:val="231F20"/>
          <w:w w:val="105"/>
        </w:rPr>
        <w:t>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До того як поширити PR-повідомлення в масштабах країни, </w:t>
      </w:r>
      <w:proofErr w:type="spellStart"/>
      <w:r>
        <w:rPr>
          <w:color w:val="231F20"/>
          <w:w w:val="105"/>
        </w:rPr>
        <w:t>ком-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панії</w:t>
      </w:r>
      <w:proofErr w:type="spellEnd"/>
      <w:r>
        <w:rPr>
          <w:color w:val="231F20"/>
        </w:rPr>
        <w:t xml:space="preserve"> часто вдаються до тестування його ключових положень у </w:t>
      </w:r>
      <w:proofErr w:type="spellStart"/>
      <w:r>
        <w:rPr>
          <w:color w:val="231F20"/>
        </w:rPr>
        <w:t>спе-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ціально</w:t>
      </w:r>
      <w:proofErr w:type="spellEnd"/>
      <w:r>
        <w:rPr>
          <w:color w:val="231F20"/>
          <w:w w:val="105"/>
        </w:rPr>
        <w:t xml:space="preserve"> визначених містах, щоб перевірити, як воно приймається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реагує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громадськість.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доволі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ширеним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маркетингу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товару,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економити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кош-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спонукати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компанію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відшліфовувати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його</w:t>
      </w:r>
    </w:p>
    <w:p w:rsidR="00720FF2" w:rsidRDefault="00720FF2" w:rsidP="00720FF2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 xml:space="preserve">найкращого сприймання. Разом з тим це допомагає компанії </w:t>
      </w:r>
      <w:proofErr w:type="spellStart"/>
      <w:r>
        <w:rPr>
          <w:color w:val="231F20"/>
        </w:rPr>
        <w:t>зміни-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ти канали поширення повідомлення, якщо обрані до цього </w:t>
      </w:r>
      <w:proofErr w:type="spellStart"/>
      <w:r>
        <w:rPr>
          <w:color w:val="231F20"/>
        </w:rPr>
        <w:t>медіака-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нали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доносять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потрібних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аудиторій.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Щодо</w:t>
      </w:r>
      <w:r>
        <w:rPr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методу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розподілення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повідомлення</w:t>
      </w:r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(split-</w:t>
      </w:r>
      <w:proofErr w:type="spellStart"/>
      <w:r>
        <w:rPr>
          <w:color w:val="231F20"/>
          <w:w w:val="105"/>
        </w:rPr>
        <w:t>message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approach</w:t>
      </w:r>
      <w:proofErr w:type="spellEnd"/>
      <w:r>
        <w:rPr>
          <w:color w:val="231F20"/>
          <w:w w:val="105"/>
        </w:rPr>
        <w:t>),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він,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використовується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кампаніях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прямої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поштової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реклами.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Благодійна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підго-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тувати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три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різні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звернення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самого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надіслати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різних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аудиторій.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проводиться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моніторинг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зворотних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відгуків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(найкращим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показником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загальна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сума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зроблених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пожертв),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з’ясувати,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пові-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домлень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графічне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оформлення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ефективним.</w:t>
      </w:r>
    </w:p>
    <w:p w:rsidR="00720FF2" w:rsidRDefault="00720FF2" w:rsidP="00720FF2">
      <w:pPr>
        <w:pStyle w:val="8"/>
        <w:spacing w:before="254"/>
      </w:pPr>
      <w:r>
        <w:rPr>
          <w:color w:val="231F20"/>
          <w:w w:val="105"/>
        </w:rPr>
        <w:t>Відвідуваність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організованих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подій</w:t>
      </w:r>
    </w:p>
    <w:p w:rsidR="00720FF2" w:rsidRDefault="00720FF2" w:rsidP="00720FF2">
      <w:pPr>
        <w:pStyle w:val="a3"/>
        <w:spacing w:before="17" w:line="256" w:lineRule="auto"/>
        <w:ind w:right="127"/>
      </w:pPr>
      <w:r>
        <w:rPr>
          <w:color w:val="231F20"/>
          <w:w w:val="105"/>
        </w:rPr>
        <w:t>Це відносно простий спосіб оцінки ефективності пабліситі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заходу.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 xml:space="preserve">Наприклад, </w:t>
      </w:r>
      <w:r>
        <w:rPr>
          <w:color w:val="231F20"/>
          <w:w w:val="105"/>
        </w:rPr>
        <w:t>під час уже згадуваного святкування столітнього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ювілею Нью-Йоркська публічна бібліотека зібрала 10 тис. громадян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за допомогою організації </w:t>
      </w:r>
      <w:proofErr w:type="spellStart"/>
      <w:r>
        <w:rPr>
          <w:color w:val="231F20"/>
          <w:w w:val="105"/>
        </w:rPr>
        <w:t>аудіо-</w:t>
      </w:r>
      <w:proofErr w:type="spellEnd"/>
      <w:r>
        <w:rPr>
          <w:color w:val="231F20"/>
          <w:w w:val="105"/>
        </w:rPr>
        <w:t xml:space="preserve"> та відео-лазерного шоу з </w:t>
      </w:r>
      <w:proofErr w:type="spellStart"/>
      <w:r>
        <w:rPr>
          <w:color w:val="231F20"/>
          <w:w w:val="105"/>
        </w:rPr>
        <w:t>виголо-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шенням</w:t>
      </w:r>
      <w:proofErr w:type="spellEnd"/>
      <w:r>
        <w:rPr>
          <w:color w:val="231F20"/>
        </w:rPr>
        <w:t xml:space="preserve"> промов. Крім того, 20 тис. громадян прийшли до бібліотеки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 день святкування ювілею та понад 200 тис. людей з різних країн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світу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відвідали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виставку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приміщенні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бібліотеки.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Низька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присутність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організованих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заходах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мітин-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гах</w:t>
      </w:r>
      <w:proofErr w:type="spellEnd"/>
      <w:r>
        <w:rPr>
          <w:color w:val="231F20"/>
          <w:w w:val="105"/>
        </w:rPr>
        <w:t xml:space="preserve"> є свідченням неадекватного пабліситі або </w:t>
      </w:r>
      <w:proofErr w:type="spellStart"/>
      <w:r>
        <w:rPr>
          <w:color w:val="231F20"/>
          <w:w w:val="105"/>
        </w:rPr>
        <w:t>промоакцій</w:t>
      </w:r>
      <w:proofErr w:type="spellEnd"/>
      <w:r>
        <w:rPr>
          <w:color w:val="231F20"/>
          <w:w w:val="105"/>
        </w:rPr>
        <w:t>. Але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варто забувати й про інше: люди можуть бути поінформованими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зміст,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заходу,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взяти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участь,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цікавить.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>Проте керівництво організації звичайно вказує пальцем PR-</w:t>
      </w:r>
      <w:proofErr w:type="spellStart"/>
      <w:r>
        <w:rPr>
          <w:color w:val="231F20"/>
        </w:rPr>
        <w:t>пра-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цівникам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низьку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відвідуваність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організованих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заходів.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об’єктивна оцінка того, чому так трапилося або не трапилося, має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центрі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PR-фахівців.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Уже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зазначалося,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оцінка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відвідуваності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зібрань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мітингів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певною мірою надає інформацію про кількість людей, що почули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повідомлення. Але кількісний показник не дає відповіді на більш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принципове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питання: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люди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думають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зібрання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мітинг?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</w:rPr>
        <w:t xml:space="preserve">PR-фахівці часто оцінюють успіх зібрання на основі </w:t>
      </w:r>
      <w:proofErr w:type="spellStart"/>
      <w:r>
        <w:rPr>
          <w:color w:val="231F20"/>
        </w:rPr>
        <w:t>неформаль-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показників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позитивної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реакції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Наприклад: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присутні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стоячи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влаштували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тривалі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овації;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стихій-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 аплодування; схвальні висловлювання, коли люди залишали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залу;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задоволений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вираз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обличчях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720FF2" w:rsidRDefault="00720FF2" w:rsidP="00720FF2">
      <w:pPr>
        <w:spacing w:line="256" w:lineRule="auto"/>
        <w:sectPr w:rsidR="00720FF2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91" w:space="1773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зафіксувати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негативної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реакції.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i/>
          <w:color w:val="231F20"/>
          <w:w w:val="105"/>
        </w:rPr>
        <w:t xml:space="preserve">Наприклад: </w:t>
      </w:r>
      <w:r>
        <w:rPr>
          <w:color w:val="231F20"/>
          <w:w w:val="105"/>
        </w:rPr>
        <w:t>присутні не реагували; люди ставили запитання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приводу того, що вже, як здавалося, було добре пояснено; аудиторія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виражала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сумніви,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негативно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налаштована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нефор-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мальні</w:t>
      </w:r>
      <w:proofErr w:type="spellEnd"/>
      <w:r>
        <w:rPr>
          <w:color w:val="231F20"/>
        </w:rPr>
        <w:t xml:space="preserve"> показники можна розцінювати як те, що зібрання було лише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частково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успішним.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color w:val="231F20"/>
          <w:w w:val="105"/>
        </w:rPr>
        <w:t>Щоб оцінити успіх зібрання, PR-практики використовують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інформаційних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методів,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формалізовані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процеду-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ри</w:t>
      </w:r>
      <w:proofErr w:type="spellEnd"/>
      <w:r>
        <w:rPr>
          <w:color w:val="231F20"/>
          <w:w w:val="105"/>
        </w:rPr>
        <w:t>. Найбільш поширеною практикою серед останніх є заповнення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присутніми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анкет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кінці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зібрання.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color w:val="231F20"/>
        </w:rPr>
        <w:t>У простій анкеті людей просять оцінити у балах від 1 до 5 (або за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шкалою – «могло б бути краще», «задовільно», « добре», «</w:t>
      </w:r>
      <w:proofErr w:type="spellStart"/>
      <w:r>
        <w:rPr>
          <w:color w:val="231F20"/>
          <w:w w:val="105"/>
        </w:rPr>
        <w:t>відмін-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</w:t>
      </w:r>
      <w:proofErr w:type="spellEnd"/>
      <w:r>
        <w:rPr>
          <w:color w:val="231F20"/>
          <w:w w:val="105"/>
        </w:rPr>
        <w:t>»),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моменти,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проведення,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вартість,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умо-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порядок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денний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зібрання.</w:t>
      </w:r>
    </w:p>
    <w:p w:rsidR="00720FF2" w:rsidRDefault="00720FF2" w:rsidP="00720FF2">
      <w:pPr>
        <w:pStyle w:val="a3"/>
        <w:spacing w:line="256" w:lineRule="auto"/>
        <w:ind w:right="40"/>
      </w:pP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оцінковій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анкеті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попрохати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присутніх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вислови-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тися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внести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пропозиції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проведен-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наступного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зібрання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конференції.</w:t>
      </w:r>
    </w:p>
    <w:p w:rsidR="00720FF2" w:rsidRDefault="00720FF2" w:rsidP="00720FF2">
      <w:pPr>
        <w:pStyle w:val="8"/>
        <w:spacing w:before="251"/>
        <w:ind w:left="393"/>
      </w:pPr>
      <w:r>
        <w:rPr>
          <w:color w:val="231F20"/>
          <w:w w:val="105"/>
        </w:rPr>
        <w:t>Читабельність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інформаційного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бюлетеня</w:t>
      </w:r>
    </w:p>
    <w:p w:rsidR="00720FF2" w:rsidRDefault="00720FF2" w:rsidP="00720FF2">
      <w:pPr>
        <w:pStyle w:val="a3"/>
        <w:spacing w:before="17" w:line="256" w:lineRule="auto"/>
        <w:ind w:right="38"/>
      </w:pPr>
      <w:r>
        <w:rPr>
          <w:color w:val="231F20"/>
        </w:rPr>
        <w:t xml:space="preserve">Видавці інформаційних бюлетенів мають щорічно оцінювати </w:t>
      </w:r>
      <w:proofErr w:type="spellStart"/>
      <w:r>
        <w:rPr>
          <w:color w:val="231F20"/>
        </w:rPr>
        <w:t>чи-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табельність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матеріалів.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оцінка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допомагає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з’ясувати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чита-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цькі</w:t>
      </w:r>
      <w:proofErr w:type="spellEnd"/>
      <w:r>
        <w:rPr>
          <w:color w:val="231F20"/>
          <w:w w:val="105"/>
        </w:rPr>
        <w:t xml:space="preserve"> сприймання, 2) рівень збалансованості матеріалів, 3) тип </w:t>
      </w:r>
      <w:proofErr w:type="spellStart"/>
      <w:r>
        <w:rPr>
          <w:color w:val="231F20"/>
          <w:w w:val="105"/>
        </w:rPr>
        <w:t>ста-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тей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викликають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інтерес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читачів,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4)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додаткові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висвітлюватися, 5) довіру до публікацій, 6) міру, якою бюлетень </w:t>
      </w:r>
      <w:proofErr w:type="spellStart"/>
      <w:r>
        <w:rPr>
          <w:color w:val="231F20"/>
        </w:rPr>
        <w:t>від-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повідає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цілям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color w:val="231F20"/>
          <w:w w:val="105"/>
        </w:rPr>
        <w:t>Слід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зазначити,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систематична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оцінка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ґрунтується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кіль-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кісних показниках поширення інформаційного бюлетеня. Така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формація нічого на говорить редакції про те, що насправді читають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люди,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запам’ятали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поводяться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цього.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формаційні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бюлетені,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газети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брошури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де-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кілька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способів,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допомогою: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контент-аналізів,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2)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дослі-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джень</w:t>
      </w:r>
      <w:proofErr w:type="spellEnd"/>
      <w:r>
        <w:rPr>
          <w:color w:val="231F20"/>
          <w:w w:val="105"/>
        </w:rPr>
        <w:t xml:space="preserve"> читацьких інтересів, 3) пригадування читачами прочитаної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статті,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4)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консультативних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рад.</w:t>
      </w:r>
    </w:p>
    <w:p w:rsidR="00720FF2" w:rsidRDefault="00720FF2" w:rsidP="00720FF2">
      <w:pPr>
        <w:pStyle w:val="a3"/>
        <w:spacing w:before="252" w:line="256" w:lineRule="auto"/>
        <w:ind w:right="39"/>
      </w:pPr>
      <w:r>
        <w:rPr>
          <w:b/>
          <w:i/>
          <w:color w:val="231F20"/>
          <w:w w:val="105"/>
        </w:rPr>
        <w:t xml:space="preserve">Спеціальні контент-аналізи. </w:t>
      </w:r>
      <w:r>
        <w:rPr>
          <w:color w:val="231F20"/>
          <w:w w:val="105"/>
        </w:rPr>
        <w:t>За репрезентативною вибіркою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минулих проблем інформаційні матеріали можуть бути розподілені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 такі загальні категорії, як: 1) управлінські оголошення, 2) </w:t>
      </w:r>
      <w:proofErr w:type="spellStart"/>
      <w:r>
        <w:rPr>
          <w:color w:val="231F20"/>
        </w:rPr>
        <w:t>розроб-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продукції,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3)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рух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кадрів,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вихід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пенсію,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4)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нариси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про</w:t>
      </w:r>
    </w:p>
    <w:p w:rsidR="00720FF2" w:rsidRDefault="00720FF2" w:rsidP="00720FF2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співробітників,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5)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фінанси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6)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новини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секторів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відділів,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7)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виробничого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характеру.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</w:rPr>
        <w:t>Такий систематизований аналіз покаже, який відсоток загальної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публікацій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належить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кожної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названих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категорій.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На-</w:t>
      </w:r>
      <w:proofErr w:type="spellEnd"/>
      <w:r>
        <w:rPr>
          <w:i/>
          <w:color w:val="231F20"/>
          <w:spacing w:val="-52"/>
          <w:w w:val="105"/>
        </w:rPr>
        <w:t xml:space="preserve"> </w:t>
      </w:r>
      <w:r>
        <w:rPr>
          <w:i/>
          <w:color w:val="231F20"/>
          <w:w w:val="105"/>
        </w:rPr>
        <w:t>приклад</w:t>
      </w:r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встановлено,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однин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підрозділів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висвітлюється в інформаційному бюлетені або в бюлетені серед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публікацій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домінують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розпорядження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адміністрації.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подібних даних контент-аналізу редактор може внести відповідні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корективи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усунути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перекоси.</w:t>
      </w:r>
    </w:p>
    <w:p w:rsidR="00720FF2" w:rsidRDefault="00720FF2" w:rsidP="00720FF2">
      <w:pPr>
        <w:pStyle w:val="a3"/>
        <w:spacing w:before="255" w:line="256" w:lineRule="auto"/>
        <w:ind w:right="127"/>
      </w:pPr>
      <w:r>
        <w:rPr>
          <w:b/>
          <w:i/>
          <w:color w:val="231F20"/>
        </w:rPr>
        <w:t>Дослідження читацьких інтересів.</w:t>
      </w:r>
      <w:r>
        <w:rPr>
          <w:b/>
          <w:i/>
          <w:color w:val="231F20"/>
          <w:spacing w:val="1"/>
        </w:rPr>
        <w:t xml:space="preserve"> </w:t>
      </w:r>
      <w:r>
        <w:rPr>
          <w:color w:val="231F20"/>
        </w:rPr>
        <w:t>Мета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досліджень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отримати зворотний зв’язок стосовно того, який тип статей та </w:t>
      </w:r>
      <w:proofErr w:type="spellStart"/>
      <w:r>
        <w:rPr>
          <w:color w:val="231F20"/>
        </w:rPr>
        <w:t>ма-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теріалів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викликає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найбільший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читання.</w:t>
      </w:r>
    </w:p>
    <w:p w:rsidR="00720FF2" w:rsidRDefault="00720FF2" w:rsidP="00720FF2">
      <w:pPr>
        <w:pStyle w:val="a3"/>
        <w:spacing w:line="256" w:lineRule="auto"/>
        <w:ind w:right="125"/>
        <w:jc w:val="right"/>
      </w:pPr>
      <w:r>
        <w:rPr>
          <w:color w:val="231F20"/>
          <w:spacing w:val="-1"/>
          <w:w w:val="105"/>
        </w:rPr>
        <w:t>Найбільш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поширеним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методом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складання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тематичного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списку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2"/>
          <w:w w:val="105"/>
        </w:rPr>
        <w:t>інформаційних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матеріалів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прохання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співробітників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проранжува-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ти їх за шкалою: 1) важливі, 2) певною мірою важливі, 3) неважливі.</w:t>
      </w:r>
      <w:r>
        <w:rPr>
          <w:color w:val="231F20"/>
          <w:spacing w:val="1"/>
        </w:rPr>
        <w:t xml:space="preserve"> </w:t>
      </w:r>
      <w:r>
        <w:rPr>
          <w:i/>
          <w:color w:val="231F20"/>
          <w:w w:val="105"/>
        </w:rPr>
        <w:t>Наприклад,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Міжнародна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асоціація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бізнес-комунікаторів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(ІАВС)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декількох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десятків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компаній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провела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таке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досліджен-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встановила,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читачів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найменше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цікавить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інформація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про</w:t>
      </w:r>
    </w:p>
    <w:p w:rsidR="00720FF2" w:rsidRDefault="00720FF2" w:rsidP="00720FF2">
      <w:pPr>
        <w:pStyle w:val="a3"/>
        <w:spacing w:line="239" w:lineRule="exact"/>
        <w:ind w:firstLine="0"/>
      </w:pPr>
      <w:r>
        <w:rPr>
          <w:color w:val="231F20"/>
        </w:rPr>
        <w:t>особисте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життя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співробітників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(дні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народження,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ювілеї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тощо).</w:t>
      </w:r>
    </w:p>
    <w:p w:rsidR="00720FF2" w:rsidRDefault="00720FF2" w:rsidP="00720FF2">
      <w:pPr>
        <w:pStyle w:val="a3"/>
        <w:spacing w:before="15" w:line="256" w:lineRule="auto"/>
        <w:ind w:right="127"/>
      </w:pPr>
      <w:r>
        <w:rPr>
          <w:color w:val="231F20"/>
        </w:rPr>
        <w:t>Дослідження читацьких інтересів набуває ще більшої ваги при 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зіставленні з контент-аналізом публікацій. Виявлення істотних </w:t>
      </w:r>
      <w:proofErr w:type="spellStart"/>
      <w:r>
        <w:rPr>
          <w:color w:val="231F20"/>
        </w:rPr>
        <w:t>роз-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біжностей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слугувати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сигналом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необхідності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внести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зміни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рубрикації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матеріалів,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друкуються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інформаційному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бюле-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тені</w:t>
      </w:r>
      <w:proofErr w:type="spellEnd"/>
      <w:r>
        <w:rPr>
          <w:color w:val="231F20"/>
          <w:w w:val="105"/>
        </w:rPr>
        <w:t>.</w:t>
      </w:r>
    </w:p>
    <w:p w:rsidR="00720FF2" w:rsidRDefault="00720FF2" w:rsidP="00720FF2">
      <w:pPr>
        <w:pStyle w:val="a3"/>
        <w:spacing w:before="256" w:line="256" w:lineRule="auto"/>
        <w:ind w:right="127"/>
      </w:pPr>
      <w:r>
        <w:rPr>
          <w:b/>
          <w:i/>
          <w:color w:val="231F20"/>
          <w:w w:val="105"/>
        </w:rPr>
        <w:t xml:space="preserve">Пригадування читачами статті. </w:t>
      </w:r>
      <w:r>
        <w:rPr>
          <w:color w:val="231F20"/>
          <w:w w:val="105"/>
        </w:rPr>
        <w:t xml:space="preserve">Метод доволі простий: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свідчені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інтерв’юери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просять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групу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читачів,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сформовану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репре-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зентативним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принципом,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пригадати,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читали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останньому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номері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бюлетеня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газети.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  <w:w w:val="105"/>
        </w:rPr>
        <w:t xml:space="preserve">Читачам показують статті сторінка за сторінкою і просять </w:t>
      </w:r>
      <w:proofErr w:type="spellStart"/>
      <w:r>
        <w:rPr>
          <w:color w:val="231F20"/>
          <w:w w:val="105"/>
        </w:rPr>
        <w:t>ска-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зати</w:t>
      </w:r>
      <w:proofErr w:type="spellEnd"/>
      <w:r>
        <w:rPr>
          <w:color w:val="231F20"/>
          <w:w w:val="105"/>
        </w:rPr>
        <w:t>, які саме з них вони читали. Щоб упередити поширену серед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читачів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тенденцію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говорити,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читали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все,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інтерв’юер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запи-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тує їх 1) чи цілком кожну із вказаних статей вони читали; і 2) про що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йдеться у статтях. Результат піддається контент-аналізові, 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встановити,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статті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найбільше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читалися.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Інший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варіант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методу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пригадування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прочитаного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передбачає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групову, а індивідуальну оцінку дібраних статей, що дає змогу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чіткі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точні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висновки.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стаття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нову</w:t>
      </w:r>
    </w:p>
    <w:p w:rsidR="00720FF2" w:rsidRDefault="00720FF2" w:rsidP="00720FF2">
      <w:pPr>
        <w:spacing w:line="256" w:lineRule="auto"/>
        <w:sectPr w:rsidR="00720FF2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технологію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виробництва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публікації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газеті)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надси-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лається керівнику виробничого відділу для оцінки. Потім його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сять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рейтинговою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шкалою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(«відмінно»,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«добре»,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«задовільно»,</w:t>
      </w:r>
    </w:p>
    <w:p w:rsidR="00720FF2" w:rsidRDefault="00720FF2" w:rsidP="00720FF2">
      <w:pPr>
        <w:pStyle w:val="a3"/>
        <w:spacing w:line="240" w:lineRule="exact"/>
        <w:ind w:firstLine="0"/>
      </w:pPr>
      <w:r>
        <w:rPr>
          <w:color w:val="231F20"/>
          <w:w w:val="105"/>
        </w:rPr>
        <w:t>«незадовільно»)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статтю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урахуванням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факторів:</w:t>
      </w:r>
    </w:p>
    <w:p w:rsidR="00720FF2" w:rsidRDefault="00720FF2" w:rsidP="00720FF2">
      <w:pPr>
        <w:pStyle w:val="a3"/>
        <w:spacing w:before="17" w:line="256" w:lineRule="auto"/>
        <w:ind w:right="39" w:firstLine="0"/>
      </w:pPr>
      <w:r>
        <w:rPr>
          <w:color w:val="231F20"/>
        </w:rPr>
        <w:t>1) наявність технічних даних, 2) структура, 3) розмір, 4) зрозумілість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технічних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термінів,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якість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ілюстрацій.</w:t>
      </w:r>
    </w:p>
    <w:p w:rsidR="00720FF2" w:rsidRDefault="00720FF2" w:rsidP="00720FF2">
      <w:pPr>
        <w:pStyle w:val="a3"/>
        <w:spacing w:before="257" w:line="256" w:lineRule="auto"/>
        <w:ind w:right="38"/>
      </w:pPr>
      <w:r>
        <w:rPr>
          <w:b/>
          <w:i/>
          <w:color w:val="231F20"/>
          <w:w w:val="105"/>
        </w:rPr>
        <w:t>Консультативні ради</w:t>
      </w:r>
      <w:r>
        <w:rPr>
          <w:color w:val="231F20"/>
          <w:w w:val="105"/>
        </w:rPr>
        <w:t xml:space="preserve">. Зворотний зв’язок та оцінку </w:t>
      </w:r>
      <w:proofErr w:type="spellStart"/>
      <w:r>
        <w:rPr>
          <w:color w:val="231F20"/>
          <w:w w:val="105"/>
        </w:rPr>
        <w:t>читабель-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ності</w:t>
      </w:r>
      <w:proofErr w:type="spellEnd"/>
      <w:r>
        <w:rPr>
          <w:color w:val="231F20"/>
          <w:w w:val="105"/>
        </w:rPr>
        <w:t xml:space="preserve"> можна налагодити за допомогою утворених із читачів </w:t>
      </w:r>
      <w:proofErr w:type="spellStart"/>
      <w:r>
        <w:rPr>
          <w:color w:val="231F20"/>
          <w:w w:val="105"/>
        </w:rPr>
        <w:t>кон-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сультативних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рад,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збираються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декілька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разів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обгово-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рення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тематики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змісту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публікацій.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корисний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дає змогу редакціям не тільки розширити канали зворотного зв’язку,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але й почути такі коментарі, які читачі часто не наважуються робити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розмові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віч-на-віч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головними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редакторами.</w:t>
      </w:r>
    </w:p>
    <w:p w:rsidR="00720FF2" w:rsidRDefault="00720FF2" w:rsidP="00720FF2">
      <w:pPr>
        <w:pStyle w:val="a3"/>
        <w:spacing w:before="10"/>
        <w:ind w:left="0" w:firstLine="0"/>
        <w:jc w:val="left"/>
        <w:rPr>
          <w:sz w:val="36"/>
        </w:rPr>
      </w:pPr>
    </w:p>
    <w:p w:rsidR="00720FF2" w:rsidRDefault="00720FF2" w:rsidP="00720FF2">
      <w:pPr>
        <w:pStyle w:val="3"/>
        <w:spacing w:before="1"/>
        <w:jc w:val="both"/>
      </w:pPr>
      <w:bookmarkStart w:id="10" w:name="_TOC_250011"/>
      <w:r>
        <w:rPr>
          <w:color w:val="231F20"/>
        </w:rPr>
        <w:t>Інтерпретація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оцінювання</w:t>
      </w:r>
      <w:r>
        <w:rPr>
          <w:color w:val="231F20"/>
          <w:spacing w:val="22"/>
        </w:rPr>
        <w:t xml:space="preserve"> </w:t>
      </w:r>
      <w:bookmarkEnd w:id="10"/>
      <w:r>
        <w:rPr>
          <w:color w:val="231F20"/>
        </w:rPr>
        <w:t>PR-програми</w:t>
      </w:r>
    </w:p>
    <w:p w:rsidR="00720FF2" w:rsidRDefault="00720FF2" w:rsidP="00720FF2">
      <w:pPr>
        <w:pStyle w:val="a3"/>
        <w:spacing w:before="236" w:line="256" w:lineRule="auto"/>
        <w:ind w:right="38"/>
      </w:pP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подібно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відкритих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систем,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оціню-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вальний процес не обмежується вимірюванням змін у зовнішньому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середовищі. Тут для всіх етапів процесу оцінювального </w:t>
      </w:r>
      <w:proofErr w:type="spellStart"/>
      <w:r>
        <w:rPr>
          <w:color w:val="231F20"/>
        </w:rPr>
        <w:t>досліджен-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розглянули,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властиве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обрані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критерії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однаковою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застосовуватися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внутрішньоорганізаційних</w:t>
      </w:r>
      <w:proofErr w:type="spellEnd"/>
      <w:r>
        <w:rPr>
          <w:color w:val="231F20"/>
          <w:w w:val="105"/>
        </w:rPr>
        <w:t xml:space="preserve"> процесів, так і тих, що відбуваються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поза межами організації. Тому цілковита й остаточна оцінка </w:t>
      </w:r>
      <w:proofErr w:type="spellStart"/>
      <w:r>
        <w:rPr>
          <w:color w:val="231F20"/>
        </w:rPr>
        <w:t>резуль-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татів виконання PR-програми має включати показники її впливу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зовнішні групи громадськості, на саму організацію та на спільне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соціальне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культурне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середовище.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Великі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обсяги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склад-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ність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завдань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пояснюють,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чому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дослідницьку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ро-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боту рідко застосовують для повного оцінювання виконання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закритими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системами,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жаль,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досі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практично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домінують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царинах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суспільного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життя.</w:t>
      </w:r>
    </w:p>
    <w:p w:rsidR="00720FF2" w:rsidRDefault="00720FF2" w:rsidP="00720FF2">
      <w:pPr>
        <w:pStyle w:val="a3"/>
        <w:spacing w:line="237" w:lineRule="exact"/>
        <w:ind w:left="394" w:firstLine="0"/>
      </w:pPr>
      <w:r>
        <w:rPr>
          <w:color w:val="231F20"/>
          <w:w w:val="105"/>
        </w:rPr>
        <w:t>Безумовно,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підтвердження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PR-програм</w:t>
      </w:r>
      <w:r>
        <w:rPr>
          <w:color w:val="231F20"/>
          <w:spacing w:val="37"/>
          <w:w w:val="105"/>
        </w:rPr>
        <w:t xml:space="preserve"> </w:t>
      </w:r>
      <w:r>
        <w:rPr>
          <w:rFonts w:ascii="Symbol" w:hAnsi="Symbol"/>
          <w:color w:val="231F20"/>
          <w:w w:val="105"/>
        </w:rPr>
        <w:t>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надто</w:t>
      </w:r>
    </w:p>
    <w:p w:rsidR="00720FF2" w:rsidRDefault="00720FF2" w:rsidP="00720FF2">
      <w:pPr>
        <w:pStyle w:val="a3"/>
        <w:spacing w:before="16" w:line="256" w:lineRule="auto"/>
        <w:ind w:right="39" w:firstLine="0"/>
      </w:pPr>
      <w:r>
        <w:rPr>
          <w:color w:val="231F20"/>
          <w:w w:val="105"/>
        </w:rPr>
        <w:t>складна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річ,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паче,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доводити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етапах</w:t>
      </w:r>
      <w:r>
        <w:rPr>
          <w:color w:val="231F20"/>
          <w:spacing w:val="-1"/>
          <w:w w:val="105"/>
        </w:rPr>
        <w:t xml:space="preserve"> </w:t>
      </w:r>
      <w:proofErr w:type="spellStart"/>
      <w:r>
        <w:rPr>
          <w:color w:val="231F20"/>
          <w:w w:val="105"/>
        </w:rPr>
        <w:t>уп-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равління</w:t>
      </w:r>
      <w:proofErr w:type="spellEnd"/>
      <w:r>
        <w:rPr>
          <w:color w:val="231F20"/>
        </w:rPr>
        <w:t xml:space="preserve"> процесом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. Упродовж усього PR-процесу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оцінювання має бути безперервним і відповідальним елементом.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варті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підсумкові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оцінки,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показують,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PR-програма ефективною. Натомість формалізовані дослідження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напередодні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розгортання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надають</w:t>
      </w:r>
    </w:p>
    <w:p w:rsidR="00720FF2" w:rsidRDefault="00720FF2" w:rsidP="00720FF2">
      <w:pPr>
        <w:pStyle w:val="a3"/>
        <w:spacing w:before="58" w:line="256" w:lineRule="auto"/>
        <w:ind w:right="126" w:firstLine="0"/>
      </w:pPr>
      <w:r>
        <w:br w:type="column"/>
      </w:r>
      <w:r>
        <w:rPr>
          <w:color w:val="231F20"/>
          <w:w w:val="105"/>
        </w:rPr>
        <w:lastRenderedPageBreak/>
        <w:t>необхідну інформацію для порівняння остаточних результатів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ситуацією,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існувала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початку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тоді,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виконання здійснювалися відповідні корекції. Але навіть маючи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позитивні чи негативні докази, завжди слід бути особливо </w:t>
      </w:r>
      <w:proofErr w:type="spellStart"/>
      <w:r>
        <w:rPr>
          <w:color w:val="231F20"/>
          <w:w w:val="105"/>
        </w:rPr>
        <w:t>обе-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режним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ході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інтерпретації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їх.</w:t>
      </w:r>
    </w:p>
    <w:p w:rsidR="00720FF2" w:rsidRDefault="00720FF2" w:rsidP="00720FF2">
      <w:pPr>
        <w:spacing w:line="256" w:lineRule="auto"/>
        <w:ind w:left="110" w:right="127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Наприклад,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можна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спосіб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проінтерпретувати,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чому</w:t>
      </w:r>
      <w:r>
        <w:rPr>
          <w:b/>
          <w:i/>
          <w:color w:val="231F20"/>
          <w:spacing w:val="-53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 xml:space="preserve">поставлені цілі виявилися недосяжними </w:t>
      </w:r>
      <w:r>
        <w:rPr>
          <w:color w:val="231F20"/>
          <w:w w:val="105"/>
          <w:sz w:val="21"/>
        </w:rPr>
        <w:t xml:space="preserve">й не дістали </w:t>
      </w:r>
      <w:proofErr w:type="spellStart"/>
      <w:r>
        <w:rPr>
          <w:color w:val="231F20"/>
          <w:w w:val="105"/>
          <w:sz w:val="21"/>
        </w:rPr>
        <w:t>фактично-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го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підтвердження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остаточного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результатів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PR-програми:</w:t>
      </w:r>
    </w:p>
    <w:p w:rsidR="00720FF2" w:rsidRDefault="00720FF2" w:rsidP="00855B38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Навіть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відпові-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усім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вимогам,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хибною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могла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бути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теорія,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якій</w:t>
      </w:r>
      <w:r>
        <w:rPr>
          <w:i/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ґрунтува-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лася</w:t>
      </w:r>
      <w:proofErr w:type="spellEnd"/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її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стратегія</w:t>
      </w:r>
      <w:r>
        <w:rPr>
          <w:color w:val="231F20"/>
          <w:w w:val="105"/>
          <w:sz w:val="21"/>
        </w:rPr>
        <w:t>.</w:t>
      </w:r>
    </w:p>
    <w:p w:rsidR="00720FF2" w:rsidRDefault="00720FF2" w:rsidP="00855B38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Якщо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теоретичні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засади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правильними,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тоді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при-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чиною її безрезультатності </w:t>
      </w:r>
      <w:r>
        <w:rPr>
          <w:i/>
          <w:color w:val="231F20"/>
          <w:w w:val="105"/>
          <w:sz w:val="21"/>
        </w:rPr>
        <w:t xml:space="preserve">могли бути помилки, яких </w:t>
      </w:r>
      <w:proofErr w:type="spellStart"/>
      <w:r>
        <w:rPr>
          <w:i/>
          <w:color w:val="231F20"/>
          <w:w w:val="105"/>
          <w:sz w:val="21"/>
        </w:rPr>
        <w:t>припус-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тилися</w:t>
      </w:r>
      <w:proofErr w:type="spellEnd"/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під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час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підготовки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або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реалізації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програми</w:t>
      </w:r>
      <w:r>
        <w:rPr>
          <w:color w:val="231F20"/>
          <w:w w:val="105"/>
          <w:sz w:val="21"/>
        </w:rPr>
        <w:t>.</w:t>
      </w:r>
    </w:p>
    <w:p w:rsidR="00720FF2" w:rsidRDefault="00720FF2" w:rsidP="00855B38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5"/>
        <w:jc w:val="both"/>
        <w:rPr>
          <w:sz w:val="21"/>
        </w:rPr>
      </w:pPr>
      <w:r>
        <w:rPr>
          <w:color w:val="231F20"/>
          <w:w w:val="105"/>
          <w:sz w:val="21"/>
        </w:rPr>
        <w:t>Цілком імовірно, що програма була успішною з усіх боків, але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методи оцінювання </w:t>
      </w:r>
      <w:proofErr w:type="spellStart"/>
      <w:r>
        <w:rPr>
          <w:i/>
          <w:color w:val="231F20"/>
          <w:w w:val="105"/>
          <w:sz w:val="21"/>
        </w:rPr>
        <w:t>внеможливили</w:t>
      </w:r>
      <w:proofErr w:type="spellEnd"/>
      <w:r>
        <w:rPr>
          <w:i/>
          <w:color w:val="231F20"/>
          <w:w w:val="105"/>
          <w:sz w:val="21"/>
        </w:rPr>
        <w:t xml:space="preserve"> фіксування </w:t>
      </w:r>
      <w:proofErr w:type="spellStart"/>
      <w:r>
        <w:rPr>
          <w:i/>
          <w:color w:val="231F20"/>
          <w:w w:val="105"/>
          <w:sz w:val="21"/>
        </w:rPr>
        <w:t>результатив-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ності</w:t>
      </w:r>
      <w:proofErr w:type="spellEnd"/>
      <w:r>
        <w:rPr>
          <w:i/>
          <w:color w:val="231F20"/>
          <w:w w:val="105"/>
          <w:sz w:val="21"/>
        </w:rPr>
        <w:t xml:space="preserve"> виконання програми</w:t>
      </w:r>
      <w:r>
        <w:rPr>
          <w:color w:val="231F20"/>
          <w:w w:val="105"/>
          <w:sz w:val="21"/>
        </w:rPr>
        <w:t xml:space="preserve">. Тобто об’єктом спостереження </w:t>
      </w:r>
      <w:proofErr w:type="spellStart"/>
      <w:r>
        <w:rPr>
          <w:color w:val="231F20"/>
          <w:w w:val="105"/>
          <w:sz w:val="21"/>
        </w:rPr>
        <w:t>ви-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явилися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люди;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спостереження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необґрунтованими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ненадійними;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такий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неви-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разний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важко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зафіксувати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звичних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оцінювання.</w:t>
      </w:r>
    </w:p>
    <w:p w:rsidR="00720FF2" w:rsidRDefault="00720FF2" w:rsidP="00720FF2">
      <w:pPr>
        <w:pStyle w:val="a3"/>
        <w:spacing w:line="256" w:lineRule="auto"/>
        <w:ind w:right="126"/>
      </w:pPr>
      <w:r>
        <w:rPr>
          <w:color w:val="231F20"/>
        </w:rPr>
        <w:t xml:space="preserve">Для підсумкової інтерпретації оцінювання результатів </w:t>
      </w:r>
      <w:proofErr w:type="spellStart"/>
      <w:r>
        <w:rPr>
          <w:color w:val="231F20"/>
        </w:rPr>
        <w:t>виконан-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програми потрібні ґрунтовні знання, що виходять за межі </w:t>
      </w:r>
      <w:proofErr w:type="spellStart"/>
      <w:r>
        <w:rPr>
          <w:color w:val="231F20"/>
        </w:rPr>
        <w:t>тради-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ційних</w:t>
      </w:r>
      <w:proofErr w:type="spellEnd"/>
      <w:r>
        <w:rPr>
          <w:color w:val="231F20"/>
        </w:rPr>
        <w:t xml:space="preserve"> методів прикладних наукових досліджень та інтерпретації 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результатів, якими користуються PR-практики. Вони мають </w:t>
      </w:r>
      <w:proofErr w:type="spellStart"/>
      <w:r>
        <w:rPr>
          <w:color w:val="231F20"/>
        </w:rPr>
        <w:t>володі-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ти загальнотеоретичними, соціологічними, </w:t>
      </w:r>
      <w:proofErr w:type="spellStart"/>
      <w:r>
        <w:rPr>
          <w:color w:val="231F20"/>
          <w:w w:val="105"/>
        </w:rPr>
        <w:t>соціально-психологіч-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ними,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політологічними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іншими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знаннями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соціальні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явища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процеси. Інколи доцільним може виявитися навіть застосування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методу поглибленого вивчення окремого прикладу, де беруть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кількісного,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якісного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аналізу.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Отже,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ефективного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виконання та оцінювання програми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необхідно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громаджувати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можливі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докази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факти.</w:t>
      </w:r>
    </w:p>
    <w:p w:rsidR="00720FF2" w:rsidRDefault="00720FF2" w:rsidP="00720FF2">
      <w:pPr>
        <w:pStyle w:val="a3"/>
        <w:spacing w:line="256" w:lineRule="auto"/>
        <w:ind w:right="127"/>
      </w:pPr>
      <w:r>
        <w:rPr>
          <w:color w:val="231F20"/>
          <w:w w:val="105"/>
        </w:rPr>
        <w:t>Успішне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оцінювальних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розроблення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спеціальної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впродовж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усього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процесу виконання PR-програми. До того ж планування PR-</w:t>
      </w:r>
      <w:proofErr w:type="spellStart"/>
      <w:r>
        <w:rPr>
          <w:color w:val="231F20"/>
        </w:rPr>
        <w:t>програ-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ми й планування програми її оцінювання невіддільні одне від </w:t>
      </w:r>
      <w:proofErr w:type="spellStart"/>
      <w:r>
        <w:rPr>
          <w:color w:val="231F20"/>
        </w:rPr>
        <w:t>одно-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105"/>
        </w:rPr>
        <w:t>го</w:t>
      </w:r>
      <w:proofErr w:type="spellEnd"/>
      <w:r>
        <w:rPr>
          <w:color w:val="231F20"/>
          <w:spacing w:val="-1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Прорахунки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PR-програми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швидко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з’ясовуються,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щойно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почи-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нають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оцінювати.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міцні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концептуальні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підвали-</w:t>
      </w:r>
      <w:proofErr w:type="spellEnd"/>
    </w:p>
    <w:p w:rsidR="00720FF2" w:rsidRDefault="00720FF2" w:rsidP="00720FF2">
      <w:pPr>
        <w:spacing w:line="256" w:lineRule="auto"/>
        <w:sectPr w:rsidR="00720FF2">
          <w:headerReference w:type="default" r:id="rId20"/>
          <w:pgSz w:w="16840" w:h="11910" w:orient="landscape"/>
          <w:pgMar w:top="1020" w:right="1120" w:bottom="280" w:left="1080" w:header="735" w:footer="0" w:gutter="0"/>
          <w:pgNumType w:start="449"/>
          <w:cols w:num="2" w:space="720" w:equalWidth="0">
            <w:col w:w="6388" w:space="1775"/>
            <w:col w:w="6477"/>
          </w:cols>
        </w:sectPr>
      </w:pPr>
    </w:p>
    <w:p w:rsidR="00720FF2" w:rsidRDefault="00720FF2" w:rsidP="00720FF2">
      <w:pPr>
        <w:pStyle w:val="a3"/>
        <w:spacing w:before="58" w:line="256" w:lineRule="auto"/>
        <w:ind w:right="39" w:firstLine="0"/>
      </w:pPr>
      <w:bookmarkStart w:id="11" w:name="_GoBack"/>
      <w:bookmarkEnd w:id="11"/>
      <w:proofErr w:type="spellStart"/>
      <w:r>
        <w:rPr>
          <w:color w:val="231F20"/>
          <w:w w:val="105"/>
        </w:rPr>
        <w:lastRenderedPageBreak/>
        <w:t>ни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розроблена,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передбачає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чіткі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ґрунтується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продуманих методах роботи, оцінювання її стає відносно легкою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справою.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навпаки.</w:t>
      </w:r>
    </w:p>
    <w:p w:rsidR="00720FF2" w:rsidRDefault="00720FF2" w:rsidP="00720FF2">
      <w:pPr>
        <w:pStyle w:val="a3"/>
        <w:spacing w:line="256" w:lineRule="auto"/>
        <w:ind w:right="39"/>
      </w:pPr>
      <w:r>
        <w:rPr>
          <w:color w:val="231F20"/>
        </w:rPr>
        <w:t xml:space="preserve">Не менш важливим є ставлення до дослідницької роботи як </w:t>
      </w:r>
      <w:proofErr w:type="spellStart"/>
      <w:r>
        <w:rPr>
          <w:color w:val="231F20"/>
        </w:rPr>
        <w:t>цен-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тральної складової управління процесом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сприй-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няття</w:t>
      </w:r>
      <w:proofErr w:type="spellEnd"/>
      <w:r>
        <w:rPr>
          <w:color w:val="231F20"/>
        </w:rPr>
        <w:t xml:space="preserve"> такої роботи не як чогось вигаданого або здійснюваного лише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звітності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PR-фахівця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вищим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керівництвом.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Дуже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важ-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ливо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уникати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найпоширенішої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помилки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грами, коли показники, доречні для оцінки одного етапу виконання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PR-програми,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етапу.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підміна показників може створити лише ілюзію успішного </w:t>
      </w:r>
      <w:proofErr w:type="spellStart"/>
      <w:r>
        <w:rPr>
          <w:color w:val="231F20"/>
          <w:w w:val="105"/>
        </w:rPr>
        <w:t>вико-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нання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PR-програми,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натомість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справжні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наслідки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будуть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да-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лекими</w:t>
      </w:r>
      <w:proofErr w:type="spellEnd"/>
      <w:r>
        <w:rPr>
          <w:color w:val="231F20"/>
        </w:rPr>
        <w:t xml:space="preserve"> від позитивних. Усе це лише зменшуватиме довіру до PR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менеджменту,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підлягає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чіткому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управлінню.</w:t>
      </w:r>
    </w:p>
    <w:p w:rsidR="00720FF2" w:rsidRDefault="00720FF2" w:rsidP="00720FF2">
      <w:pPr>
        <w:pStyle w:val="a3"/>
        <w:spacing w:before="2"/>
        <w:ind w:left="0" w:firstLine="0"/>
        <w:jc w:val="left"/>
        <w:rPr>
          <w:sz w:val="35"/>
        </w:rPr>
      </w:pP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38" w:rsidRDefault="00855B38" w:rsidP="00720FF2">
      <w:r>
        <w:separator/>
      </w:r>
    </w:p>
  </w:endnote>
  <w:endnote w:type="continuationSeparator" w:id="0">
    <w:p w:rsidR="00855B38" w:rsidRDefault="00855B38" w:rsidP="0072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38" w:rsidRDefault="00855B38" w:rsidP="00720FF2">
      <w:r>
        <w:separator/>
      </w:r>
    </w:p>
  </w:footnote>
  <w:footnote w:type="continuationSeparator" w:id="0">
    <w:p w:rsidR="00855B38" w:rsidRDefault="00855B38" w:rsidP="0072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71" name="Прямая соединительная линия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ww7hG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70" name="Прямая соединительная линия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R61ep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69" name="Прямая соединительная линия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p9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58gp9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66" name="Группа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67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6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Fze&#10;be26AgAA+gcAAA4AAAAAAAAAAAAAAAAALgIAAGRycy9lMm9Eb2MueG1sUEsBAi0AFAAGAAgAAAAh&#10;AOa2f1HhAAAADAEAAA8AAAAAAAAAAAAAAAAAFAUAAGRycy9kb3ducmV2LnhtbFBLBQYAAAAABAAE&#10;APMAAAAiBgAAAAA=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qGsMAAADcAAAADwAAAGRycy9kb3ducmV2LnhtbERP22rCQBB9F/yHZYS+mU1LtRJdpbRq&#10;xULr9X3ITpPQ7GyaXWP8e7cg+DaHc53JrDWlaKh2hWUFj1EMgji1uuBMwWG/6I9AOI+ssbRMCi7k&#10;YDbtdiaYaHvmLTU7n4kQwi5BBbn3VSKlS3My6CJbEQfux9YGfYB1JnWN5xBuSvkUx0NpsODQkGNF&#10;bzmlv7uTUfBXvZtNsX4efGbL+ffcro4fzddRqYde+zoG4an1d/HNvdJh/vAF/p8JF8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56hrDAAAA3AAAAA8AAAAAAAAAAAAA&#10;AAAAoQIAAGRycy9kb3ducmV2LnhtbFBLBQYAAAAABAAEAPkAAACRAwAAAAA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3MFcUAAADcAAAADwAAAGRycy9kb3ducmV2LnhtbESPTUvDQBCG74L/YRnBi7SbthJK2m0R&#10;Ra1Ho5Qeh+w0Cc3OprtrE/+9cyh4m2Hej2fW29F16kIhtp4NzKYZKOLK25ZrA99fr5MlqJiQLXae&#10;ycAvRdhubm/WWFg/8CddylQrCeFYoIEmpb7QOlYNOYxT3xPL7eiDwyRrqLUNOEi46/Q8y3LtsGVp&#10;aLCn54aqU/njpCScs4eX/P1jOMwffXl6W+x9tzDm/m58WoFKNKZ/8dW9s4KfC608Ix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3MFc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0" name="Прямая соединительная линия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0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7ukRi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9" name="Прямая соединительная линия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9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l1bnb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88" name="Прямая соединительная линия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svAC2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85" name="Группа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6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5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qXIH&#10;K7kCAAD4BwAADgAAAAAAAAAAAAAAAAAuAgAAZHJzL2Uyb0RvYy54bWxQSwECLQAUAAYACAAAACEA&#10;5rZ/UeEAAAAMAQAADwAAAAAAAAAAAAAAAAATBQAAZHJzL2Rvd25yZXYueG1sUEsFBgAAAAAEAAQA&#10;8wAAACEGAAAAAA==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vrcUAAADbAAAADwAAAGRycy9kb3ducmV2LnhtbESPQWvCQBSE70L/w/IKvelGaUVSNyLV&#10;qlSwas39kX0modm3aXaN6b93C0KPw8x8w0xnnalES40rLSsYDiIQxJnVJecKTl/v/QkI55E1VpZJ&#10;wS85mCUPvSnG2l75QO3R5yJA2MWooPC+jqV0WUEG3cDWxME728agD7LJpW7wGuCmkqMoGkuDJYeF&#10;Amt6Kyj7Pl6Mgp96Yfblx/PLNl8tP5d2k67bXarU02M3fwXhqfP/4Xt7oxVMxvD3JfwA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6vrcUAAADbAAAADwAAAAAAAAAA&#10;AAAAAAChAgAAZHJzL2Rvd25yZXYueG1sUEsFBgAAAAAEAAQA+QAAAJMDAAAAAA==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fg8MAAADbAAAADwAAAGRycy9kb3ducmV2LnhtbESPX2vCMBTF3wf7DuEOfBkznYpKZ5Sh&#10;OPVxdYiPl+auLTY3NYm2+/ZGEPZ4OH9+nNmiM7W4kvOVZQXv/QQEcW51xYWCn/36bQrCB2SNtWVS&#10;8EceFvPnpxmm2rb8TdcsFCKOsE9RQRlCk0rp85IM+r5tiKP3a53BEKUrpHbYxnFTy0GSjKXBiiOh&#10;xIaWJeWn7GIixJ2T19V4s2uPg5HNTl/Dg62HSvVeus8PEIG68B9+tLdawXQC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a34P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81" name="Прямая соединительная линия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b5OQAFYCAABu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0" name="Прямая соединительная линия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0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Cb6KW1UAgAAbg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9" name="Прямая соединительная линия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9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GM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5i5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eFtGM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6" name="Группа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7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6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jaz/&#10;N7kCAAD4BwAADgAAAAAAAAAAAAAAAAAuAgAAZHJzL2Uyb0RvYy54bWxQSwECLQAUAAYACAAAACEA&#10;5rZ/UeEAAAAMAQAADwAAAAAAAAAAAAAAAAATBQAAZHJzL2Rvd25yZXYueG1sUEsFBgAAAAAEAAQA&#10;8wAAACEGAAAAAA==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6EcUAAADbAAAADwAAAGRycy9kb3ducmV2LnhtbESPQWvCQBSE74L/YXmCN91YtJboKqVq&#10;Kxa0tXp/ZJ9JaPZtzK4x/vtuQfA4zMw3zHTemELUVLncsoJBPwJBnFidc6rg8LPqvYBwHlljYZkU&#10;3MjBfNZuTTHW9srfVO99KgKEXYwKMu/LWEqXZGTQ9W1JHLyTrQz6IKtU6gqvAW4K+RRFz9JgzmEh&#10;w5LeMkp+9xej4FwuzFe+GY4+0/flbmnXx496e1Sq22leJyA8Nf4RvrfXWsF4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d6EcUAAADbAAAADwAAAAAAAAAA&#10;AAAAAAChAgAAZHJzL2Rvd25yZXYueG1sUEsFBgAAAAAEAAQA+QAAAJMDAAAAAA==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A71sIAAADbAAAADwAAAGRycy9kb3ducmV2LnhtbERPTU/CQBC9m/gfNmPCxcBWMEAqCzES&#10;VI5WQjhOumPb0J2tuwut/945mHh8ed+rzeBadaUQG88GHiYZKOLS24YrA4fP3XgJKiZki61nMvBD&#10;ETbr25sV5tb3/EHXIlVKQjjmaKBOqcu1jmVNDuPEd8TCffngMAkMlbYBewl3rZ5m2Vw7bFgaauzo&#10;pabyXFyclITv7H47f9v3p+mjL86vs6NvZ8aM7obnJ1CJhvQv/nO/WwMLGSt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A71s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72" name="Прямая соединительная линия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2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PhVQIAAG4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P6zPh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71" name="Прямая соединительная линия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FFD4V1YCAABu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0" name="Прямая соединительная линия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0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dOUE6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67" name="Группа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68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7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TY8XK7wCAAD6BwAADgAAAAAAAAAAAAAAAAAuAgAAZHJzL2Uyb0RvYy54bWxQSwECLQAUAAYACAAA&#10;ACEA5rZ/UeEAAAAMAQAADwAAAAAAAAAAAAAAAAAWBQAAZHJzL2Rvd25yZXYueG1sUEsFBgAAAAAE&#10;AAQA8wAAACQGAAAAAA==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F4vsIAAADbAAAADwAAAGRycy9kb3ducmV2LnhtbERPTWvCQBC9C/6HZYTemo2likQ3Impb&#10;qWCrbe5DdkyC2dk0u43pv3cPBY+P971Y9qYWHbWusqxgHMUgiHOrKy4UfH+9PM5AOI+ssbZMCv7I&#10;wTIdDhaYaHvlI3UnX4gQwi5BBaX3TSKly0sy6CLbEAfubFuDPsC2kLrFawg3tXyK46k0WHFoKLGh&#10;dUn55fRrFPw0G/NZvT9P9sXr9mNrd9lbd8iUehj1qzkIT72/i//dO61gGsaGL+EH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F4vsIAAADbAAAADwAAAAAAAAAAAAAA&#10;AAChAgAAZHJzL2Rvd25yZXYueG1sUEsFBgAAAAAEAAQA+QAAAJADAAAAAA==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IkMQAAADbAAAADwAAAGRycy9kb3ducmV2LnhtbESPS2vCQBSF9wX/w3CFbkqd+CC00VGk&#10;pVaXxlK6vGSuSTBzJ52ZmvjvO4Lg8nAeH2ex6k0jzuR8bVnBeJSAIC6srrlU8HX4eH4B4QOyxsYy&#10;KbiQh9Vy8LDATNuO93TOQyniCPsMFVQhtJmUvqjIoB/Zljh6R+sMhihdKbXDLo6bRk6SJJUGa46E&#10;Clt6q6g45X8mQtxv8vSefu66n8nM5qfN9Ns2U6Ueh/16DiJQH+7hW3urFaSv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QiQ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63" name="Прямая соединительная линия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bwueD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2" name="Прямая соединительная линия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2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7uVQIAAG4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Sq17u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61" name="Прямая соединительная линия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SRCVWFYCAABu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835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58" name="Группа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59" name="Line 11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1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8" o:spid="_x0000_s1026" style="position:absolute;margin-left:471.2pt;margin-top:50.7pt;width:307.85pt;height:1pt;z-index:-25156812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">
              <v:line id="Line 11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XmMUAAADbAAAADwAAAGRycy9kb3ducmV2LnhtbESPQWvCQBSE74L/YXmCN91YtLTRVUrV&#10;Kha0tXp/ZJ9JaPZtzK4x/vtuQfA4zMw3zGTWmELUVLncsoJBPwJBnFidc6rg8LPsvYBwHlljYZkU&#10;3MjBbNpuTTDW9srfVO99KgKEXYwKMu/LWEqXZGTQ9W1JHLyTrQz6IKtU6gqvAW4K+RRFz9JgzmEh&#10;w5LeM0p+9xej4FzOzVe+GY4+04/FbmHXx1W9PSrV7TRvYxCeGv8I39trrWD0Cv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EXmMUAAADbAAAADwAAAAAAAAAA&#10;AAAAAAChAgAAZHJzL2Rvd25yZXYueG1sUEsFBgAAAAAEAAQA+QAAAJMDAAAAAA==&#10;" strokecolor="#231f20" strokeweight="1pt">
                <v:stroke dashstyle="dot"/>
              </v:line>
              <v:line id="Line 11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+hDcEAAADbAAAADwAAAGRycy9kb3ducmV2LnhtbERPTUvDQBC9C/6HZQQv0m7aSihpt0UU&#10;tR6NUnocstMkNDub7q5N/PfOoeDx8b7X29F16kIhtp4NzKYZKOLK25ZrA99fr5MlqJiQLXaeycAv&#10;Rdhubm/WWFg/8CddylQrCeFYoIEmpb7QOlYNOYxT3xMLd/TBYRIYam0DDhLuOj3Pslw7bFkaGuzp&#10;uaHqVP44KQnn7OElf/8YDvNHX57eFnvfLYy5vxufVqASjelffHXvrIFc1ssX+QF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P6ENwQAAANsAAAAPAAAAAAAAAAAAAAAA&#10;AKECAABkcnMvZG93bnJldi54bWxQSwUGAAAAAAQABAD5AAAAjw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1424" behindDoc="1" locked="0" layoutInCell="1" allowOverlap="1">
              <wp:simplePos x="0" y="0"/>
              <wp:positionH relativeFrom="page">
                <wp:posOffset>9592945</wp:posOffset>
              </wp:positionH>
              <wp:positionV relativeFrom="page">
                <wp:posOffset>454025</wp:posOffset>
              </wp:positionV>
              <wp:extent cx="345440" cy="198755"/>
              <wp:effectExtent l="1270" t="0" r="0" b="4445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EEB" w:rsidRDefault="00855B38">
                          <w:pPr>
                            <w:spacing w:before="20"/>
                            <w:ind w:left="6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58" type="#_x0000_t202" style="position:absolute;margin-left:755.35pt;margin-top:35.75pt;width:27.2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" filled="f" stroked="f">
              <v:textbox inset="0,0,0,0">
                <w:txbxContent>
                  <w:p w:rsidR="004E6EEB" w:rsidRDefault="00855B38">
                    <w:pPr>
                      <w:spacing w:before="20"/>
                      <w:ind w:left="6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62" name="Прямая соединительная линия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Z4EDk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61" name="Прямая соединительная линия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60" name="Прямая соединительная линия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8LFxa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57" name="Группа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58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7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fJTr&#10;3bkCAAD8BwAADgAAAAAAAAAAAAAAAAAuAgAAZHJzL2Uyb0RvYy54bWxQSwECLQAUAAYACAAAACEA&#10;5rZ/UeEAAAAMAQAADwAAAAAAAAAAAAAAAAATBQAAZHJzL2Rvd25yZXYueG1sUEsFBgAAAAAEAAQA&#10;8wAAACEGAAAAAA==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01cYAAADcAAAADwAAAGRycy9kb3ducmV2LnhtbESPT2vCQBDF74V+h2UKvdVNRYtEV5FW&#10;W6ngf+9DdkxCs7Mxu43pt+8cCr3N8N6895vJrHOVaqkJpWcDz70EFHHmbcm5gdNx+TQCFSKyxcoz&#10;GfihALPp/d0EU+tvvKf2EHMlIRxSNFDEWKdah6wgh6Hna2LRLr5xGGVtcm0bvEm4q3Q/SV60w5Kl&#10;ocCaXgvKvg7fzsC1fnO78nMwXOfvi+3Cr84f7eZszONDNx+DitTFf/Pf9coK/lBo5RmZQE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KtNXGAAAA3AAAAA8AAAAAAAAA&#10;AAAAAAAAoQIAAGRycy9kb3ducmV2LnhtbFBLBQYAAAAABAAEAPkAAACUAwAAAAA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2jM8YAAADcAAAADwAAAGRycy9kb3ducmV2LnhtbESPQWvCQBCF7wX/wzKCl1I3apU2dRVR&#10;tHpslNLjkJ0mwexs3F1N/PfdQqG3Gd6b972ZLztTixs5X1lWMBomIIhzqysuFJyO26cXED4ga6wt&#10;k4I7eVgueg9zTLVt+YNuWShEDGGfooIyhCaV0uclGfRD2xBH7ds6gyGurpDaYRvDTS3HSTKTBiuO&#10;hBIbWpeUn7OriRB3SR43s/dD+zV+ttl5N/m09USpQb9bvYEI1IV/89/1Xsf601f4fSZO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NozP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56" name="Поле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EEB" w:rsidRDefault="00855B38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6" o:spid="_x0000_s1057" type="#_x0000_t202" style="position:absolute;margin-left:58.55pt;margin-top:35.75pt;width:311.85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f1ug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" filled="f" stroked="f">
              <v:textbox inset="0,0,0,0">
                <w:txbxContent>
                  <w:p w:rsidR="004E6EEB" w:rsidRDefault="00855B38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53" name="Прямая соединительная линия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uY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yI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vUubm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2" name="Прямая соединительная линия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vri0q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51" name="Прямая соединительная линия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NiHhyZ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48" name="Группа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9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8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C6T+d7vgIAAPwHAAAOAAAAAAAAAAAAAAAAAC4CAABkcnMvZTJvRG9jLnhtbFBLAQItABQABgAI&#10;AAAAIQDmtn9R4QAAAAwBAAAPAAAAAAAAAAAAAAAAABgFAABkcnMvZG93bnJldi54bWxQSwUGAAAA&#10;AAQABADzAAAAJgYAAAAA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+Hk8QAAADcAAAADwAAAGRycy9kb3ducmV2LnhtbERP22rCQBB9F/yHZQTfmo1FSxtdpdRL&#10;xYK2Vt+H7JiEZmdjdhvj37uFgm9zONeZzFpTioZqV1hWMIhiEMSp1QVnCg7fy4dnEM4jaywtk4Ir&#10;OZhNu50JJtpe+Iuavc9ECGGXoILc+yqR0qU5GXSRrYgDd7K1QR9gnUld4yWEm1I+xvGTNFhwaMix&#10;orec0p/9r1Fwrubms9gMRx/ZarFb2PXxvdkeler32tcxCE+tv4v/3Wsd5g9f4O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4eTxAAAANwAAAAPAAAAAAAAAAAA&#10;AAAAAKECAABkcnMvZG93bnJldi54bWxQSwUGAAAAAAQABAD5AAAAkgMAAAAA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cKrsUAAADcAAAADwAAAGRycy9kb3ducmV2LnhtbESPTU/CQBCG7yb+h82YcDGwFZSQykKM&#10;BJWjhRCOk+7YNnRn6+5C6793DibeZjLvxzPL9eBadaUQG88GHiYZKOLS24YrA4f9drwAFROyxdYz&#10;GfihCOvV7c0Sc+t7/qRrkSolIRxzNFCn1OVax7Imh3HiO2K5ffngMMkaKm0D9hLuWj3Nsrl22LA0&#10;1NjRa03lubg4KQnf2f1m/r7rT9NHX5zfZkffzowZ3Q0vz6ASDelf/Of+sIL/JP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cKr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44" name="Прямая соединительная линия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LA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sO3LA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43" name="Прямая соединительная линия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QjJBr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2" name="Прямая соединительная линия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CaSbZ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9" name="Группа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0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9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te2g&#10;s7kCAAD8BwAADgAAAAAAAAAAAAAAAAAuAgAAZHJzL2Uyb0RvYy54bWxQSwECLQAUAAYACAAAACEA&#10;5rZ/UeEAAAAMAQAADwAAAAAAAAAAAAAAAAATBQAAZHJzL2Rvd25yZXYueG1sUEsFBgAAAAAEAAQA&#10;8wAAACEGAAAAAA==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uDsYAAADcAAAADwAAAGRycy9kb3ducmV2LnhtbESPT2vCQBDF74V+h2UK3nTTYotEV5FW&#10;W6ngf+9DdkxCs7NpdhvTb985CL3N8N6895vJrHOVaqkJpWcDj4MEFHHmbcm5gdNx2R+BChHZYuWZ&#10;DPxSgNn0/m6CqfVX3lN7iLmSEA4pGihirFOtQ1aQwzDwNbFoF984jLI2ubYNXiXcVfopSV60w5Kl&#10;ocCaXgvKvg4/zsB3/eZ25efweZ2/L7YLvzp/tJuzMb2Hbj4GFamL/+bb9coK/lDw5RmZQE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lLg7GAAAA3AAAAA8AAAAAAAAA&#10;AAAAAAAAoQIAAGRycy9kb3ducmV2LnhtbFBLBQYAAAAABAAEAPkAAACUAwAAAAA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56M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J0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iOej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35" name="Прямая соединительная линия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TG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iM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foJkx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34" name="Прямая соединительная линия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sZ9J0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33" name="Прямая соединительная линия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Q0DDf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0" name="Группа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31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0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ICR7w23&#10;AgAA/AcAAA4AAAAAAAAAAAAAAAAALgIAAGRycy9lMm9Eb2MueG1sUEsBAi0AFAAGAAgAAAAhAOa2&#10;f1HhAAAADAEAAA8AAAAAAAAAAAAAAAAAEQUAAGRycy9kb3ducmV2LnhtbFBLBQYAAAAABAAEAPMA&#10;AAAfBgAAAAA=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46MMAAADcAAAADwAAAGRycy9kb3ducmV2LnhtbERP22rCQBB9F/yHZQp9azb2hkRXEesN&#10;C63X9yE7TYLZ2ZhdY/z7bqHg2xzOdYbj1pSiodoVlhX0ohgEcWp1wZmCw37+1AfhPLLG0jIpuJGD&#10;8ajbGWKi7ZW31Ox8JkIIuwQV5N5XiZQuzcmgi2xFHLgfWxv0AdaZ1DVeQ7gp5XMcv0uDBYeGHCua&#10;5pSedhej4Fx9mE2xfn37zBaz75ldHZfN11Gpx4d2MgDhqfV38b97pcP8lx78PRMukK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+OjDAAAA3AAAAA8AAAAAAAAAAAAA&#10;AAAAoQIAAGRycy9kb3ducmV2LnhtbFBLBQYAAAAABAAEAPkAAACRAwAAAAA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U4s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WQp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bU4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6" name="Прямая соединительная линия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kbMU5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25" name="Прямая соединительная линия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TRW81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24" name="Прямая соединительная линия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BoNmH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21" name="Группа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2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1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Joq&#10;u/y6AgAA/AcAAA4AAAAAAAAAAAAAAAAALgIAAGRycy9lMm9Eb2MueG1sUEsBAi0AFAAGAAgAAAAh&#10;AOa2f1HhAAAADAEAAA8AAAAAAAAAAAAAAAAAFAUAAGRycy9kb3ducmV2LnhtbFBLBQYAAAAABAAE&#10;APMAAAAiBgAAAAA=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wQsQAAADcAAAADwAAAGRycy9kb3ducmV2LnhtbERP22rCQBB9L/gPyxT6VjcNtUh0ldKq&#10;FQUvaX0fstMkmJ2N2TXGv+8KBd/mcK4znnamEi01rrSs4KUfgSDOrC45V/DzPX8egnAeWWNlmRRc&#10;ycF00nsYY6LthffUpj4XIYRdggoK7+tESpcVZND1bU0cuF/bGPQBNrnUDV5CuKlkHEVv0mDJoaHA&#10;mj4Kyo7p2Sg41Z9mV65eB+t8MdvO7PLw1W4OSj09du8jEJ46fxf/u5c6zI9juD0TLp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PBCxAAAANwAAAAPAAAAAAAAAAAA&#10;AAAAAKECAABkcnMvZG93bnJldi54bWxQSwUGAAAAAAQABAD5AAAAkgMAAAAA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PnpM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aQZ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Pnp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7" name="Прямая соединительная линия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5F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Axx5F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6" name="Прямая соединительная линия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j3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SIqj3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15" name="Прямая соединительная линия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L7VQ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lCwL7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2" name="Группа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13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2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fZMMAAADcAAAADwAAAGRycy9kb3ducmV2LnhtbERP22rCQBB9F/yHZQp9azb2hkRXEesN&#10;C63X9yE7TYLZ2ZhdY/z7bqHg2xzOdYbj1pSiodoVlhX0ohgEcWp1wZmCw37+1AfhPLLG0jIpuJGD&#10;8ajbGWKi7ZW31Ox8JkIIuwQV5N5XiZQuzcmgi2xFHLgfWxv0AdaZ1DVeQ7gp5XMcv0uDBYeGHCua&#10;5pSedhej4Fx9mE2xfn37zBaz75ldHZfN11Gpx4d2MgDhqfV38b97pcP83gv8PRMukK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En2TDAAAA3AAAAA8AAAAAAAAAAAAA&#10;AAAAoQIAAGRycy9kb3ducmV2LnhtbFBLBQYAAAAABAAEAPkAAACRAwAAAAA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1bc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hx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mtW3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08" name="Прямая соединительная линия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GjBeI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7" name="Прямая соединительная линия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W2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tABW2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6" name="Прямая соединительная линия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ME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/5aME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03" name="Группа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04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3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H4Vb&#10;lbkCAAD8BwAADgAAAAAAAAAAAAAAAAAuAgAAZHJzL2Uyb0RvYy54bWxQSwECLQAUAAYACAAAACEA&#10;5rZ/UeEAAAAMAQAADwAAAAAAAAAAAAAAAAATBQAAZHJzL2Rvd25yZXYueG1sUEsFBgAAAAAEAAQA&#10;8wAAACEGAAAAAA==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SRzcIAAADc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F+NID/Z8IF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SRzcIAAADcAAAADwAAAAAAAAAAAAAA&#10;AAChAgAAZHJzL2Rvd25yZXYueG1sUEsFBgAAAAAEAAQA+QAAAJADAAAAAA=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GK8YAAADcAAAADwAAAGRycy9kb3ducmV2LnhtbESPT0vDQBDF74LfYRnBi9hdWxtK2k0R&#10;xT89NpXS45Adk5DsbNxdm/jtXUHwNsN7835vNtvJ9uJMPrSONdzNFAjiypmWaw3vh+fbFYgQkQ32&#10;jknDNwXYFpcXG8yNG3lP5zLWIoVwyFFDE+OQSxmqhiyGmRuIk/bhvMWYVl9L43FM4baXc6UyabHl&#10;RGhwoMeGqq78sgniP9XNU/a6G0/ze1d2L4uj6xdaX19ND2sQkab4b/67fjOpvlrC7zNpAl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zhiv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B" w:rsidRDefault="00720F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9" name="Прямая соединительная линия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4ldTU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8" name="Прямая соединительная линия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2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x/G25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7" name="Прямая соединительная линия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u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7iZ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Fohu5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4" name="Группа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5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4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H/n3FC3&#10;AgAA+AcAAA4AAAAAAAAAAAAAAAAALgIAAGRycy9lMm9Eb2MueG1sUEsBAi0AFAAGAAgAAAAhAOa2&#10;f1HhAAAADAEAAA8AAAAAAAAAAAAAAAAAEQUAAGRycy9kb3ducmV2LnhtbFBLBQYAAAAABAAEAPMA&#10;AAAfBgAAAAA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nB8UAAADbAAAADwAAAGRycy9kb3ducmV2LnhtbESPQWvCQBSE74L/YXmCN91YtLTRVUrV&#10;Kha0tXp/ZJ9JaPZtzK4x/vtuQfA4zMw3zGTWmELUVLncsoJBPwJBnFidc6rg8LPsvYBwHlljYZkU&#10;3MjBbNpuTTDW9srfVO99KgKEXYwKMu/LWEqXZGTQ9W1JHLyTrQz6IKtU6gqvAW4K+RRFz9JgzmEh&#10;w5LeM0p+9xej4FzOzVe+GY4+04/FbmHXx1W9PSrV7TRvYxCeGv8I39trreB1B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WnB8UAAADbAAAADwAAAAAAAAAA&#10;AAAAAAChAgAAZHJzL2Rvd25yZXYueG1sUEsFBgAAAAAEAAQA+QAAAJMDAAAAAA=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/sxcQAAADbAAAADwAAAGRycy9kb3ducmV2LnhtbESPS2vCQBSF9wX/w3CFbkqd+CC00VGk&#10;pVaXxlK6vGSuSTBzJ52ZmvjvO4Lg8nAeH2ex6k0jzuR8bVnBeJSAIC6srrlU8HX4eH4B4QOyxsYy&#10;KbiQh9Vy8LDATNuO93TOQyniCPsMFVQhtJmUvqjIoB/Zljh6R+sMhihdKbXDLo6bRk6SJJUGa46E&#10;Clt6q6g45X8mQtxv8vSefu66n8nM5qfN9Ns2U6Ueh/16DiJQH+7hW3urFbym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+zF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42A"/>
    <w:multiLevelType w:val="hybridMultilevel"/>
    <w:tmpl w:val="7194B4FA"/>
    <w:lvl w:ilvl="0" w:tplc="4F862BF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2C2AD448">
      <w:numFmt w:val="bullet"/>
      <w:lvlText w:val="•"/>
      <w:lvlJc w:val="left"/>
      <w:pPr>
        <w:ind w:left="999" w:hanging="284"/>
      </w:pPr>
      <w:rPr>
        <w:rFonts w:hint="default"/>
        <w:lang w:val="uk-UA" w:eastAsia="en-US" w:bidi="ar-SA"/>
      </w:rPr>
    </w:lvl>
    <w:lvl w:ilvl="2" w:tplc="4A5E66C6">
      <w:numFmt w:val="bullet"/>
      <w:lvlText w:val="•"/>
      <w:lvlJc w:val="left"/>
      <w:pPr>
        <w:ind w:left="1598" w:hanging="284"/>
      </w:pPr>
      <w:rPr>
        <w:rFonts w:hint="default"/>
        <w:lang w:val="uk-UA" w:eastAsia="en-US" w:bidi="ar-SA"/>
      </w:rPr>
    </w:lvl>
    <w:lvl w:ilvl="3" w:tplc="171AC5C6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C9901A0A">
      <w:numFmt w:val="bullet"/>
      <w:lvlText w:val="•"/>
      <w:lvlJc w:val="left"/>
      <w:pPr>
        <w:ind w:left="2796" w:hanging="284"/>
      </w:pPr>
      <w:rPr>
        <w:rFonts w:hint="default"/>
        <w:lang w:val="uk-UA" w:eastAsia="en-US" w:bidi="ar-SA"/>
      </w:rPr>
    </w:lvl>
    <w:lvl w:ilvl="5" w:tplc="52B0C4DC">
      <w:numFmt w:val="bullet"/>
      <w:lvlText w:val="•"/>
      <w:lvlJc w:val="left"/>
      <w:pPr>
        <w:ind w:left="3395" w:hanging="284"/>
      </w:pPr>
      <w:rPr>
        <w:rFonts w:hint="default"/>
        <w:lang w:val="uk-UA" w:eastAsia="en-US" w:bidi="ar-SA"/>
      </w:rPr>
    </w:lvl>
    <w:lvl w:ilvl="6" w:tplc="C77A3B6C">
      <w:numFmt w:val="bullet"/>
      <w:lvlText w:val="•"/>
      <w:lvlJc w:val="left"/>
      <w:pPr>
        <w:ind w:left="3994" w:hanging="284"/>
      </w:pPr>
      <w:rPr>
        <w:rFonts w:hint="default"/>
        <w:lang w:val="uk-UA" w:eastAsia="en-US" w:bidi="ar-SA"/>
      </w:rPr>
    </w:lvl>
    <w:lvl w:ilvl="7" w:tplc="FC76FFC4">
      <w:numFmt w:val="bullet"/>
      <w:lvlText w:val="•"/>
      <w:lvlJc w:val="left"/>
      <w:pPr>
        <w:ind w:left="4593" w:hanging="284"/>
      </w:pPr>
      <w:rPr>
        <w:rFonts w:hint="default"/>
        <w:lang w:val="uk-UA" w:eastAsia="en-US" w:bidi="ar-SA"/>
      </w:rPr>
    </w:lvl>
    <w:lvl w:ilvl="8" w:tplc="B9D6F636">
      <w:numFmt w:val="bullet"/>
      <w:lvlText w:val="•"/>
      <w:lvlJc w:val="left"/>
      <w:pPr>
        <w:ind w:left="5192" w:hanging="284"/>
      </w:pPr>
      <w:rPr>
        <w:rFonts w:hint="default"/>
        <w:lang w:val="uk-UA" w:eastAsia="en-US" w:bidi="ar-SA"/>
      </w:rPr>
    </w:lvl>
  </w:abstractNum>
  <w:abstractNum w:abstractNumId="1">
    <w:nsid w:val="0AD00AE0"/>
    <w:multiLevelType w:val="hybridMultilevel"/>
    <w:tmpl w:val="A4DC2036"/>
    <w:lvl w:ilvl="0" w:tplc="121294D2">
      <w:start w:val="1"/>
      <w:numFmt w:val="decimal"/>
      <w:lvlText w:val="%1."/>
      <w:lvlJc w:val="left"/>
      <w:pPr>
        <w:ind w:left="110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97"/>
        <w:sz w:val="21"/>
        <w:szCs w:val="21"/>
        <w:lang w:val="uk-UA" w:eastAsia="en-US" w:bidi="ar-SA"/>
      </w:rPr>
    </w:lvl>
    <w:lvl w:ilvl="1" w:tplc="A53A3746">
      <w:numFmt w:val="bullet"/>
      <w:lvlText w:val="•"/>
      <w:lvlJc w:val="left"/>
      <w:pPr>
        <w:ind w:left="755" w:hanging="197"/>
      </w:pPr>
      <w:rPr>
        <w:rFonts w:hint="default"/>
        <w:lang w:val="uk-UA" w:eastAsia="en-US" w:bidi="ar-SA"/>
      </w:rPr>
    </w:lvl>
    <w:lvl w:ilvl="2" w:tplc="FED82872">
      <w:numFmt w:val="bullet"/>
      <w:lvlText w:val="•"/>
      <w:lvlJc w:val="left"/>
      <w:pPr>
        <w:ind w:left="1391" w:hanging="197"/>
      </w:pPr>
      <w:rPr>
        <w:rFonts w:hint="default"/>
        <w:lang w:val="uk-UA" w:eastAsia="en-US" w:bidi="ar-SA"/>
      </w:rPr>
    </w:lvl>
    <w:lvl w:ilvl="3" w:tplc="208C0384">
      <w:numFmt w:val="bullet"/>
      <w:lvlText w:val="•"/>
      <w:lvlJc w:val="left"/>
      <w:pPr>
        <w:ind w:left="2026" w:hanging="197"/>
      </w:pPr>
      <w:rPr>
        <w:rFonts w:hint="default"/>
        <w:lang w:val="uk-UA" w:eastAsia="en-US" w:bidi="ar-SA"/>
      </w:rPr>
    </w:lvl>
    <w:lvl w:ilvl="4" w:tplc="217631FC">
      <w:numFmt w:val="bullet"/>
      <w:lvlText w:val="•"/>
      <w:lvlJc w:val="left"/>
      <w:pPr>
        <w:ind w:left="2662" w:hanging="197"/>
      </w:pPr>
      <w:rPr>
        <w:rFonts w:hint="default"/>
        <w:lang w:val="uk-UA" w:eastAsia="en-US" w:bidi="ar-SA"/>
      </w:rPr>
    </w:lvl>
    <w:lvl w:ilvl="5" w:tplc="FAFC2C06">
      <w:numFmt w:val="bullet"/>
      <w:lvlText w:val="•"/>
      <w:lvlJc w:val="left"/>
      <w:pPr>
        <w:ind w:left="3298" w:hanging="197"/>
      </w:pPr>
      <w:rPr>
        <w:rFonts w:hint="default"/>
        <w:lang w:val="uk-UA" w:eastAsia="en-US" w:bidi="ar-SA"/>
      </w:rPr>
    </w:lvl>
    <w:lvl w:ilvl="6" w:tplc="6EC0419C">
      <w:numFmt w:val="bullet"/>
      <w:lvlText w:val="•"/>
      <w:lvlJc w:val="left"/>
      <w:pPr>
        <w:ind w:left="3933" w:hanging="197"/>
      </w:pPr>
      <w:rPr>
        <w:rFonts w:hint="default"/>
        <w:lang w:val="uk-UA" w:eastAsia="en-US" w:bidi="ar-SA"/>
      </w:rPr>
    </w:lvl>
    <w:lvl w:ilvl="7" w:tplc="93DA9FC6">
      <w:numFmt w:val="bullet"/>
      <w:lvlText w:val="•"/>
      <w:lvlJc w:val="left"/>
      <w:pPr>
        <w:ind w:left="4569" w:hanging="197"/>
      </w:pPr>
      <w:rPr>
        <w:rFonts w:hint="default"/>
        <w:lang w:val="uk-UA" w:eastAsia="en-US" w:bidi="ar-SA"/>
      </w:rPr>
    </w:lvl>
    <w:lvl w:ilvl="8" w:tplc="E696A1D4">
      <w:numFmt w:val="bullet"/>
      <w:lvlText w:val="•"/>
      <w:lvlJc w:val="left"/>
      <w:pPr>
        <w:ind w:left="5204" w:hanging="197"/>
      </w:pPr>
      <w:rPr>
        <w:rFonts w:hint="default"/>
        <w:lang w:val="uk-UA" w:eastAsia="en-US" w:bidi="ar-SA"/>
      </w:rPr>
    </w:lvl>
  </w:abstractNum>
  <w:abstractNum w:abstractNumId="2">
    <w:nsid w:val="233139C0"/>
    <w:multiLevelType w:val="hybridMultilevel"/>
    <w:tmpl w:val="620496A6"/>
    <w:lvl w:ilvl="0" w:tplc="C77EEA8C">
      <w:numFmt w:val="bullet"/>
      <w:lvlText w:val=""/>
      <w:lvlJc w:val="left"/>
      <w:pPr>
        <w:ind w:left="450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uk-UA" w:eastAsia="en-US" w:bidi="ar-SA"/>
      </w:rPr>
    </w:lvl>
    <w:lvl w:ilvl="1" w:tplc="B1B892BC">
      <w:numFmt w:val="bullet"/>
      <w:lvlText w:val="•"/>
      <w:lvlJc w:val="left"/>
      <w:pPr>
        <w:ind w:left="725" w:hanging="284"/>
      </w:pPr>
      <w:rPr>
        <w:rFonts w:hint="default"/>
        <w:lang w:val="uk-UA" w:eastAsia="en-US" w:bidi="ar-SA"/>
      </w:rPr>
    </w:lvl>
    <w:lvl w:ilvl="2" w:tplc="9ED02050">
      <w:numFmt w:val="bullet"/>
      <w:lvlText w:val="•"/>
      <w:lvlJc w:val="left"/>
      <w:pPr>
        <w:ind w:left="991" w:hanging="284"/>
      </w:pPr>
      <w:rPr>
        <w:rFonts w:hint="default"/>
        <w:lang w:val="uk-UA" w:eastAsia="en-US" w:bidi="ar-SA"/>
      </w:rPr>
    </w:lvl>
    <w:lvl w:ilvl="3" w:tplc="F18662B6">
      <w:numFmt w:val="bullet"/>
      <w:lvlText w:val="•"/>
      <w:lvlJc w:val="left"/>
      <w:pPr>
        <w:ind w:left="1256" w:hanging="284"/>
      </w:pPr>
      <w:rPr>
        <w:rFonts w:hint="default"/>
        <w:lang w:val="uk-UA" w:eastAsia="en-US" w:bidi="ar-SA"/>
      </w:rPr>
    </w:lvl>
    <w:lvl w:ilvl="4" w:tplc="47AE4450">
      <w:numFmt w:val="bullet"/>
      <w:lvlText w:val="•"/>
      <w:lvlJc w:val="left"/>
      <w:pPr>
        <w:ind w:left="1522" w:hanging="284"/>
      </w:pPr>
      <w:rPr>
        <w:rFonts w:hint="default"/>
        <w:lang w:val="uk-UA" w:eastAsia="en-US" w:bidi="ar-SA"/>
      </w:rPr>
    </w:lvl>
    <w:lvl w:ilvl="5" w:tplc="47920CA2">
      <w:numFmt w:val="bullet"/>
      <w:lvlText w:val="•"/>
      <w:lvlJc w:val="left"/>
      <w:pPr>
        <w:ind w:left="1788" w:hanging="284"/>
      </w:pPr>
      <w:rPr>
        <w:rFonts w:hint="default"/>
        <w:lang w:val="uk-UA" w:eastAsia="en-US" w:bidi="ar-SA"/>
      </w:rPr>
    </w:lvl>
    <w:lvl w:ilvl="6" w:tplc="08E20D2A">
      <w:numFmt w:val="bullet"/>
      <w:lvlText w:val="•"/>
      <w:lvlJc w:val="left"/>
      <w:pPr>
        <w:ind w:left="2053" w:hanging="284"/>
      </w:pPr>
      <w:rPr>
        <w:rFonts w:hint="default"/>
        <w:lang w:val="uk-UA" w:eastAsia="en-US" w:bidi="ar-SA"/>
      </w:rPr>
    </w:lvl>
    <w:lvl w:ilvl="7" w:tplc="73E48C40">
      <w:numFmt w:val="bullet"/>
      <w:lvlText w:val="•"/>
      <w:lvlJc w:val="left"/>
      <w:pPr>
        <w:ind w:left="2319" w:hanging="284"/>
      </w:pPr>
      <w:rPr>
        <w:rFonts w:hint="default"/>
        <w:lang w:val="uk-UA" w:eastAsia="en-US" w:bidi="ar-SA"/>
      </w:rPr>
    </w:lvl>
    <w:lvl w:ilvl="8" w:tplc="12F47F42">
      <w:numFmt w:val="bullet"/>
      <w:lvlText w:val="•"/>
      <w:lvlJc w:val="left"/>
      <w:pPr>
        <w:ind w:left="2585" w:hanging="284"/>
      </w:pPr>
      <w:rPr>
        <w:rFonts w:hint="default"/>
        <w:lang w:val="uk-UA" w:eastAsia="en-US" w:bidi="ar-SA"/>
      </w:rPr>
    </w:lvl>
  </w:abstractNum>
  <w:abstractNum w:abstractNumId="3">
    <w:nsid w:val="43B37377"/>
    <w:multiLevelType w:val="hybridMultilevel"/>
    <w:tmpl w:val="C512CDD2"/>
    <w:lvl w:ilvl="0" w:tplc="9C40AA06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278A5D06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24F29CFE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669A92C0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4212FFBC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9432B52C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E5742DC6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68EA4698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85B88372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4">
    <w:nsid w:val="47375DF6"/>
    <w:multiLevelType w:val="hybridMultilevel"/>
    <w:tmpl w:val="04BC00FE"/>
    <w:lvl w:ilvl="0" w:tplc="48B81BCE">
      <w:start w:val="1"/>
      <w:numFmt w:val="decimal"/>
      <w:lvlText w:val="%1.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F280D4DE">
      <w:numFmt w:val="bullet"/>
      <w:lvlText w:val="•"/>
      <w:lvlJc w:val="left"/>
      <w:pPr>
        <w:ind w:left="746" w:hanging="203"/>
      </w:pPr>
      <w:rPr>
        <w:rFonts w:hint="default"/>
        <w:lang w:val="uk-UA" w:eastAsia="en-US" w:bidi="ar-SA"/>
      </w:rPr>
    </w:lvl>
    <w:lvl w:ilvl="2" w:tplc="C3C4BC44">
      <w:numFmt w:val="bullet"/>
      <w:lvlText w:val="•"/>
      <w:lvlJc w:val="left"/>
      <w:pPr>
        <w:ind w:left="1373" w:hanging="203"/>
      </w:pPr>
      <w:rPr>
        <w:rFonts w:hint="default"/>
        <w:lang w:val="uk-UA" w:eastAsia="en-US" w:bidi="ar-SA"/>
      </w:rPr>
    </w:lvl>
    <w:lvl w:ilvl="3" w:tplc="2F30D10C">
      <w:numFmt w:val="bullet"/>
      <w:lvlText w:val="•"/>
      <w:lvlJc w:val="left"/>
      <w:pPr>
        <w:ind w:left="2000" w:hanging="203"/>
      </w:pPr>
      <w:rPr>
        <w:rFonts w:hint="default"/>
        <w:lang w:val="uk-UA" w:eastAsia="en-US" w:bidi="ar-SA"/>
      </w:rPr>
    </w:lvl>
    <w:lvl w:ilvl="4" w:tplc="437E8DAA">
      <w:numFmt w:val="bullet"/>
      <w:lvlText w:val="•"/>
      <w:lvlJc w:val="left"/>
      <w:pPr>
        <w:ind w:left="2626" w:hanging="203"/>
      </w:pPr>
      <w:rPr>
        <w:rFonts w:hint="default"/>
        <w:lang w:val="uk-UA" w:eastAsia="en-US" w:bidi="ar-SA"/>
      </w:rPr>
    </w:lvl>
    <w:lvl w:ilvl="5" w:tplc="2B302140">
      <w:numFmt w:val="bullet"/>
      <w:lvlText w:val="•"/>
      <w:lvlJc w:val="left"/>
      <w:pPr>
        <w:ind w:left="3253" w:hanging="203"/>
      </w:pPr>
      <w:rPr>
        <w:rFonts w:hint="default"/>
        <w:lang w:val="uk-UA" w:eastAsia="en-US" w:bidi="ar-SA"/>
      </w:rPr>
    </w:lvl>
    <w:lvl w:ilvl="6" w:tplc="08A0246C">
      <w:numFmt w:val="bullet"/>
      <w:lvlText w:val="•"/>
      <w:lvlJc w:val="left"/>
      <w:pPr>
        <w:ind w:left="3880" w:hanging="203"/>
      </w:pPr>
      <w:rPr>
        <w:rFonts w:hint="default"/>
        <w:lang w:val="uk-UA" w:eastAsia="en-US" w:bidi="ar-SA"/>
      </w:rPr>
    </w:lvl>
    <w:lvl w:ilvl="7" w:tplc="AD7CF39E">
      <w:numFmt w:val="bullet"/>
      <w:lvlText w:val="•"/>
      <w:lvlJc w:val="left"/>
      <w:pPr>
        <w:ind w:left="4507" w:hanging="203"/>
      </w:pPr>
      <w:rPr>
        <w:rFonts w:hint="default"/>
        <w:lang w:val="uk-UA" w:eastAsia="en-US" w:bidi="ar-SA"/>
      </w:rPr>
    </w:lvl>
    <w:lvl w:ilvl="8" w:tplc="B5120D16">
      <w:numFmt w:val="bullet"/>
      <w:lvlText w:val="•"/>
      <w:lvlJc w:val="left"/>
      <w:pPr>
        <w:ind w:left="5133" w:hanging="203"/>
      </w:pPr>
      <w:rPr>
        <w:rFonts w:hint="default"/>
        <w:lang w:val="uk-UA" w:eastAsia="en-US" w:bidi="ar-SA"/>
      </w:rPr>
    </w:lvl>
  </w:abstractNum>
  <w:abstractNum w:abstractNumId="5">
    <w:nsid w:val="4C230E00"/>
    <w:multiLevelType w:val="hybridMultilevel"/>
    <w:tmpl w:val="89702F6A"/>
    <w:lvl w:ilvl="0" w:tplc="86281D4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9372DF86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D6225FCE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C3704822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AC0CE726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53C88F68">
      <w:numFmt w:val="bullet"/>
      <w:lvlText w:val="•"/>
      <w:lvlJc w:val="left"/>
      <w:pPr>
        <w:ind w:left="3394" w:hanging="284"/>
      </w:pPr>
      <w:rPr>
        <w:rFonts w:hint="default"/>
        <w:lang w:val="uk-UA" w:eastAsia="en-US" w:bidi="ar-SA"/>
      </w:rPr>
    </w:lvl>
    <w:lvl w:ilvl="6" w:tplc="FC107D9C">
      <w:numFmt w:val="bullet"/>
      <w:lvlText w:val="•"/>
      <w:lvlJc w:val="left"/>
      <w:pPr>
        <w:ind w:left="3993" w:hanging="284"/>
      </w:pPr>
      <w:rPr>
        <w:rFonts w:hint="default"/>
        <w:lang w:val="uk-UA" w:eastAsia="en-US" w:bidi="ar-SA"/>
      </w:rPr>
    </w:lvl>
    <w:lvl w:ilvl="7" w:tplc="4F9CA00A">
      <w:numFmt w:val="bullet"/>
      <w:lvlText w:val="•"/>
      <w:lvlJc w:val="left"/>
      <w:pPr>
        <w:ind w:left="4592" w:hanging="284"/>
      </w:pPr>
      <w:rPr>
        <w:rFonts w:hint="default"/>
        <w:lang w:val="uk-UA" w:eastAsia="en-US" w:bidi="ar-SA"/>
      </w:rPr>
    </w:lvl>
    <w:lvl w:ilvl="8" w:tplc="209E9F58">
      <w:numFmt w:val="bullet"/>
      <w:lvlText w:val="•"/>
      <w:lvlJc w:val="left"/>
      <w:pPr>
        <w:ind w:left="5191" w:hanging="284"/>
      </w:pPr>
      <w:rPr>
        <w:rFonts w:hint="default"/>
        <w:lang w:val="uk-UA" w:eastAsia="en-US" w:bidi="ar-SA"/>
      </w:rPr>
    </w:lvl>
  </w:abstractNum>
  <w:abstractNum w:abstractNumId="6">
    <w:nsid w:val="560A0B93"/>
    <w:multiLevelType w:val="hybridMultilevel"/>
    <w:tmpl w:val="4D14840E"/>
    <w:lvl w:ilvl="0" w:tplc="94D649F0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F6AC986">
      <w:start w:val="1"/>
      <w:numFmt w:val="decimal"/>
      <w:lvlText w:val="%2."/>
      <w:lvlJc w:val="left"/>
      <w:pPr>
        <w:ind w:left="394" w:hanging="189"/>
        <w:jc w:val="righ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0"/>
        <w:sz w:val="19"/>
        <w:szCs w:val="19"/>
        <w:lang w:val="uk-UA" w:eastAsia="en-US" w:bidi="ar-SA"/>
      </w:rPr>
    </w:lvl>
    <w:lvl w:ilvl="2" w:tplc="C1623FA6">
      <w:start w:val="1"/>
      <w:numFmt w:val="decimal"/>
      <w:lvlText w:val="%3."/>
      <w:lvlJc w:val="left"/>
      <w:pPr>
        <w:ind w:left="110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97"/>
        <w:sz w:val="21"/>
        <w:szCs w:val="21"/>
        <w:lang w:val="uk-UA" w:eastAsia="en-US" w:bidi="ar-SA"/>
      </w:rPr>
    </w:lvl>
    <w:lvl w:ilvl="3" w:tplc="198C64AC">
      <w:numFmt w:val="bullet"/>
      <w:lvlText w:val="•"/>
      <w:lvlJc w:val="left"/>
      <w:pPr>
        <w:ind w:left="-84" w:hanging="197"/>
      </w:pPr>
      <w:rPr>
        <w:rFonts w:hint="default"/>
        <w:lang w:val="uk-UA" w:eastAsia="en-US" w:bidi="ar-SA"/>
      </w:rPr>
    </w:lvl>
    <w:lvl w:ilvl="4" w:tplc="8E20EB68">
      <w:numFmt w:val="bullet"/>
      <w:lvlText w:val="•"/>
      <w:lvlJc w:val="left"/>
      <w:pPr>
        <w:ind w:left="-326" w:hanging="197"/>
      </w:pPr>
      <w:rPr>
        <w:rFonts w:hint="default"/>
        <w:lang w:val="uk-UA" w:eastAsia="en-US" w:bidi="ar-SA"/>
      </w:rPr>
    </w:lvl>
    <w:lvl w:ilvl="5" w:tplc="995E53AC">
      <w:numFmt w:val="bullet"/>
      <w:lvlText w:val="•"/>
      <w:lvlJc w:val="left"/>
      <w:pPr>
        <w:ind w:left="-568" w:hanging="197"/>
      </w:pPr>
      <w:rPr>
        <w:rFonts w:hint="default"/>
        <w:lang w:val="uk-UA" w:eastAsia="en-US" w:bidi="ar-SA"/>
      </w:rPr>
    </w:lvl>
    <w:lvl w:ilvl="6" w:tplc="7AF0B68C">
      <w:numFmt w:val="bullet"/>
      <w:lvlText w:val="•"/>
      <w:lvlJc w:val="left"/>
      <w:pPr>
        <w:ind w:left="-810" w:hanging="197"/>
      </w:pPr>
      <w:rPr>
        <w:rFonts w:hint="default"/>
        <w:lang w:val="uk-UA" w:eastAsia="en-US" w:bidi="ar-SA"/>
      </w:rPr>
    </w:lvl>
    <w:lvl w:ilvl="7" w:tplc="CCDA756E">
      <w:numFmt w:val="bullet"/>
      <w:lvlText w:val="•"/>
      <w:lvlJc w:val="left"/>
      <w:pPr>
        <w:ind w:left="-1051" w:hanging="197"/>
      </w:pPr>
      <w:rPr>
        <w:rFonts w:hint="default"/>
        <w:lang w:val="uk-UA" w:eastAsia="en-US" w:bidi="ar-SA"/>
      </w:rPr>
    </w:lvl>
    <w:lvl w:ilvl="8" w:tplc="60DAE408">
      <w:numFmt w:val="bullet"/>
      <w:lvlText w:val="•"/>
      <w:lvlJc w:val="left"/>
      <w:pPr>
        <w:ind w:left="-1293" w:hanging="197"/>
      </w:pPr>
      <w:rPr>
        <w:rFonts w:hint="default"/>
        <w:lang w:val="uk-UA" w:eastAsia="en-US" w:bidi="ar-SA"/>
      </w:rPr>
    </w:lvl>
  </w:abstractNum>
  <w:abstractNum w:abstractNumId="7">
    <w:nsid w:val="5AE30B5F"/>
    <w:multiLevelType w:val="hybridMultilevel"/>
    <w:tmpl w:val="D002980A"/>
    <w:lvl w:ilvl="0" w:tplc="2AE2894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D94E05E6">
      <w:start w:val="1"/>
      <w:numFmt w:val="decimal"/>
      <w:lvlText w:val="%2."/>
      <w:lvlJc w:val="left"/>
      <w:pPr>
        <w:ind w:left="110" w:hanging="222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C156AB70">
      <w:numFmt w:val="bullet"/>
      <w:lvlText w:val="•"/>
      <w:lvlJc w:val="left"/>
      <w:pPr>
        <w:ind w:left="158" w:hanging="222"/>
      </w:pPr>
      <w:rPr>
        <w:rFonts w:hint="default"/>
        <w:lang w:val="uk-UA" w:eastAsia="en-US" w:bidi="ar-SA"/>
      </w:rPr>
    </w:lvl>
    <w:lvl w:ilvl="3" w:tplc="9932AF96">
      <w:numFmt w:val="bullet"/>
      <w:lvlText w:val="•"/>
      <w:lvlJc w:val="left"/>
      <w:pPr>
        <w:ind w:left="-84" w:hanging="222"/>
      </w:pPr>
      <w:rPr>
        <w:rFonts w:hint="default"/>
        <w:lang w:val="uk-UA" w:eastAsia="en-US" w:bidi="ar-SA"/>
      </w:rPr>
    </w:lvl>
    <w:lvl w:ilvl="4" w:tplc="85E07938">
      <w:numFmt w:val="bullet"/>
      <w:lvlText w:val="•"/>
      <w:lvlJc w:val="left"/>
      <w:pPr>
        <w:ind w:left="-326" w:hanging="222"/>
      </w:pPr>
      <w:rPr>
        <w:rFonts w:hint="default"/>
        <w:lang w:val="uk-UA" w:eastAsia="en-US" w:bidi="ar-SA"/>
      </w:rPr>
    </w:lvl>
    <w:lvl w:ilvl="5" w:tplc="ECD2F194">
      <w:numFmt w:val="bullet"/>
      <w:lvlText w:val="•"/>
      <w:lvlJc w:val="left"/>
      <w:pPr>
        <w:ind w:left="-568" w:hanging="222"/>
      </w:pPr>
      <w:rPr>
        <w:rFonts w:hint="default"/>
        <w:lang w:val="uk-UA" w:eastAsia="en-US" w:bidi="ar-SA"/>
      </w:rPr>
    </w:lvl>
    <w:lvl w:ilvl="6" w:tplc="587CF5B8">
      <w:numFmt w:val="bullet"/>
      <w:lvlText w:val="•"/>
      <w:lvlJc w:val="left"/>
      <w:pPr>
        <w:ind w:left="-810" w:hanging="222"/>
      </w:pPr>
      <w:rPr>
        <w:rFonts w:hint="default"/>
        <w:lang w:val="uk-UA" w:eastAsia="en-US" w:bidi="ar-SA"/>
      </w:rPr>
    </w:lvl>
    <w:lvl w:ilvl="7" w:tplc="1E4EE716">
      <w:numFmt w:val="bullet"/>
      <w:lvlText w:val="•"/>
      <w:lvlJc w:val="left"/>
      <w:pPr>
        <w:ind w:left="-1051" w:hanging="222"/>
      </w:pPr>
      <w:rPr>
        <w:rFonts w:hint="default"/>
        <w:lang w:val="uk-UA" w:eastAsia="en-US" w:bidi="ar-SA"/>
      </w:rPr>
    </w:lvl>
    <w:lvl w:ilvl="8" w:tplc="D400A7A2">
      <w:numFmt w:val="bullet"/>
      <w:lvlText w:val="•"/>
      <w:lvlJc w:val="left"/>
      <w:pPr>
        <w:ind w:left="-1293" w:hanging="22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F2"/>
    <w:rsid w:val="00720FF2"/>
    <w:rsid w:val="00855B38"/>
    <w:rsid w:val="008C61F6"/>
    <w:rsid w:val="00B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20FF2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720FF2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20FF2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20FF2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720FF2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720FF2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720FF2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720FF2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0FF2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20FF2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20FF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720FF2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720FF2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720FF2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720FF2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720FF2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720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20FF2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720FF2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720FF2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720FF2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720FF2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720FF2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720FF2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720FF2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720FF2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720FF2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20FF2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720FF2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20FF2"/>
  </w:style>
  <w:style w:type="paragraph" w:styleId="a6">
    <w:name w:val="Balloon Text"/>
    <w:basedOn w:val="a"/>
    <w:link w:val="a7"/>
    <w:uiPriority w:val="99"/>
    <w:semiHidden/>
    <w:unhideWhenUsed/>
    <w:rsid w:val="00720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FF2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720F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FF2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20F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FF2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20FF2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720FF2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20FF2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20FF2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720FF2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720FF2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720FF2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720FF2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0FF2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20FF2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20FF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720FF2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720FF2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720FF2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720FF2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720FF2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720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20FF2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720FF2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720FF2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720FF2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720FF2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720FF2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720FF2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720FF2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720FF2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720FF2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20FF2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720FF2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20FF2"/>
  </w:style>
  <w:style w:type="paragraph" w:styleId="a6">
    <w:name w:val="Balloon Text"/>
    <w:basedOn w:val="a"/>
    <w:link w:val="a7"/>
    <w:uiPriority w:val="99"/>
    <w:semiHidden/>
    <w:unhideWhenUsed/>
    <w:rsid w:val="00720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FF2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720F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FF2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20F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FF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9561</Words>
  <Characters>54500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2023-05-07T19:48:00Z</dcterms:created>
  <dcterms:modified xsi:type="dcterms:W3CDTF">2023-05-07T19:58:00Z</dcterms:modified>
</cp:coreProperties>
</file>