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DF" w:rsidRDefault="005F4DDF" w:rsidP="006561E5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61E5">
        <w:rPr>
          <w:rFonts w:ascii="Times New Roman" w:hAnsi="Times New Roman"/>
          <w:b/>
          <w:sz w:val="28"/>
          <w:szCs w:val="28"/>
          <w:lang w:val="uk-UA"/>
        </w:rPr>
        <w:t>РЕКОМЕНДОВАНА ЛІТЕРАТУРА</w:t>
      </w:r>
    </w:p>
    <w:p w:rsidR="005F4DDF" w:rsidRPr="006561E5" w:rsidRDefault="005F4DDF" w:rsidP="006561E5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F4DDF" w:rsidRPr="006561E5" w:rsidRDefault="005F4DDF" w:rsidP="007C4882">
      <w:pPr>
        <w:pStyle w:val="Title"/>
        <w:numPr>
          <w:ilvl w:val="0"/>
          <w:numId w:val="20"/>
        </w:numPr>
        <w:jc w:val="both"/>
        <w:rPr>
          <w:iCs/>
          <w:szCs w:val="28"/>
        </w:rPr>
      </w:pPr>
      <w:r w:rsidRPr="006561E5">
        <w:rPr>
          <w:szCs w:val="28"/>
        </w:rPr>
        <w:t>Аврамова О.</w:t>
      </w:r>
      <w:r w:rsidRPr="007C4882">
        <w:rPr>
          <w:szCs w:val="28"/>
          <w:lang w:val="uk-UA"/>
        </w:rPr>
        <w:t xml:space="preserve"> Конституційне</w:t>
      </w:r>
      <w:r w:rsidRPr="006561E5">
        <w:rPr>
          <w:szCs w:val="28"/>
        </w:rPr>
        <w:t xml:space="preserve"> право на</w:t>
      </w:r>
      <w:r w:rsidRPr="007C4882">
        <w:rPr>
          <w:szCs w:val="28"/>
          <w:lang w:val="uk-UA"/>
        </w:rPr>
        <w:t xml:space="preserve"> житло</w:t>
      </w:r>
      <w:r w:rsidRPr="006561E5">
        <w:rPr>
          <w:szCs w:val="28"/>
        </w:rPr>
        <w:t xml:space="preserve"> //</w:t>
      </w:r>
      <w:r w:rsidRPr="007C4882">
        <w:rPr>
          <w:szCs w:val="28"/>
          <w:lang w:val="uk-UA"/>
        </w:rPr>
        <w:t xml:space="preserve"> Підприємництво</w:t>
      </w:r>
      <w:r w:rsidRPr="006561E5">
        <w:rPr>
          <w:szCs w:val="28"/>
        </w:rPr>
        <w:t>,</w:t>
      </w:r>
      <w:r w:rsidRPr="007C4882">
        <w:rPr>
          <w:szCs w:val="28"/>
          <w:lang w:val="uk-UA"/>
        </w:rPr>
        <w:t xml:space="preserve"> господарство і</w:t>
      </w:r>
      <w:r w:rsidRPr="006561E5">
        <w:rPr>
          <w:szCs w:val="28"/>
        </w:rPr>
        <w:t xml:space="preserve"> право. - 2003. - № 12. – С. 75-77.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sz w:val="28"/>
          <w:szCs w:val="28"/>
        </w:rPr>
        <w:t>Аврамова О.</w:t>
      </w:r>
      <w:r w:rsidRPr="007C4882">
        <w:rPr>
          <w:rFonts w:ascii="Times New Roman" w:hAnsi="Times New Roman"/>
          <w:sz w:val="28"/>
          <w:szCs w:val="28"/>
          <w:lang w:val="uk-UA"/>
        </w:rPr>
        <w:t xml:space="preserve"> Конфіскація</w:t>
      </w:r>
      <w:r w:rsidRPr="006561E5">
        <w:rPr>
          <w:rFonts w:ascii="Times New Roman" w:hAnsi="Times New Roman"/>
          <w:sz w:val="28"/>
          <w:szCs w:val="28"/>
        </w:rPr>
        <w:t xml:space="preserve"> і реквізиція з точки зору житлового права // Право України. – 2003. - № 5. – С. 103-107.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>Айвазова Г. Чи є житлово-будівельний кооператив прибутковою організацією // Адвокат бухгалтера. – 2005. - № 5. – С. 24-27.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 xml:space="preserve">Алексєєва О. </w:t>
      </w:r>
      <w:r w:rsidRPr="006561E5">
        <w:rPr>
          <w:rFonts w:ascii="Times New Roman" w:hAnsi="Times New Roman"/>
          <w:sz w:val="28"/>
          <w:szCs w:val="28"/>
        </w:rPr>
        <w:t>Закон про реконструкцію кварталів (мікрорайонів) застарілого житлового фонду: більше відповідей чи питань? // Юридичний журнал :  Правове видання</w:t>
      </w:r>
      <w:r w:rsidRPr="006561E5">
        <w:rPr>
          <w:rFonts w:ascii="Times New Roman" w:hAnsi="Times New Roman"/>
          <w:b/>
          <w:bCs/>
          <w:sz w:val="28"/>
          <w:szCs w:val="28"/>
        </w:rPr>
        <w:t xml:space="preserve">. - </w:t>
      </w:r>
      <w:r w:rsidRPr="006561E5">
        <w:rPr>
          <w:rFonts w:ascii="Times New Roman" w:hAnsi="Times New Roman"/>
          <w:bCs/>
          <w:sz w:val="28"/>
          <w:szCs w:val="28"/>
        </w:rPr>
        <w:t>2007</w:t>
      </w:r>
      <w:r w:rsidRPr="006561E5">
        <w:rPr>
          <w:rFonts w:ascii="Times New Roman" w:hAnsi="Times New Roman"/>
          <w:sz w:val="28"/>
          <w:szCs w:val="28"/>
        </w:rPr>
        <w:t xml:space="preserve">. - </w:t>
      </w:r>
      <w:r w:rsidRPr="006561E5">
        <w:rPr>
          <w:rFonts w:ascii="Times New Roman" w:hAnsi="Times New Roman"/>
          <w:bCs/>
          <w:sz w:val="28"/>
          <w:szCs w:val="28"/>
        </w:rPr>
        <w:t>№  4</w:t>
      </w:r>
      <w:r w:rsidRPr="006561E5">
        <w:rPr>
          <w:rFonts w:ascii="Times New Roman" w:hAnsi="Times New Roman"/>
          <w:sz w:val="28"/>
          <w:szCs w:val="28"/>
        </w:rPr>
        <w:t>. - C. 112-115</w:t>
      </w:r>
      <w:r w:rsidRPr="006561E5">
        <w:rPr>
          <w:rFonts w:ascii="Times New Roman" w:hAnsi="Times New Roman"/>
          <w:sz w:val="28"/>
          <w:szCs w:val="28"/>
          <w:lang w:val="uk-UA"/>
        </w:rPr>
        <w:t>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>Борисова О. Питання, пов</w:t>
      </w:r>
      <w:r w:rsidRPr="006561E5">
        <w:rPr>
          <w:rFonts w:ascii="Times New Roman" w:hAnsi="Times New Roman"/>
          <w:sz w:val="28"/>
          <w:szCs w:val="28"/>
        </w:rPr>
        <w:t>’</w:t>
      </w:r>
      <w:r w:rsidRPr="006561E5">
        <w:rPr>
          <w:rFonts w:ascii="Times New Roman" w:hAnsi="Times New Roman"/>
          <w:sz w:val="28"/>
          <w:szCs w:val="28"/>
          <w:lang w:val="uk-UA"/>
        </w:rPr>
        <w:t>язані з обміном житлового приміщення // Адвокат бухгалтера. – 2003. - № 19. – С. 30-31.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>Галянтич М. Актуальні питання приватно-правового регулювання відносин у житловій сфері // Підприємництво, господарство і право. – 2007. - № 6. – С. 35-36.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sz w:val="28"/>
          <w:szCs w:val="28"/>
        </w:rPr>
        <w:t>Галянтич М. Виникнення та зміст права приватної власності на житло відповідно до новітнього законодавства України // Юридична Україна. – 2003. - № 7. – С. 12-23.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 xml:space="preserve">Галянтич М. </w:t>
      </w:r>
      <w:r w:rsidRPr="006561E5">
        <w:rPr>
          <w:rFonts w:ascii="Times New Roman" w:hAnsi="Times New Roman"/>
          <w:sz w:val="28"/>
          <w:szCs w:val="28"/>
        </w:rPr>
        <w:t>Встановлення принципів житлового права України // Юридична Україна : Правовий часопис</w:t>
      </w:r>
      <w:r w:rsidRPr="006561E5">
        <w:rPr>
          <w:rFonts w:ascii="Times New Roman" w:hAnsi="Times New Roman"/>
          <w:b/>
          <w:bCs/>
          <w:sz w:val="28"/>
          <w:szCs w:val="28"/>
        </w:rPr>
        <w:t xml:space="preserve">. - </w:t>
      </w:r>
      <w:r w:rsidRPr="006561E5">
        <w:rPr>
          <w:rFonts w:ascii="Times New Roman" w:hAnsi="Times New Roman"/>
          <w:bCs/>
          <w:sz w:val="28"/>
          <w:szCs w:val="28"/>
        </w:rPr>
        <w:t>2007</w:t>
      </w:r>
      <w:r w:rsidRPr="006561E5">
        <w:rPr>
          <w:rFonts w:ascii="Times New Roman" w:hAnsi="Times New Roman"/>
          <w:sz w:val="28"/>
          <w:szCs w:val="28"/>
        </w:rPr>
        <w:t xml:space="preserve">. - </w:t>
      </w:r>
      <w:r w:rsidRPr="006561E5">
        <w:rPr>
          <w:rFonts w:ascii="Times New Roman" w:hAnsi="Times New Roman"/>
          <w:bCs/>
          <w:sz w:val="28"/>
          <w:szCs w:val="28"/>
        </w:rPr>
        <w:t>№ 7</w:t>
      </w:r>
      <w:r w:rsidRPr="006561E5">
        <w:rPr>
          <w:rFonts w:ascii="Times New Roman" w:hAnsi="Times New Roman"/>
          <w:sz w:val="28"/>
          <w:szCs w:val="28"/>
        </w:rPr>
        <w:t>. - C. 4-7</w:t>
      </w:r>
      <w:r w:rsidRPr="006561E5">
        <w:rPr>
          <w:rFonts w:ascii="Times New Roman" w:hAnsi="Times New Roman"/>
          <w:sz w:val="28"/>
          <w:szCs w:val="28"/>
          <w:lang w:val="uk-UA"/>
        </w:rPr>
        <w:t>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61E5">
        <w:rPr>
          <w:rFonts w:ascii="Times New Roman" w:hAnsi="Times New Roman"/>
          <w:bCs/>
          <w:sz w:val="28"/>
          <w:szCs w:val="28"/>
        </w:rPr>
        <w:t>Галянтич М.</w:t>
      </w:r>
      <w:r w:rsidRPr="006561E5">
        <w:rPr>
          <w:rFonts w:ascii="Times New Roman" w:hAnsi="Times New Roman"/>
          <w:sz w:val="28"/>
          <w:szCs w:val="28"/>
        </w:rPr>
        <w:t xml:space="preserve"> Методологія житлового права: сучасний стан та шляхи розвитку / М.Галянтич // Право України</w:t>
      </w:r>
      <w:r w:rsidRPr="006561E5">
        <w:rPr>
          <w:rFonts w:ascii="Times New Roman" w:hAnsi="Times New Roman"/>
          <w:b/>
          <w:bCs/>
          <w:sz w:val="28"/>
          <w:szCs w:val="28"/>
        </w:rPr>
        <w:t xml:space="preserve">. - </w:t>
      </w:r>
      <w:r w:rsidRPr="006561E5">
        <w:rPr>
          <w:rFonts w:ascii="Times New Roman" w:hAnsi="Times New Roman"/>
          <w:bCs/>
          <w:sz w:val="28"/>
          <w:szCs w:val="28"/>
        </w:rPr>
        <w:t>2009</w:t>
      </w:r>
      <w:r w:rsidRPr="006561E5">
        <w:rPr>
          <w:rFonts w:ascii="Times New Roman" w:hAnsi="Times New Roman"/>
          <w:sz w:val="28"/>
          <w:szCs w:val="28"/>
        </w:rPr>
        <w:t xml:space="preserve">. - </w:t>
      </w:r>
      <w:r w:rsidRPr="006561E5">
        <w:rPr>
          <w:rFonts w:ascii="Times New Roman" w:hAnsi="Times New Roman"/>
          <w:bCs/>
          <w:sz w:val="28"/>
          <w:szCs w:val="28"/>
        </w:rPr>
        <w:t>№  9</w:t>
      </w:r>
      <w:r w:rsidRPr="006561E5">
        <w:rPr>
          <w:rFonts w:ascii="Times New Roman" w:hAnsi="Times New Roman"/>
          <w:sz w:val="28"/>
          <w:szCs w:val="28"/>
        </w:rPr>
        <w:t>. - C. 95-100</w:t>
      </w:r>
      <w:r w:rsidRPr="006561E5">
        <w:rPr>
          <w:rFonts w:ascii="Times New Roman" w:hAnsi="Times New Roman"/>
          <w:sz w:val="28"/>
          <w:szCs w:val="28"/>
          <w:lang w:val="uk-UA"/>
        </w:rPr>
        <w:t>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>Галянтич М. Міжнародні стандарти у житловій сфері // Юридична Україна:  Правовий часопис / Київський регіональний центр Академії правових наук України : Юрінком Інтер</w:t>
      </w:r>
      <w:r w:rsidRPr="006561E5">
        <w:rPr>
          <w:rFonts w:ascii="Times New Roman" w:hAnsi="Times New Roman"/>
          <w:b/>
          <w:bCs/>
          <w:sz w:val="28"/>
          <w:szCs w:val="28"/>
          <w:lang w:val="uk-UA"/>
        </w:rPr>
        <w:t xml:space="preserve">. - </w:t>
      </w:r>
      <w:r w:rsidRPr="006561E5">
        <w:rPr>
          <w:rFonts w:ascii="Times New Roman" w:hAnsi="Times New Roman"/>
          <w:bCs/>
          <w:sz w:val="28"/>
          <w:szCs w:val="28"/>
          <w:lang w:val="uk-UA"/>
        </w:rPr>
        <w:t>2007</w:t>
      </w:r>
      <w:r w:rsidRPr="006561E5">
        <w:rPr>
          <w:rFonts w:ascii="Times New Roman" w:hAnsi="Times New Roman"/>
          <w:sz w:val="28"/>
          <w:szCs w:val="28"/>
          <w:lang w:val="uk-UA"/>
        </w:rPr>
        <w:t xml:space="preserve">. - </w:t>
      </w:r>
      <w:r w:rsidRPr="006561E5">
        <w:rPr>
          <w:rFonts w:ascii="Times New Roman" w:hAnsi="Times New Roman"/>
          <w:bCs/>
          <w:sz w:val="28"/>
          <w:szCs w:val="28"/>
          <w:lang w:val="uk-UA"/>
        </w:rPr>
        <w:t>№  5</w:t>
      </w:r>
      <w:r w:rsidRPr="006561E5">
        <w:rPr>
          <w:rFonts w:ascii="Times New Roman" w:hAnsi="Times New Roman"/>
          <w:sz w:val="28"/>
          <w:szCs w:val="28"/>
          <w:lang w:val="uk-UA"/>
        </w:rPr>
        <w:t xml:space="preserve">. - </w:t>
      </w:r>
      <w:r w:rsidRPr="006561E5">
        <w:rPr>
          <w:rFonts w:ascii="Times New Roman" w:hAnsi="Times New Roman"/>
          <w:sz w:val="28"/>
          <w:szCs w:val="28"/>
        </w:rPr>
        <w:t>C</w:t>
      </w:r>
      <w:r w:rsidRPr="006561E5">
        <w:rPr>
          <w:rFonts w:ascii="Times New Roman" w:hAnsi="Times New Roman"/>
          <w:sz w:val="28"/>
          <w:szCs w:val="28"/>
          <w:lang w:val="uk-UA"/>
        </w:rPr>
        <w:t>. 51-54.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 xml:space="preserve">Галянтич М. </w:t>
      </w:r>
      <w:r w:rsidRPr="006561E5">
        <w:rPr>
          <w:rFonts w:ascii="Times New Roman" w:hAnsi="Times New Roman"/>
          <w:sz w:val="28"/>
          <w:szCs w:val="28"/>
        </w:rPr>
        <w:t>Поняття "житл</w:t>
      </w:r>
      <w:r w:rsidRPr="006561E5">
        <w:rPr>
          <w:rFonts w:ascii="Times New Roman" w:hAnsi="Times New Roman"/>
          <w:sz w:val="28"/>
          <w:szCs w:val="28"/>
          <w:lang w:val="uk-UA"/>
        </w:rPr>
        <w:t>а</w:t>
      </w:r>
      <w:r w:rsidRPr="006561E5">
        <w:rPr>
          <w:rFonts w:ascii="Times New Roman" w:hAnsi="Times New Roman"/>
          <w:sz w:val="28"/>
          <w:szCs w:val="28"/>
        </w:rPr>
        <w:t>" як особливого майнового об’єкта // Підприємництво, господарство і право: Науково-практичний господарсько-правовий журнал</w:t>
      </w:r>
      <w:r w:rsidRPr="006561E5">
        <w:rPr>
          <w:rFonts w:ascii="Times New Roman" w:hAnsi="Times New Roman"/>
          <w:b/>
          <w:bCs/>
          <w:sz w:val="28"/>
          <w:szCs w:val="28"/>
        </w:rPr>
        <w:t xml:space="preserve">. - </w:t>
      </w:r>
      <w:r w:rsidRPr="006561E5">
        <w:rPr>
          <w:rFonts w:ascii="Times New Roman" w:hAnsi="Times New Roman"/>
          <w:bCs/>
          <w:sz w:val="28"/>
          <w:szCs w:val="28"/>
        </w:rPr>
        <w:t>2007</w:t>
      </w:r>
      <w:r w:rsidRPr="006561E5">
        <w:rPr>
          <w:rFonts w:ascii="Times New Roman" w:hAnsi="Times New Roman"/>
          <w:sz w:val="28"/>
          <w:szCs w:val="28"/>
        </w:rPr>
        <w:t xml:space="preserve">. - </w:t>
      </w:r>
      <w:r w:rsidRPr="006561E5">
        <w:rPr>
          <w:rFonts w:ascii="Times New Roman" w:hAnsi="Times New Roman"/>
          <w:bCs/>
          <w:sz w:val="28"/>
          <w:szCs w:val="28"/>
        </w:rPr>
        <w:t>№ 7</w:t>
      </w:r>
      <w:r w:rsidRPr="006561E5">
        <w:rPr>
          <w:rFonts w:ascii="Times New Roman" w:hAnsi="Times New Roman"/>
          <w:sz w:val="28"/>
          <w:szCs w:val="28"/>
        </w:rPr>
        <w:t>. - C. 31-33</w:t>
      </w:r>
      <w:r w:rsidRPr="006561E5">
        <w:rPr>
          <w:rFonts w:ascii="Times New Roman" w:hAnsi="Times New Roman"/>
          <w:sz w:val="28"/>
          <w:szCs w:val="28"/>
          <w:lang w:val="uk-UA"/>
        </w:rPr>
        <w:t>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 xml:space="preserve">Галянтич М. Право на житло як особисте немайнове право // Юридична Україна. – 2003. - № 10. – С. 19-23. 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>Галянтич М. Приватно-правове регулювання забезпечення права громадян на житло в Україні // Право України. - 2003. - № 7. – С. 70-72.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 xml:space="preserve">Галянтич М. </w:t>
      </w:r>
      <w:r w:rsidRPr="006561E5">
        <w:rPr>
          <w:rFonts w:ascii="Times New Roman" w:hAnsi="Times New Roman"/>
          <w:sz w:val="28"/>
          <w:szCs w:val="28"/>
        </w:rPr>
        <w:t>Соціальне значення житлового законодавства // Підприємництво, господарство і право : Науково-практичний господарсько-правовий журнал</w:t>
      </w:r>
      <w:r w:rsidRPr="006561E5">
        <w:rPr>
          <w:rFonts w:ascii="Times New Roman" w:hAnsi="Times New Roman"/>
          <w:b/>
          <w:bCs/>
          <w:sz w:val="28"/>
          <w:szCs w:val="28"/>
        </w:rPr>
        <w:t xml:space="preserve">. - </w:t>
      </w:r>
      <w:r w:rsidRPr="006561E5">
        <w:rPr>
          <w:rFonts w:ascii="Times New Roman" w:hAnsi="Times New Roman"/>
          <w:bCs/>
          <w:sz w:val="28"/>
          <w:szCs w:val="28"/>
        </w:rPr>
        <w:t>2007</w:t>
      </w:r>
      <w:r w:rsidRPr="006561E5">
        <w:rPr>
          <w:rFonts w:ascii="Times New Roman" w:hAnsi="Times New Roman"/>
          <w:sz w:val="28"/>
          <w:szCs w:val="28"/>
        </w:rPr>
        <w:t xml:space="preserve">. - </w:t>
      </w:r>
      <w:r w:rsidRPr="006561E5">
        <w:rPr>
          <w:rFonts w:ascii="Times New Roman" w:hAnsi="Times New Roman"/>
          <w:bCs/>
          <w:sz w:val="28"/>
          <w:szCs w:val="28"/>
        </w:rPr>
        <w:t>№  5</w:t>
      </w:r>
      <w:r w:rsidRPr="006561E5">
        <w:rPr>
          <w:rFonts w:ascii="Times New Roman" w:hAnsi="Times New Roman"/>
          <w:sz w:val="28"/>
          <w:szCs w:val="28"/>
        </w:rPr>
        <w:t>. - C. 10-11</w:t>
      </w:r>
      <w:r w:rsidRPr="006561E5">
        <w:rPr>
          <w:rFonts w:ascii="Times New Roman" w:hAnsi="Times New Roman"/>
          <w:sz w:val="28"/>
          <w:szCs w:val="28"/>
          <w:lang w:val="uk-UA"/>
        </w:rPr>
        <w:t>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>Галянтич М. Член сім’ї як суб’єкт житлових правовідносин // Право України: Юридичний журнал</w:t>
      </w:r>
      <w:r w:rsidRPr="006561E5">
        <w:rPr>
          <w:rFonts w:ascii="Times New Roman" w:hAnsi="Times New Roman"/>
          <w:b/>
          <w:bCs/>
          <w:sz w:val="28"/>
          <w:szCs w:val="28"/>
          <w:lang w:val="uk-UA"/>
        </w:rPr>
        <w:t xml:space="preserve">. - </w:t>
      </w:r>
      <w:r w:rsidRPr="006561E5">
        <w:rPr>
          <w:rFonts w:ascii="Times New Roman" w:hAnsi="Times New Roman"/>
          <w:bCs/>
          <w:sz w:val="28"/>
          <w:szCs w:val="28"/>
          <w:lang w:val="uk-UA"/>
        </w:rPr>
        <w:t>2007</w:t>
      </w:r>
      <w:r w:rsidRPr="006561E5">
        <w:rPr>
          <w:rFonts w:ascii="Times New Roman" w:hAnsi="Times New Roman"/>
          <w:sz w:val="28"/>
          <w:szCs w:val="28"/>
          <w:lang w:val="uk-UA"/>
        </w:rPr>
        <w:t xml:space="preserve">. - </w:t>
      </w:r>
      <w:r w:rsidRPr="006561E5">
        <w:rPr>
          <w:rFonts w:ascii="Times New Roman" w:hAnsi="Times New Roman"/>
          <w:bCs/>
          <w:sz w:val="28"/>
          <w:szCs w:val="28"/>
          <w:lang w:val="uk-UA"/>
        </w:rPr>
        <w:t>№ 12</w:t>
      </w:r>
      <w:r w:rsidRPr="006561E5">
        <w:rPr>
          <w:rFonts w:ascii="Times New Roman" w:hAnsi="Times New Roman"/>
          <w:sz w:val="28"/>
          <w:szCs w:val="28"/>
          <w:lang w:val="uk-UA"/>
        </w:rPr>
        <w:t xml:space="preserve">. - </w:t>
      </w:r>
      <w:r w:rsidRPr="006561E5">
        <w:rPr>
          <w:rFonts w:ascii="Times New Roman" w:hAnsi="Times New Roman"/>
          <w:sz w:val="28"/>
          <w:szCs w:val="28"/>
        </w:rPr>
        <w:t>C</w:t>
      </w:r>
      <w:r w:rsidRPr="006561E5">
        <w:rPr>
          <w:rFonts w:ascii="Times New Roman" w:hAnsi="Times New Roman"/>
          <w:sz w:val="28"/>
          <w:szCs w:val="28"/>
          <w:lang w:val="uk-UA"/>
        </w:rPr>
        <w:t>. 60-64.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>Галянтич М., Коваленко Г. Непридатність жилих будинків для проживання // Юридичний вісник України. – 2002(3). - № 8. – С. 10.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sz w:val="28"/>
          <w:szCs w:val="28"/>
        </w:rPr>
        <w:t>Галянтич М., Комаровська-Чуркіна Ю. Спільна власність подружжя на житло за нормами Сімейного та Цивільного кодексів України // Юридична Україна. – 2004. - № 5. – С. 31-35.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>Галянтич М., Махінчук В. Реалізація права на житло як особисте немайнове благо // Підприємництво, господарство і право. – 2004. - № 1. – С. 43-47.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>Галянтич М.К. Житлове право України : навч. посіб. / рец.: В. В. Луць, О. В. Скрипнюк, О. Д. Крупчан. - К. : Юрінком Інтер, 2008. - 528 с.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>Галянтич М.К. Публічно-правові та приватно-правові механізми регулювання відносин у житловій сфері // Поєднання публічно-правових та приватно-правових механізмів регулювання господарських відносин : Матеріали всеукраїнської науково-практичної конференції (19 - 20 жовтня 2007 р.). - Івано-Франківськ</w:t>
      </w:r>
      <w:r w:rsidRPr="006561E5">
        <w:rPr>
          <w:rFonts w:ascii="Times New Roman" w:hAnsi="Times New Roman"/>
          <w:b/>
          <w:bCs/>
          <w:sz w:val="28"/>
          <w:szCs w:val="28"/>
          <w:lang w:val="uk-UA"/>
        </w:rPr>
        <w:t xml:space="preserve">,  </w:t>
      </w:r>
      <w:r w:rsidRPr="006561E5">
        <w:rPr>
          <w:rFonts w:ascii="Times New Roman" w:hAnsi="Times New Roman"/>
          <w:bCs/>
          <w:sz w:val="28"/>
          <w:szCs w:val="28"/>
          <w:lang w:val="uk-UA"/>
        </w:rPr>
        <w:t>2007</w:t>
      </w:r>
      <w:r w:rsidRPr="006561E5">
        <w:rPr>
          <w:rFonts w:ascii="Times New Roman" w:hAnsi="Times New Roman"/>
          <w:sz w:val="28"/>
          <w:szCs w:val="28"/>
          <w:lang w:val="uk-UA"/>
        </w:rPr>
        <w:t xml:space="preserve">. - </w:t>
      </w:r>
      <w:r w:rsidRPr="006561E5">
        <w:rPr>
          <w:rFonts w:ascii="Times New Roman" w:hAnsi="Times New Roman"/>
          <w:sz w:val="28"/>
          <w:szCs w:val="28"/>
        </w:rPr>
        <w:t>C</w:t>
      </w:r>
      <w:r w:rsidRPr="006561E5">
        <w:rPr>
          <w:rFonts w:ascii="Times New Roman" w:hAnsi="Times New Roman"/>
          <w:sz w:val="28"/>
          <w:szCs w:val="28"/>
          <w:lang w:val="uk-UA"/>
        </w:rPr>
        <w:t>. 17-22.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>Галянтич М.К., Дришлюк А.І., Лічман Л.Г. Коментар судової практики розгляду житлових спорів // Бюлетень законодавства і юридичної практики України. – 2007. - № 5. – 336 с.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>Глоба О. Актуальні питання переведення жилих приміщень у нежилі // Юридичний журнал. – 2004. - № 3. – С. 42-45.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>Григорович А.О. Сучасні тенденції в управлінні житлово-комунальною сферою міста // Вісник Хмельницького інституту регіонального управління та права. – 2002. - № 3. – С. 171. – 178.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>Гура Н. Організаційні та правові питання створення і діяльності об’єднань співвласників багатоквартирних будинків // Підприємництво, господарство і право. – 2004. - № 11. – С. 132-135.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sz w:val="28"/>
          <w:szCs w:val="28"/>
        </w:rPr>
        <w:t>Гура Р.М. Житлове законодавство України. Матеріали до складання кваліфікаційних іспитів для отримання Свідоцтва про право на заняття адвокатською діяльністю : посібник. Вип. 10 / Р. М. Гура ; Академія адвокатури України. Школа адвокатської підготовки. - К. : Прецедент, 2008 (К.). - 90 с.</w:t>
      </w:r>
    </w:p>
    <w:p w:rsidR="005F4DDF" w:rsidRPr="006561E5" w:rsidRDefault="005F4DDF" w:rsidP="007C4882">
      <w:pPr>
        <w:pStyle w:val="Title"/>
        <w:numPr>
          <w:ilvl w:val="0"/>
          <w:numId w:val="20"/>
        </w:numPr>
        <w:jc w:val="both"/>
        <w:rPr>
          <w:iCs/>
          <w:szCs w:val="28"/>
        </w:rPr>
      </w:pPr>
      <w:r w:rsidRPr="006561E5">
        <w:rPr>
          <w:iCs/>
          <w:szCs w:val="28"/>
        </w:rPr>
        <w:t>Деякі питання реалізації Закону України "Про житловий фонд соціального призначення". Постанова Кабінету Міністрів України від 23 липня 2008 р. № 682.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>Домбругова А. Договір найму житла у приватному житловому фонді // Юридичний вісник України. – 2004. - № 13-15.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>Допоміжні приміщення: що воно таке, кому належить // Юридична газета. – 2005. - № 6. – С. 19.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sz w:val="28"/>
          <w:szCs w:val="28"/>
        </w:rPr>
        <w:t>Дрішлюк А.І. Визнання права власності на об'єкти самочинного будівництва (постановка проблеми) // Південноукраїнський правничий часопис. - Одесса</w:t>
      </w:r>
      <w:r w:rsidRPr="006561E5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6561E5">
        <w:rPr>
          <w:rFonts w:ascii="Times New Roman" w:hAnsi="Times New Roman"/>
          <w:bCs/>
          <w:sz w:val="28"/>
          <w:szCs w:val="28"/>
        </w:rPr>
        <w:t>2008</w:t>
      </w:r>
      <w:r w:rsidRPr="006561E5">
        <w:rPr>
          <w:rFonts w:ascii="Times New Roman" w:hAnsi="Times New Roman"/>
          <w:sz w:val="28"/>
          <w:szCs w:val="28"/>
        </w:rPr>
        <w:t xml:space="preserve">. - </w:t>
      </w:r>
      <w:r w:rsidRPr="006561E5">
        <w:rPr>
          <w:rFonts w:ascii="Times New Roman" w:hAnsi="Times New Roman"/>
          <w:bCs/>
          <w:sz w:val="28"/>
          <w:szCs w:val="28"/>
        </w:rPr>
        <w:t>№1</w:t>
      </w:r>
      <w:r w:rsidRPr="006561E5">
        <w:rPr>
          <w:rFonts w:ascii="Times New Roman" w:hAnsi="Times New Roman"/>
          <w:sz w:val="28"/>
          <w:szCs w:val="28"/>
        </w:rPr>
        <w:t>. - C. 65-69.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bCs/>
          <w:sz w:val="28"/>
          <w:szCs w:val="28"/>
        </w:rPr>
        <w:t>Євко В.Ю.</w:t>
      </w:r>
      <w:r w:rsidRPr="006561E5">
        <w:rPr>
          <w:rFonts w:ascii="Times New Roman" w:hAnsi="Times New Roman"/>
          <w:sz w:val="28"/>
          <w:szCs w:val="28"/>
        </w:rPr>
        <w:t xml:space="preserve"> Правовий режим прибудинкової території багатоквартирного будинку після його приватизації / В. Ю. Євко // Право і безпека: Юриспруденція. Економіка. Техніка. Психологія. Соціологія. - Харків</w:t>
      </w:r>
      <w:r w:rsidRPr="006561E5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6561E5">
        <w:rPr>
          <w:rFonts w:ascii="Times New Roman" w:hAnsi="Times New Roman"/>
          <w:bCs/>
          <w:sz w:val="28"/>
          <w:szCs w:val="28"/>
        </w:rPr>
        <w:t>2009</w:t>
      </w:r>
      <w:r w:rsidRPr="006561E5">
        <w:rPr>
          <w:rFonts w:ascii="Times New Roman" w:hAnsi="Times New Roman"/>
          <w:sz w:val="28"/>
          <w:szCs w:val="28"/>
        </w:rPr>
        <w:t xml:space="preserve">. - </w:t>
      </w:r>
      <w:r w:rsidRPr="006561E5">
        <w:rPr>
          <w:rFonts w:ascii="Times New Roman" w:hAnsi="Times New Roman"/>
          <w:bCs/>
          <w:sz w:val="28"/>
          <w:szCs w:val="28"/>
        </w:rPr>
        <w:t>№ 4</w:t>
      </w:r>
      <w:r w:rsidRPr="006561E5">
        <w:rPr>
          <w:rFonts w:ascii="Times New Roman" w:hAnsi="Times New Roman"/>
          <w:sz w:val="28"/>
          <w:szCs w:val="28"/>
        </w:rPr>
        <w:t>. - C. 166-169</w:t>
      </w:r>
      <w:r w:rsidRPr="006561E5">
        <w:rPr>
          <w:rFonts w:ascii="Times New Roman" w:hAnsi="Times New Roman"/>
          <w:sz w:val="28"/>
          <w:szCs w:val="28"/>
          <w:lang w:val="uk-UA"/>
        </w:rPr>
        <w:t>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>Єльченко С. Визначення поняття житла // Підприємство, господарство і право. – 2002. - № 6. – С. 67-69.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>Єрохіна Т. Хто й коли може позбавити мешканців квартири ? (Законні і протизаконні підстави розірвання договору найму житла // Адвокатура. – 2005. - № 17 (23-29 квітня). – С. 11.</w:t>
      </w:r>
    </w:p>
    <w:p w:rsidR="005F4DDF" w:rsidRPr="006561E5" w:rsidRDefault="005F4DDF" w:rsidP="007C4882">
      <w:pPr>
        <w:pStyle w:val="Title"/>
        <w:numPr>
          <w:ilvl w:val="0"/>
          <w:numId w:val="20"/>
        </w:numPr>
        <w:jc w:val="both"/>
        <w:rPr>
          <w:iCs/>
          <w:szCs w:val="28"/>
        </w:rPr>
      </w:pPr>
      <w:r w:rsidRPr="006561E5">
        <w:rPr>
          <w:iCs/>
          <w:szCs w:val="28"/>
        </w:rPr>
        <w:t>Житловий кодекс Української РСР від 30 червня 1983 р. № 5464-х // ВВР. – 1983. – Додаток до № 28. – Ст. 573.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61E5">
        <w:rPr>
          <w:rFonts w:ascii="Times New Roman" w:hAnsi="Times New Roman"/>
          <w:bCs/>
          <w:sz w:val="28"/>
          <w:szCs w:val="28"/>
        </w:rPr>
        <w:t>Житлові спори у</w:t>
      </w:r>
      <w:r w:rsidRPr="006561E5">
        <w:rPr>
          <w:rFonts w:ascii="Times New Roman" w:hAnsi="Times New Roman"/>
          <w:sz w:val="28"/>
          <w:szCs w:val="28"/>
        </w:rPr>
        <w:t xml:space="preserve"> судовій практиці. Спеціальний курс : навч.-метод. посіб. / Науково-дослідний інститут приватного права та підприємництва АПрН України. Одеський державний університет внутрішніх справ; ред. В. В. Луць; рец.: О. В. Дзера, В. П. Паліюк. - Одеса : НДІППП АПрН України, 2008. </w:t>
      </w:r>
    </w:p>
    <w:p w:rsidR="005F4DDF" w:rsidRPr="006561E5" w:rsidRDefault="005F4DDF" w:rsidP="007C4882">
      <w:pPr>
        <w:pStyle w:val="Title"/>
        <w:numPr>
          <w:ilvl w:val="0"/>
          <w:numId w:val="20"/>
        </w:numPr>
        <w:jc w:val="both"/>
        <w:rPr>
          <w:iCs/>
          <w:szCs w:val="28"/>
        </w:rPr>
      </w:pPr>
      <w:r w:rsidRPr="006561E5">
        <w:rPr>
          <w:iCs/>
          <w:szCs w:val="28"/>
        </w:rPr>
        <w:t>Загальна декларація прав людини. Документ ООН, схвалено 10 грудня 1948 року.</w:t>
      </w:r>
    </w:p>
    <w:p w:rsidR="005F4DDF" w:rsidRPr="006561E5" w:rsidRDefault="005F4DDF" w:rsidP="007C4882">
      <w:pPr>
        <w:pStyle w:val="Title"/>
        <w:numPr>
          <w:ilvl w:val="0"/>
          <w:numId w:val="20"/>
        </w:numPr>
        <w:jc w:val="both"/>
        <w:rPr>
          <w:iCs/>
          <w:szCs w:val="28"/>
        </w:rPr>
      </w:pPr>
      <w:r w:rsidRPr="006561E5">
        <w:rPr>
          <w:iCs/>
          <w:szCs w:val="28"/>
        </w:rPr>
        <w:t>Земельний кодекс України від 25 жовтня 2001 р. № 2768-ІІІ // ВВР. – 2002. - № 3-4. – Ст. 27.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bCs/>
          <w:sz w:val="28"/>
          <w:szCs w:val="28"/>
        </w:rPr>
        <w:t>Калин Т</w:t>
      </w:r>
      <w:r w:rsidRPr="006561E5">
        <w:rPr>
          <w:rFonts w:ascii="Times New Roman" w:hAnsi="Times New Roman"/>
          <w:b/>
          <w:bCs/>
          <w:sz w:val="28"/>
          <w:szCs w:val="28"/>
        </w:rPr>
        <w:t>.</w:t>
      </w:r>
      <w:r w:rsidRPr="006561E5">
        <w:rPr>
          <w:rFonts w:ascii="Times New Roman" w:hAnsi="Times New Roman"/>
          <w:sz w:val="28"/>
          <w:szCs w:val="28"/>
        </w:rPr>
        <w:t xml:space="preserve"> Особенности квартирного товарищества как юридического лица по законодательству Эстонской Республики / Т. Калин // Закон и право</w:t>
      </w:r>
      <w:r w:rsidRPr="006561E5">
        <w:rPr>
          <w:rFonts w:ascii="Times New Roman" w:hAnsi="Times New Roman"/>
          <w:b/>
          <w:bCs/>
          <w:sz w:val="28"/>
          <w:szCs w:val="28"/>
        </w:rPr>
        <w:t xml:space="preserve">. - </w:t>
      </w:r>
      <w:r w:rsidRPr="006561E5">
        <w:rPr>
          <w:rFonts w:ascii="Times New Roman" w:hAnsi="Times New Roman"/>
          <w:bCs/>
          <w:sz w:val="28"/>
          <w:szCs w:val="28"/>
        </w:rPr>
        <w:t>2007</w:t>
      </w:r>
      <w:r w:rsidRPr="006561E5">
        <w:rPr>
          <w:rFonts w:ascii="Times New Roman" w:hAnsi="Times New Roman"/>
          <w:sz w:val="28"/>
          <w:szCs w:val="28"/>
        </w:rPr>
        <w:t xml:space="preserve">. - </w:t>
      </w:r>
      <w:r w:rsidRPr="006561E5">
        <w:rPr>
          <w:rFonts w:ascii="Times New Roman" w:hAnsi="Times New Roman"/>
          <w:bCs/>
          <w:sz w:val="28"/>
          <w:szCs w:val="28"/>
        </w:rPr>
        <w:t>№  5</w:t>
      </w:r>
      <w:r w:rsidRPr="006561E5">
        <w:rPr>
          <w:rFonts w:ascii="Times New Roman" w:hAnsi="Times New Roman"/>
          <w:sz w:val="28"/>
          <w:szCs w:val="28"/>
        </w:rPr>
        <w:t>. - C. 54-58</w:t>
      </w:r>
      <w:r w:rsidRPr="006561E5">
        <w:rPr>
          <w:rFonts w:ascii="Times New Roman" w:hAnsi="Times New Roman"/>
          <w:sz w:val="28"/>
          <w:szCs w:val="28"/>
          <w:lang w:val="uk-UA"/>
        </w:rPr>
        <w:t>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bCs/>
          <w:sz w:val="28"/>
          <w:szCs w:val="28"/>
        </w:rPr>
        <w:t>Калин Т.П.</w:t>
      </w:r>
      <w:r w:rsidRPr="006561E5">
        <w:rPr>
          <w:rFonts w:ascii="Times New Roman" w:hAnsi="Times New Roman"/>
          <w:sz w:val="28"/>
          <w:szCs w:val="28"/>
        </w:rPr>
        <w:t xml:space="preserve"> Учреждение квартирного товарищества и выбор концепции управления (по законодательству Эстонской Республики) / Т. П. Калин // Современное право :  Новое в российском законодательстве: обзоры, комментарии, практика / Каталина Е. (ред.) : Новый индекс. - ISSN 1991-6027</w:t>
      </w:r>
      <w:r w:rsidRPr="006561E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6561E5">
        <w:rPr>
          <w:rFonts w:ascii="Times New Roman" w:hAnsi="Times New Roman"/>
          <w:bCs/>
          <w:sz w:val="28"/>
          <w:szCs w:val="28"/>
        </w:rPr>
        <w:t>- 2007</w:t>
      </w:r>
      <w:r w:rsidRPr="006561E5">
        <w:rPr>
          <w:rFonts w:ascii="Times New Roman" w:hAnsi="Times New Roman"/>
          <w:sz w:val="28"/>
          <w:szCs w:val="28"/>
        </w:rPr>
        <w:t xml:space="preserve">. - </w:t>
      </w:r>
      <w:r w:rsidRPr="006561E5">
        <w:rPr>
          <w:rFonts w:ascii="Times New Roman" w:hAnsi="Times New Roman"/>
          <w:bCs/>
          <w:sz w:val="28"/>
          <w:szCs w:val="28"/>
        </w:rPr>
        <w:t>№  4</w:t>
      </w:r>
      <w:r w:rsidRPr="006561E5">
        <w:rPr>
          <w:rFonts w:ascii="Times New Roman" w:hAnsi="Times New Roman"/>
          <w:sz w:val="28"/>
          <w:szCs w:val="28"/>
        </w:rPr>
        <w:t>. - C. 99-103</w:t>
      </w:r>
      <w:r w:rsidRPr="006561E5">
        <w:rPr>
          <w:rFonts w:ascii="Times New Roman" w:hAnsi="Times New Roman"/>
          <w:sz w:val="28"/>
          <w:szCs w:val="28"/>
          <w:lang w:val="uk-UA"/>
        </w:rPr>
        <w:t>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>Калиненко Я. Правовое регулирование найма жилья // Юридическая практика: Юрисконсульт. – 2006. - № 51 (469), 19 декабря. – С. 11-13.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>Калиненко Я. Форма договора найма жилья (Коллизия норм гражданського и налогового законодательства) // Юридическая практика. – 2007. - № 5 (475), 30 января. – С. 9.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>Кам’янський А. Особливості договору наймання житлового приміщення // Податкове планування. – 2003. - № 8. – С. 31-37.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bCs/>
          <w:sz w:val="28"/>
          <w:szCs w:val="28"/>
        </w:rPr>
        <w:t>Клименко, Світлана</w:t>
      </w:r>
      <w:r w:rsidRPr="006561E5">
        <w:rPr>
          <w:rFonts w:ascii="Times New Roman" w:hAnsi="Times New Roman"/>
          <w:sz w:val="28"/>
          <w:szCs w:val="28"/>
        </w:rPr>
        <w:t>. Поняття та правовий режим житла як об’єкта права власності фізичної особи / С. Клименко // Підприємництво, господарство і право / ТОВ "Друкарня Бізнесполіграф"</w:t>
      </w:r>
      <w:r w:rsidRPr="006561E5">
        <w:rPr>
          <w:rFonts w:ascii="Times New Roman" w:hAnsi="Times New Roman"/>
          <w:b/>
          <w:bCs/>
          <w:sz w:val="28"/>
          <w:szCs w:val="28"/>
        </w:rPr>
        <w:t xml:space="preserve">. - </w:t>
      </w:r>
      <w:r w:rsidRPr="006561E5">
        <w:rPr>
          <w:rFonts w:ascii="Times New Roman" w:hAnsi="Times New Roman"/>
          <w:bCs/>
          <w:sz w:val="28"/>
          <w:szCs w:val="28"/>
        </w:rPr>
        <w:t>2009</w:t>
      </w:r>
      <w:r w:rsidRPr="006561E5">
        <w:rPr>
          <w:rFonts w:ascii="Times New Roman" w:hAnsi="Times New Roman"/>
          <w:sz w:val="28"/>
          <w:szCs w:val="28"/>
        </w:rPr>
        <w:t xml:space="preserve">. - </w:t>
      </w:r>
      <w:r w:rsidRPr="006561E5">
        <w:rPr>
          <w:rFonts w:ascii="Times New Roman" w:hAnsi="Times New Roman"/>
          <w:bCs/>
          <w:sz w:val="28"/>
          <w:szCs w:val="28"/>
        </w:rPr>
        <w:t>№ 12</w:t>
      </w:r>
      <w:r w:rsidRPr="006561E5">
        <w:rPr>
          <w:rFonts w:ascii="Times New Roman" w:hAnsi="Times New Roman"/>
          <w:sz w:val="28"/>
          <w:szCs w:val="28"/>
        </w:rPr>
        <w:t>. - C. 105-108</w:t>
      </w:r>
      <w:r w:rsidRPr="006561E5">
        <w:rPr>
          <w:rFonts w:ascii="Times New Roman" w:hAnsi="Times New Roman"/>
          <w:sz w:val="28"/>
          <w:szCs w:val="28"/>
          <w:lang w:val="uk-UA"/>
        </w:rPr>
        <w:t>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>Коваленко Г. Гуртожиток чи малосімейка? // Юридичний вісник України. – 2003. - № 29. – С. 10; № 30 – С. 10.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>Коваленко Г. Захист прав неповнолітніх громадян України на житло // Юридичний вісник України. – 2003. - № 47. – С. 10.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>Коваленко Г. Об</w:t>
      </w:r>
      <w:r w:rsidRPr="006561E5">
        <w:rPr>
          <w:rFonts w:ascii="Times New Roman" w:hAnsi="Times New Roman"/>
          <w:sz w:val="28"/>
          <w:szCs w:val="28"/>
        </w:rPr>
        <w:t>’</w:t>
      </w:r>
      <w:r w:rsidRPr="006561E5">
        <w:rPr>
          <w:rFonts w:ascii="Times New Roman" w:hAnsi="Times New Roman"/>
          <w:sz w:val="28"/>
          <w:szCs w:val="28"/>
          <w:lang w:val="uk-UA"/>
        </w:rPr>
        <w:t>єднання співвласників житла // Юридичний вісник України. – 2002. - № 18-19. – С. 9.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>Коваленко Г. Право на допоміжні приміщення житлового будинку // Юридична Україна. – 2003. - № 6. – С. 74-78.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>Коваленко Г. Продається … гуртожиток? // Юридичний вісник України. – 2004. - № 8. – С. 9.</w:t>
      </w:r>
    </w:p>
    <w:p w:rsidR="005F4DDF" w:rsidRPr="006561E5" w:rsidRDefault="005F4DDF" w:rsidP="007C4882">
      <w:pPr>
        <w:pStyle w:val="Title"/>
        <w:numPr>
          <w:ilvl w:val="0"/>
          <w:numId w:val="20"/>
        </w:numPr>
        <w:jc w:val="both"/>
        <w:rPr>
          <w:iCs/>
          <w:szCs w:val="28"/>
        </w:rPr>
      </w:pPr>
      <w:r w:rsidRPr="006561E5">
        <w:rPr>
          <w:iCs/>
          <w:szCs w:val="28"/>
        </w:rPr>
        <w:t>Конституція України. Прийнята на V сесії Верховної Ради України 28 червня 1996 року // Відомості ВРУ. – 1996. - № 30. – Ст. 141.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 xml:space="preserve">Кучеренко І.М. </w:t>
      </w:r>
      <w:r w:rsidRPr="006561E5">
        <w:rPr>
          <w:rFonts w:ascii="Times New Roman" w:hAnsi="Times New Roman"/>
          <w:sz w:val="28"/>
          <w:szCs w:val="28"/>
        </w:rPr>
        <w:t>Проблеми розвитку житлового законодавства України // Держава і право : Збірник наукових праць</w:t>
      </w:r>
      <w:r w:rsidRPr="006561E5">
        <w:rPr>
          <w:rFonts w:ascii="Times New Roman" w:hAnsi="Times New Roman"/>
          <w:b/>
          <w:bCs/>
          <w:sz w:val="28"/>
          <w:szCs w:val="28"/>
        </w:rPr>
        <w:t xml:space="preserve">. - </w:t>
      </w:r>
      <w:r w:rsidRPr="006561E5">
        <w:rPr>
          <w:rFonts w:ascii="Times New Roman" w:hAnsi="Times New Roman"/>
          <w:bCs/>
          <w:sz w:val="28"/>
          <w:szCs w:val="28"/>
        </w:rPr>
        <w:t>2008</w:t>
      </w:r>
      <w:r w:rsidRPr="006561E5">
        <w:rPr>
          <w:rFonts w:ascii="Times New Roman" w:hAnsi="Times New Roman"/>
          <w:sz w:val="28"/>
          <w:szCs w:val="28"/>
        </w:rPr>
        <w:t xml:space="preserve">. - </w:t>
      </w:r>
      <w:r w:rsidRPr="006561E5">
        <w:rPr>
          <w:rFonts w:ascii="Times New Roman" w:hAnsi="Times New Roman"/>
          <w:bCs/>
          <w:sz w:val="28"/>
          <w:szCs w:val="28"/>
        </w:rPr>
        <w:t>Вип. 39</w:t>
      </w:r>
      <w:r w:rsidRPr="006561E5">
        <w:rPr>
          <w:rFonts w:ascii="Times New Roman" w:hAnsi="Times New Roman"/>
          <w:sz w:val="28"/>
          <w:szCs w:val="28"/>
        </w:rPr>
        <w:t>. - C. 345-351</w:t>
      </w:r>
      <w:r w:rsidRPr="006561E5">
        <w:rPr>
          <w:rFonts w:ascii="Times New Roman" w:hAnsi="Times New Roman"/>
          <w:sz w:val="28"/>
          <w:szCs w:val="28"/>
          <w:lang w:val="uk-UA"/>
        </w:rPr>
        <w:t>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 xml:space="preserve">Кучеренко І.М. </w:t>
      </w:r>
      <w:r w:rsidRPr="006561E5">
        <w:rPr>
          <w:rFonts w:ascii="Times New Roman" w:hAnsi="Times New Roman"/>
          <w:sz w:val="28"/>
          <w:szCs w:val="28"/>
        </w:rPr>
        <w:t>Спільне майно співвласників багатоквартирного будинку / І.М.Кучеренко // Держава і право :  Збірник наукових праць. Юридичні і політичні науки / Інститут держави і права ім. В.М. Корецького НАН України : Інститут держави і права ім. В.М. Корецького НАН України</w:t>
      </w:r>
      <w:r w:rsidRPr="006561E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6561E5">
        <w:rPr>
          <w:rFonts w:ascii="Times New Roman" w:hAnsi="Times New Roman"/>
          <w:bCs/>
          <w:sz w:val="28"/>
          <w:szCs w:val="28"/>
        </w:rPr>
        <w:t>- 2007</w:t>
      </w:r>
      <w:r w:rsidRPr="006561E5">
        <w:rPr>
          <w:rFonts w:ascii="Times New Roman" w:hAnsi="Times New Roman"/>
          <w:sz w:val="28"/>
          <w:szCs w:val="28"/>
        </w:rPr>
        <w:t xml:space="preserve">. - </w:t>
      </w:r>
      <w:r w:rsidRPr="006561E5">
        <w:rPr>
          <w:rFonts w:ascii="Times New Roman" w:hAnsi="Times New Roman"/>
          <w:bCs/>
          <w:sz w:val="28"/>
          <w:szCs w:val="28"/>
        </w:rPr>
        <w:t>Вип.  36</w:t>
      </w:r>
      <w:r w:rsidRPr="006561E5">
        <w:rPr>
          <w:rFonts w:ascii="Times New Roman" w:hAnsi="Times New Roman"/>
          <w:sz w:val="28"/>
          <w:szCs w:val="28"/>
        </w:rPr>
        <w:t>. - C. 371-377</w:t>
      </w:r>
      <w:r w:rsidRPr="006561E5">
        <w:rPr>
          <w:rFonts w:ascii="Times New Roman" w:hAnsi="Times New Roman"/>
          <w:sz w:val="28"/>
          <w:szCs w:val="28"/>
          <w:lang w:val="uk-UA"/>
        </w:rPr>
        <w:t>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 xml:space="preserve">Кущ О.Є. </w:t>
      </w:r>
      <w:r w:rsidRPr="006561E5">
        <w:rPr>
          <w:rFonts w:ascii="Times New Roman" w:hAnsi="Times New Roman"/>
          <w:sz w:val="28"/>
          <w:szCs w:val="28"/>
        </w:rPr>
        <w:t>Правові підстави здійснення контролю за додержанням правил утримання жилих будинків та прибудинкових територій // Вісник Харківського національного університету внутрішніх справ. - Харків</w:t>
      </w:r>
      <w:r w:rsidRPr="006561E5">
        <w:rPr>
          <w:rFonts w:ascii="Times New Roman" w:hAnsi="Times New Roman"/>
          <w:b/>
          <w:bCs/>
          <w:sz w:val="28"/>
          <w:szCs w:val="28"/>
        </w:rPr>
        <w:t xml:space="preserve">,  </w:t>
      </w:r>
      <w:r w:rsidRPr="006561E5">
        <w:rPr>
          <w:rFonts w:ascii="Times New Roman" w:hAnsi="Times New Roman"/>
          <w:bCs/>
          <w:sz w:val="28"/>
          <w:szCs w:val="28"/>
        </w:rPr>
        <w:t>2007</w:t>
      </w:r>
      <w:r w:rsidRPr="006561E5">
        <w:rPr>
          <w:rFonts w:ascii="Times New Roman" w:hAnsi="Times New Roman"/>
          <w:sz w:val="28"/>
          <w:szCs w:val="28"/>
        </w:rPr>
        <w:t xml:space="preserve">. - </w:t>
      </w:r>
      <w:r w:rsidRPr="006561E5">
        <w:rPr>
          <w:rFonts w:ascii="Times New Roman" w:hAnsi="Times New Roman"/>
          <w:bCs/>
          <w:sz w:val="28"/>
          <w:szCs w:val="28"/>
        </w:rPr>
        <w:t>Вип. 39</w:t>
      </w:r>
      <w:r w:rsidRPr="006561E5">
        <w:rPr>
          <w:rFonts w:ascii="Times New Roman" w:hAnsi="Times New Roman"/>
          <w:sz w:val="28"/>
          <w:szCs w:val="28"/>
        </w:rPr>
        <w:t>. - C. 245-249</w:t>
      </w:r>
      <w:r w:rsidRPr="006561E5">
        <w:rPr>
          <w:rFonts w:ascii="Times New Roman" w:hAnsi="Times New Roman"/>
          <w:sz w:val="28"/>
          <w:szCs w:val="28"/>
          <w:lang w:val="uk-UA"/>
        </w:rPr>
        <w:t>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>Левик А. Закон України «Про об</w:t>
      </w:r>
      <w:r w:rsidRPr="006561E5">
        <w:rPr>
          <w:rFonts w:ascii="Times New Roman" w:hAnsi="Times New Roman"/>
          <w:sz w:val="28"/>
          <w:szCs w:val="28"/>
        </w:rPr>
        <w:t>’</w:t>
      </w:r>
      <w:r w:rsidRPr="006561E5">
        <w:rPr>
          <w:rFonts w:ascii="Times New Roman" w:hAnsi="Times New Roman"/>
          <w:sz w:val="28"/>
          <w:szCs w:val="28"/>
          <w:lang w:val="uk-UA"/>
        </w:rPr>
        <w:t>єднання співвласників багатоквартирного будинку»: плюси і мінуси // Право України. – 2007. - № 4. – С. 93-95.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sz w:val="28"/>
          <w:szCs w:val="28"/>
        </w:rPr>
        <w:t>Левик А., Яворська О. Межі здійснення права приватної власності на житло: проблеми і перспективи // Право України. – 2001. - № 9. – С. 69-70.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>Лічман Л. Поняття «житла» і його цивільно-правове значення // Підприємництво, господарство і право. – 2004. - № 11. – С. 19-22.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>Лічман Л. Про місце житлового права в системі національного права України // Підприємництво, господарство І право. – 2004. - № 12. – С. 22-25.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>Лічман Л.Г. Житлове право України: визначення, місце в системі національного права (постановка проблеми) // Вісник Одеського інституту внутрішніх справ. – 2004. - № 3-4. – С. 155-165.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sz w:val="28"/>
          <w:szCs w:val="28"/>
        </w:rPr>
        <w:t>М’ягченко М. Право власності в багатоквартирному будинку // Право України. – 1997. - № 3. – С. 69-70.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 xml:space="preserve">Мирза С.С. </w:t>
      </w:r>
      <w:r w:rsidRPr="006561E5">
        <w:rPr>
          <w:rFonts w:ascii="Times New Roman" w:hAnsi="Times New Roman"/>
          <w:sz w:val="28"/>
          <w:szCs w:val="28"/>
        </w:rPr>
        <w:t>Поняття та ознаки послуги з управління багатоквартирним будинком // Вісник Національного університету внутрішніх справ. - Харків</w:t>
      </w:r>
      <w:r w:rsidRPr="006561E5">
        <w:rPr>
          <w:rFonts w:ascii="Times New Roman" w:hAnsi="Times New Roman"/>
          <w:bCs/>
          <w:sz w:val="28"/>
          <w:szCs w:val="28"/>
        </w:rPr>
        <w:t>,  2006</w:t>
      </w:r>
      <w:r w:rsidRPr="006561E5">
        <w:rPr>
          <w:rFonts w:ascii="Times New Roman" w:hAnsi="Times New Roman"/>
          <w:sz w:val="28"/>
          <w:szCs w:val="28"/>
        </w:rPr>
        <w:t xml:space="preserve">. - </w:t>
      </w:r>
      <w:r w:rsidRPr="006561E5">
        <w:rPr>
          <w:rFonts w:ascii="Times New Roman" w:hAnsi="Times New Roman"/>
          <w:bCs/>
          <w:sz w:val="28"/>
          <w:szCs w:val="28"/>
        </w:rPr>
        <w:t>Вип. 35</w:t>
      </w:r>
      <w:r w:rsidRPr="006561E5">
        <w:rPr>
          <w:rFonts w:ascii="Times New Roman" w:hAnsi="Times New Roman"/>
          <w:sz w:val="28"/>
          <w:szCs w:val="28"/>
        </w:rPr>
        <w:t>. - C. 303-308</w:t>
      </w:r>
      <w:r w:rsidRPr="006561E5">
        <w:rPr>
          <w:rFonts w:ascii="Times New Roman" w:hAnsi="Times New Roman"/>
          <w:sz w:val="28"/>
          <w:szCs w:val="28"/>
          <w:lang w:val="uk-UA"/>
        </w:rPr>
        <w:t>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 xml:space="preserve">Мирза С.С. </w:t>
      </w:r>
      <w:r w:rsidRPr="006561E5">
        <w:rPr>
          <w:rFonts w:ascii="Times New Roman" w:hAnsi="Times New Roman"/>
          <w:sz w:val="28"/>
          <w:szCs w:val="28"/>
        </w:rPr>
        <w:t>Цивільно-правовий статус управителя та балансоутримувача за договором про надання послуг з управління багатоквартирним будинком // Південноукраїнський правничий часопис. - Одесса</w:t>
      </w:r>
      <w:r w:rsidRPr="006561E5">
        <w:rPr>
          <w:rFonts w:ascii="Times New Roman" w:hAnsi="Times New Roman"/>
          <w:b/>
          <w:bCs/>
          <w:sz w:val="28"/>
          <w:szCs w:val="28"/>
        </w:rPr>
        <w:t xml:space="preserve">,  </w:t>
      </w:r>
      <w:r w:rsidRPr="006561E5">
        <w:rPr>
          <w:rFonts w:ascii="Times New Roman" w:hAnsi="Times New Roman"/>
          <w:bCs/>
          <w:sz w:val="28"/>
          <w:szCs w:val="28"/>
        </w:rPr>
        <w:t>2008</w:t>
      </w:r>
      <w:r w:rsidRPr="006561E5">
        <w:rPr>
          <w:rFonts w:ascii="Times New Roman" w:hAnsi="Times New Roman"/>
          <w:sz w:val="28"/>
          <w:szCs w:val="28"/>
        </w:rPr>
        <w:t xml:space="preserve">. - </w:t>
      </w:r>
      <w:r w:rsidRPr="006561E5">
        <w:rPr>
          <w:rFonts w:ascii="Times New Roman" w:hAnsi="Times New Roman"/>
          <w:bCs/>
          <w:sz w:val="28"/>
          <w:szCs w:val="28"/>
        </w:rPr>
        <w:t>№1</w:t>
      </w:r>
      <w:r w:rsidRPr="006561E5">
        <w:rPr>
          <w:rFonts w:ascii="Times New Roman" w:hAnsi="Times New Roman"/>
          <w:sz w:val="28"/>
          <w:szCs w:val="28"/>
        </w:rPr>
        <w:t>. - C. 79-82</w:t>
      </w:r>
      <w:r w:rsidRPr="006561E5">
        <w:rPr>
          <w:rFonts w:ascii="Times New Roman" w:hAnsi="Times New Roman"/>
          <w:sz w:val="28"/>
          <w:szCs w:val="28"/>
          <w:lang w:val="uk-UA"/>
        </w:rPr>
        <w:t>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bCs/>
          <w:sz w:val="28"/>
          <w:szCs w:val="28"/>
        </w:rPr>
        <w:t>Мирза С.С.</w:t>
      </w:r>
      <w:r w:rsidRPr="006561E5">
        <w:rPr>
          <w:rFonts w:ascii="Times New Roman" w:hAnsi="Times New Roman"/>
          <w:sz w:val="28"/>
          <w:szCs w:val="28"/>
        </w:rPr>
        <w:t xml:space="preserve"> Щодо питання про визначення поняття "багатоквартирний будинок" / С. С. Мирза, О. С. Кононович, Є. І. Шот // Південноукраїнський правничий часопис. - Одеса</w:t>
      </w:r>
      <w:r w:rsidRPr="006561E5">
        <w:rPr>
          <w:rFonts w:ascii="Times New Roman" w:hAnsi="Times New Roman"/>
          <w:b/>
          <w:bCs/>
          <w:sz w:val="28"/>
          <w:szCs w:val="28"/>
        </w:rPr>
        <w:t xml:space="preserve">,  </w:t>
      </w:r>
      <w:r w:rsidRPr="006561E5">
        <w:rPr>
          <w:rFonts w:ascii="Times New Roman" w:hAnsi="Times New Roman"/>
          <w:bCs/>
          <w:sz w:val="28"/>
          <w:szCs w:val="28"/>
        </w:rPr>
        <w:t>2009</w:t>
      </w:r>
      <w:r w:rsidRPr="006561E5">
        <w:rPr>
          <w:rFonts w:ascii="Times New Roman" w:hAnsi="Times New Roman"/>
          <w:sz w:val="28"/>
          <w:szCs w:val="28"/>
        </w:rPr>
        <w:t xml:space="preserve">. - </w:t>
      </w:r>
      <w:r w:rsidRPr="006561E5">
        <w:rPr>
          <w:rFonts w:ascii="Times New Roman" w:hAnsi="Times New Roman"/>
          <w:bCs/>
          <w:sz w:val="28"/>
          <w:szCs w:val="28"/>
        </w:rPr>
        <w:t>№ 2</w:t>
      </w:r>
      <w:r w:rsidRPr="006561E5">
        <w:rPr>
          <w:rFonts w:ascii="Times New Roman" w:hAnsi="Times New Roman"/>
          <w:sz w:val="28"/>
          <w:szCs w:val="28"/>
        </w:rPr>
        <w:t>. - C. 90-92</w:t>
      </w:r>
      <w:r w:rsidRPr="006561E5">
        <w:rPr>
          <w:rFonts w:ascii="Times New Roman" w:hAnsi="Times New Roman"/>
          <w:sz w:val="28"/>
          <w:szCs w:val="28"/>
          <w:lang w:val="uk-UA"/>
        </w:rPr>
        <w:t>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 xml:space="preserve">Мирза С.С., Бірюков В.О. </w:t>
      </w:r>
      <w:r w:rsidRPr="006561E5">
        <w:rPr>
          <w:rFonts w:ascii="Times New Roman" w:hAnsi="Times New Roman"/>
          <w:sz w:val="28"/>
          <w:szCs w:val="28"/>
        </w:rPr>
        <w:t>Правові проблеми створення та функціонування об’єднань співвласників багатоквартирного будинку // Південноукраїнський правничий часопис</w:t>
      </w:r>
      <w:r w:rsidRPr="006561E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6561E5">
        <w:rPr>
          <w:rFonts w:ascii="Times New Roman" w:hAnsi="Times New Roman"/>
          <w:bCs/>
          <w:sz w:val="28"/>
          <w:szCs w:val="28"/>
        </w:rPr>
        <w:t>- 2007</w:t>
      </w:r>
      <w:r w:rsidRPr="006561E5">
        <w:rPr>
          <w:rFonts w:ascii="Times New Roman" w:hAnsi="Times New Roman"/>
          <w:sz w:val="28"/>
          <w:szCs w:val="28"/>
        </w:rPr>
        <w:t xml:space="preserve">. - </w:t>
      </w:r>
      <w:r w:rsidRPr="006561E5">
        <w:rPr>
          <w:rFonts w:ascii="Times New Roman" w:hAnsi="Times New Roman"/>
          <w:bCs/>
          <w:sz w:val="28"/>
          <w:szCs w:val="28"/>
        </w:rPr>
        <w:t>№ 3</w:t>
      </w:r>
      <w:r w:rsidRPr="006561E5">
        <w:rPr>
          <w:rFonts w:ascii="Times New Roman" w:hAnsi="Times New Roman"/>
          <w:sz w:val="28"/>
          <w:szCs w:val="28"/>
        </w:rPr>
        <w:t>. - C. 128-131</w:t>
      </w:r>
      <w:r w:rsidRPr="006561E5">
        <w:rPr>
          <w:rFonts w:ascii="Times New Roman" w:hAnsi="Times New Roman"/>
          <w:sz w:val="28"/>
          <w:szCs w:val="28"/>
          <w:lang w:val="uk-UA"/>
        </w:rPr>
        <w:t>.</w:t>
      </w:r>
    </w:p>
    <w:p w:rsidR="005F4DDF" w:rsidRPr="006561E5" w:rsidRDefault="005F4DDF" w:rsidP="007C4882">
      <w:pPr>
        <w:pStyle w:val="Title"/>
        <w:numPr>
          <w:ilvl w:val="0"/>
          <w:numId w:val="20"/>
        </w:numPr>
        <w:jc w:val="both"/>
        <w:rPr>
          <w:iCs/>
          <w:szCs w:val="28"/>
        </w:rPr>
      </w:pPr>
      <w:r w:rsidRPr="006561E5">
        <w:rPr>
          <w:color w:val="000000"/>
          <w:szCs w:val="28"/>
        </w:rPr>
        <w:t>Міжнародний пакт про економічні, соціальні і культурні права, прийнятий Генеральною Асамблеєю ООН 16 грудня 1966 р.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>Мічурін Є. Захист житлових прав осіб у судовому порядку // Юридичний журнал. – 2003. - № 7. – С. 120-121.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>Мічурін Є.О. Поняття житла та його ознаки // Проблеми правознавства та правоохоронної діяльності. – 2002. - № 1. – С. 227-230.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sz w:val="28"/>
          <w:szCs w:val="28"/>
        </w:rPr>
        <w:t>Міщенко І. Окремі законодавчо-правові аспекти обмеження права розпорядження житлом // Підприємництво, господарство і право</w:t>
      </w:r>
      <w:r w:rsidRPr="006561E5">
        <w:rPr>
          <w:rFonts w:ascii="Times New Roman" w:hAnsi="Times New Roman"/>
          <w:b/>
          <w:bCs/>
          <w:sz w:val="28"/>
          <w:szCs w:val="28"/>
        </w:rPr>
        <w:t xml:space="preserve">. - </w:t>
      </w:r>
      <w:r w:rsidRPr="006561E5">
        <w:rPr>
          <w:rFonts w:ascii="Times New Roman" w:hAnsi="Times New Roman"/>
          <w:bCs/>
          <w:sz w:val="28"/>
          <w:szCs w:val="28"/>
        </w:rPr>
        <w:t>2008</w:t>
      </w:r>
      <w:r w:rsidRPr="006561E5">
        <w:rPr>
          <w:rFonts w:ascii="Times New Roman" w:hAnsi="Times New Roman"/>
          <w:sz w:val="28"/>
          <w:szCs w:val="28"/>
        </w:rPr>
        <w:t xml:space="preserve">. - </w:t>
      </w:r>
      <w:r w:rsidRPr="006561E5">
        <w:rPr>
          <w:rFonts w:ascii="Times New Roman" w:hAnsi="Times New Roman"/>
          <w:bCs/>
          <w:sz w:val="28"/>
          <w:szCs w:val="28"/>
        </w:rPr>
        <w:t>№ 9</w:t>
      </w:r>
      <w:r w:rsidRPr="006561E5">
        <w:rPr>
          <w:rFonts w:ascii="Times New Roman" w:hAnsi="Times New Roman"/>
          <w:sz w:val="28"/>
          <w:szCs w:val="28"/>
        </w:rPr>
        <w:t>. - C. 83-87.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 xml:space="preserve">Німко О.Б. </w:t>
      </w:r>
      <w:r w:rsidRPr="006561E5">
        <w:rPr>
          <w:rFonts w:ascii="Times New Roman" w:hAnsi="Times New Roman"/>
          <w:sz w:val="28"/>
          <w:szCs w:val="28"/>
        </w:rPr>
        <w:t>Економічні передумови здійснення державної молодіжної житлової політики // Проблеми правознавства та правоохоронної діяльності :  Збірник наукових праць / МВС України. Донецький юридичний інститут ЛДУВС : ВНР ДЮІ ЛДУВС</w:t>
      </w:r>
      <w:r w:rsidRPr="006561E5">
        <w:rPr>
          <w:rFonts w:ascii="Times New Roman" w:hAnsi="Times New Roman"/>
          <w:b/>
          <w:bCs/>
          <w:sz w:val="28"/>
          <w:szCs w:val="28"/>
        </w:rPr>
        <w:t xml:space="preserve">. - </w:t>
      </w:r>
      <w:r w:rsidRPr="006561E5">
        <w:rPr>
          <w:rFonts w:ascii="Times New Roman" w:hAnsi="Times New Roman"/>
          <w:bCs/>
          <w:sz w:val="28"/>
          <w:szCs w:val="28"/>
        </w:rPr>
        <w:t>2006</w:t>
      </w:r>
      <w:r w:rsidRPr="006561E5">
        <w:rPr>
          <w:rFonts w:ascii="Times New Roman" w:hAnsi="Times New Roman"/>
          <w:sz w:val="28"/>
          <w:szCs w:val="28"/>
        </w:rPr>
        <w:t xml:space="preserve">. - </w:t>
      </w:r>
      <w:r w:rsidRPr="006561E5">
        <w:rPr>
          <w:rFonts w:ascii="Times New Roman" w:hAnsi="Times New Roman"/>
          <w:bCs/>
          <w:sz w:val="28"/>
          <w:szCs w:val="28"/>
        </w:rPr>
        <w:t>Вип. 4</w:t>
      </w:r>
      <w:r w:rsidRPr="006561E5">
        <w:rPr>
          <w:rFonts w:ascii="Times New Roman" w:hAnsi="Times New Roman"/>
          <w:sz w:val="28"/>
          <w:szCs w:val="28"/>
        </w:rPr>
        <w:t>. - C. 111-118</w:t>
      </w:r>
      <w:r w:rsidRPr="006561E5">
        <w:rPr>
          <w:rFonts w:ascii="Times New Roman" w:hAnsi="Times New Roman"/>
          <w:sz w:val="28"/>
          <w:szCs w:val="28"/>
          <w:lang w:val="uk-UA"/>
        </w:rPr>
        <w:t>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>Овчаренко Е. Вселення в житлове приміщення // Юридична практика. – 2003. - № 12. – С. 10.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sz w:val="28"/>
          <w:szCs w:val="28"/>
        </w:rPr>
        <w:t>Овчаренко Е. Выселение из аварийного жилья // Юридическая практика. – 2003. - № 21. – С. 15.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>Олійник В. Правовий режим жилих і нежилих приміщень у будівлях // Юридичний вісник України. – 2005. - № 19. – С. 8.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>Олійник В. Правовий режим жилих і нежилих приміщень у будівлях // Юридичний вісник України. – 2005. - № 19. – С. 8.</w:t>
      </w:r>
    </w:p>
    <w:p w:rsidR="005F4DDF" w:rsidRPr="006561E5" w:rsidRDefault="005F4DDF" w:rsidP="007C4882">
      <w:pPr>
        <w:pStyle w:val="Title"/>
        <w:numPr>
          <w:ilvl w:val="0"/>
          <w:numId w:val="20"/>
        </w:numPr>
        <w:jc w:val="both"/>
        <w:rPr>
          <w:iCs/>
          <w:szCs w:val="28"/>
        </w:rPr>
      </w:pPr>
      <w:r w:rsidRPr="006561E5">
        <w:rPr>
          <w:iCs/>
          <w:szCs w:val="28"/>
        </w:rPr>
        <w:t>Питання забезпечення житлом окремих категорій громадян, які відповідно до законодавства потребують поліпшення житлових умов. Постанова Кабінету Міністрів України від 5 серпня 2009 р. N 832.</w:t>
      </w:r>
    </w:p>
    <w:p w:rsidR="005F4DDF" w:rsidRPr="006561E5" w:rsidRDefault="005F4DDF" w:rsidP="007C4882">
      <w:pPr>
        <w:pStyle w:val="Title"/>
        <w:numPr>
          <w:ilvl w:val="0"/>
          <w:numId w:val="20"/>
        </w:numPr>
        <w:jc w:val="both"/>
        <w:rPr>
          <w:iCs/>
          <w:szCs w:val="28"/>
        </w:rPr>
      </w:pPr>
      <w:r w:rsidRPr="006561E5">
        <w:rPr>
          <w:color w:val="000000"/>
          <w:szCs w:val="28"/>
        </w:rPr>
        <w:t xml:space="preserve">Положення про порядок обстеження стану жилих будинків з метою встановлення їх відповідності санітарним та технічним вимогам та визнання жилих будинків і жилих приміщень непридатними для проживання. Затверджене постановою Ради Міністрів Української РСР від 26 квітня 1984 р. № 189. </w:t>
      </w:r>
    </w:p>
    <w:p w:rsidR="005F4DDF" w:rsidRPr="006561E5" w:rsidRDefault="005F4DDF" w:rsidP="007C4882">
      <w:pPr>
        <w:pStyle w:val="Title"/>
        <w:numPr>
          <w:ilvl w:val="0"/>
          <w:numId w:val="20"/>
        </w:numPr>
        <w:jc w:val="both"/>
        <w:rPr>
          <w:iCs/>
          <w:szCs w:val="28"/>
        </w:rPr>
      </w:pPr>
      <w:r w:rsidRPr="006561E5">
        <w:rPr>
          <w:szCs w:val="28"/>
        </w:rPr>
        <w:t>Правила обліку громадян, які потребують поліпшення житлових умов, і надання їм жилих приміщень в Українській РСР. Затверджені Постановою Ради Міністрів УРСР від 11 грудня 1984 р. № 470.</w:t>
      </w:r>
    </w:p>
    <w:p w:rsidR="005F4DDF" w:rsidRPr="006561E5" w:rsidRDefault="005F4DDF" w:rsidP="007C4882">
      <w:pPr>
        <w:pStyle w:val="Title"/>
        <w:numPr>
          <w:ilvl w:val="0"/>
          <w:numId w:val="20"/>
        </w:numPr>
        <w:jc w:val="both"/>
        <w:rPr>
          <w:szCs w:val="28"/>
        </w:rPr>
      </w:pPr>
      <w:r w:rsidRPr="006561E5">
        <w:rPr>
          <w:szCs w:val="28"/>
        </w:rPr>
        <w:t>Правила обміну жилих приміщень в Українській РСР, затверджені постановою Ради міністрів УРСР від 31 січня 1986 р. № 31.</w:t>
      </w:r>
    </w:p>
    <w:p w:rsidR="005F4DDF" w:rsidRPr="006561E5" w:rsidRDefault="005F4DDF" w:rsidP="007C4882">
      <w:pPr>
        <w:pStyle w:val="Title"/>
        <w:numPr>
          <w:ilvl w:val="0"/>
          <w:numId w:val="20"/>
        </w:numPr>
        <w:jc w:val="both"/>
        <w:rPr>
          <w:iCs/>
          <w:szCs w:val="28"/>
        </w:rPr>
      </w:pPr>
      <w:r w:rsidRPr="006561E5">
        <w:rPr>
          <w:noProof/>
          <w:szCs w:val="28"/>
        </w:rPr>
        <w:t>Правила утримання жилих будинків та прибудинкових територій. Затверджене наказом Держжитлокомунгоспу України від 17 травня 2005 р. № 76.</w:t>
      </w:r>
    </w:p>
    <w:p w:rsidR="005F4DDF" w:rsidRPr="006561E5" w:rsidRDefault="005F4DDF" w:rsidP="007C4882">
      <w:pPr>
        <w:pStyle w:val="Title"/>
        <w:numPr>
          <w:ilvl w:val="0"/>
          <w:numId w:val="20"/>
        </w:numPr>
        <w:jc w:val="both"/>
        <w:rPr>
          <w:szCs w:val="28"/>
        </w:rPr>
      </w:pPr>
      <w:r w:rsidRPr="006561E5">
        <w:rPr>
          <w:szCs w:val="28"/>
        </w:rPr>
        <w:t>Примірне положення про гуртожитки, затверджене постановою Ради Міністрів УРСР від 3 червня 1986 р. № 208.</w:t>
      </w:r>
    </w:p>
    <w:p w:rsidR="005F4DDF" w:rsidRPr="006561E5" w:rsidRDefault="005F4DDF" w:rsidP="007C4882">
      <w:pPr>
        <w:pStyle w:val="Title"/>
        <w:numPr>
          <w:ilvl w:val="0"/>
          <w:numId w:val="20"/>
        </w:numPr>
        <w:jc w:val="both"/>
        <w:rPr>
          <w:iCs/>
          <w:szCs w:val="28"/>
        </w:rPr>
      </w:pPr>
      <w:r w:rsidRPr="006561E5">
        <w:rPr>
          <w:iCs/>
          <w:szCs w:val="28"/>
        </w:rPr>
        <w:t>Про внесення змін до деяких законодавчих актів України щодо захисту житлових прав дітей-сиріт та дітей, позбавлених батьківського піклування, а також осіб з їх числа. Закон України від 1 липня 2010 року № 2394-VI // сайт Верховної Ради - zakon.rada.gov.ua.</w:t>
      </w:r>
    </w:p>
    <w:p w:rsidR="005F4DDF" w:rsidRPr="006561E5" w:rsidRDefault="005F4DDF" w:rsidP="007C4882">
      <w:pPr>
        <w:pStyle w:val="Title"/>
        <w:numPr>
          <w:ilvl w:val="0"/>
          <w:numId w:val="20"/>
        </w:numPr>
        <w:jc w:val="both"/>
        <w:rPr>
          <w:iCs/>
          <w:szCs w:val="28"/>
        </w:rPr>
      </w:pPr>
      <w:r w:rsidRPr="006561E5">
        <w:rPr>
          <w:iCs/>
          <w:szCs w:val="28"/>
        </w:rPr>
        <w:t>Про встановлення тимчасових мінімальних норм забезпечення соціальним житлом. Постанова Кабінету Міністрів України від від 19 березня 2008 р. № 219 // сайт Верховної Ради - zakon.rada.gov.ua.</w:t>
      </w:r>
    </w:p>
    <w:p w:rsidR="005F4DDF" w:rsidRPr="006561E5" w:rsidRDefault="005F4DDF" w:rsidP="007C4882">
      <w:pPr>
        <w:pStyle w:val="Title"/>
        <w:numPr>
          <w:ilvl w:val="0"/>
          <w:numId w:val="20"/>
        </w:numPr>
        <w:jc w:val="both"/>
        <w:rPr>
          <w:iCs/>
          <w:szCs w:val="28"/>
        </w:rPr>
      </w:pPr>
      <w:r w:rsidRPr="006561E5">
        <w:rPr>
          <w:iCs/>
          <w:szCs w:val="28"/>
        </w:rPr>
        <w:t>Про державну реєстрацію речових прав на нерухоме майно та їх обмежень. Закон України від 1 липня 2004 р. № 1952-ІУ// ВВР. – 2004. - № 51. – Ст. 553.</w:t>
      </w:r>
    </w:p>
    <w:p w:rsidR="005F4DDF" w:rsidRPr="006561E5" w:rsidRDefault="005F4DDF" w:rsidP="007C4882">
      <w:pPr>
        <w:pStyle w:val="Title"/>
        <w:numPr>
          <w:ilvl w:val="0"/>
          <w:numId w:val="20"/>
        </w:numPr>
        <w:jc w:val="both"/>
        <w:rPr>
          <w:iCs/>
          <w:szCs w:val="28"/>
        </w:rPr>
      </w:pPr>
      <w:r w:rsidRPr="006561E5">
        <w:rPr>
          <w:iCs/>
          <w:szCs w:val="28"/>
        </w:rPr>
        <w:t xml:space="preserve">Про деякі питання, що виникли в практиці застосування судами Житлового кодексу України. Постанова Пленуму Верховного Суду України від 18 квітня 1985 р. № 2 (Із змінами і доповненнями). </w:t>
      </w:r>
    </w:p>
    <w:p w:rsidR="005F4DDF" w:rsidRPr="006561E5" w:rsidRDefault="005F4DDF" w:rsidP="007C4882">
      <w:pPr>
        <w:pStyle w:val="Title"/>
        <w:numPr>
          <w:ilvl w:val="0"/>
          <w:numId w:val="20"/>
        </w:numPr>
        <w:jc w:val="both"/>
        <w:rPr>
          <w:iCs/>
          <w:szCs w:val="28"/>
        </w:rPr>
      </w:pPr>
      <w:r w:rsidRPr="006561E5">
        <w:rPr>
          <w:iCs/>
          <w:szCs w:val="28"/>
        </w:rPr>
        <w:t>Про Єдиний державний реєстр громадян, які потребують поліпшення житлових умов. Постанова Кабінету Міністрів України вiд 11 березня 2011 р. № 238.</w:t>
      </w:r>
    </w:p>
    <w:p w:rsidR="005F4DDF" w:rsidRPr="006561E5" w:rsidRDefault="005F4DDF" w:rsidP="007C4882">
      <w:pPr>
        <w:pStyle w:val="Title"/>
        <w:numPr>
          <w:ilvl w:val="0"/>
          <w:numId w:val="20"/>
        </w:numPr>
        <w:jc w:val="both"/>
        <w:rPr>
          <w:iCs/>
          <w:szCs w:val="28"/>
        </w:rPr>
      </w:pPr>
      <w:r w:rsidRPr="006561E5">
        <w:rPr>
          <w:szCs w:val="28"/>
        </w:rPr>
        <w:t>Про житловий фонд соціального призначення. Закон України від 12 січня 2006 р. № 3334-ІУ // ВВР. – 2006. - № 19-20. – Ст. 159.</w:t>
      </w:r>
    </w:p>
    <w:p w:rsidR="005F4DDF" w:rsidRPr="006561E5" w:rsidRDefault="005F4DDF" w:rsidP="007C4882">
      <w:pPr>
        <w:pStyle w:val="Title"/>
        <w:numPr>
          <w:ilvl w:val="0"/>
          <w:numId w:val="20"/>
        </w:numPr>
        <w:jc w:val="both"/>
        <w:rPr>
          <w:iCs/>
          <w:szCs w:val="28"/>
        </w:rPr>
      </w:pPr>
      <w:r w:rsidRPr="006561E5">
        <w:rPr>
          <w:bCs/>
          <w:szCs w:val="28"/>
        </w:rPr>
        <w:t>Про забезпечення реалізації</w:t>
      </w:r>
      <w:r w:rsidRPr="006561E5">
        <w:rPr>
          <w:szCs w:val="28"/>
        </w:rPr>
        <w:t xml:space="preserve"> житлових прав мешканців гуртожитків. Закон України № 500-VI від 4 вересня 2008 р. // Відомості Верховної Ради України</w:t>
      </w:r>
      <w:r w:rsidRPr="006561E5">
        <w:rPr>
          <w:bCs/>
          <w:szCs w:val="28"/>
        </w:rPr>
        <w:t>. - 2008</w:t>
      </w:r>
      <w:r w:rsidRPr="006561E5">
        <w:rPr>
          <w:szCs w:val="28"/>
        </w:rPr>
        <w:t xml:space="preserve">. - </w:t>
      </w:r>
      <w:r w:rsidRPr="006561E5">
        <w:rPr>
          <w:bCs/>
          <w:szCs w:val="28"/>
        </w:rPr>
        <w:t>№ 46</w:t>
      </w:r>
      <w:r w:rsidRPr="006561E5">
        <w:rPr>
          <w:szCs w:val="28"/>
        </w:rPr>
        <w:t>. - Ст. 323.</w:t>
      </w:r>
    </w:p>
    <w:p w:rsidR="005F4DDF" w:rsidRPr="006561E5" w:rsidRDefault="005F4DDF" w:rsidP="007C4882">
      <w:pPr>
        <w:pStyle w:val="Title"/>
        <w:numPr>
          <w:ilvl w:val="0"/>
          <w:numId w:val="20"/>
        </w:numPr>
        <w:jc w:val="both"/>
        <w:rPr>
          <w:iCs/>
          <w:szCs w:val="28"/>
        </w:rPr>
      </w:pPr>
      <w:r w:rsidRPr="006561E5">
        <w:rPr>
          <w:iCs/>
          <w:szCs w:val="28"/>
        </w:rPr>
        <w:t>Про запобігання впливу світової фінансової кризи на розвиток будівельної галузі та житлового будівництва. Закон України 25 грудня 2008 року № 800-VI // ВВР. – 2009. - № 19. - Ст. 257 (Із змінами, внесеними згідно із Законом № 2367-VI ( 2367-17 ) від 29.06.2010).</w:t>
      </w:r>
    </w:p>
    <w:p w:rsidR="005F4DDF" w:rsidRPr="006561E5" w:rsidRDefault="005F4DDF" w:rsidP="007C4882">
      <w:pPr>
        <w:pStyle w:val="Title"/>
        <w:numPr>
          <w:ilvl w:val="0"/>
          <w:numId w:val="20"/>
        </w:numPr>
        <w:jc w:val="both"/>
        <w:rPr>
          <w:iCs/>
          <w:szCs w:val="28"/>
        </w:rPr>
      </w:pPr>
      <w:r w:rsidRPr="006561E5">
        <w:rPr>
          <w:iCs/>
          <w:szCs w:val="28"/>
        </w:rPr>
        <w:t>Про затвердження Порядку забезпечення громадян доступним житлом. Постанова Кабінету Міністрів України від 11 лютого 2009 р. № 140 (у редакції постанови Кабінету Міністрів України від 11 травня 2011 р. № 568).</w:t>
      </w:r>
    </w:p>
    <w:p w:rsidR="005F4DDF" w:rsidRPr="006561E5" w:rsidRDefault="005F4DDF" w:rsidP="007C4882">
      <w:pPr>
        <w:pStyle w:val="Title"/>
        <w:numPr>
          <w:ilvl w:val="0"/>
          <w:numId w:val="20"/>
        </w:numPr>
        <w:jc w:val="both"/>
        <w:rPr>
          <w:iCs/>
          <w:szCs w:val="28"/>
        </w:rPr>
      </w:pPr>
      <w:r w:rsidRPr="006561E5">
        <w:rPr>
          <w:iCs/>
          <w:szCs w:val="28"/>
        </w:rPr>
        <w:t>Про затвердження Порядку оренди житла з викупом. Постанова Кабінету Міністрів України вiд 25 березня 2009 р. № 274.</w:t>
      </w:r>
    </w:p>
    <w:p w:rsidR="005F4DDF" w:rsidRPr="006561E5" w:rsidRDefault="005F4DDF" w:rsidP="007C4882">
      <w:pPr>
        <w:pStyle w:val="Title"/>
        <w:numPr>
          <w:ilvl w:val="0"/>
          <w:numId w:val="20"/>
        </w:numPr>
        <w:jc w:val="both"/>
        <w:rPr>
          <w:iCs/>
          <w:szCs w:val="28"/>
        </w:rPr>
      </w:pPr>
      <w:r w:rsidRPr="006561E5">
        <w:rPr>
          <w:iCs/>
          <w:szCs w:val="28"/>
        </w:rPr>
        <w:t>Про затвердження Порядку розрахунку плати за соціальне житло. Постанова Кабінету Міністрів України від 7 лютого 2007 р. № 155.</w:t>
      </w:r>
    </w:p>
    <w:p w:rsidR="005F4DDF" w:rsidRPr="006561E5" w:rsidRDefault="005F4DDF" w:rsidP="007C4882">
      <w:pPr>
        <w:pStyle w:val="Title"/>
        <w:numPr>
          <w:ilvl w:val="0"/>
          <w:numId w:val="20"/>
        </w:numPr>
        <w:jc w:val="both"/>
        <w:rPr>
          <w:iCs/>
          <w:szCs w:val="28"/>
        </w:rPr>
      </w:pPr>
      <w:r w:rsidRPr="006561E5">
        <w:rPr>
          <w:iCs/>
          <w:szCs w:val="28"/>
        </w:rPr>
        <w:t xml:space="preserve">Про затвердження Правил користування системами централізованого комунального водопостачання та водовідведення в населених пунктах України. Наказ Міністерства з питань житлово-комунального господарства України від 27.06.2008 № 190 р. </w:t>
      </w:r>
    </w:p>
    <w:p w:rsidR="005F4DDF" w:rsidRPr="006561E5" w:rsidRDefault="005F4DDF" w:rsidP="007C4882">
      <w:pPr>
        <w:pStyle w:val="Title"/>
        <w:numPr>
          <w:ilvl w:val="0"/>
          <w:numId w:val="20"/>
        </w:numPr>
        <w:jc w:val="both"/>
        <w:rPr>
          <w:iCs/>
          <w:szCs w:val="28"/>
        </w:rPr>
      </w:pPr>
      <w:r w:rsidRPr="006561E5">
        <w:rPr>
          <w:iCs/>
          <w:szCs w:val="28"/>
        </w:rPr>
        <w:t>Про затвердження Правил управління будинком, спорудою, житловим комплексом або комплексом будинків і споруд. Наказ Міністерства з питань житлово-комунального господарства України від 02.02.2009 № 13. Зареєстровано в Міністерстві юстиції України 27 квітня 2009 р. за № 377/16393.</w:t>
      </w:r>
    </w:p>
    <w:p w:rsidR="005F4DDF" w:rsidRPr="006561E5" w:rsidRDefault="005F4DDF" w:rsidP="007C4882">
      <w:pPr>
        <w:pStyle w:val="Title"/>
        <w:numPr>
          <w:ilvl w:val="0"/>
          <w:numId w:val="20"/>
        </w:numPr>
        <w:jc w:val="both"/>
        <w:rPr>
          <w:iCs/>
          <w:szCs w:val="28"/>
        </w:rPr>
      </w:pPr>
      <w:r w:rsidRPr="006561E5">
        <w:rPr>
          <w:iCs/>
          <w:szCs w:val="28"/>
        </w:rPr>
        <w:t>Про місцеве самоврядування в Україні. Закон України № 280/97-ВР від 21 травня 1997 р. (із змінами).</w:t>
      </w:r>
    </w:p>
    <w:p w:rsidR="005F4DDF" w:rsidRPr="006561E5" w:rsidRDefault="005F4DDF" w:rsidP="007C4882">
      <w:pPr>
        <w:pStyle w:val="Title"/>
        <w:numPr>
          <w:ilvl w:val="0"/>
          <w:numId w:val="20"/>
        </w:numPr>
        <w:jc w:val="both"/>
        <w:rPr>
          <w:iCs/>
          <w:szCs w:val="28"/>
        </w:rPr>
      </w:pPr>
      <w:r w:rsidRPr="006561E5">
        <w:rPr>
          <w:iCs/>
          <w:szCs w:val="28"/>
        </w:rPr>
        <w:t>Про місцеве самоврядування в Україні. Закон України № 280/97-ВР від 21 травня 1997 р. (із змінами).</w:t>
      </w:r>
    </w:p>
    <w:p w:rsidR="005F4DDF" w:rsidRPr="006561E5" w:rsidRDefault="005F4DDF" w:rsidP="007C4882">
      <w:pPr>
        <w:pStyle w:val="Title"/>
        <w:numPr>
          <w:ilvl w:val="0"/>
          <w:numId w:val="20"/>
        </w:numPr>
        <w:jc w:val="both"/>
        <w:rPr>
          <w:iCs/>
          <w:szCs w:val="28"/>
        </w:rPr>
      </w:pPr>
      <w:r w:rsidRPr="006561E5">
        <w:rPr>
          <w:iCs/>
          <w:szCs w:val="28"/>
        </w:rPr>
        <w:t>Про об’єднання співвласників багатоквартирного будинку. Закон України від 29 листопада 2001 р. № 2866-ІІІ  // ВВР. – 2002. - № 10. – Ст. 78.</w:t>
      </w:r>
    </w:p>
    <w:p w:rsidR="005F4DDF" w:rsidRPr="006561E5" w:rsidRDefault="005F4DDF" w:rsidP="007C4882">
      <w:pPr>
        <w:pStyle w:val="Title"/>
        <w:numPr>
          <w:ilvl w:val="0"/>
          <w:numId w:val="20"/>
        </w:numPr>
        <w:jc w:val="both"/>
        <w:rPr>
          <w:iCs/>
          <w:szCs w:val="28"/>
        </w:rPr>
      </w:pPr>
      <w:r w:rsidRPr="006561E5">
        <w:rPr>
          <w:szCs w:val="28"/>
        </w:rPr>
        <w:t>Про передачу об’єктів права державної та комунальної власності. Закон України від 3 березня 1998 р.</w:t>
      </w:r>
    </w:p>
    <w:p w:rsidR="005F4DDF" w:rsidRPr="006561E5" w:rsidRDefault="005F4DDF" w:rsidP="007C4882">
      <w:pPr>
        <w:pStyle w:val="Title"/>
        <w:numPr>
          <w:ilvl w:val="0"/>
          <w:numId w:val="20"/>
        </w:numPr>
        <w:jc w:val="both"/>
        <w:rPr>
          <w:iCs/>
          <w:szCs w:val="28"/>
        </w:rPr>
      </w:pPr>
      <w:r w:rsidRPr="006561E5">
        <w:rPr>
          <w:iCs/>
          <w:szCs w:val="28"/>
        </w:rPr>
        <w:t>Про Порядок прийняття в експлуатацію закінчених будівництвом об'єктів. Постанова Кабінету Міністрів України від 8 жовтня 2008 р. № 923 (Із змінами, внесеними згідно з Постановою КМ № 534 ( 534-2009-п ) від 20.05.2009 р.).</w:t>
      </w:r>
    </w:p>
    <w:p w:rsidR="005F4DDF" w:rsidRPr="006561E5" w:rsidRDefault="005F4DDF" w:rsidP="007C4882">
      <w:pPr>
        <w:pStyle w:val="Title"/>
        <w:numPr>
          <w:ilvl w:val="0"/>
          <w:numId w:val="20"/>
        </w:numPr>
        <w:jc w:val="both"/>
        <w:rPr>
          <w:iCs/>
          <w:szCs w:val="28"/>
        </w:rPr>
      </w:pPr>
      <w:r w:rsidRPr="006561E5">
        <w:rPr>
          <w:iCs/>
          <w:szCs w:val="28"/>
        </w:rPr>
        <w:t xml:space="preserve">Про практику застосування судами законодавства про житлово-будівельні кооперативи. Постанова Пленуму Верховного Суду України від 18 вересня 1987 р. № 9 (Із змінами і доповненнями). </w:t>
      </w:r>
    </w:p>
    <w:p w:rsidR="005F4DDF" w:rsidRPr="006561E5" w:rsidRDefault="005F4DDF" w:rsidP="007C4882">
      <w:pPr>
        <w:pStyle w:val="Title"/>
        <w:numPr>
          <w:ilvl w:val="0"/>
          <w:numId w:val="20"/>
        </w:numPr>
        <w:jc w:val="both"/>
        <w:rPr>
          <w:iCs/>
          <w:szCs w:val="28"/>
        </w:rPr>
      </w:pPr>
      <w:r w:rsidRPr="006561E5">
        <w:rPr>
          <w:iCs/>
          <w:szCs w:val="28"/>
        </w:rPr>
        <w:t xml:space="preserve">Про практику застосування судами законодавства, що регулює право приватної власності громадян на жилий будинок (назву змінено згідно з постановою Пленуму Верховного Суду від 25.05.98 р. № 15). Постанова Пленуму Верховного Суду України від 4 жовтня 1991 р. № 7 (Із змінами і доповненнями). </w:t>
      </w:r>
    </w:p>
    <w:p w:rsidR="005F4DDF" w:rsidRPr="006561E5" w:rsidRDefault="005F4DDF" w:rsidP="007C4882">
      <w:pPr>
        <w:pStyle w:val="Title"/>
        <w:numPr>
          <w:ilvl w:val="0"/>
          <w:numId w:val="20"/>
        </w:numPr>
        <w:jc w:val="both"/>
        <w:rPr>
          <w:iCs/>
          <w:szCs w:val="28"/>
        </w:rPr>
      </w:pPr>
      <w:r w:rsidRPr="006561E5">
        <w:rPr>
          <w:iCs/>
          <w:szCs w:val="28"/>
        </w:rPr>
        <w:t>Про приватизацію державного житлового фонду. Закон України від 19 червня 1992 р. № 2482-ХІІ // ВВР. – 1992. - № 36. – Ст. 524.</w:t>
      </w:r>
    </w:p>
    <w:p w:rsidR="005F4DDF" w:rsidRPr="006561E5" w:rsidRDefault="005F4DDF" w:rsidP="007C4882">
      <w:pPr>
        <w:pStyle w:val="Title"/>
        <w:numPr>
          <w:ilvl w:val="0"/>
          <w:numId w:val="20"/>
        </w:numPr>
        <w:jc w:val="both"/>
        <w:rPr>
          <w:iCs/>
          <w:szCs w:val="28"/>
        </w:rPr>
      </w:pPr>
      <w:r w:rsidRPr="006561E5">
        <w:rPr>
          <w:iCs/>
          <w:szCs w:val="28"/>
        </w:rPr>
        <w:t>Про реалізацію Закону України "Про об'єднання співвласників багатоквартирного будинку". Постанова Кабінету Міністрів України від 11 жовтня 2002 р. № 1521 ( Із змінами, внесеними згідно з Постановою КМ № 1242 (1242-2004-п) від 22.09.2004 р.).</w:t>
      </w:r>
    </w:p>
    <w:p w:rsidR="005F4DDF" w:rsidRPr="006561E5" w:rsidRDefault="005F4DDF" w:rsidP="007C4882">
      <w:pPr>
        <w:pStyle w:val="Title"/>
        <w:numPr>
          <w:ilvl w:val="0"/>
          <w:numId w:val="20"/>
        </w:numPr>
        <w:jc w:val="both"/>
        <w:rPr>
          <w:iCs/>
          <w:szCs w:val="28"/>
        </w:rPr>
      </w:pPr>
      <w:r w:rsidRPr="006561E5">
        <w:rPr>
          <w:iCs/>
          <w:szCs w:val="28"/>
        </w:rPr>
        <w:t>Про свободу пересування та вільний вибір місця проживання в Україні. Закон України від 11 грудня 2003 р. № 1382-ІУ // ВВР. – 2004. - № 15. – Ст. 232.</w:t>
      </w:r>
    </w:p>
    <w:p w:rsidR="005F4DDF" w:rsidRPr="006561E5" w:rsidRDefault="005F4DDF" w:rsidP="007C4882">
      <w:pPr>
        <w:pStyle w:val="Title"/>
        <w:numPr>
          <w:ilvl w:val="0"/>
          <w:numId w:val="20"/>
        </w:numPr>
        <w:jc w:val="both"/>
        <w:rPr>
          <w:szCs w:val="28"/>
        </w:rPr>
      </w:pPr>
      <w:r w:rsidRPr="006561E5">
        <w:rPr>
          <w:szCs w:val="28"/>
        </w:rPr>
        <w:t xml:space="preserve">Про службові жилі приміщення. Постанова Ради Міністрів УРСР </w:t>
      </w:r>
      <w:r w:rsidRPr="006561E5">
        <w:rPr>
          <w:noProof/>
          <w:szCs w:val="28"/>
        </w:rPr>
        <w:t xml:space="preserve">від 4 лютого 1988 р. № 37. </w:t>
      </w:r>
    </w:p>
    <w:p w:rsidR="005F4DDF" w:rsidRPr="006561E5" w:rsidRDefault="005F4DDF" w:rsidP="007C4882">
      <w:pPr>
        <w:pStyle w:val="Title"/>
        <w:numPr>
          <w:ilvl w:val="0"/>
          <w:numId w:val="20"/>
        </w:numPr>
        <w:jc w:val="both"/>
        <w:rPr>
          <w:iCs/>
          <w:szCs w:val="28"/>
        </w:rPr>
      </w:pPr>
      <w:r w:rsidRPr="006561E5">
        <w:rPr>
          <w:szCs w:val="28"/>
        </w:rPr>
        <w:t xml:space="preserve">Про судову практику в справах про корисливі злочини проти приватної власності. Постанова Пленуму Верховного Суду України  від 25 грудня 1992 р. № 12. </w:t>
      </w:r>
    </w:p>
    <w:p w:rsidR="005F4DDF" w:rsidRPr="006561E5" w:rsidRDefault="005F4DDF" w:rsidP="007C4882">
      <w:pPr>
        <w:pStyle w:val="Title"/>
        <w:numPr>
          <w:ilvl w:val="0"/>
          <w:numId w:val="20"/>
        </w:numPr>
        <w:jc w:val="both"/>
        <w:rPr>
          <w:iCs/>
          <w:szCs w:val="28"/>
        </w:rPr>
      </w:pPr>
      <w:r w:rsidRPr="006561E5">
        <w:rPr>
          <w:iCs/>
          <w:szCs w:val="28"/>
        </w:rPr>
        <w:t>Про судову практику у справах за позовами про захист права приватної власності. Постанова Пленуму Верховного Суду України від 22 грудня 1995 р. № 20 (Із змінами).</w:t>
      </w:r>
    </w:p>
    <w:p w:rsidR="005F4DDF" w:rsidRPr="006561E5" w:rsidRDefault="005F4DDF" w:rsidP="007C4882">
      <w:pPr>
        <w:pStyle w:val="Title"/>
        <w:numPr>
          <w:ilvl w:val="0"/>
          <w:numId w:val="20"/>
        </w:numPr>
        <w:jc w:val="both"/>
        <w:rPr>
          <w:iCs/>
          <w:szCs w:val="28"/>
        </w:rPr>
      </w:pPr>
      <w:r w:rsidRPr="006561E5">
        <w:rPr>
          <w:iCs/>
          <w:szCs w:val="28"/>
        </w:rPr>
        <w:t xml:space="preserve">Сімейний кодекс України від 10 січня 2002 р. № 2947-ІІІ // ВВР. – 2002. - № 21-22. – Ст. 135 (із змінами). 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>Скаржинський М. Поняття житла в цивільному праві України // Підприємництво, господарство і право. – 2004. - № 9. – С. 75-77.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bCs/>
          <w:sz w:val="28"/>
          <w:szCs w:val="28"/>
        </w:rPr>
        <w:t>Скоропис, Олена Миколаївна</w:t>
      </w:r>
      <w:r w:rsidRPr="006561E5">
        <w:rPr>
          <w:rFonts w:ascii="Times New Roman" w:hAnsi="Times New Roman"/>
          <w:sz w:val="28"/>
          <w:szCs w:val="28"/>
        </w:rPr>
        <w:t>. Проблеми законодавчого регулювання ліквідації об’єднань співвласників багатоквартирного житлового будинку / О. М. Скоропис // Держава і право : Збірник наукових праць</w:t>
      </w:r>
      <w:r w:rsidRPr="006561E5">
        <w:rPr>
          <w:rFonts w:ascii="Times New Roman" w:hAnsi="Times New Roman"/>
          <w:b/>
          <w:bCs/>
          <w:sz w:val="28"/>
          <w:szCs w:val="28"/>
        </w:rPr>
        <w:t xml:space="preserve">. - </w:t>
      </w:r>
      <w:r w:rsidRPr="006561E5">
        <w:rPr>
          <w:rFonts w:ascii="Times New Roman" w:hAnsi="Times New Roman"/>
          <w:bCs/>
          <w:sz w:val="28"/>
          <w:szCs w:val="28"/>
        </w:rPr>
        <w:t>2009</w:t>
      </w:r>
      <w:r w:rsidRPr="006561E5">
        <w:rPr>
          <w:rFonts w:ascii="Times New Roman" w:hAnsi="Times New Roman"/>
          <w:sz w:val="28"/>
          <w:szCs w:val="28"/>
        </w:rPr>
        <w:t xml:space="preserve">. - </w:t>
      </w:r>
      <w:r w:rsidRPr="006561E5">
        <w:rPr>
          <w:rFonts w:ascii="Times New Roman" w:hAnsi="Times New Roman"/>
          <w:bCs/>
          <w:sz w:val="28"/>
          <w:szCs w:val="28"/>
        </w:rPr>
        <w:t>Вип.  45</w:t>
      </w:r>
      <w:r w:rsidRPr="006561E5">
        <w:rPr>
          <w:rFonts w:ascii="Times New Roman" w:hAnsi="Times New Roman"/>
          <w:sz w:val="28"/>
          <w:szCs w:val="28"/>
        </w:rPr>
        <w:t>. - C. 381-388</w:t>
      </w:r>
      <w:r w:rsidRPr="006561E5">
        <w:rPr>
          <w:rFonts w:ascii="Times New Roman" w:hAnsi="Times New Roman"/>
          <w:sz w:val="28"/>
          <w:szCs w:val="28"/>
          <w:lang w:val="uk-UA"/>
        </w:rPr>
        <w:t>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>Суярко Т. Житло як загальний об</w:t>
      </w:r>
      <w:r w:rsidRPr="006561E5">
        <w:rPr>
          <w:rFonts w:ascii="Times New Roman" w:hAnsi="Times New Roman"/>
          <w:sz w:val="28"/>
          <w:szCs w:val="28"/>
        </w:rPr>
        <w:t>’</w:t>
      </w:r>
      <w:r w:rsidRPr="006561E5">
        <w:rPr>
          <w:rFonts w:ascii="Times New Roman" w:hAnsi="Times New Roman"/>
          <w:sz w:val="28"/>
          <w:szCs w:val="28"/>
          <w:lang w:val="uk-UA"/>
        </w:rPr>
        <w:t>єкт управління у зобов</w:t>
      </w:r>
      <w:r w:rsidRPr="006561E5">
        <w:rPr>
          <w:rFonts w:ascii="Times New Roman" w:hAnsi="Times New Roman"/>
          <w:sz w:val="28"/>
          <w:szCs w:val="28"/>
        </w:rPr>
        <w:t>’</w:t>
      </w:r>
      <w:r w:rsidRPr="006561E5">
        <w:rPr>
          <w:rFonts w:ascii="Times New Roman" w:hAnsi="Times New Roman"/>
          <w:sz w:val="28"/>
          <w:szCs w:val="28"/>
          <w:lang w:val="uk-UA"/>
        </w:rPr>
        <w:t>язаннях з управління майном // Вісник Академії правових наук України. – 2005. - № 1(40). – С. 223-229.</w:t>
      </w:r>
    </w:p>
    <w:p w:rsidR="005F4DDF" w:rsidRPr="007C4882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>Тилик Т. Правові підстави припинення житлових відносин // Юридична Україна : Юрінком Інтер</w:t>
      </w:r>
      <w:r w:rsidRPr="006561E5">
        <w:rPr>
          <w:rFonts w:ascii="Times New Roman" w:hAnsi="Times New Roman"/>
          <w:b/>
          <w:bCs/>
          <w:sz w:val="28"/>
          <w:szCs w:val="28"/>
          <w:lang w:val="uk-UA"/>
        </w:rPr>
        <w:t xml:space="preserve">. - </w:t>
      </w:r>
      <w:r w:rsidRPr="006561E5">
        <w:rPr>
          <w:rFonts w:ascii="Times New Roman" w:hAnsi="Times New Roman"/>
          <w:bCs/>
          <w:sz w:val="28"/>
          <w:szCs w:val="28"/>
          <w:lang w:val="uk-UA"/>
        </w:rPr>
        <w:t>2009</w:t>
      </w:r>
      <w:r w:rsidRPr="006561E5">
        <w:rPr>
          <w:rFonts w:ascii="Times New Roman" w:hAnsi="Times New Roman"/>
          <w:sz w:val="28"/>
          <w:szCs w:val="28"/>
          <w:lang w:val="uk-UA"/>
        </w:rPr>
        <w:t xml:space="preserve">. - </w:t>
      </w:r>
      <w:r w:rsidRPr="006561E5">
        <w:rPr>
          <w:rFonts w:ascii="Times New Roman" w:hAnsi="Times New Roman"/>
          <w:bCs/>
          <w:sz w:val="28"/>
          <w:szCs w:val="28"/>
          <w:lang w:val="uk-UA"/>
        </w:rPr>
        <w:t>№ 3</w:t>
      </w:r>
      <w:r w:rsidRPr="006561E5">
        <w:rPr>
          <w:rFonts w:ascii="Times New Roman" w:hAnsi="Times New Roman"/>
          <w:sz w:val="28"/>
          <w:szCs w:val="28"/>
          <w:lang w:val="uk-UA"/>
        </w:rPr>
        <w:t xml:space="preserve">. - </w:t>
      </w:r>
      <w:r w:rsidRPr="006561E5">
        <w:rPr>
          <w:rFonts w:ascii="Times New Roman" w:hAnsi="Times New Roman"/>
          <w:sz w:val="28"/>
          <w:szCs w:val="28"/>
        </w:rPr>
        <w:t>C</w:t>
      </w:r>
      <w:r w:rsidRPr="006561E5">
        <w:rPr>
          <w:rFonts w:ascii="Times New Roman" w:hAnsi="Times New Roman"/>
          <w:sz w:val="28"/>
          <w:szCs w:val="28"/>
          <w:lang w:val="uk-UA"/>
        </w:rPr>
        <w:t>. 46-51.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>Тимчин Т. Практичні питання перепланування квартир // Юридичний журнал. – 2005. - № 4. – С. 37-38.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>Тульчевська Н.В.</w:t>
      </w:r>
      <w:r w:rsidRPr="006561E5">
        <w:rPr>
          <w:rFonts w:ascii="Times New Roman" w:hAnsi="Times New Roman"/>
          <w:sz w:val="28"/>
          <w:szCs w:val="28"/>
        </w:rPr>
        <w:t>Проблематика законодавчого визначення поняття "житло" // Держава і право : Збірник наукових праць</w:t>
      </w:r>
      <w:r w:rsidRPr="006561E5">
        <w:rPr>
          <w:rFonts w:ascii="Times New Roman" w:hAnsi="Times New Roman"/>
          <w:b/>
          <w:bCs/>
          <w:sz w:val="28"/>
          <w:szCs w:val="28"/>
        </w:rPr>
        <w:t xml:space="preserve">. - </w:t>
      </w:r>
      <w:r w:rsidRPr="006561E5">
        <w:rPr>
          <w:rFonts w:ascii="Times New Roman" w:hAnsi="Times New Roman"/>
          <w:bCs/>
          <w:sz w:val="28"/>
          <w:szCs w:val="28"/>
        </w:rPr>
        <w:t>2008</w:t>
      </w:r>
      <w:r w:rsidRPr="006561E5">
        <w:rPr>
          <w:rFonts w:ascii="Times New Roman" w:hAnsi="Times New Roman"/>
          <w:sz w:val="28"/>
          <w:szCs w:val="28"/>
        </w:rPr>
        <w:t xml:space="preserve">. - </w:t>
      </w:r>
      <w:r w:rsidRPr="006561E5">
        <w:rPr>
          <w:rFonts w:ascii="Times New Roman" w:hAnsi="Times New Roman"/>
          <w:bCs/>
          <w:sz w:val="28"/>
          <w:szCs w:val="28"/>
        </w:rPr>
        <w:t>Вип. 40</w:t>
      </w:r>
      <w:r w:rsidRPr="006561E5">
        <w:rPr>
          <w:rFonts w:ascii="Times New Roman" w:hAnsi="Times New Roman"/>
          <w:sz w:val="28"/>
          <w:szCs w:val="28"/>
        </w:rPr>
        <w:t>. - C. 290-296</w:t>
      </w:r>
      <w:r w:rsidRPr="006561E5">
        <w:rPr>
          <w:rFonts w:ascii="Times New Roman" w:hAnsi="Times New Roman"/>
          <w:sz w:val="28"/>
          <w:szCs w:val="28"/>
          <w:lang w:val="uk-UA"/>
        </w:rPr>
        <w:t>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>Федосєєва Г. Процес формування та діяльності житлового фонду соціального призначення: окремі питання правового регулювання // Право України. – 2006. - № 2. – С. 92-95.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bCs/>
          <w:sz w:val="28"/>
          <w:szCs w:val="28"/>
        </w:rPr>
        <w:t>Федосєєва Т.Р.</w:t>
      </w:r>
      <w:r w:rsidRPr="006561E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561E5">
        <w:rPr>
          <w:rFonts w:ascii="Times New Roman" w:hAnsi="Times New Roman"/>
          <w:sz w:val="28"/>
          <w:szCs w:val="28"/>
        </w:rPr>
        <w:t>Право громадян на житло у фонді соціально</w:t>
      </w:r>
      <w:r w:rsidRPr="006561E5">
        <w:rPr>
          <w:rFonts w:ascii="Times New Roman" w:hAnsi="Times New Roman"/>
          <w:sz w:val="28"/>
          <w:szCs w:val="28"/>
          <w:lang w:val="uk-UA"/>
        </w:rPr>
        <w:t>го</w:t>
      </w:r>
      <w:r w:rsidRPr="006561E5">
        <w:rPr>
          <w:rFonts w:ascii="Times New Roman" w:hAnsi="Times New Roman"/>
          <w:sz w:val="28"/>
          <w:szCs w:val="28"/>
        </w:rPr>
        <w:t xml:space="preserve"> призначення : Автореферат дис. к.ю.н.:</w:t>
      </w:r>
      <w:r w:rsidRPr="006561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61E5">
        <w:rPr>
          <w:rFonts w:ascii="Times New Roman" w:hAnsi="Times New Roman"/>
          <w:sz w:val="28"/>
          <w:szCs w:val="28"/>
        </w:rPr>
        <w:t>12.00.03; Національний університет внутрішніх справ . - Харків,  2003. -  20 с.</w:t>
      </w:r>
    </w:p>
    <w:p w:rsidR="005F4DDF" w:rsidRPr="007C4882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sz w:val="28"/>
          <w:szCs w:val="28"/>
        </w:rPr>
        <w:t>Фурса Е. Проблемы собственников жилых помещений // Юридическая практика. – 2004. - № 1-2. – 13 янв. – С. 1, 21-22.</w:t>
      </w:r>
    </w:p>
    <w:p w:rsidR="005F4DDF" w:rsidRPr="007C4882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bCs/>
          <w:sz w:val="28"/>
          <w:szCs w:val="28"/>
        </w:rPr>
        <w:t>Хіміч С.</w:t>
      </w:r>
      <w:r w:rsidRPr="006561E5">
        <w:rPr>
          <w:rFonts w:ascii="Times New Roman" w:hAnsi="Times New Roman"/>
          <w:sz w:val="28"/>
          <w:szCs w:val="28"/>
        </w:rPr>
        <w:t xml:space="preserve"> Право на житло відповідно до норм Конституції України / С.Хіміч // Юридична Україна / Київський регіональний центр Академії правових наук України : Юрінком Інтер</w:t>
      </w:r>
      <w:r w:rsidRPr="006561E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6561E5">
        <w:rPr>
          <w:rFonts w:ascii="Times New Roman" w:hAnsi="Times New Roman"/>
          <w:bCs/>
          <w:sz w:val="28"/>
          <w:szCs w:val="28"/>
        </w:rPr>
        <w:t>- 2009</w:t>
      </w:r>
      <w:r w:rsidRPr="006561E5">
        <w:rPr>
          <w:rFonts w:ascii="Times New Roman" w:hAnsi="Times New Roman"/>
          <w:sz w:val="28"/>
          <w:szCs w:val="28"/>
        </w:rPr>
        <w:t xml:space="preserve">. - </w:t>
      </w:r>
      <w:r w:rsidRPr="006561E5">
        <w:rPr>
          <w:rFonts w:ascii="Times New Roman" w:hAnsi="Times New Roman"/>
          <w:bCs/>
          <w:sz w:val="28"/>
          <w:szCs w:val="28"/>
        </w:rPr>
        <w:t>№  9</w:t>
      </w:r>
      <w:r w:rsidRPr="006561E5">
        <w:rPr>
          <w:rFonts w:ascii="Times New Roman" w:hAnsi="Times New Roman"/>
          <w:sz w:val="28"/>
          <w:szCs w:val="28"/>
        </w:rPr>
        <w:t>. - C. 55-59</w:t>
      </w:r>
      <w:r w:rsidRPr="006561E5">
        <w:rPr>
          <w:rFonts w:ascii="Times New Roman" w:hAnsi="Times New Roman"/>
          <w:sz w:val="28"/>
          <w:szCs w:val="28"/>
          <w:lang w:val="uk-UA"/>
        </w:rPr>
        <w:t>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bCs/>
          <w:sz w:val="28"/>
          <w:szCs w:val="28"/>
        </w:rPr>
        <w:t>Хіміч С.</w:t>
      </w:r>
      <w:r w:rsidRPr="006561E5">
        <w:rPr>
          <w:rFonts w:ascii="Times New Roman" w:hAnsi="Times New Roman"/>
          <w:sz w:val="28"/>
          <w:szCs w:val="28"/>
        </w:rPr>
        <w:t xml:space="preserve"> Сутність і класифікація поняття "індивідуальний житловий будинок" / С.Хіміч // Підприємництво, господарство і право</w:t>
      </w:r>
      <w:r w:rsidRPr="006561E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6561E5">
        <w:rPr>
          <w:rFonts w:ascii="Times New Roman" w:hAnsi="Times New Roman"/>
          <w:bCs/>
          <w:sz w:val="28"/>
          <w:szCs w:val="28"/>
        </w:rPr>
        <w:t>- 2009</w:t>
      </w:r>
      <w:r w:rsidRPr="006561E5">
        <w:rPr>
          <w:rFonts w:ascii="Times New Roman" w:hAnsi="Times New Roman"/>
          <w:sz w:val="28"/>
          <w:szCs w:val="28"/>
        </w:rPr>
        <w:t xml:space="preserve">. - </w:t>
      </w:r>
      <w:r w:rsidRPr="006561E5">
        <w:rPr>
          <w:rFonts w:ascii="Times New Roman" w:hAnsi="Times New Roman"/>
          <w:bCs/>
          <w:sz w:val="28"/>
          <w:szCs w:val="28"/>
        </w:rPr>
        <w:t>№  6</w:t>
      </w:r>
      <w:r w:rsidRPr="006561E5">
        <w:rPr>
          <w:rFonts w:ascii="Times New Roman" w:hAnsi="Times New Roman"/>
          <w:sz w:val="28"/>
          <w:szCs w:val="28"/>
        </w:rPr>
        <w:t>. - C. 115-116</w:t>
      </w:r>
      <w:r w:rsidRPr="006561E5">
        <w:rPr>
          <w:rFonts w:ascii="Times New Roman" w:hAnsi="Times New Roman"/>
          <w:sz w:val="28"/>
          <w:szCs w:val="28"/>
          <w:lang w:val="uk-UA"/>
        </w:rPr>
        <w:t>.</w:t>
      </w:r>
    </w:p>
    <w:p w:rsidR="005F4DDF" w:rsidRPr="006561E5" w:rsidRDefault="005F4DDF" w:rsidP="007C4882">
      <w:pPr>
        <w:pStyle w:val="Title"/>
        <w:numPr>
          <w:ilvl w:val="0"/>
          <w:numId w:val="20"/>
        </w:numPr>
        <w:jc w:val="both"/>
        <w:rPr>
          <w:iCs/>
          <w:szCs w:val="28"/>
        </w:rPr>
      </w:pPr>
      <w:r w:rsidRPr="006561E5">
        <w:rPr>
          <w:iCs/>
          <w:szCs w:val="28"/>
        </w:rPr>
        <w:t>Цивільний кодекс України від 16 січня 2003 р. // ВВР. – 2003. - № 40-44. – Ст. 356.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sz w:val="28"/>
          <w:szCs w:val="28"/>
          <w:lang w:val="uk-UA"/>
        </w:rPr>
        <w:t xml:space="preserve">Чеховська І.В. </w:t>
      </w:r>
      <w:r w:rsidRPr="006561E5">
        <w:rPr>
          <w:rFonts w:ascii="Times New Roman" w:hAnsi="Times New Roman"/>
          <w:sz w:val="28"/>
          <w:szCs w:val="28"/>
        </w:rPr>
        <w:t>Об’єднання співвласників багатоквартирних будинків: проблеми запровадження та шляхи їх вирішення // Вісник Запорізького юридичного інституту : Науково-практичний збірник : Запорізький юридичний інститут</w:t>
      </w:r>
      <w:r w:rsidRPr="006561E5">
        <w:rPr>
          <w:rFonts w:ascii="Times New Roman" w:hAnsi="Times New Roman"/>
          <w:b/>
          <w:bCs/>
          <w:sz w:val="28"/>
          <w:szCs w:val="28"/>
        </w:rPr>
        <w:t xml:space="preserve">. - </w:t>
      </w:r>
      <w:r w:rsidRPr="006561E5">
        <w:rPr>
          <w:rFonts w:ascii="Times New Roman" w:hAnsi="Times New Roman"/>
          <w:bCs/>
          <w:sz w:val="28"/>
          <w:szCs w:val="28"/>
        </w:rPr>
        <w:t>2006</w:t>
      </w:r>
      <w:r w:rsidRPr="006561E5">
        <w:rPr>
          <w:rFonts w:ascii="Times New Roman" w:hAnsi="Times New Roman"/>
          <w:sz w:val="28"/>
          <w:szCs w:val="28"/>
        </w:rPr>
        <w:t xml:space="preserve">. - </w:t>
      </w:r>
      <w:r w:rsidRPr="006561E5">
        <w:rPr>
          <w:rFonts w:ascii="Times New Roman" w:hAnsi="Times New Roman"/>
          <w:bCs/>
          <w:sz w:val="28"/>
          <w:szCs w:val="28"/>
        </w:rPr>
        <w:t xml:space="preserve">Вип. №2 (35) </w:t>
      </w:r>
      <w:r w:rsidRPr="006561E5">
        <w:rPr>
          <w:rFonts w:ascii="Times New Roman" w:hAnsi="Times New Roman"/>
          <w:sz w:val="28"/>
          <w:szCs w:val="28"/>
        </w:rPr>
        <w:t>. - C. 35-44</w:t>
      </w:r>
      <w:r w:rsidRPr="006561E5">
        <w:rPr>
          <w:rFonts w:ascii="Times New Roman" w:hAnsi="Times New Roman"/>
          <w:sz w:val="28"/>
          <w:szCs w:val="28"/>
          <w:lang w:val="uk-UA"/>
        </w:rPr>
        <w:t>.</w:t>
      </w:r>
    </w:p>
    <w:p w:rsidR="005F4DDF" w:rsidRPr="006561E5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bCs/>
          <w:sz w:val="28"/>
          <w:szCs w:val="28"/>
        </w:rPr>
        <w:t>Шкварок Л.В.</w:t>
      </w:r>
      <w:r w:rsidRPr="006561E5">
        <w:rPr>
          <w:rFonts w:ascii="Times New Roman" w:hAnsi="Times New Roman"/>
          <w:sz w:val="28"/>
          <w:szCs w:val="28"/>
        </w:rPr>
        <w:t xml:space="preserve"> Проблеми правового регулювання надання житлової площі та користування нею в гуртожитках / Л. В. Шкварок // Науковий вісник Київського національного університету внутрішніх справ. - Київ</w:t>
      </w:r>
      <w:r w:rsidRPr="006561E5">
        <w:rPr>
          <w:rFonts w:ascii="Times New Roman" w:hAnsi="Times New Roman"/>
          <w:b/>
          <w:bCs/>
          <w:sz w:val="28"/>
          <w:szCs w:val="28"/>
        </w:rPr>
        <w:t xml:space="preserve">,  </w:t>
      </w:r>
      <w:r w:rsidRPr="006561E5">
        <w:rPr>
          <w:rFonts w:ascii="Times New Roman" w:hAnsi="Times New Roman"/>
          <w:bCs/>
          <w:sz w:val="28"/>
          <w:szCs w:val="28"/>
        </w:rPr>
        <w:t>2009</w:t>
      </w:r>
      <w:r w:rsidRPr="006561E5">
        <w:rPr>
          <w:rFonts w:ascii="Times New Roman" w:hAnsi="Times New Roman"/>
          <w:sz w:val="28"/>
          <w:szCs w:val="28"/>
        </w:rPr>
        <w:t xml:space="preserve">. - </w:t>
      </w:r>
      <w:r w:rsidRPr="006561E5">
        <w:rPr>
          <w:rFonts w:ascii="Times New Roman" w:hAnsi="Times New Roman"/>
          <w:bCs/>
          <w:sz w:val="28"/>
          <w:szCs w:val="28"/>
        </w:rPr>
        <w:t>Вип. 6</w:t>
      </w:r>
      <w:r w:rsidRPr="006561E5">
        <w:rPr>
          <w:rFonts w:ascii="Times New Roman" w:hAnsi="Times New Roman"/>
          <w:sz w:val="28"/>
          <w:szCs w:val="28"/>
        </w:rPr>
        <w:t>. - C. 149-154</w:t>
      </w:r>
      <w:r w:rsidRPr="006561E5">
        <w:rPr>
          <w:rFonts w:ascii="Times New Roman" w:hAnsi="Times New Roman"/>
          <w:sz w:val="28"/>
          <w:szCs w:val="28"/>
          <w:lang w:val="uk-UA"/>
        </w:rPr>
        <w:t>.</w:t>
      </w:r>
    </w:p>
    <w:p w:rsidR="005F4DDF" w:rsidRPr="007C4882" w:rsidRDefault="005F4DDF" w:rsidP="007C4882">
      <w:pPr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1E5">
        <w:rPr>
          <w:rFonts w:ascii="Times New Roman" w:hAnsi="Times New Roman"/>
          <w:sz w:val="28"/>
          <w:szCs w:val="28"/>
        </w:rPr>
        <w:t>Юрченко Е.В. Понятия и правовая природа договора социального найма жилого помещения // Юрист. – 2005. - № 9. – С. 42-44.</w:t>
      </w:r>
    </w:p>
    <w:p w:rsidR="005F4DDF" w:rsidRPr="006561E5" w:rsidRDefault="005F4DDF" w:rsidP="006561E5">
      <w:pPr>
        <w:ind w:left="72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5F4DDF" w:rsidRPr="009C41A8" w:rsidRDefault="005F4DDF" w:rsidP="009C41A8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5F4DDF" w:rsidRPr="009C41A8" w:rsidSect="00867400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DDF" w:rsidRDefault="005F4DDF" w:rsidP="00867400">
      <w:pPr>
        <w:spacing w:after="0" w:line="240" w:lineRule="auto"/>
      </w:pPr>
      <w:r>
        <w:separator/>
      </w:r>
    </w:p>
  </w:endnote>
  <w:endnote w:type="continuationSeparator" w:id="0">
    <w:p w:rsidR="005F4DDF" w:rsidRDefault="005F4DDF" w:rsidP="0086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DDF" w:rsidRDefault="005F4DDF" w:rsidP="00867400">
      <w:pPr>
        <w:spacing w:after="0" w:line="240" w:lineRule="auto"/>
      </w:pPr>
      <w:r>
        <w:separator/>
      </w:r>
    </w:p>
  </w:footnote>
  <w:footnote w:type="continuationSeparator" w:id="0">
    <w:p w:rsidR="005F4DDF" w:rsidRDefault="005F4DDF" w:rsidP="00867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DDF" w:rsidRDefault="005F4DDF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5F4DDF" w:rsidRDefault="005F4D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7C1"/>
    <w:multiLevelType w:val="hybridMultilevel"/>
    <w:tmpl w:val="7A9C384A"/>
    <w:lvl w:ilvl="0" w:tplc="4B2E96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9569E4"/>
    <w:multiLevelType w:val="hybridMultilevel"/>
    <w:tmpl w:val="6B04137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B4F0E77E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49239ED"/>
    <w:multiLevelType w:val="hybridMultilevel"/>
    <w:tmpl w:val="491C4C3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350CF3"/>
    <w:multiLevelType w:val="hybridMultilevel"/>
    <w:tmpl w:val="FD58E2A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932ECD"/>
    <w:multiLevelType w:val="hybridMultilevel"/>
    <w:tmpl w:val="42F87CD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3022BB"/>
    <w:multiLevelType w:val="hybridMultilevel"/>
    <w:tmpl w:val="3D10EF2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3497EBD"/>
    <w:multiLevelType w:val="hybridMultilevel"/>
    <w:tmpl w:val="EA1A7F0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78464A1"/>
    <w:multiLevelType w:val="hybridMultilevel"/>
    <w:tmpl w:val="848452E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B925C75"/>
    <w:multiLevelType w:val="hybridMultilevel"/>
    <w:tmpl w:val="904072F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9">
    <w:nsid w:val="55306404"/>
    <w:multiLevelType w:val="hybridMultilevel"/>
    <w:tmpl w:val="5C3E264C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83947CD"/>
    <w:multiLevelType w:val="hybridMultilevel"/>
    <w:tmpl w:val="76A4155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1B409C5"/>
    <w:multiLevelType w:val="multilevel"/>
    <w:tmpl w:val="37DC64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69F66072"/>
    <w:multiLevelType w:val="hybridMultilevel"/>
    <w:tmpl w:val="E87EB8A2"/>
    <w:lvl w:ilvl="0" w:tplc="D19CF9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6B0A1C54"/>
    <w:multiLevelType w:val="hybridMultilevel"/>
    <w:tmpl w:val="25B2728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EC30522"/>
    <w:multiLevelType w:val="hybridMultilevel"/>
    <w:tmpl w:val="870C7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0123F7C"/>
    <w:multiLevelType w:val="hybridMultilevel"/>
    <w:tmpl w:val="8E2CB7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5394C1B"/>
    <w:multiLevelType w:val="hybridMultilevel"/>
    <w:tmpl w:val="F8D00C0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7567DD2"/>
    <w:multiLevelType w:val="hybridMultilevel"/>
    <w:tmpl w:val="87900FF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8FE02A7"/>
    <w:multiLevelType w:val="hybridMultilevel"/>
    <w:tmpl w:val="DA9C34F6"/>
    <w:lvl w:ilvl="0" w:tplc="972A9B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9515916"/>
    <w:multiLevelType w:val="hybridMultilevel"/>
    <w:tmpl w:val="F3C69A7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"/>
  </w:num>
  <w:num w:numId="10">
    <w:abstractNumId w:val="6"/>
  </w:num>
  <w:num w:numId="11">
    <w:abstractNumId w:val="12"/>
  </w:num>
  <w:num w:numId="12">
    <w:abstractNumId w:val="7"/>
  </w:num>
  <w:num w:numId="13">
    <w:abstractNumId w:val="17"/>
  </w:num>
  <w:num w:numId="14">
    <w:abstractNumId w:val="3"/>
  </w:num>
  <w:num w:numId="15">
    <w:abstractNumId w:val="5"/>
  </w:num>
  <w:num w:numId="16">
    <w:abstractNumId w:val="10"/>
  </w:num>
  <w:num w:numId="17">
    <w:abstractNumId w:val="18"/>
  </w:num>
  <w:num w:numId="18">
    <w:abstractNumId w:val="14"/>
  </w:num>
  <w:num w:numId="19">
    <w:abstractNumId w:val="1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3330"/>
    <w:rsid w:val="00074670"/>
    <w:rsid w:val="00234EC0"/>
    <w:rsid w:val="002B7A83"/>
    <w:rsid w:val="002D3336"/>
    <w:rsid w:val="003E3158"/>
    <w:rsid w:val="00401000"/>
    <w:rsid w:val="00477B66"/>
    <w:rsid w:val="004D0E1A"/>
    <w:rsid w:val="00517B37"/>
    <w:rsid w:val="0054598E"/>
    <w:rsid w:val="005F4DDF"/>
    <w:rsid w:val="006561E5"/>
    <w:rsid w:val="00657176"/>
    <w:rsid w:val="007C4882"/>
    <w:rsid w:val="00804219"/>
    <w:rsid w:val="00867400"/>
    <w:rsid w:val="0088342B"/>
    <w:rsid w:val="008F00EC"/>
    <w:rsid w:val="0092134F"/>
    <w:rsid w:val="00946376"/>
    <w:rsid w:val="009746B5"/>
    <w:rsid w:val="009C41A8"/>
    <w:rsid w:val="009E5B06"/>
    <w:rsid w:val="00A305BF"/>
    <w:rsid w:val="00BC3741"/>
    <w:rsid w:val="00C254DB"/>
    <w:rsid w:val="00C3726C"/>
    <w:rsid w:val="00D76A65"/>
    <w:rsid w:val="00DC7BC1"/>
    <w:rsid w:val="00E177EB"/>
    <w:rsid w:val="00EA33C2"/>
    <w:rsid w:val="00FA3814"/>
    <w:rsid w:val="00FD3330"/>
    <w:rsid w:val="00FD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26C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D3330"/>
    <w:rPr>
      <w:lang w:val="ru-RU" w:eastAsia="ru-RU"/>
    </w:rPr>
  </w:style>
  <w:style w:type="paragraph" w:styleId="EndnoteText">
    <w:name w:val="endnote text"/>
    <w:basedOn w:val="Normal"/>
    <w:link w:val="EndnoteTextChar"/>
    <w:uiPriority w:val="99"/>
    <w:rsid w:val="00FD333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FD3330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EA33C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A33C2"/>
    <w:rPr>
      <w:rFonts w:ascii="Times New Roman" w:hAnsi="Times New Roman" w:cs="Times New Roman"/>
      <w:sz w:val="20"/>
      <w:szCs w:val="20"/>
    </w:rPr>
  </w:style>
  <w:style w:type="paragraph" w:customStyle="1" w:styleId="3">
    <w:name w:val="Знак3"/>
    <w:basedOn w:val="Normal"/>
    <w:uiPriority w:val="99"/>
    <w:rsid w:val="008F00EC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Text1">
    <w:name w:val="Text1"/>
    <w:basedOn w:val="Normal"/>
    <w:uiPriority w:val="99"/>
    <w:rsid w:val="008F00EC"/>
    <w:pPr>
      <w:spacing w:after="20" w:line="237" w:lineRule="auto"/>
      <w:ind w:firstLine="340"/>
      <w:jc w:val="both"/>
    </w:pPr>
    <w:rPr>
      <w:rFonts w:ascii="Arial" w:hAnsi="Arial"/>
      <w:spacing w:val="4"/>
      <w:sz w:val="24"/>
      <w:szCs w:val="20"/>
    </w:rPr>
  </w:style>
  <w:style w:type="paragraph" w:styleId="Header">
    <w:name w:val="header"/>
    <w:basedOn w:val="Normal"/>
    <w:link w:val="HeaderChar"/>
    <w:uiPriority w:val="99"/>
    <w:rsid w:val="00867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6740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67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40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8</Pages>
  <Words>12014</Words>
  <Characters>6849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17</cp:revision>
  <dcterms:created xsi:type="dcterms:W3CDTF">2019-05-27T11:02:00Z</dcterms:created>
  <dcterms:modified xsi:type="dcterms:W3CDTF">2023-08-15T20:32:00Z</dcterms:modified>
</cp:coreProperties>
</file>