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49" w:rsidRDefault="00657A49" w:rsidP="00657A4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РЕКОМЕНДОВАНА ЛІТЕРАТУРА</w:t>
      </w:r>
      <w:r>
        <w:rPr>
          <w:rFonts w:ascii="Times New Roman" w:hAnsi="Times New Roman"/>
          <w:b/>
          <w:sz w:val="28"/>
          <w:szCs w:val="28"/>
        </w:rPr>
        <w:t xml:space="preserve"> ДО КУРСУ ДИСЦИПЛІНИ</w:t>
      </w:r>
    </w:p>
    <w:p w:rsidR="00657A49" w:rsidRPr="00657A49" w:rsidRDefault="00657A49" w:rsidP="00657A4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«МІСЦЕВЕ САМОРЯДУВАННЯ ТА СУСПІЛЬНІ </w:t>
      </w:r>
      <w:r>
        <w:rPr>
          <w:rFonts w:ascii="Times New Roman" w:hAnsi="Times New Roman"/>
          <w:b/>
          <w:sz w:val="28"/>
          <w:szCs w:val="28"/>
          <w:lang w:val="ru-RU"/>
        </w:rPr>
        <w:t>КОМУНІКАЦІЇ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57A49" w:rsidRDefault="00657A49" w:rsidP="00657A49">
      <w:pPr>
        <w:pStyle w:val="a3"/>
        <w:jc w:val="left"/>
      </w:pPr>
    </w:p>
    <w:p w:rsidR="00657A49" w:rsidRDefault="00657A49" w:rsidP="00657A49">
      <w:pPr>
        <w:pStyle w:val="a3"/>
        <w:jc w:val="left"/>
      </w:pPr>
      <w:r>
        <w:t xml:space="preserve">1. Мельник А.Ф. Державне управління: підручник / </w:t>
      </w:r>
      <w:proofErr w:type="spellStart"/>
      <w:r>
        <w:t>А.Ф.Мельник</w:t>
      </w:r>
      <w:proofErr w:type="spellEnd"/>
      <w:r>
        <w:t xml:space="preserve">, О.Ю. Оболенський, А.Ю. </w:t>
      </w:r>
      <w:proofErr w:type="spellStart"/>
      <w:r>
        <w:t>Васіна</w:t>
      </w:r>
      <w:proofErr w:type="spellEnd"/>
      <w:r>
        <w:t xml:space="preserve">; за ред. А.Ф. Мельник. – К.: Знання, 2009. – 582 с. – 36 (Вища освіта ХХІ століття). </w:t>
      </w:r>
    </w:p>
    <w:p w:rsidR="00657A49" w:rsidRDefault="00657A49" w:rsidP="00657A49">
      <w:pPr>
        <w:pStyle w:val="a3"/>
        <w:jc w:val="left"/>
      </w:pPr>
      <w:r>
        <w:t xml:space="preserve">2. </w:t>
      </w:r>
      <w:proofErr w:type="spellStart"/>
      <w:r>
        <w:t>Лазор</w:t>
      </w:r>
      <w:proofErr w:type="spellEnd"/>
      <w:r>
        <w:t xml:space="preserve"> О. Я. Основи державного управління та місцевого самоврядування [Текст]: </w:t>
      </w:r>
      <w:proofErr w:type="spellStart"/>
      <w:r>
        <w:t>навч</w:t>
      </w:r>
      <w:proofErr w:type="spellEnd"/>
      <w:r>
        <w:t xml:space="preserve">.-метод. </w:t>
      </w:r>
      <w:proofErr w:type="spellStart"/>
      <w:r>
        <w:t>посіб</w:t>
      </w:r>
      <w:proofErr w:type="spellEnd"/>
      <w:r>
        <w:t xml:space="preserve">. [вид. 5-те, </w:t>
      </w:r>
      <w:proofErr w:type="spellStart"/>
      <w:r>
        <w:t>допов</w:t>
      </w:r>
      <w:proofErr w:type="spellEnd"/>
      <w:r>
        <w:t xml:space="preserve">. і </w:t>
      </w:r>
      <w:proofErr w:type="spellStart"/>
      <w:r>
        <w:t>переробл</w:t>
      </w:r>
      <w:proofErr w:type="spellEnd"/>
      <w:r>
        <w:t xml:space="preserve">.] / О. Д. </w:t>
      </w:r>
      <w:proofErr w:type="spellStart"/>
      <w:r>
        <w:t>Лазор</w:t>
      </w:r>
      <w:proofErr w:type="spellEnd"/>
      <w:r>
        <w:t xml:space="preserve">, О. Я. </w:t>
      </w:r>
      <w:proofErr w:type="spellStart"/>
      <w:r>
        <w:t>Лазор</w:t>
      </w:r>
      <w:proofErr w:type="spellEnd"/>
      <w:r>
        <w:t xml:space="preserve">, І. Г. </w:t>
      </w:r>
      <w:proofErr w:type="spellStart"/>
      <w:r>
        <w:t>Юник</w:t>
      </w:r>
      <w:proofErr w:type="spellEnd"/>
      <w:r>
        <w:t xml:space="preserve">. — Хмельницький : ТОВ “Поліграфіст — 2”, 2012. – 520 с.. </w:t>
      </w:r>
    </w:p>
    <w:p w:rsidR="00657A49" w:rsidRDefault="00657A49" w:rsidP="00657A49">
      <w:pPr>
        <w:pStyle w:val="a3"/>
        <w:jc w:val="left"/>
      </w:pPr>
      <w:r>
        <w:t xml:space="preserve">3. Бебик В.М. Інформаційно-комунікаційний менеджмент у глобальному суспільстві: психологія, технології, техніка </w:t>
      </w:r>
      <w:proofErr w:type="spellStart"/>
      <w:r>
        <w:t>паблік</w:t>
      </w:r>
      <w:proofErr w:type="spellEnd"/>
      <w:r>
        <w:t xml:space="preserve"> </w:t>
      </w:r>
      <w:proofErr w:type="spellStart"/>
      <w:r>
        <w:t>рилейшнз</w:t>
      </w:r>
      <w:proofErr w:type="spellEnd"/>
      <w:r>
        <w:t xml:space="preserve">: монографія / Бебик В.М. – К.: МАУП, 2005 – 438 с. </w:t>
      </w:r>
    </w:p>
    <w:p w:rsidR="00657A49" w:rsidRDefault="00657A49" w:rsidP="00657A49">
      <w:pPr>
        <w:pStyle w:val="a3"/>
        <w:jc w:val="left"/>
      </w:pPr>
      <w:r>
        <w:t xml:space="preserve">4. </w:t>
      </w:r>
      <w:proofErr w:type="spellStart"/>
      <w:r>
        <w:t>Кіслов</w:t>
      </w:r>
      <w:proofErr w:type="spellEnd"/>
      <w:r>
        <w:t xml:space="preserve"> Д.В. Політична безпека масових комунікацій: монографія / Д.В. </w:t>
      </w:r>
      <w:proofErr w:type="spellStart"/>
      <w:r>
        <w:t>Кіслов</w:t>
      </w:r>
      <w:proofErr w:type="spellEnd"/>
      <w:r>
        <w:t xml:space="preserve">. – К.: «М.П. Леся», 2010. – 208 с. </w:t>
      </w:r>
    </w:p>
    <w:p w:rsidR="00657A49" w:rsidRDefault="00657A49" w:rsidP="00657A49">
      <w:pPr>
        <w:pStyle w:val="a3"/>
        <w:jc w:val="left"/>
      </w:pPr>
      <w:r>
        <w:t xml:space="preserve">5. </w:t>
      </w:r>
      <w:proofErr w:type="spellStart"/>
      <w:r>
        <w:t>Пірен</w:t>
      </w:r>
      <w:proofErr w:type="spellEnd"/>
      <w:r>
        <w:t xml:space="preserve"> М.І., </w:t>
      </w:r>
      <w:proofErr w:type="spellStart"/>
      <w:r>
        <w:t>Ребкало</w:t>
      </w:r>
      <w:proofErr w:type="spellEnd"/>
      <w:r>
        <w:t xml:space="preserve"> В.А. Конфлікти в системі управлінської взаємодії: шляхи розв’язання та попередження: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- К.: НАДУ, 2009. - 96 с. </w:t>
      </w:r>
    </w:p>
    <w:p w:rsidR="00657A49" w:rsidRDefault="00657A49" w:rsidP="00657A49">
      <w:pPr>
        <w:pStyle w:val="a3"/>
        <w:jc w:val="left"/>
      </w:pPr>
      <w:r>
        <w:t xml:space="preserve">6. </w:t>
      </w:r>
      <w:proofErr w:type="spellStart"/>
      <w:r>
        <w:t>Кулініч</w:t>
      </w:r>
      <w:proofErr w:type="spellEnd"/>
      <w:r>
        <w:t xml:space="preserve"> І.О. Психологія управління: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– К.: Знання, 2008. – 292  </w:t>
      </w:r>
    </w:p>
    <w:p w:rsidR="00657A49" w:rsidRDefault="00657A49" w:rsidP="00657A49">
      <w:pPr>
        <w:pStyle w:val="a3"/>
        <w:jc w:val="left"/>
      </w:pPr>
      <w:r>
        <w:t xml:space="preserve">7. Чайка Г.Л. Праця менеджера в системі управління: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Г.Л. Чайка. – К.: Знання, 2011. – 469 с. </w:t>
      </w:r>
    </w:p>
    <w:p w:rsidR="00657A49" w:rsidRDefault="00657A49" w:rsidP="00657A49">
      <w:pPr>
        <w:pStyle w:val="a3"/>
        <w:jc w:val="left"/>
      </w:pPr>
      <w:r>
        <w:t xml:space="preserve">8. Комунікативний процес у місцевому самоврядуванні: </w:t>
      </w:r>
      <w:proofErr w:type="spellStart"/>
      <w:r>
        <w:t>навч</w:t>
      </w:r>
      <w:proofErr w:type="spellEnd"/>
      <w:r>
        <w:t xml:space="preserve">.-метод. матеріали /В.О. </w:t>
      </w:r>
      <w:proofErr w:type="spellStart"/>
      <w:r>
        <w:t>Чмига</w:t>
      </w:r>
      <w:proofErr w:type="spellEnd"/>
      <w:r>
        <w:t xml:space="preserve">, О.М. Руденко; уклад. В.В. </w:t>
      </w:r>
      <w:proofErr w:type="spellStart"/>
      <w:r>
        <w:t>Святненко</w:t>
      </w:r>
      <w:proofErr w:type="spellEnd"/>
      <w:r>
        <w:t xml:space="preserve">. – К. : НАДУ, 2013. – 84 с. </w:t>
      </w:r>
    </w:p>
    <w:p w:rsidR="00657A49" w:rsidRDefault="00657A49" w:rsidP="00657A49">
      <w:pPr>
        <w:pStyle w:val="a3"/>
        <w:jc w:val="left"/>
      </w:pPr>
      <w:r>
        <w:t xml:space="preserve">9. Комунікації у державному управлінні: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О.Б. Коротич. – Х.: Вид-во </w:t>
      </w:r>
      <w:proofErr w:type="spellStart"/>
      <w:r>
        <w:t>ХарРІ</w:t>
      </w:r>
      <w:proofErr w:type="spellEnd"/>
      <w:r>
        <w:t xml:space="preserve"> НАДУ “Магістр”, 2012. </w:t>
      </w:r>
    </w:p>
    <w:p w:rsidR="00657A49" w:rsidRDefault="00657A49" w:rsidP="00657A49">
      <w:pPr>
        <w:pStyle w:val="a3"/>
        <w:jc w:val="left"/>
      </w:pPr>
      <w:r>
        <w:t xml:space="preserve">10. </w:t>
      </w:r>
      <w:proofErr w:type="spellStart"/>
      <w:r>
        <w:t>Усаченко</w:t>
      </w:r>
      <w:proofErr w:type="spellEnd"/>
      <w:r>
        <w:t xml:space="preserve"> Л.М. Основи адміністративного менеджменту: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В.Д. </w:t>
      </w:r>
      <w:proofErr w:type="spellStart"/>
      <w:r>
        <w:t>Бакуменко</w:t>
      </w:r>
      <w:proofErr w:type="spellEnd"/>
      <w:r>
        <w:t xml:space="preserve">, Л.М. </w:t>
      </w:r>
      <w:proofErr w:type="spellStart"/>
      <w:r>
        <w:t>Усаченко</w:t>
      </w:r>
      <w:proofErr w:type="spellEnd"/>
      <w:r>
        <w:t xml:space="preserve">, В.І. </w:t>
      </w:r>
      <w:proofErr w:type="spellStart"/>
      <w:r>
        <w:t>Тимцуник</w:t>
      </w:r>
      <w:proofErr w:type="spellEnd"/>
      <w:r>
        <w:t xml:space="preserve">, О.В. </w:t>
      </w:r>
      <w:proofErr w:type="spellStart"/>
      <w:r>
        <w:t>Червякова</w:t>
      </w:r>
      <w:proofErr w:type="spellEnd"/>
      <w:r>
        <w:t xml:space="preserve">: за </w:t>
      </w:r>
      <w:proofErr w:type="spellStart"/>
      <w:r>
        <w:t>заг</w:t>
      </w:r>
      <w:proofErr w:type="spellEnd"/>
      <w:r>
        <w:t xml:space="preserve">. ред.. Л.М. </w:t>
      </w:r>
      <w:proofErr w:type="spellStart"/>
      <w:r>
        <w:t>Усаченко</w:t>
      </w:r>
      <w:proofErr w:type="spellEnd"/>
      <w:r>
        <w:t xml:space="preserve">. – К.: ТОВ «НВП </w:t>
      </w:r>
      <w:proofErr w:type="spellStart"/>
      <w:r>
        <w:t>Інтерсервіс</w:t>
      </w:r>
      <w:proofErr w:type="spellEnd"/>
      <w:r>
        <w:t xml:space="preserve">», 2013. – 148 с. </w:t>
      </w:r>
    </w:p>
    <w:p w:rsidR="00657A49" w:rsidRDefault="00657A49" w:rsidP="00657A49">
      <w:pPr>
        <w:pStyle w:val="a3"/>
        <w:jc w:val="left"/>
      </w:pPr>
      <w:r>
        <w:t xml:space="preserve">11. Холод О.М. Комунікаційні технології [текст] підручник / </w:t>
      </w:r>
      <w:proofErr w:type="spellStart"/>
      <w:r>
        <w:t>О.М.Холод</w:t>
      </w:r>
      <w:proofErr w:type="spellEnd"/>
      <w:r>
        <w:t xml:space="preserve"> – К.: «Центр учбової літератури». – 2013. – 211 с. </w:t>
      </w:r>
    </w:p>
    <w:p w:rsidR="00657A49" w:rsidRDefault="00657A49" w:rsidP="00657A49">
      <w:pPr>
        <w:pStyle w:val="a3"/>
        <w:jc w:val="left"/>
      </w:pPr>
      <w:r>
        <w:t xml:space="preserve">12. </w:t>
      </w:r>
      <w:proofErr w:type="spellStart"/>
      <w:r>
        <w:t>Міненко</w:t>
      </w:r>
      <w:proofErr w:type="spellEnd"/>
      <w:r>
        <w:t xml:space="preserve"> М.А. Публічне управління: теорія та методологія: монографія / М.А. </w:t>
      </w:r>
      <w:proofErr w:type="spellStart"/>
      <w:r>
        <w:t>Міненко</w:t>
      </w:r>
      <w:proofErr w:type="spellEnd"/>
      <w:r>
        <w:t xml:space="preserve">. – К.: Київ. </w:t>
      </w:r>
      <w:proofErr w:type="spellStart"/>
      <w:r>
        <w:t>нац</w:t>
      </w:r>
      <w:proofErr w:type="spellEnd"/>
      <w:r>
        <w:t>. торг.-</w:t>
      </w:r>
      <w:proofErr w:type="spellStart"/>
      <w:r>
        <w:t>екон</w:t>
      </w:r>
      <w:proofErr w:type="spellEnd"/>
      <w:r>
        <w:t xml:space="preserve">. ун-т, 2014. – 404 с. </w:t>
      </w:r>
    </w:p>
    <w:p w:rsidR="00657A49" w:rsidRDefault="00657A49" w:rsidP="00657A49">
      <w:pPr>
        <w:pStyle w:val="a3"/>
        <w:jc w:val="left"/>
      </w:pPr>
      <w:r>
        <w:t xml:space="preserve">13. </w:t>
      </w:r>
      <w:proofErr w:type="spellStart"/>
      <w:r>
        <w:t>Химиця</w:t>
      </w:r>
      <w:proofErr w:type="spellEnd"/>
      <w:r>
        <w:t xml:space="preserve"> М.О. Інформаційна діяльність в органах державної влади та управління: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</w:t>
      </w:r>
      <w:proofErr w:type="spellStart"/>
      <w:r>
        <w:t>Н.О.Химиця</w:t>
      </w:r>
      <w:proofErr w:type="spellEnd"/>
      <w:r>
        <w:t xml:space="preserve">. – Львів: Видавництво Львівська політехніка, 2014. – 148 с. (Сер. «Інформація. Комунікація. Документація»; </w:t>
      </w:r>
      <w:proofErr w:type="spellStart"/>
      <w:r>
        <w:t>вип</w:t>
      </w:r>
      <w:proofErr w:type="spellEnd"/>
      <w:r>
        <w:t xml:space="preserve">. 3). </w:t>
      </w:r>
    </w:p>
    <w:p w:rsidR="00657A49" w:rsidRPr="00B364D4" w:rsidRDefault="00657A49" w:rsidP="00657A49">
      <w:pPr>
        <w:pStyle w:val="a3"/>
        <w:jc w:val="left"/>
      </w:pPr>
      <w:r>
        <w:t xml:space="preserve">14. Лукашевич М.П. Соціологія масової комунікації: підручник / М.П. Лукашевич, Ф.Ф. Шандор. – 2-ге вид., </w:t>
      </w:r>
      <w:proofErr w:type="spellStart"/>
      <w:r>
        <w:t>переробл</w:t>
      </w:r>
      <w:proofErr w:type="spellEnd"/>
      <w:r>
        <w:t xml:space="preserve">. і </w:t>
      </w:r>
      <w:proofErr w:type="spellStart"/>
      <w:r>
        <w:t>доповн</w:t>
      </w:r>
      <w:proofErr w:type="spellEnd"/>
      <w:r>
        <w:t xml:space="preserve">. – К.: Знання, 2015. – 367 с. – (Вища освіта ХХI століття) 37 </w:t>
      </w:r>
    </w:p>
    <w:p w:rsidR="00657A49" w:rsidRDefault="00657A49" w:rsidP="00657A49">
      <w:pPr>
        <w:pStyle w:val="a3"/>
        <w:tabs>
          <w:tab w:val="left" w:pos="540"/>
        </w:tabs>
        <w:jc w:val="both"/>
      </w:pPr>
      <w:r>
        <w:t xml:space="preserve">15. Малиновський В.Я. Словник термінів і понять з державного управління. - К.: Атака, 2005. - 240 с. </w:t>
      </w:r>
    </w:p>
    <w:p w:rsidR="00657A49" w:rsidRDefault="00657A49" w:rsidP="00657A49">
      <w:pPr>
        <w:pStyle w:val="a3"/>
        <w:tabs>
          <w:tab w:val="left" w:pos="540"/>
        </w:tabs>
        <w:jc w:val="both"/>
      </w:pPr>
      <w:r>
        <w:lastRenderedPageBreak/>
        <w:t xml:space="preserve">16. </w:t>
      </w:r>
      <w:proofErr w:type="spellStart"/>
      <w:r>
        <w:t>Лазор</w:t>
      </w:r>
      <w:proofErr w:type="spellEnd"/>
      <w:r>
        <w:t xml:space="preserve"> О. Д. Менеджмент у державних організаціях : метод. </w:t>
      </w:r>
      <w:proofErr w:type="spellStart"/>
      <w:r>
        <w:t>реком</w:t>
      </w:r>
      <w:proofErr w:type="spellEnd"/>
      <w:r>
        <w:t xml:space="preserve">. до семінар. і </w:t>
      </w:r>
      <w:proofErr w:type="spellStart"/>
      <w:r>
        <w:t>практ</w:t>
      </w:r>
      <w:proofErr w:type="spellEnd"/>
      <w:r>
        <w:t xml:space="preserve">. занять для студентів спец. «Менеджмент організацій» : метод. </w:t>
      </w:r>
      <w:proofErr w:type="spellStart"/>
      <w:r>
        <w:t>реком</w:t>
      </w:r>
      <w:proofErr w:type="spellEnd"/>
      <w:r>
        <w:t xml:space="preserve">. / О. Д. </w:t>
      </w:r>
      <w:proofErr w:type="spellStart"/>
      <w:r>
        <w:t>Лазор</w:t>
      </w:r>
      <w:proofErr w:type="spellEnd"/>
      <w:r>
        <w:t xml:space="preserve">, О. Я. </w:t>
      </w:r>
      <w:proofErr w:type="spellStart"/>
      <w:r>
        <w:t>Лазор</w:t>
      </w:r>
      <w:proofErr w:type="spellEnd"/>
      <w:r>
        <w:t xml:space="preserve">, І. Г. Лазар. . — Л. : ЛРІДУ НАДУ, 2011. – 44 с. </w:t>
      </w:r>
    </w:p>
    <w:p w:rsidR="00657A49" w:rsidRDefault="00657A49" w:rsidP="00657A49">
      <w:pPr>
        <w:pStyle w:val="a3"/>
        <w:tabs>
          <w:tab w:val="left" w:pos="540"/>
        </w:tabs>
        <w:jc w:val="both"/>
      </w:pPr>
      <w:r>
        <w:t xml:space="preserve">17. </w:t>
      </w:r>
      <w:proofErr w:type="spellStart"/>
      <w:r>
        <w:t>Примак</w:t>
      </w:r>
      <w:proofErr w:type="spellEnd"/>
      <w:r>
        <w:t xml:space="preserve"> Т.О. Маркетингова політика комунікацій: навчальний посібник. / Т.О. </w:t>
      </w:r>
      <w:proofErr w:type="spellStart"/>
      <w:r>
        <w:t>Примак</w:t>
      </w:r>
      <w:proofErr w:type="spellEnd"/>
      <w:r>
        <w:t xml:space="preserve">. – К.: </w:t>
      </w:r>
      <w:proofErr w:type="spellStart"/>
      <w:r>
        <w:t>Атіка</w:t>
      </w:r>
      <w:proofErr w:type="spellEnd"/>
      <w:r>
        <w:t xml:space="preserve">, </w:t>
      </w:r>
      <w:proofErr w:type="spellStart"/>
      <w:r>
        <w:t>Ельга</w:t>
      </w:r>
      <w:proofErr w:type="spellEnd"/>
      <w:r>
        <w:t xml:space="preserve">-Н, 2009. – 328 с. </w:t>
      </w:r>
    </w:p>
    <w:p w:rsidR="00657A49" w:rsidRDefault="00657A49" w:rsidP="00657A49">
      <w:pPr>
        <w:pStyle w:val="a3"/>
        <w:tabs>
          <w:tab w:val="left" w:pos="540"/>
        </w:tabs>
        <w:jc w:val="both"/>
      </w:pPr>
      <w:r>
        <w:t xml:space="preserve">18. Інформатизація державного управління: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./Ю. Г. </w:t>
      </w:r>
      <w:proofErr w:type="spellStart"/>
      <w:r>
        <w:t>Машкаров</w:t>
      </w:r>
      <w:proofErr w:type="spellEnd"/>
      <w:r>
        <w:t xml:space="preserve">, О. В. Орлов, П. С. </w:t>
      </w:r>
      <w:proofErr w:type="spellStart"/>
      <w:r>
        <w:t>Клімушин</w:t>
      </w:r>
      <w:proofErr w:type="spellEnd"/>
      <w:r>
        <w:t xml:space="preserve">, </w:t>
      </w:r>
      <w:proofErr w:type="spellStart"/>
      <w:r>
        <w:t>І.В.Кобзев</w:t>
      </w:r>
      <w:proofErr w:type="spellEnd"/>
      <w:r>
        <w:t xml:space="preserve">, М. </w:t>
      </w:r>
      <w:proofErr w:type="spellStart"/>
      <w:r>
        <w:t>В.Мордвинцев</w:t>
      </w:r>
      <w:proofErr w:type="spellEnd"/>
      <w:r>
        <w:t xml:space="preserve"> – Х.: Вид-во </w:t>
      </w:r>
      <w:proofErr w:type="spellStart"/>
      <w:r>
        <w:t>ХарРІ</w:t>
      </w:r>
      <w:proofErr w:type="spellEnd"/>
      <w:r>
        <w:t xml:space="preserve"> НАДУ "Магістр", 2011. – 292 с. </w:t>
      </w:r>
    </w:p>
    <w:p w:rsidR="00657A49" w:rsidRDefault="00657A49" w:rsidP="00657A49">
      <w:pPr>
        <w:pStyle w:val="a3"/>
        <w:tabs>
          <w:tab w:val="left" w:pos="540"/>
        </w:tabs>
        <w:jc w:val="both"/>
      </w:pPr>
      <w:r>
        <w:t xml:space="preserve">19. </w:t>
      </w:r>
      <w:proofErr w:type="spellStart"/>
      <w:r>
        <w:t>Балабанова</w:t>
      </w:r>
      <w:proofErr w:type="spellEnd"/>
      <w:r>
        <w:t xml:space="preserve"> Л.В. Стратегічне управління маркетинговими комунікаціями: монографія / Л.В. </w:t>
      </w:r>
      <w:proofErr w:type="spellStart"/>
      <w:r>
        <w:t>Балабанова</w:t>
      </w:r>
      <w:proofErr w:type="spellEnd"/>
      <w:r>
        <w:t xml:space="preserve">, О.В. </w:t>
      </w:r>
      <w:proofErr w:type="spellStart"/>
      <w:r>
        <w:t>Крутушкіна</w:t>
      </w:r>
      <w:proofErr w:type="spellEnd"/>
      <w:r>
        <w:t xml:space="preserve">. – Донецьк: </w:t>
      </w:r>
      <w:proofErr w:type="spellStart"/>
      <w:r>
        <w:t>ДонНУЕТ</w:t>
      </w:r>
      <w:proofErr w:type="spellEnd"/>
      <w:r>
        <w:t xml:space="preserve">, 2012. – 179 с. </w:t>
      </w:r>
    </w:p>
    <w:p w:rsidR="00657A49" w:rsidRDefault="00657A49" w:rsidP="00657A49">
      <w:pPr>
        <w:pStyle w:val="a3"/>
        <w:tabs>
          <w:tab w:val="left" w:pos="540"/>
        </w:tabs>
        <w:jc w:val="both"/>
      </w:pPr>
      <w:r>
        <w:t xml:space="preserve">20. Косач І.А. Ділове адміністрування: менеджмент організацій та управління змінами: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Косач І.А., </w:t>
      </w:r>
      <w:proofErr w:type="spellStart"/>
      <w:r>
        <w:t>Ладонько</w:t>
      </w:r>
      <w:proofErr w:type="spellEnd"/>
      <w:r>
        <w:t xml:space="preserve"> Л.С., </w:t>
      </w:r>
      <w:proofErr w:type="spellStart"/>
      <w:r>
        <w:t>Капінько</w:t>
      </w:r>
      <w:proofErr w:type="spellEnd"/>
      <w:r>
        <w:t xml:space="preserve"> І.В.. – К.: Кондор-Видавництво, 2015. – 217 с. Інтернет-ресурси </w:t>
      </w:r>
    </w:p>
    <w:p w:rsidR="00657A49" w:rsidRDefault="00657A49" w:rsidP="00657A49">
      <w:pPr>
        <w:pStyle w:val="a3"/>
        <w:tabs>
          <w:tab w:val="left" w:pos="540"/>
        </w:tabs>
        <w:jc w:val="both"/>
      </w:pPr>
      <w:r>
        <w:t xml:space="preserve">21. Ділові засідання: роль засідань, види нарад, час проведення засідань, підготовка, регламент наради [ Електронний ресурс]. – Режим доступу: http://helpedu.com/konspekti-lekczj/5-dilova-ukrainska-mova/ - 13.08.2015 р. – </w:t>
      </w:r>
      <w:proofErr w:type="spellStart"/>
      <w:r>
        <w:t>заг</w:t>
      </w:r>
      <w:proofErr w:type="spellEnd"/>
      <w:r>
        <w:t xml:space="preserve">. з екрана </w:t>
      </w:r>
    </w:p>
    <w:p w:rsidR="00657A49" w:rsidRDefault="00657A49" w:rsidP="00657A49">
      <w:pPr>
        <w:pStyle w:val="a3"/>
        <w:tabs>
          <w:tab w:val="left" w:pos="540"/>
        </w:tabs>
        <w:jc w:val="both"/>
      </w:pPr>
      <w:r>
        <w:t xml:space="preserve">22. www. rada.gov.ua – офіційний сайт Верховної Ради України, вся база «Законодавство України». </w:t>
      </w:r>
    </w:p>
    <w:p w:rsidR="00657A49" w:rsidRDefault="00657A49" w:rsidP="00657A49">
      <w:pPr>
        <w:pStyle w:val="a3"/>
        <w:tabs>
          <w:tab w:val="left" w:pos="540"/>
        </w:tabs>
        <w:jc w:val="both"/>
      </w:pPr>
      <w:r>
        <w:t xml:space="preserve">23. www.kmu.gov.ua – офіційний сайт Кабінету Міністрів України. </w:t>
      </w:r>
    </w:p>
    <w:p w:rsidR="00657A49" w:rsidRDefault="00657A49" w:rsidP="00657A49">
      <w:pPr>
        <w:pStyle w:val="a3"/>
        <w:tabs>
          <w:tab w:val="left" w:pos="540"/>
        </w:tabs>
        <w:jc w:val="both"/>
      </w:pPr>
      <w:r>
        <w:t xml:space="preserve">24. www.me.gov.ua – офіційний сайт Міністерства економічного розвитку і торгівлі України. </w:t>
      </w:r>
    </w:p>
    <w:p w:rsidR="00657A49" w:rsidRDefault="00657A49" w:rsidP="00657A49">
      <w:pPr>
        <w:pStyle w:val="a3"/>
        <w:tabs>
          <w:tab w:val="left" w:pos="540"/>
        </w:tabs>
        <w:jc w:val="both"/>
      </w:pPr>
      <w:r>
        <w:t xml:space="preserve">25. http://www.mlsp.gov.ua - офіційний сайт Міністерства соціальної політики України. </w:t>
      </w:r>
    </w:p>
    <w:p w:rsidR="000F0FF2" w:rsidRDefault="000F0FF2"/>
    <w:sectPr w:rsidR="000F0F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9"/>
    <w:rsid w:val="000F0FF2"/>
    <w:rsid w:val="0065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DD05"/>
  <w15:chartTrackingRefBased/>
  <w15:docId w15:val="{F417B690-B4D6-4CB2-88E7-456E86C2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49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(по центру)"/>
    <w:basedOn w:val="a4"/>
    <w:rsid w:val="00657A4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57A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57A49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2023-08-29T22:21:00Z</dcterms:created>
  <dcterms:modified xsi:type="dcterms:W3CDTF">2023-08-29T22:24:00Z</dcterms:modified>
</cp:coreProperties>
</file>