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69" w:rsidRPr="00810A52" w:rsidRDefault="00380969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969" w:rsidRPr="00380969" w:rsidRDefault="00872434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«Основи синхронного перекладу</w:t>
      </w:r>
      <w:r w:rsidR="0038096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80969" w:rsidRPr="00810A52" w:rsidRDefault="00380969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A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10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Спеціальність: </w:t>
      </w:r>
      <w:r w:rsidR="004C0AC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035 «Філологія</w:t>
      </w:r>
      <w:r w:rsidRPr="00810A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380969" w:rsidRDefault="006308FA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Освітня програма «Переклад»</w:t>
      </w: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Pr="00810A52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Pr="00F72F5E" w:rsidRDefault="00380969" w:rsidP="00380969">
      <w:pPr>
        <w:spacing w:after="0" w:line="240" w:lineRule="auto"/>
        <w:jc w:val="right"/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Рівень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5494" w:type="dxa"/>
          </w:tcPr>
          <w:p w:rsidR="00380969" w:rsidRPr="001A4F36" w:rsidRDefault="004C0ACE" w:rsidP="00AA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Другий</w:t>
            </w:r>
            <w:r w:rsidR="00380969" w:rsidRPr="001A4F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0969" w:rsidRPr="001A4F3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магісте</w:t>
            </w:r>
            <w:r w:rsidR="00380969" w:rsidRPr="001A4F36">
              <w:rPr>
                <w:rFonts w:ascii="Times New Roman" w:hAnsi="Times New Roman" w:cs="Times New Roman"/>
                <w:lang w:val="uk-UA"/>
              </w:rPr>
              <w:t>р</w:t>
            </w:r>
            <w:r w:rsidR="00380969">
              <w:rPr>
                <w:rFonts w:ascii="Times New Roman" w:hAnsi="Times New Roman" w:cs="Times New Roman"/>
                <w:lang w:val="uk-UA"/>
              </w:rPr>
              <w:t>ський</w:t>
            </w:r>
            <w:r w:rsidR="00380969" w:rsidRPr="001A4F36">
              <w:rPr>
                <w:rFonts w:ascii="Times New Roman" w:hAnsi="Times New Roman" w:cs="Times New Roman"/>
              </w:rPr>
              <w:t>)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5494" w:type="dxa"/>
          </w:tcPr>
          <w:p w:rsidR="00380969" w:rsidRPr="001A4F36" w:rsidRDefault="00380969" w:rsidP="00AA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’</w:t>
            </w:r>
            <w:proofErr w:type="spellStart"/>
            <w:r w:rsidRPr="007F0501">
              <w:rPr>
                <w:rFonts w:ascii="Times New Roman" w:hAnsi="Times New Roman" w:cs="Times New Roman"/>
              </w:rPr>
              <w:t>зкового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компонента з </w:t>
            </w:r>
            <w:proofErr w:type="spellStart"/>
            <w:r w:rsidRPr="001A4F36">
              <w:rPr>
                <w:rFonts w:ascii="Times New Roman" w:hAnsi="Times New Roman" w:cs="Times New Roman"/>
              </w:rPr>
              <w:t>фахового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F36">
              <w:rPr>
                <w:rFonts w:ascii="Times New Roman" w:hAnsi="Times New Roman" w:cs="Times New Roman"/>
              </w:rPr>
              <w:t>переліку</w:t>
            </w:r>
            <w:proofErr w:type="spellEnd"/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494" w:type="dxa"/>
          </w:tcPr>
          <w:p w:rsidR="00380969" w:rsidRPr="001A4F36" w:rsidRDefault="00380969" w:rsidP="00AA6AD9">
            <w:pPr>
              <w:rPr>
                <w:rFonts w:ascii="Times New Roman" w:hAnsi="Times New Roman" w:cs="Times New Roman"/>
              </w:rPr>
            </w:pPr>
            <w:r w:rsidRPr="001A4F36"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1A4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(другий</w:t>
            </w:r>
            <w:r w:rsidRPr="001A4F36">
              <w:rPr>
                <w:rFonts w:ascii="Times New Roman" w:hAnsi="Times New Roman" w:cs="Times New Roman"/>
              </w:rPr>
              <w:t>)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кредити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ЄКТС/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5494" w:type="dxa"/>
          </w:tcPr>
          <w:p w:rsidR="00380969" w:rsidRPr="004C0ACE" w:rsidRDefault="00201B14" w:rsidP="00AA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380969" w:rsidRPr="001A4F36">
              <w:rPr>
                <w:rFonts w:ascii="Times New Roman" w:hAnsi="Times New Roman" w:cs="Times New Roman"/>
              </w:rPr>
              <w:t xml:space="preserve"> кредит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rFonts w:ascii="Times New Roman" w:hAnsi="Times New Roman" w:cs="Times New Roman"/>
                <w:lang w:val="en-US"/>
              </w:rPr>
              <w:t>/12</w:t>
            </w:r>
            <w:bookmarkStart w:id="0" w:name="_GoBack"/>
            <w:bookmarkEnd w:id="0"/>
            <w:r w:rsidR="004C0ACE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="004C0ACE">
              <w:rPr>
                <w:rFonts w:ascii="Times New Roman" w:hAnsi="Times New Roman" w:cs="Times New Roman"/>
              </w:rPr>
              <w:t>год.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</w:t>
            </w:r>
            <w:proofErr w:type="spellEnd"/>
          </w:p>
        </w:tc>
        <w:tc>
          <w:tcPr>
            <w:tcW w:w="5494" w:type="dxa"/>
          </w:tcPr>
          <w:p w:rsidR="00380969" w:rsidRPr="001A4F36" w:rsidRDefault="008E16F7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</w:t>
            </w:r>
            <w:r w:rsidR="004C0ACE">
              <w:rPr>
                <w:rFonts w:ascii="Times New Roman" w:hAnsi="Times New Roman" w:cs="Times New Roman"/>
                <w:lang w:val="uk-UA"/>
              </w:rPr>
              <w:t>йська</w:t>
            </w:r>
            <w:r w:rsidR="004C0ACE">
              <w:rPr>
                <w:rFonts w:ascii="Times New Roman" w:hAnsi="Times New Roman" w:cs="Times New Roman"/>
                <w:lang w:val="en-US"/>
              </w:rPr>
              <w:t>/</w:t>
            </w:r>
            <w:r w:rsidR="00380969">
              <w:rPr>
                <w:rFonts w:ascii="Times New Roman" w:hAnsi="Times New Roman" w:cs="Times New Roman"/>
                <w:lang w:val="uk-UA"/>
              </w:rPr>
              <w:t>У</w:t>
            </w:r>
            <w:r w:rsidR="00380969" w:rsidRPr="001A4F36">
              <w:rPr>
                <w:rFonts w:ascii="Times New Roman" w:hAnsi="Times New Roman" w:cs="Times New Roman"/>
                <w:lang w:val="uk-UA"/>
              </w:rPr>
              <w:t>країнська</w:t>
            </w:r>
          </w:p>
        </w:tc>
      </w:tr>
      <w:tr w:rsidR="00380969" w:rsidRPr="007F0501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вивчатися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380969" w:rsidRPr="00380969" w:rsidRDefault="0038096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Предметом </w:t>
            </w:r>
            <w:r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вив</w:t>
            </w:r>
            <w:r w:rsid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чення курсу є основні теоретично-практичні форми синхронного</w:t>
            </w:r>
            <w:r w:rsidR="004C0A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перекладу</w:t>
            </w:r>
            <w:r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80969" w:rsidRPr="00380969" w:rsidRDefault="00380969" w:rsidP="0038096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380969" w:rsidRPr="001A4F36" w:rsidRDefault="00380969" w:rsidP="00380969">
            <w:pPr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це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цікаво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потрібно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вивчати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(мета)</w:t>
            </w:r>
          </w:p>
        </w:tc>
        <w:tc>
          <w:tcPr>
            <w:tcW w:w="5494" w:type="dxa"/>
          </w:tcPr>
          <w:p w:rsidR="00380969" w:rsidRPr="001A4F36" w:rsidRDefault="00380969" w:rsidP="00B52B02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спрямований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практичних </w:t>
            </w:r>
            <w:proofErr w:type="spellStart"/>
            <w:r w:rsidR="003D1298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="003D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усного перекладу</w:t>
            </w:r>
            <w:r w:rsidR="00B52B0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B52B02">
              <w:rPr>
                <w:rFonts w:ascii="Times New Roman" w:hAnsi="Times New Roman" w:cs="Times New Roman"/>
                <w:sz w:val="24"/>
                <w:szCs w:val="24"/>
              </w:rPr>
              <w:t>синхр</w:t>
            </w:r>
            <w:r w:rsidR="00B5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онному</w:t>
            </w:r>
            <w:proofErr w:type="spellEnd"/>
            <w:r w:rsidR="00B5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форматі</w:t>
            </w:r>
            <w:r w:rsidR="00B52B0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B52B02">
              <w:rPr>
                <w:rFonts w:ascii="Times New Roman" w:hAnsi="Times New Roman" w:cs="Times New Roman"/>
                <w:sz w:val="24"/>
                <w:szCs w:val="24"/>
              </w:rPr>
              <w:t>включенням</w:t>
            </w:r>
            <w:proofErr w:type="spellEnd"/>
            <w:r w:rsidR="00B5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2B02">
              <w:rPr>
                <w:rFonts w:ascii="Times New Roman" w:hAnsi="Times New Roman" w:cs="Times New Roman"/>
                <w:sz w:val="24"/>
                <w:szCs w:val="24"/>
              </w:rPr>
              <w:t>двомовного</w:t>
            </w:r>
            <w:proofErr w:type="spellEnd"/>
            <w:r w:rsidR="00B52B02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</w:t>
            </w: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1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B5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2B02">
              <w:rPr>
                <w:rFonts w:ascii="Times New Roman" w:hAnsi="Times New Roman" w:cs="Times New Roman"/>
                <w:sz w:val="24"/>
                <w:szCs w:val="24"/>
              </w:rPr>
              <w:t>здатності</w:t>
            </w:r>
            <w:proofErr w:type="spellEnd"/>
            <w:r w:rsidR="00B5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2B02">
              <w:rPr>
                <w:rFonts w:ascii="Times New Roman" w:hAnsi="Times New Roman" w:cs="Times New Roman"/>
                <w:sz w:val="24"/>
                <w:szCs w:val="24"/>
              </w:rPr>
              <w:t>відчувати</w:t>
            </w:r>
            <w:proofErr w:type="spellEnd"/>
            <w:r w:rsidR="00B5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2B02">
              <w:rPr>
                <w:rFonts w:ascii="Times New Roman" w:hAnsi="Times New Roman" w:cs="Times New Roman"/>
                <w:sz w:val="24"/>
                <w:szCs w:val="24"/>
              </w:rPr>
              <w:t>мову</w:t>
            </w:r>
            <w:proofErr w:type="spellEnd"/>
            <w:r w:rsidR="003D1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1298">
              <w:rPr>
                <w:rFonts w:ascii="Times New Roman" w:hAnsi="Times New Roman" w:cs="Times New Roman"/>
                <w:sz w:val="24"/>
                <w:szCs w:val="24"/>
              </w:rPr>
              <w:t>влучно</w:t>
            </w:r>
            <w:proofErr w:type="spellEnd"/>
            <w:r w:rsidR="003D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298">
              <w:rPr>
                <w:rFonts w:ascii="Times New Roman" w:hAnsi="Times New Roman" w:cs="Times New Roman"/>
                <w:sz w:val="24"/>
                <w:szCs w:val="24"/>
              </w:rPr>
              <w:t>підбираючи</w:t>
            </w:r>
            <w:proofErr w:type="spellEnd"/>
            <w:r w:rsidR="003D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298">
              <w:rPr>
                <w:rFonts w:ascii="Times New Roman" w:hAnsi="Times New Roman" w:cs="Times New Roman"/>
                <w:sz w:val="24"/>
                <w:szCs w:val="24"/>
              </w:rPr>
              <w:t>найкращі</w:t>
            </w:r>
            <w:proofErr w:type="spellEnd"/>
            <w:r w:rsidR="003D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298">
              <w:rPr>
                <w:rFonts w:ascii="Times New Roman" w:hAnsi="Times New Roman" w:cs="Times New Roman"/>
                <w:sz w:val="24"/>
                <w:szCs w:val="24"/>
              </w:rPr>
              <w:t>відповідники</w:t>
            </w:r>
            <w:proofErr w:type="spellEnd"/>
            <w:r w:rsidR="003D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298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="003D1298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перекладу</w:t>
            </w:r>
            <w:r w:rsidRPr="007F0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7F05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вивчення особливостей та механізмів </w:t>
            </w:r>
            <w:r w:rsidR="003D12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теорії та практики перекладу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навчитися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880F30" w:rsidRPr="00880F30" w:rsidRDefault="00380969" w:rsidP="00880F3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4F36">
              <w:rPr>
                <w:rFonts w:ascii="Times New Roman" w:hAnsi="Times New Roman" w:cs="Times New Roman"/>
              </w:rPr>
              <w:t xml:space="preserve"> </w:t>
            </w:r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астосовувати</w:t>
            </w:r>
            <w:proofErr w:type="spellEnd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набуті</w:t>
            </w:r>
            <w:proofErr w:type="spellEnd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практиці</w:t>
            </w:r>
            <w:proofErr w:type="spellEnd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D1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використовувати у пер</w:t>
            </w:r>
            <w:r w:rsidR="009D7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еклада</w:t>
            </w:r>
            <w:r w:rsidR="003D1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цькій</w:t>
            </w:r>
            <w:r w:rsidRPr="00880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</w:t>
            </w:r>
            <w:r w:rsidR="003D1298" w:rsidRPr="003D1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B52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або суміжній фаховій</w:t>
            </w:r>
            <w:r w:rsidRPr="00880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діяльності.</w:t>
            </w:r>
            <w:r w:rsidR="00880F30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80969" w:rsidRPr="00880F30" w:rsidRDefault="009D767D" w:rsidP="00AA6AD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Курс</w:t>
            </w:r>
            <w:r w:rsidR="00880F30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практичних занять має мету озн</w:t>
            </w:r>
            <w:r w:rsidR="003D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айомити студентів з основами </w:t>
            </w:r>
            <w:r w:rsid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усного перекладу у форматі синхронної передачі інформації</w:t>
            </w:r>
            <w:r w:rsidR="003D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та швидкому</w:t>
            </w:r>
            <w:r w:rsidR="003D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аналізу</w:t>
            </w:r>
            <w:r w:rsidR="00880F30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мови</w:t>
            </w:r>
            <w:r w:rsidR="003D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на граматичному та лексичному рівні з чітким відокремленням стилів</w:t>
            </w:r>
            <w:r w:rsidR="00880F30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3D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r w:rsidR="00880F30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формувати в них:</w:t>
            </w:r>
          </w:p>
          <w:p w:rsidR="00B52B02" w:rsidRPr="00B52B02" w:rsidRDefault="00380969" w:rsidP="00B52B02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80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сприймати</w:t>
            </w:r>
            <w:proofErr w:type="spellEnd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україномовний</w:t>
            </w:r>
            <w:proofErr w:type="spellEnd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англомовний</w:t>
            </w:r>
            <w:proofErr w:type="spellEnd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текст на слух з </w:t>
            </w:r>
            <w:proofErr w:type="spellStart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можливих</w:t>
            </w:r>
            <w:proofErr w:type="spellEnd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труднощів</w:t>
            </w:r>
            <w:proofErr w:type="spellEnd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сприйняття</w:t>
            </w:r>
            <w:proofErr w:type="spellEnd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усного</w:t>
            </w:r>
            <w:proofErr w:type="spellEnd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мовлення</w:t>
            </w:r>
            <w:proofErr w:type="spellEnd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швидкий</w:t>
            </w:r>
            <w:proofErr w:type="spellEnd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темп </w:t>
            </w:r>
            <w:proofErr w:type="spellStart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мовлення</w:t>
            </w:r>
            <w:proofErr w:type="spellEnd"/>
            <w:r w:rsidR="00B52B02"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0969" w:rsidRPr="00880F30" w:rsidRDefault="00B52B02" w:rsidP="00B52B02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застосовувати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методику </w:t>
            </w: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переведення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сприйнятого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на слух </w:t>
            </w: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усного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у «</w:t>
            </w: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внутрішню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мову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перекладача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(слухача) шляхом </w:t>
            </w: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пошуку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відбору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синонімічних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лексичних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морфологічних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синтаксичних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одиниць</w:t>
            </w:r>
            <w:proofErr w:type="spellEnd"/>
            <w:r w:rsidRPr="00B52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)</w:t>
            </w:r>
            <w:r w:rsidR="00380969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80969" w:rsidRPr="00880F30" w:rsidRDefault="009D767D" w:rsidP="00380969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знайомство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теоретичними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положеннями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дисципліни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основними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проблемами теоретичного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даній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сфері</w:t>
            </w:r>
            <w:proofErr w:type="spellEnd"/>
            <w:r w:rsidR="00380969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80969" w:rsidRPr="00880F30" w:rsidRDefault="009D767D" w:rsidP="00380969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загальних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вимог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редагування </w:t>
            </w:r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перекладу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текстів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функціональних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стилів</w:t>
            </w:r>
            <w:proofErr w:type="spellEnd"/>
            <w:r w:rsidR="00380969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80969" w:rsidRPr="00380969" w:rsidRDefault="009D767D" w:rsidP="00380969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вироблення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проводити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перекладацький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обирати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загальну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редакторську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стратегію</w:t>
            </w:r>
            <w:proofErr w:type="spellEnd"/>
            <w:r w:rsidR="00380969"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80969" w:rsidRPr="00C97FD9" w:rsidRDefault="00380969" w:rsidP="00380969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ефективно застосовувати різноманітні прийоми впливу на співрозмовників.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Як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набутими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знаннями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вміннями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380969" w:rsidRPr="003C33E6" w:rsidRDefault="00380969" w:rsidP="00380969">
            <w:pPr>
              <w:pStyle w:val="a6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33E6">
              <w:rPr>
                <w:lang w:val="uk-UA"/>
              </w:rPr>
              <w:t>- Розуміти основні набуті знання у подальшій трудовій діяльності, в різних життєвих ситуаціях, вміння переконливо відстоювати свої принципи</w:t>
            </w:r>
            <w:r>
              <w:rPr>
                <w:lang w:val="uk-UA"/>
              </w:rPr>
              <w:t xml:space="preserve"> та аргументовано їх відстоювати.</w:t>
            </w:r>
          </w:p>
        </w:tc>
      </w:tr>
      <w:tr w:rsidR="00380969" w:rsidRPr="002D7FD1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5494" w:type="dxa"/>
          </w:tcPr>
          <w:p w:rsidR="00380969" w:rsidRDefault="00380969" w:rsidP="00AA6AD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03C52" w:rsidRDefault="00803C52" w:rsidP="00AA6AD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1: </w:t>
            </w:r>
            <w:proofErr w:type="spellStart"/>
            <w:r w:rsidR="00697BCE" w:rsidRPr="00697BCE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="00697BCE" w:rsidRPr="00697BC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97BCE">
              <w:rPr>
                <w:rFonts w:ascii="Times New Roman" w:hAnsi="Times New Roman" w:cs="Times New Roman"/>
                <w:sz w:val="24"/>
                <w:szCs w:val="24"/>
              </w:rPr>
              <w:t>инхронного перекладу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80969" w:rsidRPr="00380969" w:rsidRDefault="00380969" w:rsidP="0038096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1 </w:t>
            </w:r>
            <w:proofErr w:type="spellStart"/>
            <w:r w:rsidR="00697B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Компрессія</w:t>
            </w:r>
            <w:proofErr w:type="spellEnd"/>
            <w:r w:rsidR="00697B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697B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компенсаціі</w:t>
            </w:r>
            <w:proofErr w:type="spellEnd"/>
            <w:r w:rsidR="0005149F" w:rsidRPr="000514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0969" w:rsidRPr="00380969" w:rsidRDefault="0038096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2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97B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Конкретизація</w:t>
            </w:r>
            <w:proofErr w:type="spellEnd"/>
            <w:r w:rsidR="00697B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697B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генералізація</w:t>
            </w:r>
            <w:proofErr w:type="spellEnd"/>
            <w:r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80969" w:rsidRDefault="0038096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3 </w:t>
            </w:r>
            <w:r w:rsidR="00697B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Прийоми синхронного перекладу</w:t>
            </w:r>
            <w:r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697BCE" w:rsidRPr="00697BCE" w:rsidRDefault="00697BCE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97B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4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697B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Тр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697B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нскрипція та озвучування</w:t>
            </w:r>
          </w:p>
          <w:p w:rsidR="00803C52" w:rsidRDefault="00803C52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03C52" w:rsidRPr="00803C52" w:rsidRDefault="00803C52" w:rsidP="00380969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03C5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Змістовий модуль 2: </w:t>
            </w:r>
            <w:proofErr w:type="spellStart"/>
            <w:r w:rsidR="00697BCE" w:rsidRPr="00697B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Синхронний</w:t>
            </w:r>
            <w:proofErr w:type="spellEnd"/>
            <w:r w:rsidR="00697BCE" w:rsidRPr="00697B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переклад </w:t>
            </w:r>
            <w:proofErr w:type="spellStart"/>
            <w:r w:rsidR="00697BCE" w:rsidRPr="00697B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під</w:t>
            </w:r>
            <w:proofErr w:type="spellEnd"/>
            <w:r w:rsidR="00697BCE" w:rsidRPr="00697B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="00697BCE" w:rsidRPr="00697B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заходів</w:t>
            </w:r>
            <w:proofErr w:type="spellEnd"/>
            <w:r w:rsidR="00697BCE" w:rsidRPr="00697B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7BCE" w:rsidRPr="00697B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різних</w:t>
            </w:r>
            <w:proofErr w:type="spellEnd"/>
            <w:r w:rsidR="00697BCE" w:rsidRPr="00697B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7BCE" w:rsidRPr="00697B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видів</w:t>
            </w:r>
            <w:proofErr w:type="spellEnd"/>
            <w:r w:rsidRPr="00803C5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  <w:p w:rsidR="00380969" w:rsidRPr="00380969" w:rsidRDefault="00697BCE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5</w:t>
            </w:r>
            <w:r w:rsidR="00380969"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Особливост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і усного перекладу в порівнянні з письмовим</w:t>
            </w:r>
            <w:r w:rsidR="00380969"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80969" w:rsidRPr="00380969" w:rsidRDefault="00697BCE" w:rsidP="00380969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6</w:t>
            </w:r>
            <w:r w:rsidR="00380969"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Послідовний переклад під час переговорів та нарад</w:t>
            </w:r>
            <w:r w:rsidR="009A12B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  С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инхронний варіант</w:t>
            </w:r>
            <w:r w:rsidR="00380969"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80969" w:rsidRPr="00380969" w:rsidRDefault="0005149F" w:rsidP="00380969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</w:t>
            </w:r>
            <w:r w:rsidR="00697BC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="00380969"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A12B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Особливості синхронного перекладу на державному рівні установ</w:t>
            </w:r>
            <w:r w:rsidR="00380969"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80969" w:rsidRDefault="00380969" w:rsidP="00380969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969" w:rsidRPr="0048608D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>Види занять: лекції, практичні.</w:t>
            </w:r>
          </w:p>
          <w:p w:rsidR="00380969" w:rsidRPr="0048608D" w:rsidRDefault="00380969" w:rsidP="00AA6AD9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 xml:space="preserve">Методи навчання: навчальна дискусія,  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з</w:t>
            </w:r>
            <w:r w:rsidRPr="0048608D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астосування диференційованого підходу до процесу навчання й оцінювання знань, умінь і здібностей студентів з інвалідністю.</w:t>
            </w:r>
          </w:p>
          <w:p w:rsidR="00380969" w:rsidRPr="001A4F36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>Форми навчання: очна, дистанційна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5494" w:type="dxa"/>
          </w:tcPr>
          <w:p w:rsidR="00380969" w:rsidRPr="00880F30" w:rsidRDefault="00803C52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Фахове володіння іноземною мовою</w:t>
            </w:r>
            <w:r w:rsidR="00380969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 знання з граматики</w:t>
            </w:r>
            <w:r w:rsidR="009A12BE">
              <w:rPr>
                <w:rFonts w:ascii="Times New Roman" w:hAnsi="Times New Roman" w:cs="Times New Roman"/>
                <w:lang w:val="uk-UA"/>
              </w:rPr>
              <w:t xml:space="preserve"> та стилістики</w:t>
            </w:r>
            <w:r w:rsidR="00380969" w:rsidRPr="001A4F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80969" w:rsidRPr="001A4F36">
              <w:rPr>
                <w:rFonts w:ascii="Times New Roman" w:hAnsi="Times New Roman" w:cs="Times New Roman"/>
              </w:rPr>
              <w:t>загальні</w:t>
            </w:r>
            <w:proofErr w:type="spellEnd"/>
            <w:r w:rsidR="00380969" w:rsidRPr="001A4F3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380969" w:rsidRPr="001A4F36">
              <w:rPr>
                <w:rFonts w:ascii="Times New Roman" w:hAnsi="Times New Roman" w:cs="Times New Roman"/>
              </w:rPr>
              <w:t>фахові</w:t>
            </w:r>
            <w:proofErr w:type="spellEnd"/>
            <w:r w:rsidR="00380969"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969" w:rsidRPr="001A4F36">
              <w:rPr>
                <w:rFonts w:ascii="Times New Roman" w:hAnsi="Times New Roman" w:cs="Times New Roman"/>
              </w:rPr>
              <w:t>знання</w:t>
            </w:r>
            <w:proofErr w:type="spellEnd"/>
            <w:r w:rsidR="00380969" w:rsidRPr="001A4F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80969" w:rsidRPr="001A4F36">
              <w:rPr>
                <w:rFonts w:ascii="Times New Roman" w:hAnsi="Times New Roman" w:cs="Times New Roman"/>
              </w:rPr>
              <w:t>отримані</w:t>
            </w:r>
            <w:proofErr w:type="spellEnd"/>
            <w:r w:rsidR="00380969" w:rsidRPr="001A4F3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380969" w:rsidRPr="001A4F36">
              <w:rPr>
                <w:rFonts w:ascii="Times New Roman" w:hAnsi="Times New Roman" w:cs="Times New Roman"/>
              </w:rPr>
              <w:t>першому</w:t>
            </w:r>
            <w:proofErr w:type="spellEnd"/>
            <w:r w:rsidR="00380969" w:rsidRPr="001A4F3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80969" w:rsidRPr="001A4F36">
              <w:rPr>
                <w:rFonts w:ascii="Times New Roman" w:hAnsi="Times New Roman" w:cs="Times New Roman"/>
              </w:rPr>
              <w:t>бакалаврському</w:t>
            </w:r>
            <w:proofErr w:type="spellEnd"/>
            <w:r w:rsidR="00380969" w:rsidRPr="001A4F3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380969" w:rsidRPr="001A4F36">
              <w:rPr>
                <w:rFonts w:ascii="Times New Roman" w:hAnsi="Times New Roman" w:cs="Times New Roman"/>
              </w:rPr>
              <w:t>рівні</w:t>
            </w:r>
            <w:proofErr w:type="spellEnd"/>
            <w:r w:rsidR="00380969"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969" w:rsidRPr="001A4F36">
              <w:rPr>
                <w:rFonts w:ascii="Times New Roman" w:hAnsi="Times New Roman" w:cs="Times New Roman"/>
              </w:rPr>
              <w:t>вищої</w:t>
            </w:r>
            <w:proofErr w:type="spellEnd"/>
            <w:r w:rsidR="00380969"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969" w:rsidRPr="001A4F36">
              <w:rPr>
                <w:rFonts w:ascii="Times New Roman" w:hAnsi="Times New Roman" w:cs="Times New Roman"/>
              </w:rPr>
              <w:t>освіти</w:t>
            </w:r>
            <w:proofErr w:type="spellEnd"/>
            <w:r w:rsidR="00880F30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5494" w:type="dxa"/>
          </w:tcPr>
          <w:p w:rsidR="00380969" w:rsidRPr="00810A52" w:rsidRDefault="00803C52" w:rsidP="00880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Навички</w:t>
            </w:r>
            <w:r w:rsidR="00380969"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9A12B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основ синхронного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перекладу </w:t>
            </w:r>
            <w:r w:rsid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proofErr w:type="spellEnd"/>
            <w:r w:rsidR="00380969"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="00380969" w:rsidRPr="00810A52">
              <w:rPr>
                <w:rFonts w:ascii="Times New Roman" w:hAnsi="Times New Roman" w:cs="Times New Roman"/>
                <w:sz w:val="24"/>
                <w:szCs w:val="24"/>
              </w:rPr>
              <w:t>використані</w:t>
            </w:r>
            <w:proofErr w:type="spellEnd"/>
            <w:r w:rsidR="00380969"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="00380969"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="00380969" w:rsidRPr="00810A52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="00380969"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sz w:val="24"/>
                <w:szCs w:val="24"/>
              </w:rPr>
              <w:t>магістерської</w:t>
            </w:r>
            <w:proofErr w:type="spellEnd"/>
            <w:r w:rsidR="00380969" w:rsidRPr="0081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380969" w:rsidRPr="00810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також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набуті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застосовувати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практиці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послуговуючись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своєму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повсякденному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житті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та </w:t>
            </w:r>
            <w:r w:rsidR="00880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комунікації.</w:t>
            </w:r>
          </w:p>
        </w:tc>
      </w:tr>
      <w:tr w:rsidR="00380969" w:rsidRPr="005B0CB6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560D2B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фонду та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Університету «Україна»</w:t>
            </w:r>
          </w:p>
        </w:tc>
        <w:tc>
          <w:tcPr>
            <w:tcW w:w="5494" w:type="dxa"/>
          </w:tcPr>
          <w:p w:rsidR="0080039B" w:rsidRPr="0080039B" w:rsidRDefault="00380969" w:rsidP="00880F30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0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бібліотека Університету «</w:t>
            </w:r>
            <w:r w:rsidR="00880F30" w:rsidRPr="00800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Україна»</w:t>
            </w:r>
            <w:r w:rsidR="00880F30" w:rsidRPr="0080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A12BE" w:rsidRPr="009A12BE" w:rsidRDefault="009A12BE" w:rsidP="009A12BE">
            <w:pPr>
              <w:shd w:val="clear" w:color="auto" w:fill="FFFFFF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>
              <w:rPr>
                <w:rFonts w:ascii="Times New Roman" w:eastAsia="Times New Roman" w:hAnsi="Times New Roman" w:cs="Arial"/>
                <w:sz w:val="27"/>
                <w:szCs w:val="20"/>
                <w:lang w:eastAsia="ru-RU"/>
              </w:rPr>
              <w:t xml:space="preserve">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Скрильник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Синхронний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переклад.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Інститути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Європейського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Союзу.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 / С.В.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Скрильник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пос. – К.: Логос, 2015. – 216 с.</w:t>
            </w:r>
          </w:p>
          <w:p w:rsidR="009A12BE" w:rsidRPr="009A12BE" w:rsidRDefault="009A12BE" w:rsidP="009A12B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12BE" w:rsidRPr="009A12BE" w:rsidRDefault="009A12BE" w:rsidP="009A12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Максімов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С.Є.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Усний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двосторонній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переклад (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англійська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Теорія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практика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усного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двостороннього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перекладу для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студентів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факультету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перекладачів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факультету заочного та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вечірнього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(+ 2 компакт-диски) / С.Є. Максимов/</w:t>
            </w:r>
            <w:proofErr w:type="gram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:</w:t>
            </w:r>
            <w:proofErr w:type="gram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пос. [2-е вид.,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виправлене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доповнене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]. — </w:t>
            </w:r>
            <w:proofErr w:type="gram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:</w:t>
            </w:r>
            <w:proofErr w:type="gram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Ленвіт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2007. — 416 с.</w:t>
            </w:r>
          </w:p>
          <w:p w:rsidR="009A12BE" w:rsidRPr="009A12BE" w:rsidRDefault="009A12BE" w:rsidP="009A12B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12BE" w:rsidRPr="009A12BE" w:rsidRDefault="009A12BE" w:rsidP="009A12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3.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Ребрій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Основи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перекладацького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скоропису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О.В.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Ребрій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[Ред. Л.М.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Черноватий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В.І. Карабан]. — </w:t>
            </w:r>
            <w:proofErr w:type="spellStart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Вінниця</w:t>
            </w:r>
            <w:proofErr w:type="spellEnd"/>
            <w:r w:rsidRPr="009A1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Нова Книга, 2006. — 152 с.</w:t>
            </w:r>
          </w:p>
          <w:p w:rsidR="00380969" w:rsidRPr="0080039B" w:rsidRDefault="00380969" w:rsidP="009D767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Локація та матеріально- </w:t>
            </w:r>
            <w:proofErr w:type="spellStart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</w:t>
            </w: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ічне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5494" w:type="dxa"/>
          </w:tcPr>
          <w:p w:rsidR="00380969" w:rsidRPr="00803C52" w:rsidRDefault="00380969" w:rsidP="00AA6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  <w:proofErr w:type="spellEnd"/>
            <w:r w:rsidR="00803C5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теоретичного </w:t>
            </w:r>
            <w:proofErr w:type="spellStart"/>
            <w:r w:rsidR="00803C5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="00803C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ноутбуки.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Семестровий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контроль,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екзаменаційна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методика</w:t>
            </w:r>
          </w:p>
        </w:tc>
        <w:tc>
          <w:tcPr>
            <w:tcW w:w="5494" w:type="dxa"/>
          </w:tcPr>
          <w:p w:rsidR="00380969" w:rsidRPr="00803C52" w:rsidRDefault="0080039B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  <w:r w:rsidR="00803C52">
              <w:rPr>
                <w:rFonts w:ascii="Times New Roman" w:hAnsi="Times New Roman" w:cs="Times New Roman"/>
              </w:rPr>
              <w:t xml:space="preserve">, </w:t>
            </w:r>
            <w:r w:rsidR="00803C52">
              <w:rPr>
                <w:rFonts w:ascii="Times New Roman" w:hAnsi="Times New Roman" w:cs="Times New Roman"/>
                <w:lang w:val="uk-UA"/>
              </w:rPr>
              <w:t>практичні завдання.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380969" w:rsidRPr="00286926" w:rsidRDefault="00803C52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Української мови та літератури, іноземних мов</w:t>
            </w:r>
            <w:r w:rsidR="006308FA">
              <w:rPr>
                <w:rFonts w:ascii="Times New Roman" w:hAnsi="Times New Roman" w:cs="Times New Roman"/>
                <w:lang w:val="uk-UA"/>
              </w:rPr>
              <w:t xml:space="preserve"> і перекладу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Інститут</w:t>
            </w:r>
          </w:p>
        </w:tc>
        <w:tc>
          <w:tcPr>
            <w:tcW w:w="5494" w:type="dxa"/>
          </w:tcPr>
          <w:p w:rsidR="00380969" w:rsidRPr="00286926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286926">
              <w:rPr>
                <w:rFonts w:ascii="Times New Roman" w:hAnsi="Times New Roman" w:cs="Times New Roman"/>
                <w:lang w:val="uk-UA"/>
              </w:rPr>
              <w:t>Філології та масових комунікацій</w:t>
            </w:r>
          </w:p>
        </w:tc>
      </w:tr>
      <w:tr w:rsidR="00380969" w:rsidRPr="00286926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9A0615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5494" w:type="dxa"/>
          </w:tcPr>
          <w:p w:rsidR="006308FA" w:rsidRDefault="006308FA" w:rsidP="00AA6AD9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6308FA" w:rsidRDefault="006308FA" w:rsidP="00AA6AD9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333500" cy="189908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ромисел Микола Володимирович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547" cy="2062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969" w:rsidRDefault="006308FA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Коромисел Микола Володимирович</w:t>
            </w:r>
          </w:p>
          <w:p w:rsidR="00380969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Посада: </w:t>
            </w:r>
            <w:r w:rsidR="00803C52">
              <w:rPr>
                <w:rFonts w:ascii="Times New Roman" w:hAnsi="Times New Roman" w:cs="Times New Roman"/>
                <w:lang w:val="uk-UA"/>
              </w:rPr>
              <w:t>ст. викладач</w:t>
            </w:r>
            <w:r w:rsidRPr="00286926">
              <w:rPr>
                <w:rFonts w:ascii="Times New Roman" w:hAnsi="Times New Roman" w:cs="Times New Roman"/>
              </w:rPr>
              <w:t xml:space="preserve"> </w:t>
            </w:r>
          </w:p>
          <w:p w:rsidR="00380969" w:rsidRPr="00201B14" w:rsidRDefault="00380969" w:rsidP="00AA6AD9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201B14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201B14"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="00803C52" w:rsidRPr="00201B14">
              <w:rPr>
                <w:rStyle w:val="a5"/>
                <w:lang w:val="de-DE"/>
              </w:rPr>
              <w:t>nicolas.primero@ukr.net</w:t>
            </w:r>
          </w:p>
          <w:p w:rsidR="00380969" w:rsidRPr="00286926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6926">
              <w:rPr>
                <w:rFonts w:ascii="Times New Roman" w:hAnsi="Times New Roman" w:cs="Times New Roman"/>
              </w:rPr>
              <w:t>Робоче</w:t>
            </w:r>
            <w:proofErr w:type="spellEnd"/>
            <w:r w:rsidRPr="00486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926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48608D">
              <w:rPr>
                <w:rFonts w:ascii="Times New Roman" w:hAnsi="Times New Roman" w:cs="Times New Roman"/>
              </w:rPr>
              <w:t xml:space="preserve">: (ІІІ </w:t>
            </w:r>
            <w:proofErr w:type="spellStart"/>
            <w:r w:rsidRPr="0048608D">
              <w:rPr>
                <w:rFonts w:ascii="Times New Roman" w:hAnsi="Times New Roman" w:cs="Times New Roman"/>
              </w:rPr>
              <w:t>кор</w:t>
            </w:r>
            <w:proofErr w:type="spellEnd"/>
            <w:r w:rsidRPr="0048608D">
              <w:rPr>
                <w:rFonts w:ascii="Times New Roman" w:hAnsi="Times New Roman" w:cs="Times New Roman"/>
              </w:rPr>
              <w:t>.)</w:t>
            </w:r>
            <w:r w:rsidR="00803C52">
              <w:rPr>
                <w:rFonts w:ascii="Times New Roman" w:hAnsi="Times New Roman" w:cs="Times New Roman"/>
                <w:lang w:val="uk-UA"/>
              </w:rPr>
              <w:t xml:space="preserve"> 506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80969" w:rsidRPr="00286926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286926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</w:t>
            </w:r>
            <w:proofErr w:type="spellEnd"/>
            <w:r w:rsidRPr="00286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 w:rsidRPr="00286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5494" w:type="dxa"/>
          </w:tcPr>
          <w:p w:rsidR="00380969" w:rsidRPr="00803C52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proofErr w:type="spellStart"/>
            <w:r w:rsidRPr="00286926">
              <w:rPr>
                <w:rFonts w:ascii="Times New Roman" w:hAnsi="Times New Roman" w:cs="Times New Roman"/>
              </w:rPr>
              <w:t>вторський</w:t>
            </w:r>
            <w:proofErr w:type="spellEnd"/>
            <w:r w:rsidRPr="00286926">
              <w:rPr>
                <w:rFonts w:ascii="Times New Roman" w:hAnsi="Times New Roman" w:cs="Times New Roman"/>
              </w:rPr>
              <w:t xml:space="preserve"> курс, </w:t>
            </w:r>
            <w:proofErr w:type="spellStart"/>
            <w:r w:rsidRPr="00286926">
              <w:rPr>
                <w:rFonts w:ascii="Times New Roman" w:hAnsi="Times New Roman" w:cs="Times New Roman"/>
              </w:rPr>
              <w:t>викладання</w:t>
            </w:r>
            <w:proofErr w:type="spellEnd"/>
            <w:r w:rsidRPr="00286926">
              <w:rPr>
                <w:rFonts w:ascii="Times New Roman" w:hAnsi="Times New Roman" w:cs="Times New Roman"/>
              </w:rPr>
              <w:t xml:space="preserve"> </w:t>
            </w:r>
            <w:r w:rsidR="00803C52">
              <w:rPr>
                <w:rFonts w:ascii="Times New Roman" w:hAnsi="Times New Roman" w:cs="Times New Roman"/>
                <w:lang w:val="uk-UA"/>
              </w:rPr>
              <w:t xml:space="preserve">англійською та </w:t>
            </w:r>
            <w:r>
              <w:rPr>
                <w:rFonts w:ascii="Times New Roman" w:hAnsi="Times New Roman" w:cs="Times New Roman"/>
                <w:lang w:val="uk-UA"/>
              </w:rPr>
              <w:t>українською</w:t>
            </w:r>
            <w:r w:rsidRPr="00286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926">
              <w:rPr>
                <w:rFonts w:ascii="Times New Roman" w:hAnsi="Times New Roman" w:cs="Times New Roman"/>
              </w:rPr>
              <w:t>мовою</w:t>
            </w:r>
            <w:proofErr w:type="spellEnd"/>
            <w:r w:rsidR="00803C5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80969" w:rsidRPr="00201B14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67F04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>Лінк</w:t>
            </w:r>
            <w:proofErr w:type="spellEnd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дисципліну</w:t>
            </w:r>
            <w:proofErr w:type="spellEnd"/>
          </w:p>
        </w:tc>
        <w:tc>
          <w:tcPr>
            <w:tcW w:w="5494" w:type="dxa"/>
          </w:tcPr>
          <w:p w:rsidR="00380969" w:rsidRPr="00A4151C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A4151C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A4151C">
              <w:rPr>
                <w:rFonts w:ascii="Times New Roman" w:hAnsi="Times New Roman" w:cs="Times New Roman"/>
              </w:rPr>
              <w:t>осилання</w:t>
            </w:r>
            <w:proofErr w:type="spellEnd"/>
            <w:r w:rsidRPr="00A4151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4151C">
              <w:rPr>
                <w:rFonts w:ascii="Times New Roman" w:hAnsi="Times New Roman" w:cs="Times New Roman"/>
              </w:rPr>
              <w:t>розроблений</w:t>
            </w:r>
            <w:proofErr w:type="spellEnd"/>
            <w:r w:rsidRPr="00A415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51C">
              <w:rPr>
                <w:rFonts w:ascii="Times New Roman" w:hAnsi="Times New Roman" w:cs="Times New Roman"/>
              </w:rPr>
              <w:t>електронний</w:t>
            </w:r>
            <w:proofErr w:type="spellEnd"/>
            <w:r w:rsidRPr="00A4151C">
              <w:rPr>
                <w:rFonts w:ascii="Times New Roman" w:hAnsi="Times New Roman" w:cs="Times New Roman"/>
              </w:rPr>
              <w:t xml:space="preserve"> курс </w:t>
            </w:r>
            <w:proofErr w:type="spellStart"/>
            <w:r w:rsidRPr="00A4151C">
              <w:rPr>
                <w:rFonts w:ascii="Times New Roman" w:hAnsi="Times New Roman" w:cs="Times New Roman"/>
              </w:rPr>
              <w:t>Moodle</w:t>
            </w:r>
            <w:proofErr w:type="spellEnd"/>
          </w:p>
          <w:p w:rsidR="00380969" w:rsidRPr="00A4151C" w:rsidRDefault="00445A34" w:rsidP="00AA6AD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45A34">
              <w:rPr>
                <w:rFonts w:ascii="Times New Roman" w:hAnsi="Times New Roman" w:cs="Times New Roman"/>
                <w:b/>
                <w:lang w:val="uk-UA"/>
              </w:rPr>
              <w:t>https://vo.uu.edu.ua/course/view.php?id=14382</w:t>
            </w:r>
          </w:p>
        </w:tc>
      </w:tr>
    </w:tbl>
    <w:p w:rsidR="00380969" w:rsidRPr="00844DB6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Pr="004122C2" w:rsidRDefault="00380969" w:rsidP="0038096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96E8A" w:rsidRPr="00380969" w:rsidRDefault="00F96E8A">
      <w:pPr>
        <w:rPr>
          <w:lang w:val="uk-UA"/>
        </w:rPr>
      </w:pPr>
    </w:p>
    <w:sectPr w:rsidR="00F96E8A" w:rsidRPr="00380969" w:rsidSect="00457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7F" w:rsidRDefault="00A1507F">
      <w:pPr>
        <w:spacing w:after="0" w:line="240" w:lineRule="auto"/>
      </w:pPr>
      <w:r>
        <w:separator/>
      </w:r>
    </w:p>
  </w:endnote>
  <w:endnote w:type="continuationSeparator" w:id="0">
    <w:p w:rsidR="00A1507F" w:rsidRDefault="00A1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A150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A1507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A150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7F" w:rsidRDefault="00A1507F">
      <w:pPr>
        <w:spacing w:after="0" w:line="240" w:lineRule="auto"/>
      </w:pPr>
      <w:r>
        <w:separator/>
      </w:r>
    </w:p>
  </w:footnote>
  <w:footnote w:type="continuationSeparator" w:id="0">
    <w:p w:rsidR="00A1507F" w:rsidRDefault="00A1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A150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2A" w:rsidRPr="0030692A" w:rsidRDefault="00A1507F" w:rsidP="0030692A">
    <w:pPr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A150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FB49D6"/>
    <w:multiLevelType w:val="hybridMultilevel"/>
    <w:tmpl w:val="AAFCFA7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F02D4A8">
      <w:start w:val="4"/>
      <w:numFmt w:val="bullet"/>
      <w:lvlText w:val="•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209C2A3F"/>
    <w:multiLevelType w:val="hybridMultilevel"/>
    <w:tmpl w:val="FCB0A382"/>
    <w:lvl w:ilvl="0" w:tplc="4C8C1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69"/>
    <w:rsid w:val="0005149F"/>
    <w:rsid w:val="000E2C71"/>
    <w:rsid w:val="00201B14"/>
    <w:rsid w:val="00380969"/>
    <w:rsid w:val="003B7391"/>
    <w:rsid w:val="003D1298"/>
    <w:rsid w:val="00445A34"/>
    <w:rsid w:val="004C0ACE"/>
    <w:rsid w:val="006308FA"/>
    <w:rsid w:val="00697BCE"/>
    <w:rsid w:val="007458D5"/>
    <w:rsid w:val="0080039B"/>
    <w:rsid w:val="00803C52"/>
    <w:rsid w:val="00872434"/>
    <w:rsid w:val="00880F30"/>
    <w:rsid w:val="008E16F7"/>
    <w:rsid w:val="009A12BE"/>
    <w:rsid w:val="009D767D"/>
    <w:rsid w:val="00A1507F"/>
    <w:rsid w:val="00B52B02"/>
    <w:rsid w:val="00D62771"/>
    <w:rsid w:val="00D93AA9"/>
    <w:rsid w:val="00F9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99703-3E3D-4021-B5D0-06CD0802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8096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380969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0969"/>
    <w:pPr>
      <w:widowControl w:val="0"/>
      <w:shd w:val="clear" w:color="auto" w:fill="FFFFFF"/>
      <w:spacing w:after="300" w:line="0" w:lineRule="atLeast"/>
      <w:jc w:val="center"/>
    </w:pPr>
    <w:rPr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8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</cp:revision>
  <dcterms:created xsi:type="dcterms:W3CDTF">2023-09-13T07:26:00Z</dcterms:created>
  <dcterms:modified xsi:type="dcterms:W3CDTF">2023-09-13T07:26:00Z</dcterms:modified>
</cp:coreProperties>
</file>