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EC" w:rsidRPr="007225EC" w:rsidRDefault="007225EC" w:rsidP="007225EC">
      <w:pPr>
        <w:pStyle w:val="100"/>
        <w:shd w:val="clear" w:color="auto" w:fill="auto"/>
        <w:spacing w:before="0" w:after="0" w:line="360" w:lineRule="auto"/>
        <w:ind w:left="72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sz w:val="28"/>
          <w:szCs w:val="28"/>
          <w:lang w:val="uk-UA" w:eastAsia="uk-UA"/>
        </w:rPr>
        <w:t xml:space="preserve">1.Петренко уклав трудову угоду з адміністрацією стадіону </w:t>
      </w:r>
      <w:r w:rsidRPr="007225EC">
        <w:rPr>
          <w:sz w:val="28"/>
          <w:szCs w:val="28"/>
        </w:rPr>
        <w:t xml:space="preserve">“Спартак”, </w:t>
      </w:r>
      <w:r w:rsidRPr="007225EC">
        <w:rPr>
          <w:sz w:val="28"/>
          <w:szCs w:val="28"/>
          <w:lang w:val="uk-UA" w:eastAsia="uk-UA"/>
        </w:rPr>
        <w:t>за якою його бригада зобов’язалася привести до належного порядку футбольне поле. Робота тривала 10 днів. Після закінчення роботи під час розрахунку Петренко зажадав виплатити всім членам бригади винагороду за на</w:t>
      </w:r>
      <w:r w:rsidRPr="007225EC">
        <w:rPr>
          <w:sz w:val="28"/>
          <w:szCs w:val="28"/>
          <w:lang w:val="uk-UA" w:eastAsia="uk-UA"/>
        </w:rPr>
        <w:softHyphen/>
        <w:t>дурочні роботи. Адміністрація відмовилася, посилаючись на те, що хоч Петренко і зазначався в договорі бригадиром, однак склад і навіть прізвища членів бригади в договорі не були вказані.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i/>
          <w:iCs/>
          <w:sz w:val="28"/>
          <w:szCs w:val="28"/>
          <w:lang w:val="uk-UA" w:eastAsia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Як вирішити спір між Петренко і адміністрацією ста</w:t>
      </w:r>
      <w:r w:rsidRPr="007225EC">
        <w:rPr>
          <w:b/>
          <w:i/>
          <w:iCs/>
          <w:sz w:val="28"/>
          <w:szCs w:val="28"/>
          <w:lang w:val="uk-UA" w:eastAsia="uk-UA"/>
        </w:rPr>
        <w:softHyphen/>
        <w:t>діону? Яка природа відносин, що виникли?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sz w:val="28"/>
          <w:szCs w:val="28"/>
          <w:lang w:val="uk-UA" w:eastAsia="uk-UA"/>
        </w:rPr>
        <w:t xml:space="preserve">2.Рішенням правління ПрАТ  “Трикотаж” за появу на роботі в нетверезому стані було звільнено з роботи бухгалтера </w:t>
      </w:r>
      <w:r w:rsidRPr="007225EC">
        <w:rPr>
          <w:sz w:val="28"/>
          <w:szCs w:val="28"/>
        </w:rPr>
        <w:t xml:space="preserve">Антонову, </w:t>
      </w:r>
      <w:r w:rsidRPr="007225EC">
        <w:rPr>
          <w:sz w:val="28"/>
          <w:szCs w:val="28"/>
          <w:lang w:val="uk-UA" w:eastAsia="uk-UA"/>
        </w:rPr>
        <w:t xml:space="preserve">яка працювала за трудовим договором, а нормувальника </w:t>
      </w:r>
      <w:r w:rsidRPr="007225EC">
        <w:rPr>
          <w:sz w:val="28"/>
          <w:szCs w:val="28"/>
        </w:rPr>
        <w:t xml:space="preserve">Свиридова </w:t>
      </w:r>
      <w:r w:rsidRPr="007225EC">
        <w:rPr>
          <w:sz w:val="28"/>
          <w:szCs w:val="28"/>
          <w:lang w:val="uk-UA" w:eastAsia="uk-UA"/>
        </w:rPr>
        <w:t>— співвласника  з цієї самої причини було переведено на нижче оплачувану роботу терміном натри місяці.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sz w:val="28"/>
          <w:szCs w:val="28"/>
          <w:lang w:val="uk-UA" w:eastAsia="uk-UA"/>
        </w:rPr>
        <w:t>Обидва  працівники (вернулися з позовом до суду з про</w:t>
      </w:r>
      <w:r w:rsidRPr="007225EC">
        <w:rPr>
          <w:sz w:val="28"/>
          <w:szCs w:val="28"/>
          <w:lang w:val="uk-UA" w:eastAsia="uk-UA"/>
        </w:rPr>
        <w:softHyphen/>
        <w:t xml:space="preserve">ханням захистити  їхні права. При цьому </w:t>
      </w:r>
      <w:r w:rsidRPr="007225EC">
        <w:rPr>
          <w:sz w:val="28"/>
          <w:szCs w:val="28"/>
        </w:rPr>
        <w:t xml:space="preserve">Антонова </w:t>
      </w:r>
      <w:r w:rsidRPr="007225EC">
        <w:rPr>
          <w:sz w:val="28"/>
          <w:szCs w:val="28"/>
          <w:lang w:val="uk-UA" w:eastAsia="uk-UA"/>
        </w:rPr>
        <w:t>посила</w:t>
      </w:r>
      <w:r w:rsidRPr="007225EC">
        <w:rPr>
          <w:sz w:val="28"/>
          <w:szCs w:val="28"/>
          <w:lang w:val="uk-UA" w:eastAsia="uk-UA"/>
        </w:rPr>
        <w:softHyphen/>
        <w:t xml:space="preserve">лася  на те , що у Правилах внутрішнього розпорядку  підприємства не передбачено підстав звільнення з роботи, </w:t>
      </w:r>
      <w:r w:rsidRPr="007225EC">
        <w:rPr>
          <w:sz w:val="28"/>
          <w:szCs w:val="28"/>
        </w:rPr>
        <w:t xml:space="preserve">а Свиридов </w:t>
      </w:r>
      <w:r w:rsidRPr="007225EC">
        <w:rPr>
          <w:sz w:val="28"/>
          <w:szCs w:val="28"/>
          <w:lang w:val="uk-UA" w:eastAsia="uk-UA"/>
        </w:rPr>
        <w:t>вважав, що хоч в останніх і містяться норми про “переведення на нижче оплачувану роботу на термін до 3-х місяців”, однак ця норма суперечить трудовому законодавстві, яке не передбачає такого дисциплі</w:t>
      </w:r>
      <w:r w:rsidRPr="007225EC">
        <w:rPr>
          <w:sz w:val="28"/>
          <w:szCs w:val="28"/>
          <w:lang w:val="uk-UA" w:eastAsia="uk-UA"/>
        </w:rPr>
        <w:softHyphen/>
        <w:t>нарного стягнення.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Зробіть правовий аналіз наведених фактів. Сформулюйте правові питання, що вимагають рішення в даному спорі. Від</w:t>
      </w:r>
      <w:r w:rsidRPr="007225EC">
        <w:rPr>
          <w:b/>
          <w:i/>
          <w:iCs/>
          <w:sz w:val="28"/>
          <w:szCs w:val="28"/>
          <w:lang w:val="uk-UA" w:eastAsia="uk-UA"/>
        </w:rPr>
        <w:softHyphen/>
        <w:t>повідь обґрунтуйте посиланням на законодавчі акти.</w:t>
      </w:r>
    </w:p>
    <w:p w:rsidR="007225EC" w:rsidRPr="007225EC" w:rsidRDefault="007225EC" w:rsidP="007225EC">
      <w:pPr>
        <w:pStyle w:val="20"/>
        <w:shd w:val="clear" w:color="auto" w:fill="auto"/>
        <w:spacing w:line="360" w:lineRule="auto"/>
        <w:rPr>
          <w:rStyle w:val="22pt"/>
          <w:rFonts w:eastAsia="Arial"/>
          <w:sz w:val="28"/>
          <w:szCs w:val="28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1" w:name="bookmark6"/>
      <w:r w:rsidRPr="007225EC">
        <w:rPr>
          <w:bCs/>
          <w:iCs/>
          <w:sz w:val="28"/>
          <w:szCs w:val="28"/>
          <w:lang w:val="uk-UA" w:eastAsia="uk-UA"/>
        </w:rPr>
        <w:t>3.</w:t>
      </w:r>
      <w:r w:rsidRPr="007225EC">
        <w:rPr>
          <w:sz w:val="28"/>
          <w:szCs w:val="28"/>
          <w:lang w:val="uk-UA" w:eastAsia="uk-UA"/>
        </w:rPr>
        <w:t xml:space="preserve">Інженер </w:t>
      </w:r>
      <w:proofErr w:type="spellStart"/>
      <w:r w:rsidRPr="007225EC">
        <w:rPr>
          <w:sz w:val="28"/>
          <w:szCs w:val="28"/>
          <w:lang w:val="uk-UA"/>
        </w:rPr>
        <w:t>Силантьев</w:t>
      </w:r>
      <w:proofErr w:type="spellEnd"/>
      <w:r w:rsidRPr="007225EC">
        <w:rPr>
          <w:sz w:val="28"/>
          <w:szCs w:val="28"/>
          <w:lang w:val="uk-UA"/>
        </w:rPr>
        <w:t xml:space="preserve">   </w:t>
      </w:r>
      <w:r w:rsidRPr="007225EC">
        <w:rPr>
          <w:sz w:val="28"/>
          <w:szCs w:val="28"/>
          <w:lang w:val="uk-UA" w:eastAsia="uk-UA"/>
        </w:rPr>
        <w:t>звернувся до юрисконсульта під</w:t>
      </w:r>
      <w:r w:rsidRPr="007225EC">
        <w:rPr>
          <w:sz w:val="28"/>
          <w:szCs w:val="28"/>
          <w:lang w:val="uk-UA" w:eastAsia="uk-UA"/>
        </w:rPr>
        <w:softHyphen/>
        <w:t xml:space="preserve">приємства з питанням про те, чи поширюються на членів КТС, які обираються у </w:t>
      </w:r>
      <w:r w:rsidRPr="007225EC">
        <w:rPr>
          <w:sz w:val="28"/>
          <w:szCs w:val="28"/>
          <w:lang w:val="uk-UA" w:eastAsia="uk-UA"/>
        </w:rPr>
        <w:lastRenderedPageBreak/>
        <w:t>відповідності із законодавством , пільги при звільненні у відповідності зі ст. 252 КЗпП України.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b/>
          <w:bCs/>
          <w:i/>
          <w:iCs/>
          <w:sz w:val="28"/>
          <w:szCs w:val="28"/>
          <w:lang w:val="uk-UA" w:eastAsia="uk-UA"/>
        </w:rPr>
        <w:t xml:space="preserve">Дайте відповідь </w:t>
      </w:r>
      <w:r w:rsidRPr="007225EC">
        <w:rPr>
          <w:b/>
          <w:bCs/>
          <w:i/>
          <w:iCs/>
          <w:sz w:val="28"/>
          <w:szCs w:val="28"/>
        </w:rPr>
        <w:t>Силантьеву.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 w:eastAsia="uk-UA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bCs/>
          <w:iCs/>
          <w:sz w:val="28"/>
          <w:szCs w:val="28"/>
          <w:lang w:val="uk-UA" w:eastAsia="uk-UA"/>
        </w:rPr>
        <w:t>4.</w:t>
      </w:r>
      <w:r w:rsidRPr="007225EC">
        <w:rPr>
          <w:sz w:val="28"/>
          <w:szCs w:val="28"/>
          <w:lang w:val="uk-UA" w:eastAsia="uk-UA"/>
        </w:rPr>
        <w:t>Зварник  Олексієнко  систематично порушував трудову дисципліну, грубо ставився до товаришів по роботі. Розглянувши справу Олексієнка, трудовий колектив бригади виніс рішення: “За неодноразове порушення трудової дисципліни, етичних норм поведінки поставити перед дирек</w:t>
      </w:r>
      <w:r w:rsidRPr="007225EC">
        <w:rPr>
          <w:sz w:val="28"/>
          <w:szCs w:val="28"/>
          <w:lang w:val="uk-UA" w:eastAsia="uk-UA"/>
        </w:rPr>
        <w:softHyphen/>
        <w:t>тором питання про звільнення Олексієнка  з роботи”.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b/>
          <w:bCs/>
          <w:i/>
          <w:iCs/>
          <w:sz w:val="28"/>
          <w:szCs w:val="28"/>
          <w:lang w:val="uk-UA" w:eastAsia="uk-UA"/>
        </w:rPr>
        <w:t>Чи законне  рішення  трудового колективу бригади 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b/>
          <w:bCs/>
          <w:i/>
          <w:iCs/>
          <w:sz w:val="28"/>
          <w:szCs w:val="28"/>
          <w:lang w:val="uk-UA" w:eastAsia="uk-UA"/>
        </w:rPr>
        <w:t xml:space="preserve">Чи </w:t>
      </w:r>
      <w:r w:rsidRPr="007225EC">
        <w:rPr>
          <w:b/>
          <w:bCs/>
          <w:i/>
          <w:iCs/>
          <w:sz w:val="28"/>
          <w:szCs w:val="28"/>
        </w:rPr>
        <w:t xml:space="preserve">зобов </w:t>
      </w:r>
      <w:r w:rsidRPr="007225EC">
        <w:rPr>
          <w:b/>
          <w:bCs/>
          <w:i/>
          <w:iCs/>
          <w:sz w:val="28"/>
          <w:szCs w:val="28"/>
          <w:lang w:val="uk-UA" w:eastAsia="uk-UA"/>
        </w:rPr>
        <w:t>’</w:t>
      </w:r>
      <w:proofErr w:type="spellStart"/>
      <w:r w:rsidRPr="007225EC">
        <w:rPr>
          <w:b/>
          <w:bCs/>
          <w:i/>
          <w:iCs/>
          <w:sz w:val="28"/>
          <w:szCs w:val="28"/>
          <w:lang w:val="uk-UA" w:eastAsia="uk-UA"/>
        </w:rPr>
        <w:t>язаний</w:t>
      </w:r>
      <w:proofErr w:type="spellEnd"/>
      <w:r w:rsidRPr="007225EC">
        <w:rPr>
          <w:b/>
          <w:bCs/>
          <w:i/>
          <w:iCs/>
          <w:sz w:val="28"/>
          <w:szCs w:val="28"/>
          <w:lang w:val="uk-UA" w:eastAsia="uk-UA"/>
        </w:rPr>
        <w:t xml:space="preserve">  директор підприємства виконати рішен</w:t>
      </w:r>
      <w:r w:rsidRPr="007225EC">
        <w:rPr>
          <w:b/>
          <w:bCs/>
          <w:i/>
          <w:iCs/>
          <w:sz w:val="28"/>
          <w:szCs w:val="28"/>
          <w:lang w:val="uk-UA" w:eastAsia="uk-UA"/>
        </w:rPr>
        <w:softHyphen/>
        <w:t>ням бригади?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 w:eastAsia="uk-UA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sz w:val="28"/>
          <w:szCs w:val="28"/>
          <w:lang w:val="uk-UA" w:eastAsia="uk-UA"/>
        </w:rPr>
        <w:t>5.До юрисконсульта підприємства звернувся голова ради Трудового колективу за роз’ясненням таких питань: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7225EC">
        <w:rPr>
          <w:b/>
          <w:i/>
          <w:sz w:val="28"/>
          <w:szCs w:val="28"/>
          <w:lang w:val="uk-UA" w:eastAsia="uk-UA"/>
        </w:rPr>
        <w:t>- Чи може конференція трудового колективу взяти на себе повноваження профспілкової організації?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7225EC">
        <w:rPr>
          <w:b/>
          <w:i/>
          <w:sz w:val="28"/>
          <w:szCs w:val="28"/>
          <w:lang w:val="uk-UA" w:eastAsia="uk-UA"/>
        </w:rPr>
        <w:t>-Чи  може профком виступати стороною трудового спору?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7225EC">
        <w:rPr>
          <w:b/>
          <w:i/>
          <w:sz w:val="28"/>
          <w:szCs w:val="28"/>
          <w:lang w:val="uk-UA" w:eastAsia="uk-UA"/>
        </w:rPr>
        <w:t>- Чи входить до складу трудового колективу особа, яка працює за  трудовою угодою?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i/>
          <w:sz w:val="28"/>
          <w:szCs w:val="28"/>
          <w:lang w:val="uk-UA" w:eastAsia="uk-UA"/>
        </w:rPr>
      </w:pPr>
      <w:r w:rsidRPr="007225EC">
        <w:rPr>
          <w:b/>
          <w:i/>
          <w:sz w:val="28"/>
          <w:szCs w:val="28"/>
          <w:lang w:val="uk-UA" w:eastAsia="uk-UA"/>
        </w:rPr>
        <w:t>- Куди можна оскаржити рішення профкому про від</w:t>
      </w:r>
      <w:r w:rsidRPr="007225EC">
        <w:rPr>
          <w:b/>
          <w:i/>
          <w:sz w:val="28"/>
          <w:szCs w:val="28"/>
          <w:lang w:val="uk-UA" w:eastAsia="uk-UA"/>
        </w:rPr>
        <w:softHyphen/>
        <w:t>мову на подання власника про звільнення працівника за прогул?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i/>
          <w:sz w:val="28"/>
          <w:szCs w:val="28"/>
          <w:lang w:val="uk-UA" w:eastAsia="uk-UA"/>
        </w:rPr>
      </w:pPr>
      <w:r w:rsidRPr="007225EC">
        <w:rPr>
          <w:b/>
          <w:i/>
          <w:sz w:val="28"/>
          <w:szCs w:val="28"/>
          <w:lang w:val="uk-UA" w:eastAsia="uk-UA"/>
        </w:rPr>
        <w:t>- Які додаткові гарантії для виборних працівників тру</w:t>
      </w:r>
      <w:r w:rsidRPr="007225EC">
        <w:rPr>
          <w:b/>
          <w:i/>
          <w:sz w:val="28"/>
          <w:szCs w:val="28"/>
          <w:lang w:val="uk-UA" w:eastAsia="uk-UA"/>
        </w:rPr>
        <w:softHyphen/>
        <w:t>дових колективів можуть бути передбачені у колективному договорі?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 w:eastAsia="uk-UA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</w:rPr>
      </w:pPr>
      <w:r w:rsidRPr="007225EC">
        <w:rPr>
          <w:bCs/>
          <w:iCs/>
          <w:sz w:val="28"/>
          <w:szCs w:val="28"/>
          <w:lang w:val="uk-UA" w:eastAsia="uk-UA"/>
        </w:rPr>
        <w:t xml:space="preserve">6. </w:t>
      </w:r>
      <w:r w:rsidRPr="007225EC">
        <w:rPr>
          <w:sz w:val="28"/>
          <w:szCs w:val="28"/>
          <w:lang w:val="uk-UA" w:eastAsia="uk-UA"/>
        </w:rPr>
        <w:t xml:space="preserve">Генеральний директор Одеського Публічного  акціонерного  товариства “Автосервіс” вирішив укласти контракт і гр. </w:t>
      </w:r>
      <w:r w:rsidRPr="007225EC">
        <w:rPr>
          <w:sz w:val="28"/>
          <w:szCs w:val="28"/>
        </w:rPr>
        <w:t xml:space="preserve">Гринько </w:t>
      </w:r>
      <w:r w:rsidRPr="007225EC">
        <w:rPr>
          <w:sz w:val="28"/>
          <w:szCs w:val="28"/>
          <w:lang w:val="uk-UA" w:eastAsia="uk-UA"/>
        </w:rPr>
        <w:t xml:space="preserve">про його роботу на посаді директора </w:t>
      </w:r>
      <w:proofErr w:type="spellStart"/>
      <w:r w:rsidRPr="007225EC">
        <w:rPr>
          <w:sz w:val="28"/>
          <w:szCs w:val="28"/>
          <w:lang w:val="uk-UA" w:eastAsia="uk-UA"/>
        </w:rPr>
        <w:t>Біляєвського</w:t>
      </w:r>
      <w:proofErr w:type="spellEnd"/>
      <w:r w:rsidRPr="007225EC">
        <w:rPr>
          <w:sz w:val="28"/>
          <w:szCs w:val="28"/>
          <w:lang w:val="uk-UA" w:eastAsia="uk-UA"/>
        </w:rPr>
        <w:t xml:space="preserve"> філіалу, яке входить </w:t>
      </w:r>
      <w:proofErr w:type="gramStart"/>
      <w:r w:rsidRPr="007225EC">
        <w:rPr>
          <w:sz w:val="28"/>
          <w:szCs w:val="28"/>
          <w:lang w:val="uk-UA" w:eastAsia="uk-UA"/>
        </w:rPr>
        <w:t>до складу</w:t>
      </w:r>
      <w:proofErr w:type="gramEnd"/>
      <w:r w:rsidRPr="007225EC">
        <w:rPr>
          <w:sz w:val="28"/>
          <w:szCs w:val="28"/>
          <w:lang w:val="uk-UA" w:eastAsia="uk-UA"/>
        </w:rPr>
        <w:t xml:space="preserve"> ПАТ. Рада тру</w:t>
      </w:r>
      <w:r w:rsidRPr="007225EC">
        <w:rPr>
          <w:sz w:val="28"/>
          <w:szCs w:val="28"/>
          <w:lang w:val="uk-UA" w:eastAsia="uk-UA"/>
        </w:rPr>
        <w:softHyphen/>
        <w:t xml:space="preserve">дового колективу заперечила проти такої кандидатури. Генеральний директор </w:t>
      </w:r>
      <w:r w:rsidRPr="007225EC">
        <w:rPr>
          <w:sz w:val="28"/>
          <w:szCs w:val="28"/>
          <w:lang w:val="uk-UA"/>
        </w:rPr>
        <w:t xml:space="preserve">ПАТ </w:t>
      </w:r>
      <w:r w:rsidRPr="007225EC">
        <w:rPr>
          <w:sz w:val="28"/>
          <w:szCs w:val="28"/>
          <w:lang w:val="uk-UA" w:eastAsia="uk-UA"/>
        </w:rPr>
        <w:t>поставив ряд запитань юрис</w:t>
      </w:r>
      <w:r w:rsidRPr="007225EC">
        <w:rPr>
          <w:sz w:val="28"/>
          <w:szCs w:val="28"/>
          <w:lang w:val="uk-UA" w:eastAsia="uk-UA"/>
        </w:rPr>
        <w:softHyphen/>
        <w:t>консульту.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</w:rPr>
      </w:pPr>
      <w:r w:rsidRPr="007225EC">
        <w:rPr>
          <w:b/>
          <w:bCs/>
          <w:i/>
          <w:iCs/>
          <w:sz w:val="28"/>
          <w:szCs w:val="28"/>
          <w:lang w:val="uk-UA" w:eastAsia="uk-UA"/>
        </w:rPr>
        <w:t>Чи потрібно узгоджувати  контракт  з профкомом 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</w:rPr>
      </w:pPr>
      <w:r w:rsidRPr="007225EC">
        <w:rPr>
          <w:b/>
          <w:bCs/>
          <w:i/>
          <w:iCs/>
          <w:sz w:val="28"/>
          <w:szCs w:val="28"/>
          <w:lang w:val="uk-UA" w:eastAsia="uk-UA"/>
        </w:rPr>
        <w:t>Чи має  юридичне  значення думка ради  трудового колек</w:t>
      </w:r>
      <w:r w:rsidRPr="007225EC">
        <w:rPr>
          <w:b/>
          <w:bCs/>
          <w:i/>
          <w:iCs/>
          <w:sz w:val="28"/>
          <w:szCs w:val="28"/>
          <w:lang w:val="uk-UA" w:eastAsia="uk-UA"/>
        </w:rPr>
        <w:softHyphen/>
        <w:t>тиву?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 w:eastAsia="uk-UA"/>
        </w:rPr>
      </w:pPr>
      <w:r w:rsidRPr="007225EC">
        <w:rPr>
          <w:b/>
          <w:bCs/>
          <w:i/>
          <w:iCs/>
          <w:sz w:val="28"/>
          <w:szCs w:val="28"/>
          <w:lang w:val="uk-UA" w:eastAsia="uk-UA"/>
        </w:rPr>
        <w:t>Чи може в цій ситуації бути підписаний контракт 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 w:eastAsia="uk-UA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bCs/>
          <w:iCs/>
          <w:sz w:val="28"/>
          <w:szCs w:val="28"/>
          <w:lang w:val="uk-UA" w:eastAsia="uk-UA"/>
        </w:rPr>
        <w:t xml:space="preserve">7. </w:t>
      </w:r>
      <w:r w:rsidRPr="007225EC">
        <w:rPr>
          <w:sz w:val="28"/>
          <w:szCs w:val="28"/>
          <w:lang w:val="uk-UA" w:eastAsia="uk-UA"/>
        </w:rPr>
        <w:t>Члену профкому Макаровій директор заводу оголосив догану за порушення трудової дисципліни. Вважаючи на</w:t>
      </w:r>
      <w:r w:rsidRPr="007225EC">
        <w:rPr>
          <w:sz w:val="28"/>
          <w:szCs w:val="28"/>
          <w:lang w:val="uk-UA" w:eastAsia="uk-UA"/>
        </w:rPr>
        <w:softHyphen/>
        <w:t>каз незаконним, Макарова звернулася із скаргою до проф</w:t>
      </w:r>
      <w:r w:rsidRPr="007225EC">
        <w:rPr>
          <w:sz w:val="28"/>
          <w:szCs w:val="28"/>
          <w:lang w:val="uk-UA" w:eastAsia="uk-UA"/>
        </w:rPr>
        <w:softHyphen/>
        <w:t>кому, вказавши, що керівництво зводить з нею рахунки за її справедливі вимоги про поліпшення умов праці жінок на підприємстві.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Чи законні дії директора ? Яке рішення може прийняти профком в цьому випадку?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 w:eastAsia="uk-UA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bCs/>
          <w:iCs/>
          <w:sz w:val="28"/>
          <w:szCs w:val="28"/>
          <w:lang w:val="uk-UA" w:eastAsia="uk-UA"/>
        </w:rPr>
        <w:t>8.</w:t>
      </w:r>
      <w:r w:rsidRPr="007225EC">
        <w:rPr>
          <w:sz w:val="28"/>
          <w:szCs w:val="28"/>
          <w:lang w:val="uk-UA" w:eastAsia="uk-UA"/>
        </w:rPr>
        <w:t>У зв’язку з незадовільним виконанням виробничого ‘ плану начальник цеху видав розпорядження про роботу у вихідні дні.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Чи порушені права працівників і норми трудового законо</w:t>
      </w:r>
      <w:r w:rsidRPr="007225EC">
        <w:rPr>
          <w:b/>
          <w:i/>
          <w:iCs/>
          <w:sz w:val="28"/>
          <w:szCs w:val="28"/>
          <w:lang w:val="uk-UA" w:eastAsia="uk-UA"/>
        </w:rPr>
        <w:softHyphen/>
        <w:t>давства 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 w:eastAsia="uk-UA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bCs/>
          <w:iCs/>
          <w:sz w:val="28"/>
          <w:szCs w:val="28"/>
          <w:lang w:val="uk-UA" w:eastAsia="uk-UA"/>
        </w:rPr>
        <w:t xml:space="preserve">9. </w:t>
      </w:r>
      <w:r w:rsidRPr="007225EC">
        <w:rPr>
          <w:sz w:val="28"/>
          <w:szCs w:val="28"/>
          <w:lang w:val="uk-UA" w:eastAsia="uk-UA"/>
        </w:rPr>
        <w:t>Профком підприємства пред’явив вимогу про звільнен</w:t>
      </w:r>
      <w:r w:rsidRPr="007225EC">
        <w:rPr>
          <w:sz w:val="28"/>
          <w:szCs w:val="28"/>
          <w:lang w:val="uk-UA" w:eastAsia="uk-UA"/>
        </w:rPr>
        <w:softHyphen/>
        <w:t xml:space="preserve">им майстра дільниці </w:t>
      </w:r>
      <w:proofErr w:type="spellStart"/>
      <w:r w:rsidRPr="007225EC">
        <w:rPr>
          <w:sz w:val="28"/>
          <w:szCs w:val="28"/>
          <w:lang w:val="uk-UA" w:eastAsia="uk-UA"/>
        </w:rPr>
        <w:t>Струка</w:t>
      </w:r>
      <w:proofErr w:type="spellEnd"/>
      <w:r w:rsidRPr="007225EC">
        <w:rPr>
          <w:sz w:val="28"/>
          <w:szCs w:val="28"/>
          <w:lang w:val="uk-UA" w:eastAsia="uk-UA"/>
        </w:rPr>
        <w:t xml:space="preserve"> за те, що він неодноразово без дозволу профкому залучав працівників до надурочних робіт, </w:t>
      </w:r>
      <w:proofErr w:type="spellStart"/>
      <w:r w:rsidRPr="007225EC">
        <w:rPr>
          <w:sz w:val="28"/>
          <w:szCs w:val="28"/>
          <w:lang w:val="uk-UA" w:eastAsia="uk-UA"/>
        </w:rPr>
        <w:t>невиконував</w:t>
      </w:r>
      <w:proofErr w:type="spellEnd"/>
      <w:r w:rsidRPr="007225EC">
        <w:rPr>
          <w:sz w:val="28"/>
          <w:szCs w:val="28"/>
          <w:lang w:val="uk-UA" w:eastAsia="uk-UA"/>
        </w:rPr>
        <w:t xml:space="preserve"> заходи щодо охорони праці, передбачені в колективному договорі. Директор відмовився виконати вимогу профкому, мотивуючи тим, що </w:t>
      </w:r>
      <w:proofErr w:type="spellStart"/>
      <w:r w:rsidRPr="007225EC">
        <w:rPr>
          <w:sz w:val="28"/>
          <w:szCs w:val="28"/>
          <w:lang w:val="uk-UA" w:eastAsia="uk-UA"/>
        </w:rPr>
        <w:t>Струк</w:t>
      </w:r>
      <w:proofErr w:type="spellEnd"/>
      <w:r w:rsidRPr="007225EC">
        <w:rPr>
          <w:sz w:val="28"/>
          <w:szCs w:val="28"/>
          <w:lang w:val="uk-UA" w:eastAsia="uk-UA"/>
        </w:rPr>
        <w:t xml:space="preserve"> забезпечує виконання  плану в своєму цеху, а профком не має права ви</w:t>
      </w:r>
      <w:r w:rsidRPr="007225EC">
        <w:rPr>
          <w:sz w:val="28"/>
          <w:szCs w:val="28"/>
          <w:lang w:val="uk-UA" w:eastAsia="uk-UA"/>
        </w:rPr>
        <w:softHyphen/>
        <w:t xml:space="preserve">магати </w:t>
      </w:r>
      <w:r w:rsidRPr="007225EC">
        <w:rPr>
          <w:sz w:val="28"/>
          <w:szCs w:val="28"/>
        </w:rPr>
        <w:t xml:space="preserve"> </w:t>
      </w:r>
      <w:r w:rsidRPr="007225EC">
        <w:rPr>
          <w:sz w:val="28"/>
          <w:szCs w:val="28"/>
          <w:lang w:val="uk-UA" w:eastAsia="uk-UA"/>
        </w:rPr>
        <w:t xml:space="preserve">його звільнення, оскільки на роботу </w:t>
      </w:r>
      <w:proofErr w:type="spellStart"/>
      <w:r w:rsidRPr="007225EC">
        <w:rPr>
          <w:sz w:val="28"/>
          <w:szCs w:val="28"/>
          <w:lang w:val="uk-UA" w:eastAsia="uk-UA"/>
        </w:rPr>
        <w:t>Струка</w:t>
      </w:r>
      <w:proofErr w:type="spellEnd"/>
      <w:r w:rsidRPr="007225EC">
        <w:rPr>
          <w:sz w:val="28"/>
          <w:szCs w:val="28"/>
          <w:lang w:val="uk-UA" w:eastAsia="uk-UA"/>
        </w:rPr>
        <w:t xml:space="preserve"> брав  він,  директор, а не профком.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i/>
          <w:iCs/>
          <w:sz w:val="28"/>
          <w:szCs w:val="28"/>
          <w:lang w:val="uk-UA" w:eastAsia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Чи має юридичну силу вимога профкому про звільнення або покарання керівних працівників підприємства ? Щодо яких са</w:t>
      </w:r>
      <w:r w:rsidRPr="007225EC">
        <w:rPr>
          <w:b/>
          <w:i/>
          <w:iCs/>
          <w:sz w:val="28"/>
          <w:szCs w:val="28"/>
          <w:lang w:val="uk-UA" w:eastAsia="uk-UA"/>
        </w:rPr>
        <w:softHyphen/>
        <w:t xml:space="preserve">ме керівників профком має 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i/>
          <w:iCs/>
          <w:sz w:val="28"/>
          <w:szCs w:val="28"/>
          <w:lang w:val="uk-UA" w:eastAsia="uk-UA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i/>
          <w:iCs/>
          <w:sz w:val="28"/>
          <w:szCs w:val="28"/>
          <w:lang w:val="uk-UA" w:eastAsia="uk-UA"/>
        </w:rPr>
      </w:pPr>
      <w:r w:rsidRPr="007225EC">
        <w:rPr>
          <w:iCs/>
          <w:sz w:val="28"/>
          <w:szCs w:val="28"/>
          <w:lang w:val="uk-UA" w:eastAsia="uk-UA"/>
        </w:rPr>
        <w:t>10.</w:t>
      </w:r>
      <w:r w:rsidRPr="007225EC">
        <w:rPr>
          <w:sz w:val="28"/>
          <w:szCs w:val="28"/>
          <w:lang w:val="uk-UA" w:eastAsia="uk-UA"/>
        </w:rPr>
        <w:t>Адміністрація автотранспортного підприємства зверну</w:t>
      </w:r>
      <w:r w:rsidRPr="007225EC">
        <w:rPr>
          <w:sz w:val="28"/>
          <w:szCs w:val="28"/>
          <w:lang w:val="uk-UA" w:eastAsia="uk-UA"/>
        </w:rPr>
        <w:softHyphen/>
        <w:t>лася до профкому з поданням про надання  згоди на звільнення водія Сидорчука за неодноразові прогули, провезення без</w:t>
      </w:r>
      <w:r w:rsidRPr="007225EC">
        <w:rPr>
          <w:sz w:val="28"/>
          <w:szCs w:val="28"/>
          <w:lang w:val="uk-UA" w:eastAsia="uk-UA"/>
        </w:rPr>
        <w:softHyphen/>
        <w:t>квиткових пасажирів. Профком згоди не дав. Адміністрація звернулася зі скаргою на рішення профкому в обком профспілки працівників автотранспортних підприємств, вимагаючи примусити профком дати згоду на звільнення.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Яке рішення може винести обком профспілки 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Чи можна оскаржити рішення профкому в районному суді?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 w:eastAsia="uk-UA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sz w:val="28"/>
          <w:szCs w:val="28"/>
          <w:lang w:val="uk-UA" w:eastAsia="uk-UA"/>
        </w:rPr>
        <w:t>11.На одному з підприємств м. Чернівці дирекція підготувала проект нових правил внутрішнього трудового розпорядку. Після його розгляду на засіданні профкому проект був винесений на загальні профспілкові збори, де і був він</w:t>
      </w:r>
      <w:r w:rsidRPr="007225EC">
        <w:rPr>
          <w:sz w:val="28"/>
          <w:szCs w:val="28"/>
          <w:lang w:val="uk-UA"/>
        </w:rPr>
        <w:t xml:space="preserve"> </w:t>
      </w:r>
      <w:r w:rsidRPr="007225EC">
        <w:rPr>
          <w:sz w:val="28"/>
          <w:szCs w:val="28"/>
          <w:lang w:val="uk-UA" w:eastAsia="uk-UA"/>
        </w:rPr>
        <w:t xml:space="preserve">затверджений, а наказом по підприємству введений в дію. Прохання ради трудового колективу розглянути проект на загальних зборах трудового колективу було </w:t>
      </w:r>
      <w:proofErr w:type="spellStart"/>
      <w:r w:rsidRPr="007225EC">
        <w:rPr>
          <w:sz w:val="28"/>
          <w:szCs w:val="28"/>
          <w:lang w:val="uk-UA" w:eastAsia="uk-UA"/>
        </w:rPr>
        <w:t>відхилено</w:t>
      </w:r>
      <w:proofErr w:type="spellEnd"/>
      <w:r w:rsidRPr="007225EC">
        <w:rPr>
          <w:sz w:val="28"/>
          <w:szCs w:val="28"/>
          <w:lang w:val="uk-UA" w:eastAsia="uk-UA"/>
        </w:rPr>
        <w:t>, ос</w:t>
      </w:r>
      <w:r w:rsidRPr="007225EC">
        <w:rPr>
          <w:sz w:val="28"/>
          <w:szCs w:val="28"/>
          <w:lang w:val="uk-UA" w:eastAsia="uk-UA"/>
        </w:rPr>
        <w:softHyphen/>
        <w:t>кільки, як пояснив голова профкому, профспілкові збори і загальні збори трудового колективу — це одні й ті самі люди.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Дайте юридичну оцінку діям власника, профкому і ради трудового колективу.</w:t>
      </w:r>
    </w:p>
    <w:p w:rsidR="007225EC" w:rsidRPr="007225EC" w:rsidRDefault="007225EC" w:rsidP="007225EC">
      <w:pPr>
        <w:pStyle w:val="20"/>
        <w:shd w:val="clear" w:color="auto" w:fill="auto"/>
        <w:spacing w:line="360" w:lineRule="auto"/>
        <w:rPr>
          <w:rStyle w:val="22pt"/>
          <w:rFonts w:eastAsia="Arial"/>
          <w:sz w:val="28"/>
          <w:szCs w:val="28"/>
        </w:rPr>
      </w:pPr>
    </w:p>
    <w:bookmarkEnd w:id="1"/>
    <w:p w:rsidR="007225EC" w:rsidRPr="007225EC" w:rsidRDefault="007225EC" w:rsidP="007225EC">
      <w:pPr>
        <w:pStyle w:val="20"/>
        <w:widowControl w:val="0"/>
        <w:shd w:val="clear" w:color="auto" w:fill="auto"/>
        <w:tabs>
          <w:tab w:val="left" w:pos="999"/>
        </w:tabs>
        <w:spacing w:line="360" w:lineRule="auto"/>
        <w:ind w:firstLine="998"/>
        <w:rPr>
          <w:rFonts w:ascii="Times New Roman" w:hAnsi="Times New Roman" w:cs="Times New Roman"/>
          <w:sz w:val="28"/>
          <w:szCs w:val="28"/>
        </w:rPr>
      </w:pPr>
      <w:r w:rsidRPr="00722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профспілкова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торговельного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центру “Континент”,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ураховуючи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центру,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розробили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проект коле</w:t>
      </w:r>
      <w:r w:rsidRPr="007225E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колек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тивного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7225EC" w:rsidRPr="007225EC" w:rsidRDefault="007225EC" w:rsidP="007225EC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проекту на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колек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тиву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колективний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та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кі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>:</w:t>
      </w:r>
    </w:p>
    <w:p w:rsidR="007225EC" w:rsidRPr="007225EC" w:rsidRDefault="007225EC" w:rsidP="007225EC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1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весілля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- </w:t>
      </w:r>
      <w:r w:rsidRPr="007225E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похорон - 3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обрядові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>;</w:t>
      </w:r>
    </w:p>
    <w:p w:rsidR="007225EC" w:rsidRPr="007225EC" w:rsidRDefault="007225EC" w:rsidP="007225EC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1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магазину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порушників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дисциплі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нарні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законом про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>;</w:t>
      </w:r>
    </w:p>
    <w:p w:rsidR="007225EC" w:rsidRPr="007225EC" w:rsidRDefault="007225EC" w:rsidP="007225EC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1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заробітну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плату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виплачувати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розрахунковий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мага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зину;</w:t>
      </w:r>
    </w:p>
    <w:p w:rsidR="007225EC" w:rsidRPr="007225EC" w:rsidRDefault="007225EC" w:rsidP="007225EC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1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зобов’язуються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адмініст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рації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знаходитися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магазину в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неробочій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час з причин, не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запрошувати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сторонніх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>.</w:t>
      </w:r>
    </w:p>
    <w:p w:rsidR="007225EC" w:rsidRPr="007225EC" w:rsidRDefault="007225EC" w:rsidP="007225EC">
      <w:pPr>
        <w:pStyle w:val="9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законні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дані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Аргументуйте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свою думку,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посилаючись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законодавство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>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rStyle w:val="22pt"/>
          <w:rFonts w:eastAsia="Arial"/>
          <w:b/>
          <w:sz w:val="28"/>
          <w:szCs w:val="28"/>
        </w:rPr>
      </w:pPr>
      <w:r w:rsidRPr="007225EC">
        <w:rPr>
          <w:rStyle w:val="22pt"/>
          <w:rFonts w:eastAsia="Arial"/>
          <w:b/>
          <w:sz w:val="28"/>
          <w:szCs w:val="28"/>
        </w:rPr>
        <w:t xml:space="preserve">          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sz w:val="28"/>
          <w:szCs w:val="28"/>
          <w:lang w:val="uk-UA" w:eastAsia="uk-UA"/>
        </w:rPr>
        <w:t>13. При підготовці проекту колективного договору перед юристом підприємства було поставлено таке питання: який правовий механізм встановлення додаткової відпуст</w:t>
      </w:r>
      <w:r w:rsidRPr="007225EC">
        <w:rPr>
          <w:sz w:val="28"/>
          <w:szCs w:val="28"/>
          <w:lang w:val="uk-UA" w:eastAsia="uk-UA"/>
        </w:rPr>
        <w:softHyphen/>
        <w:t>ки жінкам-працівницям підприємства по догляду за дити</w:t>
      </w:r>
      <w:r w:rsidRPr="007225EC">
        <w:rPr>
          <w:sz w:val="28"/>
          <w:szCs w:val="28"/>
          <w:lang w:val="uk-UA" w:eastAsia="uk-UA"/>
        </w:rPr>
        <w:softHyphen/>
        <w:t>ною віком до 3-х років із збереженням 50% їх середнього заробітку? Чи не втратять вони право на державну соціаль</w:t>
      </w:r>
      <w:r w:rsidRPr="007225EC">
        <w:rPr>
          <w:sz w:val="28"/>
          <w:szCs w:val="28"/>
          <w:lang w:val="uk-UA" w:eastAsia="uk-UA"/>
        </w:rPr>
        <w:softHyphen/>
        <w:t>ну допомогу?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Ваша думка ? Обґрунтуйте відповідь.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 w:eastAsia="uk-UA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bCs/>
          <w:iCs/>
          <w:sz w:val="28"/>
          <w:szCs w:val="28"/>
          <w:lang w:val="uk-UA" w:eastAsia="uk-UA"/>
        </w:rPr>
        <w:t>14.</w:t>
      </w:r>
      <w:r w:rsidRPr="007225EC">
        <w:rPr>
          <w:sz w:val="28"/>
          <w:szCs w:val="28"/>
          <w:lang w:val="uk-UA" w:eastAsia="uk-UA"/>
        </w:rPr>
        <w:t>Директор автотранспортного підприємства і голова профспілкового комітету склали і підписали колективний договір, після чого в наказі по підприємству було оголоше</w:t>
      </w:r>
      <w:r w:rsidRPr="007225EC">
        <w:rPr>
          <w:sz w:val="28"/>
          <w:szCs w:val="28"/>
          <w:lang w:val="uk-UA" w:eastAsia="uk-UA"/>
        </w:rPr>
        <w:softHyphen/>
        <w:t>но про вступ договору в силу.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Чи законні дії директора автотранспортного підприєм</w:t>
      </w:r>
      <w:r w:rsidRPr="007225EC">
        <w:rPr>
          <w:b/>
          <w:i/>
          <w:iCs/>
          <w:sz w:val="28"/>
          <w:szCs w:val="28"/>
          <w:lang w:val="uk-UA" w:eastAsia="uk-UA"/>
        </w:rPr>
        <w:softHyphen/>
        <w:t>ства і голови профспілкового комітету?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Який порядок укладення колективного договору?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sz w:val="28"/>
          <w:szCs w:val="28"/>
          <w:lang w:val="uk-UA" w:eastAsia="uk-UA"/>
        </w:rPr>
        <w:t xml:space="preserve">15.У колективному договорі заводу було записано: “Інженерно-технічні працівники, помічники майстрів і слюсарі- </w:t>
      </w:r>
      <w:proofErr w:type="spellStart"/>
      <w:r w:rsidRPr="007225EC">
        <w:rPr>
          <w:sz w:val="28"/>
          <w:szCs w:val="28"/>
          <w:lang w:val="uk-UA" w:eastAsia="uk-UA"/>
        </w:rPr>
        <w:t>наладники</w:t>
      </w:r>
      <w:proofErr w:type="spellEnd"/>
      <w:r w:rsidRPr="007225EC">
        <w:rPr>
          <w:sz w:val="28"/>
          <w:szCs w:val="28"/>
          <w:lang w:val="uk-UA" w:eastAsia="uk-UA"/>
        </w:rPr>
        <w:t xml:space="preserve"> зобов’язані приходити на роботу за ЗО хвилин до початку зміни і залишати роботу через 20 хвилин після зміни. У цей час готується обладнання і готуються завдан</w:t>
      </w:r>
      <w:r w:rsidRPr="007225EC">
        <w:rPr>
          <w:sz w:val="28"/>
          <w:szCs w:val="28"/>
          <w:lang w:val="uk-UA" w:eastAsia="uk-UA"/>
        </w:rPr>
        <w:softHyphen/>
        <w:t>ня для робітників. Компенсація за зайво пророблений час надається у відповідності з чинним законодавством”.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Чи законні подібні умови колективного договору? Який зміст колективного договору?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2" w:name="bookmark8"/>
      <w:r w:rsidRPr="007225EC">
        <w:rPr>
          <w:sz w:val="28"/>
          <w:szCs w:val="28"/>
          <w:lang w:val="uk-UA" w:eastAsia="uk-UA"/>
        </w:rPr>
        <w:t xml:space="preserve">16.Інженер Морозова була звільнена з підприємства за </w:t>
      </w:r>
      <w:r w:rsidRPr="007225EC">
        <w:rPr>
          <w:sz w:val="28"/>
          <w:szCs w:val="28"/>
          <w:lang w:val="uk-UA"/>
        </w:rPr>
        <w:t>п.</w:t>
      </w:r>
      <w:r w:rsidRPr="007225EC">
        <w:rPr>
          <w:sz w:val="28"/>
          <w:szCs w:val="28"/>
          <w:lang w:val="uk-UA" w:eastAsia="uk-UA"/>
        </w:rPr>
        <w:t>1 ст.40 КЗпП (у зв’язку з його ліквідацією). Вона звернулася до центру зайнятості для пошуку підходящої роботи і ре</w:t>
      </w:r>
      <w:r w:rsidRPr="007225EC">
        <w:rPr>
          <w:sz w:val="28"/>
          <w:szCs w:val="28"/>
          <w:lang w:val="uk-UA" w:eastAsia="uk-UA"/>
        </w:rPr>
        <w:softHyphen/>
        <w:t>єстрації її як безробітної. їй запропонували роботу техніка за її спеціальністю. Вона відмовилася, вважаючи, що місце цієї роботи хоч і знаходиться у межах міста, але надто від</w:t>
      </w:r>
      <w:r w:rsidRPr="007225EC">
        <w:rPr>
          <w:sz w:val="28"/>
          <w:szCs w:val="28"/>
          <w:lang w:val="uk-UA" w:eastAsia="uk-UA"/>
        </w:rPr>
        <w:softHyphen/>
        <w:t>далене від її місце проживання і заробітна плата значно нижче за колишню. Інших пропозицій служба зайнятості не надала.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 xml:space="preserve">Чи можна вважати запропоновану роботу підходящою для </w:t>
      </w:r>
      <w:proofErr w:type="spellStart"/>
      <w:r w:rsidRPr="007225EC">
        <w:rPr>
          <w:b/>
          <w:i/>
          <w:iCs/>
          <w:sz w:val="28"/>
          <w:szCs w:val="28"/>
          <w:lang w:val="uk-UA" w:eastAsia="uk-UA"/>
        </w:rPr>
        <w:t>Морозової</w:t>
      </w:r>
      <w:proofErr w:type="spellEnd"/>
      <w:r w:rsidRPr="007225EC">
        <w:rPr>
          <w:b/>
          <w:i/>
          <w:iCs/>
          <w:sz w:val="28"/>
          <w:szCs w:val="28"/>
          <w:lang w:val="uk-UA" w:eastAsia="uk-UA"/>
        </w:rPr>
        <w:t>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 xml:space="preserve">Які документи їй необхідно </w:t>
      </w:r>
      <w:r w:rsidRPr="007225EC">
        <w:rPr>
          <w:b/>
          <w:i/>
          <w:iCs/>
          <w:sz w:val="28"/>
          <w:szCs w:val="28"/>
        </w:rPr>
        <w:t>пред</w:t>
      </w:r>
      <w:r w:rsidRPr="007225EC">
        <w:rPr>
          <w:b/>
          <w:i/>
          <w:iCs/>
          <w:sz w:val="28"/>
          <w:szCs w:val="28"/>
          <w:lang w:val="uk-UA" w:eastAsia="uk-UA"/>
        </w:rPr>
        <w:t>'явити для реєстрації в службі зайнятості?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Яким буде розмір її допомоги по безробіттю, коли і про</w:t>
      </w:r>
      <w:r w:rsidRPr="007225EC">
        <w:rPr>
          <w:b/>
          <w:i/>
          <w:iCs/>
          <w:sz w:val="28"/>
          <w:szCs w:val="28"/>
          <w:lang w:val="uk-UA" w:eastAsia="uk-UA"/>
        </w:rPr>
        <w:softHyphen/>
        <w:t>тягом якого строку вона буде її отримувати 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Який порядок вивільнення працівників у разі ліквідації під</w:t>
      </w:r>
      <w:r w:rsidRPr="007225EC">
        <w:rPr>
          <w:b/>
          <w:i/>
          <w:iCs/>
          <w:sz w:val="28"/>
          <w:szCs w:val="28"/>
          <w:lang w:val="uk-UA" w:eastAsia="uk-UA"/>
        </w:rPr>
        <w:softHyphen/>
        <w:t>приємства і які матеріальні гарантії їм надаються 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 w:eastAsia="uk-UA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bCs/>
          <w:iCs/>
          <w:sz w:val="28"/>
          <w:szCs w:val="28"/>
          <w:lang w:val="uk-UA" w:eastAsia="uk-UA"/>
        </w:rPr>
        <w:t xml:space="preserve">17. </w:t>
      </w:r>
      <w:r w:rsidRPr="007225EC">
        <w:rPr>
          <w:sz w:val="28"/>
          <w:szCs w:val="28"/>
          <w:lang w:val="uk-UA" w:eastAsia="uk-UA"/>
        </w:rPr>
        <w:t xml:space="preserve">Ковальов, </w:t>
      </w:r>
      <w:proofErr w:type="spellStart"/>
      <w:r w:rsidRPr="007225EC">
        <w:rPr>
          <w:sz w:val="28"/>
          <w:szCs w:val="28"/>
          <w:lang w:val="uk-UA" w:eastAsia="uk-UA"/>
        </w:rPr>
        <w:t>одержуючий</w:t>
      </w:r>
      <w:proofErr w:type="spellEnd"/>
      <w:r w:rsidRPr="007225EC">
        <w:rPr>
          <w:sz w:val="28"/>
          <w:szCs w:val="28"/>
          <w:lang w:val="uk-UA" w:eastAsia="uk-UA"/>
        </w:rPr>
        <w:t xml:space="preserve"> пенсію за віком, звернувся до районного центру зайнятості за сприянням у підшуканні підходящої роботи.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Чи може він бути зареєстрований як такий, що шукає роботу? Чи має він право на отримання допомоги по безро</w:t>
      </w:r>
      <w:r w:rsidRPr="007225EC">
        <w:rPr>
          <w:b/>
          <w:i/>
          <w:iCs/>
          <w:sz w:val="28"/>
          <w:szCs w:val="28"/>
          <w:lang w:val="uk-UA" w:eastAsia="uk-UA"/>
        </w:rPr>
        <w:softHyphen/>
        <w:t>біттю 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 w:eastAsia="uk-UA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bCs/>
          <w:iCs/>
          <w:sz w:val="28"/>
          <w:szCs w:val="28"/>
          <w:lang w:val="uk-UA" w:eastAsia="uk-UA"/>
        </w:rPr>
        <w:t>18.</w:t>
      </w:r>
      <w:r w:rsidRPr="007225EC">
        <w:rPr>
          <w:sz w:val="28"/>
          <w:szCs w:val="28"/>
          <w:lang w:val="uk-UA" w:eastAsia="uk-UA"/>
        </w:rPr>
        <w:t xml:space="preserve">15-річний </w:t>
      </w:r>
      <w:proofErr w:type="spellStart"/>
      <w:r w:rsidRPr="007225EC">
        <w:rPr>
          <w:sz w:val="28"/>
          <w:szCs w:val="28"/>
        </w:rPr>
        <w:t>Саф</w:t>
      </w:r>
      <w:proofErr w:type="spellEnd"/>
      <w:r w:rsidRPr="007225EC">
        <w:rPr>
          <w:sz w:val="28"/>
          <w:szCs w:val="28"/>
          <w:lang w:val="uk-UA"/>
        </w:rPr>
        <w:t>р</w:t>
      </w:r>
      <w:proofErr w:type="spellStart"/>
      <w:r w:rsidRPr="007225EC">
        <w:rPr>
          <w:sz w:val="28"/>
          <w:szCs w:val="28"/>
        </w:rPr>
        <w:t>онов</w:t>
      </w:r>
      <w:proofErr w:type="spellEnd"/>
      <w:r w:rsidRPr="007225EC">
        <w:rPr>
          <w:sz w:val="28"/>
          <w:szCs w:val="28"/>
        </w:rPr>
        <w:t xml:space="preserve">, </w:t>
      </w:r>
      <w:r w:rsidRPr="007225EC">
        <w:rPr>
          <w:sz w:val="28"/>
          <w:szCs w:val="28"/>
          <w:lang w:val="uk-UA" w:eastAsia="uk-UA"/>
        </w:rPr>
        <w:t>отримавши згоду батьків влашту</w:t>
      </w:r>
      <w:r w:rsidRPr="007225EC">
        <w:rPr>
          <w:sz w:val="28"/>
          <w:szCs w:val="28"/>
          <w:lang w:val="uk-UA" w:eastAsia="uk-UA"/>
        </w:rPr>
        <w:softHyphen/>
        <w:t>ватися на роботу, звернувся до центру зайнятості за кон</w:t>
      </w:r>
      <w:r w:rsidRPr="007225EC">
        <w:rPr>
          <w:sz w:val="28"/>
          <w:szCs w:val="28"/>
          <w:lang w:val="uk-UA" w:eastAsia="uk-UA"/>
        </w:rPr>
        <w:softHyphen/>
        <w:t xml:space="preserve">сультацією про можливість отримання роботи. </w:t>
      </w:r>
      <w:proofErr w:type="spellStart"/>
      <w:r w:rsidRPr="007225EC">
        <w:rPr>
          <w:sz w:val="28"/>
          <w:szCs w:val="28"/>
        </w:rPr>
        <w:t>Саф</w:t>
      </w:r>
      <w:proofErr w:type="spellEnd"/>
      <w:r w:rsidRPr="007225EC">
        <w:rPr>
          <w:sz w:val="28"/>
          <w:szCs w:val="28"/>
          <w:lang w:val="uk-UA"/>
        </w:rPr>
        <w:t>р</w:t>
      </w:r>
      <w:proofErr w:type="spellStart"/>
      <w:r w:rsidRPr="007225EC">
        <w:rPr>
          <w:sz w:val="28"/>
          <w:szCs w:val="28"/>
        </w:rPr>
        <w:t>онов</w:t>
      </w:r>
      <w:proofErr w:type="spellEnd"/>
      <w:r w:rsidRPr="007225EC">
        <w:rPr>
          <w:sz w:val="28"/>
          <w:szCs w:val="28"/>
        </w:rPr>
        <w:t xml:space="preserve"> </w:t>
      </w:r>
      <w:r w:rsidRPr="007225EC">
        <w:rPr>
          <w:sz w:val="28"/>
          <w:szCs w:val="28"/>
          <w:lang w:val="uk-UA" w:eastAsia="uk-UA"/>
        </w:rPr>
        <w:t>був направлений для працевлаштування на підприємство в рахунок встановленої виконкомом міської ради броні. Од</w:t>
      </w:r>
      <w:r w:rsidRPr="007225EC">
        <w:rPr>
          <w:sz w:val="28"/>
          <w:szCs w:val="28"/>
          <w:lang w:val="uk-UA" w:eastAsia="uk-UA"/>
        </w:rPr>
        <w:softHyphen/>
        <w:t xml:space="preserve">нак директор підприємства відмовився прийняти </w:t>
      </w:r>
      <w:proofErr w:type="spellStart"/>
      <w:r w:rsidRPr="007225EC">
        <w:rPr>
          <w:sz w:val="28"/>
          <w:szCs w:val="28"/>
          <w:lang w:val="uk-UA" w:eastAsia="uk-UA"/>
        </w:rPr>
        <w:t>Сафронова</w:t>
      </w:r>
      <w:proofErr w:type="spellEnd"/>
      <w:r w:rsidRPr="007225EC">
        <w:rPr>
          <w:sz w:val="28"/>
          <w:szCs w:val="28"/>
          <w:lang w:val="uk-UA" w:eastAsia="uk-UA"/>
        </w:rPr>
        <w:t xml:space="preserve">  на роботу, мотивуючи відмову тим, що на підприємстві дорослі робітники зайняті з неповним робочим тижнем, а для неповнолітніх взагалі роботи немає.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Чи правомірні дії директора 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Чи є направлення центру зайнятості обов’язковим для керівника підприємства ?</w:t>
      </w:r>
    </w:p>
    <w:p w:rsidR="007225EC" w:rsidRPr="007225EC" w:rsidRDefault="007225EC" w:rsidP="007225EC">
      <w:pPr>
        <w:pStyle w:val="20"/>
        <w:shd w:val="clear" w:color="auto" w:fill="auto"/>
        <w:spacing w:line="360" w:lineRule="auto"/>
        <w:ind w:left="20" w:firstLine="709"/>
        <w:rPr>
          <w:rStyle w:val="22pt"/>
          <w:rFonts w:eastAsia="Arial"/>
          <w:b/>
          <w:sz w:val="28"/>
          <w:szCs w:val="28"/>
        </w:rPr>
      </w:pPr>
    </w:p>
    <w:bookmarkEnd w:id="2"/>
    <w:p w:rsidR="007225EC" w:rsidRPr="007225EC" w:rsidRDefault="007225EC" w:rsidP="007225EC">
      <w:pPr>
        <w:pStyle w:val="20"/>
        <w:widowControl w:val="0"/>
        <w:shd w:val="clear" w:color="auto" w:fill="auto"/>
        <w:tabs>
          <w:tab w:val="left" w:pos="999"/>
        </w:tabs>
        <w:spacing w:line="360" w:lineRule="auto"/>
        <w:ind w:firstLine="998"/>
        <w:rPr>
          <w:rFonts w:ascii="Times New Roman" w:hAnsi="Times New Roman" w:cs="Times New Roman"/>
          <w:sz w:val="28"/>
          <w:szCs w:val="28"/>
        </w:rPr>
      </w:pPr>
      <w:r w:rsidRPr="007225EC">
        <w:rPr>
          <w:rFonts w:ascii="Times New Roman" w:hAnsi="Times New Roman" w:cs="Times New Roman"/>
          <w:b/>
          <w:sz w:val="28"/>
          <w:szCs w:val="28"/>
          <w:lang w:val="uk-UA"/>
        </w:rPr>
        <w:t>19.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Механік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Струк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подав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Івановим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прийнятий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механіком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і повинен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роботу 18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>.</w:t>
      </w:r>
    </w:p>
    <w:p w:rsidR="007225EC" w:rsidRPr="007225EC" w:rsidRDefault="007225EC" w:rsidP="007225EC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Іванов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дізнався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напередодні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Струк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відкли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кав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ро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боти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Іванов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залишив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попереднє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подав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позов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5EC">
        <w:rPr>
          <w:rFonts w:ascii="Times New Roman" w:hAnsi="Times New Roman" w:cs="Times New Roman"/>
          <w:sz w:val="28"/>
          <w:szCs w:val="28"/>
        </w:rPr>
        <w:t>до суду</w:t>
      </w:r>
      <w:proofErr w:type="gramEnd"/>
      <w:r w:rsidRPr="007225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вимогою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роботу на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трудового договору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>.</w:t>
      </w:r>
    </w:p>
    <w:p w:rsidR="007225EC" w:rsidRPr="007225EC" w:rsidRDefault="007225EC" w:rsidP="007225EC">
      <w:pPr>
        <w:pStyle w:val="9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правомірне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укладення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трудового договору з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Івано</w:t>
      </w:r>
      <w:r w:rsidRPr="007225EC">
        <w:rPr>
          <w:rFonts w:ascii="Times New Roman" w:hAnsi="Times New Roman" w:cs="Times New Roman"/>
          <w:b/>
          <w:sz w:val="28"/>
          <w:szCs w:val="28"/>
        </w:rPr>
        <w:softHyphen/>
        <w:t>вим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підлягає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позов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задоволенню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>?</w:t>
      </w:r>
    </w:p>
    <w:p w:rsidR="007225EC" w:rsidRPr="007225EC" w:rsidRDefault="007225EC" w:rsidP="007225EC">
      <w:pPr>
        <w:pStyle w:val="9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5EC" w:rsidRPr="007225EC" w:rsidRDefault="007225EC" w:rsidP="007225EC">
      <w:pPr>
        <w:pStyle w:val="20"/>
        <w:widowControl w:val="0"/>
        <w:shd w:val="clear" w:color="auto" w:fill="auto"/>
        <w:tabs>
          <w:tab w:val="left" w:pos="1004"/>
        </w:tabs>
        <w:spacing w:line="360" w:lineRule="auto"/>
        <w:ind w:firstLine="1004"/>
        <w:rPr>
          <w:rFonts w:ascii="Times New Roman" w:hAnsi="Times New Roman" w:cs="Times New Roman"/>
          <w:sz w:val="28"/>
          <w:szCs w:val="28"/>
        </w:rPr>
      </w:pPr>
      <w:r w:rsidRPr="007225EC">
        <w:rPr>
          <w:rFonts w:ascii="Times New Roman" w:hAnsi="Times New Roman" w:cs="Times New Roman"/>
          <w:b/>
          <w:sz w:val="28"/>
          <w:szCs w:val="28"/>
          <w:lang w:val="uk-UA"/>
        </w:rPr>
        <w:t>20.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Робітника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r w:rsidRPr="007225EC">
        <w:rPr>
          <w:rFonts w:ascii="Times New Roman" w:hAnsi="Times New Roman" w:cs="Times New Roman"/>
          <w:sz w:val="28"/>
          <w:szCs w:val="28"/>
          <w:lang w:bidi="ru-RU"/>
        </w:rPr>
        <w:t xml:space="preserve">Леонтьева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прийняли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на завод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слюсарем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місячним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випробувальним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тиж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нів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перевели в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цех. При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по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відомив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r w:rsidRPr="007225EC">
        <w:rPr>
          <w:rFonts w:ascii="Times New Roman" w:hAnsi="Times New Roman" w:cs="Times New Roman"/>
          <w:sz w:val="28"/>
          <w:szCs w:val="28"/>
          <w:lang w:bidi="ru-RU"/>
        </w:rPr>
        <w:t xml:space="preserve">Леонтьеву,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пер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шому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цеху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незадовільні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того, як </w:t>
      </w:r>
      <w:r w:rsidRPr="007225EC">
        <w:rPr>
          <w:rFonts w:ascii="Times New Roman" w:hAnsi="Times New Roman" w:cs="Times New Roman"/>
          <w:sz w:val="28"/>
          <w:szCs w:val="28"/>
          <w:lang w:bidi="ru-RU"/>
        </w:rPr>
        <w:t xml:space="preserve">Леонтьев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пропрацював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у другому цеху два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звільнив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як такого,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витримав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. </w:t>
      </w:r>
      <w:r w:rsidRPr="007225EC">
        <w:rPr>
          <w:rFonts w:ascii="Times New Roman" w:hAnsi="Times New Roman" w:cs="Times New Roman"/>
          <w:sz w:val="28"/>
          <w:szCs w:val="28"/>
          <w:lang w:bidi="ru-RU"/>
        </w:rPr>
        <w:t xml:space="preserve">Леонтьев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звернувся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5EC">
        <w:rPr>
          <w:rFonts w:ascii="Times New Roman" w:hAnsi="Times New Roman" w:cs="Times New Roman"/>
          <w:sz w:val="28"/>
          <w:szCs w:val="28"/>
        </w:rPr>
        <w:t>до суду</w:t>
      </w:r>
      <w:proofErr w:type="gramEnd"/>
      <w:r w:rsidRPr="007225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позовом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. Суд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знав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правильними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випробу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вання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в кожному з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складала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мі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сяця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того, про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незадовільні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цеху </w:t>
      </w:r>
      <w:r w:rsidRPr="007225EC">
        <w:rPr>
          <w:rFonts w:ascii="Times New Roman" w:hAnsi="Times New Roman" w:cs="Times New Roman"/>
          <w:sz w:val="28"/>
          <w:szCs w:val="28"/>
          <w:lang w:bidi="ru-RU"/>
        </w:rPr>
        <w:t xml:space="preserve">Леонтьев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повідомлений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>.</w:t>
      </w:r>
    </w:p>
    <w:p w:rsidR="007225EC" w:rsidRPr="007225EC" w:rsidRDefault="007225EC" w:rsidP="007225EC">
      <w:pPr>
        <w:pStyle w:val="9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Який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установлення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випробування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прийн</w:t>
      </w:r>
      <w:r w:rsidRPr="007225EC">
        <w:rPr>
          <w:rFonts w:ascii="Times New Roman" w:hAnsi="Times New Roman" w:cs="Times New Roman"/>
          <w:b/>
          <w:sz w:val="28"/>
          <w:szCs w:val="28"/>
        </w:rPr>
        <w:softHyphen/>
        <w:t>ятті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25EC">
        <w:rPr>
          <w:rFonts w:ascii="Times New Roman" w:hAnsi="Times New Roman" w:cs="Times New Roman"/>
          <w:b/>
          <w:sz w:val="28"/>
          <w:szCs w:val="28"/>
        </w:rPr>
        <w:t>на роботу</w:t>
      </w:r>
      <w:proofErr w:type="gram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якими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є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строки? </w:t>
      </w:r>
      <w:proofErr w:type="spellStart"/>
      <w:proofErr w:type="gramStart"/>
      <w:r w:rsidRPr="007225EC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правильне</w:t>
      </w:r>
      <w:proofErr w:type="spellEnd"/>
      <w:proofErr w:type="gramEnd"/>
      <w:r w:rsidRPr="00722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суду?</w:t>
      </w:r>
    </w:p>
    <w:p w:rsidR="007225EC" w:rsidRPr="007225EC" w:rsidRDefault="007225EC" w:rsidP="007225EC">
      <w:pPr>
        <w:pStyle w:val="20"/>
        <w:shd w:val="clear" w:color="auto" w:fill="auto"/>
        <w:tabs>
          <w:tab w:val="left" w:pos="994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25EC" w:rsidRPr="007225EC" w:rsidRDefault="007225EC" w:rsidP="007225EC">
      <w:pPr>
        <w:pStyle w:val="20"/>
        <w:shd w:val="clear" w:color="auto" w:fill="auto"/>
        <w:tabs>
          <w:tab w:val="left" w:pos="99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25EC">
        <w:rPr>
          <w:rFonts w:ascii="Times New Roman" w:hAnsi="Times New Roman" w:cs="Times New Roman"/>
          <w:b/>
          <w:sz w:val="28"/>
          <w:szCs w:val="28"/>
          <w:lang w:val="uk-UA"/>
        </w:rPr>
        <w:t>21.</w:t>
      </w:r>
      <w:r w:rsidRPr="007225EC">
        <w:rPr>
          <w:rFonts w:ascii="Times New Roman" w:hAnsi="Times New Roman" w:cs="Times New Roman"/>
          <w:sz w:val="28"/>
          <w:szCs w:val="28"/>
        </w:rPr>
        <w:t xml:space="preserve">Слинько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малярем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>-штукатуром ЗАТ “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Інвестбуд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”. Вона часто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хворіла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і ЛКК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дійшла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робота</w:t>
      </w:r>
      <w:r w:rsidRPr="00722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протипоказана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за станом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. Перейти на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роботу Слинько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відмовилася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і за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виборного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профспілкової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звільнена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за п. 2 ст. 40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. Слинько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звернулася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5EC">
        <w:rPr>
          <w:rFonts w:ascii="Times New Roman" w:hAnsi="Times New Roman" w:cs="Times New Roman"/>
          <w:sz w:val="28"/>
          <w:szCs w:val="28"/>
        </w:rPr>
        <w:t>до суду</w:t>
      </w:r>
      <w:proofErr w:type="gramEnd"/>
      <w:r w:rsidRPr="007225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позовом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мотивуючи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доручену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роботу вона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виконувала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не мала, а на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бажає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плата, а на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утриманні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двоє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один і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роки).</w:t>
      </w:r>
    </w:p>
    <w:p w:rsidR="007225EC" w:rsidRPr="007225EC" w:rsidRDefault="007225EC" w:rsidP="007225EC">
      <w:pPr>
        <w:pStyle w:val="9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обов’язковий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висновок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ЛКК для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роботодавця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вправі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Слинько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відмовитися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переведення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іншу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роботу? Як суд повинен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вирішити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справу?</w:t>
      </w:r>
    </w:p>
    <w:p w:rsidR="007225EC" w:rsidRPr="007225EC" w:rsidRDefault="007225EC" w:rsidP="007225EC">
      <w:pPr>
        <w:pStyle w:val="20"/>
        <w:shd w:val="clear" w:color="auto" w:fill="auto"/>
        <w:spacing w:line="360" w:lineRule="auto"/>
        <w:ind w:firstLine="709"/>
        <w:rPr>
          <w:rStyle w:val="22pt"/>
          <w:rFonts w:eastAsia="Arial"/>
          <w:b/>
          <w:sz w:val="28"/>
          <w:szCs w:val="28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3" w:name="bookmark10"/>
      <w:r w:rsidRPr="007225EC">
        <w:rPr>
          <w:bCs/>
          <w:iCs/>
          <w:sz w:val="28"/>
          <w:szCs w:val="28"/>
          <w:lang w:val="uk-UA" w:eastAsia="uk-UA"/>
        </w:rPr>
        <w:t>22.</w:t>
      </w:r>
      <w:r w:rsidRPr="007225EC">
        <w:rPr>
          <w:sz w:val="28"/>
          <w:szCs w:val="28"/>
          <w:lang w:val="uk-UA" w:eastAsia="uk-UA"/>
        </w:rPr>
        <w:t xml:space="preserve">Технолог </w:t>
      </w:r>
      <w:proofErr w:type="spellStart"/>
      <w:r w:rsidRPr="007225EC">
        <w:rPr>
          <w:sz w:val="28"/>
          <w:szCs w:val="28"/>
          <w:lang w:val="uk-UA"/>
        </w:rPr>
        <w:t>Тимофеева</w:t>
      </w:r>
      <w:proofErr w:type="spellEnd"/>
      <w:r w:rsidRPr="007225EC">
        <w:rPr>
          <w:sz w:val="28"/>
          <w:szCs w:val="28"/>
          <w:lang w:val="uk-UA"/>
        </w:rPr>
        <w:t xml:space="preserve"> </w:t>
      </w:r>
      <w:r w:rsidRPr="007225EC">
        <w:rPr>
          <w:sz w:val="28"/>
          <w:szCs w:val="28"/>
          <w:lang w:val="uk-UA" w:eastAsia="uk-UA"/>
        </w:rPr>
        <w:t>звернулася із заявою до директора заводу “Оріон” з проханням встановити їй неповний робо</w:t>
      </w:r>
      <w:r w:rsidRPr="007225EC">
        <w:rPr>
          <w:sz w:val="28"/>
          <w:szCs w:val="28"/>
          <w:lang w:val="uk-UA" w:eastAsia="uk-UA"/>
        </w:rPr>
        <w:softHyphen/>
        <w:t>чий тиждень, оскільки вона змушена здійснювати догляд за важко хворим батьком, що проживає з нею в одній квартирі, а також вона одна виховує дитину у віці 12 років. Ди</w:t>
      </w:r>
      <w:r w:rsidRPr="007225EC">
        <w:rPr>
          <w:sz w:val="28"/>
          <w:szCs w:val="28"/>
          <w:lang w:val="uk-UA" w:eastAsia="uk-UA"/>
        </w:rPr>
        <w:softHyphen/>
        <w:t xml:space="preserve">ректор заводу відмовив у проханні </w:t>
      </w:r>
      <w:proofErr w:type="spellStart"/>
      <w:r w:rsidRPr="007225EC">
        <w:rPr>
          <w:sz w:val="28"/>
          <w:szCs w:val="28"/>
          <w:lang w:val="uk-UA" w:eastAsia="uk-UA"/>
        </w:rPr>
        <w:t>Тимофеєвій</w:t>
      </w:r>
      <w:proofErr w:type="spellEnd"/>
      <w:r w:rsidRPr="007225EC">
        <w:rPr>
          <w:sz w:val="28"/>
          <w:szCs w:val="28"/>
          <w:lang w:val="uk-UA" w:eastAsia="uk-UA"/>
        </w:rPr>
        <w:t>, посилаю</w:t>
      </w:r>
      <w:r w:rsidRPr="007225EC">
        <w:rPr>
          <w:sz w:val="28"/>
          <w:szCs w:val="28"/>
          <w:lang w:val="uk-UA" w:eastAsia="uk-UA"/>
        </w:rPr>
        <w:softHyphen/>
        <w:t>чись на те, що умови виробництва не дозволяють йому да</w:t>
      </w:r>
      <w:r w:rsidRPr="007225EC">
        <w:rPr>
          <w:sz w:val="28"/>
          <w:szCs w:val="28"/>
          <w:lang w:val="uk-UA" w:eastAsia="uk-UA"/>
        </w:rPr>
        <w:softHyphen/>
        <w:t>ти згоду на встановлення неповного робочого часу і запропонував звільнитися за власним бажанням.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Які підстави і порядок встановлення неповного робочого часу?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Чи законні дії директора заводу?</w:t>
      </w:r>
    </w:p>
    <w:p w:rsidR="007225EC" w:rsidRPr="007225EC" w:rsidRDefault="007225EC" w:rsidP="007225EC">
      <w:pPr>
        <w:tabs>
          <w:tab w:val="left" w:pos="559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sz w:val="28"/>
          <w:szCs w:val="28"/>
          <w:lang w:val="uk-UA" w:eastAsia="uk-UA"/>
        </w:rPr>
        <w:tab/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sz w:val="28"/>
          <w:szCs w:val="28"/>
          <w:lang w:val="uk-UA" w:eastAsia="uk-UA"/>
        </w:rPr>
        <w:t>23.Адміністрація заводу за погодженням з профспілковою організацією ухвалила рішення про збільшення тривалості робочого дня на одну годину (з 7 до 8) при шестиденному робочому тижні, обґрунтовуючи це тим, що завод тривалий час стояв без роботи через фінансово-економічні трудно</w:t>
      </w:r>
      <w:r w:rsidRPr="007225EC">
        <w:rPr>
          <w:sz w:val="28"/>
          <w:szCs w:val="28"/>
          <w:lang w:val="uk-UA" w:eastAsia="uk-UA"/>
        </w:rPr>
        <w:softHyphen/>
        <w:t>щі, а в цей час отримав вигідне замовлення. Ряд працівни</w:t>
      </w:r>
      <w:r w:rsidRPr="007225EC">
        <w:rPr>
          <w:sz w:val="28"/>
          <w:szCs w:val="28"/>
          <w:lang w:val="uk-UA" w:eastAsia="uk-UA"/>
        </w:rPr>
        <w:softHyphen/>
        <w:t>ків погодилися з рішенням адміністрації, а деякі звернули</w:t>
      </w:r>
      <w:r w:rsidRPr="007225EC">
        <w:rPr>
          <w:sz w:val="28"/>
          <w:szCs w:val="28"/>
          <w:lang w:val="uk-UA" w:eastAsia="uk-UA"/>
        </w:rPr>
        <w:softHyphen/>
        <w:t>ся за роз’ясненням до юрисконсульта заводу про закон</w:t>
      </w:r>
      <w:r w:rsidRPr="007225EC">
        <w:rPr>
          <w:sz w:val="28"/>
          <w:szCs w:val="28"/>
          <w:lang w:val="uk-UA" w:eastAsia="uk-UA"/>
        </w:rPr>
        <w:softHyphen/>
        <w:t>ність прийнятого рішення.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Чи  законні дії  адміністрації  і  профспілкового  органу?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sz w:val="28"/>
          <w:szCs w:val="28"/>
          <w:lang w:val="uk-UA" w:eastAsia="uk-UA"/>
        </w:rPr>
        <w:t>24.У зв’язку з необхідністю завершення ремонтно-бу</w:t>
      </w:r>
      <w:r w:rsidRPr="007225EC">
        <w:rPr>
          <w:sz w:val="28"/>
          <w:szCs w:val="28"/>
          <w:lang w:val="uk-UA" w:eastAsia="uk-UA"/>
        </w:rPr>
        <w:softHyphen/>
        <w:t>дівельних робіт у строк виконроб Єгоров запропонував ро</w:t>
      </w:r>
      <w:r w:rsidRPr="007225EC">
        <w:rPr>
          <w:sz w:val="28"/>
          <w:szCs w:val="28"/>
          <w:lang w:val="uk-UA" w:eastAsia="uk-UA"/>
        </w:rPr>
        <w:softHyphen/>
        <w:t>бітникам залишатися після роботи на 2 години протягом трьох днів підряд. Після здачі в експлуатацію об’єкта робіт</w:t>
      </w:r>
      <w:r w:rsidRPr="007225EC">
        <w:rPr>
          <w:sz w:val="28"/>
          <w:szCs w:val="28"/>
          <w:lang w:val="uk-UA" w:eastAsia="uk-UA"/>
        </w:rPr>
        <w:softHyphen/>
        <w:t>ники поцікавилися у начальника будівельного комбінату, як буде компенсована надурочна робота. Однак начальник відповів, що ніякого розпорядження про залучення праців</w:t>
      </w:r>
      <w:r w:rsidRPr="007225EC">
        <w:rPr>
          <w:sz w:val="28"/>
          <w:szCs w:val="28"/>
          <w:lang w:val="uk-UA" w:eastAsia="uk-UA"/>
        </w:rPr>
        <w:softHyphen/>
        <w:t>ників до надурочної роботи він не видавав, крім того, пра</w:t>
      </w:r>
      <w:r w:rsidRPr="007225EC">
        <w:rPr>
          <w:sz w:val="28"/>
          <w:szCs w:val="28"/>
          <w:lang w:val="uk-UA" w:eastAsia="uk-UA"/>
        </w:rPr>
        <w:softHyphen/>
        <w:t>цівники отримали премію за здачу об’єкта у строк.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Чи мала місце в цьому випадку надурочна робота 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Який порядок залучення до надурочної роботи?</w:t>
      </w:r>
    </w:p>
    <w:p w:rsidR="007225EC" w:rsidRPr="007225EC" w:rsidRDefault="007225EC" w:rsidP="007225EC">
      <w:pPr>
        <w:pStyle w:val="20"/>
        <w:shd w:val="clear" w:color="auto" w:fill="auto"/>
        <w:spacing w:line="360" w:lineRule="auto"/>
        <w:jc w:val="center"/>
        <w:rPr>
          <w:rStyle w:val="22pt"/>
          <w:rFonts w:eastAsia="Arial"/>
          <w:b/>
          <w:sz w:val="28"/>
          <w:szCs w:val="28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sz w:val="28"/>
          <w:szCs w:val="28"/>
          <w:lang w:val="uk-UA" w:eastAsia="uk-UA"/>
        </w:rPr>
        <w:t>25.Сорокін працював пекарем у малому підприємстві “Юлія”. Проробивши рік, він вимагав надання відпустки, однак адміністрація підприємства йому в цьому відмовила, пославшись на те, що у них приватне підприємство, а від</w:t>
      </w:r>
      <w:r w:rsidRPr="007225EC">
        <w:rPr>
          <w:sz w:val="28"/>
          <w:szCs w:val="28"/>
          <w:lang w:val="uk-UA" w:eastAsia="uk-UA"/>
        </w:rPr>
        <w:softHyphen/>
        <w:t>пустка надається тільки на державних підприємствах.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Чи правомірна відмова адміністрації?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i/>
          <w:iCs/>
          <w:sz w:val="28"/>
          <w:szCs w:val="28"/>
          <w:lang w:val="uk-UA" w:eastAsia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Хто має право на відпустку?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i/>
          <w:iCs/>
          <w:sz w:val="28"/>
          <w:szCs w:val="28"/>
          <w:lang w:val="uk-UA" w:eastAsia="uk-UA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i/>
          <w:iCs/>
          <w:sz w:val="28"/>
          <w:szCs w:val="28"/>
          <w:lang w:val="uk-UA" w:eastAsia="uk-UA"/>
        </w:rPr>
      </w:pPr>
      <w:r w:rsidRPr="007225EC">
        <w:rPr>
          <w:iCs/>
          <w:sz w:val="28"/>
          <w:szCs w:val="28"/>
          <w:lang w:val="uk-UA" w:eastAsia="uk-UA"/>
        </w:rPr>
        <w:t>26.</w:t>
      </w:r>
      <w:r w:rsidRPr="007225EC">
        <w:rPr>
          <w:sz w:val="28"/>
          <w:szCs w:val="28"/>
          <w:lang w:val="uk-UA"/>
        </w:rPr>
        <w:t xml:space="preserve">Робітниці шовкопрядильного комбінату </w:t>
      </w:r>
      <w:proofErr w:type="spellStart"/>
      <w:r w:rsidRPr="007225EC">
        <w:rPr>
          <w:sz w:val="28"/>
          <w:szCs w:val="28"/>
          <w:lang w:val="uk-UA"/>
        </w:rPr>
        <w:t>Машковській</w:t>
      </w:r>
      <w:proofErr w:type="spellEnd"/>
      <w:r w:rsidRPr="007225EC">
        <w:rPr>
          <w:sz w:val="28"/>
          <w:szCs w:val="28"/>
          <w:lang w:val="uk-UA"/>
        </w:rPr>
        <w:t xml:space="preserve">, яка працювала на комбінаті 5 місяців була надана відпустка у зв'язку  з вагітністю і пологами, після закінчення якої </w:t>
      </w:r>
      <w:proofErr w:type="spellStart"/>
      <w:r w:rsidRPr="007225EC">
        <w:rPr>
          <w:sz w:val="28"/>
          <w:szCs w:val="28"/>
          <w:lang w:val="uk-UA"/>
        </w:rPr>
        <w:t>Машковська</w:t>
      </w:r>
      <w:proofErr w:type="spellEnd"/>
      <w:r w:rsidRPr="007225EC">
        <w:rPr>
          <w:sz w:val="28"/>
          <w:szCs w:val="28"/>
          <w:lang w:val="uk-UA"/>
        </w:rPr>
        <w:t xml:space="preserve"> подала заяву про надання їй щорічної відпустки. Але їй було відмовлено з посиланням на те, що фактично вона пропрацювала на підприємстві менше шести місяців.</w:t>
      </w:r>
    </w:p>
    <w:p w:rsidR="007225EC" w:rsidRPr="007225EC" w:rsidRDefault="007225EC" w:rsidP="007225EC">
      <w:pPr>
        <w:shd w:val="clear" w:color="auto" w:fill="FFFFFF"/>
        <w:spacing w:line="360" w:lineRule="auto"/>
        <w:ind w:firstLine="709"/>
        <w:rPr>
          <w:b/>
          <w:i/>
          <w:iCs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/>
        </w:rPr>
        <w:t>Яким чином має бути вирішене це питання?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225EC" w:rsidRPr="007225EC" w:rsidRDefault="007225EC" w:rsidP="007225EC">
      <w:pPr>
        <w:shd w:val="clear" w:color="auto" w:fill="FFFFFF"/>
        <w:spacing w:line="360" w:lineRule="auto"/>
        <w:ind w:right="29" w:firstLine="709"/>
        <w:jc w:val="both"/>
        <w:rPr>
          <w:sz w:val="28"/>
          <w:szCs w:val="28"/>
        </w:rPr>
      </w:pPr>
      <w:r w:rsidRPr="007225EC">
        <w:rPr>
          <w:sz w:val="28"/>
          <w:szCs w:val="28"/>
          <w:lang w:val="uk-UA"/>
        </w:rPr>
        <w:t>27.Матвієнко був прийнятий на роботу слюсарем-сантехніком з оплатою прані в розмірі 0.5 тарифної ставки. Відповідно, тривалість його робочого часу складала 50% від тривалості робочого часу на підприємстві. В зв'язку з цим. щорічна відпустка йому була надана тривалістю у 12 календарних дні.</w:t>
      </w:r>
    </w:p>
    <w:p w:rsidR="007225EC" w:rsidRPr="007225EC" w:rsidRDefault="007225EC" w:rsidP="007225EC">
      <w:pPr>
        <w:shd w:val="clear" w:color="auto" w:fill="FFFFFF"/>
        <w:spacing w:line="360" w:lineRule="auto"/>
        <w:ind w:firstLine="709"/>
        <w:rPr>
          <w:b/>
          <w:i/>
          <w:iCs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/>
        </w:rPr>
        <w:t xml:space="preserve">Чи </w:t>
      </w:r>
      <w:proofErr w:type="spellStart"/>
      <w:r w:rsidRPr="007225EC">
        <w:rPr>
          <w:b/>
          <w:i/>
          <w:iCs/>
          <w:sz w:val="28"/>
          <w:szCs w:val="28"/>
          <w:lang w:val="uk-UA"/>
        </w:rPr>
        <w:t>правомірно</w:t>
      </w:r>
      <w:proofErr w:type="spellEnd"/>
      <w:r w:rsidRPr="007225EC">
        <w:rPr>
          <w:b/>
          <w:i/>
          <w:iCs/>
          <w:sz w:val="28"/>
          <w:szCs w:val="28"/>
          <w:lang w:val="uk-UA"/>
        </w:rPr>
        <w:t xml:space="preserve"> це?</w:t>
      </w:r>
    </w:p>
    <w:p w:rsidR="007225EC" w:rsidRPr="007225EC" w:rsidRDefault="007225EC" w:rsidP="007225EC">
      <w:pPr>
        <w:shd w:val="clear" w:color="auto" w:fill="FFFFFF"/>
        <w:spacing w:line="360" w:lineRule="auto"/>
        <w:ind w:firstLine="709"/>
        <w:rPr>
          <w:b/>
          <w:i/>
          <w:iCs/>
          <w:sz w:val="28"/>
          <w:szCs w:val="28"/>
          <w:lang w:val="uk-UA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</w:rPr>
      </w:pPr>
      <w:r w:rsidRPr="007225EC">
        <w:rPr>
          <w:sz w:val="28"/>
          <w:szCs w:val="28"/>
          <w:lang w:val="uk-UA"/>
        </w:rPr>
        <w:t>28.</w:t>
      </w:r>
      <w:r w:rsidRPr="007225EC">
        <w:rPr>
          <w:sz w:val="28"/>
          <w:szCs w:val="28"/>
        </w:rPr>
        <w:t xml:space="preserve">Бухгалтер Семко </w:t>
      </w:r>
      <w:proofErr w:type="spellStart"/>
      <w:r w:rsidRPr="007225EC">
        <w:rPr>
          <w:sz w:val="28"/>
          <w:szCs w:val="28"/>
        </w:rPr>
        <w:t>повернулася</w:t>
      </w:r>
      <w:proofErr w:type="spellEnd"/>
      <w:r w:rsidRPr="007225EC">
        <w:rPr>
          <w:sz w:val="28"/>
          <w:szCs w:val="28"/>
        </w:rPr>
        <w:t xml:space="preserve"> </w:t>
      </w:r>
      <w:proofErr w:type="spellStart"/>
      <w:r w:rsidRPr="007225EC">
        <w:rPr>
          <w:sz w:val="28"/>
          <w:szCs w:val="28"/>
        </w:rPr>
        <w:t>із</w:t>
      </w:r>
      <w:proofErr w:type="spellEnd"/>
      <w:r w:rsidRPr="007225EC">
        <w:rPr>
          <w:sz w:val="28"/>
          <w:szCs w:val="28"/>
        </w:rPr>
        <w:t xml:space="preserve"> </w:t>
      </w:r>
      <w:proofErr w:type="spellStart"/>
      <w:r w:rsidRPr="007225EC">
        <w:rPr>
          <w:sz w:val="28"/>
          <w:szCs w:val="28"/>
        </w:rPr>
        <w:t>відпустки</w:t>
      </w:r>
      <w:proofErr w:type="spellEnd"/>
      <w:r w:rsidRPr="007225EC">
        <w:rPr>
          <w:sz w:val="28"/>
          <w:szCs w:val="28"/>
        </w:rPr>
        <w:t xml:space="preserve"> по </w:t>
      </w:r>
      <w:proofErr w:type="spellStart"/>
      <w:r w:rsidRPr="007225EC">
        <w:rPr>
          <w:sz w:val="28"/>
          <w:szCs w:val="28"/>
        </w:rPr>
        <w:t>вагітності</w:t>
      </w:r>
      <w:proofErr w:type="spellEnd"/>
      <w:r w:rsidRPr="007225EC">
        <w:rPr>
          <w:sz w:val="28"/>
          <w:szCs w:val="28"/>
        </w:rPr>
        <w:t xml:space="preserve"> й пологах. </w:t>
      </w:r>
      <w:proofErr w:type="spellStart"/>
      <w:r w:rsidRPr="007225EC">
        <w:rPr>
          <w:sz w:val="28"/>
          <w:szCs w:val="28"/>
        </w:rPr>
        <w:t>Тривалість</w:t>
      </w:r>
      <w:proofErr w:type="spellEnd"/>
      <w:r w:rsidRPr="007225EC">
        <w:rPr>
          <w:sz w:val="28"/>
          <w:szCs w:val="28"/>
        </w:rPr>
        <w:t xml:space="preserve"> </w:t>
      </w:r>
      <w:proofErr w:type="spellStart"/>
      <w:r w:rsidRPr="007225EC">
        <w:rPr>
          <w:sz w:val="28"/>
          <w:szCs w:val="28"/>
        </w:rPr>
        <w:t>відпустки</w:t>
      </w:r>
      <w:proofErr w:type="spellEnd"/>
      <w:r w:rsidRPr="007225EC">
        <w:rPr>
          <w:sz w:val="28"/>
          <w:szCs w:val="28"/>
        </w:rPr>
        <w:t xml:space="preserve"> – 126 </w:t>
      </w:r>
      <w:proofErr w:type="spellStart"/>
      <w:r w:rsidRPr="007225EC">
        <w:rPr>
          <w:sz w:val="28"/>
          <w:szCs w:val="28"/>
        </w:rPr>
        <w:t>календарних</w:t>
      </w:r>
      <w:proofErr w:type="spellEnd"/>
      <w:r w:rsidRPr="007225EC">
        <w:rPr>
          <w:sz w:val="28"/>
          <w:szCs w:val="28"/>
        </w:rPr>
        <w:t xml:space="preserve"> </w:t>
      </w:r>
      <w:proofErr w:type="spellStart"/>
      <w:r w:rsidRPr="007225EC">
        <w:rPr>
          <w:sz w:val="28"/>
          <w:szCs w:val="28"/>
        </w:rPr>
        <w:t>днів</w:t>
      </w:r>
      <w:proofErr w:type="spellEnd"/>
      <w:r w:rsidRPr="007225EC">
        <w:rPr>
          <w:sz w:val="28"/>
          <w:szCs w:val="28"/>
        </w:rPr>
        <w:t xml:space="preserve">. Того ж дня вона подала </w:t>
      </w:r>
      <w:proofErr w:type="spellStart"/>
      <w:r w:rsidRPr="007225EC">
        <w:rPr>
          <w:sz w:val="28"/>
          <w:szCs w:val="28"/>
        </w:rPr>
        <w:t>заяву</w:t>
      </w:r>
      <w:proofErr w:type="spellEnd"/>
      <w:r w:rsidRPr="007225EC">
        <w:rPr>
          <w:sz w:val="28"/>
          <w:szCs w:val="28"/>
        </w:rPr>
        <w:t xml:space="preserve"> про </w:t>
      </w:r>
      <w:proofErr w:type="spellStart"/>
      <w:r w:rsidRPr="007225EC">
        <w:rPr>
          <w:sz w:val="28"/>
          <w:szCs w:val="28"/>
        </w:rPr>
        <w:t>надання</w:t>
      </w:r>
      <w:proofErr w:type="spellEnd"/>
      <w:r w:rsidRPr="007225EC">
        <w:rPr>
          <w:sz w:val="28"/>
          <w:szCs w:val="28"/>
        </w:rPr>
        <w:t xml:space="preserve"> </w:t>
      </w:r>
      <w:proofErr w:type="spellStart"/>
      <w:r w:rsidRPr="007225EC">
        <w:rPr>
          <w:sz w:val="28"/>
          <w:szCs w:val="28"/>
        </w:rPr>
        <w:t>їй</w:t>
      </w:r>
      <w:proofErr w:type="spellEnd"/>
      <w:r w:rsidRPr="007225EC">
        <w:rPr>
          <w:sz w:val="28"/>
          <w:szCs w:val="28"/>
        </w:rPr>
        <w:t xml:space="preserve"> </w:t>
      </w:r>
      <w:proofErr w:type="spellStart"/>
      <w:r w:rsidRPr="007225EC">
        <w:rPr>
          <w:sz w:val="28"/>
          <w:szCs w:val="28"/>
        </w:rPr>
        <w:t>чергової</w:t>
      </w:r>
      <w:proofErr w:type="spellEnd"/>
      <w:r w:rsidRPr="007225EC">
        <w:rPr>
          <w:sz w:val="28"/>
          <w:szCs w:val="28"/>
        </w:rPr>
        <w:t xml:space="preserve"> </w:t>
      </w:r>
      <w:proofErr w:type="spellStart"/>
      <w:r w:rsidRPr="007225EC">
        <w:rPr>
          <w:sz w:val="28"/>
          <w:szCs w:val="28"/>
        </w:rPr>
        <w:t>відпустки</w:t>
      </w:r>
      <w:proofErr w:type="spellEnd"/>
      <w:r w:rsidRPr="007225EC">
        <w:rPr>
          <w:sz w:val="28"/>
          <w:szCs w:val="28"/>
        </w:rPr>
        <w:t xml:space="preserve">. </w:t>
      </w:r>
      <w:proofErr w:type="spellStart"/>
      <w:r w:rsidRPr="007225EC">
        <w:rPr>
          <w:sz w:val="28"/>
          <w:szCs w:val="28"/>
        </w:rPr>
        <w:t>Адміністрація</w:t>
      </w:r>
      <w:proofErr w:type="spellEnd"/>
      <w:r w:rsidRPr="007225EC">
        <w:rPr>
          <w:sz w:val="28"/>
          <w:szCs w:val="28"/>
        </w:rPr>
        <w:t xml:space="preserve"> </w:t>
      </w:r>
      <w:proofErr w:type="spellStart"/>
      <w:r w:rsidRPr="007225EC">
        <w:rPr>
          <w:sz w:val="28"/>
          <w:szCs w:val="28"/>
        </w:rPr>
        <w:t>відмовила</w:t>
      </w:r>
      <w:proofErr w:type="spellEnd"/>
      <w:r w:rsidRPr="007225EC">
        <w:rPr>
          <w:sz w:val="28"/>
          <w:szCs w:val="28"/>
        </w:rPr>
        <w:t xml:space="preserve"> Семко на </w:t>
      </w:r>
      <w:proofErr w:type="spellStart"/>
      <w:r w:rsidRPr="007225EC">
        <w:rPr>
          <w:sz w:val="28"/>
          <w:szCs w:val="28"/>
        </w:rPr>
        <w:t>тій</w:t>
      </w:r>
      <w:proofErr w:type="spellEnd"/>
      <w:r w:rsidRPr="007225EC">
        <w:rPr>
          <w:sz w:val="28"/>
          <w:szCs w:val="28"/>
        </w:rPr>
        <w:t xml:space="preserve"> </w:t>
      </w:r>
      <w:proofErr w:type="spellStart"/>
      <w:r w:rsidRPr="007225EC">
        <w:rPr>
          <w:sz w:val="28"/>
          <w:szCs w:val="28"/>
        </w:rPr>
        <w:t>підставі</w:t>
      </w:r>
      <w:proofErr w:type="spellEnd"/>
      <w:r w:rsidRPr="007225EC">
        <w:rPr>
          <w:sz w:val="28"/>
          <w:szCs w:val="28"/>
        </w:rPr>
        <w:t xml:space="preserve">, </w:t>
      </w:r>
      <w:proofErr w:type="spellStart"/>
      <w:r w:rsidRPr="007225EC">
        <w:rPr>
          <w:sz w:val="28"/>
          <w:szCs w:val="28"/>
        </w:rPr>
        <w:t>що</w:t>
      </w:r>
      <w:proofErr w:type="spellEnd"/>
      <w:r w:rsidRPr="007225EC">
        <w:rPr>
          <w:sz w:val="28"/>
          <w:szCs w:val="28"/>
        </w:rPr>
        <w:t xml:space="preserve"> в </w:t>
      </w:r>
      <w:proofErr w:type="spellStart"/>
      <w:r w:rsidRPr="007225EC">
        <w:rPr>
          <w:sz w:val="28"/>
          <w:szCs w:val="28"/>
        </w:rPr>
        <w:t>цілому</w:t>
      </w:r>
      <w:proofErr w:type="spellEnd"/>
      <w:r w:rsidRPr="007225EC">
        <w:rPr>
          <w:sz w:val="28"/>
          <w:szCs w:val="28"/>
        </w:rPr>
        <w:t xml:space="preserve"> вона </w:t>
      </w:r>
      <w:proofErr w:type="spellStart"/>
      <w:r w:rsidRPr="007225EC">
        <w:rPr>
          <w:sz w:val="28"/>
          <w:szCs w:val="28"/>
        </w:rPr>
        <w:t>працювала</w:t>
      </w:r>
      <w:proofErr w:type="spellEnd"/>
      <w:r w:rsidRPr="007225EC">
        <w:rPr>
          <w:sz w:val="28"/>
          <w:szCs w:val="28"/>
        </w:rPr>
        <w:t xml:space="preserve"> на </w:t>
      </w:r>
      <w:proofErr w:type="spellStart"/>
      <w:r w:rsidRPr="007225EC">
        <w:rPr>
          <w:sz w:val="28"/>
          <w:szCs w:val="28"/>
        </w:rPr>
        <w:t>заводі</w:t>
      </w:r>
      <w:proofErr w:type="spellEnd"/>
      <w:r w:rsidRPr="007225EC">
        <w:rPr>
          <w:sz w:val="28"/>
          <w:szCs w:val="28"/>
        </w:rPr>
        <w:t xml:space="preserve"> </w:t>
      </w:r>
      <w:proofErr w:type="spellStart"/>
      <w:r w:rsidRPr="007225EC">
        <w:rPr>
          <w:sz w:val="28"/>
          <w:szCs w:val="28"/>
        </w:rPr>
        <w:t>менше</w:t>
      </w:r>
      <w:proofErr w:type="spellEnd"/>
      <w:r w:rsidRPr="007225EC">
        <w:rPr>
          <w:sz w:val="28"/>
          <w:szCs w:val="28"/>
        </w:rPr>
        <w:t xml:space="preserve"> 6 </w:t>
      </w:r>
      <w:proofErr w:type="spellStart"/>
      <w:r w:rsidRPr="007225EC">
        <w:rPr>
          <w:sz w:val="28"/>
          <w:szCs w:val="28"/>
        </w:rPr>
        <w:t>місяців</w:t>
      </w:r>
      <w:proofErr w:type="spellEnd"/>
      <w:r w:rsidRPr="007225EC">
        <w:rPr>
          <w:sz w:val="28"/>
          <w:szCs w:val="28"/>
        </w:rPr>
        <w:t xml:space="preserve">. 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  <w:proofErr w:type="spellStart"/>
      <w:r w:rsidRPr="007225EC">
        <w:rPr>
          <w:b/>
          <w:i/>
          <w:sz w:val="28"/>
          <w:szCs w:val="28"/>
        </w:rPr>
        <w:t>Чи</w:t>
      </w:r>
      <w:proofErr w:type="spellEnd"/>
      <w:r w:rsidRPr="007225EC">
        <w:rPr>
          <w:b/>
          <w:i/>
          <w:sz w:val="28"/>
          <w:szCs w:val="28"/>
        </w:rPr>
        <w:t xml:space="preserve"> </w:t>
      </w:r>
      <w:proofErr w:type="spellStart"/>
      <w:r w:rsidRPr="007225EC">
        <w:rPr>
          <w:b/>
          <w:i/>
          <w:sz w:val="28"/>
          <w:szCs w:val="28"/>
        </w:rPr>
        <w:t>правомірна</w:t>
      </w:r>
      <w:proofErr w:type="spellEnd"/>
      <w:r w:rsidRPr="007225EC">
        <w:rPr>
          <w:b/>
          <w:i/>
          <w:sz w:val="28"/>
          <w:szCs w:val="28"/>
        </w:rPr>
        <w:t xml:space="preserve"> </w:t>
      </w:r>
      <w:proofErr w:type="spellStart"/>
      <w:r w:rsidRPr="007225EC">
        <w:rPr>
          <w:b/>
          <w:i/>
          <w:sz w:val="28"/>
          <w:szCs w:val="28"/>
        </w:rPr>
        <w:t>така</w:t>
      </w:r>
      <w:proofErr w:type="spellEnd"/>
      <w:r w:rsidRPr="007225EC">
        <w:rPr>
          <w:b/>
          <w:i/>
          <w:sz w:val="28"/>
          <w:szCs w:val="28"/>
        </w:rPr>
        <w:t xml:space="preserve"> </w:t>
      </w:r>
      <w:proofErr w:type="spellStart"/>
      <w:r w:rsidRPr="007225EC">
        <w:rPr>
          <w:b/>
          <w:i/>
          <w:sz w:val="28"/>
          <w:szCs w:val="28"/>
        </w:rPr>
        <w:t>відмова</w:t>
      </w:r>
      <w:proofErr w:type="spellEnd"/>
      <w:r w:rsidRPr="007225EC">
        <w:rPr>
          <w:b/>
          <w:i/>
          <w:sz w:val="28"/>
          <w:szCs w:val="28"/>
        </w:rPr>
        <w:t>?</w:t>
      </w:r>
    </w:p>
    <w:p w:rsidR="007225EC" w:rsidRPr="007225EC" w:rsidRDefault="007225EC" w:rsidP="007225EC">
      <w:pPr>
        <w:pStyle w:val="20"/>
        <w:shd w:val="clear" w:color="auto" w:fill="auto"/>
        <w:spacing w:line="360" w:lineRule="auto"/>
        <w:rPr>
          <w:rStyle w:val="22pt"/>
          <w:rFonts w:eastAsia="Arial"/>
          <w:sz w:val="28"/>
          <w:szCs w:val="28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bCs/>
          <w:iCs/>
          <w:sz w:val="28"/>
          <w:szCs w:val="28"/>
          <w:lang w:val="uk-UA" w:eastAsia="uk-UA"/>
        </w:rPr>
        <w:t>29.</w:t>
      </w:r>
      <w:r w:rsidRPr="007225EC">
        <w:rPr>
          <w:sz w:val="28"/>
          <w:szCs w:val="28"/>
        </w:rPr>
        <w:t xml:space="preserve">Ткаченко </w:t>
      </w:r>
      <w:r w:rsidRPr="007225EC">
        <w:rPr>
          <w:sz w:val="28"/>
          <w:szCs w:val="28"/>
          <w:lang w:val="uk-UA" w:eastAsia="uk-UA"/>
        </w:rPr>
        <w:t>працював товарознавцем у приватному мага</w:t>
      </w:r>
      <w:r w:rsidRPr="007225EC">
        <w:rPr>
          <w:sz w:val="28"/>
          <w:szCs w:val="28"/>
          <w:lang w:val="uk-UA" w:eastAsia="uk-UA"/>
        </w:rPr>
        <w:softHyphen/>
        <w:t>зині, а заробітну плату йому нараховували з розрахунку ок</w:t>
      </w:r>
      <w:r w:rsidRPr="007225EC">
        <w:rPr>
          <w:sz w:val="28"/>
          <w:szCs w:val="28"/>
          <w:lang w:val="uk-UA" w:eastAsia="uk-UA"/>
        </w:rPr>
        <w:softHyphen/>
        <w:t xml:space="preserve">ладу продавця. </w:t>
      </w:r>
      <w:r w:rsidRPr="007225EC">
        <w:rPr>
          <w:sz w:val="28"/>
          <w:szCs w:val="28"/>
        </w:rPr>
        <w:t xml:space="preserve">Ткаченко </w:t>
      </w:r>
      <w:r w:rsidRPr="007225EC">
        <w:rPr>
          <w:sz w:val="28"/>
          <w:szCs w:val="28"/>
          <w:lang w:val="uk-UA" w:eastAsia="uk-UA"/>
        </w:rPr>
        <w:t>звернувся до директора магазину з проханням про виплату йому різниці в окладах, оскільки оклад товарознавця більше ніж у продавця. Директор мага</w:t>
      </w:r>
      <w:r w:rsidRPr="007225EC">
        <w:rPr>
          <w:sz w:val="28"/>
          <w:szCs w:val="28"/>
          <w:lang w:val="uk-UA" w:eastAsia="uk-UA"/>
        </w:rPr>
        <w:softHyphen/>
        <w:t xml:space="preserve">зину роз’яснив </w:t>
      </w:r>
      <w:r w:rsidRPr="007225EC">
        <w:rPr>
          <w:sz w:val="28"/>
          <w:szCs w:val="28"/>
        </w:rPr>
        <w:t xml:space="preserve">Ткаченко, </w:t>
      </w:r>
      <w:r w:rsidRPr="007225EC">
        <w:rPr>
          <w:sz w:val="28"/>
          <w:szCs w:val="28"/>
          <w:lang w:val="uk-UA" w:eastAsia="uk-UA"/>
        </w:rPr>
        <w:t>що він, влаштовуючись на робо</w:t>
      </w:r>
      <w:r w:rsidRPr="007225EC">
        <w:rPr>
          <w:sz w:val="28"/>
          <w:szCs w:val="28"/>
          <w:lang w:val="uk-UA" w:eastAsia="uk-UA"/>
        </w:rPr>
        <w:softHyphen/>
        <w:t>ту, знав про умови оплати праці, зокрема про те, що буде виконувати обов’язки товарознавця, а отримувати зарплату продавця.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7225EC">
        <w:rPr>
          <w:b/>
          <w:i/>
          <w:sz w:val="28"/>
          <w:szCs w:val="28"/>
          <w:lang w:val="uk-UA" w:eastAsia="uk-UA"/>
        </w:rPr>
        <w:t>До якого органу потрібно звернутися Ткаченку за вирі</w:t>
      </w:r>
      <w:r w:rsidRPr="007225EC">
        <w:rPr>
          <w:b/>
          <w:i/>
          <w:sz w:val="28"/>
          <w:szCs w:val="28"/>
          <w:lang w:val="uk-UA" w:eastAsia="uk-UA"/>
        </w:rPr>
        <w:softHyphen/>
        <w:t>шенням спору?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i/>
          <w:iCs/>
          <w:sz w:val="28"/>
          <w:szCs w:val="28"/>
          <w:lang w:val="uk-UA" w:eastAsia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Вирішить спір.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bCs/>
          <w:iCs/>
          <w:sz w:val="28"/>
          <w:szCs w:val="28"/>
          <w:lang w:val="uk-UA" w:eastAsia="uk-UA"/>
        </w:rPr>
        <w:t>30.</w:t>
      </w:r>
      <w:r w:rsidRPr="007225EC">
        <w:rPr>
          <w:sz w:val="28"/>
          <w:szCs w:val="28"/>
          <w:lang w:val="uk-UA" w:eastAsia="uk-UA"/>
        </w:rPr>
        <w:t>За наказом начальника будівельно-монтажного управ</w:t>
      </w:r>
      <w:r w:rsidRPr="007225EC">
        <w:rPr>
          <w:sz w:val="28"/>
          <w:szCs w:val="28"/>
          <w:lang w:val="uk-UA" w:eastAsia="uk-UA"/>
        </w:rPr>
        <w:softHyphen/>
        <w:t>ління інженер Гусєв протягом місяця займав посаду голо</w:t>
      </w:r>
      <w:r w:rsidRPr="007225EC">
        <w:rPr>
          <w:sz w:val="28"/>
          <w:szCs w:val="28"/>
          <w:lang w:val="uk-UA" w:eastAsia="uk-UA"/>
        </w:rPr>
        <w:softHyphen/>
        <w:t xml:space="preserve">вного інженера, який знаходився у відпустці. Бухгалтер </w:t>
      </w:r>
      <w:r w:rsidRPr="007225EC">
        <w:rPr>
          <w:sz w:val="28"/>
          <w:szCs w:val="28"/>
        </w:rPr>
        <w:t>Са</w:t>
      </w:r>
      <w:r w:rsidRPr="007225EC">
        <w:rPr>
          <w:sz w:val="28"/>
          <w:szCs w:val="28"/>
        </w:rPr>
        <w:softHyphen/>
        <w:t xml:space="preserve">вельева </w:t>
      </w:r>
      <w:r w:rsidRPr="007225EC">
        <w:rPr>
          <w:sz w:val="28"/>
          <w:szCs w:val="28"/>
          <w:lang w:val="uk-UA" w:eastAsia="uk-UA"/>
        </w:rPr>
        <w:t>займала посаду головного бухгалтера, відсутнього через хворобу.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У якому порядку оплачується виконання обов’язків тим</w:t>
      </w:r>
      <w:r w:rsidRPr="007225EC">
        <w:rPr>
          <w:b/>
          <w:i/>
          <w:iCs/>
          <w:sz w:val="28"/>
          <w:szCs w:val="28"/>
          <w:lang w:val="uk-UA" w:eastAsia="uk-UA"/>
        </w:rPr>
        <w:softHyphen/>
        <w:t>часово відсутніх працівників?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 w:eastAsia="uk-UA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sz w:val="28"/>
          <w:szCs w:val="28"/>
          <w:lang w:val="uk-UA"/>
        </w:rPr>
        <w:t>31.</w:t>
      </w:r>
      <w:r w:rsidRPr="007225EC">
        <w:rPr>
          <w:sz w:val="28"/>
          <w:szCs w:val="28"/>
        </w:rPr>
        <w:t xml:space="preserve">Лазарева </w:t>
      </w:r>
      <w:r w:rsidRPr="007225EC">
        <w:rPr>
          <w:sz w:val="28"/>
          <w:szCs w:val="28"/>
          <w:lang w:val="uk-UA" w:eastAsia="uk-UA"/>
        </w:rPr>
        <w:t xml:space="preserve">працювала економістом у </w:t>
      </w:r>
      <w:r w:rsidRPr="007225EC">
        <w:rPr>
          <w:sz w:val="28"/>
          <w:szCs w:val="28"/>
        </w:rPr>
        <w:t xml:space="preserve">СП </w:t>
      </w:r>
      <w:r w:rsidRPr="007225EC">
        <w:rPr>
          <w:sz w:val="28"/>
          <w:szCs w:val="28"/>
          <w:lang w:val="uk-UA" w:eastAsia="uk-UA"/>
        </w:rPr>
        <w:t>“</w:t>
      </w:r>
      <w:proofErr w:type="spellStart"/>
      <w:r w:rsidRPr="007225EC">
        <w:rPr>
          <w:sz w:val="28"/>
          <w:szCs w:val="28"/>
          <w:lang w:val="uk-UA" w:eastAsia="uk-UA"/>
        </w:rPr>
        <w:t>Юган</w:t>
      </w:r>
      <w:proofErr w:type="spellEnd"/>
      <w:r w:rsidRPr="007225EC">
        <w:rPr>
          <w:sz w:val="28"/>
          <w:szCs w:val="28"/>
          <w:lang w:val="uk-UA" w:eastAsia="uk-UA"/>
        </w:rPr>
        <w:t>”.      Після</w:t>
      </w:r>
      <w:r w:rsidRPr="007225EC">
        <w:rPr>
          <w:sz w:val="28"/>
          <w:szCs w:val="28"/>
          <w:lang w:val="uk-UA" w:eastAsia="uk-UA"/>
        </w:rPr>
        <w:tab/>
        <w:t xml:space="preserve">     закінчення восьми    місяців   роботи їй була надана відпустка</w:t>
      </w:r>
      <w:r w:rsidRPr="007225EC">
        <w:rPr>
          <w:sz w:val="28"/>
          <w:szCs w:val="28"/>
          <w:lang w:val="uk-UA"/>
        </w:rPr>
        <w:t xml:space="preserve"> </w:t>
      </w:r>
      <w:r w:rsidRPr="007225EC">
        <w:rPr>
          <w:sz w:val="28"/>
          <w:szCs w:val="28"/>
          <w:lang w:val="uk-UA" w:eastAsia="uk-UA"/>
        </w:rPr>
        <w:t xml:space="preserve">згідно з графіком відпусток. Однак в оплаті відпустки, на яку розраховувала </w:t>
      </w:r>
      <w:r w:rsidRPr="007225EC">
        <w:rPr>
          <w:sz w:val="28"/>
          <w:szCs w:val="28"/>
        </w:rPr>
        <w:t xml:space="preserve">Лазарева, </w:t>
      </w:r>
      <w:r w:rsidRPr="007225EC">
        <w:rPr>
          <w:sz w:val="28"/>
          <w:szCs w:val="28"/>
          <w:lang w:val="uk-UA" w:eastAsia="uk-UA"/>
        </w:rPr>
        <w:t>їй було відмовлено. Адмініст</w:t>
      </w:r>
      <w:r w:rsidRPr="007225EC">
        <w:rPr>
          <w:sz w:val="28"/>
          <w:szCs w:val="28"/>
          <w:lang w:val="uk-UA" w:eastAsia="uk-UA"/>
        </w:rPr>
        <w:softHyphen/>
        <w:t>рація мотивувала відмову тим, що підприємство не є дер</w:t>
      </w:r>
      <w:r w:rsidRPr="007225EC">
        <w:rPr>
          <w:sz w:val="28"/>
          <w:szCs w:val="28"/>
          <w:lang w:val="uk-UA" w:eastAsia="uk-UA"/>
        </w:rPr>
        <w:softHyphen/>
        <w:t>жавним і працівники отримують досить високу заробітну плату.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sz w:val="28"/>
          <w:szCs w:val="28"/>
        </w:rPr>
        <w:t xml:space="preserve">Лазарева </w:t>
      </w:r>
      <w:r w:rsidRPr="007225EC">
        <w:rPr>
          <w:sz w:val="28"/>
          <w:szCs w:val="28"/>
          <w:lang w:val="uk-UA" w:eastAsia="uk-UA"/>
        </w:rPr>
        <w:t>звернулася за роз’ясненням до юридичної консультації.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 xml:space="preserve">Якою повинна бути відповідь </w:t>
      </w:r>
      <w:proofErr w:type="spellStart"/>
      <w:r w:rsidRPr="007225EC">
        <w:rPr>
          <w:b/>
          <w:i/>
          <w:iCs/>
          <w:sz w:val="28"/>
          <w:szCs w:val="28"/>
          <w:lang w:val="uk-UA" w:eastAsia="uk-UA"/>
        </w:rPr>
        <w:t>Лазаревій</w:t>
      </w:r>
      <w:proofErr w:type="spellEnd"/>
      <w:r w:rsidRPr="007225EC">
        <w:rPr>
          <w:b/>
          <w:i/>
          <w:iCs/>
          <w:sz w:val="28"/>
          <w:szCs w:val="28"/>
          <w:lang w:val="uk-UA" w:eastAsia="uk-UA"/>
        </w:rPr>
        <w:t xml:space="preserve"> 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sz w:val="28"/>
          <w:szCs w:val="28"/>
          <w:lang w:val="uk-UA"/>
        </w:rPr>
        <w:t>32.</w:t>
      </w:r>
      <w:r w:rsidRPr="007225EC">
        <w:rPr>
          <w:sz w:val="28"/>
          <w:szCs w:val="28"/>
          <w:lang w:val="uk-UA" w:eastAsia="uk-UA"/>
        </w:rPr>
        <w:t>Головний економіст заводу “</w:t>
      </w:r>
      <w:proofErr w:type="spellStart"/>
      <w:r w:rsidRPr="007225EC">
        <w:rPr>
          <w:sz w:val="28"/>
          <w:szCs w:val="28"/>
          <w:lang w:val="uk-UA" w:eastAsia="uk-UA"/>
        </w:rPr>
        <w:t>Станкостан</w:t>
      </w:r>
      <w:proofErr w:type="spellEnd"/>
      <w:r w:rsidRPr="007225EC">
        <w:rPr>
          <w:sz w:val="28"/>
          <w:szCs w:val="28"/>
          <w:lang w:val="uk-UA" w:eastAsia="uk-UA"/>
        </w:rPr>
        <w:t>” подав дирек</w:t>
      </w:r>
      <w:r w:rsidRPr="007225EC">
        <w:rPr>
          <w:sz w:val="28"/>
          <w:szCs w:val="28"/>
          <w:lang w:val="uk-UA" w:eastAsia="uk-UA"/>
        </w:rPr>
        <w:softHyphen/>
        <w:t>тору доповідну записку, в якій з метою стимулювання пра</w:t>
      </w:r>
      <w:r w:rsidRPr="007225EC">
        <w:rPr>
          <w:sz w:val="28"/>
          <w:szCs w:val="28"/>
          <w:lang w:val="uk-UA" w:eastAsia="uk-UA"/>
        </w:rPr>
        <w:softHyphen/>
        <w:t>ці інженерно-технічних працівників та службовців, від ре</w:t>
      </w:r>
      <w:r w:rsidRPr="007225EC">
        <w:rPr>
          <w:sz w:val="28"/>
          <w:szCs w:val="28"/>
          <w:lang w:val="uk-UA" w:eastAsia="uk-UA"/>
        </w:rPr>
        <w:softHyphen/>
        <w:t>зультатів праці яких залежить ритмічність роботи всього заводу, запропонував наступне. Останнім виплачувати не весь посадовий оклад, а тільки його частину в розмірі міні</w:t>
      </w:r>
      <w:r w:rsidRPr="007225EC">
        <w:rPr>
          <w:sz w:val="28"/>
          <w:szCs w:val="28"/>
          <w:lang w:val="uk-UA" w:eastAsia="uk-UA"/>
        </w:rPr>
        <w:softHyphen/>
        <w:t>мальної заробітної плати, частину, що залишилася, випла</w:t>
      </w:r>
      <w:r w:rsidRPr="007225EC">
        <w:rPr>
          <w:sz w:val="28"/>
          <w:szCs w:val="28"/>
          <w:lang w:val="uk-UA" w:eastAsia="uk-UA"/>
        </w:rPr>
        <w:softHyphen/>
        <w:t>чувати у кінці кварталу разом з премією, за умови, якщо ці працівники будуть сумлінно виконувати свої обов’язки, а завод виконає планові показники. Директор направив до</w:t>
      </w:r>
      <w:r w:rsidRPr="007225EC">
        <w:rPr>
          <w:sz w:val="28"/>
          <w:szCs w:val="28"/>
          <w:lang w:val="uk-UA" w:eastAsia="uk-UA"/>
        </w:rPr>
        <w:softHyphen/>
        <w:t>повідну записку юрисконсульту для висновку.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Дайте свій висновок. Який порядок встановлення посадо</w:t>
      </w:r>
      <w:r w:rsidRPr="007225EC">
        <w:rPr>
          <w:b/>
          <w:i/>
          <w:iCs/>
          <w:sz w:val="28"/>
          <w:szCs w:val="28"/>
          <w:lang w:val="uk-UA" w:eastAsia="uk-UA"/>
        </w:rPr>
        <w:softHyphen/>
        <w:t>вих окладів і виплати заробітної плати ?</w:t>
      </w:r>
    </w:p>
    <w:p w:rsidR="007225EC" w:rsidRPr="007225EC" w:rsidRDefault="007225EC" w:rsidP="007225EC">
      <w:pPr>
        <w:pStyle w:val="100"/>
        <w:shd w:val="clear" w:color="auto" w:fill="auto"/>
        <w:spacing w:before="0" w:after="0" w:line="360" w:lineRule="auto"/>
        <w:jc w:val="both"/>
        <w:rPr>
          <w:rStyle w:val="22pt"/>
          <w:rFonts w:eastAsiaTheme="minorHAnsi"/>
          <w:sz w:val="28"/>
          <w:szCs w:val="28"/>
        </w:rPr>
      </w:pPr>
    </w:p>
    <w:p w:rsidR="007225EC" w:rsidRPr="007225EC" w:rsidRDefault="007225EC" w:rsidP="007225EC">
      <w:pPr>
        <w:pStyle w:val="20"/>
        <w:widowControl w:val="0"/>
        <w:shd w:val="clear" w:color="auto" w:fill="auto"/>
        <w:tabs>
          <w:tab w:val="left" w:pos="994"/>
        </w:tabs>
        <w:spacing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 w:rsidRPr="007225EC">
        <w:rPr>
          <w:rFonts w:ascii="Times New Roman" w:hAnsi="Times New Roman" w:cs="Times New Roman"/>
          <w:sz w:val="28"/>
          <w:szCs w:val="28"/>
          <w:lang w:val="uk-UA"/>
        </w:rPr>
        <w:t>33.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Електромонтер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Ситін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начальника цеху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погодився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електромонтера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Івано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ва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Ситін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з’явився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нетверезому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й не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допущений до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>.</w:t>
      </w:r>
    </w:p>
    <w:p w:rsidR="007225EC" w:rsidRPr="007225EC" w:rsidRDefault="007225EC" w:rsidP="007225EC">
      <w:pPr>
        <w:pStyle w:val="90"/>
        <w:shd w:val="clear" w:color="auto" w:fill="auto"/>
        <w:spacing w:line="360" w:lineRule="auto"/>
        <w:ind w:firstLine="7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Кваліфікуйте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Іванова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Ситіна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є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підстави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притягнення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proofErr w:type="gramStart"/>
      <w:r w:rsidRPr="007225EC">
        <w:rPr>
          <w:rFonts w:ascii="Times New Roman" w:hAnsi="Times New Roman" w:cs="Times New Roman"/>
          <w:b/>
          <w:sz w:val="28"/>
          <w:szCs w:val="28"/>
        </w:rPr>
        <w:t>дисциплінарної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відповідальності</w:t>
      </w:r>
      <w:proofErr w:type="spellEnd"/>
      <w:proofErr w:type="gramEnd"/>
      <w:r w:rsidRPr="007225EC">
        <w:rPr>
          <w:rFonts w:ascii="Times New Roman" w:hAnsi="Times New Roman" w:cs="Times New Roman"/>
          <w:b/>
          <w:sz w:val="28"/>
          <w:szCs w:val="28"/>
        </w:rPr>
        <w:t>?</w:t>
      </w:r>
    </w:p>
    <w:p w:rsidR="007225EC" w:rsidRPr="007225EC" w:rsidRDefault="007225EC" w:rsidP="007225EC">
      <w:pPr>
        <w:pStyle w:val="20"/>
        <w:widowControl w:val="0"/>
        <w:shd w:val="clear" w:color="auto" w:fill="auto"/>
        <w:tabs>
          <w:tab w:val="left" w:pos="990"/>
        </w:tabs>
        <w:spacing w:line="360" w:lineRule="auto"/>
        <w:ind w:left="7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25EC" w:rsidRPr="007225EC" w:rsidRDefault="007225EC" w:rsidP="007225EC">
      <w:pPr>
        <w:pStyle w:val="20"/>
        <w:widowControl w:val="0"/>
        <w:shd w:val="clear" w:color="auto" w:fill="auto"/>
        <w:tabs>
          <w:tab w:val="left" w:pos="990"/>
        </w:tabs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7225EC">
        <w:rPr>
          <w:rFonts w:ascii="Times New Roman" w:hAnsi="Times New Roman" w:cs="Times New Roman"/>
          <w:sz w:val="28"/>
          <w:szCs w:val="28"/>
          <w:lang w:val="uk-UA"/>
        </w:rPr>
        <w:t>34.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Петров 20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2011 р.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з’явився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5EC">
        <w:rPr>
          <w:rFonts w:ascii="Times New Roman" w:hAnsi="Times New Roman" w:cs="Times New Roman"/>
          <w:sz w:val="28"/>
          <w:szCs w:val="28"/>
        </w:rPr>
        <w:t>на</w:t>
      </w:r>
      <w:r w:rsidRPr="00722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5EC">
        <w:rPr>
          <w:rFonts w:ascii="Times New Roman" w:hAnsi="Times New Roman" w:cs="Times New Roman"/>
          <w:sz w:val="28"/>
          <w:szCs w:val="28"/>
        </w:rPr>
        <w:t>роботу</w:t>
      </w:r>
      <w:proofErr w:type="gramEnd"/>
      <w:r w:rsidRPr="00722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алкогольного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сп’яніння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>.</w:t>
      </w:r>
    </w:p>
    <w:p w:rsidR="007225EC" w:rsidRPr="007225EC" w:rsidRDefault="007225EC" w:rsidP="007225EC">
      <w:pPr>
        <w:pStyle w:val="20"/>
        <w:shd w:val="clear" w:color="auto" w:fill="auto"/>
        <w:spacing w:line="36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закінчено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2011 р., прокурор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2011 р.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видав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наказ про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Петрова з посади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позбав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ленням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чину.</w:t>
      </w:r>
    </w:p>
    <w:p w:rsidR="007225EC" w:rsidRPr="007225EC" w:rsidRDefault="007225EC" w:rsidP="007225EC">
      <w:pPr>
        <w:pStyle w:val="90"/>
        <w:shd w:val="clear" w:color="auto" w:fill="auto"/>
        <w:spacing w:line="360" w:lineRule="auto"/>
        <w:ind w:firstLine="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5EC">
        <w:rPr>
          <w:rFonts w:ascii="Times New Roman" w:hAnsi="Times New Roman" w:cs="Times New Roman"/>
          <w:b/>
          <w:sz w:val="28"/>
          <w:szCs w:val="28"/>
        </w:rPr>
        <w:t xml:space="preserve">Чим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встановлено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і у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полягають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при</w:t>
      </w:r>
      <w:r w:rsidRPr="007225EC">
        <w:rPr>
          <w:rFonts w:ascii="Times New Roman" w:hAnsi="Times New Roman" w:cs="Times New Roman"/>
          <w:b/>
          <w:sz w:val="28"/>
          <w:szCs w:val="28"/>
        </w:rPr>
        <w:softHyphen/>
        <w:t>тягнення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дисциплінарної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відповідальності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працівників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проку</w:t>
      </w:r>
      <w:r w:rsidRPr="007225EC">
        <w:rPr>
          <w:rFonts w:ascii="Times New Roman" w:hAnsi="Times New Roman" w:cs="Times New Roman"/>
          <w:b/>
          <w:sz w:val="28"/>
          <w:szCs w:val="28"/>
        </w:rPr>
        <w:softHyphen/>
        <w:t>ратури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відповідають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225EC">
        <w:rPr>
          <w:rFonts w:ascii="Times New Roman" w:hAnsi="Times New Roman" w:cs="Times New Roman"/>
          <w:b/>
          <w:sz w:val="28"/>
          <w:szCs w:val="28"/>
        </w:rPr>
        <w:t>законодавству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proofErr w:type="gram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25EC">
        <w:rPr>
          <w:rFonts w:ascii="Times New Roman" w:hAnsi="Times New Roman" w:cs="Times New Roman"/>
          <w:b/>
          <w:sz w:val="28"/>
          <w:szCs w:val="28"/>
        </w:rPr>
        <w:t>прокурора</w:t>
      </w:r>
      <w:r w:rsidRPr="00722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>?</w:t>
      </w:r>
    </w:p>
    <w:p w:rsidR="007225EC" w:rsidRPr="007225EC" w:rsidRDefault="007225EC" w:rsidP="007225EC">
      <w:pPr>
        <w:pStyle w:val="20"/>
        <w:shd w:val="clear" w:color="auto" w:fill="auto"/>
        <w:spacing w:line="360" w:lineRule="auto"/>
        <w:rPr>
          <w:rStyle w:val="22pt"/>
          <w:rFonts w:eastAsia="Arial"/>
          <w:b/>
          <w:sz w:val="28"/>
          <w:szCs w:val="28"/>
        </w:rPr>
      </w:pPr>
    </w:p>
    <w:bookmarkEnd w:id="3"/>
    <w:p w:rsidR="007225EC" w:rsidRPr="007225EC" w:rsidRDefault="007225EC" w:rsidP="007225EC">
      <w:pPr>
        <w:pStyle w:val="20"/>
        <w:widowControl w:val="0"/>
        <w:shd w:val="clear" w:color="auto" w:fill="auto"/>
        <w:tabs>
          <w:tab w:val="left" w:pos="990"/>
        </w:tabs>
        <w:spacing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 w:rsidRPr="007225EC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7225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меблевій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фабриці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“Зоря”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неодноразово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простою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вини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слюсаря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-наладчика Олексенка.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одержавши заявку на наладку, часто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роботу не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виконував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прогулювався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територією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заводу,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передчасно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йшов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на перерву.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змушений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виплатити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робітникам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простій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не з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вини 4500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несвоєчасну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наладку, у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резуль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таті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допущено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простій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заподіяна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фабриці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шкода,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відрахував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зарплати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Олексенка 50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виплаченої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простій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>.</w:t>
      </w:r>
    </w:p>
    <w:p w:rsidR="007225EC" w:rsidRPr="007225EC" w:rsidRDefault="007225EC" w:rsidP="007225EC">
      <w:pPr>
        <w:pStyle w:val="9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є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підстава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притягнення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Олексенка до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ма</w:t>
      </w:r>
      <w:r w:rsidRPr="007225EC">
        <w:rPr>
          <w:rFonts w:ascii="Times New Roman" w:hAnsi="Times New Roman" w:cs="Times New Roman"/>
          <w:b/>
          <w:sz w:val="28"/>
          <w:szCs w:val="28"/>
        </w:rPr>
        <w:softHyphen/>
        <w:t>теріальної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відповідальності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правомірні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>?</w:t>
      </w:r>
    </w:p>
    <w:p w:rsidR="007225EC" w:rsidRPr="007225EC" w:rsidRDefault="007225EC" w:rsidP="007225EC">
      <w:pPr>
        <w:pStyle w:val="20"/>
        <w:widowControl w:val="0"/>
        <w:shd w:val="clear" w:color="auto" w:fill="auto"/>
        <w:tabs>
          <w:tab w:val="left" w:pos="1100"/>
        </w:tabs>
        <w:spacing w:line="360" w:lineRule="auto"/>
        <w:ind w:firstLine="110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25EC" w:rsidRPr="007225EC" w:rsidRDefault="007225EC" w:rsidP="007225EC">
      <w:pPr>
        <w:pStyle w:val="20"/>
        <w:widowControl w:val="0"/>
        <w:shd w:val="clear" w:color="auto" w:fill="auto"/>
        <w:tabs>
          <w:tab w:val="left" w:pos="1100"/>
        </w:tabs>
        <w:spacing w:line="360" w:lineRule="auto"/>
        <w:ind w:firstLine="1100"/>
        <w:rPr>
          <w:rFonts w:ascii="Times New Roman" w:hAnsi="Times New Roman" w:cs="Times New Roman"/>
          <w:sz w:val="28"/>
          <w:szCs w:val="28"/>
        </w:rPr>
      </w:pPr>
      <w:r w:rsidRPr="007225EC">
        <w:rPr>
          <w:rFonts w:ascii="Times New Roman" w:hAnsi="Times New Roman" w:cs="Times New Roman"/>
          <w:sz w:val="28"/>
          <w:szCs w:val="28"/>
          <w:lang w:val="uk-UA"/>
        </w:rPr>
        <w:t>36.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Севрюков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бджолярем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фермерського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госпо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дарства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року на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пасіці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загинуло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десять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бджолосімей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господарству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заподіяно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шкоду на суму 1950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суді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розглядав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позов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вимагав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стягну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ти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всю суму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заподіяної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Севрюковим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зимівлі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несвоєчасно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виконав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пересадку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бджіл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оброблені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продезинфі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ковані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вулики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забезпечив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догляду за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бджолами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. Суд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позов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задовольнив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стягнув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1950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мотиву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ючи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з ним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мате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ріальну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>.</w:t>
      </w:r>
    </w:p>
    <w:p w:rsidR="007225EC" w:rsidRPr="007225EC" w:rsidRDefault="007225EC" w:rsidP="007225EC">
      <w:pPr>
        <w:pStyle w:val="9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є в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бездіяльності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Севрюкова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склад трудового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майно</w:t>
      </w:r>
      <w:r w:rsidRPr="007225EC">
        <w:rPr>
          <w:rFonts w:ascii="Times New Roman" w:hAnsi="Times New Roman" w:cs="Times New Roman"/>
          <w:b/>
          <w:sz w:val="28"/>
          <w:szCs w:val="28"/>
        </w:rPr>
        <w:softHyphen/>
        <w:t>вого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правопорушення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так, то в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якому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розмірі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Севрюков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може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нести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матеріальну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правильне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рі</w:t>
      </w:r>
      <w:r w:rsidRPr="007225EC">
        <w:rPr>
          <w:rFonts w:ascii="Times New Roman" w:hAnsi="Times New Roman" w:cs="Times New Roman"/>
          <w:b/>
          <w:sz w:val="28"/>
          <w:szCs w:val="28"/>
        </w:rPr>
        <w:softHyphen/>
        <w:t>шення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суду?</w:t>
      </w:r>
    </w:p>
    <w:p w:rsidR="007225EC" w:rsidRPr="007225EC" w:rsidRDefault="007225EC" w:rsidP="007225EC">
      <w:pPr>
        <w:pStyle w:val="20"/>
        <w:shd w:val="clear" w:color="auto" w:fill="auto"/>
        <w:spacing w:line="360" w:lineRule="auto"/>
        <w:rPr>
          <w:rStyle w:val="22pt"/>
          <w:rFonts w:eastAsia="Arial"/>
          <w:sz w:val="28"/>
          <w:szCs w:val="28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4" w:name="bookmark11"/>
      <w:r w:rsidRPr="007225EC">
        <w:rPr>
          <w:bCs/>
          <w:iCs/>
          <w:sz w:val="28"/>
          <w:szCs w:val="28"/>
          <w:lang w:val="uk-UA" w:eastAsia="uk-UA"/>
        </w:rPr>
        <w:t xml:space="preserve">37. </w:t>
      </w:r>
      <w:r w:rsidRPr="007225EC">
        <w:rPr>
          <w:sz w:val="28"/>
          <w:szCs w:val="28"/>
          <w:lang w:val="uk-UA" w:eastAsia="uk-UA"/>
        </w:rPr>
        <w:t xml:space="preserve">Монтажник </w:t>
      </w:r>
      <w:r w:rsidRPr="007225EC">
        <w:rPr>
          <w:sz w:val="28"/>
          <w:szCs w:val="28"/>
        </w:rPr>
        <w:t xml:space="preserve">Урусов </w:t>
      </w:r>
      <w:r w:rsidRPr="007225EC">
        <w:rPr>
          <w:sz w:val="28"/>
          <w:szCs w:val="28"/>
          <w:lang w:val="uk-UA" w:eastAsia="uk-UA"/>
        </w:rPr>
        <w:t xml:space="preserve">неодноразово порушував вимоги інструкції з охорони праці. 10 березня начальник будуправління, побачивши, що </w:t>
      </w:r>
      <w:r w:rsidRPr="007225EC">
        <w:rPr>
          <w:sz w:val="28"/>
          <w:szCs w:val="28"/>
        </w:rPr>
        <w:t xml:space="preserve">Урусов </w:t>
      </w:r>
      <w:r w:rsidRPr="007225EC">
        <w:rPr>
          <w:sz w:val="28"/>
          <w:szCs w:val="28"/>
          <w:lang w:val="uk-UA" w:eastAsia="uk-UA"/>
        </w:rPr>
        <w:t>при розбиранні лісів на тре</w:t>
      </w:r>
      <w:r w:rsidRPr="007225EC">
        <w:rPr>
          <w:sz w:val="28"/>
          <w:szCs w:val="28"/>
          <w:lang w:val="uk-UA" w:eastAsia="uk-UA"/>
        </w:rPr>
        <w:softHyphen/>
        <w:t>тьому поверсі будинку не користується монтажним поясом, оголосив йому догану. Тим же наказом була оголоше</w:t>
      </w:r>
      <w:r w:rsidRPr="007225EC">
        <w:rPr>
          <w:sz w:val="28"/>
          <w:szCs w:val="28"/>
          <w:lang w:val="uk-UA" w:eastAsia="uk-UA"/>
        </w:rPr>
        <w:softHyphen/>
        <w:t xml:space="preserve">на догана начальнику дільниці, де працював </w:t>
      </w:r>
      <w:r w:rsidRPr="007225EC">
        <w:rPr>
          <w:sz w:val="28"/>
          <w:szCs w:val="28"/>
        </w:rPr>
        <w:t xml:space="preserve">Урусов, </w:t>
      </w:r>
      <w:r w:rsidRPr="007225EC">
        <w:rPr>
          <w:sz w:val="28"/>
          <w:szCs w:val="28"/>
          <w:lang w:val="uk-UA" w:eastAsia="uk-UA"/>
        </w:rPr>
        <w:t>за те, що не забезпечує виконання правил з охорони праці.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Чи правомірні дії начальника буду правління?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 w:eastAsia="uk-UA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sz w:val="28"/>
          <w:szCs w:val="28"/>
          <w:lang w:val="uk-UA" w:eastAsia="uk-UA"/>
        </w:rPr>
        <w:t>38.Хімік-аналітик Сажина відмовлялася пройти інструк</w:t>
      </w:r>
      <w:r w:rsidRPr="007225EC">
        <w:rPr>
          <w:sz w:val="28"/>
          <w:szCs w:val="28"/>
          <w:lang w:val="uk-UA" w:eastAsia="uk-UA"/>
        </w:rPr>
        <w:softHyphen/>
        <w:t>таж за правилами роботи із новими реактивами, що на</w:t>
      </w:r>
      <w:r w:rsidRPr="007225EC">
        <w:rPr>
          <w:sz w:val="28"/>
          <w:szCs w:val="28"/>
          <w:lang w:val="uk-UA" w:eastAsia="uk-UA"/>
        </w:rPr>
        <w:softHyphen/>
        <w:t>дійшли до лабораторії. Вона без поважних причин на інст</w:t>
      </w:r>
      <w:r w:rsidRPr="007225EC">
        <w:rPr>
          <w:sz w:val="28"/>
          <w:szCs w:val="28"/>
          <w:lang w:val="uk-UA" w:eastAsia="uk-UA"/>
        </w:rPr>
        <w:softHyphen/>
        <w:t xml:space="preserve">руктажі не була, за що адміністрація оголосила їй догану. Наступного дня після цього при змішуванні реактивів у </w:t>
      </w:r>
      <w:proofErr w:type="spellStart"/>
      <w:r w:rsidRPr="007225EC">
        <w:rPr>
          <w:sz w:val="28"/>
          <w:szCs w:val="28"/>
          <w:lang w:val="uk-UA" w:eastAsia="uk-UA"/>
        </w:rPr>
        <w:t>Сажиної</w:t>
      </w:r>
      <w:proofErr w:type="spellEnd"/>
      <w:r w:rsidRPr="007225EC">
        <w:rPr>
          <w:sz w:val="28"/>
          <w:szCs w:val="28"/>
          <w:lang w:val="uk-UA" w:eastAsia="uk-UA"/>
        </w:rPr>
        <w:t xml:space="preserve"> в руках вибухнула колба, і вона отримала великі опіки.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Назвіть і проаналізуйте склад правопорушень за цим ви</w:t>
      </w:r>
      <w:r w:rsidRPr="007225EC">
        <w:rPr>
          <w:b/>
          <w:i/>
          <w:iCs/>
          <w:sz w:val="28"/>
          <w:szCs w:val="28"/>
          <w:lang w:val="uk-UA" w:eastAsia="uk-UA"/>
        </w:rPr>
        <w:softHyphen/>
        <w:t>падком.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Чи несе власник відповідальність за цей нещасний випа</w:t>
      </w:r>
      <w:r w:rsidRPr="007225EC">
        <w:rPr>
          <w:b/>
          <w:i/>
          <w:iCs/>
          <w:sz w:val="28"/>
          <w:szCs w:val="28"/>
          <w:lang w:val="uk-UA" w:eastAsia="uk-UA"/>
        </w:rPr>
        <w:softHyphen/>
        <w:t>док? А Сажина?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Про який вид відповідальності йдеться 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У чому полягає, зокрема, матеріальна відповідальність?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 w:eastAsia="uk-UA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bCs/>
          <w:iCs/>
          <w:sz w:val="28"/>
          <w:szCs w:val="28"/>
          <w:lang w:val="uk-UA" w:eastAsia="uk-UA"/>
        </w:rPr>
        <w:t>39.</w:t>
      </w:r>
      <w:r w:rsidRPr="007225EC">
        <w:rPr>
          <w:sz w:val="28"/>
          <w:szCs w:val="28"/>
          <w:lang w:val="uk-UA" w:eastAsia="uk-UA"/>
        </w:rPr>
        <w:t xml:space="preserve">Робітниці експедиції Семенкова і </w:t>
      </w:r>
      <w:r w:rsidRPr="007225EC">
        <w:rPr>
          <w:sz w:val="28"/>
          <w:szCs w:val="28"/>
          <w:lang w:val="uk-UA"/>
        </w:rPr>
        <w:t xml:space="preserve">Степанова </w:t>
      </w:r>
      <w:r w:rsidRPr="007225EC">
        <w:rPr>
          <w:sz w:val="28"/>
          <w:szCs w:val="28"/>
          <w:lang w:val="uk-UA" w:eastAsia="uk-UA"/>
        </w:rPr>
        <w:t>звернули</w:t>
      </w:r>
      <w:r w:rsidRPr="007225EC">
        <w:rPr>
          <w:sz w:val="28"/>
          <w:szCs w:val="28"/>
          <w:lang w:val="uk-UA" w:eastAsia="uk-UA"/>
        </w:rPr>
        <w:softHyphen/>
        <w:t>ся до начальника цеху з проханням перевести їх на більш легку роботу у зв’язку з тим, що обидві мають грудних дітей двох- і чотиримісячного віку відповідно. У зв’язку з тим, Що Семенкова годує дитину грудним молоком, її перевели на роботу діловодом, а Степановій в її проханні відмовили, мотивуючи відмову тим, що її дитина вигодовується штуч</w:t>
      </w:r>
      <w:r w:rsidRPr="007225EC">
        <w:rPr>
          <w:sz w:val="28"/>
          <w:szCs w:val="28"/>
          <w:lang w:val="uk-UA" w:eastAsia="uk-UA"/>
        </w:rPr>
        <w:softHyphen/>
        <w:t xml:space="preserve">но. </w:t>
      </w:r>
      <w:r w:rsidRPr="007225EC">
        <w:rPr>
          <w:sz w:val="28"/>
          <w:szCs w:val="28"/>
        </w:rPr>
        <w:t xml:space="preserve">Степанова </w:t>
      </w:r>
      <w:r w:rsidRPr="007225EC">
        <w:rPr>
          <w:sz w:val="28"/>
          <w:szCs w:val="28"/>
          <w:lang w:val="uk-UA" w:eastAsia="uk-UA"/>
        </w:rPr>
        <w:t>звернулася із скаргою до КТС.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rStyle w:val="22pt"/>
          <w:rFonts w:eastAsia="Arial Unicode MS"/>
          <w:b/>
          <w:sz w:val="28"/>
          <w:szCs w:val="28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Чи законне рішення адміністрації підприємства ? Які пільги галузі праці та заробітної плати надаються жінкам, які миють дітей віком до трьох років?</w:t>
      </w:r>
    </w:p>
    <w:p w:rsidR="007225EC" w:rsidRPr="007225EC" w:rsidRDefault="007225EC" w:rsidP="007225EC">
      <w:pPr>
        <w:pStyle w:val="20"/>
        <w:shd w:val="clear" w:color="auto" w:fill="auto"/>
        <w:spacing w:line="360" w:lineRule="auto"/>
        <w:ind w:left="20"/>
        <w:jc w:val="center"/>
        <w:rPr>
          <w:rStyle w:val="22pt"/>
          <w:rFonts w:eastAsia="Arial"/>
          <w:sz w:val="28"/>
          <w:szCs w:val="28"/>
        </w:rPr>
      </w:pPr>
    </w:p>
    <w:bookmarkEnd w:id="4"/>
    <w:p w:rsidR="007225EC" w:rsidRPr="007225EC" w:rsidRDefault="007225EC" w:rsidP="007225EC">
      <w:pPr>
        <w:pStyle w:val="20"/>
        <w:widowControl w:val="0"/>
        <w:shd w:val="clear" w:color="auto" w:fill="auto"/>
        <w:tabs>
          <w:tab w:val="left" w:pos="1090"/>
        </w:tabs>
        <w:spacing w:line="360" w:lineRule="auto"/>
        <w:ind w:firstLine="1089"/>
        <w:rPr>
          <w:rFonts w:ascii="Times New Roman" w:hAnsi="Times New Roman" w:cs="Times New Roman"/>
          <w:sz w:val="28"/>
          <w:szCs w:val="28"/>
        </w:rPr>
      </w:pPr>
      <w:r w:rsidRPr="007225EC">
        <w:rPr>
          <w:rFonts w:ascii="Times New Roman" w:hAnsi="Times New Roman" w:cs="Times New Roman"/>
          <w:sz w:val="28"/>
          <w:szCs w:val="28"/>
          <w:lang w:bidi="ru-RU"/>
        </w:rPr>
        <w:t xml:space="preserve">40.Кузнецова </w:t>
      </w:r>
      <w:r w:rsidRPr="007225EC">
        <w:rPr>
          <w:rFonts w:ascii="Times New Roman" w:hAnsi="Times New Roman" w:cs="Times New Roman"/>
          <w:sz w:val="28"/>
          <w:szCs w:val="28"/>
        </w:rPr>
        <w:t xml:space="preserve">прочитала в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місцевій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газеті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вакансію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головного бухгалтера в АТ “Житлобуд-1”.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співбесіди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заступник директора з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фінансово-економічних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АТ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відмовив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укладенні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трудового договору.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Вважаючи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незаконною,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спеціаль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ністю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бухгалтером, </w:t>
      </w:r>
      <w:r w:rsidRPr="007225EC">
        <w:rPr>
          <w:rFonts w:ascii="Times New Roman" w:hAnsi="Times New Roman" w:cs="Times New Roman"/>
          <w:sz w:val="28"/>
          <w:szCs w:val="28"/>
          <w:lang w:bidi="ru-RU"/>
        </w:rPr>
        <w:t xml:space="preserve">Кузнецова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звер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нулася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в суд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позовом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необґрунтовану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прийомі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5EC">
        <w:rPr>
          <w:rFonts w:ascii="Times New Roman" w:hAnsi="Times New Roman" w:cs="Times New Roman"/>
          <w:sz w:val="28"/>
          <w:szCs w:val="28"/>
        </w:rPr>
        <w:t>на роботу</w:t>
      </w:r>
      <w:proofErr w:type="gramEnd"/>
      <w:r w:rsidRPr="007225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з нею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>.</w:t>
      </w:r>
    </w:p>
    <w:p w:rsidR="007225EC" w:rsidRPr="007225EC" w:rsidRDefault="007225EC" w:rsidP="007225EC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25EC">
        <w:rPr>
          <w:rFonts w:ascii="Times New Roman" w:hAnsi="Times New Roman" w:cs="Times New Roman"/>
          <w:sz w:val="28"/>
          <w:szCs w:val="28"/>
        </w:rPr>
        <w:t xml:space="preserve">Суд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відмовив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Кузнєцовій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задоволенні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позову,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5EC">
        <w:rPr>
          <w:rFonts w:ascii="Times New Roman" w:hAnsi="Times New Roman" w:cs="Times New Roman"/>
          <w:sz w:val="28"/>
          <w:szCs w:val="28"/>
        </w:rPr>
        <w:t>до статуту</w:t>
      </w:r>
      <w:proofErr w:type="gramEnd"/>
      <w:r w:rsidRPr="007225EC">
        <w:rPr>
          <w:rFonts w:ascii="Times New Roman" w:hAnsi="Times New Roman" w:cs="Times New Roman"/>
          <w:sz w:val="28"/>
          <w:szCs w:val="28"/>
        </w:rPr>
        <w:t xml:space="preserve"> АТ “Житлобуд-1”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бухгалтером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укладається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правлінням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акціонерного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а не заступником директора з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фінансово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>.</w:t>
      </w:r>
    </w:p>
    <w:p w:rsidR="007225EC" w:rsidRPr="007225EC" w:rsidRDefault="007225EC" w:rsidP="007225EC">
      <w:pPr>
        <w:pStyle w:val="9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правильно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вирішив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справу суд?</w:t>
      </w:r>
    </w:p>
    <w:p w:rsidR="007225EC" w:rsidRPr="007225EC" w:rsidRDefault="007225EC" w:rsidP="007225EC">
      <w:pPr>
        <w:pStyle w:val="20"/>
        <w:widowControl w:val="0"/>
        <w:shd w:val="clear" w:color="auto" w:fill="auto"/>
        <w:tabs>
          <w:tab w:val="left" w:pos="1100"/>
        </w:tabs>
        <w:spacing w:line="360" w:lineRule="auto"/>
        <w:ind w:firstLine="1100"/>
        <w:rPr>
          <w:rFonts w:ascii="Times New Roman" w:hAnsi="Times New Roman" w:cs="Times New Roman"/>
          <w:sz w:val="28"/>
          <w:szCs w:val="28"/>
        </w:rPr>
      </w:pPr>
      <w:r w:rsidRPr="007225EC">
        <w:rPr>
          <w:rFonts w:ascii="Times New Roman" w:hAnsi="Times New Roman" w:cs="Times New Roman"/>
          <w:sz w:val="28"/>
          <w:szCs w:val="28"/>
          <w:lang w:val="uk-UA"/>
        </w:rPr>
        <w:t>41.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ТОВ “Домофон-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Сервіс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звернувся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кері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вництва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вимогою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плати за 2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спору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створена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примирна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бухгал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тер та</w:t>
      </w:r>
      <w:r w:rsidRPr="00722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5EC">
        <w:rPr>
          <w:rFonts w:ascii="Times New Roman" w:hAnsi="Times New Roman" w:cs="Times New Roman"/>
          <w:sz w:val="28"/>
          <w:szCs w:val="28"/>
        </w:rPr>
        <w:t xml:space="preserve">юрисконсульт,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ТОВ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повідомили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абонентів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перебували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обслуговуванні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, про те,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працюва</w:t>
      </w:r>
      <w:r w:rsidRPr="007225EC">
        <w:rPr>
          <w:rFonts w:ascii="Times New Roman" w:hAnsi="Times New Roman" w:cs="Times New Roman"/>
          <w:sz w:val="28"/>
          <w:szCs w:val="28"/>
        </w:rPr>
        <w:softHyphen/>
        <w:t>ти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sz w:val="28"/>
          <w:szCs w:val="28"/>
        </w:rPr>
        <w:t>страйком</w:t>
      </w:r>
      <w:proofErr w:type="spellEnd"/>
      <w:r w:rsidRPr="007225EC">
        <w:rPr>
          <w:rFonts w:ascii="Times New Roman" w:hAnsi="Times New Roman" w:cs="Times New Roman"/>
          <w:sz w:val="28"/>
          <w:szCs w:val="28"/>
        </w:rPr>
        <w:t>.</w:t>
      </w:r>
    </w:p>
    <w:p w:rsidR="007225EC" w:rsidRPr="007225EC" w:rsidRDefault="007225EC" w:rsidP="007225EC">
      <w:pPr>
        <w:pStyle w:val="9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правомірне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працівників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оголошення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страйку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Який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5EC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7225EC">
        <w:rPr>
          <w:rFonts w:ascii="Times New Roman" w:hAnsi="Times New Roman" w:cs="Times New Roman"/>
          <w:b/>
          <w:sz w:val="28"/>
          <w:szCs w:val="28"/>
        </w:rPr>
        <w:t>?</w:t>
      </w:r>
    </w:p>
    <w:p w:rsidR="007225EC" w:rsidRPr="007225EC" w:rsidRDefault="007225EC" w:rsidP="007225EC">
      <w:pPr>
        <w:pStyle w:val="20"/>
        <w:shd w:val="clear" w:color="auto" w:fill="auto"/>
        <w:spacing w:line="360" w:lineRule="auto"/>
        <w:ind w:firstLine="709"/>
        <w:rPr>
          <w:rStyle w:val="22pt"/>
          <w:rFonts w:eastAsia="Arial"/>
          <w:b/>
          <w:sz w:val="28"/>
          <w:szCs w:val="28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sz w:val="28"/>
          <w:szCs w:val="28"/>
          <w:lang w:val="uk-UA" w:eastAsia="uk-UA"/>
        </w:rPr>
        <w:t>42. Директор і старший бухгалтер одного з підприємств відмовилися прийняти від робітника Орєхова спецодяг, який він просив замінити на новий у зв’язку із закінченням строку користування. Свою відмову керівництво мотивува</w:t>
      </w:r>
      <w:r w:rsidRPr="007225EC">
        <w:rPr>
          <w:sz w:val="28"/>
          <w:szCs w:val="28"/>
          <w:lang w:val="uk-UA" w:eastAsia="uk-UA"/>
        </w:rPr>
        <w:softHyphen/>
        <w:t>ло тим, що строк користування нею не закінчився (при підрахунку цього строку було виключено час перебування Орєхова у відрядженні і у відпустці).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Чи правомірна відмова директора та старшого бухгал</w:t>
      </w:r>
      <w:r w:rsidRPr="007225EC">
        <w:rPr>
          <w:b/>
          <w:i/>
          <w:iCs/>
          <w:sz w:val="28"/>
          <w:szCs w:val="28"/>
          <w:lang w:val="uk-UA" w:eastAsia="uk-UA"/>
        </w:rPr>
        <w:softHyphen/>
        <w:t>тера 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 w:eastAsia="uk-UA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sz w:val="28"/>
          <w:szCs w:val="28"/>
          <w:lang w:val="uk-UA" w:eastAsia="uk-UA"/>
        </w:rPr>
        <w:t>43.Кравченко, яка потребує за медичним висновком переве</w:t>
      </w:r>
      <w:r w:rsidRPr="007225EC">
        <w:rPr>
          <w:sz w:val="28"/>
          <w:szCs w:val="28"/>
          <w:lang w:val="uk-UA" w:eastAsia="uk-UA"/>
        </w:rPr>
        <w:softHyphen/>
        <w:t>дення на більш легку роботу, подала про це заяву началь</w:t>
      </w:r>
      <w:r w:rsidRPr="007225EC">
        <w:rPr>
          <w:sz w:val="28"/>
          <w:szCs w:val="28"/>
          <w:lang w:val="uk-UA" w:eastAsia="uk-UA"/>
        </w:rPr>
        <w:softHyphen/>
        <w:t>нику цеху. Останній відмовив у переведенні, посилаючись на відсутність такої роботи, і запропонував Кравченко піти у відпустку без збереження заробітної плати.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Як слід поступити Кравченко?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 w:eastAsia="uk-UA"/>
        </w:rPr>
      </w:pPr>
    </w:p>
    <w:p w:rsidR="007225EC" w:rsidRPr="007225EC" w:rsidRDefault="007225EC" w:rsidP="00722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5EC">
        <w:rPr>
          <w:sz w:val="28"/>
          <w:szCs w:val="28"/>
          <w:lang w:val="uk-UA" w:eastAsia="uk-UA"/>
        </w:rPr>
        <w:t>44.Токареві Іванову була оголошена догана за роботу на верстаті без захисних окулярів, а слюсарю Петрову — за відмову від проходження медичного огляду. Через три дні Іванов знову отримав зауваження за роботу без окулярів, а слюсар Петров відмовився пройти медичний огляд. Дирек</w:t>
      </w:r>
      <w:r w:rsidRPr="007225EC">
        <w:rPr>
          <w:sz w:val="28"/>
          <w:szCs w:val="28"/>
          <w:lang w:val="uk-UA" w:eastAsia="uk-UA"/>
        </w:rPr>
        <w:softHyphen/>
        <w:t>тор заводу, отримавши згоду профкому, звільнив їх за п.3ст. 40 КЗпП.</w:t>
      </w:r>
    </w:p>
    <w:p w:rsidR="007225EC" w:rsidRPr="007225EC" w:rsidRDefault="007225EC" w:rsidP="007225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25EC">
        <w:rPr>
          <w:b/>
          <w:i/>
          <w:iCs/>
          <w:sz w:val="28"/>
          <w:szCs w:val="28"/>
          <w:lang w:val="uk-UA" w:eastAsia="uk-UA"/>
        </w:rPr>
        <w:t>Чи правильні дії директора?</w:t>
      </w:r>
    </w:p>
    <w:bookmarkEnd w:id="0"/>
    <w:p w:rsidR="003B1752" w:rsidRPr="007225EC" w:rsidRDefault="003B1752">
      <w:pPr>
        <w:rPr>
          <w:sz w:val="28"/>
          <w:szCs w:val="28"/>
        </w:rPr>
      </w:pPr>
    </w:p>
    <w:sectPr w:rsidR="003B1752" w:rsidRPr="007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37274"/>
    <w:multiLevelType w:val="multilevel"/>
    <w:tmpl w:val="2C60E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E3"/>
    <w:rsid w:val="003B1752"/>
    <w:rsid w:val="007225EC"/>
    <w:rsid w:val="00E4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63CC9-56B8-4E4A-BB70-6A0A7BA8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225EC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25EC"/>
    <w:pPr>
      <w:shd w:val="clear" w:color="auto" w:fill="FFFFFF"/>
      <w:spacing w:line="250" w:lineRule="exact"/>
      <w:ind w:hanging="3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2pt">
    <w:name w:val="Основной текст (2) + Интервал 2 pt"/>
    <w:rsid w:val="00722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Основной текст (10)_"/>
    <w:link w:val="100"/>
    <w:rsid w:val="007225EC"/>
    <w:rPr>
      <w:b/>
      <w:bCs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225EC"/>
    <w:pPr>
      <w:widowControl w:val="0"/>
      <w:shd w:val="clear" w:color="auto" w:fill="FFFFFF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9">
    <w:name w:val="Основной текст (9)_"/>
    <w:link w:val="90"/>
    <w:rsid w:val="007225EC"/>
    <w:rPr>
      <w:i/>
      <w:i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225EC"/>
    <w:pPr>
      <w:widowControl w:val="0"/>
      <w:shd w:val="clear" w:color="auto" w:fill="FFFFFF"/>
      <w:spacing w:line="254" w:lineRule="exact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3383</Words>
  <Characters>19289</Characters>
  <Application>Microsoft Office Word</Application>
  <DocSecurity>0</DocSecurity>
  <Lines>160</Lines>
  <Paragraphs>45</Paragraphs>
  <ScaleCrop>false</ScaleCrop>
  <Company>Grizli777</Company>
  <LinksUpToDate>false</LinksUpToDate>
  <CharactersWithSpaces>22627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2023-09-14T06:00:00Z</dcterms:created>
  <dcterms:modified xsi:type="dcterms:W3CDTF">2023-09-14T06:00:00Z</dcterms:modified>
</cp:coreProperties>
</file>