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64" w:rsidRDefault="00667E64">
      <w:pPr>
        <w:pStyle w:val="BodyText"/>
        <w:spacing w:before="4"/>
        <w:ind w:left="0"/>
        <w:jc w:val="left"/>
        <w:rPr>
          <w:sz w:val="17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0;width:612pt;height:842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667E64" w:rsidRDefault="00667E64">
      <w:pPr>
        <w:rPr>
          <w:sz w:val="17"/>
        </w:rPr>
        <w:sectPr w:rsidR="00667E64">
          <w:type w:val="continuous"/>
          <w:pgSz w:w="12240" w:h="16840"/>
          <w:pgMar w:top="1600" w:right="1720" w:bottom="280" w:left="17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5"/>
        <w:gridCol w:w="6342"/>
      </w:tblGrid>
      <w:tr w:rsidR="00667E64">
        <w:trPr>
          <w:trHeight w:val="1428"/>
        </w:trPr>
        <w:tc>
          <w:tcPr>
            <w:tcW w:w="10187" w:type="dxa"/>
            <w:gridSpan w:val="2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spacing w:line="321" w:lineRule="exact"/>
              <w:ind w:left="2123" w:right="2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ІНФОРМАЦІЯ</w:t>
            </w:r>
          </w:p>
          <w:p w:rsidR="00667E64" w:rsidRDefault="00667E64">
            <w:pPr>
              <w:pStyle w:val="TableParagraph"/>
              <w:spacing w:line="321" w:lineRule="exact"/>
              <w:ind w:left="2123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ДОПОМІЖНИХ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ОСІБ</w:t>
            </w:r>
          </w:p>
        </w:tc>
      </w:tr>
      <w:tr w:rsidR="00667E64">
        <w:trPr>
          <w:trHeight w:val="78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Викладач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i/>
                <w:sz w:val="28"/>
              </w:rPr>
            </w:pPr>
            <w:r>
              <w:rPr>
                <w:i/>
                <w:sz w:val="28"/>
              </w:rPr>
              <w:t>Гражевська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Юріївна,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викладач</w:t>
            </w:r>
          </w:p>
        </w:tc>
      </w:tr>
      <w:tr w:rsidR="00667E64">
        <w:trPr>
          <w:trHeight w:val="78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Асистент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  <w:tr w:rsidR="00667E64">
        <w:trPr>
          <w:trHeight w:val="110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6"/>
              <w:ind w:left="85" w:right="801"/>
              <w:rPr>
                <w:sz w:val="28"/>
              </w:rPr>
            </w:pPr>
            <w:r>
              <w:rPr>
                <w:sz w:val="28"/>
              </w:rPr>
              <w:t>Практики,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бізнесу, фахівці,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  <w:tr w:rsidR="00667E64">
        <w:trPr>
          <w:trHeight w:val="78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Профайл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  <w:tr w:rsidR="00667E64">
        <w:trPr>
          <w:trHeight w:val="78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Профайл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асистента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  <w:tr w:rsidR="00667E64">
        <w:trPr>
          <w:trHeight w:val="2388"/>
        </w:trPr>
        <w:tc>
          <w:tcPr>
            <w:tcW w:w="3845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ind w:left="85"/>
              <w:rPr>
                <w:sz w:val="28"/>
              </w:rPr>
            </w:pPr>
            <w:r>
              <w:rPr>
                <w:sz w:val="28"/>
              </w:rPr>
              <w:t>Канали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</w:p>
        </w:tc>
        <w:tc>
          <w:tcPr>
            <w:tcW w:w="6342" w:type="dxa"/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spacing w:line="321" w:lineRule="exact"/>
              <w:ind w:left="85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деканату:</w:t>
            </w:r>
          </w:p>
          <w:p w:rsidR="00667E64" w:rsidRDefault="00667E64">
            <w:pPr>
              <w:pStyle w:val="TableParagraph"/>
              <w:ind w:left="85" w:right="1443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 викладача: 0661369533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Електронна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пошта:</w:t>
            </w:r>
            <w:r>
              <w:rPr>
                <w:i/>
                <w:spacing w:val="-16"/>
                <w:sz w:val="28"/>
              </w:rPr>
              <w:t xml:space="preserve"> </w:t>
            </w:r>
            <w:hyperlink r:id="rId6">
              <w:r>
                <w:rPr>
                  <w:i/>
                  <w:sz w:val="28"/>
                </w:rPr>
                <w:t>grazhevska@ukr.net</w:t>
              </w:r>
            </w:hyperlink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Вайбер: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0661369533</w:t>
            </w:r>
          </w:p>
          <w:p w:rsidR="00667E64" w:rsidRDefault="00667E64">
            <w:pPr>
              <w:pStyle w:val="TableParagraph"/>
              <w:spacing w:line="316" w:lineRule="exact"/>
              <w:ind w:left="85"/>
              <w:rPr>
                <w:i/>
                <w:sz w:val="28"/>
              </w:rPr>
            </w:pPr>
            <w:r>
              <w:rPr>
                <w:i/>
                <w:sz w:val="28"/>
              </w:rPr>
              <w:t>Кабінет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(електронний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кабінет):</w:t>
            </w:r>
          </w:p>
        </w:tc>
      </w:tr>
      <w:tr w:rsidR="00667E64">
        <w:trPr>
          <w:trHeight w:val="713"/>
        </w:trPr>
        <w:tc>
          <w:tcPr>
            <w:tcW w:w="3845" w:type="dxa"/>
            <w:tcBorders>
              <w:bottom w:val="nil"/>
            </w:tcBorders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spacing w:line="307" w:lineRule="exact"/>
              <w:ind w:left="85"/>
              <w:rPr>
                <w:sz w:val="28"/>
              </w:rPr>
            </w:pPr>
            <w:r>
              <w:rPr>
                <w:sz w:val="28"/>
              </w:rPr>
              <w:t>Матеріали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розміщені</w:t>
            </w:r>
          </w:p>
        </w:tc>
        <w:tc>
          <w:tcPr>
            <w:tcW w:w="6342" w:type="dxa"/>
            <w:tcBorders>
              <w:bottom w:val="nil"/>
            </w:tcBorders>
          </w:tcPr>
          <w:p w:rsidR="00667E64" w:rsidRDefault="00667E64">
            <w:pPr>
              <w:pStyle w:val="TableParagraph"/>
              <w:spacing w:before="6"/>
              <w:rPr>
                <w:sz w:val="33"/>
              </w:rPr>
            </w:pPr>
          </w:p>
          <w:p w:rsidR="00667E64" w:rsidRDefault="00667E64">
            <w:pPr>
              <w:pStyle w:val="TableParagraph"/>
              <w:spacing w:line="307" w:lineRule="exact"/>
              <w:ind w:left="85"/>
              <w:rPr>
                <w:i/>
                <w:sz w:val="28"/>
              </w:rPr>
            </w:pPr>
            <w:r>
              <w:rPr>
                <w:i/>
                <w:sz w:val="28"/>
              </w:rPr>
              <w:t>Посилання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курс:</w:t>
            </w:r>
          </w:p>
        </w:tc>
      </w:tr>
      <w:tr w:rsidR="00667E64">
        <w:trPr>
          <w:trHeight w:val="639"/>
        </w:trPr>
        <w:tc>
          <w:tcPr>
            <w:tcW w:w="3845" w:type="dxa"/>
            <w:tcBorders>
              <w:top w:val="nil"/>
              <w:bottom w:val="nil"/>
            </w:tcBorders>
          </w:tcPr>
          <w:p w:rsidR="00667E64" w:rsidRDefault="00667E64">
            <w:pPr>
              <w:pStyle w:val="TableParagraph"/>
              <w:spacing w:line="314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сайті Інтернет-підтримки</w:t>
            </w:r>
          </w:p>
          <w:p w:rsidR="00667E64" w:rsidRDefault="00667E64">
            <w:pPr>
              <w:pStyle w:val="TableParagraph"/>
              <w:spacing w:line="306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навчального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http://</w:t>
            </w:r>
          </w:p>
        </w:tc>
        <w:tc>
          <w:tcPr>
            <w:tcW w:w="6342" w:type="dxa"/>
            <w:tcBorders>
              <w:top w:val="nil"/>
              <w:bottom w:val="nil"/>
            </w:tcBorders>
          </w:tcPr>
          <w:p w:rsidR="00667E64" w:rsidRDefault="00667E64">
            <w:pPr>
              <w:pStyle w:val="TableParagraph"/>
              <w:spacing w:before="95"/>
              <w:ind w:left="85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https://vo.uu.edu.ua/course/view.php?id=22120</w:t>
            </w:r>
          </w:p>
        </w:tc>
      </w:tr>
      <w:tr w:rsidR="00667E64">
        <w:trPr>
          <w:trHeight w:val="715"/>
        </w:trPr>
        <w:tc>
          <w:tcPr>
            <w:tcW w:w="3845" w:type="dxa"/>
            <w:tcBorders>
              <w:top w:val="nil"/>
            </w:tcBorders>
          </w:tcPr>
          <w:p w:rsidR="00667E64" w:rsidRDefault="00667E64">
            <w:pPr>
              <w:pStyle w:val="TableParagraph"/>
              <w:spacing w:line="315" w:lineRule="exact"/>
              <w:ind w:left="85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vo.ukraine.edu.ua/</w:t>
            </w:r>
            <w:r>
              <w:rPr>
                <w:color w:val="0000FF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адресою</w:t>
            </w:r>
          </w:p>
        </w:tc>
        <w:tc>
          <w:tcPr>
            <w:tcW w:w="6342" w:type="dxa"/>
            <w:tcBorders>
              <w:top w:val="nil"/>
            </w:tcBorders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</w:tbl>
    <w:p w:rsidR="00667E64" w:rsidRDefault="00667E64">
      <w:pPr>
        <w:rPr>
          <w:sz w:val="28"/>
        </w:rPr>
        <w:sectPr w:rsidR="00667E64">
          <w:pgSz w:w="11900" w:h="16840"/>
          <w:pgMar w:top="92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</w:pPr>
      <w:bookmarkStart w:id="0" w:name="ОПИС_НАВЧАЛЬНОЇ_ДИСЦИПЛІНИ"/>
      <w:bookmarkEnd w:id="0"/>
      <w:r>
        <w:t>ОПИС</w:t>
      </w:r>
      <w:r>
        <w:rPr>
          <w:spacing w:val="-8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</w:p>
    <w:p w:rsidR="00667E64" w:rsidRDefault="00667E64">
      <w:pPr>
        <w:pStyle w:val="BodyText"/>
        <w:ind w:left="0"/>
        <w:jc w:val="left"/>
        <w:rPr>
          <w:b/>
          <w:sz w:val="20"/>
        </w:rPr>
      </w:pPr>
    </w:p>
    <w:p w:rsidR="00667E64" w:rsidRDefault="00667E64"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tblInd w:w="3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6"/>
        <w:gridCol w:w="3262"/>
        <w:gridCol w:w="1620"/>
        <w:gridCol w:w="1800"/>
      </w:tblGrid>
      <w:tr w:rsidR="00667E64">
        <w:trPr>
          <w:trHeight w:val="792"/>
        </w:trPr>
        <w:tc>
          <w:tcPr>
            <w:tcW w:w="289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ind w:left="736" w:right="468" w:hanging="239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667E64" w:rsidRDefault="00667E64">
            <w:pPr>
              <w:pStyle w:val="TableParagraph"/>
              <w:spacing w:before="146"/>
              <w:ind w:left="115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 / освітньо-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227" w:right="212" w:firstLine="43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навчальної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</w:tr>
      <w:tr w:rsidR="00667E64">
        <w:trPr>
          <w:trHeight w:val="110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left="228" w:right="2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навчання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318" w:right="306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навчання</w:t>
            </w:r>
          </w:p>
        </w:tc>
      </w:tr>
      <w:tr w:rsidR="00667E64">
        <w:trPr>
          <w:trHeight w:val="1428"/>
        </w:trPr>
        <w:tc>
          <w:tcPr>
            <w:tcW w:w="289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67E64" w:rsidRDefault="00667E64">
            <w:pPr>
              <w:pStyle w:val="TableParagraph"/>
              <w:ind w:left="85" w:right="840"/>
              <w:rPr>
                <w:b/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3262" w:type="dxa"/>
          </w:tcPr>
          <w:p w:rsidR="00667E64" w:rsidRDefault="00667E64">
            <w:pPr>
              <w:pStyle w:val="TableParagraph"/>
              <w:spacing w:before="66" w:line="32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  <w:p w:rsidR="00667E64" w:rsidRDefault="00667E64">
            <w:pPr>
              <w:pStyle w:val="TableParagraph"/>
              <w:tabs>
                <w:tab w:val="left" w:pos="989"/>
                <w:tab w:val="left" w:pos="2842"/>
              </w:tabs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08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67E64" w:rsidRDefault="00667E64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(шифр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назва)</w:t>
            </w: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 w:line="321" w:lineRule="exact"/>
              <w:ind w:left="84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  <w:p w:rsidR="00667E64" w:rsidRDefault="00667E64">
            <w:pPr>
              <w:pStyle w:val="TableParagraph"/>
              <w:tabs>
                <w:tab w:val="left" w:pos="366"/>
              </w:tabs>
              <w:ind w:left="86" w:right="7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</w:rPr>
              <w:t xml:space="preserve">обов’язкова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(обов’язкова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студента)</w:t>
            </w:r>
          </w:p>
        </w:tc>
      </w:tr>
      <w:tr w:rsidR="00667E64">
        <w:trPr>
          <w:trHeight w:val="142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667E64" w:rsidRDefault="00667E64">
            <w:pPr>
              <w:pStyle w:val="TableParagraph"/>
              <w:spacing w:before="226" w:line="32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</w:t>
            </w:r>
          </w:p>
          <w:p w:rsidR="00667E64" w:rsidRDefault="00667E64">
            <w:pPr>
              <w:pStyle w:val="TableParagraph"/>
              <w:tabs>
                <w:tab w:val="left" w:pos="849"/>
                <w:tab w:val="left" w:pos="2842"/>
              </w:tabs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081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67E64" w:rsidRDefault="00667E64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(шифр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назва)</w:t>
            </w: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 w:line="321" w:lineRule="exact"/>
              <w:ind w:left="84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  <w:p w:rsidR="00667E64" w:rsidRDefault="00667E64">
            <w:pPr>
              <w:pStyle w:val="TableParagraph"/>
              <w:tabs>
                <w:tab w:val="left" w:pos="721"/>
                <w:tab w:val="left" w:pos="3117"/>
              </w:tabs>
              <w:ind w:left="302" w:right="29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професійний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(загальний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професійний)</w:t>
            </w:r>
          </w:p>
        </w:tc>
      </w:tr>
      <w:tr w:rsidR="00667E64">
        <w:trPr>
          <w:trHeight w:val="468"/>
        </w:trPr>
        <w:tc>
          <w:tcPr>
            <w:tcW w:w="2896" w:type="dxa"/>
          </w:tcPr>
          <w:p w:rsidR="00667E64" w:rsidRDefault="00667E64">
            <w:pPr>
              <w:pStyle w:val="TableParagraph"/>
              <w:spacing w:before="66"/>
              <w:ind w:left="85"/>
              <w:rPr>
                <w:b/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3262" w:type="dxa"/>
            <w:vMerge w:val="restart"/>
          </w:tcPr>
          <w:p w:rsidR="00667E64" w:rsidRDefault="00667E64">
            <w:pPr>
              <w:pStyle w:val="TableParagraph"/>
              <w:spacing w:before="66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  <w:p w:rsidR="00667E64" w:rsidRDefault="00667E6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67E64" w:rsidRDefault="00667E64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1140EC">
              <w:rPr>
                <w:sz w:val="2"/>
              </w:rPr>
              <w:pict>
                <v:group id="_x0000_s1027" style="width:140pt;height:.6pt;mso-position-horizontal-relative:char;mso-position-vertical-relative:line" coordsize="2800,12">
                  <v:line id="_x0000_s1028" style="position:absolute" from="0,6" to="2800,6" strokeweight=".56pt"/>
                  <w10:anchorlock/>
                </v:group>
              </w:pict>
            </w:r>
          </w:p>
          <w:p w:rsidR="00667E64" w:rsidRDefault="00667E64">
            <w:pPr>
              <w:pStyle w:val="TableParagraph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(назва)</w:t>
            </w: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667E64">
        <w:trPr>
          <w:trHeight w:val="630"/>
        </w:trPr>
        <w:tc>
          <w:tcPr>
            <w:tcW w:w="2896" w:type="dxa"/>
          </w:tcPr>
          <w:p w:rsidR="00667E64" w:rsidRDefault="00667E64">
            <w:pPr>
              <w:pStyle w:val="TableParagraph"/>
              <w:spacing w:before="146"/>
              <w:ind w:left="85"/>
              <w:rPr>
                <w:b/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146"/>
              <w:ind w:left="225" w:right="2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-й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rPr>
                <w:sz w:val="28"/>
              </w:rPr>
            </w:pPr>
          </w:p>
        </w:tc>
      </w:tr>
      <w:tr w:rsidR="00667E64">
        <w:trPr>
          <w:trHeight w:val="1428"/>
        </w:trPr>
        <w:tc>
          <w:tcPr>
            <w:tcW w:w="2896" w:type="dxa"/>
          </w:tcPr>
          <w:p w:rsidR="00667E64" w:rsidRDefault="00667E64">
            <w:pPr>
              <w:pStyle w:val="TableParagraph"/>
              <w:tabs>
                <w:tab w:val="left" w:pos="2750"/>
              </w:tabs>
              <w:spacing w:before="66"/>
              <w:ind w:left="85" w:right="133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завдання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67E64" w:rsidRDefault="00667E64">
            <w:pPr>
              <w:pStyle w:val="TableParagraph"/>
              <w:spacing w:line="316" w:lineRule="exact"/>
              <w:ind w:left="1555"/>
              <w:rPr>
                <w:sz w:val="28"/>
              </w:rPr>
            </w:pPr>
            <w:r>
              <w:rPr>
                <w:sz w:val="28"/>
              </w:rPr>
              <w:t>(назва)</w:t>
            </w:r>
          </w:p>
        </w:tc>
        <w:tc>
          <w:tcPr>
            <w:tcW w:w="3262" w:type="dxa"/>
            <w:vMerge w:val="restart"/>
          </w:tcPr>
          <w:p w:rsidR="00667E64" w:rsidRDefault="00667E6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7E64" w:rsidRDefault="00667E64">
            <w:pPr>
              <w:pStyle w:val="TableParagraph"/>
              <w:tabs>
                <w:tab w:val="left" w:pos="2930"/>
              </w:tabs>
              <w:ind w:left="824" w:right="216" w:hanging="370"/>
              <w:rPr>
                <w:sz w:val="28"/>
              </w:rPr>
            </w:pPr>
            <w:r>
              <w:rPr>
                <w:b/>
                <w:sz w:val="28"/>
              </w:rPr>
              <w:t>Мова викладання,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67E64" w:rsidRDefault="00667E64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1140EC">
              <w:rPr>
                <w:sz w:val="2"/>
              </w:rPr>
              <w:pict>
                <v:group id="_x0000_s1029" style="width:35pt;height:.6pt;mso-position-horizontal-relative:char;mso-position-vertical-relative:line" coordsize="700,12">
                  <v:line id="_x0000_s1030" style="position:absolute" from="0,6" to="700,6" strokeweight=".56pt"/>
                  <w10:anchorlock/>
                </v:group>
              </w:pict>
            </w:r>
          </w:p>
          <w:p w:rsidR="00667E64" w:rsidRDefault="00667E64">
            <w:pPr>
              <w:pStyle w:val="TableParagraph"/>
              <w:spacing w:line="294" w:lineRule="exact"/>
              <w:ind w:left="1218"/>
              <w:rPr>
                <w:sz w:val="28"/>
              </w:rPr>
            </w:pPr>
            <w:r>
              <w:rPr>
                <w:sz w:val="28"/>
              </w:rPr>
              <w:t>(назва)</w:t>
            </w: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before="201"/>
              <w:ind w:left="86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667E64">
        <w:trPr>
          <w:trHeight w:val="468"/>
        </w:trPr>
        <w:tc>
          <w:tcPr>
            <w:tcW w:w="2896" w:type="dxa"/>
            <w:vMerge w:val="restart"/>
          </w:tcPr>
          <w:p w:rsidR="00667E64" w:rsidRDefault="00667E64">
            <w:pPr>
              <w:pStyle w:val="TableParagraph"/>
              <w:spacing w:before="146" w:line="32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  <w:p w:rsidR="00667E64" w:rsidRDefault="00667E64">
            <w:pPr>
              <w:pStyle w:val="TableParagraph"/>
              <w:spacing w:line="321" w:lineRule="exact"/>
              <w:ind w:left="85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76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left="225" w:right="2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-й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473" w:right="4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-й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84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667E64">
        <w:trPr>
          <w:trHeight w:val="468"/>
        </w:trPr>
        <w:tc>
          <w:tcPr>
            <w:tcW w:w="289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ind w:left="85" w:right="357"/>
              <w:rPr>
                <w:b/>
                <w:sz w:val="28"/>
              </w:rPr>
            </w:pPr>
            <w:r>
              <w:rPr>
                <w:sz w:val="28"/>
              </w:rPr>
              <w:t>Тижневих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аудиторних –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262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ind w:left="494" w:right="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Освітній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рівень:</w:t>
            </w:r>
          </w:p>
          <w:p w:rsidR="00667E64" w:rsidRDefault="00667E64">
            <w:pPr>
              <w:pStyle w:val="TableParagraph"/>
              <w:spacing w:line="237" w:lineRule="auto"/>
              <w:ind w:left="115" w:right="103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фаховий </w:t>
            </w:r>
            <w:r>
              <w:rPr>
                <w:b/>
                <w:spacing w:val="-2"/>
                <w:sz w:val="28"/>
              </w:rPr>
              <w:t>молодший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бакалавр</w:t>
            </w: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right="39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474" w:right="4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28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Практичні, семінарські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right="39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474" w:right="4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9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Лабораторні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left="228" w:right="148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474" w:right="394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667E64">
        <w:trPr>
          <w:trHeight w:val="46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667E64" w:rsidRDefault="00667E64">
            <w:pPr>
              <w:pStyle w:val="TableParagraph"/>
              <w:spacing w:before="66"/>
              <w:ind w:right="46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667E64" w:rsidRDefault="00667E64">
            <w:pPr>
              <w:pStyle w:val="TableParagraph"/>
              <w:spacing w:before="66"/>
              <w:ind w:left="474" w:right="4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67E64">
        <w:trPr>
          <w:trHeight w:val="78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1078" w:right="146" w:hanging="911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Індивідуальні </w:t>
            </w:r>
            <w:r>
              <w:rPr>
                <w:b/>
                <w:sz w:val="28"/>
              </w:rPr>
              <w:t>завдання: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>
              <w:rPr>
                <w:sz w:val="28"/>
              </w:rPr>
              <w:t>год./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0год</w:t>
            </w:r>
          </w:p>
        </w:tc>
      </w:tr>
      <w:tr w:rsidR="00667E64">
        <w:trPr>
          <w:trHeight w:val="1108"/>
        </w:trPr>
        <w:tc>
          <w:tcPr>
            <w:tcW w:w="289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</w:tcPr>
          <w:p w:rsidR="00667E64" w:rsidRDefault="00667E64">
            <w:pPr>
              <w:pStyle w:val="TableParagraph"/>
              <w:spacing w:before="66"/>
              <w:ind w:left="302" w:right="29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Вид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АТЕСТАЦІЯ</w:t>
            </w:r>
          </w:p>
        </w:tc>
      </w:tr>
    </w:tbl>
    <w:p w:rsidR="00667E64" w:rsidRDefault="00667E64">
      <w:pPr>
        <w:jc w:val="center"/>
        <w:rPr>
          <w:sz w:val="28"/>
        </w:r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BodyText"/>
        <w:spacing w:before="4"/>
        <w:ind w:left="0"/>
        <w:jc w:val="left"/>
        <w:rPr>
          <w:b/>
          <w:sz w:val="17"/>
        </w:rPr>
      </w:pPr>
    </w:p>
    <w:p w:rsidR="00667E64" w:rsidRDefault="00667E64">
      <w:pPr>
        <w:rPr>
          <w:sz w:val="17"/>
        </w:rPr>
        <w:sectPr w:rsidR="00667E64">
          <w:pgSz w:w="11900" w:h="16840"/>
          <w:pgMar w:top="1600" w:right="720" w:bottom="280" w:left="740" w:header="720" w:footer="720" w:gutter="0"/>
          <w:cols w:space="720"/>
        </w:sectPr>
      </w:pPr>
    </w:p>
    <w:p w:rsidR="00667E64" w:rsidRDefault="00667E64">
      <w:pPr>
        <w:spacing w:before="66"/>
        <w:ind w:left="1450" w:right="1468"/>
        <w:jc w:val="center"/>
        <w:rPr>
          <w:b/>
          <w:sz w:val="28"/>
        </w:rPr>
      </w:pPr>
      <w:bookmarkStart w:id="1" w:name="ПЕРЕДРЕКВІЗИТИ:"/>
      <w:bookmarkEnd w:id="1"/>
      <w:r>
        <w:rPr>
          <w:b/>
          <w:sz w:val="28"/>
        </w:rPr>
        <w:t>ПЕРЕДРЕКВІЗИТИ:</w:t>
      </w:r>
    </w:p>
    <w:p w:rsidR="00667E64" w:rsidRDefault="00667E64">
      <w:pPr>
        <w:pStyle w:val="BodyText"/>
        <w:spacing w:before="6"/>
        <w:ind w:left="0"/>
        <w:jc w:val="left"/>
        <w:rPr>
          <w:b/>
          <w:sz w:val="18"/>
        </w:rPr>
      </w:pPr>
      <w:r>
        <w:rPr>
          <w:noProof/>
          <w:lang w:val="ru-RU" w:eastAsia="ru-RU"/>
        </w:rPr>
        <w:pict>
          <v:shape id="_x0000_s1031" style="position:absolute;margin-left:42.55pt;margin-top:13.35pt;width:509.9pt;height:.1pt;z-index:-251657216;mso-wrap-distance-left:0;mso-wrap-distance-right:0;mso-position-horizontal-relative:page" coordorigin="851,267" coordsize="10198,0" path="m851,267r10198,e" filled="f" strokeweight="1.5pt">
            <v:path arrowok="t"/>
            <w10:wrap type="topAndBottom" anchorx="page"/>
          </v:shape>
        </w:pict>
      </w:r>
    </w:p>
    <w:p w:rsidR="00667E64" w:rsidRDefault="00667E64">
      <w:pPr>
        <w:pStyle w:val="BodyText"/>
        <w:ind w:left="110" w:right="128" w:firstLine="720"/>
      </w:pPr>
      <w:r>
        <w:t>Щодо засвоєння навчальної дисципліни студенту необхідно отримати знання з</w:t>
      </w:r>
      <w:r>
        <w:rPr>
          <w:spacing w:val="-67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кола</w:t>
      </w:r>
      <w:r>
        <w:rPr>
          <w:spacing w:val="-2"/>
        </w:rPr>
        <w:t xml:space="preserve"> </w:t>
      </w:r>
      <w:r>
        <w:t>шкільних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дисциплін.</w:t>
      </w:r>
    </w:p>
    <w:p w:rsidR="00667E64" w:rsidRDefault="00667E64">
      <w:pPr>
        <w:pStyle w:val="BodyText"/>
        <w:spacing w:line="30" w:lineRule="exact"/>
        <w:ind w:left="96"/>
        <w:jc w:val="left"/>
        <w:rPr>
          <w:sz w:val="3"/>
        </w:rPr>
      </w:pPr>
      <w:r>
        <w:rPr>
          <w:noProof/>
          <w:lang w:val="ru-RU" w:eastAsia="ru-RU"/>
        </w:rPr>
      </w:r>
      <w:r w:rsidRPr="001140EC">
        <w:rPr>
          <w:sz w:val="3"/>
        </w:rPr>
        <w:pict>
          <v:group id="_x0000_s1032" style="width:509.9pt;height:1.5pt;mso-position-horizontal-relative:char;mso-position-vertical-relative:line" coordsize="10198,30">
            <v:line id="_x0000_s1033" style="position:absolute" from="0,15" to="10198,15" strokeweight="1.5pt"/>
            <w10:anchorlock/>
          </v:group>
        </w:pict>
      </w:r>
    </w:p>
    <w:p w:rsidR="00667E64" w:rsidRDefault="00667E64">
      <w:pPr>
        <w:pStyle w:val="BodyText"/>
        <w:spacing w:before="2"/>
        <w:ind w:left="0"/>
        <w:jc w:val="left"/>
        <w:rPr>
          <w:sz w:val="27"/>
        </w:rPr>
      </w:pPr>
    </w:p>
    <w:p w:rsidR="00667E64" w:rsidRDefault="00667E64">
      <w:pPr>
        <w:pStyle w:val="Heading1"/>
        <w:spacing w:after="19"/>
        <w:ind w:left="831" w:right="0"/>
        <w:jc w:val="left"/>
      </w:pPr>
      <w:bookmarkStart w:id="2" w:name="ПОСТРЕКВІЗИТИ:"/>
      <w:bookmarkEnd w:id="2"/>
      <w:r>
        <w:t>ПОСТРЕКВІЗИТИ:</w:t>
      </w:r>
    </w:p>
    <w:p w:rsidR="00667E64" w:rsidRDefault="00667E64">
      <w:pPr>
        <w:pStyle w:val="BodyText"/>
        <w:spacing w:line="30" w:lineRule="exact"/>
        <w:ind w:left="96"/>
        <w:jc w:val="left"/>
        <w:rPr>
          <w:sz w:val="3"/>
        </w:rPr>
      </w:pPr>
      <w:r>
        <w:rPr>
          <w:noProof/>
          <w:lang w:val="ru-RU" w:eastAsia="ru-RU"/>
        </w:rPr>
      </w:r>
      <w:r w:rsidRPr="001140EC">
        <w:rPr>
          <w:sz w:val="3"/>
        </w:rPr>
        <w:pict>
          <v:group id="_x0000_s1034" style="width:509.9pt;height:1.5pt;mso-position-horizontal-relative:char;mso-position-vertical-relative:line" coordsize="10198,30">
            <v:line id="_x0000_s1035" style="position:absolute" from="0,15" to="10198,15" strokeweight="1.5pt"/>
            <w10:anchorlock/>
          </v:group>
        </w:pict>
      </w:r>
    </w:p>
    <w:p w:rsidR="00667E64" w:rsidRDefault="00667E64">
      <w:pPr>
        <w:pStyle w:val="BodyText"/>
        <w:spacing w:before="5"/>
        <w:ind w:left="0"/>
        <w:jc w:val="left"/>
        <w:rPr>
          <w:b/>
          <w:sz w:val="18"/>
        </w:rPr>
      </w:pPr>
      <w:r>
        <w:rPr>
          <w:noProof/>
          <w:lang w:val="ru-RU" w:eastAsia="ru-RU"/>
        </w:rPr>
        <w:pict>
          <v:shape id="_x0000_s1036" style="position:absolute;margin-left:42.55pt;margin-top:13.35pt;width:509.9pt;height:.1pt;z-index:-251656192;mso-wrap-distance-left:0;mso-wrap-distance-right:0;mso-position-horizontal-relative:page" coordorigin="851,267" coordsize="10198,0" path="m851,267r10198,e" filled="f" strokeweight="1.5pt">
            <v:path arrowok="t"/>
            <w10:wrap type="topAndBottom" anchorx="page"/>
          </v:shape>
        </w:pict>
      </w:r>
    </w:p>
    <w:p w:rsidR="00667E64" w:rsidRDefault="00667E64">
      <w:pPr>
        <w:pStyle w:val="BodyText"/>
        <w:ind w:left="110" w:right="128" w:firstLine="720"/>
      </w:pPr>
      <w:r>
        <w:t>Отримані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успішному вивченню здобувачами вищої освіти дисциплін: „Історія держави і прово</w:t>
      </w:r>
      <w:r>
        <w:rPr>
          <w:spacing w:val="-67"/>
        </w:rPr>
        <w:t xml:space="preserve"> </w:t>
      </w:r>
      <w:r>
        <w:t>України”,</w:t>
      </w:r>
      <w:r>
        <w:rPr>
          <w:spacing w:val="-6"/>
        </w:rPr>
        <w:t xml:space="preserve"> </w:t>
      </w:r>
      <w:r>
        <w:t>„Історія</w:t>
      </w:r>
      <w:r>
        <w:rPr>
          <w:spacing w:val="-5"/>
        </w:rPr>
        <w:t xml:space="preserve"> </w:t>
      </w:r>
      <w:r>
        <w:t>держави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зарубіжних</w:t>
      </w:r>
      <w:r>
        <w:rPr>
          <w:spacing w:val="-6"/>
        </w:rPr>
        <w:t xml:space="preserve"> </w:t>
      </w:r>
      <w:r>
        <w:t>країн”,</w:t>
      </w:r>
      <w:r>
        <w:rPr>
          <w:spacing w:val="-5"/>
        </w:rPr>
        <w:t xml:space="preserve"> </w:t>
      </w:r>
      <w:r>
        <w:t>„Теорія</w:t>
      </w:r>
      <w:r>
        <w:rPr>
          <w:spacing w:val="-6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права”.</w:t>
      </w:r>
    </w:p>
    <w:p w:rsidR="00667E64" w:rsidRDefault="00667E64">
      <w:pPr>
        <w:pStyle w:val="BodyText"/>
        <w:spacing w:line="30" w:lineRule="exact"/>
        <w:ind w:left="96"/>
        <w:jc w:val="left"/>
        <w:rPr>
          <w:sz w:val="3"/>
        </w:rPr>
      </w:pPr>
      <w:r>
        <w:rPr>
          <w:noProof/>
          <w:lang w:val="ru-RU" w:eastAsia="ru-RU"/>
        </w:rPr>
      </w:r>
      <w:r w:rsidRPr="001140EC">
        <w:rPr>
          <w:sz w:val="3"/>
        </w:rPr>
        <w:pict>
          <v:group id="_x0000_s1037" style="width:509.9pt;height:1.5pt;mso-position-horizontal-relative:char;mso-position-vertical-relative:line" coordsize="10198,30">
            <v:line id="_x0000_s1038" style="position:absolute" from="0,15" to="10198,15" strokeweight="1.5pt"/>
            <w10:anchorlock/>
          </v:group>
        </w:pict>
      </w:r>
    </w:p>
    <w:p w:rsidR="00667E64" w:rsidRDefault="00667E64">
      <w:pPr>
        <w:pStyle w:val="BodyText"/>
        <w:ind w:left="0"/>
        <w:jc w:val="left"/>
        <w:rPr>
          <w:sz w:val="27"/>
        </w:rPr>
      </w:pPr>
    </w:p>
    <w:p w:rsidR="00667E64" w:rsidRDefault="00667E64">
      <w:pPr>
        <w:pStyle w:val="BodyText"/>
        <w:ind w:left="110" w:right="128" w:firstLine="720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творенню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національно-культурної ідентичності, патріотичного світогляду, активної соціальної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осмислення</w:t>
      </w:r>
      <w:r>
        <w:rPr>
          <w:spacing w:val="-67"/>
        </w:rPr>
        <w:t xml:space="preserve"> </w:t>
      </w:r>
      <w:r>
        <w:t>соціального та морального досвіду минулих поколінь, розуміння історії і культури</w:t>
      </w:r>
      <w:r>
        <w:rPr>
          <w:spacing w:val="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контексті</w:t>
      </w:r>
      <w:r>
        <w:rPr>
          <w:spacing w:val="-2"/>
        </w:rPr>
        <w:t xml:space="preserve"> </w:t>
      </w:r>
      <w:r>
        <w:t>історичного</w:t>
      </w:r>
      <w:r>
        <w:rPr>
          <w:spacing w:val="-1"/>
        </w:rPr>
        <w:t xml:space="preserve"> </w:t>
      </w:r>
      <w:r>
        <w:t>процесу.</w:t>
      </w:r>
    </w:p>
    <w:p w:rsidR="00667E64" w:rsidRDefault="00667E64">
      <w:pPr>
        <w:pStyle w:val="BodyText"/>
        <w:ind w:left="0"/>
        <w:jc w:val="left"/>
        <w:rPr>
          <w:sz w:val="27"/>
        </w:rPr>
      </w:pPr>
    </w:p>
    <w:p w:rsidR="00667E64" w:rsidRDefault="00667E64">
      <w:pPr>
        <w:pStyle w:val="Heading1"/>
        <w:spacing w:line="321" w:lineRule="exact"/>
        <w:ind w:left="831" w:right="0"/>
        <w:jc w:val="left"/>
      </w:pPr>
      <w:r>
        <w:t>ЗАВДАННЯ</w:t>
      </w:r>
      <w:r>
        <w:rPr>
          <w:spacing w:val="-8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ДИСЦИПЛІНИ: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112"/>
        </w:tabs>
        <w:spacing w:line="240" w:lineRule="auto"/>
        <w:ind w:left="110" w:right="129" w:firstLine="709"/>
        <w:rPr>
          <w:sz w:val="28"/>
        </w:rPr>
      </w:pP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умінь,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викликів;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059"/>
        </w:tabs>
        <w:spacing w:line="237" w:lineRule="auto"/>
        <w:ind w:left="110" w:right="128" w:firstLine="709"/>
        <w:rPr>
          <w:sz w:val="28"/>
        </w:rPr>
      </w:pPr>
      <w:r>
        <w:rPr>
          <w:sz w:val="28"/>
        </w:rPr>
        <w:t>отримання системних знань про факти, події, явища, тенденції в Україні та</w:t>
      </w:r>
      <w:r>
        <w:rPr>
          <w:spacing w:val="1"/>
          <w:sz w:val="28"/>
        </w:rPr>
        <w:t xml:space="preserve"> </w:t>
      </w:r>
      <w:r>
        <w:rPr>
          <w:sz w:val="28"/>
        </w:rPr>
        <w:t>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ХХ–ХХІ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позицій: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державотворення, утвердження єдності й соборності Українського народу,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європейських культурних і правових традицій для суспільних процесів в 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непорушності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кордонів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052"/>
        </w:tabs>
        <w:spacing w:before="1" w:line="240" w:lineRule="auto"/>
        <w:ind w:left="110" w:right="128" w:firstLine="709"/>
        <w:rPr>
          <w:sz w:val="28"/>
        </w:rPr>
      </w:pPr>
      <w:r>
        <w:rPr>
          <w:sz w:val="28"/>
        </w:rPr>
        <w:t>розвиток історичного, критичного та творчого мислення, здатності 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хід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країною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світом;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172"/>
        </w:tabs>
        <w:spacing w:line="237" w:lineRule="auto"/>
        <w:ind w:left="110" w:right="128" w:firstLine="709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суверенітету, територіальної цілісності своєї держави в умовах реальних військово-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інформаційних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викликів;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166"/>
        </w:tabs>
        <w:spacing w:line="240" w:lineRule="auto"/>
        <w:ind w:left="110" w:right="128" w:firstLine="709"/>
        <w:rPr>
          <w:sz w:val="28"/>
        </w:rPr>
      </w:pPr>
      <w:r>
        <w:rPr>
          <w:sz w:val="28"/>
        </w:rPr>
        <w:t>долучення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традицій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народів;</w:t>
      </w:r>
    </w:p>
    <w:p w:rsidR="00667E64" w:rsidRDefault="00667E64">
      <w:pPr>
        <w:pStyle w:val="ListParagraph"/>
        <w:numPr>
          <w:ilvl w:val="0"/>
          <w:numId w:val="5"/>
        </w:numPr>
        <w:tabs>
          <w:tab w:val="left" w:pos="1123"/>
        </w:tabs>
        <w:spacing w:line="237" w:lineRule="auto"/>
        <w:ind w:left="110" w:right="128" w:firstLine="709"/>
        <w:rPr>
          <w:sz w:val="28"/>
        </w:rPr>
      </w:pPr>
      <w:r>
        <w:rPr>
          <w:sz w:val="28"/>
        </w:rPr>
        <w:t>допомогти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самосвідомості, пошани до державної символіки України в гармонійному поєднанні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національними та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загальнолюдськими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цінностями.</w:t>
      </w:r>
    </w:p>
    <w:p w:rsidR="00667E64" w:rsidRDefault="00667E64">
      <w:pPr>
        <w:pStyle w:val="BodyText"/>
        <w:ind w:left="0"/>
        <w:jc w:val="left"/>
        <w:rPr>
          <w:sz w:val="30"/>
        </w:rPr>
      </w:pPr>
    </w:p>
    <w:p w:rsidR="00667E64" w:rsidRDefault="00667E64">
      <w:pPr>
        <w:pStyle w:val="Heading1"/>
        <w:spacing w:before="214"/>
        <w:ind w:left="110" w:right="111" w:firstLine="720"/>
        <w:jc w:val="both"/>
      </w:pPr>
      <w:bookmarkStart w:id="3" w:name="ПЕРЕЛІК_ЗАГАЛЬНИХ_ПРОГРАМНИХ_КОМПЕТЕНТНО"/>
      <w:bookmarkEnd w:id="3"/>
      <w:r>
        <w:rPr>
          <w:spacing w:val="15"/>
        </w:rPr>
        <w:t>ПЕРЕЛІК</w:t>
      </w:r>
      <w:r>
        <w:rPr>
          <w:spacing w:val="16"/>
        </w:rPr>
        <w:t xml:space="preserve"> </w:t>
      </w:r>
      <w:r>
        <w:rPr>
          <w:spacing w:val="12"/>
        </w:rPr>
        <w:t>ЗАГАЛЬНИХ</w:t>
      </w:r>
      <w:r>
        <w:rPr>
          <w:spacing w:val="13"/>
        </w:rPr>
        <w:t xml:space="preserve"> </w:t>
      </w:r>
      <w:r>
        <w:rPr>
          <w:spacing w:val="12"/>
        </w:rPr>
        <w:t>ПРОГРАМНИХ</w:t>
      </w:r>
      <w:r>
        <w:rPr>
          <w:spacing w:val="13"/>
        </w:rPr>
        <w:t xml:space="preserve"> </w:t>
      </w:r>
      <w:r>
        <w:rPr>
          <w:spacing w:val="17"/>
        </w:rPr>
        <w:t>КОМПЕТЕНТНОСТЕЙ</w:t>
      </w:r>
      <w:r>
        <w:rPr>
          <w:spacing w:val="18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ЗАБЕЗПЕЧУЄ</w:t>
      </w:r>
      <w:r>
        <w:rPr>
          <w:spacing w:val="-1"/>
        </w:rPr>
        <w:t xml:space="preserve"> </w:t>
      </w:r>
      <w:r>
        <w:t>ДИСЦИПЛІНА</w:t>
      </w:r>
    </w:p>
    <w:p w:rsidR="00667E64" w:rsidRDefault="00667E64">
      <w:pPr>
        <w:pStyle w:val="BodyText"/>
        <w:spacing w:before="236" w:line="328" w:lineRule="auto"/>
        <w:ind w:left="831" w:right="2290"/>
      </w:pPr>
      <w:r>
        <w:t>ЗК1.</w:t>
      </w:r>
      <w:r>
        <w:rPr>
          <w:spacing w:val="-9"/>
        </w:rPr>
        <w:t xml:space="preserve"> </w:t>
      </w:r>
      <w:r>
        <w:t>Здатність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абстрактного</w:t>
      </w:r>
      <w:r>
        <w:rPr>
          <w:spacing w:val="-9"/>
        </w:rPr>
        <w:t xml:space="preserve"> </w:t>
      </w:r>
      <w:r>
        <w:t>мислення,</w:t>
      </w:r>
      <w:r>
        <w:rPr>
          <w:spacing w:val="-8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синтезу.</w:t>
      </w:r>
      <w:r>
        <w:rPr>
          <w:spacing w:val="-68"/>
        </w:rPr>
        <w:t xml:space="preserve"> </w:t>
      </w:r>
      <w:r>
        <w:t>ЗК2.</w:t>
      </w:r>
      <w:r>
        <w:rPr>
          <w:spacing w:val="-9"/>
        </w:rPr>
        <w:t xml:space="preserve"> </w:t>
      </w:r>
      <w:r>
        <w:t>Здатність</w:t>
      </w:r>
      <w:r>
        <w:rPr>
          <w:spacing w:val="-9"/>
        </w:rPr>
        <w:t xml:space="preserve"> </w:t>
      </w:r>
      <w:r>
        <w:t>застосовувати</w:t>
      </w:r>
      <w:r>
        <w:rPr>
          <w:spacing w:val="-9"/>
        </w:rPr>
        <w:t xml:space="preserve"> </w:t>
      </w:r>
      <w:r>
        <w:t>знання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практичних</w:t>
      </w:r>
      <w:r>
        <w:rPr>
          <w:spacing w:val="-9"/>
        </w:rPr>
        <w:t xml:space="preserve"> </w:t>
      </w:r>
      <w:r>
        <w:t>ситуаціях.</w:t>
      </w:r>
      <w:r>
        <w:rPr>
          <w:spacing w:val="-67"/>
        </w:rPr>
        <w:t xml:space="preserve"> </w:t>
      </w:r>
      <w:r>
        <w:t>ЗК7.</w:t>
      </w:r>
      <w:r>
        <w:rPr>
          <w:spacing w:val="-6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вчитися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оволодівати</w:t>
      </w:r>
      <w:r>
        <w:rPr>
          <w:spacing w:val="-6"/>
        </w:rPr>
        <w:t xml:space="preserve"> </w:t>
      </w:r>
      <w:r>
        <w:t>сучасними</w:t>
      </w:r>
      <w:r>
        <w:rPr>
          <w:spacing w:val="-6"/>
        </w:rPr>
        <w:t xml:space="preserve"> </w:t>
      </w:r>
      <w:r>
        <w:t>знаннями.</w:t>
      </w:r>
    </w:p>
    <w:p w:rsidR="00667E64" w:rsidRDefault="00667E64">
      <w:pPr>
        <w:spacing w:line="328" w:lineRule="auto"/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BodyText"/>
        <w:spacing w:before="66"/>
        <w:ind w:left="831"/>
      </w:pPr>
      <w:r>
        <w:t>ЗК15.</w:t>
      </w:r>
      <w:r>
        <w:rPr>
          <w:spacing w:val="-7"/>
        </w:rPr>
        <w:t xml:space="preserve"> </w:t>
      </w:r>
      <w:r>
        <w:t>Прагнення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збереження</w:t>
      </w:r>
      <w:r>
        <w:rPr>
          <w:spacing w:val="-7"/>
        </w:rPr>
        <w:t xml:space="preserve"> </w:t>
      </w:r>
      <w:r>
        <w:t>навколишнього</w:t>
      </w:r>
      <w:r>
        <w:rPr>
          <w:spacing w:val="-6"/>
        </w:rPr>
        <w:t xml:space="preserve"> </w:t>
      </w:r>
      <w:r>
        <w:t>середовища.</w:t>
      </w:r>
    </w:p>
    <w:p w:rsidR="00667E64" w:rsidRDefault="00667E64">
      <w:pPr>
        <w:pStyle w:val="Heading1"/>
        <w:spacing w:before="118"/>
        <w:ind w:left="110" w:right="128" w:firstLine="720"/>
        <w:jc w:val="both"/>
      </w:pPr>
      <w:r>
        <w:t>П</w:t>
      </w:r>
      <w:r>
        <w:rPr>
          <w:spacing w:val="-20"/>
        </w:rPr>
        <w:t xml:space="preserve"> </w:t>
      </w:r>
      <w:r>
        <w:t>Е</w:t>
      </w:r>
      <w:r>
        <w:rPr>
          <w:spacing w:val="-20"/>
        </w:rPr>
        <w:t xml:space="preserve"> </w:t>
      </w:r>
      <w:r>
        <w:t>Р</w:t>
      </w:r>
      <w:r>
        <w:rPr>
          <w:spacing w:val="-19"/>
        </w:rPr>
        <w:t xml:space="preserve"> </w:t>
      </w:r>
      <w:r>
        <w:t>Е</w:t>
      </w:r>
      <w:r>
        <w:rPr>
          <w:spacing w:val="-23"/>
        </w:rPr>
        <w:t xml:space="preserve"> </w:t>
      </w:r>
      <w:r>
        <w:t>Л</w:t>
      </w:r>
      <w:r>
        <w:rPr>
          <w:spacing w:val="-20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</w:t>
      </w:r>
      <w:r>
        <w:rPr>
          <w:spacing w:val="-20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t>Ц</w:t>
      </w:r>
      <w:r>
        <w:rPr>
          <w:spacing w:val="-20"/>
        </w:rPr>
        <w:t xml:space="preserve"> </w:t>
      </w:r>
      <w:r>
        <w:t>І</w:t>
      </w:r>
      <w:r>
        <w:rPr>
          <w:spacing w:val="-20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Л</w:t>
      </w:r>
      <w:r>
        <w:rPr>
          <w:spacing w:val="-20"/>
        </w:rPr>
        <w:t xml:space="preserve"> </w:t>
      </w:r>
      <w:r>
        <w:t>Ь</w:t>
      </w:r>
      <w:r>
        <w:rPr>
          <w:spacing w:val="-20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Х</w:t>
      </w:r>
      <w:r>
        <w:rPr>
          <w:spacing w:val="27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rPr>
          <w:spacing w:val="16"/>
        </w:rPr>
        <w:t>ФА</w:t>
      </w:r>
      <w:r>
        <w:rPr>
          <w:spacing w:val="-19"/>
        </w:rPr>
        <w:t xml:space="preserve"> </w:t>
      </w:r>
      <w:r>
        <w:t>Х</w:t>
      </w:r>
      <w:r>
        <w:rPr>
          <w:spacing w:val="-34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Х</w:t>
      </w:r>
      <w:r>
        <w:rPr>
          <w:spacing w:val="-19"/>
        </w:rPr>
        <w:t xml:space="preserve"> </w:t>
      </w:r>
      <w:r>
        <w:t>)</w:t>
      </w:r>
      <w:r>
        <w:rPr>
          <w:spacing w:val="27"/>
        </w:rPr>
        <w:t xml:space="preserve"> </w:t>
      </w:r>
      <w:r>
        <w:t>П</w:t>
      </w:r>
      <w:r>
        <w:rPr>
          <w:spacing w:val="-20"/>
        </w:rPr>
        <w:t xml:space="preserve"> </w:t>
      </w:r>
      <w:r>
        <w:t>Р</w:t>
      </w:r>
      <w:r>
        <w:rPr>
          <w:spacing w:val="-21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Г</w:t>
      </w:r>
      <w:r>
        <w:rPr>
          <w:spacing w:val="-20"/>
        </w:rPr>
        <w:t xml:space="preserve"> </w:t>
      </w:r>
      <w:r>
        <w:t>РА</w:t>
      </w:r>
      <w:r>
        <w:rPr>
          <w:spacing w:val="-20"/>
        </w:rPr>
        <w:t xml:space="preserve"> </w:t>
      </w:r>
      <w:r>
        <w:t>М</w:t>
      </w:r>
      <w:r>
        <w:rPr>
          <w:spacing w:val="-19"/>
        </w:rPr>
        <w:t xml:space="preserve"> </w:t>
      </w:r>
      <w:r>
        <w:t>Н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Х</w:t>
      </w:r>
      <w:r>
        <w:rPr>
          <w:spacing w:val="-68"/>
        </w:rPr>
        <w:t xml:space="preserve"> </w:t>
      </w:r>
      <w:r>
        <w:rPr>
          <w:spacing w:val="11"/>
        </w:rPr>
        <w:t>КОМПЕТЕНТНОСТЕЙ</w:t>
      </w:r>
      <w:r>
        <w:rPr>
          <w:spacing w:val="12"/>
        </w:rPr>
        <w:t xml:space="preserve"> </w:t>
      </w:r>
      <w:r>
        <w:rPr>
          <w:spacing w:val="11"/>
        </w:rPr>
        <w:t>ОСВІТНЬОЇ</w:t>
      </w:r>
      <w:r>
        <w:rPr>
          <w:spacing w:val="12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rPr>
          <w:spacing w:val="12"/>
        </w:rPr>
        <w:t>ЗАБЕЗПЕЧУЄ</w:t>
      </w:r>
      <w:r>
        <w:rPr>
          <w:spacing w:val="13"/>
        </w:rPr>
        <w:t xml:space="preserve"> </w:t>
      </w:r>
      <w:r>
        <w:t>ДИСЦИПЛІНА</w:t>
      </w:r>
    </w:p>
    <w:p w:rsidR="00667E64" w:rsidRDefault="00667E64">
      <w:pPr>
        <w:pStyle w:val="BodyText"/>
        <w:spacing w:before="114"/>
        <w:ind w:left="110" w:right="128" w:firstLine="720"/>
      </w:pPr>
      <w:r>
        <w:t>СК13.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набутих знань.</w:t>
      </w:r>
    </w:p>
    <w:p w:rsidR="00667E64" w:rsidRDefault="00667E64">
      <w:pPr>
        <w:pStyle w:val="BodyText"/>
        <w:spacing w:before="116"/>
        <w:ind w:left="831"/>
      </w:pPr>
      <w:r>
        <w:t>СК14.</w:t>
      </w:r>
      <w:r>
        <w:rPr>
          <w:spacing w:val="-10"/>
        </w:rPr>
        <w:t xml:space="preserve"> </w:t>
      </w:r>
      <w:r>
        <w:t>Здатність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консультування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історичних</w:t>
      </w:r>
      <w:r>
        <w:rPr>
          <w:spacing w:val="-10"/>
        </w:rPr>
        <w:t xml:space="preserve"> </w:t>
      </w:r>
      <w:r>
        <w:t>питань.</w:t>
      </w:r>
    </w:p>
    <w:p w:rsidR="00667E64" w:rsidRDefault="00667E64">
      <w:pPr>
        <w:pStyle w:val="BodyText"/>
        <w:spacing w:before="118"/>
        <w:ind w:left="110" w:right="128" w:firstLine="720"/>
      </w:pPr>
      <w:r>
        <w:t>СК15. Брати участь у груповій роботі, застосовувати оптимальну стратегію</w:t>
      </w:r>
      <w:r>
        <w:rPr>
          <w:spacing w:val="1"/>
        </w:rPr>
        <w:t xml:space="preserve"> </w:t>
      </w:r>
      <w:r>
        <w:t>діяльності і приймати обґрунтовані рішення, усвідомлювати власну відповідальність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поважати думку інших.</w:t>
      </w:r>
    </w:p>
    <w:p w:rsidR="00667E64" w:rsidRDefault="00667E64">
      <w:pPr>
        <w:pStyle w:val="BodyText"/>
        <w:spacing w:before="115"/>
        <w:ind w:left="110" w:right="128" w:firstLine="720"/>
      </w:pPr>
      <w:r>
        <w:t>СК16. Здатність до логічного, критичного і системного аналізу історичних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розуміння їх</w:t>
      </w:r>
      <w:r>
        <w:rPr>
          <w:spacing w:val="-1"/>
        </w:rPr>
        <w:t xml:space="preserve"> </w:t>
      </w:r>
      <w:r>
        <w:t>значення.</w:t>
      </w:r>
    </w:p>
    <w:p w:rsidR="00667E64" w:rsidRDefault="00667E64">
      <w:pPr>
        <w:pStyle w:val="BodyText"/>
        <w:ind w:left="0"/>
        <w:jc w:val="left"/>
        <w:rPr>
          <w:sz w:val="30"/>
        </w:rPr>
      </w:pPr>
    </w:p>
    <w:p w:rsidR="00667E64" w:rsidRDefault="00667E64">
      <w:pPr>
        <w:pStyle w:val="Heading1"/>
        <w:spacing w:before="211"/>
        <w:ind w:left="110" w:right="129" w:firstLine="720"/>
        <w:jc w:val="both"/>
      </w:pPr>
      <w:r>
        <w:t>ПЕРЕЛІК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ОСВІТНЬОЇ</w:t>
      </w:r>
      <w:r>
        <w:rPr>
          <w:spacing w:val="-67"/>
        </w:rPr>
        <w:t xml:space="preserve"> </w:t>
      </w:r>
      <w:r>
        <w:t>ПРОГРАМИ,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ЗАБЕЗПЕЧУЄ ДИСЦИПЛІНА</w:t>
      </w:r>
    </w:p>
    <w:p w:rsidR="00667E64" w:rsidRDefault="00667E64">
      <w:pPr>
        <w:pStyle w:val="BodyText"/>
        <w:spacing w:before="116"/>
        <w:ind w:left="110" w:right="134" w:firstLine="720"/>
      </w:pPr>
      <w:r>
        <w:rPr>
          <w:spacing w:val="-3"/>
        </w:rPr>
        <w:t>ПРН</w:t>
      </w:r>
      <w:r>
        <w:rPr>
          <w:spacing w:val="-6"/>
        </w:rPr>
        <w:t xml:space="preserve"> </w:t>
      </w:r>
      <w:r>
        <w:rPr>
          <w:spacing w:val="-3"/>
        </w:rPr>
        <w:t>1.</w:t>
      </w:r>
      <w:r>
        <w:rPr>
          <w:spacing w:val="-6"/>
        </w:rPr>
        <w:t xml:space="preserve"> </w:t>
      </w:r>
      <w:r>
        <w:rPr>
          <w:spacing w:val="-3"/>
        </w:rPr>
        <w:t>Чітко</w:t>
      </w:r>
      <w:r>
        <w:rPr>
          <w:spacing w:val="-15"/>
        </w:rPr>
        <w:t xml:space="preserve"> </w:t>
      </w:r>
      <w:r>
        <w:rPr>
          <w:spacing w:val="-3"/>
        </w:rPr>
        <w:t>і</w:t>
      </w:r>
      <w:r>
        <w:rPr>
          <w:spacing w:val="-14"/>
        </w:rPr>
        <w:t xml:space="preserve"> </w:t>
      </w:r>
      <w:r>
        <w:rPr>
          <w:spacing w:val="-3"/>
        </w:rPr>
        <w:t>логічно</w:t>
      </w:r>
      <w:r>
        <w:rPr>
          <w:spacing w:val="-14"/>
        </w:rPr>
        <w:t xml:space="preserve"> </w:t>
      </w:r>
      <w:r>
        <w:rPr>
          <w:spacing w:val="-3"/>
        </w:rPr>
        <w:t>відтворювати</w:t>
      </w:r>
      <w:r>
        <w:rPr>
          <w:spacing w:val="-14"/>
        </w:rPr>
        <w:t xml:space="preserve"> </w:t>
      </w:r>
      <w:r>
        <w:rPr>
          <w:spacing w:val="-3"/>
        </w:rPr>
        <w:t>базові</w:t>
      </w:r>
      <w:r>
        <w:rPr>
          <w:spacing w:val="-14"/>
        </w:rPr>
        <w:t xml:space="preserve"> </w:t>
      </w:r>
      <w:r>
        <w:rPr>
          <w:spacing w:val="-3"/>
        </w:rPr>
        <w:t>історичні</w:t>
      </w:r>
      <w:r>
        <w:rPr>
          <w:spacing w:val="-14"/>
        </w:rPr>
        <w:t xml:space="preserve"> </w:t>
      </w:r>
      <w:r>
        <w:rPr>
          <w:spacing w:val="-3"/>
        </w:rPr>
        <w:t>знання</w:t>
      </w:r>
      <w:r>
        <w:rPr>
          <w:spacing w:val="-14"/>
        </w:rPr>
        <w:t xml:space="preserve"> </w:t>
      </w:r>
      <w:r>
        <w:rPr>
          <w:spacing w:val="-3"/>
        </w:rPr>
        <w:t>з</w:t>
      </w:r>
      <w:r>
        <w:rPr>
          <w:spacing w:val="-14"/>
        </w:rPr>
        <w:t xml:space="preserve"> </w:t>
      </w:r>
      <w:r>
        <w:rPr>
          <w:spacing w:val="-3"/>
        </w:rPr>
        <w:t>історії</w:t>
      </w:r>
      <w:r>
        <w:rPr>
          <w:spacing w:val="-14"/>
        </w:rPr>
        <w:t xml:space="preserve"> </w:t>
      </w:r>
      <w:r>
        <w:rPr>
          <w:spacing w:val="-2"/>
        </w:rPr>
        <w:t>України</w:t>
      </w:r>
      <w:r>
        <w:rPr>
          <w:spacing w:val="-14"/>
        </w:rPr>
        <w:t xml:space="preserve"> </w:t>
      </w:r>
      <w:r>
        <w:rPr>
          <w:spacing w:val="-2"/>
        </w:rPr>
        <w:t>ХХ</w:t>
      </w:r>
      <w:r>
        <w:rPr>
          <w:spacing w:val="-68"/>
        </w:rPr>
        <w:t xml:space="preserve"> </w:t>
      </w:r>
      <w:r>
        <w:t>ст., оцінювати нові відомості, факти, події та інтерпретації в контексті формування</w:t>
      </w:r>
      <w:r>
        <w:rPr>
          <w:spacing w:val="1"/>
        </w:rPr>
        <w:t xml:space="preserve"> </w:t>
      </w:r>
      <w:r>
        <w:t>цілісної</w:t>
      </w:r>
      <w:r>
        <w:rPr>
          <w:spacing w:val="-12"/>
        </w:rPr>
        <w:t xml:space="preserve"> </w:t>
      </w:r>
      <w:r>
        <w:t>історичної</w:t>
      </w:r>
      <w:r>
        <w:rPr>
          <w:spacing w:val="-12"/>
        </w:rPr>
        <w:t xml:space="preserve"> </w:t>
      </w:r>
      <w:r>
        <w:t>картини</w:t>
      </w:r>
      <w:r>
        <w:rPr>
          <w:spacing w:val="-12"/>
        </w:rPr>
        <w:t xml:space="preserve"> </w:t>
      </w:r>
      <w:r>
        <w:t>України.</w:t>
      </w:r>
    </w:p>
    <w:p w:rsidR="00667E64" w:rsidRDefault="00667E64">
      <w:pPr>
        <w:pStyle w:val="BodyText"/>
        <w:spacing w:before="114"/>
        <w:ind w:left="831"/>
      </w:pPr>
      <w:r>
        <w:rPr>
          <w:spacing w:val="-4"/>
        </w:rPr>
        <w:t>ПРН</w:t>
      </w:r>
      <w:r>
        <w:rPr>
          <w:spacing w:val="-6"/>
        </w:rPr>
        <w:t xml:space="preserve"> </w:t>
      </w:r>
      <w:r>
        <w:rPr>
          <w:spacing w:val="-4"/>
        </w:rPr>
        <w:t>2</w:t>
      </w:r>
      <w:r>
        <w:rPr>
          <w:spacing w:val="-11"/>
        </w:rPr>
        <w:t xml:space="preserve"> </w:t>
      </w:r>
      <w:r>
        <w:rPr>
          <w:spacing w:val="-4"/>
        </w:rPr>
        <w:t>Вірно</w:t>
      </w:r>
      <w:r>
        <w:rPr>
          <w:spacing w:val="-13"/>
        </w:rPr>
        <w:t xml:space="preserve"> </w:t>
      </w:r>
      <w:r>
        <w:rPr>
          <w:spacing w:val="-3"/>
        </w:rPr>
        <w:t>та</w:t>
      </w:r>
      <w:r>
        <w:rPr>
          <w:spacing w:val="-13"/>
        </w:rPr>
        <w:t xml:space="preserve"> </w:t>
      </w:r>
      <w:r>
        <w:rPr>
          <w:spacing w:val="-3"/>
        </w:rPr>
        <w:t>доцільно</w:t>
      </w:r>
      <w:r>
        <w:rPr>
          <w:spacing w:val="-14"/>
        </w:rPr>
        <w:t xml:space="preserve"> </w:t>
      </w:r>
      <w:r>
        <w:rPr>
          <w:spacing w:val="-3"/>
        </w:rPr>
        <w:t>використовувати</w:t>
      </w:r>
      <w:r>
        <w:rPr>
          <w:spacing w:val="-14"/>
        </w:rPr>
        <w:t xml:space="preserve"> </w:t>
      </w:r>
      <w:r>
        <w:rPr>
          <w:spacing w:val="-3"/>
        </w:rPr>
        <w:t>історичні</w:t>
      </w:r>
      <w:r>
        <w:rPr>
          <w:spacing w:val="46"/>
        </w:rPr>
        <w:t xml:space="preserve"> </w:t>
      </w:r>
      <w:r>
        <w:rPr>
          <w:spacing w:val="-3"/>
        </w:rPr>
        <w:t>терміни.</w:t>
      </w:r>
    </w:p>
    <w:p w:rsidR="00667E64" w:rsidRDefault="00667E64">
      <w:pPr>
        <w:pStyle w:val="BodyText"/>
        <w:spacing w:before="118"/>
        <w:ind w:left="110" w:right="126" w:firstLine="720"/>
      </w:pPr>
      <w:r>
        <w:t>ПРН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rPr>
          <w:spacing w:val="-3"/>
        </w:rPr>
        <w:t>взаємозв’язки</w:t>
      </w:r>
      <w:r>
        <w:rPr>
          <w:spacing w:val="-14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>організаційну</w:t>
      </w:r>
      <w:r>
        <w:rPr>
          <w:spacing w:val="-14"/>
        </w:rPr>
        <w:t xml:space="preserve"> </w:t>
      </w:r>
      <w:r>
        <w:rPr>
          <w:spacing w:val="-3"/>
        </w:rPr>
        <w:t>структуру,</w:t>
      </w:r>
      <w:r>
        <w:rPr>
          <w:spacing w:val="-13"/>
        </w:rPr>
        <w:t xml:space="preserve"> </w:t>
      </w:r>
      <w:r>
        <w:rPr>
          <w:spacing w:val="-3"/>
        </w:rPr>
        <w:t>бачити</w:t>
      </w:r>
      <w:r>
        <w:rPr>
          <w:spacing w:val="-14"/>
        </w:rPr>
        <w:t xml:space="preserve"> </w:t>
      </w:r>
      <w:r>
        <w:rPr>
          <w:spacing w:val="-3"/>
        </w:rPr>
        <w:t>помилки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логіці</w:t>
      </w:r>
      <w:r>
        <w:rPr>
          <w:spacing w:val="-13"/>
        </w:rPr>
        <w:t xml:space="preserve"> </w:t>
      </w:r>
      <w:r>
        <w:rPr>
          <w:spacing w:val="-3"/>
        </w:rPr>
        <w:t>міркувань,</w:t>
      </w:r>
      <w:r>
        <w:rPr>
          <w:spacing w:val="-14"/>
        </w:rPr>
        <w:t xml:space="preserve"> </w:t>
      </w:r>
      <w:r>
        <w:rPr>
          <w:spacing w:val="-2"/>
        </w:rPr>
        <w:t>виявляти</w:t>
      </w:r>
      <w:r>
        <w:rPr>
          <w:spacing w:val="-68"/>
        </w:rPr>
        <w:t xml:space="preserve"> </w:t>
      </w:r>
      <w:r>
        <w:rPr>
          <w:spacing w:val="-2"/>
        </w:rPr>
        <w:t>помилки,</w:t>
      </w:r>
      <w:r>
        <w:rPr>
          <w:spacing w:val="-15"/>
        </w:rPr>
        <w:t xml:space="preserve"> </w:t>
      </w:r>
      <w:r>
        <w:rPr>
          <w:spacing w:val="-2"/>
        </w:rPr>
        <w:t>фальсифікації</w:t>
      </w:r>
      <w:r>
        <w:rPr>
          <w:spacing w:val="-15"/>
        </w:rPr>
        <w:t xml:space="preserve"> </w:t>
      </w:r>
      <w:r>
        <w:rPr>
          <w:spacing w:val="-2"/>
        </w:rPr>
        <w:t>та</w:t>
      </w:r>
      <w:r>
        <w:rPr>
          <w:spacing w:val="-15"/>
        </w:rPr>
        <w:t xml:space="preserve"> </w:t>
      </w:r>
      <w:r>
        <w:rPr>
          <w:spacing w:val="-2"/>
        </w:rPr>
        <w:t>стереотипи;</w:t>
      </w:r>
      <w:r>
        <w:rPr>
          <w:spacing w:val="-15"/>
        </w:rPr>
        <w:t xml:space="preserve"> </w:t>
      </w:r>
      <w:r>
        <w:rPr>
          <w:spacing w:val="-2"/>
        </w:rPr>
        <w:t>а</w:t>
      </w:r>
      <w:r>
        <w:rPr>
          <w:spacing w:val="-15"/>
        </w:rPr>
        <w:t xml:space="preserve"> </w:t>
      </w:r>
      <w:r>
        <w:rPr>
          <w:spacing w:val="-2"/>
        </w:rPr>
        <w:t>також</w:t>
      </w:r>
      <w:r>
        <w:rPr>
          <w:spacing w:val="-15"/>
        </w:rPr>
        <w:t xml:space="preserve"> </w:t>
      </w:r>
      <w:r>
        <w:rPr>
          <w:spacing w:val="-2"/>
        </w:rPr>
        <w:t>вміти</w:t>
      </w:r>
      <w:r>
        <w:rPr>
          <w:spacing w:val="-15"/>
        </w:rPr>
        <w:t xml:space="preserve"> </w:t>
      </w:r>
      <w:r>
        <w:rPr>
          <w:spacing w:val="-2"/>
        </w:rPr>
        <w:t>складати</w:t>
      </w:r>
      <w:r>
        <w:rPr>
          <w:spacing w:val="-15"/>
        </w:rPr>
        <w:t xml:space="preserve"> </w:t>
      </w:r>
      <w:r>
        <w:rPr>
          <w:spacing w:val="-2"/>
        </w:rPr>
        <w:t>таблиці,</w:t>
      </w:r>
      <w:r>
        <w:rPr>
          <w:spacing w:val="-15"/>
        </w:rPr>
        <w:t xml:space="preserve"> </w:t>
      </w:r>
      <w:r>
        <w:rPr>
          <w:spacing w:val="-2"/>
        </w:rPr>
        <w:t>схеми,</w:t>
      </w:r>
      <w:r>
        <w:rPr>
          <w:spacing w:val="-15"/>
        </w:rPr>
        <w:t xml:space="preserve"> </w:t>
      </w:r>
      <w:r>
        <w:rPr>
          <w:spacing w:val="-1"/>
        </w:rPr>
        <w:t>графіки;</w:t>
      </w:r>
      <w:r>
        <w:rPr>
          <w:spacing w:val="-68"/>
        </w:rPr>
        <w:t xml:space="preserve"> </w:t>
      </w:r>
      <w:r>
        <w:rPr>
          <w:spacing w:val="-5"/>
        </w:rPr>
        <w:t>синтезувати</w:t>
      </w:r>
      <w:r>
        <w:rPr>
          <w:spacing w:val="-11"/>
        </w:rPr>
        <w:t xml:space="preserve"> </w:t>
      </w:r>
      <w:r>
        <w:rPr>
          <w:spacing w:val="-5"/>
        </w:rPr>
        <w:t>історичну</w:t>
      </w:r>
      <w:r>
        <w:rPr>
          <w:spacing w:val="-11"/>
        </w:rPr>
        <w:t xml:space="preserve"> </w:t>
      </w:r>
      <w:r>
        <w:rPr>
          <w:spacing w:val="-5"/>
        </w:rPr>
        <w:t>інформацію,</w:t>
      </w:r>
      <w:r>
        <w:rPr>
          <w:spacing w:val="-11"/>
        </w:rPr>
        <w:t xml:space="preserve"> </w:t>
      </w:r>
      <w:r>
        <w:rPr>
          <w:spacing w:val="-5"/>
        </w:rPr>
        <w:t>щоб</w:t>
      </w:r>
      <w:r>
        <w:rPr>
          <w:spacing w:val="-11"/>
        </w:rPr>
        <w:t xml:space="preserve"> </w:t>
      </w:r>
      <w:r>
        <w:rPr>
          <w:spacing w:val="-5"/>
        </w:rPr>
        <w:t>одержати</w:t>
      </w:r>
      <w:r>
        <w:rPr>
          <w:spacing w:val="-11"/>
        </w:rPr>
        <w:t xml:space="preserve"> </w:t>
      </w:r>
      <w:r>
        <w:rPr>
          <w:spacing w:val="-5"/>
        </w:rPr>
        <w:t>ціле</w:t>
      </w:r>
      <w:r>
        <w:rPr>
          <w:spacing w:val="-12"/>
        </w:rPr>
        <w:t xml:space="preserve"> </w:t>
      </w:r>
      <w:r>
        <w:rPr>
          <w:spacing w:val="-5"/>
        </w:rPr>
        <w:t>з</w:t>
      </w:r>
      <w:r>
        <w:rPr>
          <w:spacing w:val="-11"/>
        </w:rPr>
        <w:t xml:space="preserve"> </w:t>
      </w:r>
      <w:r>
        <w:rPr>
          <w:spacing w:val="-5"/>
        </w:rPr>
        <w:t>новою</w:t>
      </w:r>
      <w:r>
        <w:rPr>
          <w:spacing w:val="-11"/>
        </w:rPr>
        <w:t xml:space="preserve"> </w:t>
      </w:r>
      <w:r>
        <w:rPr>
          <w:spacing w:val="-5"/>
        </w:rPr>
        <w:t>системною</w:t>
      </w:r>
      <w:r>
        <w:rPr>
          <w:spacing w:val="-11"/>
        </w:rPr>
        <w:t xml:space="preserve"> </w:t>
      </w:r>
      <w:r>
        <w:rPr>
          <w:spacing w:val="-4"/>
        </w:rPr>
        <w:t>властивістю,</w:t>
      </w:r>
      <w:r>
        <w:rPr>
          <w:spacing w:val="-68"/>
        </w:rPr>
        <w:t xml:space="preserve"> </w:t>
      </w:r>
      <w:r>
        <w:t>користуючись</w:t>
      </w:r>
      <w:r>
        <w:rPr>
          <w:spacing w:val="-13"/>
        </w:rPr>
        <w:t xml:space="preserve"> </w:t>
      </w:r>
      <w:r>
        <w:t>структурно-логічними</w:t>
      </w:r>
      <w:r>
        <w:rPr>
          <w:spacing w:val="-14"/>
        </w:rPr>
        <w:t xml:space="preserve"> </w:t>
      </w:r>
      <w:r>
        <w:t>схемами.</w:t>
      </w:r>
    </w:p>
    <w:p w:rsidR="00667E64" w:rsidRDefault="00667E64">
      <w:pPr>
        <w:pStyle w:val="BodyText"/>
        <w:spacing w:before="110"/>
        <w:ind w:left="110" w:right="125" w:firstLine="720"/>
      </w:pPr>
      <w:r>
        <w:rPr>
          <w:spacing w:val="-3"/>
        </w:rPr>
        <w:t>ПРН</w:t>
      </w:r>
      <w:r>
        <w:rPr>
          <w:spacing w:val="-14"/>
        </w:rPr>
        <w:t xml:space="preserve"> </w:t>
      </w:r>
      <w:r>
        <w:rPr>
          <w:spacing w:val="-3"/>
        </w:rPr>
        <w:t>4.</w:t>
      </w:r>
      <w:r>
        <w:rPr>
          <w:spacing w:val="-14"/>
        </w:rPr>
        <w:t xml:space="preserve"> </w:t>
      </w:r>
      <w:r>
        <w:rPr>
          <w:spacing w:val="-3"/>
        </w:rPr>
        <w:t>Порівнювати</w:t>
      </w:r>
      <w:r>
        <w:rPr>
          <w:spacing w:val="-14"/>
        </w:rPr>
        <w:t xml:space="preserve"> </w:t>
      </w:r>
      <w:r>
        <w:rPr>
          <w:spacing w:val="-3"/>
        </w:rPr>
        <w:t>й</w:t>
      </w:r>
      <w:r>
        <w:rPr>
          <w:spacing w:val="-14"/>
        </w:rPr>
        <w:t xml:space="preserve"> </w:t>
      </w:r>
      <w:r>
        <w:rPr>
          <w:spacing w:val="-3"/>
        </w:rPr>
        <w:t>оцінювати</w:t>
      </w:r>
      <w:r>
        <w:rPr>
          <w:spacing w:val="-14"/>
        </w:rPr>
        <w:t xml:space="preserve"> </w:t>
      </w:r>
      <w:r>
        <w:rPr>
          <w:spacing w:val="-2"/>
        </w:rPr>
        <w:t>діяльність</w:t>
      </w:r>
      <w:r>
        <w:rPr>
          <w:spacing w:val="-14"/>
        </w:rPr>
        <w:t xml:space="preserve"> </w:t>
      </w:r>
      <w:r>
        <w:rPr>
          <w:spacing w:val="-2"/>
        </w:rPr>
        <w:t>історичних</w:t>
      </w:r>
      <w:r>
        <w:rPr>
          <w:spacing w:val="-13"/>
        </w:rPr>
        <w:t xml:space="preserve"> </w:t>
      </w:r>
      <w:r>
        <w:rPr>
          <w:spacing w:val="-2"/>
        </w:rPr>
        <w:t>осіб</w:t>
      </w:r>
      <w:r>
        <w:rPr>
          <w:spacing w:val="-14"/>
        </w:rPr>
        <w:t xml:space="preserve"> </w:t>
      </w:r>
      <w:r>
        <w:rPr>
          <w:spacing w:val="-2"/>
        </w:rPr>
        <w:t>вказаного</w:t>
      </w:r>
      <w:r>
        <w:rPr>
          <w:spacing w:val="-14"/>
        </w:rPr>
        <w:t xml:space="preserve"> </w:t>
      </w:r>
      <w:r>
        <w:rPr>
          <w:spacing w:val="-2"/>
        </w:rPr>
        <w:t>періоду</w:t>
      </w:r>
      <w:r>
        <w:rPr>
          <w:spacing w:val="-14"/>
        </w:rPr>
        <w:t xml:space="preserve"> </w:t>
      </w:r>
      <w:r>
        <w:rPr>
          <w:spacing w:val="-2"/>
        </w:rPr>
        <w:t>із</w:t>
      </w:r>
      <w:r>
        <w:rPr>
          <w:spacing w:val="-68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цінностей;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людського</w:t>
      </w:r>
      <w:r>
        <w:rPr>
          <w:spacing w:val="-67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історичних</w:t>
      </w:r>
      <w:r>
        <w:rPr>
          <w:spacing w:val="-11"/>
        </w:rPr>
        <w:t xml:space="preserve"> </w:t>
      </w:r>
      <w:r>
        <w:t>осіб,</w:t>
      </w:r>
      <w:r>
        <w:rPr>
          <w:spacing w:val="-10"/>
        </w:rPr>
        <w:t xml:space="preserve"> </w:t>
      </w:r>
      <w:r>
        <w:t>соціальних</w:t>
      </w:r>
      <w:r>
        <w:rPr>
          <w:spacing w:val="-10"/>
        </w:rPr>
        <w:t xml:space="preserve"> </w:t>
      </w:r>
      <w:r>
        <w:t>груп</w:t>
      </w:r>
    </w:p>
    <w:p w:rsidR="00667E64" w:rsidRDefault="00667E64">
      <w:pPr>
        <w:pStyle w:val="BodyText"/>
        <w:spacing w:before="112"/>
        <w:ind w:left="110" w:right="128" w:firstLine="720"/>
      </w:pPr>
      <w:r>
        <w:t>ПРН 5. Оцінювати суспільні явища, процеси і тенденції в Україні 1-ої пол. ХХ</w:t>
      </w:r>
      <w:r>
        <w:rPr>
          <w:spacing w:val="-67"/>
        </w:rPr>
        <w:t xml:space="preserve"> </w:t>
      </w:r>
      <w:r>
        <w:rPr>
          <w:spacing w:val="-1"/>
        </w:rPr>
        <w:t xml:space="preserve">ст., бачити вплив окупаційних </w:t>
      </w:r>
      <w:r>
        <w:t>режимів на поступ України, дотримуючись принципів</w:t>
      </w:r>
      <w:r>
        <w:rPr>
          <w:spacing w:val="-67"/>
        </w:rPr>
        <w:t xml:space="preserve"> </w:t>
      </w:r>
      <w:r>
        <w:rPr>
          <w:spacing w:val="-4"/>
        </w:rPr>
        <w:t>наукової</w:t>
      </w:r>
      <w:r>
        <w:rPr>
          <w:spacing w:val="-14"/>
        </w:rPr>
        <w:t xml:space="preserve"> </w:t>
      </w:r>
      <w:r>
        <w:rPr>
          <w:spacing w:val="-4"/>
        </w:rPr>
        <w:t>об’єктивності</w:t>
      </w:r>
      <w:r>
        <w:rPr>
          <w:spacing w:val="-13"/>
        </w:rPr>
        <w:t xml:space="preserve"> </w:t>
      </w:r>
      <w:r>
        <w:rPr>
          <w:spacing w:val="-4"/>
        </w:rPr>
        <w:t>й</w:t>
      </w:r>
      <w:r>
        <w:rPr>
          <w:spacing w:val="-13"/>
        </w:rPr>
        <w:t xml:space="preserve"> </w:t>
      </w:r>
      <w:r>
        <w:rPr>
          <w:spacing w:val="-4"/>
        </w:rPr>
        <w:t>неупередженості,</w:t>
      </w:r>
      <w:r>
        <w:rPr>
          <w:spacing w:val="-13"/>
        </w:rPr>
        <w:t xml:space="preserve"> </w:t>
      </w:r>
      <w:r>
        <w:rPr>
          <w:spacing w:val="-3"/>
        </w:rPr>
        <w:t>будувати</w:t>
      </w:r>
      <w:r>
        <w:rPr>
          <w:spacing w:val="-14"/>
        </w:rPr>
        <w:t xml:space="preserve"> </w:t>
      </w:r>
      <w:r>
        <w:rPr>
          <w:spacing w:val="-3"/>
        </w:rPr>
        <w:t>переконливу</w:t>
      </w:r>
      <w:r>
        <w:rPr>
          <w:spacing w:val="-13"/>
        </w:rPr>
        <w:t xml:space="preserve"> </w:t>
      </w:r>
      <w:r>
        <w:rPr>
          <w:spacing w:val="-3"/>
        </w:rPr>
        <w:t>аргументацію.</w:t>
      </w:r>
    </w:p>
    <w:p w:rsidR="00667E64" w:rsidRDefault="00667E64">
      <w:p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</w:pPr>
      <w:r>
        <w:rPr>
          <w:spacing w:val="-1"/>
        </w:rPr>
        <w:t>СТРУКТУРА</w:t>
      </w:r>
      <w:r>
        <w:rPr>
          <w:spacing w:val="-16"/>
        </w:rPr>
        <w:t xml:space="preserve"> </w:t>
      </w:r>
      <w:r>
        <w:t>ВИВЧЕННЯ</w:t>
      </w:r>
      <w:r>
        <w:rPr>
          <w:spacing w:val="-15"/>
        </w:rPr>
        <w:t xml:space="preserve"> </w:t>
      </w:r>
      <w:r>
        <w:t>НАВЧАЛЬНОЇ</w:t>
      </w:r>
      <w:r>
        <w:rPr>
          <w:spacing w:val="-16"/>
        </w:rPr>
        <w:t xml:space="preserve"> </w:t>
      </w:r>
      <w:r>
        <w:t>ДИСЦИПЛІНИ</w:t>
      </w:r>
    </w:p>
    <w:p w:rsidR="00667E64" w:rsidRDefault="00667E64">
      <w:pPr>
        <w:spacing w:before="238"/>
        <w:ind w:left="1450" w:right="1467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</w:p>
    <w:p w:rsidR="00667E64" w:rsidRDefault="00667E64">
      <w:pPr>
        <w:pStyle w:val="BodyText"/>
        <w:spacing w:before="8"/>
        <w:ind w:left="0"/>
        <w:jc w:val="left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112"/>
      </w:tblGrid>
      <w:tr w:rsidR="00667E64">
        <w:trPr>
          <w:trHeight w:val="435"/>
        </w:trPr>
        <w:tc>
          <w:tcPr>
            <w:tcW w:w="1580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spacing w:line="228" w:lineRule="auto"/>
              <w:ind w:left="172" w:right="161"/>
              <w:jc w:val="center"/>
            </w:pPr>
            <w:r>
              <w:t>Назви</w:t>
            </w:r>
            <w:r>
              <w:rPr>
                <w:spacing w:val="1"/>
              </w:rPr>
              <w:t xml:space="preserve"> </w:t>
            </w:r>
            <w:r>
              <w:t>змістових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модулів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тем</w:t>
            </w:r>
          </w:p>
        </w:tc>
        <w:tc>
          <w:tcPr>
            <w:tcW w:w="7504" w:type="dxa"/>
            <w:gridSpan w:val="14"/>
          </w:tcPr>
          <w:p w:rsidR="00667E64" w:rsidRDefault="00667E64">
            <w:pPr>
              <w:pStyle w:val="TableParagraph"/>
              <w:spacing w:before="77"/>
              <w:ind w:left="2174" w:right="2172"/>
              <w:jc w:val="center"/>
            </w:pPr>
            <w:r>
              <w:t>Розподіл</w:t>
            </w:r>
            <w:r>
              <w:rPr>
                <w:spacing w:val="-6"/>
              </w:rPr>
              <w:t xml:space="preserve"> </w:t>
            </w:r>
            <w:r>
              <w:t>годин</w:t>
            </w:r>
            <w:r>
              <w:rPr>
                <w:spacing w:val="-5"/>
              </w:rPr>
              <w:t xml:space="preserve"> </w:t>
            </w:r>
            <w:r>
              <w:t>між</w:t>
            </w:r>
            <w:r>
              <w:rPr>
                <w:spacing w:val="-5"/>
              </w:rPr>
              <w:t xml:space="preserve"> </w:t>
            </w:r>
            <w:r>
              <w:t>видами</w:t>
            </w:r>
            <w:r>
              <w:rPr>
                <w:spacing w:val="-5"/>
              </w:rPr>
              <w:t xml:space="preserve"> </w:t>
            </w:r>
            <w:r>
              <w:t>робіт</w:t>
            </w:r>
          </w:p>
        </w:tc>
        <w:tc>
          <w:tcPr>
            <w:tcW w:w="1112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3"/>
              <w:rPr>
                <w:b/>
              </w:rPr>
            </w:pPr>
          </w:p>
          <w:p w:rsidR="00667E64" w:rsidRDefault="00667E64">
            <w:pPr>
              <w:pStyle w:val="TableParagraph"/>
              <w:spacing w:line="228" w:lineRule="auto"/>
              <w:ind w:left="91" w:right="94" w:hanging="1"/>
              <w:jc w:val="center"/>
            </w:pPr>
            <w:r>
              <w:t>Форми та</w:t>
            </w:r>
            <w:r>
              <w:rPr>
                <w:spacing w:val="-52"/>
              </w:rPr>
              <w:t xml:space="preserve"> </w:t>
            </w:r>
            <w:r>
              <w:t>методи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контролю</w:t>
            </w:r>
            <w:r>
              <w:rPr>
                <w:spacing w:val="-52"/>
              </w:rPr>
              <w:t xml:space="preserve"> </w:t>
            </w:r>
            <w:r>
              <w:t>знань</w:t>
            </w:r>
          </w:p>
        </w:tc>
      </w:tr>
      <w:tr w:rsidR="00667E64">
        <w:trPr>
          <w:trHeight w:val="390"/>
        </w:trPr>
        <w:tc>
          <w:tcPr>
            <w:tcW w:w="1580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gridSpan w:val="7"/>
          </w:tcPr>
          <w:p w:rsidR="00667E64" w:rsidRDefault="00667E64">
            <w:pPr>
              <w:pStyle w:val="TableParagraph"/>
              <w:spacing w:before="57"/>
              <w:ind w:left="1257" w:right="1251"/>
              <w:jc w:val="center"/>
            </w:pPr>
            <w:r>
              <w:t>денна</w:t>
            </w:r>
            <w:r>
              <w:rPr>
                <w:spacing w:val="-5"/>
              </w:rPr>
              <w:t xml:space="preserve"> </w:t>
            </w:r>
            <w:r>
              <w:t>форма</w:t>
            </w:r>
          </w:p>
        </w:tc>
        <w:tc>
          <w:tcPr>
            <w:tcW w:w="3752" w:type="dxa"/>
            <w:gridSpan w:val="7"/>
          </w:tcPr>
          <w:p w:rsidR="00667E64" w:rsidRDefault="00667E64">
            <w:pPr>
              <w:pStyle w:val="TableParagraph"/>
              <w:spacing w:before="57"/>
              <w:ind w:left="1238"/>
            </w:pPr>
            <w:r>
              <w:t>заочна</w:t>
            </w:r>
            <w:r>
              <w:rPr>
                <w:spacing w:val="-7"/>
              </w:rPr>
              <w:t xml:space="preserve"> </w:t>
            </w:r>
            <w:r>
              <w:t>форма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</w:tr>
      <w:tr w:rsidR="00667E64">
        <w:trPr>
          <w:trHeight w:val="390"/>
        </w:trPr>
        <w:tc>
          <w:tcPr>
            <w:tcW w:w="1580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line="228" w:lineRule="auto"/>
              <w:ind w:left="117" w:right="74" w:hanging="12"/>
            </w:pPr>
            <w:r>
              <w:rPr>
                <w:spacing w:val="-9"/>
              </w:rP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2680" w:type="dxa"/>
            <w:gridSpan w:val="5"/>
          </w:tcPr>
          <w:p w:rsidR="00667E64" w:rsidRDefault="00667E64">
            <w:pPr>
              <w:pStyle w:val="TableParagraph"/>
              <w:spacing w:before="57"/>
              <w:ind w:left="867"/>
            </w:pPr>
            <w:r>
              <w:t>аудиторна</w:t>
            </w:r>
          </w:p>
        </w:tc>
        <w:tc>
          <w:tcPr>
            <w:tcW w:w="53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85"/>
              <w:ind w:left="108"/>
            </w:pPr>
            <w:r>
              <w:t>с.р.</w:t>
            </w:r>
          </w:p>
        </w:tc>
        <w:tc>
          <w:tcPr>
            <w:tcW w:w="53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67E64" w:rsidRDefault="00667E64">
            <w:pPr>
              <w:pStyle w:val="TableParagraph"/>
              <w:spacing w:line="228" w:lineRule="auto"/>
              <w:ind w:left="114" w:right="77" w:hanging="12"/>
            </w:pPr>
            <w:r>
              <w:rPr>
                <w:spacing w:val="-9"/>
              </w:rP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2680" w:type="dxa"/>
            <w:gridSpan w:val="5"/>
          </w:tcPr>
          <w:p w:rsidR="00667E64" w:rsidRDefault="00667E64">
            <w:pPr>
              <w:pStyle w:val="TableParagraph"/>
              <w:spacing w:before="57"/>
              <w:ind w:left="864"/>
            </w:pPr>
            <w:r>
              <w:t>аудиторна</w:t>
            </w:r>
          </w:p>
        </w:tc>
        <w:tc>
          <w:tcPr>
            <w:tcW w:w="536" w:type="dxa"/>
            <w:vMerge w:val="restart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85"/>
              <w:ind w:left="104"/>
            </w:pPr>
            <w:r>
              <w:t>с.р.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</w:tr>
      <w:tr w:rsidR="00667E64">
        <w:trPr>
          <w:trHeight w:val="390"/>
        </w:trPr>
        <w:tc>
          <w:tcPr>
            <w:tcW w:w="1580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5"/>
          </w:tcPr>
          <w:p w:rsidR="00667E64" w:rsidRDefault="00667E64">
            <w:pPr>
              <w:pStyle w:val="TableParagraph"/>
              <w:spacing w:before="57"/>
              <w:ind w:left="755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5"/>
          </w:tcPr>
          <w:p w:rsidR="00667E64" w:rsidRDefault="00667E64">
            <w:pPr>
              <w:pStyle w:val="TableParagraph"/>
              <w:spacing w:before="57"/>
              <w:ind w:left="751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</w:tr>
      <w:tr w:rsidR="00667E64">
        <w:trPr>
          <w:trHeight w:val="937"/>
        </w:trPr>
        <w:tc>
          <w:tcPr>
            <w:tcW w:w="1580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right="199"/>
              <w:jc w:val="right"/>
            </w:pPr>
            <w:r>
              <w:t>л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100"/>
            </w:pPr>
            <w:r>
              <w:t>сем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right="141"/>
              <w:jc w:val="right"/>
            </w:pPr>
            <w:r>
              <w:t>пр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78" w:right="68"/>
              <w:jc w:val="center"/>
            </w:pPr>
            <w:r>
              <w:t>лаб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78" w:right="69"/>
              <w:jc w:val="center"/>
            </w:pPr>
            <w:r>
              <w:t>інд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right="202"/>
              <w:jc w:val="right"/>
            </w:pPr>
            <w:r>
              <w:t>л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78" w:right="73"/>
              <w:jc w:val="center"/>
            </w:pPr>
            <w:r>
              <w:t>сем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77" w:right="73"/>
              <w:jc w:val="center"/>
            </w:pPr>
            <w:r>
              <w:t>пр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right="99"/>
              <w:jc w:val="right"/>
            </w:pPr>
            <w:r>
              <w:t>лаб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118"/>
            </w:pPr>
            <w:r>
              <w:t>інд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</w:tr>
      <w:tr w:rsidR="00667E64">
        <w:trPr>
          <w:trHeight w:val="390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57"/>
              <w:ind w:left="9"/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9"/>
              <w:jc w:val="center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right="201"/>
              <w:jc w:val="right"/>
            </w:pPr>
            <w:r>
              <w:t>3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7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right="202"/>
              <w:jc w:val="right"/>
            </w:pPr>
            <w:r>
              <w:t>5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5"/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4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3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2"/>
              <w:jc w:val="center"/>
            </w:pPr>
            <w:r>
              <w:t>9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right="150"/>
              <w:jc w:val="right"/>
            </w:pPr>
            <w:r>
              <w:t>10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67" w:right="73"/>
              <w:jc w:val="center"/>
            </w:pPr>
            <w:r>
              <w:t>11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72" w:right="73"/>
              <w:jc w:val="center"/>
            </w:pPr>
            <w:r>
              <w:t>12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right="152"/>
              <w:jc w:val="right"/>
            </w:pPr>
            <w:r>
              <w:t>13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151"/>
            </w:pPr>
            <w:r>
              <w:t>14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57"/>
              <w:ind w:left="150"/>
            </w:pPr>
            <w:r>
              <w:t>15</w:t>
            </w: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spacing w:before="57"/>
              <w:ind w:left="419" w:right="422"/>
              <w:jc w:val="center"/>
            </w:pPr>
            <w:r>
              <w:t>16</w:t>
            </w:r>
          </w:p>
        </w:tc>
      </w:tr>
      <w:tr w:rsidR="00667E64">
        <w:trPr>
          <w:trHeight w:val="390"/>
        </w:trPr>
        <w:tc>
          <w:tcPr>
            <w:tcW w:w="9084" w:type="dxa"/>
            <w:gridSpan w:val="15"/>
          </w:tcPr>
          <w:p w:rsidR="00667E64" w:rsidRDefault="00667E64">
            <w:pPr>
              <w:pStyle w:val="TableParagraph"/>
              <w:spacing w:before="57"/>
              <w:ind w:left="4061" w:right="4059"/>
              <w:jc w:val="center"/>
              <w:rPr>
                <w:b/>
              </w:rPr>
            </w:pP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870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107" w:line="218" w:lineRule="auto"/>
              <w:ind w:left="85" w:right="101"/>
              <w:rPr>
                <w:sz w:val="21"/>
              </w:rPr>
            </w:pPr>
            <w:r>
              <w:rPr>
                <w:spacing w:val="-6"/>
                <w:sz w:val="21"/>
              </w:rPr>
              <w:t>Тема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Україна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в </w:t>
            </w:r>
            <w:r>
              <w:rPr>
                <w:spacing w:val="-4"/>
                <w:sz w:val="21"/>
              </w:rPr>
              <w:t>роки Першої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світової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війни.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67E64" w:rsidRDefault="00667E6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spacing w:before="57" w:line="246" w:lineRule="exact"/>
              <w:ind w:left="77"/>
            </w:pPr>
            <w:r>
              <w:t>АР:</w:t>
            </w:r>
          </w:p>
          <w:p w:rsidR="00667E64" w:rsidRDefault="00667E64">
            <w:pPr>
              <w:pStyle w:val="TableParagraph"/>
              <w:spacing w:line="240" w:lineRule="exact"/>
              <w:ind w:left="77"/>
            </w:pPr>
            <w:r>
              <w:t>СР:</w:t>
            </w:r>
          </w:p>
          <w:p w:rsidR="00667E64" w:rsidRDefault="00667E64">
            <w:pPr>
              <w:pStyle w:val="TableParagraph"/>
              <w:spacing w:line="246" w:lineRule="exact"/>
              <w:ind w:left="77"/>
            </w:pPr>
            <w:r>
              <w:t>ІР:</w:t>
            </w:r>
          </w:p>
        </w:tc>
      </w:tr>
      <w:tr w:rsidR="00667E64">
        <w:trPr>
          <w:trHeight w:val="147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77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Початок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української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революції 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проголошення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УНР.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spacing w:before="57" w:line="246" w:lineRule="exact"/>
              <w:ind w:left="77"/>
            </w:pPr>
            <w:r>
              <w:t>АР:</w:t>
            </w:r>
          </w:p>
          <w:p w:rsidR="00667E64" w:rsidRDefault="00667E64">
            <w:pPr>
              <w:pStyle w:val="TableParagraph"/>
              <w:spacing w:line="246" w:lineRule="exact"/>
              <w:ind w:left="77"/>
            </w:pPr>
            <w:r>
              <w:t>СР:</w:t>
            </w:r>
          </w:p>
        </w:tc>
      </w:tr>
      <w:tr w:rsidR="00667E64">
        <w:trPr>
          <w:trHeight w:val="169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01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Проголошення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незалежності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України 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розвиток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УНР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взимку-навесні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1918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133" w:right="81"/>
              <w:rPr>
                <w:sz w:val="21"/>
              </w:rPr>
            </w:pPr>
            <w:r>
              <w:rPr>
                <w:spacing w:val="-6"/>
                <w:sz w:val="21"/>
              </w:rPr>
              <w:t>Тема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4.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Україна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наприкінці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1918</w:t>
            </w:r>
          </w:p>
          <w:p w:rsidR="00667E64" w:rsidRDefault="00667E64">
            <w:pPr>
              <w:pStyle w:val="TableParagraph"/>
              <w:spacing w:line="218" w:lineRule="auto"/>
              <w:ind w:left="133" w:right="81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– у </w:t>
            </w:r>
            <w:r>
              <w:rPr>
                <w:spacing w:val="-8"/>
                <w:sz w:val="21"/>
              </w:rPr>
              <w:t>першій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половині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1919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77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Західноукраїнс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ькі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землі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1918</w:t>
            </w:r>
          </w:p>
          <w:p w:rsidR="00667E64" w:rsidRDefault="00667E64">
            <w:pPr>
              <w:pStyle w:val="TableParagraph"/>
              <w:spacing w:line="225" w:lineRule="exact"/>
              <w:ind w:left="85"/>
              <w:rPr>
                <w:sz w:val="21"/>
              </w:rPr>
            </w:pPr>
            <w:r>
              <w:rPr>
                <w:sz w:val="21"/>
              </w:rPr>
              <w:t>– 1919 рр.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47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92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другій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половині </w:t>
            </w:r>
            <w:r>
              <w:rPr>
                <w:sz w:val="21"/>
              </w:rPr>
              <w:t>1919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р. - навесні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1921 рр.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67E64" w:rsidRDefault="00667E64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05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УСРР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умовах нової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економічної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політики.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25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37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Тема </w:t>
            </w:r>
            <w:r>
              <w:rPr>
                <w:spacing w:val="-8"/>
                <w:sz w:val="21"/>
              </w:rPr>
              <w:t>8.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Форсована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індустріалізація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та насильницька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колективізація.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</w:tbl>
    <w:p w:rsidR="00667E64" w:rsidRDefault="00667E64">
      <w:pPr>
        <w:rPr>
          <w:sz w:val="20"/>
        </w:r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112"/>
      </w:tblGrid>
      <w:tr w:rsidR="00667E64">
        <w:trPr>
          <w:trHeight w:val="169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32"/>
              <w:rPr>
                <w:sz w:val="21"/>
              </w:rPr>
            </w:pPr>
            <w:r>
              <w:rPr>
                <w:sz w:val="21"/>
              </w:rPr>
              <w:t>Тема 9. Масові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репресії 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національно-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життя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радянської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spacing w:before="57" w:line="246" w:lineRule="exact"/>
              <w:ind w:left="77"/>
            </w:pPr>
            <w:r>
              <w:t>АР:</w:t>
            </w:r>
          </w:p>
          <w:p w:rsidR="00667E64" w:rsidRDefault="00667E64">
            <w:pPr>
              <w:pStyle w:val="TableParagraph"/>
              <w:spacing w:line="246" w:lineRule="exact"/>
              <w:ind w:left="77"/>
            </w:pPr>
            <w:r>
              <w:t>СР:</w:t>
            </w:r>
          </w:p>
        </w:tc>
      </w:tr>
      <w:tr w:rsidR="00667E64">
        <w:trPr>
          <w:trHeight w:val="1340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59" w:line="228" w:lineRule="auto"/>
              <w:ind w:left="85" w:right="81"/>
              <w:rPr>
                <w:rFonts w:ascii="Microsoft Sans Serif" w:hAnsi="Microsoft Sans Serif"/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10.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Verdana" w:hAnsi="Verdana"/>
                <w:w w:val="90"/>
                <w:sz w:val="21"/>
              </w:rPr>
              <w:t>Західноукраїн</w:t>
            </w:r>
            <w:r>
              <w:rPr>
                <w:rFonts w:ascii="Verdana" w:hAnsi="Verdana"/>
                <w:spacing w:val="-64"/>
                <w:w w:val="90"/>
                <w:sz w:val="21"/>
              </w:rPr>
              <w:t xml:space="preserve"> </w:t>
            </w:r>
            <w:r>
              <w:rPr>
                <w:rFonts w:ascii="Verdana" w:hAnsi="Verdana"/>
                <w:w w:val="90"/>
                <w:sz w:val="21"/>
              </w:rPr>
              <w:t>ські землі в</w:t>
            </w:r>
            <w:r>
              <w:rPr>
                <w:rFonts w:ascii="Verdana" w:hAnsi="Verdana"/>
                <w:spacing w:val="1"/>
                <w:w w:val="90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міжвоєнний</w:t>
            </w:r>
            <w:r>
              <w:rPr>
                <w:rFonts w:ascii="Verdana" w:hAnsi="Verdana"/>
                <w:spacing w:val="1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період</w:t>
            </w:r>
            <w:r>
              <w:rPr>
                <w:rFonts w:ascii="Microsoft Sans Serif" w:hAnsi="Microsoft Sans Serif"/>
                <w:sz w:val="21"/>
              </w:rPr>
              <w:t>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8"/>
              <w:rPr>
                <w:b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8"/>
              <w:rPr>
                <w:b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8"/>
              <w:rPr>
                <w:b/>
              </w:rPr>
            </w:pPr>
          </w:p>
          <w:p w:rsidR="00667E64" w:rsidRDefault="00667E64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spacing w:before="57" w:line="246" w:lineRule="exact"/>
              <w:ind w:left="77"/>
            </w:pPr>
            <w:r>
              <w:t>АР:</w:t>
            </w:r>
          </w:p>
          <w:p w:rsidR="00667E64" w:rsidRDefault="00667E64">
            <w:pPr>
              <w:pStyle w:val="TableParagraph"/>
              <w:spacing w:line="246" w:lineRule="exact"/>
              <w:ind w:left="77"/>
            </w:pPr>
            <w:r>
              <w:t>СР:</w:t>
            </w: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22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початку Другої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світової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війни.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25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341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b/>
                <w:sz w:val="21"/>
              </w:rPr>
              <w:t>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Звільнення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України від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нацистських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загарбників.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59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25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Усього </w:t>
            </w:r>
            <w:r>
              <w:rPr>
                <w:b/>
                <w:spacing w:val="-4"/>
                <w:sz w:val="21"/>
              </w:rPr>
              <w:t>годин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за 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семестр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157"/>
              <w:ind w:left="8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157"/>
              <w:ind w:left="8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157"/>
              <w:ind w:left="8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452"/>
        </w:trPr>
        <w:tc>
          <w:tcPr>
            <w:tcW w:w="10196" w:type="dxa"/>
            <w:gridSpan w:val="16"/>
          </w:tcPr>
          <w:p w:rsidR="00667E64" w:rsidRDefault="00667E64">
            <w:pPr>
              <w:pStyle w:val="TableParagraph"/>
              <w:spacing w:before="97"/>
              <w:ind w:left="4574" w:right="4572"/>
              <w:jc w:val="center"/>
              <w:rPr>
                <w:b/>
              </w:rPr>
            </w:pPr>
            <w:r>
              <w:rPr>
                <w:b/>
              </w:rPr>
              <w:t>ІІ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667E64">
        <w:trPr>
          <w:trHeight w:val="169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line="218" w:lineRule="auto"/>
              <w:ind w:left="85" w:right="433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перші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післявоєнні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роки.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57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14.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Західна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повоєнні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роки.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91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279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15.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умовах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політичної та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економічної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лібералізації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(сер.1950-х</w:t>
            </w:r>
          </w:p>
          <w:p w:rsidR="00667E64" w:rsidRDefault="00667E64">
            <w:pPr>
              <w:pStyle w:val="TableParagraph"/>
              <w:spacing w:line="226" w:lineRule="exact"/>
              <w:ind w:left="85"/>
              <w:rPr>
                <w:sz w:val="21"/>
              </w:rPr>
            </w:pPr>
            <w:r>
              <w:rPr>
                <w:sz w:val="21"/>
              </w:rPr>
              <w:t>pp.-1960-х рр.).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69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393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період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загострення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кризи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радянської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системи.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4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rPr>
                <w:b/>
                <w:sz w:val="24"/>
              </w:rPr>
            </w:pPr>
          </w:p>
          <w:p w:rsidR="00667E64" w:rsidRDefault="00667E64">
            <w:pPr>
              <w:pStyle w:val="TableParagraph"/>
              <w:spacing w:before="165"/>
              <w:ind w:left="83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  <w:tr w:rsidR="00667E64">
        <w:trPr>
          <w:trHeight w:val="1031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309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17.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Початок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перебудови </w:t>
            </w:r>
            <w:r>
              <w:rPr>
                <w:spacing w:val="-2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СРСР.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7E64" w:rsidRDefault="00667E64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</w:tbl>
    <w:p w:rsidR="00667E64" w:rsidRDefault="00667E64">
      <w:pPr>
        <w:rPr>
          <w:sz w:val="20"/>
        </w:rPr>
        <w:sectPr w:rsidR="00667E64">
          <w:pgSz w:w="11900" w:h="16840"/>
          <w:pgMar w:top="920" w:right="72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112"/>
      </w:tblGrid>
      <w:tr w:rsidR="00667E64">
        <w:trPr>
          <w:trHeight w:val="9048"/>
        </w:trPr>
        <w:tc>
          <w:tcPr>
            <w:tcW w:w="1580" w:type="dxa"/>
          </w:tcPr>
          <w:p w:rsidR="00667E64" w:rsidRDefault="00667E64">
            <w:pPr>
              <w:pStyle w:val="TableParagraph"/>
              <w:spacing w:before="67" w:line="218" w:lineRule="auto"/>
              <w:ind w:left="85" w:right="127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18.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Поглиблення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кризових </w:t>
            </w:r>
            <w:r>
              <w:rPr>
                <w:sz w:val="21"/>
              </w:rPr>
              <w:t>явищ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економіці 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політичні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реформи.</w:t>
            </w:r>
          </w:p>
          <w:p w:rsidR="00667E64" w:rsidRDefault="00667E64">
            <w:pPr>
              <w:pStyle w:val="TableParagraph"/>
              <w:spacing w:before="173" w:line="218" w:lineRule="auto"/>
              <w:ind w:left="85" w:right="126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19.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Зростання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громадської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українського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суспільства 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проголошення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Декларації про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державний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суверенітет</w:t>
            </w:r>
          </w:p>
          <w:p w:rsidR="00667E64" w:rsidRDefault="00667E64">
            <w:pPr>
              <w:pStyle w:val="TableParagraph"/>
              <w:spacing w:before="173" w:line="218" w:lineRule="auto"/>
              <w:ind w:left="85" w:right="138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20.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Проголошення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Україною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незалежності.</w:t>
            </w:r>
          </w:p>
          <w:p w:rsidR="00667E64" w:rsidRDefault="00667E64">
            <w:pPr>
              <w:pStyle w:val="TableParagraph"/>
              <w:spacing w:before="172" w:line="218" w:lineRule="auto"/>
              <w:ind w:left="85" w:right="129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Державотворчі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процеси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перші роки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незалежності.</w:t>
            </w:r>
          </w:p>
          <w:p w:rsidR="00667E64" w:rsidRDefault="00667E64">
            <w:pPr>
              <w:pStyle w:val="TableParagraph"/>
              <w:spacing w:before="173" w:line="218" w:lineRule="auto"/>
              <w:ind w:left="85" w:right="258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Україна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1998-2004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рр.</w:t>
            </w:r>
          </w:p>
          <w:p w:rsidR="00667E64" w:rsidRDefault="00667E64">
            <w:pPr>
              <w:pStyle w:val="TableParagraph"/>
              <w:spacing w:before="171" w:line="218" w:lineRule="auto"/>
              <w:ind w:left="85" w:right="103"/>
              <w:rPr>
                <w:sz w:val="21"/>
              </w:rPr>
            </w:pPr>
            <w:r>
              <w:rPr>
                <w:sz w:val="21"/>
              </w:rPr>
              <w:t>Тема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Творення </w:t>
            </w:r>
            <w:r>
              <w:rPr>
                <w:spacing w:val="-1"/>
                <w:sz w:val="21"/>
              </w:rPr>
              <w:t>нової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України</w:t>
            </w:r>
          </w:p>
          <w:p w:rsidR="00667E64" w:rsidRDefault="00667E64">
            <w:pPr>
              <w:pStyle w:val="TableParagraph"/>
              <w:spacing w:before="172" w:line="218" w:lineRule="auto"/>
              <w:ind w:left="85" w:right="70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Усього годин </w:t>
            </w:r>
            <w:r>
              <w:rPr>
                <w:spacing w:val="-2"/>
                <w:sz w:val="21"/>
              </w:rPr>
              <w:t>за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ІІ семестр</w:t>
            </w:r>
          </w:p>
          <w:p w:rsidR="00667E64" w:rsidRDefault="00667E64">
            <w:pPr>
              <w:pStyle w:val="TableParagraph"/>
              <w:spacing w:before="172" w:line="218" w:lineRule="auto"/>
              <w:ind w:left="85" w:right="310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Усього </w:t>
            </w:r>
            <w:r>
              <w:rPr>
                <w:spacing w:val="-4"/>
                <w:sz w:val="21"/>
              </w:rPr>
              <w:t>годин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н.р.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spacing w:before="1"/>
              <w:ind w:left="78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74"/>
              <w:ind w:left="78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2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spacing w:before="1"/>
              <w:ind w:left="78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74"/>
              <w:ind w:left="78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5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67E64" w:rsidRDefault="00667E6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6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67E64" w:rsidRDefault="00667E64">
            <w:pPr>
              <w:pStyle w:val="TableParagraph"/>
              <w:spacing w:before="1"/>
              <w:ind w:left="78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  <w:p w:rsidR="00667E64" w:rsidRDefault="00667E64">
            <w:pPr>
              <w:pStyle w:val="TableParagraph"/>
              <w:rPr>
                <w:b/>
                <w:sz w:val="20"/>
              </w:rPr>
            </w:pPr>
          </w:p>
          <w:p w:rsidR="00667E64" w:rsidRDefault="00667E64">
            <w:pPr>
              <w:pStyle w:val="TableParagraph"/>
              <w:spacing w:before="174"/>
              <w:ind w:left="78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:rsidR="00667E64" w:rsidRDefault="00667E64">
            <w:pPr>
              <w:pStyle w:val="TableParagraph"/>
              <w:rPr>
                <w:sz w:val="20"/>
              </w:rPr>
            </w:pPr>
          </w:p>
        </w:tc>
      </w:tr>
    </w:tbl>
    <w:p w:rsidR="00667E64" w:rsidRDefault="00667E64">
      <w:pPr>
        <w:rPr>
          <w:sz w:val="20"/>
        </w:rPr>
        <w:sectPr w:rsidR="00667E64">
          <w:pgSz w:w="11900" w:h="16840"/>
          <w:pgMar w:top="92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</w:pPr>
      <w:r>
        <w:t>ФОРМИ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МЕТОДИ</w:t>
      </w:r>
      <w:r>
        <w:rPr>
          <w:spacing w:val="-9"/>
        </w:rPr>
        <w:t xml:space="preserve"> </w:t>
      </w:r>
      <w:r>
        <w:t>НАВЧАННЯ</w:t>
      </w:r>
    </w:p>
    <w:p w:rsidR="00667E64" w:rsidRDefault="00667E64">
      <w:pPr>
        <w:pStyle w:val="BodyText"/>
        <w:spacing w:before="8"/>
        <w:ind w:left="0"/>
        <w:jc w:val="left"/>
        <w:rPr>
          <w:b/>
          <w:sz w:val="27"/>
        </w:rPr>
      </w:pPr>
    </w:p>
    <w:p w:rsidR="00667E64" w:rsidRDefault="00667E64">
      <w:pPr>
        <w:pStyle w:val="BodyText"/>
        <w:ind w:left="110" w:right="129" w:firstLine="900"/>
      </w:pP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організації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активні</w:t>
      </w:r>
      <w:r>
        <w:rPr>
          <w:spacing w:val="-67"/>
        </w:rPr>
        <w:t xml:space="preserve"> </w:t>
      </w:r>
      <w:r>
        <w:t>семінари,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тренінги,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комп'ютерної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телекомунікаційної</w:t>
      </w:r>
      <w:r>
        <w:rPr>
          <w:spacing w:val="-2"/>
        </w:rPr>
        <w:t xml:space="preserve"> </w:t>
      </w:r>
      <w:r>
        <w:t>техніки,</w:t>
      </w:r>
      <w:r>
        <w:rPr>
          <w:spacing w:val="-1"/>
        </w:rPr>
        <w:t xml:space="preserve"> </w:t>
      </w:r>
      <w:r>
        <w:t>квести.</w:t>
      </w:r>
    </w:p>
    <w:p w:rsidR="00667E64" w:rsidRDefault="00667E64">
      <w:pPr>
        <w:pStyle w:val="Heading1"/>
        <w:spacing w:line="315" w:lineRule="exact"/>
        <w:ind w:left="850" w:right="0"/>
        <w:jc w:val="both"/>
      </w:pPr>
      <w:r>
        <w:t>Методи</w:t>
      </w:r>
      <w:r>
        <w:rPr>
          <w:spacing w:val="-6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навчально-пізнавальної</w:t>
      </w:r>
      <w:r>
        <w:rPr>
          <w:spacing w:val="-6"/>
        </w:rPr>
        <w:t xml:space="preserve"> </w:t>
      </w:r>
      <w:r>
        <w:t>діяльності</w:t>
      </w:r>
    </w:p>
    <w:p w:rsidR="00667E64" w:rsidRDefault="00667E64">
      <w:pPr>
        <w:pStyle w:val="ListParagraph"/>
        <w:numPr>
          <w:ilvl w:val="0"/>
          <w:numId w:val="4"/>
        </w:numPr>
        <w:tabs>
          <w:tab w:val="left" w:pos="958"/>
        </w:tabs>
        <w:spacing w:line="290" w:lineRule="exact"/>
        <w:rPr>
          <w:b/>
          <w:i/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джерелом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інформації:</w:t>
      </w:r>
    </w:p>
    <w:p w:rsidR="00667E64" w:rsidRDefault="00667E64">
      <w:pPr>
        <w:pStyle w:val="ListParagraph"/>
        <w:numPr>
          <w:ilvl w:val="0"/>
          <w:numId w:val="3"/>
        </w:numPr>
        <w:tabs>
          <w:tab w:val="left" w:pos="1104"/>
        </w:tabs>
        <w:spacing w:before="34" w:line="320" w:lineRule="exact"/>
        <w:ind w:right="128" w:firstLine="141"/>
        <w:rPr>
          <w:sz w:val="28"/>
        </w:rPr>
      </w:pPr>
      <w:r>
        <w:rPr>
          <w:i/>
          <w:spacing w:val="11"/>
          <w:sz w:val="28"/>
        </w:rPr>
        <w:t>словесні:</w:t>
      </w:r>
      <w:r>
        <w:rPr>
          <w:i/>
          <w:spacing w:val="12"/>
          <w:sz w:val="28"/>
        </w:rPr>
        <w:t xml:space="preserve"> </w:t>
      </w:r>
      <w:r>
        <w:rPr>
          <w:spacing w:val="10"/>
          <w:sz w:val="28"/>
        </w:rPr>
        <w:t>лекція</w:t>
      </w:r>
      <w:r>
        <w:rPr>
          <w:spacing w:val="11"/>
          <w:sz w:val="28"/>
        </w:rPr>
        <w:t xml:space="preserve"> </w:t>
      </w:r>
      <w:r>
        <w:rPr>
          <w:spacing w:val="12"/>
          <w:sz w:val="28"/>
        </w:rPr>
        <w:t>(традиційна,</w:t>
      </w:r>
      <w:r>
        <w:rPr>
          <w:spacing w:val="13"/>
          <w:sz w:val="28"/>
        </w:rPr>
        <w:t xml:space="preserve"> </w:t>
      </w:r>
      <w:r>
        <w:rPr>
          <w:spacing w:val="10"/>
          <w:sz w:val="28"/>
        </w:rPr>
        <w:t>проблемна</w:t>
      </w:r>
      <w:r>
        <w:rPr>
          <w:spacing w:val="11"/>
          <w:sz w:val="28"/>
        </w:rPr>
        <w:t xml:space="preserve"> </w:t>
      </w:r>
      <w:r>
        <w:rPr>
          <w:spacing w:val="9"/>
          <w:sz w:val="28"/>
        </w:rPr>
        <w:t>тощо)</w:t>
      </w:r>
      <w:r>
        <w:rPr>
          <w:spacing w:val="10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застосуванням</w:t>
      </w:r>
      <w:r>
        <w:rPr>
          <w:spacing w:val="12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PowerPoint),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розповідь, бесіда;</w:t>
      </w:r>
    </w:p>
    <w:p w:rsidR="00667E64" w:rsidRDefault="00667E64">
      <w:pPr>
        <w:pStyle w:val="ListParagraph"/>
        <w:numPr>
          <w:ilvl w:val="0"/>
          <w:numId w:val="3"/>
        </w:numPr>
        <w:tabs>
          <w:tab w:val="left" w:pos="1104"/>
        </w:tabs>
        <w:spacing w:line="286" w:lineRule="exact"/>
        <w:ind w:left="1104"/>
        <w:rPr>
          <w:sz w:val="28"/>
        </w:rPr>
      </w:pPr>
      <w:r>
        <w:rPr>
          <w:i/>
          <w:sz w:val="28"/>
        </w:rPr>
        <w:t>наочні: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ілюстрація,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демонстрація;</w:t>
      </w:r>
    </w:p>
    <w:p w:rsidR="00667E64" w:rsidRDefault="00667E64">
      <w:pPr>
        <w:pStyle w:val="ListParagraph"/>
        <w:numPr>
          <w:ilvl w:val="0"/>
          <w:numId w:val="3"/>
        </w:numPr>
        <w:tabs>
          <w:tab w:val="left" w:pos="1104"/>
        </w:tabs>
        <w:spacing w:line="350" w:lineRule="exact"/>
        <w:ind w:left="1104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вправи.</w:t>
      </w:r>
    </w:p>
    <w:p w:rsidR="00667E64" w:rsidRDefault="00667E64">
      <w:pPr>
        <w:pStyle w:val="ListParagraph"/>
        <w:numPr>
          <w:ilvl w:val="0"/>
          <w:numId w:val="4"/>
        </w:numPr>
        <w:tabs>
          <w:tab w:val="left" w:pos="1055"/>
        </w:tabs>
        <w:spacing w:line="240" w:lineRule="auto"/>
        <w:ind w:left="110" w:right="128" w:firstLine="567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логікою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сприйняття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інформації: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дедуктивні,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аналітичні, синтетичні.</w:t>
      </w:r>
    </w:p>
    <w:p w:rsidR="00667E64" w:rsidRDefault="00667E64">
      <w:pPr>
        <w:pStyle w:val="ListParagraph"/>
        <w:numPr>
          <w:ilvl w:val="0"/>
          <w:numId w:val="4"/>
        </w:numPr>
        <w:tabs>
          <w:tab w:val="left" w:pos="1113"/>
        </w:tabs>
        <w:spacing w:line="237" w:lineRule="auto"/>
        <w:ind w:left="110" w:right="128" w:firstLine="567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ступенем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самостійності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мислення: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репродуктивні,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дослідницькі.</w:t>
      </w:r>
    </w:p>
    <w:p w:rsidR="00667E64" w:rsidRDefault="00667E64">
      <w:pPr>
        <w:pStyle w:val="ListParagraph"/>
        <w:numPr>
          <w:ilvl w:val="0"/>
          <w:numId w:val="4"/>
        </w:numPr>
        <w:tabs>
          <w:tab w:val="left" w:pos="1106"/>
        </w:tabs>
        <w:spacing w:line="240" w:lineRule="auto"/>
        <w:ind w:left="110" w:right="128" w:firstLine="567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ступенем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керування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діяльністю: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книгою;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проектів.</w:t>
      </w:r>
    </w:p>
    <w:p w:rsidR="00667E64" w:rsidRDefault="00667E64">
      <w:pPr>
        <w:pStyle w:val="BodyText"/>
        <w:spacing w:before="1"/>
        <w:ind w:left="0"/>
        <w:jc w:val="left"/>
        <w:rPr>
          <w:sz w:val="27"/>
        </w:rPr>
      </w:pPr>
    </w:p>
    <w:p w:rsidR="00667E64" w:rsidRDefault="00667E64">
      <w:pPr>
        <w:pStyle w:val="Heading1"/>
        <w:ind w:left="3654" w:right="919" w:hanging="2754"/>
        <w:jc w:val="both"/>
      </w:pPr>
      <w:r>
        <w:t>Методи</w:t>
      </w:r>
      <w:r>
        <w:rPr>
          <w:spacing w:val="-9"/>
        </w:rPr>
        <w:t xml:space="preserve"> </w:t>
      </w:r>
      <w:r>
        <w:t>стимулювання</w:t>
      </w:r>
      <w:r>
        <w:rPr>
          <w:spacing w:val="-8"/>
        </w:rPr>
        <w:t xml:space="preserve"> </w:t>
      </w:r>
      <w:r>
        <w:t>інтересу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навчання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мотивації</w:t>
      </w:r>
      <w:r>
        <w:rPr>
          <w:spacing w:val="-9"/>
        </w:rPr>
        <w:t xml:space="preserve"> </w:t>
      </w:r>
      <w:r>
        <w:t>навчально-</w:t>
      </w:r>
      <w:r>
        <w:rPr>
          <w:spacing w:val="-67"/>
        </w:rPr>
        <w:t xml:space="preserve"> </w:t>
      </w:r>
      <w:r>
        <w:t>пізнавальної</w:t>
      </w:r>
      <w:r>
        <w:rPr>
          <w:spacing w:val="-2"/>
        </w:rPr>
        <w:t xml:space="preserve"> </w:t>
      </w:r>
      <w:r>
        <w:t>діяльності:</w:t>
      </w:r>
    </w:p>
    <w:p w:rsidR="00667E64" w:rsidRDefault="00667E64">
      <w:pPr>
        <w:spacing w:line="237" w:lineRule="auto"/>
        <w:ind w:left="110" w:right="129" w:firstLine="567"/>
        <w:jc w:val="both"/>
        <w:rPr>
          <w:sz w:val="28"/>
        </w:rPr>
      </w:pPr>
      <w:r>
        <w:rPr>
          <w:b/>
          <w:i/>
          <w:sz w:val="28"/>
        </w:rPr>
        <w:t xml:space="preserve">Методи стимулювання інтересу до навчання: </w:t>
      </w:r>
      <w:r>
        <w:rPr>
          <w:sz w:val="28"/>
        </w:rPr>
        <w:t>навчальні дискусії;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66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66"/>
          <w:sz w:val="28"/>
        </w:rPr>
        <w:t xml:space="preserve"> </w:t>
      </w:r>
      <w:r>
        <w:rPr>
          <w:sz w:val="28"/>
        </w:rPr>
        <w:t>новизни;</w:t>
      </w:r>
      <w:r>
        <w:rPr>
          <w:spacing w:val="6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66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67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66"/>
          <w:sz w:val="28"/>
        </w:rPr>
        <w:t xml:space="preserve"> </w:t>
      </w:r>
      <w:r>
        <w:rPr>
          <w:sz w:val="28"/>
        </w:rPr>
        <w:t>(метод</w:t>
      </w:r>
      <w:r>
        <w:rPr>
          <w:spacing w:val="67"/>
          <w:sz w:val="28"/>
        </w:rPr>
        <w:t xml:space="preserve"> </w:t>
      </w:r>
      <w:r>
        <w:rPr>
          <w:sz w:val="28"/>
        </w:rPr>
        <w:t>цікавих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667E64" w:rsidRDefault="00667E64">
      <w:pPr>
        <w:pStyle w:val="BodyText"/>
        <w:spacing w:before="10"/>
        <w:ind w:left="0"/>
        <w:jc w:val="left"/>
        <w:rPr>
          <w:sz w:val="27"/>
        </w:rPr>
      </w:pPr>
    </w:p>
    <w:p w:rsidR="00667E64" w:rsidRDefault="00667E64">
      <w:pPr>
        <w:pStyle w:val="Heading1"/>
        <w:spacing w:line="321" w:lineRule="exact"/>
        <w:ind w:left="3357" w:right="0"/>
        <w:jc w:val="both"/>
      </w:pPr>
      <w:r>
        <w:t>Інклюзивні</w:t>
      </w:r>
      <w:r>
        <w:rPr>
          <w:spacing w:val="-8"/>
        </w:rPr>
        <w:t xml:space="preserve"> </w:t>
      </w:r>
      <w:r>
        <w:t>методи</w:t>
      </w:r>
      <w:r>
        <w:rPr>
          <w:spacing w:val="-8"/>
        </w:rPr>
        <w:t xml:space="preserve"> </w:t>
      </w:r>
      <w:r>
        <w:t>навчання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18"/>
        </w:tabs>
        <w:spacing w:line="240" w:lineRule="auto"/>
        <w:ind w:left="110" w:right="129" w:firstLine="709"/>
        <w:rPr>
          <w:sz w:val="28"/>
        </w:rPr>
      </w:pPr>
      <w:r>
        <w:rPr>
          <w:sz w:val="28"/>
        </w:rPr>
        <w:t>Методи формування свідомості: бесіда, диспут, лекція, приклад, пояснення,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переконання.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251"/>
        </w:tabs>
        <w:spacing w:line="237" w:lineRule="auto"/>
        <w:ind w:left="110" w:right="128" w:firstLine="709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особистості: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привчання, виховні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39"/>
        </w:tabs>
        <w:spacing w:line="240" w:lineRule="auto"/>
        <w:ind w:left="110" w:right="128" w:firstLine="709"/>
        <w:rPr>
          <w:sz w:val="28"/>
        </w:rPr>
      </w:pPr>
      <w:r>
        <w:rPr>
          <w:sz w:val="28"/>
        </w:rPr>
        <w:t>Методи мотивації та стимулювання: вимога, громадська думка. Вважаємо,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заохочення,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00"/>
        </w:tabs>
        <w:spacing w:line="315" w:lineRule="exact"/>
        <w:ind w:left="1100" w:hanging="280"/>
        <w:rPr>
          <w:sz w:val="28"/>
        </w:rPr>
      </w:pP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z w:val="28"/>
        </w:rPr>
        <w:t>самовиховання:</w:t>
      </w:r>
      <w:r>
        <w:rPr>
          <w:spacing w:val="-9"/>
          <w:sz w:val="28"/>
        </w:rPr>
        <w:t xml:space="preserve"> </w:t>
      </w:r>
      <w:r>
        <w:rPr>
          <w:sz w:val="28"/>
        </w:rPr>
        <w:t>самопізнання,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самооцінювання,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саморегуляція.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70"/>
        </w:tabs>
        <w:spacing w:line="240" w:lineRule="auto"/>
        <w:ind w:left="110" w:right="128" w:firstLine="709"/>
        <w:rPr>
          <w:sz w:val="28"/>
        </w:rPr>
      </w:pPr>
      <w:r>
        <w:rPr>
          <w:sz w:val="28"/>
        </w:rPr>
        <w:t>Методи соціально-психологічної допомоги: психологічне 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аутотренінг,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стимуляційні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ігри.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00"/>
        </w:tabs>
        <w:spacing w:line="317" w:lineRule="exact"/>
        <w:ind w:left="1100" w:hanging="280"/>
        <w:rPr>
          <w:sz w:val="28"/>
        </w:rPr>
      </w:pPr>
      <w:r>
        <w:rPr>
          <w:sz w:val="28"/>
        </w:rPr>
        <w:t>Спеціальні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методи: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патронат,</w:t>
      </w:r>
      <w:r>
        <w:rPr>
          <w:spacing w:val="-14"/>
          <w:sz w:val="28"/>
        </w:rPr>
        <w:t xml:space="preserve"> </w:t>
      </w:r>
      <w:r>
        <w:rPr>
          <w:sz w:val="28"/>
        </w:rPr>
        <w:t>супровід,</w:t>
      </w:r>
      <w:r>
        <w:rPr>
          <w:spacing w:val="-13"/>
          <w:sz w:val="28"/>
        </w:rPr>
        <w:t xml:space="preserve"> </w:t>
      </w:r>
      <w:r>
        <w:rPr>
          <w:sz w:val="28"/>
        </w:rPr>
        <w:t>тренінг,</w:t>
      </w:r>
      <w:r>
        <w:rPr>
          <w:spacing w:val="-14"/>
          <w:sz w:val="28"/>
        </w:rPr>
        <w:t xml:space="preserve"> </w:t>
      </w:r>
      <w:r>
        <w:rPr>
          <w:sz w:val="28"/>
        </w:rPr>
        <w:t>медіація.</w:t>
      </w:r>
    </w:p>
    <w:p w:rsidR="00667E64" w:rsidRDefault="00667E64">
      <w:pPr>
        <w:pStyle w:val="ListParagraph"/>
        <w:numPr>
          <w:ilvl w:val="1"/>
          <w:numId w:val="4"/>
        </w:numPr>
        <w:tabs>
          <w:tab w:val="left" w:pos="1181"/>
        </w:tabs>
        <w:spacing w:line="240" w:lineRule="auto"/>
        <w:ind w:left="110" w:right="128" w:firstLine="709"/>
        <w:rPr>
          <w:sz w:val="28"/>
        </w:rPr>
      </w:pPr>
      <w:r>
        <w:rPr>
          <w:sz w:val="28"/>
        </w:rPr>
        <w:t>Спеціальні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66"/>
          <w:sz w:val="28"/>
        </w:rPr>
        <w:t xml:space="preserve"> </w:t>
      </w:r>
      <w:r>
        <w:rPr>
          <w:sz w:val="28"/>
        </w:rPr>
        <w:t>корекції,</w:t>
      </w:r>
      <w:r>
        <w:rPr>
          <w:spacing w:val="67"/>
          <w:sz w:val="28"/>
        </w:rPr>
        <w:t xml:space="preserve"> </w:t>
      </w:r>
      <w:r>
        <w:rPr>
          <w:sz w:val="28"/>
        </w:rPr>
        <w:t>які</w:t>
      </w:r>
      <w:r>
        <w:rPr>
          <w:spacing w:val="66"/>
          <w:sz w:val="28"/>
        </w:rPr>
        <w:t xml:space="preserve"> </w:t>
      </w:r>
      <w:r>
        <w:rPr>
          <w:sz w:val="28"/>
        </w:rPr>
        <w:t>варто</w:t>
      </w:r>
      <w:r>
        <w:rPr>
          <w:spacing w:val="66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цілеспрямованого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порушень,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причиною.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належать: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суб'єктивно-прагматичний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заміщення,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"вибуху",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1"/>
          <w:sz w:val="28"/>
        </w:rPr>
        <w:t xml:space="preserve"> </w:t>
      </w:r>
      <w:r>
        <w:rPr>
          <w:sz w:val="28"/>
        </w:rPr>
        <w:t>і трудовий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метод.</w:t>
      </w:r>
    </w:p>
    <w:p w:rsidR="00667E64" w:rsidRDefault="00667E64">
      <w:pPr>
        <w:jc w:val="both"/>
        <w:rPr>
          <w:sz w:val="28"/>
        </w:r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</w:pPr>
      <w:bookmarkStart w:id="4" w:name="РЕКОМЕНДОВАНА_ЛІТЕРАТУРА"/>
      <w:bookmarkEnd w:id="4"/>
      <w:r>
        <w:rPr>
          <w:spacing w:val="-5"/>
        </w:rPr>
        <w:t>РЕКОМЕНДОВАНА</w:t>
      </w:r>
      <w:r>
        <w:rPr>
          <w:spacing w:val="-12"/>
        </w:rPr>
        <w:t xml:space="preserve"> </w:t>
      </w:r>
      <w:r>
        <w:rPr>
          <w:spacing w:val="-5"/>
        </w:rPr>
        <w:t>ЛІТЕРАТУРА</w:t>
      </w:r>
    </w:p>
    <w:p w:rsidR="00667E64" w:rsidRDefault="00667E64">
      <w:pPr>
        <w:spacing w:before="265"/>
        <w:ind w:left="1446" w:right="14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РЕКОМЕНДОВАНА</w:t>
      </w:r>
      <w:r>
        <w:rPr>
          <w:rFonts w:ascii="Arial" w:hAnsi="Arial"/>
          <w:b/>
          <w:spacing w:val="52"/>
          <w:sz w:val="28"/>
        </w:rPr>
        <w:t xml:space="preserve"> </w:t>
      </w:r>
      <w:r>
        <w:rPr>
          <w:rFonts w:ascii="Arial" w:hAnsi="Arial"/>
          <w:b/>
          <w:sz w:val="28"/>
        </w:rPr>
        <w:t>ЛІТЕРАТУРА</w:t>
      </w:r>
    </w:p>
    <w:p w:rsidR="00667E64" w:rsidRDefault="00667E64">
      <w:pPr>
        <w:pStyle w:val="Heading1"/>
        <w:spacing w:before="18" w:line="297" w:lineRule="exact"/>
        <w:ind w:left="1445"/>
        <w:rPr>
          <w:rFonts w:ascii="Arial" w:hAnsi="Arial"/>
        </w:rPr>
      </w:pPr>
      <w:r>
        <w:rPr>
          <w:rFonts w:ascii="Arial" w:hAnsi="Arial"/>
        </w:rPr>
        <w:t>Основна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before="34"/>
        <w:ind w:right="230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Алексєєв Ю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Історія України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>Навч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посіб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для абітурієнтів та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студ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вищ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закл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 xml:space="preserve">освіти </w:t>
      </w:r>
      <w:r>
        <w:rPr>
          <w:rFonts w:ascii="Microsoft Sans Serif" w:hAnsi="Microsoft Sans Serif"/>
          <w:sz w:val="28"/>
        </w:rPr>
        <w:t xml:space="preserve">/ </w:t>
      </w:r>
      <w:r>
        <w:rPr>
          <w:rFonts w:ascii="Verdana" w:hAnsi="Verdana"/>
          <w:sz w:val="28"/>
        </w:rPr>
        <w:t>Ю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Алексєєв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А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Г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Вертегел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В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w w:val="94"/>
          <w:sz w:val="28"/>
        </w:rPr>
        <w:t>Д</w:t>
      </w:r>
      <w:r>
        <w:rPr>
          <w:rFonts w:ascii="Verdana" w:hAnsi="Verdana"/>
          <w:w w:val="92"/>
          <w:sz w:val="28"/>
        </w:rPr>
        <w:t>а</w:t>
      </w:r>
      <w:r>
        <w:rPr>
          <w:rFonts w:ascii="Verdana" w:hAnsi="Verdana"/>
          <w:w w:val="87"/>
          <w:sz w:val="28"/>
        </w:rPr>
        <w:t>н</w:t>
      </w:r>
      <w:r>
        <w:rPr>
          <w:rFonts w:ascii="Verdana" w:hAnsi="Verdana"/>
          <w:w w:val="91"/>
          <w:sz w:val="28"/>
        </w:rPr>
        <w:t>и</w:t>
      </w:r>
      <w:r>
        <w:rPr>
          <w:rFonts w:ascii="Verdana" w:hAnsi="Verdana"/>
          <w:w w:val="92"/>
          <w:sz w:val="28"/>
        </w:rPr>
        <w:t>л</w:t>
      </w:r>
      <w:r>
        <w:rPr>
          <w:rFonts w:ascii="Verdana" w:hAnsi="Verdana"/>
          <w:w w:val="93"/>
          <w:sz w:val="28"/>
        </w:rPr>
        <w:t>е</w:t>
      </w:r>
      <w:r>
        <w:rPr>
          <w:rFonts w:ascii="Verdana" w:hAnsi="Verdana"/>
          <w:w w:val="87"/>
          <w:sz w:val="28"/>
        </w:rPr>
        <w:t>н</w:t>
      </w:r>
      <w:r>
        <w:rPr>
          <w:rFonts w:ascii="Verdana" w:hAnsi="Verdana"/>
          <w:w w:val="92"/>
          <w:sz w:val="28"/>
        </w:rPr>
        <w:t>к</w:t>
      </w:r>
      <w:r>
        <w:rPr>
          <w:rFonts w:ascii="Verdana" w:hAnsi="Verdana"/>
          <w:w w:val="91"/>
          <w:sz w:val="28"/>
        </w:rPr>
        <w:t>о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w w:val="189"/>
          <w:sz w:val="28"/>
        </w:rPr>
        <w:t>–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Verdana" w:hAnsi="Verdana"/>
          <w:w w:val="96"/>
          <w:sz w:val="28"/>
        </w:rPr>
        <w:t>К</w:t>
      </w:r>
      <w:r>
        <w:rPr>
          <w:rFonts w:ascii="Microsoft Sans Serif" w:hAnsi="Microsoft Sans Serif"/>
          <w:sz w:val="28"/>
        </w:rPr>
        <w:t>.: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Verdana" w:hAnsi="Verdana"/>
          <w:w w:val="94"/>
          <w:sz w:val="28"/>
        </w:rPr>
        <w:t>Ка</w:t>
      </w:r>
      <w:r>
        <w:rPr>
          <w:rFonts w:ascii="Verdana" w:hAnsi="Verdana"/>
          <w:w w:val="89"/>
          <w:sz w:val="28"/>
        </w:rPr>
        <w:t>р</w:t>
      </w:r>
      <w:r>
        <w:rPr>
          <w:rFonts w:ascii="Verdana" w:hAnsi="Verdana"/>
          <w:w w:val="92"/>
          <w:sz w:val="28"/>
        </w:rPr>
        <w:t>ав</w:t>
      </w:r>
      <w:r>
        <w:rPr>
          <w:rFonts w:ascii="Verdana" w:hAnsi="Verdana"/>
          <w:w w:val="93"/>
          <w:sz w:val="28"/>
        </w:rPr>
        <w:t>е</w:t>
      </w:r>
      <w:r>
        <w:rPr>
          <w:rFonts w:ascii="Verdana" w:hAnsi="Verdana"/>
          <w:w w:val="92"/>
          <w:sz w:val="28"/>
        </w:rPr>
        <w:t>ла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w w:val="109"/>
          <w:sz w:val="28"/>
        </w:rPr>
        <w:t>2004.–</w:t>
      </w:r>
      <w:r>
        <w:rPr>
          <w:rFonts w:ascii="Microsoft Sans Serif" w:hAnsi="Microsoft Sans Serif"/>
          <w:sz w:val="28"/>
        </w:rPr>
        <w:t xml:space="preserve"> 255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Verdana" w:hAnsi="Verdana"/>
          <w:w w:val="93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9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Білоцерківський В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>Я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>Історія України</w:t>
      </w:r>
      <w:r>
        <w:rPr>
          <w:rFonts w:ascii="Microsoft Sans Serif" w:hAnsi="Microsoft Sans Serif"/>
          <w:w w:val="90"/>
          <w:sz w:val="28"/>
        </w:rPr>
        <w:t xml:space="preserve">: </w:t>
      </w:r>
      <w:r>
        <w:rPr>
          <w:rFonts w:ascii="Verdana" w:hAnsi="Verdana"/>
          <w:w w:val="90"/>
          <w:sz w:val="28"/>
        </w:rPr>
        <w:t>навчальний посібник</w:t>
      </w:r>
      <w:r>
        <w:rPr>
          <w:rFonts w:ascii="Microsoft Sans Serif" w:hAnsi="Microsoft Sans Serif"/>
          <w:w w:val="90"/>
          <w:sz w:val="28"/>
        </w:rPr>
        <w:t xml:space="preserve">/ </w:t>
      </w:r>
      <w:r>
        <w:rPr>
          <w:rFonts w:ascii="Verdana" w:hAnsi="Verdana"/>
          <w:w w:val="90"/>
          <w:sz w:val="28"/>
        </w:rPr>
        <w:t>В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>Я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Білоцерківський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25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  <w:r>
        <w:rPr>
          <w:rFonts w:ascii="Microsoft Sans Serif" w:hAnsi="Microsoft Sans Serif"/>
          <w:spacing w:val="2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2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Центр</w:t>
      </w:r>
      <w:r>
        <w:rPr>
          <w:rFonts w:ascii="Verdana" w:hAnsi="Verdana"/>
          <w:spacing w:val="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учбової</w:t>
      </w:r>
      <w:r>
        <w:rPr>
          <w:rFonts w:ascii="Verdana" w:hAnsi="Verdana"/>
          <w:spacing w:val="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літератури</w:t>
      </w:r>
      <w:r>
        <w:rPr>
          <w:rFonts w:ascii="Microsoft Sans Serif" w:hAnsi="Microsoft Sans Serif"/>
          <w:w w:val="90"/>
          <w:sz w:val="28"/>
        </w:rPr>
        <w:t>,</w:t>
      </w:r>
      <w:r>
        <w:rPr>
          <w:rFonts w:ascii="Microsoft Sans Serif" w:hAnsi="Microsoft Sans Serif"/>
          <w:spacing w:val="23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2007.</w:t>
      </w:r>
      <w:r>
        <w:rPr>
          <w:rFonts w:ascii="Microsoft Sans Serif" w:hAnsi="Microsoft Sans Serif"/>
          <w:spacing w:val="27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  <w:r>
        <w:rPr>
          <w:rFonts w:ascii="Microsoft Sans Serif" w:hAnsi="Microsoft Sans Serif"/>
          <w:spacing w:val="23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535</w:t>
      </w:r>
      <w:r>
        <w:rPr>
          <w:rFonts w:ascii="Microsoft Sans Serif" w:hAnsi="Microsoft Sans Serif"/>
          <w:spacing w:val="2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</w:t>
      </w:r>
      <w:r>
        <w:rPr>
          <w:rFonts w:ascii="Microsoft Sans Serif" w:hAnsi="Microsoft Sans Serif"/>
          <w:w w:val="90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line="331" w:lineRule="exac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Бойко</w:t>
      </w:r>
      <w:r>
        <w:rPr>
          <w:rFonts w:ascii="Verdana" w:hAnsi="Verdana"/>
          <w:spacing w:val="-1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-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Бойко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ВЦ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Академія</w:t>
      </w:r>
      <w:r>
        <w:rPr>
          <w:rFonts w:ascii="Microsoft Sans Serif" w:hAnsi="Microsoft Sans Serif"/>
          <w:w w:val="95"/>
          <w:sz w:val="28"/>
        </w:rPr>
        <w:t>",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2001.</w:t>
      </w:r>
    </w:p>
    <w:p w:rsidR="00667E64" w:rsidRDefault="00667E64">
      <w:pPr>
        <w:pStyle w:val="BodyText"/>
        <w:spacing w:line="323" w:lineRule="exact"/>
        <w:ind w:left="212"/>
        <w:jc w:val="left"/>
        <w:rPr>
          <w:rFonts w:ascii="Microsoft Sans Serif" w:hAnsi="Microsoft Sans Serif"/>
        </w:rPr>
      </w:pPr>
      <w:r>
        <w:t>-</w:t>
      </w:r>
      <w:r>
        <w:rPr>
          <w:spacing w:val="-4"/>
        </w:rPr>
        <w:t xml:space="preserve"> </w:t>
      </w:r>
      <w:r>
        <w:t>656</w:t>
      </w:r>
      <w:r>
        <w:rPr>
          <w:spacing w:val="-2"/>
        </w:rPr>
        <w:t xml:space="preserve"> </w:t>
      </w:r>
      <w:r>
        <w:rPr>
          <w:rFonts w:ascii="Verdana" w:hAnsi="Verdana"/>
        </w:rPr>
        <w:t>с</w:t>
      </w:r>
      <w:r>
        <w:rPr>
          <w:rFonts w:ascii="Microsoft Sans Serif" w:hAnsi="Microsoft Sans Serif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before="41"/>
        <w:ind w:right="1138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Бунятян</w:t>
      </w:r>
      <w:r>
        <w:rPr>
          <w:rFonts w:ascii="Verdana" w:hAnsi="Verdana"/>
          <w:spacing w:val="1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Давнє</w:t>
      </w:r>
      <w:r>
        <w:rPr>
          <w:rFonts w:ascii="Verdana" w:hAnsi="Verdana"/>
          <w:spacing w:val="1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населення</w:t>
      </w:r>
      <w:r>
        <w:rPr>
          <w:rFonts w:ascii="Verdana" w:hAnsi="Verdana"/>
          <w:spacing w:val="1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України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4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Бунятян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48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  <w:r>
        <w:rPr>
          <w:rFonts w:ascii="Microsoft Sans Serif" w:hAnsi="Microsoft Sans Serif"/>
          <w:spacing w:val="4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-64"/>
          <w:w w:val="90"/>
          <w:sz w:val="28"/>
        </w:rPr>
        <w:t xml:space="preserve"> </w:t>
      </w:r>
      <w:r>
        <w:rPr>
          <w:rFonts w:ascii="Verdana" w:hAnsi="Verdana"/>
          <w:sz w:val="28"/>
        </w:rPr>
        <w:t>Либідь</w:t>
      </w:r>
      <w:r>
        <w:rPr>
          <w:rFonts w:ascii="Microsoft Sans Serif" w:hAnsi="Microsoft Sans Serif"/>
          <w:sz w:val="28"/>
        </w:rPr>
        <w:t>,</w:t>
      </w:r>
    </w:p>
    <w:p w:rsidR="00667E64" w:rsidRDefault="00667E64">
      <w:pPr>
        <w:pStyle w:val="BodyText"/>
        <w:spacing w:line="312" w:lineRule="exact"/>
        <w:ind w:left="212"/>
        <w:jc w:val="left"/>
        <w:rPr>
          <w:rFonts w:ascii="Microsoft Sans Serif" w:hAnsi="Microsoft Sans Serif"/>
        </w:rPr>
      </w:pPr>
      <w:r>
        <w:t>1999.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228</w:t>
      </w:r>
      <w:r>
        <w:rPr>
          <w:spacing w:val="-2"/>
        </w:rPr>
        <w:t xml:space="preserve"> </w:t>
      </w:r>
      <w:r>
        <w:rPr>
          <w:rFonts w:ascii="Verdana" w:hAnsi="Verdana"/>
        </w:rPr>
        <w:t>с</w:t>
      </w:r>
      <w:r>
        <w:rPr>
          <w:rFonts w:ascii="Microsoft Sans Serif" w:hAnsi="Microsoft Sans Serif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before="39"/>
        <w:ind w:right="298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Верига В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 xml:space="preserve">Нариси з історії України </w:t>
      </w:r>
      <w:r>
        <w:rPr>
          <w:rFonts w:ascii="Microsoft Sans Serif" w:hAnsi="Microsoft Sans Serif"/>
          <w:w w:val="90"/>
          <w:sz w:val="28"/>
        </w:rPr>
        <w:t>(</w:t>
      </w:r>
      <w:r>
        <w:rPr>
          <w:rFonts w:ascii="Verdana" w:hAnsi="Verdana"/>
          <w:w w:val="90"/>
          <w:sz w:val="28"/>
        </w:rPr>
        <w:t xml:space="preserve">кінець </w:t>
      </w:r>
      <w:r>
        <w:rPr>
          <w:rFonts w:ascii="Microsoft Sans Serif" w:hAnsi="Microsoft Sans Serif"/>
          <w:w w:val="90"/>
          <w:sz w:val="28"/>
        </w:rPr>
        <w:t>XVIII</w:t>
      </w:r>
      <w:r>
        <w:rPr>
          <w:rFonts w:ascii="Microsoft Sans Serif" w:hAnsi="Microsoft Sans Serif"/>
          <w:spacing w:val="1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  <w:r>
        <w:rPr>
          <w:rFonts w:ascii="Microsoft Sans Serif" w:hAnsi="Microsoft Sans Serif"/>
          <w:spacing w:val="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 xml:space="preserve">початок </w:t>
      </w:r>
      <w:r>
        <w:rPr>
          <w:rFonts w:ascii="Microsoft Sans Serif" w:hAnsi="Microsoft Sans Serif"/>
          <w:w w:val="90"/>
          <w:sz w:val="28"/>
        </w:rPr>
        <w:t>XIX</w:t>
      </w:r>
      <w:r>
        <w:rPr>
          <w:rFonts w:ascii="Microsoft Sans Serif" w:hAnsi="Microsoft Sans Serif"/>
          <w:spacing w:val="59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ст</w:t>
      </w:r>
      <w:r>
        <w:rPr>
          <w:rFonts w:ascii="Microsoft Sans Serif" w:hAnsi="Microsoft Sans Serif"/>
          <w:w w:val="90"/>
          <w:sz w:val="28"/>
        </w:rPr>
        <w:t>.)/</w:t>
      </w:r>
      <w:r>
        <w:rPr>
          <w:rFonts w:ascii="Microsoft Sans Serif" w:hAnsi="Microsoft Sans Serif"/>
          <w:spacing w:val="-64"/>
          <w:w w:val="90"/>
          <w:sz w:val="28"/>
        </w:rPr>
        <w:t xml:space="preserve"> </w:t>
      </w:r>
      <w:r>
        <w:rPr>
          <w:rFonts w:ascii="Verdana" w:hAnsi="Verdana"/>
          <w:sz w:val="28"/>
        </w:rPr>
        <w:t>В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Verdana" w:hAnsi="Verdana"/>
          <w:sz w:val="28"/>
        </w:rPr>
        <w:t>Верига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w w:val="130"/>
          <w:sz w:val="28"/>
        </w:rPr>
        <w:t>–</w:t>
      </w:r>
      <w:r>
        <w:rPr>
          <w:rFonts w:ascii="Microsoft Sans Serif" w:hAnsi="Microsoft Sans Serif"/>
          <w:spacing w:val="-22"/>
          <w:w w:val="130"/>
          <w:sz w:val="28"/>
        </w:rPr>
        <w:t xml:space="preserve"> </w:t>
      </w:r>
      <w:r>
        <w:rPr>
          <w:rFonts w:ascii="Verdana" w:hAnsi="Verdana"/>
          <w:sz w:val="28"/>
        </w:rPr>
        <w:t>Львів</w:t>
      </w:r>
      <w:r>
        <w:rPr>
          <w:rFonts w:ascii="Microsoft Sans Serif" w:hAnsi="Microsoft Sans Serif"/>
          <w:sz w:val="28"/>
        </w:rPr>
        <w:t>.: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Verdana" w:hAnsi="Verdana"/>
          <w:sz w:val="28"/>
        </w:rPr>
        <w:t>Світ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1996.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448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2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 xml:space="preserve">Видатні постаті в історії України </w:t>
      </w:r>
      <w:r>
        <w:rPr>
          <w:rFonts w:ascii="Microsoft Sans Serif" w:hAnsi="Microsoft Sans Serif"/>
          <w:w w:val="90"/>
          <w:sz w:val="28"/>
        </w:rPr>
        <w:t xml:space="preserve">(IX - XIX </w:t>
      </w:r>
      <w:r>
        <w:rPr>
          <w:rFonts w:ascii="Verdana" w:hAnsi="Verdana"/>
          <w:w w:val="90"/>
          <w:sz w:val="28"/>
        </w:rPr>
        <w:t>ст</w:t>
      </w:r>
      <w:r>
        <w:rPr>
          <w:rFonts w:ascii="Microsoft Sans Serif" w:hAnsi="Microsoft Sans Serif"/>
          <w:w w:val="90"/>
          <w:sz w:val="28"/>
        </w:rPr>
        <w:t xml:space="preserve">.): </w:t>
      </w:r>
      <w:r>
        <w:rPr>
          <w:rFonts w:ascii="Verdana" w:hAnsi="Verdana"/>
          <w:w w:val="90"/>
          <w:sz w:val="28"/>
        </w:rPr>
        <w:t>Короткі біографічні</w:t>
      </w:r>
      <w:r>
        <w:rPr>
          <w:rFonts w:ascii="Verdana" w:hAnsi="Verdana"/>
          <w:spacing w:val="1"/>
          <w:w w:val="90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нариси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Історичні та художні портрети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Гусєв</w:t>
      </w:r>
      <w:r>
        <w:rPr>
          <w:rFonts w:ascii="Microsoft Sans Serif" w:hAnsi="Microsoft Sans Serif"/>
          <w:w w:val="95"/>
          <w:sz w:val="28"/>
        </w:rPr>
        <w:t xml:space="preserve">,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Г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Сокирко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-6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Г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Червінський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Вища</w:t>
      </w:r>
      <w:r>
        <w:rPr>
          <w:rFonts w:ascii="Verdana" w:hAnsi="Verdana"/>
          <w:spacing w:val="-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школа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2002.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359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2"/>
        <w:rPr>
          <w:rFonts w:ascii="Microsoft Sans Serif" w:hAnsi="Microsoft Sans Serif"/>
          <w:sz w:val="28"/>
        </w:rPr>
      </w:pPr>
      <w:r>
        <w:rPr>
          <w:rFonts w:ascii="Verdana" w:hAnsi="Verdana"/>
          <w:spacing w:val="-1"/>
          <w:w w:val="95"/>
          <w:sz w:val="28"/>
        </w:rPr>
        <w:t>Голобуцький В</w:t>
      </w:r>
      <w:r>
        <w:rPr>
          <w:rFonts w:ascii="Microsoft Sans Serif" w:hAnsi="Microsoft Sans Serif"/>
          <w:spacing w:val="-1"/>
          <w:w w:val="95"/>
          <w:sz w:val="28"/>
        </w:rPr>
        <w:t xml:space="preserve">. </w:t>
      </w:r>
      <w:r>
        <w:rPr>
          <w:rFonts w:ascii="Verdana" w:hAnsi="Verdana"/>
          <w:spacing w:val="-1"/>
          <w:w w:val="95"/>
          <w:sz w:val="28"/>
        </w:rPr>
        <w:t>Запорозьке козацтво</w:t>
      </w:r>
      <w:r>
        <w:rPr>
          <w:rFonts w:ascii="Microsoft Sans Serif" w:hAnsi="Microsoft Sans Serif"/>
          <w:spacing w:val="-1"/>
          <w:w w:val="95"/>
          <w:sz w:val="28"/>
        </w:rPr>
        <w:t xml:space="preserve">/ </w:t>
      </w:r>
      <w:r>
        <w:rPr>
          <w:rFonts w:ascii="Verdana" w:hAnsi="Verdana"/>
          <w:spacing w:val="-1"/>
          <w:w w:val="95"/>
          <w:sz w:val="28"/>
        </w:rPr>
        <w:t>В</w:t>
      </w:r>
      <w:r>
        <w:rPr>
          <w:rFonts w:ascii="Microsoft Sans Serif" w:hAnsi="Microsoft Sans Serif"/>
          <w:spacing w:val="-1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Голобуцький</w:t>
      </w:r>
      <w:r>
        <w:rPr>
          <w:rFonts w:ascii="Microsoft Sans Serif" w:hAnsi="Microsoft Sans Serif"/>
          <w:w w:val="95"/>
          <w:sz w:val="28"/>
        </w:rPr>
        <w:t xml:space="preserve">. –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 xml:space="preserve">.: </w:t>
      </w:r>
      <w:r>
        <w:rPr>
          <w:rFonts w:ascii="Verdana" w:hAnsi="Verdana"/>
          <w:w w:val="95"/>
          <w:sz w:val="28"/>
        </w:rPr>
        <w:t>Вища</w:t>
      </w:r>
      <w:r>
        <w:rPr>
          <w:rFonts w:ascii="Verdana" w:hAnsi="Verdana"/>
          <w:spacing w:val="-92"/>
          <w:w w:val="95"/>
          <w:sz w:val="28"/>
        </w:rPr>
        <w:t xml:space="preserve"> </w:t>
      </w:r>
      <w:r>
        <w:rPr>
          <w:rFonts w:ascii="Verdana" w:hAnsi="Verdana"/>
          <w:sz w:val="28"/>
        </w:rPr>
        <w:t>школа</w:t>
      </w:r>
      <w:r>
        <w:rPr>
          <w:rFonts w:ascii="Microsoft Sans Serif" w:hAnsi="Microsoft Sans Serif"/>
          <w:sz w:val="28"/>
        </w:rPr>
        <w:t>. -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1994.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539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4"/>
        <w:rPr>
          <w:rFonts w:ascii="Microsoft Sans Serif" w:hAnsi="Microsoft Sans Serif"/>
          <w:sz w:val="28"/>
        </w:rPr>
      </w:pPr>
      <w:r>
        <w:rPr>
          <w:rFonts w:ascii="Verdana" w:hAnsi="Verdana"/>
          <w:spacing w:val="14"/>
          <w:sz w:val="28"/>
        </w:rPr>
        <w:t xml:space="preserve">Грушевсъкий 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pacing w:val="14"/>
          <w:sz w:val="28"/>
        </w:rPr>
        <w:t xml:space="preserve">Ілюстрована </w:t>
      </w:r>
      <w:r>
        <w:rPr>
          <w:rFonts w:ascii="Verdana" w:hAnsi="Verdana"/>
          <w:spacing w:val="13"/>
          <w:sz w:val="28"/>
        </w:rPr>
        <w:t>історія України</w:t>
      </w:r>
      <w:r>
        <w:rPr>
          <w:rFonts w:ascii="Microsoft Sans Serif" w:hAnsi="Microsoft Sans Serif"/>
          <w:spacing w:val="13"/>
          <w:sz w:val="28"/>
        </w:rPr>
        <w:t xml:space="preserve">/ 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w w:val="95"/>
          <w:sz w:val="28"/>
        </w:rPr>
        <w:t>Грушевсъкий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1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Наукова</w:t>
      </w:r>
      <w:r>
        <w:rPr>
          <w:rFonts w:ascii="Verdana" w:hAnsi="Verdana"/>
          <w:spacing w:val="-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думка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1992.</w:t>
      </w:r>
      <w:r>
        <w:rPr>
          <w:rFonts w:ascii="Microsoft Sans Serif" w:hAnsi="Microsoft Sans Serif"/>
          <w:spacing w:val="1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445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before="8" w:line="240" w:lineRule="auto"/>
        <w:ind w:right="232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Грушевский 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Очерк истории украинского народа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Грушевский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Вища</w:t>
      </w:r>
      <w:r>
        <w:rPr>
          <w:rFonts w:ascii="Verdana" w:hAnsi="Verdana"/>
          <w:spacing w:val="-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школа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1990.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586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Дорошенко</w:t>
      </w:r>
      <w:r>
        <w:rPr>
          <w:rFonts w:ascii="Verdana" w:hAnsi="Verdana"/>
          <w:spacing w:val="1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Нарис</w:t>
      </w:r>
      <w:r>
        <w:rPr>
          <w:rFonts w:ascii="Verdana" w:hAnsi="Verdana"/>
          <w:spacing w:val="1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історії</w:t>
      </w:r>
      <w:r>
        <w:rPr>
          <w:rFonts w:ascii="Verdana" w:hAnsi="Verdana"/>
          <w:spacing w:val="1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України</w:t>
      </w:r>
      <w:r>
        <w:rPr>
          <w:rFonts w:ascii="Microsoft Sans Serif" w:hAnsi="Microsoft Sans Serif"/>
          <w:w w:val="90"/>
          <w:sz w:val="28"/>
        </w:rPr>
        <w:t>.: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</w:t>
      </w:r>
      <w:r>
        <w:rPr>
          <w:rFonts w:ascii="Verdana" w:hAnsi="Verdana"/>
          <w:spacing w:val="10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2-</w:t>
      </w:r>
      <w:r>
        <w:rPr>
          <w:rFonts w:ascii="Verdana" w:hAnsi="Verdana"/>
          <w:w w:val="90"/>
          <w:sz w:val="28"/>
        </w:rPr>
        <w:t>х</w:t>
      </w:r>
      <w:r>
        <w:rPr>
          <w:rFonts w:ascii="Verdana" w:hAnsi="Verdana"/>
          <w:spacing w:val="1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томах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Дорошенко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</w:p>
    <w:p w:rsidR="00667E64" w:rsidRDefault="00667E64">
      <w:pPr>
        <w:pStyle w:val="BodyText"/>
        <w:spacing w:line="315" w:lineRule="exact"/>
        <w:jc w:val="left"/>
        <w:rPr>
          <w:rFonts w:ascii="Microsoft Sans Serif" w:hAnsi="Microsoft Sans Serif"/>
        </w:rPr>
      </w:pPr>
      <w:r>
        <w:rPr>
          <w:rFonts w:ascii="Verdana" w:hAnsi="Verdana"/>
          <w:w w:val="95"/>
        </w:rPr>
        <w:t>К</w:t>
      </w:r>
      <w:r>
        <w:rPr>
          <w:rFonts w:ascii="Microsoft Sans Serif" w:hAnsi="Microsoft Sans Serif"/>
          <w:w w:val="95"/>
        </w:rPr>
        <w:t>.:</w:t>
      </w:r>
      <w:r>
        <w:rPr>
          <w:rFonts w:ascii="Microsoft Sans Serif" w:hAnsi="Microsoft Sans Serif"/>
          <w:spacing w:val="8"/>
          <w:w w:val="95"/>
        </w:rPr>
        <w:t xml:space="preserve"> </w:t>
      </w:r>
      <w:r>
        <w:rPr>
          <w:rFonts w:ascii="Verdana" w:hAnsi="Verdana"/>
          <w:w w:val="95"/>
        </w:rPr>
        <w:t>Глобус</w:t>
      </w:r>
      <w:r>
        <w:rPr>
          <w:rFonts w:ascii="Microsoft Sans Serif" w:hAnsi="Microsoft Sans Serif"/>
          <w:w w:val="95"/>
        </w:rPr>
        <w:t>.1992.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spacing w:before="34"/>
        <w:ind w:right="230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 українських політичних партій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 xml:space="preserve">Кінець </w:t>
      </w:r>
      <w:r>
        <w:rPr>
          <w:rFonts w:ascii="Microsoft Sans Serif" w:hAnsi="Microsoft Sans Serif"/>
          <w:w w:val="95"/>
          <w:sz w:val="28"/>
        </w:rPr>
        <w:t>XIX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1917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 xml:space="preserve">Хрестоматія </w:t>
      </w:r>
      <w:r>
        <w:rPr>
          <w:rFonts w:ascii="Microsoft Sans Serif" w:hAnsi="Microsoft Sans Serif"/>
          <w:w w:val="95"/>
          <w:sz w:val="28"/>
        </w:rPr>
        <w:t xml:space="preserve">/ </w:t>
      </w:r>
      <w:r>
        <w:rPr>
          <w:rFonts w:ascii="Verdana" w:hAnsi="Verdana"/>
          <w:w w:val="95"/>
          <w:sz w:val="28"/>
        </w:rPr>
        <w:t>Упорядник Б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Корольов</w:t>
      </w:r>
      <w:r>
        <w:rPr>
          <w:rFonts w:ascii="Microsoft Sans Serif" w:hAnsi="Microsoft Sans Serif"/>
          <w:w w:val="95"/>
          <w:sz w:val="28"/>
        </w:rPr>
        <w:t xml:space="preserve">, </w:t>
      </w:r>
      <w:r>
        <w:rPr>
          <w:rFonts w:ascii="Verdana" w:hAnsi="Verdana"/>
          <w:w w:val="95"/>
          <w:sz w:val="28"/>
        </w:rPr>
        <w:t>І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Михальський</w:t>
      </w:r>
      <w:r>
        <w:rPr>
          <w:rFonts w:ascii="Microsoft Sans Serif" w:hAnsi="Microsoft Sans Serif"/>
          <w:w w:val="95"/>
          <w:sz w:val="28"/>
        </w:rPr>
        <w:t xml:space="preserve">. -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Європейського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університету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2003.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561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3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 українського козацтва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нариси у </w:t>
      </w:r>
      <w:r>
        <w:rPr>
          <w:rFonts w:ascii="Microsoft Sans Serif" w:hAnsi="Microsoft Sans Serif"/>
          <w:w w:val="95"/>
          <w:sz w:val="28"/>
        </w:rPr>
        <w:t>2-</w:t>
      </w:r>
      <w:r>
        <w:rPr>
          <w:rFonts w:ascii="Verdana" w:hAnsi="Verdana"/>
          <w:w w:val="95"/>
          <w:sz w:val="28"/>
        </w:rPr>
        <w:t>х т</w:t>
      </w:r>
      <w:r>
        <w:rPr>
          <w:rFonts w:ascii="Microsoft Sans Serif" w:hAnsi="Microsoft Sans Serif"/>
          <w:w w:val="95"/>
          <w:sz w:val="28"/>
        </w:rPr>
        <w:t xml:space="preserve">. / </w:t>
      </w:r>
      <w:r>
        <w:rPr>
          <w:rFonts w:ascii="Verdana" w:hAnsi="Verdana"/>
          <w:w w:val="95"/>
          <w:sz w:val="28"/>
        </w:rPr>
        <w:t>Редкол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Смолій та ін</w:t>
      </w:r>
      <w:r>
        <w:rPr>
          <w:rFonts w:ascii="Microsoft Sans Serif" w:hAnsi="Microsoft Sans Serif"/>
          <w:sz w:val="28"/>
        </w:rPr>
        <w:t xml:space="preserve">. - </w:t>
      </w:r>
      <w:r>
        <w:rPr>
          <w:rFonts w:ascii="Verdana" w:hAnsi="Verdana"/>
          <w:sz w:val="28"/>
        </w:rPr>
        <w:t>К</w:t>
      </w:r>
      <w:r>
        <w:rPr>
          <w:rFonts w:ascii="Microsoft Sans Serif" w:hAnsi="Microsoft Sans Serif"/>
          <w:sz w:val="28"/>
        </w:rPr>
        <w:t xml:space="preserve">: </w:t>
      </w:r>
      <w:r>
        <w:rPr>
          <w:rFonts w:ascii="Verdana" w:hAnsi="Verdana"/>
          <w:sz w:val="28"/>
        </w:rPr>
        <w:t>Вид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дім Києво</w:t>
      </w:r>
      <w:r>
        <w:rPr>
          <w:rFonts w:ascii="Microsoft Sans Serif" w:hAnsi="Microsoft Sans Serif"/>
          <w:sz w:val="28"/>
        </w:rPr>
        <w:t>-</w:t>
      </w:r>
      <w:r>
        <w:rPr>
          <w:rFonts w:ascii="Verdana" w:hAnsi="Verdana"/>
          <w:sz w:val="28"/>
        </w:rPr>
        <w:t>Могилянської академії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Т</w:t>
      </w:r>
      <w:r>
        <w:rPr>
          <w:rFonts w:ascii="Microsoft Sans Serif" w:hAnsi="Microsoft Sans Serif"/>
          <w:sz w:val="28"/>
        </w:rPr>
        <w:t>. 1.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2007. -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799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5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 українського козацтва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нариси у </w:t>
      </w:r>
      <w:r>
        <w:rPr>
          <w:rFonts w:ascii="Microsoft Sans Serif" w:hAnsi="Microsoft Sans Serif"/>
          <w:w w:val="95"/>
          <w:sz w:val="28"/>
        </w:rPr>
        <w:t>2-</w:t>
      </w:r>
      <w:r>
        <w:rPr>
          <w:rFonts w:ascii="Verdana" w:hAnsi="Verdana"/>
          <w:w w:val="95"/>
          <w:sz w:val="28"/>
        </w:rPr>
        <w:t>х т</w:t>
      </w:r>
      <w:r>
        <w:rPr>
          <w:rFonts w:ascii="Microsoft Sans Serif" w:hAnsi="Microsoft Sans Serif"/>
          <w:w w:val="95"/>
          <w:sz w:val="28"/>
        </w:rPr>
        <w:t xml:space="preserve">. / </w:t>
      </w:r>
      <w:r>
        <w:rPr>
          <w:rFonts w:ascii="Verdana" w:hAnsi="Verdana"/>
          <w:w w:val="95"/>
          <w:sz w:val="28"/>
        </w:rPr>
        <w:t>Редкол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Смолій та ін</w:t>
      </w:r>
      <w:r>
        <w:rPr>
          <w:rFonts w:ascii="Microsoft Sans Serif" w:hAnsi="Microsoft Sans Serif"/>
          <w:sz w:val="28"/>
        </w:rPr>
        <w:t xml:space="preserve">. - </w:t>
      </w:r>
      <w:r>
        <w:rPr>
          <w:rFonts w:ascii="Verdana" w:hAnsi="Verdana"/>
          <w:sz w:val="28"/>
        </w:rPr>
        <w:t>К</w:t>
      </w:r>
      <w:r>
        <w:rPr>
          <w:rFonts w:ascii="Microsoft Sans Serif" w:hAnsi="Microsoft Sans Serif"/>
          <w:sz w:val="28"/>
        </w:rPr>
        <w:t xml:space="preserve">: </w:t>
      </w:r>
      <w:r>
        <w:rPr>
          <w:rFonts w:ascii="Verdana" w:hAnsi="Verdana"/>
          <w:sz w:val="28"/>
        </w:rPr>
        <w:t>Вид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дім Києво</w:t>
      </w:r>
      <w:r>
        <w:rPr>
          <w:rFonts w:ascii="Microsoft Sans Serif" w:hAnsi="Microsoft Sans Serif"/>
          <w:sz w:val="28"/>
        </w:rPr>
        <w:t>-</w:t>
      </w:r>
      <w:r>
        <w:rPr>
          <w:rFonts w:ascii="Verdana" w:hAnsi="Verdana"/>
          <w:sz w:val="28"/>
        </w:rPr>
        <w:t>Могилянської академії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Т</w:t>
      </w:r>
      <w:r>
        <w:rPr>
          <w:rFonts w:ascii="Microsoft Sans Serif" w:hAnsi="Microsoft Sans Serif"/>
          <w:sz w:val="28"/>
        </w:rPr>
        <w:t>. 2.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2007.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723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99"/>
        <w:rPr>
          <w:rFonts w:ascii="Microsoft Sans Serif" w:hAnsi="Microsoft Sans Serif"/>
          <w:sz w:val="28"/>
        </w:rPr>
      </w:pPr>
      <w:r>
        <w:rPr>
          <w:rFonts w:ascii="Verdana" w:hAnsi="Verdana"/>
          <w:sz w:val="28"/>
        </w:rPr>
        <w:t>Історія України в особах</w:t>
      </w:r>
      <w:r>
        <w:rPr>
          <w:rFonts w:ascii="Microsoft Sans Serif" w:hAnsi="Microsoft Sans Serif"/>
          <w:sz w:val="28"/>
        </w:rPr>
        <w:t xml:space="preserve">: XIX - XX </w:t>
      </w:r>
      <w:r>
        <w:rPr>
          <w:rFonts w:ascii="Verdana" w:hAnsi="Verdana"/>
          <w:sz w:val="28"/>
        </w:rPr>
        <w:t>ст</w:t>
      </w:r>
      <w:r>
        <w:rPr>
          <w:rFonts w:ascii="Microsoft Sans Serif" w:hAnsi="Microsoft Sans Serif"/>
          <w:sz w:val="28"/>
        </w:rPr>
        <w:t xml:space="preserve">. / </w:t>
      </w:r>
      <w:r>
        <w:rPr>
          <w:rFonts w:ascii="Verdana" w:hAnsi="Verdana"/>
          <w:sz w:val="28"/>
        </w:rPr>
        <w:t>І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Войцехівська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 xml:space="preserve">В 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Облінцов</w:t>
      </w:r>
      <w:r>
        <w:rPr>
          <w:rFonts w:ascii="Microsoft Sans Serif" w:hAnsi="Microsoft Sans Serif"/>
          <w:w w:val="95"/>
          <w:sz w:val="28"/>
        </w:rPr>
        <w:t xml:space="preserve">,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Божко та ін</w:t>
      </w:r>
      <w:r>
        <w:rPr>
          <w:rFonts w:ascii="Microsoft Sans Serif" w:hAnsi="Microsoft Sans Serif"/>
          <w:w w:val="95"/>
          <w:sz w:val="28"/>
        </w:rPr>
        <w:t>.//</w:t>
      </w:r>
      <w:r>
        <w:rPr>
          <w:rFonts w:ascii="Verdana" w:hAnsi="Verdana"/>
          <w:w w:val="95"/>
          <w:sz w:val="28"/>
        </w:rPr>
        <w:t>За ред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Войцехівської</w:t>
      </w:r>
      <w:r>
        <w:rPr>
          <w:rFonts w:ascii="Microsoft Sans Serif" w:hAnsi="Microsoft Sans Serif"/>
          <w:w w:val="95"/>
          <w:sz w:val="28"/>
        </w:rPr>
        <w:t xml:space="preserve">. –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 xml:space="preserve">.: </w:t>
      </w:r>
      <w:r>
        <w:rPr>
          <w:rFonts w:ascii="Verdana" w:hAnsi="Verdana"/>
          <w:w w:val="95"/>
          <w:sz w:val="28"/>
        </w:rPr>
        <w:t>Україна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sz w:val="28"/>
        </w:rPr>
        <w:t>1995.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479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2"/>
          <w:numId w:val="4"/>
        </w:numPr>
        <w:tabs>
          <w:tab w:val="left" w:pos="1424"/>
        </w:tabs>
        <w:ind w:right="231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особах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Литовсько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Польська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доба</w:t>
      </w:r>
      <w:r>
        <w:rPr>
          <w:rFonts w:ascii="Verdana" w:hAnsi="Verdana"/>
          <w:spacing w:val="-1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Дзюба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-6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Довбищенко та ін</w:t>
      </w:r>
      <w:r>
        <w:rPr>
          <w:rFonts w:ascii="Microsoft Sans Serif" w:hAnsi="Microsoft Sans Serif"/>
          <w:w w:val="95"/>
          <w:sz w:val="28"/>
        </w:rPr>
        <w:t xml:space="preserve">. // </w:t>
      </w:r>
      <w:r>
        <w:rPr>
          <w:rFonts w:ascii="Verdana" w:hAnsi="Verdana"/>
          <w:w w:val="95"/>
          <w:sz w:val="28"/>
        </w:rPr>
        <w:t>За ред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О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Дзюба</w:t>
      </w:r>
      <w:r>
        <w:rPr>
          <w:rFonts w:ascii="Microsoft Sans Serif" w:hAnsi="Microsoft Sans Serif"/>
          <w:w w:val="95"/>
          <w:sz w:val="28"/>
        </w:rPr>
        <w:t xml:space="preserve">. -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>Україна</w:t>
      </w:r>
      <w:r>
        <w:rPr>
          <w:rFonts w:ascii="Microsoft Sans Serif" w:hAnsi="Microsoft Sans Serif"/>
          <w:w w:val="95"/>
          <w:sz w:val="28"/>
        </w:rPr>
        <w:t>, 1997. - 272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spacing w:line="340" w:lineRule="exact"/>
        <w:jc w:val="both"/>
        <w:rPr>
          <w:rFonts w:ascii="Microsoft Sans Serif" w:hAnsi="Microsoft Sans Serif"/>
          <w:sz w:val="28"/>
        </w:r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spacing w:before="7"/>
        <w:ind w:left="0"/>
        <w:jc w:val="left"/>
        <w:rPr>
          <w:rFonts w:ascii="Microsoft Sans Serif"/>
          <w:sz w:val="33"/>
        </w:rPr>
      </w:pPr>
    </w:p>
    <w:p w:rsidR="00667E64" w:rsidRDefault="00667E64">
      <w:pPr>
        <w:pStyle w:val="BodyText"/>
        <w:ind w:left="212"/>
        <w:jc w:val="left"/>
        <w:rPr>
          <w:rFonts w:ascii="Microsoft Sans Serif" w:hAnsi="Microsoft Sans Serif"/>
        </w:rPr>
      </w:pPr>
      <w:r>
        <w:rPr>
          <w:spacing w:val="-2"/>
        </w:rPr>
        <w:t>728</w:t>
      </w:r>
      <w:r>
        <w:rPr>
          <w:spacing w:val="-15"/>
        </w:rPr>
        <w:t xml:space="preserve"> </w:t>
      </w:r>
      <w:r>
        <w:rPr>
          <w:rFonts w:ascii="Verdana" w:hAnsi="Verdana"/>
          <w:spacing w:val="-2"/>
        </w:rPr>
        <w:t>с</w:t>
      </w:r>
      <w:r>
        <w:rPr>
          <w:rFonts w:ascii="Microsoft Sans Serif" w:hAnsi="Microsoft Sans Serif"/>
          <w:spacing w:val="-2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spacing w:before="44"/>
        <w:ind w:right="231"/>
        <w:rPr>
          <w:rFonts w:ascii="Microsoft Sans Serif" w:hAnsi="Microsoft Sans Serif"/>
          <w:sz w:val="28"/>
        </w:rPr>
      </w:pPr>
      <w:r>
        <w:rPr>
          <w:rFonts w:ascii="Verdana" w:hAnsi="Verdana"/>
          <w:w w:val="66"/>
          <w:sz w:val="28"/>
        </w:rPr>
        <w:br w:type="column"/>
      </w:r>
      <w:r>
        <w:rPr>
          <w:rFonts w:ascii="Verdana" w:hAnsi="Verdana"/>
          <w:w w:val="95"/>
          <w:sz w:val="28"/>
        </w:rPr>
        <w:t>Історія України в особах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Козаччина </w:t>
      </w:r>
      <w:r>
        <w:rPr>
          <w:rFonts w:ascii="Microsoft Sans Serif" w:hAnsi="Microsoft Sans Serif"/>
          <w:w w:val="95"/>
          <w:sz w:val="28"/>
        </w:rPr>
        <w:t xml:space="preserve">/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Горобець та ін</w:t>
      </w:r>
      <w:r>
        <w:rPr>
          <w:rFonts w:ascii="Microsoft Sans Serif" w:hAnsi="Microsoft Sans Serif"/>
          <w:w w:val="95"/>
          <w:sz w:val="28"/>
        </w:rPr>
        <w:t>.//</w:t>
      </w:r>
      <w:r>
        <w:rPr>
          <w:rFonts w:ascii="Verdana" w:hAnsi="Verdana"/>
          <w:w w:val="95"/>
          <w:sz w:val="28"/>
        </w:rPr>
        <w:t>За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ред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В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Горобця</w:t>
      </w:r>
      <w:r>
        <w:rPr>
          <w:rFonts w:ascii="Verdana" w:hAnsi="Verdana"/>
          <w:spacing w:val="46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Verdana" w:hAnsi="Verdana"/>
          <w:sz w:val="28"/>
        </w:rPr>
        <w:t>К</w:t>
      </w:r>
      <w:r>
        <w:rPr>
          <w:rFonts w:ascii="Microsoft Sans Serif" w:hAnsi="Microsoft Sans Serif"/>
          <w:sz w:val="28"/>
        </w:rPr>
        <w:t>.: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Україна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2000.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302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ind w:right="239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 України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Навчальний посібник </w:t>
      </w:r>
      <w:r>
        <w:rPr>
          <w:rFonts w:ascii="Microsoft Sans Serif" w:hAnsi="Microsoft Sans Serif"/>
          <w:w w:val="95"/>
          <w:sz w:val="28"/>
        </w:rPr>
        <w:t xml:space="preserve">/ </w:t>
      </w:r>
      <w:r>
        <w:rPr>
          <w:rFonts w:ascii="Verdana" w:hAnsi="Verdana"/>
          <w:w w:val="95"/>
          <w:sz w:val="28"/>
        </w:rPr>
        <w:t>Під загальною ред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-68"/>
          <w:w w:val="95"/>
          <w:sz w:val="28"/>
        </w:rPr>
        <w:t xml:space="preserve"> </w:t>
      </w:r>
      <w:r>
        <w:rPr>
          <w:rFonts w:ascii="Verdana" w:hAnsi="Verdana"/>
          <w:sz w:val="28"/>
        </w:rPr>
        <w:t>Смолія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w w:val="130"/>
          <w:sz w:val="28"/>
        </w:rPr>
        <w:t>–</w:t>
      </w:r>
      <w:r>
        <w:rPr>
          <w:rFonts w:ascii="Microsoft Sans Serif" w:hAnsi="Microsoft Sans Serif"/>
          <w:spacing w:val="-22"/>
          <w:w w:val="130"/>
          <w:sz w:val="28"/>
        </w:rPr>
        <w:t xml:space="preserve"> </w:t>
      </w:r>
      <w:r>
        <w:rPr>
          <w:rFonts w:ascii="Verdana" w:hAnsi="Verdana"/>
          <w:sz w:val="28"/>
        </w:rPr>
        <w:t>К</w:t>
      </w:r>
      <w:r>
        <w:rPr>
          <w:rFonts w:ascii="Microsoft Sans Serif" w:hAnsi="Microsoft Sans Serif"/>
          <w:sz w:val="28"/>
        </w:rPr>
        <w:t>.: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Альтернатива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1997.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-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424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ind w:right="235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Історія української культури</w:t>
      </w:r>
      <w:r>
        <w:rPr>
          <w:rFonts w:ascii="Microsoft Sans Serif" w:hAnsi="Microsoft Sans Serif"/>
          <w:w w:val="90"/>
          <w:sz w:val="28"/>
        </w:rPr>
        <w:t xml:space="preserve">: </w:t>
      </w:r>
      <w:r>
        <w:rPr>
          <w:rFonts w:ascii="Verdana" w:hAnsi="Verdana"/>
          <w:w w:val="90"/>
          <w:sz w:val="28"/>
        </w:rPr>
        <w:t>навч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 xml:space="preserve">посібник </w:t>
      </w:r>
      <w:r>
        <w:rPr>
          <w:rFonts w:ascii="Microsoft Sans Serif" w:hAnsi="Microsoft Sans Serif"/>
          <w:w w:val="90"/>
          <w:sz w:val="28"/>
        </w:rPr>
        <w:t xml:space="preserve">/ </w:t>
      </w:r>
      <w:r>
        <w:rPr>
          <w:rFonts w:ascii="Verdana" w:hAnsi="Verdana"/>
          <w:w w:val="90"/>
          <w:sz w:val="28"/>
        </w:rPr>
        <w:t>І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Verdana" w:hAnsi="Verdana"/>
          <w:w w:val="90"/>
          <w:sz w:val="28"/>
        </w:rPr>
        <w:t>Я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>Хома</w:t>
      </w:r>
      <w:r>
        <w:rPr>
          <w:rFonts w:ascii="Microsoft Sans Serif" w:hAnsi="Microsoft Sans Serif"/>
          <w:w w:val="90"/>
          <w:sz w:val="28"/>
        </w:rPr>
        <w:t xml:space="preserve">, </w:t>
      </w:r>
      <w:r>
        <w:rPr>
          <w:rFonts w:ascii="Verdana" w:hAnsi="Verdana"/>
          <w:w w:val="90"/>
          <w:sz w:val="28"/>
        </w:rPr>
        <w:t>А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Verdana" w:hAnsi="Verdana"/>
          <w:w w:val="90"/>
          <w:sz w:val="28"/>
        </w:rPr>
        <w:t>О</w:t>
      </w:r>
      <w:r>
        <w:rPr>
          <w:rFonts w:ascii="Microsoft Sans Serif" w:hAnsi="Microsoft Sans Serif"/>
          <w:w w:val="90"/>
          <w:sz w:val="28"/>
        </w:rPr>
        <w:t xml:space="preserve">. </w:t>
      </w:r>
      <w:r>
        <w:rPr>
          <w:rFonts w:ascii="Verdana" w:hAnsi="Verdana"/>
          <w:w w:val="90"/>
          <w:sz w:val="28"/>
        </w:rPr>
        <w:t>Сова</w:t>
      </w:r>
      <w:r>
        <w:rPr>
          <w:rFonts w:ascii="Microsoft Sans Serif" w:hAnsi="Microsoft Sans Serif"/>
          <w:w w:val="90"/>
          <w:sz w:val="28"/>
        </w:rPr>
        <w:t>,</w:t>
      </w:r>
      <w:r>
        <w:rPr>
          <w:rFonts w:ascii="Microsoft Sans Serif" w:hAnsi="Microsoft Sans Serif"/>
          <w:spacing w:val="1"/>
          <w:w w:val="90"/>
          <w:sz w:val="28"/>
        </w:rPr>
        <w:t xml:space="preserve"> </w:t>
      </w:r>
      <w:r>
        <w:rPr>
          <w:rFonts w:ascii="Verdana" w:hAnsi="Verdana"/>
          <w:spacing w:val="-1"/>
          <w:sz w:val="28"/>
        </w:rPr>
        <w:t>Ж</w:t>
      </w:r>
      <w:r>
        <w:rPr>
          <w:rFonts w:ascii="Microsoft Sans Serif" w:hAnsi="Microsoft Sans Serif"/>
          <w:spacing w:val="-1"/>
          <w:sz w:val="28"/>
        </w:rPr>
        <w:t>.</w:t>
      </w:r>
      <w:r>
        <w:rPr>
          <w:rFonts w:ascii="Verdana" w:hAnsi="Verdana"/>
          <w:spacing w:val="-1"/>
          <w:sz w:val="28"/>
        </w:rPr>
        <w:t>В</w:t>
      </w:r>
      <w:r>
        <w:rPr>
          <w:rFonts w:ascii="Microsoft Sans Serif" w:hAnsi="Microsoft Sans Serif"/>
          <w:spacing w:val="-1"/>
          <w:sz w:val="28"/>
        </w:rPr>
        <w:t xml:space="preserve">. </w:t>
      </w:r>
      <w:r>
        <w:rPr>
          <w:rFonts w:ascii="Verdana" w:hAnsi="Verdana"/>
          <w:spacing w:val="-1"/>
          <w:sz w:val="28"/>
        </w:rPr>
        <w:t>Мина</w:t>
      </w:r>
      <w:r>
        <w:rPr>
          <w:rFonts w:ascii="Microsoft Sans Serif" w:hAnsi="Microsoft Sans Serif"/>
          <w:spacing w:val="-1"/>
          <w:sz w:val="28"/>
        </w:rPr>
        <w:t xml:space="preserve">; </w:t>
      </w:r>
      <w:r>
        <w:rPr>
          <w:rFonts w:ascii="Verdana" w:hAnsi="Verdana"/>
          <w:spacing w:val="-1"/>
          <w:sz w:val="28"/>
        </w:rPr>
        <w:t>за ред</w:t>
      </w:r>
      <w:r>
        <w:rPr>
          <w:rFonts w:ascii="Microsoft Sans Serif" w:hAnsi="Microsoft Sans Serif"/>
          <w:spacing w:val="-1"/>
          <w:sz w:val="28"/>
        </w:rPr>
        <w:t xml:space="preserve">. </w:t>
      </w:r>
      <w:r>
        <w:rPr>
          <w:rFonts w:ascii="Verdana" w:hAnsi="Verdana"/>
          <w:spacing w:val="-1"/>
          <w:sz w:val="28"/>
        </w:rPr>
        <w:t>І</w:t>
      </w:r>
      <w:r>
        <w:rPr>
          <w:rFonts w:ascii="Microsoft Sans Serif" w:hAnsi="Microsoft Sans Serif"/>
          <w:spacing w:val="-1"/>
          <w:sz w:val="28"/>
        </w:rPr>
        <w:t>.</w:t>
      </w:r>
      <w:r>
        <w:rPr>
          <w:rFonts w:ascii="Verdana" w:hAnsi="Verdana"/>
          <w:spacing w:val="-1"/>
          <w:sz w:val="28"/>
        </w:rPr>
        <w:t>Я</w:t>
      </w:r>
      <w:r>
        <w:rPr>
          <w:rFonts w:ascii="Microsoft Sans Serif" w:hAnsi="Microsoft Sans Serif"/>
          <w:spacing w:val="-1"/>
          <w:sz w:val="28"/>
        </w:rPr>
        <w:t xml:space="preserve">. </w:t>
      </w:r>
      <w:r>
        <w:rPr>
          <w:rFonts w:ascii="Verdana" w:hAnsi="Verdana"/>
          <w:spacing w:val="-1"/>
          <w:sz w:val="28"/>
        </w:rPr>
        <w:t>Хоми</w:t>
      </w:r>
      <w:r>
        <w:rPr>
          <w:rFonts w:ascii="Microsoft Sans Serif" w:hAnsi="Microsoft Sans Serif"/>
          <w:spacing w:val="-1"/>
          <w:sz w:val="28"/>
        </w:rPr>
        <w:t xml:space="preserve">. </w:t>
      </w:r>
      <w:r>
        <w:rPr>
          <w:rFonts w:ascii="Microsoft Sans Serif" w:hAnsi="Microsoft Sans Serif"/>
          <w:spacing w:val="-1"/>
          <w:w w:val="105"/>
          <w:sz w:val="28"/>
        </w:rPr>
        <w:t xml:space="preserve">– </w:t>
      </w:r>
      <w:r>
        <w:rPr>
          <w:rFonts w:ascii="Verdana" w:hAnsi="Verdana"/>
          <w:spacing w:val="-1"/>
          <w:sz w:val="28"/>
        </w:rPr>
        <w:t>Львів</w:t>
      </w:r>
      <w:r>
        <w:rPr>
          <w:rFonts w:ascii="Microsoft Sans Serif" w:hAnsi="Microsoft Sans Serif"/>
          <w:spacing w:val="-1"/>
          <w:sz w:val="28"/>
        </w:rPr>
        <w:t xml:space="preserve">: </w:t>
      </w:r>
      <w:r>
        <w:rPr>
          <w:rFonts w:ascii="Verdana" w:hAnsi="Verdana"/>
          <w:sz w:val="28"/>
        </w:rPr>
        <w:t>Видавництво Львівської</w:t>
      </w:r>
      <w:r>
        <w:rPr>
          <w:rFonts w:ascii="Verdana" w:hAnsi="Verdana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політехніки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2012.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w w:val="130"/>
          <w:sz w:val="28"/>
        </w:rPr>
        <w:t>–</w:t>
      </w:r>
      <w:r>
        <w:rPr>
          <w:rFonts w:ascii="Microsoft Sans Serif" w:hAnsi="Microsoft Sans Serif"/>
          <w:spacing w:val="-23"/>
          <w:w w:val="130"/>
          <w:sz w:val="28"/>
        </w:rPr>
        <w:t xml:space="preserve"> </w:t>
      </w:r>
      <w:r>
        <w:rPr>
          <w:rFonts w:ascii="Microsoft Sans Serif" w:hAnsi="Microsoft Sans Serif"/>
          <w:sz w:val="28"/>
        </w:rPr>
        <w:t>356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ind w:right="1191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-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нове</w:t>
      </w:r>
      <w:r>
        <w:rPr>
          <w:rFonts w:ascii="Verdana" w:hAnsi="Verdana"/>
          <w:spacing w:val="-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бачення</w:t>
      </w:r>
      <w:r>
        <w:rPr>
          <w:rFonts w:ascii="Verdana" w:hAnsi="Verdana"/>
          <w:spacing w:val="-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Під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ред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Смолія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2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-67"/>
          <w:w w:val="95"/>
          <w:sz w:val="28"/>
        </w:rPr>
        <w:t xml:space="preserve"> </w:t>
      </w:r>
      <w:r>
        <w:rPr>
          <w:rFonts w:ascii="Verdana" w:hAnsi="Verdana"/>
          <w:sz w:val="28"/>
        </w:rPr>
        <w:t>Альтернатива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2000.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- 464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ind w:right="367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Горбач</w:t>
      </w:r>
      <w:r>
        <w:rPr>
          <w:rFonts w:ascii="Verdana" w:hAnsi="Verdana"/>
          <w:spacing w:val="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Verdana" w:hAnsi="Verdana"/>
          <w:w w:val="90"/>
          <w:sz w:val="28"/>
        </w:rPr>
        <w:t>Я</w:t>
      </w:r>
      <w:r>
        <w:rPr>
          <w:rFonts w:ascii="Verdana" w:hAnsi="Verdana"/>
          <w:spacing w:val="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Теорія</w:t>
      </w:r>
      <w:r>
        <w:rPr>
          <w:rFonts w:ascii="Verdana" w:hAnsi="Verdana"/>
          <w:spacing w:val="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та</w:t>
      </w:r>
      <w:r>
        <w:rPr>
          <w:rFonts w:ascii="Verdana" w:hAnsi="Verdana"/>
          <w:spacing w:val="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історія</w:t>
      </w:r>
      <w:r>
        <w:rPr>
          <w:rFonts w:ascii="Verdana" w:hAnsi="Verdana"/>
          <w:spacing w:val="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світової</w:t>
      </w:r>
      <w:r>
        <w:rPr>
          <w:rFonts w:ascii="Verdana" w:hAnsi="Verdana"/>
          <w:spacing w:val="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</w:t>
      </w:r>
      <w:r>
        <w:rPr>
          <w:rFonts w:ascii="Verdana" w:hAnsi="Verdana"/>
          <w:spacing w:val="1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вітчизняної</w:t>
      </w:r>
      <w:r>
        <w:rPr>
          <w:rFonts w:ascii="Verdana" w:hAnsi="Verdana"/>
          <w:spacing w:val="1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культури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2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Курс</w:t>
      </w:r>
      <w:r>
        <w:rPr>
          <w:rFonts w:ascii="Verdana" w:hAnsi="Verdana"/>
          <w:spacing w:val="-8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лекцій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1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Verdana" w:hAnsi="Verdana"/>
          <w:w w:val="90"/>
          <w:sz w:val="28"/>
        </w:rPr>
        <w:t>Я</w:t>
      </w:r>
      <w:r>
        <w:rPr>
          <w:rFonts w:ascii="Verdana" w:hAnsi="Verdana"/>
          <w:spacing w:val="-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Горбач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1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та</w:t>
      </w:r>
      <w:r>
        <w:rPr>
          <w:rFonts w:ascii="Verdana" w:hAnsi="Verdana"/>
          <w:spacing w:val="-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ін</w:t>
      </w:r>
      <w:r>
        <w:rPr>
          <w:rFonts w:ascii="Microsoft Sans Serif" w:hAnsi="Microsoft Sans Serif"/>
          <w:w w:val="90"/>
          <w:sz w:val="28"/>
        </w:rPr>
        <w:t>..-</w:t>
      </w:r>
      <w:r>
        <w:rPr>
          <w:rFonts w:ascii="Microsoft Sans Serif" w:hAnsi="Microsoft Sans Serif"/>
          <w:spacing w:val="13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Львів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1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Каменяр</w:t>
      </w:r>
      <w:r>
        <w:rPr>
          <w:rFonts w:ascii="Microsoft Sans Serif" w:hAnsi="Microsoft Sans Serif"/>
          <w:w w:val="90"/>
          <w:sz w:val="28"/>
        </w:rPr>
        <w:t>,</w:t>
      </w:r>
      <w:r>
        <w:rPr>
          <w:rFonts w:ascii="Microsoft Sans Serif" w:hAnsi="Microsoft Sans Serif"/>
          <w:spacing w:val="13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1993.-</w:t>
      </w:r>
      <w:r>
        <w:rPr>
          <w:rFonts w:ascii="Microsoft Sans Serif" w:hAnsi="Microsoft Sans Serif"/>
          <w:spacing w:val="13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164</w:t>
      </w:r>
      <w:r>
        <w:rPr>
          <w:rFonts w:ascii="Verdana" w:hAnsi="Verdana"/>
          <w:w w:val="90"/>
          <w:sz w:val="28"/>
        </w:rPr>
        <w:t>с</w:t>
      </w:r>
      <w:r>
        <w:rPr>
          <w:rFonts w:ascii="Microsoft Sans Serif" w:hAnsi="Microsoft Sans Serif"/>
          <w:w w:val="90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  <w:tab w:val="left" w:pos="2282"/>
          <w:tab w:val="left" w:pos="5052"/>
          <w:tab w:val="left" w:pos="7646"/>
        </w:tabs>
        <w:ind w:right="550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spacing w:val="-1"/>
          <w:sz w:val="28"/>
        </w:rPr>
        <w:t>Українська</w:t>
      </w:r>
      <w:r>
        <w:rPr>
          <w:rFonts w:ascii="Verdana" w:hAnsi="Verdana"/>
          <w:spacing w:val="-1"/>
          <w:sz w:val="28"/>
        </w:rPr>
        <w:tab/>
      </w:r>
      <w:r>
        <w:rPr>
          <w:rFonts w:ascii="Verdana" w:hAnsi="Verdana"/>
          <w:w w:val="95"/>
          <w:sz w:val="28"/>
        </w:rPr>
        <w:t>культура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3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5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</w:t>
      </w:r>
      <w:r>
        <w:rPr>
          <w:rFonts w:ascii="Verdana" w:hAnsi="Verdana"/>
          <w:w w:val="95"/>
          <w:sz w:val="28"/>
        </w:rPr>
        <w:tab/>
      </w:r>
      <w:r>
        <w:rPr>
          <w:rFonts w:ascii="Verdana" w:hAnsi="Verdana"/>
          <w:w w:val="90"/>
          <w:sz w:val="28"/>
        </w:rPr>
        <w:t>сучасність</w:t>
      </w:r>
      <w:r>
        <w:rPr>
          <w:rFonts w:ascii="Verdana" w:hAnsi="Verdana"/>
          <w:spacing w:val="59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-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за</w:t>
      </w:r>
      <w:r>
        <w:rPr>
          <w:rFonts w:ascii="Verdana" w:hAnsi="Verdana"/>
          <w:w w:val="90"/>
          <w:sz w:val="28"/>
        </w:rPr>
        <w:tab/>
      </w:r>
      <w:r>
        <w:rPr>
          <w:rFonts w:ascii="Verdana" w:hAnsi="Verdana"/>
          <w:sz w:val="28"/>
        </w:rPr>
        <w:t>ред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30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О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Verdana" w:hAnsi="Verdana"/>
          <w:sz w:val="28"/>
        </w:rPr>
        <w:t>Черепанової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w w:val="130"/>
          <w:sz w:val="28"/>
        </w:rPr>
        <w:t>–</w:t>
      </w:r>
      <w:r>
        <w:rPr>
          <w:rFonts w:ascii="Microsoft Sans Serif" w:hAnsi="Microsoft Sans Serif"/>
          <w:spacing w:val="-22"/>
          <w:w w:val="130"/>
          <w:sz w:val="28"/>
        </w:rPr>
        <w:t xml:space="preserve"> </w:t>
      </w:r>
      <w:r>
        <w:rPr>
          <w:rFonts w:ascii="Verdana" w:hAnsi="Verdana"/>
          <w:sz w:val="28"/>
        </w:rPr>
        <w:t>Львів</w:t>
      </w:r>
      <w:r>
        <w:rPr>
          <w:rFonts w:ascii="Microsoft Sans Serif" w:hAnsi="Microsoft Sans Serif"/>
          <w:sz w:val="28"/>
        </w:rPr>
        <w:t>: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Verdana" w:hAnsi="Verdana"/>
          <w:sz w:val="28"/>
        </w:rPr>
        <w:t>Світ</w:t>
      </w:r>
      <w:r>
        <w:rPr>
          <w:rFonts w:ascii="Microsoft Sans Serif" w:hAnsi="Microsoft Sans Serif"/>
          <w:sz w:val="28"/>
        </w:rPr>
        <w:t>,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1994.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w w:val="130"/>
          <w:sz w:val="28"/>
        </w:rPr>
        <w:t>–</w:t>
      </w:r>
      <w:r>
        <w:rPr>
          <w:rFonts w:ascii="Microsoft Sans Serif" w:hAnsi="Microsoft Sans Serif"/>
          <w:spacing w:val="-22"/>
          <w:w w:val="130"/>
          <w:sz w:val="28"/>
        </w:rPr>
        <w:t xml:space="preserve"> </w:t>
      </w:r>
      <w:r>
        <w:rPr>
          <w:rFonts w:ascii="Microsoft Sans Serif" w:hAnsi="Microsoft Sans Serif"/>
          <w:sz w:val="28"/>
        </w:rPr>
        <w:t>456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ind w:right="1262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Історія</w:t>
      </w:r>
      <w:r>
        <w:rPr>
          <w:rFonts w:ascii="Verdana" w:hAnsi="Verdana"/>
          <w:spacing w:val="6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української</w:t>
      </w:r>
      <w:r>
        <w:rPr>
          <w:rFonts w:ascii="Verdana" w:hAnsi="Verdana"/>
          <w:spacing w:val="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культури</w:t>
      </w:r>
      <w:r>
        <w:rPr>
          <w:rFonts w:ascii="Verdana" w:hAnsi="Verdana"/>
          <w:spacing w:val="7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30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за</w:t>
      </w:r>
      <w:r>
        <w:rPr>
          <w:rFonts w:ascii="Verdana" w:hAnsi="Verdana"/>
          <w:spacing w:val="6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ред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2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2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Крип</w:t>
      </w:r>
      <w:r>
        <w:rPr>
          <w:rFonts w:ascii="Microsoft Sans Serif" w:hAnsi="Microsoft Sans Serif"/>
          <w:w w:val="90"/>
          <w:sz w:val="28"/>
        </w:rPr>
        <w:t>'</w:t>
      </w:r>
      <w:r>
        <w:rPr>
          <w:rFonts w:ascii="Verdana" w:hAnsi="Verdana"/>
          <w:w w:val="90"/>
          <w:sz w:val="28"/>
        </w:rPr>
        <w:t>якевича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0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  <w:r>
        <w:rPr>
          <w:rFonts w:ascii="Microsoft Sans Serif" w:hAnsi="Microsoft Sans Serif"/>
          <w:spacing w:val="2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</w:t>
      </w:r>
      <w:r>
        <w:rPr>
          <w:rFonts w:ascii="Microsoft Sans Serif" w:hAnsi="Microsoft Sans Serif"/>
          <w:w w:val="90"/>
          <w:sz w:val="28"/>
        </w:rPr>
        <w:t>.:</w:t>
      </w:r>
      <w:r>
        <w:rPr>
          <w:rFonts w:ascii="Microsoft Sans Serif" w:hAnsi="Microsoft Sans Serif"/>
          <w:spacing w:val="-63"/>
          <w:w w:val="90"/>
          <w:sz w:val="28"/>
        </w:rPr>
        <w:t xml:space="preserve"> </w:t>
      </w:r>
      <w:r>
        <w:rPr>
          <w:rFonts w:ascii="Verdana" w:hAnsi="Verdana"/>
          <w:sz w:val="28"/>
        </w:rPr>
        <w:t>Либідь</w:t>
      </w:r>
      <w:r>
        <w:rPr>
          <w:rFonts w:ascii="Microsoft Sans Serif" w:hAnsi="Microsoft Sans Serif"/>
          <w:sz w:val="28"/>
        </w:rPr>
        <w:t xml:space="preserve">,1994. </w:t>
      </w:r>
      <w:r>
        <w:rPr>
          <w:rFonts w:ascii="Microsoft Sans Serif" w:hAnsi="Microsoft Sans Serif"/>
          <w:w w:val="135"/>
          <w:sz w:val="28"/>
        </w:rPr>
        <w:t>–</w:t>
      </w:r>
      <w:r>
        <w:rPr>
          <w:rFonts w:ascii="Microsoft Sans Serif" w:hAnsi="Microsoft Sans Serif"/>
          <w:spacing w:val="-24"/>
          <w:w w:val="135"/>
          <w:sz w:val="28"/>
        </w:rPr>
        <w:t xml:space="preserve"> </w:t>
      </w:r>
      <w:r>
        <w:rPr>
          <w:rFonts w:ascii="Microsoft Sans Serif" w:hAnsi="Microsoft Sans Serif"/>
          <w:sz w:val="28"/>
        </w:rPr>
        <w:t>656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Verdana" w:hAnsi="Verdana"/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667E64" w:rsidRDefault="00667E64">
      <w:pPr>
        <w:pStyle w:val="ListParagraph"/>
        <w:numPr>
          <w:ilvl w:val="0"/>
          <w:numId w:val="2"/>
        </w:numPr>
        <w:tabs>
          <w:tab w:val="left" w:pos="464"/>
        </w:tabs>
        <w:spacing w:line="331" w:lineRule="exact"/>
        <w:ind w:hanging="361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Попович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Нарис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історії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культури</w:t>
      </w:r>
      <w:r>
        <w:rPr>
          <w:rFonts w:ascii="Verdana" w:hAnsi="Verdana"/>
          <w:spacing w:val="-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1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Артек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1999.</w:t>
      </w:r>
      <w:r>
        <w:rPr>
          <w:rFonts w:ascii="Microsoft Sans Serif" w:hAnsi="Microsoft Sans Serif"/>
          <w:spacing w:val="1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</w:p>
    <w:p w:rsidR="00667E64" w:rsidRDefault="00667E64">
      <w:pPr>
        <w:pStyle w:val="BodyText"/>
        <w:spacing w:before="9"/>
        <w:ind w:left="0"/>
        <w:jc w:val="left"/>
        <w:rPr>
          <w:rFonts w:ascii="Microsoft Sans Serif"/>
          <w:sz w:val="26"/>
        </w:rPr>
      </w:pPr>
    </w:p>
    <w:p w:rsidR="00667E64" w:rsidRDefault="00667E64">
      <w:pPr>
        <w:pStyle w:val="ListParagraph"/>
        <w:numPr>
          <w:ilvl w:val="0"/>
          <w:numId w:val="2"/>
        </w:numPr>
        <w:tabs>
          <w:tab w:val="left" w:pos="465"/>
        </w:tabs>
        <w:spacing w:line="240" w:lineRule="auto"/>
        <w:ind w:left="464" w:hanging="361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Шейко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>.,</w:t>
      </w:r>
      <w:r>
        <w:rPr>
          <w:rFonts w:ascii="Microsoft Sans Serif" w:hAnsi="Microsoft Sans Serif"/>
          <w:spacing w:val="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Тишевська</w:t>
      </w:r>
      <w:r>
        <w:rPr>
          <w:rFonts w:ascii="Verdana" w:hAnsi="Verdana"/>
          <w:spacing w:val="-1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Л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Г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української</w:t>
      </w:r>
      <w:r>
        <w:rPr>
          <w:rFonts w:ascii="Verdana" w:hAnsi="Verdana"/>
          <w:spacing w:val="-1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культури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Навч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rPr>
          <w:rFonts w:ascii="Microsoft Sans Serif" w:hAnsi="Microsoft Sans Serif"/>
          <w:sz w:val="28"/>
        </w:rPr>
        <w:sectPr w:rsidR="00667E64">
          <w:pgSz w:w="11900" w:h="16840"/>
          <w:pgMar w:top="880" w:right="720" w:bottom="280" w:left="740" w:header="720" w:footer="720" w:gutter="0"/>
          <w:cols w:num="2" w:space="720" w:equalWidth="0">
            <w:col w:w="921" w:space="40"/>
            <w:col w:w="9479"/>
          </w:cols>
        </w:sectPr>
      </w:pPr>
    </w:p>
    <w:p w:rsidR="00667E64" w:rsidRDefault="00667E64">
      <w:pPr>
        <w:pStyle w:val="BodyText"/>
        <w:ind w:left="212"/>
        <w:rPr>
          <w:rFonts w:ascii="Microsoft Sans Serif" w:hAnsi="Microsoft Sans Serif"/>
        </w:rPr>
      </w:pPr>
      <w:r>
        <w:rPr>
          <w:rFonts w:ascii="Verdana" w:hAnsi="Verdana"/>
          <w:w w:val="95"/>
        </w:rPr>
        <w:t>Посібник</w:t>
      </w:r>
      <w:r>
        <w:rPr>
          <w:rFonts w:ascii="Microsoft Sans Serif" w:hAnsi="Microsoft Sans Serif"/>
          <w:w w:val="95"/>
        </w:rPr>
        <w:t>/</w:t>
      </w:r>
      <w:r>
        <w:rPr>
          <w:rFonts w:ascii="Verdana" w:hAnsi="Verdana"/>
          <w:w w:val="95"/>
        </w:rPr>
        <w:t>Наук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20"/>
          <w:w w:val="95"/>
        </w:rPr>
        <w:t xml:space="preserve"> </w:t>
      </w:r>
      <w:r>
        <w:rPr>
          <w:rFonts w:ascii="Verdana" w:hAnsi="Verdana"/>
          <w:w w:val="95"/>
        </w:rPr>
        <w:t>Ред</w:t>
      </w:r>
      <w:r>
        <w:rPr>
          <w:rFonts w:ascii="Microsoft Sans Serif" w:hAnsi="Microsoft Sans Serif"/>
          <w:w w:val="95"/>
        </w:rPr>
        <w:t>..</w:t>
      </w:r>
      <w:r>
        <w:rPr>
          <w:rFonts w:ascii="Microsoft Sans Serif" w:hAnsi="Microsoft Sans Serif"/>
          <w:spacing w:val="22"/>
          <w:w w:val="95"/>
        </w:rPr>
        <w:t xml:space="preserve"> </w:t>
      </w:r>
      <w:r>
        <w:rPr>
          <w:rFonts w:ascii="Verdana" w:hAnsi="Verdana"/>
          <w:w w:val="95"/>
        </w:rPr>
        <w:t>В</w:t>
      </w:r>
      <w:r>
        <w:rPr>
          <w:rFonts w:ascii="Microsoft Sans Serif" w:hAnsi="Microsoft Sans Serif"/>
          <w:w w:val="95"/>
        </w:rPr>
        <w:t>.</w:t>
      </w:r>
      <w:r>
        <w:rPr>
          <w:rFonts w:ascii="Verdana" w:hAnsi="Verdana"/>
          <w:w w:val="95"/>
        </w:rPr>
        <w:t>М</w:t>
      </w:r>
      <w:r>
        <w:rPr>
          <w:rFonts w:ascii="Microsoft Sans Serif" w:hAnsi="Microsoft Sans Serif"/>
          <w:w w:val="95"/>
        </w:rPr>
        <w:t>.</w:t>
      </w:r>
      <w:r>
        <w:rPr>
          <w:rFonts w:ascii="Verdana" w:hAnsi="Verdana"/>
          <w:w w:val="95"/>
        </w:rPr>
        <w:t>Шейко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23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24"/>
          <w:w w:val="95"/>
        </w:rPr>
        <w:t xml:space="preserve"> </w:t>
      </w:r>
      <w:r>
        <w:rPr>
          <w:rFonts w:ascii="Verdana" w:hAnsi="Verdana"/>
          <w:w w:val="95"/>
        </w:rPr>
        <w:t>К</w:t>
      </w:r>
      <w:r>
        <w:rPr>
          <w:rFonts w:ascii="Microsoft Sans Serif" w:hAnsi="Microsoft Sans Serif"/>
          <w:w w:val="95"/>
        </w:rPr>
        <w:t>.:</w:t>
      </w:r>
      <w:r>
        <w:rPr>
          <w:rFonts w:ascii="Verdana" w:hAnsi="Verdana"/>
          <w:w w:val="95"/>
        </w:rPr>
        <w:t>Кондор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7"/>
          <w:w w:val="95"/>
        </w:rPr>
        <w:t xml:space="preserve"> </w:t>
      </w:r>
      <w:r>
        <w:rPr>
          <w:rFonts w:ascii="Microsoft Sans Serif" w:hAnsi="Microsoft Sans Serif"/>
          <w:w w:val="95"/>
        </w:rPr>
        <w:t>2006.</w:t>
      </w:r>
      <w:r>
        <w:rPr>
          <w:rFonts w:ascii="Microsoft Sans Serif" w:hAnsi="Microsoft Sans Serif"/>
          <w:spacing w:val="22"/>
          <w:w w:val="95"/>
        </w:rPr>
        <w:t xml:space="preserve">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24"/>
          <w:w w:val="95"/>
        </w:rPr>
        <w:t xml:space="preserve"> </w:t>
      </w:r>
      <w:r>
        <w:rPr>
          <w:rFonts w:ascii="Microsoft Sans Serif" w:hAnsi="Microsoft Sans Serif"/>
          <w:w w:val="95"/>
        </w:rPr>
        <w:t>264</w:t>
      </w:r>
      <w:r>
        <w:rPr>
          <w:rFonts w:ascii="Microsoft Sans Serif" w:hAnsi="Microsoft Sans Serif"/>
          <w:spacing w:val="23"/>
          <w:w w:val="95"/>
        </w:rPr>
        <w:t xml:space="preserve"> </w:t>
      </w:r>
      <w:r>
        <w:rPr>
          <w:rFonts w:ascii="Verdana" w:hAnsi="Verdana"/>
          <w:w w:val="95"/>
        </w:rPr>
        <w:t>с</w:t>
      </w:r>
      <w:r>
        <w:rPr>
          <w:rFonts w:ascii="Microsoft Sans Serif" w:hAnsi="Microsoft Sans Serif"/>
          <w:w w:val="95"/>
        </w:rPr>
        <w:t>.</w:t>
      </w:r>
    </w:p>
    <w:p w:rsidR="00667E64" w:rsidRDefault="00667E64">
      <w:pPr>
        <w:pStyle w:val="Heading1"/>
        <w:spacing w:before="22" w:line="297" w:lineRule="exact"/>
        <w:ind w:right="1095"/>
        <w:rPr>
          <w:rFonts w:ascii="Arial" w:hAnsi="Arial"/>
        </w:rPr>
      </w:pPr>
      <w:r>
        <w:rPr>
          <w:rFonts w:ascii="Arial" w:hAnsi="Arial"/>
        </w:rPr>
        <w:t>Допоміжна.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34"/>
        <w:ind w:right="542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Історія</w:t>
      </w:r>
      <w:r>
        <w:rPr>
          <w:rFonts w:ascii="Verdana" w:hAnsi="Verdana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3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Посібник</w:t>
      </w:r>
      <w:r>
        <w:rPr>
          <w:rFonts w:ascii="Verdana" w:hAnsi="Verdana"/>
          <w:spacing w:val="1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4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За</w:t>
      </w:r>
      <w:r>
        <w:rPr>
          <w:rFonts w:ascii="Verdana" w:hAnsi="Verdana"/>
          <w:spacing w:val="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загальною</w:t>
      </w:r>
      <w:r>
        <w:rPr>
          <w:rFonts w:ascii="Verdana" w:hAnsi="Verdana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ред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3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Г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3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3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Темка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3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Л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-6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Тупчієнка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центр</w:t>
      </w:r>
      <w:r>
        <w:rPr>
          <w:rFonts w:ascii="Verdana" w:hAnsi="Verdana"/>
          <w:spacing w:val="-1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Академія</w:t>
      </w:r>
      <w:r>
        <w:rPr>
          <w:rFonts w:ascii="Microsoft Sans Serif" w:hAnsi="Microsoft Sans Serif"/>
          <w:w w:val="95"/>
          <w:sz w:val="28"/>
        </w:rPr>
        <w:t>",</w:t>
      </w:r>
      <w:r>
        <w:rPr>
          <w:rFonts w:ascii="Microsoft Sans Serif" w:hAnsi="Microsoft Sans Serif"/>
          <w:spacing w:val="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2002.</w:t>
      </w:r>
      <w:r>
        <w:rPr>
          <w:rFonts w:ascii="Microsoft Sans Serif" w:hAnsi="Microsoft Sans Serif"/>
          <w:spacing w:val="10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480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31" w:lineRule="exact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Історія</w:t>
      </w:r>
      <w:r>
        <w:rPr>
          <w:rFonts w:ascii="Verdana" w:hAnsi="Verdana"/>
          <w:spacing w:val="1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України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3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Навчальний</w:t>
      </w:r>
      <w:r>
        <w:rPr>
          <w:rFonts w:ascii="Verdana" w:hAnsi="Verdana"/>
          <w:spacing w:val="13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посібник</w:t>
      </w:r>
      <w:r>
        <w:rPr>
          <w:rFonts w:ascii="Verdana" w:hAnsi="Verdana"/>
          <w:spacing w:val="13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/</w:t>
      </w:r>
      <w:r>
        <w:rPr>
          <w:rFonts w:ascii="Microsoft Sans Serif" w:hAnsi="Microsoft Sans Serif"/>
          <w:spacing w:val="3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Під</w:t>
      </w:r>
      <w:r>
        <w:rPr>
          <w:rFonts w:ascii="Verdana" w:hAnsi="Verdana"/>
          <w:spacing w:val="13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ред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М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О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3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Скрипника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42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-</w:t>
      </w:r>
    </w:p>
    <w:p w:rsidR="00667E64" w:rsidRDefault="00667E64">
      <w:pPr>
        <w:pStyle w:val="BodyText"/>
        <w:spacing w:line="322" w:lineRule="exact"/>
        <w:ind w:left="212"/>
        <w:jc w:val="left"/>
        <w:rPr>
          <w:rFonts w:ascii="Microsoft Sans Serif" w:hAnsi="Microsoft Sans Serif"/>
        </w:rPr>
      </w:pPr>
      <w:r>
        <w:rPr>
          <w:w w:val="90"/>
        </w:rPr>
        <w:t>:</w:t>
      </w:r>
      <w:r>
        <w:rPr>
          <w:spacing w:val="30"/>
          <w:w w:val="90"/>
        </w:rPr>
        <w:t xml:space="preserve"> </w:t>
      </w:r>
      <w:r>
        <w:rPr>
          <w:rFonts w:ascii="Verdana" w:hAnsi="Verdana"/>
          <w:w w:val="90"/>
        </w:rPr>
        <w:t>Центр</w:t>
      </w:r>
      <w:r>
        <w:rPr>
          <w:rFonts w:ascii="Verdana" w:hAnsi="Verdana"/>
          <w:spacing w:val="15"/>
          <w:w w:val="90"/>
        </w:rPr>
        <w:t xml:space="preserve"> </w:t>
      </w:r>
      <w:r>
        <w:rPr>
          <w:rFonts w:ascii="Verdana" w:hAnsi="Verdana"/>
          <w:w w:val="90"/>
        </w:rPr>
        <w:t>навчальної</w:t>
      </w:r>
      <w:r>
        <w:rPr>
          <w:rFonts w:ascii="Verdana" w:hAnsi="Verdana"/>
          <w:spacing w:val="11"/>
          <w:w w:val="90"/>
        </w:rPr>
        <w:t xml:space="preserve"> </w:t>
      </w:r>
      <w:r>
        <w:rPr>
          <w:rFonts w:ascii="Verdana" w:hAnsi="Verdana"/>
          <w:w w:val="90"/>
        </w:rPr>
        <w:t>літератури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31"/>
          <w:w w:val="90"/>
        </w:rPr>
        <w:t xml:space="preserve"> </w:t>
      </w:r>
      <w:r>
        <w:rPr>
          <w:rFonts w:ascii="Microsoft Sans Serif" w:hAnsi="Microsoft Sans Serif"/>
          <w:w w:val="90"/>
        </w:rPr>
        <w:t>2003.</w:t>
      </w:r>
      <w:r>
        <w:rPr>
          <w:rFonts w:ascii="Microsoft Sans Serif" w:hAnsi="Microsoft Sans Serif"/>
          <w:spacing w:val="40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33"/>
          <w:w w:val="90"/>
        </w:rPr>
        <w:t xml:space="preserve"> </w:t>
      </w:r>
      <w:r>
        <w:rPr>
          <w:rFonts w:ascii="Microsoft Sans Serif" w:hAnsi="Microsoft Sans Serif"/>
          <w:w w:val="90"/>
        </w:rPr>
        <w:t>366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Verdana" w:hAnsi="Verdana"/>
          <w:w w:val="90"/>
        </w:rPr>
        <w:t>с</w:t>
      </w:r>
      <w:r>
        <w:rPr>
          <w:rFonts w:ascii="Microsoft Sans Serif" w:hAnsi="Microsoft Sans Serif"/>
          <w:w w:val="90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40"/>
        <w:ind w:right="620"/>
        <w:jc w:val="left"/>
        <w:rPr>
          <w:rFonts w:ascii="Microsoft Sans Serif" w:hAnsi="Microsoft Sans Serif"/>
          <w:sz w:val="28"/>
        </w:rPr>
      </w:pPr>
      <w:r>
        <w:rPr>
          <w:rFonts w:ascii="Verdana" w:hAnsi="Verdana"/>
          <w:w w:val="90"/>
          <w:sz w:val="28"/>
        </w:rPr>
        <w:t>Історія</w:t>
      </w:r>
      <w:r>
        <w:rPr>
          <w:rFonts w:ascii="Verdana" w:hAnsi="Verdana"/>
          <w:spacing w:val="25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України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46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Документи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4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Матеріали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4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посібник</w:t>
      </w:r>
      <w:r>
        <w:rPr>
          <w:rFonts w:ascii="Verdana" w:hAnsi="Verdana"/>
          <w:spacing w:val="26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для</w:t>
      </w:r>
      <w:r>
        <w:rPr>
          <w:rFonts w:ascii="Verdana" w:hAnsi="Verdana"/>
          <w:spacing w:val="2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студентів</w:t>
      </w:r>
      <w:r>
        <w:rPr>
          <w:rFonts w:ascii="Verdana" w:hAnsi="Verdana"/>
          <w:spacing w:val="-86"/>
          <w:w w:val="90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вузів</w:t>
      </w:r>
      <w:r>
        <w:rPr>
          <w:rFonts w:ascii="Verdana" w:hAnsi="Verdana"/>
          <w:spacing w:val="-1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/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Укладач</w:t>
      </w:r>
      <w:r>
        <w:rPr>
          <w:rFonts w:ascii="Verdana" w:hAnsi="Verdana"/>
          <w:spacing w:val="-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Ю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Король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Академія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2001.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448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7" w:line="240" w:lineRule="auto"/>
        <w:ind w:right="209"/>
        <w:rPr>
          <w:rFonts w:ascii="Microsoft Sans Serif" w:hAnsi="Microsoft Sans Serif"/>
          <w:sz w:val="28"/>
        </w:rPr>
      </w:pPr>
      <w:r>
        <w:rPr>
          <w:rFonts w:ascii="Verdana" w:hAnsi="Verdana"/>
          <w:spacing w:val="23"/>
          <w:w w:val="90"/>
          <w:sz w:val="28"/>
        </w:rPr>
        <w:t>Історія</w:t>
      </w:r>
      <w:r>
        <w:rPr>
          <w:rFonts w:ascii="Verdana" w:hAnsi="Verdana"/>
          <w:spacing w:val="24"/>
          <w:w w:val="90"/>
          <w:sz w:val="28"/>
        </w:rPr>
        <w:t xml:space="preserve"> </w:t>
      </w:r>
      <w:r>
        <w:rPr>
          <w:rFonts w:ascii="Verdana" w:hAnsi="Verdana"/>
          <w:spacing w:val="23"/>
          <w:w w:val="90"/>
          <w:sz w:val="28"/>
        </w:rPr>
        <w:t>України</w:t>
      </w:r>
      <w:r>
        <w:rPr>
          <w:rFonts w:ascii="Microsoft Sans Serif" w:hAnsi="Microsoft Sans Serif"/>
          <w:spacing w:val="23"/>
          <w:w w:val="90"/>
          <w:sz w:val="28"/>
        </w:rPr>
        <w:t>:</w:t>
      </w:r>
      <w:r>
        <w:rPr>
          <w:rFonts w:ascii="Microsoft Sans Serif" w:hAnsi="Microsoft Sans Serif"/>
          <w:spacing w:val="24"/>
          <w:w w:val="90"/>
          <w:sz w:val="28"/>
        </w:rPr>
        <w:t xml:space="preserve"> </w:t>
      </w:r>
      <w:r>
        <w:rPr>
          <w:rFonts w:ascii="Verdana" w:hAnsi="Verdana"/>
          <w:spacing w:val="24"/>
          <w:w w:val="90"/>
          <w:sz w:val="28"/>
        </w:rPr>
        <w:t>навчально</w:t>
      </w:r>
      <w:r>
        <w:rPr>
          <w:rFonts w:ascii="Microsoft Sans Serif" w:hAnsi="Microsoft Sans Serif"/>
          <w:spacing w:val="24"/>
          <w:w w:val="90"/>
          <w:sz w:val="28"/>
        </w:rPr>
        <w:t xml:space="preserve">- </w:t>
      </w:r>
      <w:r>
        <w:rPr>
          <w:rFonts w:ascii="Verdana" w:hAnsi="Verdana"/>
          <w:spacing w:val="24"/>
          <w:w w:val="90"/>
          <w:sz w:val="28"/>
        </w:rPr>
        <w:t>методичний</w:t>
      </w:r>
      <w:r>
        <w:rPr>
          <w:rFonts w:ascii="Verdana" w:hAnsi="Verdana"/>
          <w:spacing w:val="25"/>
          <w:w w:val="90"/>
          <w:sz w:val="28"/>
        </w:rPr>
        <w:t xml:space="preserve"> </w:t>
      </w:r>
      <w:r>
        <w:rPr>
          <w:rFonts w:ascii="Verdana" w:hAnsi="Verdana"/>
          <w:spacing w:val="23"/>
          <w:w w:val="90"/>
          <w:sz w:val="28"/>
        </w:rPr>
        <w:t>посібник</w:t>
      </w:r>
      <w:r>
        <w:rPr>
          <w:rFonts w:ascii="Verdana" w:hAnsi="Verdana"/>
          <w:spacing w:val="24"/>
          <w:w w:val="90"/>
          <w:sz w:val="28"/>
        </w:rPr>
        <w:t xml:space="preserve"> </w:t>
      </w:r>
      <w:r>
        <w:rPr>
          <w:rFonts w:ascii="Verdana" w:hAnsi="Verdana"/>
          <w:spacing w:val="18"/>
          <w:w w:val="90"/>
          <w:sz w:val="28"/>
        </w:rPr>
        <w:t>для</w:t>
      </w:r>
      <w:r>
        <w:rPr>
          <w:rFonts w:ascii="Verdana" w:hAnsi="Verdana"/>
          <w:spacing w:val="19"/>
          <w:w w:val="90"/>
          <w:sz w:val="28"/>
        </w:rPr>
        <w:t xml:space="preserve"> </w:t>
      </w:r>
      <w:r>
        <w:rPr>
          <w:rFonts w:ascii="Verdana" w:hAnsi="Verdana"/>
          <w:sz w:val="28"/>
        </w:rPr>
        <w:t xml:space="preserve">семінарських занять </w:t>
      </w:r>
      <w:r>
        <w:rPr>
          <w:rFonts w:ascii="Microsoft Sans Serif" w:hAnsi="Microsoft Sans Serif"/>
          <w:sz w:val="28"/>
        </w:rPr>
        <w:t xml:space="preserve">/ </w:t>
      </w:r>
      <w:r>
        <w:rPr>
          <w:rFonts w:ascii="Verdana" w:hAnsi="Verdana"/>
          <w:sz w:val="28"/>
        </w:rPr>
        <w:t>В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Литвин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А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Г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Слюсаренко</w:t>
      </w:r>
      <w:r>
        <w:rPr>
          <w:rFonts w:ascii="Microsoft Sans Serif" w:hAnsi="Microsoft Sans Serif"/>
          <w:sz w:val="28"/>
        </w:rPr>
        <w:t xml:space="preserve">, </w:t>
      </w:r>
      <w:r>
        <w:rPr>
          <w:rFonts w:ascii="Verdana" w:hAnsi="Verdana"/>
          <w:sz w:val="28"/>
        </w:rPr>
        <w:t>В</w:t>
      </w:r>
      <w:r>
        <w:rPr>
          <w:rFonts w:ascii="Microsoft Sans Serif" w:hAnsi="Microsoft Sans Serif"/>
          <w:sz w:val="28"/>
        </w:rPr>
        <w:t xml:space="preserve">. </w:t>
      </w:r>
      <w:r>
        <w:rPr>
          <w:rFonts w:ascii="Verdana" w:hAnsi="Verdana"/>
          <w:sz w:val="28"/>
        </w:rPr>
        <w:t>Ф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Колесник та ін</w:t>
      </w:r>
      <w:r>
        <w:rPr>
          <w:rFonts w:ascii="Microsoft Sans Serif" w:hAnsi="Microsoft Sans Serif"/>
          <w:w w:val="95"/>
          <w:sz w:val="28"/>
        </w:rPr>
        <w:t>.//</w:t>
      </w:r>
      <w:r>
        <w:rPr>
          <w:rFonts w:ascii="Microsoft Sans Serif" w:hAnsi="Microsoft Sans Serif"/>
          <w:spacing w:val="2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За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ред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2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2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 Литвина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2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2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2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Знання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2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Прес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2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2006.</w:t>
      </w:r>
    </w:p>
    <w:p w:rsidR="00667E64" w:rsidRDefault="00667E64">
      <w:pPr>
        <w:pStyle w:val="BodyText"/>
        <w:spacing w:line="315" w:lineRule="exact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460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Verdana" w:hAnsi="Verdana"/>
        </w:rPr>
        <w:t>с</w:t>
      </w:r>
      <w:r>
        <w:rPr>
          <w:rFonts w:ascii="Microsoft Sans Serif" w:hAnsi="Microsoft Sans Serif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36"/>
        <w:ind w:right="230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 xml:space="preserve">Комаринська </w:t>
      </w:r>
      <w:r>
        <w:rPr>
          <w:rFonts w:ascii="Microsoft Sans Serif" w:hAnsi="Microsoft Sans Serif"/>
          <w:w w:val="95"/>
          <w:sz w:val="28"/>
        </w:rPr>
        <w:t xml:space="preserve">3. </w:t>
      </w:r>
      <w:r>
        <w:rPr>
          <w:rFonts w:ascii="Verdana" w:hAnsi="Verdana"/>
          <w:w w:val="95"/>
          <w:sz w:val="28"/>
        </w:rPr>
        <w:t>М</w:t>
      </w:r>
      <w:r>
        <w:rPr>
          <w:rFonts w:ascii="Microsoft Sans Serif" w:hAnsi="Microsoft Sans Serif"/>
          <w:w w:val="95"/>
          <w:sz w:val="28"/>
        </w:rPr>
        <w:t xml:space="preserve">. </w:t>
      </w:r>
      <w:r>
        <w:rPr>
          <w:rFonts w:ascii="Verdana" w:hAnsi="Verdana"/>
          <w:w w:val="95"/>
          <w:sz w:val="28"/>
        </w:rPr>
        <w:t>Історія України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>посібник для самостійного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pacing w:val="14"/>
          <w:sz w:val="28"/>
        </w:rPr>
        <w:t xml:space="preserve">вивчення </w:t>
      </w:r>
      <w:r>
        <w:rPr>
          <w:rFonts w:ascii="Verdana" w:hAnsi="Verdana"/>
          <w:sz w:val="28"/>
        </w:rPr>
        <w:t xml:space="preserve">та </w:t>
      </w:r>
      <w:r>
        <w:rPr>
          <w:rFonts w:ascii="Verdana" w:hAnsi="Verdana"/>
          <w:spacing w:val="15"/>
          <w:sz w:val="28"/>
        </w:rPr>
        <w:t xml:space="preserve">підготовки </w:t>
      </w:r>
      <w:r>
        <w:rPr>
          <w:rFonts w:ascii="Verdana" w:hAnsi="Verdana"/>
          <w:sz w:val="28"/>
        </w:rPr>
        <w:t xml:space="preserve">до </w:t>
      </w:r>
      <w:r>
        <w:rPr>
          <w:rFonts w:ascii="Verdana" w:hAnsi="Verdana"/>
          <w:spacing w:val="15"/>
          <w:sz w:val="28"/>
        </w:rPr>
        <w:t xml:space="preserve">семінарських </w:t>
      </w:r>
      <w:r>
        <w:rPr>
          <w:rFonts w:ascii="Verdana" w:hAnsi="Verdana"/>
          <w:spacing w:val="14"/>
          <w:sz w:val="28"/>
        </w:rPr>
        <w:t>занять</w:t>
      </w:r>
      <w:r>
        <w:rPr>
          <w:rFonts w:ascii="Microsoft Sans Serif" w:hAnsi="Microsoft Sans Serif"/>
          <w:spacing w:val="14"/>
          <w:sz w:val="28"/>
        </w:rPr>
        <w:t xml:space="preserve">/ </w:t>
      </w:r>
      <w:r>
        <w:rPr>
          <w:rFonts w:ascii="Microsoft Sans Serif" w:hAnsi="Microsoft Sans Serif"/>
          <w:sz w:val="28"/>
        </w:rPr>
        <w:t>3.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М</w:t>
      </w:r>
      <w:r>
        <w:rPr>
          <w:rFonts w:ascii="Microsoft Sans Serif" w:hAnsi="Microsoft Sans Serif"/>
          <w:sz w:val="28"/>
        </w:rPr>
        <w:t>.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Комаринська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–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Львів</w:t>
      </w:r>
      <w:r>
        <w:rPr>
          <w:rFonts w:ascii="Microsoft Sans Serif" w:hAnsi="Microsoft Sans Serif"/>
          <w:w w:val="95"/>
          <w:sz w:val="28"/>
        </w:rPr>
        <w:t>.: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ЛБІ</w:t>
      </w:r>
      <w:r>
        <w:rPr>
          <w:rFonts w:ascii="Verdana" w:hAnsi="Verdana"/>
          <w:spacing w:val="-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НБУ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2005.</w:t>
      </w:r>
      <w:r>
        <w:rPr>
          <w:rFonts w:ascii="Microsoft Sans Serif" w:hAnsi="Microsoft Sans Serif"/>
          <w:spacing w:val="8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Microsoft Sans Serif" w:hAnsi="Microsoft Sans Serif"/>
          <w:spacing w:val="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191</w:t>
      </w:r>
      <w:r>
        <w:rPr>
          <w:rFonts w:ascii="Microsoft Sans Serif" w:hAnsi="Microsoft Sans Serif"/>
          <w:spacing w:val="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31" w:lineRule="exact"/>
        <w:rPr>
          <w:rFonts w:ascii="Verdana" w:hAnsi="Verdana"/>
          <w:sz w:val="28"/>
        </w:rPr>
      </w:pPr>
      <w:r>
        <w:rPr>
          <w:rFonts w:ascii="Verdana" w:hAnsi="Verdana"/>
          <w:w w:val="90"/>
          <w:sz w:val="28"/>
        </w:rPr>
        <w:t>Кудряченко</w:t>
      </w:r>
      <w:r>
        <w:rPr>
          <w:rFonts w:ascii="Verdana" w:hAnsi="Verdana"/>
          <w:spacing w:val="1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А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</w:t>
      </w:r>
      <w:r>
        <w:rPr>
          <w:rFonts w:ascii="Microsoft Sans Serif" w:hAnsi="Microsoft Sans Serif"/>
          <w:w w:val="90"/>
          <w:sz w:val="28"/>
        </w:rPr>
        <w:t>.</w:t>
      </w:r>
      <w:r>
        <w:rPr>
          <w:rFonts w:ascii="Microsoft Sans Serif" w:hAnsi="Microsoft Sans Serif"/>
          <w:spacing w:val="3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Політична</w:t>
      </w:r>
      <w:r>
        <w:rPr>
          <w:rFonts w:ascii="Verdana" w:hAnsi="Verdana"/>
          <w:spacing w:val="1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історія</w:t>
      </w:r>
      <w:r>
        <w:rPr>
          <w:rFonts w:ascii="Verdana" w:hAnsi="Verdana"/>
          <w:spacing w:val="1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України</w:t>
      </w:r>
      <w:r>
        <w:rPr>
          <w:rFonts w:ascii="Verdana" w:hAnsi="Verdana"/>
          <w:spacing w:val="18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XX</w:t>
      </w:r>
      <w:r>
        <w:rPr>
          <w:rFonts w:ascii="Microsoft Sans Serif" w:hAnsi="Microsoft Sans Serif"/>
          <w:spacing w:val="3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століття</w:t>
      </w:r>
      <w:r>
        <w:rPr>
          <w:rFonts w:ascii="Microsoft Sans Serif" w:hAnsi="Microsoft Sans Serif"/>
          <w:w w:val="90"/>
          <w:sz w:val="28"/>
        </w:rPr>
        <w:t>:</w:t>
      </w:r>
      <w:r>
        <w:rPr>
          <w:rFonts w:ascii="Microsoft Sans Serif" w:hAnsi="Microsoft Sans Serif"/>
          <w:spacing w:val="3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підручник</w:t>
      </w:r>
    </w:p>
    <w:p w:rsidR="00667E64" w:rsidRDefault="00667E64">
      <w:pPr>
        <w:pStyle w:val="BodyText"/>
        <w:spacing w:before="1"/>
        <w:ind w:left="212"/>
        <w:rPr>
          <w:rFonts w:ascii="Microsoft Sans Serif" w:hAnsi="Microsoft Sans Serif"/>
        </w:rPr>
      </w:pPr>
      <w:r>
        <w:rPr>
          <w:w w:val="95"/>
        </w:rPr>
        <w:t>/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Кудряченко</w:t>
      </w:r>
      <w:r>
        <w:rPr>
          <w:rFonts w:ascii="Verdana" w:hAnsi="Verdana"/>
          <w:spacing w:val="-18"/>
          <w:w w:val="95"/>
        </w:rPr>
        <w:t xml:space="preserve"> </w:t>
      </w:r>
      <w:r>
        <w:rPr>
          <w:rFonts w:ascii="Verdana" w:hAnsi="Verdana"/>
          <w:w w:val="95"/>
        </w:rPr>
        <w:t>А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І</w:t>
      </w:r>
      <w:r>
        <w:rPr>
          <w:rFonts w:ascii="Microsoft Sans Serif" w:hAnsi="Microsoft Sans Serif"/>
          <w:w w:val="95"/>
        </w:rPr>
        <w:t>.,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Калінічева</w:t>
      </w:r>
      <w:r>
        <w:rPr>
          <w:rFonts w:ascii="Verdana" w:hAnsi="Verdana"/>
          <w:spacing w:val="-20"/>
          <w:w w:val="95"/>
        </w:rPr>
        <w:t xml:space="preserve"> </w:t>
      </w:r>
      <w:r>
        <w:rPr>
          <w:rFonts w:ascii="Verdana" w:hAnsi="Verdana"/>
          <w:w w:val="95"/>
        </w:rPr>
        <w:t>Г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І</w:t>
      </w:r>
      <w:r>
        <w:rPr>
          <w:rFonts w:ascii="Microsoft Sans Serif" w:hAnsi="Microsoft Sans Serif"/>
          <w:w w:val="95"/>
        </w:rPr>
        <w:t>.,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Костиря</w:t>
      </w:r>
      <w:r>
        <w:rPr>
          <w:rFonts w:ascii="Verdana" w:hAnsi="Verdana"/>
          <w:spacing w:val="-19"/>
          <w:w w:val="95"/>
        </w:rPr>
        <w:t xml:space="preserve"> </w:t>
      </w:r>
      <w:r>
        <w:rPr>
          <w:rFonts w:ascii="Verdana" w:hAnsi="Verdana"/>
          <w:w w:val="95"/>
        </w:rPr>
        <w:t>А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А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Microsoft Sans Serif" w:hAnsi="Microsoft Sans Serif"/>
          <w:w w:val="95"/>
        </w:rPr>
        <w:t>-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К</w:t>
      </w:r>
      <w:r>
        <w:rPr>
          <w:rFonts w:ascii="Microsoft Sans Serif" w:hAnsi="Microsoft Sans Serif"/>
          <w:w w:val="95"/>
        </w:rPr>
        <w:t>:</w:t>
      </w:r>
      <w:r>
        <w:rPr>
          <w:rFonts w:ascii="Microsoft Sans Serif" w:hAnsi="Microsoft Sans Serif"/>
          <w:spacing w:val="5"/>
          <w:w w:val="95"/>
        </w:rPr>
        <w:t xml:space="preserve"> </w:t>
      </w:r>
      <w:r>
        <w:rPr>
          <w:rFonts w:ascii="Verdana" w:hAnsi="Verdana"/>
          <w:w w:val="95"/>
        </w:rPr>
        <w:t>МАУП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2006.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-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Microsoft Sans Serif" w:hAnsi="Microsoft Sans Serif"/>
          <w:w w:val="95"/>
        </w:rPr>
        <w:t>694.</w:t>
      </w: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BodyText"/>
        <w:ind w:left="0"/>
        <w:jc w:val="left"/>
        <w:rPr>
          <w:rFonts w:ascii="Microsoft Sans Serif"/>
          <w:sz w:val="30"/>
        </w:rPr>
      </w:pPr>
    </w:p>
    <w:p w:rsidR="00667E64" w:rsidRDefault="00667E64">
      <w:pPr>
        <w:pStyle w:val="Heading1"/>
        <w:spacing w:line="297" w:lineRule="exact"/>
        <w:ind w:left="1213"/>
        <w:rPr>
          <w:rFonts w:ascii="Arial" w:hAnsi="Arial"/>
        </w:rPr>
      </w:pPr>
      <w:r>
        <w:rPr>
          <w:rFonts w:ascii="Arial" w:hAnsi="Arial"/>
        </w:rPr>
        <w:t>ІНФОРМАЦІЙНІ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РЕСУРСИ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5"/>
        </w:tabs>
        <w:ind w:left="1425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Навчально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Verdana" w:hAnsi="Verdana"/>
          <w:w w:val="95"/>
          <w:sz w:val="28"/>
        </w:rPr>
        <w:t>інформаційний</w:t>
      </w:r>
      <w:r>
        <w:rPr>
          <w:rFonts w:ascii="Verdana" w:hAnsi="Verdana"/>
          <w:spacing w:val="-2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портал</w:t>
      </w:r>
      <w:r>
        <w:rPr>
          <w:rFonts w:ascii="Verdana" w:hAnsi="Verdana"/>
          <w:spacing w:val="-2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ТДАТУ</w:t>
      </w:r>
      <w:r>
        <w:rPr>
          <w:rFonts w:ascii="Verdana" w:hAnsi="Verdana"/>
          <w:color w:val="0000FF"/>
          <w:spacing w:val="-18"/>
          <w:w w:val="95"/>
          <w:sz w:val="28"/>
        </w:rPr>
        <w:t xml:space="preserve"> </w:t>
      </w:r>
      <w:hyperlink r:id="rId7">
        <w:r>
          <w:rPr>
            <w:rFonts w:ascii="Microsoft Sans Serif" w:hAnsi="Microsoft Sans Serif"/>
            <w:color w:val="0000FF"/>
            <w:w w:val="95"/>
            <w:sz w:val="28"/>
            <w:u w:val="single" w:color="0000FF"/>
          </w:rPr>
          <w:t>http://nip.tsatu.edu.ua</w:t>
        </w:r>
      </w:hyperlink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61" w:lineRule="exact"/>
        <w:rPr>
          <w:rFonts w:ascii="Microsoft Sans Serif" w:hAnsi="Microsoft Sans Serif"/>
          <w:sz w:val="28"/>
        </w:rPr>
      </w:pPr>
      <w:r>
        <w:rPr>
          <w:rFonts w:ascii="Verdana" w:hAnsi="Verdana"/>
          <w:w w:val="95"/>
          <w:sz w:val="28"/>
        </w:rPr>
        <w:t>Наукова</w:t>
      </w:r>
      <w:r>
        <w:rPr>
          <w:rFonts w:ascii="Verdana" w:hAnsi="Verdana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бібліотека</w:t>
      </w:r>
      <w:r>
        <w:rPr>
          <w:rFonts w:ascii="Verdana" w:hAnsi="Verdana"/>
          <w:spacing w:val="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ТДАТУ</w:t>
      </w:r>
      <w:r>
        <w:rPr>
          <w:rFonts w:ascii="Verdana" w:hAnsi="Verdana"/>
          <w:color w:val="0000FF"/>
          <w:spacing w:val="14"/>
          <w:w w:val="95"/>
          <w:sz w:val="28"/>
        </w:rPr>
        <w:t xml:space="preserve"> </w:t>
      </w:r>
      <w:hyperlink r:id="rId8">
        <w:r>
          <w:rPr>
            <w:rFonts w:ascii="Microsoft Sans Serif" w:hAnsi="Microsoft Sans Serif"/>
            <w:color w:val="0000FF"/>
            <w:w w:val="95"/>
            <w:sz w:val="28"/>
            <w:u w:val="single" w:color="0000FF"/>
          </w:rPr>
          <w:t>http://www.tsatu.edu.ua/biblioteka/</w:t>
        </w:r>
      </w:hyperlink>
    </w:p>
    <w:p w:rsidR="00667E64" w:rsidRDefault="00667E64">
      <w:pPr>
        <w:pStyle w:val="Heading1"/>
        <w:spacing w:line="296" w:lineRule="exact"/>
        <w:ind w:left="1134" w:right="0"/>
        <w:jc w:val="left"/>
      </w:pPr>
      <w:r>
        <w:t>Internet: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  <w:tab w:val="left" w:pos="4667"/>
        </w:tabs>
        <w:spacing w:before="28" w:line="352" w:lineRule="exact"/>
        <w:ind w:right="215"/>
        <w:rPr>
          <w:rFonts w:ascii="Verdana" w:hAnsi="Verdana"/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http://chitalka.info/</w:t>
        </w:r>
      </w:hyperlink>
      <w:r>
        <w:rPr>
          <w:color w:val="0000FF"/>
          <w:sz w:val="28"/>
        </w:rPr>
        <w:tab/>
      </w:r>
      <w:r>
        <w:rPr>
          <w:rFonts w:ascii="Verdana" w:hAnsi="Verdana"/>
          <w:spacing w:val="15"/>
          <w:w w:val="95"/>
          <w:sz w:val="28"/>
        </w:rPr>
        <w:t xml:space="preserve">Студентська електронна </w:t>
      </w:r>
      <w:r>
        <w:rPr>
          <w:rFonts w:ascii="Verdana" w:hAnsi="Verdana"/>
          <w:spacing w:val="17"/>
          <w:w w:val="95"/>
          <w:sz w:val="28"/>
        </w:rPr>
        <w:t>бібліотека</w:t>
      </w:r>
      <w:r>
        <w:rPr>
          <w:rFonts w:ascii="Verdana" w:hAnsi="Verdana"/>
          <w:spacing w:val="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МАУП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Читалка</w:t>
      </w:r>
      <w:r>
        <w:rPr>
          <w:rFonts w:ascii="Microsoft Sans Serif" w:hAnsi="Microsoft Sans Serif"/>
          <w:w w:val="95"/>
          <w:sz w:val="28"/>
        </w:rPr>
        <w:t>".</w:t>
      </w:r>
      <w:r>
        <w:rPr>
          <w:rFonts w:ascii="Microsoft Sans Serif" w:hAnsi="Microsoft Sans Serif"/>
          <w:spacing w:val="4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Безкоштовні</w:t>
      </w:r>
      <w:r>
        <w:rPr>
          <w:rFonts w:ascii="Verdana" w:hAnsi="Verdana"/>
          <w:spacing w:val="8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електронні</w:t>
      </w:r>
      <w:r>
        <w:rPr>
          <w:rFonts w:ascii="Verdana" w:hAnsi="Verdana"/>
          <w:spacing w:val="8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підручники</w:t>
      </w:r>
      <w:r>
        <w:rPr>
          <w:rFonts w:ascii="Verdana" w:hAnsi="Verdana"/>
          <w:spacing w:val="8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он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Verdana" w:hAnsi="Verdana"/>
          <w:w w:val="95"/>
          <w:sz w:val="28"/>
        </w:rPr>
        <w:t>лайн</w:t>
      </w:r>
    </w:p>
    <w:p w:rsidR="00667E64" w:rsidRDefault="00667E64">
      <w:pPr>
        <w:spacing w:line="352" w:lineRule="exact"/>
        <w:jc w:val="both"/>
        <w:rPr>
          <w:rFonts w:ascii="Verdana" w:hAnsi="Verdana"/>
          <w:sz w:val="28"/>
        </w:rPr>
        <w:sectPr w:rsidR="00667E64">
          <w:type w:val="continuous"/>
          <w:pgSz w:w="11900" w:h="16840"/>
          <w:pgMar w:top="1600" w:right="720" w:bottom="280" w:left="740" w:header="720" w:footer="720" w:gutter="0"/>
          <w:cols w:space="720"/>
        </w:sectPr>
      </w:pPr>
    </w:p>
    <w:p w:rsidR="00667E64" w:rsidRDefault="00667E64">
      <w:pPr>
        <w:pStyle w:val="BodyText"/>
        <w:spacing w:before="14"/>
        <w:ind w:right="232"/>
        <w:rPr>
          <w:rFonts w:ascii="Microsoft Sans Serif" w:hAnsi="Microsoft Sans Serif"/>
        </w:rPr>
      </w:pPr>
      <w:r>
        <w:rPr>
          <w:rFonts w:ascii="Verdana" w:hAnsi="Verdana"/>
          <w:w w:val="95"/>
        </w:rPr>
        <w:t xml:space="preserve">серії </w:t>
      </w:r>
      <w:r>
        <w:rPr>
          <w:rFonts w:ascii="Microsoft Sans Serif" w:hAnsi="Microsoft Sans Serif"/>
          <w:w w:val="95"/>
        </w:rPr>
        <w:t>"</w:t>
      </w:r>
      <w:r>
        <w:rPr>
          <w:rFonts w:ascii="Verdana" w:hAnsi="Verdana"/>
          <w:w w:val="95"/>
        </w:rPr>
        <w:t>Гуманітарні науки</w:t>
      </w:r>
      <w:r>
        <w:rPr>
          <w:rFonts w:ascii="Microsoft Sans Serif" w:hAnsi="Microsoft Sans Serif"/>
          <w:w w:val="95"/>
        </w:rPr>
        <w:t>".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Містить електронні книги з історії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0"/>
        </w:rPr>
        <w:t>України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7"/>
          <w:w w:val="90"/>
        </w:rPr>
        <w:t xml:space="preserve"> </w:t>
      </w:r>
      <w:r>
        <w:rPr>
          <w:rFonts w:ascii="Verdana" w:hAnsi="Verdana"/>
          <w:w w:val="90"/>
        </w:rPr>
        <w:t>історії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новітньої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w w:val="90"/>
        </w:rPr>
        <w:t>України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(1991-2001)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189" w:line="247" w:lineRule="auto"/>
        <w:ind w:right="229"/>
        <w:rPr>
          <w:rFonts w:ascii="Verdana" w:hAnsi="Verdana"/>
          <w:sz w:val="28"/>
        </w:rPr>
      </w:pPr>
      <w:hyperlink r:id="rId10">
        <w:r>
          <w:rPr>
            <w:color w:val="0000FF"/>
            <w:w w:val="95"/>
            <w:sz w:val="28"/>
            <w:u w:val="single" w:color="0000FF"/>
          </w:rPr>
          <w:t>http://history.franko.lviv.ua/</w:t>
        </w:r>
        <w:r>
          <w:rPr>
            <w:color w:val="0000FF"/>
            <w:w w:val="95"/>
            <w:sz w:val="28"/>
          </w:rPr>
          <w:t xml:space="preserve"> </w:t>
        </w:r>
      </w:hyperlink>
      <w:r>
        <w:rPr>
          <w:rFonts w:ascii="Verdana" w:hAnsi="Verdana"/>
          <w:w w:val="95"/>
          <w:sz w:val="28"/>
        </w:rPr>
        <w:t xml:space="preserve">Проект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Історія України</w:t>
      </w:r>
      <w:r>
        <w:rPr>
          <w:rFonts w:ascii="Microsoft Sans Serif" w:hAnsi="Microsoft Sans Serif"/>
          <w:w w:val="95"/>
          <w:sz w:val="28"/>
        </w:rPr>
        <w:t xml:space="preserve">", </w:t>
      </w:r>
      <w:r>
        <w:rPr>
          <w:rFonts w:ascii="Verdana" w:hAnsi="Verdana"/>
          <w:w w:val="95"/>
          <w:sz w:val="28"/>
        </w:rPr>
        <w:t>здійснений при</w:t>
      </w:r>
      <w:r>
        <w:rPr>
          <w:rFonts w:ascii="Verdana" w:hAnsi="Verdana"/>
          <w:spacing w:val="-9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 xml:space="preserve">підтримці Бюро Освітніх і Культурних програм США </w:t>
      </w:r>
      <w:r>
        <w:rPr>
          <w:rFonts w:ascii="Microsoft Sans Serif" w:hAnsi="Microsoft Sans Serif"/>
          <w:w w:val="95"/>
          <w:sz w:val="28"/>
        </w:rPr>
        <w:t>(</w:t>
      </w:r>
      <w:r>
        <w:rPr>
          <w:rFonts w:ascii="Microsoft Sans Serif" w:hAnsi="Microsoft Sans Serif"/>
          <w:color w:val="0000FF"/>
          <w:w w:val="95"/>
          <w:sz w:val="28"/>
          <w:u w:val="single" w:color="0000FF"/>
        </w:rPr>
        <w:t>BECA</w:t>
      </w:r>
      <w:r>
        <w:rPr>
          <w:w w:val="95"/>
          <w:sz w:val="28"/>
        </w:rPr>
        <w:t>)</w:t>
      </w:r>
      <w:r>
        <w:rPr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адміністрований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Радою</w:t>
      </w:r>
      <w:r>
        <w:rPr>
          <w:rFonts w:ascii="Verdana" w:hAnsi="Verdana"/>
          <w:spacing w:val="-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Міжнародних</w:t>
      </w:r>
      <w:r>
        <w:rPr>
          <w:rFonts w:ascii="Verdana" w:hAnsi="Verdana"/>
          <w:spacing w:val="-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досліджень</w:t>
      </w:r>
      <w:r>
        <w:rPr>
          <w:rFonts w:ascii="Verdana" w:hAnsi="Verdana"/>
          <w:spacing w:val="-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</w:t>
      </w:r>
      <w:r>
        <w:rPr>
          <w:rFonts w:ascii="Verdana" w:hAnsi="Verdana"/>
          <w:spacing w:val="-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обмінів</w:t>
      </w:r>
      <w:r>
        <w:rPr>
          <w:rFonts w:ascii="Verdana" w:hAnsi="Verdana"/>
          <w:color w:val="0000FF"/>
          <w:spacing w:val="-9"/>
          <w:w w:val="95"/>
          <w:sz w:val="28"/>
        </w:rPr>
        <w:t xml:space="preserve"> </w:t>
      </w:r>
      <w:r>
        <w:rPr>
          <w:rFonts w:ascii="Microsoft Sans Serif" w:hAnsi="Microsoft Sans Serif"/>
          <w:color w:val="0000FF"/>
          <w:w w:val="95"/>
          <w:sz w:val="28"/>
          <w:u w:val="single" w:color="0000FF"/>
        </w:rPr>
        <w:t>IREX</w:t>
      </w:r>
      <w:r>
        <w:rPr>
          <w:w w:val="95"/>
          <w:sz w:val="28"/>
        </w:rPr>
        <w:t>.</w:t>
      </w:r>
      <w:r>
        <w:rPr>
          <w:spacing w:val="-6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Книги в електронному вигляді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Наталія Яковенко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color w:val="0000FF"/>
          <w:w w:val="95"/>
          <w:sz w:val="28"/>
          <w:u w:val="single" w:color="0000FF"/>
        </w:rPr>
        <w:t xml:space="preserve">З </w:t>
      </w:r>
      <w:r>
        <w:rPr>
          <w:color w:val="0000FF"/>
          <w:w w:val="95"/>
          <w:sz w:val="28"/>
          <w:u w:val="single" w:color="0000FF"/>
        </w:rPr>
        <w:t>найдавніших</w:t>
      </w:r>
      <w:r>
        <w:rPr>
          <w:color w:val="0000FF"/>
          <w:spacing w:val="-64"/>
          <w:w w:val="95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часів</w:t>
      </w:r>
      <w:r>
        <w:rPr>
          <w:color w:val="0000FF"/>
          <w:spacing w:val="1"/>
          <w:w w:val="95"/>
          <w:sz w:val="28"/>
          <w:u w:val="single" w:color="0000FF"/>
        </w:rPr>
        <w:t xml:space="preserve"> </w:t>
      </w:r>
      <w:r>
        <w:rPr>
          <w:color w:val="0000FF"/>
          <w:w w:val="95"/>
          <w:sz w:val="28"/>
          <w:u w:val="single" w:color="0000FF"/>
        </w:rPr>
        <w:t>до</w:t>
      </w:r>
      <w:r>
        <w:rPr>
          <w:color w:val="0000FF"/>
          <w:spacing w:val="1"/>
          <w:w w:val="95"/>
          <w:sz w:val="28"/>
          <w:u w:val="single" w:color="0000FF"/>
        </w:rPr>
        <w:t xml:space="preserve"> </w:t>
      </w:r>
      <w:r>
        <w:rPr>
          <w:color w:val="0000FF"/>
          <w:w w:val="95"/>
          <w:sz w:val="28"/>
          <w:u w:val="single" w:color="0000FF"/>
        </w:rPr>
        <w:t>кінця</w:t>
      </w:r>
      <w:r>
        <w:rPr>
          <w:color w:val="0000FF"/>
          <w:w w:val="95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XVIII ст.</w:t>
      </w:r>
      <w:r>
        <w:rPr>
          <w:w w:val="95"/>
          <w:sz w:val="28"/>
        </w:rPr>
        <w:t xml:space="preserve">", </w:t>
      </w:r>
      <w:r>
        <w:rPr>
          <w:rFonts w:ascii="Verdana" w:hAnsi="Verdana"/>
          <w:w w:val="95"/>
          <w:sz w:val="28"/>
        </w:rPr>
        <w:t xml:space="preserve">Ярослав Грицак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Формування модерної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0"/>
          <w:sz w:val="28"/>
        </w:rPr>
        <w:t>української</w:t>
      </w:r>
      <w:r>
        <w:rPr>
          <w:rFonts w:ascii="Verdana" w:hAnsi="Verdana"/>
          <w:spacing w:val="-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нації</w:t>
      </w:r>
      <w:r>
        <w:rPr>
          <w:rFonts w:ascii="Verdana" w:hAnsi="Verdana"/>
          <w:spacing w:val="-4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XIX-</w:t>
      </w:r>
      <w:r>
        <w:rPr>
          <w:rFonts w:ascii="Microsoft Sans Serif" w:hAnsi="Microsoft Sans Serif"/>
          <w:spacing w:val="18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XX</w:t>
      </w:r>
      <w:r>
        <w:rPr>
          <w:rFonts w:ascii="Verdana" w:hAnsi="Verdana"/>
          <w:w w:val="90"/>
          <w:sz w:val="28"/>
        </w:rPr>
        <w:t>ст</w:t>
      </w:r>
      <w:r>
        <w:rPr>
          <w:rFonts w:ascii="Microsoft Sans Serif" w:hAnsi="Microsoft Sans Serif"/>
          <w:w w:val="90"/>
          <w:sz w:val="28"/>
        </w:rPr>
        <w:t>".</w:t>
      </w:r>
      <w:r>
        <w:rPr>
          <w:rFonts w:ascii="Microsoft Sans Serif" w:hAnsi="Microsoft Sans Serif"/>
          <w:spacing w:val="17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та</w:t>
      </w:r>
      <w:r>
        <w:rPr>
          <w:rFonts w:ascii="Verdana" w:hAnsi="Verdana"/>
          <w:spacing w:val="-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повнотекстова</w:t>
      </w:r>
      <w:r>
        <w:rPr>
          <w:rFonts w:ascii="Verdana" w:hAnsi="Verdana"/>
          <w:spacing w:val="-6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версія</w:t>
      </w:r>
    </w:p>
    <w:p w:rsidR="00667E64" w:rsidRDefault="00667E64">
      <w:pPr>
        <w:pStyle w:val="BodyText"/>
        <w:spacing w:before="8"/>
        <w:ind w:left="0"/>
        <w:jc w:val="left"/>
        <w:rPr>
          <w:rFonts w:ascii="Verdana"/>
          <w:sz w:val="26"/>
        </w:rPr>
      </w:pP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247" w:lineRule="auto"/>
        <w:ind w:right="190"/>
        <w:rPr>
          <w:rFonts w:ascii="Microsoft Sans Serif" w:hAnsi="Microsoft Sans Serif"/>
          <w:sz w:val="28"/>
        </w:rPr>
      </w:pPr>
      <w:hyperlink r:id="rId11">
        <w:r>
          <w:rPr>
            <w:color w:val="0000FF"/>
            <w:spacing w:val="-1"/>
            <w:w w:val="95"/>
            <w:sz w:val="28"/>
            <w:u w:val="single" w:color="0000FF"/>
          </w:rPr>
          <w:t xml:space="preserve">http://history.kiev.ua/ </w:t>
        </w:r>
        <w:r>
          <w:rPr>
            <w:rFonts w:ascii="Verdana" w:hAnsi="Verdana"/>
            <w:w w:val="95"/>
            <w:sz w:val="28"/>
          </w:rPr>
          <w:t xml:space="preserve">Сайт </w:t>
        </w:r>
      </w:hyperlink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Історія України</w:t>
      </w:r>
      <w:r>
        <w:rPr>
          <w:rFonts w:ascii="Microsoft Sans Serif" w:hAnsi="Microsoft Sans Serif"/>
          <w:w w:val="95"/>
          <w:sz w:val="28"/>
        </w:rPr>
        <w:t xml:space="preserve">" </w:t>
      </w:r>
      <w:r>
        <w:rPr>
          <w:rFonts w:ascii="Verdana" w:hAnsi="Verdana"/>
          <w:w w:val="95"/>
          <w:sz w:val="28"/>
        </w:rPr>
        <w:t>пропонує повнотекстові</w:t>
      </w:r>
      <w:r>
        <w:rPr>
          <w:rFonts w:ascii="Verdana" w:hAnsi="Verdana"/>
          <w:spacing w:val="-9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версії книг</w:t>
      </w:r>
      <w:r>
        <w:rPr>
          <w:rFonts w:ascii="Microsoft Sans Serif" w:hAnsi="Microsoft Sans Serif"/>
          <w:w w:val="95"/>
          <w:sz w:val="28"/>
        </w:rPr>
        <w:t xml:space="preserve">: </w:t>
      </w:r>
      <w:r>
        <w:rPr>
          <w:rFonts w:ascii="Verdana" w:hAnsi="Verdana"/>
          <w:w w:val="95"/>
          <w:sz w:val="28"/>
        </w:rPr>
        <w:t xml:space="preserve">Орест Субтельний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color w:val="0000FF"/>
          <w:w w:val="95"/>
          <w:sz w:val="28"/>
          <w:u w:val="single" w:color="0000FF"/>
        </w:rPr>
        <w:t>Історія України</w:t>
      </w:r>
      <w:r>
        <w:rPr>
          <w:w w:val="95"/>
          <w:sz w:val="28"/>
        </w:rPr>
        <w:t>" (</w:t>
      </w:r>
      <w:r>
        <w:rPr>
          <w:rFonts w:ascii="Verdana" w:hAnsi="Verdana"/>
          <w:w w:val="95"/>
          <w:sz w:val="28"/>
        </w:rPr>
        <w:t xml:space="preserve">видання </w:t>
      </w:r>
      <w:r>
        <w:rPr>
          <w:rFonts w:ascii="Microsoft Sans Serif" w:hAnsi="Microsoft Sans Serif"/>
          <w:w w:val="95"/>
          <w:sz w:val="28"/>
        </w:rPr>
        <w:t>1991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року</w:t>
      </w:r>
      <w:r>
        <w:rPr>
          <w:rFonts w:ascii="Microsoft Sans Serif" w:hAnsi="Microsoft Sans Serif"/>
          <w:w w:val="95"/>
          <w:sz w:val="28"/>
        </w:rPr>
        <w:t xml:space="preserve">), </w:t>
      </w:r>
      <w:r>
        <w:rPr>
          <w:rFonts w:ascii="Verdana" w:hAnsi="Verdana"/>
          <w:w w:val="95"/>
          <w:sz w:val="28"/>
        </w:rPr>
        <w:t>Ілько Борщак</w:t>
      </w:r>
      <w:r>
        <w:rPr>
          <w:rFonts w:ascii="Microsoft Sans Serif" w:hAnsi="Microsoft Sans Serif"/>
          <w:w w:val="95"/>
          <w:sz w:val="28"/>
        </w:rPr>
        <w:t xml:space="preserve">, </w:t>
      </w:r>
      <w:r>
        <w:rPr>
          <w:rFonts w:ascii="Verdana" w:hAnsi="Verdana"/>
          <w:w w:val="95"/>
          <w:sz w:val="28"/>
        </w:rPr>
        <w:t xml:space="preserve">Рене Мартель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color w:val="0000FF"/>
          <w:w w:val="95"/>
          <w:sz w:val="28"/>
          <w:u w:val="single" w:color="0000FF"/>
        </w:rPr>
        <w:t xml:space="preserve">Іван </w:t>
      </w:r>
      <w:r>
        <w:rPr>
          <w:color w:val="0000FF"/>
          <w:w w:val="95"/>
          <w:sz w:val="28"/>
          <w:u w:val="single" w:color="0000FF"/>
        </w:rPr>
        <w:t>Мазепа</w:t>
      </w:r>
      <w:r>
        <w:rPr>
          <w:w w:val="95"/>
          <w:sz w:val="28"/>
        </w:rPr>
        <w:t>" (</w:t>
      </w:r>
      <w:r>
        <w:rPr>
          <w:rFonts w:ascii="Verdana" w:hAnsi="Verdana"/>
          <w:w w:val="95"/>
          <w:sz w:val="28"/>
        </w:rPr>
        <w:t xml:space="preserve">видання </w:t>
      </w:r>
      <w:r>
        <w:rPr>
          <w:rFonts w:ascii="Microsoft Sans Serif" w:hAnsi="Microsoft Sans Serif"/>
          <w:w w:val="95"/>
          <w:sz w:val="28"/>
        </w:rPr>
        <w:t>1931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spacing w:val="31"/>
          <w:w w:val="90"/>
          <w:sz w:val="28"/>
        </w:rPr>
        <w:t>року</w:t>
      </w:r>
      <w:r>
        <w:rPr>
          <w:rFonts w:ascii="Verdana" w:hAnsi="Verdana"/>
          <w:spacing w:val="-41"/>
          <w:w w:val="90"/>
          <w:sz w:val="28"/>
        </w:rPr>
        <w:t xml:space="preserve"> </w:t>
      </w:r>
      <w:r>
        <w:rPr>
          <w:rFonts w:ascii="Microsoft Sans Serif" w:hAnsi="Microsoft Sans Serif"/>
          <w:spacing w:val="21"/>
          <w:w w:val="90"/>
          <w:sz w:val="28"/>
        </w:rPr>
        <w:t>),</w:t>
      </w:r>
      <w:r>
        <w:rPr>
          <w:rFonts w:ascii="Microsoft Sans Serif" w:hAnsi="Microsoft Sans Serif"/>
          <w:spacing w:val="32"/>
          <w:w w:val="90"/>
          <w:sz w:val="28"/>
        </w:rPr>
        <w:t xml:space="preserve"> </w:t>
      </w:r>
      <w:r>
        <w:rPr>
          <w:rFonts w:ascii="Verdana" w:hAnsi="Verdana"/>
          <w:spacing w:val="21"/>
          <w:w w:val="90"/>
          <w:sz w:val="28"/>
        </w:rPr>
        <w:t>Ми</w:t>
      </w:r>
      <w:r>
        <w:rPr>
          <w:rFonts w:ascii="Verdana" w:hAnsi="Verdana"/>
          <w:spacing w:val="-40"/>
          <w:w w:val="90"/>
          <w:sz w:val="28"/>
        </w:rPr>
        <w:t xml:space="preserve"> </w:t>
      </w:r>
      <w:r>
        <w:rPr>
          <w:rFonts w:ascii="Verdana" w:hAnsi="Verdana"/>
          <w:spacing w:val="28"/>
          <w:w w:val="90"/>
          <w:sz w:val="28"/>
        </w:rPr>
        <w:t>хай</w:t>
      </w:r>
      <w:r>
        <w:rPr>
          <w:rFonts w:ascii="Verdana" w:hAnsi="Verdana"/>
          <w:spacing w:val="-41"/>
          <w:w w:val="90"/>
          <w:sz w:val="28"/>
        </w:rPr>
        <w:t xml:space="preserve"> </w:t>
      </w:r>
      <w:r>
        <w:rPr>
          <w:rFonts w:ascii="Verdana" w:hAnsi="Verdana"/>
          <w:spacing w:val="21"/>
          <w:w w:val="90"/>
          <w:sz w:val="28"/>
        </w:rPr>
        <w:t>ло</w:t>
      </w:r>
      <w:r>
        <w:rPr>
          <w:rFonts w:ascii="Verdana" w:hAnsi="Verdana"/>
          <w:spacing w:val="106"/>
          <w:w w:val="90"/>
          <w:sz w:val="28"/>
        </w:rPr>
        <w:t xml:space="preserve"> </w:t>
      </w:r>
      <w:r>
        <w:rPr>
          <w:rFonts w:ascii="Verdana" w:hAnsi="Verdana"/>
          <w:spacing w:val="36"/>
          <w:w w:val="90"/>
          <w:sz w:val="28"/>
        </w:rPr>
        <w:t>Грушевсь</w:t>
      </w:r>
      <w:r>
        <w:rPr>
          <w:rFonts w:ascii="Verdana" w:hAnsi="Verdana"/>
          <w:spacing w:val="-40"/>
          <w:w w:val="90"/>
          <w:sz w:val="28"/>
        </w:rPr>
        <w:t xml:space="preserve"> </w:t>
      </w:r>
      <w:r>
        <w:rPr>
          <w:rFonts w:ascii="Verdana" w:hAnsi="Verdana"/>
          <w:spacing w:val="28"/>
          <w:w w:val="90"/>
          <w:sz w:val="28"/>
        </w:rPr>
        <w:t>кий</w:t>
      </w:r>
      <w:r>
        <w:rPr>
          <w:rFonts w:ascii="Verdana" w:hAnsi="Verdana"/>
          <w:spacing w:val="68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  <w:sz w:val="28"/>
        </w:rPr>
        <w:t>"</w:t>
      </w:r>
      <w:r>
        <w:rPr>
          <w:rFonts w:ascii="Microsoft Sans Serif" w:hAnsi="Microsoft Sans Serif"/>
          <w:color w:val="0000FF"/>
          <w:spacing w:val="-19"/>
          <w:w w:val="90"/>
          <w:sz w:val="28"/>
        </w:rPr>
        <w:t xml:space="preserve"> </w:t>
      </w:r>
      <w:r>
        <w:rPr>
          <w:rFonts w:ascii="Verdana" w:hAnsi="Verdana"/>
          <w:color w:val="0000FF"/>
          <w:spacing w:val="37"/>
          <w:w w:val="90"/>
          <w:sz w:val="28"/>
          <w:u w:val="single" w:color="0000FF"/>
        </w:rPr>
        <w:t>Ілюстрован</w:t>
      </w:r>
      <w:r>
        <w:rPr>
          <w:rFonts w:ascii="Verdana" w:hAnsi="Verdana"/>
          <w:color w:val="0000FF"/>
          <w:spacing w:val="-40"/>
          <w:w w:val="90"/>
          <w:sz w:val="28"/>
          <w:u w:val="single" w:color="0000FF"/>
        </w:rPr>
        <w:t xml:space="preserve"> </w:t>
      </w:r>
      <w:r>
        <w:rPr>
          <w:rFonts w:ascii="Verdana" w:hAnsi="Verdana"/>
          <w:color w:val="0000FF"/>
          <w:w w:val="90"/>
          <w:sz w:val="28"/>
          <w:u w:val="single" w:color="0000FF"/>
        </w:rPr>
        <w:t>а</w:t>
      </w:r>
      <w:r>
        <w:rPr>
          <w:rFonts w:ascii="Verdana" w:hAnsi="Verdana"/>
          <w:color w:val="0000FF"/>
          <w:spacing w:val="87"/>
          <w:w w:val="90"/>
          <w:sz w:val="28"/>
          <w:u w:val="single" w:color="0000FF"/>
        </w:rPr>
        <w:t xml:space="preserve"> </w:t>
      </w:r>
      <w:r>
        <w:rPr>
          <w:color w:val="0000FF"/>
          <w:spacing w:val="28"/>
          <w:w w:val="90"/>
          <w:sz w:val="28"/>
          <w:u w:val="single" w:color="0000FF"/>
        </w:rPr>
        <w:t>Іст</w:t>
      </w:r>
      <w:r>
        <w:rPr>
          <w:color w:val="0000FF"/>
          <w:spacing w:val="-16"/>
          <w:w w:val="90"/>
          <w:sz w:val="28"/>
          <w:u w:val="single" w:color="0000FF"/>
        </w:rPr>
        <w:t xml:space="preserve"> </w:t>
      </w:r>
      <w:r>
        <w:rPr>
          <w:color w:val="0000FF"/>
          <w:spacing w:val="31"/>
          <w:w w:val="90"/>
          <w:sz w:val="28"/>
          <w:u w:val="single" w:color="0000FF"/>
        </w:rPr>
        <w:t>орія</w:t>
      </w:r>
      <w:r>
        <w:rPr>
          <w:color w:val="0000FF"/>
          <w:spacing w:val="-61"/>
          <w:w w:val="90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України</w:t>
      </w:r>
      <w:r>
        <w:rPr>
          <w:w w:val="95"/>
          <w:sz w:val="28"/>
        </w:rPr>
        <w:t>"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rFonts w:ascii="Verdana" w:hAnsi="Verdana"/>
          <w:w w:val="95"/>
          <w:sz w:val="28"/>
        </w:rPr>
        <w:t>репринтне</w:t>
      </w:r>
      <w:r>
        <w:rPr>
          <w:rFonts w:ascii="Verdana" w:hAnsi="Verdana"/>
          <w:spacing w:val="-1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видання</w:t>
      </w:r>
      <w:r>
        <w:rPr>
          <w:rFonts w:ascii="Microsoft Sans Serif" w:hAnsi="Microsoft Sans Serif"/>
          <w:w w:val="95"/>
          <w:sz w:val="28"/>
        </w:rPr>
        <w:t>1913</w:t>
      </w:r>
      <w:r>
        <w:rPr>
          <w:rFonts w:ascii="Microsoft Sans Serif" w:hAnsi="Microsoft Sans Serif"/>
          <w:spacing w:val="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року</w:t>
      </w:r>
      <w:r>
        <w:rPr>
          <w:rFonts w:ascii="Microsoft Sans Serif" w:hAnsi="Microsoft Sans Serif"/>
          <w:w w:val="95"/>
          <w:sz w:val="28"/>
        </w:rPr>
        <w:t>)</w:t>
      </w:r>
      <w:r>
        <w:rPr>
          <w:rFonts w:ascii="Verdana" w:hAnsi="Verdana"/>
          <w:w w:val="95"/>
          <w:sz w:val="28"/>
        </w:rPr>
        <w:t>та</w:t>
      </w:r>
      <w:r>
        <w:rPr>
          <w:rFonts w:ascii="Verdana" w:hAnsi="Verdana"/>
          <w:spacing w:val="-1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інші</w:t>
      </w:r>
      <w:r>
        <w:rPr>
          <w:rFonts w:ascii="Microsoft Sans Serif" w:hAnsi="Microsoft Sans Serif"/>
          <w:w w:val="95"/>
          <w:sz w:val="28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1" w:lineRule="exact"/>
        <w:rPr>
          <w:rFonts w:ascii="Verdana" w:hAnsi="Verdana"/>
          <w:sz w:val="28"/>
        </w:rPr>
      </w:pPr>
      <w:hyperlink r:id="rId12">
        <w:r>
          <w:rPr>
            <w:color w:val="0000FF"/>
            <w:w w:val="95"/>
            <w:sz w:val="28"/>
            <w:u w:val="single" w:color="0000FF"/>
          </w:rPr>
          <w:t>http://www.history.org.ua/</w:t>
        </w:r>
        <w:r>
          <w:rPr>
            <w:color w:val="0000FF"/>
            <w:spacing w:val="7"/>
            <w:w w:val="95"/>
            <w:sz w:val="28"/>
          </w:rPr>
          <w:t xml:space="preserve"> </w:t>
        </w:r>
      </w:hyperlink>
      <w:r>
        <w:rPr>
          <w:rFonts w:ascii="Verdana" w:hAnsi="Verdana"/>
          <w:w w:val="95"/>
          <w:sz w:val="28"/>
        </w:rPr>
        <w:t>Інститут</w:t>
      </w:r>
      <w:r>
        <w:rPr>
          <w:rFonts w:ascii="Verdana" w:hAnsi="Verdana"/>
          <w:spacing w:val="-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історії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Verdana" w:hAnsi="Verdana"/>
          <w:spacing w:val="-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НАН</w:t>
      </w:r>
      <w:r>
        <w:rPr>
          <w:rFonts w:ascii="Verdana" w:hAnsi="Verdana"/>
          <w:spacing w:val="-1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України</w:t>
      </w:r>
      <w:r>
        <w:rPr>
          <w:rFonts w:ascii="Verdana" w:hAnsi="Verdana"/>
          <w:spacing w:val="-1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надає</w:t>
      </w:r>
    </w:p>
    <w:p w:rsidR="00667E64" w:rsidRDefault="00667E64">
      <w:pPr>
        <w:pStyle w:val="BodyText"/>
        <w:spacing w:before="10"/>
        <w:ind w:right="219"/>
      </w:pPr>
      <w:r>
        <w:rPr>
          <w:rFonts w:ascii="Verdana" w:hAnsi="Verdana"/>
          <w:w w:val="95"/>
        </w:rPr>
        <w:t>вільний доступ до повнотекстової версії Енциклопедії історії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0"/>
        </w:rPr>
        <w:t>України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електронних публікацій документів і пам′яток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зокрема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</w:rPr>
        <w:t xml:space="preserve">архівів Голодомору в Україні </w:t>
      </w:r>
      <w:r>
        <w:rPr>
          <w:rFonts w:ascii="Microsoft Sans Serif" w:hAnsi="Microsoft Sans Serif"/>
        </w:rPr>
        <w:t>1932–1933,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Verdana" w:hAnsi="Verdana"/>
        </w:rPr>
        <w:t>ОУН і УПА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Verdana" w:hAnsi="Verdana"/>
        </w:rPr>
        <w:t>Сайт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0"/>
          <w:w w:val="95"/>
        </w:rPr>
        <w:t>представляє е</w:t>
      </w:r>
      <w:r>
        <w:rPr>
          <w:rFonts w:ascii="Microsoft Sans Serif" w:hAnsi="Microsoft Sans Serif"/>
          <w:spacing w:val="10"/>
          <w:w w:val="95"/>
        </w:rPr>
        <w:t>-</w:t>
      </w:r>
      <w:r>
        <w:rPr>
          <w:rFonts w:ascii="Verdana" w:hAnsi="Verdana"/>
          <w:spacing w:val="10"/>
          <w:w w:val="95"/>
        </w:rPr>
        <w:t>версії періодичних видань</w:t>
      </w:r>
      <w:r>
        <w:rPr>
          <w:rFonts w:ascii="Microsoft Sans Serif" w:hAnsi="Microsoft Sans Serif"/>
          <w:spacing w:val="10"/>
          <w:w w:val="95"/>
        </w:rPr>
        <w:t>,</w:t>
      </w:r>
      <w:r>
        <w:rPr>
          <w:rFonts w:ascii="Microsoft Sans Serif" w:hAnsi="Microsoft Sans Serif"/>
          <w:spacing w:val="11"/>
          <w:w w:val="95"/>
        </w:rPr>
        <w:t xml:space="preserve"> </w:t>
      </w:r>
      <w:r>
        <w:rPr>
          <w:rFonts w:ascii="Verdana" w:hAnsi="Verdana"/>
          <w:w w:val="95"/>
        </w:rPr>
        <w:t>що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spacing w:val="12"/>
          <w:w w:val="95"/>
        </w:rPr>
        <w:t>видаються</w:t>
      </w:r>
      <w:r>
        <w:rPr>
          <w:rFonts w:ascii="Verdana" w:hAnsi="Verdana"/>
          <w:spacing w:val="13"/>
          <w:w w:val="95"/>
        </w:rPr>
        <w:t xml:space="preserve"> </w:t>
      </w:r>
      <w:r>
        <w:rPr>
          <w:rFonts w:ascii="Verdana" w:hAnsi="Verdana"/>
          <w:spacing w:val="10"/>
          <w:w w:val="95"/>
        </w:rPr>
        <w:t>Інститутом</w:t>
      </w:r>
      <w:r>
        <w:rPr>
          <w:rFonts w:ascii="Microsoft Sans Serif" w:hAnsi="Microsoft Sans Serif"/>
          <w:spacing w:val="10"/>
          <w:w w:val="95"/>
        </w:rPr>
        <w:t>,</w:t>
      </w:r>
      <w:r>
        <w:rPr>
          <w:rFonts w:ascii="Microsoft Sans Serif" w:hAnsi="Microsoft Sans Serif"/>
          <w:spacing w:val="15"/>
          <w:w w:val="95"/>
        </w:rPr>
        <w:t xml:space="preserve"> </w:t>
      </w:r>
      <w:r>
        <w:rPr>
          <w:rFonts w:ascii="Verdana" w:hAnsi="Verdana"/>
          <w:spacing w:val="10"/>
          <w:w w:val="95"/>
        </w:rPr>
        <w:t>зокрема</w:t>
      </w:r>
      <w:r>
        <w:rPr>
          <w:rFonts w:ascii="Verdana" w:hAnsi="Verdana"/>
          <w:spacing w:val="72"/>
          <w:w w:val="95"/>
        </w:rPr>
        <w:t xml:space="preserve"> </w:t>
      </w:r>
      <w:r>
        <w:rPr>
          <w:spacing w:val="11"/>
          <w:w w:val="95"/>
        </w:rPr>
        <w:t>«</w:t>
      </w:r>
      <w:r>
        <w:rPr>
          <w:rFonts w:ascii="Verdana" w:hAnsi="Verdana"/>
          <w:spacing w:val="11"/>
          <w:w w:val="95"/>
        </w:rPr>
        <w:t>Українського</w:t>
      </w:r>
      <w:r>
        <w:rPr>
          <w:rFonts w:ascii="Verdana" w:hAnsi="Verdana"/>
          <w:spacing w:val="72"/>
          <w:w w:val="95"/>
        </w:rPr>
        <w:t xml:space="preserve"> </w:t>
      </w:r>
      <w:r>
        <w:rPr>
          <w:rFonts w:ascii="Verdana" w:hAnsi="Verdana"/>
          <w:spacing w:val="10"/>
          <w:w w:val="95"/>
        </w:rPr>
        <w:t>історичного</w:t>
      </w:r>
      <w:r>
        <w:rPr>
          <w:rFonts w:ascii="Verdana" w:hAnsi="Verdana"/>
          <w:spacing w:val="22"/>
          <w:w w:val="95"/>
        </w:rPr>
        <w:t xml:space="preserve"> </w:t>
      </w:r>
      <w:r>
        <w:rPr>
          <w:rFonts w:ascii="Verdana" w:hAnsi="Verdana"/>
          <w:spacing w:val="12"/>
          <w:w w:val="95"/>
        </w:rPr>
        <w:t>журналу</w:t>
      </w:r>
      <w:r>
        <w:rPr>
          <w:spacing w:val="12"/>
          <w:w w:val="95"/>
        </w:rPr>
        <w:t>»,</w:t>
      </w:r>
    </w:p>
    <w:p w:rsidR="00667E64" w:rsidRDefault="00667E64">
      <w:pPr>
        <w:pStyle w:val="BodyText"/>
        <w:spacing w:before="9" w:line="242" w:lineRule="auto"/>
        <w:ind w:right="222"/>
        <w:rPr>
          <w:rFonts w:ascii="Microsoft Sans Serif" w:hAnsi="Microsoft Sans Serif"/>
        </w:rPr>
      </w:pPr>
      <w:r>
        <w:rPr>
          <w:w w:val="95"/>
        </w:rPr>
        <w:t>«</w:t>
      </w:r>
      <w:r>
        <w:rPr>
          <w:rFonts w:ascii="Verdana" w:hAnsi="Verdana"/>
          <w:w w:val="95"/>
        </w:rPr>
        <w:t>Краєзнавства</w:t>
      </w:r>
      <w:r>
        <w:rPr>
          <w:w w:val="95"/>
        </w:rPr>
        <w:t>»...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Електронна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бібліотека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пропонує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е</w:t>
      </w:r>
      <w:r>
        <w:rPr>
          <w:rFonts w:ascii="Microsoft Sans Serif" w:hAnsi="Microsoft Sans Serif"/>
          <w:w w:val="95"/>
        </w:rPr>
        <w:t>-</w:t>
      </w:r>
      <w:r>
        <w:rPr>
          <w:rFonts w:ascii="Verdana" w:hAnsi="Verdana"/>
          <w:w w:val="95"/>
        </w:rPr>
        <w:t>версії</w:t>
      </w:r>
      <w:r>
        <w:rPr>
          <w:rFonts w:ascii="Verdana" w:hAnsi="Verdana"/>
          <w:spacing w:val="-91"/>
          <w:w w:val="95"/>
        </w:rPr>
        <w:t xml:space="preserve"> </w:t>
      </w:r>
      <w:r>
        <w:rPr>
          <w:rFonts w:ascii="Verdana" w:hAnsi="Verdana"/>
          <w:w w:val="95"/>
        </w:rPr>
        <w:t>досліджень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та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монографій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сучасних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українських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істориків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підручників</w:t>
      </w:r>
      <w:r>
        <w:rPr>
          <w:rFonts w:ascii="Verdana" w:hAnsi="Verdana"/>
          <w:spacing w:val="-19"/>
          <w:w w:val="95"/>
        </w:rPr>
        <w:t xml:space="preserve"> </w:t>
      </w:r>
      <w:r>
        <w:rPr>
          <w:rFonts w:ascii="Verdana" w:hAnsi="Verdana"/>
          <w:w w:val="95"/>
        </w:rPr>
        <w:t>та</w:t>
      </w:r>
      <w:r>
        <w:rPr>
          <w:rFonts w:ascii="Verdana" w:hAnsi="Verdana"/>
          <w:spacing w:val="-17"/>
          <w:w w:val="95"/>
        </w:rPr>
        <w:t xml:space="preserve"> </w:t>
      </w:r>
      <w:r>
        <w:rPr>
          <w:rFonts w:ascii="Verdana" w:hAnsi="Verdana"/>
          <w:w w:val="95"/>
        </w:rPr>
        <w:t>посібників</w:t>
      </w:r>
      <w:r>
        <w:rPr>
          <w:rFonts w:ascii="Microsoft Sans Serif" w:hAnsi="Microsoft Sans Serif"/>
          <w:w w:val="95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3" w:lineRule="exact"/>
        <w:rPr>
          <w:sz w:val="28"/>
        </w:rPr>
      </w:pPr>
      <w:hyperlink r:id="rId13">
        <w:r>
          <w:rPr>
            <w:color w:val="0000FF"/>
            <w:w w:val="95"/>
            <w:sz w:val="28"/>
            <w:u w:val="single" w:color="0000FF"/>
          </w:rPr>
          <w:t>http://historical-club.org.ua/</w:t>
        </w:r>
        <w:r>
          <w:rPr>
            <w:color w:val="0000FF"/>
            <w:spacing w:val="9"/>
            <w:w w:val="95"/>
            <w:sz w:val="28"/>
          </w:rPr>
          <w:t xml:space="preserve"> </w:t>
        </w:r>
      </w:hyperlink>
      <w:r>
        <w:rPr>
          <w:rFonts w:ascii="Verdana" w:hAnsi="Verdana"/>
          <w:w w:val="95"/>
          <w:sz w:val="28"/>
        </w:rPr>
        <w:t>Сайт</w:t>
      </w:r>
      <w:r>
        <w:rPr>
          <w:rFonts w:ascii="Verdana" w:hAnsi="Verdana"/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«</w:t>
      </w:r>
      <w:r>
        <w:rPr>
          <w:rFonts w:ascii="Verdana" w:hAnsi="Verdana"/>
          <w:w w:val="95"/>
          <w:sz w:val="28"/>
        </w:rPr>
        <w:t>Всеукраїнський</w:t>
      </w:r>
      <w:r>
        <w:rPr>
          <w:rFonts w:ascii="Verdana" w:hAnsi="Verdana"/>
          <w:spacing w:val="-1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історичнийпортал</w:t>
      </w:r>
      <w:r>
        <w:rPr>
          <w:w w:val="95"/>
          <w:sz w:val="28"/>
        </w:rPr>
        <w:t>»</w:t>
      </w:r>
    </w:p>
    <w:p w:rsidR="00667E64" w:rsidRDefault="00667E64">
      <w:pPr>
        <w:pStyle w:val="BodyText"/>
        <w:spacing w:before="9"/>
        <w:ind w:right="231"/>
        <w:rPr>
          <w:rFonts w:ascii="Microsoft Sans Serif" w:hAnsi="Microsoft Sans Serif"/>
        </w:rPr>
      </w:pPr>
      <w:r>
        <w:rPr>
          <w:rFonts w:ascii="Verdana" w:hAnsi="Verdana"/>
          <w:w w:val="95"/>
        </w:rPr>
        <w:t xml:space="preserve">засновано </w:t>
      </w:r>
      <w:r>
        <w:rPr>
          <w:rFonts w:ascii="Microsoft Sans Serif" w:hAnsi="Microsoft Sans Serif"/>
          <w:w w:val="95"/>
        </w:rPr>
        <w:t>2011</w:t>
      </w:r>
      <w:r>
        <w:rPr>
          <w:rFonts w:ascii="Verdana" w:hAnsi="Verdana"/>
          <w:w w:val="95"/>
        </w:rPr>
        <w:t>року групою студентів історичних факультетів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Сайт представляє онлайнові ресурси на різні історичні теми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Ресурси з історії України розподілені за окремими періодами у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хронологічній послідовності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Сайт містить також е</w:t>
      </w:r>
      <w:r>
        <w:rPr>
          <w:rFonts w:ascii="Microsoft Sans Serif" w:hAnsi="Microsoft Sans Serif"/>
          <w:w w:val="95"/>
        </w:rPr>
        <w:t>-</w:t>
      </w:r>
      <w:r>
        <w:rPr>
          <w:rFonts w:ascii="Verdana" w:hAnsi="Verdana"/>
          <w:w w:val="95"/>
        </w:rPr>
        <w:t>видання з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spacing w:val="9"/>
          <w:w w:val="95"/>
        </w:rPr>
        <w:t>всесвітньої</w:t>
      </w:r>
      <w:r>
        <w:rPr>
          <w:rFonts w:ascii="Verdana" w:hAnsi="Verdana"/>
          <w:spacing w:val="10"/>
          <w:w w:val="95"/>
        </w:rPr>
        <w:t xml:space="preserve"> </w:t>
      </w:r>
      <w:r>
        <w:rPr>
          <w:rFonts w:ascii="Verdana" w:hAnsi="Verdana"/>
          <w:w w:val="95"/>
        </w:rPr>
        <w:t>історії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окремих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держав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Є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декілька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розділів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створених для висвітлення Допоміжних історичних дисциплін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Microsoft Sans Serif" w:hAnsi="Microsoft Sans Serif"/>
        </w:rPr>
        <w:t>(</w:t>
      </w:r>
      <w:r>
        <w:rPr>
          <w:rFonts w:ascii="Verdana" w:hAnsi="Verdana"/>
        </w:rPr>
        <w:t>археології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Verdana" w:hAnsi="Verdana"/>
        </w:rPr>
        <w:t>міфології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Verdana" w:hAnsi="Verdana"/>
        </w:rPr>
        <w:t>етнології</w:t>
      </w:r>
      <w:r>
        <w:rPr>
          <w:rFonts w:ascii="Microsoft Sans Serif" w:hAnsi="Microsoft Sans Serif"/>
        </w:rPr>
        <w:t>).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1" w:lineRule="exact"/>
        <w:rPr>
          <w:rFonts w:ascii="Verdana" w:hAnsi="Verdana"/>
          <w:sz w:val="28"/>
        </w:rPr>
      </w:pPr>
      <w:hyperlink r:id="rId14">
        <w:r>
          <w:rPr>
            <w:color w:val="0000FF"/>
            <w:w w:val="95"/>
            <w:sz w:val="28"/>
            <w:u w:val="single" w:color="0000FF"/>
          </w:rPr>
          <w:t>http://www.haidamaka.org.ua</w:t>
        </w:r>
      </w:hyperlink>
      <w:r>
        <w:rPr>
          <w:color w:val="0000FF"/>
          <w:spacing w:val="108"/>
          <w:sz w:val="28"/>
        </w:rPr>
        <w:t xml:space="preserve">  </w:t>
      </w:r>
      <w:r>
        <w:rPr>
          <w:rFonts w:ascii="Verdana" w:hAnsi="Verdana"/>
          <w:w w:val="95"/>
          <w:sz w:val="28"/>
        </w:rPr>
        <w:t>Незалежний</w:t>
      </w:r>
      <w:r>
        <w:rPr>
          <w:rFonts w:ascii="Verdana" w:hAnsi="Verdana"/>
          <w:spacing w:val="92"/>
          <w:sz w:val="28"/>
        </w:rPr>
        <w:t xml:space="preserve"> </w:t>
      </w:r>
      <w:r>
        <w:rPr>
          <w:rFonts w:ascii="Verdana" w:hAnsi="Verdana"/>
          <w:spacing w:val="93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інформаційно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Verdana" w:hAnsi="Verdana"/>
          <w:w w:val="95"/>
          <w:sz w:val="28"/>
        </w:rPr>
        <w:t>освітній</w:t>
      </w:r>
    </w:p>
    <w:p w:rsidR="00667E64" w:rsidRDefault="00667E64">
      <w:pPr>
        <w:pStyle w:val="BodyText"/>
        <w:spacing w:before="10"/>
        <w:ind w:right="231"/>
        <w:rPr>
          <w:rFonts w:ascii="Microsoft Sans Serif" w:hAnsi="Microsoft Sans Serif"/>
        </w:rPr>
      </w:pPr>
      <w:r>
        <w:rPr>
          <w:rFonts w:ascii="Verdana" w:hAnsi="Verdana"/>
          <w:w w:val="90"/>
        </w:rPr>
        <w:t>ресурс студентів Києво</w:t>
      </w:r>
      <w:r>
        <w:rPr>
          <w:rFonts w:ascii="Microsoft Sans Serif" w:hAnsi="Microsoft Sans Serif"/>
          <w:w w:val="90"/>
        </w:rPr>
        <w:t>-</w:t>
      </w:r>
      <w:r>
        <w:rPr>
          <w:rFonts w:ascii="Verdana" w:hAnsi="Verdana"/>
          <w:w w:val="90"/>
        </w:rPr>
        <w:t>Могилянської академії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 xml:space="preserve">В розділі </w:t>
      </w:r>
      <w:r>
        <w:rPr>
          <w:rFonts w:ascii="Microsoft Sans Serif" w:hAnsi="Microsoft Sans Serif"/>
          <w:w w:val="90"/>
        </w:rPr>
        <w:t>"</w:t>
      </w:r>
      <w:r>
        <w:rPr>
          <w:rFonts w:ascii="Verdana" w:hAnsi="Verdana"/>
          <w:w w:val="90"/>
        </w:rPr>
        <w:t>Історія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5"/>
        </w:rPr>
        <w:t>України</w:t>
      </w:r>
      <w:r>
        <w:rPr>
          <w:rFonts w:ascii="Microsoft Sans Serif" w:hAnsi="Microsoft Sans Serif"/>
          <w:w w:val="95"/>
        </w:rPr>
        <w:t>"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найбільш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цікавими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є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теми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"</w:t>
      </w:r>
      <w:r>
        <w:rPr>
          <w:rFonts w:ascii="Verdana" w:hAnsi="Verdana"/>
          <w:w w:val="95"/>
        </w:rPr>
        <w:t>Походження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слов</w:t>
      </w:r>
      <w:r>
        <w:rPr>
          <w:rFonts w:ascii="Microsoft Sans Serif" w:hAnsi="Microsoft Sans Serif"/>
          <w:w w:val="95"/>
        </w:rPr>
        <w:t>'</w:t>
      </w:r>
      <w:r>
        <w:rPr>
          <w:rFonts w:ascii="Verdana" w:hAnsi="Verdana"/>
          <w:w w:val="95"/>
        </w:rPr>
        <w:t>ян</w:t>
      </w:r>
      <w:r>
        <w:rPr>
          <w:rFonts w:ascii="Microsoft Sans Serif" w:hAnsi="Microsoft Sans Serif"/>
          <w:w w:val="95"/>
        </w:rPr>
        <w:t>",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0"/>
        </w:rPr>
        <w:t>"</w:t>
      </w:r>
      <w:r>
        <w:rPr>
          <w:rFonts w:ascii="Verdana" w:hAnsi="Verdana"/>
          <w:w w:val="90"/>
        </w:rPr>
        <w:t>Козацька</w:t>
      </w:r>
      <w:r>
        <w:rPr>
          <w:rFonts w:ascii="Verdana" w:hAnsi="Verdana"/>
          <w:spacing w:val="-7"/>
          <w:w w:val="90"/>
        </w:rPr>
        <w:t xml:space="preserve"> </w:t>
      </w:r>
      <w:r>
        <w:rPr>
          <w:rFonts w:ascii="Verdana" w:hAnsi="Verdana"/>
          <w:w w:val="90"/>
        </w:rPr>
        <w:t>доба</w:t>
      </w:r>
      <w:r>
        <w:rPr>
          <w:rFonts w:ascii="Microsoft Sans Serif" w:hAnsi="Microsoft Sans Serif"/>
          <w:w w:val="90"/>
        </w:rPr>
        <w:t>",</w:t>
      </w:r>
      <w:r>
        <w:rPr>
          <w:rFonts w:ascii="Microsoft Sans Serif" w:hAnsi="Microsoft Sans Serif"/>
          <w:spacing w:val="15"/>
          <w:w w:val="90"/>
        </w:rPr>
        <w:t xml:space="preserve"> </w:t>
      </w:r>
      <w:r>
        <w:rPr>
          <w:rFonts w:ascii="Microsoft Sans Serif" w:hAnsi="Microsoft Sans Serif"/>
          <w:w w:val="90"/>
        </w:rPr>
        <w:t>"</w:t>
      </w:r>
      <w:r>
        <w:rPr>
          <w:rFonts w:ascii="Verdana" w:hAnsi="Verdana"/>
          <w:w w:val="90"/>
        </w:rPr>
        <w:t>Історія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w w:val="90"/>
        </w:rPr>
        <w:t>українських</w:t>
      </w:r>
      <w:r>
        <w:rPr>
          <w:rFonts w:ascii="Verdana" w:hAnsi="Verdana"/>
          <w:spacing w:val="-6"/>
          <w:w w:val="90"/>
        </w:rPr>
        <w:t xml:space="preserve"> </w:t>
      </w:r>
      <w:r>
        <w:rPr>
          <w:rFonts w:ascii="Verdana" w:hAnsi="Verdana"/>
          <w:w w:val="90"/>
        </w:rPr>
        <w:t>етнічних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w w:val="90"/>
        </w:rPr>
        <w:t>земель</w:t>
      </w:r>
      <w:r>
        <w:rPr>
          <w:rFonts w:ascii="Microsoft Sans Serif" w:hAnsi="Microsoft Sans Serif"/>
          <w:w w:val="90"/>
        </w:rPr>
        <w:t>".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1" w:lineRule="exact"/>
        <w:rPr>
          <w:rFonts w:ascii="Verdana" w:hAnsi="Verdana"/>
          <w:sz w:val="28"/>
        </w:rPr>
      </w:pPr>
      <w:hyperlink r:id="rId15">
        <w:r>
          <w:rPr>
            <w:color w:val="0000FF"/>
            <w:spacing w:val="11"/>
            <w:w w:val="95"/>
            <w:sz w:val="28"/>
            <w:u w:val="single" w:color="0000FF"/>
          </w:rPr>
          <w:t>http://litopys.org.ua/index.html</w:t>
        </w:r>
      </w:hyperlink>
      <w:r>
        <w:rPr>
          <w:color w:val="0000FF"/>
          <w:spacing w:val="84"/>
          <w:w w:val="95"/>
          <w:sz w:val="28"/>
        </w:rPr>
        <w:t xml:space="preserve"> </w:t>
      </w:r>
      <w:r>
        <w:rPr>
          <w:rFonts w:ascii="Verdana" w:hAnsi="Verdana"/>
          <w:spacing w:val="10"/>
          <w:w w:val="95"/>
          <w:sz w:val="28"/>
        </w:rPr>
        <w:t>Електронна</w:t>
      </w:r>
      <w:r>
        <w:rPr>
          <w:rFonts w:ascii="Verdana" w:hAnsi="Verdana"/>
          <w:spacing w:val="152"/>
          <w:sz w:val="28"/>
        </w:rPr>
        <w:t xml:space="preserve"> </w:t>
      </w:r>
      <w:r>
        <w:rPr>
          <w:rFonts w:ascii="Verdana" w:hAnsi="Verdana"/>
          <w:spacing w:val="10"/>
          <w:w w:val="95"/>
          <w:sz w:val="28"/>
        </w:rPr>
        <w:t>бібліотека</w:t>
      </w:r>
      <w:r>
        <w:rPr>
          <w:rFonts w:ascii="Verdana" w:hAnsi="Verdana"/>
          <w:spacing w:val="152"/>
          <w:sz w:val="28"/>
        </w:rPr>
        <w:t xml:space="preserve"> </w:t>
      </w:r>
      <w:r>
        <w:rPr>
          <w:rFonts w:ascii="Verdana" w:hAnsi="Verdana"/>
          <w:spacing w:val="12"/>
          <w:w w:val="95"/>
          <w:sz w:val="28"/>
        </w:rPr>
        <w:t>давньої</w:t>
      </w:r>
    </w:p>
    <w:p w:rsidR="00667E64" w:rsidRDefault="00667E64">
      <w:pPr>
        <w:pStyle w:val="BodyText"/>
        <w:spacing w:before="10" w:line="242" w:lineRule="auto"/>
        <w:ind w:right="228"/>
        <w:rPr>
          <w:rFonts w:ascii="Microsoft Sans Serif" w:hAnsi="Microsoft Sans Serif"/>
        </w:rPr>
      </w:pPr>
      <w:r>
        <w:rPr>
          <w:rFonts w:ascii="Verdana" w:hAnsi="Verdana"/>
          <w:w w:val="95"/>
        </w:rPr>
        <w:t xml:space="preserve">української літератури </w:t>
      </w:r>
      <w:r>
        <w:rPr>
          <w:rFonts w:ascii="Microsoft Sans Serif" w:hAnsi="Microsoft Sans Serif"/>
          <w:w w:val="95"/>
        </w:rPr>
        <w:t>"</w:t>
      </w:r>
      <w:r>
        <w:rPr>
          <w:rFonts w:ascii="Verdana" w:hAnsi="Verdana"/>
          <w:w w:val="95"/>
        </w:rPr>
        <w:t>Ізборник</w:t>
      </w:r>
      <w:r>
        <w:rPr>
          <w:rFonts w:ascii="Microsoft Sans Serif" w:hAnsi="Microsoft Sans Serif"/>
          <w:w w:val="95"/>
        </w:rPr>
        <w:t>".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 xml:space="preserve">Історія України </w:t>
      </w:r>
      <w:r>
        <w:rPr>
          <w:rFonts w:ascii="Microsoft Sans Serif" w:hAnsi="Microsoft Sans Serif"/>
          <w:w w:val="95"/>
        </w:rPr>
        <w:t>IX-XVIII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ст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0"/>
        </w:rPr>
        <w:t>Першоджерела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та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інтерпретації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українського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літопису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хроніки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-64"/>
          <w:w w:val="90"/>
        </w:rPr>
        <w:t xml:space="preserve"> </w:t>
      </w:r>
      <w:r>
        <w:rPr>
          <w:rFonts w:ascii="Verdana" w:hAnsi="Verdana"/>
          <w:w w:val="95"/>
        </w:rPr>
        <w:t>житія</w:t>
      </w:r>
      <w:r>
        <w:rPr>
          <w:rFonts w:ascii="Microsoft Sans Serif" w:hAnsi="Microsoft Sans Serif"/>
          <w:w w:val="95"/>
        </w:rPr>
        <w:t xml:space="preserve">, </w:t>
      </w:r>
      <w:r>
        <w:rPr>
          <w:rFonts w:ascii="Verdana" w:hAnsi="Verdana"/>
          <w:w w:val="95"/>
        </w:rPr>
        <w:t>апокрифи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граматики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лексикони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історично</w:t>
      </w:r>
      <w:r>
        <w:rPr>
          <w:rFonts w:ascii="Microsoft Sans Serif" w:hAnsi="Microsoft Sans Serif"/>
          <w:w w:val="95"/>
        </w:rPr>
        <w:t>-</w:t>
      </w:r>
      <w:r>
        <w:rPr>
          <w:rFonts w:ascii="Verdana" w:hAnsi="Verdana"/>
          <w:w w:val="95"/>
        </w:rPr>
        <w:t>мемуарна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проза</w:t>
      </w:r>
      <w:r>
        <w:rPr>
          <w:rFonts w:ascii="Microsoft Sans Serif" w:hAnsi="Microsoft Sans Serif"/>
          <w:w w:val="95"/>
        </w:rPr>
        <w:t xml:space="preserve">, </w:t>
      </w:r>
      <w:r>
        <w:rPr>
          <w:rFonts w:ascii="Verdana" w:hAnsi="Verdana"/>
          <w:w w:val="95"/>
        </w:rPr>
        <w:t>перекладні та поетичні твори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«</w:t>
      </w:r>
      <w:r>
        <w:rPr>
          <w:rFonts w:ascii="Verdana" w:hAnsi="Verdana"/>
          <w:w w:val="95"/>
        </w:rPr>
        <w:t xml:space="preserve">Слово о полку </w:t>
      </w:r>
      <w:r>
        <w:rPr>
          <w:rFonts w:ascii="Microsoft Sans Serif" w:hAnsi="Microsoft Sans Serif"/>
          <w:w w:val="95"/>
        </w:rPr>
        <w:t>I</w:t>
      </w:r>
      <w:r>
        <w:rPr>
          <w:rFonts w:ascii="Verdana" w:hAnsi="Verdana"/>
          <w:w w:val="95"/>
        </w:rPr>
        <w:t>горев</w:t>
      </w:r>
      <w:r>
        <w:rPr>
          <w:rFonts w:ascii="Microsoft Sans Serif" w:hAnsi="Microsoft Sans Serif"/>
          <w:w w:val="95"/>
        </w:rPr>
        <w:t>i</w:t>
      </w:r>
      <w:r>
        <w:rPr>
          <w:rFonts w:ascii="Verdana" w:hAnsi="Verdana"/>
          <w:w w:val="95"/>
        </w:rPr>
        <w:t>м</w:t>
      </w:r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rFonts w:ascii="Verdana" w:hAnsi="Verdana"/>
        </w:rPr>
        <w:t>тощо</w:t>
      </w:r>
      <w:r>
        <w:rPr>
          <w:rFonts w:ascii="Microsoft Sans Serif" w:hAnsi="Microsoft Sans Serif"/>
        </w:rPr>
        <w:t>.</w:t>
      </w:r>
    </w:p>
    <w:p w:rsidR="00667E64" w:rsidRDefault="00667E64">
      <w:pPr>
        <w:spacing w:line="242" w:lineRule="auto"/>
        <w:rPr>
          <w:rFonts w:ascii="Microsoft Sans Serif" w:hAnsi="Microsoft Sans Serif"/>
        </w:rPr>
        <w:sectPr w:rsidR="00667E64">
          <w:pgSz w:w="11900" w:h="16840"/>
          <w:pgMar w:top="900" w:right="720" w:bottom="280" w:left="740" w:header="720" w:footer="720" w:gutter="0"/>
          <w:cols w:space="720"/>
        </w:sectPr>
      </w:pP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4" w:line="242" w:lineRule="auto"/>
        <w:ind w:right="221"/>
        <w:rPr>
          <w:rFonts w:ascii="Microsoft Sans Serif" w:hAnsi="Microsoft Sans Serif"/>
          <w:sz w:val="28"/>
        </w:rPr>
      </w:pPr>
      <w:r>
        <w:rPr>
          <w:color w:val="0000FF"/>
          <w:spacing w:val="-1"/>
          <w:sz w:val="28"/>
          <w:u w:val="single" w:color="0000FF"/>
        </w:rPr>
        <w:t xml:space="preserve">http://www.cossackdom.com </w:t>
      </w:r>
      <w:r>
        <w:rPr>
          <w:rFonts w:ascii="Verdana" w:hAnsi="Verdana"/>
          <w:sz w:val="28"/>
        </w:rPr>
        <w:t xml:space="preserve">На сайті </w:t>
      </w:r>
      <w:r>
        <w:rPr>
          <w:rFonts w:ascii="Microsoft Sans Serif" w:hAnsi="Microsoft Sans Serif"/>
          <w:sz w:val="28"/>
        </w:rPr>
        <w:t>"</w:t>
      </w:r>
      <w:r>
        <w:rPr>
          <w:rFonts w:ascii="Verdana" w:hAnsi="Verdana"/>
          <w:sz w:val="28"/>
        </w:rPr>
        <w:t xml:space="preserve">Козацтво </w:t>
      </w:r>
      <w:r>
        <w:rPr>
          <w:rFonts w:ascii="Microsoft Sans Serif" w:hAnsi="Microsoft Sans Serif"/>
          <w:sz w:val="28"/>
        </w:rPr>
        <w:t xml:space="preserve">15-21 </w:t>
      </w:r>
      <w:r>
        <w:rPr>
          <w:rFonts w:ascii="Verdana" w:hAnsi="Verdana"/>
          <w:sz w:val="28"/>
        </w:rPr>
        <w:t>ст</w:t>
      </w:r>
      <w:r>
        <w:rPr>
          <w:rFonts w:ascii="Microsoft Sans Serif" w:hAnsi="Microsoft Sans Serif"/>
          <w:sz w:val="28"/>
        </w:rPr>
        <w:t xml:space="preserve">." </w:t>
      </w:r>
      <w:r>
        <w:rPr>
          <w:rFonts w:ascii="Verdana" w:hAnsi="Verdana"/>
          <w:sz w:val="28"/>
        </w:rPr>
        <w:t>створена</w:t>
      </w:r>
      <w:r>
        <w:rPr>
          <w:rFonts w:ascii="Verdana" w:hAnsi="Verdana"/>
          <w:spacing w:val="-96"/>
          <w:sz w:val="28"/>
        </w:rPr>
        <w:t xml:space="preserve"> </w:t>
      </w:r>
      <w:r>
        <w:rPr>
          <w:rFonts w:ascii="Verdana" w:hAnsi="Verdana"/>
          <w:spacing w:val="-1"/>
          <w:w w:val="95"/>
          <w:sz w:val="28"/>
        </w:rPr>
        <w:t>електронна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spacing w:val="-1"/>
          <w:w w:val="95"/>
          <w:sz w:val="28"/>
        </w:rPr>
        <w:t>джерельна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spacing w:val="-1"/>
          <w:w w:val="95"/>
          <w:sz w:val="28"/>
        </w:rPr>
        <w:t>база</w:t>
      </w:r>
      <w:r>
        <w:rPr>
          <w:rFonts w:ascii="Verdana" w:hAnsi="Verdana"/>
          <w:spacing w:val="-17"/>
          <w:w w:val="95"/>
          <w:sz w:val="28"/>
        </w:rPr>
        <w:t xml:space="preserve"> </w:t>
      </w:r>
      <w:r>
        <w:rPr>
          <w:rFonts w:ascii="Verdana" w:hAnsi="Verdana"/>
          <w:spacing w:val="-1"/>
          <w:w w:val="95"/>
          <w:sz w:val="28"/>
        </w:rPr>
        <w:t>дослідження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історії</w:t>
      </w:r>
      <w:r>
        <w:rPr>
          <w:rFonts w:ascii="Verdana" w:hAnsi="Verdana"/>
          <w:spacing w:val="-17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українського</w:t>
      </w:r>
      <w:r>
        <w:rPr>
          <w:rFonts w:ascii="Verdana" w:hAnsi="Verdana"/>
          <w:spacing w:val="-18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та</w:t>
      </w:r>
      <w:r>
        <w:rPr>
          <w:rFonts w:ascii="Verdana" w:hAnsi="Verdana"/>
          <w:spacing w:val="-9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російського козацтва Х</w:t>
      </w:r>
      <w:r>
        <w:rPr>
          <w:rFonts w:ascii="Microsoft Sans Serif" w:hAnsi="Microsoft Sans Serif"/>
          <w:w w:val="95"/>
          <w:sz w:val="28"/>
        </w:rPr>
        <w:t>V-</w:t>
      </w:r>
      <w:r>
        <w:rPr>
          <w:rFonts w:ascii="Verdana" w:hAnsi="Verdana"/>
          <w:w w:val="95"/>
          <w:sz w:val="28"/>
        </w:rPr>
        <w:t>ХХІ ст</w:t>
      </w:r>
      <w:r>
        <w:rPr>
          <w:rFonts w:ascii="Microsoft Sans Serif" w:hAnsi="Microsoft Sans Serif"/>
          <w:w w:val="95"/>
          <w:sz w:val="28"/>
        </w:rPr>
        <w:t xml:space="preserve">., </w:t>
      </w:r>
      <w:r>
        <w:rPr>
          <w:rFonts w:ascii="Verdana" w:hAnsi="Verdana"/>
          <w:w w:val="95"/>
          <w:sz w:val="28"/>
        </w:rPr>
        <w:t>персоналій</w:t>
      </w:r>
      <w:r>
        <w:rPr>
          <w:rFonts w:ascii="Microsoft Sans Serif" w:hAnsi="Microsoft Sans Serif"/>
          <w:w w:val="95"/>
          <w:sz w:val="28"/>
        </w:rPr>
        <w:t xml:space="preserve">, </w:t>
      </w:r>
      <w:r>
        <w:rPr>
          <w:rFonts w:ascii="Verdana" w:hAnsi="Verdana"/>
          <w:w w:val="95"/>
          <w:sz w:val="28"/>
        </w:rPr>
        <w:t>творчої спадщини</w:t>
      </w:r>
      <w:r>
        <w:rPr>
          <w:rFonts w:ascii="Verdana" w:hAnsi="Verdana"/>
          <w:spacing w:val="-9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видатних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pacing w:val="9"/>
          <w:w w:val="95"/>
          <w:sz w:val="28"/>
        </w:rPr>
        <w:t>дослідників</w:t>
      </w:r>
      <w:r>
        <w:rPr>
          <w:rFonts w:ascii="Microsoft Sans Serif" w:hAnsi="Microsoft Sans Serif"/>
          <w:spacing w:val="9"/>
          <w:w w:val="95"/>
          <w:sz w:val="28"/>
        </w:rPr>
        <w:t>.</w:t>
      </w:r>
      <w:r>
        <w:rPr>
          <w:rFonts w:ascii="Microsoft Sans Serif" w:hAnsi="Microsoft Sans Serif"/>
          <w:spacing w:val="1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Розділи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містять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унікальну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pacing w:val="10"/>
          <w:w w:val="95"/>
          <w:sz w:val="28"/>
        </w:rPr>
        <w:t>підбірку</w:t>
      </w:r>
      <w:r>
        <w:rPr>
          <w:rFonts w:ascii="Verdana" w:hAnsi="Verdana"/>
          <w:spacing w:val="1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матеріалів</w:t>
      </w:r>
      <w:r>
        <w:rPr>
          <w:rFonts w:ascii="Microsoft Sans Serif" w:hAnsi="Microsoft Sans Serif"/>
          <w:w w:val="95"/>
          <w:sz w:val="28"/>
        </w:rPr>
        <w:t>: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статті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документи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огляди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монографії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рецензії</w:t>
      </w:r>
      <w:r>
        <w:rPr>
          <w:rFonts w:ascii="Microsoft Sans Serif" w:hAnsi="Microsoft Sans Serif"/>
          <w:w w:val="95"/>
          <w:sz w:val="28"/>
        </w:rPr>
        <w:t>,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0"/>
          <w:sz w:val="28"/>
        </w:rPr>
        <w:t>персоналії</w:t>
      </w:r>
      <w:r>
        <w:rPr>
          <w:rFonts w:ascii="Microsoft Sans Serif" w:hAnsi="Microsoft Sans Serif"/>
          <w:w w:val="90"/>
          <w:sz w:val="28"/>
        </w:rPr>
        <w:t>,</w:t>
      </w:r>
      <w:r>
        <w:rPr>
          <w:rFonts w:ascii="Microsoft Sans Serif" w:hAnsi="Microsoft Sans Serif"/>
          <w:spacing w:val="11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енциклопедичні</w:t>
      </w:r>
      <w:r>
        <w:rPr>
          <w:rFonts w:ascii="Verdana" w:hAnsi="Verdana"/>
          <w:spacing w:val="-4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видання</w:t>
      </w:r>
      <w:r>
        <w:rPr>
          <w:rFonts w:ascii="Verdana" w:hAnsi="Verdana"/>
          <w:spacing w:val="-9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з</w:t>
      </w:r>
      <w:r>
        <w:rPr>
          <w:rFonts w:ascii="Verdana" w:hAnsi="Verdana"/>
          <w:spacing w:val="-12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історії</w:t>
      </w:r>
      <w:r>
        <w:rPr>
          <w:rFonts w:ascii="Verdana" w:hAnsi="Verdana"/>
          <w:spacing w:val="-8"/>
          <w:w w:val="90"/>
          <w:sz w:val="28"/>
        </w:rPr>
        <w:t xml:space="preserve"> </w:t>
      </w:r>
      <w:r>
        <w:rPr>
          <w:rFonts w:ascii="Verdana" w:hAnsi="Verdana"/>
          <w:w w:val="90"/>
          <w:sz w:val="28"/>
        </w:rPr>
        <w:t>козацтва</w:t>
      </w:r>
      <w:r>
        <w:rPr>
          <w:rFonts w:ascii="Microsoft Sans Serif" w:hAnsi="Microsoft Sans Serif"/>
          <w:w w:val="90"/>
          <w:sz w:val="28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30" w:lineRule="exact"/>
        <w:rPr>
          <w:rFonts w:ascii="Verdana" w:hAnsi="Verdana"/>
          <w:sz w:val="28"/>
        </w:rPr>
      </w:pPr>
      <w:hyperlink r:id="rId16">
        <w:r>
          <w:rPr>
            <w:color w:val="0000FF"/>
            <w:w w:val="95"/>
            <w:sz w:val="28"/>
            <w:u w:val="single" w:color="0000FF"/>
          </w:rPr>
          <w:t>http://www.history.univ.kiev.ua/</w:t>
        </w:r>
        <w:r>
          <w:rPr>
            <w:color w:val="0000FF"/>
            <w:spacing w:val="52"/>
            <w:w w:val="95"/>
            <w:sz w:val="28"/>
            <w:u w:val="single" w:color="0000FF"/>
          </w:rPr>
          <w:t xml:space="preserve"> </w:t>
        </w:r>
        <w:r>
          <w:rPr>
            <w:rFonts w:ascii="Verdana" w:hAnsi="Verdana"/>
            <w:w w:val="95"/>
            <w:sz w:val="28"/>
          </w:rPr>
          <w:t>Ресурс</w:t>
        </w:r>
        <w:r>
          <w:rPr>
            <w:rFonts w:ascii="Verdana" w:hAnsi="Verdana"/>
            <w:spacing w:val="32"/>
            <w:w w:val="95"/>
            <w:sz w:val="28"/>
          </w:rPr>
          <w:t xml:space="preserve"> </w:t>
        </w:r>
      </w:hyperlink>
      <w:r>
        <w:rPr>
          <w:rFonts w:ascii="Verdana" w:hAnsi="Verdana"/>
          <w:w w:val="95"/>
          <w:sz w:val="28"/>
        </w:rPr>
        <w:t>Історичного</w:t>
      </w:r>
      <w:r>
        <w:rPr>
          <w:rFonts w:ascii="Verdana" w:hAnsi="Verdana"/>
          <w:spacing w:val="3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факультету</w:t>
      </w:r>
      <w:r>
        <w:rPr>
          <w:rFonts w:ascii="Verdana" w:hAnsi="Verdana"/>
          <w:spacing w:val="32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КНУ</w:t>
      </w:r>
    </w:p>
    <w:p w:rsidR="00667E64" w:rsidRDefault="00667E64">
      <w:pPr>
        <w:pStyle w:val="BodyText"/>
        <w:spacing w:before="10"/>
        <w:jc w:val="left"/>
        <w:rPr>
          <w:rFonts w:ascii="Microsoft Sans Serif" w:hAnsi="Microsoft Sans Serif"/>
        </w:rPr>
      </w:pPr>
      <w:r>
        <w:rPr>
          <w:rFonts w:ascii="Verdana" w:hAnsi="Verdana"/>
          <w:w w:val="90"/>
        </w:rPr>
        <w:t>ім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Т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Шевченка надає матеріали для навчального процесу</w:t>
      </w:r>
      <w:r>
        <w:rPr>
          <w:rFonts w:ascii="Microsoft Sans Serif" w:hAnsi="Microsoft Sans Serif"/>
          <w:w w:val="90"/>
        </w:rPr>
        <w:t xml:space="preserve">, </w:t>
      </w:r>
      <w:r>
        <w:rPr>
          <w:rFonts w:ascii="Verdana" w:hAnsi="Verdana"/>
          <w:w w:val="90"/>
        </w:rPr>
        <w:t>курси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-64"/>
          <w:w w:val="90"/>
        </w:rPr>
        <w:t xml:space="preserve"> </w:t>
      </w:r>
      <w:r>
        <w:rPr>
          <w:rFonts w:ascii="Verdana" w:hAnsi="Verdana"/>
          <w:w w:val="90"/>
        </w:rPr>
        <w:t>лекції</w:t>
      </w:r>
      <w:r>
        <w:rPr>
          <w:rFonts w:ascii="Microsoft Sans Serif" w:hAnsi="Microsoft Sans Serif"/>
          <w:w w:val="90"/>
        </w:rPr>
        <w:t>,</w:t>
      </w:r>
      <w:r>
        <w:rPr>
          <w:rFonts w:ascii="Verdana" w:hAnsi="Verdana"/>
          <w:w w:val="90"/>
        </w:rPr>
        <w:t>наукові</w:t>
      </w:r>
      <w:r>
        <w:rPr>
          <w:rFonts w:ascii="Verdana" w:hAnsi="Verdana"/>
          <w:spacing w:val="-2"/>
          <w:w w:val="90"/>
        </w:rPr>
        <w:t xml:space="preserve"> </w:t>
      </w:r>
      <w:r>
        <w:rPr>
          <w:rFonts w:ascii="Verdana" w:hAnsi="Verdana"/>
          <w:w w:val="90"/>
        </w:rPr>
        <w:t>публікації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викладачів</w:t>
      </w:r>
      <w:r>
        <w:rPr>
          <w:rFonts w:ascii="Verdana" w:hAnsi="Verdana"/>
          <w:spacing w:val="-3"/>
          <w:w w:val="90"/>
        </w:rPr>
        <w:t xml:space="preserve"> </w:t>
      </w:r>
      <w:r>
        <w:rPr>
          <w:rFonts w:ascii="Verdana" w:hAnsi="Verdana"/>
          <w:w w:val="90"/>
        </w:rPr>
        <w:t>та</w:t>
      </w:r>
      <w:r>
        <w:rPr>
          <w:rFonts w:ascii="Verdana" w:hAnsi="Verdana"/>
          <w:spacing w:val="-1"/>
          <w:w w:val="90"/>
        </w:rPr>
        <w:t xml:space="preserve"> </w:t>
      </w:r>
      <w:r>
        <w:rPr>
          <w:rFonts w:ascii="Verdana" w:hAnsi="Verdana"/>
          <w:w w:val="90"/>
        </w:rPr>
        <w:t>студентів</w:t>
      </w:r>
      <w:r>
        <w:rPr>
          <w:rFonts w:ascii="Verdana" w:hAnsi="Verdana"/>
          <w:spacing w:val="-1"/>
          <w:w w:val="90"/>
        </w:rPr>
        <w:t xml:space="preserve"> </w:t>
      </w:r>
      <w:r>
        <w:rPr>
          <w:rFonts w:ascii="Verdana" w:hAnsi="Verdana"/>
          <w:w w:val="90"/>
        </w:rPr>
        <w:t>факультету</w:t>
      </w:r>
      <w:r>
        <w:rPr>
          <w:rFonts w:ascii="Microsoft Sans Serif" w:hAnsi="Microsoft Sans Serif"/>
          <w:w w:val="90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1" w:lineRule="exact"/>
        <w:rPr>
          <w:rFonts w:ascii="Microsoft Sans Serif" w:hAnsi="Microsoft Sans Serif"/>
          <w:sz w:val="28"/>
        </w:rPr>
      </w:pPr>
      <w:hyperlink r:id="rId17">
        <w:r>
          <w:rPr>
            <w:color w:val="0000FF"/>
            <w:w w:val="95"/>
            <w:sz w:val="28"/>
            <w:u w:val="single" w:color="0000FF"/>
          </w:rPr>
          <w:t>http://www.ukrhistory.narod.ru</w:t>
        </w:r>
        <w:r>
          <w:rPr>
            <w:color w:val="0000FF"/>
            <w:spacing w:val="22"/>
            <w:w w:val="95"/>
            <w:sz w:val="28"/>
          </w:rPr>
          <w:t xml:space="preserve"> </w:t>
        </w:r>
      </w:hyperlink>
      <w:r>
        <w:rPr>
          <w:rFonts w:ascii="Verdana" w:hAnsi="Verdana"/>
          <w:w w:val="95"/>
          <w:sz w:val="28"/>
        </w:rPr>
        <w:t>Сайт</w:t>
      </w:r>
      <w:r>
        <w:rPr>
          <w:rFonts w:ascii="Verdana" w:hAnsi="Verdana"/>
          <w:spacing w:val="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Українська</w:t>
      </w:r>
      <w:r>
        <w:rPr>
          <w:rFonts w:ascii="Verdana" w:hAnsi="Verdana"/>
          <w:spacing w:val="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історичнабібліотека</w:t>
      </w:r>
      <w:r>
        <w:rPr>
          <w:rFonts w:ascii="Microsoft Sans Serif" w:hAnsi="Microsoft Sans Serif"/>
          <w:w w:val="95"/>
          <w:sz w:val="28"/>
        </w:rPr>
        <w:t>"</w:t>
      </w:r>
    </w:p>
    <w:p w:rsidR="00667E64" w:rsidRDefault="00667E64">
      <w:pPr>
        <w:pStyle w:val="BodyText"/>
        <w:spacing w:before="10"/>
        <w:ind w:right="232"/>
        <w:rPr>
          <w:rFonts w:ascii="Microsoft Sans Serif" w:hAnsi="Microsoft Sans Serif"/>
        </w:rPr>
      </w:pPr>
      <w:r>
        <w:rPr>
          <w:rFonts w:ascii="Microsoft Sans Serif" w:hAnsi="Microsoft Sans Serif"/>
        </w:rPr>
        <w:t>(UKRAINIAN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HISTORICAL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LIBRARY)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Verdana" w:hAnsi="Verdana"/>
        </w:rPr>
        <w:t>намагається спростувати</w:t>
      </w:r>
      <w:r>
        <w:rPr>
          <w:rFonts w:ascii="Verdana" w:hAnsi="Verdana"/>
          <w:spacing w:val="-96"/>
        </w:rPr>
        <w:t xml:space="preserve"> </w:t>
      </w:r>
      <w:r>
        <w:rPr>
          <w:rFonts w:ascii="Verdana" w:hAnsi="Verdana"/>
          <w:w w:val="95"/>
        </w:rPr>
        <w:t>міфи</w:t>
      </w:r>
      <w:r>
        <w:rPr>
          <w:rFonts w:ascii="Microsoft Sans Serif" w:hAnsi="Microsoft Sans Serif"/>
          <w:w w:val="95"/>
        </w:rPr>
        <w:t xml:space="preserve">, </w:t>
      </w:r>
      <w:r>
        <w:rPr>
          <w:rFonts w:ascii="Verdana" w:hAnsi="Verdana"/>
          <w:w w:val="95"/>
        </w:rPr>
        <w:t>існуючі в українській історії та пропонує</w:t>
      </w:r>
      <w:r>
        <w:rPr>
          <w:rFonts w:ascii="Microsoft Sans Serif" w:hAnsi="Microsoft Sans Serif"/>
          <w:w w:val="95"/>
        </w:rPr>
        <w:t xml:space="preserve">: </w:t>
      </w:r>
      <w:r>
        <w:rPr>
          <w:rFonts w:ascii="Verdana" w:hAnsi="Verdana"/>
          <w:w w:val="95"/>
        </w:rPr>
        <w:t>повнотекстові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версії історичних документів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наукових статей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монографій з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0"/>
        </w:rPr>
        <w:t>фонду</w:t>
      </w:r>
      <w:r>
        <w:rPr>
          <w:rFonts w:ascii="Verdana" w:hAnsi="Verdana"/>
          <w:spacing w:val="-14"/>
          <w:w w:val="90"/>
        </w:rPr>
        <w:t xml:space="preserve"> </w:t>
      </w:r>
      <w:r>
        <w:rPr>
          <w:rFonts w:ascii="Verdana" w:hAnsi="Verdana"/>
          <w:w w:val="90"/>
        </w:rPr>
        <w:t>бібліотеки</w:t>
      </w:r>
      <w:r>
        <w:rPr>
          <w:rFonts w:ascii="Microsoft Sans Serif" w:hAnsi="Microsoft Sans Serif"/>
          <w:w w:val="90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41" w:lineRule="exact"/>
        <w:rPr>
          <w:rFonts w:ascii="Verdana" w:hAnsi="Verdana"/>
          <w:sz w:val="28"/>
        </w:rPr>
      </w:pPr>
      <w:hyperlink r:id="rId18">
        <w:r>
          <w:rPr>
            <w:color w:val="0000FF"/>
            <w:w w:val="95"/>
            <w:sz w:val="28"/>
            <w:u w:val="single" w:color="0000FF"/>
          </w:rPr>
          <w:t>http://pidruchniki.ws/</w:t>
        </w:r>
      </w:hyperlink>
      <w:r>
        <w:rPr>
          <w:color w:val="0000FF"/>
          <w:spacing w:val="111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Перша</w:t>
      </w:r>
      <w:r>
        <w:rPr>
          <w:rFonts w:ascii="Verdana" w:hAnsi="Verdana"/>
          <w:spacing w:val="163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українська</w:t>
      </w:r>
      <w:r>
        <w:rPr>
          <w:rFonts w:ascii="Verdana" w:hAnsi="Verdana"/>
          <w:spacing w:val="163"/>
          <w:sz w:val="28"/>
        </w:rPr>
        <w:t xml:space="preserve"> </w:t>
      </w:r>
      <w:r>
        <w:rPr>
          <w:rFonts w:ascii="Verdana" w:hAnsi="Verdana"/>
          <w:w w:val="95"/>
          <w:sz w:val="28"/>
        </w:rPr>
        <w:t>електронна</w:t>
      </w:r>
      <w:r>
        <w:rPr>
          <w:rFonts w:ascii="Verdana" w:hAnsi="Verdana"/>
          <w:spacing w:val="164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бібліотека</w:t>
      </w:r>
    </w:p>
    <w:p w:rsidR="00667E64" w:rsidRDefault="00667E64">
      <w:pPr>
        <w:pStyle w:val="BodyText"/>
        <w:spacing w:before="10"/>
        <w:ind w:right="234"/>
        <w:rPr>
          <w:rFonts w:ascii="Verdana" w:hAnsi="Verdana"/>
        </w:rPr>
      </w:pPr>
      <w:r>
        <w:rPr>
          <w:rFonts w:ascii="Verdana" w:hAnsi="Verdana"/>
          <w:w w:val="95"/>
        </w:rPr>
        <w:t xml:space="preserve">підручників </w:t>
      </w:r>
      <w:r>
        <w:rPr>
          <w:rFonts w:ascii="Microsoft Sans Serif" w:hAnsi="Microsoft Sans Serif"/>
          <w:w w:val="95"/>
        </w:rPr>
        <w:t>–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це найбільший ресурс українських навчальних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0"/>
        </w:rPr>
        <w:t>посібників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Бібліотека пропонує у вільному доступі колекцію е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видань</w:t>
      </w:r>
      <w:r>
        <w:rPr>
          <w:rFonts w:ascii="Verdana" w:hAnsi="Verdana"/>
          <w:spacing w:val="-14"/>
          <w:w w:val="90"/>
        </w:rPr>
        <w:t xml:space="preserve"> </w:t>
      </w:r>
      <w:r>
        <w:rPr>
          <w:rFonts w:ascii="Verdana" w:hAnsi="Verdana"/>
          <w:w w:val="90"/>
        </w:rPr>
        <w:t>з</w:t>
      </w:r>
      <w:r>
        <w:rPr>
          <w:rFonts w:ascii="Verdana" w:hAnsi="Verdana"/>
          <w:spacing w:val="-15"/>
          <w:w w:val="90"/>
        </w:rPr>
        <w:t xml:space="preserve"> </w:t>
      </w:r>
      <w:r>
        <w:rPr>
          <w:rFonts w:ascii="Verdana" w:hAnsi="Verdana"/>
          <w:w w:val="90"/>
        </w:rPr>
        <w:t>історії</w:t>
      </w:r>
      <w:r>
        <w:rPr>
          <w:rFonts w:ascii="Verdana" w:hAnsi="Verdana"/>
          <w:spacing w:val="-10"/>
          <w:w w:val="90"/>
        </w:rPr>
        <w:t xml:space="preserve"> </w:t>
      </w:r>
      <w:r>
        <w:rPr>
          <w:rFonts w:ascii="Verdana" w:hAnsi="Verdana"/>
          <w:w w:val="90"/>
        </w:rPr>
        <w:t>України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before="16" w:line="242" w:lineRule="auto"/>
        <w:ind w:right="234"/>
        <w:rPr>
          <w:rFonts w:ascii="Microsoft Sans Serif" w:hAnsi="Microsoft Sans Serif"/>
          <w:sz w:val="28"/>
        </w:rPr>
      </w:pPr>
      <w:hyperlink r:id="rId19">
        <w:r>
          <w:rPr>
            <w:color w:val="0000FF"/>
            <w:w w:val="95"/>
            <w:sz w:val="28"/>
            <w:u w:val="single" w:color="0000FF"/>
          </w:rPr>
          <w:t>http://litopys.org.ua</w:t>
        </w:r>
      </w:hyperlink>
      <w:r>
        <w:rPr>
          <w:color w:val="0000F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Електронна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версія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книги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Серафіма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Юшкова</w:t>
      </w:r>
      <w:r>
        <w:rPr>
          <w:rFonts w:ascii="Verdana" w:hAnsi="Verdana"/>
          <w:spacing w:val="-9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"</w:t>
      </w:r>
      <w:r>
        <w:rPr>
          <w:rFonts w:ascii="Verdana" w:hAnsi="Verdana"/>
          <w:w w:val="95"/>
          <w:sz w:val="28"/>
        </w:rPr>
        <w:t>Нариси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з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історії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виникнення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початкового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феодалізму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Verdana" w:hAnsi="Verdana"/>
          <w:spacing w:val="1"/>
          <w:w w:val="95"/>
          <w:sz w:val="28"/>
        </w:rPr>
        <w:t xml:space="preserve"> </w:t>
      </w:r>
      <w:r>
        <w:rPr>
          <w:rFonts w:ascii="Verdana" w:hAnsi="Verdana"/>
          <w:sz w:val="28"/>
        </w:rPr>
        <w:t>Київській</w:t>
      </w:r>
      <w:r>
        <w:rPr>
          <w:rFonts w:ascii="Verdana" w:hAnsi="Verdana"/>
          <w:spacing w:val="-24"/>
          <w:sz w:val="28"/>
        </w:rPr>
        <w:t xml:space="preserve"> </w:t>
      </w:r>
      <w:r>
        <w:rPr>
          <w:rFonts w:ascii="Verdana" w:hAnsi="Verdana"/>
          <w:sz w:val="28"/>
        </w:rPr>
        <w:t>Русі</w:t>
      </w:r>
      <w:r>
        <w:rPr>
          <w:rFonts w:ascii="Microsoft Sans Serif" w:hAnsi="Microsoft Sans Serif"/>
          <w:sz w:val="28"/>
        </w:rPr>
        <w:t>."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5"/>
        </w:tabs>
        <w:spacing w:line="321" w:lineRule="exact"/>
        <w:ind w:left="1425"/>
        <w:jc w:val="left"/>
        <w:rPr>
          <w:rFonts w:ascii="Verdana" w:hAnsi="Verdana"/>
          <w:sz w:val="28"/>
        </w:rPr>
      </w:pPr>
      <w:hyperlink r:id="rId20">
        <w:r>
          <w:rPr>
            <w:color w:val="0000FF"/>
            <w:spacing w:val="-1"/>
            <w:w w:val="95"/>
            <w:sz w:val="28"/>
            <w:u w:val="single" w:color="0000FF"/>
          </w:rPr>
          <w:t>http://www.nbuv.gov.ua/</w:t>
        </w:r>
        <w:r>
          <w:rPr>
            <w:color w:val="0000FF"/>
            <w:spacing w:val="-2"/>
            <w:w w:val="95"/>
            <w:sz w:val="28"/>
          </w:rPr>
          <w:t xml:space="preserve"> </w:t>
        </w:r>
      </w:hyperlink>
      <w:r>
        <w:rPr>
          <w:spacing w:val="-1"/>
          <w:w w:val="95"/>
          <w:sz w:val="28"/>
        </w:rPr>
        <w:t>-</w:t>
      </w:r>
      <w:r>
        <w:rPr>
          <w:spacing w:val="-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бібліотека</w:t>
      </w:r>
      <w:r>
        <w:rPr>
          <w:rFonts w:ascii="Verdana" w:hAnsi="Verdana"/>
          <w:spacing w:val="-20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В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Вернадського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  <w:tab w:val="left" w:pos="4536"/>
          <w:tab w:val="left" w:pos="4841"/>
          <w:tab w:val="left" w:pos="6973"/>
        </w:tabs>
        <w:spacing w:before="30" w:line="352" w:lineRule="exact"/>
        <w:ind w:right="300"/>
        <w:jc w:val="left"/>
        <w:rPr>
          <w:rFonts w:ascii="Verdana" w:hAnsi="Verdana"/>
          <w:sz w:val="28"/>
        </w:rPr>
      </w:pPr>
      <w:hyperlink r:id="rId21">
        <w:r>
          <w:rPr>
            <w:color w:val="0000FF"/>
            <w:sz w:val="28"/>
            <w:u w:val="single" w:color="0000FF"/>
          </w:rPr>
          <w:t>http://lib-gw.univ.kiev.ua/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rFonts w:ascii="Verdana" w:hAnsi="Verdana"/>
          <w:w w:val="95"/>
          <w:sz w:val="28"/>
        </w:rPr>
        <w:t>бібліотека</w:t>
      </w:r>
      <w:r>
        <w:rPr>
          <w:rFonts w:ascii="Verdana" w:hAnsi="Verdana"/>
          <w:spacing w:val="89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w w:val="95"/>
          <w:sz w:val="28"/>
        </w:rPr>
        <w:tab/>
      </w:r>
      <w:r>
        <w:rPr>
          <w:rFonts w:ascii="Verdana" w:hAnsi="Verdana"/>
          <w:w w:val="95"/>
          <w:sz w:val="28"/>
        </w:rPr>
        <w:t>Максимовича</w:t>
      </w:r>
      <w:r>
        <w:rPr>
          <w:rFonts w:ascii="Verdana" w:hAnsi="Verdana"/>
          <w:spacing w:val="2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КНУ</w:t>
      </w:r>
      <w:r>
        <w:rPr>
          <w:rFonts w:ascii="Verdana" w:hAnsi="Verdana"/>
          <w:spacing w:val="24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ім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Microsoft Sans Serif" w:hAnsi="Microsoft Sans Serif"/>
          <w:spacing w:val="-68"/>
          <w:w w:val="95"/>
          <w:sz w:val="28"/>
        </w:rPr>
        <w:t xml:space="preserve"> </w:t>
      </w:r>
      <w:r>
        <w:rPr>
          <w:rFonts w:ascii="Verdana" w:hAnsi="Verdana"/>
          <w:sz w:val="28"/>
        </w:rPr>
        <w:t>Т</w:t>
      </w:r>
      <w:r>
        <w:rPr>
          <w:rFonts w:ascii="Microsoft Sans Serif" w:hAnsi="Microsoft Sans Serif"/>
          <w:sz w:val="28"/>
        </w:rPr>
        <w:t>.</w:t>
      </w:r>
      <w:r>
        <w:rPr>
          <w:rFonts w:ascii="Verdana" w:hAnsi="Verdana"/>
          <w:sz w:val="28"/>
        </w:rPr>
        <w:t>Шевченка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5"/>
        </w:tabs>
        <w:spacing w:line="310" w:lineRule="exact"/>
        <w:ind w:left="1425"/>
        <w:jc w:val="left"/>
        <w:rPr>
          <w:rFonts w:ascii="Verdana" w:hAnsi="Verdana"/>
          <w:sz w:val="28"/>
        </w:rPr>
      </w:pPr>
      <w:hyperlink r:id="rId22">
        <w:r>
          <w:rPr>
            <w:color w:val="0000FF"/>
            <w:w w:val="95"/>
            <w:sz w:val="28"/>
            <w:u w:val="single" w:color="0000FF"/>
          </w:rPr>
          <w:t>http://www.filosof.com.ua/</w:t>
        </w:r>
        <w:r>
          <w:rPr>
            <w:color w:val="0000FF"/>
            <w:spacing w:val="2"/>
            <w:w w:val="95"/>
            <w:sz w:val="28"/>
          </w:rPr>
          <w:t xml:space="preserve"> </w:t>
        </w:r>
      </w:hyperlink>
      <w:r>
        <w:rPr>
          <w:w w:val="95"/>
          <w:sz w:val="28"/>
        </w:rPr>
        <w:t>-</w:t>
      </w:r>
      <w:r>
        <w:rPr>
          <w:spacing w:val="3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Інститут</w:t>
      </w:r>
      <w:r>
        <w:rPr>
          <w:rFonts w:ascii="Verdana" w:hAnsi="Verdana"/>
          <w:spacing w:val="-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філософії</w:t>
      </w:r>
      <w:r>
        <w:rPr>
          <w:rFonts w:ascii="Verdana" w:hAnsi="Verdana"/>
          <w:spacing w:val="-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ім</w:t>
      </w:r>
      <w:r>
        <w:rPr>
          <w:rFonts w:ascii="Verdana" w:hAnsi="Verdana"/>
          <w:spacing w:val="51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Г</w:t>
      </w:r>
      <w:r>
        <w:rPr>
          <w:rFonts w:ascii="Microsoft Sans Serif" w:hAnsi="Microsoft Sans Serif"/>
          <w:w w:val="95"/>
          <w:sz w:val="28"/>
        </w:rPr>
        <w:t>.</w:t>
      </w:r>
      <w:r>
        <w:rPr>
          <w:rFonts w:ascii="Verdana" w:hAnsi="Verdana"/>
          <w:w w:val="95"/>
          <w:sz w:val="28"/>
        </w:rPr>
        <w:t>Сковороди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  <w:tab w:val="left" w:pos="5112"/>
          <w:tab w:val="left" w:pos="5424"/>
          <w:tab w:val="left" w:pos="10036"/>
        </w:tabs>
        <w:spacing w:before="29" w:line="352" w:lineRule="exact"/>
        <w:ind w:right="232"/>
        <w:jc w:val="left"/>
        <w:rPr>
          <w:rFonts w:ascii="Verdana" w:hAnsi="Verdana"/>
          <w:sz w:val="28"/>
        </w:rPr>
      </w:pPr>
      <w:hyperlink r:id="rId23">
        <w:r>
          <w:rPr>
            <w:color w:val="0000FF"/>
            <w:spacing w:val="11"/>
            <w:sz w:val="28"/>
            <w:u w:val="single" w:color="0000FF"/>
          </w:rPr>
          <w:t>http://www.inst-ukr.lviv.ua/</w:t>
        </w:r>
      </w:hyperlink>
      <w:r>
        <w:rPr>
          <w:color w:val="0000FF"/>
          <w:spacing w:val="11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rFonts w:ascii="Verdana" w:hAnsi="Verdana"/>
          <w:spacing w:val="12"/>
          <w:w w:val="95"/>
          <w:sz w:val="28"/>
        </w:rPr>
        <w:t>Інститут</w:t>
      </w:r>
      <w:r>
        <w:rPr>
          <w:rFonts w:ascii="Verdana" w:hAnsi="Verdana"/>
          <w:spacing w:val="82"/>
          <w:w w:val="95"/>
          <w:sz w:val="28"/>
        </w:rPr>
        <w:t xml:space="preserve"> </w:t>
      </w:r>
      <w:r>
        <w:rPr>
          <w:rFonts w:ascii="Verdana" w:hAnsi="Verdana"/>
          <w:spacing w:val="13"/>
          <w:w w:val="95"/>
          <w:sz w:val="28"/>
        </w:rPr>
        <w:t>українознавства</w:t>
      </w:r>
      <w:r>
        <w:rPr>
          <w:rFonts w:ascii="Verdana" w:hAnsi="Verdana"/>
          <w:spacing w:val="83"/>
          <w:w w:val="95"/>
          <w:sz w:val="28"/>
        </w:rPr>
        <w:t xml:space="preserve"> </w:t>
      </w:r>
      <w:r>
        <w:rPr>
          <w:rFonts w:ascii="Verdana" w:hAnsi="Verdana"/>
          <w:spacing w:val="9"/>
          <w:w w:val="95"/>
          <w:sz w:val="28"/>
        </w:rPr>
        <w:t>ім</w:t>
      </w:r>
      <w:r>
        <w:rPr>
          <w:rFonts w:ascii="Microsoft Sans Serif" w:hAnsi="Microsoft Sans Serif"/>
          <w:spacing w:val="9"/>
          <w:w w:val="95"/>
          <w:sz w:val="28"/>
        </w:rPr>
        <w:t>.</w:t>
      </w:r>
      <w:r>
        <w:rPr>
          <w:rFonts w:ascii="Microsoft Sans Serif" w:hAnsi="Microsoft Sans Serif"/>
          <w:spacing w:val="9"/>
          <w:w w:val="95"/>
          <w:sz w:val="28"/>
        </w:rPr>
        <w:tab/>
      </w:r>
      <w:r>
        <w:rPr>
          <w:rFonts w:ascii="Verdana" w:hAnsi="Verdana"/>
          <w:spacing w:val="-1"/>
          <w:w w:val="85"/>
          <w:sz w:val="28"/>
        </w:rPr>
        <w:t>І</w:t>
      </w:r>
      <w:r>
        <w:rPr>
          <w:rFonts w:ascii="Microsoft Sans Serif" w:hAnsi="Microsoft Sans Serif"/>
          <w:spacing w:val="-1"/>
          <w:w w:val="85"/>
          <w:sz w:val="28"/>
        </w:rPr>
        <w:t>.</w:t>
      </w:r>
      <w:r>
        <w:rPr>
          <w:rFonts w:ascii="Microsoft Sans Serif" w:hAnsi="Microsoft Sans Serif"/>
          <w:spacing w:val="-61"/>
          <w:w w:val="85"/>
          <w:sz w:val="28"/>
        </w:rPr>
        <w:t xml:space="preserve"> </w:t>
      </w:r>
      <w:r>
        <w:rPr>
          <w:rFonts w:ascii="Verdana" w:hAnsi="Verdana"/>
          <w:sz w:val="28"/>
        </w:rPr>
        <w:t>Крип</w:t>
      </w:r>
      <w:r>
        <w:rPr>
          <w:rFonts w:ascii="Microsoft Sans Serif" w:hAnsi="Microsoft Sans Serif"/>
          <w:sz w:val="28"/>
        </w:rPr>
        <w:t>’</w:t>
      </w:r>
      <w:r>
        <w:rPr>
          <w:rFonts w:ascii="Verdana" w:hAnsi="Verdana"/>
          <w:sz w:val="28"/>
        </w:rPr>
        <w:t>якевича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30" w:lineRule="exact"/>
        <w:jc w:val="left"/>
        <w:rPr>
          <w:rFonts w:ascii="Verdana" w:hAnsi="Verdana"/>
          <w:sz w:val="28"/>
        </w:rPr>
      </w:pPr>
      <w:hyperlink r:id="rId24">
        <w:r>
          <w:rPr>
            <w:color w:val="0000FF"/>
            <w:w w:val="95"/>
            <w:sz w:val="28"/>
            <w:u w:val="single" w:color="0000FF"/>
          </w:rPr>
          <w:t>http://www.gilan.uar.net/nasu/hiuass.html</w:t>
        </w:r>
      </w:hyperlink>
      <w:r>
        <w:rPr>
          <w:color w:val="0000FF"/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rFonts w:ascii="Verdana" w:hAnsi="Verdana"/>
          <w:w w:val="95"/>
          <w:sz w:val="28"/>
        </w:rPr>
        <w:t>Ін</w:t>
      </w:r>
      <w:r>
        <w:rPr>
          <w:rFonts w:ascii="Microsoft Sans Serif" w:hAnsi="Microsoft Sans Serif"/>
          <w:w w:val="95"/>
          <w:sz w:val="28"/>
        </w:rPr>
        <w:t>-</w:t>
      </w:r>
      <w:r>
        <w:rPr>
          <w:rFonts w:ascii="Verdana" w:hAnsi="Verdana"/>
          <w:w w:val="95"/>
          <w:sz w:val="28"/>
        </w:rPr>
        <w:t>т</w:t>
      </w:r>
      <w:r>
        <w:rPr>
          <w:rFonts w:ascii="Verdana" w:hAnsi="Verdana"/>
          <w:spacing w:val="103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української</w:t>
      </w:r>
      <w:r>
        <w:rPr>
          <w:rFonts w:ascii="Verdana" w:hAnsi="Verdana"/>
          <w:spacing w:val="39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археограф</w:t>
      </w:r>
      <w:r>
        <w:rPr>
          <w:rFonts w:ascii="Microsoft Sans Serif" w:hAnsi="Microsoft Sans Serif"/>
          <w:w w:val="95"/>
          <w:sz w:val="28"/>
        </w:rPr>
        <w:t>i</w:t>
      </w:r>
      <w:r>
        <w:rPr>
          <w:rFonts w:ascii="Verdana" w:hAnsi="Verdana"/>
          <w:w w:val="95"/>
          <w:sz w:val="28"/>
        </w:rPr>
        <w:t>ї</w:t>
      </w:r>
    </w:p>
    <w:p w:rsidR="00667E64" w:rsidRDefault="00667E64">
      <w:pPr>
        <w:pStyle w:val="BodyText"/>
        <w:spacing w:before="10" w:line="315" w:lineRule="exact"/>
        <w:jc w:val="left"/>
        <w:rPr>
          <w:rFonts w:ascii="Verdana" w:hAnsi="Verdana"/>
        </w:rPr>
      </w:pPr>
      <w:r>
        <w:rPr>
          <w:rFonts w:ascii="Verdana" w:hAnsi="Verdana"/>
          <w:w w:val="90"/>
        </w:rPr>
        <w:t>та</w:t>
      </w:r>
      <w:r>
        <w:rPr>
          <w:rFonts w:ascii="Verdana" w:hAnsi="Verdana"/>
          <w:spacing w:val="27"/>
          <w:w w:val="90"/>
        </w:rPr>
        <w:t xml:space="preserve"> </w:t>
      </w:r>
      <w:r>
        <w:rPr>
          <w:rFonts w:ascii="Verdana" w:hAnsi="Verdana"/>
          <w:w w:val="90"/>
        </w:rPr>
        <w:t>джерелознавства</w:t>
      </w:r>
      <w:r>
        <w:rPr>
          <w:rFonts w:ascii="Verdana" w:hAnsi="Verdana"/>
          <w:spacing w:val="32"/>
          <w:w w:val="90"/>
        </w:rPr>
        <w:t xml:space="preserve"> </w:t>
      </w:r>
      <w:r>
        <w:rPr>
          <w:rFonts w:ascii="Verdana" w:hAnsi="Verdana"/>
          <w:w w:val="90"/>
        </w:rPr>
        <w:t>ім</w:t>
      </w:r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52"/>
          <w:w w:val="90"/>
        </w:rPr>
        <w:t xml:space="preserve"> </w:t>
      </w:r>
      <w:r>
        <w:rPr>
          <w:rFonts w:ascii="Verdana" w:hAnsi="Verdana"/>
          <w:w w:val="90"/>
        </w:rPr>
        <w:t>М</w:t>
      </w:r>
      <w:r>
        <w:rPr>
          <w:rFonts w:ascii="Microsoft Sans Serif" w:hAnsi="Microsoft Sans Serif"/>
          <w:w w:val="90"/>
        </w:rPr>
        <w:t>.</w:t>
      </w:r>
      <w:r>
        <w:rPr>
          <w:rFonts w:ascii="Verdana" w:hAnsi="Verdana"/>
          <w:w w:val="90"/>
        </w:rPr>
        <w:t>С</w:t>
      </w:r>
      <w:r>
        <w:rPr>
          <w:rFonts w:ascii="Microsoft Sans Serif" w:hAnsi="Microsoft Sans Serif"/>
          <w:w w:val="90"/>
        </w:rPr>
        <w:t>.</w:t>
      </w:r>
      <w:r>
        <w:rPr>
          <w:rFonts w:ascii="Verdana" w:hAnsi="Verdana"/>
          <w:w w:val="90"/>
        </w:rPr>
        <w:t>Грушевського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</w:tabs>
        <w:spacing w:line="367" w:lineRule="exact"/>
        <w:jc w:val="left"/>
        <w:rPr>
          <w:rFonts w:ascii="Verdana" w:hAnsi="Verdana"/>
          <w:sz w:val="28"/>
        </w:rPr>
      </w:pPr>
      <w:hyperlink r:id="rId25">
        <w:r>
          <w:rPr>
            <w:color w:val="0000FF"/>
            <w:w w:val="95"/>
            <w:sz w:val="28"/>
            <w:u w:val="single" w:color="0000FF"/>
          </w:rPr>
          <w:t>http://www.uaa.iatp.org.ua/</w:t>
        </w:r>
      </w:hyperlink>
      <w:r>
        <w:rPr>
          <w:color w:val="0000FF"/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3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На</w:t>
      </w:r>
      <w:r>
        <w:rPr>
          <w:rFonts w:ascii="Verdana" w:hAnsi="Verdana"/>
          <w:spacing w:val="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порталі</w:t>
      </w:r>
      <w:r>
        <w:rPr>
          <w:rFonts w:ascii="Verdana" w:hAnsi="Verdana"/>
          <w:spacing w:val="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Першої</w:t>
      </w:r>
      <w:r>
        <w:rPr>
          <w:rFonts w:ascii="Verdana" w:hAnsi="Verdana"/>
          <w:spacing w:val="16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української</w:t>
      </w:r>
      <w:r>
        <w:rPr>
          <w:rFonts w:ascii="Verdana" w:hAnsi="Verdana"/>
          <w:spacing w:val="15"/>
          <w:w w:val="95"/>
          <w:sz w:val="28"/>
        </w:rPr>
        <w:t xml:space="preserve"> </w:t>
      </w:r>
      <w:r>
        <w:rPr>
          <w:rFonts w:ascii="Verdana" w:hAnsi="Verdana"/>
          <w:w w:val="95"/>
          <w:sz w:val="28"/>
        </w:rPr>
        <w:t>академії</w:t>
      </w:r>
    </w:p>
    <w:p w:rsidR="00667E64" w:rsidRDefault="00667E64">
      <w:pPr>
        <w:pStyle w:val="BodyText"/>
        <w:spacing w:before="10"/>
        <w:ind w:right="145"/>
        <w:jc w:val="left"/>
        <w:rPr>
          <w:rFonts w:ascii="Microsoft Sans Serif" w:hAnsi="Microsoft Sans Serif"/>
        </w:rPr>
      </w:pPr>
      <w:r>
        <w:rPr>
          <w:rFonts w:ascii="Verdana" w:hAnsi="Verdana"/>
          <w:w w:val="90"/>
        </w:rPr>
        <w:t>архітектури</w:t>
      </w:r>
      <w:r>
        <w:rPr>
          <w:rFonts w:ascii="Verdana" w:hAnsi="Verdana"/>
          <w:spacing w:val="63"/>
          <w:w w:val="90"/>
        </w:rPr>
        <w:t xml:space="preserve"> </w:t>
      </w:r>
      <w:r>
        <w:rPr>
          <w:rFonts w:ascii="Verdana" w:hAnsi="Verdana"/>
          <w:w w:val="90"/>
        </w:rPr>
        <w:t>представлено</w:t>
      </w:r>
      <w:r>
        <w:rPr>
          <w:rFonts w:ascii="Verdana" w:hAnsi="Verdana"/>
          <w:spacing w:val="64"/>
          <w:w w:val="90"/>
        </w:rPr>
        <w:t xml:space="preserve"> </w:t>
      </w:r>
      <w:r>
        <w:rPr>
          <w:rFonts w:ascii="Verdana" w:hAnsi="Verdana"/>
          <w:w w:val="90"/>
        </w:rPr>
        <w:t>текстовий</w:t>
      </w:r>
      <w:r>
        <w:rPr>
          <w:rFonts w:ascii="Verdana" w:hAnsi="Verdana"/>
          <w:spacing w:val="64"/>
          <w:w w:val="90"/>
        </w:rPr>
        <w:t xml:space="preserve"> </w:t>
      </w:r>
      <w:r>
        <w:rPr>
          <w:rFonts w:ascii="Verdana" w:hAnsi="Verdana"/>
          <w:w w:val="90"/>
        </w:rPr>
        <w:t>та</w:t>
      </w:r>
      <w:r>
        <w:rPr>
          <w:rFonts w:ascii="Verdana" w:hAnsi="Verdana"/>
          <w:spacing w:val="64"/>
          <w:w w:val="90"/>
        </w:rPr>
        <w:t xml:space="preserve"> </w:t>
      </w:r>
      <w:r>
        <w:rPr>
          <w:rFonts w:ascii="Verdana" w:hAnsi="Verdana"/>
          <w:w w:val="90"/>
        </w:rPr>
        <w:t>ілюстративний</w:t>
      </w:r>
      <w:r>
        <w:rPr>
          <w:rFonts w:ascii="Verdana" w:hAnsi="Verdana"/>
          <w:spacing w:val="66"/>
          <w:w w:val="90"/>
        </w:rPr>
        <w:t xml:space="preserve"> </w:t>
      </w:r>
      <w:r>
        <w:rPr>
          <w:rFonts w:ascii="Verdana" w:hAnsi="Verdana"/>
          <w:w w:val="90"/>
        </w:rPr>
        <w:t>матеріал</w:t>
      </w:r>
      <w:r>
        <w:rPr>
          <w:rFonts w:ascii="Verdana" w:hAnsi="Verdana"/>
          <w:spacing w:val="-86"/>
          <w:w w:val="90"/>
        </w:rPr>
        <w:t xml:space="preserve"> </w:t>
      </w:r>
      <w:r>
        <w:rPr>
          <w:rFonts w:ascii="Verdana" w:hAnsi="Verdana"/>
          <w:w w:val="90"/>
        </w:rPr>
        <w:t>з</w:t>
      </w:r>
      <w:r>
        <w:rPr>
          <w:rFonts w:ascii="Verdana" w:hAnsi="Verdana"/>
          <w:spacing w:val="-6"/>
          <w:w w:val="90"/>
        </w:rPr>
        <w:t xml:space="preserve"> </w:t>
      </w:r>
      <w:r>
        <w:rPr>
          <w:rFonts w:ascii="Verdana" w:hAnsi="Verdana"/>
          <w:w w:val="90"/>
        </w:rPr>
        <w:t>історії</w:t>
      </w:r>
      <w:r>
        <w:rPr>
          <w:rFonts w:ascii="Verdana" w:hAnsi="Verdana"/>
          <w:spacing w:val="-6"/>
          <w:w w:val="90"/>
        </w:rPr>
        <w:t xml:space="preserve"> </w:t>
      </w:r>
      <w:r>
        <w:rPr>
          <w:rFonts w:ascii="Verdana" w:hAnsi="Verdana"/>
          <w:w w:val="90"/>
        </w:rPr>
        <w:t>архітектури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w w:val="90"/>
        </w:rPr>
        <w:t>України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w w:val="90"/>
        </w:rPr>
        <w:t>доби</w:t>
      </w:r>
      <w:r>
        <w:rPr>
          <w:rFonts w:ascii="Verdana" w:hAnsi="Verdana"/>
          <w:spacing w:val="-8"/>
          <w:w w:val="90"/>
        </w:rPr>
        <w:t xml:space="preserve"> </w:t>
      </w:r>
      <w:r>
        <w:rPr>
          <w:rFonts w:ascii="Verdana" w:hAnsi="Verdana"/>
          <w:w w:val="90"/>
        </w:rPr>
        <w:t>тоталітаризму</w:t>
      </w:r>
      <w:r>
        <w:rPr>
          <w:rFonts w:ascii="Microsoft Sans Serif" w:hAnsi="Microsoft Sans Serif"/>
          <w:w w:val="90"/>
        </w:rPr>
        <w:t>.</w:t>
      </w:r>
    </w:p>
    <w:p w:rsidR="00667E64" w:rsidRDefault="00667E64">
      <w:pPr>
        <w:pStyle w:val="ListParagraph"/>
        <w:numPr>
          <w:ilvl w:val="1"/>
          <w:numId w:val="2"/>
        </w:numPr>
        <w:tabs>
          <w:tab w:val="left" w:pos="1424"/>
          <w:tab w:val="left" w:pos="4703"/>
          <w:tab w:val="left" w:pos="5060"/>
        </w:tabs>
        <w:spacing w:line="341" w:lineRule="exact"/>
        <w:jc w:val="left"/>
        <w:rPr>
          <w:rFonts w:ascii="Verdana" w:hAnsi="Verdana"/>
          <w:sz w:val="28"/>
        </w:rPr>
      </w:pPr>
      <w:hyperlink r:id="rId26">
        <w:r>
          <w:rPr>
            <w:color w:val="0000FF"/>
            <w:spacing w:val="10"/>
            <w:sz w:val="28"/>
            <w:u w:val="single" w:color="0000FF"/>
          </w:rPr>
          <w:t>http://www.trypillia.com</w:t>
        </w:r>
      </w:hyperlink>
      <w:r>
        <w:rPr>
          <w:color w:val="0000FF"/>
          <w:spacing w:val="10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rFonts w:ascii="Verdana" w:hAnsi="Verdana"/>
          <w:spacing w:val="10"/>
          <w:w w:val="95"/>
          <w:sz w:val="28"/>
        </w:rPr>
        <w:t>Сторінку</w:t>
      </w:r>
      <w:r>
        <w:rPr>
          <w:rFonts w:ascii="Verdana" w:hAnsi="Verdana"/>
          <w:spacing w:val="55"/>
          <w:w w:val="95"/>
          <w:sz w:val="28"/>
        </w:rPr>
        <w:t xml:space="preserve"> </w:t>
      </w:r>
      <w:r>
        <w:rPr>
          <w:rFonts w:ascii="Verdana" w:hAnsi="Verdana"/>
          <w:spacing w:val="10"/>
          <w:w w:val="95"/>
          <w:sz w:val="28"/>
        </w:rPr>
        <w:t>присвячено</w:t>
      </w:r>
      <w:r>
        <w:rPr>
          <w:rFonts w:ascii="Verdana" w:hAnsi="Verdana"/>
          <w:spacing w:val="56"/>
          <w:w w:val="95"/>
          <w:sz w:val="28"/>
        </w:rPr>
        <w:t xml:space="preserve"> </w:t>
      </w:r>
      <w:r>
        <w:rPr>
          <w:rFonts w:ascii="Verdana" w:hAnsi="Verdana"/>
          <w:spacing w:val="12"/>
          <w:w w:val="95"/>
          <w:sz w:val="28"/>
        </w:rPr>
        <w:t>трипільській</w:t>
      </w:r>
    </w:p>
    <w:p w:rsidR="00667E64" w:rsidRDefault="00667E64">
      <w:pPr>
        <w:pStyle w:val="BodyText"/>
        <w:spacing w:before="10"/>
        <w:jc w:val="left"/>
        <w:rPr>
          <w:rFonts w:ascii="Microsoft Sans Serif" w:hAnsi="Microsoft Sans Serif"/>
        </w:rPr>
      </w:pPr>
      <w:r>
        <w:rPr>
          <w:rFonts w:ascii="Verdana" w:hAnsi="Verdana"/>
        </w:rPr>
        <w:t>культурі</w:t>
      </w:r>
      <w:r>
        <w:rPr>
          <w:rFonts w:ascii="Microsoft Sans Serif" w:hAnsi="Microsoft Sans Serif"/>
        </w:rPr>
        <w:t>.</w:t>
      </w:r>
    </w:p>
    <w:p w:rsidR="00667E64" w:rsidRDefault="00667E64">
      <w:pPr>
        <w:rPr>
          <w:rFonts w:ascii="Microsoft Sans Serif" w:hAnsi="Microsoft Sans Serif"/>
        </w:rPr>
        <w:sectPr w:rsidR="00667E64">
          <w:pgSz w:w="11900" w:h="16840"/>
          <w:pgMar w:top="86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  <w:ind w:right="1401"/>
      </w:pPr>
      <w:r>
        <w:t>КОНТРОЛЬ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ОЦІНКА</w:t>
      </w:r>
      <w:r>
        <w:rPr>
          <w:spacing w:val="-8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НАВЧАННЯ</w:t>
      </w:r>
    </w:p>
    <w:p w:rsidR="00667E64" w:rsidRDefault="00667E64">
      <w:pPr>
        <w:pStyle w:val="BodyText"/>
        <w:ind w:left="0"/>
        <w:jc w:val="left"/>
        <w:rPr>
          <w:b/>
          <w:sz w:val="30"/>
        </w:rPr>
      </w:pPr>
    </w:p>
    <w:p w:rsidR="00667E64" w:rsidRDefault="00667E64">
      <w:pPr>
        <w:pStyle w:val="BodyText"/>
        <w:spacing w:before="6"/>
        <w:ind w:left="0"/>
        <w:jc w:val="left"/>
        <w:rPr>
          <w:b/>
          <w:sz w:val="25"/>
        </w:rPr>
      </w:pPr>
    </w:p>
    <w:p w:rsidR="00667E64" w:rsidRDefault="00667E64">
      <w:pPr>
        <w:pStyle w:val="BodyText"/>
        <w:ind w:left="831"/>
        <w:jc w:val="left"/>
      </w:pPr>
      <w:r>
        <w:rPr>
          <w:color w:val="212121"/>
        </w:rPr>
        <w:t>Оцінювання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здійснюється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основі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результатів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видів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перевірки:</w:t>
      </w:r>
    </w:p>
    <w:p w:rsidR="00667E64" w:rsidRDefault="00667E64">
      <w:pPr>
        <w:pStyle w:val="BodyText"/>
        <w:spacing w:before="10"/>
        <w:ind w:left="0"/>
        <w:jc w:val="left"/>
        <w:rPr>
          <w:sz w:val="38"/>
        </w:rPr>
      </w:pP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line="240" w:lineRule="auto"/>
        <w:ind w:left="1527"/>
        <w:rPr>
          <w:sz w:val="28"/>
        </w:rPr>
      </w:pPr>
      <w:r>
        <w:rPr>
          <w:color w:val="212121"/>
          <w:sz w:val="28"/>
        </w:rPr>
        <w:t>усної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(індивідуальне,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групове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фронтальне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опитування);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152" w:line="240" w:lineRule="auto"/>
        <w:ind w:left="1527"/>
        <w:rPr>
          <w:sz w:val="28"/>
        </w:rPr>
      </w:pPr>
      <w:r>
        <w:rPr>
          <w:color w:val="212121"/>
          <w:sz w:val="28"/>
        </w:rPr>
        <w:t>письмової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(самостійні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контрольні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роботи,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тестування);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152" w:line="352" w:lineRule="auto"/>
        <w:ind w:left="806" w:right="129" w:firstLine="24"/>
        <w:rPr>
          <w:sz w:val="28"/>
        </w:rPr>
      </w:pPr>
      <w:r>
        <w:rPr>
          <w:color w:val="212121"/>
          <w:sz w:val="28"/>
        </w:rPr>
        <w:t>графічної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(робота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діаграмами,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графіками,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схемами,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контурними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картами);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2" w:line="352" w:lineRule="auto"/>
        <w:ind w:left="806" w:right="128" w:firstLine="24"/>
        <w:rPr>
          <w:sz w:val="28"/>
        </w:rPr>
      </w:pPr>
      <w:r>
        <w:rPr>
          <w:color w:val="212121"/>
          <w:sz w:val="28"/>
        </w:rPr>
        <w:t>практичної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(виконання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різних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експериментальних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досліджень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навчальних проектів, робота з біологічними об’єктами, виготовлення виробів).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системі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оцінювання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розрізняють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4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(чотири)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рівні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навчальних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досягнень</w:t>
      </w:r>
    </w:p>
    <w:p w:rsidR="00667E64" w:rsidRDefault="00667E64">
      <w:pPr>
        <w:pStyle w:val="BodyText"/>
        <w:spacing w:before="2"/>
        <w:ind w:left="110"/>
        <w:jc w:val="left"/>
      </w:pPr>
      <w:r>
        <w:rPr>
          <w:color w:val="212121"/>
        </w:rPr>
        <w:t>учнів:</w:t>
      </w:r>
    </w:p>
    <w:p w:rsidR="00667E64" w:rsidRDefault="00667E64">
      <w:pPr>
        <w:pStyle w:val="BodyText"/>
        <w:spacing w:before="10"/>
        <w:ind w:left="0"/>
        <w:jc w:val="left"/>
        <w:rPr>
          <w:sz w:val="38"/>
        </w:rPr>
      </w:pP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line="352" w:lineRule="auto"/>
        <w:ind w:left="806" w:right="128" w:firstLine="24"/>
        <w:rPr>
          <w:sz w:val="28"/>
        </w:rPr>
      </w:pPr>
      <w:r>
        <w:rPr>
          <w:color w:val="212121"/>
          <w:sz w:val="28"/>
        </w:rPr>
        <w:t>перший рівень — початковий (1-3 бали). Відповідь учня фрагментарна,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характеризується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початковими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уявленнями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предмет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вивчення;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2" w:line="352" w:lineRule="auto"/>
        <w:ind w:left="806" w:right="129" w:firstLine="24"/>
        <w:rPr>
          <w:sz w:val="28"/>
        </w:rPr>
      </w:pPr>
      <w:r>
        <w:rPr>
          <w:color w:val="212121"/>
          <w:sz w:val="28"/>
        </w:rPr>
        <w:t>другий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рівень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середній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(4-6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балів).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відтворює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основний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навчальний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матеріал,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здатний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виконувати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завдання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зразком,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володіє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елементарними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вміннями навчальної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діяльності;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2" w:line="352" w:lineRule="auto"/>
        <w:ind w:left="806" w:right="128" w:firstLine="24"/>
        <w:rPr>
          <w:sz w:val="28"/>
        </w:rPr>
      </w:pPr>
      <w:r>
        <w:rPr>
          <w:color w:val="212121"/>
          <w:sz w:val="28"/>
        </w:rPr>
        <w:t>третій рівень — достатній (7-9 балів). Учень знає істотні ознаки понять,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явищ,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зв'язки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між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ними,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вміє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пояснити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закономірності,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також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самостійно застосовує знання в стандартних ситуаціях, володіє розумовими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операціями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(аналізом,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абстрагуванням,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узагальненням).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правильна,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логічна,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обґрунтована,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хоча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їй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бракує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власних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суджень;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4" w:line="352" w:lineRule="auto"/>
        <w:ind w:left="806" w:right="128" w:firstLine="24"/>
        <w:rPr>
          <w:sz w:val="28"/>
        </w:rPr>
      </w:pPr>
      <w:r>
        <w:rPr>
          <w:color w:val="212121"/>
          <w:sz w:val="28"/>
        </w:rPr>
        <w:t>четвертий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рівень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високий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(10-12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балів).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глибокими,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міцними,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системними;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вміє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застосовувати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їх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виконання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творчих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завдань, його навчальна діяльність позначена вмінням самостійно оцінювати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різноманітні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ситуації,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явища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виявляти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відстоювати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особисту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позицію.</w:t>
      </w:r>
    </w:p>
    <w:p w:rsidR="00667E64" w:rsidRDefault="00667E64">
      <w:pPr>
        <w:pStyle w:val="BodyText"/>
        <w:spacing w:before="3" w:line="352" w:lineRule="auto"/>
        <w:ind w:left="110" w:right="128" w:firstLine="720"/>
      </w:pPr>
      <w:r>
        <w:rPr>
          <w:color w:val="212121"/>
        </w:rPr>
        <w:t>Кожний наступний рівень вимог включає в себе вимоги до попереднього 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додає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нові.</w:t>
      </w:r>
    </w:p>
    <w:p w:rsidR="00667E64" w:rsidRDefault="00667E64">
      <w:pPr>
        <w:spacing w:line="352" w:lineRule="auto"/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p w:rsidR="00667E64" w:rsidRDefault="00667E64">
      <w:pPr>
        <w:pStyle w:val="BodyText"/>
        <w:tabs>
          <w:tab w:val="left" w:pos="1239"/>
          <w:tab w:val="left" w:pos="2424"/>
          <w:tab w:val="left" w:pos="4532"/>
          <w:tab w:val="left" w:pos="6118"/>
          <w:tab w:val="left" w:pos="7542"/>
          <w:tab w:val="left" w:pos="8314"/>
          <w:tab w:val="left" w:pos="9333"/>
        </w:tabs>
        <w:spacing w:before="66" w:line="352" w:lineRule="auto"/>
        <w:ind w:left="110" w:right="128" w:firstLine="720"/>
        <w:jc w:val="left"/>
      </w:pPr>
      <w:r>
        <w:rPr>
          <w:color w:val="212121"/>
        </w:rPr>
        <w:t>У</w:t>
      </w:r>
      <w:r>
        <w:rPr>
          <w:color w:val="212121"/>
        </w:rPr>
        <w:tab/>
        <w:t>випадку</w:t>
      </w:r>
      <w:r>
        <w:rPr>
          <w:color w:val="212121"/>
        </w:rPr>
        <w:tab/>
        <w:t>невідповідності</w:t>
      </w:r>
      <w:r>
        <w:rPr>
          <w:color w:val="212121"/>
        </w:rPr>
        <w:tab/>
        <w:t>навчальних</w:t>
      </w:r>
      <w:r>
        <w:rPr>
          <w:color w:val="212121"/>
        </w:rPr>
        <w:tab/>
        <w:t>досягнень</w:t>
      </w:r>
      <w:r>
        <w:rPr>
          <w:color w:val="212121"/>
        </w:rPr>
        <w:tab/>
        <w:t>учня</w:t>
      </w:r>
      <w:r>
        <w:rPr>
          <w:color w:val="212121"/>
        </w:rPr>
        <w:tab/>
        <w:t>рівням</w:t>
      </w:r>
      <w:r>
        <w:rPr>
          <w:color w:val="212121"/>
        </w:rPr>
        <w:tab/>
        <w:t>системи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робиться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позначка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атестований».</w:t>
      </w:r>
    </w:p>
    <w:p w:rsidR="00667E64" w:rsidRDefault="00667E64">
      <w:pPr>
        <w:pStyle w:val="BodyText"/>
        <w:spacing w:before="9"/>
        <w:ind w:left="0"/>
        <w:jc w:val="left"/>
        <w:rPr>
          <w:sz w:val="25"/>
        </w:rPr>
      </w:pPr>
    </w:p>
    <w:p w:rsidR="00667E64" w:rsidRDefault="00667E64">
      <w:pPr>
        <w:pStyle w:val="BodyText"/>
        <w:ind w:left="831"/>
      </w:pPr>
      <w:r>
        <w:rPr>
          <w:color w:val="212121"/>
        </w:rPr>
        <w:t>При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визначенні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навчальних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досягнень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учнів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враховуються:</w:t>
      </w:r>
    </w:p>
    <w:p w:rsidR="00667E64" w:rsidRDefault="00667E64">
      <w:pPr>
        <w:pStyle w:val="BodyText"/>
        <w:spacing w:before="10"/>
        <w:ind w:left="0"/>
        <w:jc w:val="left"/>
        <w:rPr>
          <w:sz w:val="38"/>
        </w:rPr>
      </w:pP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line="352" w:lineRule="auto"/>
        <w:ind w:left="806" w:right="129" w:firstLine="24"/>
        <w:rPr>
          <w:sz w:val="28"/>
        </w:rPr>
      </w:pPr>
      <w:r>
        <w:rPr>
          <w:color w:val="212121"/>
          <w:sz w:val="28"/>
        </w:rPr>
        <w:t>характеристики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відповіді: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правильність,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логічність,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обґрунтованість,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цілісність;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2" w:line="240" w:lineRule="auto"/>
        <w:ind w:left="1527"/>
        <w:rPr>
          <w:sz w:val="28"/>
        </w:rPr>
      </w:pPr>
      <w:r>
        <w:rPr>
          <w:color w:val="212121"/>
          <w:sz w:val="28"/>
        </w:rPr>
        <w:t>якість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знань;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152" w:line="240" w:lineRule="auto"/>
        <w:ind w:left="1527"/>
        <w:rPr>
          <w:sz w:val="28"/>
        </w:rPr>
      </w:pPr>
      <w:r>
        <w:rPr>
          <w:color w:val="212121"/>
          <w:sz w:val="28"/>
        </w:rPr>
        <w:t>сформованість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загальнонавчальних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предметних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умінь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і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навичок;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152" w:line="352" w:lineRule="auto"/>
        <w:ind w:left="806" w:right="128" w:firstLine="24"/>
        <w:rPr>
          <w:sz w:val="28"/>
        </w:rPr>
      </w:pPr>
      <w:r>
        <w:rPr>
          <w:color w:val="212121"/>
          <w:spacing w:val="9"/>
          <w:sz w:val="28"/>
        </w:rPr>
        <w:t>рівень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pacing w:val="9"/>
          <w:sz w:val="28"/>
        </w:rPr>
        <w:t>володіння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pacing w:val="9"/>
          <w:sz w:val="28"/>
        </w:rPr>
        <w:t>розумовими</w:t>
      </w:r>
      <w:r>
        <w:rPr>
          <w:color w:val="212121"/>
          <w:spacing w:val="10"/>
          <w:sz w:val="28"/>
        </w:rPr>
        <w:t xml:space="preserve"> операціями: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pacing w:val="9"/>
          <w:sz w:val="28"/>
        </w:rPr>
        <w:t>вміння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pacing w:val="9"/>
          <w:sz w:val="28"/>
        </w:rPr>
        <w:t>аналізувати,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синтезувати,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порівнювати,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класифікувати,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узагальнювати,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робити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висновки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тощо;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2" w:line="240" w:lineRule="auto"/>
        <w:ind w:left="1527"/>
        <w:rPr>
          <w:sz w:val="28"/>
        </w:rPr>
      </w:pPr>
      <w:r>
        <w:rPr>
          <w:color w:val="212121"/>
          <w:sz w:val="28"/>
        </w:rPr>
        <w:t>вміння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виявляти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проблеми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та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розв'язувати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їх,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формулювати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гіпотези;</w:t>
      </w:r>
    </w:p>
    <w:p w:rsidR="00667E64" w:rsidRDefault="00667E64">
      <w:pPr>
        <w:pStyle w:val="ListParagraph"/>
        <w:numPr>
          <w:ilvl w:val="0"/>
          <w:numId w:val="1"/>
        </w:numPr>
        <w:tabs>
          <w:tab w:val="left" w:pos="1527"/>
        </w:tabs>
        <w:spacing w:before="152" w:line="240" w:lineRule="auto"/>
        <w:ind w:left="1527"/>
        <w:rPr>
          <w:sz w:val="28"/>
        </w:rPr>
      </w:pPr>
      <w:r>
        <w:rPr>
          <w:color w:val="212121"/>
          <w:sz w:val="28"/>
        </w:rPr>
        <w:t>самостійність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оцінних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суджень.</w:t>
      </w:r>
    </w:p>
    <w:p w:rsidR="00667E64" w:rsidRDefault="00667E64">
      <w:pPr>
        <w:pStyle w:val="BodyText"/>
        <w:spacing w:before="153"/>
        <w:ind w:left="831"/>
      </w:pPr>
      <w:r>
        <w:rPr>
          <w:color w:val="212121"/>
        </w:rPr>
        <w:t>Критерії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дають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змогу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здійснювати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оцінювання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навчальних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досягнень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учнів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у</w:t>
      </w:r>
    </w:p>
    <w:p w:rsidR="00667E64" w:rsidRDefault="00667E64">
      <w:pPr>
        <w:pStyle w:val="BodyText"/>
        <w:spacing w:before="152"/>
        <w:ind w:left="110"/>
      </w:pPr>
      <w:r>
        <w:rPr>
          <w:color w:val="212121"/>
        </w:rPr>
        <w:t>12-бальній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системі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оцінювання:</w:t>
      </w:r>
    </w:p>
    <w:p w:rsidR="00667E64" w:rsidRDefault="00667E64">
      <w:pPr>
        <w:pStyle w:val="BodyText"/>
        <w:ind w:left="0"/>
        <w:jc w:val="left"/>
        <w:rPr>
          <w:sz w:val="20"/>
        </w:rPr>
      </w:pPr>
    </w:p>
    <w:p w:rsidR="00667E64" w:rsidRDefault="00667E64">
      <w:pPr>
        <w:pStyle w:val="BodyText"/>
        <w:spacing w:before="9"/>
        <w:ind w:left="0"/>
        <w:jc w:val="left"/>
        <w:rPr>
          <w:sz w:val="21"/>
        </w:rPr>
      </w:pPr>
    </w:p>
    <w:tbl>
      <w:tblPr>
        <w:tblW w:w="0" w:type="auto"/>
        <w:tblInd w:w="126" w:type="dxa"/>
        <w:tblBorders>
          <w:top w:val="single" w:sz="6" w:space="0" w:color="65CECD"/>
          <w:left w:val="single" w:sz="6" w:space="0" w:color="65CECD"/>
          <w:bottom w:val="single" w:sz="6" w:space="0" w:color="65CECD"/>
          <w:right w:val="single" w:sz="6" w:space="0" w:color="65CECD"/>
          <w:insideH w:val="single" w:sz="6" w:space="0" w:color="65CECD"/>
          <w:insideV w:val="single" w:sz="6" w:space="0" w:color="65CEC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2"/>
        <w:gridCol w:w="487"/>
        <w:gridCol w:w="8242"/>
      </w:tblGrid>
      <w:tr w:rsidR="00667E64">
        <w:trPr>
          <w:trHeight w:val="749"/>
        </w:trPr>
        <w:tc>
          <w:tcPr>
            <w:tcW w:w="1452" w:type="dxa"/>
          </w:tcPr>
          <w:p w:rsidR="00667E64" w:rsidRDefault="00667E64">
            <w:pPr>
              <w:pStyle w:val="TableParagraph"/>
              <w:spacing w:before="94" w:line="261" w:lineRule="auto"/>
              <w:ind w:left="87" w:right="126"/>
              <w:rPr>
                <w:sz w:val="24"/>
              </w:rPr>
            </w:pPr>
            <w:r>
              <w:rPr>
                <w:color w:val="212121"/>
                <w:sz w:val="24"/>
              </w:rPr>
              <w:t>Рівні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компетенції</w:t>
            </w: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 w:line="261" w:lineRule="auto"/>
              <w:ind w:left="87" w:right="120"/>
              <w:rPr>
                <w:sz w:val="24"/>
              </w:rPr>
            </w:pPr>
            <w:r>
              <w:rPr>
                <w:color w:val="212121"/>
                <w:sz w:val="24"/>
              </w:rPr>
              <w:t>Ба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/>
              <w:ind w:left="88"/>
              <w:rPr>
                <w:sz w:val="24"/>
              </w:rPr>
            </w:pPr>
            <w:r>
              <w:rPr>
                <w:color w:val="212121"/>
                <w:sz w:val="24"/>
              </w:rPr>
              <w:t>Критерії</w:t>
            </w:r>
          </w:p>
        </w:tc>
      </w:tr>
      <w:tr w:rsidR="00667E64">
        <w:trPr>
          <w:trHeight w:val="1049"/>
        </w:trPr>
        <w:tc>
          <w:tcPr>
            <w:tcW w:w="1452" w:type="dxa"/>
            <w:vMerge w:val="restart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І.</w:t>
            </w:r>
          </w:p>
          <w:p w:rsidR="00667E64" w:rsidRDefault="00667E64">
            <w:pPr>
              <w:pStyle w:val="TableParagraph"/>
              <w:spacing w:before="2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Початковий</w:t>
            </w: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161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володіє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навчальним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матеріалом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елементарного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розпізнавання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відтворення окремих фактів, елементів, об'єктів, що позначаються учнем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окремими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словами чи реченнями.</w:t>
            </w:r>
          </w:p>
        </w:tc>
      </w:tr>
      <w:tr w:rsidR="00667E64">
        <w:trPr>
          <w:trHeight w:val="10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/>
              <w:rPr>
                <w:sz w:val="24"/>
              </w:rPr>
            </w:pPr>
            <w:r>
              <w:rPr>
                <w:color w:val="212121"/>
                <w:sz w:val="24"/>
              </w:rPr>
              <w:t>Учень володіє матеріалом на елементарному рівні засвоєння, викладає його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уривчастими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реченнями,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виявляє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здатність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викласти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думку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елементарному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рівні.</w:t>
            </w:r>
          </w:p>
        </w:tc>
      </w:tr>
      <w:tr w:rsidR="00667E64">
        <w:trPr>
          <w:trHeight w:val="7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володіє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матеріалом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окремих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фрагментів,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становлять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незначну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навчального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матеріалу.</w:t>
            </w:r>
          </w:p>
        </w:tc>
      </w:tr>
      <w:tr w:rsidR="00667E64">
        <w:trPr>
          <w:trHeight w:val="749"/>
        </w:trPr>
        <w:tc>
          <w:tcPr>
            <w:tcW w:w="1452" w:type="dxa"/>
            <w:vMerge w:val="restart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ІІ.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Середній</w:t>
            </w: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537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володіє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матеріалом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початковому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значну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відтворює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репродуктивному рівні.</w:t>
            </w:r>
          </w:p>
        </w:tc>
      </w:tr>
      <w:tr w:rsidR="00667E64">
        <w:trPr>
          <w:trHeight w:val="7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1026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володіє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матеріалом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вищому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початковий,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здатний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допомогою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вчителя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логічно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відтворити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значну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частину.</w:t>
            </w:r>
          </w:p>
        </w:tc>
      </w:tr>
      <w:tr w:rsidR="00667E64">
        <w:trPr>
          <w:trHeight w:val="13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6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714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відтворити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значну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теоретичного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матеріалу,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виявляє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знання і розуміння основних положень, за допомогою вчителя може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аналізувати навчальний матеріал, порівнювати та робити висновки,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виправляти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допущені помилки.</w:t>
            </w:r>
          </w:p>
        </w:tc>
      </w:tr>
    </w:tbl>
    <w:p w:rsidR="00667E64" w:rsidRDefault="00667E64">
      <w:pPr>
        <w:spacing w:line="261" w:lineRule="auto"/>
        <w:rPr>
          <w:sz w:val="24"/>
        </w:rPr>
        <w:sectPr w:rsidR="00667E64">
          <w:pgSz w:w="11900" w:h="16840"/>
          <w:pgMar w:top="840" w:right="720" w:bottom="280" w:left="7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65CECD"/>
          <w:left w:val="single" w:sz="6" w:space="0" w:color="65CECD"/>
          <w:bottom w:val="single" w:sz="6" w:space="0" w:color="65CECD"/>
          <w:right w:val="single" w:sz="6" w:space="0" w:color="65CECD"/>
          <w:insideH w:val="single" w:sz="6" w:space="0" w:color="65CECD"/>
          <w:insideV w:val="single" w:sz="6" w:space="0" w:color="65CEC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2"/>
        <w:gridCol w:w="487"/>
        <w:gridCol w:w="8242"/>
      </w:tblGrid>
      <w:tr w:rsidR="00667E64">
        <w:trPr>
          <w:trHeight w:val="1049"/>
        </w:trPr>
        <w:tc>
          <w:tcPr>
            <w:tcW w:w="1452" w:type="dxa"/>
            <w:vMerge w:val="restart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ІІІ.</w:t>
            </w:r>
          </w:p>
          <w:p w:rsidR="00667E64" w:rsidRDefault="00667E64">
            <w:pPr>
              <w:pStyle w:val="TableParagraph"/>
              <w:spacing w:before="2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Достатній</w:t>
            </w: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168"/>
              <w:rPr>
                <w:sz w:val="24"/>
              </w:rPr>
            </w:pPr>
            <w:r>
              <w:rPr>
                <w:color w:val="212121"/>
                <w:sz w:val="24"/>
              </w:rPr>
              <w:t>Учень здатний застосовувати вивчений матеріал на рівні стандартних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ситуацій,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частково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контролювати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навчальні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наводити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окремі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приклади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певних тверджень.</w:t>
            </w:r>
          </w:p>
        </w:tc>
      </w:tr>
      <w:tr w:rsidR="00667E64">
        <w:trPr>
          <w:trHeight w:val="13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342"/>
              <w:rPr>
                <w:sz w:val="24"/>
              </w:rPr>
            </w:pPr>
            <w:r>
              <w:rPr>
                <w:color w:val="212121"/>
                <w:sz w:val="24"/>
              </w:rPr>
              <w:t>Учень вміє порівнювати, узагальнювати, систематизувати інформацію під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керівництвом учителя, в цілому самостійно застосовувати її на практиці,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контролювати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діяльність,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виправляти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помилки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добирати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аргументи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певних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думок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керівництвом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вчителя</w:t>
            </w:r>
          </w:p>
        </w:tc>
      </w:tr>
      <w:tr w:rsidR="00667E64">
        <w:trPr>
          <w:trHeight w:val="13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9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вільно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(самостійно)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володіє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вивченим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обсягом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матеріалу,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застосовує його на практиці; вільно розв'язує задачі в стандартних ситуаціях,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самостійно виправляє допущені помилки, добирає переконливі аргументи 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вивченого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матеріалу.</w:t>
            </w:r>
          </w:p>
        </w:tc>
      </w:tr>
      <w:tr w:rsidR="00667E64">
        <w:trPr>
          <w:trHeight w:val="1349"/>
        </w:trPr>
        <w:tc>
          <w:tcPr>
            <w:tcW w:w="1452" w:type="dxa"/>
            <w:vMerge w:val="restart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IV.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Високий</w:t>
            </w: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10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 w:right="161"/>
              <w:rPr>
                <w:sz w:val="24"/>
              </w:rPr>
            </w:pPr>
            <w:r>
              <w:rPr>
                <w:color w:val="212121"/>
                <w:sz w:val="24"/>
              </w:rPr>
              <w:t>Учень виявляє початкові творчі здібності, самостійно визначає окремі цілі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власної навчальної діяльності, оцінює окремі нові факти, явища, ідеї;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знаходить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джерела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інформації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самостійно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використовує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цілей,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поставлених учителем.</w:t>
            </w:r>
          </w:p>
        </w:tc>
      </w:tr>
      <w:tr w:rsidR="00667E64">
        <w:trPr>
          <w:trHeight w:val="19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11</w:t>
            </w:r>
          </w:p>
        </w:tc>
        <w:tc>
          <w:tcPr>
            <w:tcW w:w="8242" w:type="dxa"/>
            <w:shd w:val="clear" w:color="auto" w:fill="F2F2F2"/>
          </w:tcPr>
          <w:p w:rsidR="00667E64" w:rsidRDefault="00667E64">
            <w:pPr>
              <w:pStyle w:val="TableParagraph"/>
              <w:spacing w:before="94" w:line="261" w:lineRule="auto"/>
              <w:ind w:left="88" w:right="84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вільно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висловлює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думки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відчуття,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визначає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особистої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пізнавальної діяльності, самостійно оцінює різноманітні життєві явища 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факти, виявляючи особисту позицію щодо них; без допомоги вчителя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знаходить джерела інформації і використовує одержані відомості відповідно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 мети та завдань власної пізнавальної діяльності. Використовує набуті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 вміння в нестандартних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ситуаціях.</w:t>
            </w:r>
          </w:p>
        </w:tc>
      </w:tr>
      <w:tr w:rsidR="00667E64">
        <w:trPr>
          <w:trHeight w:val="749"/>
        </w:trPr>
        <w:tc>
          <w:tcPr>
            <w:tcW w:w="1452" w:type="dxa"/>
            <w:vMerge/>
            <w:tcBorders>
              <w:top w:val="nil"/>
            </w:tcBorders>
          </w:tcPr>
          <w:p w:rsidR="00667E64" w:rsidRDefault="00667E64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667E64" w:rsidRDefault="00667E64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color w:val="212121"/>
                <w:sz w:val="24"/>
              </w:rPr>
              <w:t>12</w:t>
            </w:r>
          </w:p>
        </w:tc>
        <w:tc>
          <w:tcPr>
            <w:tcW w:w="8242" w:type="dxa"/>
          </w:tcPr>
          <w:p w:rsidR="00667E64" w:rsidRDefault="00667E64">
            <w:pPr>
              <w:pStyle w:val="TableParagraph"/>
              <w:spacing w:before="94" w:line="261" w:lineRule="auto"/>
              <w:ind w:left="88"/>
              <w:rPr>
                <w:sz w:val="24"/>
              </w:rPr>
            </w:pPr>
            <w:r>
              <w:rPr>
                <w:color w:val="212121"/>
                <w:sz w:val="24"/>
              </w:rPr>
              <w:t>Учень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виявляє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особливі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творчі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здібності,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самостійно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розвиває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власні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обдарування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нахили,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вміє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самостійно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здобувати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знання.</w:t>
            </w:r>
          </w:p>
        </w:tc>
      </w:tr>
    </w:tbl>
    <w:p w:rsidR="00667E64" w:rsidRDefault="00667E64">
      <w:pPr>
        <w:spacing w:line="261" w:lineRule="auto"/>
        <w:rPr>
          <w:sz w:val="24"/>
        </w:rPr>
        <w:sectPr w:rsidR="00667E64">
          <w:pgSz w:w="11900" w:h="16840"/>
          <w:pgMar w:top="920" w:right="720" w:bottom="280" w:left="740" w:header="720" w:footer="720" w:gutter="0"/>
          <w:cols w:space="720"/>
        </w:sectPr>
      </w:pPr>
    </w:p>
    <w:p w:rsidR="00667E64" w:rsidRDefault="00667E64">
      <w:pPr>
        <w:pStyle w:val="Heading1"/>
        <w:spacing w:before="66"/>
      </w:pPr>
      <w:r>
        <w:t>ПОЛІТИКА</w:t>
      </w:r>
      <w:r>
        <w:rPr>
          <w:spacing w:val="-13"/>
        </w:rPr>
        <w:t xml:space="preserve"> </w:t>
      </w:r>
      <w:r>
        <w:t>НАВЧАЛЬНОГО</w:t>
      </w:r>
      <w:r>
        <w:rPr>
          <w:spacing w:val="-13"/>
        </w:rPr>
        <w:t xml:space="preserve"> </w:t>
      </w:r>
      <w:r>
        <w:t>КУРСУ</w:t>
      </w:r>
    </w:p>
    <w:p w:rsidR="00667E64" w:rsidRDefault="00667E64">
      <w:pPr>
        <w:pStyle w:val="BodyText"/>
        <w:ind w:left="0"/>
        <w:jc w:val="left"/>
        <w:rPr>
          <w:b/>
          <w:sz w:val="20"/>
        </w:rPr>
      </w:pPr>
    </w:p>
    <w:p w:rsidR="00667E64" w:rsidRDefault="00667E64"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6095"/>
      </w:tblGrid>
      <w:tr w:rsidR="00667E64">
        <w:trPr>
          <w:trHeight w:val="788"/>
        </w:trPr>
        <w:tc>
          <w:tcPr>
            <w:tcW w:w="3970" w:type="dxa"/>
            <w:tcBorders>
              <w:bottom w:val="single" w:sz="4" w:space="0" w:color="7F7F7F"/>
            </w:tcBorders>
          </w:tcPr>
          <w:p w:rsidR="00667E64" w:rsidRDefault="00667E64">
            <w:pPr>
              <w:pStyle w:val="TableParagraph"/>
              <w:spacing w:before="66"/>
              <w:ind w:left="187" w:right="297"/>
              <w:rPr>
                <w:sz w:val="28"/>
              </w:rPr>
            </w:pPr>
            <w:r>
              <w:rPr>
                <w:sz w:val="28"/>
              </w:rPr>
              <w:t>Крайні терміни складання 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перескладання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6095" w:type="dxa"/>
            <w:tcBorders>
              <w:bottom w:val="single" w:sz="4" w:space="0" w:color="7F7F7F"/>
            </w:tcBorders>
          </w:tcPr>
          <w:p w:rsidR="00667E64" w:rsidRDefault="00667E64">
            <w:pPr>
              <w:pStyle w:val="TableParagraph"/>
              <w:spacing w:before="66"/>
              <w:ind w:left="186" w:right="703"/>
              <w:rPr>
                <w:i/>
                <w:sz w:val="28"/>
              </w:rPr>
            </w:pPr>
            <w:r>
              <w:rPr>
                <w:i/>
                <w:sz w:val="28"/>
              </w:rPr>
              <w:t>Перескладання здійснюється відповідно до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графіка</w:t>
            </w:r>
          </w:p>
        </w:tc>
      </w:tr>
      <w:tr w:rsidR="00667E64">
        <w:trPr>
          <w:trHeight w:val="2068"/>
        </w:trPr>
        <w:tc>
          <w:tcPr>
            <w:tcW w:w="3970" w:type="dxa"/>
            <w:tcBorders>
              <w:top w:val="single" w:sz="4" w:space="0" w:color="7F7F7F"/>
            </w:tcBorders>
          </w:tcPr>
          <w:p w:rsidR="00667E64" w:rsidRDefault="00667E64">
            <w:pPr>
              <w:pStyle w:val="TableParagraph"/>
              <w:spacing w:before="66"/>
              <w:ind w:left="187" w:right="129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Правила </w:t>
            </w:r>
            <w:r>
              <w:rPr>
                <w:spacing w:val="-2"/>
                <w:sz w:val="28"/>
              </w:rPr>
              <w:t>академічної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7F7F7F"/>
            </w:tcBorders>
          </w:tcPr>
          <w:p w:rsidR="00667E64" w:rsidRDefault="00667E64">
            <w:pPr>
              <w:pStyle w:val="TableParagraph"/>
              <w:spacing w:before="66"/>
              <w:ind w:left="186" w:right="294"/>
              <w:rPr>
                <w:i/>
                <w:sz w:val="28"/>
              </w:rPr>
            </w:pPr>
            <w:r>
              <w:rPr>
                <w:i/>
                <w:sz w:val="28"/>
              </w:rPr>
              <w:t>Перевірка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робіт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плагіат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(згідно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Положення про академічну доброчесність 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Положення про запобігання та виявлення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академічного плагіату в наукових, навчально-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методичних, кваліфікаційних та навчальних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роботах)</w:t>
            </w:r>
          </w:p>
        </w:tc>
      </w:tr>
      <w:tr w:rsidR="00667E64">
        <w:trPr>
          <w:trHeight w:val="3028"/>
        </w:trPr>
        <w:tc>
          <w:tcPr>
            <w:tcW w:w="3970" w:type="dxa"/>
          </w:tcPr>
          <w:p w:rsidR="00667E64" w:rsidRDefault="00667E64">
            <w:pPr>
              <w:pStyle w:val="TableParagraph"/>
              <w:spacing w:before="66"/>
              <w:ind w:left="187"/>
              <w:rPr>
                <w:sz w:val="28"/>
              </w:rPr>
            </w:pPr>
            <w:r>
              <w:rPr>
                <w:sz w:val="28"/>
              </w:rPr>
              <w:t>Вимоги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</w:p>
        </w:tc>
        <w:tc>
          <w:tcPr>
            <w:tcW w:w="6095" w:type="dxa"/>
          </w:tcPr>
          <w:p w:rsidR="00667E64" w:rsidRDefault="00667E64">
            <w:pPr>
              <w:pStyle w:val="TableParagraph"/>
              <w:spacing w:before="66"/>
              <w:ind w:left="186" w:right="184"/>
              <w:rPr>
                <w:i/>
                <w:sz w:val="28"/>
              </w:rPr>
            </w:pPr>
            <w:r>
              <w:rPr>
                <w:i/>
                <w:sz w:val="28"/>
              </w:rPr>
              <w:t>Пропущені заняття (лікарняні, мобільність 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т.ін.) можна відпрацювати, виконавши всі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завдання, зазначені в інструкціях до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практичних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занять,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переслати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електронному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варіанті на електронну пошту. Здобувачі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вищої освіти можуть отримати електронні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презентації лекцій і самостійно ознайомитись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із матеріалом при об'єктивних причинах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пропуску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занять.</w:t>
            </w:r>
          </w:p>
        </w:tc>
      </w:tr>
    </w:tbl>
    <w:p w:rsidR="00667E64" w:rsidRDefault="00667E64">
      <w:pPr>
        <w:pStyle w:val="BodyText"/>
        <w:ind w:left="0"/>
        <w:jc w:val="left"/>
        <w:rPr>
          <w:b/>
          <w:sz w:val="20"/>
        </w:rPr>
      </w:pPr>
    </w:p>
    <w:p w:rsidR="00667E64" w:rsidRDefault="00667E64">
      <w:pPr>
        <w:pStyle w:val="BodyText"/>
        <w:spacing w:before="6"/>
        <w:ind w:left="0"/>
        <w:jc w:val="left"/>
        <w:rPr>
          <w:b/>
          <w:sz w:val="21"/>
        </w:rPr>
      </w:pPr>
    </w:p>
    <w:p w:rsidR="00667E64" w:rsidRDefault="00667E64" w:rsidP="00F15B74">
      <w:pPr>
        <w:pStyle w:val="a"/>
        <w:pBdr>
          <w:bottom w:val="single" w:sz="12" w:space="1" w:color="auto"/>
        </w:pBdr>
        <w:shd w:val="clear" w:color="auto" w:fill="auto"/>
        <w:spacing w:before="0" w:line="240" w:lineRule="auto"/>
        <w:ind w:left="360" w:right="1699"/>
        <w:rPr>
          <w:b/>
          <w:sz w:val="28"/>
          <w:szCs w:val="28"/>
          <w:lang w:eastAsia="ru-RU"/>
        </w:rPr>
      </w:pPr>
      <w:r w:rsidRPr="00B2628D">
        <w:rPr>
          <w:b/>
          <w:sz w:val="28"/>
          <w:szCs w:val="28"/>
          <w:lang w:eastAsia="ru-RU"/>
        </w:rPr>
        <w:t>ПЕРЕВІРЕНО:</w:t>
      </w:r>
    </w:p>
    <w:p w:rsidR="00667E64" w:rsidRPr="002B7022" w:rsidRDefault="00667E64" w:rsidP="00F15B74">
      <w:pPr>
        <w:pStyle w:val="a"/>
        <w:pBdr>
          <w:bottom w:val="single" w:sz="12" w:space="1" w:color="auto"/>
        </w:pBdr>
        <w:shd w:val="clear" w:color="auto" w:fill="auto"/>
        <w:spacing w:before="0" w:line="240" w:lineRule="auto"/>
        <w:ind w:left="360" w:right="1699"/>
        <w:rPr>
          <w:color w:val="000000"/>
          <w:spacing w:val="0"/>
          <w:sz w:val="28"/>
          <w:szCs w:val="28"/>
        </w:rPr>
      </w:pPr>
      <w:r w:rsidRPr="00B2628D">
        <w:rPr>
          <w:sz w:val="28"/>
          <w:szCs w:val="28"/>
          <w:lang w:eastAsia="ru-RU"/>
        </w:rPr>
        <w:br/>
      </w:r>
      <w:r>
        <w:rPr>
          <w:color w:val="000000"/>
          <w:spacing w:val="0"/>
          <w:sz w:val="28"/>
          <w:szCs w:val="28"/>
        </w:rPr>
        <w:t>Голова циклової комісії  кандидат педагогічних наук</w:t>
      </w:r>
    </w:p>
    <w:p w:rsidR="00667E64" w:rsidRPr="00737DB3" w:rsidRDefault="00667E64" w:rsidP="00F15B74">
      <w:pPr>
        <w:pStyle w:val="a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jc w:val="center"/>
        <w:rPr>
          <w:color w:val="000000"/>
          <w:spacing w:val="0"/>
          <w:sz w:val="28"/>
          <w:szCs w:val="28"/>
          <w:vertAlign w:val="superscript"/>
        </w:rPr>
      </w:pPr>
      <w:r w:rsidRPr="00737DB3">
        <w:rPr>
          <w:color w:val="000000"/>
          <w:spacing w:val="0"/>
          <w:sz w:val="28"/>
          <w:szCs w:val="28"/>
          <w:vertAlign w:val="superscript"/>
        </w:rPr>
        <w:t>(посада, звання)</w:t>
      </w:r>
    </w:p>
    <w:p w:rsidR="00667E64" w:rsidRPr="00B77F9B" w:rsidRDefault="00667E64" w:rsidP="00F15B74">
      <w:pPr>
        <w:ind w:firstLine="540"/>
        <w:jc w:val="both"/>
        <w:rPr>
          <w:sz w:val="28"/>
          <w:szCs w:val="28"/>
          <w:u w:val="single"/>
        </w:rPr>
      </w:pPr>
      <w:r w:rsidRPr="002B7022">
        <w:rPr>
          <w:sz w:val="28"/>
          <w:szCs w:val="28"/>
        </w:rPr>
        <w:t>___________________________</w:t>
      </w:r>
      <w:r w:rsidRPr="002B7022">
        <w:rPr>
          <w:sz w:val="28"/>
          <w:szCs w:val="28"/>
          <w:u w:val="single"/>
        </w:rPr>
        <w:t>( Гервас О.Г.)</w:t>
      </w:r>
      <w:r w:rsidRPr="002B7022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667E64" w:rsidRDefault="00667E64" w:rsidP="00F15B74">
      <w:pPr>
        <w:ind w:left="360"/>
      </w:pPr>
      <w:r w:rsidRPr="00737DB3">
        <w:t xml:space="preserve">             </w:t>
      </w:r>
      <w:r>
        <w:t xml:space="preserve">        </w:t>
      </w:r>
      <w:r w:rsidRPr="00737DB3">
        <w:t xml:space="preserve">(підпис)                 </w:t>
      </w:r>
      <w:r>
        <w:t xml:space="preserve">   </w:t>
      </w:r>
      <w:r w:rsidRPr="00737DB3">
        <w:t xml:space="preserve">   </w:t>
      </w:r>
      <w:r w:rsidRPr="00737DB3">
        <w:tab/>
      </w:r>
      <w:r w:rsidRPr="00737DB3">
        <w:rPr>
          <w:sz w:val="28"/>
          <w:szCs w:val="28"/>
        </w:rPr>
        <w:t>(</w:t>
      </w:r>
      <w:r w:rsidRPr="00737DB3">
        <w:t xml:space="preserve">прізвище таініціали) </w:t>
      </w:r>
    </w:p>
    <w:p w:rsidR="00667E64" w:rsidRPr="00737DB3" w:rsidRDefault="00667E64" w:rsidP="00F15B74">
      <w:pPr>
        <w:ind w:left="360"/>
        <w:rPr>
          <w:sz w:val="28"/>
          <w:szCs w:val="28"/>
        </w:rPr>
      </w:pPr>
    </w:p>
    <w:p w:rsidR="00667E64" w:rsidRPr="00E26625" w:rsidRDefault="00667E64" w:rsidP="00F15B74">
      <w:pPr>
        <w:tabs>
          <w:tab w:val="left" w:pos="4164"/>
        </w:tabs>
        <w:rPr>
          <w:sz w:val="28"/>
          <w:szCs w:val="28"/>
        </w:rPr>
      </w:pPr>
      <w:r w:rsidRPr="00E26625">
        <w:rPr>
          <w:sz w:val="28"/>
          <w:szCs w:val="28"/>
        </w:rPr>
        <w:t xml:space="preserve">        Протокол від «_</w:t>
      </w:r>
      <w:r>
        <w:rPr>
          <w:sz w:val="28"/>
          <w:szCs w:val="28"/>
          <w:u w:val="single"/>
        </w:rPr>
        <w:t>29</w:t>
      </w:r>
      <w:r w:rsidRPr="00E26625">
        <w:rPr>
          <w:sz w:val="28"/>
          <w:szCs w:val="28"/>
        </w:rPr>
        <w:t>_»_</w:t>
      </w:r>
      <w:r w:rsidRPr="00E26625">
        <w:rPr>
          <w:sz w:val="28"/>
          <w:szCs w:val="28"/>
          <w:u w:val="single"/>
        </w:rPr>
        <w:t>серпня</w:t>
      </w:r>
      <w:r w:rsidRPr="00E26625">
        <w:rPr>
          <w:sz w:val="28"/>
          <w:szCs w:val="28"/>
        </w:rPr>
        <w:t>__2023__ року № _</w:t>
      </w:r>
      <w:r w:rsidRPr="00E26625">
        <w:rPr>
          <w:sz w:val="28"/>
          <w:szCs w:val="28"/>
          <w:u w:val="single"/>
        </w:rPr>
        <w:t>1</w:t>
      </w:r>
      <w:r w:rsidRPr="00E26625">
        <w:rPr>
          <w:sz w:val="28"/>
          <w:szCs w:val="28"/>
        </w:rPr>
        <w:t>__</w:t>
      </w:r>
    </w:p>
    <w:p w:rsidR="00667E64" w:rsidRPr="00E26625" w:rsidRDefault="00667E64" w:rsidP="00F15B74"/>
    <w:p w:rsidR="00667E64" w:rsidRPr="00B2628D" w:rsidRDefault="00667E64" w:rsidP="00F15B74">
      <w:pPr>
        <w:keepNext/>
        <w:spacing w:after="240"/>
        <w:ind w:firstLine="360"/>
        <w:outlineLvl w:val="0"/>
        <w:rPr>
          <w:b/>
          <w:sz w:val="28"/>
          <w:szCs w:val="28"/>
          <w:lang w:eastAsia="ru-RU"/>
        </w:rPr>
      </w:pPr>
    </w:p>
    <w:p w:rsidR="00667E64" w:rsidRDefault="00667E64" w:rsidP="00F15B74">
      <w:pPr>
        <w:spacing w:before="88"/>
        <w:ind w:left="470"/>
      </w:pPr>
    </w:p>
    <w:sectPr w:rsidR="00667E64" w:rsidSect="00BA1F93">
      <w:pgSz w:w="11900" w:h="16840"/>
      <w:pgMar w:top="116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3F"/>
    <w:multiLevelType w:val="hybridMultilevel"/>
    <w:tmpl w:val="FFFFFFFF"/>
    <w:lvl w:ilvl="0" w:tplc="4C5A8CCA">
      <w:numFmt w:val="bullet"/>
      <w:lvlText w:val="–"/>
      <w:lvlJc w:val="left"/>
      <w:pPr>
        <w:ind w:left="111" w:hanging="292"/>
      </w:pPr>
      <w:rPr>
        <w:rFonts w:ascii="Times New Roman" w:eastAsia="Times New Roman" w:hAnsi="Times New Roman" w:hint="default"/>
        <w:w w:val="100"/>
        <w:sz w:val="28"/>
      </w:rPr>
    </w:lvl>
    <w:lvl w:ilvl="1" w:tplc="C70480AA">
      <w:numFmt w:val="bullet"/>
      <w:lvlText w:val="•"/>
      <w:lvlJc w:val="left"/>
      <w:pPr>
        <w:ind w:left="1152" w:hanging="292"/>
      </w:pPr>
      <w:rPr>
        <w:rFonts w:hint="default"/>
      </w:rPr>
    </w:lvl>
    <w:lvl w:ilvl="2" w:tplc="60528750">
      <w:numFmt w:val="bullet"/>
      <w:lvlText w:val="•"/>
      <w:lvlJc w:val="left"/>
      <w:pPr>
        <w:ind w:left="2184" w:hanging="292"/>
      </w:pPr>
      <w:rPr>
        <w:rFonts w:hint="default"/>
      </w:rPr>
    </w:lvl>
    <w:lvl w:ilvl="3" w:tplc="77DA8AF8">
      <w:numFmt w:val="bullet"/>
      <w:lvlText w:val="•"/>
      <w:lvlJc w:val="left"/>
      <w:pPr>
        <w:ind w:left="3216" w:hanging="292"/>
      </w:pPr>
      <w:rPr>
        <w:rFonts w:hint="default"/>
      </w:rPr>
    </w:lvl>
    <w:lvl w:ilvl="4" w:tplc="F52A0E82">
      <w:numFmt w:val="bullet"/>
      <w:lvlText w:val="•"/>
      <w:lvlJc w:val="left"/>
      <w:pPr>
        <w:ind w:left="4248" w:hanging="292"/>
      </w:pPr>
      <w:rPr>
        <w:rFonts w:hint="default"/>
      </w:rPr>
    </w:lvl>
    <w:lvl w:ilvl="5" w:tplc="F470ED12">
      <w:numFmt w:val="bullet"/>
      <w:lvlText w:val="•"/>
      <w:lvlJc w:val="left"/>
      <w:pPr>
        <w:ind w:left="5280" w:hanging="292"/>
      </w:pPr>
      <w:rPr>
        <w:rFonts w:hint="default"/>
      </w:rPr>
    </w:lvl>
    <w:lvl w:ilvl="6" w:tplc="7826E452">
      <w:numFmt w:val="bullet"/>
      <w:lvlText w:val="•"/>
      <w:lvlJc w:val="left"/>
      <w:pPr>
        <w:ind w:left="6312" w:hanging="292"/>
      </w:pPr>
      <w:rPr>
        <w:rFonts w:hint="default"/>
      </w:rPr>
    </w:lvl>
    <w:lvl w:ilvl="7" w:tplc="D8B4ED18">
      <w:numFmt w:val="bullet"/>
      <w:lvlText w:val="•"/>
      <w:lvlJc w:val="left"/>
      <w:pPr>
        <w:ind w:left="7344" w:hanging="292"/>
      </w:pPr>
      <w:rPr>
        <w:rFonts w:hint="default"/>
      </w:rPr>
    </w:lvl>
    <w:lvl w:ilvl="8" w:tplc="47E456DE">
      <w:numFmt w:val="bullet"/>
      <w:lvlText w:val="•"/>
      <w:lvlJc w:val="left"/>
      <w:pPr>
        <w:ind w:left="8376" w:hanging="292"/>
      </w:pPr>
      <w:rPr>
        <w:rFonts w:hint="default"/>
      </w:rPr>
    </w:lvl>
  </w:abstractNum>
  <w:abstractNum w:abstractNumId="1">
    <w:nsid w:val="158E2633"/>
    <w:multiLevelType w:val="hybridMultilevel"/>
    <w:tmpl w:val="FFFFFFFF"/>
    <w:lvl w:ilvl="0" w:tplc="65584DB8">
      <w:numFmt w:val="bullet"/>
      <w:lvlText w:val=""/>
      <w:lvlJc w:val="left"/>
      <w:pPr>
        <w:ind w:left="463" w:hanging="360"/>
      </w:pPr>
      <w:rPr>
        <w:rFonts w:ascii="Symbol" w:eastAsia="Times New Roman" w:hAnsi="Symbol" w:hint="default"/>
        <w:w w:val="100"/>
        <w:position w:val="5"/>
        <w:sz w:val="28"/>
      </w:rPr>
    </w:lvl>
    <w:lvl w:ilvl="1" w:tplc="01C43C54">
      <w:numFmt w:val="bullet"/>
      <w:lvlText w:val=""/>
      <w:lvlJc w:val="left"/>
      <w:pPr>
        <w:ind w:left="1424" w:hanging="360"/>
      </w:pPr>
      <w:rPr>
        <w:rFonts w:ascii="Symbol" w:eastAsia="Times New Roman" w:hAnsi="Symbol" w:hint="default"/>
        <w:w w:val="100"/>
        <w:position w:val="5"/>
        <w:sz w:val="28"/>
      </w:rPr>
    </w:lvl>
    <w:lvl w:ilvl="2" w:tplc="C22E1ADA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6DF2637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4CD05CE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530D7CC"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64708442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7C52BC42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BCC0A9BE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>
    <w:nsid w:val="340318A8"/>
    <w:multiLevelType w:val="hybridMultilevel"/>
    <w:tmpl w:val="FFFFFFFF"/>
    <w:lvl w:ilvl="0" w:tplc="500A25CC">
      <w:numFmt w:val="bullet"/>
      <w:lvlText w:val=""/>
      <w:lvlJc w:val="left"/>
      <w:pPr>
        <w:ind w:left="537" w:hanging="426"/>
      </w:pPr>
      <w:rPr>
        <w:rFonts w:ascii="Symbol" w:eastAsia="Times New Roman" w:hAnsi="Symbol" w:hint="default"/>
        <w:w w:val="100"/>
        <w:position w:val="4"/>
        <w:sz w:val="28"/>
      </w:rPr>
    </w:lvl>
    <w:lvl w:ilvl="1" w:tplc="4C722816">
      <w:numFmt w:val="bullet"/>
      <w:lvlText w:val="•"/>
      <w:lvlJc w:val="left"/>
      <w:pPr>
        <w:ind w:left="1530" w:hanging="426"/>
      </w:pPr>
      <w:rPr>
        <w:rFonts w:hint="default"/>
      </w:rPr>
    </w:lvl>
    <w:lvl w:ilvl="2" w:tplc="4DF8A4BA">
      <w:numFmt w:val="bullet"/>
      <w:lvlText w:val="•"/>
      <w:lvlJc w:val="left"/>
      <w:pPr>
        <w:ind w:left="2520" w:hanging="426"/>
      </w:pPr>
      <w:rPr>
        <w:rFonts w:hint="default"/>
      </w:rPr>
    </w:lvl>
    <w:lvl w:ilvl="3" w:tplc="109450A6">
      <w:numFmt w:val="bullet"/>
      <w:lvlText w:val="•"/>
      <w:lvlJc w:val="left"/>
      <w:pPr>
        <w:ind w:left="3510" w:hanging="426"/>
      </w:pPr>
      <w:rPr>
        <w:rFonts w:hint="default"/>
      </w:rPr>
    </w:lvl>
    <w:lvl w:ilvl="4" w:tplc="624089DC">
      <w:numFmt w:val="bullet"/>
      <w:lvlText w:val="•"/>
      <w:lvlJc w:val="left"/>
      <w:pPr>
        <w:ind w:left="4500" w:hanging="426"/>
      </w:pPr>
      <w:rPr>
        <w:rFonts w:hint="default"/>
      </w:rPr>
    </w:lvl>
    <w:lvl w:ilvl="5" w:tplc="4672E102">
      <w:numFmt w:val="bullet"/>
      <w:lvlText w:val="•"/>
      <w:lvlJc w:val="left"/>
      <w:pPr>
        <w:ind w:left="5490" w:hanging="426"/>
      </w:pPr>
      <w:rPr>
        <w:rFonts w:hint="default"/>
      </w:rPr>
    </w:lvl>
    <w:lvl w:ilvl="6" w:tplc="C00C14B6">
      <w:numFmt w:val="bullet"/>
      <w:lvlText w:val="•"/>
      <w:lvlJc w:val="left"/>
      <w:pPr>
        <w:ind w:left="6480" w:hanging="426"/>
      </w:pPr>
      <w:rPr>
        <w:rFonts w:hint="default"/>
      </w:rPr>
    </w:lvl>
    <w:lvl w:ilvl="7" w:tplc="EE6E8B60">
      <w:numFmt w:val="bullet"/>
      <w:lvlText w:val="•"/>
      <w:lvlJc w:val="left"/>
      <w:pPr>
        <w:ind w:left="7470" w:hanging="426"/>
      </w:pPr>
      <w:rPr>
        <w:rFonts w:hint="default"/>
      </w:rPr>
    </w:lvl>
    <w:lvl w:ilvl="8" w:tplc="50DA4FC0">
      <w:numFmt w:val="bullet"/>
      <w:lvlText w:val="•"/>
      <w:lvlJc w:val="left"/>
      <w:pPr>
        <w:ind w:left="8460" w:hanging="426"/>
      </w:pPr>
      <w:rPr>
        <w:rFonts w:hint="default"/>
      </w:rPr>
    </w:lvl>
  </w:abstractNum>
  <w:abstractNum w:abstractNumId="3">
    <w:nsid w:val="34862FBA"/>
    <w:multiLevelType w:val="hybridMultilevel"/>
    <w:tmpl w:val="FFFFFFFF"/>
    <w:lvl w:ilvl="0" w:tplc="83805670">
      <w:numFmt w:val="bullet"/>
      <w:lvlText w:val=""/>
      <w:lvlJc w:val="left"/>
      <w:pPr>
        <w:ind w:left="807" w:hanging="696"/>
      </w:pPr>
      <w:rPr>
        <w:rFonts w:ascii="Symbol" w:eastAsia="Times New Roman" w:hAnsi="Symbol" w:hint="default"/>
        <w:color w:val="212121"/>
        <w:w w:val="100"/>
        <w:position w:val="5"/>
        <w:sz w:val="20"/>
      </w:rPr>
    </w:lvl>
    <w:lvl w:ilvl="1" w:tplc="5C64CEB6">
      <w:numFmt w:val="bullet"/>
      <w:lvlText w:val="•"/>
      <w:lvlJc w:val="left"/>
      <w:pPr>
        <w:ind w:left="1764" w:hanging="696"/>
      </w:pPr>
      <w:rPr>
        <w:rFonts w:hint="default"/>
      </w:rPr>
    </w:lvl>
    <w:lvl w:ilvl="2" w:tplc="9564A5F2">
      <w:numFmt w:val="bullet"/>
      <w:lvlText w:val="•"/>
      <w:lvlJc w:val="left"/>
      <w:pPr>
        <w:ind w:left="2728" w:hanging="696"/>
      </w:pPr>
      <w:rPr>
        <w:rFonts w:hint="default"/>
      </w:rPr>
    </w:lvl>
    <w:lvl w:ilvl="3" w:tplc="D652B982">
      <w:numFmt w:val="bullet"/>
      <w:lvlText w:val="•"/>
      <w:lvlJc w:val="left"/>
      <w:pPr>
        <w:ind w:left="3692" w:hanging="696"/>
      </w:pPr>
      <w:rPr>
        <w:rFonts w:hint="default"/>
      </w:rPr>
    </w:lvl>
    <w:lvl w:ilvl="4" w:tplc="22A6B9DC">
      <w:numFmt w:val="bullet"/>
      <w:lvlText w:val="•"/>
      <w:lvlJc w:val="left"/>
      <w:pPr>
        <w:ind w:left="4656" w:hanging="696"/>
      </w:pPr>
      <w:rPr>
        <w:rFonts w:hint="default"/>
      </w:rPr>
    </w:lvl>
    <w:lvl w:ilvl="5" w:tplc="D9F8BBC2">
      <w:numFmt w:val="bullet"/>
      <w:lvlText w:val="•"/>
      <w:lvlJc w:val="left"/>
      <w:pPr>
        <w:ind w:left="5620" w:hanging="696"/>
      </w:pPr>
      <w:rPr>
        <w:rFonts w:hint="default"/>
      </w:rPr>
    </w:lvl>
    <w:lvl w:ilvl="6" w:tplc="88AC942A">
      <w:numFmt w:val="bullet"/>
      <w:lvlText w:val="•"/>
      <w:lvlJc w:val="left"/>
      <w:pPr>
        <w:ind w:left="6584" w:hanging="696"/>
      </w:pPr>
      <w:rPr>
        <w:rFonts w:hint="default"/>
      </w:rPr>
    </w:lvl>
    <w:lvl w:ilvl="7" w:tplc="A244A752">
      <w:numFmt w:val="bullet"/>
      <w:lvlText w:val="•"/>
      <w:lvlJc w:val="left"/>
      <w:pPr>
        <w:ind w:left="7548" w:hanging="696"/>
      </w:pPr>
      <w:rPr>
        <w:rFonts w:hint="default"/>
      </w:rPr>
    </w:lvl>
    <w:lvl w:ilvl="8" w:tplc="792AD3AC">
      <w:numFmt w:val="bullet"/>
      <w:lvlText w:val="•"/>
      <w:lvlJc w:val="left"/>
      <w:pPr>
        <w:ind w:left="8512" w:hanging="696"/>
      </w:pPr>
      <w:rPr>
        <w:rFonts w:hint="default"/>
      </w:rPr>
    </w:lvl>
  </w:abstractNum>
  <w:abstractNum w:abstractNumId="4">
    <w:nsid w:val="6A4D5B01"/>
    <w:multiLevelType w:val="hybridMultilevel"/>
    <w:tmpl w:val="FFFFFFFF"/>
    <w:lvl w:ilvl="0" w:tplc="01DC9D14">
      <w:start w:val="1"/>
      <w:numFmt w:val="decimal"/>
      <w:lvlText w:val="%1."/>
      <w:lvlJc w:val="left"/>
      <w:pPr>
        <w:ind w:left="958" w:hanging="2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1" w:tplc="925A2252">
      <w:start w:val="1"/>
      <w:numFmt w:val="decimal"/>
      <w:lvlText w:val="%2."/>
      <w:lvlJc w:val="left"/>
      <w:pPr>
        <w:ind w:left="11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A6CAFEA">
      <w:numFmt w:val="bullet"/>
      <w:lvlText w:val=""/>
      <w:lvlJc w:val="left"/>
      <w:pPr>
        <w:ind w:left="1424" w:hanging="360"/>
      </w:pPr>
      <w:rPr>
        <w:rFonts w:ascii="Symbol" w:eastAsia="Times New Roman" w:hAnsi="Symbol" w:hint="default"/>
        <w:w w:val="100"/>
        <w:position w:val="5"/>
        <w:sz w:val="28"/>
      </w:rPr>
    </w:lvl>
    <w:lvl w:ilvl="3" w:tplc="4BB6F844">
      <w:numFmt w:val="bullet"/>
      <w:lvlText w:val="•"/>
      <w:lvlJc w:val="left"/>
      <w:pPr>
        <w:ind w:left="2547" w:hanging="360"/>
      </w:pPr>
      <w:rPr>
        <w:rFonts w:hint="default"/>
      </w:rPr>
    </w:lvl>
    <w:lvl w:ilvl="4" w:tplc="0840D94A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8B025BB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1084D88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EB56DFBA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77D812C8">
      <w:numFmt w:val="bullet"/>
      <w:lvlText w:val="•"/>
      <w:lvlJc w:val="left"/>
      <w:pPr>
        <w:ind w:left="818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93"/>
    <w:rsid w:val="001140EC"/>
    <w:rsid w:val="002B7022"/>
    <w:rsid w:val="00667E64"/>
    <w:rsid w:val="00737DB3"/>
    <w:rsid w:val="0090343C"/>
    <w:rsid w:val="00B2628D"/>
    <w:rsid w:val="00B77F9B"/>
    <w:rsid w:val="00BA1F93"/>
    <w:rsid w:val="00E26625"/>
    <w:rsid w:val="00F1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3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BA1F93"/>
    <w:pPr>
      <w:ind w:left="1450" w:right="1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3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BA1F93"/>
    <w:pPr>
      <w:ind w:left="14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733"/>
    <w:rPr>
      <w:rFonts w:ascii="Times New Roman" w:eastAsia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BA1F93"/>
    <w:pPr>
      <w:spacing w:line="340" w:lineRule="exact"/>
      <w:ind w:left="1424" w:hanging="360"/>
      <w:jc w:val="both"/>
    </w:pPr>
  </w:style>
  <w:style w:type="paragraph" w:customStyle="1" w:styleId="TableParagraph">
    <w:name w:val="Table Paragraph"/>
    <w:basedOn w:val="Normal"/>
    <w:uiPriority w:val="99"/>
    <w:rsid w:val="00BA1F93"/>
  </w:style>
  <w:style w:type="paragraph" w:customStyle="1" w:styleId="a">
    <w:name w:val="Оглавление"/>
    <w:basedOn w:val="Normal"/>
    <w:uiPriority w:val="99"/>
    <w:rsid w:val="00F15B74"/>
    <w:pPr>
      <w:widowControl/>
      <w:shd w:val="clear" w:color="auto" w:fill="FFFFFF"/>
      <w:autoSpaceDE/>
      <w:autoSpaceDN/>
      <w:spacing w:before="1080" w:line="307" w:lineRule="exact"/>
    </w:pPr>
    <w:rPr>
      <w:rFonts w:eastAsia="SimSun"/>
      <w:spacing w:val="11"/>
      <w:sz w:val="23"/>
      <w:szCs w:val="23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biblioteka/" TargetMode="External"/><Relationship Id="rId13" Type="http://schemas.openxmlformats.org/officeDocument/2006/relationships/hyperlink" Target="http://historical-club.org.ua/" TargetMode="External"/><Relationship Id="rId18" Type="http://schemas.openxmlformats.org/officeDocument/2006/relationships/hyperlink" Target="http://pidruchniki.ws/" TargetMode="External"/><Relationship Id="rId26" Type="http://schemas.openxmlformats.org/officeDocument/2006/relationships/hyperlink" Target="http://www.trypilli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-gw.univ.kiev.ua/" TargetMode="External"/><Relationship Id="rId7" Type="http://schemas.openxmlformats.org/officeDocument/2006/relationships/hyperlink" Target="http://nip.tsatu.edu.ua/" TargetMode="External"/><Relationship Id="rId12" Type="http://schemas.openxmlformats.org/officeDocument/2006/relationships/hyperlink" Target="http://www.history.org.ua/" TargetMode="External"/><Relationship Id="rId17" Type="http://schemas.openxmlformats.org/officeDocument/2006/relationships/hyperlink" Target="http://www.ukrhistory.narod.ru/" TargetMode="External"/><Relationship Id="rId25" Type="http://schemas.openxmlformats.org/officeDocument/2006/relationships/hyperlink" Target="http://www.uaa.iatp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univ.kiev.ua/&#1056;&#1077;&#1089;&#1091;&#1088;&#1089;" TargetMode="External"/><Relationship Id="rId20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azhevska@ukr.net" TargetMode="External"/><Relationship Id="rId11" Type="http://schemas.openxmlformats.org/officeDocument/2006/relationships/hyperlink" Target="http://history.kiev.ua/&#1057;&#1072;&#1081;&#1090;" TargetMode="External"/><Relationship Id="rId24" Type="http://schemas.openxmlformats.org/officeDocument/2006/relationships/hyperlink" Target="http://www.gilan.uar.net/nasu/hiuas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topys.org.ua/index.html" TargetMode="External"/><Relationship Id="rId23" Type="http://schemas.openxmlformats.org/officeDocument/2006/relationships/hyperlink" Target="http://www.inst-ukr.lvi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istory.franko.lviv.ua/" TargetMode="External"/><Relationship Id="rId19" Type="http://schemas.openxmlformats.org/officeDocument/2006/relationships/hyperlink" Target="http://litopy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alka.info/" TargetMode="External"/><Relationship Id="rId14" Type="http://schemas.openxmlformats.org/officeDocument/2006/relationships/hyperlink" Target="http://www.haidamaka.org.ua/" TargetMode="External"/><Relationship Id="rId22" Type="http://schemas.openxmlformats.org/officeDocument/2006/relationships/hyperlink" Target="http://www.filosof.com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3792</Words>
  <Characters>21616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2</cp:revision>
  <dcterms:created xsi:type="dcterms:W3CDTF">2024-03-12T09:09:00Z</dcterms:created>
  <dcterms:modified xsi:type="dcterms:W3CDTF">2024-03-12T09:10:00Z</dcterms:modified>
</cp:coreProperties>
</file>