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FA" w:rsidRDefault="006824FA" w:rsidP="006824FA">
      <w:pPr>
        <w:spacing w:before="84" w:line="357" w:lineRule="auto"/>
        <w:ind w:left="2263" w:right="2263" w:firstLine="2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>Лекція 1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</w:t>
      </w:r>
      <w:r>
        <w:rPr>
          <w:rFonts w:ascii="Cambria" w:hAnsi="Cambria"/>
          <w:b/>
        </w:rPr>
        <w:t>ЕРЕДНЬОВІЧЧЯ</w:t>
      </w:r>
    </w:p>
    <w:p w:rsidR="006824FA" w:rsidRDefault="006824FA" w:rsidP="006824FA">
      <w:pPr>
        <w:spacing w:before="110"/>
        <w:ind w:left="2491"/>
        <w:rPr>
          <w:i/>
          <w:sz w:val="24"/>
        </w:rPr>
      </w:pPr>
      <w:r>
        <w:rPr>
          <w:i/>
          <w:sz w:val="24"/>
        </w:rPr>
        <w:t>Тексти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читання</w:t>
      </w:r>
    </w:p>
    <w:p w:rsidR="006824FA" w:rsidRDefault="006824FA" w:rsidP="006824FA">
      <w:pPr>
        <w:pStyle w:val="a7"/>
        <w:numPr>
          <w:ilvl w:val="0"/>
          <w:numId w:val="3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Пісня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Гільдебранта</w:t>
      </w:r>
    </w:p>
    <w:p w:rsidR="006824FA" w:rsidRDefault="006824FA" w:rsidP="006824FA">
      <w:pPr>
        <w:pStyle w:val="a7"/>
        <w:numPr>
          <w:ilvl w:val="0"/>
          <w:numId w:val="3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Пісня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Нібелунґів</w:t>
      </w:r>
    </w:p>
    <w:p w:rsidR="006824FA" w:rsidRDefault="006824FA" w:rsidP="006824FA">
      <w:pPr>
        <w:pStyle w:val="a7"/>
        <w:numPr>
          <w:ilvl w:val="0"/>
          <w:numId w:val="3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Бідний</w:t>
      </w:r>
      <w:r>
        <w:rPr>
          <w:spacing w:val="-3"/>
          <w:sz w:val="24"/>
        </w:rPr>
        <w:t xml:space="preserve"> </w:t>
      </w:r>
      <w:r>
        <w:rPr>
          <w:sz w:val="24"/>
        </w:rPr>
        <w:t>Генріх</w:t>
      </w:r>
    </w:p>
    <w:p w:rsidR="006824FA" w:rsidRDefault="006824FA" w:rsidP="006824FA">
      <w:pPr>
        <w:pStyle w:val="a7"/>
        <w:numPr>
          <w:ilvl w:val="0"/>
          <w:numId w:val="3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Парціваль</w:t>
      </w:r>
    </w:p>
    <w:p w:rsidR="006824FA" w:rsidRDefault="006824FA" w:rsidP="006824FA">
      <w:pPr>
        <w:pStyle w:val="a7"/>
        <w:numPr>
          <w:ilvl w:val="0"/>
          <w:numId w:val="3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Трістан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Ізольда</w:t>
      </w:r>
    </w:p>
    <w:p w:rsidR="006824FA" w:rsidRDefault="006824FA" w:rsidP="006824FA">
      <w:pPr>
        <w:pStyle w:val="a7"/>
        <w:numPr>
          <w:ilvl w:val="0"/>
          <w:numId w:val="3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Міннезанг</w:t>
      </w:r>
    </w:p>
    <w:p w:rsidR="006824FA" w:rsidRDefault="006824FA" w:rsidP="006824FA">
      <w:pPr>
        <w:pStyle w:val="a3"/>
        <w:ind w:left="0"/>
        <w:jc w:val="left"/>
      </w:pPr>
    </w:p>
    <w:p w:rsidR="006824FA" w:rsidRDefault="006824FA" w:rsidP="006824FA">
      <w:pPr>
        <w:pStyle w:val="a3"/>
        <w:ind w:right="113" w:firstLine="720"/>
      </w:pPr>
      <w:r>
        <w:t>Історики</w:t>
      </w:r>
      <w:r>
        <w:rPr>
          <w:spacing w:val="1"/>
        </w:rPr>
        <w:t xml:space="preserve"> </w:t>
      </w:r>
      <w:r>
        <w:t>пов’язують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Середньовіччя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зародженням,</w:t>
      </w:r>
      <w:r>
        <w:rPr>
          <w:spacing w:val="1"/>
        </w:rPr>
        <w:t xml:space="preserve"> </w:t>
      </w:r>
      <w:r>
        <w:t>становленням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занепадом</w:t>
      </w:r>
      <w:r>
        <w:rPr>
          <w:spacing w:val="1"/>
        </w:rPr>
        <w:t xml:space="preserve"> </w:t>
      </w:r>
      <w:r>
        <w:t>феодальних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поширеної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Середньовіччя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занепаду</w:t>
      </w:r>
      <w:r>
        <w:rPr>
          <w:spacing w:val="1"/>
        </w:rPr>
        <w:t xml:space="preserve"> </w:t>
      </w:r>
      <w:r>
        <w:t>Римської</w:t>
      </w:r>
      <w:r>
        <w:rPr>
          <w:spacing w:val="1"/>
        </w:rPr>
        <w:t xml:space="preserve"> </w:t>
      </w:r>
      <w:r>
        <w:t>імперії.</w:t>
      </w:r>
    </w:p>
    <w:p w:rsidR="006824FA" w:rsidRDefault="006824FA" w:rsidP="006824FA">
      <w:pPr>
        <w:pStyle w:val="a3"/>
        <w:spacing w:before="1"/>
        <w:ind w:right="106" w:firstLine="720"/>
      </w:pPr>
      <w:r>
        <w:rPr>
          <w:spacing w:val="-1"/>
        </w:rPr>
        <w:t xml:space="preserve">Дослідники культури обмежують </w:t>
      </w:r>
      <w:r>
        <w:t>Середньовіччя XV</w:t>
      </w:r>
      <w:r>
        <w:rPr>
          <w:spacing w:val="-57"/>
        </w:rPr>
        <w:t xml:space="preserve"> </w:t>
      </w:r>
      <w:r>
        <w:rPr>
          <w:spacing w:val="-4"/>
        </w:rPr>
        <w:t>ст.</w:t>
      </w:r>
      <w:r>
        <w:rPr>
          <w:spacing w:val="-14"/>
        </w:rPr>
        <w:t xml:space="preserve"> </w:t>
      </w:r>
      <w:r>
        <w:rPr>
          <w:spacing w:val="-4"/>
        </w:rPr>
        <w:t>Саме</w:t>
      </w:r>
      <w:r>
        <w:rPr>
          <w:spacing w:val="-15"/>
        </w:rPr>
        <w:t xml:space="preserve"> </w:t>
      </w:r>
      <w:r>
        <w:rPr>
          <w:spacing w:val="-4"/>
        </w:rPr>
        <w:t>тоді</w:t>
      </w:r>
      <w:r>
        <w:rPr>
          <w:spacing w:val="-13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всій</w:t>
      </w:r>
      <w:r>
        <w:rPr>
          <w:spacing w:val="-13"/>
        </w:rPr>
        <w:t xml:space="preserve"> </w:t>
      </w:r>
      <w:r>
        <w:rPr>
          <w:spacing w:val="-4"/>
        </w:rPr>
        <w:t>Європі</w:t>
      </w:r>
      <w:r>
        <w:rPr>
          <w:spacing w:val="-13"/>
        </w:rPr>
        <w:t xml:space="preserve"> </w:t>
      </w:r>
      <w:r>
        <w:rPr>
          <w:spacing w:val="-4"/>
        </w:rPr>
        <w:t>починає</w:t>
      </w:r>
      <w:r>
        <w:rPr>
          <w:spacing w:val="-14"/>
        </w:rPr>
        <w:t xml:space="preserve"> </w:t>
      </w:r>
      <w:r>
        <w:rPr>
          <w:spacing w:val="-4"/>
        </w:rPr>
        <w:t>поширюватися</w:t>
      </w:r>
      <w:r>
        <w:rPr>
          <w:spacing w:val="-13"/>
        </w:rPr>
        <w:t xml:space="preserve"> </w:t>
      </w:r>
      <w:r>
        <w:rPr>
          <w:spacing w:val="-3"/>
        </w:rPr>
        <w:t>гуманізм,</w:t>
      </w:r>
      <w:r>
        <w:rPr>
          <w:spacing w:val="-58"/>
        </w:rPr>
        <w:t xml:space="preserve"> </w:t>
      </w:r>
      <w:r>
        <w:t>який, спираючись на нові цінності, докорінно змінює всю</w:t>
      </w:r>
      <w:r>
        <w:rPr>
          <w:spacing w:val="1"/>
        </w:rPr>
        <w:t xml:space="preserve"> </w:t>
      </w:r>
      <w:r>
        <w:t>європейську культуру.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пріоритетним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spacing w:val="-4"/>
        </w:rPr>
        <w:t>розгляд</w:t>
      </w:r>
      <w:r>
        <w:rPr>
          <w:spacing w:val="-11"/>
        </w:rPr>
        <w:t xml:space="preserve"> </w:t>
      </w:r>
      <w:r>
        <w:rPr>
          <w:spacing w:val="-3"/>
        </w:rPr>
        <w:t>саме</w:t>
      </w:r>
      <w:r>
        <w:rPr>
          <w:spacing w:val="-11"/>
        </w:rPr>
        <w:t xml:space="preserve"> </w:t>
      </w:r>
      <w:r>
        <w:rPr>
          <w:spacing w:val="-3"/>
        </w:rPr>
        <w:t>культурних</w:t>
      </w:r>
      <w:r>
        <w:rPr>
          <w:spacing w:val="-11"/>
        </w:rPr>
        <w:t xml:space="preserve"> </w:t>
      </w:r>
      <w:r>
        <w:rPr>
          <w:spacing w:val="-3"/>
        </w:rPr>
        <w:t>традицій,</w:t>
      </w:r>
      <w:r>
        <w:rPr>
          <w:spacing w:val="-10"/>
        </w:rPr>
        <w:t xml:space="preserve"> </w:t>
      </w:r>
      <w:r>
        <w:rPr>
          <w:spacing w:val="-3"/>
        </w:rPr>
        <w:t>ми</w:t>
      </w:r>
      <w:r>
        <w:rPr>
          <w:spacing w:val="-9"/>
        </w:rPr>
        <w:t xml:space="preserve"> </w:t>
      </w:r>
      <w:r>
        <w:rPr>
          <w:spacing w:val="-3"/>
        </w:rPr>
        <w:t>будемо</w:t>
      </w:r>
      <w:r>
        <w:rPr>
          <w:spacing w:val="-11"/>
        </w:rPr>
        <w:t xml:space="preserve"> </w:t>
      </w:r>
      <w:r>
        <w:rPr>
          <w:spacing w:val="-3"/>
        </w:rPr>
        <w:t>дотримуватися</w:t>
      </w:r>
      <w:r>
        <w:rPr>
          <w:spacing w:val="-57"/>
        </w:rPr>
        <w:t xml:space="preserve"> </w:t>
      </w:r>
      <w:r>
        <w:t>цих тимчасових рамок у вивченні Середньовіччя. Отже, у</w:t>
      </w:r>
      <w:r>
        <w:rPr>
          <w:spacing w:val="1"/>
        </w:rPr>
        <w:t xml:space="preserve"> </w:t>
      </w:r>
      <w:r>
        <w:rPr>
          <w:spacing w:val="-2"/>
        </w:rPr>
        <w:t>культурі</w:t>
      </w:r>
      <w:r>
        <w:rPr>
          <w:spacing w:val="-12"/>
        </w:rPr>
        <w:t xml:space="preserve"> </w:t>
      </w:r>
      <w:r>
        <w:rPr>
          <w:spacing w:val="-1"/>
        </w:rPr>
        <w:t>Середньовіччя</w:t>
      </w:r>
      <w:r>
        <w:rPr>
          <w:spacing w:val="-13"/>
        </w:rPr>
        <w:t xml:space="preserve"> </w:t>
      </w:r>
      <w:r>
        <w:rPr>
          <w:spacing w:val="-1"/>
        </w:rPr>
        <w:t>можна</w:t>
      </w:r>
      <w:r>
        <w:rPr>
          <w:spacing w:val="-14"/>
        </w:rPr>
        <w:t xml:space="preserve"> </w:t>
      </w:r>
      <w:r>
        <w:rPr>
          <w:spacing w:val="-1"/>
        </w:rPr>
        <w:t>виділити</w:t>
      </w:r>
      <w:r>
        <w:rPr>
          <w:spacing w:val="-14"/>
        </w:rPr>
        <w:t xml:space="preserve"> </w:t>
      </w:r>
      <w:r>
        <w:rPr>
          <w:spacing w:val="-1"/>
        </w:rPr>
        <w:t>такі</w:t>
      </w:r>
      <w:r>
        <w:rPr>
          <w:spacing w:val="-11"/>
        </w:rPr>
        <w:t xml:space="preserve"> </w:t>
      </w:r>
      <w:r>
        <w:rPr>
          <w:spacing w:val="-1"/>
        </w:rPr>
        <w:t>етапи:</w:t>
      </w:r>
    </w:p>
    <w:p w:rsidR="006824FA" w:rsidRDefault="006824FA" w:rsidP="006824FA">
      <w:pPr>
        <w:pStyle w:val="a7"/>
        <w:numPr>
          <w:ilvl w:val="0"/>
          <w:numId w:val="30"/>
        </w:numPr>
        <w:tabs>
          <w:tab w:val="left" w:pos="406"/>
        </w:tabs>
        <w:ind w:right="111" w:firstLine="0"/>
        <w:jc w:val="both"/>
        <w:rPr>
          <w:sz w:val="24"/>
        </w:rPr>
      </w:pPr>
      <w:r>
        <w:rPr>
          <w:sz w:val="24"/>
        </w:rPr>
        <w:t>Раннє Середньовіччя (V-X ст.): християнство ще не є</w:t>
      </w:r>
      <w:r>
        <w:rPr>
          <w:spacing w:val="1"/>
          <w:sz w:val="24"/>
        </w:rPr>
        <w:t xml:space="preserve"> </w:t>
      </w:r>
      <w:r>
        <w:rPr>
          <w:sz w:val="24"/>
        </w:rPr>
        <w:t>домінуючою</w:t>
      </w:r>
      <w:r>
        <w:rPr>
          <w:spacing w:val="-2"/>
          <w:sz w:val="24"/>
        </w:rPr>
        <w:t xml:space="preserve"> </w:t>
      </w:r>
      <w:r>
        <w:rPr>
          <w:sz w:val="24"/>
        </w:rPr>
        <w:t>релігією,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переважає</w:t>
      </w:r>
      <w:r>
        <w:rPr>
          <w:spacing w:val="3"/>
          <w:sz w:val="24"/>
        </w:rPr>
        <w:t xml:space="preserve"> </w:t>
      </w:r>
      <w:r>
        <w:rPr>
          <w:sz w:val="24"/>
        </w:rPr>
        <w:t>усна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творчість.</w:t>
      </w:r>
    </w:p>
    <w:p w:rsidR="006824FA" w:rsidRDefault="006824FA" w:rsidP="006824FA">
      <w:pPr>
        <w:pStyle w:val="a7"/>
        <w:numPr>
          <w:ilvl w:val="0"/>
          <w:numId w:val="30"/>
        </w:numPr>
        <w:tabs>
          <w:tab w:val="left" w:pos="480"/>
        </w:tabs>
        <w:ind w:right="113" w:firstLine="0"/>
        <w:jc w:val="both"/>
        <w:rPr>
          <w:sz w:val="24"/>
        </w:rPr>
      </w:pPr>
      <w:r>
        <w:rPr>
          <w:sz w:val="24"/>
        </w:rPr>
        <w:t>Зріле</w:t>
      </w:r>
      <w:r>
        <w:rPr>
          <w:spacing w:val="1"/>
          <w:sz w:val="24"/>
        </w:rPr>
        <w:t xml:space="preserve"> </w:t>
      </w:r>
      <w:r>
        <w:rPr>
          <w:sz w:val="24"/>
        </w:rPr>
        <w:t>(високе)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Середньовіччя</w:t>
      </w:r>
      <w:r>
        <w:rPr>
          <w:spacing w:val="1"/>
          <w:sz w:val="24"/>
        </w:rPr>
        <w:t xml:space="preserve"> </w:t>
      </w:r>
      <w:r>
        <w:rPr>
          <w:sz w:val="24"/>
        </w:rPr>
        <w:t>(X-XIV</w:t>
      </w:r>
      <w:r>
        <w:rPr>
          <w:spacing w:val="1"/>
          <w:sz w:val="24"/>
        </w:rPr>
        <w:t xml:space="preserve"> </w:t>
      </w:r>
      <w:r>
        <w:rPr>
          <w:sz w:val="24"/>
        </w:rPr>
        <w:t>ст.),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припадають розквіт середньовічної культури та 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жанрів.</w:t>
      </w:r>
    </w:p>
    <w:p w:rsidR="006824FA" w:rsidRDefault="006824FA" w:rsidP="006824FA">
      <w:pPr>
        <w:pStyle w:val="a7"/>
        <w:numPr>
          <w:ilvl w:val="0"/>
          <w:numId w:val="30"/>
        </w:numPr>
        <w:tabs>
          <w:tab w:val="left" w:pos="485"/>
        </w:tabs>
        <w:ind w:right="115" w:firstLine="0"/>
        <w:jc w:val="both"/>
        <w:rPr>
          <w:sz w:val="24"/>
        </w:rPr>
      </w:pPr>
      <w:r>
        <w:rPr>
          <w:sz w:val="24"/>
        </w:rPr>
        <w:t>Пізнє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Середньовіччя</w:t>
      </w:r>
      <w:r>
        <w:rPr>
          <w:spacing w:val="1"/>
          <w:sz w:val="24"/>
        </w:rPr>
        <w:t xml:space="preserve"> </w:t>
      </w:r>
      <w:r>
        <w:rPr>
          <w:sz w:val="24"/>
        </w:rPr>
        <w:t>(XIV-XV</w:t>
      </w:r>
      <w:r>
        <w:rPr>
          <w:spacing w:val="1"/>
          <w:sz w:val="24"/>
        </w:rPr>
        <w:t xml:space="preserve"> </w:t>
      </w:r>
      <w:r>
        <w:rPr>
          <w:sz w:val="24"/>
        </w:rPr>
        <w:t>ст.):</w:t>
      </w:r>
      <w:r>
        <w:rPr>
          <w:spacing w:val="1"/>
          <w:sz w:val="24"/>
        </w:rPr>
        <w:t xml:space="preserve"> </w:t>
      </w:r>
      <w:r>
        <w:rPr>
          <w:sz w:val="24"/>
        </w:rPr>
        <w:t>зосередженість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містах, поява</w:t>
      </w:r>
      <w:r>
        <w:rPr>
          <w:spacing w:val="-2"/>
          <w:sz w:val="24"/>
        </w:rPr>
        <w:t xml:space="preserve"> </w:t>
      </w:r>
      <w:r>
        <w:rPr>
          <w:sz w:val="24"/>
        </w:rPr>
        <w:t>перших</w:t>
      </w:r>
      <w:r>
        <w:rPr>
          <w:spacing w:val="3"/>
          <w:sz w:val="24"/>
        </w:rPr>
        <w:t xml:space="preserve"> </w:t>
      </w:r>
      <w:r>
        <w:rPr>
          <w:sz w:val="24"/>
        </w:rPr>
        <w:t>університетів</w:t>
      </w:r>
      <w:r>
        <w:rPr>
          <w:spacing w:val="-1"/>
          <w:sz w:val="24"/>
        </w:rPr>
        <w:t xml:space="preserve"> </w:t>
      </w:r>
      <w:r>
        <w:rPr>
          <w:sz w:val="24"/>
        </w:rPr>
        <w:t>[1].</w:t>
      </w:r>
    </w:p>
    <w:p w:rsidR="006824FA" w:rsidRDefault="006824FA" w:rsidP="006824FA">
      <w:pPr>
        <w:ind w:left="1629"/>
        <w:jc w:val="both"/>
        <w:rPr>
          <w:i/>
          <w:sz w:val="24"/>
        </w:rPr>
      </w:pPr>
      <w:r>
        <w:rPr>
          <w:i/>
          <w:sz w:val="24"/>
        </w:rPr>
        <w:t>Література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Раннього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Середньовіччя</w:t>
      </w:r>
    </w:p>
    <w:p w:rsidR="006824FA" w:rsidRDefault="006824FA" w:rsidP="006824FA">
      <w:pPr>
        <w:pStyle w:val="a3"/>
        <w:ind w:right="110" w:firstLine="720"/>
      </w:pPr>
      <w:r>
        <w:t>Літературною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раннього</w:t>
      </w:r>
      <w:r>
        <w:rPr>
          <w:spacing w:val="1"/>
        </w:rPr>
        <w:t xml:space="preserve"> </w:t>
      </w:r>
      <w:r>
        <w:t>Середньовіччя</w:t>
      </w:r>
      <w:r>
        <w:rPr>
          <w:spacing w:val="1"/>
        </w:rPr>
        <w:t xml:space="preserve"> </w:t>
      </w:r>
      <w:r>
        <w:t>переважно</w:t>
      </w:r>
      <w:r>
        <w:rPr>
          <w:spacing w:val="6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пам’ятки</w:t>
      </w:r>
      <w:r>
        <w:rPr>
          <w:spacing w:val="9"/>
        </w:rPr>
        <w:t xml:space="preserve"> </w:t>
      </w:r>
      <w:r>
        <w:t>усної</w:t>
      </w:r>
      <w:r>
        <w:rPr>
          <w:spacing w:val="6"/>
        </w:rPr>
        <w:t xml:space="preserve"> </w:t>
      </w:r>
      <w:r>
        <w:t>народної</w:t>
      </w:r>
      <w:r>
        <w:rPr>
          <w:spacing w:val="6"/>
        </w:rPr>
        <w:t xml:space="preserve"> </w:t>
      </w:r>
      <w:r>
        <w:t>творчості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пісні,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0"/>
      </w:pPr>
      <w:r>
        <w:lastRenderedPageBreak/>
        <w:t>сказання,</w:t>
      </w:r>
      <w:r>
        <w:rPr>
          <w:spacing w:val="1"/>
        </w:rPr>
        <w:t xml:space="preserve"> </w:t>
      </w:r>
      <w:r>
        <w:t>притчі,</w:t>
      </w:r>
      <w:r>
        <w:rPr>
          <w:spacing w:val="1"/>
        </w:rPr>
        <w:t xml:space="preserve"> </w:t>
      </w:r>
      <w:r>
        <w:t>казки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покоління у покоління, виконавці та слухачі були майже</w:t>
      </w:r>
      <w:r>
        <w:rPr>
          <w:spacing w:val="1"/>
        </w:rPr>
        <w:t xml:space="preserve"> </w:t>
      </w:r>
      <w:r>
        <w:t>однаково</w:t>
      </w:r>
      <w:r>
        <w:rPr>
          <w:spacing w:val="-10"/>
        </w:rPr>
        <w:t xml:space="preserve"> </w:t>
      </w:r>
      <w:r>
        <w:t>добре</w:t>
      </w:r>
      <w:r>
        <w:rPr>
          <w:spacing w:val="-11"/>
        </w:rPr>
        <w:t xml:space="preserve"> </w:t>
      </w:r>
      <w:r>
        <w:t>обізнані</w:t>
      </w:r>
      <w:r>
        <w:rPr>
          <w:spacing w:val="-9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зміст;</w:t>
      </w:r>
      <w:r>
        <w:rPr>
          <w:spacing w:val="-9"/>
        </w:rPr>
        <w:t xml:space="preserve"> </w:t>
      </w:r>
      <w:r>
        <w:t>слухачі</w:t>
      </w:r>
      <w:r>
        <w:rPr>
          <w:spacing w:val="-9"/>
        </w:rPr>
        <w:t xml:space="preserve"> </w:t>
      </w:r>
      <w:r>
        <w:t>надалі</w:t>
      </w:r>
      <w:r>
        <w:rPr>
          <w:spacing w:val="-9"/>
        </w:rPr>
        <w:t xml:space="preserve"> </w:t>
      </w:r>
      <w:r>
        <w:t>нерідко</w:t>
      </w:r>
      <w:r>
        <w:rPr>
          <w:spacing w:val="-57"/>
        </w:rPr>
        <w:t xml:space="preserve"> </w:t>
      </w:r>
      <w:r>
        <w:t>ставали</w:t>
      </w:r>
      <w:r>
        <w:rPr>
          <w:spacing w:val="1"/>
        </w:rPr>
        <w:t xml:space="preserve"> </w:t>
      </w:r>
      <w:r>
        <w:t>співавторами,</w:t>
      </w:r>
      <w:r>
        <w:rPr>
          <w:spacing w:val="1"/>
        </w:rPr>
        <w:t xml:space="preserve"> </w:t>
      </w:r>
      <w:r>
        <w:t>видозмінюючи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поетичних</w:t>
      </w:r>
      <w:r>
        <w:rPr>
          <w:spacing w:val="-57"/>
        </w:rPr>
        <w:t xml:space="preserve"> </w:t>
      </w:r>
      <w:r>
        <w:t>творів під час передачі їх наступним поколінням. Саме тоді</w:t>
      </w:r>
      <w:r>
        <w:rPr>
          <w:spacing w:val="-57"/>
        </w:rPr>
        <w:t xml:space="preserve"> </w:t>
      </w:r>
      <w:r>
        <w:t>з’являються</w:t>
      </w:r>
      <w:r>
        <w:rPr>
          <w:spacing w:val="1"/>
        </w:rPr>
        <w:t xml:space="preserve"> </w:t>
      </w:r>
      <w:r>
        <w:t>героїчні</w:t>
      </w:r>
      <w:r>
        <w:rPr>
          <w:spacing w:val="1"/>
        </w:rPr>
        <w:t xml:space="preserve"> </w:t>
      </w:r>
      <w:r>
        <w:t>пісні,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увійшли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скандинавської</w:t>
      </w:r>
      <w:r>
        <w:rPr>
          <w:spacing w:val="1"/>
        </w:rPr>
        <w:t xml:space="preserve"> </w:t>
      </w:r>
      <w:r>
        <w:t>збірки</w:t>
      </w:r>
      <w:r>
        <w:rPr>
          <w:spacing w:val="1"/>
        </w:rPr>
        <w:t xml:space="preserve"> </w:t>
      </w:r>
      <w:r>
        <w:t>«Старша</w:t>
      </w:r>
      <w:r>
        <w:rPr>
          <w:spacing w:val="1"/>
        </w:rPr>
        <w:t xml:space="preserve"> </w:t>
      </w:r>
      <w:r>
        <w:t>Едда»,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зберглася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рукописі</w:t>
      </w:r>
      <w:r>
        <w:rPr>
          <w:spacing w:val="-14"/>
        </w:rPr>
        <w:t xml:space="preserve"> </w:t>
      </w:r>
      <w:r>
        <w:t>ХІІІ</w:t>
      </w:r>
      <w:r>
        <w:rPr>
          <w:spacing w:val="-15"/>
        </w:rPr>
        <w:t xml:space="preserve"> </w:t>
      </w:r>
      <w:r>
        <w:t>століття.</w:t>
      </w:r>
      <w:r>
        <w:rPr>
          <w:spacing w:val="-12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тоді</w:t>
      </w:r>
      <w:r>
        <w:rPr>
          <w:spacing w:val="-13"/>
        </w:rPr>
        <w:t xml:space="preserve"> </w:t>
      </w:r>
      <w:r>
        <w:t>ж</w:t>
      </w:r>
      <w:r>
        <w:rPr>
          <w:spacing w:val="-15"/>
        </w:rPr>
        <w:t xml:space="preserve"> </w:t>
      </w:r>
      <w:r>
        <w:t>виникають</w:t>
      </w:r>
      <w:r>
        <w:rPr>
          <w:spacing w:val="-13"/>
        </w:rPr>
        <w:t xml:space="preserve"> </w:t>
      </w:r>
      <w:r>
        <w:t>перші</w:t>
      </w:r>
      <w:r>
        <w:rPr>
          <w:spacing w:val="-13"/>
        </w:rPr>
        <w:t xml:space="preserve"> </w:t>
      </w:r>
      <w:r>
        <w:t>оповіді</w:t>
      </w:r>
      <w:r>
        <w:rPr>
          <w:spacing w:val="-14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героїв,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увійдуть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найвідомішої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німецького</w:t>
      </w:r>
      <w:r>
        <w:rPr>
          <w:spacing w:val="-4"/>
        </w:rPr>
        <w:t xml:space="preserve"> </w:t>
      </w:r>
      <w:r>
        <w:t>Середньовіччя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«Пісні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Нібелунгів».</w:t>
      </w:r>
    </w:p>
    <w:p w:rsidR="006824FA" w:rsidRDefault="006824FA" w:rsidP="006824FA">
      <w:pPr>
        <w:pStyle w:val="a3"/>
        <w:ind w:right="109" w:firstLine="720"/>
      </w:pPr>
      <w:r>
        <w:t>Найдавнішим пам'ятником німецької літератури, що</w:t>
      </w:r>
      <w:r>
        <w:rPr>
          <w:spacing w:val="-57"/>
        </w:rPr>
        <w:t xml:space="preserve"> </w:t>
      </w:r>
      <w:r>
        <w:t>дійшов до нас, є заклинання, що збереглися в записах IX-</w:t>
      </w:r>
      <w:r>
        <w:rPr>
          <w:spacing w:val="1"/>
        </w:rPr>
        <w:t xml:space="preserve"> </w:t>
      </w:r>
      <w:r>
        <w:t>XII</w:t>
      </w:r>
      <w:r>
        <w:rPr>
          <w:spacing w:val="-13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Вони</w:t>
      </w:r>
      <w:r>
        <w:rPr>
          <w:spacing w:val="-8"/>
        </w:rPr>
        <w:t xml:space="preserve"> </w:t>
      </w:r>
      <w:r>
        <w:t>представляють</w:t>
      </w:r>
      <w:r>
        <w:rPr>
          <w:spacing w:val="-9"/>
        </w:rPr>
        <w:t xml:space="preserve"> </w:t>
      </w:r>
      <w:r>
        <w:t>світогляд</w:t>
      </w:r>
      <w:r>
        <w:rPr>
          <w:spacing w:val="-8"/>
        </w:rPr>
        <w:t xml:space="preserve"> </w:t>
      </w:r>
      <w:r>
        <w:t>язичницької</w:t>
      </w:r>
      <w:r>
        <w:rPr>
          <w:spacing w:val="-9"/>
        </w:rPr>
        <w:t xml:space="preserve"> </w:t>
      </w:r>
      <w:r>
        <w:t>давнини.</w:t>
      </w:r>
      <w:r>
        <w:rPr>
          <w:spacing w:val="-57"/>
        </w:rPr>
        <w:t xml:space="preserve"> </w:t>
      </w:r>
      <w:r>
        <w:t>Прикладом служать єдині у своєму роді два «Мерзебурзькі</w:t>
      </w:r>
      <w:r>
        <w:rPr>
          <w:spacing w:val="1"/>
        </w:rPr>
        <w:t xml:space="preserve"> </w:t>
      </w:r>
      <w:r>
        <w:t>заклинання»,</w:t>
      </w:r>
      <w:r>
        <w:rPr>
          <w:spacing w:val="1"/>
        </w:rPr>
        <w:t xml:space="preserve"> </w:t>
      </w:r>
      <w:r>
        <w:t>записані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давньоверхньонімецькій</w:t>
      </w:r>
      <w:r>
        <w:rPr>
          <w:spacing w:val="1"/>
        </w:rPr>
        <w:t xml:space="preserve"> </w:t>
      </w:r>
      <w:r>
        <w:t>мові;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визволення</w:t>
      </w:r>
      <w:r>
        <w:rPr>
          <w:spacing w:val="-57"/>
        </w:rPr>
        <w:t xml:space="preserve"> </w:t>
      </w:r>
      <w:r>
        <w:t>полонених, інше – проти кульгавості коня. Ці заклинання</w:t>
      </w:r>
      <w:r>
        <w:rPr>
          <w:spacing w:val="1"/>
        </w:rPr>
        <w:t xml:space="preserve"> </w:t>
      </w:r>
      <w:r>
        <w:t>були</w:t>
      </w:r>
      <w:r>
        <w:rPr>
          <w:spacing w:val="-6"/>
        </w:rPr>
        <w:t xml:space="preserve"> </w:t>
      </w:r>
      <w:r>
        <w:t>виявлені</w:t>
      </w:r>
      <w:r>
        <w:rPr>
          <w:spacing w:val="-6"/>
        </w:rPr>
        <w:t xml:space="preserve"> </w:t>
      </w:r>
      <w:r>
        <w:t>німецьким</w:t>
      </w:r>
      <w:r>
        <w:rPr>
          <w:spacing w:val="-7"/>
        </w:rPr>
        <w:t xml:space="preserve"> </w:t>
      </w:r>
      <w:r>
        <w:t>істориком</w:t>
      </w:r>
      <w:r>
        <w:rPr>
          <w:spacing w:val="-7"/>
        </w:rPr>
        <w:t xml:space="preserve"> </w:t>
      </w:r>
      <w:r>
        <w:t>Георгом</w:t>
      </w:r>
      <w:r>
        <w:rPr>
          <w:spacing w:val="-7"/>
        </w:rPr>
        <w:t xml:space="preserve"> </w:t>
      </w:r>
      <w:r>
        <w:t>Вайцем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1841</w:t>
      </w:r>
      <w:r>
        <w:rPr>
          <w:spacing w:val="-58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Мерзебурзі.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1842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видано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коментарями Якоба</w:t>
      </w:r>
      <w:r>
        <w:rPr>
          <w:spacing w:val="-1"/>
        </w:rPr>
        <w:t xml:space="preserve"> </w:t>
      </w:r>
      <w:r>
        <w:t>Грімма.</w:t>
      </w:r>
    </w:p>
    <w:p w:rsidR="006824FA" w:rsidRDefault="006824FA" w:rsidP="006824FA">
      <w:pPr>
        <w:pStyle w:val="a3"/>
        <w:spacing w:before="1"/>
        <w:ind w:right="110" w:firstLine="720"/>
      </w:pP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пам’яток</w:t>
      </w:r>
      <w:r>
        <w:rPr>
          <w:spacing w:val="1"/>
        </w:rPr>
        <w:t xml:space="preserve"> </w:t>
      </w:r>
      <w:r>
        <w:t>ранньосередньо-</w:t>
      </w:r>
      <w:r>
        <w:rPr>
          <w:spacing w:val="1"/>
        </w:rPr>
        <w:t xml:space="preserve"> </w:t>
      </w:r>
      <w:r>
        <w:t>вічної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поезії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«Пісня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Гільдебранта»,</w:t>
      </w:r>
      <w:r>
        <w:rPr>
          <w:spacing w:val="1"/>
        </w:rPr>
        <w:t xml:space="preserve"> </w:t>
      </w:r>
      <w:r>
        <w:t>записана</w:t>
      </w:r>
      <w:r>
        <w:rPr>
          <w:spacing w:val="13"/>
        </w:rPr>
        <w:t xml:space="preserve"> </w:t>
      </w:r>
      <w:r>
        <w:t>прибл.</w:t>
      </w:r>
      <w:r>
        <w:rPr>
          <w:spacing w:val="1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800</w:t>
      </w:r>
      <w:r>
        <w:rPr>
          <w:spacing w:val="16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двома</w:t>
      </w:r>
      <w:r>
        <w:rPr>
          <w:spacing w:val="13"/>
        </w:rPr>
        <w:t xml:space="preserve"> </w:t>
      </w:r>
      <w:r>
        <w:t>переписувачами,</w:t>
      </w:r>
      <w:r>
        <w:rPr>
          <w:spacing w:val="14"/>
        </w:rPr>
        <w:t xml:space="preserve"> </w:t>
      </w:r>
      <w:r>
        <w:t>ймовірно,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монастирі</w:t>
      </w:r>
      <w:r>
        <w:rPr>
          <w:spacing w:val="1"/>
        </w:rPr>
        <w:t xml:space="preserve"> </w:t>
      </w:r>
      <w:r>
        <w:t>Фульда,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віршів.</w:t>
      </w:r>
      <w:r>
        <w:rPr>
          <w:spacing w:val="1"/>
        </w:rPr>
        <w:t xml:space="preserve"> </w:t>
      </w:r>
      <w:r>
        <w:t>Розповідається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зустріч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Гільдебранда,</w:t>
      </w:r>
      <w:r>
        <w:rPr>
          <w:spacing w:val="-57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утік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гунів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Одоакра</w:t>
      </w:r>
      <w:r>
        <w:rPr>
          <w:spacing w:val="-6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t>своїм</w:t>
      </w:r>
      <w:r>
        <w:rPr>
          <w:spacing w:val="-5"/>
        </w:rPr>
        <w:t xml:space="preserve"> </w:t>
      </w:r>
      <w:r>
        <w:t>сином</w:t>
      </w:r>
      <w:r>
        <w:rPr>
          <w:spacing w:val="-6"/>
        </w:rPr>
        <w:t xml:space="preserve"> </w:t>
      </w:r>
      <w:r>
        <w:t>Гадубрандом,</w:t>
      </w:r>
      <w:r>
        <w:rPr>
          <w:spacing w:val="-57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початок</w:t>
      </w:r>
      <w:r>
        <w:rPr>
          <w:spacing w:val="-12"/>
        </w:rPr>
        <w:t xml:space="preserve"> </w:t>
      </w:r>
      <w:r>
        <w:t>їхнього</w:t>
      </w:r>
      <w:r>
        <w:rPr>
          <w:spacing w:val="-12"/>
        </w:rPr>
        <w:t xml:space="preserve"> </w:t>
      </w:r>
      <w:r>
        <w:t>бою</w:t>
      </w:r>
      <w:r>
        <w:rPr>
          <w:spacing w:val="-12"/>
        </w:rPr>
        <w:t xml:space="preserve"> </w:t>
      </w:r>
      <w:r>
        <w:t>(кінець</w:t>
      </w:r>
      <w:r>
        <w:rPr>
          <w:spacing w:val="-12"/>
        </w:rPr>
        <w:t xml:space="preserve"> </w:t>
      </w:r>
      <w:r>
        <w:t>поєдинку</w:t>
      </w:r>
      <w:r>
        <w:rPr>
          <w:spacing w:val="-20"/>
        </w:rPr>
        <w:t xml:space="preserve"> </w:t>
      </w:r>
      <w:r>
        <w:t>невідомий,</w:t>
      </w:r>
      <w:r>
        <w:rPr>
          <w:spacing w:val="-12"/>
        </w:rPr>
        <w:t xml:space="preserve"> </w:t>
      </w:r>
      <w:r>
        <w:t>оскільки</w:t>
      </w:r>
      <w:r>
        <w:rPr>
          <w:spacing w:val="-57"/>
        </w:rPr>
        <w:t xml:space="preserve"> </w:t>
      </w:r>
      <w:r>
        <w:t>пісня не має завершення; передбачається трагічний кінець:</w:t>
      </w:r>
      <w:r>
        <w:rPr>
          <w:spacing w:val="1"/>
        </w:rPr>
        <w:t xml:space="preserve"> </w:t>
      </w:r>
      <w:r>
        <w:t>батько</w:t>
      </w:r>
      <w:r>
        <w:rPr>
          <w:spacing w:val="-1"/>
        </w:rPr>
        <w:t xml:space="preserve"> </w:t>
      </w:r>
      <w:r>
        <w:t>вбиває сина).</w:t>
      </w:r>
    </w:p>
    <w:p w:rsidR="006824FA" w:rsidRDefault="006824FA" w:rsidP="006824FA">
      <w:pPr>
        <w:pStyle w:val="a3"/>
        <w:ind w:left="832"/>
      </w:pPr>
      <w:r>
        <w:t>Найдавніша</w:t>
      </w:r>
      <w:r>
        <w:rPr>
          <w:spacing w:val="-8"/>
        </w:rPr>
        <w:t xml:space="preserve"> </w:t>
      </w:r>
      <w:r>
        <w:t>пам’ятка</w:t>
      </w:r>
      <w:r>
        <w:rPr>
          <w:spacing w:val="-7"/>
        </w:rPr>
        <w:t xml:space="preserve"> </w:t>
      </w:r>
      <w:r>
        <w:t>німецької</w:t>
      </w:r>
      <w:r>
        <w:rPr>
          <w:spacing w:val="-8"/>
        </w:rPr>
        <w:t xml:space="preserve"> </w:t>
      </w:r>
      <w:r>
        <w:t>християнської</w:t>
      </w:r>
      <w:r>
        <w:rPr>
          <w:spacing w:val="-8"/>
        </w:rPr>
        <w:t xml:space="preserve"> </w:t>
      </w:r>
      <w:r>
        <w:t>поезії</w:t>
      </w:r>
    </w:p>
    <w:p w:rsidR="006824FA" w:rsidRDefault="006824FA" w:rsidP="006824FA">
      <w:pPr>
        <w:pStyle w:val="a7"/>
        <w:numPr>
          <w:ilvl w:val="0"/>
          <w:numId w:val="29"/>
        </w:numPr>
        <w:tabs>
          <w:tab w:val="left" w:pos="507"/>
        </w:tabs>
        <w:ind w:left="506" w:hanging="395"/>
        <w:jc w:val="both"/>
        <w:rPr>
          <w:sz w:val="24"/>
        </w:rPr>
      </w:pPr>
      <w:r>
        <w:rPr>
          <w:sz w:val="24"/>
        </w:rPr>
        <w:t xml:space="preserve">«Весобрунська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молитва»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(«Wessobrunner   </w:t>
      </w:r>
      <w:r>
        <w:rPr>
          <w:spacing w:val="26"/>
          <w:sz w:val="24"/>
        </w:rPr>
        <w:t xml:space="preserve"> </w:t>
      </w:r>
      <w:r>
        <w:rPr>
          <w:sz w:val="24"/>
        </w:rPr>
        <w:t>Gebet»).</w:t>
      </w:r>
    </w:p>
    <w:p w:rsidR="006824FA" w:rsidRDefault="006824FA" w:rsidP="006824FA">
      <w:pPr>
        <w:pStyle w:val="a3"/>
      </w:pPr>
      <w:r>
        <w:t>Наступна,</w:t>
      </w:r>
      <w:r>
        <w:rPr>
          <w:spacing w:val="11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з’явилася</w:t>
      </w:r>
      <w:r>
        <w:rPr>
          <w:spacing w:val="11"/>
        </w:rPr>
        <w:t xml:space="preserve"> </w:t>
      </w:r>
      <w:r>
        <w:t>декількома</w:t>
      </w:r>
      <w:r>
        <w:rPr>
          <w:spacing w:val="11"/>
        </w:rPr>
        <w:t xml:space="preserve"> </w:t>
      </w:r>
      <w:r>
        <w:t>десятиліттями</w:t>
      </w:r>
      <w:r>
        <w:rPr>
          <w:spacing w:val="13"/>
        </w:rPr>
        <w:t xml:space="preserve"> </w:t>
      </w:r>
      <w:r>
        <w:t>пізніше,</w:t>
      </w:r>
    </w:p>
    <w:p w:rsidR="006824FA" w:rsidRDefault="006824FA" w:rsidP="006824FA">
      <w:pPr>
        <w:pStyle w:val="a7"/>
        <w:numPr>
          <w:ilvl w:val="0"/>
          <w:numId w:val="29"/>
        </w:numPr>
        <w:tabs>
          <w:tab w:val="left" w:pos="360"/>
        </w:tabs>
        <w:ind w:left="360" w:hanging="248"/>
        <w:jc w:val="both"/>
        <w:rPr>
          <w:sz w:val="24"/>
        </w:rPr>
      </w:pPr>
      <w:r>
        <w:rPr>
          <w:sz w:val="24"/>
        </w:rPr>
        <w:t>«Пісня</w:t>
      </w:r>
      <w:r>
        <w:rPr>
          <w:spacing w:val="59"/>
          <w:sz w:val="24"/>
        </w:rPr>
        <w:t xml:space="preserve"> </w:t>
      </w:r>
      <w:r>
        <w:rPr>
          <w:sz w:val="24"/>
        </w:rPr>
        <w:t>про  Людвіґа»</w:t>
      </w:r>
      <w:r>
        <w:rPr>
          <w:spacing w:val="58"/>
          <w:sz w:val="24"/>
        </w:rPr>
        <w:t xml:space="preserve"> </w:t>
      </w:r>
      <w:r>
        <w:rPr>
          <w:sz w:val="24"/>
        </w:rPr>
        <w:t>(«Ludwigslied»)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2"/>
          <w:sz w:val="24"/>
        </w:rPr>
        <w:t xml:space="preserve"> </w:t>
      </w:r>
      <w:r>
        <w:rPr>
          <w:sz w:val="24"/>
        </w:rPr>
        <w:t>єдиний</w:t>
      </w:r>
      <w:r>
        <w:rPr>
          <w:spacing w:val="60"/>
          <w:sz w:val="24"/>
        </w:rPr>
        <w:t xml:space="preserve"> </w:t>
      </w:r>
      <w:r>
        <w:rPr>
          <w:sz w:val="24"/>
        </w:rPr>
        <w:t>зразок</w:t>
      </w:r>
    </w:p>
    <w:p w:rsidR="006824FA" w:rsidRDefault="006824FA" w:rsidP="006824FA">
      <w:pPr>
        <w:jc w:val="both"/>
        <w:rPr>
          <w:sz w:val="24"/>
        </w:r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5"/>
      </w:pPr>
      <w:r>
        <w:lastRenderedPageBreak/>
        <w:t>ранньої</w:t>
      </w:r>
      <w:r>
        <w:rPr>
          <w:spacing w:val="1"/>
        </w:rPr>
        <w:t xml:space="preserve"> </w:t>
      </w:r>
      <w:r>
        <w:t>придворної</w:t>
      </w:r>
      <w:r>
        <w:rPr>
          <w:spacing w:val="1"/>
        </w:rPr>
        <w:t xml:space="preserve"> </w:t>
      </w:r>
      <w:r>
        <w:t>поезії</w:t>
      </w:r>
      <w:r>
        <w:rPr>
          <w:spacing w:val="1"/>
        </w:rPr>
        <w:t xml:space="preserve"> </w:t>
      </w:r>
      <w:r>
        <w:t>епічно-ліричного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57"/>
        </w:rPr>
        <w:t xml:space="preserve"> </w:t>
      </w:r>
      <w:r>
        <w:t>записана</w:t>
      </w:r>
      <w:r>
        <w:rPr>
          <w:spacing w:val="-2"/>
        </w:rPr>
        <w:t xml:space="preserve"> </w:t>
      </w:r>
      <w:r>
        <w:t>наприкінці IX</w:t>
      </w:r>
      <w:r>
        <w:rPr>
          <w:spacing w:val="1"/>
        </w:rPr>
        <w:t xml:space="preserve"> </w:t>
      </w:r>
      <w:r>
        <w:t>ст.</w:t>
      </w:r>
    </w:p>
    <w:p w:rsidR="006824FA" w:rsidRDefault="006824FA" w:rsidP="006824FA">
      <w:pPr>
        <w:pStyle w:val="a3"/>
        <w:ind w:left="832"/>
      </w:pPr>
      <w:r>
        <w:t>Як</w:t>
      </w:r>
      <w:r>
        <w:rPr>
          <w:spacing w:val="51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часом</w:t>
      </w:r>
      <w:r>
        <w:rPr>
          <w:spacing w:val="108"/>
        </w:rPr>
        <w:t xml:space="preserve"> </w:t>
      </w:r>
      <w:r>
        <w:t>написання,</w:t>
      </w:r>
      <w:r>
        <w:rPr>
          <w:spacing w:val="109"/>
        </w:rPr>
        <w:t xml:space="preserve"> </w:t>
      </w:r>
      <w:r>
        <w:t>так</w:t>
      </w:r>
      <w:r>
        <w:rPr>
          <w:spacing w:val="111"/>
        </w:rPr>
        <w:t xml:space="preserve"> </w:t>
      </w:r>
      <w:r>
        <w:t>і</w:t>
      </w:r>
      <w:r>
        <w:rPr>
          <w:spacing w:val="107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формою</w:t>
      </w:r>
      <w:r>
        <w:rPr>
          <w:spacing w:val="108"/>
        </w:rPr>
        <w:t xml:space="preserve"> </w:t>
      </w:r>
      <w:r>
        <w:t>між</w:t>
      </w:r>
    </w:p>
    <w:p w:rsidR="006824FA" w:rsidRDefault="006824FA" w:rsidP="006824FA">
      <w:pPr>
        <w:pStyle w:val="a3"/>
        <w:ind w:right="109"/>
      </w:pPr>
      <w:r>
        <w:t>«Весобрунською молитвою» та «Піснею про Людвіга» слід</w:t>
      </w:r>
      <w:r>
        <w:rPr>
          <w:spacing w:val="-57"/>
        </w:rPr>
        <w:t xml:space="preserve"> </w:t>
      </w:r>
      <w:r>
        <w:t>помістити так звану «Муспіллі» – поему, складену близько</w:t>
      </w:r>
      <w:r>
        <w:rPr>
          <w:spacing w:val="1"/>
        </w:rPr>
        <w:t xml:space="preserve"> </w:t>
      </w:r>
      <w:r>
        <w:t>800 р. і записану, як вважається, рукою самого Людвіґа</w:t>
      </w:r>
      <w:r>
        <w:rPr>
          <w:spacing w:val="1"/>
        </w:rPr>
        <w:t xml:space="preserve"> </w:t>
      </w:r>
      <w:r>
        <w:t>Німецького, у другій половині ІХ ст. Пов’язані з нею і ще</w:t>
      </w:r>
      <w:r>
        <w:rPr>
          <w:spacing w:val="1"/>
        </w:rPr>
        <w:t xml:space="preserve"> </w:t>
      </w:r>
      <w:r>
        <w:t>дві християнські поеми: саксонська «Геліанд» («Heliand») і</w:t>
      </w:r>
      <w:r>
        <w:rPr>
          <w:spacing w:val="-57"/>
        </w:rPr>
        <w:t xml:space="preserve"> </w:t>
      </w:r>
      <w:r>
        <w:t>франконська</w:t>
      </w:r>
      <w:r>
        <w:rPr>
          <w:spacing w:val="1"/>
        </w:rPr>
        <w:t xml:space="preserve"> </w:t>
      </w:r>
      <w:r>
        <w:t>«Книга</w:t>
      </w:r>
      <w:r>
        <w:rPr>
          <w:spacing w:val="1"/>
        </w:rPr>
        <w:t xml:space="preserve"> </w:t>
      </w:r>
      <w:r>
        <w:t>Євангелій»</w:t>
      </w:r>
      <w:r>
        <w:rPr>
          <w:spacing w:val="1"/>
        </w:rPr>
        <w:t xml:space="preserve"> </w:t>
      </w:r>
      <w:r>
        <w:t>(«Liber</w:t>
      </w:r>
      <w:r>
        <w:rPr>
          <w:spacing w:val="1"/>
        </w:rPr>
        <w:t xml:space="preserve"> </w:t>
      </w:r>
      <w:r>
        <w:t>evangeliorum»)</w:t>
      </w:r>
      <w:r>
        <w:rPr>
          <w:spacing w:val="1"/>
        </w:rPr>
        <w:t xml:space="preserve"> </w:t>
      </w:r>
      <w:r>
        <w:t>Отфріда</w:t>
      </w:r>
      <w:r>
        <w:rPr>
          <w:spacing w:val="1"/>
        </w:rPr>
        <w:t xml:space="preserve"> </w:t>
      </w:r>
      <w:r>
        <w:t>Вайсенбурзького.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складанням</w:t>
      </w:r>
      <w:r>
        <w:rPr>
          <w:spacing w:val="1"/>
        </w:rPr>
        <w:t xml:space="preserve"> </w:t>
      </w:r>
      <w:r>
        <w:t>пройшло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три-чотири</w:t>
      </w:r>
      <w:r>
        <w:rPr>
          <w:spacing w:val="1"/>
        </w:rPr>
        <w:t xml:space="preserve"> </w:t>
      </w:r>
      <w:r>
        <w:t>десятиліття,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поеми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світогляді:</w:t>
      </w:r>
      <w:r>
        <w:rPr>
          <w:spacing w:val="-57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відрізнялися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нижньої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верхньої</w:t>
      </w:r>
      <w:r>
        <w:rPr>
          <w:spacing w:val="1"/>
        </w:rPr>
        <w:t xml:space="preserve"> </w:t>
      </w:r>
      <w:r>
        <w:t>Німеччини.</w:t>
      </w:r>
    </w:p>
    <w:p w:rsidR="006824FA" w:rsidRDefault="006824FA" w:rsidP="006824FA">
      <w:pPr>
        <w:pStyle w:val="a3"/>
        <w:ind w:right="108" w:firstLine="720"/>
      </w:pPr>
      <w:r>
        <w:t>У «Старшій Едді», найповнішій збірці германської</w:t>
      </w:r>
      <w:r>
        <w:rPr>
          <w:spacing w:val="1"/>
        </w:rPr>
        <w:t xml:space="preserve"> </w:t>
      </w:r>
      <w:r>
        <w:t>поетичної міфології та епосу, існує чіткий поділ: пісні про</w:t>
      </w:r>
      <w:r>
        <w:rPr>
          <w:spacing w:val="1"/>
        </w:rPr>
        <w:t xml:space="preserve"> </w:t>
      </w:r>
      <w:r>
        <w:rPr>
          <w:spacing w:val="-1"/>
        </w:rPr>
        <w:t>богів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6"/>
        </w:rPr>
        <w:t xml:space="preserve"> </w:t>
      </w:r>
      <w:r>
        <w:t>пісні</w:t>
      </w:r>
      <w:r>
        <w:rPr>
          <w:spacing w:val="-14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героїв.</w:t>
      </w:r>
      <w:r>
        <w:rPr>
          <w:spacing w:val="-15"/>
        </w:rPr>
        <w:t xml:space="preserve"> </w:t>
      </w:r>
      <w:r>
        <w:t>Пісні</w:t>
      </w:r>
      <w:r>
        <w:rPr>
          <w:spacing w:val="-14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богів</w:t>
      </w:r>
      <w:r>
        <w:rPr>
          <w:spacing w:val="-15"/>
        </w:rPr>
        <w:t xml:space="preserve"> </w:t>
      </w:r>
      <w:r>
        <w:t>дають</w:t>
      </w:r>
      <w:r>
        <w:rPr>
          <w:spacing w:val="-14"/>
        </w:rPr>
        <w:t xml:space="preserve"> </w:t>
      </w:r>
      <w:r>
        <w:t>нам</w:t>
      </w:r>
      <w:r>
        <w:rPr>
          <w:spacing w:val="-11"/>
        </w:rPr>
        <w:t xml:space="preserve"> </w:t>
      </w:r>
      <w:r>
        <w:t>уявлення</w:t>
      </w:r>
      <w:r>
        <w:rPr>
          <w:spacing w:val="-58"/>
        </w:rPr>
        <w:t xml:space="preserve"> </w:t>
      </w:r>
      <w:r>
        <w:t>про ті божества, у які вірили континентальні та острівні</w:t>
      </w:r>
      <w:r>
        <w:rPr>
          <w:spacing w:val="1"/>
        </w:rPr>
        <w:t xml:space="preserve"> </w:t>
      </w:r>
      <w:r>
        <w:t>германці, про їхнє розуміння світоустрою. Пісні про героїв</w:t>
      </w:r>
      <w:r>
        <w:rPr>
          <w:spacing w:val="1"/>
        </w:rPr>
        <w:t xml:space="preserve"> </w:t>
      </w:r>
      <w:r>
        <w:t>не мають зв’язної єдності та об’єднані в цикли навколо</w:t>
      </w:r>
      <w:r>
        <w:rPr>
          <w:spacing w:val="1"/>
        </w:rPr>
        <w:t xml:space="preserve"> </w:t>
      </w:r>
      <w:r>
        <w:t>подій, пов’язаних з тим чи іншим героєм. Багато мотивів</w:t>
      </w:r>
      <w:r>
        <w:rPr>
          <w:spacing w:val="1"/>
        </w:rPr>
        <w:t xml:space="preserve"> </w:t>
      </w:r>
      <w:r>
        <w:t>цієї збірки дуже архаїчні і є або казками про героїв або</w:t>
      </w:r>
      <w:r>
        <w:rPr>
          <w:spacing w:val="1"/>
        </w:rPr>
        <w:t xml:space="preserve"> </w:t>
      </w:r>
      <w:r>
        <w:t>міфами.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боротьбу</w:t>
      </w:r>
      <w:r>
        <w:rPr>
          <w:spacing w:val="1"/>
        </w:rPr>
        <w:t xml:space="preserve"> </w:t>
      </w:r>
      <w:r>
        <w:t>героїв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драконами,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скарбів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дивовижних</w:t>
      </w:r>
      <w:r>
        <w:rPr>
          <w:spacing w:val="1"/>
        </w:rPr>
        <w:t xml:space="preserve"> </w:t>
      </w:r>
      <w:r>
        <w:t>предметів,</w:t>
      </w:r>
      <w:r>
        <w:rPr>
          <w:spacing w:val="-1"/>
        </w:rPr>
        <w:t xml:space="preserve"> </w:t>
      </w:r>
      <w:r>
        <w:t>невразливість героїв</w:t>
      </w:r>
      <w:r>
        <w:rPr>
          <w:spacing w:val="-1"/>
        </w:rPr>
        <w:t xml:space="preserve"> </w:t>
      </w:r>
      <w:r>
        <w:t>тощо.</w:t>
      </w:r>
    </w:p>
    <w:p w:rsidR="006824FA" w:rsidRDefault="006824FA" w:rsidP="006824FA">
      <w:pPr>
        <w:pStyle w:val="a3"/>
        <w:spacing w:before="1"/>
        <w:ind w:right="110" w:firstLine="720"/>
      </w:pPr>
      <w:r>
        <w:t>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казки,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вигадані та відбуваються давним-давно, епос претендує на</w:t>
      </w:r>
      <w:r>
        <w:rPr>
          <w:spacing w:val="1"/>
        </w:rPr>
        <w:t xml:space="preserve"> </w:t>
      </w:r>
      <w:r>
        <w:t>істинність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історичність.</w:t>
      </w:r>
      <w:r>
        <w:rPr>
          <w:spacing w:val="1"/>
        </w:rPr>
        <w:t xml:space="preserve"> </w:t>
      </w:r>
      <w:r>
        <w:t>Поширені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пісень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вбивство</w:t>
      </w:r>
      <w:r>
        <w:rPr>
          <w:spacing w:val="-12"/>
        </w:rPr>
        <w:t xml:space="preserve"> </w:t>
      </w:r>
      <w:r>
        <w:rPr>
          <w:spacing w:val="-1"/>
        </w:rPr>
        <w:t>чоловіка</w:t>
      </w:r>
      <w:r>
        <w:rPr>
          <w:spacing w:val="-12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брата,</w:t>
      </w:r>
      <w:r>
        <w:rPr>
          <w:spacing w:val="-11"/>
        </w:rPr>
        <w:t xml:space="preserve"> </w:t>
      </w:r>
      <w:r>
        <w:t>помста,</w:t>
      </w:r>
      <w:r>
        <w:rPr>
          <w:spacing w:val="-12"/>
        </w:rPr>
        <w:t xml:space="preserve"> </w:t>
      </w:r>
      <w:r>
        <w:t>порушення</w:t>
      </w:r>
      <w:r>
        <w:rPr>
          <w:spacing w:val="-11"/>
        </w:rPr>
        <w:t xml:space="preserve"> </w:t>
      </w:r>
      <w:r>
        <w:t>клятв</w:t>
      </w:r>
      <w:r>
        <w:rPr>
          <w:spacing w:val="-15"/>
        </w:rPr>
        <w:t xml:space="preserve"> </w:t>
      </w:r>
      <w:r>
        <w:t>тощо</w:t>
      </w:r>
    </w:p>
    <w:p w:rsidR="006824FA" w:rsidRDefault="006824FA" w:rsidP="006824FA">
      <w:pPr>
        <w:pStyle w:val="a7"/>
        <w:numPr>
          <w:ilvl w:val="0"/>
          <w:numId w:val="29"/>
        </w:numPr>
        <w:tabs>
          <w:tab w:val="left" w:pos="360"/>
        </w:tabs>
        <w:ind w:right="114" w:firstLine="0"/>
        <w:jc w:val="both"/>
        <w:rPr>
          <w:sz w:val="24"/>
        </w:rPr>
      </w:pPr>
      <w:r>
        <w:rPr>
          <w:sz w:val="24"/>
        </w:rPr>
        <w:t>підкреслюють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героїзм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іноді</w:t>
      </w:r>
      <w:r>
        <w:rPr>
          <w:spacing w:val="1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наводять</w:t>
      </w:r>
      <w:r>
        <w:rPr>
          <w:spacing w:val="-1"/>
          <w:sz w:val="24"/>
        </w:rPr>
        <w:t xml:space="preserve"> </w:t>
      </w:r>
      <w:r>
        <w:rPr>
          <w:sz w:val="24"/>
        </w:rPr>
        <w:t>жах 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слухачів</w:t>
      </w:r>
      <w:r>
        <w:rPr>
          <w:spacing w:val="-1"/>
          <w:sz w:val="24"/>
        </w:rPr>
        <w:t xml:space="preserve"> </w:t>
      </w:r>
      <w:r>
        <w:rPr>
          <w:sz w:val="24"/>
        </w:rPr>
        <w:t>[1].</w:t>
      </w:r>
    </w:p>
    <w:p w:rsidR="006824FA" w:rsidRDefault="006824FA" w:rsidP="006824FA">
      <w:pPr>
        <w:ind w:left="967"/>
        <w:jc w:val="both"/>
        <w:rPr>
          <w:i/>
          <w:sz w:val="24"/>
        </w:rPr>
      </w:pPr>
      <w:r>
        <w:rPr>
          <w:i/>
          <w:sz w:val="24"/>
        </w:rPr>
        <w:t>Героїчний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епос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Зрілого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Середньовіччя</w:t>
      </w:r>
    </w:p>
    <w:p w:rsidR="006824FA" w:rsidRDefault="006824FA" w:rsidP="006824FA">
      <w:pPr>
        <w:pStyle w:val="a3"/>
        <w:ind w:right="108" w:firstLine="720"/>
      </w:pPr>
      <w:r>
        <w:t>Остаточно</w:t>
      </w:r>
      <w:r>
        <w:rPr>
          <w:spacing w:val="1"/>
        </w:rPr>
        <w:t xml:space="preserve"> </w:t>
      </w:r>
      <w:r>
        <w:t>сформована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розквіту</w:t>
      </w:r>
      <w:r>
        <w:rPr>
          <w:spacing w:val="1"/>
        </w:rPr>
        <w:t xml:space="preserve"> </w:t>
      </w:r>
      <w:r>
        <w:t>Середньовіччя</w:t>
      </w:r>
      <w:r>
        <w:rPr>
          <w:spacing w:val="13"/>
        </w:rPr>
        <w:t xml:space="preserve"> </w:t>
      </w:r>
      <w:r>
        <w:t>«Пісня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Нібелунґів»</w:t>
      </w:r>
      <w:r>
        <w:rPr>
          <w:spacing w:val="3"/>
        </w:rPr>
        <w:t xml:space="preserve"> </w:t>
      </w:r>
      <w:r>
        <w:t>була</w:t>
      </w:r>
      <w:r>
        <w:rPr>
          <w:spacing w:val="7"/>
        </w:rPr>
        <w:t xml:space="preserve"> </w:t>
      </w:r>
      <w:r>
        <w:t>записана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08"/>
      </w:pPr>
      <w:r>
        <w:lastRenderedPageBreak/>
        <w:t>невідомим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напочатку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середньоверхньонімецькою мовою. До нас вона дійшла у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рукописах.</w:t>
      </w:r>
      <w:r>
        <w:rPr>
          <w:spacing w:val="1"/>
        </w:rPr>
        <w:t xml:space="preserve"> </w:t>
      </w:r>
      <w:r>
        <w:t>Пісня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частин,</w:t>
      </w:r>
      <w:r>
        <w:rPr>
          <w:spacing w:val="1"/>
        </w:rPr>
        <w:t xml:space="preserve"> </w:t>
      </w:r>
      <w:r>
        <w:t>39</w:t>
      </w:r>
      <w:r>
        <w:rPr>
          <w:spacing w:val="-57"/>
        </w:rPr>
        <w:t xml:space="preserve"> </w:t>
      </w:r>
      <w:r>
        <w:t>пісень (авентюр) та охоплює період близько 40 років. Існує</w:t>
      </w:r>
      <w:r>
        <w:rPr>
          <w:spacing w:val="-57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сюжетів.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дійшли</w:t>
      </w:r>
      <w:r>
        <w:rPr>
          <w:spacing w:val="1"/>
        </w:rPr>
        <w:t xml:space="preserve"> </w:t>
      </w:r>
      <w:r>
        <w:t>єдиної думки про час виникнення пісень, що склали основу</w:t>
      </w:r>
      <w:r>
        <w:rPr>
          <w:spacing w:val="-57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літературної пам'ятки.</w:t>
      </w:r>
    </w:p>
    <w:p w:rsidR="006824FA" w:rsidRDefault="006824FA" w:rsidP="006824FA">
      <w:pPr>
        <w:pStyle w:val="a3"/>
        <w:ind w:right="112" w:firstLine="720"/>
      </w:pP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Зіґфріда</w:t>
      </w:r>
      <w:r>
        <w:rPr>
          <w:spacing w:val="1"/>
        </w:rPr>
        <w:t xml:space="preserve"> </w:t>
      </w:r>
      <w:r>
        <w:t>(Зіґурда) існував уже у V ст. або навіть раніше в піснях, що</w:t>
      </w:r>
      <w:r>
        <w:rPr>
          <w:spacing w:val="-57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дійшли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нас.</w:t>
      </w:r>
      <w:r>
        <w:rPr>
          <w:spacing w:val="-14"/>
        </w:rPr>
        <w:t xml:space="preserve"> </w:t>
      </w:r>
      <w:r>
        <w:rPr>
          <w:spacing w:val="-1"/>
        </w:rPr>
        <w:t>Він</w:t>
      </w:r>
      <w:r>
        <w:rPr>
          <w:spacing w:val="-13"/>
        </w:rPr>
        <w:t xml:space="preserve"> </w:t>
      </w:r>
      <w:r>
        <w:rPr>
          <w:spacing w:val="-1"/>
        </w:rPr>
        <w:t>зустрічається</w:t>
      </w:r>
      <w:r>
        <w:rPr>
          <w:spacing w:val="-15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«Старшій</w:t>
      </w:r>
      <w:r>
        <w:rPr>
          <w:spacing w:val="-13"/>
        </w:rPr>
        <w:t xml:space="preserve"> </w:t>
      </w:r>
      <w:r>
        <w:t>Едді»,</w:t>
      </w:r>
      <w:r>
        <w:rPr>
          <w:spacing w:val="-14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і в англосаксонському епосі «Беовульф». У цих джерелах</w:t>
      </w:r>
      <w:r>
        <w:rPr>
          <w:spacing w:val="1"/>
        </w:rPr>
        <w:t xml:space="preserve"> </w:t>
      </w:r>
      <w:r>
        <w:rPr>
          <w:spacing w:val="-1"/>
        </w:rPr>
        <w:t>розповідається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сутичку</w:t>
      </w:r>
      <w:r>
        <w:rPr>
          <w:spacing w:val="-19"/>
        </w:rPr>
        <w:t xml:space="preserve"> </w:t>
      </w:r>
      <w:r>
        <w:t>Зігурда</w:t>
      </w:r>
      <w:r>
        <w:rPr>
          <w:spacing w:val="-15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драконом</w:t>
      </w:r>
      <w:r>
        <w:rPr>
          <w:spacing w:val="-12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скарб,</w:t>
      </w:r>
      <w:r>
        <w:rPr>
          <w:spacing w:val="-58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принесе</w:t>
      </w:r>
      <w:r>
        <w:rPr>
          <w:spacing w:val="1"/>
        </w:rPr>
        <w:t xml:space="preserve"> </w:t>
      </w:r>
      <w:r>
        <w:t>власнику</w:t>
      </w:r>
      <w:r>
        <w:rPr>
          <w:spacing w:val="1"/>
        </w:rPr>
        <w:t xml:space="preserve"> </w:t>
      </w:r>
      <w:r>
        <w:t>нещастя.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прототипу, його</w:t>
      </w:r>
      <w:r>
        <w:rPr>
          <w:spacing w:val="-1"/>
        </w:rPr>
        <w:t xml:space="preserve"> </w:t>
      </w:r>
      <w:r>
        <w:t>подвиги, вочевидь,</w:t>
      </w:r>
      <w:r>
        <w:rPr>
          <w:spacing w:val="-4"/>
        </w:rPr>
        <w:t xml:space="preserve"> </w:t>
      </w:r>
      <w:r>
        <w:t>казкові.</w:t>
      </w:r>
    </w:p>
    <w:p w:rsidR="006824FA" w:rsidRDefault="006824FA" w:rsidP="006824FA">
      <w:pPr>
        <w:pStyle w:val="a3"/>
        <w:ind w:right="112" w:firstLine="720"/>
      </w:pPr>
      <w:r>
        <w:t>У «Старшій Едді» перед читачем постає і дівчина</w:t>
      </w:r>
      <w:r>
        <w:rPr>
          <w:spacing w:val="1"/>
        </w:rPr>
        <w:t xml:space="preserve"> </w:t>
      </w:r>
      <w:r>
        <w:t>Брюнгільда,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подолати</w:t>
      </w:r>
      <w:r>
        <w:rPr>
          <w:spacing w:val="1"/>
        </w:rPr>
        <w:t xml:space="preserve"> </w:t>
      </w:r>
      <w:r>
        <w:t>низку перешкод, а також виникає конфліктна ситуація між</w:t>
      </w:r>
      <w:r>
        <w:rPr>
          <w:spacing w:val="1"/>
        </w:rPr>
        <w:t xml:space="preserve"> </w:t>
      </w:r>
      <w:r>
        <w:t>Брюнгільдою і дружиною Зіґурда, Ґудрун, яка в «Пісні про</w:t>
      </w:r>
      <w:r>
        <w:rPr>
          <w:spacing w:val="1"/>
        </w:rPr>
        <w:t xml:space="preserve"> </w:t>
      </w:r>
      <w:r>
        <w:t>Нібелунґів»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ім’ям</w:t>
      </w:r>
      <w:r>
        <w:rPr>
          <w:spacing w:val="1"/>
        </w:rPr>
        <w:t xml:space="preserve"> </w:t>
      </w:r>
      <w:r>
        <w:t>Крімгільда.</w:t>
      </w:r>
      <w:r>
        <w:rPr>
          <w:spacing w:val="1"/>
        </w:rPr>
        <w:t xml:space="preserve"> </w:t>
      </w:r>
      <w:r>
        <w:t>Внаслідок</w:t>
      </w:r>
      <w:r>
        <w:rPr>
          <w:spacing w:val="-57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Зігурд</w:t>
      </w:r>
      <w:r>
        <w:rPr>
          <w:spacing w:val="1"/>
        </w:rPr>
        <w:t xml:space="preserve"> </w:t>
      </w:r>
      <w:r>
        <w:t>гине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Ґудрун,</w:t>
      </w:r>
      <w:r>
        <w:rPr>
          <w:spacing w:val="1"/>
        </w:rPr>
        <w:t xml:space="preserve"> </w:t>
      </w:r>
      <w:r>
        <w:t>Ґуннара</w:t>
      </w:r>
      <w:r>
        <w:rPr>
          <w:spacing w:val="1"/>
        </w:rPr>
        <w:t xml:space="preserve"> </w:t>
      </w:r>
      <w:r>
        <w:t>(Ґунтара в</w:t>
      </w:r>
      <w:r>
        <w:rPr>
          <w:spacing w:val="4"/>
        </w:rPr>
        <w:t xml:space="preserve"> </w:t>
      </w:r>
      <w:r>
        <w:t>«Пісні</w:t>
      </w:r>
      <w:r>
        <w:rPr>
          <w:spacing w:val="-1"/>
        </w:rPr>
        <w:t xml:space="preserve"> </w:t>
      </w:r>
      <w:r>
        <w:t>про Нібелунгів»).</w:t>
      </w:r>
    </w:p>
    <w:p w:rsidR="006824FA" w:rsidRDefault="006824FA" w:rsidP="006824FA">
      <w:pPr>
        <w:pStyle w:val="a3"/>
        <w:spacing w:before="1"/>
        <w:ind w:right="111" w:firstLine="720"/>
      </w:pPr>
      <w:r>
        <w:rPr>
          <w:spacing w:val="-1"/>
        </w:rPr>
        <w:t>У</w:t>
      </w:r>
      <w:r>
        <w:rPr>
          <w:spacing w:val="-7"/>
        </w:rPr>
        <w:t xml:space="preserve"> </w:t>
      </w:r>
      <w:r>
        <w:rPr>
          <w:spacing w:val="-1"/>
        </w:rPr>
        <w:t>«Старшій</w:t>
      </w:r>
      <w:r>
        <w:rPr>
          <w:spacing w:val="-10"/>
        </w:rPr>
        <w:t xml:space="preserve"> </w:t>
      </w:r>
      <w:r>
        <w:rPr>
          <w:spacing w:val="-1"/>
        </w:rPr>
        <w:t>Едді»</w:t>
      </w:r>
      <w:r>
        <w:rPr>
          <w:spacing w:val="-20"/>
        </w:rPr>
        <w:t xml:space="preserve"> </w:t>
      </w:r>
      <w:r>
        <w:t>зустрічається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славний</w:t>
      </w:r>
      <w:r>
        <w:rPr>
          <w:spacing w:val="-10"/>
        </w:rPr>
        <w:t xml:space="preserve"> </w:t>
      </w:r>
      <w:r>
        <w:t>воїн</w:t>
      </w:r>
      <w:r>
        <w:rPr>
          <w:spacing w:val="-11"/>
        </w:rPr>
        <w:t xml:space="preserve"> </w:t>
      </w:r>
      <w:r>
        <w:t>Гаґен.</w:t>
      </w:r>
      <w:r>
        <w:rPr>
          <w:spacing w:val="-57"/>
        </w:rPr>
        <w:t xml:space="preserve"> </w:t>
      </w:r>
      <w:r>
        <w:t>Але,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відміну</w:t>
      </w:r>
      <w:r>
        <w:rPr>
          <w:spacing w:val="-4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динамічних,</w:t>
      </w:r>
      <w:r>
        <w:rPr>
          <w:spacing w:val="1"/>
        </w:rPr>
        <w:t xml:space="preserve"> </w:t>
      </w:r>
      <w:r>
        <w:t>стислих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стрімких</w:t>
      </w:r>
      <w:r>
        <w:rPr>
          <w:spacing w:val="3"/>
        </w:rPr>
        <w:t xml:space="preserve"> </w:t>
      </w:r>
      <w:r>
        <w:t>пісень</w:t>
      </w:r>
    </w:p>
    <w:p w:rsidR="006824FA" w:rsidRDefault="006824FA" w:rsidP="006824FA">
      <w:pPr>
        <w:pStyle w:val="a3"/>
        <w:ind w:right="115"/>
      </w:pPr>
      <w:r>
        <w:t>«Старшої Едди», оповідь в «Пісні про Нібелунґів» більш</w:t>
      </w:r>
      <w:r>
        <w:rPr>
          <w:spacing w:val="1"/>
        </w:rPr>
        <w:t xml:space="preserve"> </w:t>
      </w:r>
      <w:r>
        <w:t>затягнута</w:t>
      </w:r>
      <w:r>
        <w:rPr>
          <w:spacing w:val="-2"/>
        </w:rPr>
        <w:t xml:space="preserve"> </w:t>
      </w:r>
      <w:r>
        <w:t>і некваплива.</w:t>
      </w:r>
    </w:p>
    <w:p w:rsidR="006824FA" w:rsidRDefault="006824FA" w:rsidP="006824FA">
      <w:pPr>
        <w:pStyle w:val="a3"/>
        <w:ind w:right="112" w:firstLine="720"/>
      </w:pPr>
      <w:r>
        <w:t>Ряд</w:t>
      </w:r>
      <w:r>
        <w:rPr>
          <w:spacing w:val="1"/>
        </w:rPr>
        <w:t xml:space="preserve"> </w:t>
      </w:r>
      <w:r>
        <w:t>персонажів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«Пісні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Нібелунґів»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реальні</w:t>
      </w:r>
      <w:r>
        <w:rPr>
          <w:spacing w:val="-12"/>
        </w:rPr>
        <w:t xml:space="preserve"> </w:t>
      </w:r>
      <w:r>
        <w:t>прототипи.</w:t>
      </w:r>
      <w:r>
        <w:rPr>
          <w:spacing w:val="-11"/>
        </w:rPr>
        <w:t xml:space="preserve"> </w:t>
      </w:r>
      <w:r>
        <w:t>Так,</w:t>
      </w:r>
      <w:r>
        <w:rPr>
          <w:spacing w:val="-11"/>
        </w:rPr>
        <w:t xml:space="preserve"> </w:t>
      </w:r>
      <w:r>
        <w:t>Етцель</w:t>
      </w:r>
      <w:r>
        <w:rPr>
          <w:spacing w:val="-11"/>
        </w:rPr>
        <w:t xml:space="preserve"> </w:t>
      </w:r>
      <w:r>
        <w:t>(Атілла)</w:t>
      </w:r>
      <w:r>
        <w:rPr>
          <w:spacing w:val="-12"/>
        </w:rPr>
        <w:t xml:space="preserve"> </w:t>
      </w:r>
      <w:r>
        <w:t>був</w:t>
      </w:r>
      <w:r>
        <w:rPr>
          <w:spacing w:val="-9"/>
        </w:rPr>
        <w:t xml:space="preserve"> </w:t>
      </w:r>
      <w:r>
        <w:t>ватажком</w:t>
      </w:r>
      <w:r>
        <w:rPr>
          <w:spacing w:val="-13"/>
        </w:rPr>
        <w:t xml:space="preserve"> </w:t>
      </w:r>
      <w:r>
        <w:t>гунів</w:t>
      </w:r>
      <w:r>
        <w:rPr>
          <w:spacing w:val="-57"/>
        </w:rPr>
        <w:t xml:space="preserve"> </w:t>
      </w:r>
      <w:r>
        <w:t>у V ст., під час великого переселення народів. Він також</w:t>
      </w:r>
      <w:r>
        <w:rPr>
          <w:spacing w:val="1"/>
        </w:rPr>
        <w:t xml:space="preserve"> </w:t>
      </w:r>
      <w:r>
        <w:t>згадується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давніших</w:t>
      </w:r>
      <w:r>
        <w:rPr>
          <w:spacing w:val="1"/>
        </w:rPr>
        <w:t xml:space="preserve"> </w:t>
      </w:r>
      <w:r>
        <w:t>піснях.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другорядних</w:t>
      </w:r>
      <w:r>
        <w:rPr>
          <w:spacing w:val="1"/>
        </w:rPr>
        <w:t xml:space="preserve"> </w:t>
      </w:r>
      <w:r>
        <w:t>персонажів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Дітріх</w:t>
      </w:r>
      <w:r>
        <w:rPr>
          <w:spacing w:val="-9"/>
        </w:rPr>
        <w:t xml:space="preserve"> </w:t>
      </w:r>
      <w:r>
        <w:t>(Теодоріх)</w:t>
      </w:r>
      <w:r>
        <w:rPr>
          <w:spacing w:val="-13"/>
        </w:rPr>
        <w:t xml:space="preserve"> </w:t>
      </w:r>
      <w:r>
        <w:t>правив</w:t>
      </w:r>
      <w:r>
        <w:rPr>
          <w:spacing w:val="-9"/>
        </w:rPr>
        <w:t xml:space="preserve"> </w:t>
      </w:r>
      <w:r>
        <w:t>Італією</w:t>
      </w:r>
      <w:r>
        <w:rPr>
          <w:spacing w:val="-11"/>
        </w:rPr>
        <w:t xml:space="preserve"> </w:t>
      </w:r>
      <w:r>
        <w:t>наприкінці</w:t>
      </w:r>
      <w:r>
        <w:rPr>
          <w:spacing w:val="-12"/>
        </w:rPr>
        <w:t xml:space="preserve"> </w:t>
      </w:r>
      <w:r>
        <w:t>V</w:t>
      </w:r>
    </w:p>
    <w:p w:rsidR="006824FA" w:rsidRDefault="006824FA" w:rsidP="006824FA">
      <w:pPr>
        <w:pStyle w:val="a7"/>
        <w:numPr>
          <w:ilvl w:val="0"/>
          <w:numId w:val="29"/>
        </w:numPr>
        <w:tabs>
          <w:tab w:val="left" w:pos="370"/>
        </w:tabs>
        <w:ind w:right="111" w:firstLine="0"/>
        <w:jc w:val="both"/>
        <w:rPr>
          <w:sz w:val="24"/>
        </w:rPr>
      </w:pPr>
      <w:r>
        <w:rPr>
          <w:sz w:val="24"/>
        </w:rPr>
        <w:t>початку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Історичні</w:t>
      </w:r>
      <w:r>
        <w:rPr>
          <w:spacing w:val="1"/>
          <w:sz w:val="24"/>
        </w:rPr>
        <w:t xml:space="preserve"> </w:t>
      </w:r>
      <w:r>
        <w:rPr>
          <w:sz w:val="24"/>
        </w:rPr>
        <w:t>події,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згадуються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цій</w:t>
      </w:r>
      <w:r>
        <w:rPr>
          <w:spacing w:val="1"/>
          <w:sz w:val="24"/>
        </w:rPr>
        <w:t xml:space="preserve"> </w:t>
      </w:r>
      <w:r>
        <w:rPr>
          <w:sz w:val="24"/>
        </w:rPr>
        <w:t>пам'ятці,</w:t>
      </w:r>
      <w:r>
        <w:rPr>
          <w:spacing w:val="1"/>
          <w:sz w:val="24"/>
        </w:rPr>
        <w:t xml:space="preserve"> </w:t>
      </w:r>
      <w:r>
        <w:rPr>
          <w:sz w:val="24"/>
        </w:rPr>
        <w:t>дуже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часто:</w:t>
      </w:r>
      <w:r>
        <w:rPr>
          <w:spacing w:val="1"/>
          <w:sz w:val="24"/>
        </w:rPr>
        <w:t xml:space="preserve"> </w:t>
      </w:r>
      <w:r>
        <w:rPr>
          <w:sz w:val="24"/>
        </w:rPr>
        <w:t>вбивство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Атілли,</w:t>
      </w:r>
      <w:r>
        <w:rPr>
          <w:spacing w:val="1"/>
          <w:sz w:val="24"/>
        </w:rPr>
        <w:t xml:space="preserve"> </w:t>
      </w:r>
      <w:r>
        <w:rPr>
          <w:sz w:val="24"/>
        </w:rPr>
        <w:t>загибель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стародавнього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бурґундського королівства.</w:t>
      </w:r>
    </w:p>
    <w:p w:rsidR="006824FA" w:rsidRDefault="006824FA" w:rsidP="006824FA">
      <w:pPr>
        <w:jc w:val="both"/>
        <w:rPr>
          <w:sz w:val="24"/>
        </w:r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1" w:firstLine="720"/>
      </w:pPr>
      <w:r>
        <w:lastRenderedPageBreak/>
        <w:t>У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принципові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«Пісні</w:t>
      </w:r>
      <w:r>
        <w:rPr>
          <w:spacing w:val="1"/>
        </w:rPr>
        <w:t xml:space="preserve"> </w:t>
      </w:r>
      <w:r>
        <w:t>про Нібелунги» від</w:t>
      </w:r>
      <w:r>
        <w:rPr>
          <w:spacing w:val="1"/>
        </w:rPr>
        <w:t xml:space="preserve"> </w:t>
      </w:r>
      <w:r>
        <w:t>давніших</w:t>
      </w:r>
      <w:r>
        <w:rPr>
          <w:spacing w:val="1"/>
        </w:rPr>
        <w:t xml:space="preserve"> </w:t>
      </w:r>
      <w:r>
        <w:t>епосів?</w:t>
      </w:r>
      <w:r>
        <w:rPr>
          <w:spacing w:val="1"/>
        </w:rPr>
        <w:t xml:space="preserve"> </w:t>
      </w:r>
      <w:r>
        <w:t>Щоб</w:t>
      </w:r>
      <w:r>
        <w:rPr>
          <w:spacing w:val="-11"/>
        </w:rPr>
        <w:t xml:space="preserve"> </w:t>
      </w:r>
      <w:r>
        <w:t>відповісти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питання,</w:t>
      </w:r>
      <w:r>
        <w:rPr>
          <w:spacing w:val="-11"/>
        </w:rPr>
        <w:t xml:space="preserve"> </w:t>
      </w:r>
      <w:r>
        <w:t>необхідно</w:t>
      </w:r>
      <w:r>
        <w:rPr>
          <w:spacing w:val="-10"/>
        </w:rPr>
        <w:t xml:space="preserve"> </w:t>
      </w:r>
      <w:r>
        <w:t>згадати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те,</w:t>
      </w:r>
      <w:r>
        <w:rPr>
          <w:spacing w:val="-10"/>
        </w:rPr>
        <w:t xml:space="preserve"> </w:t>
      </w:r>
      <w:r>
        <w:t>що</w:t>
      </w:r>
    </w:p>
    <w:p w:rsidR="006824FA" w:rsidRDefault="006824FA" w:rsidP="006824FA">
      <w:pPr>
        <w:pStyle w:val="a3"/>
        <w:tabs>
          <w:tab w:val="left" w:pos="962"/>
          <w:tab w:val="left" w:pos="1235"/>
          <w:tab w:val="left" w:pos="1864"/>
          <w:tab w:val="left" w:pos="2627"/>
          <w:tab w:val="left" w:pos="2683"/>
          <w:tab w:val="left" w:pos="3835"/>
          <w:tab w:val="left" w:pos="4221"/>
          <w:tab w:val="left" w:pos="4315"/>
          <w:tab w:val="left" w:pos="4895"/>
          <w:tab w:val="left" w:pos="5877"/>
        </w:tabs>
        <w:ind w:right="109"/>
        <w:jc w:val="right"/>
      </w:pPr>
      <w:r>
        <w:t>«Пісня</w:t>
      </w:r>
      <w:r>
        <w:rPr>
          <w:spacing w:val="8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Нібелунґів»</w:t>
      </w:r>
      <w:r>
        <w:rPr>
          <w:spacing w:val="7"/>
        </w:rPr>
        <w:t xml:space="preserve"> </w:t>
      </w:r>
      <w:r>
        <w:t>була</w:t>
      </w:r>
      <w:r>
        <w:rPr>
          <w:spacing w:val="11"/>
        </w:rPr>
        <w:t xml:space="preserve"> </w:t>
      </w:r>
      <w:r>
        <w:t>остаточно</w:t>
      </w:r>
      <w:r>
        <w:rPr>
          <w:spacing w:val="9"/>
        </w:rPr>
        <w:t xml:space="preserve"> </w:t>
      </w:r>
      <w:r>
        <w:t>оформлена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епоху</w:t>
      </w:r>
      <w:r>
        <w:rPr>
          <w:spacing w:val="-57"/>
        </w:rPr>
        <w:t xml:space="preserve"> </w:t>
      </w:r>
      <w:r>
        <w:t>розквіту</w:t>
      </w:r>
      <w:r>
        <w:tab/>
        <w:t>лицарської</w:t>
      </w:r>
      <w:r>
        <w:tab/>
        <w:t>культури</w:t>
      </w:r>
      <w:r>
        <w:tab/>
        <w:t>та</w:t>
      </w:r>
      <w:r>
        <w:tab/>
      </w:r>
      <w:r>
        <w:tab/>
        <w:t>загальновизнаного</w:t>
      </w:r>
      <w:r>
        <w:rPr>
          <w:spacing w:val="-57"/>
        </w:rPr>
        <w:t xml:space="preserve"> </w:t>
      </w:r>
      <w:r>
        <w:t>християнства.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кінці</w:t>
      </w:r>
      <w:r>
        <w:rPr>
          <w:spacing w:val="26"/>
        </w:rPr>
        <w:t xml:space="preserve"> </w:t>
      </w:r>
      <w:r>
        <w:t>XII</w:t>
      </w:r>
      <w:r>
        <w:rPr>
          <w:spacing w:val="2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початку</w:t>
      </w:r>
      <w:r>
        <w:rPr>
          <w:spacing w:val="24"/>
        </w:rPr>
        <w:t xml:space="preserve"> </w:t>
      </w:r>
      <w:r>
        <w:t>XIII</w:t>
      </w:r>
      <w:r>
        <w:rPr>
          <w:spacing w:val="28"/>
        </w:rPr>
        <w:t xml:space="preserve"> </w:t>
      </w:r>
      <w:r>
        <w:t>ст.</w:t>
      </w:r>
      <w:r>
        <w:rPr>
          <w:spacing w:val="28"/>
        </w:rPr>
        <w:t xml:space="preserve"> </w:t>
      </w:r>
      <w:r>
        <w:t>феодальні</w:t>
      </w:r>
      <w:r>
        <w:rPr>
          <w:spacing w:val="-57"/>
        </w:rPr>
        <w:t xml:space="preserve"> </w:t>
      </w:r>
      <w:r>
        <w:t>відносини</w:t>
      </w:r>
      <w:r>
        <w:rPr>
          <w:spacing w:val="32"/>
        </w:rPr>
        <w:t xml:space="preserve"> </w:t>
      </w:r>
      <w:r>
        <w:t>вже</w:t>
      </w:r>
      <w:r>
        <w:rPr>
          <w:spacing w:val="31"/>
        </w:rPr>
        <w:t xml:space="preserve"> </w:t>
      </w:r>
      <w:r>
        <w:t>були</w:t>
      </w:r>
      <w:r>
        <w:rPr>
          <w:spacing w:val="32"/>
        </w:rPr>
        <w:t xml:space="preserve"> </w:t>
      </w:r>
      <w:r>
        <w:t>сформовані,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їм</w:t>
      </w:r>
      <w:r>
        <w:rPr>
          <w:spacing w:val="30"/>
        </w:rPr>
        <w:t xml:space="preserve"> </w:t>
      </w:r>
      <w:r>
        <w:t>приділяється</w:t>
      </w:r>
      <w:r>
        <w:rPr>
          <w:spacing w:val="32"/>
        </w:rPr>
        <w:t xml:space="preserve"> </w:t>
      </w:r>
      <w:r>
        <w:t>значне</w:t>
      </w:r>
      <w:r>
        <w:rPr>
          <w:spacing w:val="-57"/>
        </w:rPr>
        <w:t xml:space="preserve"> </w:t>
      </w:r>
      <w:r>
        <w:t>місце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пісні.</w:t>
      </w:r>
      <w:r>
        <w:rPr>
          <w:spacing w:val="15"/>
        </w:rPr>
        <w:t xml:space="preserve"> </w:t>
      </w:r>
      <w:r>
        <w:t>Автор</w:t>
      </w:r>
      <w:r>
        <w:rPr>
          <w:spacing w:val="15"/>
        </w:rPr>
        <w:t xml:space="preserve"> </w:t>
      </w:r>
      <w:r>
        <w:t>демонструє</w:t>
      </w:r>
      <w:r>
        <w:rPr>
          <w:spacing w:val="16"/>
        </w:rPr>
        <w:t xml:space="preserve"> </w:t>
      </w:r>
      <w:r>
        <w:t>нам</w:t>
      </w:r>
      <w:r>
        <w:rPr>
          <w:spacing w:val="15"/>
        </w:rPr>
        <w:t xml:space="preserve"> </w:t>
      </w:r>
      <w:r>
        <w:t>стосунки</w:t>
      </w:r>
      <w:r>
        <w:rPr>
          <w:spacing w:val="16"/>
        </w:rPr>
        <w:t xml:space="preserve"> </w:t>
      </w:r>
      <w:r>
        <w:t>між</w:t>
      </w:r>
      <w:r>
        <w:rPr>
          <w:spacing w:val="-57"/>
        </w:rPr>
        <w:t xml:space="preserve"> </w:t>
      </w:r>
      <w:r>
        <w:t>сеньйорами та їх васалами: служіння і вірність васала пану,</w:t>
      </w:r>
      <w:r>
        <w:rPr>
          <w:spacing w:val="-57"/>
        </w:rPr>
        <w:t xml:space="preserve"> </w:t>
      </w:r>
      <w:r>
        <w:t>захист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тільки</w:t>
      </w:r>
      <w:r>
        <w:rPr>
          <w:spacing w:val="4"/>
        </w:rPr>
        <w:t xml:space="preserve"> </w:t>
      </w:r>
      <w:r>
        <w:t>власних</w:t>
      </w:r>
      <w:r>
        <w:rPr>
          <w:spacing w:val="6"/>
        </w:rPr>
        <w:t xml:space="preserve"> </w:t>
      </w:r>
      <w:r>
        <w:t>честі</w:t>
      </w:r>
      <w:r>
        <w:rPr>
          <w:spacing w:val="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честі</w:t>
      </w:r>
      <w:r>
        <w:rPr>
          <w:spacing w:val="4"/>
        </w:rPr>
        <w:t xml:space="preserve"> </w:t>
      </w:r>
      <w:r>
        <w:t>роду,</w:t>
      </w:r>
      <w:r>
        <w:rPr>
          <w:spacing w:val="7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честі</w:t>
      </w:r>
      <w:r>
        <w:rPr>
          <w:spacing w:val="4"/>
        </w:rPr>
        <w:t xml:space="preserve"> </w:t>
      </w:r>
      <w:r>
        <w:t>пана.</w:t>
      </w:r>
      <w:r>
        <w:rPr>
          <w:spacing w:val="-57"/>
        </w:rPr>
        <w:t xml:space="preserve"> </w:t>
      </w:r>
      <w:r>
        <w:t>Навіть</w:t>
      </w:r>
      <w:r>
        <w:rPr>
          <w:spacing w:val="4"/>
        </w:rPr>
        <w:t xml:space="preserve"> </w:t>
      </w:r>
      <w:r>
        <w:t>герої,</w:t>
      </w:r>
      <w:r>
        <w:rPr>
          <w:spacing w:val="3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перейшли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«Пісню</w:t>
      </w:r>
      <w:r>
        <w:rPr>
          <w:spacing w:val="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Нібелунґів»</w:t>
      </w:r>
      <w:r>
        <w:rPr>
          <w:spacing w:val="55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більш</w:t>
      </w:r>
      <w:r>
        <w:tab/>
        <w:t>давніх</w:t>
      </w:r>
      <w:r>
        <w:tab/>
        <w:t>часів,</w:t>
      </w:r>
      <w:r>
        <w:tab/>
      </w:r>
      <w:r>
        <w:tab/>
        <w:t>змінюються.</w:t>
      </w:r>
      <w:r>
        <w:tab/>
        <w:t>Так,</w:t>
      </w:r>
      <w:r>
        <w:tab/>
        <w:t>Зіґфрід</w:t>
      </w:r>
      <w:r>
        <w:tab/>
        <w:t>має</w:t>
      </w:r>
      <w:r>
        <w:rPr>
          <w:spacing w:val="-57"/>
        </w:rPr>
        <w:t xml:space="preserve"> </w:t>
      </w:r>
      <w:r>
        <w:rPr>
          <w:spacing w:val="-1"/>
        </w:rPr>
        <w:t>надприродну</w:t>
      </w:r>
      <w:r>
        <w:rPr>
          <w:spacing w:val="-15"/>
        </w:rPr>
        <w:t xml:space="preserve"> </w:t>
      </w:r>
      <w:r>
        <w:t>силу,</w:t>
      </w:r>
      <w:r>
        <w:rPr>
          <w:spacing w:val="-7"/>
        </w:rPr>
        <w:t xml:space="preserve"> </w:t>
      </w:r>
      <w:r>
        <w:t>прославляється</w:t>
      </w:r>
      <w:r>
        <w:rPr>
          <w:spacing w:val="-9"/>
        </w:rPr>
        <w:t xml:space="preserve"> </w:t>
      </w:r>
      <w:r>
        <w:t>завдяки</w:t>
      </w:r>
      <w:r>
        <w:rPr>
          <w:spacing w:val="-8"/>
        </w:rPr>
        <w:t xml:space="preserve"> </w:t>
      </w:r>
      <w:r>
        <w:t>здійсненим</w:t>
      </w:r>
      <w:r>
        <w:rPr>
          <w:spacing w:val="-11"/>
        </w:rPr>
        <w:t xml:space="preserve"> </w:t>
      </w:r>
      <w:r>
        <w:t>ще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юності</w:t>
      </w:r>
      <w:r>
        <w:rPr>
          <w:spacing w:val="17"/>
        </w:rPr>
        <w:t xml:space="preserve"> </w:t>
      </w:r>
      <w:r>
        <w:t>фантастичним</w:t>
      </w:r>
      <w:r>
        <w:rPr>
          <w:spacing w:val="14"/>
        </w:rPr>
        <w:t xml:space="preserve"> </w:t>
      </w:r>
      <w:r>
        <w:t>подвигам</w:t>
      </w:r>
      <w:r>
        <w:rPr>
          <w:spacing w:val="17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водночас</w:t>
      </w:r>
      <w:r>
        <w:rPr>
          <w:spacing w:val="17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благородним,</w:t>
      </w:r>
      <w:r>
        <w:rPr>
          <w:spacing w:val="-57"/>
        </w:rPr>
        <w:t xml:space="preserve"> </w:t>
      </w:r>
      <w:r>
        <w:t>великодушним,</w:t>
      </w:r>
      <w:r>
        <w:rPr>
          <w:spacing w:val="9"/>
        </w:rPr>
        <w:t xml:space="preserve"> </w:t>
      </w:r>
      <w:r>
        <w:t>щедрим</w:t>
      </w:r>
      <w:r>
        <w:rPr>
          <w:spacing w:val="9"/>
        </w:rPr>
        <w:t xml:space="preserve"> </w:t>
      </w:r>
      <w:r>
        <w:t>лицарем.</w:t>
      </w:r>
      <w:r>
        <w:rPr>
          <w:spacing w:val="9"/>
        </w:rPr>
        <w:t xml:space="preserve"> </w:t>
      </w:r>
      <w:r>
        <w:t>Гаґен</w:t>
      </w:r>
      <w:r>
        <w:rPr>
          <w:spacing w:val="11"/>
        </w:rPr>
        <w:t xml:space="preserve"> </w:t>
      </w:r>
      <w:r>
        <w:t>перетворюється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вірного,</w:t>
      </w:r>
      <w:r>
        <w:rPr>
          <w:spacing w:val="15"/>
        </w:rPr>
        <w:t xml:space="preserve"> </w:t>
      </w:r>
      <w:r>
        <w:t>хоч</w:t>
      </w:r>
      <w:r>
        <w:rPr>
          <w:spacing w:val="15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жорстокого</w:t>
      </w:r>
      <w:r>
        <w:rPr>
          <w:spacing w:val="15"/>
        </w:rPr>
        <w:t xml:space="preserve"> </w:t>
      </w:r>
      <w:r>
        <w:t>васала,</w:t>
      </w:r>
      <w:r>
        <w:rPr>
          <w:spacing w:val="18"/>
        </w:rPr>
        <w:t xml:space="preserve"> </w:t>
      </w:r>
      <w:r>
        <w:t>залишаючись</w:t>
      </w:r>
      <w:r>
        <w:rPr>
          <w:spacing w:val="17"/>
        </w:rPr>
        <w:t xml:space="preserve"> </w:t>
      </w:r>
      <w:r>
        <w:t>доблесним</w:t>
      </w:r>
      <w:r>
        <w:rPr>
          <w:spacing w:val="-57"/>
        </w:rPr>
        <w:t xml:space="preserve"> </w:t>
      </w:r>
      <w:r>
        <w:t>воїном;</w:t>
      </w:r>
      <w:r>
        <w:rPr>
          <w:spacing w:val="33"/>
        </w:rPr>
        <w:t xml:space="preserve"> </w:t>
      </w:r>
      <w:r>
        <w:t>Крімгільда,</w:t>
      </w:r>
      <w:r>
        <w:rPr>
          <w:spacing w:val="34"/>
        </w:rPr>
        <w:t xml:space="preserve"> </w:t>
      </w:r>
      <w:r>
        <w:t>зберігаючи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собі</w:t>
      </w:r>
      <w:r>
        <w:rPr>
          <w:spacing w:val="36"/>
        </w:rPr>
        <w:t xml:space="preserve"> </w:t>
      </w:r>
      <w:r>
        <w:t>мстивість,</w:t>
      </w:r>
      <w:r>
        <w:rPr>
          <w:spacing w:val="33"/>
        </w:rPr>
        <w:t xml:space="preserve"> </w:t>
      </w:r>
      <w:r>
        <w:t>стає</w:t>
      </w:r>
      <w:r>
        <w:rPr>
          <w:spacing w:val="3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Зігфріда Прекрасною Дамою, в яку він заочно закохується.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лицарська</w:t>
      </w:r>
      <w:r>
        <w:rPr>
          <w:spacing w:val="60"/>
        </w:rPr>
        <w:t xml:space="preserve"> </w:t>
      </w:r>
      <w:r>
        <w:t>епопея,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зберегла,</w:t>
      </w:r>
      <w:r>
        <w:rPr>
          <w:spacing w:val="46"/>
        </w:rPr>
        <w:t xml:space="preserve"> </w:t>
      </w:r>
      <w:r>
        <w:t>однак,</w:t>
      </w:r>
      <w:r>
        <w:rPr>
          <w:spacing w:val="46"/>
        </w:rPr>
        <w:t xml:space="preserve"> </w:t>
      </w:r>
      <w:r>
        <w:t>елементи</w:t>
      </w:r>
      <w:r>
        <w:rPr>
          <w:spacing w:val="48"/>
        </w:rPr>
        <w:t xml:space="preserve"> </w:t>
      </w:r>
      <w:r>
        <w:t>більш</w:t>
      </w:r>
      <w:r>
        <w:rPr>
          <w:spacing w:val="46"/>
        </w:rPr>
        <w:t xml:space="preserve"> </w:t>
      </w:r>
      <w:r>
        <w:t>раннього</w:t>
      </w:r>
      <w:r>
        <w:rPr>
          <w:spacing w:val="47"/>
        </w:rPr>
        <w:t xml:space="preserve"> </w:t>
      </w:r>
      <w:r>
        <w:t>епосу.</w:t>
      </w:r>
      <w:r>
        <w:rPr>
          <w:spacing w:val="48"/>
        </w:rPr>
        <w:t xml:space="preserve"> </w:t>
      </w:r>
      <w:r>
        <w:t>Про</w:t>
      </w:r>
      <w:r>
        <w:rPr>
          <w:spacing w:val="47"/>
        </w:rPr>
        <w:t xml:space="preserve"> </w:t>
      </w:r>
      <w:r>
        <w:t>це</w:t>
      </w:r>
      <w:r>
        <w:rPr>
          <w:spacing w:val="-57"/>
        </w:rPr>
        <w:t xml:space="preserve"> </w:t>
      </w:r>
      <w:r>
        <w:t>свідчать також описи лицарських турнірів, сцен полювання</w:t>
      </w:r>
      <w:r>
        <w:rPr>
          <w:spacing w:val="-57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битв,</w:t>
      </w:r>
      <w:r>
        <w:rPr>
          <w:spacing w:val="2"/>
        </w:rPr>
        <w:t xml:space="preserve"> </w:t>
      </w:r>
      <w:r>
        <w:t>щедрих</w:t>
      </w:r>
      <w:r>
        <w:rPr>
          <w:spacing w:val="6"/>
        </w:rPr>
        <w:t xml:space="preserve"> </w:t>
      </w:r>
      <w:r>
        <w:t>подарунків</w:t>
      </w:r>
      <w:r>
        <w:rPr>
          <w:spacing w:val="4"/>
        </w:rPr>
        <w:t xml:space="preserve"> </w:t>
      </w:r>
      <w:r>
        <w:t>гостям,</w:t>
      </w:r>
      <w:r>
        <w:rPr>
          <w:spacing w:val="5"/>
        </w:rPr>
        <w:t xml:space="preserve"> </w:t>
      </w:r>
      <w:r>
        <w:t>елементів</w:t>
      </w:r>
      <w:r>
        <w:rPr>
          <w:spacing w:val="3"/>
        </w:rPr>
        <w:t xml:space="preserve"> </w:t>
      </w:r>
      <w:r>
        <w:t>феодального</w:t>
      </w:r>
    </w:p>
    <w:p w:rsidR="006824FA" w:rsidRDefault="006824FA" w:rsidP="006824FA">
      <w:pPr>
        <w:pStyle w:val="a3"/>
        <w:spacing w:before="1"/>
      </w:pPr>
      <w:r>
        <w:t>етикету,</w:t>
      </w:r>
      <w:r>
        <w:rPr>
          <w:spacing w:val="-3"/>
        </w:rPr>
        <w:t xml:space="preserve"> </w:t>
      </w:r>
      <w:r>
        <w:t>цінностей</w:t>
      </w:r>
      <w:r>
        <w:rPr>
          <w:spacing w:val="-1"/>
        </w:rPr>
        <w:t xml:space="preserve"> </w:t>
      </w:r>
      <w:r>
        <w:t>світу</w:t>
      </w:r>
      <w:r>
        <w:rPr>
          <w:spacing w:val="-5"/>
        </w:rPr>
        <w:t xml:space="preserve"> </w:t>
      </w:r>
      <w:r>
        <w:t>лицарів.</w:t>
      </w:r>
    </w:p>
    <w:p w:rsidR="006824FA" w:rsidRDefault="006824FA" w:rsidP="006824FA">
      <w:pPr>
        <w:pStyle w:val="a3"/>
        <w:ind w:left="832"/>
      </w:pPr>
      <w:r>
        <w:t>У</w:t>
      </w:r>
      <w:r>
        <w:rPr>
          <w:spacing w:val="16"/>
        </w:rPr>
        <w:t xml:space="preserve"> </w:t>
      </w:r>
      <w:r>
        <w:t>першій</w:t>
      </w:r>
      <w:r>
        <w:rPr>
          <w:spacing w:val="18"/>
        </w:rPr>
        <w:t xml:space="preserve"> </w:t>
      </w:r>
      <w:r>
        <w:t>частині</w:t>
      </w:r>
      <w:r>
        <w:rPr>
          <w:spacing w:val="19"/>
        </w:rPr>
        <w:t xml:space="preserve"> </w:t>
      </w:r>
      <w:r>
        <w:t>«Пісні</w:t>
      </w:r>
      <w:r>
        <w:rPr>
          <w:spacing w:val="17"/>
        </w:rPr>
        <w:t xml:space="preserve"> </w:t>
      </w:r>
      <w:r>
        <w:t>про</w:t>
      </w:r>
      <w:r>
        <w:rPr>
          <w:spacing w:val="14"/>
        </w:rPr>
        <w:t xml:space="preserve"> </w:t>
      </w:r>
      <w:r>
        <w:t>Нібелунґів»</w:t>
      </w:r>
      <w:r>
        <w:rPr>
          <w:spacing w:val="10"/>
        </w:rPr>
        <w:t xml:space="preserve"> </w:t>
      </w:r>
      <w:r>
        <w:t>зіставлені</w:t>
      </w:r>
    </w:p>
    <w:p w:rsidR="006824FA" w:rsidRDefault="006824FA" w:rsidP="006824FA">
      <w:pPr>
        <w:pStyle w:val="a7"/>
        <w:numPr>
          <w:ilvl w:val="0"/>
          <w:numId w:val="29"/>
        </w:numPr>
        <w:tabs>
          <w:tab w:val="left" w:pos="305"/>
        </w:tabs>
        <w:ind w:right="109" w:firstLine="0"/>
        <w:jc w:val="both"/>
        <w:rPr>
          <w:sz w:val="24"/>
        </w:rPr>
      </w:pPr>
      <w:r>
        <w:rPr>
          <w:sz w:val="24"/>
        </w:rPr>
        <w:t>і частково протиставлені – два світи: реальний, сучасний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автору, та казково-легендарний. Перший світ – Бурґундія,</w:t>
      </w:r>
      <w:r>
        <w:rPr>
          <w:spacing w:val="1"/>
          <w:sz w:val="24"/>
        </w:rPr>
        <w:t xml:space="preserve"> </w:t>
      </w:r>
      <w:r>
        <w:rPr>
          <w:sz w:val="24"/>
        </w:rPr>
        <w:t>точніше,</w:t>
      </w:r>
      <w:r>
        <w:rPr>
          <w:spacing w:val="1"/>
          <w:sz w:val="24"/>
        </w:rPr>
        <w:t xml:space="preserve"> </w:t>
      </w:r>
      <w:r>
        <w:rPr>
          <w:sz w:val="24"/>
        </w:rPr>
        <w:t>Вормс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лицарським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побутом.</w:t>
      </w:r>
      <w:r>
        <w:rPr>
          <w:spacing w:val="1"/>
          <w:sz w:val="24"/>
        </w:rPr>
        <w:t xml:space="preserve"> </w:t>
      </w:r>
      <w:r>
        <w:rPr>
          <w:sz w:val="24"/>
        </w:rPr>
        <w:t>Інший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батьківщина</w:t>
      </w:r>
      <w:r>
        <w:rPr>
          <w:spacing w:val="1"/>
          <w:sz w:val="24"/>
        </w:rPr>
        <w:t xml:space="preserve"> </w:t>
      </w:r>
      <w:r>
        <w:rPr>
          <w:sz w:val="24"/>
        </w:rPr>
        <w:t>Зіґфріда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батьківщина</w:t>
      </w:r>
      <w:r>
        <w:rPr>
          <w:spacing w:val="1"/>
          <w:sz w:val="24"/>
        </w:rPr>
        <w:t xml:space="preserve"> </w:t>
      </w:r>
      <w:r>
        <w:rPr>
          <w:sz w:val="24"/>
        </w:rPr>
        <w:t>Брюнгільди.</w:t>
      </w:r>
      <w:r>
        <w:rPr>
          <w:spacing w:val="1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різноманітні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поєдинок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драконом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дівчиною-воїном,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пошук</w:t>
      </w:r>
      <w:r>
        <w:rPr>
          <w:spacing w:val="1"/>
          <w:sz w:val="24"/>
        </w:rPr>
        <w:t xml:space="preserve"> </w:t>
      </w:r>
      <w:r>
        <w:rPr>
          <w:sz w:val="24"/>
        </w:rPr>
        <w:t>скарбу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плаща-невидимки,</w:t>
      </w:r>
      <w:r>
        <w:rPr>
          <w:spacing w:val="1"/>
          <w:sz w:val="24"/>
        </w:rPr>
        <w:t xml:space="preserve"> </w:t>
      </w:r>
      <w:r>
        <w:rPr>
          <w:sz w:val="24"/>
        </w:rPr>
        <w:t>підкорення</w:t>
      </w:r>
      <w:r>
        <w:rPr>
          <w:spacing w:val="4"/>
          <w:sz w:val="24"/>
        </w:rPr>
        <w:t xml:space="preserve"> </w:t>
      </w:r>
      <w:r>
        <w:rPr>
          <w:sz w:val="24"/>
        </w:rPr>
        <w:t>нібелунґів.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якщо</w:t>
      </w:r>
      <w:r>
        <w:rPr>
          <w:spacing w:val="5"/>
          <w:sz w:val="24"/>
        </w:rPr>
        <w:t xml:space="preserve"> </w:t>
      </w:r>
      <w:r>
        <w:rPr>
          <w:sz w:val="24"/>
        </w:rPr>
        <w:t>Зіґфрід</w:t>
      </w:r>
      <w:r>
        <w:rPr>
          <w:spacing w:val="5"/>
          <w:sz w:val="24"/>
        </w:rPr>
        <w:t xml:space="preserve"> </w:t>
      </w:r>
      <w:r>
        <w:rPr>
          <w:sz w:val="24"/>
        </w:rPr>
        <w:t>поєднує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собі</w:t>
      </w:r>
      <w:r>
        <w:rPr>
          <w:spacing w:val="5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58"/>
          <w:sz w:val="24"/>
        </w:rPr>
        <w:t xml:space="preserve"> </w:t>
      </w:r>
      <w:r>
        <w:rPr>
          <w:sz w:val="24"/>
        </w:rPr>
        <w:t>і стародавнього героя, і лицаря, то Брюнгільда – абсолютно</w:t>
      </w:r>
      <w:r>
        <w:rPr>
          <w:spacing w:val="-57"/>
          <w:sz w:val="24"/>
        </w:rPr>
        <w:t xml:space="preserve"> </w:t>
      </w:r>
      <w:r>
        <w:rPr>
          <w:sz w:val="24"/>
        </w:rPr>
        <w:t>казковий</w:t>
      </w:r>
      <w:r>
        <w:rPr>
          <w:spacing w:val="26"/>
          <w:sz w:val="24"/>
        </w:rPr>
        <w:t xml:space="preserve"> </w:t>
      </w:r>
      <w:r>
        <w:rPr>
          <w:sz w:val="24"/>
        </w:rPr>
        <w:t>персонаж.</w:t>
      </w:r>
      <w:r>
        <w:rPr>
          <w:spacing w:val="30"/>
          <w:sz w:val="24"/>
        </w:rPr>
        <w:t xml:space="preserve"> </w:t>
      </w:r>
      <w:r>
        <w:rPr>
          <w:sz w:val="24"/>
        </w:rPr>
        <w:t>І,</w:t>
      </w:r>
      <w:r>
        <w:rPr>
          <w:spacing w:val="30"/>
          <w:sz w:val="24"/>
        </w:rPr>
        <w:t xml:space="preserve"> </w:t>
      </w:r>
      <w:r>
        <w:rPr>
          <w:sz w:val="24"/>
        </w:rPr>
        <w:t>втративши</w:t>
      </w:r>
      <w:r>
        <w:rPr>
          <w:spacing w:val="30"/>
          <w:sz w:val="24"/>
        </w:rPr>
        <w:t xml:space="preserve"> </w:t>
      </w:r>
      <w:r>
        <w:rPr>
          <w:sz w:val="24"/>
        </w:rPr>
        <w:t>свої</w:t>
      </w:r>
      <w:r>
        <w:rPr>
          <w:spacing w:val="28"/>
          <w:sz w:val="24"/>
        </w:rPr>
        <w:t xml:space="preserve"> </w:t>
      </w:r>
      <w:r>
        <w:rPr>
          <w:sz w:val="24"/>
        </w:rPr>
        <w:t>чарівні</w:t>
      </w:r>
      <w:r>
        <w:rPr>
          <w:spacing w:val="26"/>
          <w:sz w:val="24"/>
        </w:rPr>
        <w:t xml:space="preserve"> </w:t>
      </w:r>
      <w:r>
        <w:rPr>
          <w:sz w:val="24"/>
        </w:rPr>
        <w:t>якості,</w:t>
      </w:r>
      <w:r>
        <w:rPr>
          <w:spacing w:val="29"/>
          <w:sz w:val="24"/>
        </w:rPr>
        <w:t xml:space="preserve"> </w:t>
      </w:r>
      <w:r>
        <w:rPr>
          <w:sz w:val="24"/>
        </w:rPr>
        <w:t>вона</w:t>
      </w:r>
    </w:p>
    <w:p w:rsidR="006824FA" w:rsidRDefault="006824FA" w:rsidP="006824FA">
      <w:pPr>
        <w:jc w:val="both"/>
        <w:rPr>
          <w:sz w:val="24"/>
        </w:r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0"/>
      </w:pPr>
      <w:r>
        <w:lastRenderedPageBreak/>
        <w:t>зникає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епопеї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зіграє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розпалюванні</w:t>
      </w:r>
      <w:r>
        <w:rPr>
          <w:spacing w:val="-1"/>
        </w:rPr>
        <w:t xml:space="preserve"> </w:t>
      </w:r>
      <w:r>
        <w:t>фатального</w:t>
      </w:r>
      <w:r>
        <w:rPr>
          <w:spacing w:val="-1"/>
        </w:rPr>
        <w:t xml:space="preserve"> </w:t>
      </w:r>
      <w:r>
        <w:t>конфлікту.</w:t>
      </w:r>
    </w:p>
    <w:p w:rsidR="006824FA" w:rsidRDefault="006824FA" w:rsidP="006824FA">
      <w:pPr>
        <w:pStyle w:val="a3"/>
        <w:ind w:right="109" w:firstLine="720"/>
      </w:pPr>
      <w:r>
        <w:t>Цікаво ставлення автора «Пісні про Нібелунґів» з</w:t>
      </w:r>
      <w:r>
        <w:rPr>
          <w:spacing w:val="1"/>
        </w:rPr>
        <w:t xml:space="preserve"> </w:t>
      </w:r>
      <w:r>
        <w:t>категоріями часу та простору. Як уже сказано вище, перед</w:t>
      </w:r>
      <w:r>
        <w:rPr>
          <w:spacing w:val="1"/>
        </w:rPr>
        <w:t xml:space="preserve"> </w:t>
      </w:r>
      <w:r>
        <w:t>читачем</w:t>
      </w:r>
      <w:r>
        <w:rPr>
          <w:spacing w:val="-8"/>
        </w:rPr>
        <w:t xml:space="preserve"> </w:t>
      </w:r>
      <w:r>
        <w:t>постають</w:t>
      </w:r>
      <w:r>
        <w:rPr>
          <w:spacing w:val="-6"/>
        </w:rPr>
        <w:t xml:space="preserve"> </w:t>
      </w:r>
      <w:r>
        <w:t>кілька</w:t>
      </w:r>
      <w:r>
        <w:rPr>
          <w:spacing w:val="-8"/>
        </w:rPr>
        <w:t xml:space="preserve"> </w:t>
      </w:r>
      <w:r>
        <w:t>держав</w:t>
      </w:r>
      <w:r>
        <w:rPr>
          <w:spacing w:val="-8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епох,</w:t>
      </w:r>
      <w:r>
        <w:rPr>
          <w:spacing w:val="-9"/>
        </w:rPr>
        <w:t xml:space="preserve"> </w:t>
      </w:r>
      <w:r>
        <w:t>зображених</w:t>
      </w:r>
      <w:r>
        <w:rPr>
          <w:spacing w:val="-58"/>
        </w:rPr>
        <w:t xml:space="preserve"> </w:t>
      </w:r>
      <w:r>
        <w:t>більш-менш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описаних</w:t>
      </w:r>
      <w:r>
        <w:rPr>
          <w:spacing w:val="1"/>
        </w:rPr>
        <w:t xml:space="preserve"> </w:t>
      </w:r>
      <w:r>
        <w:t>фантастично.</w:t>
      </w:r>
      <w:r>
        <w:rPr>
          <w:spacing w:val="1"/>
        </w:rPr>
        <w:t xml:space="preserve"> </w:t>
      </w:r>
      <w:r>
        <w:t>Таким чином, переміщаючись з Нідерландів до Бурґундії, з</w:t>
      </w:r>
      <w:r>
        <w:rPr>
          <w:spacing w:val="-57"/>
        </w:rPr>
        <w:t xml:space="preserve"> </w:t>
      </w:r>
      <w:r>
        <w:t>Бурґундії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заморської</w:t>
      </w:r>
      <w:r>
        <w:rPr>
          <w:spacing w:val="-9"/>
        </w:rPr>
        <w:t xml:space="preserve"> </w:t>
      </w:r>
      <w:r>
        <w:t>батьківщини</w:t>
      </w:r>
      <w:r>
        <w:rPr>
          <w:spacing w:val="-6"/>
        </w:rPr>
        <w:t xml:space="preserve"> </w:t>
      </w:r>
      <w:r>
        <w:t>Брюнгільди</w:t>
      </w:r>
      <w:r>
        <w:rPr>
          <w:spacing w:val="-7"/>
        </w:rPr>
        <w:t xml:space="preserve"> </w:t>
      </w:r>
      <w:r>
        <w:t>(Ісландія)</w:t>
      </w:r>
      <w:r>
        <w:rPr>
          <w:spacing w:val="-57"/>
        </w:rPr>
        <w:t xml:space="preserve"> </w:t>
      </w:r>
      <w:r>
        <w:t>або в царство Етцеля, герої ще й мандрують у часі. При</w:t>
      </w:r>
      <w:r>
        <w:rPr>
          <w:spacing w:val="1"/>
        </w:rPr>
        <w:t xml:space="preserve"> </w:t>
      </w:r>
      <w:r>
        <w:t>цьому цікаво: незважаючи на те, що пісня охоплює майже</w:t>
      </w:r>
      <w:r>
        <w:rPr>
          <w:spacing w:val="1"/>
        </w:rPr>
        <w:t xml:space="preserve"> </w:t>
      </w:r>
      <w:r>
        <w:t>40-річний</w:t>
      </w:r>
      <w:r>
        <w:rPr>
          <w:spacing w:val="-11"/>
        </w:rPr>
        <w:t xml:space="preserve"> </w:t>
      </w:r>
      <w:r>
        <w:t>період</w:t>
      </w:r>
      <w:r>
        <w:rPr>
          <w:spacing w:val="-8"/>
        </w:rPr>
        <w:t xml:space="preserve"> </w:t>
      </w:r>
      <w:r>
        <w:t>життя</w:t>
      </w:r>
      <w:r>
        <w:rPr>
          <w:spacing w:val="-11"/>
        </w:rPr>
        <w:t xml:space="preserve"> </w:t>
      </w:r>
      <w:r>
        <w:t>персонажів,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читача</w:t>
      </w:r>
      <w:r>
        <w:rPr>
          <w:spacing w:val="-7"/>
        </w:rPr>
        <w:t xml:space="preserve"> </w:t>
      </w:r>
      <w:r>
        <w:t>перебіг</w:t>
      </w:r>
      <w:r>
        <w:rPr>
          <w:spacing w:val="-9"/>
        </w:rPr>
        <w:t xml:space="preserve"> </w:t>
      </w:r>
      <w:r>
        <w:t>часу</w:t>
      </w:r>
      <w:r>
        <w:rPr>
          <w:spacing w:val="-58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непомітний,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герої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змінюються.</w:t>
      </w:r>
      <w:r>
        <w:rPr>
          <w:spacing w:val="1"/>
        </w:rPr>
        <w:t xml:space="preserve"> </w:t>
      </w:r>
      <w:r>
        <w:t>Крімгільда так і залишається молодою та прекрасною, її</w:t>
      </w:r>
      <w:r>
        <w:rPr>
          <w:spacing w:val="1"/>
        </w:rPr>
        <w:t xml:space="preserve"> </w:t>
      </w:r>
      <w:r>
        <w:t>брат Ґізельгер – юним. Зіґфрід встигає до початку подій,</w:t>
      </w:r>
      <w:r>
        <w:rPr>
          <w:spacing w:val="1"/>
        </w:rPr>
        <w:t xml:space="preserve"> </w:t>
      </w:r>
      <w:r>
        <w:t>зображених в «Пісні про Нібелунґів», здійснити цілу низку</w:t>
      </w:r>
      <w:r>
        <w:rPr>
          <w:spacing w:val="-57"/>
        </w:rPr>
        <w:t xml:space="preserve"> </w:t>
      </w:r>
      <w:r>
        <w:t>подвигів, але при цьому такий самий молодий і сильний.</w:t>
      </w:r>
      <w:r>
        <w:rPr>
          <w:spacing w:val="1"/>
        </w:rPr>
        <w:t xml:space="preserve"> </w:t>
      </w:r>
      <w:r>
        <w:rPr>
          <w:spacing w:val="-1"/>
        </w:rPr>
        <w:t>Характери</w:t>
      </w:r>
      <w:r>
        <w:rPr>
          <w:spacing w:val="-13"/>
        </w:rPr>
        <w:t xml:space="preserve"> </w:t>
      </w:r>
      <w:r>
        <w:t>більшості</w:t>
      </w:r>
      <w:r>
        <w:rPr>
          <w:spacing w:val="-13"/>
        </w:rPr>
        <w:t xml:space="preserve"> </w:t>
      </w:r>
      <w:r>
        <w:t>героїв</w:t>
      </w:r>
      <w:r>
        <w:rPr>
          <w:spacing w:val="-15"/>
        </w:rPr>
        <w:t xml:space="preserve"> </w:t>
      </w:r>
      <w:r>
        <w:t>також</w:t>
      </w:r>
      <w:r>
        <w:rPr>
          <w:spacing w:val="-14"/>
        </w:rPr>
        <w:t xml:space="preserve"> </w:t>
      </w:r>
      <w:r>
        <w:t>залишаються</w:t>
      </w:r>
      <w:r>
        <w:rPr>
          <w:spacing w:val="-14"/>
        </w:rPr>
        <w:t xml:space="preserve"> </w:t>
      </w:r>
      <w:r>
        <w:t>незмінними</w:t>
      </w:r>
      <w:r>
        <w:rPr>
          <w:spacing w:val="-57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 твору</w:t>
      </w:r>
      <w:r>
        <w:rPr>
          <w:spacing w:val="-3"/>
        </w:rPr>
        <w:t xml:space="preserve"> </w:t>
      </w:r>
      <w:r>
        <w:t>[1].</w:t>
      </w:r>
    </w:p>
    <w:p w:rsidR="006824FA" w:rsidRDefault="006824FA" w:rsidP="006824FA">
      <w:pPr>
        <w:ind w:left="2340"/>
        <w:jc w:val="both"/>
        <w:rPr>
          <w:i/>
          <w:sz w:val="24"/>
        </w:rPr>
      </w:pPr>
      <w:r>
        <w:rPr>
          <w:i/>
          <w:sz w:val="24"/>
        </w:rPr>
        <w:t>Куртуазна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література</w:t>
      </w:r>
    </w:p>
    <w:p w:rsidR="006824FA" w:rsidRDefault="006824FA" w:rsidP="006824FA">
      <w:pPr>
        <w:pStyle w:val="a3"/>
        <w:ind w:right="111" w:firstLine="720"/>
      </w:pP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феодалізму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посиленням</w:t>
      </w:r>
      <w:r>
        <w:rPr>
          <w:spacing w:val="1"/>
        </w:rPr>
        <w:t xml:space="preserve"> </w:t>
      </w:r>
      <w:r>
        <w:t>ролі</w:t>
      </w:r>
      <w:r>
        <w:rPr>
          <w:spacing w:val="-57"/>
        </w:rPr>
        <w:t xml:space="preserve"> </w:t>
      </w:r>
      <w:r>
        <w:t>лицарства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європейських</w:t>
      </w:r>
    </w:p>
    <w:p w:rsidR="006824FA" w:rsidRDefault="006824FA" w:rsidP="006824FA">
      <w:pPr>
        <w:pStyle w:val="a3"/>
        <w:spacing w:before="1"/>
        <w:ind w:right="111"/>
      </w:pPr>
      <w:r>
        <w:t>країнах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формуватися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звана</w:t>
      </w:r>
      <w:r>
        <w:rPr>
          <w:spacing w:val="1"/>
        </w:rPr>
        <w:t xml:space="preserve"> </w:t>
      </w:r>
      <w:r>
        <w:t>куртуазна</w:t>
      </w:r>
      <w:r>
        <w:rPr>
          <w:spacing w:val="1"/>
        </w:rPr>
        <w:t xml:space="preserve"> </w:t>
      </w:r>
      <w:r>
        <w:t xml:space="preserve">література    </w:t>
      </w:r>
      <w:r>
        <w:rPr>
          <w:spacing w:val="1"/>
        </w:rPr>
        <w:t xml:space="preserve"> </w:t>
      </w:r>
      <w:r>
        <w:t>(poesie      courtoise,      höfische      Dichtung,</w:t>
      </w:r>
      <w:r>
        <w:rPr>
          <w:spacing w:val="1"/>
        </w:rPr>
        <w:t xml:space="preserve"> </w:t>
      </w:r>
      <w:r>
        <w:t xml:space="preserve">фр. </w:t>
      </w:r>
      <w:r>
        <w:rPr>
          <w:i/>
        </w:rPr>
        <w:t xml:space="preserve">courtois </w:t>
      </w:r>
      <w:r>
        <w:t>– ввічливий, чемний). Як французький, так і</w:t>
      </w:r>
      <w:r>
        <w:rPr>
          <w:spacing w:val="1"/>
        </w:rPr>
        <w:t xml:space="preserve"> </w:t>
      </w:r>
      <w:r>
        <w:t>німецький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означають</w:t>
      </w:r>
      <w:r>
        <w:rPr>
          <w:spacing w:val="1"/>
        </w:rPr>
        <w:t xml:space="preserve"> </w:t>
      </w:r>
      <w:r>
        <w:t>«придворна</w:t>
      </w:r>
      <w:r>
        <w:rPr>
          <w:spacing w:val="1"/>
        </w:rPr>
        <w:t xml:space="preserve"> </w:t>
      </w:r>
      <w:r>
        <w:t>література», тобто. сукупність творів, що виникають при</w:t>
      </w:r>
      <w:r>
        <w:rPr>
          <w:spacing w:val="1"/>
        </w:rPr>
        <w:t xml:space="preserve"> </w:t>
      </w:r>
      <w:r>
        <w:t>дворі знатного сеньйора. У творах, створюваних лицарями,</w:t>
      </w:r>
      <w:r>
        <w:rPr>
          <w:spacing w:val="-57"/>
        </w:rPr>
        <w:t xml:space="preserve"> </w:t>
      </w:r>
      <w:r>
        <w:t>відображається весь комплекс ідей та уявлень про лицаря: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сеньйором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васалами,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Богом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протилежною</w:t>
      </w:r>
      <w:r>
        <w:rPr>
          <w:spacing w:val="1"/>
        </w:rPr>
        <w:t xml:space="preserve"> </w:t>
      </w:r>
      <w:r>
        <w:t>статтю.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героїчного</w:t>
      </w:r>
      <w:r>
        <w:rPr>
          <w:spacing w:val="1"/>
        </w:rPr>
        <w:t xml:space="preserve"> </w:t>
      </w:r>
      <w:r>
        <w:t>епосу,</w:t>
      </w:r>
      <w:r>
        <w:rPr>
          <w:spacing w:val="1"/>
        </w:rPr>
        <w:t xml:space="preserve"> </w:t>
      </w:r>
      <w:r>
        <w:t>куртуазна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анонімною.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самосвідомості,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Куртуазні</w:t>
      </w:r>
      <w:r>
        <w:rPr>
          <w:spacing w:val="1"/>
        </w:rPr>
        <w:t xml:space="preserve"> </w:t>
      </w:r>
      <w:r>
        <w:t>поети</w:t>
      </w:r>
      <w:r>
        <w:rPr>
          <w:spacing w:val="1"/>
        </w:rPr>
        <w:t xml:space="preserve"> </w:t>
      </w:r>
      <w:r>
        <w:t>пишаються</w:t>
      </w:r>
      <w:r>
        <w:rPr>
          <w:spacing w:val="1"/>
        </w:rPr>
        <w:t xml:space="preserve"> </w:t>
      </w:r>
      <w:r>
        <w:t>своїми</w:t>
      </w:r>
      <w:r>
        <w:rPr>
          <w:spacing w:val="25"/>
        </w:rPr>
        <w:t xml:space="preserve"> </w:t>
      </w:r>
      <w:r>
        <w:t>творами</w:t>
      </w:r>
      <w:r>
        <w:rPr>
          <w:spacing w:val="25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розраховують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визнання</w:t>
      </w:r>
      <w:r>
        <w:rPr>
          <w:spacing w:val="22"/>
        </w:rPr>
        <w:t xml:space="preserve"> </w:t>
      </w:r>
      <w:r>
        <w:t>їх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07"/>
      </w:pPr>
      <w:r>
        <w:lastRenderedPageBreak/>
        <w:t>літературного таланту, яке в ті часи виражалося не лише у</w:t>
      </w:r>
      <w:r>
        <w:rPr>
          <w:spacing w:val="1"/>
        </w:rPr>
        <w:t xml:space="preserve"> </w:t>
      </w:r>
      <w:r>
        <w:t>поширенні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слави,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подарунках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знатного</w:t>
      </w:r>
      <w:r>
        <w:rPr>
          <w:spacing w:val="1"/>
        </w:rPr>
        <w:t xml:space="preserve"> </w:t>
      </w:r>
      <w:r>
        <w:t>сеньйора.</w:t>
      </w:r>
    </w:p>
    <w:p w:rsidR="006824FA" w:rsidRDefault="006824FA" w:rsidP="006824FA">
      <w:pPr>
        <w:pStyle w:val="a3"/>
        <w:ind w:right="110" w:firstLine="720"/>
      </w:pP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куртуазної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героїчна</w:t>
      </w:r>
      <w:r>
        <w:rPr>
          <w:spacing w:val="1"/>
        </w:rPr>
        <w:t xml:space="preserve"> </w:t>
      </w:r>
      <w:r>
        <w:t>особистість:</w:t>
      </w:r>
      <w:r>
        <w:rPr>
          <w:spacing w:val="1"/>
        </w:rPr>
        <w:t xml:space="preserve"> </w:t>
      </w:r>
      <w:r>
        <w:t>ввічливий</w:t>
      </w:r>
      <w:r>
        <w:rPr>
          <w:spacing w:val="1"/>
        </w:rPr>
        <w:t xml:space="preserve"> </w:t>
      </w:r>
      <w:r>
        <w:t>лицар,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вихований,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манерами,</w:t>
      </w:r>
      <w:r>
        <w:rPr>
          <w:spacing w:val="1"/>
        </w:rPr>
        <w:t xml:space="preserve"> </w:t>
      </w:r>
      <w:r>
        <w:t>мудрий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поміркований</w:t>
      </w:r>
      <w:r>
        <w:rPr>
          <w:spacing w:val="-57"/>
        </w:rPr>
        <w:t xml:space="preserve"> </w:t>
      </w:r>
      <w:r>
        <w:t>лицар,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напівказкових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небувалі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Дами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серця.</w:t>
      </w:r>
      <w:r>
        <w:rPr>
          <w:spacing w:val="1"/>
        </w:rPr>
        <w:t xml:space="preserve"> </w:t>
      </w:r>
      <w:r>
        <w:t>Дотримання</w:t>
      </w:r>
      <w:r>
        <w:rPr>
          <w:spacing w:val="-57"/>
        </w:rPr>
        <w:t xml:space="preserve"> </w:t>
      </w:r>
      <w:r>
        <w:t>поміркованості</w:t>
      </w:r>
      <w:r>
        <w:rPr>
          <w:spacing w:val="1"/>
        </w:rPr>
        <w:t xml:space="preserve"> </w:t>
      </w:r>
      <w:r>
        <w:t>є дуже</w:t>
      </w:r>
      <w:r>
        <w:rPr>
          <w:spacing w:val="1"/>
        </w:rPr>
        <w:t xml:space="preserve"> </w:t>
      </w:r>
      <w:r>
        <w:t>важливим для лицаря:</w:t>
      </w:r>
      <w:r>
        <w:rPr>
          <w:spacing w:val="1"/>
        </w:rPr>
        <w:t xml:space="preserve"> </w:t>
      </w:r>
      <w:r>
        <w:t>адже крім</w:t>
      </w:r>
      <w:r>
        <w:rPr>
          <w:spacing w:val="1"/>
        </w:rPr>
        <w:t xml:space="preserve"> </w:t>
      </w:r>
      <w:r>
        <w:t>служіння Прекрасній Дамі він не має забувати про власну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героїчного</w:t>
      </w:r>
      <w:r>
        <w:rPr>
          <w:spacing w:val="1"/>
        </w:rPr>
        <w:t xml:space="preserve"> </w:t>
      </w:r>
      <w:r>
        <w:t>епосу,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дбав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лицарський</w:t>
      </w:r>
      <w:r>
        <w:rPr>
          <w:spacing w:val="1"/>
        </w:rPr>
        <w:t xml:space="preserve"> </w:t>
      </w:r>
      <w:r>
        <w:t>подвиг-</w:t>
      </w:r>
      <w:r>
        <w:rPr>
          <w:spacing w:val="1"/>
        </w:rPr>
        <w:t xml:space="preserve"> </w:t>
      </w:r>
      <w:r>
        <w:t>авантюра відбувається без будь-якого зв’язку з інтересами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племені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піднесення</w:t>
      </w:r>
      <w:r>
        <w:rPr>
          <w:spacing w:val="1"/>
        </w:rPr>
        <w:t xml:space="preserve"> </w:t>
      </w:r>
      <w:r>
        <w:t>особистої честі лицаря, і навіть честі його Дами та його</w:t>
      </w:r>
      <w:r>
        <w:rPr>
          <w:spacing w:val="1"/>
        </w:rPr>
        <w:t xml:space="preserve"> </w:t>
      </w:r>
      <w:r>
        <w:t>сеньйора.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авантюра</w:t>
      </w:r>
      <w:r>
        <w:rPr>
          <w:spacing w:val="1"/>
        </w:rPr>
        <w:t xml:space="preserve"> </w:t>
      </w:r>
      <w:r>
        <w:t>цікавить</w:t>
      </w:r>
      <w:r>
        <w:rPr>
          <w:spacing w:val="1"/>
        </w:rPr>
        <w:t xml:space="preserve"> </w:t>
      </w:r>
      <w:r>
        <w:t>куртуазних</w:t>
      </w:r>
      <w:r>
        <w:rPr>
          <w:spacing w:val="1"/>
        </w:rPr>
        <w:t xml:space="preserve"> </w:t>
      </w:r>
      <w:r>
        <w:t>поетів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переплетенням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переживаннями, які вона пробуджує у героя. Конфлікт у</w:t>
      </w:r>
      <w:r>
        <w:rPr>
          <w:spacing w:val="1"/>
        </w:rPr>
        <w:t xml:space="preserve"> </w:t>
      </w:r>
      <w:r>
        <w:t>куртуазній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зіткненні</w:t>
      </w:r>
      <w:r>
        <w:rPr>
          <w:spacing w:val="1"/>
        </w:rPr>
        <w:t xml:space="preserve"> </w:t>
      </w:r>
      <w:r>
        <w:t>суперечливих</w:t>
      </w:r>
      <w:r>
        <w:rPr>
          <w:spacing w:val="1"/>
        </w:rPr>
        <w:t xml:space="preserve"> </w:t>
      </w:r>
      <w:r>
        <w:t>почуттів,</w:t>
      </w:r>
      <w:r>
        <w:rPr>
          <w:spacing w:val="-2"/>
        </w:rPr>
        <w:t xml:space="preserve"> </w:t>
      </w:r>
      <w:r>
        <w:t>найчастіше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колізії</w:t>
      </w:r>
      <w:r>
        <w:rPr>
          <w:spacing w:val="-1"/>
        </w:rPr>
        <w:t xml:space="preserve"> </w:t>
      </w:r>
      <w:r>
        <w:t>лицарської</w:t>
      </w:r>
      <w:r>
        <w:rPr>
          <w:spacing w:val="-1"/>
        </w:rPr>
        <w:t xml:space="preserve"> </w:t>
      </w:r>
      <w:r>
        <w:t>честі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кохання.</w:t>
      </w:r>
    </w:p>
    <w:p w:rsidR="006824FA" w:rsidRDefault="006824FA" w:rsidP="006824FA">
      <w:pPr>
        <w:pStyle w:val="a3"/>
        <w:spacing w:before="1"/>
        <w:ind w:right="110" w:firstLine="720"/>
      </w:pPr>
      <w:r>
        <w:t>При цьому дуже важливою особливістю куртуазної</w:t>
      </w:r>
      <w:r>
        <w:rPr>
          <w:spacing w:val="1"/>
        </w:rPr>
        <w:t xml:space="preserve"> </w:t>
      </w:r>
      <w:r>
        <w:t>літератури є опис любовних взаємин між знатною дамою –</w:t>
      </w:r>
      <w:r>
        <w:rPr>
          <w:spacing w:val="1"/>
        </w:rPr>
        <w:t xml:space="preserve"> </w:t>
      </w:r>
      <w:r>
        <w:t>дружиною</w:t>
      </w:r>
      <w:r>
        <w:rPr>
          <w:spacing w:val="1"/>
        </w:rPr>
        <w:t xml:space="preserve"> </w:t>
      </w:r>
      <w:r>
        <w:t>сеньйора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закоханим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знатним</w:t>
      </w:r>
      <w:r>
        <w:rPr>
          <w:spacing w:val="1"/>
        </w:rPr>
        <w:t xml:space="preserve"> </w:t>
      </w:r>
      <w:r>
        <w:t>лицарем.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лицаря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дами</w:t>
      </w:r>
      <w:r>
        <w:rPr>
          <w:spacing w:val="1"/>
        </w:rPr>
        <w:t xml:space="preserve"> </w:t>
      </w:r>
      <w:r>
        <w:t>серця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нагадує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католика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Марії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святих.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куртуазній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богословських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шанування,</w:t>
      </w:r>
      <w:r>
        <w:rPr>
          <w:spacing w:val="1"/>
        </w:rPr>
        <w:t xml:space="preserve"> </w:t>
      </w:r>
      <w:r>
        <w:t>поклоніння,</w:t>
      </w:r>
      <w:r>
        <w:rPr>
          <w:spacing w:val="1"/>
        </w:rPr>
        <w:t xml:space="preserve"> </w:t>
      </w:r>
      <w:r>
        <w:t>прохань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заступництво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милосердя,</w:t>
      </w:r>
      <w:r>
        <w:rPr>
          <w:spacing w:val="1"/>
        </w:rPr>
        <w:t xml:space="preserve"> </w:t>
      </w:r>
      <w:r>
        <w:t>надії,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звертається до дами серця, так багато порівнянь її з Дівою</w:t>
      </w:r>
      <w:r>
        <w:rPr>
          <w:spacing w:val="1"/>
        </w:rPr>
        <w:t xml:space="preserve"> </w:t>
      </w:r>
      <w:r>
        <w:t>Марією,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лицаря</w:t>
      </w:r>
      <w:r>
        <w:rPr>
          <w:spacing w:val="1"/>
        </w:rPr>
        <w:t xml:space="preserve"> </w:t>
      </w:r>
      <w:r>
        <w:t>перетинаються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містичними</w:t>
      </w:r>
      <w:r>
        <w:rPr>
          <w:spacing w:val="1"/>
        </w:rPr>
        <w:t xml:space="preserve"> </w:t>
      </w:r>
      <w:r>
        <w:t>переживаннями.</w:t>
      </w:r>
    </w:p>
    <w:p w:rsidR="006824FA" w:rsidRDefault="006824FA" w:rsidP="006824FA">
      <w:pPr>
        <w:pStyle w:val="a3"/>
        <w:ind w:right="111" w:firstLine="720"/>
      </w:pPr>
      <w:r>
        <w:t>Тематика куртуазної літератури відштовхується від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джерел: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античних</w:t>
      </w:r>
      <w:r>
        <w:rPr>
          <w:spacing w:val="1"/>
        </w:rPr>
        <w:t xml:space="preserve"> </w:t>
      </w:r>
      <w:r>
        <w:t>сюжетів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пізньолатинській</w:t>
      </w:r>
      <w:r>
        <w:rPr>
          <w:spacing w:val="10"/>
        </w:rPr>
        <w:t xml:space="preserve"> </w:t>
      </w:r>
      <w:r>
        <w:t>переробці,</w:t>
      </w:r>
      <w:r>
        <w:rPr>
          <w:spacing w:val="9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кельтських</w:t>
      </w:r>
      <w:r>
        <w:rPr>
          <w:spacing w:val="11"/>
        </w:rPr>
        <w:t xml:space="preserve"> </w:t>
      </w:r>
      <w:r>
        <w:t>оповідей</w:t>
      </w:r>
      <w:r>
        <w:rPr>
          <w:spacing w:val="10"/>
        </w:rPr>
        <w:t xml:space="preserve"> </w:t>
      </w:r>
      <w:r>
        <w:t>(цикл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08"/>
      </w:pPr>
      <w:r>
        <w:lastRenderedPageBreak/>
        <w:t>про короля Артура і лицарів Круглого столу), а також від</w:t>
      </w:r>
      <w:r>
        <w:rPr>
          <w:spacing w:val="1"/>
        </w:rPr>
        <w:t xml:space="preserve"> </w:t>
      </w:r>
      <w:r>
        <w:t>візантійсько-східних сюжетів. Саме зі східних оповідей, в</w:t>
      </w:r>
      <w:r>
        <w:rPr>
          <w:spacing w:val="1"/>
        </w:rPr>
        <w:t xml:space="preserve"> </w:t>
      </w:r>
      <w:r>
        <w:t>першу чергу, та дохристиянської міфології та героїчного</w:t>
      </w:r>
      <w:r>
        <w:rPr>
          <w:spacing w:val="1"/>
        </w:rPr>
        <w:t xml:space="preserve"> </w:t>
      </w:r>
      <w:r>
        <w:t>епосу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куртуазний</w:t>
      </w:r>
      <w:r>
        <w:rPr>
          <w:spacing w:val="1"/>
        </w:rPr>
        <w:t xml:space="preserve"> </w:t>
      </w:r>
      <w:r>
        <w:t>епос</w:t>
      </w:r>
      <w:r>
        <w:rPr>
          <w:spacing w:val="1"/>
        </w:rPr>
        <w:t xml:space="preserve"> </w:t>
      </w:r>
      <w:r>
        <w:t>рясно</w:t>
      </w:r>
      <w:r>
        <w:rPr>
          <w:spacing w:val="1"/>
        </w:rPr>
        <w:t xml:space="preserve"> </w:t>
      </w:r>
      <w:r>
        <w:t>«запозичує»</w:t>
      </w:r>
      <w:r>
        <w:rPr>
          <w:spacing w:val="1"/>
        </w:rPr>
        <w:t xml:space="preserve"> </w:t>
      </w:r>
      <w:r>
        <w:t>зачаровані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чарівні</w:t>
      </w:r>
      <w:r>
        <w:rPr>
          <w:spacing w:val="1"/>
        </w:rPr>
        <w:t xml:space="preserve"> </w:t>
      </w:r>
      <w:r>
        <w:t>сади,</w:t>
      </w:r>
      <w:r>
        <w:rPr>
          <w:spacing w:val="1"/>
        </w:rPr>
        <w:t xml:space="preserve"> </w:t>
      </w:r>
      <w:r>
        <w:t>оточені</w:t>
      </w:r>
      <w:r>
        <w:rPr>
          <w:spacing w:val="1"/>
        </w:rPr>
        <w:t xml:space="preserve"> </w:t>
      </w:r>
      <w:r>
        <w:t>невидимими</w:t>
      </w:r>
      <w:r>
        <w:rPr>
          <w:spacing w:val="1"/>
        </w:rPr>
        <w:t xml:space="preserve"> </w:t>
      </w:r>
      <w:r>
        <w:t>стінами,</w:t>
      </w:r>
      <w:r>
        <w:rPr>
          <w:spacing w:val="-1"/>
        </w:rPr>
        <w:t xml:space="preserve"> </w:t>
      </w:r>
      <w:r>
        <w:t>феї, карлики,</w:t>
      </w:r>
      <w:r>
        <w:rPr>
          <w:spacing w:val="-1"/>
        </w:rPr>
        <w:t xml:space="preserve"> </w:t>
      </w:r>
      <w:r>
        <w:t>велетні, перевертні,</w:t>
      </w:r>
      <w:r>
        <w:rPr>
          <w:spacing w:val="-1"/>
        </w:rPr>
        <w:t xml:space="preserve"> </w:t>
      </w:r>
      <w:r>
        <w:t>дракони.</w:t>
      </w:r>
    </w:p>
    <w:p w:rsidR="006824FA" w:rsidRDefault="006824FA" w:rsidP="006824FA">
      <w:pPr>
        <w:pStyle w:val="a3"/>
        <w:ind w:right="108" w:firstLine="720"/>
      </w:pPr>
      <w:r>
        <w:t>Водночас</w:t>
      </w:r>
      <w:r>
        <w:rPr>
          <w:spacing w:val="1"/>
        </w:rPr>
        <w:t xml:space="preserve"> </w:t>
      </w:r>
      <w:r>
        <w:t>куртуазний</w:t>
      </w:r>
      <w:r>
        <w:rPr>
          <w:spacing w:val="1"/>
        </w:rPr>
        <w:t xml:space="preserve"> </w:t>
      </w:r>
      <w:r>
        <w:t>світогляд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стилізації реальності, що зображується. Так створюється у</w:t>
      </w:r>
      <w:r>
        <w:rPr>
          <w:spacing w:val="1"/>
        </w:rPr>
        <w:t xml:space="preserve"> </w:t>
      </w:r>
      <w:r>
        <w:t>куртуазному</w:t>
      </w:r>
      <w:r>
        <w:rPr>
          <w:spacing w:val="1"/>
        </w:rPr>
        <w:t xml:space="preserve"> </w:t>
      </w:r>
      <w:r>
        <w:t>епосі</w:t>
      </w:r>
      <w:r>
        <w:rPr>
          <w:spacing w:val="1"/>
        </w:rPr>
        <w:t xml:space="preserve"> </w:t>
      </w:r>
      <w:r>
        <w:t>суворо</w:t>
      </w:r>
      <w:r>
        <w:rPr>
          <w:spacing w:val="1"/>
        </w:rPr>
        <w:t xml:space="preserve"> </w:t>
      </w:r>
      <w:r>
        <w:t>обмежений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образів,</w:t>
      </w:r>
      <w:r>
        <w:rPr>
          <w:spacing w:val="-1"/>
        </w:rPr>
        <w:t xml:space="preserve"> </w:t>
      </w:r>
      <w:r>
        <w:t>ситуацій, переживань, сюжетів.</w:t>
      </w:r>
    </w:p>
    <w:p w:rsidR="006824FA" w:rsidRDefault="006824FA" w:rsidP="006824FA">
      <w:pPr>
        <w:pStyle w:val="a3"/>
        <w:ind w:right="108" w:firstLine="720"/>
      </w:pPr>
      <w:r>
        <w:t>У</w:t>
      </w:r>
      <w:r>
        <w:rPr>
          <w:spacing w:val="1"/>
        </w:rPr>
        <w:t xml:space="preserve"> </w:t>
      </w:r>
      <w:r>
        <w:t>Німеччині,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країнах,</w:t>
      </w:r>
      <w:r>
        <w:rPr>
          <w:spacing w:val="-57"/>
        </w:rPr>
        <w:t xml:space="preserve"> </w:t>
      </w:r>
      <w:r>
        <w:t>головною формою куртуазної літератури стала лірика. У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середньовічної</w:t>
      </w:r>
      <w:r>
        <w:rPr>
          <w:spacing w:val="-57"/>
        </w:rPr>
        <w:t xml:space="preserve"> </w:t>
      </w:r>
      <w:r>
        <w:t>лицарської</w:t>
      </w:r>
      <w:r>
        <w:rPr>
          <w:spacing w:val="1"/>
        </w:rPr>
        <w:t xml:space="preserve"> </w:t>
      </w:r>
      <w:r>
        <w:t>лірики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ввели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«мінезанг»</w:t>
      </w:r>
      <w:r>
        <w:rPr>
          <w:spacing w:val="1"/>
        </w:rPr>
        <w:t xml:space="preserve"> </w:t>
      </w:r>
      <w:r>
        <w:t>(Minnesang).</w:t>
      </w:r>
      <w:r>
        <w:rPr>
          <w:spacing w:val="46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перекладі</w:t>
      </w:r>
      <w:r>
        <w:rPr>
          <w:spacing w:val="47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німецької</w:t>
      </w:r>
      <w:r>
        <w:rPr>
          <w:spacing w:val="46"/>
        </w:rPr>
        <w:t xml:space="preserve"> </w:t>
      </w:r>
      <w:r>
        <w:t>цей</w:t>
      </w:r>
      <w:r>
        <w:rPr>
          <w:spacing w:val="48"/>
        </w:rPr>
        <w:t xml:space="preserve"> </w:t>
      </w:r>
      <w:r>
        <w:t>термін</w:t>
      </w:r>
      <w:r>
        <w:rPr>
          <w:spacing w:val="47"/>
        </w:rPr>
        <w:t xml:space="preserve"> </w:t>
      </w:r>
      <w:r>
        <w:t>означає</w:t>
      </w:r>
    </w:p>
    <w:p w:rsidR="006824FA" w:rsidRDefault="006824FA" w:rsidP="006824FA">
      <w:pPr>
        <w:pStyle w:val="a3"/>
        <w:ind w:right="111"/>
      </w:pPr>
      <w:r>
        <w:t>«пісня про кохання». «Minne» передбачає служіння лицаря</w:t>
      </w:r>
      <w:r>
        <w:rPr>
          <w:spacing w:val="1"/>
        </w:rPr>
        <w:t xml:space="preserve"> </w:t>
      </w:r>
      <w:r>
        <w:t>дамі серця, добровільне їй підпорядкування. Лицар вважає</w:t>
      </w:r>
      <w:r>
        <w:rPr>
          <w:spacing w:val="1"/>
        </w:rPr>
        <w:t xml:space="preserve"> </w:t>
      </w:r>
      <w:r>
        <w:t>себе її васалом, бачить у ній свою пані, заради якої він</w:t>
      </w:r>
      <w:r>
        <w:rPr>
          <w:spacing w:val="1"/>
        </w:rPr>
        <w:t xml:space="preserve"> </w:t>
      </w:r>
      <w:r>
        <w:t>готовий на подвиги і на чию прихильність він сподівається.</w:t>
      </w:r>
      <w:r>
        <w:rPr>
          <w:spacing w:val="-58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феодальних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проникають</w:t>
      </w:r>
      <w:r>
        <w:rPr>
          <w:spacing w:val="-2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опис</w:t>
      </w:r>
      <w:r>
        <w:rPr>
          <w:spacing w:val="-1"/>
        </w:rPr>
        <w:t xml:space="preserve"> </w:t>
      </w:r>
      <w:r>
        <w:t>кохання.</w:t>
      </w:r>
    </w:p>
    <w:p w:rsidR="006824FA" w:rsidRDefault="006824FA" w:rsidP="006824FA">
      <w:pPr>
        <w:pStyle w:val="a3"/>
        <w:spacing w:before="1"/>
        <w:ind w:right="110" w:firstLine="720"/>
      </w:pPr>
      <w:r>
        <w:t>«Minne»</w:t>
      </w:r>
      <w:r>
        <w:rPr>
          <w:spacing w:val="-10"/>
        </w:rPr>
        <w:t xml:space="preserve"> </w:t>
      </w:r>
      <w:r>
        <w:t>включає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чуттєвий</w:t>
      </w:r>
      <w:r>
        <w:rPr>
          <w:spacing w:val="-4"/>
        </w:rPr>
        <w:t xml:space="preserve"> </w:t>
      </w:r>
      <w:r>
        <w:t>бік</w:t>
      </w:r>
      <w:r>
        <w:rPr>
          <w:spacing w:val="-4"/>
        </w:rPr>
        <w:t xml:space="preserve"> </w:t>
      </w:r>
      <w:r>
        <w:t>стосунків</w:t>
      </w:r>
      <w:r>
        <w:rPr>
          <w:spacing w:val="-5"/>
        </w:rPr>
        <w:t xml:space="preserve"> </w:t>
      </w:r>
      <w:r>
        <w:t>між</w:t>
      </w:r>
      <w:r>
        <w:rPr>
          <w:spacing w:val="-57"/>
        </w:rPr>
        <w:t xml:space="preserve"> </w:t>
      </w:r>
      <w:r>
        <w:t>чоловіком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жінкою.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розрізняли</w:t>
      </w:r>
      <w:r>
        <w:rPr>
          <w:spacing w:val="1"/>
        </w:rPr>
        <w:t xml:space="preserve"> </w:t>
      </w:r>
      <w:r>
        <w:t>«minne»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«hohe</w:t>
      </w:r>
      <w:r>
        <w:rPr>
          <w:spacing w:val="1"/>
        </w:rPr>
        <w:t xml:space="preserve"> </w:t>
      </w:r>
      <w:r>
        <w:t>minne»</w:t>
      </w:r>
      <w:r>
        <w:rPr>
          <w:spacing w:val="1"/>
        </w:rPr>
        <w:t xml:space="preserve"> </w:t>
      </w:r>
      <w:r>
        <w:t>(«високе</w:t>
      </w:r>
      <w:r>
        <w:rPr>
          <w:spacing w:val="1"/>
        </w:rPr>
        <w:t xml:space="preserve"> </w:t>
      </w:r>
      <w:r>
        <w:t>кохання»).</w:t>
      </w:r>
      <w:r>
        <w:rPr>
          <w:spacing w:val="1"/>
        </w:rPr>
        <w:t xml:space="preserve"> </w:t>
      </w:r>
      <w:r>
        <w:t>«Hohe</w:t>
      </w:r>
      <w:r>
        <w:rPr>
          <w:spacing w:val="1"/>
        </w:rPr>
        <w:t xml:space="preserve"> </w:t>
      </w:r>
      <w:r>
        <w:t>minne»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цілком</w:t>
      </w:r>
      <w:r>
        <w:rPr>
          <w:spacing w:val="-57"/>
        </w:rPr>
        <w:t xml:space="preserve"> </w:t>
      </w:r>
      <w:r>
        <w:t>відповідає коханню в сучасному розумінні вже тому, що це</w:t>
      </w:r>
      <w:r>
        <w:rPr>
          <w:spacing w:val="-57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здатне</w:t>
      </w:r>
      <w:r>
        <w:rPr>
          <w:spacing w:val="1"/>
        </w:rPr>
        <w:t xml:space="preserve"> </w:t>
      </w:r>
      <w:r>
        <w:t>зародитися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герої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об’єктом</w:t>
      </w:r>
      <w:r>
        <w:rPr>
          <w:spacing w:val="-1"/>
        </w:rPr>
        <w:t xml:space="preserve"> </w:t>
      </w:r>
      <w:r>
        <w:t>свого кохання.</w:t>
      </w:r>
    </w:p>
    <w:p w:rsidR="006824FA" w:rsidRDefault="006824FA" w:rsidP="006824FA">
      <w:pPr>
        <w:pStyle w:val="a3"/>
        <w:ind w:right="109" w:firstLine="720"/>
      </w:pPr>
      <w:r>
        <w:t>Як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обожнюванням</w:t>
      </w:r>
      <w:r>
        <w:rPr>
          <w:spacing w:val="1"/>
        </w:rPr>
        <w:t xml:space="preserve"> </w:t>
      </w:r>
      <w:r>
        <w:t>Прекрасної</w:t>
      </w:r>
      <w:r>
        <w:rPr>
          <w:spacing w:val="1"/>
        </w:rPr>
        <w:t xml:space="preserve"> </w:t>
      </w:r>
      <w:r>
        <w:t>Дами,</w:t>
      </w:r>
      <w:r>
        <w:rPr>
          <w:spacing w:val="1"/>
        </w:rPr>
        <w:t xml:space="preserve"> </w:t>
      </w:r>
      <w:r>
        <w:t>схилянням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нею.</w:t>
      </w:r>
      <w:r>
        <w:rPr>
          <w:spacing w:val="-57"/>
        </w:rPr>
        <w:t xml:space="preserve"> </w:t>
      </w:r>
      <w:r>
        <w:t>При цьому мінезингери, оспівуючи кохану, не надають її</w:t>
      </w:r>
      <w:r>
        <w:rPr>
          <w:spacing w:val="1"/>
        </w:rPr>
        <w:t xml:space="preserve"> </w:t>
      </w:r>
      <w:r>
        <w:t>образу якихось індивідуальних характеристик. Образ дами</w:t>
      </w:r>
      <w:r>
        <w:rPr>
          <w:spacing w:val="1"/>
        </w:rPr>
        <w:t xml:space="preserve"> </w:t>
      </w:r>
      <w:r>
        <w:t>дуже умовний, насправді, поета цікавить не стільки опис</w:t>
      </w:r>
      <w:r>
        <w:rPr>
          <w:spacing w:val="1"/>
        </w:rPr>
        <w:t xml:space="preserve"> </w:t>
      </w:r>
      <w:r>
        <w:t>пані,</w:t>
      </w:r>
      <w:r>
        <w:rPr>
          <w:spacing w:val="33"/>
        </w:rPr>
        <w:t xml:space="preserve"> </w:t>
      </w:r>
      <w:r>
        <w:t>скільки</w:t>
      </w:r>
      <w:r>
        <w:rPr>
          <w:spacing w:val="35"/>
        </w:rPr>
        <w:t xml:space="preserve"> </w:t>
      </w:r>
      <w:r>
        <w:t>його</w:t>
      </w:r>
      <w:r>
        <w:rPr>
          <w:spacing w:val="33"/>
        </w:rPr>
        <w:t xml:space="preserve"> </w:t>
      </w:r>
      <w:r>
        <w:t>власні</w:t>
      </w:r>
      <w:r>
        <w:rPr>
          <w:spacing w:val="34"/>
        </w:rPr>
        <w:t xml:space="preserve"> </w:t>
      </w:r>
      <w:r>
        <w:t>переживання.</w:t>
      </w:r>
      <w:r>
        <w:rPr>
          <w:spacing w:val="31"/>
        </w:rPr>
        <w:t xml:space="preserve"> </w:t>
      </w:r>
      <w:r>
        <w:t>Варто</w:t>
      </w:r>
      <w:r>
        <w:rPr>
          <w:spacing w:val="33"/>
        </w:rPr>
        <w:t xml:space="preserve"> </w:t>
      </w:r>
      <w:r>
        <w:t>відзначити,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2"/>
      </w:pPr>
      <w:r>
        <w:lastRenderedPageBreak/>
        <w:t>що</w:t>
      </w:r>
      <w:r>
        <w:rPr>
          <w:spacing w:val="1"/>
        </w:rPr>
        <w:t xml:space="preserve"> </w:t>
      </w:r>
      <w:r>
        <w:t>відчувати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оспівувати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любов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незнатного</w:t>
      </w:r>
      <w:r>
        <w:rPr>
          <w:spacing w:val="-4"/>
        </w:rPr>
        <w:t xml:space="preserve"> </w:t>
      </w:r>
      <w:r>
        <w:t>походження</w:t>
      </w:r>
      <w:r>
        <w:rPr>
          <w:spacing w:val="-3"/>
        </w:rPr>
        <w:t xml:space="preserve"> </w:t>
      </w:r>
      <w:r>
        <w:t>вважалося неможливим.</w:t>
      </w:r>
    </w:p>
    <w:p w:rsidR="006824FA" w:rsidRDefault="006824FA" w:rsidP="006824FA">
      <w:pPr>
        <w:pStyle w:val="a3"/>
        <w:ind w:right="108" w:firstLine="720"/>
      </w:pPr>
      <w:r>
        <w:t>Німецький</w:t>
      </w:r>
      <w:r>
        <w:rPr>
          <w:spacing w:val="1"/>
        </w:rPr>
        <w:t xml:space="preserve"> </w:t>
      </w:r>
      <w:r>
        <w:t>мінезанг</w:t>
      </w:r>
      <w:r>
        <w:rPr>
          <w:spacing w:val="1"/>
        </w:rPr>
        <w:t xml:space="preserve"> </w:t>
      </w:r>
      <w:r>
        <w:t>формувався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сильним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лицарства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передових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Провансу, Франції та Фландрії. У німецьких землях поети</w:t>
      </w:r>
      <w:r>
        <w:rPr>
          <w:spacing w:val="1"/>
        </w:rPr>
        <w:t xml:space="preserve"> </w:t>
      </w:r>
      <w:r>
        <w:t>мінезангу значно частіше, ніж провансальські трубадури,</w:t>
      </w:r>
      <w:r>
        <w:rPr>
          <w:spacing w:val="1"/>
        </w:rPr>
        <w:t xml:space="preserve"> </w:t>
      </w:r>
      <w:r>
        <w:t>були</w:t>
      </w:r>
      <w:r>
        <w:rPr>
          <w:spacing w:val="-5"/>
        </w:rPr>
        <w:t xml:space="preserve"> </w:t>
      </w:r>
      <w:r>
        <w:t>міністеріалами,</w:t>
      </w:r>
      <w:r>
        <w:rPr>
          <w:spacing w:val="-6"/>
        </w:rPr>
        <w:t xml:space="preserve"> </w:t>
      </w:r>
      <w:r>
        <w:t>тобто</w:t>
      </w:r>
      <w:r>
        <w:rPr>
          <w:spacing w:val="-6"/>
        </w:rPr>
        <w:t xml:space="preserve"> </w:t>
      </w:r>
      <w:r>
        <w:t>людьми</w:t>
      </w:r>
      <w:r>
        <w:rPr>
          <w:spacing w:val="-7"/>
        </w:rPr>
        <w:t xml:space="preserve"> </w:t>
      </w:r>
      <w:r>
        <w:t>лицарського</w:t>
      </w:r>
      <w:r>
        <w:rPr>
          <w:spacing w:val="-5"/>
        </w:rPr>
        <w:t xml:space="preserve"> </w:t>
      </w:r>
      <w:r>
        <w:t>звання,</w:t>
      </w:r>
      <w:r>
        <w:rPr>
          <w:spacing w:val="-8"/>
        </w:rPr>
        <w:t xml:space="preserve"> </w:t>
      </w:r>
      <w:r>
        <w:t>що</w:t>
      </w:r>
      <w:r>
        <w:rPr>
          <w:spacing w:val="-58"/>
        </w:rPr>
        <w:t xml:space="preserve"> </w:t>
      </w:r>
      <w:r>
        <w:t>відчутно</w:t>
      </w:r>
      <w:r>
        <w:rPr>
          <w:spacing w:val="1"/>
        </w:rPr>
        <w:t xml:space="preserve"> </w:t>
      </w:r>
      <w:r>
        <w:t>залежали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покровителів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заможних</w:t>
      </w:r>
      <w:r>
        <w:rPr>
          <w:spacing w:val="1"/>
        </w:rPr>
        <w:t xml:space="preserve"> </w:t>
      </w:r>
      <w:r>
        <w:t>феодалів.</w:t>
      </w:r>
      <w:r>
        <w:rPr>
          <w:spacing w:val="1"/>
        </w:rPr>
        <w:t xml:space="preserve"> </w:t>
      </w:r>
      <w:r>
        <w:t>Міністеріал,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куртуазної</w:t>
      </w:r>
      <w:r>
        <w:rPr>
          <w:spacing w:val="1"/>
        </w:rPr>
        <w:t xml:space="preserve"> </w:t>
      </w:r>
      <w:r>
        <w:t>лірики,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1150-1160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зобов’язаний служити своєму пану та його сім’ї. У службу</w:t>
      </w:r>
      <w:r>
        <w:rPr>
          <w:spacing w:val="1"/>
        </w:rPr>
        <w:t xml:space="preserve"> </w:t>
      </w:r>
      <w:r>
        <w:t>міністеріала-поета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пісень,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розважали його панів. Ось чому деякі німецькі дослідники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лірика</w:t>
      </w:r>
      <w:r>
        <w:rPr>
          <w:spacing w:val="1"/>
        </w:rPr>
        <w:t xml:space="preserve"> </w:t>
      </w:r>
      <w:r>
        <w:t>мінезингерів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абстрактна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зображенні коханої дами серця, більш умовна і стримана у</w:t>
      </w:r>
      <w:r>
        <w:rPr>
          <w:spacing w:val="1"/>
        </w:rPr>
        <w:t xml:space="preserve"> </w:t>
      </w:r>
      <w:r>
        <w:t>вираженні почуттів до неї, ніж поезія трубадурів. Однак</w:t>
      </w:r>
      <w:r>
        <w:rPr>
          <w:spacing w:val="1"/>
        </w:rPr>
        <w:t xml:space="preserve"> </w:t>
      </w:r>
      <w:r>
        <w:t>поступово, з розвитком мінезангу, поряд з такою лірикою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виникали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складнішого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характеру.</w:t>
      </w:r>
    </w:p>
    <w:p w:rsidR="006824FA" w:rsidRDefault="006824FA" w:rsidP="006824FA">
      <w:pPr>
        <w:pStyle w:val="a3"/>
        <w:ind w:right="108" w:firstLine="720"/>
      </w:pPr>
      <w:r>
        <w:t>У мінезангу як течії було чотири етапи. Перший,</w:t>
      </w:r>
      <w:r>
        <w:rPr>
          <w:spacing w:val="1"/>
        </w:rPr>
        <w:t xml:space="preserve"> </w:t>
      </w:r>
      <w:r>
        <w:t>незалежний від трубадурів, що протікав у 1150-1180 рр.,</w:t>
      </w:r>
      <w:r>
        <w:rPr>
          <w:spacing w:val="1"/>
        </w:rPr>
        <w:t xml:space="preserve"> </w:t>
      </w:r>
      <w:r>
        <w:t>другий, сильно залежний – у 1190-1200 рр.; третій – етап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видатного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течії,</w:t>
      </w:r>
      <w:r>
        <w:rPr>
          <w:spacing w:val="1"/>
        </w:rPr>
        <w:t xml:space="preserve"> </w:t>
      </w:r>
      <w:r>
        <w:t>Вальтера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дер</w:t>
      </w:r>
      <w:r>
        <w:rPr>
          <w:spacing w:val="1"/>
        </w:rPr>
        <w:t xml:space="preserve"> </w:t>
      </w:r>
      <w:r>
        <w:t>Фоґельвайде,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сучасників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1200-1230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четвертий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30-х</w:t>
      </w:r>
      <w:r>
        <w:rPr>
          <w:spacing w:val="-5"/>
        </w:rPr>
        <w:t xml:space="preserve"> </w:t>
      </w:r>
      <w:r>
        <w:t>років</w:t>
      </w:r>
      <w:r>
        <w:rPr>
          <w:spacing w:val="-9"/>
        </w:rPr>
        <w:t xml:space="preserve"> </w:t>
      </w:r>
      <w:r>
        <w:t>XIII</w:t>
      </w:r>
      <w:r>
        <w:rPr>
          <w:spacing w:val="-8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далі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ст.,</w:t>
      </w:r>
      <w:r>
        <w:rPr>
          <w:spacing w:val="-9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кризи</w:t>
      </w:r>
      <w:r>
        <w:rPr>
          <w:spacing w:val="-58"/>
        </w:rPr>
        <w:t xml:space="preserve"> </w:t>
      </w:r>
      <w:r>
        <w:t>лицарського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німецьких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приходу</w:t>
      </w:r>
      <w:r>
        <w:rPr>
          <w:spacing w:val="-57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напрямів.</w:t>
      </w:r>
    </w:p>
    <w:p w:rsidR="006824FA" w:rsidRDefault="006824FA" w:rsidP="006824FA">
      <w:pPr>
        <w:pStyle w:val="a3"/>
        <w:spacing w:before="1"/>
        <w:ind w:right="109" w:firstLine="720"/>
      </w:pPr>
      <w:r>
        <w:t>До</w:t>
      </w:r>
      <w:r>
        <w:rPr>
          <w:spacing w:val="1"/>
        </w:rPr>
        <w:t xml:space="preserve"> </w:t>
      </w:r>
      <w:r>
        <w:t>раннього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мінезангу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творчість таких поетів-лицарів, як Кюренберґ, Майнло фон</w:t>
      </w:r>
      <w:r>
        <w:rPr>
          <w:spacing w:val="-57"/>
        </w:rPr>
        <w:t xml:space="preserve"> </w:t>
      </w:r>
      <w:r>
        <w:t>Сефелінґен,</w:t>
      </w:r>
      <w:r>
        <w:rPr>
          <w:spacing w:val="1"/>
        </w:rPr>
        <w:t xml:space="preserve"> </w:t>
      </w:r>
      <w:r>
        <w:t>Дітмар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Айст.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виключено,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-57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міннезанг</w:t>
      </w:r>
      <w:r>
        <w:rPr>
          <w:spacing w:val="1"/>
        </w:rPr>
        <w:t xml:space="preserve"> </w:t>
      </w:r>
      <w:r>
        <w:t>впливали</w:t>
      </w:r>
      <w:r>
        <w:rPr>
          <w:spacing w:val="1"/>
        </w:rPr>
        <w:t xml:space="preserve"> </w:t>
      </w:r>
      <w:r>
        <w:t>мандрівні</w:t>
      </w:r>
      <w:r>
        <w:rPr>
          <w:spacing w:val="1"/>
        </w:rPr>
        <w:t xml:space="preserve"> </w:t>
      </w:r>
      <w:r>
        <w:t>співаки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шпільмани.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мінезангу</w:t>
      </w:r>
      <w:r>
        <w:rPr>
          <w:spacing w:val="1"/>
        </w:rPr>
        <w:t xml:space="preserve"> </w:t>
      </w:r>
      <w:r>
        <w:t>мешкали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сучасних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0"/>
      </w:pPr>
      <w:r>
        <w:lastRenderedPageBreak/>
        <w:t>Швейцарії та Австрії. До найбільш ранніх творів цієї течії</w:t>
      </w:r>
      <w:r>
        <w:rPr>
          <w:spacing w:val="1"/>
        </w:rPr>
        <w:t xml:space="preserve"> </w:t>
      </w:r>
      <w:r>
        <w:t>належить</w:t>
      </w:r>
      <w:r>
        <w:rPr>
          <w:spacing w:val="-1"/>
        </w:rPr>
        <w:t xml:space="preserve"> </w:t>
      </w:r>
      <w:r>
        <w:t>лірика</w:t>
      </w:r>
      <w:r>
        <w:rPr>
          <w:spacing w:val="-2"/>
        </w:rPr>
        <w:t xml:space="preserve"> </w:t>
      </w:r>
      <w:r>
        <w:t>Кюренберґа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Дітмара</w:t>
      </w:r>
      <w:r>
        <w:rPr>
          <w:spacing w:val="-1"/>
        </w:rPr>
        <w:t xml:space="preserve"> </w:t>
      </w:r>
      <w:r>
        <w:t>фон Айста.</w:t>
      </w:r>
    </w:p>
    <w:p w:rsidR="006824FA" w:rsidRDefault="006824FA" w:rsidP="006824FA">
      <w:pPr>
        <w:pStyle w:val="a3"/>
        <w:ind w:right="111" w:firstLine="720"/>
      </w:pPr>
      <w:r>
        <w:t>Наприкінці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мінезанг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впливати</w:t>
      </w:r>
      <w:r>
        <w:rPr>
          <w:spacing w:val="-57"/>
        </w:rPr>
        <w:t xml:space="preserve"> </w:t>
      </w:r>
      <w:r>
        <w:t>поезія</w:t>
      </w:r>
      <w:r>
        <w:rPr>
          <w:spacing w:val="1"/>
        </w:rPr>
        <w:t xml:space="preserve"> </w:t>
      </w:r>
      <w:r>
        <w:t>трубадурів,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поширюється,</w:t>
      </w:r>
      <w:r>
        <w:rPr>
          <w:spacing w:val="1"/>
        </w:rPr>
        <w:t xml:space="preserve"> </w:t>
      </w:r>
      <w:r>
        <w:t>з’являлися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переклади</w:t>
      </w:r>
      <w:r>
        <w:rPr>
          <w:spacing w:val="1"/>
        </w:rPr>
        <w:t xml:space="preserve"> </w:t>
      </w:r>
      <w:r>
        <w:t>провансальської</w:t>
      </w:r>
      <w:r>
        <w:rPr>
          <w:spacing w:val="1"/>
        </w:rPr>
        <w:t xml:space="preserve"> </w:t>
      </w:r>
      <w:r>
        <w:t>лірики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німецьку.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творити,</w:t>
      </w:r>
      <w:r>
        <w:rPr>
          <w:spacing w:val="1"/>
        </w:rPr>
        <w:t xml:space="preserve"> </w:t>
      </w:r>
      <w:r>
        <w:t>мабуть,</w:t>
      </w:r>
      <w:r>
        <w:rPr>
          <w:spacing w:val="1"/>
        </w:rPr>
        <w:t xml:space="preserve"> </w:t>
      </w:r>
      <w:r>
        <w:t>найвидатніший мінезингер, Вальтер фон дер Фоґельвайде</w:t>
      </w:r>
      <w:r>
        <w:rPr>
          <w:spacing w:val="1"/>
        </w:rPr>
        <w:t xml:space="preserve"> </w:t>
      </w:r>
      <w:r>
        <w:t>(бл.</w:t>
      </w:r>
      <w:r>
        <w:rPr>
          <w:spacing w:val="-1"/>
        </w:rPr>
        <w:t xml:space="preserve"> </w:t>
      </w:r>
      <w:r>
        <w:t>1170-1230 рр.)</w:t>
      </w:r>
    </w:p>
    <w:p w:rsidR="006824FA" w:rsidRDefault="006824FA" w:rsidP="006824FA">
      <w:pPr>
        <w:pStyle w:val="a3"/>
        <w:ind w:right="110" w:firstLine="720"/>
      </w:pPr>
      <w:r>
        <w:t>Герб Вальтера фон дер Фоґельвайде – птах, який</w:t>
      </w:r>
      <w:r>
        <w:rPr>
          <w:spacing w:val="1"/>
        </w:rPr>
        <w:t xml:space="preserve"> </w:t>
      </w:r>
      <w:r>
        <w:t>співає</w:t>
      </w:r>
      <w:r>
        <w:rPr>
          <w:spacing w:val="1"/>
        </w:rPr>
        <w:t xml:space="preserve"> </w:t>
      </w:r>
      <w:r>
        <w:t>у клітці.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сином</w:t>
      </w:r>
      <w:r>
        <w:rPr>
          <w:spacing w:val="1"/>
        </w:rPr>
        <w:t xml:space="preserve"> </w:t>
      </w:r>
      <w:r>
        <w:t>безземельного</w:t>
      </w:r>
      <w:r>
        <w:rPr>
          <w:spacing w:val="1"/>
        </w:rPr>
        <w:t xml:space="preserve"> </w:t>
      </w:r>
      <w:r>
        <w:t>збіднілого</w:t>
      </w:r>
      <w:r>
        <w:rPr>
          <w:spacing w:val="1"/>
        </w:rPr>
        <w:t xml:space="preserve"> </w:t>
      </w:r>
      <w:r>
        <w:t>лицаря і поневірявся по всій Європі. Але більшість його</w:t>
      </w:r>
      <w:r>
        <w:rPr>
          <w:spacing w:val="1"/>
        </w:rPr>
        <w:t xml:space="preserve"> </w:t>
      </w:r>
      <w:r>
        <w:t>життя</w:t>
      </w:r>
      <w:r>
        <w:rPr>
          <w:spacing w:val="-5"/>
        </w:rPr>
        <w:t xml:space="preserve"> </w:t>
      </w:r>
      <w:r>
        <w:t>пройшла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дворі</w:t>
      </w:r>
      <w:r>
        <w:rPr>
          <w:spacing w:val="-4"/>
        </w:rPr>
        <w:t xml:space="preserve"> </w:t>
      </w:r>
      <w:r>
        <w:t>австрійських</w:t>
      </w:r>
      <w:r>
        <w:rPr>
          <w:spacing w:val="-2"/>
        </w:rPr>
        <w:t xml:space="preserve"> </w:t>
      </w:r>
      <w:r>
        <w:t>герцогів.</w:t>
      </w:r>
      <w:r>
        <w:rPr>
          <w:spacing w:val="-4"/>
        </w:rPr>
        <w:t xml:space="preserve"> </w:t>
      </w:r>
      <w:r>
        <w:t>Він</w:t>
      </w:r>
      <w:r>
        <w:rPr>
          <w:spacing w:val="-4"/>
        </w:rPr>
        <w:t xml:space="preserve"> </w:t>
      </w:r>
      <w:r>
        <w:t>змінив</w:t>
      </w:r>
      <w:r>
        <w:rPr>
          <w:spacing w:val="-57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сеньйорів, керуючись розміром</w:t>
      </w:r>
      <w:r>
        <w:rPr>
          <w:spacing w:val="-2"/>
        </w:rPr>
        <w:t xml:space="preserve"> </w:t>
      </w:r>
      <w:r>
        <w:t>оплати</w:t>
      </w:r>
      <w:r>
        <w:rPr>
          <w:spacing w:val="-2"/>
        </w:rPr>
        <w:t xml:space="preserve"> </w:t>
      </w:r>
      <w:r>
        <w:t>праці.</w:t>
      </w:r>
    </w:p>
    <w:p w:rsidR="006824FA" w:rsidRDefault="006824FA" w:rsidP="006824FA">
      <w:pPr>
        <w:pStyle w:val="a3"/>
        <w:ind w:right="110" w:firstLine="720"/>
      </w:pPr>
      <w:r>
        <w:t>Вальтер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дер</w:t>
      </w:r>
      <w:r>
        <w:rPr>
          <w:spacing w:val="1"/>
        </w:rPr>
        <w:t xml:space="preserve"> </w:t>
      </w:r>
      <w:r>
        <w:t>Фоґельвайде</w:t>
      </w:r>
      <w:r>
        <w:rPr>
          <w:spacing w:val="1"/>
        </w:rPr>
        <w:t xml:space="preserve"> </w:t>
      </w:r>
      <w:r>
        <w:t>прославився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життя,</w:t>
      </w:r>
      <w:r>
        <w:rPr>
          <w:spacing w:val="-14"/>
        </w:rPr>
        <w:t xml:space="preserve"> </w:t>
      </w:r>
      <w:r>
        <w:t>будучи</w:t>
      </w:r>
      <w:r>
        <w:rPr>
          <w:spacing w:val="-10"/>
        </w:rPr>
        <w:t xml:space="preserve"> </w:t>
      </w:r>
      <w:r>
        <w:t>автором</w:t>
      </w:r>
      <w:r>
        <w:rPr>
          <w:spacing w:val="-9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пісень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кохання,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написаних</w:t>
      </w:r>
      <w:r>
        <w:rPr>
          <w:spacing w:val="-11"/>
        </w:rPr>
        <w:t xml:space="preserve"> </w:t>
      </w:r>
      <w:r>
        <w:t>під</w:t>
      </w:r>
      <w:r>
        <w:rPr>
          <w:spacing w:val="-58"/>
        </w:rPr>
        <w:t xml:space="preserve"> </w:t>
      </w:r>
      <w:r>
        <w:t>впливом шпільманів політичних рядків, у яких виступав</w:t>
      </w:r>
      <w:r>
        <w:rPr>
          <w:spacing w:val="1"/>
        </w:rPr>
        <w:t xml:space="preserve"> </w:t>
      </w:r>
      <w:r>
        <w:t>проти папства як політичної сили та за незалежність від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Німеччини.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звернемося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любовної</w:t>
      </w:r>
      <w:r>
        <w:rPr>
          <w:spacing w:val="34"/>
        </w:rPr>
        <w:t xml:space="preserve"> </w:t>
      </w:r>
      <w:r>
        <w:t>лірики.</w:t>
      </w:r>
      <w:r>
        <w:rPr>
          <w:spacing w:val="33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суперечці</w:t>
      </w:r>
      <w:r>
        <w:rPr>
          <w:spacing w:val="34"/>
        </w:rPr>
        <w:t xml:space="preserve"> </w:t>
      </w:r>
      <w:r>
        <w:t>між</w:t>
      </w:r>
      <w:r>
        <w:rPr>
          <w:spacing w:val="33"/>
        </w:rPr>
        <w:t xml:space="preserve"> </w:t>
      </w:r>
      <w:r>
        <w:t>протиставленням</w:t>
      </w:r>
    </w:p>
    <w:p w:rsidR="006824FA" w:rsidRDefault="006824FA" w:rsidP="006824FA">
      <w:pPr>
        <w:pStyle w:val="a3"/>
        <w:ind w:right="110"/>
      </w:pPr>
      <w:r>
        <w:t>«високого» та «низького» (чуттєвого) кохання поет займає</w:t>
      </w:r>
      <w:r>
        <w:rPr>
          <w:spacing w:val="1"/>
        </w:rPr>
        <w:t xml:space="preserve"> </w:t>
      </w:r>
      <w:r>
        <w:t>проміжну</w:t>
      </w:r>
      <w:r>
        <w:rPr>
          <w:spacing w:val="1"/>
        </w:rPr>
        <w:t xml:space="preserve"> </w:t>
      </w:r>
      <w:r>
        <w:t>позицію,</w:t>
      </w:r>
      <w:r>
        <w:rPr>
          <w:spacing w:val="1"/>
        </w:rPr>
        <w:t xml:space="preserve"> </w:t>
      </w:r>
      <w:r>
        <w:t>об’єднуючи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вірші</w:t>
      </w:r>
      <w:r>
        <w:rPr>
          <w:spacing w:val="-6"/>
        </w:rPr>
        <w:t xml:space="preserve"> </w:t>
      </w:r>
      <w:r>
        <w:t>«Під</w:t>
      </w:r>
      <w:r>
        <w:rPr>
          <w:spacing w:val="-8"/>
        </w:rPr>
        <w:t xml:space="preserve"> </w:t>
      </w:r>
      <w:r>
        <w:t>липою»).</w:t>
      </w:r>
      <w:r>
        <w:rPr>
          <w:spacing w:val="-8"/>
        </w:rPr>
        <w:t xml:space="preserve"> </w:t>
      </w:r>
      <w:r>
        <w:t>Замінюючи</w:t>
      </w:r>
      <w:r>
        <w:rPr>
          <w:spacing w:val="-10"/>
        </w:rPr>
        <w:t xml:space="preserve"> </w:t>
      </w:r>
      <w:r>
        <w:t>іноді</w:t>
      </w:r>
      <w:r>
        <w:rPr>
          <w:spacing w:val="-8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«frouwe»</w:t>
      </w:r>
      <w:r>
        <w:rPr>
          <w:spacing w:val="-13"/>
        </w:rPr>
        <w:t xml:space="preserve"> </w:t>
      </w:r>
      <w:r>
        <w:t>(пані)</w:t>
      </w:r>
      <w:r>
        <w:rPr>
          <w:spacing w:val="-57"/>
        </w:rPr>
        <w:t xml:space="preserve"> </w:t>
      </w:r>
      <w:r>
        <w:t>більш загальним, на його думку,</w:t>
      </w:r>
      <w:r>
        <w:rPr>
          <w:spacing w:val="1"/>
        </w:rPr>
        <w:t xml:space="preserve"> </w:t>
      </w:r>
      <w:r>
        <w:t>«wip» (жінка), він, 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поезії</w:t>
      </w:r>
      <w:r>
        <w:rPr>
          <w:spacing w:val="1"/>
        </w:rPr>
        <w:t xml:space="preserve"> </w:t>
      </w:r>
      <w:r>
        <w:t>вагантів,</w:t>
      </w:r>
      <w:r>
        <w:rPr>
          <w:spacing w:val="1"/>
        </w:rPr>
        <w:t xml:space="preserve"> </w:t>
      </w:r>
      <w:r>
        <w:t>зображує</w:t>
      </w:r>
      <w:r>
        <w:rPr>
          <w:spacing w:val="1"/>
        </w:rPr>
        <w:t xml:space="preserve"> </w:t>
      </w:r>
      <w:r>
        <w:t>кохану</w:t>
      </w:r>
      <w:r>
        <w:rPr>
          <w:spacing w:val="1"/>
        </w:rPr>
        <w:t xml:space="preserve"> </w:t>
      </w:r>
      <w:r>
        <w:t>лицаря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шанованою</w:t>
      </w:r>
      <w:r>
        <w:rPr>
          <w:spacing w:val="-1"/>
        </w:rPr>
        <w:t xml:space="preserve"> </w:t>
      </w:r>
      <w:r>
        <w:t>заміжньою</w:t>
      </w:r>
      <w:r>
        <w:rPr>
          <w:spacing w:val="-2"/>
        </w:rPr>
        <w:t xml:space="preserve"> </w:t>
      </w:r>
      <w:r>
        <w:t>жінкою, а</w:t>
      </w:r>
      <w:r>
        <w:rPr>
          <w:spacing w:val="-1"/>
        </w:rPr>
        <w:t xml:space="preserve"> </w:t>
      </w:r>
      <w:r>
        <w:t>простою</w:t>
      </w:r>
      <w:r>
        <w:rPr>
          <w:spacing w:val="-1"/>
        </w:rPr>
        <w:t xml:space="preserve"> </w:t>
      </w:r>
      <w:r>
        <w:t>дівчиною.</w:t>
      </w:r>
    </w:p>
    <w:p w:rsidR="006824FA" w:rsidRDefault="006824FA" w:rsidP="006824FA">
      <w:pPr>
        <w:pStyle w:val="a3"/>
        <w:spacing w:before="1"/>
        <w:ind w:right="111" w:firstLine="720"/>
      </w:pPr>
      <w:r>
        <w:t>Поступово</w:t>
      </w:r>
      <w:r>
        <w:rPr>
          <w:spacing w:val="1"/>
        </w:rPr>
        <w:t xml:space="preserve"> </w:t>
      </w:r>
      <w:r>
        <w:t>мінезанг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вироджуватися.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відгалуження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званий</w:t>
      </w:r>
      <w:r>
        <w:rPr>
          <w:spacing w:val="-9"/>
        </w:rPr>
        <w:t xml:space="preserve"> </w:t>
      </w:r>
      <w:r>
        <w:t>сільський</w:t>
      </w:r>
      <w:r>
        <w:rPr>
          <w:spacing w:val="-9"/>
        </w:rPr>
        <w:t xml:space="preserve"> </w:t>
      </w:r>
      <w:r>
        <w:t>мінезанг,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якому</w:t>
      </w:r>
      <w:r>
        <w:rPr>
          <w:spacing w:val="-13"/>
        </w:rPr>
        <w:t xml:space="preserve"> </w:t>
      </w:r>
      <w:r>
        <w:t>вже</w:t>
      </w:r>
      <w:r>
        <w:rPr>
          <w:spacing w:val="-8"/>
        </w:rPr>
        <w:t xml:space="preserve"> </w:t>
      </w:r>
      <w:r>
        <w:t>нерідко</w:t>
      </w:r>
      <w:r>
        <w:rPr>
          <w:spacing w:val="-9"/>
        </w:rPr>
        <w:t xml:space="preserve"> </w:t>
      </w:r>
      <w:r>
        <w:t>описуються</w:t>
      </w:r>
      <w:r>
        <w:rPr>
          <w:spacing w:val="-58"/>
        </w:rPr>
        <w:t xml:space="preserve"> </w:t>
      </w:r>
      <w:r>
        <w:t>пиятики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бійки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люду.</w:t>
      </w:r>
      <w:r>
        <w:rPr>
          <w:spacing w:val="1"/>
        </w:rPr>
        <w:t xml:space="preserve"> </w:t>
      </w:r>
      <w:r>
        <w:t>Вальтер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дер</w:t>
      </w:r>
      <w:r>
        <w:rPr>
          <w:spacing w:val="-57"/>
        </w:rPr>
        <w:t xml:space="preserve"> </w:t>
      </w:r>
      <w:r>
        <w:t>Фоґельвайде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був</w:t>
      </w:r>
      <w:r>
        <w:rPr>
          <w:spacing w:val="-5"/>
        </w:rPr>
        <w:t xml:space="preserve"> </w:t>
      </w:r>
      <w:r>
        <w:t>прихильником</w:t>
      </w:r>
      <w:r>
        <w:rPr>
          <w:spacing w:val="-6"/>
        </w:rPr>
        <w:t xml:space="preserve"> </w:t>
      </w:r>
      <w:r>
        <w:t>такої</w:t>
      </w:r>
      <w:r>
        <w:rPr>
          <w:spacing w:val="-4"/>
        </w:rPr>
        <w:t xml:space="preserve"> </w:t>
      </w:r>
      <w:r>
        <w:t>поезії,</w:t>
      </w:r>
      <w:r>
        <w:rPr>
          <w:spacing w:val="-7"/>
        </w:rPr>
        <w:t xml:space="preserve"> </w:t>
      </w:r>
      <w:r>
        <w:t>вважаючи</w:t>
      </w:r>
      <w:r>
        <w:rPr>
          <w:spacing w:val="-3"/>
        </w:rPr>
        <w:t xml:space="preserve"> </w:t>
      </w:r>
      <w:r>
        <w:t>її</w:t>
      </w:r>
      <w:r>
        <w:rPr>
          <w:spacing w:val="-58"/>
        </w:rPr>
        <w:t xml:space="preserve"> </w:t>
      </w:r>
      <w:r>
        <w:t>надто</w:t>
      </w:r>
      <w:r>
        <w:rPr>
          <w:spacing w:val="-1"/>
        </w:rPr>
        <w:t xml:space="preserve"> </w:t>
      </w:r>
      <w:r>
        <w:t>грубою.</w:t>
      </w:r>
    </w:p>
    <w:p w:rsidR="006824FA" w:rsidRDefault="006824FA" w:rsidP="006824FA">
      <w:pPr>
        <w:pStyle w:val="a3"/>
        <w:ind w:right="110" w:firstLine="720"/>
      </w:pPr>
      <w:r>
        <w:t>Паралельно з мінезангом у Німеччині розвивається</w:t>
      </w:r>
      <w:r>
        <w:rPr>
          <w:spacing w:val="1"/>
        </w:rPr>
        <w:t xml:space="preserve"> </w:t>
      </w:r>
      <w:r>
        <w:t>основний</w:t>
      </w:r>
      <w:r>
        <w:rPr>
          <w:spacing w:val="-11"/>
        </w:rPr>
        <w:t xml:space="preserve"> </w:t>
      </w:r>
      <w:r>
        <w:t>епічний</w:t>
      </w:r>
      <w:r>
        <w:rPr>
          <w:spacing w:val="-9"/>
        </w:rPr>
        <w:t xml:space="preserve"> </w:t>
      </w:r>
      <w:r>
        <w:t>жанр</w:t>
      </w:r>
      <w:r>
        <w:rPr>
          <w:spacing w:val="-11"/>
        </w:rPr>
        <w:t xml:space="preserve"> </w:t>
      </w:r>
      <w:r>
        <w:t>куртуазної</w:t>
      </w:r>
      <w:r>
        <w:rPr>
          <w:spacing w:val="-9"/>
        </w:rPr>
        <w:t xml:space="preserve"> </w:t>
      </w:r>
      <w:r>
        <w:t>літератури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лицарський</w:t>
      </w:r>
      <w:r>
        <w:rPr>
          <w:spacing w:val="-57"/>
        </w:rPr>
        <w:t xml:space="preserve"> </w:t>
      </w:r>
      <w:r>
        <w:t>роман.</w:t>
      </w:r>
      <w:r>
        <w:rPr>
          <w:spacing w:val="-2"/>
        </w:rPr>
        <w:t xml:space="preserve"> </w:t>
      </w:r>
      <w:r>
        <w:t>Він з’являється</w:t>
      </w:r>
      <w:r>
        <w:rPr>
          <w:spacing w:val="-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французьким</w:t>
      </w:r>
      <w:r>
        <w:rPr>
          <w:spacing w:val="-2"/>
        </w:rPr>
        <w:t xml:space="preserve"> </w:t>
      </w:r>
      <w:r>
        <w:t>впливом</w:t>
      </w:r>
      <w:r>
        <w:rPr>
          <w:spacing w:val="-3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1180-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0"/>
      </w:pPr>
      <w:r>
        <w:lastRenderedPageBreak/>
        <w:t>м та 1220-м роками. Найвідомішими німецькими авторами</w:t>
      </w:r>
      <w:r>
        <w:rPr>
          <w:spacing w:val="1"/>
        </w:rPr>
        <w:t xml:space="preserve"> </w:t>
      </w:r>
      <w:r>
        <w:t>романів є Гартманн фон Ауе, Вольфрам фон Ешенбах та</w:t>
      </w:r>
      <w:r>
        <w:rPr>
          <w:spacing w:val="1"/>
        </w:rPr>
        <w:t xml:space="preserve"> </w:t>
      </w:r>
      <w:r>
        <w:t>Ґотфрід Страсбурзький. Створені ними середньоверхньо-</w:t>
      </w:r>
      <w:r>
        <w:rPr>
          <w:spacing w:val="1"/>
        </w:rPr>
        <w:t xml:space="preserve"> </w:t>
      </w:r>
      <w:r>
        <w:t>німецькою</w:t>
      </w:r>
      <w:r>
        <w:rPr>
          <w:spacing w:val="-12"/>
        </w:rPr>
        <w:t xml:space="preserve"> </w:t>
      </w:r>
      <w:r>
        <w:t>мовою</w:t>
      </w:r>
      <w:r>
        <w:rPr>
          <w:spacing w:val="-11"/>
        </w:rPr>
        <w:t xml:space="preserve"> </w:t>
      </w:r>
      <w:r>
        <w:t>романи</w:t>
      </w:r>
      <w:r>
        <w:rPr>
          <w:spacing w:val="-11"/>
        </w:rPr>
        <w:t xml:space="preserve"> </w:t>
      </w:r>
      <w:r>
        <w:t>розповідають</w:t>
      </w:r>
      <w:r>
        <w:rPr>
          <w:spacing w:val="-15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подвиги</w:t>
      </w:r>
      <w:r>
        <w:rPr>
          <w:spacing w:val="-11"/>
        </w:rPr>
        <w:t xml:space="preserve"> </w:t>
      </w:r>
      <w:r>
        <w:t>героїв,</w:t>
      </w:r>
      <w:r>
        <w:rPr>
          <w:spacing w:val="-58"/>
        </w:rPr>
        <w:t xml:space="preserve"> </w:t>
      </w:r>
      <w:r>
        <w:t>згадуваних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романах</w:t>
      </w:r>
      <w:r>
        <w:rPr>
          <w:spacing w:val="1"/>
        </w:rPr>
        <w:t xml:space="preserve"> </w:t>
      </w:r>
      <w:r>
        <w:t>французьких</w:t>
      </w:r>
      <w:r>
        <w:rPr>
          <w:spacing w:val="1"/>
        </w:rPr>
        <w:t xml:space="preserve"> </w:t>
      </w:r>
      <w:r>
        <w:t>авторів,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Кретьєна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Труа.</w:t>
      </w:r>
    </w:p>
    <w:p w:rsidR="006824FA" w:rsidRDefault="006824FA" w:rsidP="006824FA">
      <w:pPr>
        <w:pStyle w:val="a3"/>
        <w:ind w:right="111" w:firstLine="720"/>
      </w:pPr>
      <w:r>
        <w:t>Гартман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Ауе</w:t>
      </w:r>
      <w:r>
        <w:rPr>
          <w:spacing w:val="1"/>
        </w:rPr>
        <w:t xml:space="preserve"> </w:t>
      </w:r>
      <w:r>
        <w:t>(бл.</w:t>
      </w:r>
      <w:r>
        <w:rPr>
          <w:spacing w:val="1"/>
        </w:rPr>
        <w:t xml:space="preserve"> </w:t>
      </w:r>
      <w:r>
        <w:t>1170-1210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романів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лицарів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столу</w:t>
      </w:r>
      <w:r>
        <w:rPr>
          <w:spacing w:val="1"/>
        </w:rPr>
        <w:t xml:space="preserve"> </w:t>
      </w:r>
      <w:r>
        <w:t>«Ерек»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«Івайн»,</w:t>
      </w:r>
      <w:r>
        <w:rPr>
          <w:spacing w:val="1"/>
        </w:rPr>
        <w:t xml:space="preserve"> </w:t>
      </w:r>
      <w:r>
        <w:t>зображує,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служінням</w:t>
      </w:r>
      <w:r>
        <w:rPr>
          <w:spacing w:val="1"/>
        </w:rPr>
        <w:t xml:space="preserve"> </w:t>
      </w:r>
      <w:r>
        <w:rPr>
          <w:spacing w:val="-1"/>
        </w:rPr>
        <w:t>Прекрасній</w:t>
      </w:r>
      <w:r>
        <w:rPr>
          <w:spacing w:val="-14"/>
        </w:rPr>
        <w:t xml:space="preserve"> </w:t>
      </w:r>
      <w:r>
        <w:t>Дамі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лицарськими</w:t>
      </w:r>
      <w:r>
        <w:rPr>
          <w:spacing w:val="-14"/>
        </w:rPr>
        <w:t xml:space="preserve"> </w:t>
      </w:r>
      <w:r>
        <w:t>діяннями.</w:t>
      </w:r>
      <w:r>
        <w:rPr>
          <w:spacing w:val="-15"/>
        </w:rPr>
        <w:t xml:space="preserve"> </w:t>
      </w:r>
      <w:r>
        <w:t>Ерек</w:t>
      </w:r>
      <w:r>
        <w:rPr>
          <w:spacing w:val="-14"/>
        </w:rPr>
        <w:t xml:space="preserve"> </w:t>
      </w:r>
      <w:r>
        <w:t>віддав</w:t>
      </w:r>
      <w:r>
        <w:rPr>
          <w:spacing w:val="-16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повністю любові і шануванню своєї коханої, нехтуючи при</w:t>
      </w:r>
      <w:r>
        <w:rPr>
          <w:spacing w:val="-57"/>
        </w:rPr>
        <w:t xml:space="preserve"> </w:t>
      </w:r>
      <w:r>
        <w:t>цьому подвигами. Івайн же, навпаки, присвятив своє життя</w:t>
      </w:r>
      <w:r>
        <w:rPr>
          <w:spacing w:val="-57"/>
        </w:rPr>
        <w:t xml:space="preserve"> </w:t>
      </w:r>
      <w:r>
        <w:t>пригодам</w:t>
      </w:r>
      <w:r>
        <w:rPr>
          <w:spacing w:val="-2"/>
        </w:rPr>
        <w:t xml:space="preserve"> </w:t>
      </w:r>
      <w:r>
        <w:t>і битвам. Таким</w:t>
      </w:r>
      <w:r>
        <w:rPr>
          <w:spacing w:val="-1"/>
        </w:rPr>
        <w:t xml:space="preserve"> </w:t>
      </w:r>
      <w:r>
        <w:t>чином, як</w:t>
      </w:r>
    </w:p>
    <w:p w:rsidR="006824FA" w:rsidRDefault="006824FA" w:rsidP="006824FA">
      <w:pPr>
        <w:pStyle w:val="a3"/>
        <w:ind w:right="114"/>
      </w:pPr>
      <w:r>
        <w:t>підкреслює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рівновагу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лицарськими</w:t>
      </w:r>
      <w:r>
        <w:rPr>
          <w:spacing w:val="1"/>
        </w:rPr>
        <w:t xml:space="preserve"> </w:t>
      </w:r>
      <w:r>
        <w:t>пріоритетами,</w:t>
      </w:r>
      <w:r>
        <w:rPr>
          <w:spacing w:val="1"/>
        </w:rPr>
        <w:t xml:space="preserve"> </w:t>
      </w:r>
      <w:r>
        <w:t>прагнути</w:t>
      </w:r>
      <w:r>
        <w:rPr>
          <w:spacing w:val="1"/>
        </w:rPr>
        <w:t xml:space="preserve"> </w:t>
      </w:r>
      <w:r>
        <w:t>поміркованості.</w:t>
      </w:r>
    </w:p>
    <w:p w:rsidR="006824FA" w:rsidRDefault="006824FA" w:rsidP="006824FA">
      <w:pPr>
        <w:pStyle w:val="a3"/>
        <w:ind w:right="110" w:firstLine="720"/>
      </w:pPr>
      <w:r>
        <w:t>У</w:t>
      </w:r>
      <w:r>
        <w:rPr>
          <w:spacing w:val="1"/>
        </w:rPr>
        <w:t xml:space="preserve"> </w:t>
      </w:r>
      <w:r>
        <w:t>романі</w:t>
      </w:r>
      <w:r>
        <w:rPr>
          <w:spacing w:val="1"/>
        </w:rPr>
        <w:t xml:space="preserve"> </w:t>
      </w:r>
      <w:r>
        <w:t>«Бідний</w:t>
      </w:r>
      <w:r>
        <w:rPr>
          <w:spacing w:val="1"/>
        </w:rPr>
        <w:t xml:space="preserve"> </w:t>
      </w:r>
      <w:r>
        <w:t>Гайнріх»</w:t>
      </w:r>
      <w:r>
        <w:rPr>
          <w:spacing w:val="1"/>
        </w:rPr>
        <w:t xml:space="preserve"> </w:t>
      </w:r>
      <w:r>
        <w:t>Гартман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Ауе</w:t>
      </w:r>
      <w:r>
        <w:rPr>
          <w:spacing w:val="-57"/>
        </w:rPr>
        <w:t xml:space="preserve"> </w:t>
      </w:r>
      <w:r>
        <w:t>піднімає</w:t>
      </w:r>
      <w:r>
        <w:rPr>
          <w:spacing w:val="-6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одночасного</w:t>
      </w:r>
      <w:r>
        <w:rPr>
          <w:spacing w:val="-6"/>
        </w:rPr>
        <w:t xml:space="preserve"> </w:t>
      </w:r>
      <w:r>
        <w:t>лицарського</w:t>
      </w:r>
      <w:r>
        <w:rPr>
          <w:spacing w:val="-6"/>
        </w:rPr>
        <w:t xml:space="preserve"> </w:t>
      </w:r>
      <w:r>
        <w:t>служіння</w:t>
      </w:r>
      <w:r>
        <w:rPr>
          <w:spacing w:val="-6"/>
        </w:rPr>
        <w:t xml:space="preserve"> </w:t>
      </w:r>
      <w:r>
        <w:t>Богу</w:t>
      </w:r>
      <w:r>
        <w:rPr>
          <w:spacing w:val="-5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світу.</w:t>
      </w:r>
    </w:p>
    <w:p w:rsidR="006824FA" w:rsidRDefault="006824FA" w:rsidP="006824FA">
      <w:pPr>
        <w:pStyle w:val="a3"/>
        <w:ind w:right="108" w:firstLine="720"/>
      </w:pPr>
      <w:r>
        <w:t>Цю тему розвиває у своїй творчості Вольфрам фон</w:t>
      </w:r>
      <w:r>
        <w:rPr>
          <w:spacing w:val="1"/>
        </w:rPr>
        <w:t xml:space="preserve"> </w:t>
      </w:r>
      <w:r>
        <w:t>Ешенбах</w:t>
      </w:r>
      <w:r>
        <w:rPr>
          <w:spacing w:val="1"/>
        </w:rPr>
        <w:t xml:space="preserve"> </w:t>
      </w:r>
      <w:r>
        <w:t>(бл.</w:t>
      </w:r>
      <w:r>
        <w:rPr>
          <w:spacing w:val="1"/>
        </w:rPr>
        <w:t xml:space="preserve"> </w:t>
      </w:r>
      <w:r>
        <w:t>1170-1220</w:t>
      </w:r>
      <w:r>
        <w:rPr>
          <w:spacing w:val="1"/>
        </w:rPr>
        <w:t xml:space="preserve"> </w:t>
      </w:r>
      <w:r>
        <w:t>рр.).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зразком</w:t>
      </w:r>
      <w:r>
        <w:rPr>
          <w:spacing w:val="1"/>
        </w:rPr>
        <w:t xml:space="preserve"> </w:t>
      </w:r>
      <w:r>
        <w:t>«Персеваля»</w:t>
      </w:r>
      <w:r>
        <w:rPr>
          <w:spacing w:val="1"/>
        </w:rPr>
        <w:t xml:space="preserve"> </w:t>
      </w:r>
      <w:r>
        <w:t>Кретьєна</w:t>
      </w:r>
      <w:r>
        <w:rPr>
          <w:spacing w:val="12"/>
        </w:rPr>
        <w:t xml:space="preserve"> </w:t>
      </w:r>
      <w:r>
        <w:t>де</w:t>
      </w:r>
      <w:r>
        <w:rPr>
          <w:spacing w:val="12"/>
        </w:rPr>
        <w:t xml:space="preserve"> </w:t>
      </w:r>
      <w:r>
        <w:t>Труа</w:t>
      </w:r>
      <w:r>
        <w:rPr>
          <w:spacing w:val="15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створює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початку</w:t>
      </w:r>
      <w:r>
        <w:rPr>
          <w:spacing w:val="8"/>
        </w:rPr>
        <w:t xml:space="preserve"> </w:t>
      </w:r>
      <w:r>
        <w:t>XIII</w:t>
      </w:r>
      <w:r>
        <w:rPr>
          <w:spacing w:val="15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свій</w:t>
      </w:r>
      <w:r>
        <w:rPr>
          <w:spacing w:val="14"/>
        </w:rPr>
        <w:t xml:space="preserve"> </w:t>
      </w:r>
      <w:r>
        <w:t>твір</w:t>
      </w:r>
    </w:p>
    <w:p w:rsidR="006824FA" w:rsidRDefault="006824FA" w:rsidP="006824FA">
      <w:pPr>
        <w:pStyle w:val="a3"/>
        <w:spacing w:before="1"/>
        <w:ind w:right="111"/>
      </w:pPr>
      <w:r>
        <w:t>«Парцифаль», де показано поєднання феодальної вірності</w:t>
      </w:r>
      <w:r>
        <w:rPr>
          <w:spacing w:val="1"/>
        </w:rPr>
        <w:t xml:space="preserve"> </w:t>
      </w:r>
      <w:r>
        <w:t>та служіння Богу. Легенда про Ґрааль об’єднана з історією</w:t>
      </w:r>
      <w:r>
        <w:rPr>
          <w:spacing w:val="1"/>
        </w:rPr>
        <w:t xml:space="preserve"> </w:t>
      </w:r>
      <w:r>
        <w:t>Парцифаля, який прагне духовно-моральної досконалості.</w:t>
      </w:r>
      <w:r>
        <w:rPr>
          <w:spacing w:val="1"/>
        </w:rPr>
        <w:t xml:space="preserve"> </w:t>
      </w:r>
      <w:r>
        <w:t>Середньовічний</w:t>
      </w:r>
      <w:r>
        <w:rPr>
          <w:spacing w:val="1"/>
        </w:rPr>
        <w:t xml:space="preserve"> </w:t>
      </w:r>
      <w:r>
        <w:t>ідеал</w:t>
      </w:r>
      <w:r>
        <w:rPr>
          <w:spacing w:val="1"/>
        </w:rPr>
        <w:t xml:space="preserve"> </w:t>
      </w:r>
      <w:r>
        <w:t>світської</w:t>
      </w:r>
      <w:r>
        <w:rPr>
          <w:spacing w:val="1"/>
        </w:rPr>
        <w:t xml:space="preserve"> </w:t>
      </w:r>
      <w:r>
        <w:t>куртуазії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замінений</w:t>
      </w:r>
      <w:r>
        <w:rPr>
          <w:spacing w:val="1"/>
        </w:rPr>
        <w:t xml:space="preserve"> </w:t>
      </w:r>
      <w:r>
        <w:t>містичними прагненнями. Об’ємний роман з 25 000 віршів</w:t>
      </w:r>
      <w:r>
        <w:rPr>
          <w:spacing w:val="1"/>
        </w:rPr>
        <w:t xml:space="preserve"> </w:t>
      </w:r>
      <w:r>
        <w:t>буквально сповнений чудес – дивовижний замок, камінь з</w:t>
      </w:r>
      <w:r>
        <w:rPr>
          <w:spacing w:val="1"/>
        </w:rPr>
        <w:t xml:space="preserve"> </w:t>
      </w:r>
      <w:r>
        <w:t>чарівними властивостями, дракони, єдиноріг, магічні трави</w:t>
      </w:r>
      <w:r>
        <w:rPr>
          <w:spacing w:val="-57"/>
        </w:rPr>
        <w:t xml:space="preserve"> </w:t>
      </w:r>
      <w:r>
        <w:t>та ін. Крім романів, Вольфрам фон Ешенбах складав також</w:t>
      </w:r>
      <w:r>
        <w:rPr>
          <w:spacing w:val="-57"/>
        </w:rPr>
        <w:t xml:space="preserve"> </w:t>
      </w:r>
      <w:r>
        <w:t>ліричні</w:t>
      </w:r>
      <w:r>
        <w:rPr>
          <w:spacing w:val="-1"/>
        </w:rPr>
        <w:t xml:space="preserve"> </w:t>
      </w:r>
      <w:r>
        <w:t>твори.</w:t>
      </w:r>
    </w:p>
    <w:p w:rsidR="006824FA" w:rsidRDefault="006824FA" w:rsidP="006824FA">
      <w:pPr>
        <w:pStyle w:val="a3"/>
        <w:ind w:right="108" w:firstLine="720"/>
      </w:pPr>
      <w:r>
        <w:t>Ще один найвідоміший письменник епохи розквіту</w:t>
      </w:r>
      <w:r>
        <w:rPr>
          <w:spacing w:val="1"/>
        </w:rPr>
        <w:t xml:space="preserve"> </w:t>
      </w:r>
      <w:r>
        <w:t>лицарської культури – Ґотфрід Страсбурзький (1165 або</w:t>
      </w:r>
      <w:r>
        <w:rPr>
          <w:spacing w:val="1"/>
        </w:rPr>
        <w:t xml:space="preserve"> </w:t>
      </w:r>
      <w:r>
        <w:t>1185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бл.</w:t>
      </w:r>
      <w:r>
        <w:rPr>
          <w:spacing w:val="11"/>
        </w:rPr>
        <w:t xml:space="preserve"> </w:t>
      </w:r>
      <w:r>
        <w:t>1215</w:t>
      </w:r>
      <w:r>
        <w:rPr>
          <w:spacing w:val="11"/>
        </w:rPr>
        <w:t xml:space="preserve"> </w:t>
      </w:r>
      <w:r>
        <w:t>рр.).</w:t>
      </w:r>
      <w:r>
        <w:rPr>
          <w:spacing w:val="13"/>
        </w:rPr>
        <w:t xml:space="preserve"> </w:t>
      </w:r>
      <w:r>
        <w:t>Створений</w:t>
      </w:r>
      <w:r>
        <w:rPr>
          <w:spacing w:val="9"/>
        </w:rPr>
        <w:t xml:space="preserve"> </w:t>
      </w:r>
      <w:r>
        <w:t>ним</w:t>
      </w:r>
      <w:r>
        <w:rPr>
          <w:spacing w:val="10"/>
        </w:rPr>
        <w:t xml:space="preserve"> </w:t>
      </w:r>
      <w:r>
        <w:t>роман</w:t>
      </w:r>
      <w:r>
        <w:rPr>
          <w:spacing w:val="16"/>
        </w:rPr>
        <w:t xml:space="preserve"> </w:t>
      </w:r>
      <w:r>
        <w:t>«Трістан</w:t>
      </w:r>
      <w:r>
        <w:rPr>
          <w:spacing w:val="12"/>
        </w:rPr>
        <w:t xml:space="preserve"> </w:t>
      </w:r>
      <w:r>
        <w:t>і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1"/>
      </w:pPr>
      <w:r>
        <w:lastRenderedPageBreak/>
        <w:t>Ізольда»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переказом</w:t>
      </w:r>
      <w:r>
        <w:rPr>
          <w:spacing w:val="1"/>
        </w:rPr>
        <w:t xml:space="preserve"> </w:t>
      </w:r>
      <w:r>
        <w:t>однойменного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англо-</w:t>
      </w:r>
      <w:r>
        <w:rPr>
          <w:spacing w:val="1"/>
        </w:rPr>
        <w:t xml:space="preserve"> </w:t>
      </w:r>
      <w:r>
        <w:t>норманського</w:t>
      </w:r>
      <w:r>
        <w:rPr>
          <w:spacing w:val="1"/>
        </w:rPr>
        <w:t xml:space="preserve"> </w:t>
      </w:r>
      <w:r>
        <w:t>трувера</w:t>
      </w:r>
      <w:r>
        <w:rPr>
          <w:spacing w:val="1"/>
        </w:rPr>
        <w:t xml:space="preserve"> </w:t>
      </w:r>
      <w:r>
        <w:t>Томаса</w:t>
      </w:r>
      <w:r>
        <w:rPr>
          <w:spacing w:val="1"/>
        </w:rPr>
        <w:t xml:space="preserve"> </w:t>
      </w:r>
      <w:r>
        <w:t>Британського.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кохання</w:t>
      </w:r>
      <w:r>
        <w:rPr>
          <w:spacing w:val="1"/>
        </w:rPr>
        <w:t xml:space="preserve"> </w:t>
      </w:r>
      <w:r>
        <w:t>Трістана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Ізольди,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популярний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літературі,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перероблений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найрізноманітніших</w:t>
      </w:r>
      <w:r>
        <w:rPr>
          <w:spacing w:val="1"/>
        </w:rPr>
        <w:t xml:space="preserve"> </w:t>
      </w:r>
      <w:r>
        <w:t>версіях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мовами. Характерними рисами німецької версії є ретельна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численних ліричних діалогів та монологів, детальні описи</w:t>
      </w:r>
      <w:r>
        <w:rPr>
          <w:spacing w:val="1"/>
        </w:rPr>
        <w:t xml:space="preserve"> </w:t>
      </w:r>
      <w:r>
        <w:t>природи та</w:t>
      </w:r>
      <w:r>
        <w:rPr>
          <w:spacing w:val="-2"/>
        </w:rPr>
        <w:t xml:space="preserve"> </w:t>
      </w:r>
      <w:r>
        <w:t>багатої обстановки придворного</w:t>
      </w:r>
      <w:r>
        <w:rPr>
          <w:spacing w:val="-4"/>
        </w:rPr>
        <w:t xml:space="preserve"> </w:t>
      </w:r>
      <w:r>
        <w:t>побуту.</w:t>
      </w:r>
    </w:p>
    <w:p w:rsidR="006824FA" w:rsidRDefault="006824FA" w:rsidP="006824FA">
      <w:pPr>
        <w:pStyle w:val="a3"/>
        <w:ind w:right="110" w:firstLine="720"/>
      </w:pPr>
      <w:r>
        <w:t>Переробленому</w:t>
      </w:r>
      <w:r>
        <w:rPr>
          <w:spacing w:val="1"/>
        </w:rPr>
        <w:t xml:space="preserve"> </w:t>
      </w:r>
      <w:r>
        <w:t>сюжету,</w:t>
      </w:r>
      <w:r>
        <w:rPr>
          <w:spacing w:val="1"/>
        </w:rPr>
        <w:t xml:space="preserve"> </w:t>
      </w:r>
      <w:r>
        <w:t>успадкованому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свого</w:t>
      </w:r>
      <w:r>
        <w:rPr>
          <w:spacing w:val="-57"/>
        </w:rPr>
        <w:t xml:space="preserve"> </w:t>
      </w:r>
      <w:r>
        <w:t>попередника,</w:t>
      </w:r>
      <w:r>
        <w:rPr>
          <w:spacing w:val="1"/>
        </w:rPr>
        <w:t xml:space="preserve"> </w:t>
      </w:r>
      <w:r>
        <w:t>Ґотфрід</w:t>
      </w:r>
      <w:r>
        <w:rPr>
          <w:spacing w:val="1"/>
        </w:rPr>
        <w:t xml:space="preserve"> </w:t>
      </w:r>
      <w:r>
        <w:t>Страсбурзький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витонченої</w:t>
      </w:r>
      <w:r>
        <w:rPr>
          <w:spacing w:val="1"/>
        </w:rPr>
        <w:t xml:space="preserve"> </w:t>
      </w:r>
      <w:r>
        <w:t>форми.</w:t>
      </w:r>
      <w:r>
        <w:rPr>
          <w:spacing w:val="1"/>
        </w:rPr>
        <w:t xml:space="preserve"> </w:t>
      </w:r>
      <w:r>
        <w:t>Музичність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легкість</w:t>
      </w:r>
      <w:r>
        <w:rPr>
          <w:spacing w:val="1"/>
        </w:rPr>
        <w:t xml:space="preserve"> </w:t>
      </w:r>
      <w:r>
        <w:t>вірша,</w:t>
      </w:r>
      <w:r>
        <w:rPr>
          <w:spacing w:val="1"/>
        </w:rPr>
        <w:t xml:space="preserve"> </w:t>
      </w:r>
      <w:r>
        <w:t>часте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німецьку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французьких слів і навіть цілих віршів; активне звернення</w:t>
      </w:r>
      <w:r>
        <w:rPr>
          <w:spacing w:val="1"/>
        </w:rPr>
        <w:t xml:space="preserve"> </w:t>
      </w:r>
      <w:r>
        <w:t>до метафор підкреслює вишукану куртуазність тематики.</w:t>
      </w:r>
      <w:r>
        <w:rPr>
          <w:spacing w:val="1"/>
        </w:rPr>
        <w:t xml:space="preserve"> </w:t>
      </w:r>
      <w:r>
        <w:t>Ідеал для німецького автора – світська людина, витончена,</w:t>
      </w:r>
      <w:r>
        <w:rPr>
          <w:spacing w:val="1"/>
        </w:rPr>
        <w:t xml:space="preserve"> </w:t>
      </w:r>
      <w:r>
        <w:t>ввічлива,</w:t>
      </w:r>
      <w:r>
        <w:rPr>
          <w:spacing w:val="-1"/>
        </w:rPr>
        <w:t xml:space="preserve"> </w:t>
      </w:r>
      <w:r>
        <w:t>любляча.</w:t>
      </w:r>
    </w:p>
    <w:p w:rsidR="006824FA" w:rsidRDefault="006824FA" w:rsidP="006824FA">
      <w:pPr>
        <w:pStyle w:val="a3"/>
        <w:ind w:right="110" w:firstLine="720"/>
      </w:pPr>
      <w:r>
        <w:t>У</w:t>
      </w:r>
      <w:r>
        <w:rPr>
          <w:spacing w:val="1"/>
        </w:rPr>
        <w:t xml:space="preserve"> </w:t>
      </w:r>
      <w:r>
        <w:t>сюжеті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Трістана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Ізольду</w:t>
      </w:r>
      <w:r>
        <w:rPr>
          <w:spacing w:val="1"/>
        </w:rPr>
        <w:t xml:space="preserve"> </w:t>
      </w:r>
      <w:r>
        <w:t>проглядаються</w:t>
      </w:r>
      <w:r>
        <w:rPr>
          <w:spacing w:val="-57"/>
        </w:rPr>
        <w:t xml:space="preserve"> </w:t>
      </w:r>
      <w:r>
        <w:t>кельтські</w:t>
      </w:r>
      <w:r>
        <w:rPr>
          <w:spacing w:val="-9"/>
        </w:rPr>
        <w:t xml:space="preserve"> </w:t>
      </w:r>
      <w:r>
        <w:t>коріння,</w:t>
      </w:r>
      <w:r>
        <w:rPr>
          <w:spacing w:val="-7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пов'язують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кельтським</w:t>
      </w:r>
      <w:r>
        <w:rPr>
          <w:spacing w:val="-57"/>
        </w:rPr>
        <w:t xml:space="preserve"> </w:t>
      </w:r>
      <w:r>
        <w:t>лицарем. А ось відносини між Трістаном і його дядьком і</w:t>
      </w:r>
      <w:r>
        <w:rPr>
          <w:spacing w:val="1"/>
        </w:rPr>
        <w:t xml:space="preserve"> </w:t>
      </w:r>
      <w:r>
        <w:t>сюзереном,</w:t>
      </w:r>
      <w:r>
        <w:rPr>
          <w:spacing w:val="1"/>
        </w:rPr>
        <w:t xml:space="preserve"> </w:t>
      </w:r>
      <w:r>
        <w:t>королем</w:t>
      </w:r>
      <w:r>
        <w:rPr>
          <w:spacing w:val="1"/>
        </w:rPr>
        <w:t xml:space="preserve"> </w:t>
      </w:r>
      <w:r>
        <w:t>Корнуолла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Англії</w:t>
      </w:r>
      <w:r>
        <w:rPr>
          <w:spacing w:val="1"/>
        </w:rPr>
        <w:t xml:space="preserve"> </w:t>
      </w:r>
      <w:r>
        <w:t>Марком,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німецького автора показані саме з точки зору людини кінця</w:t>
      </w:r>
      <w:r>
        <w:rPr>
          <w:spacing w:val="-57"/>
        </w:rPr>
        <w:t xml:space="preserve"> </w:t>
      </w:r>
      <w:r>
        <w:t>XII – початку XIII ст. Напій, який відіграв фатальну роль 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трикутника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Марк,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наречена,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потім</w:t>
      </w:r>
      <w:r>
        <w:rPr>
          <w:spacing w:val="-7"/>
        </w:rPr>
        <w:t xml:space="preserve"> </w:t>
      </w:r>
      <w:r>
        <w:t>дружина</w:t>
      </w:r>
      <w:r>
        <w:rPr>
          <w:spacing w:val="-5"/>
        </w:rPr>
        <w:t xml:space="preserve"> </w:t>
      </w:r>
      <w:r>
        <w:t>Ізольда</w:t>
      </w:r>
      <w:r>
        <w:rPr>
          <w:spacing w:val="-7"/>
        </w:rPr>
        <w:t xml:space="preserve"> </w:t>
      </w:r>
      <w:r>
        <w:t>Прекрасна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Трістан,</w:t>
      </w:r>
      <w:r>
        <w:rPr>
          <w:spacing w:val="-7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німецькій</w:t>
      </w:r>
      <w:r>
        <w:rPr>
          <w:spacing w:val="1"/>
        </w:rPr>
        <w:t xml:space="preserve"> </w:t>
      </w:r>
      <w:r>
        <w:t>версії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любовної</w:t>
      </w:r>
      <w:r>
        <w:rPr>
          <w:spacing w:val="1"/>
        </w:rPr>
        <w:t xml:space="preserve"> </w:t>
      </w:r>
      <w:r>
        <w:t>пристрасті,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персонажів.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Ґотфріда</w:t>
      </w:r>
      <w:r>
        <w:rPr>
          <w:spacing w:val="1"/>
        </w:rPr>
        <w:t xml:space="preserve"> </w:t>
      </w:r>
      <w:r>
        <w:t>Страсбурзького залишився незакінченим, очевидно, через</w:t>
      </w:r>
      <w:r>
        <w:rPr>
          <w:spacing w:val="1"/>
        </w:rPr>
        <w:t xml:space="preserve"> </w:t>
      </w:r>
      <w:r>
        <w:t>смерть автора; він обривається на роздумах Трістана, який</w:t>
      </w:r>
      <w:r>
        <w:rPr>
          <w:spacing w:val="1"/>
        </w:rPr>
        <w:t xml:space="preserve"> </w:t>
      </w:r>
      <w:r>
        <w:t>збирається вступити до шлюб з Ізольдою Білорукою після</w:t>
      </w:r>
      <w:r>
        <w:rPr>
          <w:spacing w:val="1"/>
        </w:rPr>
        <w:t xml:space="preserve"> </w:t>
      </w:r>
      <w:r>
        <w:t>того, як він був змушений розлучитися зі своєю коханою.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Ґотфріда</w:t>
      </w:r>
      <w:r>
        <w:rPr>
          <w:spacing w:val="1"/>
        </w:rPr>
        <w:t xml:space="preserve"> </w:t>
      </w:r>
      <w:r>
        <w:t>Страсбурзького,</w:t>
      </w:r>
      <w:r>
        <w:rPr>
          <w:spacing w:val="1"/>
        </w:rPr>
        <w:t xml:space="preserve"> </w:t>
      </w:r>
      <w:r>
        <w:t>написані</w:t>
      </w:r>
      <w:r>
        <w:rPr>
          <w:spacing w:val="59"/>
        </w:rPr>
        <w:t xml:space="preserve"> </w:t>
      </w:r>
      <w:r>
        <w:t>німецькими</w:t>
      </w:r>
      <w:r>
        <w:rPr>
          <w:spacing w:val="58"/>
        </w:rPr>
        <w:t xml:space="preserve"> </w:t>
      </w:r>
      <w:r>
        <w:t>авторами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середині</w:t>
      </w:r>
      <w:r>
        <w:rPr>
          <w:spacing w:val="59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наприкінці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3"/>
      </w:pPr>
      <w:r>
        <w:lastRenderedPageBreak/>
        <w:t>XIII ст. Крім того, на основі саме цієї версії Ріхард Ваґнер</w:t>
      </w:r>
      <w:r>
        <w:rPr>
          <w:spacing w:val="1"/>
        </w:rPr>
        <w:t xml:space="preserve"> </w:t>
      </w:r>
      <w:r>
        <w:t>створив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1864 р. однойменну</w:t>
      </w:r>
      <w:r>
        <w:rPr>
          <w:spacing w:val="-4"/>
        </w:rPr>
        <w:t xml:space="preserve"> </w:t>
      </w:r>
      <w:r>
        <w:t>оперу</w:t>
      </w:r>
      <w:r>
        <w:rPr>
          <w:spacing w:val="-5"/>
        </w:rPr>
        <w:t xml:space="preserve"> </w:t>
      </w:r>
      <w:r>
        <w:t>[1].</w:t>
      </w:r>
    </w:p>
    <w:p w:rsidR="006824FA" w:rsidRDefault="006824FA" w:rsidP="006824FA">
      <w:pPr>
        <w:ind w:left="2541"/>
        <w:jc w:val="both"/>
        <w:rPr>
          <w:i/>
          <w:sz w:val="24"/>
        </w:rPr>
      </w:pPr>
      <w:r>
        <w:rPr>
          <w:i/>
          <w:sz w:val="24"/>
        </w:rPr>
        <w:t>Міська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література</w:t>
      </w:r>
    </w:p>
    <w:p w:rsidR="006824FA" w:rsidRDefault="006824FA" w:rsidP="006824FA">
      <w:pPr>
        <w:pStyle w:val="a3"/>
        <w:ind w:right="110" w:firstLine="720"/>
      </w:pPr>
      <w:r>
        <w:t>Ми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розглянули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основного середньовічного стану Німеччини – лицарства,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дворах</w:t>
      </w:r>
      <w:r>
        <w:rPr>
          <w:spacing w:val="1"/>
        </w:rPr>
        <w:t xml:space="preserve"> </w:t>
      </w:r>
      <w:r>
        <w:t>феодальної</w:t>
      </w:r>
      <w:r>
        <w:rPr>
          <w:spacing w:val="1"/>
        </w:rPr>
        <w:t xml:space="preserve"> </w:t>
      </w:r>
      <w:r>
        <w:t>знаті.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міст</w:t>
      </w:r>
      <w:r>
        <w:rPr>
          <w:spacing w:val="-57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міська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представники інших станів, роблячи її загальнодоступною.</w:t>
      </w:r>
      <w:r>
        <w:rPr>
          <w:spacing w:val="1"/>
        </w:rPr>
        <w:t xml:space="preserve"> </w:t>
      </w:r>
      <w:r>
        <w:t>Свідченням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винахід</w:t>
      </w:r>
      <w:r>
        <w:rPr>
          <w:spacing w:val="1"/>
        </w:rPr>
        <w:t xml:space="preserve"> </w:t>
      </w:r>
      <w:r>
        <w:t>Йогана</w:t>
      </w:r>
      <w:r>
        <w:rPr>
          <w:spacing w:val="1"/>
        </w:rPr>
        <w:t xml:space="preserve"> </w:t>
      </w:r>
      <w:r>
        <w:t>Гутенберга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середині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друкарства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книжкової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містах</w:t>
      </w:r>
      <w:r>
        <w:rPr>
          <w:spacing w:val="1"/>
        </w:rPr>
        <w:t xml:space="preserve"> </w:t>
      </w:r>
      <w:r>
        <w:t>виникали університети. У зв'язку з цим найважливішими</w:t>
      </w:r>
      <w:r>
        <w:rPr>
          <w:spacing w:val="1"/>
        </w:rPr>
        <w:t xml:space="preserve"> </w:t>
      </w:r>
      <w:r>
        <w:t>осередками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лицарські замки, а міста. Міській літературі, на відміну від</w:t>
      </w:r>
      <w:r>
        <w:rPr>
          <w:spacing w:val="1"/>
        </w:rPr>
        <w:t xml:space="preserve"> </w:t>
      </w:r>
      <w:r>
        <w:t>куртуазної,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підвищена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побуту,</w:t>
      </w:r>
      <w:r>
        <w:rPr>
          <w:spacing w:val="-1"/>
        </w:rPr>
        <w:t xml:space="preserve"> </w:t>
      </w:r>
      <w:r>
        <w:t>комічність, іноді повчальність.</w:t>
      </w:r>
    </w:p>
    <w:p w:rsidR="006824FA" w:rsidRDefault="006824FA" w:rsidP="006824FA">
      <w:pPr>
        <w:pStyle w:val="a3"/>
        <w:ind w:right="110" w:firstLine="720"/>
      </w:pPr>
      <w:r>
        <w:t>Основні</w:t>
      </w:r>
      <w:r>
        <w:rPr>
          <w:spacing w:val="1"/>
        </w:rPr>
        <w:t xml:space="preserve"> </w:t>
      </w:r>
      <w:r>
        <w:t>жанри</w:t>
      </w:r>
      <w:r>
        <w:rPr>
          <w:spacing w:val="1"/>
        </w:rPr>
        <w:t xml:space="preserve"> </w:t>
      </w:r>
      <w:r>
        <w:t>(шванки,</w:t>
      </w:r>
      <w:r>
        <w:rPr>
          <w:spacing w:val="1"/>
        </w:rPr>
        <w:t xml:space="preserve"> </w:t>
      </w:r>
      <w:r>
        <w:t>фастнахтшпілі,</w:t>
      </w:r>
      <w:r>
        <w:rPr>
          <w:spacing w:val="1"/>
        </w:rPr>
        <w:t xml:space="preserve"> </w:t>
      </w:r>
      <w:r>
        <w:t>фарси,</w:t>
      </w:r>
      <w:r>
        <w:rPr>
          <w:spacing w:val="-57"/>
        </w:rPr>
        <w:t xml:space="preserve"> </w:t>
      </w:r>
      <w:r>
        <w:t>звіриний</w:t>
      </w:r>
      <w:r>
        <w:rPr>
          <w:spacing w:val="1"/>
        </w:rPr>
        <w:t xml:space="preserve"> </w:t>
      </w:r>
      <w:r>
        <w:t>епос)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карнавальною</w:t>
      </w:r>
      <w:r>
        <w:rPr>
          <w:spacing w:val="1"/>
        </w:rPr>
        <w:t xml:space="preserve"> </w:t>
      </w:r>
      <w:r>
        <w:t>культурою.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середньовічній</w:t>
      </w:r>
      <w:r>
        <w:rPr>
          <w:spacing w:val="1"/>
        </w:rPr>
        <w:t xml:space="preserve"> </w:t>
      </w:r>
      <w:r>
        <w:t>Європі карнавал існував поряд з офіційною культурою і</w:t>
      </w:r>
      <w:r>
        <w:rPr>
          <w:spacing w:val="1"/>
        </w:rPr>
        <w:t xml:space="preserve"> </w:t>
      </w:r>
      <w:r>
        <w:t>протиставлявся їй. По суті, це було друге життя народу,</w:t>
      </w:r>
      <w:r>
        <w:rPr>
          <w:spacing w:val="1"/>
        </w:rPr>
        <w:t xml:space="preserve"> </w:t>
      </w:r>
      <w:r>
        <w:t>узаконене часовими та просторовими рамками. Це так би</w:t>
      </w:r>
      <w:r>
        <w:rPr>
          <w:spacing w:val="1"/>
        </w:rPr>
        <w:t xml:space="preserve"> </w:t>
      </w:r>
      <w:r>
        <w:t>мовити</w:t>
      </w:r>
      <w:r>
        <w:rPr>
          <w:spacing w:val="1"/>
        </w:rPr>
        <w:t xml:space="preserve"> </w:t>
      </w:r>
      <w:r>
        <w:t>«життя</w:t>
      </w:r>
      <w:r>
        <w:rPr>
          <w:spacing w:val="1"/>
        </w:rPr>
        <w:t xml:space="preserve"> </w:t>
      </w:r>
      <w:r>
        <w:t>навиворіт»,</w:t>
      </w:r>
      <w:r>
        <w:rPr>
          <w:spacing w:val="1"/>
        </w:rPr>
        <w:t xml:space="preserve"> </w:t>
      </w:r>
      <w:r>
        <w:t>«світ</w:t>
      </w:r>
      <w:r>
        <w:rPr>
          <w:spacing w:val="1"/>
        </w:rPr>
        <w:t xml:space="preserve"> </w:t>
      </w:r>
      <w:r>
        <w:t>навпаки»,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скасовуються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Карнавал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протилежної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непристойної.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карнавалу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пародіювати</w:t>
      </w:r>
      <w:r>
        <w:rPr>
          <w:spacing w:val="1"/>
        </w:rPr>
        <w:t xml:space="preserve"> </w:t>
      </w:r>
      <w:r>
        <w:t>офіційну,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-57"/>
        </w:rPr>
        <w:t xml:space="preserve"> </w:t>
      </w:r>
      <w:r>
        <w:t>числі церковну культуру. А головний герой карнавалу –</w:t>
      </w:r>
      <w:r>
        <w:rPr>
          <w:spacing w:val="1"/>
        </w:rPr>
        <w:t xml:space="preserve"> </w:t>
      </w:r>
      <w:r>
        <w:t>сміх, що дозволяє обговорювати те, що було неприпустимо</w:t>
      </w:r>
      <w:r>
        <w:rPr>
          <w:spacing w:val="-57"/>
        </w:rPr>
        <w:t xml:space="preserve"> </w:t>
      </w:r>
      <w:r>
        <w:t>обговорювати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звичайних</w:t>
      </w:r>
      <w:r>
        <w:rPr>
          <w:spacing w:val="-2"/>
        </w:rPr>
        <w:t xml:space="preserve"> </w:t>
      </w:r>
      <w:r>
        <w:t>умовах.</w:t>
      </w:r>
      <w:r>
        <w:rPr>
          <w:spacing w:val="-7"/>
        </w:rPr>
        <w:t xml:space="preserve"> </w:t>
      </w:r>
      <w:r>
        <w:t>Він</w:t>
      </w:r>
      <w:r>
        <w:rPr>
          <w:spacing w:val="-6"/>
        </w:rPr>
        <w:t xml:space="preserve"> </w:t>
      </w:r>
      <w:r>
        <w:t>допомагав</w:t>
      </w:r>
      <w:r>
        <w:rPr>
          <w:spacing w:val="-7"/>
        </w:rPr>
        <w:t xml:space="preserve"> </w:t>
      </w:r>
      <w:r>
        <w:t>поєднати</w:t>
      </w:r>
      <w:r>
        <w:rPr>
          <w:spacing w:val="-57"/>
        </w:rPr>
        <w:t xml:space="preserve"> </w:t>
      </w:r>
      <w:r>
        <w:t>високе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низьким, розумне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безглуздям.</w:t>
      </w:r>
    </w:p>
    <w:p w:rsidR="006824FA" w:rsidRDefault="006824FA" w:rsidP="006824FA">
      <w:pPr>
        <w:pStyle w:val="a3"/>
        <w:spacing w:before="1"/>
        <w:ind w:right="112" w:firstLine="720"/>
      </w:pPr>
      <w:r>
        <w:t>Фастнахтшпілі (Fastnachtspiel) – невеликі віршовані</w:t>
      </w:r>
      <w:r>
        <w:rPr>
          <w:spacing w:val="1"/>
        </w:rPr>
        <w:t xml:space="preserve"> </w:t>
      </w:r>
      <w:r>
        <w:t>комедії,</w:t>
      </w:r>
      <w:r>
        <w:rPr>
          <w:spacing w:val="8"/>
        </w:rPr>
        <w:t xml:space="preserve"> </w:t>
      </w:r>
      <w:r>
        <w:t>поширені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Німеччині</w:t>
      </w:r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XV-XVI</w:t>
      </w:r>
      <w:r>
        <w:rPr>
          <w:spacing w:val="7"/>
        </w:rPr>
        <w:t xml:space="preserve"> </w:t>
      </w:r>
      <w:r>
        <w:t>ст.,</w:t>
      </w:r>
      <w:r>
        <w:rPr>
          <w:spacing w:val="11"/>
        </w:rPr>
        <w:t xml:space="preserve"> </w:t>
      </w:r>
      <w:r>
        <w:t>виникають</w:t>
      </w:r>
      <w:r>
        <w:rPr>
          <w:spacing w:val="10"/>
        </w:rPr>
        <w:t xml:space="preserve"> </w:t>
      </w:r>
      <w:r>
        <w:t>із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09"/>
      </w:pPr>
      <w:r>
        <w:lastRenderedPageBreak/>
        <w:t>звичаю</w:t>
      </w:r>
      <w:r>
        <w:rPr>
          <w:spacing w:val="1"/>
        </w:rPr>
        <w:t xml:space="preserve"> </w:t>
      </w:r>
      <w:r>
        <w:t>ходити</w:t>
      </w:r>
      <w:r>
        <w:rPr>
          <w:spacing w:val="1"/>
        </w:rPr>
        <w:t xml:space="preserve"> </w:t>
      </w:r>
      <w:r>
        <w:t>містом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карнавальному</w:t>
      </w:r>
      <w:r>
        <w:rPr>
          <w:spacing w:val="1"/>
        </w:rPr>
        <w:t xml:space="preserve"> </w:t>
      </w:r>
      <w:r>
        <w:t>костюмі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масницю.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перевдягнені</w:t>
      </w:r>
      <w:r>
        <w:rPr>
          <w:spacing w:val="1"/>
        </w:rPr>
        <w:t xml:space="preserve"> </w:t>
      </w:r>
      <w:r>
        <w:t>зображали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жартівливі сценки з повсякденного життя. Згодом подібні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організованого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57"/>
        </w:rPr>
        <w:t xml:space="preserve"> </w:t>
      </w:r>
      <w:r>
        <w:t>перестали бути імпровізацією. Коло їх тем розширилося: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сатиричним</w:t>
      </w:r>
      <w:r>
        <w:rPr>
          <w:spacing w:val="1"/>
        </w:rPr>
        <w:t xml:space="preserve"> </w:t>
      </w:r>
      <w:r>
        <w:t>зображенням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глузуваннями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простаками</w:t>
      </w:r>
      <w:r>
        <w:rPr>
          <w:spacing w:val="1"/>
        </w:rPr>
        <w:t xml:space="preserve"> </w:t>
      </w:r>
      <w:r>
        <w:t>тощо</w:t>
      </w:r>
      <w:r>
        <w:rPr>
          <w:spacing w:val="-57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фастнахтшпілів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торкатися</w:t>
      </w:r>
      <w:r>
        <w:rPr>
          <w:spacing w:val="1"/>
        </w:rPr>
        <w:t xml:space="preserve"> </w:t>
      </w:r>
      <w:r>
        <w:t>питань</w:t>
      </w:r>
      <w:r>
        <w:rPr>
          <w:spacing w:val="-57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релігії,</w:t>
      </w:r>
      <w:r>
        <w:rPr>
          <w:spacing w:val="1"/>
        </w:rPr>
        <w:t xml:space="preserve"> </w:t>
      </w:r>
      <w:r>
        <w:t>запозичуючи</w:t>
      </w:r>
      <w:r>
        <w:rPr>
          <w:spacing w:val="1"/>
        </w:rPr>
        <w:t xml:space="preserve"> </w:t>
      </w:r>
      <w:r>
        <w:t>сюжети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об’ємної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12"/>
        </w:rPr>
        <w:t xml:space="preserve"> </w:t>
      </w:r>
      <w:r>
        <w:t>новел</w:t>
      </w:r>
      <w:r>
        <w:rPr>
          <w:spacing w:val="11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шванків.</w:t>
      </w:r>
      <w:r>
        <w:rPr>
          <w:spacing w:val="11"/>
        </w:rPr>
        <w:t xml:space="preserve"> </w:t>
      </w:r>
      <w:r>
        <w:t>Велика</w:t>
      </w:r>
      <w:r>
        <w:rPr>
          <w:spacing w:val="10"/>
        </w:rPr>
        <w:t xml:space="preserve"> </w:t>
      </w:r>
      <w:r>
        <w:t>їх</w:t>
      </w:r>
      <w:r>
        <w:rPr>
          <w:spacing w:val="13"/>
        </w:rPr>
        <w:t xml:space="preserve"> </w:t>
      </w:r>
      <w:r>
        <w:t>частина</w:t>
      </w:r>
      <w:r>
        <w:rPr>
          <w:spacing w:val="11"/>
        </w:rPr>
        <w:t xml:space="preserve"> </w:t>
      </w:r>
      <w:r>
        <w:t>їх</w:t>
      </w:r>
      <w:r>
        <w:rPr>
          <w:spacing w:val="13"/>
        </w:rPr>
        <w:t xml:space="preserve"> </w:t>
      </w:r>
      <w:r>
        <w:t>виникла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Нюрнберзі,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фастнахтшпілі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широкої</w:t>
      </w:r>
      <w:r>
        <w:rPr>
          <w:spacing w:val="-57"/>
        </w:rPr>
        <w:t xml:space="preserve"> </w:t>
      </w:r>
      <w:r>
        <w:t>популярності</w:t>
      </w:r>
      <w:r>
        <w:rPr>
          <w:spacing w:val="-1"/>
        </w:rPr>
        <w:t xml:space="preserve"> </w:t>
      </w:r>
      <w:r>
        <w:t>серед містян.</w:t>
      </w:r>
    </w:p>
    <w:p w:rsidR="006824FA" w:rsidRDefault="006824FA" w:rsidP="006824FA">
      <w:pPr>
        <w:pStyle w:val="a3"/>
        <w:ind w:right="108" w:firstLine="720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поширених</w:t>
      </w:r>
      <w:r>
        <w:rPr>
          <w:spacing w:val="1"/>
        </w:rPr>
        <w:t xml:space="preserve"> </w:t>
      </w:r>
      <w:r>
        <w:t>жанрів</w:t>
      </w:r>
      <w:r>
        <w:rPr>
          <w:spacing w:val="1"/>
        </w:rPr>
        <w:t xml:space="preserve"> </w:t>
      </w:r>
      <w:r>
        <w:t>міської</w:t>
      </w:r>
      <w:r>
        <w:rPr>
          <w:spacing w:val="-57"/>
        </w:rPr>
        <w:t xml:space="preserve"> </w:t>
      </w:r>
      <w:r>
        <w:t>літератури у XIV-XVI ст. стає шванк – невелика розповідь</w:t>
      </w:r>
      <w:r>
        <w:rPr>
          <w:spacing w:val="1"/>
        </w:rPr>
        <w:t xml:space="preserve"> </w:t>
      </w:r>
      <w:r>
        <w:t>жартівливого змісту, як правило, з повчанням в кінці. У</w:t>
      </w:r>
      <w:r>
        <w:rPr>
          <w:spacing w:val="1"/>
        </w:rPr>
        <w:t xml:space="preserve"> </w:t>
      </w:r>
      <w:r>
        <w:t>повсякденних</w:t>
      </w:r>
      <w:r>
        <w:rPr>
          <w:spacing w:val="1"/>
        </w:rPr>
        <w:t xml:space="preserve"> </w:t>
      </w:r>
      <w:r>
        <w:t>грубуватих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непристойних</w:t>
      </w:r>
      <w:r>
        <w:rPr>
          <w:spacing w:val="1"/>
        </w:rPr>
        <w:t xml:space="preserve"> </w:t>
      </w:r>
      <w:r>
        <w:t>історіях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невірна</w:t>
      </w:r>
      <w:r>
        <w:rPr>
          <w:spacing w:val="1"/>
        </w:rPr>
        <w:t xml:space="preserve"> </w:t>
      </w:r>
      <w:r>
        <w:t>дружина,</w:t>
      </w:r>
      <w:r>
        <w:rPr>
          <w:spacing w:val="1"/>
        </w:rPr>
        <w:t xml:space="preserve"> </w:t>
      </w:r>
      <w:r>
        <w:t>ошуканий чоловік, хитрі або, навпаки, дурнуваті та жадібні</w:t>
      </w:r>
      <w:r>
        <w:rPr>
          <w:spacing w:val="-57"/>
        </w:rPr>
        <w:t xml:space="preserve"> </w:t>
      </w:r>
      <w:r>
        <w:t>священики,</w:t>
      </w:r>
      <w:r>
        <w:rPr>
          <w:spacing w:val="1"/>
        </w:rPr>
        <w:t xml:space="preserve"> </w:t>
      </w:r>
      <w:r>
        <w:t>відсталі</w:t>
      </w:r>
      <w:r>
        <w:rPr>
          <w:spacing w:val="1"/>
        </w:rPr>
        <w:t xml:space="preserve"> </w:t>
      </w:r>
      <w:r>
        <w:t>селяни,</w:t>
      </w:r>
      <w:r>
        <w:rPr>
          <w:spacing w:val="1"/>
        </w:rPr>
        <w:t xml:space="preserve"> </w:t>
      </w:r>
      <w:r>
        <w:t>хитрі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найрізноманітніших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 оповіді шванків, зазвичай, всякого роду химерні і</w:t>
      </w:r>
      <w:r>
        <w:rPr>
          <w:spacing w:val="1"/>
        </w:rPr>
        <w:t xml:space="preserve"> </w:t>
      </w:r>
      <w:r>
        <w:t>спритні</w:t>
      </w:r>
      <w:r>
        <w:rPr>
          <w:spacing w:val="1"/>
        </w:rPr>
        <w:t xml:space="preserve"> </w:t>
      </w:r>
      <w:r>
        <w:t>витівки</w:t>
      </w:r>
      <w:r>
        <w:rPr>
          <w:spacing w:val="1"/>
        </w:rPr>
        <w:t xml:space="preserve"> </w:t>
      </w:r>
      <w:r>
        <w:t>простих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Шванки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протилежністю</w:t>
      </w:r>
      <w:r>
        <w:rPr>
          <w:spacing w:val="1"/>
        </w:rPr>
        <w:t xml:space="preserve"> </w:t>
      </w:r>
      <w:r>
        <w:t>вишуканому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серйозному</w:t>
      </w:r>
      <w:r>
        <w:rPr>
          <w:spacing w:val="1"/>
        </w:rPr>
        <w:t xml:space="preserve"> </w:t>
      </w:r>
      <w:r>
        <w:t>лицарському</w:t>
      </w:r>
      <w:r>
        <w:rPr>
          <w:spacing w:val="-57"/>
        </w:rPr>
        <w:t xml:space="preserve"> </w:t>
      </w:r>
      <w:r>
        <w:t>роману.</w:t>
      </w:r>
    </w:p>
    <w:p w:rsidR="006824FA" w:rsidRDefault="006824FA" w:rsidP="006824FA">
      <w:pPr>
        <w:pStyle w:val="a3"/>
        <w:spacing w:before="1"/>
        <w:ind w:right="110" w:firstLine="720"/>
      </w:pPr>
      <w:r>
        <w:t>Тяжіння до дидактичних жанрів викликали у поетів</w:t>
      </w:r>
      <w:r>
        <w:rPr>
          <w:spacing w:val="1"/>
        </w:rPr>
        <w:t xml:space="preserve"> </w:t>
      </w:r>
      <w:r>
        <w:t>пізнього</w:t>
      </w:r>
      <w:r>
        <w:rPr>
          <w:spacing w:val="1"/>
        </w:rPr>
        <w:t xml:space="preserve"> </w:t>
      </w:r>
      <w:r>
        <w:t>Середньовіччя</w:t>
      </w:r>
      <w:r>
        <w:rPr>
          <w:spacing w:val="1"/>
        </w:rPr>
        <w:t xml:space="preserve"> </w:t>
      </w:r>
      <w:r>
        <w:t>невпорядкованість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роздробленість</w:t>
      </w:r>
      <w:r>
        <w:rPr>
          <w:spacing w:val="1"/>
        </w:rPr>
        <w:t xml:space="preserve"> </w:t>
      </w:r>
      <w:r>
        <w:t>Німеччини,</w:t>
      </w:r>
      <w:r>
        <w:rPr>
          <w:spacing w:val="1"/>
        </w:rPr>
        <w:t xml:space="preserve"> </w:t>
      </w:r>
      <w:r>
        <w:t>неспокійні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тривожні</w:t>
      </w:r>
      <w:r>
        <w:rPr>
          <w:spacing w:val="1"/>
        </w:rPr>
        <w:t xml:space="preserve"> </w:t>
      </w:r>
      <w:r>
        <w:t>часи.</w:t>
      </w:r>
      <w:r>
        <w:rPr>
          <w:spacing w:val="-57"/>
        </w:rPr>
        <w:t xml:space="preserve"> </w:t>
      </w:r>
      <w:r>
        <w:rPr>
          <w:spacing w:val="-1"/>
        </w:rPr>
        <w:t>Саме</w:t>
      </w:r>
      <w:r>
        <w:rPr>
          <w:spacing w:val="-16"/>
        </w:rPr>
        <w:t xml:space="preserve"> </w:t>
      </w:r>
      <w:r>
        <w:t>тому</w:t>
      </w:r>
      <w:r>
        <w:rPr>
          <w:spacing w:val="-20"/>
        </w:rPr>
        <w:t xml:space="preserve"> </w:t>
      </w:r>
      <w:r>
        <w:t>стійке</w:t>
      </w:r>
      <w:r>
        <w:rPr>
          <w:spacing w:val="-16"/>
        </w:rPr>
        <w:t xml:space="preserve"> </w:t>
      </w:r>
      <w:r>
        <w:t>місце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міській</w:t>
      </w:r>
      <w:r>
        <w:rPr>
          <w:spacing w:val="-14"/>
        </w:rPr>
        <w:t xml:space="preserve"> </w:t>
      </w:r>
      <w:r>
        <w:t>літературі</w:t>
      </w:r>
      <w:r>
        <w:rPr>
          <w:spacing w:val="-14"/>
        </w:rPr>
        <w:t xml:space="preserve"> </w:t>
      </w:r>
      <w:r>
        <w:t>займають</w:t>
      </w:r>
      <w:r>
        <w:rPr>
          <w:spacing w:val="-14"/>
        </w:rPr>
        <w:t xml:space="preserve"> </w:t>
      </w:r>
      <w:r>
        <w:t>байки,</w:t>
      </w:r>
      <w:r>
        <w:rPr>
          <w:spacing w:val="-57"/>
        </w:rPr>
        <w:t xml:space="preserve"> </w:t>
      </w:r>
      <w:r>
        <w:t>алегорії. Шванк, по суті, теж не є лише розважальним, а й</w:t>
      </w:r>
      <w:r>
        <w:rPr>
          <w:spacing w:val="1"/>
        </w:rPr>
        <w:t xml:space="preserve"> </w:t>
      </w:r>
      <w:r>
        <w:t>повчальним</w:t>
      </w:r>
      <w:r>
        <w:rPr>
          <w:spacing w:val="-2"/>
        </w:rPr>
        <w:t xml:space="preserve"> </w:t>
      </w:r>
      <w:r>
        <w:t>жанром.</w:t>
      </w:r>
    </w:p>
    <w:p w:rsidR="006824FA" w:rsidRDefault="006824FA" w:rsidP="006824FA">
      <w:pPr>
        <w:pStyle w:val="a3"/>
        <w:ind w:right="111" w:firstLine="720"/>
      </w:pPr>
      <w:r>
        <w:t>У XIV ст. на зміну раніше популярному мінезангу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майстерзанг</w:t>
      </w:r>
      <w:r>
        <w:rPr>
          <w:spacing w:val="1"/>
        </w:rPr>
        <w:t xml:space="preserve"> </w:t>
      </w:r>
      <w:r>
        <w:t>(Meistersang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Meistergesang,</w:t>
      </w:r>
      <w:r>
        <w:rPr>
          <w:spacing w:val="-57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«майстерний</w:t>
      </w:r>
      <w:r>
        <w:rPr>
          <w:spacing w:val="1"/>
        </w:rPr>
        <w:t xml:space="preserve"> </w:t>
      </w:r>
      <w:r>
        <w:t>спів»)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поезія</w:t>
      </w:r>
      <w:r>
        <w:rPr>
          <w:spacing w:val="1"/>
        </w:rPr>
        <w:t xml:space="preserve"> </w:t>
      </w:r>
      <w:r>
        <w:t>ремісників</w:t>
      </w:r>
      <w:r>
        <w:rPr>
          <w:spacing w:val="1"/>
        </w:rPr>
        <w:t xml:space="preserve"> </w:t>
      </w:r>
      <w:r>
        <w:t>Німеччини,</w:t>
      </w:r>
      <w:r>
        <w:rPr>
          <w:spacing w:val="11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культивувалась</w:t>
      </w:r>
      <w:r>
        <w:rPr>
          <w:spacing w:val="1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спеціальних</w:t>
      </w:r>
      <w:r>
        <w:rPr>
          <w:spacing w:val="11"/>
        </w:rPr>
        <w:t xml:space="preserve"> </w:t>
      </w:r>
      <w:r>
        <w:t>літературно-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0"/>
      </w:pPr>
      <w:r>
        <w:lastRenderedPageBreak/>
        <w:t>співочих</w:t>
      </w:r>
      <w:r>
        <w:rPr>
          <w:spacing w:val="1"/>
        </w:rPr>
        <w:t xml:space="preserve"> </w:t>
      </w:r>
      <w:r>
        <w:t>товариствах</w:t>
      </w:r>
      <w:r>
        <w:rPr>
          <w:spacing w:val="1"/>
        </w:rPr>
        <w:t xml:space="preserve"> </w:t>
      </w:r>
      <w:r>
        <w:t>(школах).</w:t>
      </w:r>
      <w:r>
        <w:rPr>
          <w:spacing w:val="1"/>
        </w:rPr>
        <w:t xml:space="preserve"> </w:t>
      </w:r>
      <w:r>
        <w:t>Розквіт</w:t>
      </w:r>
      <w:r>
        <w:rPr>
          <w:spacing w:val="1"/>
        </w:rPr>
        <w:t xml:space="preserve"> </w:t>
      </w:r>
      <w:r>
        <w:t>майстерзангу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XIV-XVI ст. пов’язаний з епохою розквіту німецьких міст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розвитком</w:t>
      </w:r>
      <w:r>
        <w:rPr>
          <w:spacing w:val="-1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торгівлі.</w:t>
      </w:r>
    </w:p>
    <w:p w:rsidR="006824FA" w:rsidRDefault="006824FA" w:rsidP="006824FA">
      <w:pPr>
        <w:pStyle w:val="a3"/>
        <w:ind w:right="111" w:firstLine="720"/>
      </w:pPr>
      <w:r>
        <w:t>Осередками майстерзангу стають найбільші центри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формувалась</w:t>
      </w:r>
      <w:r>
        <w:rPr>
          <w:spacing w:val="1"/>
        </w:rPr>
        <w:t xml:space="preserve"> </w:t>
      </w:r>
      <w:r>
        <w:t>(Майнц,</w:t>
      </w:r>
      <w:r>
        <w:rPr>
          <w:spacing w:val="1"/>
        </w:rPr>
        <w:t xml:space="preserve"> </w:t>
      </w:r>
      <w:r>
        <w:t>Штрасбург,</w:t>
      </w:r>
      <w:r>
        <w:rPr>
          <w:spacing w:val="1"/>
        </w:rPr>
        <w:t xml:space="preserve"> </w:t>
      </w:r>
      <w:r>
        <w:t>Вормс, Ульм, Аугсбург, Нюрнберг, Мюнхен та ін.), звідки</w:t>
      </w:r>
      <w:r>
        <w:rPr>
          <w:spacing w:val="1"/>
        </w:rPr>
        <w:t xml:space="preserve"> </w:t>
      </w:r>
      <w:r>
        <w:t>поезія</w:t>
      </w:r>
      <w:r>
        <w:rPr>
          <w:spacing w:val="1"/>
        </w:rPr>
        <w:t xml:space="preserve"> </w:t>
      </w:r>
      <w:r>
        <w:t>«майстрів»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розвинуті</w:t>
      </w:r>
      <w:r>
        <w:rPr>
          <w:spacing w:val="-1"/>
        </w:rPr>
        <w:t xml:space="preserve"> </w:t>
      </w:r>
      <w:r>
        <w:t>землі Східної</w:t>
      </w:r>
      <w:r>
        <w:rPr>
          <w:spacing w:val="-2"/>
        </w:rPr>
        <w:t xml:space="preserve"> </w:t>
      </w:r>
      <w:r>
        <w:t>Німеччини.</w:t>
      </w:r>
    </w:p>
    <w:p w:rsidR="006824FA" w:rsidRDefault="006824FA" w:rsidP="006824FA">
      <w:pPr>
        <w:pStyle w:val="a3"/>
        <w:ind w:right="109" w:firstLine="720"/>
      </w:pPr>
      <w:r>
        <w:rPr>
          <w:spacing w:val="-1"/>
        </w:rPr>
        <w:t>Незважаючи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вузький</w:t>
      </w:r>
      <w:r>
        <w:rPr>
          <w:spacing w:val="-13"/>
        </w:rPr>
        <w:t xml:space="preserve"> </w:t>
      </w:r>
      <w:r>
        <w:t>стан</w:t>
      </w:r>
      <w:r>
        <w:rPr>
          <w:spacing w:val="-11"/>
        </w:rPr>
        <w:t xml:space="preserve"> </w:t>
      </w:r>
      <w:r>
        <w:t>нової</w:t>
      </w:r>
      <w:r>
        <w:rPr>
          <w:spacing w:val="-11"/>
        </w:rPr>
        <w:t xml:space="preserve"> </w:t>
      </w:r>
      <w:r>
        <w:t>течії,</w:t>
      </w:r>
      <w:r>
        <w:rPr>
          <w:spacing w:val="-13"/>
        </w:rPr>
        <w:t xml:space="preserve"> </w:t>
      </w:r>
      <w:r>
        <w:t>майстерзанг</w:t>
      </w:r>
      <w:r>
        <w:rPr>
          <w:spacing w:val="-57"/>
        </w:rPr>
        <w:t xml:space="preserve"> </w:t>
      </w:r>
      <w:r>
        <w:t>тісно пов'язаний із куртуазною лірикою. Цей зв’язок був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тісний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XIV-XV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майстерзингерам</w:t>
      </w:r>
      <w:r>
        <w:rPr>
          <w:spacing w:val="1"/>
        </w:rPr>
        <w:t xml:space="preserve"> </w:t>
      </w:r>
      <w:r>
        <w:t>заборонялося складати оригінальні мелодії (Ton, Weise) та</w:t>
      </w:r>
      <w:r>
        <w:rPr>
          <w:spacing w:val="1"/>
        </w:rPr>
        <w:t xml:space="preserve"> </w:t>
      </w:r>
      <w:r>
        <w:t>вони</w:t>
      </w:r>
      <w:r>
        <w:rPr>
          <w:spacing w:val="8"/>
        </w:rPr>
        <w:t xml:space="preserve"> </w:t>
      </w:r>
      <w:r>
        <w:t>мали</w:t>
      </w:r>
      <w:r>
        <w:rPr>
          <w:spacing w:val="8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своїх</w:t>
      </w:r>
      <w:r>
        <w:rPr>
          <w:spacing w:val="5"/>
        </w:rPr>
        <w:t xml:space="preserve"> </w:t>
      </w:r>
      <w:r>
        <w:t>пісень</w:t>
      </w:r>
      <w:r>
        <w:rPr>
          <w:spacing w:val="8"/>
        </w:rPr>
        <w:t xml:space="preserve"> </w:t>
      </w:r>
      <w:r>
        <w:t>обирати</w:t>
      </w:r>
      <w:r>
        <w:rPr>
          <w:spacing w:val="8"/>
        </w:rPr>
        <w:t xml:space="preserve"> </w:t>
      </w:r>
      <w:r>
        <w:t>старовинні</w:t>
      </w:r>
      <w:r>
        <w:rPr>
          <w:spacing w:val="8"/>
        </w:rPr>
        <w:t xml:space="preserve"> </w:t>
      </w:r>
      <w:r>
        <w:t>мотиви</w:t>
      </w:r>
    </w:p>
    <w:p w:rsidR="006824FA" w:rsidRDefault="006824FA" w:rsidP="006824FA">
      <w:pPr>
        <w:pStyle w:val="a3"/>
        <w:ind w:right="110"/>
      </w:pPr>
      <w:r>
        <w:t>«дванадцяти увінчаних майстрів» (частково легендарні, а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куртуазні</w:t>
      </w:r>
      <w:r>
        <w:rPr>
          <w:spacing w:val="1"/>
        </w:rPr>
        <w:t xml:space="preserve"> </w:t>
      </w:r>
      <w:r>
        <w:t>поети,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Вольфрам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Ешенбах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ін.);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творчість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майстерзингерів була взірцем для наслідування. До цього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засновники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майстерзанг</w:t>
      </w:r>
      <w:r>
        <w:rPr>
          <w:spacing w:val="1"/>
        </w:rPr>
        <w:t xml:space="preserve"> </w:t>
      </w:r>
      <w:r>
        <w:t>(наприклад, Гайнріх фон Майсен «Фрауенлоб»). Ці мелодії</w:t>
      </w:r>
      <w:r>
        <w:rPr>
          <w:spacing w:val="-57"/>
        </w:rPr>
        <w:t xml:space="preserve"> </w:t>
      </w:r>
      <w:r>
        <w:t>(тони) називалися на ім’я легендарних майстрів («швидкий</w:t>
      </w:r>
      <w:r>
        <w:rPr>
          <w:spacing w:val="-57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Фрауенлоба»,</w:t>
      </w:r>
      <w:r>
        <w:rPr>
          <w:spacing w:val="6"/>
        </w:rPr>
        <w:t xml:space="preserve"> </w:t>
      </w:r>
      <w:r>
        <w:t>«блакитний тон Фрауенлоба»).</w:t>
      </w:r>
    </w:p>
    <w:p w:rsidR="006824FA" w:rsidRDefault="006824FA" w:rsidP="006824FA">
      <w:pPr>
        <w:pStyle w:val="a3"/>
        <w:spacing w:before="1"/>
        <w:ind w:right="108" w:firstLine="720"/>
      </w:pPr>
      <w:r>
        <w:t>Реміснича</w:t>
      </w:r>
      <w:r>
        <w:rPr>
          <w:spacing w:val="1"/>
        </w:rPr>
        <w:t xml:space="preserve"> </w:t>
      </w:r>
      <w:r>
        <w:t>поезія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підпорядкована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суворому регламенту, як і життя ремісника, який вступив у</w:t>
      </w:r>
      <w:r>
        <w:rPr>
          <w:spacing w:val="-57"/>
        </w:rPr>
        <w:t xml:space="preserve"> </w:t>
      </w:r>
      <w:r>
        <w:t>цех. Великий перелік правил, яким неухильно повинен був</w:t>
      </w:r>
      <w:r>
        <w:rPr>
          <w:spacing w:val="1"/>
        </w:rPr>
        <w:t xml:space="preserve"> </w:t>
      </w:r>
      <w:r>
        <w:t>слідувати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майстерзингер,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спеціальних книгах (табулатурах). Ці книги встановлювали</w:t>
      </w:r>
      <w:r>
        <w:rPr>
          <w:spacing w:val="-57"/>
        </w:rPr>
        <w:t xml:space="preserve"> </w:t>
      </w:r>
      <w:r>
        <w:t>взаємини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поетичного</w:t>
      </w:r>
      <w:r>
        <w:rPr>
          <w:spacing w:val="1"/>
        </w:rPr>
        <w:t xml:space="preserve"> </w:t>
      </w:r>
      <w:r>
        <w:t>союзу,</w:t>
      </w:r>
      <w:r>
        <w:rPr>
          <w:spacing w:val="1"/>
        </w:rPr>
        <w:t xml:space="preserve"> </w:t>
      </w:r>
      <w:r>
        <w:t>спрямовували</w:t>
      </w:r>
      <w:r>
        <w:rPr>
          <w:spacing w:val="-57"/>
        </w:rPr>
        <w:t xml:space="preserve"> </w:t>
      </w:r>
      <w:r>
        <w:t>поета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творчій</w:t>
      </w:r>
      <w:r>
        <w:rPr>
          <w:spacing w:val="1"/>
        </w:rPr>
        <w:t xml:space="preserve"> </w:t>
      </w:r>
      <w:r>
        <w:t>практиці,</w:t>
      </w:r>
      <w:r>
        <w:rPr>
          <w:spacing w:val="1"/>
        </w:rPr>
        <w:t xml:space="preserve"> </w:t>
      </w:r>
      <w:r>
        <w:t>регулювали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пісень.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претендувати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почесне</w:t>
      </w:r>
      <w:r>
        <w:rPr>
          <w:spacing w:val="1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t>майстра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пройшов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мистецтву</w:t>
      </w:r>
      <w:r>
        <w:rPr>
          <w:spacing w:val="1"/>
        </w:rPr>
        <w:t xml:space="preserve"> </w:t>
      </w:r>
      <w:r>
        <w:t>майстерзанга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етапів,</w:t>
      </w:r>
      <w:r>
        <w:rPr>
          <w:spacing w:val="-57"/>
        </w:rPr>
        <w:t xml:space="preserve"> </w:t>
      </w:r>
      <w:r>
        <w:t>почавши</w:t>
      </w:r>
      <w:r>
        <w:rPr>
          <w:spacing w:val="23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засвоєння</w:t>
      </w:r>
      <w:r>
        <w:rPr>
          <w:spacing w:val="22"/>
        </w:rPr>
        <w:t xml:space="preserve"> </w:t>
      </w:r>
      <w:r>
        <w:t>табулатури</w:t>
      </w:r>
      <w:r>
        <w:rPr>
          <w:spacing w:val="23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закінчивши</w:t>
      </w:r>
      <w:r>
        <w:rPr>
          <w:spacing w:val="24"/>
        </w:rPr>
        <w:t xml:space="preserve"> </w:t>
      </w:r>
      <w:r>
        <w:t>складанням</w:t>
      </w:r>
    </w:p>
    <w:p w:rsidR="006824FA" w:rsidRDefault="006824FA" w:rsidP="006824FA">
      <w:pPr>
        <w:pStyle w:val="a3"/>
        <w:ind w:right="110"/>
      </w:pPr>
      <w:r>
        <w:t>«пробної пісні», по якій «школа» оцінювала його творчу</w:t>
      </w:r>
      <w:r>
        <w:rPr>
          <w:spacing w:val="1"/>
        </w:rPr>
        <w:t xml:space="preserve"> </w:t>
      </w:r>
      <w:r>
        <w:t>зрілість.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певних</w:t>
      </w:r>
      <w:r>
        <w:rPr>
          <w:spacing w:val="37"/>
        </w:rPr>
        <w:t xml:space="preserve"> </w:t>
      </w:r>
      <w:r>
        <w:t>днях</w:t>
      </w:r>
      <w:r>
        <w:rPr>
          <w:spacing w:val="36"/>
        </w:rPr>
        <w:t xml:space="preserve"> </w:t>
      </w:r>
      <w:r>
        <w:t>майстри</w:t>
      </w:r>
      <w:r>
        <w:rPr>
          <w:spacing w:val="35"/>
        </w:rPr>
        <w:t xml:space="preserve"> </w:t>
      </w:r>
      <w:r>
        <w:t>влаштовували</w:t>
      </w:r>
      <w:r>
        <w:rPr>
          <w:spacing w:val="38"/>
        </w:rPr>
        <w:t xml:space="preserve"> </w:t>
      </w:r>
      <w:r>
        <w:t>урочисті</w:t>
      </w:r>
    </w:p>
    <w:p w:rsidR="006824FA" w:rsidRDefault="006824FA" w:rsidP="006824FA">
      <w:p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ind w:right="112"/>
      </w:pPr>
      <w:r>
        <w:lastRenderedPageBreak/>
        <w:t>поетичні змагання (т. зв. «Schulsingen» або «Hauptsingen»),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переможцю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найретельніше</w:t>
      </w:r>
      <w:r>
        <w:rPr>
          <w:spacing w:val="1"/>
        </w:rPr>
        <w:t xml:space="preserve"> </w:t>
      </w:r>
      <w:r>
        <w:t>дотримувався</w:t>
      </w:r>
      <w:r>
        <w:rPr>
          <w:spacing w:val="1"/>
        </w:rPr>
        <w:t xml:space="preserve"> </w:t>
      </w:r>
      <w:r>
        <w:t>правил)</w:t>
      </w:r>
      <w:r>
        <w:rPr>
          <w:spacing w:val="1"/>
        </w:rPr>
        <w:t xml:space="preserve"> </w:t>
      </w:r>
      <w:r>
        <w:t>присуджувався</w:t>
      </w:r>
      <w:r>
        <w:rPr>
          <w:spacing w:val="1"/>
        </w:rPr>
        <w:t xml:space="preserve"> </w:t>
      </w:r>
      <w:r>
        <w:t>золотий</w:t>
      </w:r>
      <w:r>
        <w:rPr>
          <w:spacing w:val="1"/>
        </w:rPr>
        <w:t xml:space="preserve"> </w:t>
      </w:r>
      <w:r>
        <w:t>вінок.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визначали</w:t>
      </w:r>
      <w:r>
        <w:rPr>
          <w:spacing w:val="1"/>
        </w:rPr>
        <w:t xml:space="preserve"> </w:t>
      </w:r>
      <w:r>
        <w:t>композицію</w:t>
      </w:r>
      <w:r>
        <w:rPr>
          <w:spacing w:val="1"/>
        </w:rPr>
        <w:t xml:space="preserve"> </w:t>
      </w:r>
      <w:r>
        <w:t>віршів,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строфічну</w:t>
      </w:r>
      <w:r>
        <w:rPr>
          <w:spacing w:val="-6"/>
        </w:rPr>
        <w:t xml:space="preserve"> </w:t>
      </w:r>
      <w:r>
        <w:t>структуру.</w:t>
      </w:r>
    </w:p>
    <w:p w:rsidR="006824FA" w:rsidRDefault="006824FA" w:rsidP="006824FA">
      <w:pPr>
        <w:pStyle w:val="a3"/>
        <w:ind w:right="110" w:firstLine="720"/>
      </w:pPr>
      <w:r>
        <w:t>Коло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ремісники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присвячувати</w:t>
      </w:r>
      <w:r>
        <w:rPr>
          <w:spacing w:val="1"/>
        </w:rPr>
        <w:t xml:space="preserve"> </w:t>
      </w:r>
      <w:r>
        <w:t>твори,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XIV-XV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суворо</w:t>
      </w:r>
      <w:r>
        <w:rPr>
          <w:spacing w:val="1"/>
        </w:rPr>
        <w:t xml:space="preserve"> </w:t>
      </w:r>
      <w:r>
        <w:t>обмежений:</w:t>
      </w:r>
      <w:r>
        <w:rPr>
          <w:spacing w:val="1"/>
        </w:rPr>
        <w:t xml:space="preserve"> </w:t>
      </w:r>
      <w:r>
        <w:t>допускали</w:t>
      </w:r>
      <w:r>
        <w:rPr>
          <w:spacing w:val="-57"/>
        </w:rPr>
        <w:t xml:space="preserve"> </w:t>
      </w:r>
      <w:r>
        <w:t>лише теми релігійні, тобто прославлення Бога, Діви Марії,</w:t>
      </w:r>
      <w:r>
        <w:rPr>
          <w:spacing w:val="1"/>
        </w:rPr>
        <w:t xml:space="preserve"> </w:t>
      </w:r>
      <w:r>
        <w:t>святих. З XVI ст. тематичне коло розширюється – до нього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світські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європейської історії, а також зі світової літератури (сучасні</w:t>
      </w:r>
      <w:r>
        <w:rPr>
          <w:spacing w:val="-57"/>
        </w:rPr>
        <w:t xml:space="preserve"> </w:t>
      </w:r>
      <w:r>
        <w:t>майстерзингерам новели та романи, старовинні легенди та</w:t>
      </w:r>
      <w:r>
        <w:rPr>
          <w:spacing w:val="1"/>
        </w:rPr>
        <w:t xml:space="preserve"> </w:t>
      </w:r>
      <w:r>
        <w:t>байки).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майстерзанг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зближуватися</w:t>
      </w:r>
      <w:r>
        <w:rPr>
          <w:spacing w:val="1"/>
        </w:rPr>
        <w:t xml:space="preserve"> </w:t>
      </w:r>
      <w:r>
        <w:t>зі</w:t>
      </w:r>
      <w:r>
        <w:rPr>
          <w:spacing w:val="-57"/>
        </w:rPr>
        <w:t xml:space="preserve"> </w:t>
      </w:r>
      <w:r>
        <w:t>шванками.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кнайпах</w:t>
      </w:r>
      <w:r>
        <w:rPr>
          <w:spacing w:val="1"/>
        </w:rPr>
        <w:t xml:space="preserve"> </w:t>
      </w:r>
      <w:r>
        <w:t>майстерзингери</w:t>
      </w:r>
      <w:r>
        <w:rPr>
          <w:spacing w:val="1"/>
        </w:rPr>
        <w:t xml:space="preserve"> </w:t>
      </w:r>
      <w:r>
        <w:t>співали</w:t>
      </w:r>
      <w:r>
        <w:rPr>
          <w:spacing w:val="1"/>
        </w:rPr>
        <w:t xml:space="preserve"> </w:t>
      </w:r>
      <w:r>
        <w:t>пісні</w:t>
      </w:r>
      <w:r>
        <w:rPr>
          <w:spacing w:val="1"/>
        </w:rPr>
        <w:t xml:space="preserve"> </w:t>
      </w:r>
      <w:r>
        <w:t>переважно розважального (іноді вільного) змісту. Тоді ж, у</w:t>
      </w:r>
      <w:r>
        <w:rPr>
          <w:spacing w:val="-57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співочих</w:t>
      </w:r>
      <w:r>
        <w:rPr>
          <w:spacing w:val="1"/>
        </w:rPr>
        <w:t xml:space="preserve"> </w:t>
      </w:r>
      <w:r>
        <w:t>спілок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оригінальні мелодії. Внаслідок цього з’явилась величезна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мелодій,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довгі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чудернацькі</w:t>
      </w:r>
      <w:r>
        <w:rPr>
          <w:spacing w:val="50"/>
        </w:rPr>
        <w:t xml:space="preserve"> </w:t>
      </w:r>
      <w:r>
        <w:t>назви:</w:t>
      </w:r>
      <w:r>
        <w:rPr>
          <w:spacing w:val="50"/>
        </w:rPr>
        <w:t xml:space="preserve"> </w:t>
      </w:r>
      <w:r>
        <w:t>наприклад,</w:t>
      </w:r>
      <w:r>
        <w:rPr>
          <w:spacing w:val="55"/>
        </w:rPr>
        <w:t xml:space="preserve"> </w:t>
      </w:r>
      <w:r>
        <w:t>«Granatkugelweise»,</w:t>
      </w:r>
    </w:p>
    <w:p w:rsidR="006824FA" w:rsidRDefault="006824FA" w:rsidP="006824FA">
      <w:pPr>
        <w:pStyle w:val="a3"/>
        <w:ind w:right="110"/>
      </w:pPr>
      <w:r>
        <w:t>«Zepterweise», «Donnerweise», «Adlerweise» тощо. У XVII</w:t>
      </w:r>
      <w:r>
        <w:rPr>
          <w:spacing w:val="1"/>
        </w:rPr>
        <w:t xml:space="preserve"> </w:t>
      </w:r>
      <w:r>
        <w:t>ст. ця течія втрачає свою колишню популярність і починає</w:t>
      </w:r>
      <w:r>
        <w:rPr>
          <w:spacing w:val="1"/>
        </w:rPr>
        <w:t xml:space="preserve"> </w:t>
      </w:r>
      <w:r>
        <w:t>зникати</w:t>
      </w:r>
      <w:r>
        <w:rPr>
          <w:spacing w:val="-2"/>
        </w:rPr>
        <w:t xml:space="preserve"> </w:t>
      </w:r>
      <w:r>
        <w:t>[1; див. також</w:t>
      </w:r>
      <w:r>
        <w:rPr>
          <w:spacing w:val="-3"/>
        </w:rPr>
        <w:t xml:space="preserve"> </w:t>
      </w:r>
      <w:r>
        <w:t>2, 3, 10, 11, 16].</w:t>
      </w:r>
    </w:p>
    <w:p w:rsidR="006824FA" w:rsidRDefault="006824FA" w:rsidP="006824FA">
      <w:pPr>
        <w:pStyle w:val="a3"/>
        <w:spacing w:before="5"/>
        <w:ind w:left="0"/>
        <w:jc w:val="left"/>
      </w:pPr>
    </w:p>
    <w:p w:rsidR="006824FA" w:rsidRDefault="006824FA" w:rsidP="006824FA">
      <w:pPr>
        <w:pStyle w:val="Heading2"/>
        <w:ind w:left="2368"/>
        <w:jc w:val="both"/>
      </w:pPr>
      <w:r>
        <w:t>Використані</w:t>
      </w:r>
      <w:r>
        <w:rPr>
          <w:spacing w:val="-5"/>
        </w:rPr>
        <w:t xml:space="preserve"> </w:t>
      </w:r>
      <w:r>
        <w:t>джерела</w:t>
      </w:r>
    </w:p>
    <w:p w:rsidR="006824FA" w:rsidRDefault="006824FA" w:rsidP="006824FA">
      <w:pPr>
        <w:pStyle w:val="a7"/>
        <w:numPr>
          <w:ilvl w:val="0"/>
          <w:numId w:val="28"/>
        </w:numPr>
        <w:tabs>
          <w:tab w:val="left" w:pos="375"/>
        </w:tabs>
        <w:ind w:right="110" w:firstLine="0"/>
        <w:jc w:val="both"/>
        <w:rPr>
          <w:sz w:val="24"/>
        </w:rPr>
      </w:pPr>
      <w:r>
        <w:rPr>
          <w:sz w:val="24"/>
        </w:rPr>
        <w:t>Глазкова Т. Ю. Німецькомовна література : навч. 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Флінта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4-17.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/>
          </w:rPr>
          <w:t>https://levantsagareli.files.wordpress.com/2015/09/glazkova_t_</w:t>
        </w:r>
      </w:hyperlink>
      <w:r>
        <w:rPr>
          <w:spacing w:val="-58"/>
          <w:sz w:val="24"/>
        </w:rPr>
        <w:t xml:space="preserve"> </w:t>
      </w:r>
      <w:hyperlink r:id="rId6">
        <w:r>
          <w:rPr>
            <w:sz w:val="24"/>
            <w:u w:val="single"/>
          </w:rPr>
          <w:t>yu_nemeckoyazychnaya_literatura.pdf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перегляду:</w:t>
      </w:r>
      <w:r>
        <w:rPr>
          <w:spacing w:val="-57"/>
          <w:sz w:val="24"/>
        </w:rPr>
        <w:t xml:space="preserve"> </w:t>
      </w:r>
      <w:r>
        <w:rPr>
          <w:sz w:val="24"/>
        </w:rPr>
        <w:t>18.07.2023.</w:t>
      </w:r>
    </w:p>
    <w:p w:rsidR="006824FA" w:rsidRDefault="006824FA" w:rsidP="006824FA">
      <w:pPr>
        <w:pStyle w:val="a7"/>
        <w:numPr>
          <w:ilvl w:val="0"/>
          <w:numId w:val="28"/>
        </w:numPr>
        <w:tabs>
          <w:tab w:val="left" w:pos="466"/>
        </w:tabs>
        <w:ind w:right="113" w:firstLine="0"/>
        <w:jc w:val="both"/>
        <w:rPr>
          <w:sz w:val="24"/>
        </w:rPr>
      </w:pPr>
      <w:r>
        <w:rPr>
          <w:sz w:val="24"/>
        </w:rPr>
        <w:t>Фіськова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1"/>
          <w:sz w:val="24"/>
        </w:rPr>
        <w:t xml:space="preserve"> </w:t>
      </w:r>
      <w:r>
        <w:rPr>
          <w:sz w:val="24"/>
        </w:rPr>
        <w:t>німецької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літератури.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напрямки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розвитку,</w:t>
      </w:r>
      <w:r>
        <w:rPr>
          <w:spacing w:val="1"/>
          <w:sz w:val="24"/>
        </w:rPr>
        <w:t xml:space="preserve"> </w:t>
      </w:r>
      <w:r>
        <w:rPr>
          <w:sz w:val="24"/>
        </w:rPr>
        <w:t>ідеї,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постаті: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Навчально-методичний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Львів:</w:t>
      </w:r>
      <w:r>
        <w:rPr>
          <w:spacing w:val="1"/>
          <w:sz w:val="24"/>
        </w:rPr>
        <w:t xml:space="preserve"> </w:t>
      </w:r>
      <w:r>
        <w:rPr>
          <w:sz w:val="24"/>
        </w:rPr>
        <w:t>ПАІС,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14-51.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https://chtyvo.org.ua/authors/Fiskova_Svitlana/Istoriia_nimetsk</w:t>
        </w:r>
      </w:hyperlink>
    </w:p>
    <w:p w:rsidR="006824FA" w:rsidRDefault="006824FA" w:rsidP="006824FA">
      <w:pPr>
        <w:jc w:val="both"/>
        <w:rPr>
          <w:sz w:val="24"/>
        </w:rPr>
        <w:sectPr w:rsidR="006824FA">
          <w:pgSz w:w="8400" w:h="11910"/>
          <w:pgMar w:top="1040" w:right="1020" w:bottom="1200" w:left="1020" w:header="0" w:footer="1005" w:gutter="0"/>
          <w:cols w:space="720"/>
        </w:sectPr>
      </w:pPr>
    </w:p>
    <w:p w:rsidR="006824FA" w:rsidRDefault="006824FA" w:rsidP="006824FA">
      <w:pPr>
        <w:pStyle w:val="a3"/>
        <w:spacing w:before="78"/>
        <w:jc w:val="left"/>
      </w:pPr>
      <w:hyperlink r:id="rId8">
        <w:r>
          <w:rPr>
            <w:u w:val="single"/>
          </w:rPr>
          <w:t>oi_literatury_Periody_napriamky_rozvytku_idei_postati/</w:t>
        </w:r>
      </w:hyperlink>
      <w:r>
        <w:rPr>
          <w:spacing w:val="31"/>
        </w:rPr>
        <w:t xml:space="preserve"> </w:t>
      </w:r>
      <w:r>
        <w:t>Дата</w:t>
      </w:r>
      <w:r>
        <w:rPr>
          <w:spacing w:val="-57"/>
        </w:rPr>
        <w:t xml:space="preserve"> </w:t>
      </w:r>
      <w:r>
        <w:t>перегляду:</w:t>
      </w:r>
      <w:r>
        <w:rPr>
          <w:spacing w:val="-1"/>
        </w:rPr>
        <w:t xml:space="preserve"> </w:t>
      </w:r>
      <w:r>
        <w:t>18.07.2023.</w:t>
      </w:r>
    </w:p>
    <w:p w:rsidR="006824FA" w:rsidRDefault="006824FA" w:rsidP="006824FA">
      <w:pPr>
        <w:pStyle w:val="a3"/>
        <w:ind w:left="0"/>
        <w:jc w:val="left"/>
        <w:rPr>
          <w:sz w:val="26"/>
        </w:rPr>
      </w:pPr>
    </w:p>
    <w:p w:rsidR="006824FA" w:rsidRDefault="006824FA" w:rsidP="006824FA">
      <w:pPr>
        <w:pStyle w:val="a3"/>
        <w:ind w:left="0"/>
        <w:jc w:val="left"/>
        <w:rPr>
          <w:sz w:val="26"/>
        </w:rPr>
      </w:pPr>
    </w:p>
    <w:p w:rsidR="006824FA" w:rsidRDefault="006824FA" w:rsidP="006824FA">
      <w:pPr>
        <w:pStyle w:val="a3"/>
        <w:ind w:left="0"/>
        <w:jc w:val="left"/>
        <w:rPr>
          <w:sz w:val="26"/>
        </w:rPr>
      </w:pPr>
    </w:p>
    <w:p w:rsidR="006824FA" w:rsidRDefault="006824FA" w:rsidP="006824FA">
      <w:pPr>
        <w:pStyle w:val="a3"/>
        <w:spacing w:before="3"/>
        <w:ind w:left="0"/>
        <w:jc w:val="left"/>
        <w:rPr>
          <w:sz w:val="34"/>
        </w:rPr>
      </w:pPr>
    </w:p>
    <w:p w:rsidR="006824FA" w:rsidRDefault="006824FA" w:rsidP="006824FA">
      <w:pPr>
        <w:pStyle w:val="Heading2"/>
      </w:pPr>
      <w:r>
        <w:t>Семінарські</w:t>
      </w:r>
      <w:r>
        <w:rPr>
          <w:spacing w:val="-3"/>
        </w:rPr>
        <w:t xml:space="preserve"> </w:t>
      </w:r>
      <w:r>
        <w:t>заняття</w:t>
      </w:r>
    </w:p>
    <w:p w:rsidR="006824FA" w:rsidRDefault="006824FA" w:rsidP="006824FA">
      <w:pPr>
        <w:pStyle w:val="a7"/>
        <w:numPr>
          <w:ilvl w:val="0"/>
          <w:numId w:val="27"/>
        </w:numPr>
        <w:tabs>
          <w:tab w:val="left" w:pos="353"/>
        </w:tabs>
        <w:spacing w:line="274" w:lineRule="exact"/>
        <w:ind w:hanging="241"/>
        <w:rPr>
          <w:sz w:val="24"/>
        </w:rPr>
      </w:pPr>
      <w:r>
        <w:rPr>
          <w:sz w:val="24"/>
        </w:rPr>
        <w:t>Творчість</w:t>
      </w:r>
      <w:r>
        <w:rPr>
          <w:spacing w:val="-3"/>
          <w:sz w:val="24"/>
        </w:rPr>
        <w:t xml:space="preserve"> </w:t>
      </w:r>
      <w:r>
        <w:rPr>
          <w:sz w:val="24"/>
        </w:rPr>
        <w:t>Гартмана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Ауе</w:t>
      </w:r>
    </w:p>
    <w:p w:rsidR="006824FA" w:rsidRDefault="006824FA" w:rsidP="006824FA">
      <w:pPr>
        <w:pStyle w:val="a7"/>
        <w:numPr>
          <w:ilvl w:val="0"/>
          <w:numId w:val="2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Творчість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Вольфрама</w:t>
      </w:r>
      <w:r>
        <w:rPr>
          <w:spacing w:val="-2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Ешенбаха</w:t>
      </w:r>
    </w:p>
    <w:p w:rsidR="006824FA" w:rsidRDefault="006824FA" w:rsidP="006824FA">
      <w:pPr>
        <w:pStyle w:val="a7"/>
        <w:numPr>
          <w:ilvl w:val="0"/>
          <w:numId w:val="2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Творчість</w:t>
      </w:r>
      <w:r>
        <w:rPr>
          <w:spacing w:val="-4"/>
          <w:sz w:val="24"/>
        </w:rPr>
        <w:t xml:space="preserve"> </w:t>
      </w:r>
      <w:r>
        <w:rPr>
          <w:sz w:val="24"/>
        </w:rPr>
        <w:t>Ґотфріда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Страсбурзького</w:t>
      </w:r>
    </w:p>
    <w:p w:rsidR="006824FA" w:rsidRDefault="006824FA" w:rsidP="006824FA">
      <w:pPr>
        <w:pStyle w:val="a7"/>
        <w:numPr>
          <w:ilvl w:val="0"/>
          <w:numId w:val="2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Творчість</w:t>
      </w:r>
      <w:r>
        <w:rPr>
          <w:spacing w:val="-3"/>
          <w:sz w:val="24"/>
        </w:rPr>
        <w:t xml:space="preserve"> </w:t>
      </w:r>
      <w:r>
        <w:rPr>
          <w:sz w:val="24"/>
        </w:rPr>
        <w:t>Вальтера</w:t>
      </w:r>
      <w:r>
        <w:rPr>
          <w:spacing w:val="-1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дер</w:t>
      </w:r>
      <w:r>
        <w:rPr>
          <w:spacing w:val="-3"/>
          <w:sz w:val="24"/>
        </w:rPr>
        <w:t xml:space="preserve"> </w:t>
      </w:r>
      <w:r>
        <w:rPr>
          <w:sz w:val="24"/>
        </w:rPr>
        <w:t>Фоґельвайде</w:t>
      </w:r>
    </w:p>
    <w:p w:rsidR="006824FA" w:rsidRDefault="006824FA" w:rsidP="006824FA">
      <w:pPr>
        <w:pStyle w:val="a7"/>
        <w:numPr>
          <w:ilvl w:val="0"/>
          <w:numId w:val="27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Творчість</w:t>
      </w:r>
      <w:r>
        <w:rPr>
          <w:spacing w:val="-2"/>
          <w:sz w:val="24"/>
        </w:rPr>
        <w:t xml:space="preserve"> </w:t>
      </w:r>
      <w:r>
        <w:rPr>
          <w:sz w:val="24"/>
        </w:rPr>
        <w:t>Гайнріха</w:t>
      </w:r>
      <w:r>
        <w:rPr>
          <w:spacing w:val="-2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Фельдеке</w:t>
      </w:r>
    </w:p>
    <w:p w:rsidR="00C01333" w:rsidRDefault="00C01333"/>
    <w:sectPr w:rsidR="00C01333" w:rsidSect="00C0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102"/>
    <w:multiLevelType w:val="hybridMultilevel"/>
    <w:tmpl w:val="922E5692"/>
    <w:lvl w:ilvl="0" w:tplc="771C01F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1E8D7A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C8BA1A4C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585AD040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C74EA8F0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9CF022B2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544A149E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73CA8BC2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271A9B3A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">
    <w:nsid w:val="0AF342FB"/>
    <w:multiLevelType w:val="hybridMultilevel"/>
    <w:tmpl w:val="9BA21C96"/>
    <w:lvl w:ilvl="0" w:tplc="E9B6734E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1E4818">
      <w:numFmt w:val="bullet"/>
      <w:lvlText w:val="•"/>
      <w:lvlJc w:val="left"/>
      <w:pPr>
        <w:ind w:left="743" w:hanging="293"/>
      </w:pPr>
      <w:rPr>
        <w:rFonts w:hint="default"/>
        <w:lang w:val="uk-UA" w:eastAsia="en-US" w:bidi="ar-SA"/>
      </w:rPr>
    </w:lvl>
    <w:lvl w:ilvl="2" w:tplc="0DEA3370">
      <w:numFmt w:val="bullet"/>
      <w:lvlText w:val="•"/>
      <w:lvlJc w:val="left"/>
      <w:pPr>
        <w:ind w:left="1366" w:hanging="293"/>
      </w:pPr>
      <w:rPr>
        <w:rFonts w:hint="default"/>
        <w:lang w:val="uk-UA" w:eastAsia="en-US" w:bidi="ar-SA"/>
      </w:rPr>
    </w:lvl>
    <w:lvl w:ilvl="3" w:tplc="DF3C91EA">
      <w:numFmt w:val="bullet"/>
      <w:lvlText w:val="•"/>
      <w:lvlJc w:val="left"/>
      <w:pPr>
        <w:ind w:left="1989" w:hanging="293"/>
      </w:pPr>
      <w:rPr>
        <w:rFonts w:hint="default"/>
        <w:lang w:val="uk-UA" w:eastAsia="en-US" w:bidi="ar-SA"/>
      </w:rPr>
    </w:lvl>
    <w:lvl w:ilvl="4" w:tplc="4BF2FF5C">
      <w:numFmt w:val="bullet"/>
      <w:lvlText w:val="•"/>
      <w:lvlJc w:val="left"/>
      <w:pPr>
        <w:ind w:left="2613" w:hanging="293"/>
      </w:pPr>
      <w:rPr>
        <w:rFonts w:hint="default"/>
        <w:lang w:val="uk-UA" w:eastAsia="en-US" w:bidi="ar-SA"/>
      </w:rPr>
    </w:lvl>
    <w:lvl w:ilvl="5" w:tplc="22429AA0">
      <w:numFmt w:val="bullet"/>
      <w:lvlText w:val="•"/>
      <w:lvlJc w:val="left"/>
      <w:pPr>
        <w:ind w:left="3236" w:hanging="293"/>
      </w:pPr>
      <w:rPr>
        <w:rFonts w:hint="default"/>
        <w:lang w:val="uk-UA" w:eastAsia="en-US" w:bidi="ar-SA"/>
      </w:rPr>
    </w:lvl>
    <w:lvl w:ilvl="6" w:tplc="93302F42">
      <w:numFmt w:val="bullet"/>
      <w:lvlText w:val="•"/>
      <w:lvlJc w:val="left"/>
      <w:pPr>
        <w:ind w:left="3859" w:hanging="293"/>
      </w:pPr>
      <w:rPr>
        <w:rFonts w:hint="default"/>
        <w:lang w:val="uk-UA" w:eastAsia="en-US" w:bidi="ar-SA"/>
      </w:rPr>
    </w:lvl>
    <w:lvl w:ilvl="7" w:tplc="84FADF52">
      <w:numFmt w:val="bullet"/>
      <w:lvlText w:val="•"/>
      <w:lvlJc w:val="left"/>
      <w:pPr>
        <w:ind w:left="4482" w:hanging="293"/>
      </w:pPr>
      <w:rPr>
        <w:rFonts w:hint="default"/>
        <w:lang w:val="uk-UA" w:eastAsia="en-US" w:bidi="ar-SA"/>
      </w:rPr>
    </w:lvl>
    <w:lvl w:ilvl="8" w:tplc="024C9E4A">
      <w:numFmt w:val="bullet"/>
      <w:lvlText w:val="•"/>
      <w:lvlJc w:val="left"/>
      <w:pPr>
        <w:ind w:left="5106" w:hanging="293"/>
      </w:pPr>
      <w:rPr>
        <w:rFonts w:hint="default"/>
        <w:lang w:val="uk-UA" w:eastAsia="en-US" w:bidi="ar-SA"/>
      </w:rPr>
    </w:lvl>
  </w:abstractNum>
  <w:abstractNum w:abstractNumId="2">
    <w:nsid w:val="0C6948BE"/>
    <w:multiLevelType w:val="hybridMultilevel"/>
    <w:tmpl w:val="EB768B34"/>
    <w:lvl w:ilvl="0" w:tplc="EECCC416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BE3944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39A842C4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D27A260A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A25AD574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705CD9DA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FC1A2BDE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6F8A972A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D3480C3A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3">
    <w:nsid w:val="1A9F75BB"/>
    <w:multiLevelType w:val="hybridMultilevel"/>
    <w:tmpl w:val="B562185C"/>
    <w:lvl w:ilvl="0" w:tplc="06B8346C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4A60696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F04E8556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C376179A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C1A6B1A0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C29ED04C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9C04ACC0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C2281FB2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42C2A10A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4">
    <w:nsid w:val="1B677921"/>
    <w:multiLevelType w:val="hybridMultilevel"/>
    <w:tmpl w:val="8FFEAE3C"/>
    <w:lvl w:ilvl="0" w:tplc="B74A35FC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7A72D4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C11CC18E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D70CA1CC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B60EDBA6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0D18B296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CCFC9762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10F26AF6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F91AE4E0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5">
    <w:nsid w:val="1C760A06"/>
    <w:multiLevelType w:val="hybridMultilevel"/>
    <w:tmpl w:val="68C84E6E"/>
    <w:lvl w:ilvl="0" w:tplc="52560F4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A02CC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F0B62970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2266222C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42762B18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7C68294E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E620F48C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28F258A0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5F165166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6">
    <w:nsid w:val="1DAF7CC3"/>
    <w:multiLevelType w:val="hybridMultilevel"/>
    <w:tmpl w:val="5200331C"/>
    <w:lvl w:ilvl="0" w:tplc="1E3AF61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9F25450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0EB0D76A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A1D01120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523AE000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F6E2EA9E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6402FD4A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B8D673CA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9B0C8EE6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7">
    <w:nsid w:val="2AD27DF4"/>
    <w:multiLevelType w:val="hybridMultilevel"/>
    <w:tmpl w:val="8BC8DBDC"/>
    <w:lvl w:ilvl="0" w:tplc="1666A3D0">
      <w:start w:val="1"/>
      <w:numFmt w:val="decimal"/>
      <w:lvlText w:val="%1."/>
      <w:lvlJc w:val="left"/>
      <w:pPr>
        <w:ind w:left="35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064BC8">
      <w:numFmt w:val="bullet"/>
      <w:lvlText w:val="•"/>
      <w:lvlJc w:val="left"/>
      <w:pPr>
        <w:ind w:left="959" w:hanging="243"/>
      </w:pPr>
      <w:rPr>
        <w:rFonts w:hint="default"/>
        <w:lang w:val="uk-UA" w:eastAsia="en-US" w:bidi="ar-SA"/>
      </w:rPr>
    </w:lvl>
    <w:lvl w:ilvl="2" w:tplc="A5A88D8E">
      <w:numFmt w:val="bullet"/>
      <w:lvlText w:val="•"/>
      <w:lvlJc w:val="left"/>
      <w:pPr>
        <w:ind w:left="1558" w:hanging="243"/>
      </w:pPr>
      <w:rPr>
        <w:rFonts w:hint="default"/>
        <w:lang w:val="uk-UA" w:eastAsia="en-US" w:bidi="ar-SA"/>
      </w:rPr>
    </w:lvl>
    <w:lvl w:ilvl="3" w:tplc="E2C4F6B2">
      <w:numFmt w:val="bullet"/>
      <w:lvlText w:val="•"/>
      <w:lvlJc w:val="left"/>
      <w:pPr>
        <w:ind w:left="2157" w:hanging="243"/>
      </w:pPr>
      <w:rPr>
        <w:rFonts w:hint="default"/>
        <w:lang w:val="uk-UA" w:eastAsia="en-US" w:bidi="ar-SA"/>
      </w:rPr>
    </w:lvl>
    <w:lvl w:ilvl="4" w:tplc="AF54B476">
      <w:numFmt w:val="bullet"/>
      <w:lvlText w:val="•"/>
      <w:lvlJc w:val="left"/>
      <w:pPr>
        <w:ind w:left="2757" w:hanging="243"/>
      </w:pPr>
      <w:rPr>
        <w:rFonts w:hint="default"/>
        <w:lang w:val="uk-UA" w:eastAsia="en-US" w:bidi="ar-SA"/>
      </w:rPr>
    </w:lvl>
    <w:lvl w:ilvl="5" w:tplc="B5CE3DEA">
      <w:numFmt w:val="bullet"/>
      <w:lvlText w:val="•"/>
      <w:lvlJc w:val="left"/>
      <w:pPr>
        <w:ind w:left="3356" w:hanging="243"/>
      </w:pPr>
      <w:rPr>
        <w:rFonts w:hint="default"/>
        <w:lang w:val="uk-UA" w:eastAsia="en-US" w:bidi="ar-SA"/>
      </w:rPr>
    </w:lvl>
    <w:lvl w:ilvl="6" w:tplc="9AECB604">
      <w:numFmt w:val="bullet"/>
      <w:lvlText w:val="•"/>
      <w:lvlJc w:val="left"/>
      <w:pPr>
        <w:ind w:left="3955" w:hanging="243"/>
      </w:pPr>
      <w:rPr>
        <w:rFonts w:hint="default"/>
        <w:lang w:val="uk-UA" w:eastAsia="en-US" w:bidi="ar-SA"/>
      </w:rPr>
    </w:lvl>
    <w:lvl w:ilvl="7" w:tplc="3668A440">
      <w:numFmt w:val="bullet"/>
      <w:lvlText w:val="•"/>
      <w:lvlJc w:val="left"/>
      <w:pPr>
        <w:ind w:left="4554" w:hanging="243"/>
      </w:pPr>
      <w:rPr>
        <w:rFonts w:hint="default"/>
        <w:lang w:val="uk-UA" w:eastAsia="en-US" w:bidi="ar-SA"/>
      </w:rPr>
    </w:lvl>
    <w:lvl w:ilvl="8" w:tplc="AF7C9366">
      <w:numFmt w:val="bullet"/>
      <w:lvlText w:val="•"/>
      <w:lvlJc w:val="left"/>
      <w:pPr>
        <w:ind w:left="5154" w:hanging="243"/>
      </w:pPr>
      <w:rPr>
        <w:rFonts w:hint="default"/>
        <w:lang w:val="uk-UA" w:eastAsia="en-US" w:bidi="ar-SA"/>
      </w:rPr>
    </w:lvl>
  </w:abstractNum>
  <w:abstractNum w:abstractNumId="8">
    <w:nsid w:val="2B464866"/>
    <w:multiLevelType w:val="hybridMultilevel"/>
    <w:tmpl w:val="6528135E"/>
    <w:lvl w:ilvl="0" w:tplc="76D8B4F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BA2B142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C9D2265C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1DD288AA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482AE2A6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BFDCEA2C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1D56CBF4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052499E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3B464938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9">
    <w:nsid w:val="2C363D31"/>
    <w:multiLevelType w:val="hybridMultilevel"/>
    <w:tmpl w:val="985CA5D4"/>
    <w:lvl w:ilvl="0" w:tplc="38405142">
      <w:start w:val="1"/>
      <w:numFmt w:val="decimal"/>
      <w:lvlText w:val="%1)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7BC831E">
      <w:numFmt w:val="bullet"/>
      <w:lvlText w:val="•"/>
      <w:lvlJc w:val="left"/>
      <w:pPr>
        <w:ind w:left="1031" w:hanging="320"/>
      </w:pPr>
      <w:rPr>
        <w:rFonts w:hint="default"/>
        <w:lang w:val="uk-UA" w:eastAsia="en-US" w:bidi="ar-SA"/>
      </w:rPr>
    </w:lvl>
    <w:lvl w:ilvl="2" w:tplc="801C199E">
      <w:numFmt w:val="bullet"/>
      <w:lvlText w:val="•"/>
      <w:lvlJc w:val="left"/>
      <w:pPr>
        <w:ind w:left="1622" w:hanging="320"/>
      </w:pPr>
      <w:rPr>
        <w:rFonts w:hint="default"/>
        <w:lang w:val="uk-UA" w:eastAsia="en-US" w:bidi="ar-SA"/>
      </w:rPr>
    </w:lvl>
    <w:lvl w:ilvl="3" w:tplc="0AD83B76">
      <w:numFmt w:val="bullet"/>
      <w:lvlText w:val="•"/>
      <w:lvlJc w:val="left"/>
      <w:pPr>
        <w:ind w:left="2213" w:hanging="320"/>
      </w:pPr>
      <w:rPr>
        <w:rFonts w:hint="default"/>
        <w:lang w:val="uk-UA" w:eastAsia="en-US" w:bidi="ar-SA"/>
      </w:rPr>
    </w:lvl>
    <w:lvl w:ilvl="4" w:tplc="8CCCE648">
      <w:numFmt w:val="bullet"/>
      <w:lvlText w:val="•"/>
      <w:lvlJc w:val="left"/>
      <w:pPr>
        <w:ind w:left="2805" w:hanging="320"/>
      </w:pPr>
      <w:rPr>
        <w:rFonts w:hint="default"/>
        <w:lang w:val="uk-UA" w:eastAsia="en-US" w:bidi="ar-SA"/>
      </w:rPr>
    </w:lvl>
    <w:lvl w:ilvl="5" w:tplc="1D1290EC">
      <w:numFmt w:val="bullet"/>
      <w:lvlText w:val="•"/>
      <w:lvlJc w:val="left"/>
      <w:pPr>
        <w:ind w:left="3396" w:hanging="320"/>
      </w:pPr>
      <w:rPr>
        <w:rFonts w:hint="default"/>
        <w:lang w:val="uk-UA" w:eastAsia="en-US" w:bidi="ar-SA"/>
      </w:rPr>
    </w:lvl>
    <w:lvl w:ilvl="6" w:tplc="37701468">
      <w:numFmt w:val="bullet"/>
      <w:lvlText w:val="•"/>
      <w:lvlJc w:val="left"/>
      <w:pPr>
        <w:ind w:left="3987" w:hanging="320"/>
      </w:pPr>
      <w:rPr>
        <w:rFonts w:hint="default"/>
        <w:lang w:val="uk-UA" w:eastAsia="en-US" w:bidi="ar-SA"/>
      </w:rPr>
    </w:lvl>
    <w:lvl w:ilvl="7" w:tplc="241244F4">
      <w:numFmt w:val="bullet"/>
      <w:lvlText w:val="•"/>
      <w:lvlJc w:val="left"/>
      <w:pPr>
        <w:ind w:left="4578" w:hanging="320"/>
      </w:pPr>
      <w:rPr>
        <w:rFonts w:hint="default"/>
        <w:lang w:val="uk-UA" w:eastAsia="en-US" w:bidi="ar-SA"/>
      </w:rPr>
    </w:lvl>
    <w:lvl w:ilvl="8" w:tplc="BEF42DD8">
      <w:numFmt w:val="bullet"/>
      <w:lvlText w:val="•"/>
      <w:lvlJc w:val="left"/>
      <w:pPr>
        <w:ind w:left="5170" w:hanging="320"/>
      </w:pPr>
      <w:rPr>
        <w:rFonts w:hint="default"/>
        <w:lang w:val="uk-UA" w:eastAsia="en-US" w:bidi="ar-SA"/>
      </w:rPr>
    </w:lvl>
  </w:abstractNum>
  <w:abstractNum w:abstractNumId="10">
    <w:nsid w:val="2C992923"/>
    <w:multiLevelType w:val="hybridMultilevel"/>
    <w:tmpl w:val="A47460DE"/>
    <w:lvl w:ilvl="0" w:tplc="A906B4E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4BE3BF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C53C4000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D50A7DD6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D71496C0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DA62A3AA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38A6C9E0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4800AB4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F25A077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1">
    <w:nsid w:val="2D5F4E4B"/>
    <w:multiLevelType w:val="hybridMultilevel"/>
    <w:tmpl w:val="93E2D6C6"/>
    <w:lvl w:ilvl="0" w:tplc="FADC6404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F0208EE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D2B6139E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082A8932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E206925C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634CE804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766C9830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D4B6FD60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F8BE39E6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12">
    <w:nsid w:val="2D8B7944"/>
    <w:multiLevelType w:val="hybridMultilevel"/>
    <w:tmpl w:val="12DE4FE0"/>
    <w:lvl w:ilvl="0" w:tplc="C1BE0C7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B8C1D4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89449BCA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FAB21D34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D856173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CDCA51C2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15A6D784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6B9A8C0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F9D06BC6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3">
    <w:nsid w:val="3950032E"/>
    <w:multiLevelType w:val="hybridMultilevel"/>
    <w:tmpl w:val="4A10DB78"/>
    <w:lvl w:ilvl="0" w:tplc="4C7E14D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990DCDC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65AA82DA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7C180B22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52C0FAA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4764459C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F8404B84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607CE2CA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F340A17E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4">
    <w:nsid w:val="3B2F3647"/>
    <w:multiLevelType w:val="hybridMultilevel"/>
    <w:tmpl w:val="F8DCB2EA"/>
    <w:lvl w:ilvl="0" w:tplc="48929CF4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4CDC0A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E728829E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5296CBC6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F9200B76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F2D4640E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E95059BC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EA58B1B8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4EC2EB7C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15">
    <w:nsid w:val="3CD616D7"/>
    <w:multiLevelType w:val="hybridMultilevel"/>
    <w:tmpl w:val="BB2892B6"/>
    <w:lvl w:ilvl="0" w:tplc="C56C689C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222A50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AEAC9516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ED8A63F8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8A64AA94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840AD562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A552A864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A0D8FE76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81809444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16">
    <w:nsid w:val="3D577A39"/>
    <w:multiLevelType w:val="hybridMultilevel"/>
    <w:tmpl w:val="7FC880B4"/>
    <w:lvl w:ilvl="0" w:tplc="DBCC993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28473C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304E7F3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D4CACD82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90A226CE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F0F6C9BA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9BA0E75C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3698D3B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2938A550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7">
    <w:nsid w:val="3DC618DC"/>
    <w:multiLevelType w:val="hybridMultilevel"/>
    <w:tmpl w:val="ED3A5ECA"/>
    <w:lvl w:ilvl="0" w:tplc="E7A66B4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200510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7B26ECD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5D506328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6AC8F57E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6366B9A0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E7B21920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3702B276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D16A4F76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8">
    <w:nsid w:val="3EB67DBB"/>
    <w:multiLevelType w:val="hybridMultilevel"/>
    <w:tmpl w:val="7AEE6816"/>
    <w:lvl w:ilvl="0" w:tplc="8E7C9D0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76CCCAC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753E34C4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B55C3ED6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EE166AC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94FE601C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A4DE4E98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ADDAFCD8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961AD820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9">
    <w:nsid w:val="47240303"/>
    <w:multiLevelType w:val="hybridMultilevel"/>
    <w:tmpl w:val="85126F70"/>
    <w:lvl w:ilvl="0" w:tplc="BE2C38A4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6E1532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76AAF178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44560A0C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ADCAD48A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6FEC2200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CF069AD4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433248C6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23F258D0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20">
    <w:nsid w:val="4BF828A7"/>
    <w:multiLevelType w:val="hybridMultilevel"/>
    <w:tmpl w:val="ADBA2C64"/>
    <w:lvl w:ilvl="0" w:tplc="4CDAB24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252D03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75465E88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DDC0A97A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168EB6A2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195668A8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5B10FDCE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5F20BD96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B5D2E20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1">
    <w:nsid w:val="4E6A6FF4"/>
    <w:multiLevelType w:val="hybridMultilevel"/>
    <w:tmpl w:val="410858F0"/>
    <w:lvl w:ilvl="0" w:tplc="838E656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9CEEBA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1F94EE72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3B1AA238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C448AB3E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F52AD15C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75AE2B36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08481620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2796F082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2">
    <w:nsid w:val="59D86C75"/>
    <w:multiLevelType w:val="hybridMultilevel"/>
    <w:tmpl w:val="19FA082A"/>
    <w:lvl w:ilvl="0" w:tplc="8E4A4B2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2908FD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B2726ED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A402904A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E328F732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EDB030E0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7B76BBAC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53CC1FF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2D66211C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3">
    <w:nsid w:val="5A960734"/>
    <w:multiLevelType w:val="hybridMultilevel"/>
    <w:tmpl w:val="1E32B3FE"/>
    <w:lvl w:ilvl="0" w:tplc="A1C6C96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DAE1308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8CB2314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A74A676A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DF2888B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1CE4A5E2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66649E36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F690A5F2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9EA4923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4">
    <w:nsid w:val="6FF26F08"/>
    <w:multiLevelType w:val="hybridMultilevel"/>
    <w:tmpl w:val="9A2631A0"/>
    <w:lvl w:ilvl="0" w:tplc="36AA8EB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46A218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25823DE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35322ADC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BDB8E7D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90D6F574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E752DC76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4AAAE4D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3BDE3DD8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5">
    <w:nsid w:val="71A647AA"/>
    <w:multiLevelType w:val="hybridMultilevel"/>
    <w:tmpl w:val="10CA8B3C"/>
    <w:lvl w:ilvl="0" w:tplc="F3220278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4205BFE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A8B2502A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C38C662A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BB72B2EC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766C93E4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04A8248A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384AB8F2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D3E47330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26">
    <w:nsid w:val="726A2072"/>
    <w:multiLevelType w:val="hybridMultilevel"/>
    <w:tmpl w:val="FE50E9C4"/>
    <w:lvl w:ilvl="0" w:tplc="C1264C9A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EAEE3AA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AF2E0BCC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E2905950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E0443EBC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0476740C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84B4623E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82EC2018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89AAAEB8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27">
    <w:nsid w:val="730A1CCF"/>
    <w:multiLevelType w:val="hybridMultilevel"/>
    <w:tmpl w:val="DF5C6A64"/>
    <w:lvl w:ilvl="0" w:tplc="010CA5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6478AC">
      <w:numFmt w:val="bullet"/>
      <w:lvlText w:val="•"/>
      <w:lvlJc w:val="left"/>
      <w:pPr>
        <w:ind w:left="743" w:hanging="394"/>
      </w:pPr>
      <w:rPr>
        <w:rFonts w:hint="default"/>
        <w:lang w:val="uk-UA" w:eastAsia="en-US" w:bidi="ar-SA"/>
      </w:rPr>
    </w:lvl>
    <w:lvl w:ilvl="2" w:tplc="B8E00F8E">
      <w:numFmt w:val="bullet"/>
      <w:lvlText w:val="•"/>
      <w:lvlJc w:val="left"/>
      <w:pPr>
        <w:ind w:left="1366" w:hanging="394"/>
      </w:pPr>
      <w:rPr>
        <w:rFonts w:hint="default"/>
        <w:lang w:val="uk-UA" w:eastAsia="en-US" w:bidi="ar-SA"/>
      </w:rPr>
    </w:lvl>
    <w:lvl w:ilvl="3" w:tplc="27CC05F4">
      <w:numFmt w:val="bullet"/>
      <w:lvlText w:val="•"/>
      <w:lvlJc w:val="left"/>
      <w:pPr>
        <w:ind w:left="1989" w:hanging="394"/>
      </w:pPr>
      <w:rPr>
        <w:rFonts w:hint="default"/>
        <w:lang w:val="uk-UA" w:eastAsia="en-US" w:bidi="ar-SA"/>
      </w:rPr>
    </w:lvl>
    <w:lvl w:ilvl="4" w:tplc="C93CB29E">
      <w:numFmt w:val="bullet"/>
      <w:lvlText w:val="•"/>
      <w:lvlJc w:val="left"/>
      <w:pPr>
        <w:ind w:left="2613" w:hanging="394"/>
      </w:pPr>
      <w:rPr>
        <w:rFonts w:hint="default"/>
        <w:lang w:val="uk-UA" w:eastAsia="en-US" w:bidi="ar-SA"/>
      </w:rPr>
    </w:lvl>
    <w:lvl w:ilvl="5" w:tplc="DF88021A">
      <w:numFmt w:val="bullet"/>
      <w:lvlText w:val="•"/>
      <w:lvlJc w:val="left"/>
      <w:pPr>
        <w:ind w:left="3236" w:hanging="394"/>
      </w:pPr>
      <w:rPr>
        <w:rFonts w:hint="default"/>
        <w:lang w:val="uk-UA" w:eastAsia="en-US" w:bidi="ar-SA"/>
      </w:rPr>
    </w:lvl>
    <w:lvl w:ilvl="6" w:tplc="DBCEFC16">
      <w:numFmt w:val="bullet"/>
      <w:lvlText w:val="•"/>
      <w:lvlJc w:val="left"/>
      <w:pPr>
        <w:ind w:left="3859" w:hanging="394"/>
      </w:pPr>
      <w:rPr>
        <w:rFonts w:hint="default"/>
        <w:lang w:val="uk-UA" w:eastAsia="en-US" w:bidi="ar-SA"/>
      </w:rPr>
    </w:lvl>
    <w:lvl w:ilvl="7" w:tplc="896C58A0">
      <w:numFmt w:val="bullet"/>
      <w:lvlText w:val="•"/>
      <w:lvlJc w:val="left"/>
      <w:pPr>
        <w:ind w:left="4482" w:hanging="394"/>
      </w:pPr>
      <w:rPr>
        <w:rFonts w:hint="default"/>
        <w:lang w:val="uk-UA" w:eastAsia="en-US" w:bidi="ar-SA"/>
      </w:rPr>
    </w:lvl>
    <w:lvl w:ilvl="8" w:tplc="75B05818">
      <w:numFmt w:val="bullet"/>
      <w:lvlText w:val="•"/>
      <w:lvlJc w:val="left"/>
      <w:pPr>
        <w:ind w:left="5106" w:hanging="394"/>
      </w:pPr>
      <w:rPr>
        <w:rFonts w:hint="default"/>
        <w:lang w:val="uk-UA" w:eastAsia="en-US" w:bidi="ar-SA"/>
      </w:rPr>
    </w:lvl>
  </w:abstractNum>
  <w:abstractNum w:abstractNumId="28">
    <w:nsid w:val="77164870"/>
    <w:multiLevelType w:val="hybridMultilevel"/>
    <w:tmpl w:val="7DD86736"/>
    <w:lvl w:ilvl="0" w:tplc="E0967E78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EC19FA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D854C33E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99944B1C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ED1A8A06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B0E01AD6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04E6622C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A380DF42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68BEC700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29">
    <w:nsid w:val="77427674"/>
    <w:multiLevelType w:val="hybridMultilevel"/>
    <w:tmpl w:val="FFA0367E"/>
    <w:lvl w:ilvl="0" w:tplc="D666943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18A770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F3EAE926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18A0141A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A692CAD0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31281866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42C4CCC6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4CBE6E7E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4A6EEDCC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30">
    <w:nsid w:val="775A0924"/>
    <w:multiLevelType w:val="hybridMultilevel"/>
    <w:tmpl w:val="C9B6C098"/>
    <w:lvl w:ilvl="0" w:tplc="3C24BC6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C8DA5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05446C78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BC802F9C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FE9AF596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35A8DE1E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AE266358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7C625284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298AFA02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29"/>
  </w:num>
  <w:num w:numId="5">
    <w:abstractNumId w:val="8"/>
  </w:num>
  <w:num w:numId="6">
    <w:abstractNumId w:val="11"/>
  </w:num>
  <w:num w:numId="7">
    <w:abstractNumId w:val="23"/>
  </w:num>
  <w:num w:numId="8">
    <w:abstractNumId w:val="10"/>
  </w:num>
  <w:num w:numId="9">
    <w:abstractNumId w:val="3"/>
  </w:num>
  <w:num w:numId="10">
    <w:abstractNumId w:val="20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  <w:num w:numId="15">
    <w:abstractNumId w:val="19"/>
  </w:num>
  <w:num w:numId="16">
    <w:abstractNumId w:val="18"/>
  </w:num>
  <w:num w:numId="17">
    <w:abstractNumId w:val="24"/>
  </w:num>
  <w:num w:numId="18">
    <w:abstractNumId w:val="25"/>
  </w:num>
  <w:num w:numId="19">
    <w:abstractNumId w:val="17"/>
  </w:num>
  <w:num w:numId="20">
    <w:abstractNumId w:val="22"/>
  </w:num>
  <w:num w:numId="21">
    <w:abstractNumId w:val="16"/>
  </w:num>
  <w:num w:numId="22">
    <w:abstractNumId w:val="14"/>
  </w:num>
  <w:num w:numId="23">
    <w:abstractNumId w:val="13"/>
  </w:num>
  <w:num w:numId="24">
    <w:abstractNumId w:val="26"/>
  </w:num>
  <w:num w:numId="25">
    <w:abstractNumId w:val="9"/>
  </w:num>
  <w:num w:numId="26">
    <w:abstractNumId w:val="0"/>
  </w:num>
  <w:num w:numId="27">
    <w:abstractNumId w:val="21"/>
  </w:num>
  <w:num w:numId="28">
    <w:abstractNumId w:val="4"/>
  </w:num>
  <w:num w:numId="29">
    <w:abstractNumId w:val="27"/>
  </w:num>
  <w:num w:numId="30">
    <w:abstractNumId w:val="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/>
  <w:rsids>
    <w:rsidRoot w:val="006824FA"/>
    <w:rsid w:val="006824FA"/>
    <w:rsid w:val="00C0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24FA"/>
    <w:pPr>
      <w:spacing w:before="186"/>
      <w:ind w:left="112"/>
    </w:pPr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qFormat/>
    <w:rsid w:val="006824FA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24F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1">
    <w:name w:val="Heading 1"/>
    <w:basedOn w:val="a"/>
    <w:uiPriority w:val="1"/>
    <w:qFormat/>
    <w:rsid w:val="006824FA"/>
    <w:pPr>
      <w:spacing w:before="84"/>
      <w:ind w:left="1077" w:right="1077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24FA"/>
    <w:pPr>
      <w:spacing w:line="274" w:lineRule="exact"/>
      <w:ind w:left="2049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824FA"/>
    <w:pPr>
      <w:spacing w:before="1"/>
      <w:ind w:left="897" w:right="902" w:firstLine="3"/>
      <w:jc w:val="center"/>
    </w:pPr>
    <w:rPr>
      <w:rFonts w:ascii="Cambria" w:eastAsia="Cambria" w:hAnsi="Cambria" w:cs="Cambria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6824FA"/>
    <w:rPr>
      <w:rFonts w:ascii="Cambria" w:eastAsia="Cambria" w:hAnsi="Cambria" w:cs="Cambria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6824FA"/>
    <w:pPr>
      <w:ind w:left="352" w:hanging="241"/>
    </w:pPr>
  </w:style>
  <w:style w:type="paragraph" w:customStyle="1" w:styleId="TableParagraph">
    <w:name w:val="Table Paragraph"/>
    <w:basedOn w:val="a"/>
    <w:uiPriority w:val="1"/>
    <w:qFormat/>
    <w:rsid w:val="006824FA"/>
  </w:style>
  <w:style w:type="paragraph" w:styleId="a8">
    <w:name w:val="Balloon Text"/>
    <w:basedOn w:val="a"/>
    <w:link w:val="a9"/>
    <w:uiPriority w:val="99"/>
    <w:semiHidden/>
    <w:unhideWhenUsed/>
    <w:rsid w:val="00682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4F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Fiskova_Svitlana/Istoriia_nimetskoi_literatury_Periody_napriamky_rozvytku_idei_post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Fiskova_Svitlana/Istoriia_nimetskoi_literatury_Periody_napriamky_rozvytku_idei_post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ntsagareli.files.wordpress.com/2015/09/glazkova_t_yu_nemeckoyazychnaya_literatura.pdf" TargetMode="External"/><Relationship Id="rId5" Type="http://schemas.openxmlformats.org/officeDocument/2006/relationships/hyperlink" Target="https://levantsagareli.files.wordpress.com/2015/09/glazkova_t_yu_nemeckoyazychnaya_literatu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4108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2023-10-03T19:41:00Z</dcterms:created>
  <dcterms:modified xsi:type="dcterms:W3CDTF">2023-10-03T19:42:00Z</dcterms:modified>
</cp:coreProperties>
</file>