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030" w:leader="none"/>
        </w:tabs>
        <w:jc w:val="center"/>
        <w:rPr>
          <w:b/>
          <w:b/>
          <w:caps/>
          <w:sz w:val="24"/>
        </w:rPr>
      </w:pPr>
      <w:r>
        <w:rPr>
          <w:b/>
          <w:caps/>
          <w:sz w:val="24"/>
        </w:rPr>
        <w:t xml:space="preserve">ЗВО ВІДКРИТИЙ МІЖНАРОДНИЙ УНІВЕРСИТЕТ </w:t>
      </w:r>
    </w:p>
    <w:p>
      <w:pPr>
        <w:pStyle w:val="Normal"/>
        <w:tabs>
          <w:tab w:val="clear" w:pos="708"/>
          <w:tab w:val="left" w:pos="2030" w:leader="none"/>
        </w:tabs>
        <w:jc w:val="center"/>
        <w:rPr>
          <w:b/>
          <w:b/>
          <w:caps/>
          <w:sz w:val="24"/>
        </w:rPr>
      </w:pPr>
      <w:r>
        <w:rPr>
          <w:b/>
          <w:caps/>
          <w:sz w:val="24"/>
        </w:rPr>
        <w:t>РОЗВИТКУ ЛЮДИНИ «Україна»</w:t>
      </w:r>
    </w:p>
    <w:p>
      <w:pPr>
        <w:pStyle w:val="Normal"/>
        <w:tabs>
          <w:tab w:val="clear" w:pos="708"/>
          <w:tab w:val="left" w:pos="2030" w:leader="none"/>
        </w:tabs>
        <w:rPr>
          <w:b/>
          <w:b/>
          <w:caps/>
          <w:sz w:val="24"/>
        </w:rPr>
      </w:pPr>
      <w:r>
        <w:rPr>
          <w:b/>
          <w:caps/>
          <w:sz w:val="24"/>
        </w:rPr>
      </w:r>
    </w:p>
    <w:p>
      <w:pPr>
        <w:pStyle w:val="Normal"/>
        <w:jc w:val="center"/>
        <w:rPr>
          <w:b/>
          <w:b/>
          <w:bCs/>
          <w:sz w:val="24"/>
        </w:rPr>
      </w:pPr>
      <w:r>
        <w:rPr>
          <w:b/>
          <w:bCs/>
          <w:sz w:val="24"/>
        </w:rPr>
        <w:t>ВСП РІВНЕСЬКИЙ ІНСТИТУТ УНІВЕРСИТЕТУ «УКРАЇНА»</w:t>
      </w:r>
    </w:p>
    <w:p>
      <w:pPr>
        <w:pStyle w:val="Normal"/>
        <w:tabs>
          <w:tab w:val="clear" w:pos="708"/>
          <w:tab w:val="left" w:pos="2030" w:leader="none"/>
        </w:tabs>
        <w:jc w:val="center"/>
        <w:rPr>
          <w:b/>
          <w:b/>
          <w:caps/>
          <w:sz w:val="24"/>
        </w:rPr>
      </w:pPr>
      <w:r>
        <w:rPr>
          <w:b/>
          <w:caps/>
          <w:sz w:val="24"/>
        </w:rPr>
      </w:r>
    </w:p>
    <w:p>
      <w:pPr>
        <w:pStyle w:val="Normal"/>
        <w:jc w:val="center"/>
        <w:rPr>
          <w:b/>
          <w:b/>
          <w:bCs/>
          <w:sz w:val="24"/>
        </w:rPr>
      </w:pPr>
      <w:r>
        <w:rPr>
          <w:b/>
          <w:bCs/>
          <w:sz w:val="24"/>
        </w:rPr>
        <w:t>Кафедра психології, соціальної роботи та гуманітарних дисциплін</w:t>
      </w:r>
    </w:p>
    <w:p>
      <w:pPr>
        <w:pStyle w:val="Normal"/>
        <w:jc w:val="center"/>
        <w:rPr>
          <w:sz w:val="24"/>
        </w:rPr>
      </w:pPr>
      <w:r>
        <w:rPr>
          <w:sz w:val="24"/>
        </w:rPr>
      </w:r>
    </w:p>
    <w:p>
      <w:pPr>
        <w:pStyle w:val="Normal"/>
        <w:jc w:val="center"/>
        <w:rPr>
          <w:sz w:val="24"/>
        </w:rPr>
      </w:pPr>
      <w:r>
        <w:rPr>
          <w:sz w:val="24"/>
        </w:rPr>
      </w:r>
    </w:p>
    <w:p>
      <w:pPr>
        <w:pStyle w:val="Normal"/>
        <w:spacing w:lineRule="exact" w:line="319"/>
        <w:ind w:left="515" w:firstLine="5245"/>
        <w:rPr>
          <w:b/>
          <w:b/>
          <w:sz w:val="28"/>
        </w:rPr>
      </w:pPr>
      <w:r>
        <w:rPr>
          <w:b/>
          <w:sz w:val="28"/>
        </w:rPr>
        <w:t>«ЗАТВЕРДЖУЮ»</w:t>
      </w:r>
    </w:p>
    <w:p>
      <w:pPr>
        <w:pStyle w:val="Style18"/>
        <w:ind w:left="5040" w:firstLine="720"/>
        <w:rPr/>
      </w:pPr>
      <w:r>
        <w:rPr/>
        <w:t>Директор Рівненського інституту________Макух Т.О.</w:t>
      </w:r>
    </w:p>
    <w:p>
      <w:pPr>
        <w:pStyle w:val="Style18"/>
        <w:tabs>
          <w:tab w:val="clear" w:pos="708"/>
          <w:tab w:val="left" w:pos="6562" w:leader="none"/>
          <w:tab w:val="left" w:pos="7729" w:leader="none"/>
        </w:tabs>
        <w:ind w:left="216" w:firstLine="5245"/>
        <w:rPr/>
      </w:pPr>
      <w:r>
        <w:rPr/>
        <w:t>«1»</w:t>
        <w:tab/>
        <w:t>вересня</w:t>
        <w:tab/>
        <w:t>202</w:t>
      </w:r>
      <w:r>
        <w:rPr/>
        <w:t>3</w:t>
      </w:r>
      <w:r>
        <w:rPr/>
        <w:t xml:space="preserve"> року</w:t>
      </w:r>
    </w:p>
    <w:p>
      <w:pPr>
        <w:pStyle w:val="Style18"/>
        <w:rPr/>
      </w:pPr>
      <w:r>
        <w:rPr/>
      </w:r>
    </w:p>
    <w:p>
      <w:pPr>
        <w:pStyle w:val="Normal"/>
        <w:rPr>
          <w:sz w:val="28"/>
          <w:szCs w:val="28"/>
        </w:rPr>
      </w:pPr>
      <w:r>
        <w:rPr>
          <w:sz w:val="28"/>
          <w:szCs w:val="28"/>
        </w:rPr>
      </w:r>
    </w:p>
    <w:p>
      <w:pPr>
        <w:pStyle w:val="Normal"/>
        <w:jc w:val="center"/>
        <w:rPr>
          <w:b/>
          <w:b/>
          <w:sz w:val="28"/>
          <w:szCs w:val="28"/>
        </w:rPr>
      </w:pPr>
      <w:r>
        <w:rPr>
          <w:b/>
          <w:sz w:val="28"/>
          <w:szCs w:val="28"/>
        </w:rPr>
      </w:r>
    </w:p>
    <w:p>
      <w:pPr>
        <w:pStyle w:val="Normal"/>
        <w:jc w:val="center"/>
        <w:rPr>
          <w:b/>
          <w:b/>
          <w:bCs/>
          <w:sz w:val="28"/>
          <w:szCs w:val="28"/>
        </w:rPr>
      </w:pPr>
      <w:r>
        <w:rPr>
          <w:b/>
          <w:bCs/>
          <w:sz w:val="28"/>
          <w:szCs w:val="28"/>
        </w:rPr>
        <w:t xml:space="preserve">СИЛАБУС </w:t>
      </w:r>
    </w:p>
    <w:p>
      <w:pPr>
        <w:pStyle w:val="Normal"/>
        <w:jc w:val="center"/>
        <w:rPr>
          <w:b/>
          <w:b/>
          <w:sz w:val="28"/>
          <w:szCs w:val="28"/>
        </w:rPr>
      </w:pPr>
      <w:r>
        <w:rPr>
          <w:b/>
          <w:bCs/>
          <w:sz w:val="28"/>
          <w:szCs w:val="28"/>
        </w:rPr>
        <w:t xml:space="preserve">ОК 2.9. </w:t>
      </w:r>
      <w:r>
        <w:rPr>
          <w:b/>
          <w:sz w:val="28"/>
          <w:szCs w:val="28"/>
        </w:rPr>
        <w:t>ІСТОРІЯ ПСИХОЛОГІЇ</w:t>
      </w:r>
    </w:p>
    <w:p>
      <w:pPr>
        <w:pStyle w:val="Normal"/>
        <w:tabs>
          <w:tab w:val="clear" w:pos="708"/>
          <w:tab w:val="left" w:pos="7055" w:leader="underscore"/>
        </w:tabs>
        <w:ind w:firstLine="709"/>
        <w:jc w:val="both"/>
        <w:rPr>
          <w:sz w:val="28"/>
          <w:szCs w:val="28"/>
        </w:rPr>
      </w:pPr>
      <w:r>
        <w:rPr>
          <w:sz w:val="28"/>
          <w:szCs w:val="28"/>
        </w:rPr>
      </w:r>
    </w:p>
    <w:p>
      <w:pPr>
        <w:pStyle w:val="Normal"/>
        <w:ind w:firstLine="709"/>
        <w:rPr>
          <w:sz w:val="28"/>
          <w:szCs w:val="28"/>
        </w:rPr>
      </w:pPr>
      <w:r>
        <w:rPr>
          <w:sz w:val="28"/>
          <w:szCs w:val="28"/>
        </w:rPr>
      </w:r>
    </w:p>
    <w:p>
      <w:pPr>
        <w:pStyle w:val="Normal"/>
        <w:tabs>
          <w:tab w:val="clear" w:pos="708"/>
          <w:tab w:val="left" w:pos="7844" w:leader="underscore"/>
        </w:tabs>
        <w:ind w:firstLine="709"/>
        <w:jc w:val="both"/>
        <w:rPr>
          <w:sz w:val="28"/>
          <w:szCs w:val="28"/>
          <w:u w:val="single"/>
        </w:rPr>
      </w:pPr>
      <w:r>
        <w:rPr>
          <w:sz w:val="28"/>
          <w:szCs w:val="28"/>
        </w:rPr>
        <w:t xml:space="preserve">освітня програма: </w:t>
      </w:r>
      <w:r>
        <w:rPr>
          <w:sz w:val="28"/>
          <w:szCs w:val="28"/>
          <w:u w:val="single"/>
        </w:rPr>
        <w:t>«Психологія»</w:t>
      </w:r>
    </w:p>
    <w:p>
      <w:pPr>
        <w:pStyle w:val="Normal"/>
        <w:jc w:val="both"/>
        <w:rPr>
          <w:sz w:val="28"/>
          <w:szCs w:val="28"/>
        </w:rPr>
      </w:pPr>
      <w:r>
        <w:rPr>
          <w:sz w:val="28"/>
          <w:szCs w:val="28"/>
        </w:rPr>
        <w:tab/>
      </w:r>
      <w:bookmarkStart w:id="0" w:name="bookmark6"/>
      <w:bookmarkEnd w:id="0"/>
    </w:p>
    <w:p>
      <w:pPr>
        <w:pStyle w:val="Normal"/>
        <w:ind w:firstLine="708"/>
        <w:rPr>
          <w:sz w:val="28"/>
          <w:szCs w:val="28"/>
          <w:u w:val="single"/>
        </w:rPr>
      </w:pPr>
      <w:r>
        <w:rPr>
          <w:sz w:val="28"/>
          <w:szCs w:val="28"/>
        </w:rPr>
        <w:t xml:space="preserve">освітнього рівня    </w:t>
      </w:r>
      <w:r>
        <w:rPr>
          <w:sz w:val="28"/>
          <w:szCs w:val="28"/>
          <w:u w:val="single"/>
        </w:rPr>
        <w:t>бакалавр</w:t>
      </w:r>
    </w:p>
    <w:p>
      <w:pPr>
        <w:pStyle w:val="Normal"/>
        <w:jc w:val="center"/>
        <w:rPr>
          <w:sz w:val="28"/>
          <w:szCs w:val="28"/>
        </w:rPr>
      </w:pPr>
      <w:r>
        <w:rPr>
          <w:sz w:val="28"/>
          <w:szCs w:val="28"/>
        </w:rPr>
        <w:t xml:space="preserve">                             </w:t>
      </w:r>
    </w:p>
    <w:p>
      <w:pPr>
        <w:pStyle w:val="Normal"/>
        <w:ind w:firstLine="708"/>
        <w:jc w:val="both"/>
        <w:rPr>
          <w:sz w:val="28"/>
          <w:szCs w:val="28"/>
          <w:u w:val="single"/>
        </w:rPr>
      </w:pPr>
      <w:r>
        <w:rPr>
          <w:sz w:val="28"/>
          <w:szCs w:val="28"/>
        </w:rPr>
        <w:t>галузь знань</w:t>
      </w:r>
      <w:r>
        <w:rPr>
          <w:sz w:val="28"/>
          <w:szCs w:val="28"/>
          <w:u w:val="single"/>
        </w:rPr>
        <w:t xml:space="preserve"> 05 Соціальні та поведінкові науки </w:t>
      </w:r>
    </w:p>
    <w:p>
      <w:pPr>
        <w:pStyle w:val="Normal"/>
        <w:tabs>
          <w:tab w:val="clear" w:pos="708"/>
          <w:tab w:val="left" w:pos="7055" w:leader="underscore"/>
        </w:tabs>
        <w:ind w:firstLine="709"/>
        <w:jc w:val="both"/>
        <w:rPr>
          <w:sz w:val="28"/>
          <w:szCs w:val="28"/>
        </w:rPr>
      </w:pPr>
      <w:r>
        <w:rPr>
          <w:sz w:val="28"/>
          <w:szCs w:val="28"/>
        </w:rPr>
      </w:r>
    </w:p>
    <w:p>
      <w:pPr>
        <w:pStyle w:val="Normal"/>
        <w:tabs>
          <w:tab w:val="clear" w:pos="708"/>
          <w:tab w:val="left" w:pos="7055" w:leader="underscore"/>
        </w:tabs>
        <w:ind w:firstLine="709"/>
        <w:jc w:val="both"/>
        <w:rPr>
          <w:rStyle w:val="10pt1"/>
          <w:rFonts w:eastAsia="Tahoma"/>
          <w:b w:val="false"/>
          <w:b w:val="false"/>
          <w:color w:val="auto"/>
          <w:sz w:val="28"/>
          <w:szCs w:val="28"/>
          <w:u w:val="single"/>
        </w:rPr>
      </w:pPr>
      <w:r>
        <w:rPr>
          <w:sz w:val="28"/>
          <w:szCs w:val="28"/>
        </w:rPr>
        <w:t xml:space="preserve">спеціальності: </w:t>
      </w:r>
      <w:r>
        <w:rPr>
          <w:sz w:val="28"/>
          <w:szCs w:val="28"/>
          <w:u w:val="single"/>
        </w:rPr>
        <w:t>053 Психологія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851"/>
        <w:jc w:val="both"/>
        <w:rPr>
          <w:sz w:val="28"/>
          <w:szCs w:val="28"/>
          <w:u w:val="single"/>
        </w:rPr>
      </w:pPr>
      <w:r>
        <w:rPr>
          <w:sz w:val="28"/>
          <w:szCs w:val="28"/>
        </w:rPr>
        <w:t xml:space="preserve">Обсяг, кредитів: </w:t>
      </w:r>
      <w:r>
        <w:rPr>
          <w:sz w:val="28"/>
          <w:szCs w:val="28"/>
          <w:u w:val="single"/>
        </w:rPr>
        <w:t>90/3</w:t>
      </w:r>
    </w:p>
    <w:p>
      <w:pPr>
        <w:pStyle w:val="Normal"/>
        <w:ind w:firstLine="851"/>
        <w:jc w:val="both"/>
        <w:rPr>
          <w:sz w:val="28"/>
          <w:szCs w:val="28"/>
        </w:rPr>
      </w:pPr>
      <w:r>
        <w:rPr>
          <w:sz w:val="28"/>
          <w:szCs w:val="28"/>
        </w:rPr>
        <w:t xml:space="preserve">Форма підсумкового контролю: </w:t>
      </w:r>
      <w:r>
        <w:rPr>
          <w:sz w:val="28"/>
          <w:szCs w:val="28"/>
          <w:u w:val="single"/>
        </w:rPr>
        <w:t>залік</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Рівне 202</w:t>
      </w:r>
      <w:r>
        <w:rPr>
          <w:b/>
          <w:sz w:val="28"/>
          <w:szCs w:val="28"/>
        </w:rPr>
        <w:t>3</w:t>
      </w:r>
      <w:r>
        <w:rPr>
          <w:b/>
          <w:sz w:val="28"/>
          <w:szCs w:val="28"/>
        </w:rPr>
        <w:t xml:space="preserve"> рік</w:t>
      </w:r>
      <w:r>
        <w:br w:type="page"/>
      </w:r>
    </w:p>
    <w:p>
      <w:pPr>
        <w:pStyle w:val="Normal"/>
        <w:tabs>
          <w:tab w:val="clear" w:pos="708"/>
          <w:tab w:val="left" w:pos="567" w:leader="none"/>
          <w:tab w:val="left" w:pos="10065" w:leader="none"/>
        </w:tabs>
        <w:rPr>
          <w:szCs w:val="28"/>
        </w:rPr>
      </w:pPr>
      <w:r>
        <w:rPr>
          <w:szCs w:val="28"/>
        </w:rPr>
        <w:tab/>
      </w:r>
    </w:p>
    <w:tbl>
      <w:tblPr>
        <w:tblStyle w:val="TableNormal"/>
        <w:tblW w:w="9608" w:type="dxa"/>
        <w:jc w:val="left"/>
        <w:tblInd w:w="579" w:type="dxa"/>
        <w:tblLayout w:type="fixed"/>
        <w:tblCellMar>
          <w:top w:w="0" w:type="dxa"/>
          <w:left w:w="5" w:type="dxa"/>
          <w:bottom w:w="0" w:type="dxa"/>
          <w:right w:w="5" w:type="dxa"/>
        </w:tblCellMar>
        <w:tblLook w:firstRow="1" w:noVBand="0" w:lastRow="1" w:firstColumn="1" w:lastColumn="1" w:noHBand="0" w:val="01e0"/>
      </w:tblPr>
      <w:tblGrid>
        <w:gridCol w:w="4361"/>
        <w:gridCol w:w="5246"/>
      </w:tblGrid>
      <w:tr>
        <w:trPr>
          <w:trHeight w:val="321" w:hRule="atLeast"/>
        </w:trPr>
        <w:tc>
          <w:tcPr>
            <w:tcW w:w="960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jc w:val="center"/>
              <w:rPr>
                <w:b/>
                <w:b/>
                <w:sz w:val="28"/>
              </w:rPr>
            </w:pPr>
            <w:r>
              <w:rPr>
                <w:b/>
                <w:kern w:val="0"/>
                <w:sz w:val="28"/>
                <w:szCs w:val="22"/>
                <w:lang w:val="en-US" w:eastAsia="en-US" w:bidi="ar-SA"/>
              </w:rPr>
              <w:t>2. Інформація про викладача</w:t>
            </w:r>
          </w:p>
        </w:tc>
      </w:tr>
      <w:tr>
        <w:trPr>
          <w:trHeight w:val="645" w:hRule="atLeast"/>
        </w:trPr>
        <w:tc>
          <w:tcPr>
            <w:tcW w:w="43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jc w:val="left"/>
              <w:rPr>
                <w:sz w:val="28"/>
              </w:rPr>
            </w:pPr>
            <w:r>
              <w:rPr>
                <w:kern w:val="0"/>
                <w:sz w:val="28"/>
                <w:szCs w:val="22"/>
                <w:lang w:val="en-US" w:eastAsia="en-US" w:bidi="ar-SA"/>
              </w:rPr>
              <w:t>Кафедра</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8" w:before="0" w:after="0"/>
              <w:jc w:val="left"/>
              <w:rPr>
                <w:sz w:val="28"/>
                <w:lang w:val="ru-RU"/>
              </w:rPr>
            </w:pPr>
            <w:r>
              <w:rPr>
                <w:kern w:val="0"/>
                <w:sz w:val="28"/>
                <w:szCs w:val="22"/>
                <w:lang w:val="ru-RU" w:eastAsia="en-US" w:bidi="ar-SA"/>
              </w:rPr>
              <w:t>Психології, соціальної роботи та гуманітарних дисциплін</w:t>
            </w:r>
          </w:p>
        </w:tc>
      </w:tr>
      <w:tr>
        <w:trPr>
          <w:trHeight w:val="1288" w:hRule="atLeast"/>
        </w:trPr>
        <w:tc>
          <w:tcPr>
            <w:tcW w:w="43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sz w:val="28"/>
                <w:lang w:val="ru-RU"/>
              </w:rPr>
            </w:pPr>
            <w:r>
              <w:rPr>
                <w:kern w:val="0"/>
                <w:sz w:val="28"/>
                <w:szCs w:val="22"/>
                <w:lang w:val="ru-RU" w:eastAsia="en-US" w:bidi="ar-SA"/>
              </w:rPr>
              <w:t>Прізвище, ім’я та по батькові викладача, науковий ступінь і вчене звання, посада</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8" w:before="0" w:after="0"/>
              <w:jc w:val="left"/>
              <w:rPr>
                <w:sz w:val="28"/>
                <w:lang w:val="ru-RU"/>
              </w:rPr>
            </w:pPr>
            <w:r>
              <w:rPr>
                <w:kern w:val="0"/>
                <w:sz w:val="28"/>
                <w:szCs w:val="22"/>
                <w:lang w:val="ru-RU" w:eastAsia="en-US" w:bidi="ar-SA"/>
              </w:rPr>
              <w:t>Юрчук Людмила Василівна, кандидат історичних наук, доцент кафедри психології, соціальної роботи та гуманітарних дисциплін</w:t>
            </w:r>
          </w:p>
        </w:tc>
      </w:tr>
      <w:tr>
        <w:trPr>
          <w:trHeight w:val="749" w:hRule="atLeast"/>
        </w:trPr>
        <w:tc>
          <w:tcPr>
            <w:tcW w:w="43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left"/>
              <w:rPr>
                <w:sz w:val="28"/>
              </w:rPr>
            </w:pPr>
            <w:r>
              <w:rPr>
                <w:kern w:val="0"/>
                <w:sz w:val="28"/>
                <w:szCs w:val="22"/>
                <w:lang w:val="en-US" w:eastAsia="en-US" w:bidi="ar-SA"/>
              </w:rPr>
              <w:t>Профайл викладача</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8" w:before="0" w:after="0"/>
              <w:jc w:val="left"/>
              <w:rPr>
                <w:sz w:val="28"/>
              </w:rPr>
            </w:pPr>
            <w:hyperlink r:id="rId2">
              <w:r>
                <w:rPr>
                  <w:rFonts w:eastAsia="" w:eastAsiaTheme="majorEastAsia"/>
                  <w:kern w:val="0"/>
                  <w:sz w:val="22"/>
                  <w:szCs w:val="22"/>
                  <w:lang w:val="en-US" w:eastAsia="en-US" w:bidi="ar-SA"/>
                </w:rPr>
                <w:t>https://rv.uu.edu.ua/informatsiya-pro-zaklad/administratsiya/</w:t>
              </w:r>
            </w:hyperlink>
            <w:r>
              <w:rPr>
                <w:kern w:val="0"/>
                <w:sz w:val="28"/>
                <w:szCs w:val="22"/>
                <w:lang w:val="en-US" w:eastAsia="en-US" w:bidi="ar-SA"/>
              </w:rPr>
              <w:t xml:space="preserve"> </w:t>
            </w:r>
          </w:p>
        </w:tc>
      </w:tr>
      <w:tr>
        <w:trPr>
          <w:trHeight w:val="1288" w:hRule="atLeast"/>
        </w:trPr>
        <w:tc>
          <w:tcPr>
            <w:tcW w:w="43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rPr>
            </w:pPr>
            <w:r>
              <w:rPr>
                <w:kern w:val="0"/>
                <w:sz w:val="28"/>
                <w:szCs w:val="22"/>
                <w:lang w:val="en-US" w:eastAsia="en-US" w:bidi="ar-SA"/>
              </w:rPr>
              <w:t>Контактна інформація викладача (-ів)</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lang w:val="ru-RU"/>
              </w:rPr>
            </w:pPr>
            <w:r>
              <w:rPr>
                <w:kern w:val="0"/>
                <w:sz w:val="28"/>
                <w:szCs w:val="22"/>
                <w:lang w:val="ru-RU" w:eastAsia="en-US" w:bidi="ar-SA"/>
              </w:rPr>
              <w:t>Телефон викладача: 0955312868</w:t>
            </w:r>
          </w:p>
          <w:p>
            <w:pPr>
              <w:pStyle w:val="TableParagraph"/>
              <w:widowControl w:val="false"/>
              <w:spacing w:before="0" w:after="0"/>
              <w:jc w:val="left"/>
              <w:rPr>
                <w:sz w:val="28"/>
                <w:lang w:val="ru-RU"/>
              </w:rPr>
            </w:pPr>
            <w:r>
              <w:rPr>
                <w:kern w:val="0"/>
                <w:sz w:val="28"/>
                <w:szCs w:val="22"/>
                <w:lang w:val="ru-RU" w:eastAsia="en-US" w:bidi="ar-SA"/>
              </w:rPr>
              <w:t xml:space="preserve">Електронна пошта: </w:t>
            </w:r>
            <w:hyperlink r:id="rId3">
              <w:r>
                <w:rPr>
                  <w:rFonts w:eastAsia="" w:eastAsiaTheme="majorEastAsia"/>
                  <w:kern w:val="0"/>
                  <w:sz w:val="22"/>
                  <w:szCs w:val="22"/>
                  <w:lang w:val="en-US" w:eastAsia="en-US" w:bidi="ar-SA"/>
                </w:rPr>
                <w:t>uluda</w:t>
              </w:r>
              <w:r>
                <w:rPr>
                  <w:rFonts w:eastAsia="" w:eastAsiaTheme="majorEastAsia"/>
                  <w:kern w:val="0"/>
                  <w:sz w:val="22"/>
                  <w:szCs w:val="22"/>
                  <w:lang w:val="ru-RU" w:eastAsia="en-US" w:bidi="ar-SA"/>
                </w:rPr>
                <w:t>@</w:t>
              </w:r>
              <w:r>
                <w:rPr>
                  <w:rFonts w:eastAsia="" w:eastAsiaTheme="majorEastAsia"/>
                  <w:kern w:val="0"/>
                  <w:sz w:val="22"/>
                  <w:szCs w:val="22"/>
                  <w:lang w:val="en-US" w:eastAsia="en-US" w:bidi="ar-SA"/>
                </w:rPr>
                <w:t>ukr</w:t>
              </w:r>
              <w:r>
                <w:rPr>
                  <w:rFonts w:eastAsia="" w:eastAsiaTheme="majorEastAsia"/>
                  <w:kern w:val="0"/>
                  <w:sz w:val="22"/>
                  <w:szCs w:val="22"/>
                  <w:lang w:val="ru-RU" w:eastAsia="en-US" w:bidi="ar-SA"/>
                </w:rPr>
                <w:t>.</w:t>
              </w:r>
              <w:r>
                <w:rPr>
                  <w:rFonts w:eastAsia="" w:eastAsiaTheme="majorEastAsia"/>
                  <w:kern w:val="0"/>
                  <w:sz w:val="22"/>
                  <w:szCs w:val="22"/>
                  <w:lang w:val="en-US" w:eastAsia="en-US" w:bidi="ar-SA"/>
                </w:rPr>
                <w:t>net</w:t>
              </w:r>
            </w:hyperlink>
            <w:r>
              <w:rPr>
                <w:kern w:val="0"/>
                <w:sz w:val="28"/>
                <w:szCs w:val="22"/>
                <w:lang w:val="ru-RU" w:eastAsia="en-US" w:bidi="ar-SA"/>
              </w:rPr>
              <w:t xml:space="preserve"> </w:t>
            </w:r>
          </w:p>
          <w:p>
            <w:pPr>
              <w:pStyle w:val="TableParagraph"/>
              <w:widowControl w:val="false"/>
              <w:spacing w:lineRule="exact" w:line="308" w:before="0" w:after="0"/>
              <w:jc w:val="left"/>
              <w:rPr>
                <w:sz w:val="28"/>
              </w:rPr>
            </w:pPr>
            <w:r>
              <w:rPr>
                <w:kern w:val="0"/>
                <w:sz w:val="28"/>
                <w:szCs w:val="22"/>
                <w:lang w:val="en-US" w:eastAsia="en-US" w:bidi="ar-SA"/>
              </w:rPr>
              <w:t>Кабінет: 104 (вул. Котляревського, 1)</w:t>
            </w:r>
          </w:p>
        </w:tc>
      </w:tr>
      <w:tr>
        <w:trPr>
          <w:trHeight w:val="643" w:hRule="atLeast"/>
        </w:trPr>
        <w:tc>
          <w:tcPr>
            <w:tcW w:w="43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left"/>
              <w:rPr>
                <w:sz w:val="28"/>
              </w:rPr>
            </w:pPr>
            <w:r>
              <w:rPr>
                <w:kern w:val="0"/>
                <w:sz w:val="28"/>
                <w:szCs w:val="22"/>
                <w:lang w:val="en-US" w:eastAsia="en-US" w:bidi="ar-SA"/>
              </w:rPr>
              <w:t>Сторінка курсу в Moodle</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8" w:before="0" w:after="0"/>
              <w:jc w:val="left"/>
              <w:rPr>
                <w:sz w:val="28"/>
              </w:rPr>
            </w:pPr>
            <w:hyperlink r:id="rId4">
              <w:r>
                <w:rPr>
                  <w:rFonts w:eastAsia="" w:eastAsiaTheme="majorEastAsia"/>
                  <w:kern w:val="0"/>
                  <w:sz w:val="22"/>
                  <w:szCs w:val="22"/>
                  <w:lang w:val="en-US" w:eastAsia="en-US" w:bidi="ar-SA"/>
                </w:rPr>
                <w:t>https://vo.uu.edu.ua/course/view.php?id=526</w:t>
              </w:r>
            </w:hyperlink>
            <w:r>
              <w:rPr>
                <w:kern w:val="0"/>
                <w:sz w:val="22"/>
                <w:szCs w:val="22"/>
                <w:lang w:val="en-US" w:eastAsia="en-US" w:bidi="ar-SA"/>
              </w:rPr>
              <w:t xml:space="preserve"> </w:t>
            </w:r>
          </w:p>
        </w:tc>
      </w:tr>
      <w:tr>
        <w:trPr>
          <w:trHeight w:val="966" w:hRule="atLeast"/>
        </w:trPr>
        <w:tc>
          <w:tcPr>
            <w:tcW w:w="43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jc w:val="left"/>
              <w:rPr>
                <w:sz w:val="28"/>
              </w:rPr>
            </w:pPr>
            <w:r>
              <w:rPr>
                <w:kern w:val="0"/>
                <w:sz w:val="28"/>
                <w:szCs w:val="22"/>
                <w:lang w:val="en-US" w:eastAsia="en-US" w:bidi="ar-SA"/>
              </w:rPr>
              <w:t>Консультації</w:t>
            </w:r>
          </w:p>
        </w:tc>
        <w:tc>
          <w:tcPr>
            <w:tcW w:w="52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jc w:val="left"/>
              <w:rPr>
                <w:sz w:val="28"/>
                <w:lang w:val="ru-RU"/>
              </w:rPr>
            </w:pPr>
            <w:r>
              <w:rPr>
                <w:kern w:val="0"/>
                <w:sz w:val="28"/>
                <w:szCs w:val="22"/>
                <w:lang w:val="ru-RU" w:eastAsia="en-US" w:bidi="ar-SA"/>
              </w:rPr>
              <w:t>Періодично згідно графіку консультацій</w:t>
            </w:r>
          </w:p>
          <w:p>
            <w:pPr>
              <w:pStyle w:val="TableParagraph"/>
              <w:widowControl w:val="false"/>
              <w:tabs>
                <w:tab w:val="clear" w:pos="708"/>
                <w:tab w:val="left" w:pos="1498" w:leader="none"/>
                <w:tab w:val="left" w:pos="2876" w:leader="none"/>
                <w:tab w:val="left" w:pos="3826" w:leader="none"/>
              </w:tabs>
              <w:spacing w:lineRule="exact" w:line="322" w:before="0" w:after="0"/>
              <w:jc w:val="left"/>
              <w:rPr>
                <w:sz w:val="28"/>
                <w:lang w:val="ru-RU"/>
              </w:rPr>
            </w:pPr>
            <w:r>
              <w:rPr>
                <w:kern w:val="0"/>
                <w:sz w:val="28"/>
                <w:szCs w:val="22"/>
                <w:lang w:val="ru-RU" w:eastAsia="en-US" w:bidi="ar-SA"/>
              </w:rPr>
              <w:t>протягом</w:t>
              <w:tab/>
              <w:t>вивчення</w:t>
              <w:tab/>
              <w:t>курсу</w:t>
              <w:tab/>
            </w:r>
            <w:r>
              <w:rPr>
                <w:spacing w:val="-3"/>
                <w:kern w:val="0"/>
                <w:sz w:val="28"/>
                <w:szCs w:val="22"/>
                <w:lang w:val="ru-RU" w:eastAsia="en-US" w:bidi="ar-SA"/>
              </w:rPr>
              <w:t xml:space="preserve">навчальної </w:t>
            </w:r>
            <w:r>
              <w:rPr>
                <w:kern w:val="0"/>
                <w:sz w:val="28"/>
                <w:szCs w:val="22"/>
                <w:lang w:val="ru-RU" w:eastAsia="en-US" w:bidi="ar-SA"/>
              </w:rPr>
              <w:t>дисципліни</w:t>
            </w:r>
          </w:p>
        </w:tc>
      </w:tr>
    </w:tbl>
    <w:p>
      <w:pPr>
        <w:sectPr>
          <w:type w:val="nextPage"/>
          <w:pgSz w:w="11906" w:h="16838"/>
          <w:pgMar w:left="1701" w:right="850" w:gutter="0" w:header="0" w:top="1134" w:footer="0" w:bottom="1134"/>
          <w:pgNumType w:fmt="decimal"/>
          <w:formProt w:val="false"/>
          <w:textDirection w:val="lrTb"/>
          <w:docGrid w:type="default" w:linePitch="100" w:charSpace="4096"/>
        </w:sectPr>
        <w:pStyle w:val="Style25"/>
        <w:shd w:val="clear" w:color="auto" w:fill="auto"/>
        <w:tabs>
          <w:tab w:val="clear" w:pos="708"/>
          <w:tab w:val="left" w:pos="414" w:leader="underscore"/>
          <w:tab w:val="left" w:pos="865" w:leader="underscore"/>
          <w:tab w:val="right" w:pos="1838" w:leader="underscore"/>
        </w:tabs>
        <w:spacing w:lineRule="auto" w:line="240" w:before="0" w:after="0"/>
        <w:rPr>
          <w:sz w:val="28"/>
          <w:szCs w:val="28"/>
        </w:rPr>
      </w:pPr>
      <w:r>
        <w:rPr>
          <w:sz w:val="28"/>
          <w:szCs w:val="28"/>
        </w:rPr>
        <w:tab/>
      </w:r>
    </w:p>
    <w:p>
      <w:pPr>
        <w:pStyle w:val="Normal"/>
        <w:ind w:hanging="425"/>
        <w:rPr>
          <w:sz w:val="24"/>
        </w:rPr>
      </w:pPr>
      <w:r>
        <w:rPr>
          <w:sz w:val="24"/>
        </w:rPr>
        <w:t xml:space="preserve">              </w:t>
      </w:r>
    </w:p>
    <w:p>
      <w:pPr>
        <w:pStyle w:val="Normal"/>
        <w:rPr>
          <w:b/>
          <w:b/>
          <w:sz w:val="24"/>
          <w:szCs w:val="28"/>
        </w:rPr>
      </w:pPr>
      <w:r>
        <w:rPr/>
      </w:r>
    </w:p>
    <w:p>
      <w:pPr>
        <w:pStyle w:val="Normal"/>
        <w:spacing w:lineRule="auto" w:line="480"/>
        <w:jc w:val="center"/>
        <w:rPr>
          <w:rFonts w:eastAsia="Symbol"/>
          <w:b/>
          <w:b/>
          <w:caps/>
          <w:kern w:val="2"/>
          <w:sz w:val="28"/>
          <w:szCs w:val="28"/>
        </w:rPr>
      </w:pPr>
      <w:r>
        <w:rPr>
          <w:rFonts w:eastAsia="Symbol"/>
          <w:b/>
          <w:caps/>
          <w:kern w:val="2"/>
          <w:sz w:val="28"/>
          <w:szCs w:val="28"/>
        </w:rPr>
        <w:t>3.Опис навчальної дисципліни</w:t>
      </w:r>
    </w:p>
    <w:p>
      <w:pPr>
        <w:pStyle w:val="Normal"/>
        <w:rPr>
          <w:rFonts w:eastAsia="Symbol"/>
          <w:b/>
          <w:b/>
          <w:bCs/>
          <w:sz w:val="28"/>
          <w:szCs w:val="28"/>
        </w:rPr>
      </w:pPr>
      <w:r>
        <w:rPr>
          <w:rFonts w:eastAsia="Symbol"/>
          <w:b/>
          <w:bCs/>
          <w:sz w:val="28"/>
          <w:szCs w:val="28"/>
        </w:rPr>
      </w:r>
    </w:p>
    <w:tbl>
      <w:tblPr>
        <w:tblW w:w="9598" w:type="dxa"/>
        <w:jc w:val="left"/>
        <w:tblInd w:w="240" w:type="dxa"/>
        <w:tblLayout w:type="fixed"/>
        <w:tblCellMar>
          <w:top w:w="0" w:type="dxa"/>
          <w:left w:w="108" w:type="dxa"/>
          <w:bottom w:w="0" w:type="dxa"/>
          <w:right w:w="108" w:type="dxa"/>
        </w:tblCellMar>
        <w:tblLook w:firstRow="0" w:noVBand="0" w:lastRow="0" w:firstColumn="0" w:lastColumn="0" w:noHBand="0" w:val="0000"/>
      </w:tblPr>
      <w:tblGrid>
        <w:gridCol w:w="2895"/>
        <w:gridCol w:w="3263"/>
        <w:gridCol w:w="1620"/>
        <w:gridCol w:w="1819"/>
      </w:tblGrid>
      <w:tr>
        <w:trPr>
          <w:trHeight w:val="803" w:hRule="atLeast"/>
          <w:cantSplit w:val="true"/>
        </w:trPr>
        <w:tc>
          <w:tcPr>
            <w:tcW w:w="289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
                <w:b/>
                <w:sz w:val="24"/>
                <w:szCs w:val="28"/>
              </w:rPr>
            </w:pPr>
            <w:r>
              <w:rPr>
                <w:rFonts w:eastAsia="Symbol"/>
                <w:sz w:val="28"/>
                <w:szCs w:val="28"/>
              </w:rPr>
              <w:t xml:space="preserve">Найменування показників </w:t>
            </w:r>
          </w:p>
        </w:tc>
        <w:tc>
          <w:tcPr>
            <w:tcW w:w="3263"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
                <w:b/>
                <w:sz w:val="24"/>
                <w:szCs w:val="28"/>
              </w:rPr>
            </w:pPr>
            <w:r>
              <w:rPr>
                <w:rFonts w:eastAsia="Symbol"/>
                <w:sz w:val="28"/>
                <w:szCs w:val="28"/>
              </w:rPr>
              <w:t>Галузь знань, напрям підготовки, освітньо-кваліфікаційний рівень</w:t>
            </w:r>
          </w:p>
        </w:tc>
        <w:tc>
          <w:tcPr>
            <w:tcW w:w="34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rFonts w:eastAsia="Symbol"/>
                <w:sz w:val="28"/>
                <w:szCs w:val="28"/>
              </w:rPr>
              <w:t>Характеристика навчальної дисципліни</w:t>
            </w:r>
          </w:p>
        </w:tc>
      </w:tr>
      <w:tr>
        <w:trPr>
          <w:trHeight w:val="549" w:hRule="atLeast"/>
          <w:cantSplit w:val="true"/>
        </w:trPr>
        <w:tc>
          <w:tcPr>
            <w:tcW w:w="289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sz w:val="28"/>
                <w:szCs w:val="28"/>
              </w:rPr>
            </w:pPr>
            <w:r>
              <w:rPr>
                <w:rFonts w:eastAsia="Symbol"/>
                <w:sz w:val="28"/>
                <w:szCs w:val="28"/>
              </w:rPr>
            </w:r>
          </w:p>
        </w:tc>
        <w:tc>
          <w:tcPr>
            <w:tcW w:w="326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sz w:val="28"/>
                <w:szCs w:val="28"/>
              </w:rPr>
            </w:pPr>
            <w:r>
              <w:rPr>
                <w:rFonts w:eastAsia="Symbol"/>
                <w:sz w:val="28"/>
                <w:szCs w:val="28"/>
              </w:rPr>
            </w:r>
          </w:p>
        </w:tc>
        <w:tc>
          <w:tcPr>
            <w:tcW w:w="1620"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sz w:val="24"/>
                <w:szCs w:val="28"/>
              </w:rPr>
            </w:pPr>
            <w:r>
              <w:rPr>
                <w:rFonts w:eastAsia="Symbol"/>
                <w:b/>
                <w:sz w:val="28"/>
                <w:szCs w:val="28"/>
              </w:rPr>
              <w:t>денна форма навчання</w:t>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4"/>
                <w:szCs w:val="28"/>
              </w:rPr>
            </w:pPr>
            <w:r>
              <w:rPr>
                <w:rFonts w:eastAsia="Symbol"/>
                <w:b/>
                <w:sz w:val="28"/>
                <w:szCs w:val="28"/>
              </w:rPr>
              <w:t>заочна форма навчання</w:t>
            </w:r>
          </w:p>
        </w:tc>
      </w:tr>
      <w:tr>
        <w:trPr>
          <w:trHeight w:val="409" w:hRule="atLeast"/>
          <w:cantSplit w:val="true"/>
        </w:trPr>
        <w:tc>
          <w:tcPr>
            <w:tcW w:w="289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rPr>
                <w:b/>
                <w:b/>
                <w:sz w:val="24"/>
                <w:szCs w:val="28"/>
              </w:rPr>
            </w:pPr>
            <w:r>
              <w:rPr>
                <w:rFonts w:eastAsia="Symbol"/>
                <w:sz w:val="28"/>
                <w:szCs w:val="28"/>
              </w:rPr>
              <w:t>Кількість кредитів  – 4</w:t>
            </w:r>
          </w:p>
        </w:tc>
        <w:tc>
          <w:tcPr>
            <w:tcW w:w="326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Symbol"/>
                <w:sz w:val="28"/>
                <w:szCs w:val="28"/>
              </w:rPr>
            </w:pPr>
            <w:r>
              <w:rPr>
                <w:rFonts w:eastAsia="Symbol"/>
                <w:sz w:val="28"/>
                <w:szCs w:val="28"/>
              </w:rPr>
              <w:t>Галузь знань</w:t>
            </w:r>
          </w:p>
          <w:p>
            <w:pPr>
              <w:pStyle w:val="Normal"/>
              <w:widowControl w:val="false"/>
              <w:jc w:val="center"/>
              <w:rPr>
                <w:b/>
                <w:b/>
                <w:sz w:val="24"/>
                <w:szCs w:val="28"/>
              </w:rPr>
            </w:pPr>
            <w:r>
              <w:rPr>
                <w:rFonts w:eastAsia="Symbol"/>
                <w:sz w:val="28"/>
                <w:szCs w:val="28"/>
              </w:rPr>
              <w:t xml:space="preserve">05 </w:t>
            </w:r>
            <w:r>
              <w:rPr>
                <w:rFonts w:eastAsia="Symbol"/>
                <w:bCs/>
                <w:sz w:val="28"/>
                <w:szCs w:val="28"/>
              </w:rPr>
              <w:t>Соціально та поведінкові науки</w:t>
            </w:r>
          </w:p>
        </w:tc>
        <w:tc>
          <w:tcPr>
            <w:tcW w:w="343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Symbol"/>
                <w:i/>
                <w:i/>
                <w:sz w:val="28"/>
                <w:szCs w:val="28"/>
              </w:rPr>
            </w:pPr>
            <w:r>
              <w:rPr>
                <w:rFonts w:eastAsia="Symbol"/>
                <w:sz w:val="28"/>
                <w:szCs w:val="28"/>
              </w:rPr>
              <w:t>Нормативна</w:t>
            </w:r>
          </w:p>
          <w:p>
            <w:pPr>
              <w:pStyle w:val="Normal"/>
              <w:widowControl w:val="false"/>
              <w:jc w:val="center"/>
              <w:rPr>
                <w:rFonts w:eastAsia="Symbol"/>
                <w:i/>
                <w:i/>
                <w:sz w:val="28"/>
                <w:szCs w:val="28"/>
              </w:rPr>
            </w:pPr>
            <w:r>
              <w:rPr>
                <w:rFonts w:eastAsia="Symbol"/>
                <w:i/>
                <w:sz w:val="28"/>
                <w:szCs w:val="28"/>
              </w:rPr>
            </w:r>
          </w:p>
        </w:tc>
      </w:tr>
      <w:tr>
        <w:trPr>
          <w:trHeight w:val="409" w:hRule="atLeast"/>
          <w:cantSplit w:val="true"/>
        </w:trPr>
        <w:tc>
          <w:tcPr>
            <w:tcW w:w="289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eastAsia="Symbol"/>
                <w:i/>
                <w:i/>
                <w:sz w:val="28"/>
                <w:szCs w:val="28"/>
              </w:rPr>
            </w:pPr>
            <w:r>
              <w:rPr>
                <w:rFonts w:eastAsia="Symbol"/>
                <w:i/>
                <w:sz w:val="28"/>
                <w:szCs w:val="28"/>
              </w:rPr>
            </w:r>
          </w:p>
        </w:tc>
        <w:tc>
          <w:tcPr>
            <w:tcW w:w="3263"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eastAsia="Symbol"/>
                <w:sz w:val="28"/>
                <w:szCs w:val="28"/>
              </w:rPr>
            </w:pPr>
            <w:r>
              <w:rPr>
                <w:rFonts w:eastAsia="Symbol"/>
                <w:sz w:val="28"/>
                <w:szCs w:val="28"/>
              </w:rPr>
              <w:t>Спеціальність</w:t>
            </w:r>
          </w:p>
          <w:p>
            <w:pPr>
              <w:pStyle w:val="Normal"/>
              <w:widowControl w:val="false"/>
              <w:jc w:val="center"/>
              <w:rPr>
                <w:b/>
                <w:b/>
                <w:sz w:val="24"/>
                <w:szCs w:val="28"/>
              </w:rPr>
            </w:pPr>
            <w:r>
              <w:rPr>
                <w:rFonts w:eastAsia="Symbol"/>
                <w:sz w:val="28"/>
                <w:szCs w:val="28"/>
              </w:rPr>
              <w:t>053 психологія</w:t>
            </w:r>
          </w:p>
        </w:tc>
        <w:tc>
          <w:tcPr>
            <w:tcW w:w="3439"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eastAsia="Symbol"/>
                <w:sz w:val="28"/>
                <w:szCs w:val="28"/>
              </w:rPr>
            </w:pPr>
            <w:r>
              <w:rPr>
                <w:rFonts w:eastAsia="Symbol"/>
                <w:sz w:val="28"/>
                <w:szCs w:val="28"/>
              </w:rPr>
            </w:r>
          </w:p>
        </w:tc>
      </w:tr>
      <w:tr>
        <w:trPr>
          <w:trHeight w:val="170" w:hRule="atLeast"/>
          <w:cantSplit w:val="true"/>
        </w:trPr>
        <w:tc>
          <w:tcPr>
            <w:tcW w:w="289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b/>
                <w:b/>
                <w:sz w:val="24"/>
                <w:szCs w:val="28"/>
              </w:rPr>
            </w:pPr>
            <w:r>
              <w:rPr>
                <w:rFonts w:eastAsia="Symbol"/>
                <w:sz w:val="28"/>
                <w:szCs w:val="28"/>
              </w:rPr>
              <w:t>Модулів – 2</w:t>
            </w:r>
          </w:p>
        </w:tc>
        <w:tc>
          <w:tcPr>
            <w:tcW w:w="3263"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eastAsia="Symbol"/>
                <w:sz w:val="28"/>
                <w:szCs w:val="28"/>
              </w:rPr>
            </w:pPr>
            <w:r>
              <w:rPr>
                <w:rFonts w:eastAsia="Symbol"/>
                <w:sz w:val="28"/>
                <w:szCs w:val="28"/>
              </w:rPr>
            </w:r>
          </w:p>
        </w:tc>
        <w:tc>
          <w:tcPr>
            <w:tcW w:w="34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rFonts w:eastAsia="Symbol"/>
                <w:b/>
                <w:sz w:val="28"/>
                <w:szCs w:val="28"/>
              </w:rPr>
              <w:t>Рік підготовки:</w:t>
            </w:r>
          </w:p>
        </w:tc>
      </w:tr>
      <w:tr>
        <w:trPr>
          <w:trHeight w:val="207" w:hRule="atLeast"/>
          <w:cantSplit w:val="true"/>
        </w:trPr>
        <w:tc>
          <w:tcPr>
            <w:tcW w:w="289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b/>
                <w:b/>
                <w:sz w:val="24"/>
                <w:szCs w:val="28"/>
              </w:rPr>
            </w:pPr>
            <w:r>
              <w:rPr>
                <w:rFonts w:eastAsia="Symbol"/>
                <w:sz w:val="28"/>
                <w:szCs w:val="28"/>
              </w:rPr>
              <w:t xml:space="preserve">Змістових модулів – 2 </w:t>
            </w:r>
          </w:p>
        </w:tc>
        <w:tc>
          <w:tcPr>
            <w:tcW w:w="3263" w:type="dxa"/>
            <w:vMerge w:val="continue"/>
            <w:tcBorders>
              <w:left w:val="single" w:sz="4" w:space="0" w:color="000000"/>
              <w:bottom w:val="single" w:sz="4" w:space="0" w:color="000000"/>
            </w:tcBorders>
            <w:shd w:color="auto" w:fill="auto" w:val="clear"/>
            <w:vAlign w:val="center"/>
          </w:tcPr>
          <w:p>
            <w:pPr>
              <w:pStyle w:val="Normal"/>
              <w:widowControl w:val="false"/>
              <w:snapToGrid w:val="false"/>
              <w:jc w:val="center"/>
              <w:rPr>
                <w:rFonts w:eastAsia="Symbol"/>
                <w:sz w:val="28"/>
                <w:szCs w:val="28"/>
              </w:rPr>
            </w:pPr>
            <w:r>
              <w:rPr>
                <w:rFonts w:eastAsia="Symbol"/>
                <w:sz w:val="28"/>
                <w:szCs w:val="28"/>
              </w:rPr>
            </w:r>
          </w:p>
        </w:tc>
        <w:tc>
          <w:tcPr>
            <w:tcW w:w="162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
                <w:b/>
                <w:sz w:val="24"/>
                <w:szCs w:val="28"/>
              </w:rPr>
            </w:pPr>
            <w:r>
              <w:rPr>
                <w:rFonts w:eastAsia="Symbol"/>
                <w:sz w:val="28"/>
                <w:szCs w:val="28"/>
              </w:rPr>
              <w:t>1-й</w:t>
            </w:r>
          </w:p>
        </w:tc>
        <w:tc>
          <w:tcPr>
            <w:tcW w:w="1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rFonts w:eastAsia="Symbol"/>
                <w:sz w:val="28"/>
                <w:szCs w:val="28"/>
              </w:rPr>
              <w:t>1-й</w:t>
            </w:r>
          </w:p>
        </w:tc>
      </w:tr>
      <w:tr>
        <w:trPr>
          <w:trHeight w:val="232" w:hRule="atLeast"/>
          <w:cantSplit w:val="true"/>
        </w:trPr>
        <w:tc>
          <w:tcPr>
            <w:tcW w:w="289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8"/>
                <w:szCs w:val="28"/>
              </w:rPr>
            </w:pPr>
            <w:r>
              <w:rPr>
                <w:rFonts w:eastAsia="Symbol"/>
                <w:sz w:val="28"/>
                <w:szCs w:val="28"/>
              </w:rPr>
              <w:t>Індивідуальне науково-дослідне завдання ___________</w:t>
            </w:r>
          </w:p>
          <w:p>
            <w:pPr>
              <w:pStyle w:val="Normal"/>
              <w:widowControl w:val="false"/>
              <w:rPr>
                <w:b/>
                <w:b/>
                <w:sz w:val="24"/>
                <w:szCs w:val="28"/>
              </w:rPr>
            </w:pPr>
            <w:r>
              <w:rPr>
                <w:sz w:val="28"/>
                <w:szCs w:val="28"/>
              </w:rPr>
              <w:t xml:space="preserve">                                          </w:t>
            </w:r>
            <w:r>
              <w:rPr>
                <w:rFonts w:eastAsia="Symbol"/>
                <w:sz w:val="28"/>
                <w:szCs w:val="28"/>
              </w:rPr>
              <w:t>(назва)</w:t>
            </w:r>
          </w:p>
        </w:tc>
        <w:tc>
          <w:tcPr>
            <w:tcW w:w="3263"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
                <w:b/>
                <w:sz w:val="28"/>
                <w:szCs w:val="28"/>
              </w:rPr>
            </w:pPr>
            <w:r>
              <w:rPr>
                <w:b/>
                <w:sz w:val="28"/>
                <w:szCs w:val="28"/>
              </w:rPr>
              <w:t>Мова викладання, навчання та оцінювання:</w:t>
            </w:r>
          </w:p>
          <w:p>
            <w:pPr>
              <w:pStyle w:val="Normal"/>
              <w:widowControl w:val="false"/>
              <w:jc w:val="center"/>
              <w:rPr>
                <w:sz w:val="28"/>
                <w:szCs w:val="28"/>
              </w:rPr>
            </w:pPr>
            <w:r>
              <w:rPr>
                <w:sz w:val="28"/>
                <w:szCs w:val="28"/>
              </w:rPr>
              <w:t>українська</w:t>
            </w:r>
          </w:p>
          <w:p>
            <w:pPr>
              <w:pStyle w:val="Normal"/>
              <w:widowControl w:val="false"/>
              <w:snapToGrid w:val="false"/>
              <w:jc w:val="center"/>
              <w:rPr>
                <w:rFonts w:eastAsia="Symbol"/>
                <w:sz w:val="28"/>
                <w:szCs w:val="28"/>
              </w:rPr>
            </w:pPr>
            <w:r>
              <w:rPr>
                <w:rFonts w:eastAsia="Symbol"/>
                <w:sz w:val="28"/>
                <w:szCs w:val="28"/>
              </w:rPr>
            </w:r>
          </w:p>
        </w:tc>
        <w:tc>
          <w:tcPr>
            <w:tcW w:w="34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rFonts w:eastAsia="Symbol"/>
                <w:b/>
                <w:sz w:val="28"/>
                <w:szCs w:val="28"/>
              </w:rPr>
              <w:t>Семестр</w:t>
            </w:r>
          </w:p>
        </w:tc>
      </w:tr>
      <w:tr>
        <w:trPr>
          <w:trHeight w:val="323" w:hRule="atLeast"/>
          <w:cantSplit w:val="true"/>
        </w:trPr>
        <w:tc>
          <w:tcPr>
            <w:tcW w:w="289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rPr>
                <w:b/>
                <w:b/>
                <w:sz w:val="24"/>
                <w:szCs w:val="28"/>
              </w:rPr>
            </w:pPr>
            <w:r>
              <w:rPr>
                <w:rFonts w:eastAsia="Symbol"/>
                <w:sz w:val="28"/>
                <w:szCs w:val="28"/>
              </w:rPr>
              <w:t>Загальна кількість годин - 120</w:t>
            </w:r>
          </w:p>
        </w:tc>
        <w:tc>
          <w:tcPr>
            <w:tcW w:w="3263" w:type="dxa"/>
            <w:vMerge w:val="continue"/>
            <w:tcBorders>
              <w:left w:val="single" w:sz="4" w:space="0" w:color="000000"/>
            </w:tcBorders>
            <w:shd w:color="auto" w:fill="auto" w:val="clear"/>
            <w:vAlign w:val="center"/>
          </w:tcPr>
          <w:p>
            <w:pPr>
              <w:pStyle w:val="Normal"/>
              <w:widowControl w:val="false"/>
              <w:snapToGrid w:val="false"/>
              <w:jc w:val="center"/>
              <w:rPr>
                <w:rFonts w:eastAsia="Symbol"/>
                <w:sz w:val="28"/>
                <w:szCs w:val="28"/>
              </w:rPr>
            </w:pPr>
            <w:r>
              <w:rPr>
                <w:rFonts w:eastAsia="Symbol"/>
                <w:sz w:val="28"/>
                <w:szCs w:val="28"/>
              </w:rPr>
            </w:r>
          </w:p>
        </w:tc>
        <w:tc>
          <w:tcPr>
            <w:tcW w:w="162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
                <w:b/>
                <w:sz w:val="24"/>
                <w:szCs w:val="28"/>
              </w:rPr>
            </w:pPr>
            <w:r>
              <w:rPr>
                <w:rFonts w:eastAsia="Symbol"/>
                <w:sz w:val="28"/>
                <w:szCs w:val="28"/>
              </w:rPr>
              <w:t>1-й</w:t>
            </w:r>
          </w:p>
        </w:tc>
        <w:tc>
          <w:tcPr>
            <w:tcW w:w="1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t>1-й</w:t>
            </w:r>
          </w:p>
        </w:tc>
      </w:tr>
      <w:tr>
        <w:trPr>
          <w:trHeight w:val="322" w:hRule="atLeast"/>
          <w:cantSplit w:val="true"/>
        </w:trPr>
        <w:tc>
          <w:tcPr>
            <w:tcW w:w="289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eastAsia="Symbol"/>
                <w:sz w:val="28"/>
                <w:szCs w:val="28"/>
              </w:rPr>
            </w:pPr>
            <w:r>
              <w:rPr>
                <w:rFonts w:eastAsia="Symbol"/>
                <w:sz w:val="28"/>
                <w:szCs w:val="28"/>
              </w:rPr>
            </w:r>
          </w:p>
        </w:tc>
        <w:tc>
          <w:tcPr>
            <w:tcW w:w="3263" w:type="dxa"/>
            <w:vMerge w:val="continue"/>
            <w:tcBorders>
              <w:left w:val="single" w:sz="4" w:space="0" w:color="000000"/>
              <w:bottom w:val="single" w:sz="4" w:space="0" w:color="000000"/>
            </w:tcBorders>
            <w:shd w:color="auto" w:fill="auto" w:val="clear"/>
            <w:vAlign w:val="center"/>
          </w:tcPr>
          <w:p>
            <w:pPr>
              <w:pStyle w:val="Normal"/>
              <w:widowControl w:val="false"/>
              <w:snapToGrid w:val="false"/>
              <w:jc w:val="center"/>
              <w:rPr>
                <w:rFonts w:eastAsia="Symbol"/>
                <w:sz w:val="28"/>
                <w:szCs w:val="28"/>
              </w:rPr>
            </w:pPr>
            <w:r>
              <w:rPr>
                <w:rFonts w:eastAsia="Symbol"/>
                <w:sz w:val="28"/>
                <w:szCs w:val="28"/>
              </w:rPr>
            </w:r>
          </w:p>
        </w:tc>
        <w:tc>
          <w:tcPr>
            <w:tcW w:w="34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rFonts w:eastAsia="Symbol"/>
                <w:b/>
                <w:sz w:val="28"/>
                <w:szCs w:val="28"/>
              </w:rPr>
              <w:t>Лекції</w:t>
            </w:r>
          </w:p>
        </w:tc>
      </w:tr>
      <w:tr>
        <w:trPr>
          <w:trHeight w:val="320" w:hRule="atLeast"/>
          <w:cantSplit w:val="true"/>
        </w:trPr>
        <w:tc>
          <w:tcPr>
            <w:tcW w:w="289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rPr>
                <w:rFonts w:eastAsia="Symbol"/>
                <w:sz w:val="28"/>
                <w:szCs w:val="28"/>
              </w:rPr>
            </w:pPr>
            <w:r>
              <w:rPr>
                <w:rFonts w:eastAsia="Symbol"/>
                <w:sz w:val="28"/>
                <w:szCs w:val="28"/>
              </w:rPr>
              <w:t>Тижневих годин для денної форми навчання:</w:t>
            </w:r>
          </w:p>
          <w:p>
            <w:pPr>
              <w:pStyle w:val="Normal"/>
              <w:widowControl w:val="false"/>
              <w:rPr>
                <w:rFonts w:eastAsia="Symbol"/>
                <w:sz w:val="28"/>
                <w:szCs w:val="28"/>
              </w:rPr>
            </w:pPr>
            <w:r>
              <w:rPr>
                <w:rFonts w:eastAsia="Symbol"/>
                <w:sz w:val="28"/>
                <w:szCs w:val="28"/>
              </w:rPr>
              <w:t>аудиторних – 4</w:t>
            </w:r>
          </w:p>
          <w:p>
            <w:pPr>
              <w:pStyle w:val="Normal"/>
              <w:widowControl w:val="false"/>
              <w:rPr>
                <w:b/>
                <w:b/>
                <w:sz w:val="24"/>
                <w:szCs w:val="28"/>
              </w:rPr>
            </w:pPr>
            <w:r>
              <w:rPr>
                <w:rFonts w:eastAsia="Symbol"/>
                <w:sz w:val="28"/>
                <w:szCs w:val="28"/>
              </w:rPr>
              <w:t>самостійної роботи студента - 3</w:t>
            </w:r>
          </w:p>
        </w:tc>
        <w:tc>
          <w:tcPr>
            <w:tcW w:w="3263"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eastAsia="Symbol"/>
                <w:sz w:val="28"/>
                <w:szCs w:val="28"/>
              </w:rPr>
            </w:pPr>
            <w:r>
              <w:rPr>
                <w:rFonts w:eastAsia="Symbol"/>
                <w:sz w:val="28"/>
                <w:szCs w:val="28"/>
              </w:rPr>
              <w:t>Освітньо-кваліфікаційний рівень: бакалавр</w:t>
            </w:r>
          </w:p>
          <w:p>
            <w:pPr>
              <w:pStyle w:val="Normal"/>
              <w:widowControl w:val="false"/>
              <w:jc w:val="center"/>
              <w:rPr>
                <w:rFonts w:eastAsia="Symbol"/>
                <w:sz w:val="28"/>
                <w:szCs w:val="28"/>
              </w:rPr>
            </w:pPr>
            <w:r>
              <w:rPr>
                <w:rFonts w:eastAsia="Symbol"/>
                <w:sz w:val="28"/>
                <w:szCs w:val="28"/>
              </w:rPr>
            </w:r>
          </w:p>
        </w:tc>
        <w:tc>
          <w:tcPr>
            <w:tcW w:w="162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
                <w:b/>
                <w:sz w:val="24"/>
                <w:szCs w:val="28"/>
              </w:rPr>
            </w:pPr>
            <w:r>
              <w:rPr>
                <w:rFonts w:eastAsia="Symbol"/>
                <w:sz w:val="28"/>
                <w:szCs w:val="28"/>
                <w:lang w:val="ru-RU"/>
              </w:rPr>
              <w:t>30</w:t>
            </w:r>
            <w:r>
              <w:rPr>
                <w:rFonts w:eastAsia="Symbol"/>
                <w:sz w:val="28"/>
                <w:szCs w:val="28"/>
              </w:rPr>
              <w:t xml:space="preserve"> год.</w:t>
            </w:r>
          </w:p>
        </w:tc>
        <w:tc>
          <w:tcPr>
            <w:tcW w:w="1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sz w:val="28"/>
                <w:szCs w:val="28"/>
                <w:lang w:val="ru-RU"/>
              </w:rPr>
              <w:t>6</w:t>
            </w:r>
            <w:r>
              <w:rPr>
                <w:sz w:val="28"/>
                <w:szCs w:val="28"/>
              </w:rPr>
              <w:t xml:space="preserve"> </w:t>
            </w:r>
            <w:r>
              <w:rPr>
                <w:rFonts w:eastAsia="Symbol"/>
                <w:sz w:val="28"/>
                <w:szCs w:val="28"/>
              </w:rPr>
              <w:t>год.</w:t>
            </w:r>
          </w:p>
        </w:tc>
      </w:tr>
      <w:tr>
        <w:trPr>
          <w:trHeight w:val="320" w:hRule="atLeast"/>
          <w:cantSplit w:val="true"/>
        </w:trPr>
        <w:tc>
          <w:tcPr>
            <w:tcW w:w="289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eastAsia="Symbol"/>
                <w:sz w:val="28"/>
                <w:szCs w:val="28"/>
              </w:rPr>
            </w:pPr>
            <w:r>
              <w:rPr>
                <w:rFonts w:eastAsia="Symbol"/>
                <w:sz w:val="28"/>
                <w:szCs w:val="28"/>
              </w:rPr>
            </w:r>
          </w:p>
        </w:tc>
        <w:tc>
          <w:tcPr>
            <w:tcW w:w="326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sz w:val="28"/>
                <w:szCs w:val="28"/>
              </w:rPr>
            </w:pPr>
            <w:r>
              <w:rPr>
                <w:rFonts w:eastAsia="Symbol"/>
                <w:sz w:val="28"/>
                <w:szCs w:val="28"/>
              </w:rPr>
            </w:r>
          </w:p>
        </w:tc>
        <w:tc>
          <w:tcPr>
            <w:tcW w:w="34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rFonts w:eastAsia="Symbol"/>
                <w:b/>
                <w:sz w:val="28"/>
                <w:szCs w:val="28"/>
              </w:rPr>
              <w:t>Практичні, семінарські</w:t>
            </w:r>
          </w:p>
        </w:tc>
      </w:tr>
      <w:tr>
        <w:trPr>
          <w:trHeight w:val="320" w:hRule="atLeast"/>
          <w:cantSplit w:val="true"/>
        </w:trPr>
        <w:tc>
          <w:tcPr>
            <w:tcW w:w="289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eastAsia="Symbol"/>
                <w:b/>
                <w:b/>
                <w:sz w:val="28"/>
                <w:szCs w:val="28"/>
              </w:rPr>
            </w:pPr>
            <w:r>
              <w:rPr>
                <w:rFonts w:eastAsia="Symbol"/>
                <w:b/>
                <w:sz w:val="28"/>
                <w:szCs w:val="28"/>
              </w:rPr>
            </w:r>
          </w:p>
        </w:tc>
        <w:tc>
          <w:tcPr>
            <w:tcW w:w="326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b/>
                <w:b/>
                <w:sz w:val="28"/>
                <w:szCs w:val="28"/>
              </w:rPr>
            </w:pPr>
            <w:r>
              <w:rPr>
                <w:rFonts w:eastAsia="Symbol"/>
                <w:b/>
                <w:sz w:val="28"/>
                <w:szCs w:val="28"/>
              </w:rPr>
            </w:r>
          </w:p>
        </w:tc>
        <w:tc>
          <w:tcPr>
            <w:tcW w:w="162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
                <w:b/>
                <w:sz w:val="24"/>
                <w:szCs w:val="28"/>
              </w:rPr>
            </w:pPr>
            <w:r>
              <w:rPr>
                <w:rFonts w:eastAsia="Symbol"/>
                <w:sz w:val="28"/>
                <w:szCs w:val="28"/>
                <w:lang w:val="ru-RU"/>
              </w:rPr>
              <w:t>15</w:t>
            </w:r>
            <w:r>
              <w:rPr>
                <w:rFonts w:eastAsia="Symbol"/>
                <w:sz w:val="28"/>
                <w:szCs w:val="28"/>
              </w:rPr>
              <w:t xml:space="preserve"> год.</w:t>
            </w:r>
          </w:p>
        </w:tc>
        <w:tc>
          <w:tcPr>
            <w:tcW w:w="1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sz w:val="28"/>
                <w:szCs w:val="28"/>
                <w:lang w:val="ru-RU"/>
              </w:rPr>
              <w:t>4</w:t>
            </w:r>
            <w:r>
              <w:rPr>
                <w:sz w:val="28"/>
                <w:szCs w:val="28"/>
              </w:rPr>
              <w:t xml:space="preserve"> </w:t>
            </w:r>
            <w:r>
              <w:rPr>
                <w:rFonts w:eastAsia="Symbol"/>
                <w:sz w:val="28"/>
                <w:szCs w:val="28"/>
              </w:rPr>
              <w:t>год.</w:t>
            </w:r>
          </w:p>
        </w:tc>
      </w:tr>
      <w:tr>
        <w:trPr>
          <w:trHeight w:val="138" w:hRule="atLeast"/>
          <w:cantSplit w:val="true"/>
        </w:trPr>
        <w:tc>
          <w:tcPr>
            <w:tcW w:w="289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sz w:val="28"/>
                <w:szCs w:val="28"/>
              </w:rPr>
            </w:pPr>
            <w:r>
              <w:rPr>
                <w:rFonts w:eastAsia="Symbol"/>
                <w:sz w:val="28"/>
                <w:szCs w:val="28"/>
              </w:rPr>
            </w:r>
          </w:p>
        </w:tc>
        <w:tc>
          <w:tcPr>
            <w:tcW w:w="326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sz w:val="28"/>
                <w:szCs w:val="28"/>
              </w:rPr>
            </w:pPr>
            <w:r>
              <w:rPr>
                <w:rFonts w:eastAsia="Symbol"/>
                <w:sz w:val="28"/>
                <w:szCs w:val="28"/>
              </w:rPr>
            </w:r>
          </w:p>
        </w:tc>
        <w:tc>
          <w:tcPr>
            <w:tcW w:w="34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rFonts w:eastAsia="Symbol"/>
                <w:b/>
                <w:sz w:val="28"/>
                <w:szCs w:val="28"/>
              </w:rPr>
              <w:t>Лабораторні</w:t>
            </w:r>
          </w:p>
        </w:tc>
      </w:tr>
      <w:tr>
        <w:trPr>
          <w:trHeight w:val="138" w:hRule="atLeast"/>
          <w:cantSplit w:val="true"/>
        </w:trPr>
        <w:tc>
          <w:tcPr>
            <w:tcW w:w="289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b/>
                <w:b/>
                <w:sz w:val="28"/>
                <w:szCs w:val="28"/>
              </w:rPr>
            </w:pPr>
            <w:r>
              <w:rPr>
                <w:rFonts w:eastAsia="Symbol"/>
                <w:b/>
                <w:sz w:val="28"/>
                <w:szCs w:val="28"/>
              </w:rPr>
            </w:r>
          </w:p>
        </w:tc>
        <w:tc>
          <w:tcPr>
            <w:tcW w:w="326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b/>
                <w:b/>
                <w:sz w:val="28"/>
                <w:szCs w:val="28"/>
              </w:rPr>
            </w:pPr>
            <w:r>
              <w:rPr>
                <w:rFonts w:eastAsia="Symbol"/>
                <w:b/>
                <w:sz w:val="28"/>
                <w:szCs w:val="28"/>
              </w:rPr>
            </w:r>
          </w:p>
        </w:tc>
        <w:tc>
          <w:tcPr>
            <w:tcW w:w="162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
                <w:b/>
                <w:sz w:val="24"/>
                <w:szCs w:val="28"/>
              </w:rPr>
            </w:pPr>
            <w:r>
              <w:rPr>
                <w:sz w:val="28"/>
                <w:szCs w:val="28"/>
              </w:rPr>
              <w:t xml:space="preserve"> </w:t>
            </w:r>
            <w:r>
              <w:rPr>
                <w:rFonts w:eastAsia="Symbol"/>
                <w:sz w:val="28"/>
                <w:szCs w:val="28"/>
              </w:rPr>
              <w:t>год.</w:t>
            </w:r>
          </w:p>
        </w:tc>
        <w:tc>
          <w:tcPr>
            <w:tcW w:w="1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sz w:val="28"/>
                <w:szCs w:val="28"/>
              </w:rPr>
              <w:t xml:space="preserve"> </w:t>
            </w:r>
            <w:r>
              <w:rPr>
                <w:rFonts w:eastAsia="Symbol"/>
                <w:sz w:val="28"/>
                <w:szCs w:val="28"/>
              </w:rPr>
              <w:t>год.</w:t>
            </w:r>
          </w:p>
        </w:tc>
      </w:tr>
      <w:tr>
        <w:trPr>
          <w:trHeight w:val="138" w:hRule="atLeast"/>
          <w:cantSplit w:val="true"/>
        </w:trPr>
        <w:tc>
          <w:tcPr>
            <w:tcW w:w="289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i/>
                <w:i/>
                <w:sz w:val="28"/>
                <w:szCs w:val="28"/>
              </w:rPr>
            </w:pPr>
            <w:r>
              <w:rPr>
                <w:rFonts w:eastAsia="Symbol"/>
                <w:i/>
                <w:sz w:val="28"/>
                <w:szCs w:val="28"/>
              </w:rPr>
            </w:r>
          </w:p>
        </w:tc>
        <w:tc>
          <w:tcPr>
            <w:tcW w:w="326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i/>
                <w:i/>
                <w:sz w:val="28"/>
                <w:szCs w:val="28"/>
              </w:rPr>
            </w:pPr>
            <w:r>
              <w:rPr>
                <w:rFonts w:eastAsia="Symbol"/>
                <w:i/>
                <w:sz w:val="28"/>
                <w:szCs w:val="28"/>
              </w:rPr>
            </w:r>
          </w:p>
        </w:tc>
        <w:tc>
          <w:tcPr>
            <w:tcW w:w="34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rFonts w:eastAsia="Symbol"/>
                <w:b/>
                <w:sz w:val="28"/>
                <w:szCs w:val="28"/>
              </w:rPr>
              <w:t>Самостійна робота</w:t>
            </w:r>
          </w:p>
        </w:tc>
      </w:tr>
      <w:tr>
        <w:trPr>
          <w:trHeight w:val="138" w:hRule="atLeast"/>
          <w:cantSplit w:val="true"/>
        </w:trPr>
        <w:tc>
          <w:tcPr>
            <w:tcW w:w="289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b/>
                <w:b/>
                <w:sz w:val="28"/>
                <w:szCs w:val="28"/>
              </w:rPr>
            </w:pPr>
            <w:r>
              <w:rPr>
                <w:rFonts w:eastAsia="Symbol"/>
                <w:b/>
                <w:sz w:val="28"/>
                <w:szCs w:val="28"/>
              </w:rPr>
            </w:r>
          </w:p>
        </w:tc>
        <w:tc>
          <w:tcPr>
            <w:tcW w:w="326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b/>
                <w:b/>
                <w:sz w:val="28"/>
                <w:szCs w:val="28"/>
              </w:rPr>
            </w:pPr>
            <w:r>
              <w:rPr>
                <w:rFonts w:eastAsia="Symbol"/>
                <w:b/>
                <w:sz w:val="28"/>
                <w:szCs w:val="28"/>
              </w:rPr>
            </w:r>
          </w:p>
        </w:tc>
        <w:tc>
          <w:tcPr>
            <w:tcW w:w="162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
                <w:b/>
                <w:sz w:val="24"/>
                <w:szCs w:val="28"/>
              </w:rPr>
            </w:pPr>
            <w:r>
              <w:rPr>
                <w:rFonts w:eastAsia="Symbol"/>
                <w:sz w:val="28"/>
                <w:szCs w:val="28"/>
                <w:lang w:val="ru-RU"/>
              </w:rPr>
              <w:t>75</w:t>
            </w:r>
            <w:r>
              <w:rPr>
                <w:rFonts w:eastAsia="Symbol"/>
                <w:sz w:val="28"/>
                <w:szCs w:val="28"/>
              </w:rPr>
              <w:t xml:space="preserve"> год.</w:t>
            </w:r>
          </w:p>
        </w:tc>
        <w:tc>
          <w:tcPr>
            <w:tcW w:w="1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sz w:val="28"/>
                <w:szCs w:val="28"/>
              </w:rPr>
              <w:t>1</w:t>
            </w:r>
            <w:r>
              <w:rPr>
                <w:sz w:val="28"/>
                <w:szCs w:val="28"/>
                <w:lang w:val="ru-RU"/>
              </w:rPr>
              <w:t>10</w:t>
            </w:r>
            <w:r>
              <w:rPr>
                <w:sz w:val="28"/>
                <w:szCs w:val="28"/>
              </w:rPr>
              <w:t xml:space="preserve"> </w:t>
            </w:r>
            <w:r>
              <w:rPr>
                <w:rFonts w:eastAsia="Symbol"/>
                <w:sz w:val="28"/>
                <w:szCs w:val="28"/>
              </w:rPr>
              <w:t>год.</w:t>
            </w:r>
          </w:p>
        </w:tc>
      </w:tr>
      <w:tr>
        <w:trPr>
          <w:trHeight w:val="138" w:hRule="atLeast"/>
          <w:cantSplit w:val="true"/>
        </w:trPr>
        <w:tc>
          <w:tcPr>
            <w:tcW w:w="289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sz w:val="28"/>
                <w:szCs w:val="28"/>
              </w:rPr>
            </w:pPr>
            <w:r>
              <w:rPr>
                <w:rFonts w:eastAsia="Symbol"/>
                <w:sz w:val="28"/>
                <w:szCs w:val="28"/>
              </w:rPr>
            </w:r>
          </w:p>
        </w:tc>
        <w:tc>
          <w:tcPr>
            <w:tcW w:w="326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sz w:val="28"/>
                <w:szCs w:val="28"/>
              </w:rPr>
            </w:pPr>
            <w:r>
              <w:rPr>
                <w:rFonts w:eastAsia="Symbol"/>
                <w:sz w:val="28"/>
                <w:szCs w:val="28"/>
              </w:rPr>
            </w:r>
          </w:p>
        </w:tc>
        <w:tc>
          <w:tcPr>
            <w:tcW w:w="34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rFonts w:eastAsia="Symbol"/>
                <w:b/>
                <w:sz w:val="28"/>
                <w:szCs w:val="28"/>
              </w:rPr>
              <w:t xml:space="preserve">Індивідуальні завдання: </w:t>
            </w:r>
            <w:r>
              <w:rPr>
                <w:rFonts w:eastAsia="Symbol"/>
                <w:sz w:val="28"/>
                <w:szCs w:val="28"/>
              </w:rPr>
              <w:t>год.</w:t>
            </w:r>
          </w:p>
        </w:tc>
      </w:tr>
      <w:tr>
        <w:trPr>
          <w:trHeight w:val="138" w:hRule="atLeast"/>
          <w:cantSplit w:val="true"/>
        </w:trPr>
        <w:tc>
          <w:tcPr>
            <w:tcW w:w="289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sz w:val="28"/>
                <w:szCs w:val="28"/>
              </w:rPr>
            </w:pPr>
            <w:r>
              <w:rPr>
                <w:rFonts w:eastAsia="Symbol"/>
                <w:sz w:val="28"/>
                <w:szCs w:val="28"/>
              </w:rPr>
            </w:r>
          </w:p>
        </w:tc>
        <w:tc>
          <w:tcPr>
            <w:tcW w:w="326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eastAsia="Symbol"/>
                <w:sz w:val="28"/>
                <w:szCs w:val="28"/>
              </w:rPr>
            </w:pPr>
            <w:r>
              <w:rPr>
                <w:rFonts w:eastAsia="Symbol"/>
                <w:sz w:val="28"/>
                <w:szCs w:val="28"/>
              </w:rPr>
            </w:r>
          </w:p>
        </w:tc>
        <w:tc>
          <w:tcPr>
            <w:tcW w:w="34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8"/>
              </w:rPr>
            </w:pPr>
            <w:r>
              <w:rPr>
                <w:rFonts w:eastAsia="Symbol"/>
                <w:sz w:val="28"/>
                <w:szCs w:val="28"/>
              </w:rPr>
              <w:t>Вид контролю: екзамен</w:t>
            </w:r>
          </w:p>
        </w:tc>
      </w:tr>
    </w:tbl>
    <w:p>
      <w:pPr>
        <w:pStyle w:val="Normal"/>
        <w:rPr>
          <w:rFonts w:eastAsia="Symbol"/>
          <w:sz w:val="28"/>
          <w:szCs w:val="28"/>
        </w:rPr>
      </w:pPr>
      <w:r>
        <w:rPr>
          <w:rFonts w:eastAsia="Symbol"/>
          <w:sz w:val="28"/>
          <w:szCs w:val="28"/>
        </w:rPr>
      </w:r>
    </w:p>
    <w:p>
      <w:pPr>
        <w:pStyle w:val="Normal"/>
        <w:widowControl/>
        <w:spacing w:lineRule="auto" w:line="259" w:before="0" w:after="160"/>
        <w:rPr>
          <w:b/>
          <w:b/>
          <w:sz w:val="28"/>
          <w:szCs w:val="28"/>
        </w:rPr>
      </w:pPr>
      <w:r>
        <w:rPr>
          <w:b/>
          <w:sz w:val="28"/>
          <w:szCs w:val="28"/>
        </w:rPr>
      </w:r>
      <w:r>
        <w:br w:type="page"/>
      </w:r>
    </w:p>
    <w:p>
      <w:pPr>
        <w:pStyle w:val="Normal"/>
        <w:jc w:val="center"/>
        <w:rPr>
          <w:b/>
          <w:b/>
          <w:sz w:val="28"/>
          <w:szCs w:val="28"/>
        </w:rPr>
      </w:pPr>
      <w:r>
        <w:rPr>
          <w:b/>
          <w:sz w:val="28"/>
          <w:szCs w:val="28"/>
        </w:rPr>
        <w:t>4.ПЕРЕДРЕКВІЗИТИ:</w:t>
      </w:r>
    </w:p>
    <w:p>
      <w:pPr>
        <w:pStyle w:val="Normal"/>
        <w:jc w:val="center"/>
        <w:rPr>
          <w:b/>
          <w:b/>
          <w:sz w:val="28"/>
          <w:szCs w:val="28"/>
        </w:rPr>
      </w:pPr>
      <w:r>
        <w:rPr>
          <w:b/>
          <w:sz w:val="28"/>
          <w:szCs w:val="28"/>
        </w:rPr>
      </w:r>
    </w:p>
    <w:p>
      <w:pPr>
        <w:pStyle w:val="Normal"/>
        <w:spacing w:lineRule="auto" w:line="360"/>
        <w:jc w:val="both"/>
        <w:rPr>
          <w:sz w:val="28"/>
          <w:szCs w:val="28"/>
        </w:rPr>
      </w:pPr>
      <w:r>
        <w:rPr>
          <w:sz w:val="28"/>
          <w:szCs w:val="28"/>
        </w:rPr>
        <w:t>«Загальна психологія»»</w:t>
      </w:r>
    </w:p>
    <w:p>
      <w:pPr>
        <w:pStyle w:val="2"/>
        <w:spacing w:lineRule="auto" w:line="360" w:before="0" w:after="0"/>
        <w:rPr>
          <w:rFonts w:ascii="Times New Roman" w:hAnsi="Times New Roman" w:cs="Times New Roman"/>
          <w:color w:val="auto"/>
          <w:sz w:val="28"/>
          <w:szCs w:val="28"/>
        </w:rPr>
      </w:pPr>
      <w:r>
        <w:rPr>
          <w:rFonts w:cs="Times New Roman" w:ascii="Times New Roman" w:hAnsi="Times New Roman"/>
          <w:color w:val="auto"/>
          <w:sz w:val="28"/>
          <w:szCs w:val="28"/>
        </w:rPr>
        <w:t>ПОСТРЕКВІЗИТИ:</w:t>
      </w:r>
    </w:p>
    <w:p>
      <w:pPr>
        <w:pStyle w:val="Style18"/>
        <w:spacing w:lineRule="auto" w:line="360"/>
        <w:ind w:left="0" w:hanging="0"/>
        <w:jc w:val="left"/>
        <w:rPr>
          <w:b/>
          <w:b/>
          <w:sz w:val="24"/>
          <w:szCs w:val="28"/>
        </w:rPr>
      </w:pPr>
      <w:r>
        <w:rPr/>
        <w:t xml:space="preserve"> </w:t>
      </w:r>
      <w:r>
        <w:rPr/>
        <w:t>«Історія української культури</w:t>
      </w:r>
      <w:r>
        <w:rPr>
          <w:b/>
        </w:rPr>
        <w:t>»</w:t>
      </w:r>
      <w:r>
        <w:rPr/>
        <w:t>, «Соціологія</w:t>
      </w:r>
      <w:r>
        <w:rPr>
          <w:b/>
        </w:rPr>
        <w:t>»</w:t>
      </w:r>
      <w:r>
        <w:rPr/>
        <w:t>,</w:t>
      </w:r>
      <w:r>
        <w:rPr>
          <w:spacing w:val="60"/>
        </w:rPr>
        <w:t xml:space="preserve"> </w:t>
      </w:r>
      <w:r>
        <w:rPr/>
        <w:t>«Політологія</w:t>
      </w:r>
      <w:r>
        <w:rPr>
          <w:b/>
        </w:rPr>
        <w:t>»</w:t>
      </w:r>
      <w:r>
        <w:rPr/>
        <w:t>,</w:t>
      </w:r>
    </w:p>
    <w:p>
      <w:pPr>
        <w:pStyle w:val="Style18"/>
        <w:spacing w:lineRule="auto" w:line="360"/>
        <w:ind w:left="0" w:hanging="0"/>
        <w:jc w:val="left"/>
        <w:rPr>
          <w:b/>
          <w:b/>
        </w:rPr>
      </w:pPr>
      <w:r>
        <w:rPr/>
        <w:t>«Країнознавство</w:t>
      </w:r>
      <w:r>
        <w:rPr>
          <w:b/>
        </w:rPr>
        <w:t>».</w:t>
      </w:r>
    </w:p>
    <w:p>
      <w:pPr>
        <w:pStyle w:val="2"/>
        <w:spacing w:lineRule="auto" w:line="360" w:before="0" w:after="0"/>
        <w:rPr>
          <w:rFonts w:ascii="Times New Roman" w:hAnsi="Times New Roman" w:cs="Times New Roman"/>
          <w:color w:val="auto"/>
          <w:sz w:val="28"/>
          <w:szCs w:val="28"/>
        </w:rPr>
      </w:pPr>
      <w:r>
        <w:rPr>
          <w:rFonts w:cs="Times New Roman" w:ascii="Times New Roman" w:hAnsi="Times New Roman"/>
          <w:color w:val="auto"/>
          <w:sz w:val="28"/>
          <w:szCs w:val="28"/>
        </w:rPr>
      </w:r>
      <w:r>
        <w:br w:type="page"/>
      </w:r>
    </w:p>
    <w:p>
      <w:pPr>
        <w:pStyle w:val="Normal"/>
        <w:widowControl/>
        <w:spacing w:lineRule="auto" w:line="360" w:before="0" w:after="160"/>
        <w:jc w:val="center"/>
        <w:rPr>
          <w:b/>
          <w:b/>
          <w:sz w:val="24"/>
        </w:rPr>
      </w:pPr>
      <w:r>
        <w:rPr>
          <w:b/>
          <w:szCs w:val="28"/>
        </w:rPr>
        <w:t>5.</w:t>
      </w:r>
      <w:r>
        <w:rPr>
          <w:b/>
          <w:sz w:val="24"/>
        </w:rPr>
        <w:t>МЕТА ТА ЗАВДАННЯ НАВЧАЛЬНОЇ</w:t>
      </w:r>
      <w:r>
        <w:rPr>
          <w:b/>
          <w:spacing w:val="-1"/>
          <w:sz w:val="24"/>
        </w:rPr>
        <w:t xml:space="preserve"> </w:t>
      </w:r>
      <w:r>
        <w:rPr>
          <w:b/>
          <w:sz w:val="24"/>
        </w:rPr>
        <w:t>ДИСЦИПЛІНИ</w:t>
      </w:r>
    </w:p>
    <w:p>
      <w:pPr>
        <w:pStyle w:val="Style18"/>
        <w:rPr>
          <w:b/>
          <w:b/>
          <w:sz w:val="21"/>
        </w:rPr>
      </w:pPr>
      <w:r>
        <w:rPr>
          <w:b/>
          <w:sz w:val="21"/>
        </w:rPr>
      </w:r>
    </w:p>
    <w:p>
      <w:pPr>
        <w:pStyle w:val="Style18"/>
        <w:spacing w:lineRule="auto" w:line="360"/>
        <w:ind w:left="216" w:firstLine="566"/>
        <w:rPr>
          <w:b/>
          <w:b/>
          <w:sz w:val="24"/>
          <w:szCs w:val="28"/>
        </w:rPr>
      </w:pPr>
      <w:r>
        <w:rPr/>
        <w:t>Метою курсу «Історія психології» є ознайомлення студентів з процесом розвитку поглядів на природу психічного. Завдання курсу полягає в тому, щоб показати важливість знання історичних коренів наукових знань для адекватного осмислення студентами системи ідей та категорій, що утворюють сучасний план психологічної науки.</w:t>
      </w:r>
    </w:p>
    <w:p>
      <w:pPr>
        <w:pStyle w:val="Style18"/>
        <w:spacing w:lineRule="auto" w:line="360"/>
        <w:ind w:left="216" w:firstLine="566"/>
        <w:rPr>
          <w:b/>
          <w:b/>
          <w:sz w:val="24"/>
          <w:szCs w:val="28"/>
        </w:rPr>
      </w:pPr>
      <w:r>
        <w:rPr/>
        <w:t>В курсі «Історії психології» студенти опановують вміння та навички аналізу психологічних концепцій, ведення дискусії, роблять крок до визначення свого бачення наукових проблем у галузі психології.</w:t>
      </w:r>
    </w:p>
    <w:p>
      <w:pPr>
        <w:pStyle w:val="2"/>
        <w:spacing w:lineRule="auto" w:line="276"/>
        <w:rPr>
          <w:rFonts w:ascii="Times New Roman" w:hAnsi="Times New Roman" w:cs="Times New Roman"/>
          <w:color w:val="auto"/>
          <w:sz w:val="28"/>
          <w:szCs w:val="28"/>
        </w:rPr>
      </w:pPr>
      <w:r>
        <w:rPr>
          <w:rFonts w:cs="Times New Roman" w:ascii="Times New Roman" w:hAnsi="Times New Roman"/>
          <w:color w:val="auto"/>
          <w:sz w:val="28"/>
          <w:szCs w:val="28"/>
        </w:rPr>
        <w:t>Під час вивчення курсу студенти мають формувати:</w:t>
      </w:r>
    </w:p>
    <w:p>
      <w:pPr>
        <w:pStyle w:val="5"/>
        <w:spacing w:lineRule="auto" w:line="276" w:before="0" w:after="0"/>
        <w:rPr>
          <w:rFonts w:ascii="Times New Roman" w:hAnsi="Times New Roman" w:cs="Times New Roman"/>
          <w:color w:val="auto"/>
          <w:sz w:val="28"/>
          <w:szCs w:val="28"/>
        </w:rPr>
      </w:pPr>
      <w:r>
        <w:rPr>
          <w:rFonts w:cs="Times New Roman" w:ascii="Times New Roman" w:hAnsi="Times New Roman"/>
          <w:color w:val="auto"/>
          <w:sz w:val="28"/>
          <w:szCs w:val="28"/>
        </w:rPr>
        <w:t>Загальні компетентності:</w:t>
      </w:r>
    </w:p>
    <w:p>
      <w:pPr>
        <w:pStyle w:val="Style18"/>
        <w:spacing w:lineRule="auto" w:line="276"/>
        <w:rPr>
          <w:b/>
          <w:b/>
          <w:sz w:val="24"/>
          <w:szCs w:val="28"/>
        </w:rPr>
      </w:pPr>
      <w:r>
        <w:rPr/>
        <w:t>ЗК1. Здатність застосовувати знання у практичних ситуаціях.</w:t>
      </w:r>
    </w:p>
    <w:p>
      <w:pPr>
        <w:pStyle w:val="Style18"/>
        <w:spacing w:lineRule="auto" w:line="276"/>
        <w:rPr>
          <w:b/>
          <w:b/>
          <w:sz w:val="24"/>
          <w:szCs w:val="28"/>
        </w:rPr>
      </w:pPr>
      <w:r>
        <w:rPr/>
        <w:t>ЗК2. Знання та розуміння предметної області та розуміння професійної діяльності. ЗК4. Здатність вчитися і оволодівати сучасними знаннями.</w:t>
      </w:r>
    </w:p>
    <w:p>
      <w:pPr>
        <w:pStyle w:val="Style18"/>
        <w:spacing w:lineRule="auto" w:line="276"/>
        <w:rPr>
          <w:b/>
          <w:b/>
          <w:sz w:val="24"/>
          <w:szCs w:val="28"/>
        </w:rPr>
      </w:pPr>
      <w:r>
        <w:rPr/>
        <w:t>ЗК5. Здатність бути критичним і самокритичним.</w:t>
      </w:r>
    </w:p>
    <w:p>
      <w:pPr>
        <w:pStyle w:val="Style18"/>
        <w:spacing w:lineRule="auto" w:line="276"/>
        <w:rPr>
          <w:b/>
          <w:b/>
          <w:sz w:val="24"/>
          <w:szCs w:val="28"/>
        </w:rPr>
      </w:pPr>
      <w:r>
        <w:rPr/>
        <w:t>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w:t>
      </w:r>
    </w:p>
    <w:p>
      <w:pPr>
        <w:pStyle w:val="Style18"/>
        <w:spacing w:lineRule="auto" w:line="276"/>
        <w:rPr>
          <w:b/>
          <w:b/>
          <w:sz w:val="24"/>
          <w:szCs w:val="28"/>
        </w:rPr>
      </w:pPr>
      <w:r>
        <w:rPr/>
        <w:t>ЗК 12. Здатність професійно спілкуватись державною мовою з широкою науковою спільнотою, фахівцями-практиками та громадськістю,грамотно вибудовувати наукові тексти.</w:t>
      </w:r>
    </w:p>
    <w:p>
      <w:pPr>
        <w:pStyle w:val="5"/>
        <w:spacing w:lineRule="auto" w:line="276" w:before="0" w:after="0"/>
        <w:rPr>
          <w:rFonts w:ascii="Times New Roman" w:hAnsi="Times New Roman" w:cs="Times New Roman"/>
          <w:color w:val="auto"/>
          <w:sz w:val="28"/>
          <w:szCs w:val="28"/>
        </w:rPr>
      </w:pPr>
      <w:r>
        <w:rPr>
          <w:rFonts w:cs="Times New Roman" w:ascii="Times New Roman" w:hAnsi="Times New Roman"/>
          <w:color w:val="auto"/>
          <w:sz w:val="28"/>
          <w:szCs w:val="28"/>
        </w:rPr>
        <w:t>Фахові (спеціальні компетентності)</w:t>
      </w:r>
    </w:p>
    <w:p>
      <w:pPr>
        <w:pStyle w:val="Style18"/>
        <w:spacing w:lineRule="auto" w:line="276"/>
        <w:rPr>
          <w:b/>
          <w:b/>
          <w:sz w:val="24"/>
          <w:szCs w:val="28"/>
        </w:rPr>
      </w:pPr>
      <w:r>
        <w:rPr/>
        <w:t>СК1. Здатність оперувати категоріально-понятійним апаратом психології.</w:t>
      </w:r>
    </w:p>
    <w:p>
      <w:pPr>
        <w:pStyle w:val="Style18"/>
        <w:spacing w:lineRule="auto" w:line="276"/>
        <w:rPr>
          <w:b/>
          <w:b/>
          <w:sz w:val="24"/>
          <w:szCs w:val="28"/>
        </w:rPr>
      </w:pPr>
      <w:r>
        <w:rPr/>
        <w:t>СК2. Здатність до ретроспективного аналізу вітчизняного та зарубіжного досвіду розуміння природи виникнення, функціонування та розвитку психічних явищ.</w:t>
      </w:r>
    </w:p>
    <w:p>
      <w:pPr>
        <w:pStyle w:val="Style18"/>
        <w:spacing w:lineRule="auto" w:line="276"/>
        <w:rPr>
          <w:b/>
          <w:b/>
          <w:sz w:val="24"/>
          <w:szCs w:val="28"/>
        </w:rPr>
      </w:pPr>
      <w:r>
        <w:rPr/>
        <w:t>СК4. Здатність самостійно збирати та критично опрацьовувати, аналізувати та узагальнювати психологічну інформацію з різних джерел.</w:t>
      </w:r>
    </w:p>
    <w:p>
      <w:pPr>
        <w:pStyle w:val="Style18"/>
        <w:spacing w:lineRule="auto" w:line="276"/>
        <w:rPr>
          <w:b/>
          <w:b/>
          <w:sz w:val="24"/>
          <w:szCs w:val="28"/>
        </w:rPr>
      </w:pPr>
      <w:r>
        <w:rPr/>
        <w:t>СК9. Здатність здійснювати просвітницьку та психопрофілактичну роботу відповідно до запиту спільноти.</w:t>
      </w:r>
    </w:p>
    <w:p>
      <w:pPr>
        <w:pStyle w:val="Style18"/>
        <w:spacing w:lineRule="auto" w:line="276"/>
        <w:rPr>
          <w:b/>
          <w:b/>
          <w:sz w:val="24"/>
          <w:szCs w:val="28"/>
        </w:rPr>
      </w:pPr>
      <w:r>
        <w:rPr/>
        <w:t>СК10. Здатність дотримуватися норм професійної етики.</w:t>
      </w:r>
    </w:p>
    <w:p>
      <w:pPr>
        <w:pStyle w:val="Style18"/>
        <w:spacing w:lineRule="auto" w:line="276"/>
        <w:rPr>
          <w:b/>
          <w:b/>
          <w:sz w:val="24"/>
          <w:szCs w:val="28"/>
        </w:rPr>
      </w:pPr>
      <w:r>
        <w:rPr/>
        <w:t>СК11. Здатність до особистісного та професійного самовдосконалення, навчання та саморозвитку.</w:t>
      </w:r>
    </w:p>
    <w:p>
      <w:pPr>
        <w:pStyle w:val="Style18"/>
        <w:spacing w:lineRule="auto" w:line="276"/>
        <w:rPr>
          <w:b/>
          <w:b/>
          <w:sz w:val="24"/>
          <w:szCs w:val="28"/>
        </w:rPr>
      </w:pPr>
      <w:r>
        <w:rPr/>
        <w:t>СК12. Здатність до спілкування в діалоговому режимі з науковою спільною, фахівцями- практиками та індивідуальними і груповими споживачами фахової психологічної допомоги в певній галузі наукової та/або практичної діяльності.</w:t>
      </w:r>
    </w:p>
    <w:p>
      <w:pPr>
        <w:pStyle w:val="5"/>
        <w:spacing w:lineRule="auto" w:line="276" w:before="0" w:after="0"/>
        <w:rPr>
          <w:rFonts w:ascii="Times New Roman" w:hAnsi="Times New Roman" w:cs="Times New Roman"/>
          <w:color w:val="auto"/>
          <w:sz w:val="28"/>
          <w:szCs w:val="28"/>
        </w:rPr>
      </w:pPr>
      <w:r>
        <w:rPr>
          <w:rFonts w:cs="Times New Roman" w:ascii="Times New Roman" w:hAnsi="Times New Roman"/>
          <w:color w:val="auto"/>
          <w:sz w:val="28"/>
          <w:szCs w:val="28"/>
        </w:rPr>
        <w:t>Очікувані результати</w:t>
      </w:r>
    </w:p>
    <w:p>
      <w:pPr>
        <w:pStyle w:val="6"/>
        <w:spacing w:lineRule="auto" w:line="276" w:before="0" w:after="0"/>
        <w:rPr>
          <w:rFonts w:ascii="Times New Roman" w:hAnsi="Times New Roman" w:cs="Times New Roman"/>
          <w:color w:val="auto"/>
          <w:sz w:val="28"/>
          <w:szCs w:val="28"/>
        </w:rPr>
      </w:pPr>
      <w:r>
        <w:rPr>
          <w:rFonts w:cs="Times New Roman" w:ascii="Times New Roman" w:hAnsi="Times New Roman"/>
          <w:i/>
          <w:color w:val="auto"/>
          <w:sz w:val="28"/>
          <w:szCs w:val="28"/>
        </w:rPr>
        <w:t>У результаті вивчення курсу «Історія психології» студент повинен знати:</w:t>
      </w:r>
    </w:p>
    <w:p>
      <w:pPr>
        <w:pStyle w:val="ListParagraph"/>
        <w:numPr>
          <w:ilvl w:val="0"/>
          <w:numId w:val="6"/>
        </w:numPr>
        <w:tabs>
          <w:tab w:val="clear" w:pos="708"/>
          <w:tab w:val="left" w:pos="577" w:leader="none"/>
        </w:tabs>
        <w:spacing w:lineRule="auto" w:line="276" w:before="0" w:after="0"/>
        <w:ind w:left="0" w:hanging="361"/>
        <w:rPr>
          <w:sz w:val="28"/>
          <w:szCs w:val="28"/>
        </w:rPr>
      </w:pPr>
      <w:r>
        <w:rPr>
          <w:sz w:val="28"/>
          <w:szCs w:val="28"/>
        </w:rPr>
        <w:t>ключові положення основних психологічних</w:t>
      </w:r>
      <w:r>
        <w:rPr>
          <w:spacing w:val="-1"/>
          <w:sz w:val="28"/>
          <w:szCs w:val="28"/>
        </w:rPr>
        <w:t xml:space="preserve"> </w:t>
      </w:r>
      <w:r>
        <w:rPr>
          <w:sz w:val="28"/>
          <w:szCs w:val="28"/>
        </w:rPr>
        <w:t>теорій;</w:t>
      </w:r>
    </w:p>
    <w:p>
      <w:pPr>
        <w:pStyle w:val="ListParagraph"/>
        <w:numPr>
          <w:ilvl w:val="0"/>
          <w:numId w:val="6"/>
        </w:numPr>
        <w:tabs>
          <w:tab w:val="clear" w:pos="708"/>
          <w:tab w:val="left" w:pos="577" w:leader="none"/>
        </w:tabs>
        <w:spacing w:lineRule="auto" w:line="276" w:before="0" w:after="0"/>
        <w:ind w:left="0" w:hanging="361"/>
        <w:rPr>
          <w:sz w:val="28"/>
          <w:szCs w:val="28"/>
        </w:rPr>
      </w:pPr>
      <w:r>
        <w:rPr>
          <w:sz w:val="28"/>
          <w:szCs w:val="28"/>
        </w:rPr>
        <w:t>закономірності розвитку предмета</w:t>
      </w:r>
      <w:r>
        <w:rPr>
          <w:spacing w:val="-6"/>
          <w:sz w:val="28"/>
          <w:szCs w:val="28"/>
        </w:rPr>
        <w:t xml:space="preserve"> </w:t>
      </w:r>
      <w:r>
        <w:rPr>
          <w:sz w:val="28"/>
          <w:szCs w:val="28"/>
        </w:rPr>
        <w:t>психології;</w:t>
      </w:r>
    </w:p>
    <w:p>
      <w:pPr>
        <w:pStyle w:val="ListParagraph"/>
        <w:numPr>
          <w:ilvl w:val="0"/>
          <w:numId w:val="6"/>
        </w:numPr>
        <w:tabs>
          <w:tab w:val="clear" w:pos="708"/>
          <w:tab w:val="left" w:pos="577" w:leader="none"/>
        </w:tabs>
        <w:spacing w:lineRule="auto" w:line="276" w:before="0" w:after="0"/>
        <w:ind w:left="0" w:hanging="361"/>
        <w:rPr>
          <w:sz w:val="28"/>
          <w:szCs w:val="28"/>
        </w:rPr>
      </w:pPr>
      <w:r>
        <w:rPr>
          <w:sz w:val="28"/>
          <w:szCs w:val="28"/>
        </w:rPr>
        <w:t>основні персоналії, їх досягнення, ідеї засновників напрямків і шкіл світової</w:t>
      </w:r>
      <w:r>
        <w:rPr>
          <w:spacing w:val="-22"/>
          <w:sz w:val="28"/>
          <w:szCs w:val="28"/>
        </w:rPr>
        <w:t xml:space="preserve"> </w:t>
      </w:r>
      <w:r>
        <w:rPr>
          <w:sz w:val="28"/>
          <w:szCs w:val="28"/>
        </w:rPr>
        <w:t>психології;</w:t>
      </w:r>
    </w:p>
    <w:p>
      <w:pPr>
        <w:pStyle w:val="ListParagraph"/>
        <w:numPr>
          <w:ilvl w:val="0"/>
          <w:numId w:val="6"/>
        </w:numPr>
        <w:tabs>
          <w:tab w:val="clear" w:pos="708"/>
          <w:tab w:val="left" w:pos="577" w:leader="none"/>
        </w:tabs>
        <w:spacing w:lineRule="auto" w:line="276" w:before="0" w:after="0"/>
        <w:ind w:left="0" w:hanging="361"/>
        <w:rPr>
          <w:sz w:val="28"/>
          <w:szCs w:val="28"/>
        </w:rPr>
      </w:pPr>
      <w:r>
        <w:rPr>
          <w:sz w:val="28"/>
          <w:szCs w:val="28"/>
        </w:rPr>
        <w:t>основні віхи розвитку психології на</w:t>
      </w:r>
      <w:r>
        <w:rPr>
          <w:spacing w:val="-3"/>
          <w:sz w:val="28"/>
          <w:szCs w:val="28"/>
        </w:rPr>
        <w:t xml:space="preserve"> </w:t>
      </w:r>
      <w:r>
        <w:rPr>
          <w:sz w:val="28"/>
          <w:szCs w:val="28"/>
        </w:rPr>
        <w:t>Україні;</w:t>
      </w:r>
    </w:p>
    <w:p>
      <w:pPr>
        <w:pStyle w:val="ListParagraph"/>
        <w:numPr>
          <w:ilvl w:val="0"/>
          <w:numId w:val="6"/>
        </w:numPr>
        <w:tabs>
          <w:tab w:val="clear" w:pos="708"/>
          <w:tab w:val="left" w:pos="577" w:leader="none"/>
        </w:tabs>
        <w:spacing w:lineRule="auto" w:line="276" w:before="0" w:after="0"/>
        <w:ind w:left="0" w:hanging="361"/>
        <w:rPr>
          <w:sz w:val="28"/>
          <w:szCs w:val="28"/>
        </w:rPr>
      </w:pPr>
      <w:r>
        <w:rPr>
          <w:sz w:val="28"/>
          <w:szCs w:val="28"/>
        </w:rPr>
        <w:t>сучасний стан психологічних досліджень в Україні та їх місце в світовій</w:t>
      </w:r>
      <w:r>
        <w:rPr>
          <w:spacing w:val="-11"/>
          <w:sz w:val="28"/>
          <w:szCs w:val="28"/>
        </w:rPr>
        <w:t xml:space="preserve"> </w:t>
      </w:r>
      <w:r>
        <w:rPr>
          <w:sz w:val="28"/>
          <w:szCs w:val="28"/>
        </w:rPr>
        <w:t>психології</w:t>
      </w:r>
    </w:p>
    <w:p>
      <w:pPr>
        <w:pStyle w:val="6"/>
        <w:spacing w:lineRule="auto" w:line="276" w:before="0" w:after="0"/>
        <w:rPr>
          <w:rFonts w:ascii="Times New Roman" w:hAnsi="Times New Roman" w:cs="Times New Roman"/>
          <w:color w:val="auto"/>
          <w:sz w:val="28"/>
          <w:szCs w:val="28"/>
        </w:rPr>
      </w:pPr>
      <w:r>
        <w:rPr>
          <w:rFonts w:cs="Times New Roman" w:ascii="Times New Roman" w:hAnsi="Times New Roman"/>
          <w:color w:val="auto"/>
          <w:sz w:val="28"/>
          <w:szCs w:val="28"/>
        </w:rPr>
        <w:t>У результаті вивчення курсу «Історія психології» студент повинен уміти:</w:t>
      </w:r>
    </w:p>
    <w:p>
      <w:pPr>
        <w:pStyle w:val="ListParagraph"/>
        <w:numPr>
          <w:ilvl w:val="0"/>
          <w:numId w:val="6"/>
        </w:numPr>
        <w:tabs>
          <w:tab w:val="clear" w:pos="708"/>
          <w:tab w:val="left" w:pos="575" w:leader="none"/>
        </w:tabs>
        <w:spacing w:lineRule="auto" w:line="276" w:before="0" w:after="0"/>
        <w:ind w:left="0" w:hanging="359"/>
        <w:rPr>
          <w:sz w:val="28"/>
          <w:szCs w:val="28"/>
        </w:rPr>
      </w:pPr>
      <w:r>
        <w:rPr>
          <w:sz w:val="28"/>
          <w:szCs w:val="28"/>
        </w:rPr>
        <w:t>визначати передумови, впливи, взаємозв’язки тих чи інших ідей,</w:t>
      </w:r>
      <w:r>
        <w:rPr>
          <w:spacing w:val="-7"/>
          <w:sz w:val="28"/>
          <w:szCs w:val="28"/>
        </w:rPr>
        <w:t xml:space="preserve"> </w:t>
      </w:r>
      <w:r>
        <w:rPr>
          <w:sz w:val="28"/>
          <w:szCs w:val="28"/>
        </w:rPr>
        <w:t>теорій;</w:t>
      </w:r>
    </w:p>
    <w:p>
      <w:pPr>
        <w:pStyle w:val="ListParagraph"/>
        <w:numPr>
          <w:ilvl w:val="0"/>
          <w:numId w:val="6"/>
        </w:numPr>
        <w:tabs>
          <w:tab w:val="clear" w:pos="708"/>
          <w:tab w:val="left" w:pos="575" w:leader="none"/>
        </w:tabs>
        <w:spacing w:lineRule="auto" w:line="276" w:before="0" w:after="0"/>
        <w:ind w:left="0" w:hanging="359"/>
        <w:rPr>
          <w:sz w:val="28"/>
          <w:szCs w:val="28"/>
        </w:rPr>
      </w:pPr>
      <w:r>
        <w:rPr>
          <w:sz w:val="28"/>
          <w:szCs w:val="28"/>
        </w:rPr>
        <w:t>прослідкувати історію розвитку ідей та психологічних</w:t>
      </w:r>
      <w:r>
        <w:rPr>
          <w:spacing w:val="-7"/>
          <w:sz w:val="28"/>
          <w:szCs w:val="28"/>
        </w:rPr>
        <w:t xml:space="preserve"> </w:t>
      </w:r>
      <w:r>
        <w:rPr>
          <w:sz w:val="28"/>
          <w:szCs w:val="28"/>
        </w:rPr>
        <w:t>шкіл;</w:t>
      </w:r>
    </w:p>
    <w:p>
      <w:pPr>
        <w:pStyle w:val="ListParagraph"/>
        <w:numPr>
          <w:ilvl w:val="0"/>
          <w:numId w:val="6"/>
        </w:numPr>
        <w:tabs>
          <w:tab w:val="clear" w:pos="708"/>
          <w:tab w:val="left" w:pos="575" w:leader="none"/>
        </w:tabs>
        <w:spacing w:lineRule="auto" w:line="276" w:before="0" w:after="0"/>
        <w:ind w:left="0" w:hanging="359"/>
        <w:rPr>
          <w:sz w:val="28"/>
          <w:szCs w:val="28"/>
        </w:rPr>
      </w:pPr>
      <w:r>
        <w:rPr>
          <w:sz w:val="28"/>
          <w:szCs w:val="28"/>
        </w:rPr>
        <w:t>ідентифікувати тексти, точки</w:t>
      </w:r>
      <w:r>
        <w:rPr>
          <w:spacing w:val="-1"/>
          <w:sz w:val="28"/>
          <w:szCs w:val="28"/>
        </w:rPr>
        <w:t xml:space="preserve"> </w:t>
      </w:r>
      <w:r>
        <w:rPr>
          <w:sz w:val="28"/>
          <w:szCs w:val="28"/>
        </w:rPr>
        <w:t>зору;</w:t>
      </w:r>
    </w:p>
    <w:p>
      <w:pPr>
        <w:pStyle w:val="ListParagraph"/>
        <w:numPr>
          <w:ilvl w:val="0"/>
          <w:numId w:val="6"/>
        </w:numPr>
        <w:tabs>
          <w:tab w:val="clear" w:pos="708"/>
          <w:tab w:val="left" w:pos="575" w:leader="none"/>
        </w:tabs>
        <w:spacing w:lineRule="auto" w:line="276" w:before="0" w:after="0"/>
        <w:ind w:left="0" w:hanging="359"/>
        <w:rPr>
          <w:sz w:val="28"/>
          <w:szCs w:val="28"/>
        </w:rPr>
      </w:pPr>
      <w:r>
        <w:rPr>
          <w:sz w:val="28"/>
          <w:szCs w:val="28"/>
        </w:rPr>
        <w:t>визначати тенденції розвитку тих чи інших ідей та</w:t>
      </w:r>
      <w:r>
        <w:rPr>
          <w:spacing w:val="-6"/>
          <w:sz w:val="28"/>
          <w:szCs w:val="28"/>
        </w:rPr>
        <w:t xml:space="preserve"> </w:t>
      </w:r>
      <w:r>
        <w:rPr>
          <w:sz w:val="28"/>
          <w:szCs w:val="28"/>
        </w:rPr>
        <w:t>поглядів;</w:t>
      </w:r>
    </w:p>
    <w:p>
      <w:pPr>
        <w:pStyle w:val="ListParagraph"/>
        <w:numPr>
          <w:ilvl w:val="0"/>
          <w:numId w:val="6"/>
        </w:numPr>
        <w:tabs>
          <w:tab w:val="clear" w:pos="708"/>
          <w:tab w:val="left" w:pos="575" w:leader="none"/>
        </w:tabs>
        <w:spacing w:lineRule="auto" w:line="276" w:before="0" w:after="0"/>
        <w:ind w:left="0" w:hanging="359"/>
        <w:rPr>
          <w:sz w:val="28"/>
          <w:szCs w:val="28"/>
        </w:rPr>
      </w:pPr>
      <w:r>
        <w:rPr>
          <w:sz w:val="28"/>
          <w:szCs w:val="28"/>
        </w:rPr>
        <w:t>моделювати зміст певних психологічних понять (відповідно до епохи, школи,</w:t>
      </w:r>
      <w:r>
        <w:rPr>
          <w:spacing w:val="-17"/>
          <w:sz w:val="28"/>
          <w:szCs w:val="28"/>
        </w:rPr>
        <w:t xml:space="preserve"> </w:t>
      </w:r>
      <w:r>
        <w:rPr>
          <w:sz w:val="28"/>
          <w:szCs w:val="28"/>
        </w:rPr>
        <w:t>автора).</w:t>
      </w:r>
    </w:p>
    <w:p>
      <w:pPr>
        <w:pStyle w:val="Style18"/>
        <w:spacing w:lineRule="auto" w:line="276"/>
        <w:rPr>
          <w:b/>
          <w:b/>
          <w:sz w:val="24"/>
          <w:szCs w:val="28"/>
        </w:rPr>
      </w:pPr>
      <w:r>
        <w:rPr/>
        <w:t>ПР3. Здійснювати пошук інформації з різних джерел, у тому числі з використанням інформаційно- комунікаційних технологій, для вирішення професійних завдань.</w:t>
      </w:r>
    </w:p>
    <w:p>
      <w:pPr>
        <w:pStyle w:val="Style18"/>
        <w:spacing w:lineRule="auto" w:line="276"/>
        <w:rPr>
          <w:b/>
          <w:b/>
          <w:sz w:val="24"/>
          <w:szCs w:val="28"/>
        </w:rPr>
      </w:pPr>
      <w:r>
        <w:rPr/>
        <w:t>ПР4. Обґрунтовувати власну позицію, робити самостійні висновки за результатами власних досліджень і аналізу літературних джерел.</w:t>
      </w:r>
    </w:p>
    <w:p>
      <w:pPr>
        <w:pStyle w:val="Style18"/>
        <w:spacing w:lineRule="auto" w:line="276"/>
        <w:rPr>
          <w:b/>
          <w:b/>
          <w:sz w:val="24"/>
          <w:szCs w:val="28"/>
        </w:rPr>
      </w:pPr>
      <w:r>
        <w:rPr/>
        <w:t>ПР7. Рефлексувати та критично оцінювати достовірність одержаних результатів психологічного дослідження, формулювати аргументовані висновки.</w:t>
      </w:r>
    </w:p>
    <w:p>
      <w:pPr>
        <w:pStyle w:val="Style18"/>
        <w:spacing w:lineRule="auto" w:line="276"/>
        <w:rPr>
          <w:b/>
          <w:b/>
          <w:sz w:val="24"/>
          <w:szCs w:val="28"/>
        </w:rPr>
      </w:pPr>
      <w:r>
        <w:rPr/>
        <w:t>ПР10. Формулювати думку логічно, доступно, дискутувати, обстоювати власну позицію, модифікувати висловлювання відповідно до культуральних особливостей співрозмовника. ПР13. Взаємодіяти, вступати у комунікацію, бути зрозумілим, толерантно ставитися до осіб, що мають інші культуральні чи гендерно-вікові відмінності.</w:t>
      </w:r>
    </w:p>
    <w:p>
      <w:pPr>
        <w:pStyle w:val="Normal"/>
        <w:widowControl/>
        <w:spacing w:lineRule="auto" w:line="254"/>
        <w:rPr>
          <w:sz w:val="28"/>
          <w:szCs w:val="28"/>
        </w:rPr>
      </w:pPr>
      <w:r>
        <w:rPr>
          <w:sz w:val="28"/>
          <w:szCs w:val="28"/>
        </w:rPr>
        <w:t>ПР15. Відповідально ставитися до професійного самовдосконалення, навчання та саморозвитку</w:t>
      </w:r>
      <w:r>
        <w:br w:type="page"/>
      </w:r>
    </w:p>
    <w:p>
      <w:pPr>
        <w:pStyle w:val="Normal"/>
        <w:ind w:firstLine="708"/>
        <w:jc w:val="center"/>
        <w:rPr>
          <w:b/>
          <w:b/>
          <w:bCs/>
          <w:sz w:val="24"/>
        </w:rPr>
      </w:pPr>
      <w:r>
        <w:rPr>
          <w:b/>
          <w:bCs/>
          <w:sz w:val="24"/>
        </w:rPr>
        <w:t>6. СТРУКТУРА НАВЧАЛЬНОЇ ДИСЦИПЛІНИ</w:t>
      </w:r>
    </w:p>
    <w:p>
      <w:pPr>
        <w:pStyle w:val="Normal"/>
        <w:ind w:firstLine="708"/>
        <w:jc w:val="center"/>
        <w:rPr>
          <w:b/>
          <w:b/>
          <w:bCs/>
          <w:szCs w:val="28"/>
        </w:rPr>
      </w:pPr>
      <w:r>
        <w:rPr>
          <w:b/>
          <w:bCs/>
          <w:szCs w:val="28"/>
        </w:rPr>
        <w:t xml:space="preserve"> </w:t>
      </w:r>
      <w:r>
        <w:rPr>
          <w:b/>
          <w:bCs/>
          <w:szCs w:val="28"/>
        </w:rPr>
        <w:t xml:space="preserve">Тематичний план </w:t>
      </w:r>
    </w:p>
    <w:p>
      <w:pPr>
        <w:pStyle w:val="Normal"/>
        <w:ind w:firstLine="708"/>
        <w:jc w:val="center"/>
        <w:rPr>
          <w:b/>
          <w:b/>
          <w:bCs/>
          <w:sz w:val="24"/>
        </w:rPr>
      </w:pPr>
      <w:r>
        <w:rPr>
          <w:b/>
          <w:bCs/>
          <w:sz w:val="24"/>
        </w:rPr>
      </w:r>
    </w:p>
    <w:tbl>
      <w:tblPr>
        <w:tblpPr w:bottomFromText="0" w:horzAnchor="text" w:leftFromText="180" w:rightFromText="180" w:tblpX="0" w:tblpY="1" w:topFromText="0" w:vertAnchor="text"/>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1711"/>
        <w:gridCol w:w="666"/>
        <w:gridCol w:w="717"/>
        <w:gridCol w:w="591"/>
        <w:gridCol w:w="588"/>
        <w:gridCol w:w="592"/>
        <w:gridCol w:w="741"/>
        <w:gridCol w:w="622"/>
        <w:gridCol w:w="519"/>
        <w:gridCol w:w="445"/>
        <w:gridCol w:w="589"/>
        <w:gridCol w:w="431"/>
        <w:gridCol w:w="748"/>
        <w:gridCol w:w="1305"/>
      </w:tblGrid>
      <w:tr>
        <w:trPr>
          <w:cantSplit w:val="true"/>
        </w:trPr>
        <w:tc>
          <w:tcPr>
            <w:tcW w:w="171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Назви змістових модулів і тем</w:t>
            </w:r>
          </w:p>
        </w:tc>
        <w:tc>
          <w:tcPr>
            <w:tcW w:w="7249"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Кількість годин</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0"/>
                <w:szCs w:val="20"/>
              </w:rPr>
              <w:t>Форми та методи контролю знань</w:t>
            </w:r>
          </w:p>
        </w:tc>
      </w:tr>
      <w:tr>
        <w:trPr>
          <w:cantSplit w:val="true"/>
        </w:trPr>
        <w:tc>
          <w:tcPr>
            <w:tcW w:w="171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389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Денна форма</w:t>
            </w:r>
          </w:p>
        </w:tc>
        <w:tc>
          <w:tcPr>
            <w:tcW w:w="335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Заочна форма</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r>
      <w:tr>
        <w:trPr>
          <w:cantSplit w:val="true"/>
        </w:trPr>
        <w:tc>
          <w:tcPr>
            <w:tcW w:w="171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6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 xml:space="preserve">усього </w:t>
            </w:r>
          </w:p>
        </w:tc>
        <w:tc>
          <w:tcPr>
            <w:tcW w:w="3229"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у тому числі</w:t>
            </w:r>
          </w:p>
        </w:tc>
        <w:tc>
          <w:tcPr>
            <w:tcW w:w="62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 xml:space="preserve">усього </w:t>
            </w:r>
          </w:p>
        </w:tc>
        <w:tc>
          <w:tcPr>
            <w:tcW w:w="273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у тому числі</w:t>
            </w:r>
          </w:p>
        </w:tc>
        <w:tc>
          <w:tcPr>
            <w:tcW w:w="13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r>
        <w:trPr>
          <w:cantSplit w:val="true"/>
        </w:trPr>
        <w:tc>
          <w:tcPr>
            <w:tcW w:w="171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66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л</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с</w:t>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лаб</w:t>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інд</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с.р.</w:t>
            </w:r>
          </w:p>
        </w:tc>
        <w:tc>
          <w:tcPr>
            <w:tcW w:w="6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л</w:t>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с</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лаб</w:t>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інд</w:t>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с.р.</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r>
      <w:tr>
        <w:trPr/>
        <w:tc>
          <w:tcPr>
            <w:tcW w:w="1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0"/>
                <w:szCs w:val="20"/>
              </w:rPr>
            </w:pPr>
            <w:r>
              <w:rPr>
                <w:bCs/>
                <w:sz w:val="20"/>
                <w:szCs w:val="20"/>
              </w:rPr>
              <w:t>1</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0"/>
                <w:szCs w:val="20"/>
              </w:rPr>
            </w:pPr>
            <w:r>
              <w:rPr>
                <w:bCs/>
                <w:sz w:val="20"/>
                <w:szCs w:val="20"/>
              </w:rPr>
              <w:t>2</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0"/>
                <w:szCs w:val="20"/>
              </w:rPr>
            </w:pPr>
            <w:r>
              <w:rPr>
                <w:bCs/>
                <w:sz w:val="20"/>
                <w:szCs w:val="20"/>
              </w:rPr>
              <w:t>3</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0"/>
                <w:szCs w:val="20"/>
              </w:rPr>
            </w:pPr>
            <w:r>
              <w:rPr>
                <w:bCs/>
                <w:sz w:val="20"/>
                <w:szCs w:val="20"/>
              </w:rPr>
              <w:t>4</w:t>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0"/>
                <w:szCs w:val="20"/>
              </w:rPr>
            </w:pPr>
            <w:r>
              <w:rPr>
                <w:bCs/>
                <w:sz w:val="20"/>
                <w:szCs w:val="20"/>
              </w:rPr>
              <w:t>5</w:t>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0"/>
                <w:szCs w:val="20"/>
              </w:rPr>
            </w:pPr>
            <w:r>
              <w:rPr>
                <w:bCs/>
                <w:sz w:val="20"/>
                <w:szCs w:val="20"/>
              </w:rPr>
              <w:t>6</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0"/>
                <w:szCs w:val="20"/>
              </w:rPr>
            </w:pPr>
            <w:r>
              <w:rPr>
                <w:bCs/>
                <w:sz w:val="20"/>
                <w:szCs w:val="20"/>
              </w:rPr>
              <w:t>7</w:t>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0"/>
                <w:szCs w:val="20"/>
              </w:rPr>
            </w:pPr>
            <w:r>
              <w:rPr>
                <w:bCs/>
                <w:sz w:val="20"/>
                <w:szCs w:val="20"/>
              </w:rPr>
              <w:t>8</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0"/>
                <w:szCs w:val="20"/>
              </w:rPr>
            </w:pPr>
            <w:r>
              <w:rPr>
                <w:bCs/>
                <w:sz w:val="20"/>
                <w:szCs w:val="20"/>
              </w:rPr>
              <w:t>9</w:t>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0"/>
                <w:szCs w:val="20"/>
              </w:rPr>
            </w:pPr>
            <w:r>
              <w:rPr>
                <w:bCs/>
                <w:sz w:val="20"/>
                <w:szCs w:val="20"/>
              </w:rPr>
              <w:t>10</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0"/>
                <w:szCs w:val="20"/>
              </w:rPr>
            </w:pPr>
            <w:r>
              <w:rPr>
                <w:bCs/>
                <w:sz w:val="20"/>
                <w:szCs w:val="20"/>
              </w:rPr>
              <w:t>11</w:t>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0"/>
                <w:szCs w:val="20"/>
              </w:rPr>
            </w:pPr>
            <w:r>
              <w:rPr>
                <w:bCs/>
                <w:sz w:val="20"/>
                <w:szCs w:val="20"/>
              </w:rPr>
              <w:t>12</w:t>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0"/>
                <w:szCs w:val="20"/>
              </w:rPr>
            </w:pPr>
            <w:r>
              <w:rPr>
                <w:bCs/>
                <w:sz w:val="20"/>
                <w:szCs w:val="20"/>
              </w:rPr>
              <w:t>13</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r>
      <w:tr>
        <w:trPr>
          <w:cantSplit w:val="true"/>
        </w:trPr>
        <w:tc>
          <w:tcPr>
            <w:tcW w:w="8960" w:type="dxa"/>
            <w:gridSpan w:val="13"/>
            <w:tcBorders>
              <w:top w:val="single" w:sz="4" w:space="0" w:color="000000"/>
              <w:left w:val="single" w:sz="4" w:space="0" w:color="000000"/>
              <w:bottom w:val="single" w:sz="4" w:space="0" w:color="000000"/>
              <w:right w:val="single" w:sz="4" w:space="0" w:color="000000"/>
            </w:tcBorders>
          </w:tcPr>
          <w:p>
            <w:pPr>
              <w:pStyle w:val="6"/>
              <w:widowControl w:val="false"/>
              <w:spacing w:lineRule="auto" w:line="264" w:before="40" w:after="0"/>
              <w:ind w:left="3617" w:hanging="3195"/>
              <w:rPr>
                <w:rFonts w:ascii="Times New Roman" w:hAnsi="Times New Roman" w:cs="Times New Roman"/>
                <w:color w:val="auto"/>
                <w:sz w:val="24"/>
                <w:szCs w:val="24"/>
              </w:rPr>
            </w:pPr>
            <w:r>
              <w:rPr>
                <w:rFonts w:cs="Times New Roman" w:ascii="Times New Roman" w:hAnsi="Times New Roman"/>
                <w:b/>
                <w:bCs/>
                <w:color w:val="auto"/>
                <w:sz w:val="24"/>
              </w:rPr>
              <w:t>Змістовий модуль І.</w:t>
            </w:r>
            <w:r>
              <w:rPr>
                <w:rFonts w:cs="Times New Roman" w:ascii="Times New Roman" w:hAnsi="Times New Roman"/>
                <w:color w:val="auto"/>
                <w:sz w:val="24"/>
                <w:szCs w:val="24"/>
              </w:rPr>
              <w:t xml:space="preserve"> Погляди на природу психічного у міфологічному та філософському періодах розвитку психології</w:t>
            </w:r>
          </w:p>
          <w:p>
            <w:pPr>
              <w:pStyle w:val="Normal"/>
              <w:widowControl w:val="false"/>
              <w:jc w:val="center"/>
              <w:rPr>
                <w:bCs/>
                <w:sz w:val="24"/>
              </w:rPr>
            </w:pPr>
            <w:r>
              <w:rPr>
                <w:b/>
                <w:bCs/>
                <w:sz w:val="24"/>
              </w:rPr>
              <w:t xml:space="preserve"> </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r>
      <w:tr>
        <w:trPr/>
        <w:tc>
          <w:tcPr>
            <w:tcW w:w="1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24"/>
                <w:szCs w:val="28"/>
              </w:rPr>
            </w:pPr>
            <w:r>
              <w:rPr/>
              <w:t>Тема 1. Предмет, завдання, методи історії психології</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10</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2</w:t>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6</w:t>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10</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АР: опитування</w:t>
            </w:r>
          </w:p>
          <w:p>
            <w:pPr>
              <w:pStyle w:val="Normal"/>
              <w:widowControl w:val="false"/>
              <w:rPr>
                <w:sz w:val="20"/>
                <w:szCs w:val="20"/>
              </w:rPr>
            </w:pPr>
            <w:r>
              <w:rPr>
                <w:sz w:val="20"/>
                <w:szCs w:val="20"/>
              </w:rPr>
              <w:t>СР: експрес-</w:t>
            </w:r>
          </w:p>
          <w:p>
            <w:pPr>
              <w:pStyle w:val="Normal"/>
              <w:widowControl w:val="false"/>
              <w:jc w:val="center"/>
              <w:rPr>
                <w:sz w:val="24"/>
              </w:rPr>
            </w:pPr>
            <w:r>
              <w:rPr>
                <w:sz w:val="20"/>
                <w:szCs w:val="20"/>
              </w:rPr>
              <w:t>тестування</w:t>
            </w:r>
          </w:p>
        </w:tc>
      </w:tr>
      <w:tr>
        <w:trPr/>
        <w:tc>
          <w:tcPr>
            <w:tcW w:w="1711" w:type="dxa"/>
            <w:tcBorders>
              <w:top w:val="single" w:sz="4" w:space="0" w:color="000000"/>
              <w:left w:val="single" w:sz="4" w:space="0" w:color="000000"/>
              <w:bottom w:val="single" w:sz="4" w:space="0" w:color="000000"/>
              <w:right w:val="single" w:sz="4" w:space="0" w:color="000000"/>
            </w:tcBorders>
          </w:tcPr>
          <w:p>
            <w:pPr>
              <w:pStyle w:val="6"/>
              <w:widowControl w:val="false"/>
              <w:spacing w:before="0" w:after="0"/>
              <w:jc w:val="both"/>
              <w:rPr>
                <w:rFonts w:ascii="Times New Roman" w:hAnsi="Times New Roman" w:cs="Times New Roman"/>
                <w:color w:val="auto"/>
              </w:rPr>
            </w:pPr>
            <w:r>
              <w:rPr>
                <w:rFonts w:cs="Times New Roman" w:ascii="Times New Roman" w:hAnsi="Times New Roman"/>
                <w:color w:val="auto"/>
              </w:rPr>
              <w:t>Тема 2. Психологія стародавнього світу</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12</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w:t>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6</w:t>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12</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en-US"/>
              </w:rPr>
            </w:pPr>
            <w:r>
              <w:rPr>
                <w:sz w:val="24"/>
                <w:lang w:val="en-US"/>
              </w:rPr>
              <w:t>2</w:t>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АР: опитування</w:t>
            </w:r>
          </w:p>
          <w:p>
            <w:pPr>
              <w:pStyle w:val="Normal"/>
              <w:widowControl w:val="false"/>
              <w:rPr>
                <w:sz w:val="20"/>
                <w:szCs w:val="20"/>
              </w:rPr>
            </w:pPr>
            <w:r>
              <w:rPr>
                <w:sz w:val="20"/>
                <w:szCs w:val="20"/>
              </w:rPr>
              <w:t>СР: експрес-</w:t>
            </w:r>
          </w:p>
          <w:p>
            <w:pPr>
              <w:pStyle w:val="Normal"/>
              <w:widowControl w:val="false"/>
              <w:jc w:val="center"/>
              <w:rPr>
                <w:sz w:val="24"/>
              </w:rPr>
            </w:pPr>
            <w:r>
              <w:rPr>
                <w:sz w:val="20"/>
                <w:szCs w:val="20"/>
              </w:rPr>
              <w:t>тестування</w:t>
            </w:r>
          </w:p>
        </w:tc>
      </w:tr>
      <w:tr>
        <w:trPr/>
        <w:tc>
          <w:tcPr>
            <w:tcW w:w="1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t>Тема 3. Психологія античності</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10</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2</w:t>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6</w:t>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10</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АР: опитування</w:t>
            </w:r>
          </w:p>
          <w:p>
            <w:pPr>
              <w:pStyle w:val="Normal"/>
              <w:widowControl w:val="false"/>
              <w:rPr>
                <w:sz w:val="20"/>
                <w:szCs w:val="20"/>
              </w:rPr>
            </w:pPr>
            <w:r>
              <w:rPr>
                <w:sz w:val="20"/>
                <w:szCs w:val="20"/>
              </w:rPr>
              <w:t>СР: експрес-</w:t>
            </w:r>
          </w:p>
          <w:p>
            <w:pPr>
              <w:pStyle w:val="Normal"/>
              <w:widowControl w:val="false"/>
              <w:jc w:val="center"/>
              <w:rPr>
                <w:sz w:val="24"/>
              </w:rPr>
            </w:pPr>
            <w:r>
              <w:rPr>
                <w:sz w:val="20"/>
                <w:szCs w:val="20"/>
              </w:rPr>
              <w:t>тестування</w:t>
            </w:r>
          </w:p>
        </w:tc>
      </w:tr>
      <w:tr>
        <w:trPr/>
        <w:tc>
          <w:tcPr>
            <w:tcW w:w="1711" w:type="dxa"/>
            <w:tcBorders>
              <w:top w:val="single" w:sz="4" w:space="0" w:color="000000"/>
              <w:left w:val="single" w:sz="4" w:space="0" w:color="000000"/>
              <w:bottom w:val="single" w:sz="4" w:space="0" w:color="000000"/>
              <w:right w:val="single" w:sz="4" w:space="0" w:color="000000"/>
            </w:tcBorders>
          </w:tcPr>
          <w:p>
            <w:pPr>
              <w:pStyle w:val="6"/>
              <w:widowControl w:val="false"/>
              <w:spacing w:before="0" w:after="0"/>
              <w:rPr>
                <w:rFonts w:ascii="Times New Roman" w:hAnsi="Times New Roman" w:cs="Times New Roman"/>
                <w:color w:val="auto"/>
              </w:rPr>
            </w:pPr>
            <w:r>
              <w:rPr>
                <w:rFonts w:cs="Times New Roman" w:ascii="Times New Roman" w:hAnsi="Times New Roman"/>
                <w:color w:val="auto"/>
              </w:rPr>
              <w:t>Тема 4. Психологічні вчення середньовіччя та епохи Відродження</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10</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4</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6</w:t>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22</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20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АР: опитування</w:t>
            </w:r>
          </w:p>
          <w:p>
            <w:pPr>
              <w:pStyle w:val="Normal"/>
              <w:widowControl w:val="false"/>
              <w:rPr>
                <w:sz w:val="20"/>
                <w:szCs w:val="20"/>
              </w:rPr>
            </w:pPr>
            <w:r>
              <w:rPr>
                <w:sz w:val="20"/>
                <w:szCs w:val="20"/>
              </w:rPr>
              <w:t>СР: експрес-</w:t>
            </w:r>
          </w:p>
          <w:p>
            <w:pPr>
              <w:pStyle w:val="Normal"/>
              <w:widowControl w:val="false"/>
              <w:jc w:val="center"/>
              <w:rPr>
                <w:sz w:val="24"/>
              </w:rPr>
            </w:pPr>
            <w:r>
              <w:rPr>
                <w:sz w:val="20"/>
                <w:szCs w:val="20"/>
              </w:rPr>
              <w:t>тестування</w:t>
            </w:r>
          </w:p>
        </w:tc>
      </w:tr>
      <w:tr>
        <w:trPr/>
        <w:tc>
          <w:tcPr>
            <w:tcW w:w="1711" w:type="dxa"/>
            <w:tcBorders>
              <w:top w:val="single" w:sz="4" w:space="0" w:color="000000"/>
              <w:left w:val="single" w:sz="4" w:space="0" w:color="000000"/>
              <w:bottom w:val="single" w:sz="4" w:space="0" w:color="000000"/>
              <w:right w:val="single" w:sz="4" w:space="0" w:color="000000"/>
            </w:tcBorders>
          </w:tcPr>
          <w:p>
            <w:pPr>
              <w:pStyle w:val="6"/>
              <w:widowControl w:val="false"/>
              <w:spacing w:before="0" w:after="0"/>
              <w:rPr>
                <w:rFonts w:ascii="Times New Roman" w:hAnsi="Times New Roman" w:cs="Times New Roman"/>
                <w:color w:val="auto"/>
              </w:rPr>
            </w:pPr>
            <w:r>
              <w:rPr>
                <w:rFonts w:cs="Times New Roman" w:ascii="Times New Roman" w:hAnsi="Times New Roman"/>
                <w:color w:val="auto"/>
              </w:rPr>
              <w:t>Тема 5. Психологія як наука про свідомість</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18</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4</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2</w:t>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12</w:t>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12</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2</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r>
      <w:tr>
        <w:trPr/>
        <w:tc>
          <w:tcPr>
            <w:tcW w:w="1711"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rPr>
            </w:pPr>
            <w:r>
              <w:rPr>
                <w:bCs/>
                <w:sz w:val="24"/>
              </w:rPr>
              <w:t>Разом за модулем 1</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60</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14</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10</w:t>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36</w:t>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66</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4</w:t>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2</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2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60</w:t>
            </w:r>
          </w:p>
        </w:tc>
      </w:tr>
      <w:tr>
        <w:trPr/>
        <w:tc>
          <w:tcPr>
            <w:tcW w:w="10265"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bCs/>
                <w:sz w:val="24"/>
              </w:rPr>
              <w:t xml:space="preserve">Змістовий модуль ІІ. </w:t>
            </w:r>
            <w:r>
              <w:rPr>
                <w:sz w:val="24"/>
              </w:rPr>
              <w:t xml:space="preserve">. </w:t>
            </w:r>
            <w:r>
              <w:rPr>
                <w:b/>
              </w:rPr>
              <w:t xml:space="preserve"> Виникнення та розвиток психології у власних наукових межах</w:t>
            </w:r>
          </w:p>
          <w:p>
            <w:pPr>
              <w:pStyle w:val="Normal"/>
              <w:widowControl w:val="false"/>
              <w:jc w:val="center"/>
              <w:rPr>
                <w:sz w:val="24"/>
              </w:rPr>
            </w:pPr>
            <w:r>
              <w:rPr>
                <w:sz w:val="24"/>
              </w:rPr>
            </w:r>
          </w:p>
        </w:tc>
      </w:tr>
      <w:tr>
        <w:trPr/>
        <w:tc>
          <w:tcPr>
            <w:tcW w:w="1711" w:type="dxa"/>
            <w:tcBorders>
              <w:top w:val="single" w:sz="4" w:space="0" w:color="000000"/>
              <w:left w:val="single" w:sz="4" w:space="0" w:color="000000"/>
              <w:bottom w:val="single" w:sz="4" w:space="0" w:color="000000"/>
              <w:right w:val="single" w:sz="4" w:space="0" w:color="000000"/>
            </w:tcBorders>
          </w:tcPr>
          <w:p>
            <w:pPr>
              <w:pStyle w:val="6"/>
              <w:widowControl w:val="false"/>
              <w:spacing w:before="0" w:after="0"/>
              <w:rPr>
                <w:rFonts w:ascii="Times New Roman" w:hAnsi="Times New Roman" w:cs="Times New Roman"/>
                <w:color w:val="auto"/>
              </w:rPr>
            </w:pPr>
            <w:r>
              <w:rPr>
                <w:rFonts w:cs="Times New Roman" w:ascii="Times New Roman" w:hAnsi="Times New Roman"/>
                <w:color w:val="auto"/>
              </w:rPr>
              <w:t>Тема 6. Виникнення експериментальної психології</w:t>
            </w:r>
          </w:p>
          <w:p>
            <w:pPr>
              <w:pStyle w:val="Normal"/>
              <w:widowControl w:val="false"/>
              <w:jc w:val="both"/>
              <w:rPr>
                <w:bCs/>
                <w:sz w:val="24"/>
              </w:rPr>
            </w:pPr>
            <w:r>
              <w:rPr>
                <w:bCs/>
                <w:sz w:val="24"/>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18</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6</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2</w:t>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10</w:t>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12</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en-US"/>
              </w:rPr>
            </w:pPr>
            <w:r>
              <w:rPr>
                <w:sz w:val="24"/>
                <w:lang w:val="en-US"/>
              </w:rPr>
              <w:t>2</w:t>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АР: опитування</w:t>
            </w:r>
          </w:p>
          <w:p>
            <w:pPr>
              <w:pStyle w:val="Normal"/>
              <w:widowControl w:val="false"/>
              <w:rPr>
                <w:sz w:val="20"/>
                <w:szCs w:val="20"/>
              </w:rPr>
            </w:pPr>
            <w:r>
              <w:rPr>
                <w:sz w:val="20"/>
                <w:szCs w:val="20"/>
              </w:rPr>
              <w:t>СР: експрес-</w:t>
            </w:r>
          </w:p>
          <w:p>
            <w:pPr>
              <w:pStyle w:val="Normal"/>
              <w:widowControl w:val="false"/>
              <w:jc w:val="center"/>
              <w:rPr>
                <w:sz w:val="24"/>
              </w:rPr>
            </w:pPr>
            <w:r>
              <w:rPr>
                <w:sz w:val="20"/>
                <w:szCs w:val="20"/>
              </w:rPr>
              <w:t>тестування</w:t>
            </w:r>
          </w:p>
        </w:tc>
      </w:tr>
      <w:tr>
        <w:trPr/>
        <w:tc>
          <w:tcPr>
            <w:tcW w:w="1711" w:type="dxa"/>
            <w:tcBorders>
              <w:top w:val="single" w:sz="4" w:space="0" w:color="000000"/>
              <w:left w:val="single" w:sz="4" w:space="0" w:color="000000"/>
              <w:bottom w:val="single" w:sz="4" w:space="0" w:color="000000"/>
              <w:right w:val="single" w:sz="4" w:space="0" w:color="000000"/>
            </w:tcBorders>
          </w:tcPr>
          <w:p>
            <w:pPr>
              <w:pStyle w:val="6"/>
              <w:widowControl w:val="false"/>
              <w:spacing w:before="0" w:after="0"/>
              <w:rPr>
                <w:rFonts w:ascii="Times New Roman" w:hAnsi="Times New Roman" w:cs="Times New Roman"/>
                <w:color w:val="auto"/>
              </w:rPr>
            </w:pPr>
            <w:r>
              <w:rPr>
                <w:rFonts w:cs="Times New Roman" w:ascii="Times New Roman" w:hAnsi="Times New Roman"/>
                <w:color w:val="auto"/>
              </w:rPr>
              <w:t>Тема 7. Психологія “потоку свідомості”</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13</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10</w:t>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10</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АР: опитування</w:t>
            </w:r>
          </w:p>
          <w:p>
            <w:pPr>
              <w:pStyle w:val="Normal"/>
              <w:widowControl w:val="false"/>
              <w:rPr>
                <w:sz w:val="20"/>
                <w:szCs w:val="20"/>
              </w:rPr>
            </w:pPr>
            <w:r>
              <w:rPr>
                <w:sz w:val="20"/>
                <w:szCs w:val="20"/>
              </w:rPr>
              <w:t>СР: експрес-</w:t>
            </w:r>
          </w:p>
          <w:p>
            <w:pPr>
              <w:pStyle w:val="Normal"/>
              <w:widowControl w:val="false"/>
              <w:jc w:val="center"/>
              <w:rPr>
                <w:sz w:val="24"/>
              </w:rPr>
            </w:pPr>
            <w:r>
              <w:rPr>
                <w:sz w:val="20"/>
                <w:szCs w:val="20"/>
              </w:rPr>
              <w:t>тестування</w:t>
            </w:r>
          </w:p>
        </w:tc>
      </w:tr>
      <w:tr>
        <w:trPr/>
        <w:tc>
          <w:tcPr>
            <w:tcW w:w="1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t>Тема 8. Розвиток біхевіоризму</w:t>
            </w:r>
          </w:p>
          <w:p>
            <w:pPr>
              <w:pStyle w:val="Normal"/>
              <w:widowControl w:val="false"/>
              <w:jc w:val="both"/>
              <w:rPr>
                <w:sz w:val="24"/>
              </w:rPr>
            </w:pPr>
            <w:r>
              <w:rPr>
                <w:sz w:val="24"/>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15</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4</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rPr>
              <w:t>10</w:t>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10</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АР: опитування</w:t>
            </w:r>
          </w:p>
          <w:p>
            <w:pPr>
              <w:pStyle w:val="Normal"/>
              <w:widowControl w:val="false"/>
              <w:rPr>
                <w:sz w:val="20"/>
                <w:szCs w:val="20"/>
              </w:rPr>
            </w:pPr>
            <w:r>
              <w:rPr>
                <w:sz w:val="20"/>
                <w:szCs w:val="20"/>
              </w:rPr>
              <w:t>СР: експрес-</w:t>
            </w:r>
          </w:p>
          <w:p>
            <w:pPr>
              <w:pStyle w:val="Normal"/>
              <w:widowControl w:val="false"/>
              <w:jc w:val="center"/>
              <w:rPr>
                <w:sz w:val="24"/>
              </w:rPr>
            </w:pPr>
            <w:r>
              <w:rPr>
                <w:sz w:val="20"/>
                <w:szCs w:val="20"/>
              </w:rPr>
              <w:t>тестування</w:t>
            </w:r>
          </w:p>
        </w:tc>
      </w:tr>
      <w:tr>
        <w:trPr/>
        <w:tc>
          <w:tcPr>
            <w:tcW w:w="1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rPr>
            </w:pPr>
            <w:r>
              <w:rPr/>
              <w:t>Тема 9. Гештальтизм як психологія цілісності</w:t>
            </w:r>
            <w:r>
              <w:rPr>
                <w:sz w:val="24"/>
              </w:rPr>
              <w:t xml:space="preserve"> своєї державності</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14</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4</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10</w:t>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20</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en-US"/>
              </w:rPr>
            </w:pPr>
            <w:r>
              <w:rPr>
                <w:sz w:val="24"/>
                <w:lang w:val="en-US"/>
              </w:rPr>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20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АР: опитування</w:t>
            </w:r>
          </w:p>
          <w:p>
            <w:pPr>
              <w:pStyle w:val="Normal"/>
              <w:widowControl w:val="false"/>
              <w:rPr>
                <w:sz w:val="20"/>
                <w:szCs w:val="20"/>
              </w:rPr>
            </w:pPr>
            <w:r>
              <w:rPr>
                <w:sz w:val="20"/>
                <w:szCs w:val="20"/>
              </w:rPr>
              <w:t>СР: експрес-</w:t>
            </w:r>
          </w:p>
          <w:p>
            <w:pPr>
              <w:pStyle w:val="Normal"/>
              <w:widowControl w:val="false"/>
              <w:jc w:val="center"/>
              <w:rPr>
                <w:sz w:val="24"/>
              </w:rPr>
            </w:pPr>
            <w:r>
              <w:rPr>
                <w:sz w:val="20"/>
                <w:szCs w:val="20"/>
              </w:rPr>
              <w:t>тестування</w:t>
            </w:r>
          </w:p>
        </w:tc>
      </w:tr>
      <w:tr>
        <w:trPr/>
        <w:tc>
          <w:tcPr>
            <w:tcW w:w="1711" w:type="dxa"/>
            <w:tcBorders>
              <w:top w:val="single" w:sz="4" w:space="0" w:color="000000"/>
              <w:left w:val="single" w:sz="4" w:space="0" w:color="000000"/>
              <w:bottom w:val="single" w:sz="4" w:space="0" w:color="000000"/>
              <w:right w:val="single" w:sz="4" w:space="0" w:color="000000"/>
            </w:tcBorders>
          </w:tcPr>
          <w:p>
            <w:pPr>
              <w:pStyle w:val="6"/>
              <w:widowControl w:val="false"/>
              <w:spacing w:before="0" w:after="0"/>
              <w:rPr>
                <w:rFonts w:ascii="Times New Roman" w:hAnsi="Times New Roman" w:cs="Times New Roman"/>
                <w:color w:val="auto"/>
              </w:rPr>
            </w:pPr>
            <w:r>
              <w:rPr>
                <w:rFonts w:cs="Times New Roman" w:ascii="Times New Roman" w:hAnsi="Times New Roman"/>
                <w:color w:val="auto"/>
              </w:rPr>
              <w:t>Тема 10. Феноменологічна стратегія в психології</w:t>
            </w:r>
          </w:p>
          <w:p>
            <w:pPr>
              <w:pStyle w:val="Normal"/>
              <w:widowControl w:val="false"/>
              <w:jc w:val="both"/>
              <w:rPr>
                <w:b/>
                <w:b/>
                <w:sz w:val="24"/>
                <w:szCs w:val="28"/>
              </w:rPr>
            </w:pPr>
            <w:r>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en-US"/>
              </w:rPr>
            </w:pPr>
            <w:r>
              <w:rPr>
                <w:sz w:val="24"/>
                <w:lang w:val="en-US"/>
              </w:rPr>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r>
      <w:tr>
        <w:trPr/>
        <w:tc>
          <w:tcPr>
            <w:tcW w:w="1711" w:type="dxa"/>
            <w:tcBorders>
              <w:top w:val="single" w:sz="4" w:space="0" w:color="000000"/>
              <w:left w:val="single" w:sz="4" w:space="0" w:color="000000"/>
              <w:bottom w:val="single" w:sz="4" w:space="0" w:color="000000"/>
              <w:right w:val="single" w:sz="4" w:space="0" w:color="000000"/>
            </w:tcBorders>
          </w:tcPr>
          <w:p>
            <w:pPr>
              <w:pStyle w:val="6"/>
              <w:widowControl w:val="false"/>
              <w:spacing w:before="0" w:after="0"/>
              <w:rPr>
                <w:rFonts w:ascii="Times New Roman" w:hAnsi="Times New Roman" w:cs="Times New Roman"/>
                <w:color w:val="auto"/>
              </w:rPr>
            </w:pPr>
            <w:r>
              <w:rPr>
                <w:rFonts w:cs="Times New Roman" w:ascii="Times New Roman" w:hAnsi="Times New Roman"/>
                <w:color w:val="auto"/>
              </w:rPr>
              <w:t>Тема 11. Розвиток психології в</w:t>
            </w:r>
            <w:r>
              <w:rPr>
                <w:rFonts w:cs="Times New Roman" w:ascii="Times New Roman" w:hAnsi="Times New Roman"/>
                <w:color w:val="auto"/>
                <w:spacing w:val="53"/>
              </w:rPr>
              <w:t xml:space="preserve"> </w:t>
            </w:r>
            <w:r>
              <w:rPr>
                <w:rFonts w:cs="Times New Roman" w:ascii="Times New Roman" w:hAnsi="Times New Roman"/>
                <w:color w:val="auto"/>
              </w:rPr>
              <w:t>Україні</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3</w:t>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ru-RU"/>
              </w:rPr>
            </w:pPr>
            <w:r>
              <w:rPr>
                <w:sz w:val="24"/>
                <w:lang w:val="ru-RU"/>
              </w:rPr>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ru-RU"/>
              </w:rPr>
            </w:pPr>
            <w:r>
              <w:rPr>
                <w:sz w:val="24"/>
                <w:lang w:val="ru-RU"/>
              </w:rPr>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r>
      <w:tr>
        <w:trPr/>
        <w:tc>
          <w:tcPr>
            <w:tcW w:w="1711"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rPr>
            </w:pPr>
            <w:r>
              <w:rPr>
                <w:bCs/>
                <w:sz w:val="24"/>
              </w:rPr>
              <w:t>Разом за модулем 2</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60</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16</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5</w:t>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41</w:t>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54</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2</w:t>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2</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50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r>
      <w:tr>
        <w:trPr/>
        <w:tc>
          <w:tcPr>
            <w:tcW w:w="1711" w:type="dxa"/>
            <w:tcBorders>
              <w:top w:val="single" w:sz="4" w:space="0" w:color="000000"/>
              <w:left w:val="single" w:sz="4" w:space="0" w:color="000000"/>
              <w:bottom w:val="single" w:sz="4" w:space="0" w:color="000000"/>
              <w:right w:val="single" w:sz="4" w:space="0" w:color="000000"/>
            </w:tcBorders>
          </w:tcPr>
          <w:p>
            <w:pPr>
              <w:pStyle w:val="4"/>
              <w:widowControl w:val="false"/>
              <w:spacing w:before="40" w:after="0"/>
              <w:rPr>
                <w:rFonts w:ascii="Times New Roman" w:hAnsi="Times New Roman" w:cs="Times New Roman"/>
                <w:sz w:val="24"/>
              </w:rPr>
            </w:pPr>
            <w:r>
              <w:rPr>
                <w:rFonts w:cs="Times New Roman" w:ascii="Times New Roman" w:hAnsi="Times New Roman"/>
                <w:sz w:val="24"/>
              </w:rPr>
              <w:t xml:space="preserve">Разом </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4"/>
              </w:rPr>
            </w:pPr>
            <w:r>
              <w:rPr>
                <w:b/>
                <w:sz w:val="24"/>
              </w:rPr>
              <w:t>120</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4"/>
              </w:rPr>
            </w:pPr>
            <w:r>
              <w:rPr>
                <w:b/>
                <w:sz w:val="24"/>
              </w:rPr>
              <w:t>30</w:t>
            </w:r>
          </w:p>
        </w:tc>
        <w:tc>
          <w:tcPr>
            <w:tcW w:w="5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rPr>
            </w:pPr>
            <w:r>
              <w:rPr>
                <w:b/>
                <w:sz w:val="24"/>
              </w:rPr>
              <w:t>15</w:t>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rPr>
            </w:pPr>
            <w:r>
              <w:rPr>
                <w:b/>
                <w:sz w:val="24"/>
              </w:rPr>
            </w:r>
          </w:p>
        </w:tc>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rPr>
            </w:pPr>
            <w:r>
              <w:rPr>
                <w:b/>
                <w:sz w:val="24"/>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lang w:val="en-US"/>
              </w:rPr>
            </w:pPr>
            <w:r>
              <w:rPr>
                <w:b/>
                <w:sz w:val="24"/>
              </w:rPr>
              <w:t>75</w:t>
            </w:r>
          </w:p>
        </w:tc>
        <w:tc>
          <w:tcPr>
            <w:tcW w:w="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4"/>
              </w:rPr>
            </w:pPr>
            <w:r>
              <w:rPr>
                <w:b/>
                <w:sz w:val="24"/>
              </w:rPr>
              <w:t>120</w:t>
            </w:r>
          </w:p>
        </w:tc>
        <w:tc>
          <w:tcPr>
            <w:tcW w:w="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4"/>
              </w:rPr>
            </w:pPr>
            <w:r>
              <w:rPr>
                <w:b/>
                <w:sz w:val="24"/>
              </w:rPr>
              <w:t>6</w:t>
            </w:r>
          </w:p>
        </w:tc>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rPr>
            </w:pPr>
            <w:r>
              <w:rPr>
                <w:b/>
                <w:sz w:val="24"/>
              </w:rPr>
              <w:t>4</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rPr>
            </w:pPr>
            <w:r>
              <w:rPr>
                <w:b/>
                <w:sz w:val="24"/>
              </w:rPr>
            </w:r>
          </w:p>
        </w:tc>
        <w:tc>
          <w:tcPr>
            <w:tcW w:w="4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rPr>
            </w:pPr>
            <w:r>
              <w:rPr>
                <w:b/>
                <w:sz w:val="24"/>
              </w:rPr>
            </w:r>
          </w:p>
        </w:tc>
        <w:tc>
          <w:tcPr>
            <w:tcW w:w="7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lang w:val="en-US"/>
              </w:rPr>
            </w:pPr>
            <w:r>
              <w:rPr>
                <w:b/>
                <w:sz w:val="24"/>
                <w:lang w:val="en-US"/>
              </w:rPr>
              <w:t>110</w:t>
            </w:r>
          </w:p>
        </w:tc>
        <w:tc>
          <w:tcPr>
            <w:tcW w:w="13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rPr>
            </w:pPr>
            <w:r>
              <w:rPr>
                <w:b/>
                <w:sz w:val="24"/>
              </w:rPr>
            </w:r>
          </w:p>
        </w:tc>
      </w:tr>
    </w:tbl>
    <w:p>
      <w:pPr>
        <w:pStyle w:val="Normal"/>
        <w:ind w:firstLine="708"/>
        <w:jc w:val="center"/>
        <w:rPr>
          <w:sz w:val="24"/>
          <w:szCs w:val="24"/>
        </w:rPr>
      </w:pPr>
      <w:r>
        <w:rPr>
          <w:sz w:val="24"/>
          <w:szCs w:val="24"/>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1"/>
        <w:tabs>
          <w:tab w:val="clear" w:pos="708"/>
          <w:tab w:val="left" w:pos="3020" w:leader="none"/>
        </w:tabs>
        <w:spacing w:lineRule="auto" w:line="240"/>
        <w:ind w:left="3019" w:right="192" w:hanging="0"/>
        <w:jc w:val="left"/>
        <w:rPr>
          <w:b/>
          <w:b/>
          <w:sz w:val="24"/>
          <w:szCs w:val="28"/>
        </w:rPr>
      </w:pPr>
      <w:r>
        <w:rPr/>
      </w:r>
    </w:p>
    <w:p>
      <w:pPr>
        <w:pStyle w:val="Style18"/>
        <w:spacing w:before="6" w:after="0"/>
        <w:ind w:left="0" w:hanging="0"/>
        <w:jc w:val="left"/>
        <w:rPr>
          <w:b/>
          <w:b/>
          <w:sz w:val="24"/>
          <w:szCs w:val="28"/>
        </w:rPr>
      </w:pPr>
      <w:r>
        <w:rPr/>
      </w:r>
    </w:p>
    <w:p>
      <w:pPr>
        <w:sectPr>
          <w:type w:val="nextPage"/>
          <w:pgSz w:w="11906" w:h="16838"/>
          <w:pgMar w:left="1200" w:right="440" w:gutter="0" w:header="0" w:top="1080" w:footer="0" w:bottom="280"/>
          <w:pgNumType w:fmt="decimal"/>
          <w:formProt w:val="false"/>
          <w:textDirection w:val="lrTb"/>
          <w:docGrid w:type="default" w:linePitch="100" w:charSpace="4096"/>
        </w:sectPr>
        <w:pStyle w:val="Style18"/>
        <w:ind w:left="0" w:hanging="0"/>
        <w:jc w:val="left"/>
        <w:rPr>
          <w:sz w:val="30"/>
        </w:rPr>
      </w:pPr>
      <w:r>
        <w:rPr>
          <w:sz w:val="30"/>
        </w:rPr>
      </w:r>
    </w:p>
    <w:p>
      <w:pPr>
        <w:pStyle w:val="Normal"/>
        <w:jc w:val="center"/>
        <w:rPr>
          <w:b/>
          <w:b/>
          <w:sz w:val="28"/>
          <w:szCs w:val="28"/>
        </w:rPr>
      </w:pPr>
      <w:r>
        <w:rPr>
          <w:b/>
          <w:sz w:val="28"/>
          <w:szCs w:val="28"/>
        </w:rPr>
        <w:t>7. Система оцінювання роботи студентів упродовж семестру</w:t>
      </w:r>
    </w:p>
    <w:p>
      <w:pPr>
        <w:pStyle w:val="Normal"/>
        <w:tabs>
          <w:tab w:val="clear" w:pos="708"/>
          <w:tab w:val="left" w:pos="2030" w:leader="none"/>
          <w:tab w:val="left" w:pos="10065" w:leader="none"/>
        </w:tabs>
        <w:jc w:val="center"/>
        <w:rPr>
          <w:b/>
          <w:b/>
          <w:sz w:val="16"/>
          <w:szCs w:val="16"/>
        </w:rPr>
      </w:pPr>
      <w:r>
        <w:rPr>
          <w:b/>
          <w:sz w:val="16"/>
          <w:szCs w:val="16"/>
        </w:rPr>
      </w:r>
    </w:p>
    <w:tbl>
      <w:tblPr>
        <w:tblW w:w="97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4"/>
        <w:gridCol w:w="992"/>
        <w:gridCol w:w="17"/>
        <w:gridCol w:w="675"/>
        <w:gridCol w:w="26"/>
        <w:gridCol w:w="7"/>
        <w:gridCol w:w="880"/>
        <w:gridCol w:w="1022"/>
        <w:gridCol w:w="1216"/>
      </w:tblGrid>
      <w:tr>
        <w:trPr>
          <w:trHeight w:val="518" w:hRule="atLeast"/>
          <w:cantSplit w:val="true"/>
        </w:trPr>
        <w:tc>
          <w:tcPr>
            <w:tcW w:w="49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sz w:val="28"/>
                <w:szCs w:val="24"/>
              </w:rPr>
            </w:pPr>
            <w:r>
              <w:rPr>
                <w:rFonts w:eastAsia="Calibri"/>
                <w:b/>
              </w:rPr>
              <w:t xml:space="preserve">Вид діяльності студента </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Максимальна кількість балів за одиницю</w:t>
            </w:r>
          </w:p>
        </w:tc>
        <w:tc>
          <w:tcPr>
            <w:tcW w:w="160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Модуль 1</w:t>
            </w:r>
          </w:p>
        </w:tc>
        <w:tc>
          <w:tcPr>
            <w:tcW w:w="22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Модуль 2</w:t>
            </w:r>
          </w:p>
        </w:tc>
      </w:tr>
      <w:tr>
        <w:trPr>
          <w:trHeight w:val="1933" w:hRule="atLeast"/>
          <w:cantSplit w:val="true"/>
        </w:trPr>
        <w:tc>
          <w:tcPr>
            <w:tcW w:w="49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eastAsia="Calibri"/>
                <w:b/>
                <w:b/>
                <w:sz w:val="28"/>
                <w:szCs w:val="24"/>
                <w:lang w:val="ru-RU" w:eastAsia="ru-RU"/>
              </w:rPr>
            </w:pPr>
            <w:r>
              <w:rPr>
                <w:rFonts w:eastAsia="Calibri"/>
                <w:b/>
                <w:sz w:val="28"/>
                <w:szCs w:val="24"/>
                <w:lang w:val="ru-RU" w:eastAsia="ru-RU"/>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eastAsia="Calibri"/>
                <w:b/>
                <w:b/>
                <w:sz w:val="28"/>
                <w:szCs w:val="24"/>
                <w:lang w:val="ru-RU" w:eastAsia="ru-RU"/>
              </w:rPr>
            </w:pPr>
            <w:r>
              <w:rPr>
                <w:rFonts w:eastAsia="Calibri"/>
                <w:b/>
                <w:sz w:val="28"/>
                <w:szCs w:val="24"/>
                <w:lang w:val="ru-RU" w:eastAsia="ru-RU"/>
              </w:rPr>
            </w:r>
          </w:p>
        </w:tc>
        <w:tc>
          <w:tcPr>
            <w:tcW w:w="692" w:type="dxa"/>
            <w:gridSpan w:val="2"/>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кількість одиниць</w:t>
            </w:r>
          </w:p>
        </w:tc>
        <w:tc>
          <w:tcPr>
            <w:tcW w:w="913" w:type="dxa"/>
            <w:gridSpan w:val="3"/>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максимальна кількість балів</w:t>
            </w:r>
          </w:p>
        </w:tc>
        <w:tc>
          <w:tcPr>
            <w:tcW w:w="102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кількість одиниць</w:t>
            </w:r>
          </w:p>
        </w:tc>
        <w:tc>
          <w:tcPr>
            <w:tcW w:w="121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максимальна кількість балів</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І. Обов’язкові</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1.1. Підготовка та робота  на семінарському занятті</w:t>
            </w:r>
          </w:p>
        </w:tc>
        <w:tc>
          <w:tcPr>
            <w:tcW w:w="10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1.2. Виконання модульної роботи</w:t>
            </w:r>
          </w:p>
        </w:tc>
        <w:tc>
          <w:tcPr>
            <w:tcW w:w="10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10</w:t>
            </w:r>
          </w:p>
        </w:tc>
      </w:tr>
      <w:tr>
        <w:trPr/>
        <w:tc>
          <w:tcPr>
            <w:tcW w:w="59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right"/>
              <w:rPr>
                <w:rFonts w:eastAsia="Calibri"/>
                <w:b/>
                <w:b/>
              </w:rPr>
            </w:pPr>
            <w:r>
              <w:rPr>
                <w:rFonts w:eastAsia="Calibri"/>
                <w:b/>
              </w:rPr>
              <w:t>Разом</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30</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Максимальна кількість балів за обов’язкові види роботи: 60</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ІІ. Вибіркові</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Виконання завдань для самостійного опрацювання</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2.1. Виконання завдань для самостійної роботи</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2.2. Огляд літератури з конкретної тематики</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2.3. Виконання індивідуальних завдань (ІНДЗ)</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15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15</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15</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2.4. Підготовка наукової статті з будь-якої теми курсу</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10</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2.5. Участь у науковій студентській конференції</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r>
      <w:tr>
        <w:trPr/>
        <w:tc>
          <w:tcPr>
            <w:tcW w:w="59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right"/>
              <w:rPr>
                <w:rFonts w:eastAsia="Calibri"/>
                <w:b/>
                <w:b/>
              </w:rPr>
            </w:pPr>
            <w:r>
              <w:rPr>
                <w:rFonts w:eastAsia="Calibri"/>
                <w:b/>
              </w:rPr>
              <w:t>Разом</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35</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35</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Максимальна кількість балів за вибіркові види роботи: 55</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Всього балів за теоретичний і практичний курс: 60</w:t>
            </w:r>
          </w:p>
        </w:tc>
      </w:tr>
    </w:tbl>
    <w:p>
      <w:pPr>
        <w:pStyle w:val="Normal"/>
        <w:jc w:val="center"/>
        <w:rPr>
          <w:b/>
          <w:b/>
          <w:bCs/>
          <w:sz w:val="28"/>
          <w:szCs w:val="28"/>
          <w:lang w:val="ru-RU" w:eastAsia="ru-RU"/>
        </w:rPr>
      </w:pPr>
      <w:r>
        <w:rPr>
          <w:b/>
          <w:bCs/>
          <w:sz w:val="28"/>
          <w:szCs w:val="28"/>
          <w:lang w:val="ru-RU" w:eastAsia="ru-RU"/>
        </w:rPr>
      </w:r>
    </w:p>
    <w:p>
      <w:pPr>
        <w:pStyle w:val="Style18"/>
        <w:ind w:left="0" w:firstLine="566"/>
        <w:rPr>
          <w:b/>
          <w:b/>
          <w:sz w:val="24"/>
          <w:szCs w:val="28"/>
        </w:rPr>
      </w:pPr>
      <w:r>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pPr>
        <w:pStyle w:val="ListParagraph"/>
        <w:numPr>
          <w:ilvl w:val="1"/>
          <w:numId w:val="3"/>
        </w:numPr>
        <w:tabs>
          <w:tab w:val="clear" w:pos="708"/>
          <w:tab w:val="left" w:pos="1621" w:leader="none"/>
        </w:tabs>
        <w:spacing w:lineRule="exact" w:line="322" w:before="0" w:after="0"/>
        <w:ind w:left="0" w:hanging="373"/>
        <w:rPr>
          <w:sz w:val="28"/>
        </w:rPr>
      </w:pPr>
      <w:r>
        <w:rPr>
          <w:sz w:val="28"/>
        </w:rPr>
        <w:t>своєчасність виконання навчальних</w:t>
      </w:r>
      <w:r>
        <w:rPr>
          <w:spacing w:val="-2"/>
          <w:sz w:val="28"/>
        </w:rPr>
        <w:t xml:space="preserve"> </w:t>
      </w:r>
      <w:r>
        <w:rPr>
          <w:sz w:val="28"/>
        </w:rPr>
        <w:t>завдань;</w:t>
      </w:r>
    </w:p>
    <w:p>
      <w:pPr>
        <w:pStyle w:val="ListParagraph"/>
        <w:numPr>
          <w:ilvl w:val="1"/>
          <w:numId w:val="3"/>
        </w:numPr>
        <w:tabs>
          <w:tab w:val="clear" w:pos="708"/>
          <w:tab w:val="left" w:pos="1621" w:leader="none"/>
        </w:tabs>
        <w:spacing w:lineRule="exact" w:line="322" w:before="0" w:after="0"/>
        <w:ind w:left="0" w:hanging="373"/>
        <w:rPr>
          <w:sz w:val="28"/>
        </w:rPr>
      </w:pPr>
      <w:r>
        <w:rPr>
          <w:sz w:val="28"/>
        </w:rPr>
        <w:t>повний обсяг їх виконання;</w:t>
      </w:r>
    </w:p>
    <w:p>
      <w:pPr>
        <w:pStyle w:val="ListParagraph"/>
        <w:numPr>
          <w:ilvl w:val="1"/>
          <w:numId w:val="3"/>
        </w:numPr>
        <w:tabs>
          <w:tab w:val="clear" w:pos="708"/>
          <w:tab w:val="left" w:pos="1621" w:leader="none"/>
        </w:tabs>
        <w:spacing w:lineRule="exact" w:line="322" w:before="0" w:after="0"/>
        <w:ind w:left="0" w:hanging="373"/>
        <w:rPr>
          <w:sz w:val="28"/>
        </w:rPr>
      </w:pPr>
      <w:r>
        <w:rPr>
          <w:sz w:val="28"/>
        </w:rPr>
        <w:t>якість виконання навчальних</w:t>
      </w:r>
      <w:r>
        <w:rPr>
          <w:spacing w:val="-1"/>
          <w:sz w:val="28"/>
        </w:rPr>
        <w:t xml:space="preserve"> </w:t>
      </w:r>
      <w:r>
        <w:rPr>
          <w:sz w:val="28"/>
        </w:rPr>
        <w:t>завдань;</w:t>
      </w:r>
    </w:p>
    <w:p>
      <w:pPr>
        <w:pStyle w:val="ListParagraph"/>
        <w:numPr>
          <w:ilvl w:val="1"/>
          <w:numId w:val="3"/>
        </w:numPr>
        <w:tabs>
          <w:tab w:val="clear" w:pos="708"/>
          <w:tab w:val="left" w:pos="1621" w:leader="none"/>
        </w:tabs>
        <w:spacing w:before="0" w:after="0"/>
        <w:ind w:left="0" w:hanging="373"/>
        <w:rPr>
          <w:sz w:val="28"/>
        </w:rPr>
      </w:pPr>
      <w:r>
        <w:rPr>
          <w:sz w:val="28"/>
        </w:rPr>
        <w:t>самостійність</w:t>
      </w:r>
      <w:r>
        <w:rPr>
          <w:spacing w:val="-2"/>
          <w:sz w:val="28"/>
        </w:rPr>
        <w:t xml:space="preserve"> </w:t>
      </w:r>
      <w:r>
        <w:rPr>
          <w:sz w:val="28"/>
        </w:rPr>
        <w:t>виконання;</w:t>
      </w:r>
    </w:p>
    <w:p>
      <w:pPr>
        <w:pStyle w:val="ListParagraph"/>
        <w:numPr>
          <w:ilvl w:val="1"/>
          <w:numId w:val="3"/>
        </w:numPr>
        <w:tabs>
          <w:tab w:val="clear" w:pos="708"/>
          <w:tab w:val="left" w:pos="1621" w:leader="none"/>
        </w:tabs>
        <w:spacing w:lineRule="exact" w:line="322" w:before="0" w:after="0"/>
        <w:ind w:left="0" w:hanging="373"/>
        <w:rPr>
          <w:sz w:val="28"/>
        </w:rPr>
      </w:pPr>
      <w:r>
        <w:rPr>
          <w:sz w:val="28"/>
        </w:rPr>
        <w:t>творчий підхід у виконанні</w:t>
      </w:r>
      <w:r>
        <w:rPr>
          <w:spacing w:val="-4"/>
          <w:sz w:val="28"/>
        </w:rPr>
        <w:t xml:space="preserve"> </w:t>
      </w:r>
      <w:r>
        <w:rPr>
          <w:sz w:val="28"/>
        </w:rPr>
        <w:t>завдань;</w:t>
      </w:r>
    </w:p>
    <w:p>
      <w:pPr>
        <w:pStyle w:val="ListParagraph"/>
        <w:numPr>
          <w:ilvl w:val="1"/>
          <w:numId w:val="3"/>
        </w:numPr>
        <w:tabs>
          <w:tab w:val="clear" w:pos="708"/>
          <w:tab w:val="left" w:pos="1621" w:leader="none"/>
        </w:tabs>
        <w:spacing w:before="0" w:after="0"/>
        <w:ind w:left="0" w:hanging="373"/>
        <w:rPr>
          <w:sz w:val="28"/>
        </w:rPr>
      </w:pPr>
      <w:r>
        <w:rPr>
          <w:sz w:val="28"/>
        </w:rPr>
        <w:t>ініціативність у навчальній</w:t>
      </w:r>
      <w:r>
        <w:rPr>
          <w:spacing w:val="-7"/>
          <w:sz w:val="28"/>
        </w:rPr>
        <w:t xml:space="preserve"> </w:t>
      </w:r>
      <w:r>
        <w:rPr>
          <w:sz w:val="28"/>
        </w:rPr>
        <w:t>діяльності.</w:t>
      </w:r>
    </w:p>
    <w:p>
      <w:pPr>
        <w:pStyle w:val="Normal"/>
        <w:rPr>
          <w:sz w:val="28"/>
          <w:szCs w:val="28"/>
        </w:rPr>
      </w:pPr>
      <w:r>
        <w:rPr>
          <w:sz w:val="28"/>
          <w:szCs w:val="28"/>
        </w:rPr>
      </w:r>
      <w:r>
        <w:br w:type="page"/>
      </w:r>
    </w:p>
    <w:p>
      <w:pPr>
        <w:pStyle w:val="2"/>
        <w:spacing w:before="0" w:after="0"/>
        <w:jc w:val="center"/>
        <w:rPr>
          <w:rFonts w:ascii="Times New Roman" w:hAnsi="Times New Roman" w:cs="Times New Roman"/>
          <w:color w:val="auto"/>
          <w:sz w:val="28"/>
          <w:szCs w:val="28"/>
        </w:rPr>
      </w:pPr>
      <w:r>
        <w:rPr>
          <w:rFonts w:cs="Times New Roman" w:ascii="Times New Roman" w:hAnsi="Times New Roman"/>
          <w:color w:val="auto"/>
          <w:sz w:val="24"/>
          <w:szCs w:val="24"/>
        </w:rPr>
        <w:t>8.ФОРМИ І МЕТОДИ НАВЧАННЯ</w:t>
      </w:r>
    </w:p>
    <w:p>
      <w:pPr>
        <w:pStyle w:val="2"/>
        <w:spacing w:before="0" w:after="0"/>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18"/>
        <w:spacing w:lineRule="auto" w:line="276"/>
        <w:ind w:left="0" w:firstLine="707"/>
        <w:rPr>
          <w:b/>
          <w:b/>
          <w:sz w:val="24"/>
          <w:szCs w:val="28"/>
        </w:rPr>
      </w:pPr>
      <w:r>
        <w:rPr/>
        <w:t>З метою більш ефективної активізації навчально-пізнавальної діяльності студентів при вивченні навчальної дисципліни «Україна в контексті світового розвитку» можуть використовуватись: оглядові лекції, лекції з проблемних питань, робота в малих групах, семінари-дискусії, ділові ігри, презентації, заняття із застосуванням комп'ютерної та телекомунікаційної техніки</w:t>
      </w:r>
      <w:r>
        <w:rPr>
          <w:spacing w:val="-3"/>
        </w:rPr>
        <w:t xml:space="preserve"> </w:t>
      </w:r>
      <w:r>
        <w:rPr/>
        <w:t>тощо.</w:t>
      </w:r>
    </w:p>
    <w:p>
      <w:pPr>
        <w:pStyle w:val="3"/>
        <w:keepNext w:val="false"/>
        <w:keepLines w:val="false"/>
        <w:numPr>
          <w:ilvl w:val="0"/>
          <w:numId w:val="1"/>
        </w:numPr>
        <w:tabs>
          <w:tab w:val="clear" w:pos="708"/>
          <w:tab w:val="left" w:pos="1671" w:leader="none"/>
        </w:tabs>
        <w:spacing w:before="0" w:after="0"/>
        <w:ind w:left="0" w:hanging="281"/>
        <w:jc w:val="both"/>
        <w:rPr>
          <w:rFonts w:ascii="Times New Roman" w:hAnsi="Times New Roman" w:cs="Times New Roman"/>
          <w:color w:val="auto"/>
          <w:sz w:val="28"/>
          <w:szCs w:val="28"/>
        </w:rPr>
      </w:pPr>
      <w:r>
        <w:rPr>
          <w:rFonts w:cs="Times New Roman" w:ascii="Times New Roman" w:hAnsi="Times New Roman"/>
          <w:color w:val="auto"/>
          <w:sz w:val="28"/>
          <w:szCs w:val="28"/>
        </w:rPr>
        <w:t>За джерелом</w:t>
      </w:r>
      <w:r>
        <w:rPr>
          <w:rFonts w:cs="Times New Roman" w:ascii="Times New Roman" w:hAnsi="Times New Roman"/>
          <w:color w:val="auto"/>
          <w:spacing w:val="-4"/>
          <w:sz w:val="28"/>
          <w:szCs w:val="28"/>
        </w:rPr>
        <w:t xml:space="preserve"> </w:t>
      </w:r>
      <w:r>
        <w:rPr>
          <w:rFonts w:cs="Times New Roman" w:ascii="Times New Roman" w:hAnsi="Times New Roman"/>
          <w:color w:val="auto"/>
          <w:sz w:val="28"/>
          <w:szCs w:val="28"/>
        </w:rPr>
        <w:t>інформації:</w:t>
      </w:r>
    </w:p>
    <w:p>
      <w:pPr>
        <w:pStyle w:val="ListParagraph"/>
        <w:numPr>
          <w:ilvl w:val="0"/>
          <w:numId w:val="2"/>
        </w:numPr>
        <w:tabs>
          <w:tab w:val="clear" w:pos="708"/>
          <w:tab w:val="left" w:pos="1676" w:leader="none"/>
        </w:tabs>
        <w:spacing w:lineRule="auto" w:line="276" w:before="0" w:after="0"/>
        <w:ind w:left="0" w:firstLine="566"/>
        <w:jc w:val="both"/>
        <w:rPr>
          <w:sz w:val="28"/>
          <w:szCs w:val="28"/>
        </w:rPr>
      </w:pPr>
      <w:r>
        <w:rPr>
          <w:i/>
          <w:sz w:val="28"/>
          <w:szCs w:val="28"/>
        </w:rPr>
        <w:t xml:space="preserve">словесні: </w:t>
      </w:r>
      <w:r>
        <w:rPr>
          <w:sz w:val="28"/>
          <w:szCs w:val="28"/>
        </w:rPr>
        <w:t>лекція (традиційна, проблемна тощо) із застосуванням комп'ютерних інформаційних технологій (презентація PowerPoint), семінари, пояснення, розповідь,</w:t>
      </w:r>
      <w:r>
        <w:rPr>
          <w:spacing w:val="-2"/>
          <w:sz w:val="28"/>
          <w:szCs w:val="28"/>
        </w:rPr>
        <w:t xml:space="preserve"> </w:t>
      </w:r>
      <w:r>
        <w:rPr>
          <w:sz w:val="28"/>
          <w:szCs w:val="28"/>
        </w:rPr>
        <w:t>бесіда;</w:t>
      </w:r>
    </w:p>
    <w:p>
      <w:pPr>
        <w:pStyle w:val="ListParagraph"/>
        <w:numPr>
          <w:ilvl w:val="0"/>
          <w:numId w:val="2"/>
        </w:numPr>
        <w:tabs>
          <w:tab w:val="clear" w:pos="708"/>
          <w:tab w:val="left" w:pos="1676" w:leader="none"/>
        </w:tabs>
        <w:spacing w:lineRule="exact" w:line="339" w:before="0" w:after="0"/>
        <w:ind w:left="0" w:hanging="428"/>
        <w:jc w:val="both"/>
        <w:rPr>
          <w:sz w:val="28"/>
          <w:szCs w:val="28"/>
        </w:rPr>
      </w:pPr>
      <w:r>
        <w:rPr>
          <w:i/>
          <w:sz w:val="28"/>
          <w:szCs w:val="28"/>
        </w:rPr>
        <w:t xml:space="preserve">наочні: </w:t>
      </w:r>
      <w:r>
        <w:rPr>
          <w:sz w:val="28"/>
          <w:szCs w:val="28"/>
        </w:rPr>
        <w:t>спостереження, ілюстрація,</w:t>
      </w:r>
      <w:r>
        <w:rPr>
          <w:spacing w:val="-5"/>
          <w:sz w:val="28"/>
          <w:szCs w:val="28"/>
        </w:rPr>
        <w:t xml:space="preserve"> </w:t>
      </w:r>
      <w:r>
        <w:rPr>
          <w:sz w:val="28"/>
          <w:szCs w:val="28"/>
        </w:rPr>
        <w:t>демонстрація;</w:t>
      </w:r>
    </w:p>
    <w:p>
      <w:pPr>
        <w:pStyle w:val="ListParagraph"/>
        <w:numPr>
          <w:ilvl w:val="0"/>
          <w:numId w:val="2"/>
        </w:numPr>
        <w:tabs>
          <w:tab w:val="clear" w:pos="708"/>
          <w:tab w:val="left" w:pos="1676" w:leader="none"/>
        </w:tabs>
        <w:spacing w:before="0" w:after="0"/>
        <w:ind w:left="0" w:hanging="428"/>
        <w:jc w:val="both"/>
        <w:rPr>
          <w:sz w:val="28"/>
          <w:szCs w:val="28"/>
        </w:rPr>
      </w:pPr>
      <w:r>
        <w:rPr>
          <w:i/>
          <w:sz w:val="28"/>
          <w:szCs w:val="28"/>
        </w:rPr>
        <w:t>практичні:</w:t>
      </w:r>
      <w:r>
        <w:rPr>
          <w:i/>
          <w:spacing w:val="-2"/>
          <w:sz w:val="28"/>
          <w:szCs w:val="28"/>
        </w:rPr>
        <w:t xml:space="preserve"> </w:t>
      </w:r>
      <w:r>
        <w:rPr>
          <w:sz w:val="28"/>
          <w:szCs w:val="28"/>
        </w:rPr>
        <w:t>вправи.</w:t>
      </w:r>
    </w:p>
    <w:p>
      <w:pPr>
        <w:pStyle w:val="3"/>
        <w:keepNext w:val="false"/>
        <w:keepLines w:val="false"/>
        <w:numPr>
          <w:ilvl w:val="0"/>
          <w:numId w:val="1"/>
        </w:numPr>
        <w:tabs>
          <w:tab w:val="clear" w:pos="708"/>
          <w:tab w:val="left" w:pos="1716" w:leader="none"/>
        </w:tabs>
        <w:spacing w:before="0" w:after="0"/>
        <w:ind w:left="0" w:hanging="468"/>
        <w:jc w:val="both"/>
        <w:rPr>
          <w:rFonts w:ascii="Times New Roman" w:hAnsi="Times New Roman" w:cs="Times New Roman"/>
          <w:color w:val="auto"/>
          <w:sz w:val="28"/>
          <w:szCs w:val="28"/>
        </w:rPr>
      </w:pPr>
      <w:r>
        <w:rPr>
          <w:rFonts w:cs="Times New Roman" w:ascii="Times New Roman" w:hAnsi="Times New Roman"/>
          <w:color w:val="auto"/>
          <w:sz w:val="28"/>
          <w:szCs w:val="28"/>
        </w:rPr>
        <w:t>За логікою передачі і сприйняття навчальної</w:t>
      </w:r>
      <w:r>
        <w:rPr>
          <w:rFonts w:cs="Times New Roman" w:ascii="Times New Roman" w:hAnsi="Times New Roman"/>
          <w:color w:val="auto"/>
          <w:spacing w:val="45"/>
          <w:sz w:val="28"/>
          <w:szCs w:val="28"/>
        </w:rPr>
        <w:t xml:space="preserve"> </w:t>
      </w:r>
      <w:r>
        <w:rPr>
          <w:rFonts w:cs="Times New Roman" w:ascii="Times New Roman" w:hAnsi="Times New Roman"/>
          <w:color w:val="auto"/>
          <w:sz w:val="28"/>
          <w:szCs w:val="28"/>
        </w:rPr>
        <w:t>інформації:</w:t>
      </w:r>
    </w:p>
    <w:p>
      <w:pPr>
        <w:pStyle w:val="Style18"/>
        <w:ind w:left="0" w:hanging="0"/>
        <w:rPr>
          <w:b/>
          <w:b/>
          <w:sz w:val="24"/>
          <w:szCs w:val="28"/>
        </w:rPr>
      </w:pPr>
      <w:r>
        <w:rPr/>
        <w:t>індуктивні, дедуктивні, аналітичні, синтетичні.</w:t>
      </w:r>
    </w:p>
    <w:p>
      <w:pPr>
        <w:pStyle w:val="ListParagraph"/>
        <w:numPr>
          <w:ilvl w:val="0"/>
          <w:numId w:val="1"/>
        </w:numPr>
        <w:tabs>
          <w:tab w:val="clear" w:pos="708"/>
          <w:tab w:val="left" w:pos="1606" w:leader="none"/>
        </w:tabs>
        <w:spacing w:lineRule="auto" w:line="276" w:before="0" w:after="0"/>
        <w:ind w:left="0" w:firstLine="566"/>
        <w:jc w:val="both"/>
        <w:rPr>
          <w:sz w:val="28"/>
          <w:szCs w:val="28"/>
        </w:rPr>
      </w:pPr>
      <w:r>
        <w:rPr>
          <w:b/>
          <w:i/>
          <w:sz w:val="28"/>
          <w:szCs w:val="28"/>
        </w:rPr>
        <w:t xml:space="preserve">За ступенем самостійності мислення: </w:t>
      </w:r>
      <w:r>
        <w:rPr>
          <w:sz w:val="28"/>
          <w:szCs w:val="28"/>
        </w:rPr>
        <w:t>репродуктивні, пошукові, дослідницькі.</w:t>
      </w:r>
    </w:p>
    <w:p>
      <w:pPr>
        <w:pStyle w:val="ListParagraph"/>
        <w:numPr>
          <w:ilvl w:val="0"/>
          <w:numId w:val="1"/>
        </w:numPr>
        <w:tabs>
          <w:tab w:val="clear" w:pos="708"/>
          <w:tab w:val="left" w:pos="1579" w:leader="none"/>
        </w:tabs>
        <w:spacing w:lineRule="auto" w:line="276" w:before="0" w:after="0"/>
        <w:ind w:left="0" w:firstLine="566"/>
        <w:jc w:val="center"/>
        <w:rPr>
          <w:sz w:val="28"/>
          <w:szCs w:val="28"/>
        </w:rPr>
      </w:pPr>
      <w:r>
        <w:rPr>
          <w:b/>
          <w:i/>
          <w:sz w:val="28"/>
          <w:szCs w:val="28"/>
        </w:rPr>
        <w:t xml:space="preserve">За ступенем керування навчальною діяльністю: </w:t>
      </w:r>
      <w:r>
        <w:rPr>
          <w:sz w:val="28"/>
          <w:szCs w:val="28"/>
        </w:rPr>
        <w:t>під керівництвом викладача; самостійна робота студентів із книгою; виконання індивідуальних навчальних проектів.</w:t>
      </w:r>
    </w:p>
    <w:p>
      <w:pPr>
        <w:pStyle w:val="2"/>
        <w:spacing w:lineRule="auto" w:line="276" w:before="0" w:after="0"/>
        <w:ind w:firstLine="566"/>
        <w:jc w:val="both"/>
        <w:rPr>
          <w:rFonts w:ascii="Times New Roman" w:hAnsi="Times New Roman" w:cs="Times New Roman"/>
          <w:color w:val="auto"/>
          <w:sz w:val="28"/>
          <w:szCs w:val="28"/>
        </w:rPr>
      </w:pPr>
      <w:r>
        <w:rPr>
          <w:rFonts w:cs="Times New Roman" w:ascii="Times New Roman" w:hAnsi="Times New Roman"/>
          <w:color w:val="auto"/>
          <w:sz w:val="28"/>
          <w:szCs w:val="28"/>
        </w:rPr>
        <w:t>Методи стимулювання інтересу до навчання і мотивації навчально- пізнавальної діяльності:</w:t>
      </w:r>
    </w:p>
    <w:p>
      <w:pPr>
        <w:pStyle w:val="Normal"/>
        <w:spacing w:lineRule="auto" w:line="276"/>
        <w:ind w:firstLine="566"/>
        <w:jc w:val="both"/>
        <w:rPr>
          <w:sz w:val="28"/>
          <w:szCs w:val="28"/>
        </w:rPr>
      </w:pPr>
      <w:r>
        <w:rPr>
          <w:b/>
          <w:i/>
          <w:sz w:val="28"/>
          <w:szCs w:val="28"/>
        </w:rPr>
        <w:t xml:space="preserve">Методи стимулювання інтересу до навчання: </w:t>
      </w:r>
      <w:r>
        <w:rPr>
          <w:sz w:val="28"/>
          <w:szCs w:val="28"/>
        </w:rPr>
        <w:t>навчальні дискусії; створення ситуації пізнавальної новизни; створення ситуацій зацікавленості (метод цікавих аналогій тощо).</w:t>
      </w:r>
    </w:p>
    <w:p>
      <w:pPr>
        <w:pStyle w:val="2"/>
        <w:spacing w:before="0" w:after="0"/>
        <w:rPr>
          <w:rFonts w:ascii="Times New Roman" w:hAnsi="Times New Roman" w:cs="Times New Roman"/>
          <w:color w:val="auto"/>
          <w:sz w:val="28"/>
          <w:szCs w:val="28"/>
        </w:rPr>
      </w:pPr>
      <w:r>
        <w:rPr>
          <w:rFonts w:cs="Times New Roman" w:ascii="Times New Roman" w:hAnsi="Times New Roman"/>
          <w:color w:val="auto"/>
          <w:sz w:val="28"/>
          <w:szCs w:val="28"/>
        </w:rPr>
        <w:t>Інклюзивні методи навчання</w:t>
      </w:r>
    </w:p>
    <w:p>
      <w:pPr>
        <w:pStyle w:val="ListParagraph"/>
        <w:numPr>
          <w:ilvl w:val="1"/>
          <w:numId w:val="1"/>
        </w:numPr>
        <w:tabs>
          <w:tab w:val="clear" w:pos="708"/>
          <w:tab w:val="left" w:pos="1762" w:leader="none"/>
        </w:tabs>
        <w:spacing w:lineRule="auto" w:line="276" w:before="0" w:after="0"/>
        <w:ind w:left="0" w:firstLine="707"/>
        <w:jc w:val="both"/>
        <w:rPr>
          <w:sz w:val="28"/>
          <w:szCs w:val="28"/>
        </w:rPr>
      </w:pPr>
      <w:r>
        <w:rPr>
          <w:sz w:val="28"/>
          <w:szCs w:val="28"/>
        </w:rPr>
        <w:t>Методи формування свідомості: бесіда, диспут, лекція, приклад, пояснення,</w:t>
      </w:r>
      <w:r>
        <w:rPr>
          <w:spacing w:val="-1"/>
          <w:sz w:val="28"/>
          <w:szCs w:val="28"/>
        </w:rPr>
        <w:t xml:space="preserve"> </w:t>
      </w:r>
      <w:r>
        <w:rPr>
          <w:sz w:val="28"/>
          <w:szCs w:val="28"/>
        </w:rPr>
        <w:t>переконання.</w:t>
      </w:r>
    </w:p>
    <w:p>
      <w:pPr>
        <w:pStyle w:val="ListParagraph"/>
        <w:numPr>
          <w:ilvl w:val="1"/>
          <w:numId w:val="1"/>
        </w:numPr>
        <w:tabs>
          <w:tab w:val="clear" w:pos="708"/>
          <w:tab w:val="left" w:pos="1740" w:leader="none"/>
        </w:tabs>
        <w:spacing w:lineRule="auto" w:line="276" w:before="0" w:after="0"/>
        <w:ind w:left="0" w:firstLine="707"/>
        <w:jc w:val="both"/>
        <w:rPr>
          <w:sz w:val="28"/>
          <w:szCs w:val="28"/>
        </w:rPr>
      </w:pPr>
      <w:r>
        <w:rPr>
          <w:sz w:val="28"/>
          <w:szCs w:val="28"/>
        </w:rPr>
        <w:t>Метод організації діяльності та формування суспільної поведінки особистості: вправи, привчання, виховні ситуації,</w:t>
      </w:r>
      <w:r>
        <w:rPr>
          <w:spacing w:val="-6"/>
          <w:sz w:val="28"/>
          <w:szCs w:val="28"/>
        </w:rPr>
        <w:t xml:space="preserve"> </w:t>
      </w:r>
      <w:r>
        <w:rPr>
          <w:sz w:val="28"/>
          <w:szCs w:val="28"/>
        </w:rPr>
        <w:t>приклад.</w:t>
      </w:r>
    </w:p>
    <w:p>
      <w:pPr>
        <w:sectPr>
          <w:type w:val="nextPage"/>
          <w:pgSz w:w="11906" w:h="16838"/>
          <w:pgMar w:left="1020" w:right="400" w:gutter="0" w:header="0" w:top="1040" w:footer="0" w:bottom="280"/>
          <w:pgNumType w:fmt="decimal"/>
          <w:formProt w:val="false"/>
          <w:textDirection w:val="lrTb"/>
          <w:docGrid w:type="default" w:linePitch="100" w:charSpace="4096"/>
        </w:sectPr>
        <w:pStyle w:val="ListParagraph"/>
        <w:numPr>
          <w:ilvl w:val="1"/>
          <w:numId w:val="1"/>
        </w:numPr>
        <w:tabs>
          <w:tab w:val="clear" w:pos="708"/>
          <w:tab w:val="left" w:pos="1779" w:leader="none"/>
        </w:tabs>
        <w:spacing w:lineRule="auto" w:line="276" w:before="0" w:after="0"/>
        <w:ind w:left="0" w:firstLine="707"/>
        <w:jc w:val="both"/>
        <w:rPr>
          <w:sz w:val="28"/>
          <w:szCs w:val="28"/>
        </w:rPr>
      </w:pPr>
      <w:r>
        <w:rPr>
          <w:sz w:val="28"/>
          <w:szCs w:val="28"/>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w:t>
      </w:r>
      <w:r>
        <w:rPr>
          <w:spacing w:val="-10"/>
          <w:sz w:val="28"/>
          <w:szCs w:val="28"/>
        </w:rPr>
        <w:t xml:space="preserve"> </w:t>
      </w:r>
      <w:r>
        <w:rPr>
          <w:sz w:val="28"/>
          <w:szCs w:val="28"/>
        </w:rPr>
        <w:t>переконання.</w:t>
      </w:r>
    </w:p>
    <w:p>
      <w:pPr>
        <w:pStyle w:val="ListParagraph"/>
        <w:numPr>
          <w:ilvl w:val="1"/>
          <w:numId w:val="1"/>
        </w:numPr>
        <w:tabs>
          <w:tab w:val="clear" w:pos="708"/>
          <w:tab w:val="left" w:pos="2112" w:leader="none"/>
        </w:tabs>
        <w:spacing w:lineRule="auto" w:line="276" w:before="0" w:after="0"/>
        <w:ind w:left="0" w:firstLine="707"/>
        <w:jc w:val="both"/>
        <w:rPr>
          <w:sz w:val="28"/>
          <w:szCs w:val="28"/>
        </w:rPr>
      </w:pPr>
      <w:r>
        <w:rPr>
          <w:sz w:val="28"/>
          <w:szCs w:val="28"/>
        </w:rPr>
        <w:t>Метод самовиховання: самопізнання, самооцінювання, саморегуляція.</w:t>
      </w:r>
    </w:p>
    <w:p>
      <w:pPr>
        <w:pStyle w:val="ListParagraph"/>
        <w:numPr>
          <w:ilvl w:val="1"/>
          <w:numId w:val="1"/>
        </w:numPr>
        <w:tabs>
          <w:tab w:val="clear" w:pos="708"/>
          <w:tab w:val="left" w:pos="2035" w:leader="none"/>
        </w:tabs>
        <w:spacing w:lineRule="auto" w:line="276" w:before="0" w:after="0"/>
        <w:ind w:left="0" w:firstLine="707"/>
        <w:jc w:val="both"/>
        <w:rPr>
          <w:sz w:val="28"/>
          <w:szCs w:val="28"/>
        </w:rPr>
      </w:pPr>
      <w:r>
        <w:rPr>
          <w:sz w:val="28"/>
          <w:szCs w:val="28"/>
        </w:rPr>
        <w:t>Методи соціально-психологічної допомоги: психологічне консультування, аутотренінг, стимуляційні</w:t>
      </w:r>
      <w:r>
        <w:rPr>
          <w:spacing w:val="-2"/>
          <w:sz w:val="28"/>
          <w:szCs w:val="28"/>
        </w:rPr>
        <w:t xml:space="preserve"> </w:t>
      </w:r>
      <w:r>
        <w:rPr>
          <w:sz w:val="28"/>
          <w:szCs w:val="28"/>
        </w:rPr>
        <w:t>ігри.</w:t>
      </w:r>
    </w:p>
    <w:p>
      <w:pPr>
        <w:pStyle w:val="ListParagraph"/>
        <w:numPr>
          <w:ilvl w:val="1"/>
          <w:numId w:val="1"/>
        </w:numPr>
        <w:tabs>
          <w:tab w:val="clear" w:pos="708"/>
          <w:tab w:val="left" w:pos="1671" w:leader="none"/>
        </w:tabs>
        <w:spacing w:before="0" w:after="0"/>
        <w:ind w:left="0" w:hanging="281"/>
        <w:jc w:val="both"/>
        <w:rPr>
          <w:sz w:val="28"/>
          <w:szCs w:val="28"/>
        </w:rPr>
      </w:pPr>
      <w:r>
        <w:rPr>
          <w:sz w:val="28"/>
          <w:szCs w:val="28"/>
        </w:rPr>
        <w:t>Спеціальні методи: патронат, супровід, тренінг,</w:t>
      </w:r>
      <w:r>
        <w:rPr>
          <w:spacing w:val="-10"/>
          <w:sz w:val="28"/>
          <w:szCs w:val="28"/>
        </w:rPr>
        <w:t xml:space="preserve"> </w:t>
      </w:r>
      <w:r>
        <w:rPr>
          <w:sz w:val="28"/>
          <w:szCs w:val="28"/>
        </w:rPr>
        <w:t>медіація.</w:t>
      </w:r>
    </w:p>
    <w:p>
      <w:pPr>
        <w:pStyle w:val="ListParagraph"/>
        <w:numPr>
          <w:ilvl w:val="1"/>
          <w:numId w:val="1"/>
        </w:numPr>
        <w:tabs>
          <w:tab w:val="clear" w:pos="708"/>
          <w:tab w:val="left" w:pos="1699" w:leader="none"/>
        </w:tabs>
        <w:spacing w:lineRule="auto" w:line="276" w:before="0" w:after="0"/>
        <w:ind w:left="0" w:firstLine="707"/>
        <w:jc w:val="both"/>
        <w:rPr>
          <w:sz w:val="28"/>
          <w:szCs w:val="28"/>
        </w:rPr>
      </w:pPr>
      <w:r>
        <w:rPr>
          <w:sz w:val="28"/>
          <w:szCs w:val="28"/>
        </w:rPr>
        <w:t>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w:t>
      </w:r>
      <w:r>
        <w:rPr>
          <w:spacing w:val="-8"/>
          <w:sz w:val="28"/>
          <w:szCs w:val="28"/>
        </w:rPr>
        <w:t xml:space="preserve"> </w:t>
      </w:r>
      <w:r>
        <w:rPr>
          <w:sz w:val="28"/>
          <w:szCs w:val="28"/>
        </w:rPr>
        <w:t>метод.</w:t>
      </w:r>
    </w:p>
    <w:p>
      <w:pPr>
        <w:pStyle w:val="ListParagraph"/>
        <w:tabs>
          <w:tab w:val="clear" w:pos="708"/>
          <w:tab w:val="left" w:pos="3726" w:leader="none"/>
        </w:tabs>
        <w:spacing w:before="60" w:after="0"/>
        <w:ind w:left="1670" w:hanging="0"/>
        <w:jc w:val="center"/>
        <w:rPr>
          <w:b/>
          <w:b/>
          <w:sz w:val="24"/>
        </w:rPr>
      </w:pPr>
      <w:r>
        <w:rPr>
          <w:b/>
          <w:sz w:val="24"/>
        </w:rPr>
        <w:t xml:space="preserve"> </w:t>
      </w:r>
    </w:p>
    <w:p>
      <w:pPr>
        <w:pStyle w:val="Normal"/>
        <w:widowControl/>
        <w:spacing w:lineRule="auto" w:line="254" w:before="0" w:after="160"/>
        <w:rPr>
          <w:b/>
          <w:b/>
          <w:sz w:val="24"/>
        </w:rPr>
      </w:pPr>
      <w:r>
        <w:rPr>
          <w:b/>
          <w:sz w:val="24"/>
        </w:rPr>
      </w:r>
      <w:r>
        <w:br w:type="page"/>
      </w:r>
    </w:p>
    <w:p>
      <w:pPr>
        <w:pStyle w:val="ListParagraph"/>
        <w:tabs>
          <w:tab w:val="clear" w:pos="708"/>
          <w:tab w:val="left" w:pos="3726" w:leader="none"/>
        </w:tabs>
        <w:spacing w:before="60" w:after="0"/>
        <w:ind w:left="682" w:hanging="0"/>
        <w:jc w:val="center"/>
        <w:rPr>
          <w:sz w:val="24"/>
        </w:rPr>
      </w:pPr>
      <w:r>
        <w:rPr>
          <w:sz w:val="24"/>
        </w:rPr>
        <w:t>9.</w:t>
      </w:r>
      <w:r>
        <w:rPr>
          <w:sz w:val="28"/>
          <w:szCs w:val="28"/>
        </w:rPr>
        <w:t>Список література</w:t>
      </w:r>
    </w:p>
    <w:p>
      <w:pPr>
        <w:pStyle w:val="ListParagraph"/>
        <w:tabs>
          <w:tab w:val="clear" w:pos="708"/>
          <w:tab w:val="left" w:pos="3726" w:leader="none"/>
        </w:tabs>
        <w:spacing w:before="60" w:after="0"/>
        <w:ind w:left="682" w:hanging="0"/>
        <w:jc w:val="center"/>
        <w:rPr>
          <w:sz w:val="24"/>
        </w:rPr>
      </w:pPr>
      <w:r>
        <w:rPr>
          <w:sz w:val="24"/>
        </w:rPr>
      </w:r>
    </w:p>
    <w:p>
      <w:pPr>
        <w:pStyle w:val="ListParagraph"/>
        <w:numPr>
          <w:ilvl w:val="0"/>
          <w:numId w:val="7"/>
        </w:numPr>
        <w:spacing w:before="21" w:after="0"/>
        <w:jc w:val="both"/>
        <w:rPr>
          <w:sz w:val="28"/>
          <w:szCs w:val="28"/>
        </w:rPr>
      </w:pPr>
      <w:r>
        <w:rPr/>
        <w:t>Данилюк І. Історія психології в Україні. –К.: Либідь, 2002. – 152</w:t>
      </w:r>
      <w:r>
        <w:rPr>
          <w:spacing w:val="-1"/>
        </w:rPr>
        <w:t xml:space="preserve"> </w:t>
      </w:r>
      <w:r>
        <w:rPr/>
        <w:t>с.</w:t>
      </w:r>
    </w:p>
    <w:p>
      <w:pPr>
        <w:pStyle w:val="ListParagraph"/>
        <w:numPr>
          <w:ilvl w:val="0"/>
          <w:numId w:val="7"/>
        </w:numPr>
        <w:spacing w:before="23" w:after="0"/>
        <w:jc w:val="both"/>
        <w:rPr>
          <w:sz w:val="28"/>
          <w:szCs w:val="28"/>
        </w:rPr>
      </w:pPr>
      <w:r>
        <w:rPr>
          <w:i/>
        </w:rPr>
        <w:t xml:space="preserve">Лихи Т. </w:t>
      </w:r>
      <w:r>
        <w:rPr/>
        <w:t>История современной психологии. – СПб.: Питер, 2003. – 448</w:t>
      </w:r>
      <w:r>
        <w:rPr>
          <w:spacing w:val="-7"/>
        </w:rPr>
        <w:t xml:space="preserve"> </w:t>
      </w:r>
      <w:r>
        <w:rPr/>
        <w:t>с.</w:t>
      </w:r>
    </w:p>
    <w:p>
      <w:pPr>
        <w:pStyle w:val="ListParagraph"/>
        <w:numPr>
          <w:ilvl w:val="0"/>
          <w:numId w:val="7"/>
        </w:numPr>
        <w:spacing w:lineRule="auto" w:line="264" w:before="26" w:after="0"/>
        <w:ind w:left="1004" w:right="146" w:hanging="360"/>
        <w:jc w:val="both"/>
        <w:rPr>
          <w:sz w:val="28"/>
          <w:szCs w:val="28"/>
        </w:rPr>
      </w:pPr>
      <w:r>
        <w:rPr>
          <w:i/>
        </w:rPr>
        <w:t xml:space="preserve">Корольчук М. С., Криворучко П.П. </w:t>
      </w:r>
      <w:r>
        <w:rPr/>
        <w:t xml:space="preserve">Історія психології: Навч. посібн. – К.: Ельга, Ніка-Центр, 2004. – 248 с. (або видання </w:t>
      </w:r>
      <w:r>
        <w:rPr>
          <w:i/>
        </w:rPr>
        <w:t xml:space="preserve">Корольчук М. С., Криворучко П.П. </w:t>
      </w:r>
      <w:r>
        <w:rPr/>
        <w:t xml:space="preserve">Історія психології: Навч.  посібн. – К.: Кондор, 2009. – 232 с., </w:t>
      </w:r>
      <w:r>
        <w:rPr>
          <w:i/>
        </w:rPr>
        <w:t>Корольчук М.С., Криворучко П.П</w:t>
      </w:r>
      <w:r>
        <w:rPr/>
        <w:t>. Історія психології: Навч. посібник: К.:Ельга, Ніка-Центр, 2010. – 248</w:t>
      </w:r>
      <w:r>
        <w:rPr>
          <w:spacing w:val="-6"/>
        </w:rPr>
        <w:t xml:space="preserve"> </w:t>
      </w:r>
      <w:r>
        <w:rPr/>
        <w:t>с.)</w:t>
      </w:r>
    </w:p>
    <w:p>
      <w:pPr>
        <w:pStyle w:val="ListParagraph"/>
        <w:numPr>
          <w:ilvl w:val="0"/>
          <w:numId w:val="7"/>
        </w:numPr>
        <w:spacing w:lineRule="auto" w:line="264" w:before="0" w:after="0"/>
        <w:ind w:left="1004" w:right="145" w:hanging="360"/>
        <w:jc w:val="both"/>
        <w:rPr>
          <w:sz w:val="28"/>
          <w:szCs w:val="28"/>
        </w:rPr>
      </w:pPr>
      <w:r>
        <w:rPr>
          <w:i/>
        </w:rPr>
        <w:t xml:space="preserve">Маноха І.П., Роменець В.А. </w:t>
      </w:r>
      <w:r>
        <w:rPr/>
        <w:t>Історія психології ХХ століття: Навчальний посібник для ВНЗ. – 2-е</w:t>
      </w:r>
      <w:r>
        <w:rPr>
          <w:spacing w:val="6"/>
        </w:rPr>
        <w:t xml:space="preserve"> </w:t>
      </w:r>
      <w:r>
        <w:rPr/>
        <w:t>вид.</w:t>
      </w:r>
      <w:r>
        <w:rPr>
          <w:spacing w:val="6"/>
        </w:rPr>
        <w:t xml:space="preserve"> </w:t>
      </w:r>
      <w:r>
        <w:rPr/>
        <w:t>–</w:t>
      </w:r>
      <w:r>
        <w:rPr>
          <w:spacing w:val="6"/>
        </w:rPr>
        <w:t xml:space="preserve"> </w:t>
      </w:r>
      <w:r>
        <w:rPr/>
        <w:t>К.:</w:t>
      </w:r>
      <w:r>
        <w:rPr>
          <w:spacing w:val="7"/>
        </w:rPr>
        <w:t xml:space="preserve"> </w:t>
      </w:r>
      <w:r>
        <w:rPr/>
        <w:t>Либідь,</w:t>
      </w:r>
      <w:r>
        <w:rPr>
          <w:spacing w:val="4"/>
        </w:rPr>
        <w:t xml:space="preserve"> </w:t>
      </w:r>
      <w:r>
        <w:rPr/>
        <w:t>1998.</w:t>
      </w:r>
      <w:r>
        <w:rPr>
          <w:spacing w:val="7"/>
        </w:rPr>
        <w:t xml:space="preserve"> </w:t>
      </w:r>
      <w:r>
        <w:rPr/>
        <w:t>–</w:t>
      </w:r>
      <w:r>
        <w:rPr>
          <w:spacing w:val="6"/>
        </w:rPr>
        <w:t xml:space="preserve"> </w:t>
      </w:r>
      <w:r>
        <w:rPr/>
        <w:t>992</w:t>
      </w:r>
      <w:r>
        <w:rPr>
          <w:spacing w:val="4"/>
        </w:rPr>
        <w:t xml:space="preserve"> </w:t>
      </w:r>
      <w:r>
        <w:rPr/>
        <w:t>с.</w:t>
      </w:r>
      <w:r>
        <w:rPr>
          <w:spacing w:val="5"/>
        </w:rPr>
        <w:t xml:space="preserve"> </w:t>
      </w:r>
      <w:r>
        <w:rPr/>
        <w:t>(</w:t>
      </w:r>
      <w:r>
        <w:rPr>
          <w:spacing w:val="7"/>
        </w:rPr>
        <w:t xml:space="preserve"> </w:t>
      </w:r>
      <w:r>
        <w:rPr/>
        <w:t>або</w:t>
      </w:r>
      <w:r>
        <w:rPr>
          <w:spacing w:val="6"/>
        </w:rPr>
        <w:t xml:space="preserve"> </w:t>
      </w:r>
      <w:r>
        <w:rPr/>
        <w:t>видання</w:t>
      </w:r>
      <w:r>
        <w:rPr>
          <w:spacing w:val="5"/>
        </w:rPr>
        <w:t xml:space="preserve"> </w:t>
      </w:r>
      <w:r>
        <w:rPr>
          <w:i/>
        </w:rPr>
        <w:t>Маноха</w:t>
      </w:r>
      <w:r>
        <w:rPr>
          <w:i/>
          <w:spacing w:val="4"/>
        </w:rPr>
        <w:t xml:space="preserve"> </w:t>
      </w:r>
      <w:r>
        <w:rPr>
          <w:i/>
        </w:rPr>
        <w:t>І.П.,</w:t>
      </w:r>
      <w:r>
        <w:rPr>
          <w:i/>
          <w:spacing w:val="6"/>
        </w:rPr>
        <w:t xml:space="preserve"> </w:t>
      </w:r>
      <w:r>
        <w:rPr>
          <w:i/>
        </w:rPr>
        <w:t>Роменець</w:t>
      </w:r>
      <w:r>
        <w:rPr>
          <w:i/>
          <w:spacing w:val="6"/>
        </w:rPr>
        <w:t xml:space="preserve"> </w:t>
      </w:r>
      <w:r>
        <w:rPr>
          <w:i/>
        </w:rPr>
        <w:t>В.А.</w:t>
      </w:r>
      <w:r>
        <w:rPr>
          <w:i/>
          <w:spacing w:val="9"/>
        </w:rPr>
        <w:t xml:space="preserve"> </w:t>
      </w:r>
      <w:r>
        <w:rPr>
          <w:i/>
        </w:rPr>
        <w:t xml:space="preserve">Benjafield J. G. </w:t>
      </w:r>
      <w:r>
        <w:rPr/>
        <w:t>A History of psychology. – Boston, 2000. – 391</w:t>
      </w:r>
      <w:r>
        <w:rPr>
          <w:spacing w:val="-11"/>
        </w:rPr>
        <w:t xml:space="preserve"> </w:t>
      </w:r>
      <w:r>
        <w:rPr/>
        <w:t>p.</w:t>
      </w:r>
    </w:p>
    <w:p>
      <w:pPr>
        <w:pStyle w:val="ListParagraph"/>
        <w:numPr>
          <w:ilvl w:val="0"/>
          <w:numId w:val="7"/>
        </w:numPr>
        <w:spacing w:lineRule="auto" w:line="264" w:before="25" w:after="0"/>
        <w:ind w:left="1004" w:right="145" w:hanging="360"/>
        <w:jc w:val="both"/>
        <w:rPr>
          <w:sz w:val="28"/>
          <w:szCs w:val="28"/>
        </w:rPr>
      </w:pPr>
      <w:r>
        <w:rPr>
          <w:i/>
        </w:rPr>
        <w:t xml:space="preserve">Lundin R.W. </w:t>
      </w:r>
      <w:r>
        <w:rPr/>
        <w:t>Theories and System of Psychology. – 5 ed. – Lexington: Heath and Company, 1996. – 432 p.</w:t>
      </w:r>
    </w:p>
    <w:p>
      <w:pPr>
        <w:pStyle w:val="ListParagraph"/>
        <w:numPr>
          <w:ilvl w:val="0"/>
          <w:numId w:val="7"/>
        </w:numPr>
        <w:spacing w:lineRule="auto" w:line="264" w:before="25" w:after="0"/>
        <w:ind w:left="1004" w:right="145" w:hanging="360"/>
        <w:jc w:val="both"/>
        <w:rPr>
          <w:sz w:val="28"/>
          <w:szCs w:val="28"/>
        </w:rPr>
      </w:pPr>
      <w:r>
        <w:rPr>
          <w:spacing w:val="-4"/>
          <w:sz w:val="24"/>
        </w:rPr>
        <w:t xml:space="preserve">Корольчук М.С., </w:t>
      </w:r>
      <w:r>
        <w:rPr>
          <w:spacing w:val="-5"/>
          <w:sz w:val="24"/>
        </w:rPr>
        <w:t xml:space="preserve">Криворучко </w:t>
      </w:r>
      <w:r>
        <w:rPr>
          <w:spacing w:val="-4"/>
          <w:sz w:val="24"/>
        </w:rPr>
        <w:t xml:space="preserve">П.П. Історія психології: </w:t>
      </w:r>
      <w:r>
        <w:rPr>
          <w:spacing w:val="-5"/>
          <w:sz w:val="24"/>
        </w:rPr>
        <w:t xml:space="preserve">Навчальний </w:t>
      </w:r>
      <w:r>
        <w:rPr>
          <w:spacing w:val="-4"/>
          <w:sz w:val="24"/>
        </w:rPr>
        <w:t xml:space="preserve">посібник </w:t>
      </w:r>
      <w:r>
        <w:rPr>
          <w:spacing w:val="-3"/>
          <w:sz w:val="24"/>
        </w:rPr>
        <w:t xml:space="preserve">для </w:t>
      </w:r>
      <w:r>
        <w:rPr>
          <w:spacing w:val="-4"/>
          <w:sz w:val="24"/>
        </w:rPr>
        <w:t>студентів</w:t>
      </w:r>
      <w:r>
        <w:rPr>
          <w:spacing w:val="-8"/>
          <w:sz w:val="24"/>
        </w:rPr>
        <w:t xml:space="preserve"> </w:t>
      </w:r>
      <w:r>
        <w:rPr>
          <w:spacing w:val="-4"/>
          <w:sz w:val="24"/>
        </w:rPr>
        <w:t>вищих</w:t>
      </w:r>
      <w:r>
        <w:rPr>
          <w:spacing w:val="-9"/>
          <w:sz w:val="24"/>
        </w:rPr>
        <w:t xml:space="preserve"> </w:t>
      </w:r>
      <w:r>
        <w:rPr>
          <w:spacing w:val="-4"/>
          <w:sz w:val="24"/>
        </w:rPr>
        <w:t>навчальних</w:t>
      </w:r>
      <w:r>
        <w:rPr>
          <w:spacing w:val="-8"/>
          <w:sz w:val="24"/>
        </w:rPr>
        <w:t xml:space="preserve"> </w:t>
      </w:r>
      <w:r>
        <w:rPr>
          <w:spacing w:val="-4"/>
          <w:sz w:val="24"/>
        </w:rPr>
        <w:t>закладів.</w:t>
      </w:r>
      <w:r>
        <w:rPr>
          <w:spacing w:val="-9"/>
          <w:sz w:val="24"/>
        </w:rPr>
        <w:t xml:space="preserve"> </w:t>
      </w:r>
      <w:r>
        <w:rPr>
          <w:sz w:val="24"/>
        </w:rPr>
        <w:t>–</w:t>
      </w:r>
      <w:r>
        <w:rPr>
          <w:spacing w:val="-7"/>
          <w:sz w:val="24"/>
        </w:rPr>
        <w:t xml:space="preserve"> </w:t>
      </w:r>
      <w:r>
        <w:rPr>
          <w:spacing w:val="-4"/>
          <w:sz w:val="24"/>
        </w:rPr>
        <w:t>К.:</w:t>
      </w:r>
      <w:r>
        <w:rPr>
          <w:spacing w:val="-8"/>
          <w:sz w:val="24"/>
        </w:rPr>
        <w:t xml:space="preserve"> </w:t>
      </w:r>
      <w:r>
        <w:rPr>
          <w:spacing w:val="-4"/>
          <w:sz w:val="24"/>
        </w:rPr>
        <w:t>Ельга,</w:t>
      </w:r>
      <w:r>
        <w:rPr>
          <w:spacing w:val="-8"/>
          <w:sz w:val="24"/>
        </w:rPr>
        <w:t xml:space="preserve"> </w:t>
      </w:r>
      <w:r>
        <w:rPr>
          <w:spacing w:val="-5"/>
          <w:sz w:val="24"/>
        </w:rPr>
        <w:t>Ніка-Центр,</w:t>
      </w:r>
      <w:r>
        <w:rPr>
          <w:spacing w:val="-9"/>
          <w:sz w:val="24"/>
        </w:rPr>
        <w:t xml:space="preserve"> </w:t>
      </w:r>
      <w:r>
        <w:rPr>
          <w:spacing w:val="-4"/>
          <w:sz w:val="24"/>
        </w:rPr>
        <w:t>2004.</w:t>
      </w:r>
      <w:r>
        <w:rPr>
          <w:spacing w:val="-8"/>
          <w:sz w:val="24"/>
        </w:rPr>
        <w:t xml:space="preserve"> </w:t>
      </w:r>
      <w:r>
        <w:rPr>
          <w:sz w:val="24"/>
        </w:rPr>
        <w:t>–</w:t>
      </w:r>
      <w:r>
        <w:rPr>
          <w:spacing w:val="-9"/>
          <w:sz w:val="24"/>
        </w:rPr>
        <w:t xml:space="preserve"> </w:t>
      </w:r>
      <w:r>
        <w:rPr>
          <w:spacing w:val="-3"/>
          <w:sz w:val="24"/>
        </w:rPr>
        <w:t>248</w:t>
      </w:r>
      <w:r>
        <w:rPr>
          <w:spacing w:val="-8"/>
          <w:sz w:val="24"/>
        </w:rPr>
        <w:t xml:space="preserve"> </w:t>
      </w:r>
      <w:r>
        <w:rPr>
          <w:sz w:val="24"/>
        </w:rPr>
        <w:t>с.</w:t>
      </w:r>
    </w:p>
    <w:p>
      <w:pPr>
        <w:pStyle w:val="ListParagraph"/>
        <w:numPr>
          <w:ilvl w:val="0"/>
          <w:numId w:val="7"/>
        </w:numPr>
        <w:spacing w:lineRule="auto" w:line="264" w:before="25" w:after="0"/>
        <w:ind w:left="1004" w:right="145" w:hanging="360"/>
        <w:jc w:val="both"/>
        <w:rPr>
          <w:sz w:val="28"/>
          <w:szCs w:val="28"/>
        </w:rPr>
      </w:pPr>
      <w:r>
        <w:rPr>
          <w:sz w:val="24"/>
        </w:rPr>
        <w:t>Роменець</w:t>
      </w:r>
      <w:r>
        <w:rPr>
          <w:spacing w:val="-4"/>
          <w:sz w:val="24"/>
        </w:rPr>
        <w:t xml:space="preserve"> </w:t>
      </w:r>
      <w:r>
        <w:rPr>
          <w:sz w:val="24"/>
        </w:rPr>
        <w:t>В.</w:t>
      </w:r>
      <w:r>
        <w:rPr>
          <w:spacing w:val="-3"/>
          <w:sz w:val="24"/>
        </w:rPr>
        <w:t xml:space="preserve"> </w:t>
      </w:r>
      <w:r>
        <w:rPr>
          <w:sz w:val="24"/>
        </w:rPr>
        <w:t>А.</w:t>
      </w:r>
      <w:r>
        <w:rPr>
          <w:spacing w:val="-3"/>
          <w:sz w:val="24"/>
        </w:rPr>
        <w:t xml:space="preserve"> </w:t>
      </w:r>
      <w:r>
        <w:rPr>
          <w:sz w:val="24"/>
        </w:rPr>
        <w:t>Історія</w:t>
      </w:r>
      <w:r>
        <w:rPr>
          <w:spacing w:val="-4"/>
          <w:sz w:val="24"/>
        </w:rPr>
        <w:t xml:space="preserve"> </w:t>
      </w:r>
      <w:r>
        <w:rPr>
          <w:sz w:val="24"/>
        </w:rPr>
        <w:t>психології</w:t>
      </w:r>
      <w:r>
        <w:rPr>
          <w:spacing w:val="-6"/>
          <w:sz w:val="24"/>
        </w:rPr>
        <w:t xml:space="preserve"> </w:t>
      </w:r>
      <w:r>
        <w:rPr>
          <w:sz w:val="24"/>
        </w:rPr>
        <w:t>XIX</w:t>
      </w:r>
      <w:r>
        <w:rPr>
          <w:spacing w:val="-3"/>
          <w:sz w:val="24"/>
        </w:rPr>
        <w:t xml:space="preserve"> </w:t>
      </w:r>
      <w:r>
        <w:rPr>
          <w:sz w:val="24"/>
        </w:rPr>
        <w:t>–</w:t>
      </w:r>
      <w:r>
        <w:rPr>
          <w:spacing w:val="-3"/>
          <w:sz w:val="24"/>
        </w:rPr>
        <w:t xml:space="preserve"> </w:t>
      </w:r>
      <w:r>
        <w:rPr>
          <w:sz w:val="24"/>
        </w:rPr>
        <w:t>початку</w:t>
      </w:r>
      <w:r>
        <w:rPr>
          <w:spacing w:val="-1"/>
          <w:sz w:val="24"/>
        </w:rPr>
        <w:t xml:space="preserve"> </w:t>
      </w:r>
      <w:r>
        <w:rPr>
          <w:sz w:val="24"/>
        </w:rPr>
        <w:t>XX</w:t>
      </w:r>
      <w:r>
        <w:rPr>
          <w:spacing w:val="-4"/>
          <w:sz w:val="24"/>
        </w:rPr>
        <w:t xml:space="preserve"> </w:t>
      </w:r>
      <w:r>
        <w:rPr>
          <w:sz w:val="24"/>
        </w:rPr>
        <w:t>століття.</w:t>
      </w:r>
      <w:r>
        <w:rPr>
          <w:spacing w:val="-3"/>
          <w:sz w:val="24"/>
        </w:rPr>
        <w:t xml:space="preserve"> </w:t>
      </w:r>
      <w:r>
        <w:rPr>
          <w:sz w:val="24"/>
        </w:rPr>
        <w:t>–</w:t>
      </w:r>
      <w:r>
        <w:rPr>
          <w:spacing w:val="-3"/>
          <w:sz w:val="24"/>
        </w:rPr>
        <w:t xml:space="preserve"> </w:t>
      </w:r>
      <w:r>
        <w:rPr>
          <w:sz w:val="24"/>
        </w:rPr>
        <w:t>К.:</w:t>
      </w:r>
      <w:r>
        <w:rPr>
          <w:spacing w:val="-3"/>
          <w:sz w:val="24"/>
        </w:rPr>
        <w:t xml:space="preserve"> </w:t>
      </w:r>
      <w:r>
        <w:rPr>
          <w:sz w:val="24"/>
        </w:rPr>
        <w:t>Вища</w:t>
      </w:r>
      <w:r>
        <w:rPr>
          <w:spacing w:val="-3"/>
          <w:sz w:val="24"/>
        </w:rPr>
        <w:t xml:space="preserve"> </w:t>
      </w:r>
      <w:r>
        <w:rPr>
          <w:sz w:val="24"/>
        </w:rPr>
        <w:t>шк.,</w:t>
      </w:r>
      <w:r>
        <w:rPr>
          <w:spacing w:val="-3"/>
          <w:sz w:val="24"/>
        </w:rPr>
        <w:t xml:space="preserve"> </w:t>
      </w:r>
      <w:r>
        <w:rPr>
          <w:sz w:val="24"/>
        </w:rPr>
        <w:t>1995.</w:t>
      </w:r>
    </w:p>
    <w:p>
      <w:pPr>
        <w:pStyle w:val="Style18"/>
        <w:numPr>
          <w:ilvl w:val="0"/>
          <w:numId w:val="7"/>
        </w:numPr>
        <w:rPr>
          <w:sz w:val="28"/>
          <w:szCs w:val="28"/>
        </w:rPr>
      </w:pPr>
      <w:r>
        <w:rPr/>
        <w:t>Роменець В. А. Історія психології. – К.: Вища шк., 1978. – 440</w:t>
      </w:r>
      <w:r>
        <w:rPr>
          <w:spacing w:val="-6"/>
        </w:rPr>
        <w:t xml:space="preserve"> </w:t>
      </w:r>
      <w:r>
        <w:rPr/>
        <w:t>с.</w:t>
      </w:r>
    </w:p>
    <w:p>
      <w:pPr>
        <w:pStyle w:val="Style18"/>
        <w:numPr>
          <w:ilvl w:val="0"/>
          <w:numId w:val="7"/>
        </w:numPr>
        <w:rPr>
          <w:sz w:val="28"/>
          <w:szCs w:val="28"/>
        </w:rPr>
      </w:pPr>
      <w:r>
        <w:rPr/>
        <w:t>Роменець В. А. Історія психології: Стародавній світ. Середні віки. Відродження: Навч. посібник. – К.: Либідь, 2005. – 916</w:t>
      </w:r>
      <w:r>
        <w:rPr>
          <w:spacing w:val="-4"/>
        </w:rPr>
        <w:t xml:space="preserve"> </w:t>
      </w:r>
      <w:r>
        <w:rPr/>
        <w:t>с.</w:t>
      </w:r>
    </w:p>
    <w:p>
      <w:pPr>
        <w:pStyle w:val="Style18"/>
        <w:numPr>
          <w:ilvl w:val="0"/>
          <w:numId w:val="7"/>
        </w:numPr>
        <w:rPr>
          <w:sz w:val="28"/>
          <w:szCs w:val="28"/>
        </w:rPr>
      </w:pPr>
      <w:r>
        <w:rPr/>
        <w:t>Роменець В. А. Історія психології: XVII століття. Епоха Просвітництва: Навч. посібник. – К.: Либідь, 2006. – 1000</w:t>
      </w:r>
      <w:r>
        <w:rPr>
          <w:spacing w:val="-5"/>
        </w:rPr>
        <w:t xml:space="preserve"> </w:t>
      </w:r>
      <w:r>
        <w:rPr/>
        <w:t>с.</w:t>
      </w:r>
    </w:p>
    <w:p>
      <w:pPr>
        <w:pStyle w:val="Style18"/>
        <w:numPr>
          <w:ilvl w:val="0"/>
          <w:numId w:val="7"/>
        </w:numPr>
        <w:rPr>
          <w:sz w:val="28"/>
          <w:szCs w:val="28"/>
        </w:rPr>
      </w:pPr>
      <w:r>
        <w:rPr/>
        <w:t>Роменець</w:t>
      </w:r>
      <w:r>
        <w:rPr>
          <w:spacing w:val="-15"/>
        </w:rPr>
        <w:t xml:space="preserve"> </w:t>
      </w:r>
      <w:r>
        <w:rPr/>
        <w:t>В.</w:t>
      </w:r>
      <w:r>
        <w:rPr>
          <w:spacing w:val="-13"/>
        </w:rPr>
        <w:t xml:space="preserve"> </w:t>
      </w:r>
      <w:r>
        <w:rPr/>
        <w:t>А.</w:t>
      </w:r>
      <w:r>
        <w:rPr>
          <w:spacing w:val="-14"/>
        </w:rPr>
        <w:t xml:space="preserve"> </w:t>
      </w:r>
      <w:r>
        <w:rPr/>
        <w:t>Історія</w:t>
      </w:r>
      <w:r>
        <w:rPr>
          <w:spacing w:val="-13"/>
        </w:rPr>
        <w:t xml:space="preserve"> </w:t>
      </w:r>
      <w:r>
        <w:rPr/>
        <w:t>психології</w:t>
      </w:r>
      <w:r>
        <w:rPr>
          <w:spacing w:val="-14"/>
        </w:rPr>
        <w:t xml:space="preserve"> </w:t>
      </w:r>
      <w:r>
        <w:rPr/>
        <w:t>XX</w:t>
      </w:r>
      <w:r>
        <w:rPr>
          <w:spacing w:val="-15"/>
        </w:rPr>
        <w:t xml:space="preserve"> </w:t>
      </w:r>
      <w:r>
        <w:rPr/>
        <w:t>століття:</w:t>
      </w:r>
      <w:r>
        <w:rPr>
          <w:spacing w:val="-13"/>
        </w:rPr>
        <w:t xml:space="preserve"> </w:t>
      </w:r>
      <w:r>
        <w:rPr/>
        <w:t>Навч.</w:t>
      </w:r>
      <w:r>
        <w:rPr>
          <w:spacing w:val="-13"/>
        </w:rPr>
        <w:t xml:space="preserve"> </w:t>
      </w:r>
      <w:r>
        <w:rPr/>
        <w:t>посібник.</w:t>
      </w:r>
      <w:r>
        <w:rPr>
          <w:spacing w:val="-14"/>
        </w:rPr>
        <w:t xml:space="preserve"> </w:t>
      </w:r>
      <w:r>
        <w:rPr/>
        <w:t>–</w:t>
      </w:r>
      <w:r>
        <w:rPr>
          <w:spacing w:val="-13"/>
        </w:rPr>
        <w:t xml:space="preserve"> </w:t>
      </w:r>
      <w:r>
        <w:rPr/>
        <w:t>К.:</w:t>
      </w:r>
      <w:r>
        <w:rPr>
          <w:spacing w:val="-14"/>
        </w:rPr>
        <w:t xml:space="preserve"> </w:t>
      </w:r>
      <w:r>
        <w:rPr/>
        <w:t>Вища</w:t>
      </w:r>
      <w:r>
        <w:rPr>
          <w:spacing w:val="-14"/>
        </w:rPr>
        <w:t xml:space="preserve"> </w:t>
      </w:r>
      <w:r>
        <w:rPr/>
        <w:t>шк.,</w:t>
      </w:r>
      <w:r>
        <w:rPr>
          <w:spacing w:val="-13"/>
        </w:rPr>
        <w:t xml:space="preserve"> </w:t>
      </w:r>
      <w:r>
        <w:rPr/>
        <w:t>1998.</w:t>
      </w:r>
    </w:p>
    <w:p>
      <w:pPr>
        <w:pStyle w:val="ListParagraph"/>
        <w:numPr>
          <w:ilvl w:val="0"/>
          <w:numId w:val="7"/>
        </w:numPr>
        <w:tabs>
          <w:tab w:val="clear" w:pos="708"/>
          <w:tab w:val="left" w:pos="822" w:leader="none"/>
        </w:tabs>
        <w:spacing w:before="0" w:after="0"/>
        <w:jc w:val="both"/>
        <w:rPr>
          <w:sz w:val="24"/>
        </w:rPr>
      </w:pPr>
      <w:r>
        <w:rPr>
          <w:sz w:val="24"/>
        </w:rPr>
        <w:t>Петрушенко</w:t>
      </w:r>
      <w:r>
        <w:rPr>
          <w:spacing w:val="21"/>
          <w:sz w:val="24"/>
        </w:rPr>
        <w:t xml:space="preserve"> </w:t>
      </w:r>
      <w:r>
        <w:rPr>
          <w:sz w:val="24"/>
        </w:rPr>
        <w:t>В.</w:t>
      </w:r>
      <w:r>
        <w:rPr>
          <w:spacing w:val="21"/>
          <w:sz w:val="24"/>
        </w:rPr>
        <w:t xml:space="preserve"> </w:t>
      </w:r>
      <w:r>
        <w:rPr>
          <w:sz w:val="24"/>
        </w:rPr>
        <w:t>Л.</w:t>
      </w:r>
      <w:r>
        <w:rPr>
          <w:spacing w:val="22"/>
          <w:sz w:val="24"/>
        </w:rPr>
        <w:t xml:space="preserve"> </w:t>
      </w:r>
      <w:r>
        <w:rPr>
          <w:sz w:val="24"/>
        </w:rPr>
        <w:t>Філософський</w:t>
      </w:r>
      <w:r>
        <w:rPr>
          <w:spacing w:val="19"/>
          <w:sz w:val="24"/>
        </w:rPr>
        <w:t xml:space="preserve"> </w:t>
      </w:r>
      <w:r>
        <w:rPr>
          <w:sz w:val="24"/>
        </w:rPr>
        <w:t>словник:</w:t>
      </w:r>
      <w:r>
        <w:rPr>
          <w:spacing w:val="22"/>
          <w:sz w:val="24"/>
        </w:rPr>
        <w:t xml:space="preserve"> </w:t>
      </w:r>
      <w:r>
        <w:rPr>
          <w:sz w:val="24"/>
        </w:rPr>
        <w:t>терміни,</w:t>
      </w:r>
      <w:r>
        <w:rPr>
          <w:spacing w:val="20"/>
          <w:sz w:val="24"/>
        </w:rPr>
        <w:t xml:space="preserve"> </w:t>
      </w:r>
      <w:r>
        <w:rPr>
          <w:sz w:val="24"/>
        </w:rPr>
        <w:t>персоналії,</w:t>
      </w:r>
      <w:r>
        <w:rPr>
          <w:spacing w:val="20"/>
          <w:sz w:val="24"/>
        </w:rPr>
        <w:t xml:space="preserve"> </w:t>
      </w:r>
      <w:r>
        <w:rPr>
          <w:sz w:val="24"/>
        </w:rPr>
        <w:t>сентенції.</w:t>
      </w:r>
      <w:r>
        <w:rPr>
          <w:spacing w:val="21"/>
          <w:sz w:val="24"/>
        </w:rPr>
        <w:t xml:space="preserve"> </w:t>
      </w:r>
      <w:r>
        <w:rPr>
          <w:sz w:val="24"/>
        </w:rPr>
        <w:t>–</w:t>
      </w:r>
      <w:r>
        <w:rPr>
          <w:spacing w:val="20"/>
          <w:sz w:val="24"/>
        </w:rPr>
        <w:t xml:space="preserve"> </w:t>
      </w:r>
      <w:r>
        <w:rPr>
          <w:sz w:val="24"/>
        </w:rPr>
        <w:t>Львів:</w:t>
      </w:r>
    </w:p>
    <w:p>
      <w:pPr>
        <w:pStyle w:val="Style18"/>
        <w:ind w:left="1004" w:hanging="0"/>
        <w:rPr>
          <w:sz w:val="28"/>
          <w:szCs w:val="28"/>
        </w:rPr>
      </w:pPr>
      <w:r>
        <w:rPr/>
        <w:t>«Магнолія 2006», 2011. – 352 с.</w:t>
      </w:r>
    </w:p>
    <w:p>
      <w:pPr>
        <w:pStyle w:val="Normal"/>
        <w:ind w:left="1296" w:hanging="0"/>
        <w:jc w:val="both"/>
        <w:rPr>
          <w:b/>
          <w:b/>
          <w:sz w:val="24"/>
          <w:szCs w:val="24"/>
        </w:rPr>
      </w:pPr>
      <w:r>
        <w:rPr>
          <w:b/>
          <w:sz w:val="24"/>
          <w:szCs w:val="24"/>
        </w:rPr>
        <w:t>Інформаційні ресурси</w:t>
      </w:r>
    </w:p>
    <w:p>
      <w:pPr>
        <w:pStyle w:val="4"/>
        <w:keepNext w:val="false"/>
        <w:keepLines w:val="false"/>
        <w:numPr>
          <w:ilvl w:val="1"/>
          <w:numId w:val="8"/>
        </w:numPr>
        <w:tabs>
          <w:tab w:val="clear" w:pos="708"/>
          <w:tab w:val="left" w:pos="925" w:leader="none"/>
        </w:tabs>
        <w:spacing w:before="1" w:after="0"/>
        <w:ind w:left="936" w:right="151" w:hanging="360"/>
        <w:jc w:val="both"/>
        <w:rPr>
          <w:color w:val="auto"/>
        </w:rPr>
      </w:pPr>
      <w:r>
        <w:rPr>
          <w:color w:val="auto"/>
        </w:rPr>
        <w:t>Базові підручники до вивчення курсу «Історія психології» представлено в електронному освітньому середовищі Moodle [курс «Історія психології»,</w:t>
      </w:r>
      <w:r>
        <w:rPr>
          <w:color w:val="auto"/>
          <w:spacing w:val="36"/>
        </w:rPr>
        <w:t xml:space="preserve"> </w:t>
      </w:r>
      <w:r>
        <w:rPr>
          <w:color w:val="auto"/>
        </w:rPr>
        <w:t>папка</w:t>
      </w:r>
    </w:p>
    <w:p>
      <w:pPr>
        <w:pStyle w:val="Normal"/>
        <w:ind w:left="936" w:hanging="0"/>
        <w:jc w:val="both"/>
        <w:rPr>
          <w:sz w:val="24"/>
        </w:rPr>
      </w:pPr>
      <w:r>
        <w:rPr>
          <w:sz w:val="24"/>
        </w:rPr>
        <w:t xml:space="preserve">«Підручники, монографії»] </w:t>
      </w:r>
      <w:hyperlink r:id="rId5">
        <w:r>
          <w:rPr>
            <w:color w:val="0000FF"/>
            <w:sz w:val="24"/>
            <w:u w:val="single" w:color="0000FF"/>
          </w:rPr>
          <w:t>http://e-learning.lnu.edu.ua</w:t>
        </w:r>
      </w:hyperlink>
    </w:p>
    <w:p>
      <w:pPr>
        <w:pStyle w:val="ListParagraph"/>
        <w:numPr>
          <w:ilvl w:val="1"/>
          <w:numId w:val="8"/>
        </w:numPr>
        <w:tabs>
          <w:tab w:val="clear" w:pos="708"/>
          <w:tab w:val="left" w:pos="925" w:leader="none"/>
          <w:tab w:val="left" w:pos="2638" w:leader="none"/>
          <w:tab w:val="left" w:pos="3430" w:leader="none"/>
          <w:tab w:val="left" w:pos="4394" w:leader="none"/>
          <w:tab w:val="left" w:pos="5522" w:leader="none"/>
          <w:tab w:val="left" w:pos="6762" w:leader="none"/>
          <w:tab w:val="left" w:pos="7979" w:leader="none"/>
          <w:tab w:val="left" w:pos="8774" w:leader="none"/>
          <w:tab w:val="left" w:pos="9688" w:leader="none"/>
        </w:tabs>
        <w:spacing w:before="0" w:after="0"/>
        <w:ind w:left="936" w:right="150" w:hanging="360"/>
        <w:jc w:val="both"/>
        <w:rPr>
          <w:sz w:val="24"/>
        </w:rPr>
      </w:pPr>
      <w:r>
        <w:rPr>
          <w:sz w:val="24"/>
        </w:rPr>
        <w:t>Грисенко, Н.В. Посібник до вивчення курсу «Історія психології». Від появи перших психологічних теорій до становлення психології як самостійної науки /  Н.В. Грисенко.</w:t>
        <w:tab/>
        <w:t>–</w:t>
        <w:tab/>
        <w:t>Д.:</w:t>
        <w:tab/>
        <w:t>РВВ</w:t>
        <w:tab/>
        <w:t>ДНУ,</w:t>
        <w:tab/>
        <w:t>2017.</w:t>
        <w:tab/>
        <w:t>–</w:t>
        <w:tab/>
        <w:t>40</w:t>
        <w:tab/>
      </w:r>
      <w:r>
        <w:rPr>
          <w:spacing w:val="-10"/>
          <w:sz w:val="24"/>
        </w:rPr>
        <w:t>с.</w:t>
      </w:r>
      <w:r>
        <w:rPr>
          <w:color w:val="0000FF"/>
          <w:spacing w:val="-10"/>
          <w:sz w:val="24"/>
          <w:u w:val="single" w:color="0000FF"/>
        </w:rPr>
        <w:t xml:space="preserve"> </w:t>
      </w:r>
      <w:r>
        <w:rPr>
          <w:color w:val="0000FF"/>
          <w:sz w:val="24"/>
          <w:u w:val="single" w:color="0000FF"/>
        </w:rPr>
        <w:t>http://repository.dnu.dp.ua:1100/?page=inner_material&amp;id=2060</w:t>
      </w:r>
    </w:p>
    <w:p>
      <w:pPr>
        <w:pStyle w:val="ListParagraph"/>
        <w:numPr>
          <w:ilvl w:val="1"/>
          <w:numId w:val="8"/>
        </w:numPr>
        <w:tabs>
          <w:tab w:val="clear" w:pos="708"/>
          <w:tab w:val="left" w:pos="925" w:leader="none"/>
        </w:tabs>
        <w:spacing w:before="0" w:after="0"/>
        <w:ind w:left="936" w:right="145" w:hanging="360"/>
        <w:jc w:val="both"/>
        <w:rPr>
          <w:sz w:val="24"/>
        </w:rPr>
      </w:pPr>
      <w:r>
        <w:rPr>
          <w:sz w:val="24"/>
        </w:rPr>
        <w:t>Історія психології: від античності до початку XX століття : навч. посібник / Авт-уклад. О. П. Коханова, 2016. – НВП «Інтерсервіс». – 235 с.</w:t>
      </w:r>
      <w:r>
        <w:rPr>
          <w:color w:val="0000FF"/>
          <w:sz w:val="24"/>
          <w:u w:val="single" w:color="0000FF"/>
        </w:rPr>
        <w:t xml:space="preserve"> </w:t>
      </w:r>
      <w:hyperlink r:id="rId6">
        <w:r>
          <w:rPr>
            <w:color w:val="0000FF"/>
            <w:sz w:val="24"/>
            <w:u w:val="single" w:color="0000FF"/>
          </w:rPr>
          <w:t>http://elibrary.kubg.edu.ua/id/eprint/16139/1/O_Kokhanova_IP_IL.pdf</w:t>
        </w:r>
      </w:hyperlink>
    </w:p>
    <w:p>
      <w:pPr>
        <w:pStyle w:val="ListParagraph"/>
        <w:numPr>
          <w:ilvl w:val="1"/>
          <w:numId w:val="8"/>
        </w:numPr>
        <w:tabs>
          <w:tab w:val="clear" w:pos="708"/>
          <w:tab w:val="left" w:pos="925" w:leader="none"/>
        </w:tabs>
        <w:spacing w:lineRule="auto" w:line="235" w:before="5" w:after="0"/>
        <w:ind w:left="936" w:right="145" w:hanging="360"/>
        <w:jc w:val="both"/>
        <w:rPr>
          <w:sz w:val="24"/>
        </w:rPr>
      </w:pPr>
      <w:r>
        <w:rPr>
          <w:sz w:val="24"/>
        </w:rPr>
        <w:t xml:space="preserve">Практикум з історії психології : навч. посіб. </w:t>
      </w:r>
      <w:r>
        <w:rPr>
          <w:rFonts w:ascii="Symbol" w:hAnsi="Symbol"/>
          <w:sz w:val="24"/>
        </w:rPr>
        <w:t></w:t>
      </w:r>
      <w:r>
        <w:rPr>
          <w:sz w:val="24"/>
        </w:rPr>
        <w:t>для студ. вищ. навч. закл.</w:t>
      </w:r>
      <w:r>
        <w:rPr>
          <w:rFonts w:ascii="Symbol" w:hAnsi="Symbol"/>
          <w:sz w:val="24"/>
        </w:rPr>
        <w:t></w:t>
      </w:r>
      <w:r>
        <w:rPr>
          <w:sz w:val="24"/>
        </w:rPr>
        <w:t xml:space="preserve"> / </w:t>
      </w:r>
      <w:r>
        <w:rPr>
          <w:spacing w:val="-3"/>
          <w:sz w:val="24"/>
        </w:rPr>
        <w:t xml:space="preserve">І. </w:t>
      </w:r>
      <w:r>
        <w:rPr>
          <w:sz w:val="24"/>
        </w:rPr>
        <w:t>М. Щербакова. – Суми : Вид-во СумДПУ імені А. С. Макаренка, 2014. – 160 с.</w:t>
      </w:r>
      <w:r>
        <w:rPr>
          <w:color w:val="0000FF"/>
          <w:sz w:val="24"/>
          <w:u w:val="single" w:color="0000FF"/>
        </w:rPr>
        <w:t xml:space="preserve"> </w:t>
      </w:r>
      <w:hyperlink r:id="rId7">
        <w:r>
          <w:rPr>
            <w:color w:val="0000FF"/>
            <w:sz w:val="24"/>
            <w:u w:val="single" w:color="0000FF"/>
          </w:rPr>
          <w:t>https://library.sspu.edu.ua/wp-content/uploads/2018/04/Sherbakova_Praktikum.pdf</w:t>
        </w:r>
      </w:hyperlink>
    </w:p>
    <w:p>
      <w:pPr>
        <w:pStyle w:val="Normal"/>
        <w:tabs>
          <w:tab w:val="clear" w:pos="708"/>
          <w:tab w:val="left" w:pos="6541" w:leader="none"/>
          <w:tab w:val="left" w:pos="6542" w:leader="none"/>
        </w:tabs>
        <w:spacing w:before="3" w:after="0"/>
        <w:ind w:left="709" w:hanging="0"/>
        <w:jc w:val="both"/>
        <w:rPr>
          <w:sz w:val="24"/>
        </w:rPr>
      </w:pPr>
      <w:r>
        <w:rPr>
          <w:sz w:val="24"/>
        </w:rPr>
        <w:t xml:space="preserve"> </w:t>
      </w:r>
      <w:r>
        <w:rPr>
          <w:sz w:val="24"/>
        </w:rPr>
        <w:t>Становлення</w:t>
      </w:r>
      <w:r>
        <w:rPr>
          <w:spacing w:val="57"/>
          <w:sz w:val="24"/>
        </w:rPr>
        <w:t xml:space="preserve"> </w:t>
      </w:r>
      <w:r>
        <w:rPr>
          <w:sz w:val="24"/>
        </w:rPr>
        <w:t xml:space="preserve">психологічноїдумки в Україні: провідні ідеї та історія розвитку : колективна монографія / В. В. Турбан, Л. З. Сердюк, Ю. Т. Рождественський [та ін.] ; за ред. В. В. Турбан. — К.- Кіровоград : Імекс-ЛТД, 2014. — 306 с. </w:t>
      </w:r>
      <w:hyperlink r:id="rId8">
        <w:r>
          <w:rPr>
            <w:color w:val="0000FF"/>
            <w:sz w:val="24"/>
            <w:u w:val="single" w:color="0000FF"/>
          </w:rPr>
          <w:t>https://core.ac.uk/download/pdf/32309617.pdf</w:t>
        </w:r>
      </w:hyperlink>
      <w:r>
        <w:rPr>
          <w:color w:val="0000FF"/>
          <w:sz w:val="24"/>
          <w:u w:val="single" w:color="0000FF"/>
        </w:rPr>
        <w:t>www.Psychlitwww.Psychinfo</w:t>
      </w:r>
    </w:p>
    <w:p>
      <w:pPr>
        <w:pStyle w:val="ListParagraph"/>
        <w:numPr>
          <w:ilvl w:val="1"/>
          <w:numId w:val="8"/>
        </w:numPr>
        <w:tabs>
          <w:tab w:val="clear" w:pos="708"/>
          <w:tab w:val="left" w:pos="925" w:leader="none"/>
        </w:tabs>
        <w:spacing w:before="0" w:after="0"/>
        <w:ind w:left="924" w:hanging="349"/>
        <w:jc w:val="both"/>
        <w:rPr>
          <w:sz w:val="24"/>
        </w:rPr>
      </w:pPr>
      <w:hyperlink r:id="rId9">
        <w:r>
          <w:rPr>
            <w:sz w:val="24"/>
          </w:rPr>
          <w:t>http://psychlib.com.ua/</w:t>
        </w:r>
      </w:hyperlink>
    </w:p>
    <w:p>
      <w:pPr>
        <w:pStyle w:val="ListParagraph"/>
        <w:numPr>
          <w:ilvl w:val="1"/>
          <w:numId w:val="8"/>
        </w:numPr>
        <w:tabs>
          <w:tab w:val="clear" w:pos="708"/>
          <w:tab w:val="left" w:pos="925" w:leader="none"/>
        </w:tabs>
        <w:spacing w:before="0" w:after="0"/>
        <w:ind w:left="924" w:hanging="349"/>
        <w:jc w:val="both"/>
        <w:rPr>
          <w:sz w:val="24"/>
        </w:rPr>
      </w:pPr>
      <w:hyperlink r:id="rId10">
        <w:r>
          <w:rPr>
            <w:color w:val="0000FF"/>
            <w:sz w:val="24"/>
            <w:u w:val="single" w:color="0000FF"/>
          </w:rPr>
          <w:t>http://pidruchniki.ws</w:t>
        </w:r>
      </w:hyperlink>
    </w:p>
    <w:p>
      <w:pPr>
        <w:pStyle w:val="ListParagraph"/>
        <w:numPr>
          <w:ilvl w:val="1"/>
          <w:numId w:val="8"/>
        </w:numPr>
        <w:tabs>
          <w:tab w:val="clear" w:pos="708"/>
          <w:tab w:val="left" w:pos="925" w:leader="none"/>
        </w:tabs>
        <w:spacing w:before="0" w:after="0"/>
        <w:ind w:left="924" w:hanging="349"/>
        <w:jc w:val="both"/>
        <w:rPr>
          <w:sz w:val="24"/>
        </w:rPr>
      </w:pPr>
      <w:hyperlink r:id="rId11">
        <w:r>
          <w:rPr>
            <w:color w:val="0000FF"/>
            <w:sz w:val="24"/>
            <w:u w:val="single" w:color="0000FF"/>
          </w:rPr>
          <w:t>http://psylib.ukrweb.net/books/beloo01/index.htm</w:t>
        </w:r>
      </w:hyperlink>
    </w:p>
    <w:p>
      <w:pPr>
        <w:sectPr>
          <w:type w:val="nextPage"/>
          <w:pgSz w:w="11906" w:h="16838"/>
          <w:pgMar w:left="1600" w:right="620" w:gutter="0" w:header="0" w:top="1300" w:footer="0" w:bottom="960"/>
          <w:pgNumType w:fmt="decimal"/>
          <w:formProt w:val="false"/>
          <w:textDirection w:val="lrTb"/>
          <w:docGrid w:type="default" w:linePitch="100" w:charSpace="4096"/>
        </w:sectPr>
        <w:pStyle w:val="ListParagraph"/>
        <w:numPr>
          <w:ilvl w:val="1"/>
          <w:numId w:val="8"/>
        </w:numPr>
        <w:tabs>
          <w:tab w:val="clear" w:pos="708"/>
          <w:tab w:val="left" w:pos="925" w:leader="none"/>
        </w:tabs>
        <w:spacing w:before="0" w:after="0"/>
        <w:ind w:left="924" w:hanging="349"/>
        <w:jc w:val="both"/>
        <w:rPr>
          <w:sz w:val="24"/>
        </w:rPr>
      </w:pPr>
      <w:hyperlink r:id="rId12">
        <w:r>
          <w:rPr>
            <w:sz w:val="24"/>
          </w:rPr>
          <w:t>http://www.bookzone.com.ua/books/psychology/</w:t>
        </w:r>
      </w:hyperlink>
    </w:p>
    <w:p>
      <w:pPr>
        <w:pStyle w:val="Normal"/>
        <w:jc w:val="center"/>
        <w:rPr>
          <w:b/>
          <w:b/>
          <w:szCs w:val="28"/>
        </w:rPr>
      </w:pPr>
      <w:r>
        <w:rPr>
          <w:b/>
          <w:szCs w:val="28"/>
        </w:rPr>
        <w:t xml:space="preserve">Теми самостійної роботи студентів </w:t>
      </w:r>
    </w:p>
    <w:p>
      <w:pPr>
        <w:pStyle w:val="Normal"/>
        <w:jc w:val="center"/>
        <w:rPr>
          <w:b/>
          <w:b/>
          <w:sz w:val="14"/>
        </w:rPr>
      </w:pPr>
      <w:r>
        <w:rPr>
          <w:b/>
          <w:sz w:val="14"/>
        </w:rPr>
      </w:r>
    </w:p>
    <w:tbl>
      <w:tblPr>
        <w:tblStyle w:val="TableNormal"/>
        <w:tblW w:w="9358" w:type="dxa"/>
        <w:jc w:val="left"/>
        <w:tblInd w:w="828" w:type="dxa"/>
        <w:tblLayout w:type="fixed"/>
        <w:tblCellMar>
          <w:top w:w="0" w:type="dxa"/>
          <w:left w:w="5" w:type="dxa"/>
          <w:bottom w:w="0" w:type="dxa"/>
          <w:right w:w="5" w:type="dxa"/>
        </w:tblCellMar>
        <w:tblLook w:firstRow="1" w:noVBand="0" w:lastRow="1" w:firstColumn="1" w:lastColumn="1" w:noHBand="0" w:val="01e0"/>
      </w:tblPr>
      <w:tblGrid>
        <w:gridCol w:w="710"/>
        <w:gridCol w:w="7088"/>
        <w:gridCol w:w="1560"/>
      </w:tblGrid>
      <w:tr>
        <w:trPr>
          <w:trHeight w:val="643"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2" w:before="0" w:after="0"/>
              <w:ind w:left="107" w:firstLine="36"/>
              <w:jc w:val="left"/>
              <w:rPr>
                <w:b/>
                <w:b/>
                <w:sz w:val="28"/>
              </w:rPr>
            </w:pPr>
            <w:r>
              <w:rPr>
                <w:b/>
                <w:kern w:val="0"/>
                <w:sz w:val="28"/>
                <w:szCs w:val="22"/>
                <w:lang w:val="en-US" w:eastAsia="en-US" w:bidi="ar-SA"/>
              </w:rPr>
              <w:t xml:space="preserve">№ </w:t>
            </w:r>
            <w:r>
              <w:rPr>
                <w:b/>
                <w:kern w:val="0"/>
                <w:sz w:val="28"/>
                <w:szCs w:val="22"/>
                <w:lang w:val="en-US" w:eastAsia="en-US" w:bidi="ar-SA"/>
              </w:rPr>
              <w:t>з/п</w:t>
            </w:r>
          </w:p>
        </w:tc>
        <w:tc>
          <w:tcPr>
            <w:tcW w:w="70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0" w:before="0" w:after="0"/>
              <w:jc w:val="center"/>
              <w:rPr>
                <w:b/>
                <w:b/>
                <w:sz w:val="24"/>
                <w:szCs w:val="24"/>
              </w:rPr>
            </w:pPr>
            <w:r>
              <w:rPr>
                <w:b/>
                <w:kern w:val="0"/>
                <w:sz w:val="24"/>
                <w:szCs w:val="24"/>
                <w:lang w:val="en-US" w:eastAsia="en-US" w:bidi="ar-SA"/>
              </w:rPr>
              <w:t>Назва теми</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2" w:before="0" w:after="0"/>
              <w:ind w:left="107" w:hanging="252"/>
              <w:jc w:val="center"/>
              <w:rPr>
                <w:b/>
                <w:b/>
                <w:sz w:val="24"/>
                <w:szCs w:val="24"/>
              </w:rPr>
            </w:pPr>
            <w:r>
              <w:rPr>
                <w:b/>
                <w:kern w:val="0"/>
                <w:sz w:val="24"/>
                <w:szCs w:val="24"/>
                <w:lang w:val="en-US" w:eastAsia="en-US" w:bidi="ar-SA"/>
              </w:rPr>
              <w:t>Кількість</w:t>
            </w:r>
          </w:p>
          <w:p>
            <w:pPr>
              <w:pStyle w:val="TableParagraph"/>
              <w:widowControl w:val="false"/>
              <w:spacing w:lineRule="exact" w:line="322" w:before="0" w:after="0"/>
              <w:ind w:left="107" w:hanging="252"/>
              <w:jc w:val="center"/>
              <w:rPr>
                <w:b/>
                <w:b/>
                <w:sz w:val="24"/>
                <w:szCs w:val="24"/>
              </w:rPr>
            </w:pPr>
            <w:r>
              <w:rPr>
                <w:b/>
                <w:kern w:val="0"/>
                <w:sz w:val="24"/>
                <w:szCs w:val="24"/>
                <w:lang w:val="en-US" w:eastAsia="en-US" w:bidi="ar-SA"/>
              </w:rPr>
              <w:t>годин</w:t>
            </w:r>
          </w:p>
        </w:tc>
      </w:tr>
      <w:tr>
        <w:trPr>
          <w:trHeight w:val="642"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1</w:t>
            </w:r>
          </w:p>
        </w:tc>
        <w:tc>
          <w:tcPr>
            <w:tcW w:w="70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8" w:before="0" w:after="0"/>
              <w:jc w:val="left"/>
              <w:rPr>
                <w:sz w:val="24"/>
                <w:szCs w:val="24"/>
                <w:lang w:val="ru-RU"/>
              </w:rPr>
            </w:pPr>
            <w:r>
              <w:rPr>
                <w:kern w:val="0"/>
                <w:sz w:val="24"/>
                <w:szCs w:val="24"/>
                <w:lang w:val="ru-RU" w:eastAsia="en-US" w:bidi="ar-SA"/>
              </w:rPr>
              <w:t>Тема 1. Предмет, завдання, методи історії психології</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sz w:val="28"/>
                <w:szCs w:val="28"/>
              </w:rPr>
            </w:pPr>
            <w:r>
              <w:rPr>
                <w:kern w:val="0"/>
                <w:sz w:val="28"/>
                <w:szCs w:val="22"/>
                <w:lang w:val="en-US" w:eastAsia="en-US" w:bidi="ar-SA"/>
              </w:rPr>
              <w:t>6</w:t>
            </w:r>
          </w:p>
        </w:tc>
      </w:tr>
      <w:tr>
        <w:trPr>
          <w:trHeight w:val="321"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jc w:val="center"/>
              <w:rPr>
                <w:sz w:val="28"/>
              </w:rPr>
            </w:pPr>
            <w:r>
              <w:rPr>
                <w:kern w:val="0"/>
                <w:sz w:val="28"/>
                <w:szCs w:val="22"/>
                <w:lang w:val="en-US" w:eastAsia="en-US" w:bidi="ar-SA"/>
              </w:rPr>
              <w:t>2</w:t>
            </w:r>
          </w:p>
        </w:tc>
        <w:tc>
          <w:tcPr>
            <w:tcW w:w="7088" w:type="dxa"/>
            <w:tcBorders>
              <w:top w:val="single" w:sz="4" w:space="0" w:color="000000"/>
              <w:left w:val="single" w:sz="4" w:space="0" w:color="000000"/>
              <w:bottom w:val="single" w:sz="4" w:space="0" w:color="000000"/>
              <w:right w:val="single" w:sz="4" w:space="0" w:color="000000"/>
            </w:tcBorders>
          </w:tcPr>
          <w:p>
            <w:pPr>
              <w:pStyle w:val="6"/>
              <w:widowControl w:val="false"/>
              <w:numPr>
                <w:ilvl w:val="0"/>
                <w:numId w:val="0"/>
              </w:numPr>
              <w:spacing w:before="0" w:after="0"/>
              <w:jc w:val="both"/>
              <w:rPr>
                <w:rFonts w:ascii="Times New Roman" w:hAnsi="Times New Roman" w:cs="Times New Roman"/>
                <w:color w:val="auto"/>
                <w:sz w:val="24"/>
                <w:szCs w:val="24"/>
              </w:rPr>
            </w:pPr>
            <w:r>
              <w:rPr>
                <w:rFonts w:cs="Times New Roman" w:ascii="Times New Roman" w:hAnsi="Times New Roman"/>
                <w:color w:val="auto"/>
                <w:kern w:val="0"/>
                <w:sz w:val="24"/>
                <w:szCs w:val="24"/>
                <w:lang w:val="en-US" w:eastAsia="en-US" w:bidi="ar-SA"/>
              </w:rPr>
              <w:t>Тема 2. Психологія стародавнього світу</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sz w:val="28"/>
                <w:szCs w:val="28"/>
              </w:rPr>
            </w:pPr>
            <w:r>
              <w:rPr>
                <w:kern w:val="0"/>
                <w:sz w:val="28"/>
                <w:szCs w:val="22"/>
                <w:lang w:val="en-US" w:eastAsia="en-US" w:bidi="ar-SA"/>
              </w:rPr>
              <w:t>6</w:t>
            </w:r>
          </w:p>
        </w:tc>
      </w:tr>
      <w:tr>
        <w:trPr>
          <w:trHeight w:val="645"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3</w:t>
            </w:r>
          </w:p>
        </w:tc>
        <w:tc>
          <w:tcPr>
            <w:tcW w:w="70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8" w:before="0" w:after="0"/>
              <w:jc w:val="left"/>
              <w:rPr>
                <w:sz w:val="24"/>
                <w:szCs w:val="24"/>
                <w:lang w:val="ru-RU"/>
              </w:rPr>
            </w:pPr>
            <w:r>
              <w:rPr>
                <w:kern w:val="0"/>
                <w:sz w:val="24"/>
                <w:szCs w:val="24"/>
                <w:lang w:val="en-US" w:eastAsia="en-US" w:bidi="ar-SA"/>
              </w:rPr>
              <w:t>Тема 3. Психологія античності</w:t>
            </w:r>
            <w:r>
              <w:rPr>
                <w:kern w:val="0"/>
                <w:sz w:val="24"/>
                <w:szCs w:val="24"/>
                <w:lang w:val="ru-RU" w:eastAsia="en-US" w:bidi="ar-SA"/>
              </w:rPr>
              <w:t xml:space="preserve">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sz w:val="28"/>
                <w:szCs w:val="28"/>
              </w:rPr>
            </w:pPr>
            <w:r>
              <w:rPr>
                <w:kern w:val="0"/>
                <w:sz w:val="28"/>
                <w:szCs w:val="22"/>
                <w:lang w:val="en-US" w:eastAsia="en-US" w:bidi="ar-SA"/>
              </w:rPr>
              <w:t>6</w:t>
            </w:r>
          </w:p>
        </w:tc>
      </w:tr>
      <w:tr>
        <w:trPr>
          <w:trHeight w:val="642"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4</w:t>
            </w:r>
          </w:p>
        </w:tc>
        <w:tc>
          <w:tcPr>
            <w:tcW w:w="70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8" w:before="0" w:after="0"/>
              <w:jc w:val="left"/>
              <w:rPr>
                <w:sz w:val="24"/>
                <w:szCs w:val="24"/>
                <w:lang w:val="ru-RU"/>
              </w:rPr>
            </w:pPr>
            <w:r>
              <w:rPr>
                <w:kern w:val="0"/>
                <w:sz w:val="24"/>
                <w:szCs w:val="24"/>
                <w:lang w:val="ru-RU" w:eastAsia="en-US" w:bidi="ar-SA"/>
              </w:rPr>
              <w:t xml:space="preserve">Тема 4. Психологічні вчення середньовіччя та епохи Відродження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sz w:val="28"/>
                <w:szCs w:val="28"/>
              </w:rPr>
            </w:pPr>
            <w:r>
              <w:rPr>
                <w:kern w:val="0"/>
                <w:sz w:val="28"/>
                <w:szCs w:val="22"/>
                <w:lang w:val="en-US" w:eastAsia="en-US" w:bidi="ar-SA"/>
              </w:rPr>
              <w:t>6</w:t>
            </w:r>
          </w:p>
        </w:tc>
      </w:tr>
      <w:tr>
        <w:trPr>
          <w:trHeight w:val="645"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5</w:t>
            </w:r>
          </w:p>
        </w:tc>
        <w:tc>
          <w:tcPr>
            <w:tcW w:w="70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1" w:before="0" w:after="0"/>
              <w:jc w:val="left"/>
              <w:rPr>
                <w:sz w:val="24"/>
                <w:szCs w:val="24"/>
                <w:lang w:val="ru-RU"/>
              </w:rPr>
            </w:pPr>
            <w:r>
              <w:rPr>
                <w:kern w:val="0"/>
                <w:sz w:val="24"/>
                <w:szCs w:val="24"/>
                <w:lang w:val="ru-RU" w:eastAsia="en-US" w:bidi="ar-SA"/>
              </w:rPr>
              <w:t xml:space="preserve">Тема 5. Психологія як наука про свідомість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sz w:val="28"/>
                <w:szCs w:val="28"/>
              </w:rPr>
            </w:pPr>
            <w:r>
              <w:rPr>
                <w:kern w:val="0"/>
                <w:sz w:val="28"/>
                <w:szCs w:val="22"/>
                <w:lang w:val="en-US" w:eastAsia="en-US" w:bidi="ar-SA"/>
              </w:rPr>
              <w:t>6</w:t>
            </w:r>
          </w:p>
        </w:tc>
      </w:tr>
      <w:tr>
        <w:trPr>
          <w:trHeight w:val="321"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jc w:val="center"/>
              <w:rPr>
                <w:sz w:val="28"/>
              </w:rPr>
            </w:pPr>
            <w:r>
              <w:rPr>
                <w:kern w:val="0"/>
                <w:sz w:val="28"/>
                <w:szCs w:val="22"/>
                <w:lang w:val="en-US" w:eastAsia="en-US" w:bidi="ar-SA"/>
              </w:rPr>
              <w:t>6</w:t>
            </w:r>
          </w:p>
        </w:tc>
        <w:tc>
          <w:tcPr>
            <w:tcW w:w="7088" w:type="dxa"/>
            <w:tcBorders>
              <w:top w:val="single" w:sz="4" w:space="0" w:color="000000"/>
              <w:left w:val="single" w:sz="4" w:space="0" w:color="000000"/>
              <w:bottom w:val="single" w:sz="4" w:space="0" w:color="000000"/>
              <w:right w:val="single" w:sz="4" w:space="0" w:color="000000"/>
            </w:tcBorders>
          </w:tcPr>
          <w:p>
            <w:pPr>
              <w:pStyle w:val="6"/>
              <w:widowControl w:val="false"/>
              <w:spacing w:before="0" w:after="0"/>
              <w:jc w:val="left"/>
              <w:rPr>
                <w:rFonts w:ascii="Times New Roman" w:hAnsi="Times New Roman" w:cs="Times New Roman"/>
                <w:color w:val="auto"/>
                <w:sz w:val="24"/>
                <w:szCs w:val="24"/>
              </w:rPr>
            </w:pPr>
            <w:r>
              <w:rPr>
                <w:rFonts w:cs="Times New Roman" w:ascii="Times New Roman" w:hAnsi="Times New Roman"/>
                <w:color w:val="auto"/>
                <w:kern w:val="0"/>
                <w:sz w:val="24"/>
                <w:szCs w:val="24"/>
                <w:lang w:val="en-US" w:eastAsia="en-US" w:bidi="ar-SA"/>
              </w:rPr>
              <w:t>Тема 6. Виникнення експериментальної психології</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sz w:val="28"/>
                <w:szCs w:val="28"/>
              </w:rPr>
            </w:pPr>
            <w:r>
              <w:rPr>
                <w:kern w:val="0"/>
                <w:sz w:val="28"/>
                <w:szCs w:val="22"/>
                <w:lang w:val="en-US" w:eastAsia="en-US" w:bidi="ar-SA"/>
              </w:rPr>
              <w:t>6</w:t>
            </w:r>
          </w:p>
        </w:tc>
      </w:tr>
      <w:tr>
        <w:trPr>
          <w:trHeight w:val="642"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7</w:t>
            </w:r>
          </w:p>
        </w:tc>
        <w:tc>
          <w:tcPr>
            <w:tcW w:w="70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8" w:before="0" w:after="0"/>
              <w:jc w:val="left"/>
              <w:rPr>
                <w:sz w:val="24"/>
                <w:szCs w:val="24"/>
                <w:lang w:val="ru-RU"/>
              </w:rPr>
            </w:pPr>
            <w:r>
              <w:rPr>
                <w:kern w:val="0"/>
                <w:sz w:val="24"/>
                <w:szCs w:val="24"/>
                <w:lang w:val="en-US" w:eastAsia="en-US" w:bidi="ar-SA"/>
              </w:rPr>
              <w:t>Тема 7. Психологія “потоку свідомості</w:t>
            </w:r>
            <w:r>
              <w:rPr>
                <w:kern w:val="0"/>
                <w:sz w:val="24"/>
                <w:szCs w:val="24"/>
                <w:lang w:val="ru-RU" w:eastAsia="en-US" w:bidi="ar-SA"/>
              </w:rPr>
              <w:t xml:space="preserve">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sz w:val="28"/>
                <w:szCs w:val="28"/>
              </w:rPr>
            </w:pPr>
            <w:r>
              <w:rPr>
                <w:kern w:val="0"/>
                <w:sz w:val="28"/>
                <w:szCs w:val="22"/>
                <w:lang w:val="en-US" w:eastAsia="en-US" w:bidi="ar-SA"/>
              </w:rPr>
              <w:t>6</w:t>
            </w:r>
          </w:p>
        </w:tc>
      </w:tr>
      <w:tr>
        <w:trPr>
          <w:trHeight w:val="506"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jc w:val="center"/>
              <w:rPr>
                <w:sz w:val="28"/>
              </w:rPr>
            </w:pPr>
            <w:r>
              <w:rPr>
                <w:kern w:val="0"/>
                <w:sz w:val="28"/>
                <w:szCs w:val="22"/>
                <w:lang w:val="en-US" w:eastAsia="en-US" w:bidi="ar-SA"/>
              </w:rPr>
              <w:t>8</w:t>
            </w:r>
          </w:p>
        </w:tc>
        <w:tc>
          <w:tcPr>
            <w:tcW w:w="70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sz w:val="24"/>
                <w:szCs w:val="24"/>
              </w:rPr>
            </w:pPr>
            <w:r>
              <w:rPr>
                <w:kern w:val="0"/>
                <w:sz w:val="24"/>
                <w:szCs w:val="24"/>
                <w:lang w:val="en-US" w:eastAsia="en-US" w:bidi="ar-SA"/>
              </w:rPr>
              <w:t>Тема 8. Розвиток біхевіоризму</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sz w:val="28"/>
                <w:szCs w:val="28"/>
              </w:rPr>
            </w:pPr>
            <w:r>
              <w:rPr>
                <w:kern w:val="0"/>
                <w:sz w:val="22"/>
                <w:szCs w:val="22"/>
                <w:lang w:val="en-US" w:eastAsia="en-US" w:bidi="ar-SA"/>
              </w:rPr>
              <w:t>6</w:t>
            </w:r>
          </w:p>
        </w:tc>
      </w:tr>
      <w:tr>
        <w:trPr>
          <w:trHeight w:val="321"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jc w:val="center"/>
              <w:rPr>
                <w:sz w:val="28"/>
              </w:rPr>
            </w:pPr>
            <w:r>
              <w:rPr>
                <w:kern w:val="0"/>
                <w:sz w:val="28"/>
                <w:szCs w:val="22"/>
                <w:lang w:val="en-US" w:eastAsia="en-US" w:bidi="ar-SA"/>
              </w:rPr>
              <w:t>9</w:t>
            </w:r>
          </w:p>
        </w:tc>
        <w:tc>
          <w:tcPr>
            <w:tcW w:w="70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jc w:val="left"/>
              <w:rPr>
                <w:sz w:val="24"/>
                <w:szCs w:val="24"/>
                <w:lang w:val="ru-RU"/>
              </w:rPr>
            </w:pPr>
            <w:r>
              <w:rPr>
                <w:kern w:val="0"/>
                <w:sz w:val="24"/>
                <w:szCs w:val="24"/>
                <w:lang w:val="ru-RU" w:eastAsia="en-US" w:bidi="ar-SA"/>
              </w:rPr>
              <w:t>Тема 9. Гештальтизм як психологія цілісності своєї державності</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sz w:val="28"/>
                <w:szCs w:val="28"/>
              </w:rPr>
            </w:pPr>
            <w:r>
              <w:rPr>
                <w:kern w:val="0"/>
                <w:sz w:val="28"/>
                <w:szCs w:val="22"/>
                <w:lang w:val="en-US" w:eastAsia="en-US" w:bidi="ar-SA"/>
              </w:rPr>
              <w:t>7</w:t>
            </w:r>
          </w:p>
        </w:tc>
      </w:tr>
      <w:tr>
        <w:trPr>
          <w:trHeight w:val="323"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center"/>
              <w:rPr>
                <w:sz w:val="28"/>
              </w:rPr>
            </w:pPr>
            <w:r>
              <w:rPr>
                <w:kern w:val="0"/>
                <w:sz w:val="28"/>
                <w:szCs w:val="22"/>
                <w:lang w:val="en-US" w:eastAsia="en-US" w:bidi="ar-SA"/>
              </w:rPr>
              <w:t>10</w:t>
            </w:r>
          </w:p>
        </w:tc>
        <w:tc>
          <w:tcPr>
            <w:tcW w:w="7088" w:type="dxa"/>
            <w:tcBorders>
              <w:top w:val="single" w:sz="4" w:space="0" w:color="000000"/>
              <w:left w:val="single" w:sz="4" w:space="0" w:color="000000"/>
              <w:bottom w:val="single" w:sz="4" w:space="0" w:color="000000"/>
              <w:right w:val="single" w:sz="4" w:space="0" w:color="000000"/>
            </w:tcBorders>
          </w:tcPr>
          <w:p>
            <w:pPr>
              <w:pStyle w:val="6"/>
              <w:widowControl w:val="false"/>
              <w:spacing w:before="0" w:after="0"/>
              <w:jc w:val="left"/>
              <w:rPr>
                <w:rFonts w:ascii="Times New Roman" w:hAnsi="Times New Roman" w:cs="Times New Roman"/>
                <w:color w:val="auto"/>
                <w:sz w:val="24"/>
                <w:szCs w:val="24"/>
                <w:lang w:val="ru-RU"/>
              </w:rPr>
            </w:pPr>
            <w:r>
              <w:rPr>
                <w:rFonts w:cs="Times New Roman" w:ascii="Times New Roman" w:hAnsi="Times New Roman"/>
                <w:color w:val="auto"/>
                <w:kern w:val="0"/>
                <w:sz w:val="24"/>
                <w:szCs w:val="24"/>
                <w:lang w:val="ru-RU" w:eastAsia="en-US" w:bidi="ar-SA"/>
              </w:rPr>
              <w:t>Тема 10. Феноменологічна стратегія в психології</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sz w:val="28"/>
                <w:szCs w:val="28"/>
              </w:rPr>
            </w:pPr>
            <w:r>
              <w:rPr>
                <w:kern w:val="0"/>
                <w:sz w:val="28"/>
                <w:szCs w:val="22"/>
                <w:lang w:val="en-US" w:eastAsia="en-US" w:bidi="ar-SA"/>
              </w:rPr>
              <w:t>10</w:t>
            </w:r>
          </w:p>
        </w:tc>
      </w:tr>
      <w:tr>
        <w:trPr>
          <w:trHeight w:val="321"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jc w:val="center"/>
              <w:rPr>
                <w:sz w:val="28"/>
              </w:rPr>
            </w:pPr>
            <w:r>
              <w:rPr>
                <w:kern w:val="0"/>
                <w:sz w:val="28"/>
                <w:szCs w:val="22"/>
                <w:lang w:val="en-US" w:eastAsia="en-US" w:bidi="ar-SA"/>
              </w:rPr>
              <w:t>11</w:t>
            </w:r>
          </w:p>
        </w:tc>
        <w:tc>
          <w:tcPr>
            <w:tcW w:w="70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1" w:before="0" w:after="0"/>
              <w:jc w:val="left"/>
              <w:rPr>
                <w:sz w:val="24"/>
                <w:szCs w:val="24"/>
                <w:lang w:val="ru-RU"/>
              </w:rPr>
            </w:pPr>
            <w:r>
              <w:rPr>
                <w:kern w:val="0"/>
                <w:sz w:val="24"/>
                <w:szCs w:val="24"/>
                <w:lang w:val="ru-RU" w:eastAsia="en-US" w:bidi="ar-SA"/>
              </w:rPr>
              <w:t>Тема 11. Розвиток психології в</w:t>
            </w:r>
            <w:r>
              <w:rPr>
                <w:spacing w:val="53"/>
                <w:kern w:val="0"/>
                <w:sz w:val="24"/>
                <w:szCs w:val="24"/>
                <w:lang w:val="ru-RU" w:eastAsia="en-US" w:bidi="ar-SA"/>
              </w:rPr>
              <w:t xml:space="preserve"> </w:t>
            </w:r>
            <w:r>
              <w:rPr>
                <w:kern w:val="0"/>
                <w:sz w:val="24"/>
                <w:szCs w:val="24"/>
                <w:lang w:val="ru-RU" w:eastAsia="en-US" w:bidi="ar-SA"/>
              </w:rPr>
              <w:t>Україні</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sz w:val="28"/>
                <w:szCs w:val="28"/>
              </w:rPr>
            </w:pPr>
            <w:r>
              <w:rPr>
                <w:kern w:val="0"/>
                <w:sz w:val="28"/>
                <w:szCs w:val="22"/>
                <w:lang w:val="en-US" w:eastAsia="en-US" w:bidi="ar-SA"/>
              </w:rPr>
              <w:t>10</w:t>
            </w:r>
          </w:p>
        </w:tc>
      </w:tr>
      <w:tr>
        <w:trPr>
          <w:trHeight w:val="645"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2"/>
                <w:szCs w:val="22"/>
                <w:lang w:val="en-US" w:eastAsia="en-US" w:bidi="ar-SA"/>
              </w:rPr>
            </w:r>
          </w:p>
        </w:tc>
        <w:tc>
          <w:tcPr>
            <w:tcW w:w="708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3131" w:leader="none"/>
                <w:tab w:val="left" w:pos="4611" w:leader="none"/>
                <w:tab w:val="left" w:pos="5962" w:leader="none"/>
                <w:tab w:val="left" w:pos="6732" w:leader="none"/>
              </w:tabs>
              <w:spacing w:lineRule="exact" w:line="315" w:before="0" w:after="0"/>
              <w:jc w:val="left"/>
              <w:rPr>
                <w:sz w:val="24"/>
                <w:szCs w:val="24"/>
              </w:rPr>
            </w:pPr>
            <w:r>
              <w:rPr>
                <w:kern w:val="0"/>
                <w:sz w:val="24"/>
                <w:szCs w:val="24"/>
                <w:lang w:val="en-US" w:eastAsia="en-US" w:bidi="ar-SA"/>
              </w:rPr>
              <w:t>Всього</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75</w:t>
            </w:r>
          </w:p>
        </w:tc>
      </w:tr>
    </w:tbl>
    <w:p>
      <w:pPr>
        <w:sectPr>
          <w:type w:val="nextPage"/>
          <w:pgSz w:w="11906" w:h="16838"/>
          <w:pgMar w:left="1020" w:right="400" w:gutter="0" w:header="0" w:top="960" w:footer="0" w:bottom="280"/>
          <w:pgNumType w:fmt="decimal"/>
          <w:formProt w:val="false"/>
          <w:textDirection w:val="lrTb"/>
          <w:docGrid w:type="default" w:linePitch="100" w:charSpace="4096"/>
        </w:sectPr>
      </w:pPr>
    </w:p>
    <w:p>
      <w:pPr>
        <w:pStyle w:val="Normal"/>
        <w:jc w:val="center"/>
        <w:rPr>
          <w:b/>
          <w:b/>
          <w:szCs w:val="28"/>
        </w:rPr>
      </w:pPr>
      <w:r>
        <w:rPr>
          <w:b/>
          <w:szCs w:val="28"/>
        </w:rPr>
      </w:r>
    </w:p>
    <w:p>
      <w:pPr>
        <w:pStyle w:val="Normal"/>
        <w:shd w:val="clear" w:color="auto" w:fill="FFFFFF"/>
        <w:jc w:val="center"/>
        <w:rPr>
          <w:b/>
          <w:b/>
          <w:bCs/>
          <w:szCs w:val="28"/>
        </w:rPr>
      </w:pPr>
      <w:r>
        <w:rPr>
          <w:b/>
          <w:bCs/>
          <w:szCs w:val="28"/>
        </w:rPr>
        <w:t>Карта самостійної роботи студента</w:t>
      </w:r>
    </w:p>
    <w:p>
      <w:pPr>
        <w:pStyle w:val="Normal"/>
        <w:shd w:val="clear" w:color="auto" w:fill="FFFFFF"/>
        <w:jc w:val="center"/>
        <w:rPr>
          <w:b/>
          <w:b/>
          <w:bCs/>
          <w:szCs w:val="28"/>
          <w:lang w:eastAsia="uk-UA"/>
        </w:rPr>
      </w:pPr>
      <w:r>
        <w:rPr>
          <w:b/>
          <w:bCs/>
          <w:szCs w:val="28"/>
          <w:lang w:eastAsia="uk-UA"/>
        </w:rPr>
      </w:r>
    </w:p>
    <w:p>
      <w:pPr>
        <w:pStyle w:val="Normal"/>
        <w:shd w:val="clear" w:color="auto" w:fill="FFFFFF"/>
        <w:jc w:val="center"/>
        <w:rPr>
          <w:b/>
          <w:b/>
          <w:bCs/>
          <w:sz w:val="8"/>
          <w:szCs w:val="8"/>
        </w:rPr>
      </w:pPr>
      <w:r>
        <w:rPr>
          <w:b/>
          <w:bCs/>
          <w:sz w:val="8"/>
          <w:szCs w:val="8"/>
        </w:rPr>
      </w:r>
    </w:p>
    <w:tbl>
      <w:tblPr>
        <w:tblW w:w="955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550"/>
        <w:gridCol w:w="2794"/>
        <w:gridCol w:w="63"/>
        <w:gridCol w:w="789"/>
        <w:gridCol w:w="1358"/>
      </w:tblGrid>
      <w:tr>
        <w:trPr>
          <w:trHeight w:val="1003"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Змістовий модуль та теми курсу</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Академічний контроль</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Бали</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Термін</w:t>
            </w:r>
          </w:p>
          <w:p>
            <w:pPr>
              <w:pStyle w:val="Normal"/>
              <w:widowControl w:val="false"/>
              <w:jc w:val="center"/>
              <w:rPr>
                <w:bCs/>
              </w:rPr>
            </w:pPr>
            <w:r>
              <w:rPr>
                <w:bCs/>
              </w:rPr>
              <w:t>виконання (тижні)</w:t>
            </w:r>
          </w:p>
        </w:tc>
      </w:tr>
      <w:tr>
        <w:trPr>
          <w:trHeight w:val="289" w:hRule="atLeast"/>
        </w:trPr>
        <w:tc>
          <w:tcPr>
            <w:tcW w:w="955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 xml:space="preserve">ЗМІСТОВИЙ МОДУЛЬ І. </w:t>
            </w:r>
          </w:p>
          <w:p>
            <w:pPr>
              <w:pStyle w:val="Normal"/>
              <w:widowControl w:val="false"/>
              <w:jc w:val="center"/>
              <w:rPr>
                <w:b/>
                <w:b/>
              </w:rPr>
            </w:pPr>
            <w:r>
              <w:rPr>
                <w:b/>
              </w:rPr>
              <w:t>Вступ до соціальної роботи</w:t>
            </w:r>
          </w:p>
        </w:tc>
      </w:tr>
      <w:tr>
        <w:trPr>
          <w:trHeight w:val="701" w:hRule="atLeast"/>
        </w:trPr>
        <w:tc>
          <w:tcPr>
            <w:tcW w:w="4550" w:type="dxa"/>
            <w:tcBorders>
              <w:top w:val="single" w:sz="4" w:space="0" w:color="000000"/>
              <w:left w:val="single" w:sz="4" w:space="0" w:color="000000"/>
              <w:bottom w:val="single" w:sz="4" w:space="0" w:color="000000"/>
              <w:right w:val="single" w:sz="4" w:space="0" w:color="000000"/>
            </w:tcBorders>
          </w:tcPr>
          <w:p>
            <w:pPr>
              <w:pStyle w:val="NormalWeb"/>
              <w:widowControl w:val="false"/>
              <w:shd w:val="clear" w:color="auto" w:fill="FFFFFF"/>
              <w:spacing w:beforeAutospacing="0" w:before="0" w:afterAutospacing="0" w:after="0"/>
              <w:rPr>
                <w:color w:val="333333"/>
              </w:rPr>
            </w:pPr>
            <w:r>
              <w:rPr>
                <w:b/>
              </w:rPr>
              <w:t>Тема</w:t>
            </w:r>
            <w:r>
              <w:rPr>
                <w:bCs/>
              </w:rPr>
              <w:t xml:space="preserve"> 1. </w:t>
            </w:r>
            <w:r>
              <w:rPr>
                <w:b/>
                <w:bCs/>
                <w:color w:val="333333"/>
              </w:rPr>
              <w:t>Вступ. Предмет, завдання та методи історії психології</w:t>
            </w:r>
            <w:r>
              <w:rPr>
                <w:color w:val="333333"/>
              </w:rPr>
              <w:t>.</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Семінарське заняття, індивідуальне завдання</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4" w:leader="none"/>
              </w:tabs>
              <w:jc w:val="center"/>
              <w:rPr>
                <w:bCs/>
                <w:sz w:val="25"/>
                <w:szCs w:val="25"/>
              </w:rPr>
            </w:pPr>
            <w:r>
              <w:rPr>
                <w:bCs/>
                <w:sz w:val="25"/>
                <w:szCs w:val="25"/>
              </w:rPr>
              <w:t>8</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І-ІІ</w:t>
            </w:r>
          </w:p>
        </w:tc>
      </w:tr>
      <w:tr>
        <w:trPr>
          <w:trHeight w:val="697" w:hRule="atLeast"/>
        </w:trPr>
        <w:tc>
          <w:tcPr>
            <w:tcW w:w="4550" w:type="dxa"/>
            <w:tcBorders>
              <w:top w:val="single" w:sz="4" w:space="0" w:color="000000"/>
              <w:left w:val="single" w:sz="4" w:space="0" w:color="000000"/>
              <w:bottom w:val="single" w:sz="4" w:space="0" w:color="000000"/>
              <w:right w:val="single" w:sz="4" w:space="0" w:color="000000"/>
            </w:tcBorders>
          </w:tcPr>
          <w:p>
            <w:pPr>
              <w:pStyle w:val="NormalWeb"/>
              <w:widowControl w:val="false"/>
              <w:shd w:val="clear" w:color="auto" w:fill="FFFFFF"/>
              <w:spacing w:beforeAutospacing="0" w:before="0" w:afterAutospacing="0" w:after="0"/>
              <w:rPr>
                <w:color w:val="333333"/>
              </w:rPr>
            </w:pPr>
            <w:r>
              <w:rPr>
                <w:b/>
                <w:bCs/>
                <w:color w:val="333333"/>
              </w:rPr>
              <w:t>Тема 2. Міфологічна і народна психологія. психологія в стародавньому світі.</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Семінарське заняття, індивідуальне завдання</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8" w:leader="none"/>
              </w:tabs>
              <w:jc w:val="center"/>
              <w:rPr>
                <w:bCs/>
                <w:sz w:val="25"/>
                <w:szCs w:val="25"/>
              </w:rPr>
            </w:pPr>
            <w:r>
              <w:rPr>
                <w:bCs/>
                <w:sz w:val="25"/>
                <w:szCs w:val="25"/>
              </w:rPr>
              <w:t>8</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ІІІ-І</w:t>
            </w:r>
            <w:r>
              <w:rPr>
                <w:bCs/>
                <w:lang w:val="en-US"/>
              </w:rPr>
              <w:t>V</w:t>
            </w:r>
          </w:p>
        </w:tc>
      </w:tr>
      <w:tr>
        <w:trPr/>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420"/>
              <w:rPr>
                <w:color w:val="333333"/>
                <w:sz w:val="24"/>
                <w:szCs w:val="24"/>
                <w:lang w:eastAsia="uk-UA"/>
              </w:rPr>
            </w:pPr>
            <w:r>
              <w:rPr>
                <w:b/>
                <w:bCs/>
                <w:color w:val="333333"/>
                <w:sz w:val="24"/>
                <w:szCs w:val="24"/>
                <w:lang w:eastAsia="uk-UA"/>
              </w:rPr>
              <w:t>Тема 3. Антична психологія</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 xml:space="preserve">Семінарське заняття, індивідуальне завдання </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8" w:leader="none"/>
              </w:tabs>
              <w:jc w:val="center"/>
              <w:rPr>
                <w:bCs/>
                <w:sz w:val="25"/>
                <w:szCs w:val="25"/>
              </w:rPr>
            </w:pPr>
            <w:r>
              <w:rPr>
                <w:bCs/>
                <w:sz w:val="25"/>
                <w:szCs w:val="25"/>
              </w:rPr>
              <w:t>8</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V-VІ</w:t>
            </w:r>
          </w:p>
        </w:tc>
      </w:tr>
      <w:tr>
        <w:trPr/>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rPr>
                <w:color w:val="333333"/>
                <w:sz w:val="24"/>
                <w:szCs w:val="24"/>
                <w:lang w:eastAsia="uk-UA"/>
              </w:rPr>
            </w:pPr>
            <w:r>
              <w:rPr>
                <w:b/>
                <w:bCs/>
                <w:color w:val="333333"/>
                <w:sz w:val="24"/>
                <w:szCs w:val="24"/>
                <w:lang w:eastAsia="uk-UA"/>
              </w:rPr>
              <w:t>Тема 4. Психологічні теорії епохи середньовіччя та відродження</w:t>
            </w:r>
          </w:p>
          <w:p>
            <w:pPr>
              <w:pStyle w:val="Normal"/>
              <w:widowControl w:val="false"/>
              <w:shd w:val="clear" w:color="auto" w:fill="FFFFFF"/>
              <w:rPr>
                <w:color w:val="333333"/>
                <w:sz w:val="24"/>
                <w:szCs w:val="24"/>
                <w:lang w:eastAsia="uk-UA"/>
              </w:rPr>
            </w:pPr>
            <w:r>
              <w:rPr>
                <w:color w:val="333333"/>
                <w:sz w:val="24"/>
                <w:szCs w:val="24"/>
                <w:lang w:eastAsia="uk-UA"/>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 xml:space="preserve">Семінарське заняття, індивідуальне завдання, підсумковий колоквіум за кросвордами </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8" w:leader="none"/>
              </w:tabs>
              <w:jc w:val="center"/>
              <w:rPr>
                <w:bCs/>
                <w:sz w:val="25"/>
                <w:szCs w:val="25"/>
              </w:rPr>
            </w:pPr>
            <w:r>
              <w:rPr>
                <w:bCs/>
                <w:sz w:val="25"/>
                <w:szCs w:val="25"/>
              </w:rPr>
              <w:t>15</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lang w:val="en-US"/>
              </w:rPr>
              <w:t>V</w:t>
            </w:r>
            <w:r>
              <w:rPr>
                <w:bCs/>
              </w:rPr>
              <w:t>ІІ-</w:t>
            </w:r>
            <w:r>
              <w:rPr>
                <w:bCs/>
                <w:lang w:val="en-US"/>
              </w:rPr>
              <w:t>V</w:t>
            </w:r>
            <w:r>
              <w:rPr>
                <w:bCs/>
              </w:rPr>
              <w:t>ІІІ</w:t>
            </w:r>
          </w:p>
        </w:tc>
      </w:tr>
      <w:tr>
        <w:trPr>
          <w:trHeight w:val="523"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i/>
                <w:i/>
              </w:rPr>
            </w:pPr>
            <w:r>
              <w:rPr>
                <w:i/>
              </w:rPr>
              <w:t>Всього: 35 год.</w:t>
            </w:r>
          </w:p>
        </w:tc>
        <w:tc>
          <w:tcPr>
            <w:tcW w:w="500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i/>
                <w:i/>
              </w:rPr>
            </w:pPr>
            <w:r>
              <w:rPr>
                <w:bCs/>
                <w:i/>
              </w:rPr>
              <w:t>Всього: 39 балів</w:t>
            </w:r>
          </w:p>
        </w:tc>
      </w:tr>
      <w:tr>
        <w:trPr/>
        <w:tc>
          <w:tcPr>
            <w:tcW w:w="95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64"/>
              <w:jc w:val="center"/>
              <w:rPr>
                <w:b/>
                <w:b/>
              </w:rPr>
            </w:pPr>
            <w:r>
              <w:rPr>
                <w:b/>
              </w:rPr>
              <w:t>ЗМІСТОВИЙ МОДУЛЬ ІІ.</w:t>
            </w:r>
          </w:p>
          <w:p>
            <w:pPr>
              <w:pStyle w:val="Normal"/>
              <w:widowControl w:val="false"/>
              <w:spacing w:lineRule="auto" w:line="264"/>
              <w:jc w:val="center"/>
              <w:rPr>
                <w:b/>
                <w:b/>
                <w:szCs w:val="28"/>
              </w:rPr>
            </w:pPr>
            <w:r>
              <w:rPr>
                <w:b/>
              </w:rPr>
              <w:t>Основи теорії соціальної роботи</w:t>
            </w:r>
          </w:p>
        </w:tc>
      </w:tr>
      <w:tr>
        <w:trPr>
          <w:trHeight w:val="679" w:hRule="atLeast"/>
        </w:trPr>
        <w:tc>
          <w:tcPr>
            <w:tcW w:w="4550" w:type="dxa"/>
            <w:tcBorders>
              <w:top w:val="single" w:sz="4" w:space="0" w:color="000000"/>
              <w:left w:val="single" w:sz="4" w:space="0" w:color="000000"/>
              <w:bottom w:val="single" w:sz="4" w:space="0" w:color="000000"/>
              <w:right w:val="single" w:sz="4" w:space="0" w:color="000000"/>
            </w:tcBorders>
          </w:tcPr>
          <w:p>
            <w:pPr>
              <w:pStyle w:val="NormalWeb"/>
              <w:widowControl w:val="false"/>
              <w:shd w:val="clear" w:color="auto" w:fill="FFFFFF"/>
              <w:spacing w:beforeAutospacing="0" w:before="0" w:afterAutospacing="0" w:after="0"/>
              <w:rPr>
                <w:color w:val="333333"/>
              </w:rPr>
            </w:pPr>
            <w:r>
              <w:rPr>
                <w:b/>
                <w:bCs/>
                <w:color w:val="333333"/>
              </w:rPr>
              <w:t>Тема 5.Психологія ХУІІ – ХУІІІ століть</w:t>
            </w:r>
            <w:r>
              <w:rPr>
                <w:color w:val="333333"/>
              </w:rPr>
              <w:t>.</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Семінарське заняття, індивідуальне завдання</w:t>
            </w:r>
          </w:p>
        </w:tc>
        <w:tc>
          <w:tcPr>
            <w:tcW w:w="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5"/>
                <w:szCs w:val="25"/>
              </w:rPr>
            </w:pPr>
            <w:r>
              <w:rPr>
                <w:bCs/>
                <w:sz w:val="25"/>
                <w:szCs w:val="25"/>
              </w:rPr>
              <w:t>8</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ІХ-Х</w:t>
            </w:r>
          </w:p>
        </w:tc>
      </w:tr>
      <w:tr>
        <w:trPr>
          <w:trHeight w:val="778" w:hRule="atLeast"/>
        </w:trPr>
        <w:tc>
          <w:tcPr>
            <w:tcW w:w="4550" w:type="dxa"/>
            <w:tcBorders>
              <w:top w:val="single" w:sz="4" w:space="0" w:color="000000"/>
              <w:left w:val="single" w:sz="4" w:space="0" w:color="000000"/>
              <w:bottom w:val="single" w:sz="4" w:space="0" w:color="000000"/>
              <w:right w:val="single" w:sz="4" w:space="0" w:color="000000"/>
            </w:tcBorders>
          </w:tcPr>
          <w:p>
            <w:pPr>
              <w:pStyle w:val="6"/>
              <w:widowControl w:val="false"/>
              <w:spacing w:before="0" w:after="0"/>
              <w:rPr>
                <w:rFonts w:ascii="Times New Roman" w:hAnsi="Times New Roman" w:cs="Times New Roman"/>
                <w:b/>
                <w:b/>
                <w:color w:val="auto"/>
                <w:sz w:val="24"/>
                <w:szCs w:val="24"/>
              </w:rPr>
            </w:pPr>
            <w:r>
              <w:rPr>
                <w:rFonts w:cs="Times New Roman" w:ascii="Times New Roman" w:hAnsi="Times New Roman"/>
                <w:b/>
                <w:color w:val="auto"/>
                <w:sz w:val="24"/>
                <w:szCs w:val="24"/>
              </w:rPr>
              <w:t>Тема 6. Виникнення експериментальної психології</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Семінарське заняття, реферат</w:t>
            </w:r>
          </w:p>
        </w:tc>
        <w:tc>
          <w:tcPr>
            <w:tcW w:w="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5"/>
                <w:szCs w:val="25"/>
              </w:rPr>
            </w:pPr>
            <w:r>
              <w:rPr>
                <w:bCs/>
                <w:sz w:val="25"/>
                <w:szCs w:val="25"/>
              </w:rPr>
              <w:t>20</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ХІ-ХІІ</w:t>
            </w:r>
          </w:p>
        </w:tc>
      </w:tr>
      <w:tr>
        <w:trPr>
          <w:trHeight w:val="415" w:hRule="atLeast"/>
        </w:trPr>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rPr>
                <w:color w:val="333333"/>
                <w:sz w:val="24"/>
                <w:szCs w:val="24"/>
                <w:lang w:eastAsia="uk-UA"/>
              </w:rPr>
            </w:pPr>
            <w:r>
              <w:rPr>
                <w:b/>
                <w:bCs/>
                <w:color w:val="333333"/>
                <w:sz w:val="24"/>
                <w:szCs w:val="24"/>
                <w:lang w:eastAsia="uk-UA"/>
              </w:rPr>
              <w:t>Тема 7. Розвиток психології в україні</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Індивідуальне завдання</w:t>
            </w:r>
          </w:p>
        </w:tc>
        <w:tc>
          <w:tcPr>
            <w:tcW w:w="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5"/>
                <w:szCs w:val="25"/>
              </w:rPr>
            </w:pPr>
            <w:r>
              <w:rPr>
                <w:bCs/>
                <w:sz w:val="25"/>
                <w:szCs w:val="25"/>
              </w:rPr>
              <w:t>8</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ХІІІ-ХІV</w:t>
            </w:r>
          </w:p>
        </w:tc>
      </w:tr>
      <w:tr>
        <w:trPr>
          <w:trHeight w:val="778" w:hRule="atLeast"/>
        </w:trPr>
        <w:tc>
          <w:tcPr>
            <w:tcW w:w="4550" w:type="dxa"/>
            <w:tcBorders>
              <w:top w:val="single" w:sz="4" w:space="0" w:color="000000"/>
              <w:left w:val="single" w:sz="4" w:space="0" w:color="000000"/>
              <w:bottom w:val="single" w:sz="4" w:space="0" w:color="000000"/>
              <w:right w:val="single" w:sz="4" w:space="0" w:color="000000"/>
            </w:tcBorders>
          </w:tcPr>
          <w:p>
            <w:pPr>
              <w:pStyle w:val="NormalWeb"/>
              <w:widowControl w:val="false"/>
              <w:shd w:val="clear" w:color="auto" w:fill="FFFFFF"/>
              <w:spacing w:beforeAutospacing="0" w:before="0" w:afterAutospacing="0" w:after="0"/>
              <w:rPr>
                <w:color w:val="333333"/>
              </w:rPr>
            </w:pPr>
            <w:r>
              <w:rPr>
                <w:b/>
                <w:bCs/>
                <w:color w:val="333333"/>
              </w:rPr>
              <w:t>Тема 5.Психологія ХУІІ – ХУІІІ століть</w:t>
            </w:r>
          </w:p>
        </w:tc>
        <w:tc>
          <w:tcPr>
            <w:tcW w:w="28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Індивідуальне завдання</w:t>
            </w:r>
          </w:p>
        </w:tc>
        <w:tc>
          <w:tcPr>
            <w:tcW w:w="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5"/>
                <w:szCs w:val="25"/>
              </w:rPr>
            </w:pPr>
            <w:r>
              <w:rPr>
                <w:bCs/>
                <w:sz w:val="25"/>
                <w:szCs w:val="25"/>
              </w:rPr>
              <w:t>20</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ХІV-</w:t>
            </w:r>
            <w:r>
              <w:rPr>
                <w:bCs/>
                <w:lang w:val="en-US"/>
              </w:rPr>
              <w:t>ХV</w:t>
            </w:r>
          </w:p>
        </w:tc>
      </w:tr>
      <w:tr>
        <w:trPr>
          <w:trHeight w:val="369"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i/>
                <w:i/>
              </w:rPr>
            </w:pPr>
            <w:r>
              <w:rPr>
                <w:i/>
              </w:rPr>
              <w:t>Всього: 40 год.</w:t>
            </w:r>
          </w:p>
        </w:tc>
        <w:tc>
          <w:tcPr>
            <w:tcW w:w="500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i/>
                <w:i/>
              </w:rPr>
            </w:pPr>
            <w:r>
              <w:rPr>
                <w:bCs/>
                <w:i/>
              </w:rPr>
              <w:t>Всього: 56  балів</w:t>
            </w:r>
          </w:p>
        </w:tc>
      </w:tr>
      <w:tr>
        <w:trPr>
          <w:trHeight w:val="518" w:hRule="atLeast"/>
        </w:trPr>
        <w:tc>
          <w:tcPr>
            <w:tcW w:w="4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i/>
                <w:i/>
                <w:sz w:val="26"/>
                <w:szCs w:val="26"/>
              </w:rPr>
            </w:pPr>
            <w:r>
              <w:rPr>
                <w:b/>
                <w:i/>
                <w:sz w:val="26"/>
                <w:szCs w:val="26"/>
              </w:rPr>
              <w:t>Разом: 75 год.</w:t>
            </w:r>
          </w:p>
        </w:tc>
        <w:tc>
          <w:tcPr>
            <w:tcW w:w="500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i/>
                <w:i/>
                <w:sz w:val="25"/>
                <w:szCs w:val="25"/>
              </w:rPr>
            </w:pPr>
            <w:r>
              <w:rPr>
                <w:b/>
                <w:bCs/>
                <w:i/>
                <w:sz w:val="25"/>
                <w:szCs w:val="25"/>
              </w:rPr>
              <w:t>Разом: 94 балів</w:t>
            </w:r>
          </w:p>
        </w:tc>
      </w:tr>
    </w:tbl>
    <w:p>
      <w:pPr>
        <w:pStyle w:val="Normal"/>
        <w:widowControl/>
        <w:spacing w:lineRule="auto" w:line="254" w:before="0" w:after="160"/>
        <w:rPr>
          <w:b/>
          <w:b/>
          <w:sz w:val="24"/>
        </w:rPr>
      </w:pPr>
      <w:r>
        <w:rPr>
          <w:b/>
          <w:sz w:val="24"/>
        </w:rPr>
      </w:r>
      <w:r>
        <w:br w:type="page"/>
      </w:r>
    </w:p>
    <w:p>
      <w:pPr>
        <w:pStyle w:val="Normal"/>
        <w:widowControl/>
        <w:spacing w:lineRule="auto" w:line="254" w:before="0" w:after="160"/>
        <w:rPr>
          <w:b/>
          <w:b/>
          <w:sz w:val="28"/>
          <w:szCs w:val="28"/>
        </w:rPr>
      </w:pPr>
      <w:r>
        <w:rPr>
          <w:b/>
          <w:sz w:val="28"/>
          <w:szCs w:val="28"/>
        </w:rPr>
      </w:r>
    </w:p>
    <w:p>
      <w:pPr>
        <w:pStyle w:val="Normal"/>
        <w:jc w:val="center"/>
        <w:rPr>
          <w:b/>
          <w:b/>
          <w:sz w:val="28"/>
          <w:szCs w:val="28"/>
        </w:rPr>
      </w:pPr>
      <w:r>
        <w:rPr>
          <w:b/>
          <w:sz w:val="28"/>
          <w:szCs w:val="28"/>
        </w:rPr>
        <w:t>11.КОНТРОЛЬ І ОЦІНКА ЯКОСТІ НАВЧАННЯ</w:t>
      </w:r>
    </w:p>
    <w:p>
      <w:pPr>
        <w:pStyle w:val="Normal"/>
        <w:spacing w:lineRule="auto" w:line="276"/>
        <w:jc w:val="center"/>
        <w:rPr>
          <w:b/>
          <w:b/>
          <w:sz w:val="28"/>
          <w:szCs w:val="28"/>
        </w:rPr>
      </w:pPr>
      <w:r>
        <w:rPr>
          <w:b/>
          <w:sz w:val="28"/>
          <w:szCs w:val="28"/>
        </w:rPr>
        <w:t>СИСТЕМА ОЦІНЮВАННЯ НАВЧАЛЬНИХ ДОСЯГНЕНЬ ЗДОБУВАЧІВ ВИЩОЇ ОСВІТИ</w:t>
      </w:r>
    </w:p>
    <w:p>
      <w:pPr>
        <w:pStyle w:val="Normal"/>
        <w:spacing w:lineRule="auto" w:line="276"/>
        <w:jc w:val="center"/>
        <w:rPr>
          <w:b/>
          <w:b/>
          <w:sz w:val="28"/>
          <w:szCs w:val="28"/>
        </w:rPr>
      </w:pPr>
      <w:r>
        <w:rPr>
          <w:b/>
          <w:sz w:val="28"/>
          <w:szCs w:val="28"/>
        </w:rPr>
      </w:r>
    </w:p>
    <w:p>
      <w:pPr>
        <w:pStyle w:val="Style18"/>
        <w:ind w:left="0" w:firstLine="720"/>
        <w:rPr>
          <w:sz w:val="28"/>
        </w:rPr>
      </w:pPr>
      <w:r>
        <w:rPr/>
        <w:t>Навчальна дисципліна оцінюється за модульно-рейтинговою системою.</w:t>
      </w:r>
    </w:p>
    <w:p>
      <w:pPr>
        <w:pStyle w:val="Style18"/>
        <w:ind w:left="0" w:hanging="0"/>
        <w:rPr>
          <w:sz w:val="28"/>
        </w:rPr>
      </w:pPr>
      <w:r>
        <w:rPr/>
        <w:t>Вона складається з двох модулів, які включають 6 змістовних модулів.</w:t>
      </w:r>
    </w:p>
    <w:p>
      <w:pPr>
        <w:pStyle w:val="Style18"/>
        <w:ind w:left="0" w:firstLine="424"/>
        <w:rPr>
          <w:sz w:val="28"/>
        </w:rPr>
      </w:pPr>
      <w:r>
        <w:rPr/>
        <w:t>Результати навчальної діяльності студентів оцінюються за 100 бальною шкалою в кожному семестрі окремо.</w:t>
      </w:r>
    </w:p>
    <w:p>
      <w:pPr>
        <w:pStyle w:val="Style18"/>
        <w:ind w:left="0" w:firstLine="424"/>
        <w:rPr>
          <w:sz w:val="28"/>
        </w:rPr>
      </w:pPr>
      <w:r>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pPr>
        <w:pStyle w:val="Style18"/>
        <w:ind w:left="0" w:firstLine="424"/>
        <w:rPr>
          <w:sz w:val="28"/>
        </w:rPr>
      </w:pPr>
      <w:r>
        <w:rPr/>
        <w:t>Модульний контроль: кількість балів, які необхідні для отримання відповідної оцінки за кожен змістовий модуль упродовж семестру.</w:t>
      </w:r>
    </w:p>
    <w:p>
      <w:pPr>
        <w:pStyle w:val="Style18"/>
        <w:ind w:left="0" w:firstLine="424"/>
        <w:rPr>
          <w:sz w:val="28"/>
        </w:rPr>
      </w:pPr>
      <w:r>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pPr>
        <w:pStyle w:val="Style18"/>
        <w:ind w:left="0" w:firstLine="424"/>
        <w:rPr>
          <w:sz w:val="28"/>
        </w:rPr>
      </w:pPr>
      <w:r>
        <w:rP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pPr>
        <w:pStyle w:val="Style18"/>
        <w:ind w:left="0" w:firstLine="424"/>
        <w:rPr>
          <w:sz w:val="28"/>
        </w:rPr>
      </w:pPr>
      <w:r>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pPr>
        <w:pStyle w:val="Style18"/>
        <w:ind w:left="0" w:firstLine="424"/>
        <w:rPr>
          <w:sz w:val="28"/>
        </w:rPr>
      </w:pPr>
      <w:r>
        <w:rPr/>
        <w:t>Виконання модульних контрольних робіт здійснюється в режимі комп’ютерної діагностики або з використанням роздрукованих завдань.</w:t>
      </w:r>
    </w:p>
    <w:p>
      <w:pPr>
        <w:pStyle w:val="Style18"/>
        <w:ind w:left="0" w:firstLine="424"/>
        <w:rPr>
          <w:sz w:val="28"/>
        </w:rPr>
      </w:pPr>
      <w:r>
        <w:rPr/>
        <w:t>Реферативні дослідження та есе, які виконує студент за визначеною тематикою, обговорюються та захищаються на семінарських заняттях.</w:t>
      </w:r>
    </w:p>
    <w:p>
      <w:pPr>
        <w:pStyle w:val="Style18"/>
        <w:ind w:left="0" w:firstLine="424"/>
        <w:rPr>
          <w:sz w:val="28"/>
        </w:rPr>
      </w:pPr>
      <w:r>
        <w:rPr/>
        <w:t>Модульний контроль знань студентів здійснюється після завершення вивчення навчального матеріалу модуля.</w:t>
      </w:r>
    </w:p>
    <w:p>
      <w:pPr>
        <w:sectPr>
          <w:type w:val="nextPage"/>
          <w:pgSz w:w="11906" w:h="16838"/>
          <w:pgMar w:left="1020" w:right="400" w:gutter="0" w:header="0" w:top="1040" w:footer="0" w:bottom="280"/>
          <w:pgNumType w:fmt="decimal"/>
          <w:formProt w:val="false"/>
          <w:textDirection w:val="lrTb"/>
          <w:docGrid w:type="default" w:linePitch="100" w:charSpace="4096"/>
        </w:sectPr>
        <w:pStyle w:val="Style18"/>
        <w:ind w:left="0" w:firstLine="427"/>
        <w:rPr>
          <w:sz w:val="28"/>
        </w:rPr>
      </w:pPr>
      <w:r>
        <w:rPr/>
        <w:t>Критерії оцінювання та шкалу оцінювання подано відповідно у таблицях нижче.</w:t>
      </w:r>
    </w:p>
    <w:p>
      <w:pPr>
        <w:pStyle w:val="2"/>
        <w:spacing w:before="0" w:after="0"/>
        <w:ind w:firstLine="420"/>
        <w:jc w:val="center"/>
        <w:rPr>
          <w:rFonts w:ascii="Times New Roman" w:hAnsi="Times New Roman" w:cs="Times New Roman"/>
          <w:color w:val="auto"/>
          <w:sz w:val="28"/>
          <w:szCs w:val="28"/>
        </w:rPr>
      </w:pPr>
      <w:r>
        <w:rPr>
          <w:rFonts w:cs="Times New Roman" w:ascii="Times New Roman" w:hAnsi="Times New Roman"/>
          <w:color w:val="auto"/>
          <w:sz w:val="28"/>
          <w:szCs w:val="28"/>
        </w:rPr>
        <w:t>Критерії оцінювання ІНДЗ (дослідження у вигляді реферату)</w:t>
      </w:r>
    </w:p>
    <w:p>
      <w:pPr>
        <w:pStyle w:val="2"/>
        <w:spacing w:before="0" w:after="0"/>
        <w:ind w:firstLine="420"/>
        <w:rPr>
          <w:sz w:val="28"/>
        </w:rPr>
      </w:pPr>
      <w:r>
        <w:rPr/>
      </w:r>
    </w:p>
    <w:tbl>
      <w:tblPr>
        <w:tblStyle w:val="TableNormal"/>
        <w:tblW w:w="9930" w:type="dxa"/>
        <w:jc w:val="left"/>
        <w:tblInd w:w="401" w:type="dxa"/>
        <w:tblLayout w:type="fixed"/>
        <w:tblCellMar>
          <w:top w:w="0" w:type="dxa"/>
          <w:left w:w="5" w:type="dxa"/>
          <w:bottom w:w="0" w:type="dxa"/>
          <w:right w:w="5" w:type="dxa"/>
        </w:tblCellMar>
        <w:tblLook w:firstRow="1" w:noVBand="0" w:lastRow="1" w:firstColumn="1" w:lastColumn="1" w:noHBand="0" w:val="01e0"/>
      </w:tblPr>
      <w:tblGrid>
        <w:gridCol w:w="568"/>
        <w:gridCol w:w="7376"/>
        <w:gridCol w:w="1986"/>
      </w:tblGrid>
      <w:tr>
        <w:trPr>
          <w:trHeight w:val="1610"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41"/>
                <w:lang w:val="ru-RU"/>
              </w:rPr>
            </w:pPr>
            <w:r>
              <w:rPr>
                <w:b/>
                <w:kern w:val="0"/>
                <w:sz w:val="22"/>
                <w:szCs w:val="22"/>
                <w:lang w:val="en-US" w:eastAsia="en-US" w:bidi="ar-SA"/>
              </w:rPr>
            </w:r>
          </w:p>
          <w:p>
            <w:pPr>
              <w:pStyle w:val="TableParagraph"/>
              <w:widowControl w:val="false"/>
              <w:spacing w:before="0" w:after="0"/>
              <w:ind w:left="107" w:firstLine="33"/>
              <w:jc w:val="left"/>
              <w:rPr>
                <w:b/>
                <w:b/>
                <w:sz w:val="28"/>
              </w:rPr>
            </w:pPr>
            <w:r>
              <w:rPr>
                <w:b/>
                <w:kern w:val="0"/>
                <w:sz w:val="28"/>
                <w:szCs w:val="22"/>
                <w:lang w:val="en-US" w:eastAsia="en-US" w:bidi="ar-SA"/>
              </w:rPr>
              <w:t xml:space="preserve">№ </w:t>
            </w:r>
            <w:r>
              <w:rPr>
                <w:b/>
                <w:kern w:val="0"/>
                <w:sz w:val="28"/>
                <w:szCs w:val="22"/>
                <w:lang w:val="en-US" w:eastAsia="en-US" w:bidi="ar-SA"/>
              </w:rPr>
              <w:t>з/п</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30"/>
              </w:rPr>
            </w:pPr>
            <w:r>
              <w:rPr>
                <w:b/>
                <w:kern w:val="0"/>
                <w:sz w:val="22"/>
                <w:szCs w:val="22"/>
                <w:lang w:val="en-US" w:eastAsia="en-US" w:bidi="ar-SA"/>
              </w:rPr>
            </w:r>
          </w:p>
          <w:p>
            <w:pPr>
              <w:pStyle w:val="TableParagraph"/>
              <w:widowControl w:val="false"/>
              <w:spacing w:before="0" w:after="0"/>
              <w:jc w:val="left"/>
              <w:rPr>
                <w:b/>
                <w:b/>
                <w:sz w:val="25"/>
              </w:rPr>
            </w:pPr>
            <w:r>
              <w:rPr>
                <w:b/>
                <w:kern w:val="0"/>
                <w:sz w:val="22"/>
                <w:szCs w:val="22"/>
                <w:lang w:val="en-US" w:eastAsia="en-US" w:bidi="ar-SA"/>
              </w:rPr>
            </w:r>
          </w:p>
          <w:p>
            <w:pPr>
              <w:pStyle w:val="TableParagraph"/>
              <w:widowControl w:val="false"/>
              <w:spacing w:before="0" w:after="0"/>
              <w:jc w:val="left"/>
              <w:rPr>
                <w:b/>
                <w:b/>
                <w:sz w:val="28"/>
              </w:rPr>
            </w:pPr>
            <w:r>
              <w:rPr>
                <w:b/>
                <w:kern w:val="0"/>
                <w:sz w:val="28"/>
                <w:szCs w:val="22"/>
                <w:lang w:val="en-US" w:eastAsia="en-US" w:bidi="ar-SA"/>
              </w:rPr>
              <w:t>Критерії оцінювання роботи</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lang w:val="ru-RU"/>
              </w:rPr>
            </w:pPr>
            <w:r>
              <w:rPr>
                <w:b/>
                <w:kern w:val="0"/>
                <w:sz w:val="28"/>
                <w:szCs w:val="22"/>
                <w:lang w:val="ru-RU" w:eastAsia="en-US" w:bidi="ar-SA"/>
              </w:rPr>
              <w:t>Максимальна кількість балів за кожним</w:t>
            </w:r>
          </w:p>
          <w:p>
            <w:pPr>
              <w:pStyle w:val="TableParagraph"/>
              <w:widowControl w:val="false"/>
              <w:spacing w:lineRule="exact" w:line="304" w:before="0" w:after="0"/>
              <w:jc w:val="center"/>
              <w:rPr>
                <w:b/>
                <w:b/>
                <w:sz w:val="28"/>
                <w:lang w:val="ru-RU"/>
              </w:rPr>
            </w:pPr>
            <w:r>
              <w:rPr>
                <w:b/>
                <w:kern w:val="0"/>
                <w:sz w:val="28"/>
                <w:szCs w:val="22"/>
                <w:lang w:val="ru-RU" w:eastAsia="en-US" w:bidi="ar-SA"/>
              </w:rPr>
              <w:t>критерієм</w:t>
            </w:r>
          </w:p>
        </w:tc>
      </w:tr>
      <w:tr>
        <w:trPr>
          <w:trHeight w:val="642"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1.</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left"/>
              <w:rPr>
                <w:sz w:val="28"/>
                <w:lang w:val="ru-RU"/>
              </w:rPr>
            </w:pPr>
            <w:r>
              <w:rPr>
                <w:kern w:val="0"/>
                <w:sz w:val="28"/>
                <w:szCs w:val="22"/>
                <w:lang w:val="ru-RU" w:eastAsia="en-US" w:bidi="ar-SA"/>
              </w:rPr>
              <w:t>Обґрунтування актуальності, формулювання мети, завдань</w:t>
            </w:r>
          </w:p>
          <w:p>
            <w:pPr>
              <w:pStyle w:val="TableParagraph"/>
              <w:widowControl w:val="false"/>
              <w:spacing w:lineRule="exact" w:line="308" w:before="0" w:after="0"/>
              <w:jc w:val="left"/>
              <w:rPr>
                <w:sz w:val="28"/>
                <w:lang w:val="ru-RU"/>
              </w:rPr>
            </w:pPr>
            <w:r>
              <w:rPr>
                <w:kern w:val="0"/>
                <w:sz w:val="28"/>
                <w:szCs w:val="22"/>
                <w:lang w:val="ru-RU" w:eastAsia="en-US" w:bidi="ar-SA"/>
              </w:rPr>
              <w:t>та визначення методів дослідження</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4 бали</w:t>
            </w:r>
          </w:p>
        </w:tc>
      </w:tr>
      <w:tr>
        <w:trPr>
          <w:trHeight w:val="323"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center"/>
              <w:rPr>
                <w:sz w:val="28"/>
              </w:rPr>
            </w:pPr>
            <w:r>
              <w:rPr>
                <w:kern w:val="0"/>
                <w:sz w:val="28"/>
                <w:szCs w:val="22"/>
                <w:lang w:val="en-US" w:eastAsia="en-US" w:bidi="ar-SA"/>
              </w:rPr>
              <w:t>2.</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left"/>
              <w:rPr>
                <w:sz w:val="28"/>
              </w:rPr>
            </w:pPr>
            <w:r>
              <w:rPr>
                <w:kern w:val="0"/>
                <w:sz w:val="28"/>
                <w:szCs w:val="22"/>
                <w:lang w:val="en-US" w:eastAsia="en-US" w:bidi="ar-SA"/>
              </w:rPr>
              <w:t>Складання плану реферату</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center"/>
              <w:rPr>
                <w:sz w:val="28"/>
              </w:rPr>
            </w:pPr>
            <w:r>
              <w:rPr>
                <w:kern w:val="0"/>
                <w:sz w:val="28"/>
                <w:szCs w:val="22"/>
                <w:lang w:val="en-US" w:eastAsia="en-US" w:bidi="ar-SA"/>
              </w:rPr>
              <w:t>2 бал</w:t>
            </w:r>
          </w:p>
        </w:tc>
      </w:tr>
      <w:tr>
        <w:trPr>
          <w:trHeight w:val="1608"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3.</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sz w:val="28"/>
                <w:lang w:val="ru-RU"/>
              </w:rPr>
            </w:pPr>
            <w:r>
              <w:rPr>
                <w:kern w:val="0"/>
                <w:sz w:val="28"/>
                <w:szCs w:val="22"/>
                <w:lang w:val="ru-RU" w:eastAsia="en-US" w:bidi="ar-S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w:t>
            </w:r>
          </w:p>
          <w:p>
            <w:pPr>
              <w:pStyle w:val="TableParagraph"/>
              <w:widowControl w:val="false"/>
              <w:spacing w:lineRule="exact" w:line="308" w:before="0" w:after="0"/>
              <w:jc w:val="left"/>
              <w:rPr>
                <w:sz w:val="28"/>
                <w:lang w:val="ru-RU"/>
              </w:rPr>
            </w:pPr>
            <w:r>
              <w:rPr>
                <w:kern w:val="0"/>
                <w:sz w:val="28"/>
                <w:szCs w:val="22"/>
                <w:lang w:val="ru-RU" w:eastAsia="en-US" w:bidi="ar-SA"/>
              </w:rPr>
              <w:t>питання</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10 балів</w:t>
            </w:r>
          </w:p>
        </w:tc>
      </w:tr>
      <w:tr>
        <w:trPr>
          <w:trHeight w:val="323"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center"/>
              <w:rPr>
                <w:sz w:val="28"/>
              </w:rPr>
            </w:pPr>
            <w:r>
              <w:rPr>
                <w:kern w:val="0"/>
                <w:sz w:val="28"/>
                <w:szCs w:val="22"/>
                <w:lang w:val="en-US" w:eastAsia="en-US" w:bidi="ar-SA"/>
              </w:rPr>
              <w:t>4.</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left"/>
              <w:rPr>
                <w:sz w:val="28"/>
                <w:lang w:val="ru-RU"/>
              </w:rPr>
            </w:pPr>
            <w:r>
              <w:rPr>
                <w:kern w:val="0"/>
                <w:sz w:val="28"/>
                <w:szCs w:val="22"/>
                <w:lang w:val="ru-RU" w:eastAsia="en-US" w:bidi="ar-SA"/>
              </w:rPr>
              <w:t>Дотримання правил реферування наукових публікацій</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center"/>
              <w:rPr>
                <w:sz w:val="28"/>
              </w:rPr>
            </w:pPr>
            <w:r>
              <w:rPr>
                <w:kern w:val="0"/>
                <w:sz w:val="28"/>
                <w:szCs w:val="22"/>
                <w:lang w:val="en-US" w:eastAsia="en-US" w:bidi="ar-SA"/>
              </w:rPr>
              <w:t>4 бали</w:t>
            </w:r>
          </w:p>
        </w:tc>
      </w:tr>
      <w:tr>
        <w:trPr>
          <w:trHeight w:val="964"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5.</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1701" w:leader="none"/>
                <w:tab w:val="left" w:pos="2643" w:leader="none"/>
                <w:tab w:val="left" w:pos="4365" w:leader="none"/>
                <w:tab w:val="left" w:pos="5905" w:leader="none"/>
              </w:tabs>
              <w:spacing w:before="0" w:after="0"/>
              <w:jc w:val="left"/>
              <w:rPr>
                <w:sz w:val="28"/>
                <w:lang w:val="ru-RU"/>
              </w:rPr>
            </w:pPr>
            <w:r>
              <w:rPr>
                <w:kern w:val="0"/>
                <w:sz w:val="28"/>
                <w:szCs w:val="22"/>
                <w:lang w:val="ru-RU" w:eastAsia="en-US" w:bidi="ar-SA"/>
              </w:rPr>
              <w:t>Доказовість висновків, обґрунтованість власної позиції, пропозиції</w:t>
              <w:tab/>
              <w:t>щодо</w:t>
              <w:tab/>
              <w:t>розв’язання</w:t>
              <w:tab/>
              <w:t>проблеми,</w:t>
              <w:tab/>
            </w:r>
            <w:r>
              <w:rPr>
                <w:spacing w:val="-4"/>
                <w:kern w:val="0"/>
                <w:sz w:val="28"/>
                <w:szCs w:val="22"/>
                <w:lang w:val="ru-RU" w:eastAsia="en-US" w:bidi="ar-SA"/>
              </w:rPr>
              <w:t>визначення</w:t>
            </w:r>
          </w:p>
          <w:p>
            <w:pPr>
              <w:pStyle w:val="TableParagraph"/>
              <w:widowControl w:val="false"/>
              <w:spacing w:lineRule="exact" w:line="308" w:before="0" w:after="0"/>
              <w:jc w:val="left"/>
              <w:rPr>
                <w:sz w:val="28"/>
              </w:rPr>
            </w:pPr>
            <w:r>
              <w:rPr>
                <w:kern w:val="0"/>
                <w:sz w:val="28"/>
                <w:szCs w:val="22"/>
                <w:lang w:val="en-US" w:eastAsia="en-US" w:bidi="ar-SA"/>
              </w:rPr>
              <w:t>перспектив дослідження</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5" w:before="0" w:after="0"/>
              <w:jc w:val="center"/>
              <w:rPr>
                <w:sz w:val="28"/>
              </w:rPr>
            </w:pPr>
            <w:r>
              <w:rPr>
                <w:kern w:val="0"/>
                <w:sz w:val="28"/>
                <w:szCs w:val="22"/>
                <w:lang w:val="en-US" w:eastAsia="en-US" w:bidi="ar-SA"/>
              </w:rPr>
              <w:t>6 бали</w:t>
            </w:r>
          </w:p>
        </w:tc>
      </w:tr>
      <w:tr>
        <w:trPr>
          <w:trHeight w:val="1288"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jc w:val="center"/>
              <w:rPr>
                <w:sz w:val="28"/>
              </w:rPr>
            </w:pPr>
            <w:r>
              <w:rPr>
                <w:kern w:val="0"/>
                <w:sz w:val="28"/>
                <w:szCs w:val="22"/>
                <w:lang w:val="en-US" w:eastAsia="en-US" w:bidi="ar-SA"/>
              </w:rPr>
              <w:t>6.</w:t>
            </w:r>
          </w:p>
        </w:tc>
        <w:tc>
          <w:tcPr>
            <w:tcW w:w="7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sz w:val="28"/>
                <w:lang w:val="ru-RU"/>
              </w:rPr>
            </w:pPr>
            <w:r>
              <w:rPr>
                <w:kern w:val="0"/>
                <w:sz w:val="28"/>
                <w:szCs w:val="22"/>
                <w:lang w:val="ru-RU" w:eastAsia="en-US" w:bidi="ar-SA"/>
              </w:rPr>
              <w:t>Дотримання вимог щодо технічного оформлення структурних елементів роботи (титульний аркуш, план, вступ, основна частина, висновки, додатки (якщо вони є),</w:t>
            </w:r>
          </w:p>
          <w:p>
            <w:pPr>
              <w:pStyle w:val="TableParagraph"/>
              <w:widowControl w:val="false"/>
              <w:spacing w:lineRule="exact" w:line="308" w:before="0" w:after="0"/>
              <w:jc w:val="both"/>
              <w:rPr>
                <w:sz w:val="28"/>
              </w:rPr>
            </w:pPr>
            <w:r>
              <w:rPr>
                <w:kern w:val="0"/>
                <w:sz w:val="28"/>
                <w:szCs w:val="22"/>
                <w:lang w:val="en-US" w:eastAsia="en-US" w:bidi="ar-SA"/>
              </w:rPr>
              <w:t>список використаних джерел, посилання</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7" w:before="0" w:after="0"/>
              <w:jc w:val="center"/>
              <w:rPr>
                <w:sz w:val="28"/>
              </w:rPr>
            </w:pPr>
            <w:r>
              <w:rPr>
                <w:kern w:val="0"/>
                <w:sz w:val="28"/>
                <w:szCs w:val="22"/>
                <w:lang w:val="en-US" w:eastAsia="en-US" w:bidi="ar-SA"/>
              </w:rPr>
              <w:t>4 бали</w:t>
            </w:r>
          </w:p>
        </w:tc>
      </w:tr>
      <w:tr>
        <w:trPr>
          <w:trHeight w:val="323" w:hRule="atLeast"/>
        </w:trPr>
        <w:tc>
          <w:tcPr>
            <w:tcW w:w="794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right"/>
              <w:rPr>
                <w:b/>
                <w:b/>
                <w:sz w:val="28"/>
              </w:rPr>
            </w:pPr>
            <w:r>
              <w:rPr>
                <w:b/>
                <w:kern w:val="0"/>
                <w:sz w:val="28"/>
                <w:szCs w:val="22"/>
                <w:lang w:val="en-US" w:eastAsia="en-US" w:bidi="ar-SA"/>
              </w:rPr>
              <w:t>Разом</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04" w:before="0" w:after="0"/>
              <w:jc w:val="center"/>
              <w:rPr>
                <w:b/>
                <w:b/>
                <w:sz w:val="28"/>
              </w:rPr>
            </w:pPr>
            <w:r>
              <w:rPr>
                <w:b/>
                <w:kern w:val="0"/>
                <w:sz w:val="28"/>
                <w:szCs w:val="22"/>
                <w:lang w:val="en-US" w:eastAsia="en-US" w:bidi="ar-SA"/>
              </w:rPr>
              <w:t>30 балів</w:t>
            </w:r>
          </w:p>
        </w:tc>
      </w:tr>
    </w:tbl>
    <w:p>
      <w:pPr>
        <w:pStyle w:val="Style18"/>
        <w:ind w:left="0" w:hanging="0"/>
        <w:jc w:val="left"/>
        <w:rPr>
          <w:b/>
          <w:b/>
          <w:sz w:val="27"/>
        </w:rPr>
      </w:pPr>
      <w:r>
        <w:rPr>
          <w:b/>
          <w:sz w:val="27"/>
        </w:rPr>
      </w:r>
    </w:p>
    <w:p>
      <w:pPr>
        <w:pStyle w:val="Normal"/>
        <w:ind w:hanging="4165"/>
        <w:jc w:val="right"/>
        <w:rPr>
          <w:b/>
          <w:b/>
          <w:sz w:val="28"/>
        </w:rPr>
      </w:pPr>
      <w:r>
        <w:rPr>
          <w:b/>
          <w:sz w:val="28"/>
        </w:rPr>
        <w:t>Оцінка за ІНДЗ у вигляді реферату: шкала оцінювання національна та ECTS</w:t>
      </w:r>
    </w:p>
    <w:p>
      <w:pPr>
        <w:pStyle w:val="Normal"/>
        <w:ind w:hanging="4165"/>
        <w:jc w:val="right"/>
        <w:rPr>
          <w:b/>
          <w:b/>
          <w:sz w:val="28"/>
        </w:rPr>
      </w:pPr>
      <w:r>
        <w:rPr>
          <w:b/>
          <w:sz w:val="28"/>
        </w:rPr>
      </w:r>
    </w:p>
    <w:tbl>
      <w:tblPr>
        <w:tblStyle w:val="TableNormal"/>
        <w:tblW w:w="9214" w:type="dxa"/>
        <w:jc w:val="left"/>
        <w:tblInd w:w="1124" w:type="dxa"/>
        <w:tblLayout w:type="fixed"/>
        <w:tblCellMar>
          <w:top w:w="0" w:type="dxa"/>
          <w:left w:w="5" w:type="dxa"/>
          <w:bottom w:w="0" w:type="dxa"/>
          <w:right w:w="5" w:type="dxa"/>
        </w:tblCellMar>
        <w:tblLook w:firstRow="1" w:noVBand="0" w:lastRow="1" w:firstColumn="1" w:lastColumn="1" w:noHBand="0" w:val="01e0"/>
      </w:tblPr>
      <w:tblGrid>
        <w:gridCol w:w="1984"/>
        <w:gridCol w:w="1417"/>
        <w:gridCol w:w="1502"/>
        <w:gridCol w:w="703"/>
        <w:gridCol w:w="3608"/>
      </w:tblGrid>
      <w:tr>
        <w:trPr>
          <w:trHeight w:val="1023" w:hRule="atLeast"/>
        </w:trPr>
        <w:tc>
          <w:tcPr>
            <w:tcW w:w="340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855"/>
              <w:jc w:val="right"/>
              <w:rPr>
                <w:b/>
                <w:b/>
              </w:rPr>
            </w:pPr>
            <w:r>
              <w:rPr>
                <w:b/>
                <w:kern w:val="0"/>
                <w:sz w:val="22"/>
                <w:szCs w:val="22"/>
                <w:lang w:val="en-US" w:eastAsia="en-US" w:bidi="ar-SA"/>
              </w:rPr>
              <w:t>Оцінка за 100-бальною системою</w:t>
            </w:r>
          </w:p>
        </w:tc>
        <w:tc>
          <w:tcPr>
            <w:tcW w:w="15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3"/>
              <w:jc w:val="center"/>
              <w:rPr>
                <w:b/>
                <w:b/>
                <w:sz w:val="24"/>
                <w:szCs w:val="24"/>
              </w:rPr>
            </w:pPr>
            <w:r>
              <w:rPr>
                <w:b/>
                <w:kern w:val="0"/>
                <w:sz w:val="24"/>
                <w:szCs w:val="24"/>
                <w:lang w:val="en-US" w:eastAsia="en-US" w:bidi="ar-SA"/>
              </w:rPr>
              <w:t>Оцінка за національною шкалою</w:t>
            </w:r>
          </w:p>
        </w:tc>
        <w:tc>
          <w:tcPr>
            <w:tcW w:w="431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4"/>
                <w:szCs w:val="24"/>
              </w:rPr>
            </w:pPr>
            <w:r>
              <w:rPr>
                <w:b/>
                <w:kern w:val="0"/>
                <w:sz w:val="22"/>
                <w:szCs w:val="22"/>
                <w:lang w:val="en-US" w:eastAsia="en-US" w:bidi="ar-SA"/>
              </w:rPr>
            </w:r>
          </w:p>
          <w:p>
            <w:pPr>
              <w:pStyle w:val="TableParagraph"/>
              <w:widowControl w:val="false"/>
              <w:spacing w:before="0" w:after="0"/>
              <w:jc w:val="left"/>
              <w:rPr>
                <w:b/>
                <w:b/>
                <w:sz w:val="24"/>
                <w:szCs w:val="24"/>
              </w:rPr>
            </w:pPr>
            <w:r>
              <w:rPr>
                <w:b/>
                <w:kern w:val="0"/>
                <w:sz w:val="24"/>
                <w:szCs w:val="24"/>
                <w:lang w:val="en-US" w:eastAsia="en-US" w:bidi="ar-SA"/>
              </w:rPr>
              <w:t>Оцінка за шкалою ECTS</w:t>
            </w:r>
          </w:p>
        </w:tc>
      </w:tr>
      <w:tr>
        <w:trPr>
          <w:trHeight w:val="705"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2" w:before="0" w:after="0"/>
              <w:jc w:val="center"/>
              <w:rPr>
                <w:sz w:val="24"/>
                <w:szCs w:val="24"/>
              </w:rPr>
            </w:pPr>
            <w:r>
              <w:rPr>
                <w:kern w:val="0"/>
                <w:sz w:val="24"/>
                <w:szCs w:val="24"/>
                <w:lang w:val="en-US" w:eastAsia="en-US" w:bidi="ar-SA"/>
              </w:rPr>
              <w:t>24 – 30 та</w:t>
            </w:r>
          </w:p>
          <w:p>
            <w:pPr>
              <w:pStyle w:val="TableParagraph"/>
              <w:widowControl w:val="false"/>
              <w:spacing w:before="0" w:after="0"/>
              <w:jc w:val="center"/>
              <w:rPr>
                <w:sz w:val="24"/>
                <w:szCs w:val="24"/>
              </w:rPr>
            </w:pPr>
            <w:r>
              <w:rPr>
                <w:kern w:val="0"/>
                <w:sz w:val="24"/>
                <w:szCs w:val="24"/>
                <w:lang w:val="en-US" w:eastAsia="en-US" w:bidi="ar-SA"/>
              </w:rPr>
              <w:t>більше</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відмінно</w:t>
            </w:r>
          </w:p>
        </w:tc>
        <w:tc>
          <w:tcPr>
            <w:tcW w:w="15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5</w:t>
            </w:r>
          </w:p>
        </w:tc>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A</w:t>
            </w:r>
          </w:p>
        </w:tc>
        <w:tc>
          <w:tcPr>
            <w:tcW w:w="3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відмінно</w:t>
            </w:r>
          </w:p>
        </w:tc>
      </w:tr>
      <w:tr>
        <w:trPr>
          <w:trHeight w:val="380"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right"/>
              <w:rPr>
                <w:sz w:val="24"/>
                <w:szCs w:val="24"/>
              </w:rPr>
            </w:pPr>
            <w:r>
              <w:rPr>
                <w:kern w:val="0"/>
                <w:sz w:val="24"/>
                <w:szCs w:val="24"/>
                <w:lang w:val="en-US" w:eastAsia="en-US" w:bidi="ar-SA"/>
              </w:rPr>
              <w:t>16 – 23</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добре</w:t>
            </w:r>
          </w:p>
        </w:tc>
        <w:tc>
          <w:tcPr>
            <w:tcW w:w="15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4</w:t>
            </w:r>
          </w:p>
        </w:tc>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BС</w:t>
            </w:r>
          </w:p>
        </w:tc>
        <w:tc>
          <w:tcPr>
            <w:tcW w:w="3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добре</w:t>
            </w:r>
          </w:p>
        </w:tc>
      </w:tr>
      <w:tr>
        <w:trPr>
          <w:trHeight w:val="383"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right"/>
              <w:rPr>
                <w:sz w:val="24"/>
                <w:szCs w:val="24"/>
              </w:rPr>
            </w:pPr>
            <w:r>
              <w:rPr>
                <w:kern w:val="0"/>
                <w:sz w:val="24"/>
                <w:szCs w:val="24"/>
                <w:lang w:val="en-US" w:eastAsia="en-US" w:bidi="ar-SA"/>
              </w:rPr>
              <w:t>8 – 15</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задовільно</w:t>
            </w:r>
          </w:p>
        </w:tc>
        <w:tc>
          <w:tcPr>
            <w:tcW w:w="15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3</w:t>
            </w:r>
          </w:p>
        </w:tc>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DЕ</w:t>
            </w:r>
          </w:p>
        </w:tc>
        <w:tc>
          <w:tcPr>
            <w:tcW w:w="3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задовільно</w:t>
            </w:r>
          </w:p>
        </w:tc>
      </w:tr>
      <w:tr>
        <w:trPr>
          <w:trHeight w:val="702"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0 – 7</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незадовільно</w:t>
            </w:r>
          </w:p>
        </w:tc>
        <w:tc>
          <w:tcPr>
            <w:tcW w:w="15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2</w:t>
            </w:r>
          </w:p>
        </w:tc>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en-US" w:eastAsia="en-US" w:bidi="ar-SA"/>
              </w:rPr>
              <w:t>FX</w:t>
            </w:r>
          </w:p>
        </w:tc>
        <w:tc>
          <w:tcPr>
            <w:tcW w:w="3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288"/>
              <w:jc w:val="left"/>
              <w:rPr>
                <w:sz w:val="24"/>
                <w:szCs w:val="24"/>
                <w:lang w:val="ru-RU"/>
              </w:rPr>
            </w:pPr>
            <w:r>
              <w:rPr>
                <w:kern w:val="0"/>
                <w:sz w:val="24"/>
                <w:szCs w:val="24"/>
                <w:lang w:val="ru-RU" w:eastAsia="en-US" w:bidi="ar-SA"/>
              </w:rPr>
              <w:t>незадовільно з можливістю повторного виконання</w:t>
            </w:r>
          </w:p>
        </w:tc>
      </w:tr>
    </w:tbl>
    <w:p>
      <w:pPr>
        <w:sectPr>
          <w:type w:val="nextPage"/>
          <w:pgSz w:w="11906" w:h="16838"/>
          <w:pgMar w:left="1020" w:right="400" w:gutter="0" w:header="0" w:top="1040" w:footer="0" w:bottom="280"/>
          <w:pgNumType w:fmt="decimal"/>
          <w:formProt w:val="false"/>
          <w:textDirection w:val="lrTb"/>
          <w:docGrid w:type="default" w:linePitch="100" w:charSpace="4096"/>
        </w:sectPr>
      </w:pPr>
    </w:p>
    <w:p>
      <w:pPr>
        <w:pStyle w:val="Normal"/>
        <w:jc w:val="center"/>
        <w:rPr>
          <w:b/>
          <w:b/>
          <w:sz w:val="28"/>
          <w:szCs w:val="28"/>
        </w:rPr>
      </w:pPr>
      <w:r>
        <w:rPr>
          <w:b/>
          <w:sz w:val="28"/>
          <w:szCs w:val="28"/>
        </w:rPr>
        <w:t xml:space="preserve"> </w:t>
      </w:r>
      <w:r>
        <w:rPr>
          <w:b/>
          <w:sz w:val="28"/>
          <w:szCs w:val="28"/>
        </w:rPr>
        <w:t>Система оцінювання роботи студентів упродовж семестру</w:t>
      </w:r>
    </w:p>
    <w:p>
      <w:pPr>
        <w:pStyle w:val="Normal"/>
        <w:tabs>
          <w:tab w:val="clear" w:pos="708"/>
          <w:tab w:val="left" w:pos="2030" w:leader="none"/>
          <w:tab w:val="left" w:pos="10065" w:leader="none"/>
        </w:tabs>
        <w:jc w:val="center"/>
        <w:rPr>
          <w:b/>
          <w:b/>
          <w:sz w:val="16"/>
          <w:szCs w:val="16"/>
        </w:rPr>
      </w:pPr>
      <w:r>
        <w:rPr>
          <w:b/>
          <w:sz w:val="16"/>
          <w:szCs w:val="16"/>
        </w:rPr>
      </w:r>
    </w:p>
    <w:tbl>
      <w:tblPr>
        <w:tblW w:w="97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4"/>
        <w:gridCol w:w="992"/>
        <w:gridCol w:w="17"/>
        <w:gridCol w:w="675"/>
        <w:gridCol w:w="26"/>
        <w:gridCol w:w="7"/>
        <w:gridCol w:w="880"/>
        <w:gridCol w:w="1022"/>
        <w:gridCol w:w="1216"/>
      </w:tblGrid>
      <w:tr>
        <w:trPr>
          <w:trHeight w:val="518" w:hRule="atLeast"/>
          <w:cantSplit w:val="true"/>
        </w:trPr>
        <w:tc>
          <w:tcPr>
            <w:tcW w:w="49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sz w:val="28"/>
                <w:szCs w:val="24"/>
              </w:rPr>
            </w:pPr>
            <w:r>
              <w:rPr>
                <w:rFonts w:eastAsia="Calibri"/>
                <w:b/>
              </w:rPr>
              <w:t xml:space="preserve">Вид діяльності студента </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Максимальна кількість балів за одиницю</w:t>
            </w:r>
          </w:p>
        </w:tc>
        <w:tc>
          <w:tcPr>
            <w:tcW w:w="160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Модуль 1</w:t>
            </w:r>
          </w:p>
        </w:tc>
        <w:tc>
          <w:tcPr>
            <w:tcW w:w="22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Модуль 2</w:t>
            </w:r>
          </w:p>
        </w:tc>
      </w:tr>
      <w:tr>
        <w:trPr>
          <w:trHeight w:val="1933" w:hRule="atLeast"/>
          <w:cantSplit w:val="true"/>
        </w:trPr>
        <w:tc>
          <w:tcPr>
            <w:tcW w:w="49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rFonts w:eastAsia="Calibri"/>
                <w:b/>
                <w:b/>
                <w:sz w:val="28"/>
                <w:szCs w:val="24"/>
              </w:rPr>
            </w:pPr>
            <w:r>
              <w:rPr>
                <w:rFonts w:eastAsia="Calibri"/>
                <w:b/>
                <w:sz w:val="28"/>
                <w:szCs w:val="24"/>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rPr>
                <w:rFonts w:eastAsia="Calibri"/>
                <w:b/>
                <w:b/>
              </w:rPr>
            </w:pPr>
            <w:r>
              <w:rPr>
                <w:rFonts w:eastAsia="Calibri"/>
                <w:b/>
              </w:rPr>
            </w:r>
          </w:p>
        </w:tc>
        <w:tc>
          <w:tcPr>
            <w:tcW w:w="692" w:type="dxa"/>
            <w:gridSpan w:val="2"/>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кількість одиниць</w:t>
            </w:r>
          </w:p>
        </w:tc>
        <w:tc>
          <w:tcPr>
            <w:tcW w:w="913" w:type="dxa"/>
            <w:gridSpan w:val="3"/>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максимальна кількість балів</w:t>
            </w:r>
          </w:p>
        </w:tc>
        <w:tc>
          <w:tcPr>
            <w:tcW w:w="102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кількість одиниць</w:t>
            </w:r>
          </w:p>
        </w:tc>
        <w:tc>
          <w:tcPr>
            <w:tcW w:w="121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максимальна кількість балів</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І. Обов’язкові</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1.1. Підготовка та робота  на семінарському занятті</w:t>
            </w:r>
          </w:p>
        </w:tc>
        <w:tc>
          <w:tcPr>
            <w:tcW w:w="10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1.2. Виконання модульної роботи</w:t>
            </w:r>
          </w:p>
        </w:tc>
        <w:tc>
          <w:tcPr>
            <w:tcW w:w="10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10</w:t>
            </w:r>
          </w:p>
        </w:tc>
      </w:tr>
      <w:tr>
        <w:trPr/>
        <w:tc>
          <w:tcPr>
            <w:tcW w:w="59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right"/>
              <w:rPr>
                <w:rFonts w:eastAsia="Calibri"/>
                <w:b/>
                <w:b/>
              </w:rPr>
            </w:pPr>
            <w:r>
              <w:rPr>
                <w:rFonts w:eastAsia="Calibri"/>
                <w:b/>
              </w:rPr>
              <w:t>Разом</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30</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Максимальна кількість балів за обов’язкові види роботи: 60</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ІІ. Вибіркові</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Виконання завдань для самостійного опрацювання</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2.1. Виконання завдань для самостійної роботи</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4</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20</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2.2. Огляд літератури з конкретної тематики</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2.3. Виконання індивідуальних завдань (ІНДЗ)</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15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15</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15</w:t>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2.4. Підготовка наукової статті з будь-якої теми курсу</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10</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r>
      <w:tr>
        <w:trPr/>
        <w:tc>
          <w:tcPr>
            <w:tcW w:w="4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rPr>
                <w:rFonts w:eastAsia="Calibri"/>
              </w:rPr>
            </w:pPr>
            <w:r>
              <w:rPr>
                <w:rFonts w:eastAsia="Calibri"/>
              </w:rPr>
              <w:t>2.5. Участь у науковій студентській конференції</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r>
          </w:p>
        </w:tc>
      </w:tr>
      <w:tr>
        <w:trPr/>
        <w:tc>
          <w:tcPr>
            <w:tcW w:w="59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right"/>
              <w:rPr>
                <w:rFonts w:eastAsia="Calibri"/>
                <w:b/>
                <w:b/>
              </w:rPr>
            </w:pPr>
            <w:r>
              <w:rPr>
                <w:rFonts w:eastAsia="Calibri"/>
                <w:b/>
              </w:rPr>
              <w:t>Разом</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35</w:t>
            </w:r>
          </w:p>
        </w:tc>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w:t>
            </w:r>
          </w:p>
        </w:tc>
        <w:tc>
          <w:tcPr>
            <w:tcW w:w="1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b/>
                <w:b/>
              </w:rPr>
            </w:pPr>
            <w:r>
              <w:rPr>
                <w:rFonts w:eastAsia="Calibri"/>
                <w:b/>
              </w:rPr>
              <w:t>35</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Максимальна кількість балів за вибіркові види роботи: 55</w:t>
            </w:r>
          </w:p>
        </w:tc>
      </w:tr>
      <w:tr>
        <w:trPr/>
        <w:tc>
          <w:tcPr>
            <w:tcW w:w="9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030" w:leader="none"/>
                <w:tab w:val="left" w:pos="10065" w:leader="none"/>
              </w:tabs>
              <w:spacing w:lineRule="auto" w:line="276"/>
              <w:jc w:val="center"/>
              <w:rPr>
                <w:rFonts w:eastAsia="Calibri"/>
              </w:rPr>
            </w:pPr>
            <w:r>
              <w:rPr>
                <w:rFonts w:eastAsia="Calibri"/>
              </w:rPr>
              <w:t>Всього балів за теоретичний і практичний курс: 60</w:t>
            </w:r>
          </w:p>
        </w:tc>
      </w:tr>
    </w:tbl>
    <w:p>
      <w:pPr>
        <w:pStyle w:val="Normal"/>
        <w:jc w:val="center"/>
        <w:rPr>
          <w:b/>
          <w:b/>
          <w:bCs/>
          <w:sz w:val="28"/>
          <w:szCs w:val="28"/>
          <w:lang w:val="ru-RU" w:eastAsia="ru-RU"/>
        </w:rPr>
      </w:pPr>
      <w:r>
        <w:rPr>
          <w:b/>
          <w:bCs/>
          <w:sz w:val="28"/>
          <w:szCs w:val="28"/>
          <w:lang w:val="ru-RU" w:eastAsia="ru-RU"/>
        </w:rPr>
      </w:r>
    </w:p>
    <w:p>
      <w:pPr>
        <w:pStyle w:val="Style18"/>
        <w:ind w:left="0" w:firstLine="566"/>
        <w:rPr>
          <w:sz w:val="28"/>
        </w:rPr>
      </w:pPr>
      <w:r>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pPr>
        <w:pStyle w:val="ListParagraph"/>
        <w:numPr>
          <w:ilvl w:val="1"/>
          <w:numId w:val="10"/>
        </w:numPr>
        <w:tabs>
          <w:tab w:val="clear" w:pos="708"/>
          <w:tab w:val="left" w:pos="1621" w:leader="none"/>
        </w:tabs>
        <w:spacing w:lineRule="exact" w:line="322" w:before="0" w:after="0"/>
        <w:ind w:left="0" w:hanging="373"/>
        <w:rPr>
          <w:sz w:val="28"/>
        </w:rPr>
      </w:pPr>
      <w:r>
        <w:rPr>
          <w:sz w:val="28"/>
        </w:rPr>
        <w:t>своєчасність виконання навчальних</w:t>
      </w:r>
      <w:r>
        <w:rPr>
          <w:spacing w:val="-2"/>
          <w:sz w:val="28"/>
        </w:rPr>
        <w:t xml:space="preserve"> </w:t>
      </w:r>
      <w:r>
        <w:rPr>
          <w:sz w:val="28"/>
        </w:rPr>
        <w:t>завдань;</w:t>
      </w:r>
    </w:p>
    <w:p>
      <w:pPr>
        <w:pStyle w:val="ListParagraph"/>
        <w:numPr>
          <w:ilvl w:val="1"/>
          <w:numId w:val="11"/>
        </w:numPr>
        <w:tabs>
          <w:tab w:val="clear" w:pos="708"/>
          <w:tab w:val="left" w:pos="1621" w:leader="none"/>
        </w:tabs>
        <w:spacing w:lineRule="exact" w:line="322" w:before="0" w:after="0"/>
        <w:ind w:left="0" w:hanging="373"/>
        <w:rPr>
          <w:sz w:val="28"/>
        </w:rPr>
      </w:pPr>
      <w:r>
        <w:rPr>
          <w:sz w:val="28"/>
        </w:rPr>
        <w:t>повний обсяг їх виконання;</w:t>
      </w:r>
    </w:p>
    <w:p>
      <w:pPr>
        <w:pStyle w:val="ListParagraph"/>
        <w:numPr>
          <w:ilvl w:val="1"/>
          <w:numId w:val="12"/>
        </w:numPr>
        <w:tabs>
          <w:tab w:val="clear" w:pos="708"/>
          <w:tab w:val="left" w:pos="1621" w:leader="none"/>
        </w:tabs>
        <w:spacing w:lineRule="exact" w:line="322" w:before="0" w:after="0"/>
        <w:ind w:left="0" w:hanging="373"/>
        <w:rPr>
          <w:sz w:val="28"/>
        </w:rPr>
      </w:pPr>
      <w:r>
        <w:rPr>
          <w:sz w:val="28"/>
        </w:rPr>
        <w:t>якість виконання навчальних</w:t>
      </w:r>
      <w:r>
        <w:rPr>
          <w:spacing w:val="-1"/>
          <w:sz w:val="28"/>
        </w:rPr>
        <w:t xml:space="preserve"> </w:t>
      </w:r>
      <w:r>
        <w:rPr>
          <w:sz w:val="28"/>
        </w:rPr>
        <w:t>завдань;</w:t>
      </w:r>
    </w:p>
    <w:p>
      <w:pPr>
        <w:pStyle w:val="ListParagraph"/>
        <w:numPr>
          <w:ilvl w:val="1"/>
          <w:numId w:val="13"/>
        </w:numPr>
        <w:tabs>
          <w:tab w:val="clear" w:pos="708"/>
          <w:tab w:val="left" w:pos="1621" w:leader="none"/>
        </w:tabs>
        <w:spacing w:before="0" w:after="0"/>
        <w:ind w:left="0" w:hanging="373"/>
        <w:rPr>
          <w:sz w:val="28"/>
        </w:rPr>
      </w:pPr>
      <w:r>
        <w:rPr>
          <w:sz w:val="28"/>
        </w:rPr>
        <w:t>самостійність</w:t>
      </w:r>
      <w:r>
        <w:rPr>
          <w:spacing w:val="-2"/>
          <w:sz w:val="28"/>
        </w:rPr>
        <w:t xml:space="preserve"> </w:t>
      </w:r>
      <w:r>
        <w:rPr>
          <w:sz w:val="28"/>
        </w:rPr>
        <w:t>виконання;</w:t>
      </w:r>
    </w:p>
    <w:p>
      <w:pPr>
        <w:pStyle w:val="ListParagraph"/>
        <w:numPr>
          <w:ilvl w:val="1"/>
          <w:numId w:val="14"/>
        </w:numPr>
        <w:tabs>
          <w:tab w:val="clear" w:pos="708"/>
          <w:tab w:val="left" w:pos="1621" w:leader="none"/>
        </w:tabs>
        <w:spacing w:lineRule="exact" w:line="322" w:before="0" w:after="0"/>
        <w:ind w:left="0" w:hanging="373"/>
        <w:rPr>
          <w:sz w:val="28"/>
        </w:rPr>
      </w:pPr>
      <w:r>
        <w:rPr>
          <w:sz w:val="28"/>
        </w:rPr>
        <w:t>творчий підхід у виконанні</w:t>
      </w:r>
      <w:r>
        <w:rPr>
          <w:spacing w:val="-4"/>
          <w:sz w:val="28"/>
        </w:rPr>
        <w:t xml:space="preserve"> </w:t>
      </w:r>
      <w:r>
        <w:rPr>
          <w:sz w:val="28"/>
        </w:rPr>
        <w:t>завдань;</w:t>
      </w:r>
    </w:p>
    <w:p>
      <w:pPr>
        <w:pStyle w:val="ListParagraph"/>
        <w:numPr>
          <w:ilvl w:val="1"/>
          <w:numId w:val="15"/>
        </w:numPr>
        <w:tabs>
          <w:tab w:val="clear" w:pos="708"/>
          <w:tab w:val="left" w:pos="1621" w:leader="none"/>
        </w:tabs>
        <w:spacing w:before="0" w:after="0"/>
        <w:ind w:left="0" w:hanging="373"/>
        <w:rPr>
          <w:sz w:val="28"/>
        </w:rPr>
      </w:pPr>
      <w:r>
        <w:rPr>
          <w:sz w:val="28"/>
        </w:rPr>
        <w:t>ініціативність у навчальній</w:t>
      </w:r>
      <w:r>
        <w:rPr>
          <w:spacing w:val="-7"/>
          <w:sz w:val="28"/>
        </w:rPr>
        <w:t xml:space="preserve"> </w:t>
      </w:r>
      <w:r>
        <w:rPr>
          <w:sz w:val="28"/>
        </w:rPr>
        <w:t>діяльності.</w:t>
      </w:r>
    </w:p>
    <w:p>
      <w:pPr>
        <w:pStyle w:val="Normal"/>
        <w:rPr>
          <w:sz w:val="28"/>
          <w:szCs w:val="28"/>
        </w:rPr>
      </w:pPr>
      <w:r>
        <w:rPr>
          <w:sz w:val="28"/>
          <w:szCs w:val="28"/>
        </w:rPr>
      </w:r>
      <w:r>
        <w:br w:type="page"/>
      </w:r>
    </w:p>
    <w:p>
      <w:pPr>
        <w:pStyle w:val="Style18"/>
        <w:ind w:left="0" w:hanging="0"/>
        <w:jc w:val="left"/>
        <w:rPr>
          <w:sz w:val="28"/>
        </w:rPr>
      </w:pPr>
      <w:r>
        <w:rPr/>
      </w:r>
    </w:p>
    <w:p>
      <w:pPr>
        <w:pStyle w:val="2"/>
        <w:spacing w:before="0" w:after="0"/>
        <w:ind w:hanging="2607"/>
        <w:jc w:val="right"/>
        <w:rPr>
          <w:rFonts w:ascii="Times New Roman" w:hAnsi="Times New Roman" w:cs="Times New Roman"/>
          <w:color w:val="auto"/>
          <w:sz w:val="28"/>
          <w:szCs w:val="28"/>
        </w:rPr>
      </w:pPr>
      <w:r>
        <w:rPr>
          <w:rFonts w:cs="Times New Roman" w:ascii="Times New Roman" w:hAnsi="Times New Roman"/>
          <w:color w:val="auto"/>
          <w:sz w:val="28"/>
          <w:szCs w:val="28"/>
        </w:rPr>
        <w:t>Оцінка за теоретичний і практичний курс: шкала оцінювання національна та ECTS</w:t>
      </w:r>
    </w:p>
    <w:p>
      <w:pPr>
        <w:pStyle w:val="2"/>
        <w:spacing w:before="0" w:after="0"/>
        <w:ind w:hanging="2607"/>
        <w:jc w:val="right"/>
        <w:rPr>
          <w:sz w:val="28"/>
        </w:rPr>
      </w:pPr>
      <w:r>
        <w:rPr/>
      </w:r>
    </w:p>
    <w:tbl>
      <w:tblPr>
        <w:tblStyle w:val="TableNormal"/>
        <w:tblW w:w="10540" w:type="dxa"/>
        <w:jc w:val="left"/>
        <w:tblInd w:w="-441" w:type="dxa"/>
        <w:tblLayout w:type="fixed"/>
        <w:tblCellMar>
          <w:top w:w="0" w:type="dxa"/>
          <w:left w:w="5" w:type="dxa"/>
          <w:bottom w:w="0" w:type="dxa"/>
          <w:right w:w="5" w:type="dxa"/>
        </w:tblCellMar>
        <w:tblLook w:firstRow="1" w:noVBand="0" w:lastRow="1" w:firstColumn="1" w:lastColumn="1" w:noHBand="0" w:val="01e0"/>
      </w:tblPr>
      <w:tblGrid>
        <w:gridCol w:w="2195"/>
        <w:gridCol w:w="1784"/>
        <w:gridCol w:w="1650"/>
        <w:gridCol w:w="788"/>
        <w:gridCol w:w="4123"/>
      </w:tblGrid>
      <w:tr>
        <w:trPr>
          <w:trHeight w:val="826" w:hRule="atLeast"/>
        </w:trPr>
        <w:tc>
          <w:tcPr>
            <w:tcW w:w="39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672"/>
              <w:jc w:val="right"/>
              <w:rPr>
                <w:b/>
                <w:b/>
              </w:rPr>
            </w:pPr>
            <w:r>
              <w:rPr>
                <w:b/>
                <w:kern w:val="0"/>
                <w:sz w:val="22"/>
                <w:szCs w:val="22"/>
                <w:lang w:val="en-US" w:eastAsia="en-US" w:bidi="ar-SA"/>
              </w:rPr>
              <w:t>Оцінка за 100-бальною системою</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firstLine="1"/>
              <w:jc w:val="center"/>
              <w:rPr>
                <w:b/>
                <w:b/>
              </w:rPr>
            </w:pPr>
            <w:r>
              <w:rPr>
                <w:b/>
                <w:kern w:val="0"/>
                <w:sz w:val="22"/>
                <w:szCs w:val="22"/>
                <w:lang w:val="en-US" w:eastAsia="en-US" w:bidi="ar-SA"/>
              </w:rPr>
              <w:t>Оцінка за національною шкалою</w:t>
            </w:r>
          </w:p>
        </w:tc>
        <w:tc>
          <w:tcPr>
            <w:tcW w:w="491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4"/>
              </w:rPr>
            </w:pPr>
            <w:r>
              <w:rPr>
                <w:b/>
                <w:kern w:val="0"/>
                <w:sz w:val="22"/>
                <w:szCs w:val="22"/>
                <w:lang w:val="en-US" w:eastAsia="en-US" w:bidi="ar-SA"/>
              </w:rPr>
            </w:r>
          </w:p>
          <w:p>
            <w:pPr>
              <w:pStyle w:val="TableParagraph"/>
              <w:widowControl w:val="false"/>
              <w:spacing w:before="0" w:after="0"/>
              <w:jc w:val="center"/>
              <w:rPr>
                <w:b/>
                <w:b/>
              </w:rPr>
            </w:pPr>
            <w:r>
              <w:rPr>
                <w:b/>
                <w:kern w:val="0"/>
                <w:sz w:val="22"/>
                <w:szCs w:val="22"/>
                <w:lang w:val="en-US" w:eastAsia="en-US" w:bidi="ar-SA"/>
              </w:rPr>
              <w:t>Оцінка за шкалою ECTS</w:t>
            </w:r>
          </w:p>
        </w:tc>
      </w:tr>
      <w:tr>
        <w:trPr>
          <w:trHeight w:val="1018" w:hRule="atLeast"/>
        </w:trPr>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2" w:before="0" w:after="0"/>
              <w:jc w:val="center"/>
              <w:rPr>
                <w:b/>
                <w:b/>
                <w:sz w:val="28"/>
              </w:rPr>
            </w:pPr>
            <w:r>
              <w:rPr>
                <w:b/>
                <w:kern w:val="0"/>
                <w:sz w:val="28"/>
                <w:szCs w:val="22"/>
                <w:lang w:val="en-US" w:eastAsia="en-US" w:bidi="ar-SA"/>
              </w:rPr>
              <w:t>54 –</w:t>
            </w:r>
            <w:r>
              <w:rPr>
                <w:b/>
                <w:spacing w:val="-1"/>
                <w:kern w:val="0"/>
                <w:sz w:val="28"/>
                <w:szCs w:val="22"/>
                <w:lang w:val="en-US" w:eastAsia="en-US" w:bidi="ar-SA"/>
              </w:rPr>
              <w:t xml:space="preserve"> </w:t>
            </w:r>
            <w:r>
              <w:rPr>
                <w:b/>
                <w:kern w:val="0"/>
                <w:sz w:val="28"/>
                <w:szCs w:val="22"/>
                <w:lang w:val="en-US" w:eastAsia="en-US" w:bidi="ar-SA"/>
              </w:rPr>
              <w:t>60</w:t>
            </w:r>
          </w:p>
          <w:p>
            <w:pPr>
              <w:pStyle w:val="TableParagraph"/>
              <w:widowControl w:val="false"/>
              <w:spacing w:before="0" w:after="0"/>
              <w:ind w:left="107" w:firstLine="299"/>
              <w:jc w:val="center"/>
              <w:rPr>
                <w:b/>
                <w:b/>
                <w:sz w:val="28"/>
              </w:rPr>
            </w:pPr>
            <w:r>
              <w:rPr>
                <w:b/>
                <w:kern w:val="0"/>
                <w:sz w:val="28"/>
                <w:szCs w:val="22"/>
                <w:lang w:val="en-US" w:eastAsia="en-US" w:bidi="ar-SA"/>
              </w:rPr>
              <w:t xml:space="preserve">та </w:t>
            </w:r>
            <w:r>
              <w:rPr>
                <w:b/>
                <w:spacing w:val="-1"/>
                <w:kern w:val="0"/>
                <w:sz w:val="28"/>
                <w:szCs w:val="22"/>
                <w:lang w:val="en-US" w:eastAsia="en-US" w:bidi="ar-SA"/>
              </w:rPr>
              <w:t>більше</w:t>
            </w:r>
          </w:p>
        </w:tc>
        <w:tc>
          <w:tcPr>
            <w:tcW w:w="17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9"/>
              </w:rPr>
            </w:pPr>
            <w:r>
              <w:rPr>
                <w:b/>
                <w:kern w:val="0"/>
                <w:sz w:val="22"/>
                <w:szCs w:val="22"/>
                <w:lang w:val="en-US" w:eastAsia="en-US" w:bidi="ar-SA"/>
              </w:rPr>
            </w:r>
          </w:p>
          <w:p>
            <w:pPr>
              <w:pStyle w:val="TableParagraph"/>
              <w:widowControl w:val="false"/>
              <w:spacing w:before="0" w:after="0"/>
              <w:jc w:val="center"/>
              <w:rPr>
                <w:i/>
                <w:i/>
                <w:sz w:val="28"/>
              </w:rPr>
            </w:pPr>
            <w:r>
              <w:rPr>
                <w:i/>
                <w:kern w:val="0"/>
                <w:sz w:val="28"/>
                <w:szCs w:val="22"/>
                <w:lang w:val="en-US" w:eastAsia="en-US" w:bidi="ar-SA"/>
              </w:rPr>
              <w:t>відмінно</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9"/>
              </w:rPr>
            </w:pPr>
            <w:r>
              <w:rPr>
                <w:b/>
                <w:kern w:val="0"/>
                <w:sz w:val="22"/>
                <w:szCs w:val="22"/>
                <w:lang w:val="en-US" w:eastAsia="en-US" w:bidi="ar-SA"/>
              </w:rPr>
            </w:r>
          </w:p>
          <w:p>
            <w:pPr>
              <w:pStyle w:val="TableParagraph"/>
              <w:widowControl w:val="false"/>
              <w:spacing w:before="0" w:after="0"/>
              <w:jc w:val="center"/>
              <w:rPr>
                <w:b/>
                <w:b/>
                <w:sz w:val="28"/>
              </w:rPr>
            </w:pPr>
            <w:r>
              <w:rPr>
                <w:b/>
                <w:kern w:val="0"/>
                <w:sz w:val="28"/>
                <w:szCs w:val="22"/>
                <w:lang w:val="en-US" w:eastAsia="en-US" w:bidi="ar-SA"/>
              </w:rPr>
              <w:t>5</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9"/>
              </w:rPr>
            </w:pPr>
            <w:r>
              <w:rPr>
                <w:b/>
                <w:kern w:val="0"/>
                <w:sz w:val="22"/>
                <w:szCs w:val="22"/>
                <w:lang w:val="en-US" w:eastAsia="en-US" w:bidi="ar-SA"/>
              </w:rPr>
            </w:r>
          </w:p>
          <w:p>
            <w:pPr>
              <w:pStyle w:val="TableParagraph"/>
              <w:widowControl w:val="false"/>
              <w:spacing w:before="0" w:after="0"/>
              <w:jc w:val="center"/>
              <w:rPr>
                <w:b/>
                <w:b/>
                <w:sz w:val="28"/>
              </w:rPr>
            </w:pPr>
            <w:r>
              <w:rPr>
                <w:b/>
                <w:kern w:val="0"/>
                <w:sz w:val="28"/>
                <w:szCs w:val="22"/>
                <w:lang w:val="en-US" w:eastAsia="en-US" w:bidi="ar-SA"/>
              </w:rPr>
              <w:t>A</w:t>
            </w:r>
          </w:p>
        </w:tc>
        <w:tc>
          <w:tcPr>
            <w:tcW w:w="4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9"/>
              </w:rPr>
            </w:pPr>
            <w:r>
              <w:rPr>
                <w:b/>
                <w:kern w:val="0"/>
                <w:sz w:val="22"/>
                <w:szCs w:val="22"/>
                <w:lang w:val="en-US" w:eastAsia="en-US" w:bidi="ar-SA"/>
              </w:rPr>
            </w:r>
          </w:p>
          <w:p>
            <w:pPr>
              <w:pStyle w:val="TableParagraph"/>
              <w:widowControl w:val="false"/>
              <w:spacing w:before="0" w:after="0"/>
              <w:jc w:val="center"/>
              <w:rPr>
                <w:i/>
                <w:i/>
                <w:sz w:val="28"/>
              </w:rPr>
            </w:pPr>
            <w:r>
              <w:rPr>
                <w:i/>
                <w:kern w:val="0"/>
                <w:sz w:val="28"/>
                <w:szCs w:val="22"/>
                <w:lang w:val="en-US" w:eastAsia="en-US" w:bidi="ar-SA"/>
              </w:rPr>
              <w:t>відмінно</w:t>
            </w:r>
          </w:p>
        </w:tc>
      </w:tr>
      <w:tr>
        <w:trPr>
          <w:trHeight w:val="382" w:hRule="atLeast"/>
        </w:trPr>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45 – 53</w:t>
            </w:r>
          </w:p>
        </w:tc>
        <w:tc>
          <w:tcPr>
            <w:tcW w:w="17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i/>
                <w:i/>
                <w:sz w:val="28"/>
              </w:rPr>
            </w:pPr>
            <w:r>
              <w:rPr>
                <w:i/>
                <w:kern w:val="0"/>
                <w:sz w:val="28"/>
                <w:szCs w:val="22"/>
                <w:lang w:val="en-US" w:eastAsia="en-US" w:bidi="ar-SA"/>
              </w:rPr>
              <w:t>добре</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4</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BС</w:t>
            </w:r>
          </w:p>
        </w:tc>
        <w:tc>
          <w:tcPr>
            <w:tcW w:w="4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i/>
                <w:i/>
                <w:sz w:val="28"/>
              </w:rPr>
            </w:pPr>
            <w:r>
              <w:rPr>
                <w:i/>
                <w:kern w:val="0"/>
                <w:sz w:val="28"/>
                <w:szCs w:val="22"/>
                <w:lang w:val="en-US" w:eastAsia="en-US" w:bidi="ar-SA"/>
              </w:rPr>
              <w:t>добре</w:t>
            </w:r>
          </w:p>
        </w:tc>
      </w:tr>
      <w:tr>
        <w:trPr>
          <w:trHeight w:val="382" w:hRule="atLeast"/>
        </w:trPr>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36 – 44</w:t>
            </w:r>
          </w:p>
        </w:tc>
        <w:tc>
          <w:tcPr>
            <w:tcW w:w="17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i/>
                <w:i/>
                <w:sz w:val="28"/>
              </w:rPr>
            </w:pPr>
            <w:r>
              <w:rPr>
                <w:i/>
                <w:kern w:val="0"/>
                <w:sz w:val="28"/>
                <w:szCs w:val="22"/>
                <w:lang w:val="en-US" w:eastAsia="en-US" w:bidi="ar-SA"/>
              </w:rPr>
              <w:t>задовільно</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3</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DЕ</w:t>
            </w:r>
          </w:p>
        </w:tc>
        <w:tc>
          <w:tcPr>
            <w:tcW w:w="4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i/>
                <w:i/>
                <w:sz w:val="28"/>
              </w:rPr>
            </w:pPr>
            <w:r>
              <w:rPr>
                <w:i/>
                <w:kern w:val="0"/>
                <w:sz w:val="28"/>
                <w:szCs w:val="22"/>
                <w:lang w:val="en-US" w:eastAsia="en-US" w:bidi="ar-SA"/>
              </w:rPr>
              <w:t>задовільно</w:t>
            </w:r>
          </w:p>
        </w:tc>
      </w:tr>
      <w:tr>
        <w:trPr>
          <w:trHeight w:val="702" w:hRule="atLeast"/>
        </w:trPr>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21 – 35</w:t>
            </w:r>
          </w:p>
        </w:tc>
        <w:tc>
          <w:tcPr>
            <w:tcW w:w="178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30"/>
              </w:rPr>
            </w:pPr>
            <w:r>
              <w:rPr>
                <w:b/>
                <w:kern w:val="0"/>
                <w:sz w:val="22"/>
                <w:szCs w:val="22"/>
                <w:lang w:val="en-US" w:eastAsia="en-US" w:bidi="ar-SA"/>
              </w:rPr>
            </w:r>
          </w:p>
          <w:p>
            <w:pPr>
              <w:pStyle w:val="TableParagraph"/>
              <w:widowControl w:val="false"/>
              <w:spacing w:before="0" w:after="0"/>
              <w:jc w:val="left"/>
              <w:rPr>
                <w:i/>
                <w:i/>
                <w:sz w:val="28"/>
              </w:rPr>
            </w:pPr>
            <w:r>
              <w:rPr>
                <w:i/>
                <w:kern w:val="0"/>
                <w:sz w:val="28"/>
                <w:szCs w:val="22"/>
                <w:lang w:val="en-US" w:eastAsia="en-US" w:bidi="ar-SA"/>
              </w:rPr>
              <w:t>незадовільно</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2</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FX</w:t>
            </w:r>
          </w:p>
        </w:tc>
        <w:tc>
          <w:tcPr>
            <w:tcW w:w="4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324"/>
              <w:jc w:val="left"/>
              <w:rPr>
                <w:i/>
                <w:i/>
                <w:sz w:val="28"/>
                <w:lang w:val="ru-RU"/>
              </w:rPr>
            </w:pPr>
            <w:r>
              <w:rPr>
                <w:i/>
                <w:kern w:val="0"/>
                <w:sz w:val="28"/>
                <w:szCs w:val="22"/>
                <w:lang w:val="ru-RU" w:eastAsia="en-US" w:bidi="ar-SA"/>
              </w:rPr>
              <w:t>незадовільно з можливістю повторного складання</w:t>
            </w:r>
          </w:p>
        </w:tc>
      </w:tr>
      <w:tr>
        <w:trPr>
          <w:trHeight w:val="704" w:hRule="atLeast"/>
        </w:trPr>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1 – 20</w:t>
            </w:r>
          </w:p>
        </w:tc>
        <w:tc>
          <w:tcPr>
            <w:tcW w:w="17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left"/>
              <w:rPr>
                <w:i/>
                <w:i/>
                <w:sz w:val="28"/>
              </w:rPr>
            </w:pPr>
            <w:r>
              <w:rPr>
                <w:i/>
                <w:kern w:val="0"/>
                <w:sz w:val="22"/>
                <w:szCs w:val="22"/>
                <w:lang w:val="en-US" w:eastAsia="en-US" w:bidi="ar-SA"/>
              </w:rPr>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2</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F</w:t>
            </w:r>
          </w:p>
        </w:tc>
        <w:tc>
          <w:tcPr>
            <w:tcW w:w="4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firstLine="326"/>
              <w:jc w:val="left"/>
              <w:rPr>
                <w:i/>
                <w:i/>
                <w:sz w:val="28"/>
                <w:lang w:val="ru-RU"/>
              </w:rPr>
            </w:pPr>
            <w:r>
              <w:rPr>
                <w:i/>
                <w:kern w:val="0"/>
                <w:sz w:val="28"/>
                <w:szCs w:val="22"/>
                <w:lang w:val="ru-RU" w:eastAsia="en-US" w:bidi="ar-SA"/>
              </w:rPr>
              <w:t>незадовільно з обов’язковим повторним вивченням дисципліни</w:t>
            </w:r>
          </w:p>
        </w:tc>
      </w:tr>
    </w:tbl>
    <w:p>
      <w:pPr>
        <w:sectPr>
          <w:type w:val="nextPage"/>
          <w:pgSz w:w="11906" w:h="16838"/>
          <w:pgMar w:left="1020" w:right="400" w:gutter="0" w:header="0" w:top="1040" w:footer="0" w:bottom="280"/>
          <w:pgNumType w:fmt="decimal"/>
          <w:formProt w:val="false"/>
          <w:textDirection w:val="lrTb"/>
          <w:docGrid w:type="default" w:linePitch="100" w:charSpace="4096"/>
        </w:sectPr>
      </w:pPr>
    </w:p>
    <w:p>
      <w:pPr>
        <w:pStyle w:val="Normal"/>
        <w:jc w:val="center"/>
        <w:rPr>
          <w:b/>
          <w:b/>
          <w:sz w:val="28"/>
        </w:rPr>
      </w:pPr>
      <w:r>
        <w:rPr>
          <w:b/>
          <w:sz w:val="28"/>
        </w:rPr>
        <w:t>Загальні критерії оцінювання навчальних досягнень студентів</w:t>
      </w:r>
    </w:p>
    <w:p>
      <w:pPr>
        <w:pStyle w:val="Style18"/>
        <w:ind w:left="0" w:hanging="0"/>
        <w:jc w:val="left"/>
        <w:rPr>
          <w:b/>
          <w:b/>
          <w:sz w:val="25"/>
        </w:rPr>
      </w:pPr>
      <w:r>
        <w:rPr>
          <w:b/>
          <w:sz w:val="25"/>
        </w:rPr>
      </w:r>
    </w:p>
    <w:tbl>
      <w:tblPr>
        <w:tblStyle w:val="TableNormal"/>
        <w:tblW w:w="9723" w:type="dxa"/>
        <w:jc w:val="left"/>
        <w:tblInd w:w="504" w:type="dxa"/>
        <w:tblLayout w:type="fixed"/>
        <w:tblCellMar>
          <w:top w:w="0" w:type="dxa"/>
          <w:left w:w="5" w:type="dxa"/>
          <w:bottom w:w="0" w:type="dxa"/>
          <w:right w:w="7" w:type="dxa"/>
        </w:tblCellMar>
        <w:tblLook w:firstRow="1" w:noVBand="0" w:lastRow="1" w:firstColumn="1" w:lastColumn="1" w:noHBand="0" w:val="01e0"/>
      </w:tblPr>
      <w:tblGrid>
        <w:gridCol w:w="2091"/>
        <w:gridCol w:w="7631"/>
      </w:tblGrid>
      <w:tr>
        <w:trPr>
          <w:trHeight w:val="570" w:hRule="atLeast"/>
        </w:trPr>
        <w:tc>
          <w:tcPr>
            <w:tcW w:w="2091" w:type="dxa"/>
            <w:tcBorders>
              <w:top w:val="single" w:sz="4" w:space="0" w:color="000000"/>
              <w:left w:val="single" w:sz="4" w:space="0" w:color="000000"/>
              <w:bottom w:val="single" w:sz="4" w:space="0" w:color="000000"/>
              <w:right w:val="single" w:sz="6" w:space="0" w:color="000000"/>
            </w:tcBorders>
          </w:tcPr>
          <w:p>
            <w:pPr>
              <w:pStyle w:val="TableParagraph"/>
              <w:widowControl w:val="false"/>
              <w:spacing w:before="0" w:after="0"/>
              <w:jc w:val="center"/>
              <w:rPr>
                <w:b/>
                <w:b/>
                <w:sz w:val="28"/>
              </w:rPr>
            </w:pPr>
            <w:r>
              <w:rPr>
                <w:b/>
                <w:kern w:val="0"/>
                <w:sz w:val="28"/>
                <w:szCs w:val="22"/>
                <w:lang w:val="en-US" w:eastAsia="en-US" w:bidi="ar-SA"/>
              </w:rPr>
              <w:t>Оцінка</w:t>
            </w:r>
          </w:p>
        </w:tc>
        <w:tc>
          <w:tcPr>
            <w:tcW w:w="7631"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before="0" w:after="0"/>
              <w:jc w:val="center"/>
              <w:rPr>
                <w:b/>
                <w:b/>
                <w:sz w:val="28"/>
              </w:rPr>
            </w:pPr>
            <w:r>
              <w:rPr>
                <w:b/>
                <w:kern w:val="0"/>
                <w:sz w:val="28"/>
                <w:szCs w:val="22"/>
                <w:lang w:val="en-US" w:eastAsia="en-US" w:bidi="ar-SA"/>
              </w:rPr>
              <w:t>Критерії оцінювання</w:t>
            </w:r>
          </w:p>
        </w:tc>
      </w:tr>
      <w:tr>
        <w:trPr>
          <w:trHeight w:val="1919" w:hRule="atLeast"/>
        </w:trPr>
        <w:tc>
          <w:tcPr>
            <w:tcW w:w="2091" w:type="dxa"/>
            <w:tcBorders>
              <w:top w:val="single" w:sz="4" w:space="0" w:color="000000"/>
              <w:left w:val="single" w:sz="4" w:space="0" w:color="000000"/>
              <w:bottom w:val="single" w:sz="4" w:space="0" w:color="000000"/>
              <w:right w:val="single" w:sz="6" w:space="0" w:color="000000"/>
            </w:tcBorders>
          </w:tcPr>
          <w:p>
            <w:pPr>
              <w:pStyle w:val="TableParagraph"/>
              <w:widowControl w:val="false"/>
              <w:spacing w:before="0" w:after="0"/>
              <w:jc w:val="left"/>
              <w:rPr>
                <w:b/>
                <w:b/>
                <w:sz w:val="30"/>
              </w:rPr>
            </w:pPr>
            <w:r>
              <w:rPr>
                <w:b/>
                <w:kern w:val="0"/>
                <w:sz w:val="22"/>
                <w:szCs w:val="22"/>
                <w:lang w:val="en-US" w:eastAsia="en-US" w:bidi="ar-SA"/>
              </w:rPr>
            </w:r>
          </w:p>
          <w:p>
            <w:pPr>
              <w:pStyle w:val="TableParagraph"/>
              <w:widowControl w:val="false"/>
              <w:spacing w:before="0" w:after="0"/>
              <w:jc w:val="left"/>
              <w:rPr>
                <w:b/>
                <w:b/>
                <w:sz w:val="28"/>
              </w:rPr>
            </w:pPr>
            <w:r>
              <w:rPr>
                <w:b/>
                <w:kern w:val="0"/>
                <w:sz w:val="22"/>
                <w:szCs w:val="22"/>
                <w:lang w:val="en-US" w:eastAsia="en-US" w:bidi="ar-SA"/>
              </w:rPr>
            </w:r>
          </w:p>
          <w:p>
            <w:pPr>
              <w:pStyle w:val="TableParagraph"/>
              <w:widowControl w:val="false"/>
              <w:spacing w:before="0" w:after="0"/>
              <w:jc w:val="center"/>
              <w:rPr>
                <w:b/>
                <w:b/>
                <w:i/>
                <w:i/>
                <w:sz w:val="28"/>
              </w:rPr>
            </w:pPr>
            <w:r>
              <w:rPr>
                <w:b/>
                <w:i/>
                <w:kern w:val="0"/>
                <w:sz w:val="28"/>
                <w:szCs w:val="22"/>
                <w:lang w:val="en-US" w:eastAsia="en-US" w:bidi="ar-SA"/>
              </w:rPr>
              <w:t>«відмінно»</w:t>
            </w:r>
          </w:p>
        </w:tc>
        <w:tc>
          <w:tcPr>
            <w:tcW w:w="7631"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lineRule="auto" w:line="276" w:before="0" w:after="0"/>
              <w:jc w:val="both"/>
              <w:rPr>
                <w:sz w:val="26"/>
              </w:rPr>
            </w:pPr>
            <w:r>
              <w:rPr>
                <w:kern w:val="0"/>
                <w:sz w:val="26"/>
                <w:szCs w:val="22"/>
                <w:lang w:val="en-US" w:eastAsia="en-US" w:bidi="ar-S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trPr>
          <w:trHeight w:val="1920" w:hRule="atLeast"/>
        </w:trPr>
        <w:tc>
          <w:tcPr>
            <w:tcW w:w="2091" w:type="dxa"/>
            <w:tcBorders>
              <w:top w:val="single" w:sz="4" w:space="0" w:color="000000"/>
              <w:left w:val="single" w:sz="4" w:space="0" w:color="000000"/>
              <w:bottom w:val="single" w:sz="4" w:space="0" w:color="000000"/>
              <w:right w:val="single" w:sz="6" w:space="0" w:color="000000"/>
            </w:tcBorders>
          </w:tcPr>
          <w:p>
            <w:pPr>
              <w:pStyle w:val="TableParagraph"/>
              <w:widowControl w:val="false"/>
              <w:spacing w:before="0" w:after="0"/>
              <w:jc w:val="left"/>
              <w:rPr>
                <w:b/>
                <w:b/>
                <w:sz w:val="30"/>
              </w:rPr>
            </w:pPr>
            <w:r>
              <w:rPr>
                <w:b/>
                <w:kern w:val="0"/>
                <w:sz w:val="22"/>
                <w:szCs w:val="22"/>
                <w:lang w:val="en-US" w:eastAsia="en-US" w:bidi="ar-SA"/>
              </w:rPr>
            </w:r>
          </w:p>
          <w:p>
            <w:pPr>
              <w:pStyle w:val="TableParagraph"/>
              <w:widowControl w:val="false"/>
              <w:spacing w:before="0" w:after="0"/>
              <w:jc w:val="left"/>
              <w:rPr>
                <w:b/>
                <w:b/>
                <w:sz w:val="28"/>
              </w:rPr>
            </w:pPr>
            <w:r>
              <w:rPr>
                <w:b/>
                <w:kern w:val="0"/>
                <w:sz w:val="22"/>
                <w:szCs w:val="22"/>
                <w:lang w:val="en-US" w:eastAsia="en-US" w:bidi="ar-SA"/>
              </w:rPr>
            </w:r>
          </w:p>
          <w:p>
            <w:pPr>
              <w:pStyle w:val="TableParagraph"/>
              <w:widowControl w:val="false"/>
              <w:spacing w:before="0" w:after="0"/>
              <w:jc w:val="center"/>
              <w:rPr>
                <w:b/>
                <w:b/>
                <w:i/>
                <w:i/>
                <w:sz w:val="28"/>
              </w:rPr>
            </w:pPr>
            <w:r>
              <w:rPr>
                <w:b/>
                <w:i/>
                <w:kern w:val="0"/>
                <w:sz w:val="28"/>
                <w:szCs w:val="22"/>
                <w:lang w:val="en-US" w:eastAsia="en-US" w:bidi="ar-SA"/>
              </w:rPr>
              <w:t>«добре»</w:t>
            </w:r>
          </w:p>
        </w:tc>
        <w:tc>
          <w:tcPr>
            <w:tcW w:w="7631"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lineRule="auto" w:line="276" w:before="0" w:after="0"/>
              <w:jc w:val="both"/>
              <w:rPr>
                <w:sz w:val="26"/>
              </w:rPr>
            </w:pPr>
            <w:r>
              <w:rPr>
                <w:kern w:val="0"/>
                <w:sz w:val="26"/>
                <w:szCs w:val="22"/>
                <w:lang w:val="ru-RU" w:eastAsia="en-US" w:bidi="ar-SA"/>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w:t>
            </w:r>
            <w:r>
              <w:rPr>
                <w:kern w:val="0"/>
                <w:sz w:val="26"/>
                <w:szCs w:val="22"/>
                <w:lang w:val="en-US" w:eastAsia="en-US" w:bidi="ar-SA"/>
              </w:rPr>
              <w:t>Але у відповіді студента наявні незначні помилки.</w:t>
            </w:r>
          </w:p>
        </w:tc>
      </w:tr>
      <w:tr>
        <w:trPr>
          <w:trHeight w:val="2263" w:hRule="atLeast"/>
        </w:trPr>
        <w:tc>
          <w:tcPr>
            <w:tcW w:w="2091" w:type="dxa"/>
            <w:tcBorders>
              <w:top w:val="single" w:sz="4" w:space="0" w:color="000000"/>
              <w:left w:val="single" w:sz="4" w:space="0" w:color="000000"/>
              <w:bottom w:val="single" w:sz="4" w:space="0" w:color="000000"/>
              <w:right w:val="single" w:sz="6" w:space="0" w:color="000000"/>
            </w:tcBorders>
          </w:tcPr>
          <w:p>
            <w:pPr>
              <w:pStyle w:val="TableParagraph"/>
              <w:widowControl w:val="false"/>
              <w:spacing w:before="0" w:after="0"/>
              <w:jc w:val="left"/>
              <w:rPr>
                <w:b/>
                <w:b/>
                <w:sz w:val="30"/>
              </w:rPr>
            </w:pPr>
            <w:r>
              <w:rPr>
                <w:b/>
                <w:kern w:val="0"/>
                <w:sz w:val="22"/>
                <w:szCs w:val="22"/>
                <w:lang w:val="en-US" w:eastAsia="en-US" w:bidi="ar-SA"/>
              </w:rPr>
            </w:r>
          </w:p>
          <w:p>
            <w:pPr>
              <w:pStyle w:val="TableParagraph"/>
              <w:widowControl w:val="false"/>
              <w:spacing w:before="0" w:after="0"/>
              <w:jc w:val="left"/>
              <w:rPr>
                <w:b/>
                <w:b/>
                <w:sz w:val="43"/>
              </w:rPr>
            </w:pPr>
            <w:r>
              <w:rPr>
                <w:b/>
                <w:kern w:val="0"/>
                <w:sz w:val="22"/>
                <w:szCs w:val="22"/>
                <w:lang w:val="en-US" w:eastAsia="en-US" w:bidi="ar-SA"/>
              </w:rPr>
            </w:r>
          </w:p>
          <w:p>
            <w:pPr>
              <w:pStyle w:val="TableParagraph"/>
              <w:widowControl w:val="false"/>
              <w:spacing w:before="0" w:after="0"/>
              <w:jc w:val="center"/>
              <w:rPr>
                <w:b/>
                <w:b/>
                <w:i/>
                <w:i/>
                <w:sz w:val="28"/>
              </w:rPr>
            </w:pPr>
            <w:r>
              <w:rPr>
                <w:b/>
                <w:i/>
                <w:kern w:val="0"/>
                <w:sz w:val="28"/>
                <w:szCs w:val="22"/>
                <w:lang w:val="en-US" w:eastAsia="en-US" w:bidi="ar-SA"/>
              </w:rPr>
              <w:t>«задовільно»</w:t>
            </w:r>
          </w:p>
        </w:tc>
        <w:tc>
          <w:tcPr>
            <w:tcW w:w="7631"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lineRule="auto" w:line="276" w:before="0" w:after="0"/>
              <w:jc w:val="both"/>
              <w:rPr>
                <w:sz w:val="26"/>
                <w:lang w:val="ru-RU"/>
              </w:rPr>
            </w:pPr>
            <w:r>
              <w:rPr>
                <w:kern w:val="0"/>
                <w:sz w:val="26"/>
                <w:szCs w:val="22"/>
                <w:lang w:val="en-US" w:eastAsia="en-US" w:bidi="ar-SA"/>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w:t>
            </w:r>
            <w:r>
              <w:rPr>
                <w:kern w:val="0"/>
                <w:sz w:val="26"/>
                <w:szCs w:val="22"/>
                <w:lang w:val="ru-RU" w:eastAsia="en-US" w:bidi="ar-SA"/>
              </w:rPr>
              <w:t>Можливі суттєві помилки у виконанні практичних завдань, але студент спроможний усунути їх із допомогою викладача.</w:t>
            </w:r>
          </w:p>
        </w:tc>
      </w:tr>
      <w:tr>
        <w:trPr>
          <w:trHeight w:val="2605" w:hRule="atLeast"/>
        </w:trPr>
        <w:tc>
          <w:tcPr>
            <w:tcW w:w="2091" w:type="dxa"/>
            <w:tcBorders>
              <w:top w:val="single" w:sz="4" w:space="0" w:color="000000"/>
              <w:left w:val="single" w:sz="4" w:space="0" w:color="000000"/>
              <w:bottom w:val="single" w:sz="4" w:space="0" w:color="000000"/>
              <w:right w:val="single" w:sz="6" w:space="0" w:color="000000"/>
            </w:tcBorders>
          </w:tcPr>
          <w:p>
            <w:pPr>
              <w:pStyle w:val="TableParagraph"/>
              <w:widowControl w:val="false"/>
              <w:spacing w:before="0" w:after="0"/>
              <w:jc w:val="left"/>
              <w:rPr>
                <w:b/>
                <w:b/>
                <w:sz w:val="30"/>
                <w:lang w:val="ru-RU"/>
              </w:rPr>
            </w:pPr>
            <w:r>
              <w:rPr>
                <w:b/>
                <w:kern w:val="0"/>
                <w:sz w:val="22"/>
                <w:szCs w:val="22"/>
                <w:lang w:val="en-US" w:eastAsia="en-US" w:bidi="ar-SA"/>
              </w:rPr>
            </w:r>
          </w:p>
          <w:p>
            <w:pPr>
              <w:pStyle w:val="TableParagraph"/>
              <w:widowControl w:val="false"/>
              <w:spacing w:before="0" w:after="0"/>
              <w:jc w:val="left"/>
              <w:rPr>
                <w:b/>
                <w:b/>
                <w:sz w:val="30"/>
                <w:lang w:val="ru-RU"/>
              </w:rPr>
            </w:pPr>
            <w:r>
              <w:rPr>
                <w:b/>
                <w:kern w:val="0"/>
                <w:sz w:val="22"/>
                <w:szCs w:val="22"/>
                <w:lang w:val="en-US" w:eastAsia="en-US" w:bidi="ar-SA"/>
              </w:rPr>
            </w:r>
          </w:p>
          <w:p>
            <w:pPr>
              <w:pStyle w:val="TableParagraph"/>
              <w:widowControl w:val="false"/>
              <w:spacing w:before="0" w:after="0"/>
              <w:jc w:val="left"/>
              <w:rPr>
                <w:b/>
                <w:b/>
                <w:sz w:val="28"/>
                <w:lang w:val="ru-RU"/>
              </w:rPr>
            </w:pPr>
            <w:r>
              <w:rPr>
                <w:b/>
                <w:kern w:val="0"/>
                <w:sz w:val="22"/>
                <w:szCs w:val="22"/>
                <w:lang w:val="en-US" w:eastAsia="en-US" w:bidi="ar-SA"/>
              </w:rPr>
            </w:r>
          </w:p>
          <w:p>
            <w:pPr>
              <w:pStyle w:val="TableParagraph"/>
              <w:widowControl w:val="false"/>
              <w:spacing w:before="0" w:after="0"/>
              <w:jc w:val="center"/>
              <w:rPr>
                <w:b/>
                <w:b/>
                <w:i/>
                <w:i/>
                <w:sz w:val="28"/>
              </w:rPr>
            </w:pPr>
            <w:r>
              <w:rPr>
                <w:b/>
                <w:i/>
                <w:kern w:val="0"/>
                <w:sz w:val="28"/>
                <w:szCs w:val="22"/>
                <w:lang w:val="en-US" w:eastAsia="en-US" w:bidi="ar-SA"/>
              </w:rPr>
              <w:t>«незадовільно»</w:t>
            </w:r>
          </w:p>
        </w:tc>
        <w:tc>
          <w:tcPr>
            <w:tcW w:w="7631"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lineRule="auto" w:line="276" w:before="0" w:after="0"/>
              <w:jc w:val="both"/>
              <w:rPr>
                <w:sz w:val="26"/>
                <w:lang w:val="ru-RU"/>
              </w:rPr>
            </w:pPr>
            <w:r>
              <w:rPr>
                <w:kern w:val="0"/>
                <w:sz w:val="26"/>
                <w:szCs w:val="22"/>
                <w:lang w:val="ru-RU" w:eastAsia="en-US" w:bidi="ar-S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w:t>
            </w:r>
            <w:r>
              <w:rPr>
                <w:spacing w:val="-2"/>
                <w:kern w:val="0"/>
                <w:sz w:val="26"/>
                <w:szCs w:val="22"/>
                <w:lang w:val="ru-RU" w:eastAsia="en-US" w:bidi="ar-SA"/>
              </w:rPr>
              <w:t xml:space="preserve"> </w:t>
            </w:r>
            <w:r>
              <w:rPr>
                <w:kern w:val="0"/>
                <w:sz w:val="26"/>
                <w:szCs w:val="22"/>
                <w:lang w:val="ru-RU" w:eastAsia="en-US" w:bidi="ar-SA"/>
              </w:rPr>
              <w:t>дисципліни.</w:t>
            </w:r>
          </w:p>
        </w:tc>
      </w:tr>
    </w:tbl>
    <w:p>
      <w:pPr>
        <w:sectPr>
          <w:type w:val="nextPage"/>
          <w:pgSz w:w="11906" w:h="16838"/>
          <w:pgMar w:left="1020" w:right="400" w:gutter="0" w:header="0" w:top="1080" w:footer="0" w:bottom="280"/>
          <w:pgNumType w:fmt="decimal"/>
          <w:formProt w:val="false"/>
          <w:textDirection w:val="lrTb"/>
          <w:docGrid w:type="default" w:linePitch="100" w:charSpace="4096"/>
        </w:sectPr>
      </w:pPr>
    </w:p>
    <w:p>
      <w:pPr>
        <w:pStyle w:val="Normal"/>
        <w:jc w:val="center"/>
        <w:rPr>
          <w:b/>
          <w:b/>
          <w:sz w:val="28"/>
        </w:rPr>
      </w:pPr>
      <w:r>
        <w:rPr>
          <w:b/>
          <w:sz w:val="28"/>
        </w:rPr>
        <w:t>12.</w:t>
      </w:r>
      <w:bookmarkStart w:id="1" w:name="_GoBack"/>
      <w:bookmarkEnd w:id="1"/>
      <w:r>
        <w:rPr>
          <w:b/>
          <w:sz w:val="28"/>
        </w:rPr>
        <w:t>ПОЛІТИКА (ОЦІНЮВАННЯ) НАВЧАЛЬНОГО КУРСУ</w:t>
      </w:r>
    </w:p>
    <w:p>
      <w:pPr>
        <w:pStyle w:val="ListParagraph"/>
        <w:numPr>
          <w:ilvl w:val="0"/>
          <w:numId w:val="5"/>
        </w:numPr>
        <w:tabs>
          <w:tab w:val="clear" w:pos="708"/>
          <w:tab w:val="left" w:pos="1037" w:leader="none"/>
        </w:tabs>
        <w:spacing w:lineRule="auto" w:line="276" w:before="0" w:after="0"/>
        <w:ind w:left="0" w:hanging="0"/>
        <w:jc w:val="both"/>
        <w:rPr>
          <w:sz w:val="28"/>
        </w:rPr>
      </w:pPr>
      <w:r>
        <w:rPr>
          <w:sz w:val="28"/>
        </w:rPr>
        <w:t>Політика щодо дедлайнів та перескладання: Роботи, які здаються із порушенням</w:t>
      </w:r>
      <w:r>
        <w:rPr>
          <w:spacing w:val="23"/>
          <w:sz w:val="28"/>
        </w:rPr>
        <w:t xml:space="preserve"> </w:t>
      </w:r>
      <w:r>
        <w:rPr>
          <w:sz w:val="28"/>
        </w:rPr>
        <w:t>термінів</w:t>
      </w:r>
      <w:r>
        <w:rPr>
          <w:spacing w:val="23"/>
          <w:sz w:val="28"/>
        </w:rPr>
        <w:t xml:space="preserve"> </w:t>
      </w:r>
      <w:r>
        <w:rPr>
          <w:sz w:val="28"/>
        </w:rPr>
        <w:t>без</w:t>
      </w:r>
      <w:r>
        <w:rPr>
          <w:spacing w:val="21"/>
          <w:sz w:val="28"/>
        </w:rPr>
        <w:t xml:space="preserve"> </w:t>
      </w:r>
      <w:r>
        <w:rPr>
          <w:sz w:val="28"/>
        </w:rPr>
        <w:t>поважних</w:t>
      </w:r>
      <w:r>
        <w:rPr>
          <w:spacing w:val="24"/>
          <w:sz w:val="28"/>
        </w:rPr>
        <w:t xml:space="preserve"> </w:t>
      </w:r>
      <w:r>
        <w:rPr>
          <w:sz w:val="28"/>
        </w:rPr>
        <w:t>причин,</w:t>
      </w:r>
      <w:r>
        <w:rPr>
          <w:spacing w:val="23"/>
          <w:sz w:val="28"/>
        </w:rPr>
        <w:t xml:space="preserve"> </w:t>
      </w:r>
      <w:r>
        <w:rPr>
          <w:sz w:val="28"/>
        </w:rPr>
        <w:t>оцінюються</w:t>
      </w:r>
      <w:r>
        <w:rPr>
          <w:spacing w:val="22"/>
          <w:sz w:val="28"/>
        </w:rPr>
        <w:t xml:space="preserve"> </w:t>
      </w:r>
      <w:r>
        <w:rPr>
          <w:sz w:val="28"/>
        </w:rPr>
        <w:t>на</w:t>
      </w:r>
      <w:r>
        <w:rPr>
          <w:spacing w:val="23"/>
          <w:sz w:val="28"/>
        </w:rPr>
        <w:t xml:space="preserve"> </w:t>
      </w:r>
      <w:r>
        <w:rPr>
          <w:sz w:val="28"/>
        </w:rPr>
        <w:t>нижчу</w:t>
      </w:r>
      <w:r>
        <w:rPr>
          <w:spacing w:val="20"/>
          <w:sz w:val="28"/>
        </w:rPr>
        <w:t xml:space="preserve"> </w:t>
      </w:r>
      <w:r>
        <w:rPr>
          <w:sz w:val="28"/>
        </w:rPr>
        <w:t>оцінку</w:t>
      </w:r>
      <w:r>
        <w:rPr>
          <w:spacing w:val="20"/>
          <w:sz w:val="28"/>
        </w:rPr>
        <w:t xml:space="preserve"> </w:t>
      </w:r>
      <w:r>
        <w:rPr>
          <w:spacing w:val="5"/>
          <w:sz w:val="28"/>
        </w:rPr>
        <w:t>(-</w:t>
      </w:r>
    </w:p>
    <w:p>
      <w:pPr>
        <w:pStyle w:val="Style18"/>
        <w:spacing w:lineRule="auto" w:line="276"/>
        <w:ind w:left="0" w:hanging="0"/>
        <w:rPr>
          <w:sz w:val="26"/>
        </w:rPr>
      </w:pPr>
      <w:r>
        <w:rPr/>
        <w:t>20 балів). Перескладання модулів відбувається з дозволу деканату за наявності поважних причин (наприклад, лікарняний).</w:t>
      </w:r>
    </w:p>
    <w:p>
      <w:pPr>
        <w:pStyle w:val="ListParagraph"/>
        <w:numPr>
          <w:ilvl w:val="0"/>
          <w:numId w:val="5"/>
        </w:numPr>
        <w:tabs>
          <w:tab w:val="clear" w:pos="708"/>
          <w:tab w:val="left" w:pos="1131" w:leader="none"/>
        </w:tabs>
        <w:spacing w:lineRule="auto" w:line="276" w:before="0" w:after="0"/>
        <w:ind w:left="0" w:hanging="0"/>
        <w:jc w:val="both"/>
        <w:rPr>
          <w:sz w:val="28"/>
        </w:rPr>
      </w:pPr>
      <w:r>
        <w:rPr>
          <w:sz w:val="28"/>
        </w:rPr>
        <w:t>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w:t>
      </w:r>
      <w:r>
        <w:rPr>
          <w:spacing w:val="15"/>
          <w:sz w:val="28"/>
        </w:rPr>
        <w:t xml:space="preserve"> </w:t>
      </w:r>
      <w:r>
        <w:rPr>
          <w:sz w:val="28"/>
        </w:rPr>
        <w:t>та</w:t>
      </w:r>
      <w:r>
        <w:rPr>
          <w:spacing w:val="16"/>
          <w:sz w:val="28"/>
        </w:rPr>
        <w:t xml:space="preserve"> </w:t>
      </w:r>
      <w:r>
        <w:rPr>
          <w:sz w:val="28"/>
        </w:rPr>
        <w:t>екзаменів</w:t>
      </w:r>
      <w:r>
        <w:rPr>
          <w:spacing w:val="15"/>
          <w:sz w:val="28"/>
        </w:rPr>
        <w:t xml:space="preserve"> </w:t>
      </w:r>
      <w:r>
        <w:rPr>
          <w:sz w:val="28"/>
        </w:rPr>
        <w:t>заборонені</w:t>
      </w:r>
      <w:r>
        <w:rPr>
          <w:spacing w:val="17"/>
          <w:sz w:val="28"/>
        </w:rPr>
        <w:t xml:space="preserve"> </w:t>
      </w:r>
      <w:r>
        <w:rPr>
          <w:sz w:val="28"/>
        </w:rPr>
        <w:t>(в</w:t>
      </w:r>
      <w:r>
        <w:rPr>
          <w:spacing w:val="16"/>
          <w:sz w:val="28"/>
        </w:rPr>
        <w:t xml:space="preserve"> </w:t>
      </w:r>
      <w:r>
        <w:rPr>
          <w:sz w:val="28"/>
        </w:rPr>
        <w:t>т.ч.</w:t>
      </w:r>
      <w:r>
        <w:rPr>
          <w:spacing w:val="15"/>
          <w:sz w:val="28"/>
        </w:rPr>
        <w:t xml:space="preserve"> </w:t>
      </w:r>
      <w:r>
        <w:rPr>
          <w:sz w:val="28"/>
        </w:rPr>
        <w:t>із</w:t>
      </w:r>
      <w:r>
        <w:rPr>
          <w:spacing w:val="15"/>
          <w:sz w:val="28"/>
        </w:rPr>
        <w:t xml:space="preserve"> </w:t>
      </w:r>
      <w:r>
        <w:rPr>
          <w:sz w:val="28"/>
        </w:rPr>
        <w:t>використанням</w:t>
      </w:r>
      <w:r>
        <w:rPr>
          <w:spacing w:val="16"/>
          <w:sz w:val="28"/>
        </w:rPr>
        <w:t xml:space="preserve"> </w:t>
      </w:r>
      <w:r>
        <w:rPr>
          <w:sz w:val="28"/>
        </w:rPr>
        <w:t>мобільних</w:t>
      </w:r>
      <w:r>
        <w:rPr>
          <w:spacing w:val="15"/>
          <w:sz w:val="28"/>
        </w:rPr>
        <w:t xml:space="preserve"> </w:t>
      </w:r>
      <w:r>
        <w:rPr>
          <w:sz w:val="28"/>
        </w:rPr>
        <w:t>пристроїв).</w:t>
      </w:r>
    </w:p>
    <w:p>
      <w:pPr>
        <w:pStyle w:val="ListParagraph"/>
        <w:numPr>
          <w:ilvl w:val="0"/>
          <w:numId w:val="5"/>
        </w:numPr>
        <w:tabs>
          <w:tab w:val="clear" w:pos="708"/>
          <w:tab w:val="left" w:pos="1104" w:leader="none"/>
        </w:tabs>
        <w:spacing w:lineRule="auto" w:line="276" w:before="0" w:after="0"/>
        <w:ind w:left="0" w:hanging="0"/>
        <w:jc w:val="both"/>
        <w:rPr>
          <w:sz w:val="28"/>
        </w:rPr>
      </w:pPr>
      <w:r>
        <w:rPr>
          <w:sz w:val="28"/>
        </w:rPr>
        <w:t>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w:t>
      </w:r>
      <w:r>
        <w:rPr>
          <w:spacing w:val="-4"/>
          <w:sz w:val="28"/>
        </w:rPr>
        <w:t xml:space="preserve"> </w:t>
      </w:r>
      <w:r>
        <w:rPr>
          <w:sz w:val="28"/>
        </w:rPr>
        <w:t>курсу.</w:t>
      </w:r>
    </w:p>
    <w:p>
      <w:pPr>
        <w:pStyle w:val="Style18"/>
        <w:tabs>
          <w:tab w:val="clear" w:pos="708"/>
          <w:tab w:val="left" w:pos="9330" w:leader="none"/>
        </w:tabs>
        <w:ind w:left="0" w:hanging="0"/>
        <w:jc w:val="left"/>
        <w:rPr>
          <w:sz w:val="26"/>
        </w:rPr>
      </w:pPr>
      <w:r>
        <w:rPr/>
        <w:t>ПЕРЕВІРЕНО:</w:t>
      </w:r>
      <w:r>
        <w:rPr>
          <w:u w:val="single"/>
        </w:rPr>
        <w:t xml:space="preserve"> </w:t>
        <w:tab/>
        <w:t>.</w:t>
      </w:r>
    </w:p>
    <w:p>
      <w:pPr>
        <w:pStyle w:val="Style18"/>
        <w:ind w:left="0" w:hanging="0"/>
        <w:jc w:val="center"/>
        <w:rPr>
          <w:sz w:val="26"/>
        </w:rPr>
      </w:pPr>
      <w:r>
        <w:rPr/>
        <w:t>(посада, звання)</w:t>
      </w:r>
    </w:p>
    <w:p>
      <w:pPr>
        <w:pStyle w:val="Style18"/>
        <w:ind w:left="0" w:hanging="0"/>
        <w:jc w:val="left"/>
        <w:rPr>
          <w:sz w:val="30"/>
        </w:rPr>
      </w:pPr>
      <w:r>
        <w:rPr>
          <w:sz w:val="30"/>
        </w:rPr>
      </w:r>
    </w:p>
    <w:p>
      <w:pPr>
        <w:pStyle w:val="Style18"/>
        <w:ind w:left="0" w:hanging="0"/>
        <w:jc w:val="left"/>
        <w:rPr>
          <w:sz w:val="41"/>
        </w:rPr>
      </w:pPr>
      <w:r>
        <w:rPr>
          <w:sz w:val="41"/>
        </w:rPr>
      </w:r>
    </w:p>
    <w:p>
      <w:pPr>
        <w:pStyle w:val="Style18"/>
        <w:tabs>
          <w:tab w:val="clear" w:pos="708"/>
          <w:tab w:val="left" w:pos="5817" w:leader="none"/>
        </w:tabs>
        <w:ind w:left="0" w:hanging="0"/>
        <w:jc w:val="left"/>
        <w:rPr>
          <w:sz w:val="26"/>
        </w:rPr>
      </w:pPr>
      <w:r>
        <w:rPr/>
        <w:t>(</w:t>
      </w:r>
      <w:r>
        <w:rPr>
          <w:u w:val="single"/>
        </w:rPr>
        <w:t xml:space="preserve"> </w:t>
        <w:tab/>
      </w:r>
      <w:r>
        <w:rPr/>
        <w:t>) (підпис) (прізвище та</w:t>
      </w:r>
      <w:r>
        <w:rPr>
          <w:spacing w:val="-4"/>
        </w:rPr>
        <w:t xml:space="preserve"> </w:t>
      </w:r>
      <w:r>
        <w:rPr/>
        <w:t>ініціали)</w:t>
      </w:r>
    </w:p>
    <w:p>
      <w:pPr>
        <w:pStyle w:val="Style18"/>
        <w:ind w:left="0" w:hanging="0"/>
        <w:jc w:val="left"/>
        <w:rPr>
          <w:sz w:val="20"/>
        </w:rPr>
      </w:pPr>
      <w:r>
        <w:rPr>
          <w:sz w:val="20"/>
        </w:rPr>
      </w:r>
    </w:p>
    <w:p>
      <w:pPr>
        <w:pStyle w:val="Style18"/>
        <w:ind w:left="0" w:hanging="0"/>
        <w:jc w:val="left"/>
        <w:rPr>
          <w:sz w:val="20"/>
        </w:rPr>
      </w:pPr>
      <w:r>
        <w:rPr>
          <w:sz w:val="20"/>
        </w:rPr>
      </w:r>
    </w:p>
    <w:p>
      <w:pPr>
        <w:pStyle w:val="Style18"/>
        <w:ind w:left="0" w:hanging="0"/>
        <w:jc w:val="left"/>
        <w:rPr>
          <w:sz w:val="20"/>
        </w:rPr>
      </w:pPr>
      <w:r>
        <w:rPr>
          <w:sz w:val="20"/>
        </w:rPr>
      </w:r>
    </w:p>
    <w:p>
      <w:pPr>
        <w:pStyle w:val="Style18"/>
        <w:ind w:left="0" w:hanging="0"/>
        <w:jc w:val="left"/>
        <w:rPr>
          <w:sz w:val="20"/>
        </w:rPr>
      </w:pPr>
      <w:r>
        <w:rPr>
          <w:sz w:val="20"/>
        </w:rPr>
      </w:r>
    </w:p>
    <w:p>
      <w:pPr>
        <w:pStyle w:val="Style18"/>
        <w:ind w:left="0" w:hanging="0"/>
        <w:jc w:val="left"/>
        <w:rPr>
          <w:sz w:val="20"/>
        </w:rPr>
      </w:pPr>
      <w:r>
        <w:rPr>
          <w:sz w:val="20"/>
        </w:rPr>
      </w:r>
    </w:p>
    <w:p>
      <w:pPr>
        <w:pStyle w:val="Style18"/>
        <w:tabs>
          <w:tab w:val="clear" w:pos="708"/>
          <w:tab w:val="left" w:pos="2987" w:leader="none"/>
          <w:tab w:val="left" w:pos="3757" w:leader="none"/>
        </w:tabs>
        <w:ind w:left="0" w:hanging="0"/>
        <w:jc w:val="left"/>
        <w:rPr>
          <w:sz w:val="26"/>
        </w:rPr>
      </w:pPr>
      <w:r>
        <w:rPr>
          <w:u w:val="single"/>
        </w:rPr>
        <w:t xml:space="preserve"> </w:t>
      </w:r>
      <w:r>
        <w:rPr>
          <w:u w:val="single"/>
        </w:rPr>
        <w:tab/>
      </w:r>
      <w:r>
        <w:rPr/>
        <w:t>20</w:t>
      </w:r>
      <w:r>
        <w:rPr>
          <w:u w:val="single"/>
        </w:rPr>
        <w:t>22</w:t>
      </w:r>
      <w:r>
        <w:rPr/>
        <w:t>р.</w:t>
      </w:r>
    </w:p>
    <w:p>
      <w:pPr>
        <w:pStyle w:val="Normal"/>
        <w:widowControl/>
        <w:spacing w:lineRule="auto" w:line="254" w:before="0" w:after="160"/>
        <w:rPr>
          <w:b/>
          <w:b/>
          <w:sz w:val="28"/>
          <w:szCs w:val="28"/>
        </w:rPr>
      </w:pPr>
      <w:r>
        <w:rPr/>
      </w:r>
    </w:p>
    <w:sectPr>
      <w:type w:val="nextPage"/>
      <w:pgSz w:w="11906" w:h="16838"/>
      <w:pgMar w:left="1417" w:right="850"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swiss"/>
    <w:pitch w:val="variable"/>
  </w:font>
  <w:font w:name="Symbol">
    <w:charset w:val="cc"/>
    <w:family w:val="roman"/>
    <w:pitch w:val="variable"/>
  </w:font>
  <w:font w:name="Symbol">
    <w:charset w:val="02"/>
    <w:family w:val="auto"/>
    <w:pitch w:val="default"/>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70" w:hanging="281"/>
      </w:pPr>
      <w:rPr>
        <w:sz w:val="28"/>
        <w:i/>
        <w:b/>
        <w:szCs w:val="28"/>
        <w:bCs/>
        <w:w w:val="100"/>
        <w:rFonts w:ascii="Times New Roman" w:hAnsi="Times New Roman" w:eastAsia="Times New Roman" w:cs="Times New Roman"/>
        <w:lang w:val="uk-UA" w:eastAsia="en-US" w:bidi="ar-SA"/>
      </w:rPr>
    </w:lvl>
    <w:lvl w:ilvl="1">
      <w:start w:val="1"/>
      <w:numFmt w:val="decimal"/>
      <w:lvlText w:val="%2."/>
      <w:lvlJc w:val="left"/>
      <w:pPr>
        <w:tabs>
          <w:tab w:val="num" w:pos="0"/>
        </w:tabs>
        <w:ind w:left="682" w:hanging="372"/>
      </w:pPr>
      <w:rPr>
        <w:sz w:val="28"/>
        <w:spacing w:val="0"/>
        <w:szCs w:val="28"/>
        <w:w w:val="100"/>
        <w:rFonts w:ascii="Times New Roman" w:hAnsi="Times New Roman" w:eastAsia="Times New Roman" w:cs="Times New Roman"/>
        <w:lang w:val="uk-UA" w:eastAsia="en-US" w:bidi="ar-SA"/>
      </w:rPr>
    </w:lvl>
    <w:lvl w:ilvl="2">
      <w:start w:val="0"/>
      <w:numFmt w:val="bullet"/>
      <w:lvlText w:val=""/>
      <w:lvlJc w:val="left"/>
      <w:pPr>
        <w:tabs>
          <w:tab w:val="num" w:pos="0"/>
        </w:tabs>
        <w:ind w:left="2658" w:hanging="372"/>
      </w:pPr>
      <w:rPr>
        <w:rFonts w:ascii="Symbol" w:hAnsi="Symbol" w:cs="Symbol" w:hint="default"/>
        <w:lang w:val="uk-UA" w:eastAsia="en-US" w:bidi="ar-SA"/>
      </w:rPr>
    </w:lvl>
    <w:lvl w:ilvl="3">
      <w:start w:val="0"/>
      <w:numFmt w:val="bullet"/>
      <w:lvlText w:val=""/>
      <w:lvlJc w:val="left"/>
      <w:pPr>
        <w:tabs>
          <w:tab w:val="num" w:pos="0"/>
        </w:tabs>
        <w:ind w:left="3636" w:hanging="372"/>
      </w:pPr>
      <w:rPr>
        <w:rFonts w:ascii="Symbol" w:hAnsi="Symbol" w:cs="Symbol" w:hint="default"/>
        <w:lang w:val="uk-UA" w:eastAsia="en-US" w:bidi="ar-SA"/>
      </w:rPr>
    </w:lvl>
    <w:lvl w:ilvl="4">
      <w:start w:val="0"/>
      <w:numFmt w:val="bullet"/>
      <w:lvlText w:val=""/>
      <w:lvlJc w:val="left"/>
      <w:pPr>
        <w:tabs>
          <w:tab w:val="num" w:pos="0"/>
        </w:tabs>
        <w:ind w:left="4615" w:hanging="372"/>
      </w:pPr>
      <w:rPr>
        <w:rFonts w:ascii="Symbol" w:hAnsi="Symbol" w:cs="Symbol" w:hint="default"/>
        <w:lang w:val="uk-UA" w:eastAsia="en-US" w:bidi="ar-SA"/>
      </w:rPr>
    </w:lvl>
    <w:lvl w:ilvl="5">
      <w:start w:val="0"/>
      <w:numFmt w:val="bullet"/>
      <w:lvlText w:val=""/>
      <w:lvlJc w:val="left"/>
      <w:pPr>
        <w:tabs>
          <w:tab w:val="num" w:pos="0"/>
        </w:tabs>
        <w:ind w:left="5593" w:hanging="372"/>
      </w:pPr>
      <w:rPr>
        <w:rFonts w:ascii="Symbol" w:hAnsi="Symbol" w:cs="Symbol" w:hint="default"/>
        <w:lang w:val="uk-UA" w:eastAsia="en-US" w:bidi="ar-SA"/>
      </w:rPr>
    </w:lvl>
    <w:lvl w:ilvl="6">
      <w:start w:val="0"/>
      <w:numFmt w:val="bullet"/>
      <w:lvlText w:val=""/>
      <w:lvlJc w:val="left"/>
      <w:pPr>
        <w:tabs>
          <w:tab w:val="num" w:pos="0"/>
        </w:tabs>
        <w:ind w:left="6572" w:hanging="372"/>
      </w:pPr>
      <w:rPr>
        <w:rFonts w:ascii="Symbol" w:hAnsi="Symbol" w:cs="Symbol" w:hint="default"/>
        <w:lang w:val="uk-UA" w:eastAsia="en-US" w:bidi="ar-SA"/>
      </w:rPr>
    </w:lvl>
    <w:lvl w:ilvl="7">
      <w:start w:val="0"/>
      <w:numFmt w:val="bullet"/>
      <w:lvlText w:val=""/>
      <w:lvlJc w:val="left"/>
      <w:pPr>
        <w:tabs>
          <w:tab w:val="num" w:pos="0"/>
        </w:tabs>
        <w:ind w:left="7550" w:hanging="372"/>
      </w:pPr>
      <w:rPr>
        <w:rFonts w:ascii="Symbol" w:hAnsi="Symbol" w:cs="Symbol" w:hint="default"/>
        <w:lang w:val="uk-UA" w:eastAsia="en-US" w:bidi="ar-SA"/>
      </w:rPr>
    </w:lvl>
    <w:lvl w:ilvl="8">
      <w:start w:val="0"/>
      <w:numFmt w:val="bullet"/>
      <w:lvlText w:val=""/>
      <w:lvlJc w:val="left"/>
      <w:pPr>
        <w:tabs>
          <w:tab w:val="num" w:pos="0"/>
        </w:tabs>
        <w:ind w:left="8529" w:hanging="372"/>
      </w:pPr>
      <w:rPr>
        <w:rFonts w:ascii="Symbol" w:hAnsi="Symbol" w:cs="Symbol" w:hint="default"/>
        <w:lang w:val="uk-UA" w:eastAsia="en-US" w:bidi="ar-SA"/>
      </w:rPr>
    </w:lvl>
  </w:abstractNum>
  <w:abstractNum w:abstractNumId="2">
    <w:lvl w:ilvl="0">
      <w:numFmt w:val="bullet"/>
      <w:lvlText w:val=""/>
      <w:lvlJc w:val="left"/>
      <w:pPr>
        <w:tabs>
          <w:tab w:val="num" w:pos="0"/>
        </w:tabs>
        <w:ind w:left="682" w:hanging="428"/>
      </w:pPr>
      <w:rPr>
        <w:rFonts w:ascii="Symbol" w:hAnsi="Symbol" w:cs="Symbol" w:hint="default"/>
        <w:sz w:val="28"/>
        <w:szCs w:val="28"/>
        <w:w w:val="100"/>
        <w:lang w:val="uk-UA" w:eastAsia="en-US" w:bidi="ar-SA"/>
      </w:rPr>
    </w:lvl>
    <w:lvl w:ilvl="1">
      <w:start w:val="0"/>
      <w:numFmt w:val="bullet"/>
      <w:lvlText w:val=""/>
      <w:lvlJc w:val="left"/>
      <w:pPr>
        <w:tabs>
          <w:tab w:val="num" w:pos="0"/>
        </w:tabs>
        <w:ind w:left="1660" w:hanging="428"/>
      </w:pPr>
      <w:rPr>
        <w:rFonts w:ascii="Symbol" w:hAnsi="Symbol" w:cs="Symbol" w:hint="default"/>
        <w:lang w:val="uk-UA" w:eastAsia="en-US" w:bidi="ar-SA"/>
      </w:rPr>
    </w:lvl>
    <w:lvl w:ilvl="2">
      <w:start w:val="0"/>
      <w:numFmt w:val="bullet"/>
      <w:lvlText w:val=""/>
      <w:lvlJc w:val="left"/>
      <w:pPr>
        <w:tabs>
          <w:tab w:val="num" w:pos="0"/>
        </w:tabs>
        <w:ind w:left="2641" w:hanging="428"/>
      </w:pPr>
      <w:rPr>
        <w:rFonts w:ascii="Symbol" w:hAnsi="Symbol" w:cs="Symbol" w:hint="default"/>
        <w:lang w:val="uk-UA" w:eastAsia="en-US" w:bidi="ar-SA"/>
      </w:rPr>
    </w:lvl>
    <w:lvl w:ilvl="3">
      <w:start w:val="0"/>
      <w:numFmt w:val="bullet"/>
      <w:lvlText w:val=""/>
      <w:lvlJc w:val="left"/>
      <w:pPr>
        <w:tabs>
          <w:tab w:val="num" w:pos="0"/>
        </w:tabs>
        <w:ind w:left="3621" w:hanging="428"/>
      </w:pPr>
      <w:rPr>
        <w:rFonts w:ascii="Symbol" w:hAnsi="Symbol" w:cs="Symbol" w:hint="default"/>
        <w:lang w:val="uk-UA" w:eastAsia="en-US" w:bidi="ar-SA"/>
      </w:rPr>
    </w:lvl>
    <w:lvl w:ilvl="4">
      <w:start w:val="0"/>
      <w:numFmt w:val="bullet"/>
      <w:lvlText w:val=""/>
      <w:lvlJc w:val="left"/>
      <w:pPr>
        <w:tabs>
          <w:tab w:val="num" w:pos="0"/>
        </w:tabs>
        <w:ind w:left="4602" w:hanging="428"/>
      </w:pPr>
      <w:rPr>
        <w:rFonts w:ascii="Symbol" w:hAnsi="Symbol" w:cs="Symbol" w:hint="default"/>
        <w:lang w:val="uk-UA" w:eastAsia="en-US" w:bidi="ar-SA"/>
      </w:rPr>
    </w:lvl>
    <w:lvl w:ilvl="5">
      <w:start w:val="0"/>
      <w:numFmt w:val="bullet"/>
      <w:lvlText w:val=""/>
      <w:lvlJc w:val="left"/>
      <w:pPr>
        <w:tabs>
          <w:tab w:val="num" w:pos="0"/>
        </w:tabs>
        <w:ind w:left="5583" w:hanging="428"/>
      </w:pPr>
      <w:rPr>
        <w:rFonts w:ascii="Symbol" w:hAnsi="Symbol" w:cs="Symbol" w:hint="default"/>
        <w:lang w:val="uk-UA" w:eastAsia="en-US" w:bidi="ar-SA"/>
      </w:rPr>
    </w:lvl>
    <w:lvl w:ilvl="6">
      <w:start w:val="0"/>
      <w:numFmt w:val="bullet"/>
      <w:lvlText w:val=""/>
      <w:lvlJc w:val="left"/>
      <w:pPr>
        <w:tabs>
          <w:tab w:val="num" w:pos="0"/>
        </w:tabs>
        <w:ind w:left="6563" w:hanging="428"/>
      </w:pPr>
      <w:rPr>
        <w:rFonts w:ascii="Symbol" w:hAnsi="Symbol" w:cs="Symbol" w:hint="default"/>
        <w:lang w:val="uk-UA" w:eastAsia="en-US" w:bidi="ar-SA"/>
      </w:rPr>
    </w:lvl>
    <w:lvl w:ilvl="7">
      <w:start w:val="0"/>
      <w:numFmt w:val="bullet"/>
      <w:lvlText w:val=""/>
      <w:lvlJc w:val="left"/>
      <w:pPr>
        <w:tabs>
          <w:tab w:val="num" w:pos="0"/>
        </w:tabs>
        <w:ind w:left="7544" w:hanging="428"/>
      </w:pPr>
      <w:rPr>
        <w:rFonts w:ascii="Symbol" w:hAnsi="Symbol" w:cs="Symbol" w:hint="default"/>
        <w:lang w:val="uk-UA" w:eastAsia="en-US" w:bidi="ar-SA"/>
      </w:rPr>
    </w:lvl>
    <w:lvl w:ilvl="8">
      <w:start w:val="0"/>
      <w:numFmt w:val="bullet"/>
      <w:lvlText w:val=""/>
      <w:lvlJc w:val="left"/>
      <w:pPr>
        <w:tabs>
          <w:tab w:val="num" w:pos="0"/>
        </w:tabs>
        <w:ind w:left="8525" w:hanging="428"/>
      </w:pPr>
      <w:rPr>
        <w:rFonts w:ascii="Symbol" w:hAnsi="Symbol" w:cs="Symbol" w:hint="default"/>
        <w:lang w:val="uk-UA" w:eastAsia="en-US" w:bidi="ar-SA"/>
      </w:rPr>
    </w:lvl>
  </w:abstractNum>
  <w:abstractNum w:abstractNumId="3">
    <w:lvl w:ilvl="0">
      <w:start w:val="1"/>
      <w:numFmt w:val="decimal"/>
      <w:lvlText w:val="%1."/>
      <w:lvlJc w:val="left"/>
      <w:pPr>
        <w:tabs>
          <w:tab w:val="num" w:pos="0"/>
        </w:tabs>
        <w:ind w:left="965" w:hanging="284"/>
      </w:pPr>
      <w:rPr>
        <w:sz w:val="28"/>
        <w:spacing w:val="0"/>
        <w:szCs w:val="28"/>
        <w:w w:val="100"/>
        <w:rFonts w:ascii="Times New Roman" w:hAnsi="Times New Roman" w:eastAsia="Times New Roman" w:cs="Times New Roman"/>
        <w:lang w:val="uk-UA" w:eastAsia="en-US" w:bidi="ar-SA"/>
      </w:rPr>
    </w:lvl>
    <w:lvl w:ilvl="1">
      <w:start w:val="0"/>
      <w:numFmt w:val="bullet"/>
      <w:lvlText w:val=""/>
      <w:lvlJc w:val="left"/>
      <w:pPr>
        <w:tabs>
          <w:tab w:val="num" w:pos="0"/>
        </w:tabs>
        <w:ind w:left="1620" w:hanging="372"/>
      </w:pPr>
      <w:rPr>
        <w:rFonts w:ascii="Wingdings" w:hAnsi="Wingdings" w:cs="Wingdings" w:hint="default"/>
        <w:sz w:val="28"/>
        <w:szCs w:val="28"/>
        <w:w w:val="100"/>
        <w:lang w:val="uk-UA" w:eastAsia="en-US" w:bidi="ar-SA"/>
      </w:rPr>
    </w:lvl>
    <w:lvl w:ilvl="2">
      <w:start w:val="0"/>
      <w:numFmt w:val="bullet"/>
      <w:lvlText w:val=""/>
      <w:lvlJc w:val="left"/>
      <w:pPr>
        <w:tabs>
          <w:tab w:val="num" w:pos="0"/>
        </w:tabs>
        <w:ind w:left="2605" w:hanging="372"/>
      </w:pPr>
      <w:rPr>
        <w:rFonts w:ascii="Symbol" w:hAnsi="Symbol" w:cs="Symbol" w:hint="default"/>
        <w:lang w:val="uk-UA" w:eastAsia="en-US" w:bidi="ar-SA"/>
      </w:rPr>
    </w:lvl>
    <w:lvl w:ilvl="3">
      <w:start w:val="0"/>
      <w:numFmt w:val="bullet"/>
      <w:lvlText w:val=""/>
      <w:lvlJc w:val="left"/>
      <w:pPr>
        <w:tabs>
          <w:tab w:val="num" w:pos="0"/>
        </w:tabs>
        <w:ind w:left="3590" w:hanging="372"/>
      </w:pPr>
      <w:rPr>
        <w:rFonts w:ascii="Symbol" w:hAnsi="Symbol" w:cs="Symbol" w:hint="default"/>
        <w:lang w:val="uk-UA" w:eastAsia="en-US" w:bidi="ar-SA"/>
      </w:rPr>
    </w:lvl>
    <w:lvl w:ilvl="4">
      <w:start w:val="0"/>
      <w:numFmt w:val="bullet"/>
      <w:lvlText w:val=""/>
      <w:lvlJc w:val="left"/>
      <w:pPr>
        <w:tabs>
          <w:tab w:val="num" w:pos="0"/>
        </w:tabs>
        <w:ind w:left="4575" w:hanging="372"/>
      </w:pPr>
      <w:rPr>
        <w:rFonts w:ascii="Symbol" w:hAnsi="Symbol" w:cs="Symbol" w:hint="default"/>
        <w:lang w:val="uk-UA" w:eastAsia="en-US" w:bidi="ar-SA"/>
      </w:rPr>
    </w:lvl>
    <w:lvl w:ilvl="5">
      <w:start w:val="0"/>
      <w:numFmt w:val="bullet"/>
      <w:lvlText w:val=""/>
      <w:lvlJc w:val="left"/>
      <w:pPr>
        <w:tabs>
          <w:tab w:val="num" w:pos="0"/>
        </w:tabs>
        <w:ind w:left="5560" w:hanging="372"/>
      </w:pPr>
      <w:rPr>
        <w:rFonts w:ascii="Symbol" w:hAnsi="Symbol" w:cs="Symbol" w:hint="default"/>
        <w:lang w:val="uk-UA" w:eastAsia="en-US" w:bidi="ar-SA"/>
      </w:rPr>
    </w:lvl>
    <w:lvl w:ilvl="6">
      <w:start w:val="0"/>
      <w:numFmt w:val="bullet"/>
      <w:lvlText w:val=""/>
      <w:lvlJc w:val="left"/>
      <w:pPr>
        <w:tabs>
          <w:tab w:val="num" w:pos="0"/>
        </w:tabs>
        <w:ind w:left="6545" w:hanging="372"/>
      </w:pPr>
      <w:rPr>
        <w:rFonts w:ascii="Symbol" w:hAnsi="Symbol" w:cs="Symbol" w:hint="default"/>
        <w:lang w:val="uk-UA" w:eastAsia="en-US" w:bidi="ar-SA"/>
      </w:rPr>
    </w:lvl>
    <w:lvl w:ilvl="7">
      <w:start w:val="0"/>
      <w:numFmt w:val="bullet"/>
      <w:lvlText w:val=""/>
      <w:lvlJc w:val="left"/>
      <w:pPr>
        <w:tabs>
          <w:tab w:val="num" w:pos="0"/>
        </w:tabs>
        <w:ind w:left="7530" w:hanging="372"/>
      </w:pPr>
      <w:rPr>
        <w:rFonts w:ascii="Symbol" w:hAnsi="Symbol" w:cs="Symbol" w:hint="default"/>
        <w:lang w:val="uk-UA" w:eastAsia="en-US" w:bidi="ar-SA"/>
      </w:rPr>
    </w:lvl>
    <w:lvl w:ilvl="8">
      <w:start w:val="0"/>
      <w:numFmt w:val="bullet"/>
      <w:lvlText w:val=""/>
      <w:lvlJc w:val="left"/>
      <w:pPr>
        <w:tabs>
          <w:tab w:val="num" w:pos="0"/>
        </w:tabs>
        <w:ind w:left="8516" w:hanging="372"/>
      </w:pPr>
      <w:rPr>
        <w:rFonts w:ascii="Symbol" w:hAnsi="Symbol" w:cs="Symbol" w:hint="default"/>
        <w:lang w:val="uk-UA" w:eastAsia="en-US" w:bidi="ar-SA"/>
      </w:rPr>
    </w:lvl>
  </w:abstractNum>
  <w:abstractNum w:abstractNumId="4">
    <w:lvl w:ilvl="0">
      <w:start w:val="1"/>
      <w:numFmt w:val="decimal"/>
      <w:lvlText w:val="%1."/>
      <w:lvlJc w:val="left"/>
      <w:pPr>
        <w:tabs>
          <w:tab w:val="num" w:pos="0"/>
        </w:tabs>
        <w:ind w:left="965" w:hanging="284"/>
      </w:pPr>
      <w:rPr>
        <w:sz w:val="28"/>
        <w:spacing w:val="0"/>
        <w:szCs w:val="28"/>
        <w:w w:val="100"/>
        <w:rFonts w:ascii="Times New Roman" w:hAnsi="Times New Roman" w:eastAsia="Times New Roman" w:cs="Times New Roman"/>
        <w:lang w:val="uk-UA" w:eastAsia="en-US" w:bidi="ar-SA"/>
      </w:rPr>
    </w:lvl>
    <w:lvl w:ilvl="1">
      <w:start w:val="0"/>
      <w:numFmt w:val="bullet"/>
      <w:lvlText w:val=""/>
      <w:lvlJc w:val="left"/>
      <w:pPr>
        <w:tabs>
          <w:tab w:val="num" w:pos="0"/>
        </w:tabs>
        <w:ind w:left="1620" w:hanging="372"/>
      </w:pPr>
      <w:rPr>
        <w:rFonts w:ascii="Wingdings" w:hAnsi="Wingdings" w:cs="Wingdings" w:hint="default"/>
        <w:sz w:val="28"/>
        <w:szCs w:val="28"/>
        <w:w w:val="100"/>
        <w:lang w:val="uk-UA" w:eastAsia="en-US" w:bidi="ar-SA"/>
      </w:rPr>
    </w:lvl>
    <w:lvl w:ilvl="2">
      <w:start w:val="0"/>
      <w:numFmt w:val="bullet"/>
      <w:lvlText w:val=""/>
      <w:lvlJc w:val="left"/>
      <w:pPr>
        <w:tabs>
          <w:tab w:val="num" w:pos="0"/>
        </w:tabs>
        <w:ind w:left="2605" w:hanging="372"/>
      </w:pPr>
      <w:rPr>
        <w:rFonts w:ascii="Symbol" w:hAnsi="Symbol" w:cs="Symbol" w:hint="default"/>
        <w:lang w:val="uk-UA" w:eastAsia="en-US" w:bidi="ar-SA"/>
      </w:rPr>
    </w:lvl>
    <w:lvl w:ilvl="3">
      <w:start w:val="0"/>
      <w:numFmt w:val="bullet"/>
      <w:lvlText w:val=""/>
      <w:lvlJc w:val="left"/>
      <w:pPr>
        <w:tabs>
          <w:tab w:val="num" w:pos="0"/>
        </w:tabs>
        <w:ind w:left="3590" w:hanging="372"/>
      </w:pPr>
      <w:rPr>
        <w:rFonts w:ascii="Symbol" w:hAnsi="Symbol" w:cs="Symbol" w:hint="default"/>
        <w:lang w:val="uk-UA" w:eastAsia="en-US" w:bidi="ar-SA"/>
      </w:rPr>
    </w:lvl>
    <w:lvl w:ilvl="4">
      <w:start w:val="0"/>
      <w:numFmt w:val="bullet"/>
      <w:lvlText w:val=""/>
      <w:lvlJc w:val="left"/>
      <w:pPr>
        <w:tabs>
          <w:tab w:val="num" w:pos="0"/>
        </w:tabs>
        <w:ind w:left="4575" w:hanging="372"/>
      </w:pPr>
      <w:rPr>
        <w:rFonts w:ascii="Symbol" w:hAnsi="Symbol" w:cs="Symbol" w:hint="default"/>
        <w:lang w:val="uk-UA" w:eastAsia="en-US" w:bidi="ar-SA"/>
      </w:rPr>
    </w:lvl>
    <w:lvl w:ilvl="5">
      <w:start w:val="0"/>
      <w:numFmt w:val="bullet"/>
      <w:lvlText w:val=""/>
      <w:lvlJc w:val="left"/>
      <w:pPr>
        <w:tabs>
          <w:tab w:val="num" w:pos="0"/>
        </w:tabs>
        <w:ind w:left="5560" w:hanging="372"/>
      </w:pPr>
      <w:rPr>
        <w:rFonts w:ascii="Symbol" w:hAnsi="Symbol" w:cs="Symbol" w:hint="default"/>
        <w:lang w:val="uk-UA" w:eastAsia="en-US" w:bidi="ar-SA"/>
      </w:rPr>
    </w:lvl>
    <w:lvl w:ilvl="6">
      <w:start w:val="0"/>
      <w:numFmt w:val="bullet"/>
      <w:lvlText w:val=""/>
      <w:lvlJc w:val="left"/>
      <w:pPr>
        <w:tabs>
          <w:tab w:val="num" w:pos="0"/>
        </w:tabs>
        <w:ind w:left="6545" w:hanging="372"/>
      </w:pPr>
      <w:rPr>
        <w:rFonts w:ascii="Symbol" w:hAnsi="Symbol" w:cs="Symbol" w:hint="default"/>
        <w:lang w:val="uk-UA" w:eastAsia="en-US" w:bidi="ar-SA"/>
      </w:rPr>
    </w:lvl>
    <w:lvl w:ilvl="7">
      <w:start w:val="0"/>
      <w:numFmt w:val="bullet"/>
      <w:lvlText w:val=""/>
      <w:lvlJc w:val="left"/>
      <w:pPr>
        <w:tabs>
          <w:tab w:val="num" w:pos="0"/>
        </w:tabs>
        <w:ind w:left="7530" w:hanging="372"/>
      </w:pPr>
      <w:rPr>
        <w:rFonts w:ascii="Symbol" w:hAnsi="Symbol" w:cs="Symbol" w:hint="default"/>
        <w:lang w:val="uk-UA" w:eastAsia="en-US" w:bidi="ar-SA"/>
      </w:rPr>
    </w:lvl>
    <w:lvl w:ilvl="8">
      <w:start w:val="0"/>
      <w:numFmt w:val="bullet"/>
      <w:lvlText w:val=""/>
      <w:lvlJc w:val="left"/>
      <w:pPr>
        <w:tabs>
          <w:tab w:val="num" w:pos="0"/>
        </w:tabs>
        <w:ind w:left="8516" w:hanging="372"/>
      </w:pPr>
      <w:rPr>
        <w:rFonts w:ascii="Symbol" w:hAnsi="Symbol" w:cs="Symbol" w:hint="default"/>
        <w:lang w:val="uk-UA" w:eastAsia="en-US" w:bidi="ar-SA"/>
      </w:rPr>
    </w:lvl>
  </w:abstractNum>
  <w:abstractNum w:abstractNumId="5">
    <w:lvl w:ilvl="0">
      <w:numFmt w:val="bullet"/>
      <w:lvlText w:val="●"/>
      <w:lvlJc w:val="left"/>
      <w:pPr>
        <w:tabs>
          <w:tab w:val="num" w:pos="0"/>
        </w:tabs>
        <w:ind w:left="682" w:hanging="355"/>
      </w:pPr>
      <w:rPr>
        <w:rFonts w:ascii="Times New Roman" w:hAnsi="Times New Roman" w:cs="Times New Roman" w:hint="default"/>
        <w:sz w:val="28"/>
        <w:szCs w:val="28"/>
        <w:w w:val="100"/>
        <w:lang w:val="uk-UA" w:eastAsia="en-US" w:bidi="ar-SA"/>
      </w:rPr>
    </w:lvl>
    <w:lvl w:ilvl="1">
      <w:start w:val="0"/>
      <w:numFmt w:val="bullet"/>
      <w:lvlText w:val=""/>
      <w:lvlJc w:val="left"/>
      <w:pPr>
        <w:tabs>
          <w:tab w:val="num" w:pos="0"/>
        </w:tabs>
        <w:ind w:left="1660" w:hanging="355"/>
      </w:pPr>
      <w:rPr>
        <w:rFonts w:ascii="Symbol" w:hAnsi="Symbol" w:cs="Symbol" w:hint="default"/>
        <w:lang w:val="uk-UA" w:eastAsia="en-US" w:bidi="ar-SA"/>
      </w:rPr>
    </w:lvl>
    <w:lvl w:ilvl="2">
      <w:start w:val="0"/>
      <w:numFmt w:val="bullet"/>
      <w:lvlText w:val=""/>
      <w:lvlJc w:val="left"/>
      <w:pPr>
        <w:tabs>
          <w:tab w:val="num" w:pos="0"/>
        </w:tabs>
        <w:ind w:left="2641" w:hanging="355"/>
      </w:pPr>
      <w:rPr>
        <w:rFonts w:ascii="Symbol" w:hAnsi="Symbol" w:cs="Symbol" w:hint="default"/>
        <w:lang w:val="uk-UA" w:eastAsia="en-US" w:bidi="ar-SA"/>
      </w:rPr>
    </w:lvl>
    <w:lvl w:ilvl="3">
      <w:start w:val="0"/>
      <w:numFmt w:val="bullet"/>
      <w:lvlText w:val=""/>
      <w:lvlJc w:val="left"/>
      <w:pPr>
        <w:tabs>
          <w:tab w:val="num" w:pos="0"/>
        </w:tabs>
        <w:ind w:left="3621" w:hanging="355"/>
      </w:pPr>
      <w:rPr>
        <w:rFonts w:ascii="Symbol" w:hAnsi="Symbol" w:cs="Symbol" w:hint="default"/>
        <w:lang w:val="uk-UA" w:eastAsia="en-US" w:bidi="ar-SA"/>
      </w:rPr>
    </w:lvl>
    <w:lvl w:ilvl="4">
      <w:start w:val="0"/>
      <w:numFmt w:val="bullet"/>
      <w:lvlText w:val=""/>
      <w:lvlJc w:val="left"/>
      <w:pPr>
        <w:tabs>
          <w:tab w:val="num" w:pos="0"/>
        </w:tabs>
        <w:ind w:left="4602" w:hanging="355"/>
      </w:pPr>
      <w:rPr>
        <w:rFonts w:ascii="Symbol" w:hAnsi="Symbol" w:cs="Symbol" w:hint="default"/>
        <w:lang w:val="uk-UA" w:eastAsia="en-US" w:bidi="ar-SA"/>
      </w:rPr>
    </w:lvl>
    <w:lvl w:ilvl="5">
      <w:start w:val="0"/>
      <w:numFmt w:val="bullet"/>
      <w:lvlText w:val=""/>
      <w:lvlJc w:val="left"/>
      <w:pPr>
        <w:tabs>
          <w:tab w:val="num" w:pos="0"/>
        </w:tabs>
        <w:ind w:left="5583" w:hanging="355"/>
      </w:pPr>
      <w:rPr>
        <w:rFonts w:ascii="Symbol" w:hAnsi="Symbol" w:cs="Symbol" w:hint="default"/>
        <w:lang w:val="uk-UA" w:eastAsia="en-US" w:bidi="ar-SA"/>
      </w:rPr>
    </w:lvl>
    <w:lvl w:ilvl="6">
      <w:start w:val="0"/>
      <w:numFmt w:val="bullet"/>
      <w:lvlText w:val=""/>
      <w:lvlJc w:val="left"/>
      <w:pPr>
        <w:tabs>
          <w:tab w:val="num" w:pos="0"/>
        </w:tabs>
        <w:ind w:left="6563" w:hanging="355"/>
      </w:pPr>
      <w:rPr>
        <w:rFonts w:ascii="Symbol" w:hAnsi="Symbol" w:cs="Symbol" w:hint="default"/>
        <w:lang w:val="uk-UA" w:eastAsia="en-US" w:bidi="ar-SA"/>
      </w:rPr>
    </w:lvl>
    <w:lvl w:ilvl="7">
      <w:start w:val="0"/>
      <w:numFmt w:val="bullet"/>
      <w:lvlText w:val=""/>
      <w:lvlJc w:val="left"/>
      <w:pPr>
        <w:tabs>
          <w:tab w:val="num" w:pos="0"/>
        </w:tabs>
        <w:ind w:left="7544" w:hanging="355"/>
      </w:pPr>
      <w:rPr>
        <w:rFonts w:ascii="Symbol" w:hAnsi="Symbol" w:cs="Symbol" w:hint="default"/>
        <w:lang w:val="uk-UA" w:eastAsia="en-US" w:bidi="ar-SA"/>
      </w:rPr>
    </w:lvl>
    <w:lvl w:ilvl="8">
      <w:start w:val="0"/>
      <w:numFmt w:val="bullet"/>
      <w:lvlText w:val=""/>
      <w:lvlJc w:val="left"/>
      <w:pPr>
        <w:tabs>
          <w:tab w:val="num" w:pos="0"/>
        </w:tabs>
        <w:ind w:left="8525" w:hanging="355"/>
      </w:pPr>
      <w:rPr>
        <w:rFonts w:ascii="Symbol" w:hAnsi="Symbol" w:cs="Symbol" w:hint="default"/>
        <w:lang w:val="uk-UA" w:eastAsia="en-US" w:bidi="ar-SA"/>
      </w:rPr>
    </w:lvl>
  </w:abstractNum>
  <w:abstractNum w:abstractNumId="6">
    <w:lvl w:ilvl="0">
      <w:numFmt w:val="bullet"/>
      <w:lvlText w:val=""/>
      <w:lvlJc w:val="left"/>
      <w:pPr>
        <w:tabs>
          <w:tab w:val="num" w:pos="0"/>
        </w:tabs>
        <w:ind w:left="576" w:hanging="360"/>
      </w:pPr>
      <w:rPr>
        <w:rFonts w:ascii="Wingdings" w:hAnsi="Wingdings" w:cs="Wingdings" w:hint="default"/>
        <w:sz w:val="22"/>
        <w:szCs w:val="22"/>
        <w:w w:val="100"/>
        <w:lang w:val="uk-UA" w:eastAsia="en-US" w:bidi="ar-SA"/>
      </w:rPr>
    </w:lvl>
    <w:lvl w:ilvl="1">
      <w:start w:val="0"/>
      <w:numFmt w:val="bullet"/>
      <w:lvlText w:val=""/>
      <w:lvlJc w:val="left"/>
      <w:pPr>
        <w:tabs>
          <w:tab w:val="num" w:pos="0"/>
        </w:tabs>
        <w:ind w:left="1522" w:hanging="360"/>
      </w:pPr>
      <w:rPr>
        <w:rFonts w:ascii="Symbol" w:hAnsi="Symbol" w:cs="Symbol" w:hint="default"/>
        <w:lang w:val="uk-UA" w:eastAsia="en-US" w:bidi="ar-SA"/>
      </w:rPr>
    </w:lvl>
    <w:lvl w:ilvl="2">
      <w:start w:val="0"/>
      <w:numFmt w:val="bullet"/>
      <w:lvlText w:val=""/>
      <w:lvlJc w:val="left"/>
      <w:pPr>
        <w:tabs>
          <w:tab w:val="num" w:pos="0"/>
        </w:tabs>
        <w:ind w:left="2465" w:hanging="360"/>
      </w:pPr>
      <w:rPr>
        <w:rFonts w:ascii="Symbol" w:hAnsi="Symbol" w:cs="Symbol" w:hint="default"/>
        <w:lang w:val="uk-UA" w:eastAsia="en-US" w:bidi="ar-SA"/>
      </w:rPr>
    </w:lvl>
    <w:lvl w:ilvl="3">
      <w:start w:val="0"/>
      <w:numFmt w:val="bullet"/>
      <w:lvlText w:val=""/>
      <w:lvlJc w:val="left"/>
      <w:pPr>
        <w:tabs>
          <w:tab w:val="num" w:pos="0"/>
        </w:tabs>
        <w:ind w:left="3407" w:hanging="360"/>
      </w:pPr>
      <w:rPr>
        <w:rFonts w:ascii="Symbol" w:hAnsi="Symbol" w:cs="Symbol" w:hint="default"/>
        <w:lang w:val="uk-UA" w:eastAsia="en-US" w:bidi="ar-SA"/>
      </w:rPr>
    </w:lvl>
    <w:lvl w:ilvl="4">
      <w:start w:val="0"/>
      <w:numFmt w:val="bullet"/>
      <w:lvlText w:val=""/>
      <w:lvlJc w:val="left"/>
      <w:pPr>
        <w:tabs>
          <w:tab w:val="num" w:pos="0"/>
        </w:tabs>
        <w:ind w:left="4350" w:hanging="360"/>
      </w:pPr>
      <w:rPr>
        <w:rFonts w:ascii="Symbol" w:hAnsi="Symbol" w:cs="Symbol" w:hint="default"/>
        <w:lang w:val="uk-UA" w:eastAsia="en-US" w:bidi="ar-SA"/>
      </w:rPr>
    </w:lvl>
    <w:lvl w:ilvl="5">
      <w:start w:val="0"/>
      <w:numFmt w:val="bullet"/>
      <w:lvlText w:val=""/>
      <w:lvlJc w:val="left"/>
      <w:pPr>
        <w:tabs>
          <w:tab w:val="num" w:pos="0"/>
        </w:tabs>
        <w:ind w:left="5293" w:hanging="360"/>
      </w:pPr>
      <w:rPr>
        <w:rFonts w:ascii="Symbol" w:hAnsi="Symbol" w:cs="Symbol" w:hint="default"/>
        <w:lang w:val="uk-UA" w:eastAsia="en-US" w:bidi="ar-SA"/>
      </w:rPr>
    </w:lvl>
    <w:lvl w:ilvl="6">
      <w:start w:val="0"/>
      <w:numFmt w:val="bullet"/>
      <w:lvlText w:val=""/>
      <w:lvlJc w:val="left"/>
      <w:pPr>
        <w:tabs>
          <w:tab w:val="num" w:pos="0"/>
        </w:tabs>
        <w:ind w:left="6235" w:hanging="360"/>
      </w:pPr>
      <w:rPr>
        <w:rFonts w:ascii="Symbol" w:hAnsi="Symbol" w:cs="Symbol" w:hint="default"/>
        <w:lang w:val="uk-UA" w:eastAsia="en-US" w:bidi="ar-SA"/>
      </w:rPr>
    </w:lvl>
    <w:lvl w:ilvl="7">
      <w:start w:val="0"/>
      <w:numFmt w:val="bullet"/>
      <w:lvlText w:val=""/>
      <w:lvlJc w:val="left"/>
      <w:pPr>
        <w:tabs>
          <w:tab w:val="num" w:pos="0"/>
        </w:tabs>
        <w:ind w:left="7178" w:hanging="360"/>
      </w:pPr>
      <w:rPr>
        <w:rFonts w:ascii="Symbol" w:hAnsi="Symbol" w:cs="Symbol" w:hint="default"/>
        <w:lang w:val="uk-UA" w:eastAsia="en-US" w:bidi="ar-SA"/>
      </w:rPr>
    </w:lvl>
    <w:lvl w:ilvl="8">
      <w:start w:val="0"/>
      <w:numFmt w:val="bullet"/>
      <w:lvlText w:val=""/>
      <w:lvlJc w:val="left"/>
      <w:pPr>
        <w:tabs>
          <w:tab w:val="num" w:pos="0"/>
        </w:tabs>
        <w:ind w:left="8121" w:hanging="360"/>
      </w:pPr>
      <w:rPr>
        <w:rFonts w:ascii="Symbol" w:hAnsi="Symbol" w:cs="Symbol" w:hint="default"/>
        <w:lang w:val="uk-UA" w:eastAsia="en-US" w:bidi="ar-SA"/>
      </w:rPr>
    </w:lvl>
  </w:abstractNum>
  <w:abstractNum w:abstractNumId="7">
    <w:lvl w:ilvl="0">
      <w:start w:val="1"/>
      <w:numFmt w:val="decimal"/>
      <w:lvlText w:val="%1."/>
      <w:lvlJc w:val="left"/>
      <w:pPr>
        <w:tabs>
          <w:tab w:val="num" w:pos="0"/>
        </w:tabs>
        <w:ind w:left="1004" w:hanging="360"/>
      </w:pPr>
      <w:rPr>
        <w:sz w:val="22"/>
        <w:szCs w:val="22"/>
        <w:w w:val="100"/>
        <w:rFonts w:ascii="Times New Roman" w:hAnsi="Times New Roman" w:eastAsia="Times New Roman" w:cs="Times New Roman"/>
        <w:lang w:val="uk-UA" w:eastAsia="en-US" w:bidi="ar-SA"/>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lvl w:ilvl="0">
      <w:start w:val="1"/>
      <w:numFmt w:val="decimal"/>
      <w:lvlText w:val="%1."/>
      <w:lvlJc w:val="left"/>
      <w:pPr>
        <w:tabs>
          <w:tab w:val="num" w:pos="0"/>
        </w:tabs>
        <w:ind w:left="574" w:hanging="358"/>
      </w:pPr>
      <w:rPr>
        <w:sz w:val="22"/>
        <w:szCs w:val="22"/>
        <w:w w:val="100"/>
        <w:rFonts w:ascii="Times New Roman" w:hAnsi="Times New Roman" w:eastAsia="Times New Roman" w:cs="Times New Roman"/>
        <w:lang w:val="uk-UA" w:eastAsia="en-US" w:bidi="ar-SA"/>
      </w:rPr>
    </w:lvl>
    <w:lvl w:ilvl="1">
      <w:start w:val="0"/>
      <w:numFmt w:val="bullet"/>
      <w:lvlText w:val=""/>
      <w:lvlJc w:val="left"/>
      <w:pPr>
        <w:tabs>
          <w:tab w:val="num" w:pos="0"/>
        </w:tabs>
        <w:ind w:left="936" w:hanging="348"/>
      </w:pPr>
      <w:rPr>
        <w:rFonts w:ascii="Wingdings" w:hAnsi="Wingdings" w:cs="Wingdings" w:hint="default"/>
        <w:sz w:val="24"/>
        <w:szCs w:val="24"/>
        <w:w w:val="100"/>
        <w:lang w:val="uk-UA" w:eastAsia="en-US" w:bidi="ar-SA"/>
      </w:rPr>
    </w:lvl>
    <w:lvl w:ilvl="2">
      <w:start w:val="0"/>
      <w:numFmt w:val="bullet"/>
      <w:lvlText w:val=""/>
      <w:lvlJc w:val="left"/>
      <w:pPr>
        <w:tabs>
          <w:tab w:val="num" w:pos="0"/>
        </w:tabs>
        <w:ind w:left="6542" w:hanging="5606"/>
      </w:pPr>
      <w:rPr>
        <w:rFonts w:ascii="Wingdings" w:hAnsi="Wingdings" w:cs="Wingdings" w:hint="default"/>
        <w:sz w:val="24"/>
        <w:szCs w:val="24"/>
        <w:w w:val="100"/>
        <w:lang w:val="uk-UA" w:eastAsia="en-US" w:bidi="ar-SA"/>
      </w:rPr>
    </w:lvl>
    <w:lvl w:ilvl="3">
      <w:start w:val="0"/>
      <w:numFmt w:val="bullet"/>
      <w:lvlText w:val=""/>
      <w:lvlJc w:val="left"/>
      <w:pPr>
        <w:tabs>
          <w:tab w:val="num" w:pos="0"/>
        </w:tabs>
        <w:ind w:left="6973" w:hanging="5606"/>
      </w:pPr>
      <w:rPr>
        <w:rFonts w:ascii="Symbol" w:hAnsi="Symbol" w:cs="Symbol" w:hint="default"/>
        <w:lang w:val="uk-UA" w:eastAsia="en-US" w:bidi="ar-SA"/>
      </w:rPr>
    </w:lvl>
    <w:lvl w:ilvl="4">
      <w:start w:val="0"/>
      <w:numFmt w:val="bullet"/>
      <w:lvlText w:val=""/>
      <w:lvlJc w:val="left"/>
      <w:pPr>
        <w:tabs>
          <w:tab w:val="num" w:pos="0"/>
        </w:tabs>
        <w:ind w:left="7406" w:hanging="5606"/>
      </w:pPr>
      <w:rPr>
        <w:rFonts w:ascii="Symbol" w:hAnsi="Symbol" w:cs="Symbol" w:hint="default"/>
        <w:lang w:val="uk-UA" w:eastAsia="en-US" w:bidi="ar-SA"/>
      </w:rPr>
    </w:lvl>
    <w:lvl w:ilvl="5">
      <w:start w:val="0"/>
      <w:numFmt w:val="bullet"/>
      <w:lvlText w:val=""/>
      <w:lvlJc w:val="left"/>
      <w:pPr>
        <w:tabs>
          <w:tab w:val="num" w:pos="0"/>
        </w:tabs>
        <w:ind w:left="7839" w:hanging="5606"/>
      </w:pPr>
      <w:rPr>
        <w:rFonts w:ascii="Symbol" w:hAnsi="Symbol" w:cs="Symbol" w:hint="default"/>
        <w:lang w:val="uk-UA" w:eastAsia="en-US" w:bidi="ar-SA"/>
      </w:rPr>
    </w:lvl>
    <w:lvl w:ilvl="6">
      <w:start w:val="0"/>
      <w:numFmt w:val="bullet"/>
      <w:lvlText w:val=""/>
      <w:lvlJc w:val="left"/>
      <w:pPr>
        <w:tabs>
          <w:tab w:val="num" w:pos="0"/>
        </w:tabs>
        <w:ind w:left="8273" w:hanging="5606"/>
      </w:pPr>
      <w:rPr>
        <w:rFonts w:ascii="Symbol" w:hAnsi="Symbol" w:cs="Symbol" w:hint="default"/>
        <w:lang w:val="uk-UA" w:eastAsia="en-US" w:bidi="ar-SA"/>
      </w:rPr>
    </w:lvl>
    <w:lvl w:ilvl="7">
      <w:start w:val="0"/>
      <w:numFmt w:val="bullet"/>
      <w:lvlText w:val=""/>
      <w:lvlJc w:val="left"/>
      <w:pPr>
        <w:tabs>
          <w:tab w:val="num" w:pos="0"/>
        </w:tabs>
        <w:ind w:left="8706" w:hanging="5606"/>
      </w:pPr>
      <w:rPr>
        <w:rFonts w:ascii="Symbol" w:hAnsi="Symbol" w:cs="Symbol" w:hint="default"/>
        <w:lang w:val="uk-UA" w:eastAsia="en-US" w:bidi="ar-SA"/>
      </w:rPr>
    </w:lvl>
    <w:lvl w:ilvl="8">
      <w:start w:val="0"/>
      <w:numFmt w:val="bullet"/>
      <w:lvlText w:val=""/>
      <w:lvlJc w:val="left"/>
      <w:pPr>
        <w:tabs>
          <w:tab w:val="num" w:pos="0"/>
        </w:tabs>
        <w:ind w:left="9139" w:hanging="5606"/>
      </w:pPr>
      <w:rPr>
        <w:rFonts w:ascii="Symbol" w:hAnsi="Symbol" w:cs="Symbol" w:hint="default"/>
        <w:lang w:val="uk-UA" w:eastAsia="en-US" w:bidi="ar-SA"/>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be4e11"/>
    <w:pPr>
      <w:widowControl w:val="false"/>
      <w:bidi w:val="0"/>
      <w:spacing w:lineRule="auto" w:line="240" w:before="0" w:after="0"/>
      <w:jc w:val="left"/>
    </w:pPr>
    <w:rPr>
      <w:rFonts w:ascii="Times New Roman" w:hAnsi="Times New Roman" w:eastAsia="Times New Roman" w:cs="Times New Roman"/>
      <w:color w:val="auto"/>
      <w:kern w:val="0"/>
      <w:sz w:val="22"/>
      <w:szCs w:val="22"/>
      <w:lang w:val="uk-UA" w:eastAsia="en-US" w:bidi="ar-SA"/>
    </w:rPr>
  </w:style>
  <w:style w:type="paragraph" w:styleId="1">
    <w:name w:val="Heading 1"/>
    <w:basedOn w:val="Normal"/>
    <w:link w:val="10"/>
    <w:uiPriority w:val="1"/>
    <w:qFormat/>
    <w:rsid w:val="00be4e11"/>
    <w:pPr>
      <w:spacing w:lineRule="exact" w:line="319"/>
      <w:ind w:left="216" w:hanging="0"/>
      <w:jc w:val="both"/>
      <w:outlineLvl w:val="0"/>
    </w:pPr>
    <w:rPr>
      <w:b/>
      <w:bCs/>
      <w:sz w:val="28"/>
      <w:szCs w:val="28"/>
    </w:rPr>
  </w:style>
  <w:style w:type="paragraph" w:styleId="2">
    <w:name w:val="Heading 2"/>
    <w:basedOn w:val="Normal"/>
    <w:next w:val="Normal"/>
    <w:link w:val="20"/>
    <w:uiPriority w:val="9"/>
    <w:semiHidden/>
    <w:unhideWhenUsed/>
    <w:qFormat/>
    <w:rsid w:val="00be4e11"/>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Heading 3"/>
    <w:basedOn w:val="Normal"/>
    <w:next w:val="Normal"/>
    <w:link w:val="30"/>
    <w:uiPriority w:val="9"/>
    <w:semiHidden/>
    <w:unhideWhenUsed/>
    <w:qFormat/>
    <w:rsid w:val="00be4e11"/>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4">
    <w:name w:val="Heading 4"/>
    <w:basedOn w:val="Normal"/>
    <w:next w:val="Normal"/>
    <w:link w:val="40"/>
    <w:uiPriority w:val="9"/>
    <w:semiHidden/>
    <w:unhideWhenUsed/>
    <w:qFormat/>
    <w:rsid w:val="00be4e11"/>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uiPriority w:val="9"/>
    <w:semiHidden/>
    <w:unhideWhenUsed/>
    <w:qFormat/>
    <w:rsid w:val="00cf32c9"/>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6">
    <w:name w:val="Heading 6"/>
    <w:basedOn w:val="Normal"/>
    <w:next w:val="Normal"/>
    <w:link w:val="60"/>
    <w:uiPriority w:val="9"/>
    <w:unhideWhenUsed/>
    <w:qFormat/>
    <w:rsid w:val="00cf32c9"/>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7">
    <w:name w:val="Heading 7"/>
    <w:basedOn w:val="Normal"/>
    <w:next w:val="Normal"/>
    <w:link w:val="70"/>
    <w:uiPriority w:val="9"/>
    <w:semiHidden/>
    <w:unhideWhenUsed/>
    <w:qFormat/>
    <w:rsid w:val="00be4e1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1"/>
    <w:qFormat/>
    <w:rsid w:val="00be4e11"/>
    <w:rPr>
      <w:rFonts w:ascii="Times New Roman" w:hAnsi="Times New Roman" w:eastAsia="Times New Roman" w:cs="Times New Roman"/>
      <w:b/>
      <w:bCs/>
      <w:sz w:val="28"/>
      <w:szCs w:val="28"/>
    </w:rPr>
  </w:style>
  <w:style w:type="character" w:styleId="21" w:customStyle="1">
    <w:name w:val="Заголовок 2 Знак"/>
    <w:basedOn w:val="DefaultParagraphFont"/>
    <w:link w:val="2"/>
    <w:uiPriority w:val="9"/>
    <w:semiHidden/>
    <w:qFormat/>
    <w:rsid w:val="00be4e11"/>
    <w:rPr>
      <w:rFonts w:ascii="Calibri Light" w:hAnsi="Calibri Light" w:eastAsia="" w:cs="" w:asciiTheme="majorHAnsi" w:cstheme="majorBidi" w:eastAsiaTheme="majorEastAsia" w:hAnsiTheme="majorHAnsi"/>
      <w:color w:val="2E74B5" w:themeColor="accent1" w:themeShade="bf"/>
      <w:sz w:val="26"/>
      <w:szCs w:val="26"/>
    </w:rPr>
  </w:style>
  <w:style w:type="character" w:styleId="31" w:customStyle="1">
    <w:name w:val="Заголовок 3 Знак"/>
    <w:basedOn w:val="DefaultParagraphFont"/>
    <w:link w:val="3"/>
    <w:uiPriority w:val="9"/>
    <w:semiHidden/>
    <w:qFormat/>
    <w:rsid w:val="00be4e11"/>
    <w:rPr>
      <w:rFonts w:ascii="Calibri Light" w:hAnsi="Calibri Light" w:eastAsia="" w:cs="" w:asciiTheme="majorHAnsi" w:cstheme="majorBidi" w:eastAsiaTheme="majorEastAsia" w:hAnsiTheme="majorHAnsi"/>
      <w:color w:val="1F4D78" w:themeColor="accent1" w:themeShade="7f"/>
      <w:sz w:val="24"/>
      <w:szCs w:val="24"/>
    </w:rPr>
  </w:style>
  <w:style w:type="character" w:styleId="41" w:customStyle="1">
    <w:name w:val="Заголовок 4 Знак"/>
    <w:basedOn w:val="DefaultParagraphFont"/>
    <w:link w:val="4"/>
    <w:uiPriority w:val="9"/>
    <w:semiHidden/>
    <w:qFormat/>
    <w:rsid w:val="00be4e11"/>
    <w:rPr>
      <w:rFonts w:ascii="Calibri Light" w:hAnsi="Calibri Light" w:eastAsia="" w:cs="" w:asciiTheme="majorHAnsi" w:cstheme="majorBidi" w:eastAsiaTheme="majorEastAsia" w:hAnsiTheme="majorHAnsi"/>
      <w:i/>
      <w:iCs/>
      <w:color w:val="2E74B5" w:themeColor="accent1" w:themeShade="bf"/>
    </w:rPr>
  </w:style>
  <w:style w:type="character" w:styleId="71" w:customStyle="1">
    <w:name w:val="Заголовок 7 Знак"/>
    <w:basedOn w:val="DefaultParagraphFont"/>
    <w:link w:val="7"/>
    <w:uiPriority w:val="9"/>
    <w:semiHidden/>
    <w:qFormat/>
    <w:rsid w:val="00be4e11"/>
    <w:rPr>
      <w:rFonts w:ascii="Calibri Light" w:hAnsi="Calibri Light" w:eastAsia="" w:cs="" w:asciiTheme="majorHAnsi" w:cstheme="majorBidi" w:eastAsiaTheme="majorEastAsia" w:hAnsiTheme="majorHAnsi"/>
      <w:i/>
      <w:iCs/>
      <w:color w:val="1F4D78" w:themeColor="accent1" w:themeShade="7f"/>
    </w:rPr>
  </w:style>
  <w:style w:type="character" w:styleId="Style7">
    <w:name w:val="Гіперпосилання"/>
    <w:basedOn w:val="DefaultParagraphFont"/>
    <w:uiPriority w:val="99"/>
    <w:semiHidden/>
    <w:unhideWhenUsed/>
    <w:rsid w:val="00be4e11"/>
    <w:rPr>
      <w:color w:val="0563C1" w:themeColor="hyperlink"/>
      <w:u w:val="single"/>
    </w:rPr>
  </w:style>
  <w:style w:type="character" w:styleId="Style8">
    <w:name w:val="Відвідане гіперпосилання"/>
    <w:basedOn w:val="DefaultParagraphFont"/>
    <w:uiPriority w:val="99"/>
    <w:semiHidden/>
    <w:unhideWhenUsed/>
    <w:rsid w:val="00be4e11"/>
    <w:rPr>
      <w:color w:val="954F72" w:themeColor="followedHyperlink"/>
      <w:u w:val="single"/>
    </w:rPr>
  </w:style>
  <w:style w:type="character" w:styleId="Style9" w:customStyle="1">
    <w:name w:val="Текст примечания Знак"/>
    <w:basedOn w:val="DefaultParagraphFont"/>
    <w:link w:val="a6"/>
    <w:uiPriority w:val="99"/>
    <w:semiHidden/>
    <w:qFormat/>
    <w:rsid w:val="00be4e11"/>
    <w:rPr>
      <w:rFonts w:ascii="Times New Roman" w:hAnsi="Times New Roman" w:eastAsia="Times New Roman" w:cs="Times New Roman"/>
      <w:sz w:val="20"/>
      <w:szCs w:val="20"/>
    </w:rPr>
  </w:style>
  <w:style w:type="character" w:styleId="Style10" w:customStyle="1">
    <w:name w:val="Верхний колонтитул Знак"/>
    <w:basedOn w:val="DefaultParagraphFont"/>
    <w:link w:val="a8"/>
    <w:uiPriority w:val="99"/>
    <w:semiHidden/>
    <w:qFormat/>
    <w:rsid w:val="00be4e11"/>
    <w:rPr>
      <w:rFonts w:ascii="Times New Roman" w:hAnsi="Times New Roman" w:eastAsia="Times New Roman" w:cs="Times New Roman"/>
      <w:sz w:val="24"/>
      <w:szCs w:val="24"/>
      <w:lang w:val="ru-RU" w:eastAsia="ru-RU"/>
    </w:rPr>
  </w:style>
  <w:style w:type="character" w:styleId="Style11" w:customStyle="1">
    <w:name w:val="Основной текст Знак"/>
    <w:basedOn w:val="DefaultParagraphFont"/>
    <w:link w:val="aa"/>
    <w:uiPriority w:val="1"/>
    <w:semiHidden/>
    <w:qFormat/>
    <w:rsid w:val="00be4e11"/>
    <w:rPr>
      <w:rFonts w:ascii="Times New Roman" w:hAnsi="Times New Roman" w:eastAsia="Times New Roman" w:cs="Times New Roman"/>
      <w:sz w:val="28"/>
      <w:szCs w:val="28"/>
    </w:rPr>
  </w:style>
  <w:style w:type="character" w:styleId="Style12" w:customStyle="1">
    <w:name w:val="Основной текст с отступом Знак"/>
    <w:basedOn w:val="DefaultParagraphFont"/>
    <w:link w:val="ac"/>
    <w:uiPriority w:val="99"/>
    <w:semiHidden/>
    <w:qFormat/>
    <w:rsid w:val="00be4e11"/>
    <w:rPr>
      <w:rFonts w:ascii="Times New Roman" w:hAnsi="Times New Roman" w:eastAsia="Times New Roman" w:cs="Times New Roman"/>
      <w:sz w:val="28"/>
      <w:szCs w:val="24"/>
      <w:lang w:val="ru-RU" w:eastAsia="ru-RU"/>
    </w:rPr>
  </w:style>
  <w:style w:type="character" w:styleId="32" w:customStyle="1">
    <w:name w:val="Основной текст с отступом 3 Знак"/>
    <w:basedOn w:val="DefaultParagraphFont"/>
    <w:link w:val="31"/>
    <w:uiPriority w:val="99"/>
    <w:semiHidden/>
    <w:qFormat/>
    <w:rsid w:val="00be4e11"/>
    <w:rPr>
      <w:rFonts w:ascii="Times New Roman" w:hAnsi="Times New Roman" w:eastAsia="Times New Roman" w:cs="Times New Roman"/>
      <w:sz w:val="16"/>
      <w:szCs w:val="16"/>
    </w:rPr>
  </w:style>
  <w:style w:type="character" w:styleId="Style13" w:customStyle="1">
    <w:name w:val="Тема примечания Знак"/>
    <w:basedOn w:val="Style9"/>
    <w:link w:val="ae"/>
    <w:uiPriority w:val="99"/>
    <w:semiHidden/>
    <w:qFormat/>
    <w:rsid w:val="00be4e11"/>
    <w:rPr>
      <w:rFonts w:ascii="Times New Roman" w:hAnsi="Times New Roman" w:eastAsia="Times New Roman" w:cs="Times New Roman"/>
      <w:b/>
      <w:bCs/>
      <w:sz w:val="20"/>
      <w:szCs w:val="20"/>
    </w:rPr>
  </w:style>
  <w:style w:type="character" w:styleId="Style14" w:customStyle="1">
    <w:name w:val="Текст выноски Знак"/>
    <w:basedOn w:val="DefaultParagraphFont"/>
    <w:link w:val="af0"/>
    <w:uiPriority w:val="99"/>
    <w:semiHidden/>
    <w:qFormat/>
    <w:rsid w:val="00be4e11"/>
    <w:rPr>
      <w:rFonts w:ascii="Segoe UI" w:hAnsi="Segoe UI" w:eastAsia="Times New Roman" w:cs="Segoe UI"/>
      <w:sz w:val="18"/>
      <w:szCs w:val="18"/>
    </w:rPr>
  </w:style>
  <w:style w:type="character" w:styleId="Style15" w:customStyle="1">
    <w:name w:val="Оглавление_"/>
    <w:link w:val="af4"/>
    <w:qFormat/>
    <w:locked/>
    <w:rsid w:val="00be4e11"/>
    <w:rPr>
      <w:rFonts w:ascii="Times New Roman" w:hAnsi="Times New Roman" w:eastAsia="Times New Roman" w:cs="Times New Roman"/>
      <w:spacing w:val="11"/>
      <w:sz w:val="23"/>
      <w:szCs w:val="23"/>
      <w:shd w:fill="FFFFFF" w:val="clear"/>
    </w:rPr>
  </w:style>
  <w:style w:type="character" w:styleId="51" w:customStyle="1">
    <w:name w:val="Основний текст (5)_"/>
    <w:link w:val="52"/>
    <w:qFormat/>
    <w:locked/>
    <w:rsid w:val="00be4e11"/>
    <w:rPr>
      <w:sz w:val="23"/>
      <w:szCs w:val="23"/>
      <w:shd w:fill="FFFFFF" w:val="clear"/>
    </w:rPr>
  </w:style>
  <w:style w:type="character" w:styleId="Style16" w:customStyle="1">
    <w:name w:val="Основний текст_"/>
    <w:link w:val="11"/>
    <w:qFormat/>
    <w:locked/>
    <w:rsid w:val="00be4e11"/>
    <w:rPr>
      <w:sz w:val="27"/>
      <w:szCs w:val="27"/>
      <w:shd w:fill="FFFFFF" w:val="clear"/>
    </w:rPr>
  </w:style>
  <w:style w:type="character" w:styleId="22" w:customStyle="1">
    <w:name w:val="Заголовок №2_"/>
    <w:link w:val="22"/>
    <w:qFormat/>
    <w:locked/>
    <w:rsid w:val="00be4e11"/>
    <w:rPr>
      <w:b/>
      <w:bCs/>
      <w:sz w:val="27"/>
      <w:szCs w:val="27"/>
      <w:shd w:fill="FFFFFF" w:val="clear"/>
    </w:rPr>
  </w:style>
  <w:style w:type="character" w:styleId="61" w:customStyle="1">
    <w:name w:val="Основний текст (6)_"/>
    <w:link w:val="62"/>
    <w:qFormat/>
    <w:locked/>
    <w:rsid w:val="00be4e11"/>
    <w:rPr>
      <w:b/>
      <w:bCs/>
      <w:sz w:val="27"/>
      <w:szCs w:val="27"/>
      <w:shd w:fill="FFFFFF" w:val="clear"/>
    </w:rPr>
  </w:style>
  <w:style w:type="character" w:styleId="Annotationreference">
    <w:name w:val="annotation reference"/>
    <w:basedOn w:val="DefaultParagraphFont"/>
    <w:uiPriority w:val="99"/>
    <w:semiHidden/>
    <w:unhideWhenUsed/>
    <w:qFormat/>
    <w:rsid w:val="00be4e11"/>
    <w:rPr>
      <w:sz w:val="16"/>
      <w:szCs w:val="16"/>
    </w:rPr>
  </w:style>
  <w:style w:type="character" w:styleId="10pt" w:customStyle="1">
    <w:name w:val="Основной текст + 10 pt"/>
    <w:qFormat/>
    <w:rsid w:val="00be4e11"/>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effect w:val="none"/>
      <w:lang w:val="uk-UA"/>
    </w:rPr>
  </w:style>
  <w:style w:type="character" w:styleId="Tlidtranslation" w:customStyle="1">
    <w:name w:val="tlid-translation"/>
    <w:basedOn w:val="DefaultParagraphFont"/>
    <w:qFormat/>
    <w:rsid w:val="00be4e11"/>
    <w:rPr/>
  </w:style>
  <w:style w:type="character" w:styleId="23" w:customStyle="1">
    <w:name w:val="Заголовок №2 + Не напівжирний"/>
    <w:basedOn w:val="22"/>
    <w:qFormat/>
    <w:rsid w:val="00be4e11"/>
    <w:rPr>
      <w:b/>
      <w:bCs/>
      <w:sz w:val="27"/>
      <w:szCs w:val="27"/>
      <w:shd w:fill="FFFFFF" w:val="clear"/>
    </w:rPr>
  </w:style>
  <w:style w:type="character" w:styleId="27" w:customStyle="1">
    <w:name w:val="Заголовок №2 + Не напівжирний7"/>
    <w:basedOn w:val="22"/>
    <w:qFormat/>
    <w:rsid w:val="00be4e11"/>
    <w:rPr>
      <w:b/>
      <w:bCs/>
      <w:sz w:val="27"/>
      <w:szCs w:val="27"/>
      <w:shd w:fill="FFFFFF" w:val="clear"/>
    </w:rPr>
  </w:style>
  <w:style w:type="character" w:styleId="221" w:customStyle="1">
    <w:name w:val="Заголовок №2 + Не напівжирний2"/>
    <w:basedOn w:val="22"/>
    <w:qFormat/>
    <w:rsid w:val="00be4e11"/>
    <w:rPr>
      <w:b/>
      <w:bCs/>
      <w:sz w:val="27"/>
      <w:szCs w:val="27"/>
      <w:shd w:fill="FFFFFF" w:val="clear"/>
    </w:rPr>
  </w:style>
  <w:style w:type="character" w:styleId="10pt1" w:customStyle="1">
    <w:name w:val="Основной текст + 10 pt;Полужирный"/>
    <w:qFormat/>
    <w:rsid w:val="006d4f2b"/>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uk-UA"/>
    </w:rPr>
  </w:style>
  <w:style w:type="character" w:styleId="62" w:customStyle="1">
    <w:name w:val="Заголовок 6 Знак"/>
    <w:basedOn w:val="DefaultParagraphFont"/>
    <w:link w:val="6"/>
    <w:uiPriority w:val="9"/>
    <w:qFormat/>
    <w:rsid w:val="00cf32c9"/>
    <w:rPr>
      <w:rFonts w:ascii="Calibri Light" w:hAnsi="Calibri Light" w:eastAsia="" w:cs="" w:asciiTheme="majorHAnsi" w:cstheme="majorBidi" w:eastAsiaTheme="majorEastAsia" w:hAnsiTheme="majorHAnsi"/>
      <w:color w:val="1F4D78" w:themeColor="accent1" w:themeShade="7f"/>
    </w:rPr>
  </w:style>
  <w:style w:type="character" w:styleId="52" w:customStyle="1">
    <w:name w:val="Заголовок 5 Знак"/>
    <w:basedOn w:val="DefaultParagraphFont"/>
    <w:link w:val="5"/>
    <w:uiPriority w:val="9"/>
    <w:semiHidden/>
    <w:qFormat/>
    <w:rsid w:val="00cf32c9"/>
    <w:rPr>
      <w:rFonts w:ascii="Calibri Light" w:hAnsi="Calibri Light" w:eastAsia="" w:cs="" w:asciiTheme="majorHAnsi" w:cstheme="majorBidi" w:eastAsiaTheme="majorEastAsia" w:hAnsiTheme="majorHAnsi"/>
      <w:color w:val="2E74B5" w:themeColor="accent1" w:themeShade="bf"/>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b"/>
    <w:uiPriority w:val="1"/>
    <w:semiHidden/>
    <w:unhideWhenUsed/>
    <w:qFormat/>
    <w:rsid w:val="00be4e11"/>
    <w:pPr>
      <w:ind w:left="216" w:hanging="0"/>
      <w:jc w:val="both"/>
    </w:pPr>
    <w:rPr>
      <w:sz w:val="28"/>
      <w:szCs w:val="28"/>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lang w:val="zxx" w:eastAsia="zxx" w:bidi="zxx"/>
    </w:rPr>
  </w:style>
  <w:style w:type="paragraph" w:styleId="NormalWeb">
    <w:name w:val="Normal (Web)"/>
    <w:basedOn w:val="Normal"/>
    <w:uiPriority w:val="99"/>
    <w:unhideWhenUsed/>
    <w:qFormat/>
    <w:rsid w:val="00be4e11"/>
    <w:pPr>
      <w:widowControl/>
      <w:spacing w:beforeAutospacing="1" w:afterAutospacing="1"/>
    </w:pPr>
    <w:rPr>
      <w:sz w:val="24"/>
      <w:szCs w:val="24"/>
      <w:lang w:eastAsia="uk-UA"/>
    </w:rPr>
  </w:style>
  <w:style w:type="paragraph" w:styleId="Annotationtext">
    <w:name w:val="annotation text"/>
    <w:basedOn w:val="Normal"/>
    <w:link w:val="a7"/>
    <w:uiPriority w:val="99"/>
    <w:semiHidden/>
    <w:unhideWhenUsed/>
    <w:qFormat/>
    <w:rsid w:val="00be4e11"/>
    <w:pPr/>
    <w:rPr>
      <w:sz w:val="20"/>
      <w:szCs w:val="20"/>
    </w:rPr>
  </w:style>
  <w:style w:type="paragraph" w:styleId="Style22">
    <w:name w:val="Верхній і нижній колонтитули"/>
    <w:basedOn w:val="Normal"/>
    <w:qFormat/>
    <w:pPr/>
    <w:rPr/>
  </w:style>
  <w:style w:type="paragraph" w:styleId="Style23">
    <w:name w:val="Header"/>
    <w:basedOn w:val="Normal"/>
    <w:link w:val="a9"/>
    <w:uiPriority w:val="99"/>
    <w:semiHidden/>
    <w:unhideWhenUsed/>
    <w:rsid w:val="00be4e11"/>
    <w:pPr>
      <w:widowControl/>
      <w:tabs>
        <w:tab w:val="clear" w:pos="708"/>
        <w:tab w:val="center" w:pos="4677" w:leader="none"/>
        <w:tab w:val="right" w:pos="9355" w:leader="none"/>
      </w:tabs>
    </w:pPr>
    <w:rPr>
      <w:sz w:val="24"/>
      <w:szCs w:val="24"/>
      <w:lang w:val="ru-RU" w:eastAsia="ru-RU"/>
    </w:rPr>
  </w:style>
  <w:style w:type="paragraph" w:styleId="Style24">
    <w:name w:val="Body Text Indent"/>
    <w:basedOn w:val="Normal"/>
    <w:link w:val="ad"/>
    <w:uiPriority w:val="99"/>
    <w:semiHidden/>
    <w:unhideWhenUsed/>
    <w:rsid w:val="00be4e11"/>
    <w:pPr>
      <w:widowControl/>
      <w:spacing w:before="0" w:after="120"/>
      <w:ind w:left="283" w:hanging="0"/>
    </w:pPr>
    <w:rPr>
      <w:sz w:val="28"/>
      <w:szCs w:val="24"/>
      <w:lang w:val="ru-RU" w:eastAsia="ru-RU"/>
    </w:rPr>
  </w:style>
  <w:style w:type="paragraph" w:styleId="BodyTextIndent3">
    <w:name w:val="Body Text Indent 3"/>
    <w:basedOn w:val="Normal"/>
    <w:link w:val="32"/>
    <w:uiPriority w:val="99"/>
    <w:semiHidden/>
    <w:unhideWhenUsed/>
    <w:qFormat/>
    <w:rsid w:val="00be4e11"/>
    <w:pPr>
      <w:spacing w:before="0" w:after="120"/>
      <w:ind w:left="283" w:hanging="0"/>
    </w:pPr>
    <w:rPr>
      <w:sz w:val="16"/>
      <w:szCs w:val="16"/>
    </w:rPr>
  </w:style>
  <w:style w:type="paragraph" w:styleId="Annotationsubject">
    <w:name w:val="annotation subject"/>
    <w:basedOn w:val="Annotationtext"/>
    <w:next w:val="Annotationtext"/>
    <w:link w:val="af"/>
    <w:uiPriority w:val="99"/>
    <w:semiHidden/>
    <w:unhideWhenUsed/>
    <w:qFormat/>
    <w:rsid w:val="00be4e11"/>
    <w:pPr/>
    <w:rPr>
      <w:b/>
      <w:bCs/>
    </w:rPr>
  </w:style>
  <w:style w:type="paragraph" w:styleId="BalloonText">
    <w:name w:val="Balloon Text"/>
    <w:basedOn w:val="Normal"/>
    <w:link w:val="af1"/>
    <w:uiPriority w:val="99"/>
    <w:semiHidden/>
    <w:unhideWhenUsed/>
    <w:qFormat/>
    <w:rsid w:val="00be4e11"/>
    <w:pPr/>
    <w:rPr>
      <w:rFonts w:ascii="Segoe UI" w:hAnsi="Segoe UI" w:cs="Segoe UI"/>
      <w:sz w:val="18"/>
      <w:szCs w:val="18"/>
    </w:rPr>
  </w:style>
  <w:style w:type="paragraph" w:styleId="ListParagraph">
    <w:name w:val="List Paragraph"/>
    <w:basedOn w:val="Normal"/>
    <w:uiPriority w:val="1"/>
    <w:qFormat/>
    <w:rsid w:val="00be4e11"/>
    <w:pPr>
      <w:spacing w:before="69" w:after="0"/>
      <w:ind w:left="1560" w:hanging="281"/>
    </w:pPr>
    <w:rPr/>
  </w:style>
  <w:style w:type="paragraph" w:styleId="TableParagraph" w:customStyle="1">
    <w:name w:val="Table Paragraph"/>
    <w:basedOn w:val="Normal"/>
    <w:uiPriority w:val="1"/>
    <w:qFormat/>
    <w:rsid w:val="00be4e11"/>
    <w:pPr>
      <w:ind w:left="107" w:hanging="0"/>
    </w:pPr>
    <w:rPr/>
  </w:style>
  <w:style w:type="paragraph" w:styleId="Style25" w:customStyle="1">
    <w:name w:val="Оглавление"/>
    <w:basedOn w:val="Normal"/>
    <w:link w:val="af3"/>
    <w:qFormat/>
    <w:rsid w:val="00be4e11"/>
    <w:pPr>
      <w:widowControl/>
      <w:shd w:val="clear" w:color="auto" w:fill="FFFFFF"/>
      <w:spacing w:lineRule="exact" w:line="307" w:before="1080" w:after="0"/>
    </w:pPr>
    <w:rPr>
      <w:spacing w:val="11"/>
      <w:sz w:val="23"/>
      <w:szCs w:val="23"/>
    </w:rPr>
  </w:style>
  <w:style w:type="paragraph" w:styleId="53" w:customStyle="1">
    <w:name w:val="Основний текст (5)"/>
    <w:basedOn w:val="Normal"/>
    <w:link w:val="51"/>
    <w:qFormat/>
    <w:rsid w:val="00be4e11"/>
    <w:pPr>
      <w:widowControl/>
      <w:shd w:val="clear" w:color="auto" w:fill="FFFFFF"/>
      <w:spacing w:lineRule="exact" w:line="274"/>
    </w:pPr>
    <w:rPr>
      <w:rFonts w:ascii="Calibri" w:hAnsi="Calibri" w:eastAsia="Calibri" w:cs="" w:asciiTheme="minorHAnsi" w:cstheme="minorBidi" w:eastAsiaTheme="minorHAnsi" w:hAnsiTheme="minorHAnsi"/>
      <w:sz w:val="23"/>
      <w:szCs w:val="23"/>
    </w:rPr>
  </w:style>
  <w:style w:type="paragraph" w:styleId="12" w:customStyle="1">
    <w:name w:val="Основний текст1"/>
    <w:basedOn w:val="Normal"/>
    <w:link w:val="af5"/>
    <w:qFormat/>
    <w:rsid w:val="00be4e11"/>
    <w:pPr>
      <w:widowControl/>
      <w:shd w:val="clear" w:color="auto" w:fill="FFFFFF"/>
      <w:spacing w:lineRule="atLeast" w:line="240" w:before="0" w:after="420"/>
      <w:ind w:hanging="340"/>
      <w:jc w:val="center"/>
    </w:pPr>
    <w:rPr>
      <w:rFonts w:ascii="Calibri" w:hAnsi="Calibri" w:eastAsia="Calibri" w:cs="" w:asciiTheme="minorHAnsi" w:cstheme="minorBidi" w:eastAsiaTheme="minorHAnsi" w:hAnsiTheme="minorHAnsi"/>
      <w:sz w:val="27"/>
      <w:szCs w:val="27"/>
    </w:rPr>
  </w:style>
  <w:style w:type="paragraph" w:styleId="24" w:customStyle="1">
    <w:name w:val="Заголовок №2"/>
    <w:basedOn w:val="Normal"/>
    <w:link w:val="21"/>
    <w:qFormat/>
    <w:rsid w:val="00be4e11"/>
    <w:pPr>
      <w:widowControl/>
      <w:shd w:val="clear" w:color="auto" w:fill="FFFFFF"/>
      <w:spacing w:lineRule="atLeast" w:line="240" w:before="300" w:after="360"/>
      <w:ind w:hanging="1920"/>
      <w:outlineLvl w:val="1"/>
    </w:pPr>
    <w:rPr>
      <w:rFonts w:ascii="Calibri" w:hAnsi="Calibri" w:eastAsia="Calibri" w:cs="" w:asciiTheme="minorHAnsi" w:cstheme="minorBidi" w:eastAsiaTheme="minorHAnsi" w:hAnsiTheme="minorHAnsi"/>
      <w:b/>
      <w:bCs/>
      <w:sz w:val="27"/>
      <w:szCs w:val="27"/>
    </w:rPr>
  </w:style>
  <w:style w:type="paragraph" w:styleId="63" w:customStyle="1">
    <w:name w:val="Основний текст (6)"/>
    <w:basedOn w:val="Normal"/>
    <w:link w:val="61"/>
    <w:qFormat/>
    <w:rsid w:val="00be4e11"/>
    <w:pPr>
      <w:widowControl/>
      <w:shd w:val="clear" w:color="auto" w:fill="FFFFFF"/>
      <w:spacing w:lineRule="atLeast" w:line="240" w:before="300" w:after="60"/>
      <w:jc w:val="both"/>
    </w:pPr>
    <w:rPr>
      <w:rFonts w:ascii="Calibri" w:hAnsi="Calibri" w:eastAsia="Calibri" w:cs="" w:asciiTheme="minorHAnsi" w:cstheme="minorBidi" w:eastAsiaTheme="minorHAnsi" w:hAnsiTheme="minorHAnsi"/>
      <w:b/>
      <w:bCs/>
      <w:sz w:val="27"/>
      <w:szCs w:val="27"/>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7">
    <w:name w:val="Table Grid"/>
    <w:basedOn w:val="a1"/>
    <w:rsid w:val="00be4e11"/>
    <w:pPr>
      <w:spacing w:after="0" w:line="240" w:lineRule="auto"/>
    </w:pPr>
    <w:rPr>
      <w:lang w:val="ru-RU"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qFormat/>
    <w:rsid w:val="00be4e11"/>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v.uu.edu.ua/informatsiya-pro-zaklad/administratsiya/" TargetMode="External"/><Relationship Id="rId3" Type="http://schemas.openxmlformats.org/officeDocument/2006/relationships/hyperlink" Target="mailto:uluda@ukr.net" TargetMode="External"/><Relationship Id="rId4" Type="http://schemas.openxmlformats.org/officeDocument/2006/relationships/hyperlink" Target="https://vo.uu.edu.ua/course/view.php?id=526" TargetMode="External"/><Relationship Id="rId5" Type="http://schemas.openxmlformats.org/officeDocument/2006/relationships/hyperlink" Target="http://e-learning.lnu.edu.ua/" TargetMode="External"/><Relationship Id="rId6" Type="http://schemas.openxmlformats.org/officeDocument/2006/relationships/hyperlink" Target="http://elibrary.kubg.edu.ua/id/eprint/16139/1/O_Kokhanova_IP_IL.pdf" TargetMode="External"/><Relationship Id="rId7" Type="http://schemas.openxmlformats.org/officeDocument/2006/relationships/hyperlink" Target="https://library.sspu.edu.ua/wp-content/uploads/2018/04/Sherbakova_Praktikum.pdf" TargetMode="External"/><Relationship Id="rId8" Type="http://schemas.openxmlformats.org/officeDocument/2006/relationships/hyperlink" Target="https://core.ac.uk/download/pdf/32309617.pdf" TargetMode="External"/><Relationship Id="rId9" Type="http://schemas.openxmlformats.org/officeDocument/2006/relationships/hyperlink" Target="http://psychlib.com.ua/" TargetMode="External"/><Relationship Id="rId10" Type="http://schemas.openxmlformats.org/officeDocument/2006/relationships/hyperlink" Target="http://pidruchniki.ws/" TargetMode="External"/><Relationship Id="rId11" Type="http://schemas.openxmlformats.org/officeDocument/2006/relationships/hyperlink" Target="http://psylib.ukrweb.net/books/beloo01/index.htm" TargetMode="External"/><Relationship Id="rId12" Type="http://schemas.openxmlformats.org/officeDocument/2006/relationships/hyperlink" Target="http://www.bookzone.com.ua/books/psychology/"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LibreOffice/7.2.3.2$Windows_X86_64 LibreOffice_project/d166454616c1632304285822f9c83ce2e660fd92</Application>
  <AppVersion>15.0000</AppVersion>
  <Pages>20</Pages>
  <Words>2916</Words>
  <Characters>19521</Characters>
  <CharactersWithSpaces>21918</CharactersWithSpaces>
  <Paragraphs>650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2022-10-25T10:20:00Z</dcterms:created>
  <dc:creator>Intel</dc:creator>
  <dc:description/>
  <dc:language>uk-UA</dc:language>
  <cp:lastModifiedBy/>
  <dcterms:modified xsi:type="dcterms:W3CDTF">2023-10-12T11:55:24Z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