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12" w:rsidRDefault="00834B81">
      <w:pPr>
        <w:pStyle w:val="2"/>
        <w:spacing w:before="75"/>
        <w:ind w:left="2751" w:right="2746"/>
        <w:jc w:val="center"/>
      </w:pPr>
      <w:r>
        <w:t>Вимоги</w:t>
      </w:r>
      <w:r>
        <w:rPr>
          <w:spacing w:val="-8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оформлення</w:t>
      </w:r>
      <w:r>
        <w:rPr>
          <w:spacing w:val="-6"/>
        </w:rPr>
        <w:t xml:space="preserve"> </w:t>
      </w:r>
      <w:r>
        <w:t>рефератів</w:t>
      </w:r>
    </w:p>
    <w:p w:rsidR="008B4812" w:rsidRDefault="00834B81">
      <w:pPr>
        <w:spacing w:before="243" w:line="357" w:lineRule="auto"/>
        <w:ind w:left="115" w:right="3709" w:firstLine="3614"/>
        <w:rPr>
          <w:sz w:val="26"/>
        </w:rPr>
      </w:pPr>
      <w:r>
        <w:rPr>
          <w:b/>
          <w:spacing w:val="-1"/>
          <w:sz w:val="26"/>
        </w:rPr>
        <w:t>Структура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реферату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Структура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реферату</w:t>
      </w:r>
      <w:r>
        <w:rPr>
          <w:b/>
          <w:spacing w:val="3"/>
          <w:sz w:val="26"/>
        </w:rPr>
        <w:t xml:space="preserve"> </w:t>
      </w:r>
      <w:r>
        <w:rPr>
          <w:sz w:val="26"/>
        </w:rPr>
        <w:t>містить</w:t>
      </w:r>
      <w:r>
        <w:rPr>
          <w:spacing w:val="-4"/>
          <w:sz w:val="26"/>
        </w:rPr>
        <w:t xml:space="preserve"> </w:t>
      </w:r>
      <w:r>
        <w:rPr>
          <w:sz w:val="26"/>
        </w:rPr>
        <w:t>такі</w:t>
      </w:r>
      <w:r>
        <w:rPr>
          <w:spacing w:val="-3"/>
          <w:sz w:val="26"/>
        </w:rPr>
        <w:t xml:space="preserve"> </w:t>
      </w:r>
      <w:r>
        <w:rPr>
          <w:sz w:val="26"/>
        </w:rPr>
        <w:t>елементи:</w:t>
      </w:r>
    </w:p>
    <w:p w:rsidR="008B4812" w:rsidRDefault="00834B81">
      <w:pPr>
        <w:pStyle w:val="a4"/>
        <w:numPr>
          <w:ilvl w:val="0"/>
          <w:numId w:val="18"/>
        </w:numPr>
        <w:tabs>
          <w:tab w:val="left" w:pos="835"/>
          <w:tab w:val="left" w:pos="836"/>
        </w:tabs>
        <w:spacing w:before="50"/>
        <w:ind w:hanging="361"/>
        <w:rPr>
          <w:rFonts w:ascii="Symbol" w:hAnsi="Symbol"/>
          <w:sz w:val="26"/>
        </w:rPr>
      </w:pPr>
      <w:r>
        <w:rPr>
          <w:sz w:val="26"/>
        </w:rPr>
        <w:t>титульна</w:t>
      </w:r>
      <w:r>
        <w:rPr>
          <w:spacing w:val="-13"/>
          <w:sz w:val="26"/>
        </w:rPr>
        <w:t xml:space="preserve"> </w:t>
      </w:r>
      <w:r>
        <w:rPr>
          <w:sz w:val="26"/>
        </w:rPr>
        <w:t>сторінка,</w:t>
      </w:r>
    </w:p>
    <w:p w:rsidR="008B4812" w:rsidRDefault="00834B81">
      <w:pPr>
        <w:pStyle w:val="a4"/>
        <w:numPr>
          <w:ilvl w:val="0"/>
          <w:numId w:val="18"/>
        </w:numPr>
        <w:tabs>
          <w:tab w:val="left" w:pos="835"/>
          <w:tab w:val="left" w:pos="836"/>
        </w:tabs>
        <w:spacing w:before="202"/>
        <w:ind w:hanging="361"/>
        <w:rPr>
          <w:rFonts w:ascii="Symbol" w:hAnsi="Symbol"/>
          <w:sz w:val="26"/>
        </w:rPr>
      </w:pPr>
      <w:r>
        <w:rPr>
          <w:sz w:val="26"/>
        </w:rPr>
        <w:t>план,</w:t>
      </w:r>
    </w:p>
    <w:p w:rsidR="008B4812" w:rsidRDefault="00834B81">
      <w:pPr>
        <w:pStyle w:val="a4"/>
        <w:numPr>
          <w:ilvl w:val="0"/>
          <w:numId w:val="18"/>
        </w:numPr>
        <w:tabs>
          <w:tab w:val="left" w:pos="835"/>
          <w:tab w:val="left" w:pos="836"/>
        </w:tabs>
        <w:spacing w:before="199"/>
        <w:ind w:hanging="361"/>
        <w:rPr>
          <w:rFonts w:ascii="Symbol" w:hAnsi="Symbol"/>
          <w:sz w:val="26"/>
        </w:rPr>
      </w:pPr>
      <w:r>
        <w:rPr>
          <w:sz w:val="26"/>
        </w:rPr>
        <w:t>вступ,</w:t>
      </w:r>
    </w:p>
    <w:p w:rsidR="008B4812" w:rsidRDefault="00834B81">
      <w:pPr>
        <w:pStyle w:val="a4"/>
        <w:numPr>
          <w:ilvl w:val="0"/>
          <w:numId w:val="18"/>
        </w:numPr>
        <w:tabs>
          <w:tab w:val="left" w:pos="835"/>
          <w:tab w:val="left" w:pos="836"/>
        </w:tabs>
        <w:spacing w:before="202"/>
        <w:ind w:hanging="361"/>
        <w:rPr>
          <w:rFonts w:ascii="Symbol" w:hAnsi="Symbol"/>
          <w:sz w:val="26"/>
        </w:rPr>
      </w:pPr>
      <w:r>
        <w:rPr>
          <w:sz w:val="26"/>
        </w:rPr>
        <w:t>основна</w:t>
      </w:r>
      <w:r>
        <w:rPr>
          <w:spacing w:val="-5"/>
          <w:sz w:val="26"/>
        </w:rPr>
        <w:t xml:space="preserve"> </w:t>
      </w:r>
      <w:r>
        <w:rPr>
          <w:sz w:val="26"/>
        </w:rPr>
        <w:t>частина</w:t>
      </w:r>
      <w:r>
        <w:rPr>
          <w:spacing w:val="-4"/>
          <w:sz w:val="26"/>
        </w:rPr>
        <w:t xml:space="preserve"> </w:t>
      </w:r>
      <w:r>
        <w:rPr>
          <w:sz w:val="26"/>
        </w:rPr>
        <w:t>(розділи,</w:t>
      </w:r>
      <w:r>
        <w:rPr>
          <w:spacing w:val="-4"/>
          <w:sz w:val="26"/>
        </w:rPr>
        <w:t xml:space="preserve"> </w:t>
      </w:r>
      <w:r>
        <w:rPr>
          <w:sz w:val="26"/>
        </w:rPr>
        <w:t>пункти</w:t>
      </w:r>
      <w:r>
        <w:rPr>
          <w:spacing w:val="-6"/>
          <w:sz w:val="26"/>
        </w:rPr>
        <w:t xml:space="preserve"> </w:t>
      </w:r>
      <w:r>
        <w:rPr>
          <w:sz w:val="26"/>
        </w:rPr>
        <w:t>і</w:t>
      </w:r>
      <w:r>
        <w:rPr>
          <w:spacing w:val="-6"/>
          <w:sz w:val="26"/>
        </w:rPr>
        <w:t xml:space="preserve"> </w:t>
      </w:r>
      <w:r>
        <w:rPr>
          <w:sz w:val="26"/>
        </w:rPr>
        <w:t>підпункти),</w:t>
      </w:r>
    </w:p>
    <w:p w:rsidR="008B4812" w:rsidRDefault="00834B81">
      <w:pPr>
        <w:pStyle w:val="a4"/>
        <w:numPr>
          <w:ilvl w:val="0"/>
          <w:numId w:val="18"/>
        </w:numPr>
        <w:tabs>
          <w:tab w:val="left" w:pos="835"/>
          <w:tab w:val="left" w:pos="836"/>
        </w:tabs>
        <w:spacing w:before="199"/>
        <w:ind w:hanging="361"/>
        <w:rPr>
          <w:rFonts w:ascii="Symbol" w:hAnsi="Symbol"/>
          <w:sz w:val="26"/>
        </w:rPr>
      </w:pPr>
      <w:r>
        <w:rPr>
          <w:sz w:val="26"/>
        </w:rPr>
        <w:t>висновки,</w:t>
      </w:r>
    </w:p>
    <w:p w:rsidR="008B4812" w:rsidRDefault="00834B81">
      <w:pPr>
        <w:pStyle w:val="a4"/>
        <w:numPr>
          <w:ilvl w:val="0"/>
          <w:numId w:val="18"/>
        </w:numPr>
        <w:tabs>
          <w:tab w:val="left" w:pos="835"/>
          <w:tab w:val="left" w:pos="836"/>
        </w:tabs>
        <w:spacing w:before="202"/>
        <w:ind w:hanging="361"/>
        <w:rPr>
          <w:rFonts w:ascii="Symbol" w:hAnsi="Symbol"/>
          <w:sz w:val="26"/>
        </w:rPr>
      </w:pPr>
      <w:r>
        <w:rPr>
          <w:sz w:val="26"/>
        </w:rPr>
        <w:t>список</w:t>
      </w:r>
      <w:r>
        <w:rPr>
          <w:spacing w:val="-9"/>
          <w:sz w:val="26"/>
        </w:rPr>
        <w:t xml:space="preserve"> </w:t>
      </w:r>
      <w:r>
        <w:rPr>
          <w:sz w:val="26"/>
        </w:rPr>
        <w:t>використаних</w:t>
      </w:r>
      <w:r>
        <w:rPr>
          <w:spacing w:val="-9"/>
          <w:sz w:val="26"/>
        </w:rPr>
        <w:t xml:space="preserve"> </w:t>
      </w:r>
      <w:r>
        <w:rPr>
          <w:sz w:val="26"/>
        </w:rPr>
        <w:t>джерел,</w:t>
      </w:r>
    </w:p>
    <w:p w:rsidR="008B4812" w:rsidRDefault="00834B81">
      <w:pPr>
        <w:pStyle w:val="a4"/>
        <w:numPr>
          <w:ilvl w:val="0"/>
          <w:numId w:val="18"/>
        </w:numPr>
        <w:tabs>
          <w:tab w:val="left" w:pos="835"/>
          <w:tab w:val="left" w:pos="836"/>
        </w:tabs>
        <w:spacing w:before="199"/>
        <w:ind w:hanging="361"/>
        <w:rPr>
          <w:rFonts w:ascii="Symbol" w:hAnsi="Symbol"/>
          <w:sz w:val="26"/>
        </w:rPr>
      </w:pPr>
      <w:r>
        <w:rPr>
          <w:sz w:val="26"/>
        </w:rPr>
        <w:t>додатки.</w:t>
      </w:r>
    </w:p>
    <w:p w:rsidR="008B4812" w:rsidRDefault="008B4812">
      <w:pPr>
        <w:pStyle w:val="a3"/>
        <w:spacing w:before="9"/>
        <w:rPr>
          <w:sz w:val="29"/>
        </w:rPr>
      </w:pPr>
    </w:p>
    <w:p w:rsidR="008B4812" w:rsidRDefault="00834B81">
      <w:pPr>
        <w:pStyle w:val="a3"/>
        <w:spacing w:line="276" w:lineRule="auto"/>
        <w:ind w:left="115" w:right="116" w:firstLine="710"/>
        <w:jc w:val="both"/>
      </w:pPr>
      <w:r>
        <w:rPr>
          <w:b/>
        </w:rPr>
        <w:t>Титульний</w:t>
      </w:r>
      <w:r>
        <w:rPr>
          <w:b/>
          <w:spacing w:val="-6"/>
        </w:rPr>
        <w:t xml:space="preserve"> </w:t>
      </w:r>
      <w:r>
        <w:rPr>
          <w:b/>
        </w:rPr>
        <w:t>аркуш</w:t>
      </w:r>
      <w:r>
        <w:rPr>
          <w:b/>
          <w:spacing w:val="-6"/>
        </w:rPr>
        <w:t xml:space="preserve"> </w:t>
      </w:r>
      <w:r>
        <w:t>містить</w:t>
      </w:r>
      <w:r>
        <w:rPr>
          <w:spacing w:val="-7"/>
        </w:rPr>
        <w:t xml:space="preserve"> </w:t>
      </w:r>
      <w:r>
        <w:t>найменування</w:t>
      </w:r>
      <w:r>
        <w:rPr>
          <w:spacing w:val="-5"/>
        </w:rPr>
        <w:t xml:space="preserve"> </w:t>
      </w:r>
      <w:r>
        <w:t>міністерства,</w:t>
      </w:r>
      <w:r>
        <w:rPr>
          <w:spacing w:val="-5"/>
        </w:rPr>
        <w:t xml:space="preserve"> </w:t>
      </w:r>
      <w:r>
        <w:t>якому</w:t>
      </w:r>
      <w:r>
        <w:rPr>
          <w:spacing w:val="-4"/>
        </w:rPr>
        <w:t xml:space="preserve"> </w:t>
      </w:r>
      <w:r>
        <w:t>підпорядкований</w:t>
      </w:r>
      <w:r>
        <w:rPr>
          <w:spacing w:val="-63"/>
        </w:rPr>
        <w:t xml:space="preserve"> </w:t>
      </w:r>
      <w:r>
        <w:t>навчальний заклад (Міністерство освіти і науки України); назву вищого навчального</w:t>
      </w:r>
      <w:r>
        <w:rPr>
          <w:spacing w:val="1"/>
        </w:rPr>
        <w:t xml:space="preserve"> </w:t>
      </w:r>
      <w:r>
        <w:t>закладу</w:t>
      </w:r>
      <w:r>
        <w:rPr>
          <w:spacing w:val="-9"/>
        </w:rPr>
        <w:t xml:space="preserve"> </w:t>
      </w:r>
      <w:r>
        <w:t>(</w:t>
      </w:r>
      <w:r w:rsidR="005142E3">
        <w:t>ВІННИЦЬКИЙ СОЦІАЛЬНО-ЕКОНОМІЧНИЙ ІНСТИТУТ УНІВЕРСИТЕТУ «УКРАЇНА»</w:t>
      </w:r>
      <w:r>
        <w:t>);</w:t>
      </w:r>
      <w:r w:rsidR="0044138B">
        <w:t xml:space="preserve"> Коледж -</w:t>
      </w:r>
      <w:r w:rsidR="00F259A2">
        <w:t xml:space="preserve"> </w:t>
      </w:r>
      <w:r w:rsidR="00F259A2">
        <w:t xml:space="preserve">(ВІННИЦЬКИЙ </w:t>
      </w:r>
      <w:r w:rsidR="00F259A2">
        <w:t>ФАХОВИЙ КОЛЕДЖ</w:t>
      </w:r>
      <w:r w:rsidR="00F259A2">
        <w:t xml:space="preserve"> УНІВЕРСИТЕТУ «УКРАЇНА»)</w:t>
      </w:r>
      <w:r w:rsidR="00F259A2" w:rsidRPr="00F259A2">
        <w:t>;</w:t>
      </w:r>
      <w:r>
        <w:rPr>
          <w:spacing w:val="-8"/>
        </w:rPr>
        <w:t xml:space="preserve"> </w:t>
      </w:r>
      <w:r>
        <w:t>назву</w:t>
      </w:r>
      <w:r>
        <w:rPr>
          <w:spacing w:val="-62"/>
        </w:rPr>
        <w:t xml:space="preserve"> </w:t>
      </w:r>
      <w:r>
        <w:t>кафедри</w:t>
      </w:r>
      <w:r w:rsidR="005142E3">
        <w:t xml:space="preserve"> (бізнесу і права)</w:t>
      </w:r>
      <w:r>
        <w:t>,</w:t>
      </w:r>
      <w:r w:rsidR="00F259A2">
        <w:t xml:space="preserve"> коледж – (Циклова комісія з правознавства)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групу,</w:t>
      </w:r>
      <w:r>
        <w:rPr>
          <w:spacing w:val="1"/>
        </w:rPr>
        <w:t xml:space="preserve"> </w:t>
      </w:r>
      <w:r>
        <w:t>факультет,</w:t>
      </w:r>
      <w:r>
        <w:rPr>
          <w:spacing w:val="1"/>
        </w:rPr>
        <w:t xml:space="preserve"> </w:t>
      </w:r>
      <w:r>
        <w:t>прізвище,</w:t>
      </w:r>
      <w:r>
        <w:rPr>
          <w:spacing w:val="1"/>
        </w:rPr>
        <w:t xml:space="preserve"> </w:t>
      </w:r>
      <w:r>
        <w:t>ім'я,</w:t>
      </w:r>
      <w:r>
        <w:rPr>
          <w:spacing w:val="1"/>
        </w:rPr>
        <w:t xml:space="preserve"> </w:t>
      </w:r>
      <w:r>
        <w:t>по</w:t>
      </w:r>
      <w:r w:rsidR="00903E04">
        <w:rPr>
          <w:spacing w:val="1"/>
        </w:rPr>
        <w:t>-</w:t>
      </w:r>
      <w:r>
        <w:t>батькові</w:t>
      </w:r>
      <w:r w:rsidR="00903E04">
        <w:t xml:space="preserve"> </w:t>
      </w:r>
      <w:r>
        <w:rPr>
          <w:spacing w:val="-62"/>
        </w:rPr>
        <w:t xml:space="preserve"> </w:t>
      </w:r>
      <w:r>
        <w:t>автора;</w:t>
      </w:r>
      <w:r>
        <w:rPr>
          <w:spacing w:val="-3"/>
        </w:rPr>
        <w:t xml:space="preserve"> </w:t>
      </w:r>
      <w:r>
        <w:t>(див.</w:t>
      </w:r>
      <w:r>
        <w:rPr>
          <w:spacing w:val="1"/>
        </w:rPr>
        <w:t xml:space="preserve"> </w:t>
      </w:r>
      <w:r>
        <w:t>додаток</w:t>
      </w:r>
      <w:r>
        <w:rPr>
          <w:spacing w:val="-1"/>
        </w:rPr>
        <w:t xml:space="preserve"> </w:t>
      </w:r>
      <w:r>
        <w:t>А</w:t>
      </w:r>
      <w:r w:rsidR="004379EA">
        <w:t xml:space="preserve"> та А 1.</w:t>
      </w:r>
      <w:r>
        <w:t>).</w:t>
      </w:r>
    </w:p>
    <w:p w:rsidR="008B4812" w:rsidRDefault="00834B81">
      <w:pPr>
        <w:pStyle w:val="2"/>
        <w:spacing w:before="195"/>
        <w:ind w:left="826"/>
      </w:pPr>
      <w:r>
        <w:t>План</w:t>
      </w:r>
    </w:p>
    <w:p w:rsidR="008B4812" w:rsidRDefault="00834B81">
      <w:pPr>
        <w:pStyle w:val="a3"/>
        <w:spacing w:before="45"/>
        <w:ind w:left="115" w:right="35" w:firstLine="710"/>
      </w:pPr>
      <w:r>
        <w:t>Після</w:t>
      </w:r>
      <w:r>
        <w:rPr>
          <w:spacing w:val="11"/>
        </w:rPr>
        <w:t xml:space="preserve"> </w:t>
      </w:r>
      <w:r>
        <w:t>титульного</w:t>
      </w:r>
      <w:r>
        <w:rPr>
          <w:spacing w:val="11"/>
        </w:rPr>
        <w:t xml:space="preserve"> </w:t>
      </w:r>
      <w:r>
        <w:t>аркуша</w:t>
      </w:r>
      <w:r>
        <w:rPr>
          <w:spacing w:val="12"/>
        </w:rPr>
        <w:t xml:space="preserve"> </w:t>
      </w:r>
      <w:r>
        <w:t>розташовується</w:t>
      </w:r>
      <w:r>
        <w:rPr>
          <w:spacing w:val="10"/>
        </w:rPr>
        <w:t xml:space="preserve"> </w:t>
      </w:r>
      <w:r>
        <w:t>зміст</w:t>
      </w:r>
      <w:r>
        <w:rPr>
          <w:spacing w:val="9"/>
        </w:rPr>
        <w:t xml:space="preserve"> </w:t>
      </w:r>
      <w:r>
        <w:t>(план)</w:t>
      </w:r>
      <w:r>
        <w:rPr>
          <w:spacing w:val="10"/>
        </w:rPr>
        <w:t xml:space="preserve"> </w:t>
      </w:r>
      <w:r>
        <w:t>(аркуш</w:t>
      </w:r>
      <w:r>
        <w:rPr>
          <w:spacing w:val="10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нумерується),</w:t>
      </w:r>
      <w:r>
        <w:rPr>
          <w:spacing w:val="-6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якому</w:t>
      </w:r>
      <w:r>
        <w:rPr>
          <w:spacing w:val="-5"/>
        </w:rPr>
        <w:t xml:space="preserve"> </w:t>
      </w:r>
      <w:r>
        <w:t>містяться</w:t>
      </w:r>
      <w:r>
        <w:rPr>
          <w:spacing w:val="-4"/>
        </w:rPr>
        <w:t xml:space="preserve"> </w:t>
      </w:r>
      <w:r>
        <w:t>назви</w:t>
      </w:r>
      <w:r>
        <w:rPr>
          <w:spacing w:val="-4"/>
        </w:rPr>
        <w:t xml:space="preserve"> </w:t>
      </w:r>
      <w:r>
        <w:t>розділів</w:t>
      </w:r>
      <w:r>
        <w:rPr>
          <w:spacing w:val="-6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параграфів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вказуються</w:t>
      </w:r>
      <w:r>
        <w:rPr>
          <w:spacing w:val="-4"/>
        </w:rPr>
        <w:t xml:space="preserve"> </w:t>
      </w:r>
      <w:r>
        <w:t>сторінки</w:t>
      </w:r>
      <w:r>
        <w:rPr>
          <w:spacing w:val="-6"/>
        </w:rPr>
        <w:t xml:space="preserve"> </w:t>
      </w:r>
      <w:r>
        <w:t>(інтервал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1,5).</w:t>
      </w:r>
    </w:p>
    <w:p w:rsidR="008B4812" w:rsidRDefault="00834B81">
      <w:pPr>
        <w:pStyle w:val="a3"/>
        <w:tabs>
          <w:tab w:val="left" w:pos="1621"/>
          <w:tab w:val="left" w:pos="3654"/>
          <w:tab w:val="left" w:pos="5574"/>
          <w:tab w:val="left" w:pos="7059"/>
        </w:tabs>
        <w:ind w:left="115" w:right="115" w:firstLine="708"/>
      </w:pPr>
      <w:r>
        <w:t>Зміст</w:t>
      </w:r>
      <w:r>
        <w:tab/>
        <w:t>(план)</w:t>
      </w:r>
      <w:r>
        <w:rPr>
          <w:spacing w:val="113"/>
        </w:rPr>
        <w:t xml:space="preserve"> </w:t>
      </w:r>
      <w:r>
        <w:t>наукової</w:t>
      </w:r>
      <w:r>
        <w:tab/>
        <w:t xml:space="preserve">праці  </w:t>
      </w:r>
      <w:r>
        <w:rPr>
          <w:spacing w:val="1"/>
        </w:rPr>
        <w:t xml:space="preserve"> </w:t>
      </w:r>
      <w:r>
        <w:t>повинен</w:t>
      </w:r>
      <w:r>
        <w:tab/>
        <w:t>відповідати</w:t>
      </w:r>
      <w:r>
        <w:tab/>
        <w:t>кільком</w:t>
      </w:r>
      <w:r>
        <w:rPr>
          <w:spacing w:val="48"/>
        </w:rPr>
        <w:t xml:space="preserve"> </w:t>
      </w:r>
      <w:r>
        <w:t>універсальним</w:t>
      </w:r>
      <w:r>
        <w:rPr>
          <w:spacing w:val="-62"/>
        </w:rPr>
        <w:t xml:space="preserve"> </w:t>
      </w:r>
      <w:r>
        <w:t>вимогам:</w:t>
      </w:r>
    </w:p>
    <w:p w:rsidR="008B4812" w:rsidRDefault="00834B81">
      <w:pPr>
        <w:pStyle w:val="a4"/>
        <w:numPr>
          <w:ilvl w:val="0"/>
          <w:numId w:val="18"/>
        </w:numPr>
        <w:tabs>
          <w:tab w:val="left" w:pos="835"/>
          <w:tab w:val="left" w:pos="836"/>
        </w:tabs>
        <w:ind w:right="122"/>
        <w:rPr>
          <w:rFonts w:ascii="Symbol" w:hAnsi="Symbol"/>
          <w:sz w:val="26"/>
        </w:rPr>
      </w:pPr>
      <w:r>
        <w:rPr>
          <w:sz w:val="26"/>
        </w:rPr>
        <w:t>теми</w:t>
      </w:r>
      <w:r>
        <w:rPr>
          <w:spacing w:val="6"/>
          <w:sz w:val="26"/>
        </w:rPr>
        <w:t xml:space="preserve"> </w:t>
      </w:r>
      <w:r>
        <w:rPr>
          <w:sz w:val="26"/>
        </w:rPr>
        <w:t>кожного</w:t>
      </w:r>
      <w:r>
        <w:rPr>
          <w:spacing w:val="5"/>
          <w:sz w:val="26"/>
        </w:rPr>
        <w:t xml:space="preserve"> </w:t>
      </w:r>
      <w:r>
        <w:rPr>
          <w:sz w:val="26"/>
        </w:rPr>
        <w:t>розділу</w:t>
      </w:r>
      <w:r>
        <w:rPr>
          <w:spacing w:val="6"/>
          <w:sz w:val="26"/>
        </w:rPr>
        <w:t xml:space="preserve"> </w:t>
      </w:r>
      <w:r>
        <w:rPr>
          <w:sz w:val="26"/>
        </w:rPr>
        <w:t>однакові</w:t>
      </w:r>
      <w:r>
        <w:rPr>
          <w:spacing w:val="6"/>
          <w:sz w:val="26"/>
        </w:rPr>
        <w:t xml:space="preserve"> </w:t>
      </w:r>
      <w:r>
        <w:rPr>
          <w:sz w:val="26"/>
        </w:rPr>
        <w:t>за</w:t>
      </w:r>
      <w:r>
        <w:rPr>
          <w:spacing w:val="7"/>
          <w:sz w:val="26"/>
        </w:rPr>
        <w:t xml:space="preserve"> </w:t>
      </w:r>
      <w:r>
        <w:rPr>
          <w:sz w:val="26"/>
        </w:rPr>
        <w:t>важливістю</w:t>
      </w:r>
      <w:r>
        <w:rPr>
          <w:spacing w:val="6"/>
          <w:sz w:val="26"/>
        </w:rPr>
        <w:t xml:space="preserve"> </w:t>
      </w:r>
      <w:r>
        <w:rPr>
          <w:sz w:val="26"/>
        </w:rPr>
        <w:t>а</w:t>
      </w:r>
      <w:r>
        <w:rPr>
          <w:spacing w:val="6"/>
          <w:sz w:val="26"/>
        </w:rPr>
        <w:t xml:space="preserve"> </w:t>
      </w:r>
      <w:r>
        <w:rPr>
          <w:sz w:val="26"/>
        </w:rPr>
        <w:t>самі</w:t>
      </w:r>
      <w:r>
        <w:rPr>
          <w:spacing w:val="6"/>
          <w:sz w:val="26"/>
        </w:rPr>
        <w:t xml:space="preserve"> </w:t>
      </w:r>
      <w:r>
        <w:rPr>
          <w:sz w:val="26"/>
        </w:rPr>
        <w:t>розділи</w:t>
      </w:r>
      <w:r>
        <w:rPr>
          <w:spacing w:val="6"/>
          <w:sz w:val="26"/>
        </w:rPr>
        <w:t xml:space="preserve"> </w:t>
      </w:r>
      <w:r>
        <w:rPr>
          <w:sz w:val="26"/>
        </w:rPr>
        <w:t>–</w:t>
      </w:r>
      <w:r>
        <w:rPr>
          <w:spacing w:val="6"/>
          <w:sz w:val="26"/>
        </w:rPr>
        <w:t xml:space="preserve"> </w:t>
      </w:r>
      <w:r>
        <w:rPr>
          <w:sz w:val="26"/>
        </w:rPr>
        <w:t>приблизно</w:t>
      </w:r>
      <w:r>
        <w:rPr>
          <w:spacing w:val="-62"/>
          <w:sz w:val="26"/>
        </w:rPr>
        <w:t xml:space="preserve"> </w:t>
      </w:r>
      <w:r>
        <w:rPr>
          <w:sz w:val="26"/>
        </w:rPr>
        <w:t>однакові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обсягом;</w:t>
      </w:r>
    </w:p>
    <w:p w:rsidR="008B4812" w:rsidRDefault="00834B81">
      <w:pPr>
        <w:pStyle w:val="a4"/>
        <w:numPr>
          <w:ilvl w:val="0"/>
          <w:numId w:val="18"/>
        </w:numPr>
        <w:tabs>
          <w:tab w:val="left" w:pos="835"/>
          <w:tab w:val="left" w:pos="836"/>
        </w:tabs>
        <w:ind w:hanging="361"/>
        <w:rPr>
          <w:rFonts w:ascii="Symbol" w:hAnsi="Symbol"/>
          <w:sz w:val="26"/>
        </w:rPr>
      </w:pPr>
      <w:r>
        <w:rPr>
          <w:sz w:val="26"/>
        </w:rPr>
        <w:t>варто</w:t>
      </w:r>
      <w:r>
        <w:rPr>
          <w:spacing w:val="-7"/>
          <w:sz w:val="26"/>
        </w:rPr>
        <w:t xml:space="preserve"> </w:t>
      </w:r>
      <w:r>
        <w:rPr>
          <w:sz w:val="26"/>
        </w:rPr>
        <w:t>охоплювати</w:t>
      </w:r>
      <w:r>
        <w:rPr>
          <w:spacing w:val="-6"/>
          <w:sz w:val="26"/>
        </w:rPr>
        <w:t xml:space="preserve"> </w:t>
      </w:r>
      <w:r>
        <w:rPr>
          <w:sz w:val="26"/>
        </w:rPr>
        <w:t>весь</w:t>
      </w:r>
      <w:r>
        <w:rPr>
          <w:spacing w:val="-7"/>
          <w:sz w:val="26"/>
        </w:rPr>
        <w:t xml:space="preserve"> </w:t>
      </w:r>
      <w:r>
        <w:rPr>
          <w:sz w:val="26"/>
        </w:rPr>
        <w:t>матеріал,</w:t>
      </w:r>
      <w:r>
        <w:rPr>
          <w:spacing w:val="-6"/>
          <w:sz w:val="26"/>
        </w:rPr>
        <w:t xml:space="preserve"> </w:t>
      </w:r>
      <w:r>
        <w:rPr>
          <w:sz w:val="26"/>
        </w:rPr>
        <w:t>що</w:t>
      </w:r>
      <w:r>
        <w:rPr>
          <w:spacing w:val="-9"/>
          <w:sz w:val="26"/>
        </w:rPr>
        <w:t xml:space="preserve"> </w:t>
      </w:r>
      <w:r>
        <w:rPr>
          <w:sz w:val="26"/>
        </w:rPr>
        <w:t>відноситься</w:t>
      </w:r>
      <w:r>
        <w:rPr>
          <w:spacing w:val="-7"/>
          <w:sz w:val="26"/>
        </w:rPr>
        <w:t xml:space="preserve"> </w:t>
      </w:r>
      <w:r>
        <w:rPr>
          <w:sz w:val="26"/>
        </w:rPr>
        <w:t>до</w:t>
      </w:r>
      <w:r>
        <w:rPr>
          <w:spacing w:val="-7"/>
          <w:sz w:val="26"/>
        </w:rPr>
        <w:t xml:space="preserve"> </w:t>
      </w:r>
      <w:r>
        <w:rPr>
          <w:sz w:val="26"/>
        </w:rPr>
        <w:t>теми,</w:t>
      </w:r>
      <w:r>
        <w:rPr>
          <w:spacing w:val="-8"/>
          <w:sz w:val="26"/>
        </w:rPr>
        <w:t xml:space="preserve"> </w:t>
      </w:r>
      <w:r>
        <w:rPr>
          <w:sz w:val="26"/>
        </w:rPr>
        <w:t>але</w:t>
      </w:r>
      <w:r>
        <w:rPr>
          <w:spacing w:val="-6"/>
          <w:sz w:val="26"/>
        </w:rPr>
        <w:t xml:space="preserve"> </w:t>
      </w:r>
      <w:r>
        <w:rPr>
          <w:sz w:val="26"/>
        </w:rPr>
        <w:t>нічого</w:t>
      </w:r>
      <w:r>
        <w:rPr>
          <w:spacing w:val="-6"/>
          <w:sz w:val="26"/>
        </w:rPr>
        <w:t xml:space="preserve"> </w:t>
      </w:r>
      <w:r>
        <w:rPr>
          <w:sz w:val="26"/>
        </w:rPr>
        <w:t>зайвого;</w:t>
      </w:r>
    </w:p>
    <w:p w:rsidR="008B4812" w:rsidRDefault="00834B81">
      <w:pPr>
        <w:pStyle w:val="a4"/>
        <w:numPr>
          <w:ilvl w:val="0"/>
          <w:numId w:val="18"/>
        </w:numPr>
        <w:tabs>
          <w:tab w:val="left" w:pos="835"/>
          <w:tab w:val="left" w:pos="836"/>
        </w:tabs>
        <w:ind w:hanging="361"/>
        <w:rPr>
          <w:rFonts w:ascii="Symbol" w:hAnsi="Symbol"/>
          <w:sz w:val="24"/>
        </w:rPr>
      </w:pPr>
      <w:r>
        <w:rPr>
          <w:sz w:val="26"/>
        </w:rPr>
        <w:t>теми</w:t>
      </w:r>
      <w:r>
        <w:rPr>
          <w:spacing w:val="-6"/>
          <w:sz w:val="26"/>
        </w:rPr>
        <w:t xml:space="preserve"> </w:t>
      </w:r>
      <w:r>
        <w:rPr>
          <w:sz w:val="26"/>
        </w:rPr>
        <w:t>і</w:t>
      </w:r>
      <w:r>
        <w:rPr>
          <w:spacing w:val="-5"/>
          <w:sz w:val="26"/>
        </w:rPr>
        <w:t xml:space="preserve"> </w:t>
      </w:r>
      <w:r>
        <w:rPr>
          <w:sz w:val="26"/>
        </w:rPr>
        <w:t>зміст</w:t>
      </w:r>
      <w:r>
        <w:rPr>
          <w:spacing w:val="-5"/>
          <w:sz w:val="26"/>
        </w:rPr>
        <w:t xml:space="preserve"> </w:t>
      </w:r>
      <w:r>
        <w:rPr>
          <w:sz w:val="26"/>
        </w:rPr>
        <w:t>окремих</w:t>
      </w:r>
      <w:r>
        <w:rPr>
          <w:spacing w:val="-5"/>
          <w:sz w:val="26"/>
        </w:rPr>
        <w:t xml:space="preserve"> </w:t>
      </w:r>
      <w:r>
        <w:rPr>
          <w:sz w:val="26"/>
        </w:rPr>
        <w:t>розділів</w:t>
      </w:r>
      <w:r>
        <w:rPr>
          <w:spacing w:val="-6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повинні</w:t>
      </w:r>
      <w:r>
        <w:rPr>
          <w:spacing w:val="-1"/>
          <w:sz w:val="26"/>
        </w:rPr>
        <w:t xml:space="preserve"> </w:t>
      </w:r>
      <w:r>
        <w:rPr>
          <w:sz w:val="26"/>
        </w:rPr>
        <w:t>«накладатися»;</w:t>
      </w:r>
    </w:p>
    <w:p w:rsidR="008B4812" w:rsidRDefault="00834B81">
      <w:pPr>
        <w:pStyle w:val="a4"/>
        <w:numPr>
          <w:ilvl w:val="0"/>
          <w:numId w:val="18"/>
        </w:numPr>
        <w:tabs>
          <w:tab w:val="left" w:pos="835"/>
          <w:tab w:val="left" w:pos="836"/>
        </w:tabs>
        <w:ind w:left="824" w:right="2437" w:hanging="348"/>
        <w:rPr>
          <w:rFonts w:ascii="Symbol" w:hAnsi="Symbol"/>
          <w:b/>
          <w:sz w:val="26"/>
        </w:rPr>
      </w:pPr>
      <w:r>
        <w:rPr>
          <w:sz w:val="26"/>
        </w:rPr>
        <w:t>жоден</w:t>
      </w:r>
      <w:r>
        <w:rPr>
          <w:spacing w:val="-10"/>
          <w:sz w:val="26"/>
        </w:rPr>
        <w:t xml:space="preserve"> </w:t>
      </w:r>
      <w:r>
        <w:rPr>
          <w:sz w:val="26"/>
        </w:rPr>
        <w:t>із</w:t>
      </w:r>
      <w:r>
        <w:rPr>
          <w:spacing w:val="-9"/>
          <w:sz w:val="26"/>
        </w:rPr>
        <w:t xml:space="preserve"> </w:t>
      </w:r>
      <w:r>
        <w:rPr>
          <w:sz w:val="26"/>
        </w:rPr>
        <w:t>пунктів</w:t>
      </w:r>
      <w:r>
        <w:rPr>
          <w:spacing w:val="-9"/>
          <w:sz w:val="26"/>
        </w:rPr>
        <w:t xml:space="preserve"> </w:t>
      </w:r>
      <w:r>
        <w:rPr>
          <w:sz w:val="26"/>
        </w:rPr>
        <w:t>плану</w:t>
      </w:r>
      <w:r>
        <w:rPr>
          <w:spacing w:val="-9"/>
          <w:sz w:val="26"/>
        </w:rPr>
        <w:t xml:space="preserve"> </w:t>
      </w:r>
      <w:r>
        <w:rPr>
          <w:sz w:val="26"/>
        </w:rPr>
        <w:t>не</w:t>
      </w:r>
      <w:r>
        <w:rPr>
          <w:spacing w:val="-9"/>
          <w:sz w:val="26"/>
        </w:rPr>
        <w:t xml:space="preserve"> </w:t>
      </w:r>
      <w:r>
        <w:rPr>
          <w:sz w:val="26"/>
        </w:rPr>
        <w:t>може</w:t>
      </w:r>
      <w:r>
        <w:rPr>
          <w:spacing w:val="-8"/>
          <w:sz w:val="26"/>
        </w:rPr>
        <w:t xml:space="preserve"> </w:t>
      </w:r>
      <w:r>
        <w:rPr>
          <w:sz w:val="26"/>
        </w:rPr>
        <w:t>повторювати</w:t>
      </w:r>
      <w:r>
        <w:rPr>
          <w:spacing w:val="-9"/>
          <w:sz w:val="26"/>
        </w:rPr>
        <w:t xml:space="preserve"> </w:t>
      </w:r>
      <w:r>
        <w:rPr>
          <w:sz w:val="26"/>
        </w:rPr>
        <w:t>назви</w:t>
      </w:r>
      <w:r>
        <w:rPr>
          <w:spacing w:val="-10"/>
          <w:sz w:val="26"/>
        </w:rPr>
        <w:t xml:space="preserve"> </w:t>
      </w:r>
      <w:r>
        <w:rPr>
          <w:sz w:val="26"/>
        </w:rPr>
        <w:t>роботи.</w:t>
      </w:r>
      <w:r>
        <w:rPr>
          <w:spacing w:val="-62"/>
          <w:sz w:val="26"/>
        </w:rPr>
        <w:t xml:space="preserve"> </w:t>
      </w:r>
      <w:r>
        <w:rPr>
          <w:sz w:val="26"/>
        </w:rPr>
        <w:t>Зразок оформлення змісту реферату подано в додатку Б.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Вступ</w:t>
      </w:r>
    </w:p>
    <w:p w:rsidR="008B4812" w:rsidRDefault="00834B81">
      <w:pPr>
        <w:pStyle w:val="a3"/>
        <w:ind w:left="115" w:right="108" w:firstLine="706"/>
        <w:jc w:val="both"/>
      </w:pPr>
      <w:r>
        <w:t>Вступ</w:t>
      </w:r>
      <w:r>
        <w:rPr>
          <w:spacing w:val="1"/>
        </w:rPr>
        <w:t xml:space="preserve"> </w:t>
      </w:r>
      <w:r>
        <w:t>обсягом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сторінки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важлива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реферату.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ньому</w:t>
      </w:r>
      <w:r>
        <w:rPr>
          <w:spacing w:val="1"/>
        </w:rPr>
        <w:t xml:space="preserve"> </w:t>
      </w:r>
      <w:r>
        <w:t>обґрунтовують</w:t>
      </w:r>
      <w:r>
        <w:rPr>
          <w:spacing w:val="1"/>
        </w:rPr>
        <w:t xml:space="preserve"> </w:t>
      </w:r>
      <w:r>
        <w:t>актуальність</w:t>
      </w:r>
      <w:r>
        <w:rPr>
          <w:spacing w:val="1"/>
        </w:rPr>
        <w:t xml:space="preserve"> </w:t>
      </w:r>
      <w:r>
        <w:t>обраної</w:t>
      </w:r>
      <w:r>
        <w:rPr>
          <w:spacing w:val="1"/>
        </w:rPr>
        <w:t xml:space="preserve"> </w:t>
      </w:r>
      <w:r>
        <w:t>теми,</w:t>
      </w:r>
      <w:r>
        <w:rPr>
          <w:spacing w:val="1"/>
        </w:rPr>
        <w:t xml:space="preserve"> </w:t>
      </w:r>
      <w:r>
        <w:t>оцінюють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формулюють</w:t>
      </w:r>
      <w:r>
        <w:rPr>
          <w:spacing w:val="1"/>
        </w:rPr>
        <w:t xml:space="preserve"> </w:t>
      </w:r>
      <w:r>
        <w:t>мету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реферату,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загальний огляд наявної літератури і використаних джерел.</w:t>
      </w:r>
      <w:r>
        <w:rPr>
          <w:spacing w:val="66"/>
        </w:rPr>
        <w:t xml:space="preserve"> </w:t>
      </w:r>
      <w:r>
        <w:t>Бажано,</w:t>
      </w:r>
      <w:r>
        <w:rPr>
          <w:spacing w:val="65"/>
        </w:rPr>
        <w:t xml:space="preserve"> </w:t>
      </w:r>
      <w:r>
        <w:t>щоб</w:t>
      </w:r>
      <w:r>
        <w:rPr>
          <w:spacing w:val="65"/>
        </w:rPr>
        <w:t xml:space="preserve"> </w:t>
      </w:r>
      <w:r>
        <w:t>початок</w:t>
      </w:r>
      <w:r>
        <w:rPr>
          <w:spacing w:val="1"/>
        </w:rPr>
        <w:t xml:space="preserve"> </w:t>
      </w:r>
      <w:r>
        <w:t>був</w:t>
      </w:r>
      <w:r>
        <w:rPr>
          <w:spacing w:val="-4"/>
        </w:rPr>
        <w:t xml:space="preserve"> </w:t>
      </w:r>
      <w:r>
        <w:t>яскравим</w:t>
      </w:r>
      <w:r>
        <w:rPr>
          <w:spacing w:val="-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проблемним, який</w:t>
      </w:r>
      <w:r>
        <w:rPr>
          <w:spacing w:val="-3"/>
        </w:rPr>
        <w:t xml:space="preserve"> </w:t>
      </w:r>
      <w:r>
        <w:t>одразу</w:t>
      </w:r>
      <w:r>
        <w:rPr>
          <w:spacing w:val="1"/>
        </w:rPr>
        <w:t xml:space="preserve"> </w:t>
      </w:r>
      <w:r>
        <w:t>приверне</w:t>
      </w:r>
      <w:r>
        <w:rPr>
          <w:spacing w:val="-1"/>
        </w:rPr>
        <w:t xml:space="preserve"> </w:t>
      </w:r>
      <w:r>
        <w:t>увагу</w:t>
      </w:r>
      <w:r>
        <w:rPr>
          <w:spacing w:val="-2"/>
        </w:rPr>
        <w:t xml:space="preserve"> </w:t>
      </w:r>
      <w:r>
        <w:t>читача.</w:t>
      </w:r>
    </w:p>
    <w:p w:rsidR="008B4812" w:rsidRDefault="00834B81">
      <w:pPr>
        <w:pStyle w:val="2"/>
        <w:spacing w:before="2" w:line="298" w:lineRule="exact"/>
        <w:jc w:val="both"/>
      </w:pPr>
      <w:r>
        <w:t>Вимоги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змісту</w:t>
      </w:r>
      <w:r>
        <w:rPr>
          <w:spacing w:val="-6"/>
        </w:rPr>
        <w:t xml:space="preserve"> </w:t>
      </w:r>
      <w:r>
        <w:t>основної</w:t>
      </w:r>
      <w:r>
        <w:rPr>
          <w:spacing w:val="-7"/>
        </w:rPr>
        <w:t xml:space="preserve"> </w:t>
      </w:r>
      <w:r>
        <w:t>частини</w:t>
      </w:r>
      <w:r>
        <w:rPr>
          <w:spacing w:val="-8"/>
        </w:rPr>
        <w:t xml:space="preserve"> </w:t>
      </w:r>
      <w:r>
        <w:t>реферату</w:t>
      </w:r>
    </w:p>
    <w:p w:rsidR="008B4812" w:rsidRDefault="00834B81">
      <w:pPr>
        <w:pStyle w:val="a3"/>
        <w:ind w:left="115" w:right="117" w:firstLine="706"/>
        <w:jc w:val="both"/>
      </w:pPr>
      <w:r>
        <w:t>За змістом реферат може бути аналітичним оглядом історії вивчення питання</w:t>
      </w:r>
      <w:r>
        <w:rPr>
          <w:spacing w:val="1"/>
        </w:rPr>
        <w:t xml:space="preserve"> </w:t>
      </w:r>
      <w:r>
        <w:t xml:space="preserve">(що нового </w:t>
      </w:r>
      <w:proofErr w:type="spellStart"/>
      <w:r>
        <w:t>вніс</w:t>
      </w:r>
      <w:proofErr w:type="spellEnd"/>
      <w:r>
        <w:t xml:space="preserve"> той чи інший дослідник) або сучасного її стану, критичним аналізом</w:t>
      </w:r>
      <w:r>
        <w:rPr>
          <w:spacing w:val="1"/>
        </w:rPr>
        <w:t xml:space="preserve"> </w:t>
      </w:r>
      <w:r>
        <w:t>наукової дискусії (зіставлення різних підходів до вирішення наукової проб</w:t>
      </w:r>
      <w:r>
        <w:t>леми</w:t>
      </w:r>
      <w:r>
        <w:t>.</w:t>
      </w:r>
    </w:p>
    <w:p w:rsidR="008B4812" w:rsidRDefault="00834B81">
      <w:pPr>
        <w:pStyle w:val="a3"/>
        <w:ind w:left="115" w:right="115" w:firstLine="706"/>
        <w:jc w:val="both"/>
      </w:pPr>
      <w:r>
        <w:t>Зміст</w:t>
      </w:r>
      <w:r>
        <w:rPr>
          <w:spacing w:val="1"/>
        </w:rPr>
        <w:t xml:space="preserve"> </w:t>
      </w:r>
      <w:r>
        <w:t>реферату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відповідати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темі,</w:t>
      </w:r>
      <w:r w:rsidR="00BF086D">
        <w:t xml:space="preserve"> предм</w:t>
      </w:r>
      <w:r w:rsidR="009F31B2">
        <w:t>ету та об</w:t>
      </w:r>
      <w:r w:rsidR="009F31B2" w:rsidRPr="009F31B2">
        <w:t>’</w:t>
      </w:r>
      <w:r w:rsidR="009F31B2">
        <w:t>єкту,</w:t>
      </w:r>
      <w:r>
        <w:rPr>
          <w:spacing w:val="1"/>
        </w:rPr>
        <w:t xml:space="preserve"> </w:t>
      </w:r>
      <w:r>
        <w:t>меті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завданням.</w:t>
      </w:r>
      <w:r>
        <w:rPr>
          <w:spacing w:val="1"/>
        </w:rPr>
        <w:t xml:space="preserve"> </w:t>
      </w:r>
      <w:r>
        <w:t>Послідовно</w:t>
      </w:r>
      <w:r>
        <w:rPr>
          <w:spacing w:val="1"/>
        </w:rPr>
        <w:t xml:space="preserve"> </w:t>
      </w:r>
      <w:r>
        <w:t>розкривайте</w:t>
      </w:r>
      <w:r>
        <w:rPr>
          <w:spacing w:val="23"/>
        </w:rPr>
        <w:t xml:space="preserve"> </w:t>
      </w:r>
      <w:r>
        <w:t>всі</w:t>
      </w:r>
      <w:r>
        <w:rPr>
          <w:spacing w:val="22"/>
        </w:rPr>
        <w:t xml:space="preserve"> </w:t>
      </w:r>
      <w:r>
        <w:t>передбачені</w:t>
      </w:r>
      <w:r>
        <w:rPr>
          <w:spacing w:val="22"/>
        </w:rPr>
        <w:t xml:space="preserve"> </w:t>
      </w:r>
      <w:r>
        <w:t>планом</w:t>
      </w:r>
      <w:r>
        <w:rPr>
          <w:spacing w:val="21"/>
        </w:rPr>
        <w:t xml:space="preserve"> </w:t>
      </w:r>
      <w:r>
        <w:t>питання,</w:t>
      </w:r>
      <w:r>
        <w:rPr>
          <w:spacing w:val="23"/>
        </w:rPr>
        <w:t xml:space="preserve"> </w:t>
      </w:r>
      <w:r>
        <w:t>обґрунтовуйте,</w:t>
      </w:r>
      <w:r>
        <w:rPr>
          <w:spacing w:val="23"/>
        </w:rPr>
        <w:t xml:space="preserve"> </w:t>
      </w:r>
      <w:r>
        <w:t>пояснюйте</w:t>
      </w:r>
      <w:r>
        <w:rPr>
          <w:spacing w:val="23"/>
        </w:rPr>
        <w:t xml:space="preserve"> </w:t>
      </w:r>
      <w:r>
        <w:t>основні</w:t>
      </w:r>
    </w:p>
    <w:p w:rsidR="008B4812" w:rsidRDefault="008B4812">
      <w:pPr>
        <w:jc w:val="both"/>
        <w:sectPr w:rsidR="008B4812">
          <w:type w:val="continuous"/>
          <w:pgSz w:w="11900" w:h="16840"/>
          <w:pgMar w:top="1060" w:right="1020" w:bottom="280" w:left="1020" w:header="708" w:footer="708" w:gutter="0"/>
          <w:cols w:space="720"/>
        </w:sectPr>
      </w:pPr>
    </w:p>
    <w:p w:rsidR="008B4812" w:rsidRDefault="00834B81" w:rsidP="009F31B2">
      <w:pPr>
        <w:pStyle w:val="a3"/>
        <w:spacing w:before="75"/>
        <w:ind w:right="113"/>
        <w:jc w:val="both"/>
      </w:pPr>
      <w:r>
        <w:lastRenderedPageBreak/>
        <w:t>положення, підкріплюйте їх конкретними прикладами і фактами, формулюйте думки</w:t>
      </w:r>
      <w:r>
        <w:rPr>
          <w:spacing w:val="1"/>
        </w:rPr>
        <w:t xml:space="preserve"> </w:t>
      </w:r>
      <w:r>
        <w:t>чітко,</w:t>
      </w:r>
      <w:r>
        <w:rPr>
          <w:spacing w:val="1"/>
        </w:rPr>
        <w:t xml:space="preserve"> </w:t>
      </w:r>
      <w:r>
        <w:t>просто,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недвозначно</w:t>
      </w:r>
      <w:r>
        <w:rPr>
          <w:spacing w:val="1"/>
        </w:rPr>
        <w:t xml:space="preserve"> </w:t>
      </w:r>
      <w:r>
        <w:t>(щоб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зрозуміло),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прагніть</w:t>
      </w:r>
      <w:r>
        <w:rPr>
          <w:spacing w:val="-5"/>
        </w:rPr>
        <w:t xml:space="preserve"> </w:t>
      </w:r>
      <w:proofErr w:type="spellStart"/>
      <w:r>
        <w:t>логічно</w:t>
      </w:r>
      <w:proofErr w:type="spellEnd"/>
      <w:r>
        <w:rPr>
          <w:spacing w:val="-6"/>
        </w:rPr>
        <w:t xml:space="preserve"> </w:t>
      </w:r>
      <w:r>
        <w:t>структурувати</w:t>
      </w:r>
      <w:r>
        <w:rPr>
          <w:spacing w:val="-4"/>
        </w:rPr>
        <w:t xml:space="preserve"> </w:t>
      </w:r>
      <w:r>
        <w:t>текст.</w:t>
      </w:r>
      <w:r>
        <w:rPr>
          <w:spacing w:val="-5"/>
        </w:rPr>
        <w:t xml:space="preserve"> </w:t>
      </w:r>
      <w:r>
        <w:t>Щоразу</w:t>
      </w:r>
      <w:r>
        <w:rPr>
          <w:spacing w:val="-4"/>
        </w:rPr>
        <w:t xml:space="preserve"> </w:t>
      </w:r>
      <w:r>
        <w:t>треба</w:t>
      </w:r>
      <w:r>
        <w:rPr>
          <w:spacing w:val="-4"/>
        </w:rPr>
        <w:t xml:space="preserve"> </w:t>
      </w:r>
      <w:r>
        <w:t>пам’ятати,</w:t>
      </w:r>
      <w:r>
        <w:rPr>
          <w:spacing w:val="-5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Ваш</w:t>
      </w:r>
      <w:r>
        <w:rPr>
          <w:spacing w:val="-6"/>
        </w:rPr>
        <w:t xml:space="preserve"> </w:t>
      </w:r>
      <w:r>
        <w:t>реферат</w:t>
      </w:r>
      <w:r>
        <w:rPr>
          <w:spacing w:val="-5"/>
        </w:rPr>
        <w:t xml:space="preserve"> </w:t>
      </w:r>
      <w:r>
        <w:t>хтось</w:t>
      </w:r>
      <w:r>
        <w:rPr>
          <w:spacing w:val="-63"/>
        </w:rPr>
        <w:t xml:space="preserve"> </w:t>
      </w:r>
      <w:r>
        <w:t>читатиме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прагнутиме</w:t>
      </w:r>
      <w:proofErr w:type="spellEnd"/>
      <w:r>
        <w:rPr>
          <w:spacing w:val="1"/>
        </w:rPr>
        <w:t xml:space="preserve"> </w:t>
      </w:r>
      <w:r>
        <w:t>зорієнтуватися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ньому,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швидко</w:t>
      </w:r>
      <w:r>
        <w:rPr>
          <w:spacing w:val="1"/>
        </w:rPr>
        <w:t xml:space="preserve"> </w:t>
      </w:r>
      <w:r>
        <w:t>знайти</w:t>
      </w:r>
      <w:r>
        <w:rPr>
          <w:spacing w:val="1"/>
        </w:rPr>
        <w:t xml:space="preserve"> </w:t>
      </w:r>
      <w:r>
        <w:t>відповідь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питання, які його цікавлять (заодно уявіть себе на місці такої людини). Звичайно,</w:t>
      </w:r>
      <w:r>
        <w:rPr>
          <w:spacing w:val="1"/>
        </w:rPr>
        <w:t xml:space="preserve"> </w:t>
      </w:r>
      <w:r>
        <w:t>робота, яка написана «суцільним текстом» (без заголовків, без абзаців, без виділення</w:t>
      </w:r>
      <w:r>
        <w:rPr>
          <w:spacing w:val="1"/>
        </w:rPr>
        <w:t xml:space="preserve"> </w:t>
      </w:r>
      <w:r>
        <w:t>шрифтом</w:t>
      </w:r>
      <w:r>
        <w:rPr>
          <w:spacing w:val="1"/>
        </w:rPr>
        <w:t xml:space="preserve"> </w:t>
      </w:r>
      <w:r>
        <w:t>найважливішої</w:t>
      </w:r>
      <w:r>
        <w:rPr>
          <w:spacing w:val="1"/>
        </w:rPr>
        <w:t xml:space="preserve"> </w:t>
      </w:r>
      <w:r>
        <w:t>і</w:t>
      </w:r>
      <w:r>
        <w:t>нформації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викликатиме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читача</w:t>
      </w:r>
      <w:r>
        <w:rPr>
          <w:spacing w:val="-62"/>
        </w:rPr>
        <w:t xml:space="preserve"> </w:t>
      </w:r>
      <w:r>
        <w:t>захоплення.</w:t>
      </w:r>
    </w:p>
    <w:p w:rsidR="008B4812" w:rsidRDefault="00834B81">
      <w:pPr>
        <w:pStyle w:val="2"/>
        <w:spacing w:line="298" w:lineRule="exact"/>
        <w:ind w:left="836"/>
      </w:pPr>
      <w:r>
        <w:t>Висновки</w:t>
      </w:r>
    </w:p>
    <w:p w:rsidR="008B4812" w:rsidRDefault="00834B81">
      <w:pPr>
        <w:pStyle w:val="a3"/>
        <w:ind w:left="115"/>
      </w:pPr>
      <w:r>
        <w:t>Висновки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самостійна</w:t>
      </w:r>
      <w:r>
        <w:rPr>
          <w:spacing w:val="-8"/>
        </w:rPr>
        <w:t xml:space="preserve"> </w:t>
      </w:r>
      <w:r>
        <w:t>частина</w:t>
      </w:r>
      <w:r>
        <w:rPr>
          <w:spacing w:val="-8"/>
        </w:rPr>
        <w:t xml:space="preserve"> </w:t>
      </w:r>
      <w:r>
        <w:t>реферату,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якій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слід</w:t>
      </w:r>
      <w:r>
        <w:rPr>
          <w:spacing w:val="-7"/>
        </w:rPr>
        <w:t xml:space="preserve"> </w:t>
      </w:r>
      <w:r>
        <w:t>просто</w:t>
      </w:r>
      <w:r>
        <w:rPr>
          <w:spacing w:val="-7"/>
        </w:rPr>
        <w:t xml:space="preserve"> </w:t>
      </w:r>
      <w:r>
        <w:t>переказувати</w:t>
      </w:r>
      <w:r>
        <w:rPr>
          <w:spacing w:val="-8"/>
        </w:rPr>
        <w:t xml:space="preserve"> </w:t>
      </w:r>
      <w:r>
        <w:t>зміст</w:t>
      </w:r>
      <w:r>
        <w:rPr>
          <w:spacing w:val="-62"/>
        </w:rPr>
        <w:t xml:space="preserve"> </w:t>
      </w:r>
      <w:r>
        <w:t>роботи.</w:t>
      </w:r>
      <w:r>
        <w:rPr>
          <w:spacing w:val="-2"/>
        </w:rPr>
        <w:t xml:space="preserve"> </w:t>
      </w:r>
      <w:r>
        <w:t>У них</w:t>
      </w:r>
      <w:r>
        <w:rPr>
          <w:spacing w:val="-3"/>
        </w:rPr>
        <w:t xml:space="preserve"> </w:t>
      </w:r>
      <w:r>
        <w:t>потрібно висвітлити такі аспекти:</w:t>
      </w:r>
    </w:p>
    <w:p w:rsidR="008B4812" w:rsidRDefault="00834B81">
      <w:pPr>
        <w:pStyle w:val="a4"/>
        <w:numPr>
          <w:ilvl w:val="0"/>
          <w:numId w:val="18"/>
        </w:numPr>
        <w:tabs>
          <w:tab w:val="left" w:pos="835"/>
          <w:tab w:val="left" w:pos="836"/>
        </w:tabs>
        <w:spacing w:line="318" w:lineRule="exact"/>
        <w:ind w:hanging="361"/>
        <w:rPr>
          <w:rFonts w:ascii="Symbol" w:hAnsi="Symbol"/>
          <w:sz w:val="26"/>
        </w:rPr>
      </w:pPr>
      <w:r>
        <w:rPr>
          <w:sz w:val="26"/>
        </w:rPr>
        <w:t>оцінити</w:t>
      </w:r>
      <w:r>
        <w:rPr>
          <w:spacing w:val="-7"/>
          <w:sz w:val="26"/>
        </w:rPr>
        <w:t xml:space="preserve"> </w:t>
      </w:r>
      <w:r>
        <w:rPr>
          <w:sz w:val="26"/>
        </w:rPr>
        <w:t>ступінь</w:t>
      </w:r>
      <w:r>
        <w:rPr>
          <w:spacing w:val="-6"/>
          <w:sz w:val="26"/>
        </w:rPr>
        <w:t xml:space="preserve"> </w:t>
      </w:r>
      <w:r>
        <w:rPr>
          <w:sz w:val="26"/>
        </w:rPr>
        <w:t>досягнення</w:t>
      </w:r>
      <w:r>
        <w:rPr>
          <w:spacing w:val="-5"/>
          <w:sz w:val="26"/>
        </w:rPr>
        <w:t xml:space="preserve"> </w:t>
      </w:r>
      <w:r>
        <w:rPr>
          <w:sz w:val="26"/>
        </w:rPr>
        <w:t>мети</w:t>
      </w:r>
      <w:r>
        <w:rPr>
          <w:spacing w:val="-5"/>
          <w:sz w:val="26"/>
        </w:rPr>
        <w:t xml:space="preserve"> </w:t>
      </w:r>
      <w:r>
        <w:rPr>
          <w:sz w:val="26"/>
        </w:rPr>
        <w:t>і</w:t>
      </w:r>
      <w:r>
        <w:rPr>
          <w:spacing w:val="-7"/>
          <w:sz w:val="26"/>
        </w:rPr>
        <w:t xml:space="preserve"> </w:t>
      </w:r>
      <w:r>
        <w:rPr>
          <w:sz w:val="26"/>
        </w:rPr>
        <w:t>виконання</w:t>
      </w:r>
      <w:r>
        <w:rPr>
          <w:spacing w:val="-5"/>
          <w:sz w:val="26"/>
        </w:rPr>
        <w:t xml:space="preserve"> </w:t>
      </w:r>
      <w:r>
        <w:rPr>
          <w:sz w:val="26"/>
        </w:rPr>
        <w:t>завдань</w:t>
      </w:r>
      <w:r>
        <w:rPr>
          <w:spacing w:val="-6"/>
          <w:sz w:val="26"/>
        </w:rPr>
        <w:t xml:space="preserve"> </w:t>
      </w:r>
      <w:r>
        <w:rPr>
          <w:sz w:val="26"/>
        </w:rPr>
        <w:t>роботи;</w:t>
      </w:r>
    </w:p>
    <w:p w:rsidR="008B4812" w:rsidRDefault="00834B81">
      <w:pPr>
        <w:pStyle w:val="a4"/>
        <w:numPr>
          <w:ilvl w:val="0"/>
          <w:numId w:val="18"/>
        </w:numPr>
        <w:tabs>
          <w:tab w:val="left" w:pos="835"/>
          <w:tab w:val="left" w:pos="836"/>
        </w:tabs>
        <w:spacing w:before="101"/>
        <w:ind w:right="568"/>
        <w:rPr>
          <w:rFonts w:ascii="Symbol" w:hAnsi="Symbol"/>
          <w:sz w:val="26"/>
        </w:rPr>
      </w:pPr>
      <w:r>
        <w:rPr>
          <w:spacing w:val="-1"/>
          <w:sz w:val="26"/>
        </w:rPr>
        <w:t>перерахувати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і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стисло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охарактеризувати</w:t>
      </w:r>
      <w:r>
        <w:rPr>
          <w:spacing w:val="-12"/>
          <w:sz w:val="26"/>
        </w:rPr>
        <w:t xml:space="preserve"> </w:t>
      </w:r>
      <w:r>
        <w:rPr>
          <w:sz w:val="26"/>
        </w:rPr>
        <w:t>відомі</w:t>
      </w:r>
      <w:r>
        <w:rPr>
          <w:spacing w:val="-13"/>
          <w:sz w:val="26"/>
        </w:rPr>
        <w:t xml:space="preserve"> </w:t>
      </w:r>
      <w:r>
        <w:rPr>
          <w:sz w:val="26"/>
        </w:rPr>
        <w:t>наукові</w:t>
      </w:r>
      <w:r>
        <w:rPr>
          <w:spacing w:val="-13"/>
          <w:sz w:val="26"/>
        </w:rPr>
        <w:t xml:space="preserve"> </w:t>
      </w:r>
      <w:r>
        <w:rPr>
          <w:sz w:val="26"/>
        </w:rPr>
        <w:t>підходи</w:t>
      </w:r>
      <w:r>
        <w:rPr>
          <w:spacing w:val="-13"/>
          <w:sz w:val="26"/>
        </w:rPr>
        <w:t xml:space="preserve"> </w:t>
      </w:r>
      <w:r>
        <w:rPr>
          <w:sz w:val="26"/>
        </w:rPr>
        <w:t>досліджених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проблеми, а також виділення нових аспектів, дискусійних питань, що</w:t>
      </w:r>
      <w:r>
        <w:rPr>
          <w:spacing w:val="1"/>
          <w:sz w:val="26"/>
        </w:rPr>
        <w:t xml:space="preserve"> </w:t>
      </w:r>
      <w:r>
        <w:rPr>
          <w:sz w:val="26"/>
        </w:rPr>
        <w:t>підлягають</w:t>
      </w:r>
      <w:r>
        <w:rPr>
          <w:spacing w:val="-1"/>
          <w:sz w:val="26"/>
        </w:rPr>
        <w:t xml:space="preserve"> </w:t>
      </w:r>
      <w:r>
        <w:rPr>
          <w:sz w:val="26"/>
        </w:rPr>
        <w:t>подальшому</w:t>
      </w:r>
      <w:r>
        <w:rPr>
          <w:spacing w:val="-1"/>
          <w:sz w:val="26"/>
        </w:rPr>
        <w:t xml:space="preserve"> </w:t>
      </w:r>
      <w:r>
        <w:rPr>
          <w:sz w:val="26"/>
        </w:rPr>
        <w:t>вивченню;</w:t>
      </w:r>
    </w:p>
    <w:p w:rsidR="008B4812" w:rsidRDefault="00834B81">
      <w:pPr>
        <w:pStyle w:val="a4"/>
        <w:numPr>
          <w:ilvl w:val="0"/>
          <w:numId w:val="18"/>
        </w:numPr>
        <w:tabs>
          <w:tab w:val="left" w:pos="835"/>
          <w:tab w:val="left" w:pos="836"/>
        </w:tabs>
        <w:spacing w:before="100" w:line="242" w:lineRule="auto"/>
        <w:ind w:right="963"/>
        <w:rPr>
          <w:rFonts w:ascii="Symbol" w:hAnsi="Symbol"/>
          <w:sz w:val="26"/>
        </w:rPr>
      </w:pPr>
      <w:r>
        <w:rPr>
          <w:sz w:val="26"/>
        </w:rPr>
        <w:t>визначити,</w:t>
      </w:r>
      <w:r>
        <w:rPr>
          <w:spacing w:val="-10"/>
          <w:sz w:val="26"/>
        </w:rPr>
        <w:t xml:space="preserve"> </w:t>
      </w:r>
      <w:r>
        <w:rPr>
          <w:sz w:val="26"/>
        </w:rPr>
        <w:t>що</w:t>
      </w:r>
      <w:r>
        <w:rPr>
          <w:spacing w:val="-8"/>
          <w:sz w:val="26"/>
        </w:rPr>
        <w:t xml:space="preserve"> </w:t>
      </w:r>
      <w:r>
        <w:rPr>
          <w:sz w:val="26"/>
        </w:rPr>
        <w:t>є</w:t>
      </w:r>
      <w:r>
        <w:rPr>
          <w:spacing w:val="-9"/>
          <w:sz w:val="26"/>
        </w:rPr>
        <w:t xml:space="preserve"> </w:t>
      </w:r>
      <w:r>
        <w:rPr>
          <w:sz w:val="26"/>
        </w:rPr>
        <w:t>цінним</w:t>
      </w:r>
      <w:r>
        <w:rPr>
          <w:spacing w:val="-8"/>
          <w:sz w:val="26"/>
        </w:rPr>
        <w:t xml:space="preserve"> </w:t>
      </w:r>
      <w:r>
        <w:rPr>
          <w:sz w:val="26"/>
        </w:rPr>
        <w:t>у</w:t>
      </w:r>
      <w:r>
        <w:rPr>
          <w:spacing w:val="-8"/>
          <w:sz w:val="26"/>
        </w:rPr>
        <w:t xml:space="preserve"> </w:t>
      </w:r>
      <w:r>
        <w:rPr>
          <w:sz w:val="26"/>
        </w:rPr>
        <w:t>реферованих</w:t>
      </w:r>
      <w:r>
        <w:rPr>
          <w:spacing w:val="-9"/>
          <w:sz w:val="26"/>
        </w:rPr>
        <w:t xml:space="preserve"> </w:t>
      </w:r>
      <w:r>
        <w:rPr>
          <w:sz w:val="26"/>
        </w:rPr>
        <w:t>роботах,</w:t>
      </w:r>
      <w:r>
        <w:rPr>
          <w:spacing w:val="-9"/>
          <w:sz w:val="26"/>
        </w:rPr>
        <w:t xml:space="preserve"> </w:t>
      </w:r>
      <w:r>
        <w:rPr>
          <w:sz w:val="26"/>
        </w:rPr>
        <w:t>що</w:t>
      </w:r>
      <w:r>
        <w:rPr>
          <w:spacing w:val="-8"/>
          <w:sz w:val="26"/>
        </w:rPr>
        <w:t xml:space="preserve"> </w:t>
      </w:r>
      <w:r>
        <w:rPr>
          <w:sz w:val="26"/>
        </w:rPr>
        <w:t>вимагає</w:t>
      </w:r>
      <w:r>
        <w:rPr>
          <w:spacing w:val="-9"/>
          <w:sz w:val="26"/>
        </w:rPr>
        <w:t xml:space="preserve"> </w:t>
      </w:r>
      <w:r>
        <w:rPr>
          <w:sz w:val="26"/>
        </w:rPr>
        <w:t>додаткового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аналіз</w:t>
      </w:r>
      <w:r>
        <w:rPr>
          <w:sz w:val="26"/>
        </w:rPr>
        <w:t>у</w:t>
      </w:r>
      <w:r>
        <w:rPr>
          <w:spacing w:val="-1"/>
          <w:sz w:val="26"/>
        </w:rPr>
        <w:t xml:space="preserve"> </w:t>
      </w:r>
      <w:r>
        <w:rPr>
          <w:sz w:val="26"/>
        </w:rPr>
        <w:t>й</w:t>
      </w:r>
      <w:r>
        <w:rPr>
          <w:spacing w:val="-2"/>
          <w:sz w:val="26"/>
        </w:rPr>
        <w:t xml:space="preserve"> </w:t>
      </w:r>
      <w:r>
        <w:rPr>
          <w:sz w:val="26"/>
        </w:rPr>
        <w:t>уточнення, а</w:t>
      </w:r>
      <w:r>
        <w:rPr>
          <w:spacing w:val="-2"/>
          <w:sz w:val="26"/>
        </w:rPr>
        <w:t xml:space="preserve"> </w:t>
      </w:r>
      <w:r>
        <w:rPr>
          <w:sz w:val="26"/>
        </w:rPr>
        <w:t>що</w:t>
      </w:r>
      <w:r>
        <w:rPr>
          <w:spacing w:val="-1"/>
          <w:sz w:val="26"/>
        </w:rPr>
        <w:t xml:space="preserve"> </w:t>
      </w:r>
      <w:r>
        <w:rPr>
          <w:sz w:val="26"/>
        </w:rPr>
        <w:t>викликає</w:t>
      </w:r>
      <w:r>
        <w:rPr>
          <w:spacing w:val="-2"/>
          <w:sz w:val="26"/>
        </w:rPr>
        <w:t xml:space="preserve"> </w:t>
      </w:r>
      <w:r>
        <w:rPr>
          <w:sz w:val="26"/>
        </w:rPr>
        <w:t>сумніви.</w:t>
      </w:r>
    </w:p>
    <w:p w:rsidR="008B4812" w:rsidRDefault="00834B81">
      <w:pPr>
        <w:pStyle w:val="a3"/>
        <w:spacing w:line="294" w:lineRule="exact"/>
        <w:ind w:left="115"/>
      </w:pPr>
      <w:r>
        <w:t>Обсяг</w:t>
      </w:r>
      <w:r>
        <w:rPr>
          <w:spacing w:val="-4"/>
        </w:rPr>
        <w:t xml:space="preserve"> </w:t>
      </w:r>
      <w:r>
        <w:t>висновків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1-2</w:t>
      </w:r>
      <w:r>
        <w:rPr>
          <w:spacing w:val="-3"/>
        </w:rPr>
        <w:t xml:space="preserve"> </w:t>
      </w:r>
      <w:r>
        <w:t>сторінки.</w:t>
      </w:r>
    </w:p>
    <w:p w:rsidR="008B4812" w:rsidRDefault="008B4812">
      <w:pPr>
        <w:spacing w:line="294" w:lineRule="exact"/>
        <w:sectPr w:rsidR="008B4812">
          <w:pgSz w:w="11900" w:h="16840"/>
          <w:pgMar w:top="1060" w:right="1020" w:bottom="280" w:left="1020" w:header="708" w:footer="708" w:gutter="0"/>
          <w:cols w:space="720"/>
        </w:sectPr>
      </w:pPr>
    </w:p>
    <w:p w:rsidR="008B4812" w:rsidRDefault="00834B81">
      <w:pPr>
        <w:spacing w:before="74" w:line="276" w:lineRule="auto"/>
        <w:ind w:left="2087" w:right="2081" w:firstLine="3"/>
        <w:jc w:val="center"/>
        <w:rPr>
          <w:b/>
          <w:sz w:val="24"/>
        </w:rPr>
      </w:pPr>
      <w:r>
        <w:rPr>
          <w:b/>
          <w:sz w:val="24"/>
        </w:rPr>
        <w:lastRenderedPageBreak/>
        <w:t>ПРИКЛАДИ ОФОРМЛЕННЯ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БІБЛІОГРАФІЧНОГО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ОПИСУ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НАУКОВИХ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РОБІТ</w:t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2"/>
        <w:gridCol w:w="8199"/>
      </w:tblGrid>
      <w:tr w:rsidR="00A825A9" w:rsidTr="006B39CD">
        <w:trPr>
          <w:trHeight w:val="84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A9" w:rsidRDefault="00A825A9" w:rsidP="006B39C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Хар</w:t>
            </w:r>
            <w:proofErr w:type="spellEnd"/>
            <w:r>
              <w:rPr>
                <w:b/>
              </w:rPr>
              <w:t>-ка джерела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A9" w:rsidRDefault="00A825A9" w:rsidP="006B39CD">
            <w:pPr>
              <w:jc w:val="center"/>
              <w:rPr>
                <w:b/>
              </w:rPr>
            </w:pPr>
            <w:r>
              <w:rPr>
                <w:b/>
              </w:rPr>
              <w:t>Приклад оформлення</w:t>
            </w:r>
          </w:p>
        </w:tc>
      </w:tr>
      <w:tr w:rsidR="00A825A9" w:rsidTr="006B39CD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A9" w:rsidRDefault="00A825A9" w:rsidP="006B39CD">
            <w:pPr>
              <w:jc w:val="center"/>
              <w:rPr>
                <w:b/>
              </w:rPr>
            </w:pP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A9" w:rsidRDefault="00A825A9" w:rsidP="006B39CD">
            <w:pPr>
              <w:jc w:val="center"/>
              <w:rPr>
                <w:b/>
              </w:rPr>
            </w:pPr>
            <w:r>
              <w:rPr>
                <w:b/>
              </w:rPr>
              <w:t>Книги</w:t>
            </w:r>
          </w:p>
        </w:tc>
      </w:tr>
      <w:tr w:rsidR="00A825A9" w:rsidTr="006B39CD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A9" w:rsidRDefault="00A825A9" w:rsidP="006B39CD">
            <w:pPr>
              <w:jc w:val="center"/>
              <w:rPr>
                <w:b/>
              </w:rPr>
            </w:pP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A9" w:rsidRDefault="00A825A9" w:rsidP="006B39CD">
            <w:pPr>
              <w:jc w:val="center"/>
              <w:rPr>
                <w:b/>
              </w:rPr>
            </w:pPr>
          </w:p>
        </w:tc>
      </w:tr>
      <w:tr w:rsidR="00A825A9" w:rsidTr="006B39CD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A9" w:rsidRDefault="00A825A9" w:rsidP="006B39CD">
            <w:r>
              <w:t>Один автор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A9" w:rsidRPr="003D3CC3" w:rsidRDefault="00A825A9" w:rsidP="006B39CD">
            <w:pPr>
              <w:jc w:val="both"/>
            </w:pPr>
            <w:r w:rsidRPr="003D3CC3">
              <w:t>1.</w:t>
            </w:r>
            <w:r>
              <w:t xml:space="preserve"> Бірюков, О.</w:t>
            </w:r>
            <w:r w:rsidRPr="003D3CC3">
              <w:t>Ю. Теорія держави і права: Загальна частина: [Підручник</w:t>
            </w:r>
            <w:r>
              <w:t>] /</w:t>
            </w:r>
            <w:r w:rsidRPr="003D3CC3">
              <w:t xml:space="preserve"> 3-тє вид., змін. та </w:t>
            </w:r>
            <w:proofErr w:type="spellStart"/>
            <w:r w:rsidRPr="003D3CC3">
              <w:t>доповн</w:t>
            </w:r>
            <w:proofErr w:type="spellEnd"/>
            <w:r w:rsidRPr="003D3CC3">
              <w:t xml:space="preserve">. – Київ.: </w:t>
            </w:r>
            <w:proofErr w:type="spellStart"/>
            <w:r w:rsidRPr="003D3CC3">
              <w:t>Алерта</w:t>
            </w:r>
            <w:proofErr w:type="spellEnd"/>
            <w:r w:rsidRPr="003D3CC3">
              <w:t>, 2014. – 510 с.</w:t>
            </w:r>
          </w:p>
          <w:p w:rsidR="00A825A9" w:rsidRDefault="00A825A9" w:rsidP="006B39CD">
            <w:pPr>
              <w:jc w:val="both"/>
            </w:pPr>
            <w:r>
              <w:t xml:space="preserve">2. </w:t>
            </w:r>
            <w:proofErr w:type="spellStart"/>
            <w:r>
              <w:rPr>
                <w:color w:val="000000"/>
                <w:shd w:val="clear" w:color="auto" w:fill="FFFFFF"/>
              </w:rPr>
              <w:t>Харитонов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Є.О.</w:t>
            </w:r>
            <w:r>
              <w:t xml:space="preserve"> </w:t>
            </w:r>
            <w:r>
              <w:rPr>
                <w:color w:val="000000"/>
                <w:shd w:val="clear" w:color="auto" w:fill="FFFFFF"/>
              </w:rPr>
              <w:t>Теорія держави і права</w:t>
            </w:r>
            <w:r w:rsidRPr="004A7863">
              <w:rPr>
                <w:color w:val="000000"/>
                <w:shd w:val="clear" w:color="auto" w:fill="FFFFFF"/>
              </w:rPr>
              <w:t xml:space="preserve">: </w:t>
            </w:r>
            <w:r>
              <w:rPr>
                <w:color w:val="000000"/>
                <w:shd w:val="clear" w:color="auto" w:fill="FFFFFF"/>
              </w:rPr>
              <w:t>[</w:t>
            </w:r>
            <w:proofErr w:type="spellStart"/>
            <w:r>
              <w:rPr>
                <w:color w:val="000000"/>
                <w:shd w:val="clear" w:color="auto" w:fill="FFFFFF"/>
              </w:rPr>
              <w:t>Навч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  <w:r w:rsidRPr="004A7863">
              <w:rPr>
                <w:color w:val="000000"/>
                <w:shd w:val="clear" w:color="auto" w:fill="FFFFFF"/>
              </w:rPr>
              <w:t xml:space="preserve"> посібник</w:t>
            </w:r>
            <w:r w:rsidRPr="00B43338">
              <w:rPr>
                <w:color w:val="000000"/>
                <w:shd w:val="clear" w:color="auto" w:fill="FFFFFF"/>
              </w:rPr>
              <w:t>]</w:t>
            </w:r>
            <w:r>
              <w:rPr>
                <w:color w:val="000000"/>
                <w:shd w:val="clear" w:color="auto" w:fill="FFFFFF"/>
              </w:rPr>
              <w:t xml:space="preserve"> / Вид. 3-тє</w:t>
            </w:r>
            <w:r w:rsidRPr="004A7863">
              <w:rPr>
                <w:color w:val="000000"/>
                <w:shd w:val="clear" w:color="auto" w:fill="FFFFFF"/>
              </w:rPr>
              <w:t xml:space="preserve">, перероб. і </w:t>
            </w:r>
            <w:proofErr w:type="spellStart"/>
            <w:r w:rsidRPr="004A7863">
              <w:rPr>
                <w:color w:val="000000"/>
                <w:shd w:val="clear" w:color="auto" w:fill="FFFFFF"/>
              </w:rPr>
              <w:t>допов</w:t>
            </w:r>
            <w:proofErr w:type="spellEnd"/>
            <w:r w:rsidRPr="004A7863">
              <w:rPr>
                <w:color w:val="000000"/>
                <w:shd w:val="clear" w:color="auto" w:fill="FFFFFF"/>
              </w:rPr>
              <w:t>. – Х</w:t>
            </w:r>
            <w:r w:rsidRPr="00B43338">
              <w:rPr>
                <w:color w:val="000000"/>
                <w:shd w:val="clear" w:color="auto" w:fill="FFFFFF"/>
              </w:rPr>
              <w:t>арк</w:t>
            </w:r>
            <w:r w:rsidRPr="004A7863">
              <w:rPr>
                <w:color w:val="000000"/>
                <w:shd w:val="clear" w:color="auto" w:fill="FFFFFF"/>
              </w:rPr>
              <w:t>ів</w:t>
            </w:r>
            <w:r>
              <w:rPr>
                <w:color w:val="000000"/>
                <w:shd w:val="clear" w:color="auto" w:fill="FFFFFF"/>
              </w:rPr>
              <w:t>.</w:t>
            </w:r>
            <w:r w:rsidRPr="004A7863">
              <w:rPr>
                <w:color w:val="000000"/>
                <w:shd w:val="clear" w:color="auto" w:fill="FFFFFF"/>
              </w:rPr>
              <w:t>: Одіссей, 2014. – Ч. 2. – 256 с.</w:t>
            </w:r>
          </w:p>
          <w:p w:rsidR="00A825A9" w:rsidRDefault="00A825A9" w:rsidP="006B39CD">
            <w:pPr>
              <w:jc w:val="both"/>
            </w:pPr>
            <w:r>
              <w:t xml:space="preserve">3. </w:t>
            </w:r>
            <w:proofErr w:type="spellStart"/>
            <w:r>
              <w:t>Дробот</w:t>
            </w:r>
            <w:proofErr w:type="spellEnd"/>
            <w:r>
              <w:t xml:space="preserve"> О.В. Загальна теорія держави і права: </w:t>
            </w:r>
            <w:r>
              <w:rPr>
                <w:color w:val="000000"/>
                <w:shd w:val="clear" w:color="auto" w:fill="FFFFFF"/>
              </w:rPr>
              <w:t>[</w:t>
            </w:r>
            <w:proofErr w:type="spellStart"/>
            <w:r>
              <w:rPr>
                <w:color w:val="000000"/>
                <w:shd w:val="clear" w:color="auto" w:fill="FFFFFF"/>
              </w:rPr>
              <w:t>Навч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  <w:r w:rsidRPr="004A7863">
              <w:rPr>
                <w:color w:val="000000"/>
                <w:shd w:val="clear" w:color="auto" w:fill="FFFFFF"/>
              </w:rPr>
              <w:t xml:space="preserve"> посібник</w:t>
            </w:r>
            <w:r w:rsidRPr="00B43338">
              <w:rPr>
                <w:color w:val="000000"/>
                <w:shd w:val="clear" w:color="auto" w:fill="FFFFFF"/>
              </w:rPr>
              <w:t>]</w:t>
            </w:r>
            <w:r>
              <w:rPr>
                <w:color w:val="000000"/>
                <w:shd w:val="clear" w:color="auto" w:fill="FFFFFF"/>
              </w:rPr>
              <w:t xml:space="preserve"> ‒</w:t>
            </w:r>
            <w:r>
              <w:t xml:space="preserve"> Київ.: </w:t>
            </w:r>
            <w:proofErr w:type="spellStart"/>
            <w:r>
              <w:t>Талком</w:t>
            </w:r>
            <w:proofErr w:type="spellEnd"/>
            <w:r>
              <w:t>, 2016. 340 с.</w:t>
            </w:r>
          </w:p>
        </w:tc>
      </w:tr>
      <w:tr w:rsidR="00A825A9" w:rsidTr="006B39CD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A9" w:rsidRDefault="00A825A9" w:rsidP="006B39CD">
            <w:r>
              <w:t>два автори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A9" w:rsidRDefault="00A825A9" w:rsidP="006B39CD">
            <w:pPr>
              <w:jc w:val="both"/>
            </w:pPr>
            <w:r>
              <w:t xml:space="preserve">1. </w:t>
            </w:r>
            <w:proofErr w:type="spellStart"/>
            <w:r>
              <w:t>Батракова</w:t>
            </w:r>
            <w:proofErr w:type="spellEnd"/>
            <w:r>
              <w:t xml:space="preserve"> Т. І., Калюжна Ю. В. Теорія держави і права: </w:t>
            </w:r>
            <w:r>
              <w:rPr>
                <w:color w:val="000000"/>
                <w:shd w:val="clear" w:color="auto" w:fill="FFFFFF"/>
              </w:rPr>
              <w:t>[</w:t>
            </w:r>
            <w:proofErr w:type="spellStart"/>
            <w:r>
              <w:rPr>
                <w:color w:val="000000"/>
                <w:shd w:val="clear" w:color="auto" w:fill="FFFFFF"/>
              </w:rPr>
              <w:t>Навч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  <w:r w:rsidRPr="004A7863">
              <w:rPr>
                <w:color w:val="000000"/>
                <w:shd w:val="clear" w:color="auto" w:fill="FFFFFF"/>
              </w:rPr>
              <w:t xml:space="preserve"> посібник</w:t>
            </w:r>
            <w:r w:rsidRPr="00B43338">
              <w:rPr>
                <w:color w:val="000000"/>
                <w:shd w:val="clear" w:color="auto" w:fill="FFFFFF"/>
              </w:rPr>
              <w:t>]</w:t>
            </w:r>
            <w:r>
              <w:rPr>
                <w:color w:val="000000"/>
                <w:shd w:val="clear" w:color="auto" w:fill="FFFFFF"/>
              </w:rPr>
              <w:t xml:space="preserve"> ‒</w:t>
            </w:r>
            <w:r>
              <w:t xml:space="preserve"> Запоріжжя: ЗНУ, 2017. 130 с. </w:t>
            </w:r>
          </w:p>
          <w:p w:rsidR="00A825A9" w:rsidRDefault="00A825A9" w:rsidP="006B39CD">
            <w:pPr>
              <w:jc w:val="both"/>
            </w:pPr>
            <w:r>
              <w:t xml:space="preserve">2. </w:t>
            </w:r>
            <w:proofErr w:type="spellStart"/>
            <w:r>
              <w:t>Богма</w:t>
            </w:r>
            <w:proofErr w:type="spellEnd"/>
            <w:r>
              <w:t xml:space="preserve"> О. С., </w:t>
            </w:r>
            <w:proofErr w:type="spellStart"/>
            <w:r>
              <w:t>Кисильова</w:t>
            </w:r>
            <w:proofErr w:type="spellEnd"/>
            <w:r>
              <w:t xml:space="preserve"> І. Ю. Теорія держави і права: конспект лекцій. </w:t>
            </w:r>
            <w:r w:rsidRPr="003D3CC3">
              <w:t>[Підручник</w:t>
            </w:r>
            <w:r>
              <w:t xml:space="preserve">] </w:t>
            </w:r>
            <w:r>
              <w:rPr>
                <w:color w:val="000000"/>
                <w:shd w:val="clear" w:color="auto" w:fill="FFFFFF"/>
              </w:rPr>
              <w:t>‒</w:t>
            </w:r>
            <w:r>
              <w:t xml:space="preserve"> Запоріжжя : ЗНУ, 2016. 102 с. </w:t>
            </w:r>
          </w:p>
          <w:p w:rsidR="00A825A9" w:rsidRPr="00D44A6C" w:rsidRDefault="00A825A9" w:rsidP="006B39CD">
            <w:pPr>
              <w:jc w:val="both"/>
            </w:pPr>
            <w:r>
              <w:t xml:space="preserve">3. </w:t>
            </w:r>
            <w:proofErr w:type="spellStart"/>
            <w:r>
              <w:t>Гура</w:t>
            </w:r>
            <w:proofErr w:type="spellEnd"/>
            <w:r>
              <w:t xml:space="preserve"> О. І., </w:t>
            </w:r>
            <w:proofErr w:type="spellStart"/>
            <w:r>
              <w:t>Гура</w:t>
            </w:r>
            <w:proofErr w:type="spellEnd"/>
            <w:r>
              <w:t xml:space="preserve"> Т. Є. Загальна Теорія виникнення держав: </w:t>
            </w:r>
            <w:r>
              <w:rPr>
                <w:color w:val="000000"/>
                <w:shd w:val="clear" w:color="auto" w:fill="FFFFFF"/>
              </w:rPr>
              <w:t>[</w:t>
            </w:r>
            <w:proofErr w:type="spellStart"/>
            <w:r>
              <w:rPr>
                <w:color w:val="000000"/>
                <w:shd w:val="clear" w:color="auto" w:fill="FFFFFF"/>
              </w:rPr>
              <w:t>Навч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  <w:r w:rsidRPr="004A7863">
              <w:rPr>
                <w:color w:val="000000"/>
                <w:shd w:val="clear" w:color="auto" w:fill="FFFFFF"/>
              </w:rPr>
              <w:t xml:space="preserve"> посібник</w:t>
            </w:r>
            <w:r w:rsidRPr="00B43338">
              <w:rPr>
                <w:color w:val="000000"/>
                <w:shd w:val="clear" w:color="auto" w:fill="FFFFFF"/>
              </w:rPr>
              <w:t>]</w:t>
            </w:r>
            <w:r>
              <w:t xml:space="preserve"> 2-ге вид., </w:t>
            </w:r>
            <w:proofErr w:type="spellStart"/>
            <w:r>
              <w:t>доп</w:t>
            </w:r>
            <w:proofErr w:type="spellEnd"/>
            <w:r>
              <w:t xml:space="preserve">. Херсон.: ОЛДІПЛЮС, 2015. 212 с. </w:t>
            </w:r>
          </w:p>
        </w:tc>
      </w:tr>
      <w:tr w:rsidR="00A825A9" w:rsidTr="006B39CD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A9" w:rsidRDefault="00A825A9" w:rsidP="006B39CD">
            <w:r>
              <w:t>три автори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A9" w:rsidRDefault="00A825A9" w:rsidP="006B39CD">
            <w:pPr>
              <w:tabs>
                <w:tab w:val="left" w:pos="4"/>
                <w:tab w:val="left" w:pos="561"/>
              </w:tabs>
              <w:adjustRightInd w:val="0"/>
              <w:ind w:left="4"/>
              <w:jc w:val="both"/>
            </w:pPr>
            <w:r>
              <w:t xml:space="preserve">1. Комаров В. В., Світлична Г. О., </w:t>
            </w:r>
            <w:proofErr w:type="spellStart"/>
            <w:r>
              <w:t>Удальцова</w:t>
            </w:r>
            <w:proofErr w:type="spellEnd"/>
            <w:r>
              <w:t xml:space="preserve"> І. В. Історія виникнення держав: монографія / за ред. В. В. Комарова. Харків : Право, 2011. 312 с. </w:t>
            </w:r>
          </w:p>
          <w:p w:rsidR="00A825A9" w:rsidRDefault="00A825A9" w:rsidP="006B39CD">
            <w:pPr>
              <w:tabs>
                <w:tab w:val="left" w:pos="4"/>
                <w:tab w:val="left" w:pos="561"/>
              </w:tabs>
              <w:adjustRightInd w:val="0"/>
              <w:ind w:left="4"/>
              <w:jc w:val="both"/>
            </w:pPr>
            <w:r>
              <w:t xml:space="preserve">2. Кузнєцов М. А., Фоменко К. І., Кузнецов О. І. Виникнення права в Римській державі: монографія. Харків : ХНПУ, 2015. 338 с. </w:t>
            </w:r>
          </w:p>
          <w:p w:rsidR="00A825A9" w:rsidRDefault="00A825A9" w:rsidP="006B39CD">
            <w:pPr>
              <w:tabs>
                <w:tab w:val="left" w:pos="4"/>
                <w:tab w:val="left" w:pos="561"/>
              </w:tabs>
              <w:adjustRightInd w:val="0"/>
              <w:ind w:left="4"/>
              <w:jc w:val="both"/>
            </w:pPr>
            <w:r>
              <w:t xml:space="preserve">3. </w:t>
            </w:r>
            <w:proofErr w:type="spellStart"/>
            <w:r>
              <w:t>Якобчук</w:t>
            </w:r>
            <w:proofErr w:type="spellEnd"/>
            <w:r>
              <w:t xml:space="preserve"> В. П., </w:t>
            </w:r>
            <w:proofErr w:type="spellStart"/>
            <w:r>
              <w:t>Богоявленська</w:t>
            </w:r>
            <w:proofErr w:type="spellEnd"/>
            <w:r>
              <w:t xml:space="preserve"> Ю. В., Тищенко С. В. Історія держави і права: </w:t>
            </w:r>
            <w:r>
              <w:rPr>
                <w:color w:val="000000"/>
                <w:shd w:val="clear" w:color="auto" w:fill="FFFFFF"/>
              </w:rPr>
              <w:t>[</w:t>
            </w:r>
            <w:proofErr w:type="spellStart"/>
            <w:r>
              <w:rPr>
                <w:color w:val="000000"/>
                <w:shd w:val="clear" w:color="auto" w:fill="FFFFFF"/>
              </w:rPr>
              <w:t>Навч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  <w:r w:rsidRPr="004A7863">
              <w:rPr>
                <w:color w:val="000000"/>
                <w:shd w:val="clear" w:color="auto" w:fill="FFFFFF"/>
              </w:rPr>
              <w:t xml:space="preserve"> посібник</w:t>
            </w:r>
            <w:r w:rsidRPr="00B43338">
              <w:rPr>
                <w:color w:val="000000"/>
                <w:shd w:val="clear" w:color="auto" w:fill="FFFFFF"/>
              </w:rPr>
              <w:t>]</w:t>
            </w:r>
            <w:r>
              <w:rPr>
                <w:color w:val="000000"/>
                <w:shd w:val="clear" w:color="auto" w:fill="FFFFFF"/>
              </w:rPr>
              <w:t xml:space="preserve"> ‒</w:t>
            </w:r>
            <w:r>
              <w:t xml:space="preserve"> Київ : ЦУЛ, 2015. 476 с. </w:t>
            </w:r>
          </w:p>
        </w:tc>
      </w:tr>
      <w:tr w:rsidR="00A825A9" w:rsidTr="006B39CD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A9" w:rsidRDefault="00A825A9" w:rsidP="006B39CD">
            <w:r>
              <w:t>Чотири і більше авторів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A9" w:rsidRDefault="00A825A9" w:rsidP="006B39CD">
            <w:pPr>
              <w:jc w:val="both"/>
            </w:pPr>
            <w:r>
              <w:t xml:space="preserve">1. </w:t>
            </w:r>
            <w:proofErr w:type="spellStart"/>
            <w:r>
              <w:t>Прилипко</w:t>
            </w:r>
            <w:proofErr w:type="spellEnd"/>
            <w:r>
              <w:t xml:space="preserve"> С. М., Ярошенко О. М., Мороз С. В., Малиновська К. А. Теорія держави і права: теоретико-прикладне дослідження: монографія. Харків : </w:t>
            </w:r>
            <w:proofErr w:type="spellStart"/>
            <w:r>
              <w:t>Юрайт</w:t>
            </w:r>
            <w:proofErr w:type="spellEnd"/>
            <w:r>
              <w:t xml:space="preserve">, 2013. 288 с. </w:t>
            </w:r>
          </w:p>
          <w:p w:rsidR="00A825A9" w:rsidRDefault="00A825A9" w:rsidP="006B39CD">
            <w:pPr>
              <w:jc w:val="both"/>
            </w:pPr>
            <w:r>
              <w:t xml:space="preserve">2. Клименко М. І., Панасенко Є. В., </w:t>
            </w:r>
            <w:proofErr w:type="spellStart"/>
            <w:r>
              <w:t>Стреляєв</w:t>
            </w:r>
            <w:proofErr w:type="spellEnd"/>
            <w:r>
              <w:t xml:space="preserve"> Ю. М., Ткаченко І. Г. Теорія виникнення держави і права: </w:t>
            </w:r>
            <w:r>
              <w:rPr>
                <w:color w:val="000000"/>
                <w:shd w:val="clear" w:color="auto" w:fill="FFFFFF"/>
              </w:rPr>
              <w:t>[</w:t>
            </w:r>
            <w:proofErr w:type="spellStart"/>
            <w:r>
              <w:rPr>
                <w:color w:val="000000"/>
                <w:shd w:val="clear" w:color="auto" w:fill="FFFFFF"/>
              </w:rPr>
              <w:t>Навч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  <w:r w:rsidRPr="004A7863">
              <w:rPr>
                <w:color w:val="000000"/>
                <w:shd w:val="clear" w:color="auto" w:fill="FFFFFF"/>
              </w:rPr>
              <w:t xml:space="preserve"> посібник</w:t>
            </w:r>
            <w:r w:rsidRPr="00B43338">
              <w:rPr>
                <w:color w:val="000000"/>
                <w:shd w:val="clear" w:color="auto" w:fill="FFFFFF"/>
              </w:rPr>
              <w:t>]</w:t>
            </w:r>
            <w:r>
              <w:rPr>
                <w:color w:val="000000"/>
                <w:shd w:val="clear" w:color="auto" w:fill="FFFFFF"/>
              </w:rPr>
              <w:t xml:space="preserve"> ‒</w:t>
            </w:r>
            <w:r>
              <w:t xml:space="preserve"> Запоріжжя : ЗНУ, 2015. 84 с. </w:t>
            </w:r>
          </w:p>
        </w:tc>
      </w:tr>
      <w:tr w:rsidR="00A825A9" w:rsidTr="006B39CD">
        <w:trPr>
          <w:trHeight w:val="283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A9" w:rsidRDefault="00A825A9" w:rsidP="006B39CD">
            <w:pPr>
              <w:jc w:val="center"/>
            </w:pP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A9" w:rsidRPr="004858E1" w:rsidRDefault="00A825A9" w:rsidP="006B39CD">
            <w:pPr>
              <w:jc w:val="center"/>
              <w:rPr>
                <w:b/>
              </w:rPr>
            </w:pPr>
            <w:r w:rsidRPr="004858E1">
              <w:rPr>
                <w:b/>
              </w:rPr>
              <w:t>Інші видання</w:t>
            </w:r>
          </w:p>
        </w:tc>
      </w:tr>
      <w:tr w:rsidR="00A825A9" w:rsidTr="006B39CD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A9" w:rsidRDefault="00A825A9" w:rsidP="006B39CD">
            <w:pPr>
              <w:jc w:val="center"/>
            </w:pPr>
            <w:r>
              <w:t>Законодавчі та нормативні документи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A9" w:rsidRDefault="00A825A9" w:rsidP="006B39CD">
            <w:pPr>
              <w:jc w:val="both"/>
            </w:pPr>
            <w:r>
              <w:t xml:space="preserve">1. </w:t>
            </w:r>
            <w:r w:rsidRPr="00696C21">
              <w:t xml:space="preserve">Конституція України </w:t>
            </w:r>
            <w:r w:rsidRPr="00696C21">
              <w:rPr>
                <w:lang w:val="ru-RU"/>
              </w:rPr>
              <w:t>[</w:t>
            </w:r>
            <w:r w:rsidRPr="00696C21">
              <w:t>Електронний ресурс</w:t>
            </w:r>
            <w:r w:rsidRPr="00696C21">
              <w:rPr>
                <w:lang w:val="ru-RU"/>
              </w:rPr>
              <w:t>]:[</w:t>
            </w:r>
            <w:proofErr w:type="spellStart"/>
            <w:r w:rsidRPr="00696C21">
              <w:rPr>
                <w:lang w:val="ru-RU"/>
              </w:rPr>
              <w:t>прийнято</w:t>
            </w:r>
            <w:proofErr w:type="spellEnd"/>
            <w:r w:rsidRPr="00696C21">
              <w:rPr>
                <w:lang w:val="ru-RU"/>
              </w:rPr>
              <w:t xml:space="preserve"> Верховною Радою </w:t>
            </w:r>
            <w:proofErr w:type="spellStart"/>
            <w:r w:rsidRPr="00696C21">
              <w:rPr>
                <w:lang w:val="ru-RU"/>
              </w:rPr>
              <w:t>України</w:t>
            </w:r>
            <w:proofErr w:type="spellEnd"/>
            <w:r w:rsidRPr="00696C21">
              <w:rPr>
                <w:lang w:val="ru-RU"/>
              </w:rPr>
              <w:t xml:space="preserve"> </w:t>
            </w:r>
            <w:r w:rsidRPr="00696C21">
              <w:t>від</w:t>
            </w:r>
            <w:r>
              <w:t xml:space="preserve"> </w:t>
            </w:r>
            <w:r w:rsidRPr="00743293">
              <w:t>28</w:t>
            </w:r>
            <w:r w:rsidRPr="00696C21">
              <w:t>.06.1996 № 254к/96-ВР</w:t>
            </w:r>
            <w:r w:rsidRPr="00696C21">
              <w:rPr>
                <w:lang w:val="ru-RU"/>
              </w:rPr>
              <w:t>]</w:t>
            </w:r>
            <w:r>
              <w:rPr>
                <w:lang w:val="ru-RU"/>
              </w:rPr>
              <w:t xml:space="preserve"> </w:t>
            </w:r>
            <w:r w:rsidRPr="00696C21">
              <w:t>Редакція від </w:t>
            </w:r>
            <w:r w:rsidRPr="00592838">
              <w:t>01.01.2020, підстава - </w:t>
            </w:r>
            <w:hyperlink r:id="rId8" w:tgtFrame="_blank" w:history="1">
              <w:r w:rsidRPr="00592838">
                <w:rPr>
                  <w:rStyle w:val="a7"/>
                </w:rPr>
                <w:t>27-IX</w:t>
              </w:r>
            </w:hyperlink>
            <w:r>
              <w:t xml:space="preserve"> Режим доступу</w:t>
            </w:r>
            <w:r w:rsidRPr="00592838">
              <w:rPr>
                <w:lang w:val="ru-RU"/>
              </w:rPr>
              <w:t xml:space="preserve">: </w:t>
            </w:r>
            <w:r w:rsidRPr="00592838">
              <w:t>https://zakon.rada.gov.ua/laws/show/254%D0%BA/96-%D0%B2%D1%80#Text</w:t>
            </w:r>
            <w:r>
              <w:t xml:space="preserve">  </w:t>
            </w:r>
          </w:p>
          <w:p w:rsidR="00A825A9" w:rsidRDefault="00A825A9" w:rsidP="006B39CD">
            <w:pPr>
              <w:jc w:val="both"/>
            </w:pPr>
            <w:r>
              <w:t xml:space="preserve">2. </w:t>
            </w:r>
            <w:r w:rsidRPr="005558E4">
              <w:t xml:space="preserve">Цивільний кодекс України </w:t>
            </w:r>
            <w:r w:rsidRPr="005558E4">
              <w:rPr>
                <w:lang w:val="ru-RU"/>
              </w:rPr>
              <w:t>[</w:t>
            </w:r>
            <w:r w:rsidRPr="005558E4">
              <w:t>Електронний ресурс</w:t>
            </w:r>
            <w:r w:rsidRPr="005558E4">
              <w:rPr>
                <w:lang w:val="ru-RU"/>
              </w:rPr>
              <w:t>]:</w:t>
            </w:r>
            <w:r w:rsidRPr="005558E4">
              <w:t xml:space="preserve"> Кодекс України </w:t>
            </w:r>
            <w:r w:rsidRPr="005558E4">
              <w:rPr>
                <w:lang w:val="ru-RU"/>
              </w:rPr>
              <w:t>[</w:t>
            </w:r>
            <w:proofErr w:type="spellStart"/>
            <w:r w:rsidRPr="005558E4">
              <w:rPr>
                <w:lang w:val="ru-RU"/>
              </w:rPr>
              <w:t>прийнято</w:t>
            </w:r>
            <w:proofErr w:type="spellEnd"/>
            <w:r w:rsidRPr="005558E4">
              <w:rPr>
                <w:lang w:val="ru-RU"/>
              </w:rPr>
              <w:t xml:space="preserve"> Верховною Радою </w:t>
            </w:r>
            <w:proofErr w:type="spellStart"/>
            <w:r w:rsidRPr="005558E4">
              <w:rPr>
                <w:lang w:val="ru-RU"/>
              </w:rPr>
              <w:t>України</w:t>
            </w:r>
            <w:proofErr w:type="spellEnd"/>
            <w:r w:rsidRPr="005558E4">
              <w:rPr>
                <w:lang w:val="ru-RU"/>
              </w:rPr>
              <w:t xml:space="preserve"> </w:t>
            </w:r>
            <w:proofErr w:type="spellStart"/>
            <w:r w:rsidRPr="005558E4">
              <w:rPr>
                <w:lang w:val="ru-RU"/>
              </w:rPr>
              <w:t>від</w:t>
            </w:r>
            <w:proofErr w:type="spellEnd"/>
            <w:r w:rsidRPr="005558E4">
              <w:rPr>
                <w:lang w:val="ru-RU"/>
              </w:rPr>
              <w:t xml:space="preserve"> </w:t>
            </w:r>
            <w:r w:rsidRPr="005558E4">
              <w:t>16.01.2003 № 435-IV</w:t>
            </w:r>
            <w:r w:rsidRPr="005558E4">
              <w:rPr>
                <w:lang w:val="ru-RU"/>
              </w:rPr>
              <w:t xml:space="preserve">]. </w:t>
            </w:r>
            <w:r w:rsidRPr="005558E4">
              <w:t>Редакція від </w:t>
            </w:r>
            <w:r w:rsidRPr="002874C7">
              <w:t>01.01.2023, підстава - </w:t>
            </w:r>
            <w:hyperlink r:id="rId9" w:tgtFrame="_blank" w:history="1">
              <w:r w:rsidRPr="002874C7">
                <w:rPr>
                  <w:rStyle w:val="a7"/>
                </w:rPr>
                <w:t>2465-IX</w:t>
              </w:r>
            </w:hyperlink>
            <w:r w:rsidRPr="002874C7">
              <w:t>, </w:t>
            </w:r>
            <w:hyperlink r:id="rId10" w:tgtFrame="_blank" w:history="1">
              <w:r w:rsidRPr="002874C7">
                <w:rPr>
                  <w:rStyle w:val="a7"/>
                </w:rPr>
                <w:t>2811-IX</w:t>
              </w:r>
            </w:hyperlink>
            <w:r w:rsidRPr="005558E4">
              <w:t xml:space="preserve"> Режим доступу</w:t>
            </w:r>
            <w:r w:rsidRPr="003B118A">
              <w:rPr>
                <w:lang w:val="ru-RU"/>
              </w:rPr>
              <w:t>:</w:t>
            </w:r>
            <w:r w:rsidRPr="005558E4">
              <w:t xml:space="preserve"> </w:t>
            </w:r>
            <w:hyperlink r:id="rId11" w:history="1">
              <w:r w:rsidRPr="003B118A">
                <w:rPr>
                  <w:rStyle w:val="a7"/>
                </w:rPr>
                <w:t>https://zakon.rada.gov.ua/laws/show/435-15#Text</w:t>
              </w:r>
            </w:hyperlink>
          </w:p>
          <w:p w:rsidR="00A825A9" w:rsidRDefault="00A825A9" w:rsidP="006B39CD">
            <w:pPr>
              <w:jc w:val="both"/>
            </w:pPr>
            <w:r>
              <w:t xml:space="preserve">3. </w:t>
            </w:r>
            <w:r w:rsidRPr="005558E4">
              <w:t xml:space="preserve">Господарський кодекс України </w:t>
            </w:r>
            <w:r w:rsidRPr="005558E4">
              <w:rPr>
                <w:lang w:val="ru-RU"/>
              </w:rPr>
              <w:t>[</w:t>
            </w:r>
            <w:r w:rsidRPr="005558E4">
              <w:t>Електронний ресурс</w:t>
            </w:r>
            <w:r w:rsidRPr="005558E4">
              <w:rPr>
                <w:lang w:val="ru-RU"/>
              </w:rPr>
              <w:t xml:space="preserve">]: Кодекс </w:t>
            </w:r>
            <w:proofErr w:type="spellStart"/>
            <w:r w:rsidRPr="005558E4">
              <w:rPr>
                <w:lang w:val="ru-RU"/>
              </w:rPr>
              <w:t>України</w:t>
            </w:r>
            <w:proofErr w:type="spellEnd"/>
            <w:r w:rsidRPr="005558E4">
              <w:rPr>
                <w:lang w:val="ru-RU"/>
              </w:rPr>
              <w:t xml:space="preserve"> [</w:t>
            </w:r>
            <w:proofErr w:type="spellStart"/>
            <w:r w:rsidRPr="005558E4">
              <w:rPr>
                <w:lang w:val="ru-RU"/>
              </w:rPr>
              <w:t>прийнято</w:t>
            </w:r>
            <w:proofErr w:type="spellEnd"/>
            <w:r w:rsidRPr="005558E4">
              <w:rPr>
                <w:lang w:val="ru-RU"/>
              </w:rPr>
              <w:t xml:space="preserve"> Верховною Радою </w:t>
            </w:r>
            <w:proofErr w:type="spellStart"/>
            <w:r w:rsidRPr="005558E4">
              <w:rPr>
                <w:lang w:val="ru-RU"/>
              </w:rPr>
              <w:t>України</w:t>
            </w:r>
            <w:proofErr w:type="spellEnd"/>
            <w:r w:rsidRPr="005558E4">
              <w:t>від 16.01.2003 № 436-IV</w:t>
            </w:r>
            <w:r w:rsidRPr="005558E4">
              <w:rPr>
                <w:lang w:val="ru-RU"/>
              </w:rPr>
              <w:t xml:space="preserve">]. </w:t>
            </w:r>
            <w:r w:rsidRPr="005558E4">
              <w:t>Редакція від </w:t>
            </w:r>
            <w:r w:rsidRPr="003B118A">
              <w:t>01.01.2023, підстава - </w:t>
            </w:r>
            <w:hyperlink r:id="rId12" w:tgtFrame="_blank" w:history="1">
              <w:r w:rsidRPr="003B118A">
                <w:rPr>
                  <w:rStyle w:val="a7"/>
                </w:rPr>
                <w:t>2465-IX</w:t>
              </w:r>
            </w:hyperlink>
            <w:r>
              <w:t xml:space="preserve"> </w:t>
            </w:r>
            <w:r w:rsidRPr="005558E4">
              <w:t>Режим доступу</w:t>
            </w:r>
            <w:r w:rsidRPr="003B118A">
              <w:rPr>
                <w:lang w:val="ru-RU"/>
              </w:rPr>
              <w:t>:</w:t>
            </w:r>
            <w:r w:rsidRPr="005558E4">
              <w:t xml:space="preserve"> </w:t>
            </w:r>
            <w:r w:rsidRPr="0033066E">
              <w:t>https://zakon.rada.gov.ua/laws/show/436-15#Text</w:t>
            </w:r>
          </w:p>
          <w:p w:rsidR="00A825A9" w:rsidRDefault="00A825A9" w:rsidP="006B39CD">
            <w:pPr>
              <w:jc w:val="both"/>
              <w:rPr>
                <w:color w:val="000000"/>
              </w:rPr>
            </w:pPr>
            <w:r>
              <w:t xml:space="preserve">4. </w:t>
            </w:r>
            <w:r w:rsidRPr="0033066E">
              <w:rPr>
                <w:color w:val="000000"/>
              </w:rPr>
              <w:t>Про захист прав споживачів</w:t>
            </w:r>
            <w:r>
              <w:rPr>
                <w:color w:val="000000"/>
              </w:rPr>
              <w:t xml:space="preserve"> </w:t>
            </w:r>
            <w:r w:rsidRPr="0033066E">
              <w:rPr>
                <w:lang w:val="ru-RU"/>
              </w:rPr>
              <w:t>[</w:t>
            </w:r>
            <w:r w:rsidRPr="0033066E">
              <w:t>Електронний ресурс</w:t>
            </w:r>
            <w:r w:rsidRPr="0033066E">
              <w:rPr>
                <w:lang w:val="ru-RU"/>
              </w:rPr>
              <w:t xml:space="preserve">]: </w:t>
            </w:r>
            <w:r w:rsidRPr="0033066E">
              <w:t xml:space="preserve">Закон України </w:t>
            </w:r>
            <w:r w:rsidRPr="0033066E">
              <w:rPr>
                <w:lang w:val="ru-RU"/>
              </w:rPr>
              <w:t>[</w:t>
            </w:r>
            <w:proofErr w:type="spellStart"/>
            <w:r w:rsidRPr="0033066E">
              <w:rPr>
                <w:lang w:val="ru-RU"/>
              </w:rPr>
              <w:t>прийнято</w:t>
            </w:r>
            <w:proofErr w:type="spellEnd"/>
            <w:r w:rsidRPr="0033066E">
              <w:rPr>
                <w:lang w:val="ru-RU"/>
              </w:rPr>
              <w:t xml:space="preserve"> Верховною Радою </w:t>
            </w:r>
            <w:proofErr w:type="spellStart"/>
            <w:r w:rsidRPr="0033066E">
              <w:rPr>
                <w:lang w:val="ru-RU"/>
              </w:rPr>
              <w:t>України</w:t>
            </w:r>
            <w:proofErr w:type="spellEnd"/>
            <w:r w:rsidRPr="0033066E">
              <w:rPr>
                <w:lang w:val="ru-RU"/>
              </w:rPr>
              <w:t xml:space="preserve"> </w:t>
            </w:r>
            <w:proofErr w:type="spellStart"/>
            <w:r w:rsidRPr="0033066E">
              <w:rPr>
                <w:lang w:val="ru-RU"/>
              </w:rPr>
              <w:t>від</w:t>
            </w:r>
            <w:proofErr w:type="spellEnd"/>
            <w:r w:rsidRPr="0033066E">
              <w:rPr>
                <w:lang w:val="ru-RU"/>
              </w:rPr>
              <w:t xml:space="preserve"> </w:t>
            </w:r>
            <w:r w:rsidRPr="0033066E">
              <w:t>12.05.1991 № 1023-XII</w:t>
            </w:r>
            <w:r w:rsidRPr="0033066E">
              <w:rPr>
                <w:lang w:val="ru-RU"/>
              </w:rPr>
              <w:t xml:space="preserve">]. </w:t>
            </w:r>
            <w:r w:rsidRPr="0033066E">
              <w:t>Редакція від </w:t>
            </w:r>
            <w:r w:rsidRPr="00916AAC">
              <w:t>19.11.2022, підстава - </w:t>
            </w:r>
            <w:hyperlink r:id="rId13" w:tgtFrame="_blank" w:history="1">
              <w:r w:rsidRPr="00916AAC">
                <w:rPr>
                  <w:rStyle w:val="a7"/>
                </w:rPr>
                <w:t>2529-IX</w:t>
              </w:r>
            </w:hyperlink>
            <w:r w:rsidRPr="0033066E">
              <w:rPr>
                <w:color w:val="000000"/>
              </w:rPr>
              <w:t xml:space="preserve"> Режим доступу</w:t>
            </w:r>
            <w:r w:rsidRPr="00916AAC">
              <w:rPr>
                <w:color w:val="000000"/>
                <w:lang w:val="ru-RU"/>
              </w:rPr>
              <w:t>:</w:t>
            </w:r>
            <w:r w:rsidRPr="0033066E">
              <w:rPr>
                <w:color w:val="000000"/>
              </w:rPr>
              <w:t xml:space="preserve"> </w:t>
            </w:r>
            <w:hyperlink r:id="rId14" w:history="1">
              <w:r w:rsidRPr="00916AAC">
                <w:rPr>
                  <w:rStyle w:val="a7"/>
                </w:rPr>
                <w:t>https://zakon.rada.gov.ua/laws/show/1023-12#Text</w:t>
              </w:r>
            </w:hyperlink>
          </w:p>
          <w:p w:rsidR="00A825A9" w:rsidRDefault="00A825A9" w:rsidP="006B39CD">
            <w:pPr>
              <w:jc w:val="both"/>
            </w:pPr>
            <w:r>
              <w:t xml:space="preserve">5. </w:t>
            </w:r>
            <w:r w:rsidRPr="00DD58BE">
              <w:t>Про звернення громадян [Електронний ресурс]: Закон України [прийнято Верховною Радою України від</w:t>
            </w:r>
            <w:r>
              <w:t xml:space="preserve"> </w:t>
            </w:r>
            <w:r w:rsidRPr="00DD58BE">
              <w:t>16.06.1999 № 752-XIV]</w:t>
            </w:r>
            <w:r>
              <w:t xml:space="preserve"> </w:t>
            </w:r>
            <w:r w:rsidRPr="00DD58BE">
              <w:t>Редакція від </w:t>
            </w:r>
            <w:r w:rsidRPr="00034421">
              <w:t>01.01.2022, підстава - </w:t>
            </w:r>
            <w:hyperlink r:id="rId15" w:tgtFrame="_blank" w:history="1">
              <w:r w:rsidRPr="00034421">
                <w:rPr>
                  <w:rStyle w:val="a7"/>
                </w:rPr>
                <w:t>1089-IX</w:t>
              </w:r>
            </w:hyperlink>
            <w:r w:rsidRPr="00DD58BE">
              <w:t xml:space="preserve"> Режим доступу</w:t>
            </w:r>
            <w:r w:rsidRPr="00DD58BE">
              <w:rPr>
                <w:lang w:val="ru-RU"/>
              </w:rPr>
              <w:t>:</w:t>
            </w:r>
            <w:r w:rsidRPr="00DD58BE">
              <w:t xml:space="preserve"> </w:t>
            </w:r>
            <w:r w:rsidRPr="00034421">
              <w:t>https://zakon.rada.gov.ua/laws/show/393/96-%D0%B2%D1%80#Text</w:t>
            </w:r>
          </w:p>
          <w:p w:rsidR="00A825A9" w:rsidRDefault="00A825A9" w:rsidP="006B39CD">
            <w:pPr>
              <w:jc w:val="both"/>
            </w:pPr>
            <w:r>
              <w:t xml:space="preserve">6. </w:t>
            </w:r>
            <w:r w:rsidRPr="00DD58BE">
              <w:t xml:space="preserve">Про </w:t>
            </w:r>
            <w:r>
              <w:t>службу безпеки України</w:t>
            </w:r>
            <w:r w:rsidRPr="00DD58BE">
              <w:t xml:space="preserve"> [Електронний ресурс]: Закон України [прийнято Верховною Радою України від</w:t>
            </w:r>
            <w:r>
              <w:t xml:space="preserve"> </w:t>
            </w:r>
            <w:r w:rsidRPr="00DE558C">
              <w:t>25.03.1992 № 2229-XII</w:t>
            </w:r>
            <w:r w:rsidRPr="00DD58BE">
              <w:t>]</w:t>
            </w:r>
            <w:r>
              <w:t xml:space="preserve"> </w:t>
            </w:r>
            <w:r w:rsidRPr="00DD58BE">
              <w:t>Редакція від </w:t>
            </w:r>
            <w:r w:rsidRPr="00DE558C">
              <w:t>04.12.2022, підстава - </w:t>
            </w:r>
            <w:hyperlink r:id="rId16" w:tgtFrame="_blank" w:history="1">
              <w:r w:rsidRPr="00DE558C">
                <w:rPr>
                  <w:rStyle w:val="a7"/>
                </w:rPr>
                <w:t>2733-IX</w:t>
              </w:r>
            </w:hyperlink>
            <w:r w:rsidRPr="00DD58BE">
              <w:t xml:space="preserve"> Режим доступу</w:t>
            </w:r>
            <w:r w:rsidRPr="00DD58BE">
              <w:rPr>
                <w:lang w:val="ru-RU"/>
              </w:rPr>
              <w:t>:</w:t>
            </w:r>
            <w:r w:rsidRPr="00DD58BE">
              <w:t xml:space="preserve"> </w:t>
            </w:r>
            <w:r w:rsidRPr="009649DD">
              <w:t>https://zakon.rada.gov.ua/laws/show/2229-12#Text</w:t>
            </w:r>
          </w:p>
        </w:tc>
      </w:tr>
      <w:tr w:rsidR="00A825A9" w:rsidTr="006B39CD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A9" w:rsidRDefault="00A825A9" w:rsidP="006B39CD">
            <w:pPr>
              <w:jc w:val="center"/>
            </w:pPr>
            <w:r>
              <w:t>Електронні ресурси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A9" w:rsidRDefault="00A825A9" w:rsidP="006B39CD">
            <w:pPr>
              <w:jc w:val="both"/>
            </w:pPr>
            <w:r>
              <w:t xml:space="preserve">1. </w:t>
            </w:r>
            <w:hyperlink r:id="rId17" w:tgtFrame="_blank" w:history="1">
              <w:r w:rsidRPr="00CB231D">
                <w:rPr>
                  <w:rStyle w:val="a7"/>
                </w:rPr>
                <w:t>Відкрита книга</w:t>
              </w:r>
            </w:hyperlink>
            <w:r w:rsidRPr="00A825A9">
              <w:t xml:space="preserve">.: </w:t>
            </w:r>
            <w:r w:rsidRPr="00AE0304">
              <w:t>онлайн-бібліотека класичної української літератури.</w:t>
            </w:r>
            <w:r w:rsidRPr="00A825A9">
              <w:t xml:space="preserve"> </w:t>
            </w:r>
            <w:r w:rsidRPr="009F0C64">
              <w:rPr>
                <w:lang w:val="ru-RU"/>
              </w:rPr>
              <w:t>[</w:t>
            </w:r>
            <w:proofErr w:type="spellStart"/>
            <w:r>
              <w:rPr>
                <w:lang w:val="ru-RU"/>
              </w:rPr>
              <w:t>Електронний</w:t>
            </w:r>
            <w:proofErr w:type="spellEnd"/>
            <w:r>
              <w:rPr>
                <w:lang w:val="ru-RU"/>
              </w:rPr>
              <w:t xml:space="preserve"> ресурс</w:t>
            </w:r>
            <w:r w:rsidRPr="009F0C64">
              <w:rPr>
                <w:lang w:val="ru-RU"/>
              </w:rPr>
              <w:t>]</w:t>
            </w:r>
            <w:r>
              <w:t xml:space="preserve">: </w:t>
            </w:r>
            <w:r w:rsidRPr="00067549">
              <w:t>https://sites.google.com/site/openbookclassic/</w:t>
            </w:r>
          </w:p>
          <w:p w:rsidR="00A825A9" w:rsidRDefault="00A825A9" w:rsidP="006B39CD">
            <w:pPr>
              <w:jc w:val="both"/>
            </w:pPr>
            <w:r>
              <w:t xml:space="preserve">2. </w:t>
            </w:r>
            <w:hyperlink r:id="rId18" w:tgtFrame="_blank" w:history="1">
              <w:r w:rsidRPr="003B3350">
                <w:rPr>
                  <w:rStyle w:val="a7"/>
                </w:rPr>
                <w:t>Портал</w:t>
              </w:r>
            </w:hyperlink>
            <w:r w:rsidRPr="00067549">
              <w:rPr>
                <w:lang w:val="ru-RU"/>
              </w:rPr>
              <w:t>.:</w:t>
            </w:r>
            <w:r>
              <w:rPr>
                <w:lang w:val="ru-RU"/>
              </w:rPr>
              <w:t xml:space="preserve"> </w:t>
            </w:r>
            <w:r>
              <w:t>Національна бібліотека</w:t>
            </w:r>
            <w:r w:rsidRPr="003E332E">
              <w:t xml:space="preserve"> України імені Вернадського</w:t>
            </w:r>
            <w:r>
              <w:rPr>
                <w:lang w:val="ru-RU"/>
              </w:rPr>
              <w:t xml:space="preserve"> </w:t>
            </w:r>
            <w:r w:rsidRPr="009F0C64">
              <w:rPr>
                <w:lang w:val="ru-RU"/>
              </w:rPr>
              <w:t>[</w:t>
            </w:r>
            <w:proofErr w:type="spellStart"/>
            <w:r>
              <w:rPr>
                <w:lang w:val="ru-RU"/>
              </w:rPr>
              <w:t>Електронний</w:t>
            </w:r>
            <w:proofErr w:type="spellEnd"/>
            <w:r>
              <w:rPr>
                <w:lang w:val="ru-RU"/>
              </w:rPr>
              <w:t xml:space="preserve"> ресурс</w:t>
            </w:r>
            <w:r w:rsidRPr="009F0C64">
              <w:rPr>
                <w:lang w:val="ru-RU"/>
              </w:rPr>
              <w:t>]</w:t>
            </w:r>
            <w:r>
              <w:t xml:space="preserve">: </w:t>
            </w:r>
            <w:r w:rsidRPr="00AE0304">
              <w:t>http://www.nbuv.gov.ua/</w:t>
            </w:r>
            <w:r>
              <w:t xml:space="preserve"> </w:t>
            </w:r>
          </w:p>
          <w:p w:rsidR="00A825A9" w:rsidRPr="00406527" w:rsidRDefault="00A825A9" w:rsidP="006B39CD">
            <w:pPr>
              <w:jc w:val="both"/>
            </w:pPr>
            <w:r>
              <w:t>3. Офіційний сайт Верховної ради України.</w:t>
            </w:r>
            <w:r w:rsidRPr="00406527">
              <w:rPr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 w:rsidRPr="009F0C64">
              <w:rPr>
                <w:lang w:val="ru-RU"/>
              </w:rPr>
              <w:t>[</w:t>
            </w:r>
            <w:proofErr w:type="spellStart"/>
            <w:r>
              <w:rPr>
                <w:lang w:val="ru-RU"/>
              </w:rPr>
              <w:t>Електронний</w:t>
            </w:r>
            <w:proofErr w:type="spellEnd"/>
            <w:r>
              <w:rPr>
                <w:lang w:val="ru-RU"/>
              </w:rPr>
              <w:t xml:space="preserve"> ресурс</w:t>
            </w:r>
            <w:r w:rsidRPr="009F0C64">
              <w:rPr>
                <w:lang w:val="ru-RU"/>
              </w:rPr>
              <w:t>]</w:t>
            </w:r>
            <w:r>
              <w:t xml:space="preserve">: </w:t>
            </w:r>
            <w:r w:rsidRPr="00406527">
              <w:t>https://www.rada.gov.ua/</w:t>
            </w:r>
          </w:p>
          <w:p w:rsidR="00A825A9" w:rsidRDefault="00A825A9" w:rsidP="006B39CD">
            <w:pPr>
              <w:jc w:val="both"/>
            </w:pPr>
            <w:r>
              <w:t>4. Офіційний сайт Президента України.</w:t>
            </w:r>
            <w:r w:rsidRPr="00406527">
              <w:rPr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 w:rsidRPr="009F0C64">
              <w:rPr>
                <w:lang w:val="ru-RU"/>
              </w:rPr>
              <w:t>[</w:t>
            </w:r>
            <w:proofErr w:type="spellStart"/>
            <w:r>
              <w:rPr>
                <w:lang w:val="ru-RU"/>
              </w:rPr>
              <w:t>Електронний</w:t>
            </w:r>
            <w:proofErr w:type="spellEnd"/>
            <w:r>
              <w:rPr>
                <w:lang w:val="ru-RU"/>
              </w:rPr>
              <w:t xml:space="preserve"> ресурс</w:t>
            </w:r>
            <w:r w:rsidRPr="009F0C64">
              <w:rPr>
                <w:lang w:val="ru-RU"/>
              </w:rPr>
              <w:t>]</w:t>
            </w:r>
            <w:r>
              <w:t xml:space="preserve">: </w:t>
            </w:r>
            <w:r w:rsidRPr="00C53FDA">
              <w:lastRenderedPageBreak/>
              <w:t>https://www.president.gov.ua/</w:t>
            </w:r>
          </w:p>
        </w:tc>
      </w:tr>
    </w:tbl>
    <w:p w:rsidR="00A825A9" w:rsidRDefault="00A825A9" w:rsidP="00A825A9">
      <w:pPr>
        <w:pStyle w:val="a3"/>
        <w:ind w:firstLine="567"/>
        <w:rPr>
          <w:rFonts w:ascii="Arial Narrow" w:hAnsi="Arial Narrow"/>
          <w:b/>
          <w:i/>
          <w:sz w:val="18"/>
          <w:szCs w:val="18"/>
        </w:rPr>
      </w:pPr>
    </w:p>
    <w:p w:rsidR="00A825A9" w:rsidRPr="0048579D" w:rsidRDefault="00A825A9" w:rsidP="00A825A9">
      <w:pPr>
        <w:pStyle w:val="a3"/>
        <w:ind w:firstLine="567"/>
        <w:rPr>
          <w:szCs w:val="24"/>
        </w:rPr>
      </w:pPr>
      <w:r>
        <w:rPr>
          <w:bCs/>
          <w:i/>
        </w:rPr>
        <w:t>Примітка:</w:t>
      </w:r>
      <w:r>
        <w:rPr>
          <w:b/>
          <w:bCs/>
        </w:rPr>
        <w:t xml:space="preserve"> </w:t>
      </w:r>
      <w:r w:rsidRPr="0048579D">
        <w:rPr>
          <w:bCs/>
        </w:rPr>
        <w:t>Оформлення нормативно-правових актів здійснюється посиланням на офіційне друковане видання, де опубліковано відповідний нормативно-правовий акт, перелік яких зазначено Указом Президента України «Про порядок офіційного оприлюднення нормативно-правових актів та набрання ними чинності» від 10.06.1997 р. № 503/97. До офіційних друкованих видань, зокрема, належать:</w:t>
      </w:r>
    </w:p>
    <w:p w:rsidR="00A825A9" w:rsidRDefault="00A825A9" w:rsidP="00A825A9">
      <w:pPr>
        <w:jc w:val="both"/>
      </w:pPr>
      <w:r>
        <w:t>- «Офіційний вісник України»;</w:t>
      </w:r>
    </w:p>
    <w:p w:rsidR="00A825A9" w:rsidRDefault="00A825A9" w:rsidP="00A825A9">
      <w:pPr>
        <w:jc w:val="both"/>
      </w:pPr>
      <w:r>
        <w:t>- газета «Урядовий кур’єр»;</w:t>
      </w:r>
    </w:p>
    <w:p w:rsidR="00A825A9" w:rsidRDefault="00A825A9" w:rsidP="00A825A9">
      <w:pPr>
        <w:jc w:val="both"/>
      </w:pPr>
      <w:r>
        <w:t>- газета «Голос України»;</w:t>
      </w:r>
    </w:p>
    <w:p w:rsidR="00A825A9" w:rsidRDefault="00A825A9" w:rsidP="00A825A9">
      <w:pPr>
        <w:jc w:val="both"/>
      </w:pPr>
      <w:r>
        <w:t>- «Відомості Верховної Ради України»;</w:t>
      </w:r>
    </w:p>
    <w:p w:rsidR="00A825A9" w:rsidRDefault="00A825A9" w:rsidP="00A825A9">
      <w:pPr>
        <w:jc w:val="both"/>
      </w:pPr>
      <w:r>
        <w:t>- «Офіційний вісник України»</w:t>
      </w:r>
      <w:r w:rsidRPr="004E1B96">
        <w:rPr>
          <w:lang w:val="ru-RU"/>
        </w:rPr>
        <w:t>;</w:t>
      </w:r>
    </w:p>
    <w:p w:rsidR="00DE5455" w:rsidRDefault="00A825A9" w:rsidP="00A825A9">
      <w:pPr>
        <w:pStyle w:val="a3"/>
        <w:spacing w:before="75" w:line="276" w:lineRule="auto"/>
        <w:ind w:left="115" w:right="115" w:firstLine="708"/>
      </w:pPr>
      <w:r>
        <w:t>- «Офіційний вісник Президента України».</w:t>
      </w:r>
    </w:p>
    <w:p w:rsidR="00DE5455" w:rsidRDefault="00DE5455">
      <w:pPr>
        <w:pStyle w:val="a3"/>
        <w:spacing w:before="75" w:line="276" w:lineRule="auto"/>
        <w:ind w:left="115" w:right="115" w:firstLine="708"/>
      </w:pPr>
    </w:p>
    <w:p w:rsidR="00DE5455" w:rsidRDefault="00DE5455">
      <w:pPr>
        <w:pStyle w:val="a3"/>
        <w:spacing w:before="75" w:line="276" w:lineRule="auto"/>
        <w:ind w:left="115" w:right="115" w:firstLine="708"/>
      </w:pPr>
    </w:p>
    <w:p w:rsidR="00DE5455" w:rsidRDefault="00DE5455">
      <w:pPr>
        <w:pStyle w:val="a3"/>
        <w:spacing w:before="75" w:line="276" w:lineRule="auto"/>
        <w:ind w:left="115" w:right="115" w:firstLine="708"/>
      </w:pPr>
    </w:p>
    <w:p w:rsidR="00DE5455" w:rsidRDefault="00DE5455">
      <w:pPr>
        <w:pStyle w:val="a3"/>
        <w:spacing w:before="75" w:line="276" w:lineRule="auto"/>
        <w:ind w:left="115" w:right="115" w:firstLine="708"/>
      </w:pPr>
    </w:p>
    <w:p w:rsidR="00DE5455" w:rsidRDefault="00DE5455">
      <w:pPr>
        <w:pStyle w:val="a3"/>
        <w:spacing w:before="75" w:line="276" w:lineRule="auto"/>
        <w:ind w:left="115" w:right="115" w:firstLine="708"/>
      </w:pPr>
    </w:p>
    <w:p w:rsidR="00DE5455" w:rsidRDefault="00DE5455">
      <w:pPr>
        <w:pStyle w:val="a3"/>
        <w:spacing w:before="75" w:line="276" w:lineRule="auto"/>
        <w:ind w:left="115" w:right="115" w:firstLine="708"/>
      </w:pPr>
    </w:p>
    <w:p w:rsidR="00DE5455" w:rsidRDefault="00DE5455">
      <w:pPr>
        <w:pStyle w:val="a3"/>
        <w:spacing w:before="75" w:line="276" w:lineRule="auto"/>
        <w:ind w:left="115" w:right="115" w:firstLine="708"/>
      </w:pPr>
    </w:p>
    <w:p w:rsidR="00DE5455" w:rsidRDefault="00DE5455">
      <w:pPr>
        <w:pStyle w:val="a3"/>
        <w:spacing w:before="75" w:line="276" w:lineRule="auto"/>
        <w:ind w:left="115" w:right="115" w:firstLine="708"/>
      </w:pPr>
    </w:p>
    <w:p w:rsidR="00DE5455" w:rsidRDefault="00DE5455">
      <w:pPr>
        <w:pStyle w:val="a3"/>
        <w:spacing w:before="75" w:line="276" w:lineRule="auto"/>
        <w:ind w:left="115" w:right="115" w:firstLine="708"/>
      </w:pPr>
    </w:p>
    <w:p w:rsidR="00DE5455" w:rsidRDefault="00DE5455">
      <w:pPr>
        <w:pStyle w:val="a3"/>
        <w:spacing w:before="75" w:line="276" w:lineRule="auto"/>
        <w:ind w:left="115" w:right="115" w:firstLine="708"/>
      </w:pPr>
    </w:p>
    <w:p w:rsidR="00DE5455" w:rsidRDefault="00DE5455">
      <w:pPr>
        <w:pStyle w:val="a3"/>
        <w:spacing w:before="75" w:line="276" w:lineRule="auto"/>
        <w:ind w:left="115" w:right="115" w:firstLine="708"/>
      </w:pPr>
    </w:p>
    <w:p w:rsidR="00DE5455" w:rsidRDefault="00DE5455">
      <w:pPr>
        <w:pStyle w:val="a3"/>
        <w:spacing w:before="75" w:line="276" w:lineRule="auto"/>
        <w:ind w:left="115" w:right="115" w:firstLine="708"/>
      </w:pPr>
    </w:p>
    <w:p w:rsidR="00DE5455" w:rsidRDefault="00DE5455">
      <w:pPr>
        <w:pStyle w:val="a3"/>
        <w:spacing w:before="75" w:line="276" w:lineRule="auto"/>
        <w:ind w:left="115" w:right="115" w:firstLine="708"/>
      </w:pPr>
    </w:p>
    <w:p w:rsidR="00DE5455" w:rsidRDefault="00DE5455">
      <w:pPr>
        <w:pStyle w:val="a3"/>
        <w:spacing w:before="75" w:line="276" w:lineRule="auto"/>
        <w:ind w:left="115" w:right="115" w:firstLine="708"/>
      </w:pPr>
    </w:p>
    <w:p w:rsidR="00DE5455" w:rsidRDefault="00DE5455">
      <w:pPr>
        <w:pStyle w:val="a3"/>
        <w:spacing w:before="75" w:line="276" w:lineRule="auto"/>
        <w:ind w:left="115" w:right="115" w:firstLine="708"/>
      </w:pPr>
    </w:p>
    <w:p w:rsidR="00DE5455" w:rsidRDefault="00DE5455">
      <w:pPr>
        <w:pStyle w:val="a3"/>
        <w:spacing w:before="75" w:line="276" w:lineRule="auto"/>
        <w:ind w:left="115" w:right="115" w:firstLine="708"/>
      </w:pPr>
    </w:p>
    <w:p w:rsidR="00DE5455" w:rsidRDefault="00DE5455">
      <w:pPr>
        <w:pStyle w:val="a3"/>
        <w:spacing w:before="75" w:line="276" w:lineRule="auto"/>
        <w:ind w:left="115" w:right="115" w:firstLine="708"/>
      </w:pPr>
    </w:p>
    <w:p w:rsidR="00DE5455" w:rsidRDefault="00DE5455">
      <w:pPr>
        <w:pStyle w:val="a3"/>
        <w:spacing w:before="75" w:line="276" w:lineRule="auto"/>
        <w:ind w:left="115" w:right="115" w:firstLine="708"/>
      </w:pPr>
    </w:p>
    <w:p w:rsidR="00DE5455" w:rsidRDefault="00DE5455">
      <w:pPr>
        <w:pStyle w:val="a3"/>
        <w:spacing w:before="75" w:line="276" w:lineRule="auto"/>
        <w:ind w:left="115" w:right="115" w:firstLine="708"/>
      </w:pPr>
    </w:p>
    <w:p w:rsidR="00DE5455" w:rsidRDefault="00DE5455">
      <w:pPr>
        <w:pStyle w:val="a3"/>
        <w:spacing w:before="75" w:line="276" w:lineRule="auto"/>
        <w:ind w:left="115" w:right="115" w:firstLine="708"/>
      </w:pPr>
    </w:p>
    <w:p w:rsidR="00DE5455" w:rsidRDefault="00DE5455">
      <w:pPr>
        <w:pStyle w:val="a3"/>
        <w:spacing w:before="75" w:line="276" w:lineRule="auto"/>
        <w:ind w:left="115" w:right="115" w:firstLine="708"/>
      </w:pPr>
    </w:p>
    <w:p w:rsidR="00DE5455" w:rsidRDefault="00DE5455">
      <w:pPr>
        <w:pStyle w:val="a3"/>
        <w:spacing w:before="75" w:line="276" w:lineRule="auto"/>
        <w:ind w:left="115" w:right="115" w:firstLine="708"/>
      </w:pPr>
    </w:p>
    <w:p w:rsidR="00DE5455" w:rsidRDefault="00DE5455">
      <w:pPr>
        <w:pStyle w:val="a3"/>
        <w:spacing w:before="75" w:line="276" w:lineRule="auto"/>
        <w:ind w:left="115" w:right="115" w:firstLine="708"/>
      </w:pPr>
    </w:p>
    <w:p w:rsidR="00DE5455" w:rsidRDefault="00DE5455">
      <w:pPr>
        <w:pStyle w:val="a3"/>
        <w:spacing w:before="75" w:line="276" w:lineRule="auto"/>
        <w:ind w:left="115" w:right="115" w:firstLine="708"/>
      </w:pPr>
    </w:p>
    <w:p w:rsidR="00DE5455" w:rsidRDefault="00DE5455">
      <w:pPr>
        <w:pStyle w:val="a3"/>
        <w:spacing w:before="75" w:line="276" w:lineRule="auto"/>
        <w:ind w:left="115" w:right="115" w:firstLine="708"/>
      </w:pPr>
    </w:p>
    <w:p w:rsidR="00DE5455" w:rsidRDefault="00DE5455">
      <w:pPr>
        <w:pStyle w:val="a3"/>
        <w:spacing w:before="75" w:line="276" w:lineRule="auto"/>
        <w:ind w:left="115" w:right="115" w:firstLine="708"/>
      </w:pPr>
    </w:p>
    <w:p w:rsidR="00DE5455" w:rsidRDefault="00DE5455" w:rsidP="00A825A9">
      <w:pPr>
        <w:pStyle w:val="a3"/>
        <w:spacing w:before="75" w:line="276" w:lineRule="auto"/>
        <w:ind w:right="115"/>
      </w:pPr>
    </w:p>
    <w:p w:rsidR="008B4812" w:rsidRDefault="00834B81">
      <w:pPr>
        <w:pStyle w:val="a3"/>
        <w:spacing w:before="75" w:line="276" w:lineRule="auto"/>
        <w:ind w:left="115" w:right="115" w:firstLine="708"/>
      </w:pPr>
      <w:r>
        <w:lastRenderedPageBreak/>
        <w:t>Реферат має бути надрукований н</w:t>
      </w:r>
      <w:r w:rsidR="00A825A9">
        <w:t>а стандартному аркуші формату А</w:t>
      </w:r>
      <w:r>
        <w:t>4 з</w:t>
      </w:r>
      <w:r>
        <w:rPr>
          <w:spacing w:val="1"/>
        </w:rPr>
        <w:t xml:space="preserve"> </w:t>
      </w:r>
      <w:r>
        <w:t>дотриманням</w:t>
      </w:r>
      <w:r>
        <w:rPr>
          <w:spacing w:val="-4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вимог:</w:t>
      </w:r>
      <w:r>
        <w:rPr>
          <w:spacing w:val="-2"/>
        </w:rPr>
        <w:t xml:space="preserve"> </w:t>
      </w:r>
      <w:r>
        <w:t>поля:</w:t>
      </w:r>
      <w:r>
        <w:rPr>
          <w:spacing w:val="-2"/>
        </w:rPr>
        <w:t xml:space="preserve"> </w:t>
      </w:r>
      <w:r>
        <w:t>ліве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A73955">
        <w:t>2,5</w:t>
      </w:r>
      <w:r>
        <w:rPr>
          <w:spacing w:val="-2"/>
        </w:rPr>
        <w:t xml:space="preserve"> </w:t>
      </w:r>
      <w:r w:rsidR="00A73955">
        <w:t>с</w:t>
      </w:r>
      <w:r>
        <w:t>м,</w:t>
      </w:r>
      <w:r>
        <w:rPr>
          <w:spacing w:val="-3"/>
        </w:rPr>
        <w:t xml:space="preserve"> </w:t>
      </w:r>
      <w:r>
        <w:t>праве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 w:rsidR="00A73955">
        <w:t>,</w:t>
      </w:r>
      <w:r>
        <w:t>5</w:t>
      </w:r>
      <w:r>
        <w:rPr>
          <w:spacing w:val="-4"/>
        </w:rPr>
        <w:t xml:space="preserve"> </w:t>
      </w:r>
      <w:r w:rsidR="00A73955">
        <w:t>с</w:t>
      </w:r>
      <w:r>
        <w:t>м,</w:t>
      </w:r>
      <w:r>
        <w:rPr>
          <w:spacing w:val="-1"/>
        </w:rPr>
        <w:t xml:space="preserve"> </w:t>
      </w:r>
      <w:r>
        <w:t>верхнє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A73955">
        <w:t>1,5</w:t>
      </w:r>
      <w:r>
        <w:rPr>
          <w:spacing w:val="-4"/>
        </w:rPr>
        <w:t xml:space="preserve"> </w:t>
      </w:r>
      <w:r w:rsidR="00A73955">
        <w:t>с</w:t>
      </w:r>
      <w:r>
        <w:t>м,</w:t>
      </w:r>
      <w:r>
        <w:rPr>
          <w:spacing w:val="-1"/>
        </w:rPr>
        <w:t xml:space="preserve"> </w:t>
      </w:r>
      <w:r>
        <w:t>нижнє</w:t>
      </w:r>
      <w:r>
        <w:rPr>
          <w:spacing w:val="-2"/>
        </w:rPr>
        <w:t xml:space="preserve"> </w:t>
      </w:r>
      <w:r>
        <w:t>–</w:t>
      </w:r>
      <w:r>
        <w:rPr>
          <w:spacing w:val="-62"/>
        </w:rPr>
        <w:t xml:space="preserve"> </w:t>
      </w:r>
      <w:r w:rsidR="00A73955">
        <w:t>1,5 с</w:t>
      </w:r>
      <w:r>
        <w:t>м; шриф</w:t>
      </w:r>
      <w:r w:rsidR="00A73955">
        <w:t xml:space="preserve">т </w:t>
      </w:r>
      <w:proofErr w:type="spellStart"/>
      <w:r w:rsidR="00A73955">
        <w:t>Times</w:t>
      </w:r>
      <w:proofErr w:type="spellEnd"/>
      <w:r w:rsidR="00A73955">
        <w:t xml:space="preserve"> </w:t>
      </w:r>
      <w:proofErr w:type="spellStart"/>
      <w:r w:rsidR="00A73955">
        <w:t>New</w:t>
      </w:r>
      <w:proofErr w:type="spellEnd"/>
      <w:r w:rsidR="00A73955">
        <w:t xml:space="preserve"> </w:t>
      </w:r>
      <w:proofErr w:type="spellStart"/>
      <w:r w:rsidR="00A73955">
        <w:t>Roman</w:t>
      </w:r>
      <w:proofErr w:type="spellEnd"/>
      <w:r w:rsidR="00A73955">
        <w:t xml:space="preserve"> розміром 14</w:t>
      </w:r>
      <w:r>
        <w:t>; між</w:t>
      </w:r>
      <w:r w:rsidR="00A73955">
        <w:t>рядковий інтервал – 1,5; відступ</w:t>
      </w:r>
      <w:r>
        <w:rPr>
          <w:spacing w:val="-1"/>
        </w:rPr>
        <w:t xml:space="preserve"> </w:t>
      </w:r>
      <w:r w:rsidR="00A73955">
        <w:t>рядка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A73955">
        <w:t>1</w:t>
      </w:r>
      <w:r>
        <w:t>;</w:t>
      </w:r>
      <w:r>
        <w:rPr>
          <w:spacing w:val="-1"/>
        </w:rPr>
        <w:t xml:space="preserve"> </w:t>
      </w:r>
      <w:r>
        <w:t>вирівнювання тексту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 шириною.</w:t>
      </w:r>
    </w:p>
    <w:p w:rsidR="008B4812" w:rsidRDefault="00834B81">
      <w:pPr>
        <w:pStyle w:val="a3"/>
        <w:spacing w:before="197" w:line="298" w:lineRule="exact"/>
        <w:ind w:left="826"/>
        <w:jc w:val="both"/>
      </w:pPr>
      <w:r>
        <w:t>Обсяг</w:t>
      </w:r>
      <w:r>
        <w:rPr>
          <w:spacing w:val="-9"/>
        </w:rPr>
        <w:t xml:space="preserve"> </w:t>
      </w:r>
      <w:r>
        <w:t>тексту</w:t>
      </w:r>
      <w:r>
        <w:rPr>
          <w:spacing w:val="-8"/>
        </w:rPr>
        <w:t xml:space="preserve"> </w:t>
      </w:r>
      <w:r>
        <w:t>реферату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 w:rsidR="00A73955">
        <w:t>10</w:t>
      </w:r>
      <w:r w:rsidR="00812CD4">
        <w:t xml:space="preserve"> до </w:t>
      </w:r>
      <w:r>
        <w:t>20</w:t>
      </w:r>
      <w:r>
        <w:rPr>
          <w:spacing w:val="-9"/>
        </w:rPr>
        <w:t xml:space="preserve"> </w:t>
      </w:r>
      <w:r>
        <w:t>друкованих</w:t>
      </w:r>
      <w:r>
        <w:rPr>
          <w:spacing w:val="-10"/>
        </w:rPr>
        <w:t xml:space="preserve"> </w:t>
      </w:r>
      <w:r>
        <w:t>сторінок</w:t>
      </w:r>
    </w:p>
    <w:p w:rsidR="008B4812" w:rsidRDefault="00834B81">
      <w:pPr>
        <w:pStyle w:val="a3"/>
        <w:ind w:left="115" w:right="116" w:firstLine="710"/>
        <w:jc w:val="both"/>
      </w:pPr>
      <w:r>
        <w:t>Кожен</w:t>
      </w:r>
      <w:r>
        <w:rPr>
          <w:spacing w:val="1"/>
        </w:rPr>
        <w:t xml:space="preserve"> </w:t>
      </w:r>
      <w:r>
        <w:t>структурний</w:t>
      </w:r>
      <w:r>
        <w:rPr>
          <w:spacing w:val="1"/>
        </w:rPr>
        <w:t xml:space="preserve"> </w:t>
      </w:r>
      <w:r>
        <w:t>елемент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починається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сторінки.</w:t>
      </w:r>
      <w:r>
        <w:rPr>
          <w:spacing w:val="1"/>
        </w:rPr>
        <w:t xml:space="preserve"> </w:t>
      </w:r>
      <w:r>
        <w:t>Найменування</w:t>
      </w:r>
      <w:r>
        <w:rPr>
          <w:spacing w:val="1"/>
        </w:rPr>
        <w:t xml:space="preserve"> </w:t>
      </w:r>
      <w:r>
        <w:t>структурних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розташовувати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рядка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крапки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кінц</w:t>
      </w:r>
      <w:r>
        <w:t>і,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підкреслення,</w:t>
      </w:r>
      <w:r>
        <w:rPr>
          <w:spacing w:val="1"/>
        </w:rPr>
        <w:t xml:space="preserve"> </w:t>
      </w:r>
      <w:r>
        <w:t>відділяючи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трьома</w:t>
      </w:r>
      <w:r>
        <w:rPr>
          <w:spacing w:val="1"/>
        </w:rPr>
        <w:t xml:space="preserve"> </w:t>
      </w:r>
      <w:r>
        <w:t>міжрядковими</w:t>
      </w:r>
      <w:r>
        <w:rPr>
          <w:spacing w:val="1"/>
        </w:rPr>
        <w:t xml:space="preserve"> </w:t>
      </w:r>
      <w:r>
        <w:t>інтервалами.</w:t>
      </w:r>
    </w:p>
    <w:p w:rsidR="008B4812" w:rsidRDefault="00834B81">
      <w:pPr>
        <w:pStyle w:val="a3"/>
        <w:ind w:left="826"/>
        <w:jc w:val="both"/>
      </w:pPr>
      <w:r>
        <w:t>Перенос</w:t>
      </w:r>
      <w:r>
        <w:rPr>
          <w:spacing w:val="-8"/>
        </w:rPr>
        <w:t xml:space="preserve"> </w:t>
      </w:r>
      <w:r>
        <w:t>складів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словах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використовується.</w:t>
      </w:r>
    </w:p>
    <w:p w:rsidR="008B4812" w:rsidRDefault="00834B81">
      <w:pPr>
        <w:pStyle w:val="a3"/>
        <w:ind w:left="115" w:right="118" w:firstLine="710"/>
        <w:jc w:val="both"/>
      </w:pPr>
      <w:r>
        <w:t>Не допускаються скорочення слів, а вживання абревіатури дозволяється після</w:t>
      </w:r>
      <w:r>
        <w:rPr>
          <w:spacing w:val="1"/>
        </w:rPr>
        <w:t xml:space="preserve"> </w:t>
      </w:r>
      <w:r>
        <w:t>того, як в тексті уже використовувалося її змістове словосполучення із вказівкою в</w:t>
      </w:r>
      <w:r>
        <w:rPr>
          <w:spacing w:val="1"/>
        </w:rPr>
        <w:t xml:space="preserve"> </w:t>
      </w:r>
      <w:r>
        <w:t>дужках</w:t>
      </w:r>
      <w:r>
        <w:rPr>
          <w:spacing w:val="-1"/>
        </w:rPr>
        <w:t xml:space="preserve"> </w:t>
      </w:r>
      <w:r>
        <w:t>такої абревіатури.</w:t>
      </w:r>
    </w:p>
    <w:p w:rsidR="008B4812" w:rsidRDefault="00834B81">
      <w:pPr>
        <w:pStyle w:val="a3"/>
        <w:ind w:left="115" w:right="116" w:firstLine="710"/>
        <w:jc w:val="both"/>
      </w:pPr>
      <w:r>
        <w:t>Рисунки і таблиці повинні мати заголовки і нумерацію, узгоджену з номером</w:t>
      </w:r>
      <w:r>
        <w:rPr>
          <w:spacing w:val="1"/>
        </w:rPr>
        <w:t xml:space="preserve"> </w:t>
      </w:r>
      <w:r>
        <w:t>розділу.</w:t>
      </w:r>
    </w:p>
    <w:p w:rsidR="008B4812" w:rsidRDefault="00834B81">
      <w:pPr>
        <w:pStyle w:val="a3"/>
        <w:ind w:left="115" w:right="105" w:firstLine="710"/>
        <w:jc w:val="both"/>
      </w:pPr>
      <w:r>
        <w:t>Посилання в тексті реферату на джерела варто зазначати порядкови</w:t>
      </w:r>
      <w:r>
        <w:t>м номером</w:t>
      </w:r>
      <w:r>
        <w:rPr>
          <w:spacing w:val="1"/>
        </w:rPr>
        <w:t xml:space="preserve"> </w:t>
      </w:r>
      <w:r>
        <w:t>за переліком посилань, виділеним двома квадратними дужками, наприклад:</w:t>
      </w:r>
      <w:r>
        <w:rPr>
          <w:spacing w:val="1"/>
        </w:rPr>
        <w:t xml:space="preserve"> </w:t>
      </w:r>
      <w:r>
        <w:t>«… у</w:t>
      </w:r>
      <w:r>
        <w:rPr>
          <w:spacing w:val="1"/>
        </w:rPr>
        <w:t xml:space="preserve"> </w:t>
      </w:r>
      <w:r>
        <w:t>праці</w:t>
      </w:r>
      <w:r>
        <w:rPr>
          <w:spacing w:val="-4"/>
        </w:rPr>
        <w:t xml:space="preserve"> </w:t>
      </w:r>
      <w:r>
        <w:t>М.П.</w:t>
      </w:r>
      <w:r>
        <w:rPr>
          <w:spacing w:val="-2"/>
        </w:rPr>
        <w:t xml:space="preserve"> </w:t>
      </w:r>
      <w:r>
        <w:t>Лещенка</w:t>
      </w:r>
      <w:r>
        <w:rPr>
          <w:spacing w:val="-4"/>
        </w:rPr>
        <w:t xml:space="preserve"> </w:t>
      </w:r>
      <w:r w:rsidR="00812CD4">
        <w:t>[1.</w:t>
      </w:r>
      <w:r>
        <w:rPr>
          <w:spacing w:val="-2"/>
        </w:rPr>
        <w:t xml:space="preserve"> </w:t>
      </w:r>
      <w:r>
        <w:t>с</w:t>
      </w:r>
      <w:r>
        <w:t>.</w:t>
      </w:r>
      <w:r>
        <w:rPr>
          <w:spacing w:val="-4"/>
        </w:rPr>
        <w:t xml:space="preserve"> </w:t>
      </w:r>
      <w:r>
        <w:t>27]</w:t>
      </w:r>
      <w:r>
        <w:rPr>
          <w:spacing w:val="-3"/>
        </w:rPr>
        <w:t xml:space="preserve"> </w:t>
      </w:r>
      <w:r>
        <w:t>визначено</w:t>
      </w:r>
      <w:r>
        <w:rPr>
          <w:spacing w:val="-4"/>
        </w:rPr>
        <w:t xml:space="preserve"> </w:t>
      </w:r>
      <w:r>
        <w:t>…».</w:t>
      </w:r>
      <w:r>
        <w:rPr>
          <w:spacing w:val="-1"/>
        </w:rPr>
        <w:t xml:space="preserve"> </w:t>
      </w:r>
      <w:r>
        <w:t>Можливі</w:t>
      </w:r>
      <w:r>
        <w:rPr>
          <w:spacing w:val="-3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посторінкові</w:t>
      </w:r>
      <w:r>
        <w:rPr>
          <w:spacing w:val="-3"/>
        </w:rPr>
        <w:t xml:space="preserve"> </w:t>
      </w:r>
      <w:r>
        <w:t>посилання.</w:t>
      </w:r>
    </w:p>
    <w:p w:rsidR="008B4812" w:rsidRDefault="00834B81">
      <w:pPr>
        <w:pStyle w:val="a3"/>
        <w:spacing w:before="1"/>
        <w:ind w:left="115" w:right="124" w:firstLine="784"/>
        <w:jc w:val="both"/>
      </w:pPr>
      <w:r>
        <w:t>Цитування варто звести до мінімуму і вдаватися до нього лише тоді, коли воно</w:t>
      </w:r>
      <w:r>
        <w:rPr>
          <w:spacing w:val="-62"/>
        </w:rPr>
        <w:t xml:space="preserve"> </w:t>
      </w:r>
      <w:r>
        <w:t>справді</w:t>
      </w:r>
      <w:r>
        <w:rPr>
          <w:spacing w:val="-8"/>
        </w:rPr>
        <w:t xml:space="preserve"> </w:t>
      </w:r>
      <w:r>
        <w:t>необхід</w:t>
      </w:r>
      <w:r>
        <w:t>не.</w:t>
      </w:r>
      <w:r>
        <w:rPr>
          <w:spacing w:val="-7"/>
        </w:rPr>
        <w:t xml:space="preserve"> </w:t>
      </w:r>
      <w:r>
        <w:t>Цитуючи,</w:t>
      </w:r>
      <w:r>
        <w:rPr>
          <w:spacing w:val="-7"/>
        </w:rPr>
        <w:t xml:space="preserve"> </w:t>
      </w:r>
      <w:r>
        <w:t>потрібно</w:t>
      </w:r>
      <w:r>
        <w:rPr>
          <w:spacing w:val="-8"/>
        </w:rPr>
        <w:t xml:space="preserve"> </w:t>
      </w:r>
      <w:r>
        <w:t>дотримуватися</w:t>
      </w:r>
      <w:r>
        <w:rPr>
          <w:spacing w:val="-7"/>
        </w:rPr>
        <w:t xml:space="preserve"> </w:t>
      </w:r>
      <w:r>
        <w:t>кількох</w:t>
      </w:r>
      <w:r>
        <w:rPr>
          <w:spacing w:val="-7"/>
        </w:rPr>
        <w:t xml:space="preserve"> </w:t>
      </w:r>
      <w:r>
        <w:t>формальних</w:t>
      </w:r>
      <w:r>
        <w:rPr>
          <w:spacing w:val="-7"/>
        </w:rPr>
        <w:t xml:space="preserve"> </w:t>
      </w:r>
      <w:r>
        <w:t>правил:</w:t>
      </w:r>
    </w:p>
    <w:p w:rsidR="008B4812" w:rsidRDefault="00834B81">
      <w:pPr>
        <w:pStyle w:val="a4"/>
        <w:numPr>
          <w:ilvl w:val="0"/>
          <w:numId w:val="18"/>
        </w:numPr>
        <w:tabs>
          <w:tab w:val="left" w:pos="836"/>
        </w:tabs>
        <w:spacing w:line="318" w:lineRule="exact"/>
        <w:ind w:hanging="361"/>
        <w:jc w:val="both"/>
        <w:rPr>
          <w:rFonts w:ascii="Symbol" w:hAnsi="Symbol"/>
          <w:sz w:val="26"/>
        </w:rPr>
      </w:pPr>
      <w:r>
        <w:rPr>
          <w:sz w:val="26"/>
        </w:rPr>
        <w:t>цитата</w:t>
      </w:r>
      <w:r>
        <w:rPr>
          <w:spacing w:val="-6"/>
          <w:sz w:val="26"/>
        </w:rPr>
        <w:t xml:space="preserve"> </w:t>
      </w:r>
      <w:r>
        <w:rPr>
          <w:sz w:val="26"/>
        </w:rPr>
        <w:t>повинна</w:t>
      </w:r>
      <w:r>
        <w:rPr>
          <w:spacing w:val="-3"/>
          <w:sz w:val="26"/>
        </w:rPr>
        <w:t xml:space="preserve"> </w:t>
      </w:r>
      <w:r>
        <w:rPr>
          <w:sz w:val="26"/>
        </w:rPr>
        <w:t>бути</w:t>
      </w:r>
      <w:r>
        <w:rPr>
          <w:spacing w:val="-4"/>
          <w:sz w:val="26"/>
        </w:rPr>
        <w:t xml:space="preserve"> </w:t>
      </w:r>
      <w:r>
        <w:rPr>
          <w:sz w:val="26"/>
        </w:rPr>
        <w:t>дослівною;</w:t>
      </w:r>
    </w:p>
    <w:p w:rsidR="008B4812" w:rsidRDefault="00834B81">
      <w:pPr>
        <w:pStyle w:val="a4"/>
        <w:numPr>
          <w:ilvl w:val="0"/>
          <w:numId w:val="18"/>
        </w:numPr>
        <w:tabs>
          <w:tab w:val="left" w:pos="836"/>
        </w:tabs>
        <w:spacing w:line="318" w:lineRule="exact"/>
        <w:ind w:hanging="361"/>
        <w:jc w:val="both"/>
        <w:rPr>
          <w:rFonts w:ascii="Symbol" w:hAnsi="Symbol"/>
          <w:sz w:val="26"/>
        </w:rPr>
      </w:pPr>
      <w:r>
        <w:rPr>
          <w:sz w:val="26"/>
        </w:rPr>
        <w:t>цитата</w:t>
      </w:r>
      <w:r>
        <w:rPr>
          <w:spacing w:val="-8"/>
          <w:sz w:val="26"/>
        </w:rPr>
        <w:t xml:space="preserve"> </w:t>
      </w:r>
      <w:r>
        <w:rPr>
          <w:sz w:val="26"/>
        </w:rPr>
        <w:t>не</w:t>
      </w:r>
      <w:r>
        <w:rPr>
          <w:spacing w:val="-5"/>
          <w:sz w:val="26"/>
        </w:rPr>
        <w:t xml:space="preserve"> </w:t>
      </w:r>
      <w:r>
        <w:rPr>
          <w:sz w:val="26"/>
        </w:rPr>
        <w:t>повинна</w:t>
      </w:r>
      <w:r>
        <w:rPr>
          <w:spacing w:val="-7"/>
          <w:sz w:val="26"/>
        </w:rPr>
        <w:t xml:space="preserve"> </w:t>
      </w:r>
      <w:r>
        <w:rPr>
          <w:sz w:val="26"/>
        </w:rPr>
        <w:t>бути</w:t>
      </w:r>
      <w:r>
        <w:rPr>
          <w:spacing w:val="-5"/>
          <w:sz w:val="26"/>
        </w:rPr>
        <w:t xml:space="preserve"> </w:t>
      </w:r>
      <w:r>
        <w:rPr>
          <w:sz w:val="26"/>
        </w:rPr>
        <w:t>надто</w:t>
      </w:r>
      <w:r>
        <w:rPr>
          <w:spacing w:val="-6"/>
          <w:sz w:val="26"/>
        </w:rPr>
        <w:t xml:space="preserve"> </w:t>
      </w:r>
      <w:r>
        <w:rPr>
          <w:sz w:val="26"/>
        </w:rPr>
        <w:t>довгою;</w:t>
      </w:r>
    </w:p>
    <w:p w:rsidR="008B4812" w:rsidRDefault="00834B81">
      <w:pPr>
        <w:pStyle w:val="a4"/>
        <w:numPr>
          <w:ilvl w:val="0"/>
          <w:numId w:val="18"/>
        </w:numPr>
        <w:tabs>
          <w:tab w:val="left" w:pos="835"/>
          <w:tab w:val="left" w:pos="836"/>
        </w:tabs>
        <w:spacing w:before="1"/>
        <w:ind w:right="121"/>
        <w:rPr>
          <w:rFonts w:ascii="Symbol" w:hAnsi="Symbol"/>
          <w:sz w:val="26"/>
        </w:rPr>
      </w:pPr>
      <w:r>
        <w:rPr>
          <w:sz w:val="26"/>
        </w:rPr>
        <w:t>цитата</w:t>
      </w:r>
      <w:r>
        <w:rPr>
          <w:spacing w:val="39"/>
          <w:sz w:val="26"/>
        </w:rPr>
        <w:t xml:space="preserve"> </w:t>
      </w:r>
      <w:r>
        <w:rPr>
          <w:sz w:val="26"/>
        </w:rPr>
        <w:t>повинна</w:t>
      </w:r>
      <w:r>
        <w:rPr>
          <w:spacing w:val="41"/>
          <w:sz w:val="26"/>
        </w:rPr>
        <w:t xml:space="preserve"> </w:t>
      </w:r>
      <w:r>
        <w:rPr>
          <w:sz w:val="26"/>
        </w:rPr>
        <w:t>подаватися</w:t>
      </w:r>
      <w:r>
        <w:rPr>
          <w:spacing w:val="40"/>
          <w:sz w:val="26"/>
        </w:rPr>
        <w:t xml:space="preserve"> </w:t>
      </w:r>
      <w:r>
        <w:rPr>
          <w:sz w:val="26"/>
        </w:rPr>
        <w:t>у</w:t>
      </w:r>
      <w:r>
        <w:rPr>
          <w:spacing w:val="40"/>
          <w:sz w:val="26"/>
        </w:rPr>
        <w:t xml:space="preserve"> </w:t>
      </w:r>
      <w:r>
        <w:rPr>
          <w:sz w:val="26"/>
        </w:rPr>
        <w:t>лапках</w:t>
      </w:r>
      <w:r>
        <w:rPr>
          <w:spacing w:val="40"/>
          <w:sz w:val="26"/>
        </w:rPr>
        <w:t xml:space="preserve"> </w:t>
      </w:r>
      <w:r>
        <w:rPr>
          <w:sz w:val="26"/>
        </w:rPr>
        <w:t>і</w:t>
      </w:r>
      <w:r>
        <w:rPr>
          <w:spacing w:val="42"/>
          <w:sz w:val="26"/>
        </w:rPr>
        <w:t xml:space="preserve"> </w:t>
      </w:r>
      <w:r>
        <w:rPr>
          <w:sz w:val="26"/>
        </w:rPr>
        <w:t>супроводжуватися</w:t>
      </w:r>
      <w:r>
        <w:rPr>
          <w:spacing w:val="40"/>
          <w:sz w:val="26"/>
        </w:rPr>
        <w:t xml:space="preserve"> </w:t>
      </w:r>
      <w:r>
        <w:rPr>
          <w:sz w:val="26"/>
        </w:rPr>
        <w:t>посиланням</w:t>
      </w:r>
      <w:r>
        <w:rPr>
          <w:spacing w:val="42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джерело</w:t>
      </w:r>
      <w:r>
        <w:rPr>
          <w:spacing w:val="-3"/>
          <w:sz w:val="26"/>
        </w:rPr>
        <w:t xml:space="preserve"> </w:t>
      </w:r>
      <w:r>
        <w:rPr>
          <w:sz w:val="26"/>
        </w:rPr>
        <w:t>у примітці;</w:t>
      </w:r>
    </w:p>
    <w:p w:rsidR="008B4812" w:rsidRDefault="00834B81">
      <w:pPr>
        <w:pStyle w:val="a4"/>
        <w:numPr>
          <w:ilvl w:val="0"/>
          <w:numId w:val="18"/>
        </w:numPr>
        <w:tabs>
          <w:tab w:val="left" w:pos="835"/>
          <w:tab w:val="left" w:pos="836"/>
        </w:tabs>
        <w:ind w:right="120"/>
        <w:rPr>
          <w:rFonts w:ascii="Symbol" w:hAnsi="Symbol"/>
          <w:sz w:val="26"/>
        </w:rPr>
      </w:pPr>
      <w:r>
        <w:rPr>
          <w:sz w:val="26"/>
        </w:rPr>
        <w:t>вилучення</w:t>
      </w:r>
      <w:r>
        <w:rPr>
          <w:spacing w:val="32"/>
          <w:sz w:val="26"/>
        </w:rPr>
        <w:t xml:space="preserve"> </w:t>
      </w:r>
      <w:r>
        <w:rPr>
          <w:sz w:val="26"/>
        </w:rPr>
        <w:t>певних</w:t>
      </w:r>
      <w:r>
        <w:rPr>
          <w:spacing w:val="32"/>
          <w:sz w:val="26"/>
        </w:rPr>
        <w:t xml:space="preserve"> </w:t>
      </w:r>
      <w:r>
        <w:rPr>
          <w:sz w:val="26"/>
        </w:rPr>
        <w:t>фрагментів,</w:t>
      </w:r>
      <w:r>
        <w:rPr>
          <w:spacing w:val="33"/>
          <w:sz w:val="26"/>
        </w:rPr>
        <w:t xml:space="preserve"> </w:t>
      </w:r>
      <w:r>
        <w:rPr>
          <w:sz w:val="26"/>
        </w:rPr>
        <w:t>яке</w:t>
      </w:r>
      <w:r>
        <w:rPr>
          <w:spacing w:val="33"/>
          <w:sz w:val="26"/>
        </w:rPr>
        <w:t xml:space="preserve"> </w:t>
      </w:r>
      <w:r>
        <w:rPr>
          <w:sz w:val="26"/>
        </w:rPr>
        <w:t>дозволяє</w:t>
      </w:r>
      <w:r>
        <w:rPr>
          <w:spacing w:val="32"/>
          <w:sz w:val="26"/>
        </w:rPr>
        <w:t xml:space="preserve"> </w:t>
      </w:r>
      <w:r>
        <w:rPr>
          <w:sz w:val="26"/>
        </w:rPr>
        <w:t>уникнути</w:t>
      </w:r>
      <w:r>
        <w:rPr>
          <w:spacing w:val="33"/>
          <w:sz w:val="26"/>
        </w:rPr>
        <w:t xml:space="preserve"> </w:t>
      </w:r>
      <w:r>
        <w:rPr>
          <w:sz w:val="26"/>
        </w:rPr>
        <w:t>довгого</w:t>
      </w:r>
      <w:r>
        <w:rPr>
          <w:spacing w:val="32"/>
          <w:sz w:val="26"/>
        </w:rPr>
        <w:t xml:space="preserve"> </w:t>
      </w:r>
      <w:r>
        <w:rPr>
          <w:sz w:val="26"/>
        </w:rPr>
        <w:t>цитування,</w:t>
      </w:r>
      <w:r>
        <w:rPr>
          <w:spacing w:val="-62"/>
          <w:sz w:val="26"/>
        </w:rPr>
        <w:t xml:space="preserve"> </w:t>
      </w:r>
      <w:r>
        <w:rPr>
          <w:sz w:val="26"/>
        </w:rPr>
        <w:t>позначається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трикрапкою</w:t>
      </w:r>
      <w:proofErr w:type="spellEnd"/>
      <w:r>
        <w:rPr>
          <w:sz w:val="26"/>
        </w:rPr>
        <w:t>;</w:t>
      </w:r>
    </w:p>
    <w:p w:rsidR="008B4812" w:rsidRDefault="00834B81">
      <w:pPr>
        <w:pStyle w:val="a4"/>
        <w:numPr>
          <w:ilvl w:val="0"/>
          <w:numId w:val="18"/>
        </w:numPr>
        <w:tabs>
          <w:tab w:val="left" w:pos="835"/>
          <w:tab w:val="left" w:pos="836"/>
        </w:tabs>
        <w:spacing w:before="1" w:line="318" w:lineRule="exact"/>
        <w:ind w:hanging="361"/>
        <w:rPr>
          <w:rFonts w:ascii="Symbol" w:hAnsi="Symbol"/>
          <w:sz w:val="26"/>
        </w:rPr>
      </w:pPr>
      <w:r>
        <w:rPr>
          <w:sz w:val="26"/>
        </w:rPr>
        <w:t>пояснення,</w:t>
      </w:r>
      <w:r>
        <w:rPr>
          <w:spacing w:val="-10"/>
          <w:sz w:val="26"/>
        </w:rPr>
        <w:t xml:space="preserve"> </w:t>
      </w:r>
      <w:r>
        <w:rPr>
          <w:sz w:val="26"/>
        </w:rPr>
        <w:t>які</w:t>
      </w:r>
      <w:r>
        <w:rPr>
          <w:spacing w:val="-9"/>
          <w:sz w:val="26"/>
        </w:rPr>
        <w:t xml:space="preserve"> </w:t>
      </w:r>
      <w:r>
        <w:rPr>
          <w:sz w:val="26"/>
        </w:rPr>
        <w:t>розривають</w:t>
      </w:r>
      <w:r>
        <w:rPr>
          <w:spacing w:val="-9"/>
          <w:sz w:val="26"/>
        </w:rPr>
        <w:t xml:space="preserve"> </w:t>
      </w:r>
      <w:r>
        <w:rPr>
          <w:sz w:val="26"/>
        </w:rPr>
        <w:t>текст</w:t>
      </w:r>
      <w:r>
        <w:rPr>
          <w:spacing w:val="-11"/>
          <w:sz w:val="26"/>
        </w:rPr>
        <w:t xml:space="preserve"> </w:t>
      </w:r>
      <w:r>
        <w:rPr>
          <w:sz w:val="26"/>
        </w:rPr>
        <w:t>цитати,</w:t>
      </w:r>
      <w:r>
        <w:rPr>
          <w:spacing w:val="-8"/>
          <w:sz w:val="26"/>
        </w:rPr>
        <w:t xml:space="preserve"> </w:t>
      </w:r>
      <w:r>
        <w:rPr>
          <w:sz w:val="26"/>
        </w:rPr>
        <w:t>подаються</w:t>
      </w:r>
      <w:r>
        <w:rPr>
          <w:spacing w:val="-9"/>
          <w:sz w:val="26"/>
        </w:rPr>
        <w:t xml:space="preserve"> </w:t>
      </w:r>
      <w:r>
        <w:rPr>
          <w:sz w:val="26"/>
        </w:rPr>
        <w:t>у</w:t>
      </w:r>
      <w:r>
        <w:rPr>
          <w:spacing w:val="-10"/>
          <w:sz w:val="26"/>
        </w:rPr>
        <w:t xml:space="preserve"> </w:t>
      </w:r>
      <w:r>
        <w:rPr>
          <w:sz w:val="26"/>
        </w:rPr>
        <w:t>квадратних</w:t>
      </w:r>
      <w:r>
        <w:rPr>
          <w:spacing w:val="-9"/>
          <w:sz w:val="26"/>
        </w:rPr>
        <w:t xml:space="preserve"> </w:t>
      </w:r>
      <w:r>
        <w:rPr>
          <w:sz w:val="26"/>
        </w:rPr>
        <w:t>дужках;</w:t>
      </w:r>
    </w:p>
    <w:p w:rsidR="008B4812" w:rsidRDefault="00834B81">
      <w:pPr>
        <w:pStyle w:val="a4"/>
        <w:numPr>
          <w:ilvl w:val="0"/>
          <w:numId w:val="18"/>
        </w:numPr>
        <w:tabs>
          <w:tab w:val="left" w:pos="835"/>
          <w:tab w:val="left" w:pos="836"/>
        </w:tabs>
        <w:spacing w:line="242" w:lineRule="auto"/>
        <w:ind w:right="116"/>
        <w:rPr>
          <w:rFonts w:ascii="Symbol" w:hAnsi="Symbol"/>
          <w:sz w:val="26"/>
        </w:rPr>
      </w:pPr>
      <w:r>
        <w:rPr>
          <w:sz w:val="26"/>
        </w:rPr>
        <w:t>цитати,</w:t>
      </w:r>
      <w:r>
        <w:rPr>
          <w:spacing w:val="11"/>
          <w:sz w:val="26"/>
        </w:rPr>
        <w:t xml:space="preserve"> </w:t>
      </w:r>
      <w:r>
        <w:rPr>
          <w:sz w:val="26"/>
        </w:rPr>
        <w:t>які</w:t>
      </w:r>
      <w:r>
        <w:rPr>
          <w:spacing w:val="9"/>
          <w:sz w:val="26"/>
        </w:rPr>
        <w:t xml:space="preserve"> </w:t>
      </w:r>
      <w:r>
        <w:rPr>
          <w:sz w:val="26"/>
        </w:rPr>
        <w:t>є</w:t>
      </w:r>
      <w:r>
        <w:rPr>
          <w:spacing w:val="10"/>
          <w:sz w:val="26"/>
        </w:rPr>
        <w:t xml:space="preserve"> </w:t>
      </w:r>
      <w:r>
        <w:rPr>
          <w:sz w:val="26"/>
        </w:rPr>
        <w:t>незавершеним</w:t>
      </w:r>
      <w:r>
        <w:rPr>
          <w:spacing w:val="8"/>
          <w:sz w:val="26"/>
        </w:rPr>
        <w:t xml:space="preserve"> </w:t>
      </w:r>
      <w:r>
        <w:rPr>
          <w:sz w:val="26"/>
        </w:rPr>
        <w:t>реченням,</w:t>
      </w:r>
      <w:r>
        <w:rPr>
          <w:spacing w:val="10"/>
          <w:sz w:val="26"/>
        </w:rPr>
        <w:t xml:space="preserve"> </w:t>
      </w:r>
      <w:r>
        <w:rPr>
          <w:sz w:val="26"/>
        </w:rPr>
        <w:t>граматично</w:t>
      </w:r>
      <w:r>
        <w:rPr>
          <w:spacing w:val="10"/>
          <w:sz w:val="26"/>
        </w:rPr>
        <w:t xml:space="preserve"> </w:t>
      </w:r>
      <w:r>
        <w:rPr>
          <w:sz w:val="26"/>
        </w:rPr>
        <w:t>узгоджуються</w:t>
      </w:r>
      <w:r>
        <w:rPr>
          <w:spacing w:val="10"/>
          <w:sz w:val="26"/>
        </w:rPr>
        <w:t xml:space="preserve"> </w:t>
      </w:r>
      <w:r>
        <w:rPr>
          <w:sz w:val="26"/>
        </w:rPr>
        <w:t>із</w:t>
      </w:r>
      <w:r>
        <w:rPr>
          <w:spacing w:val="10"/>
          <w:sz w:val="26"/>
        </w:rPr>
        <w:t xml:space="preserve"> </w:t>
      </w:r>
      <w:r>
        <w:rPr>
          <w:sz w:val="26"/>
        </w:rPr>
        <w:t>авторським</w:t>
      </w:r>
      <w:r>
        <w:rPr>
          <w:spacing w:val="-62"/>
          <w:sz w:val="26"/>
        </w:rPr>
        <w:t xml:space="preserve"> </w:t>
      </w:r>
      <w:r>
        <w:rPr>
          <w:sz w:val="26"/>
        </w:rPr>
        <w:t>текстом.</w:t>
      </w:r>
    </w:p>
    <w:p w:rsidR="008B4812" w:rsidRDefault="008B4812">
      <w:pPr>
        <w:spacing w:line="242" w:lineRule="auto"/>
        <w:rPr>
          <w:rFonts w:ascii="Symbol" w:hAnsi="Symbol"/>
          <w:sz w:val="26"/>
        </w:rPr>
        <w:sectPr w:rsidR="008B4812" w:rsidSect="00A825A9">
          <w:pgSz w:w="11900" w:h="16840"/>
          <w:pgMar w:top="850" w:right="850" w:bottom="850" w:left="1417" w:header="708" w:footer="708" w:gutter="0"/>
          <w:cols w:space="720"/>
          <w:docGrid w:linePitch="299"/>
        </w:sectPr>
      </w:pPr>
    </w:p>
    <w:p w:rsidR="008B4812" w:rsidRDefault="00834B81">
      <w:pPr>
        <w:pStyle w:val="1"/>
        <w:ind w:right="104"/>
        <w:jc w:val="right"/>
      </w:pPr>
      <w:r>
        <w:lastRenderedPageBreak/>
        <w:t>Додаток</w:t>
      </w:r>
      <w:r>
        <w:rPr>
          <w:spacing w:val="-10"/>
        </w:rPr>
        <w:t xml:space="preserve"> </w:t>
      </w:r>
      <w:r>
        <w:t>А</w:t>
      </w:r>
    </w:p>
    <w:p w:rsidR="008B4812" w:rsidRDefault="00834B81" w:rsidP="00E236E6">
      <w:pPr>
        <w:spacing w:before="248"/>
        <w:ind w:left="2751" w:right="2746"/>
        <w:jc w:val="center"/>
        <w:rPr>
          <w:sz w:val="28"/>
        </w:rPr>
      </w:pPr>
      <w:r>
        <w:rPr>
          <w:sz w:val="28"/>
        </w:rPr>
        <w:t>Міністерство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0"/>
          <w:sz w:val="28"/>
        </w:rPr>
        <w:t xml:space="preserve"> </w:t>
      </w:r>
      <w:r>
        <w:rPr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1"/>
          <w:sz w:val="28"/>
        </w:rPr>
        <w:t xml:space="preserve"> </w:t>
      </w:r>
      <w:r>
        <w:rPr>
          <w:sz w:val="28"/>
        </w:rPr>
        <w:t>України</w:t>
      </w:r>
    </w:p>
    <w:p w:rsidR="008B4812" w:rsidRDefault="008B4812" w:rsidP="00E236E6">
      <w:pPr>
        <w:pStyle w:val="a3"/>
        <w:spacing w:before="9"/>
        <w:jc w:val="center"/>
        <w:rPr>
          <w:sz w:val="9"/>
        </w:rPr>
      </w:pPr>
    </w:p>
    <w:p w:rsidR="00AF6EB2" w:rsidRDefault="00AF6EB2" w:rsidP="00E236E6">
      <w:pPr>
        <w:tabs>
          <w:tab w:val="left" w:pos="7852"/>
        </w:tabs>
        <w:spacing w:before="88" w:line="388" w:lineRule="auto"/>
        <w:ind w:left="2082" w:right="731" w:hanging="1346"/>
        <w:jc w:val="center"/>
        <w:rPr>
          <w:sz w:val="28"/>
        </w:rPr>
      </w:pPr>
      <w:r>
        <w:rPr>
          <w:sz w:val="28"/>
        </w:rPr>
        <w:t>ВІННИЦЬКИЙ СОЦІАЛЬНО-ЕКНОМІЧНИЙ ІНСТИТУТ УНІВЕРСИТЕТУ «</w:t>
      </w:r>
      <w:r w:rsidR="00A15D02">
        <w:rPr>
          <w:sz w:val="28"/>
        </w:rPr>
        <w:t>УКРАЇНА</w:t>
      </w:r>
      <w:r>
        <w:rPr>
          <w:sz w:val="28"/>
        </w:rPr>
        <w:t>»</w:t>
      </w:r>
    </w:p>
    <w:p w:rsidR="00C05007" w:rsidRDefault="00C05007" w:rsidP="00E236E6">
      <w:pPr>
        <w:tabs>
          <w:tab w:val="left" w:pos="7852"/>
        </w:tabs>
        <w:spacing w:before="88" w:line="388" w:lineRule="auto"/>
        <w:ind w:left="2082" w:right="731" w:hanging="1346"/>
        <w:jc w:val="center"/>
        <w:rPr>
          <w:sz w:val="28"/>
        </w:rPr>
      </w:pPr>
    </w:p>
    <w:p w:rsidR="00C05007" w:rsidRDefault="00C05007" w:rsidP="00E236E6">
      <w:pPr>
        <w:tabs>
          <w:tab w:val="left" w:pos="7852"/>
        </w:tabs>
        <w:spacing w:before="88" w:line="388" w:lineRule="auto"/>
        <w:ind w:left="2082" w:right="731" w:hanging="1346"/>
        <w:jc w:val="center"/>
        <w:rPr>
          <w:sz w:val="28"/>
        </w:rPr>
      </w:pPr>
    </w:p>
    <w:p w:rsidR="008B4812" w:rsidRDefault="005E1469" w:rsidP="00E236E6">
      <w:pPr>
        <w:tabs>
          <w:tab w:val="left" w:pos="7852"/>
        </w:tabs>
        <w:spacing w:before="88" w:line="388" w:lineRule="auto"/>
        <w:ind w:left="2082" w:right="731" w:hanging="1346"/>
        <w:jc w:val="center"/>
        <w:rPr>
          <w:sz w:val="28"/>
        </w:rPr>
      </w:pPr>
      <w:r>
        <w:rPr>
          <w:sz w:val="28"/>
        </w:rPr>
        <w:t>Бізне</w:t>
      </w:r>
      <w:r w:rsidR="00C05007">
        <w:rPr>
          <w:sz w:val="28"/>
        </w:rPr>
        <w:t>су та права</w:t>
      </w:r>
    </w:p>
    <w:p w:rsidR="008B4812" w:rsidRDefault="008B4812">
      <w:pPr>
        <w:pStyle w:val="a3"/>
        <w:rPr>
          <w:sz w:val="20"/>
        </w:rPr>
      </w:pPr>
    </w:p>
    <w:p w:rsidR="008B4812" w:rsidRDefault="008B4812">
      <w:pPr>
        <w:pStyle w:val="a3"/>
        <w:rPr>
          <w:sz w:val="20"/>
        </w:rPr>
      </w:pPr>
    </w:p>
    <w:p w:rsidR="008B4812" w:rsidRDefault="008B4812">
      <w:pPr>
        <w:pStyle w:val="a3"/>
        <w:rPr>
          <w:sz w:val="20"/>
        </w:rPr>
      </w:pPr>
    </w:p>
    <w:p w:rsidR="008B4812" w:rsidRDefault="008B4812">
      <w:pPr>
        <w:pStyle w:val="a3"/>
        <w:rPr>
          <w:sz w:val="20"/>
        </w:rPr>
      </w:pPr>
    </w:p>
    <w:p w:rsidR="008B4812" w:rsidRDefault="008B4812">
      <w:pPr>
        <w:pStyle w:val="a3"/>
        <w:rPr>
          <w:sz w:val="20"/>
        </w:rPr>
      </w:pPr>
    </w:p>
    <w:p w:rsidR="008B4812" w:rsidRDefault="008B4812">
      <w:pPr>
        <w:pStyle w:val="a3"/>
        <w:rPr>
          <w:sz w:val="20"/>
        </w:rPr>
      </w:pPr>
    </w:p>
    <w:p w:rsidR="008B4812" w:rsidRDefault="008B4812">
      <w:pPr>
        <w:pStyle w:val="a3"/>
        <w:rPr>
          <w:sz w:val="20"/>
        </w:rPr>
      </w:pPr>
    </w:p>
    <w:p w:rsidR="008B4812" w:rsidRDefault="008B4812">
      <w:pPr>
        <w:pStyle w:val="a3"/>
        <w:rPr>
          <w:sz w:val="20"/>
        </w:rPr>
      </w:pPr>
    </w:p>
    <w:p w:rsidR="008B4812" w:rsidRDefault="008B4812">
      <w:pPr>
        <w:pStyle w:val="a3"/>
        <w:spacing w:before="4"/>
        <w:rPr>
          <w:sz w:val="19"/>
        </w:rPr>
      </w:pPr>
    </w:p>
    <w:p w:rsidR="008B4812" w:rsidRDefault="00A15D02">
      <w:pPr>
        <w:spacing w:before="88"/>
        <w:ind w:left="2751" w:right="2740"/>
        <w:jc w:val="center"/>
        <w:rPr>
          <w:sz w:val="28"/>
        </w:rPr>
      </w:pPr>
      <w:r w:rsidRPr="00A15D02">
        <w:rPr>
          <w:sz w:val="56"/>
        </w:rPr>
        <w:t>Р</w:t>
      </w:r>
      <w:r w:rsidRPr="00A15D02">
        <w:rPr>
          <w:sz w:val="56"/>
        </w:rPr>
        <w:t>ЕФЕРАТ</w:t>
      </w:r>
    </w:p>
    <w:p w:rsidR="008B4812" w:rsidRDefault="008B4812">
      <w:pPr>
        <w:pStyle w:val="a3"/>
        <w:rPr>
          <w:sz w:val="30"/>
        </w:rPr>
      </w:pPr>
    </w:p>
    <w:p w:rsidR="008B4812" w:rsidRDefault="008B4812">
      <w:pPr>
        <w:pStyle w:val="a3"/>
        <w:spacing w:before="9"/>
        <w:rPr>
          <w:sz w:val="32"/>
        </w:rPr>
      </w:pPr>
    </w:p>
    <w:p w:rsidR="008B4812" w:rsidRPr="006C6520" w:rsidRDefault="00A15D02">
      <w:pPr>
        <w:ind w:left="2751" w:right="2744"/>
        <w:jc w:val="center"/>
        <w:rPr>
          <w:sz w:val="28"/>
          <w:lang w:val="ru-RU"/>
        </w:rPr>
      </w:pPr>
      <w:r>
        <w:rPr>
          <w:sz w:val="28"/>
        </w:rPr>
        <w:t>На тему</w:t>
      </w:r>
      <w:r w:rsidRPr="006C6520">
        <w:rPr>
          <w:sz w:val="28"/>
          <w:lang w:val="ru-RU"/>
        </w:rPr>
        <w:t xml:space="preserve">: </w:t>
      </w:r>
    </w:p>
    <w:p w:rsidR="008B4812" w:rsidRDefault="008B4812">
      <w:pPr>
        <w:pStyle w:val="a3"/>
        <w:rPr>
          <w:sz w:val="20"/>
        </w:rPr>
      </w:pPr>
    </w:p>
    <w:p w:rsidR="008B4812" w:rsidRDefault="008B4812">
      <w:pPr>
        <w:pStyle w:val="a3"/>
        <w:rPr>
          <w:sz w:val="20"/>
        </w:rPr>
      </w:pPr>
    </w:p>
    <w:p w:rsidR="008B4812" w:rsidRDefault="008B4812">
      <w:pPr>
        <w:pStyle w:val="a3"/>
        <w:rPr>
          <w:sz w:val="20"/>
        </w:rPr>
      </w:pPr>
    </w:p>
    <w:p w:rsidR="008B4812" w:rsidRDefault="008B4812">
      <w:pPr>
        <w:pStyle w:val="a3"/>
        <w:rPr>
          <w:sz w:val="20"/>
        </w:rPr>
      </w:pPr>
    </w:p>
    <w:p w:rsidR="008B4812" w:rsidRDefault="008B4812">
      <w:pPr>
        <w:pStyle w:val="a3"/>
        <w:rPr>
          <w:sz w:val="20"/>
        </w:rPr>
      </w:pPr>
    </w:p>
    <w:p w:rsidR="008B4812" w:rsidRDefault="008B4812">
      <w:pPr>
        <w:pStyle w:val="a3"/>
        <w:rPr>
          <w:sz w:val="20"/>
        </w:rPr>
      </w:pPr>
    </w:p>
    <w:p w:rsidR="008B4812" w:rsidRDefault="008B4812">
      <w:pPr>
        <w:pStyle w:val="a3"/>
        <w:rPr>
          <w:sz w:val="20"/>
        </w:rPr>
      </w:pPr>
    </w:p>
    <w:p w:rsidR="008B4812" w:rsidRDefault="008B4812">
      <w:pPr>
        <w:pStyle w:val="a3"/>
        <w:rPr>
          <w:sz w:val="20"/>
        </w:rPr>
      </w:pPr>
    </w:p>
    <w:p w:rsidR="008B4812" w:rsidRDefault="008B4812">
      <w:pPr>
        <w:pStyle w:val="a3"/>
        <w:rPr>
          <w:sz w:val="20"/>
        </w:rPr>
      </w:pPr>
    </w:p>
    <w:p w:rsidR="008B4812" w:rsidRDefault="008B4812">
      <w:pPr>
        <w:pStyle w:val="a3"/>
        <w:rPr>
          <w:sz w:val="20"/>
        </w:rPr>
      </w:pPr>
    </w:p>
    <w:p w:rsidR="008B4812" w:rsidRDefault="008B4812">
      <w:pPr>
        <w:pStyle w:val="a3"/>
        <w:rPr>
          <w:sz w:val="20"/>
        </w:rPr>
      </w:pPr>
    </w:p>
    <w:p w:rsidR="008B4812" w:rsidRDefault="008B4812">
      <w:pPr>
        <w:pStyle w:val="a3"/>
        <w:rPr>
          <w:sz w:val="24"/>
        </w:rPr>
      </w:pPr>
    </w:p>
    <w:p w:rsidR="008B4812" w:rsidRDefault="00834B81">
      <w:pPr>
        <w:spacing w:before="89"/>
        <w:ind w:left="6212"/>
        <w:rPr>
          <w:sz w:val="28"/>
        </w:rPr>
      </w:pPr>
      <w:r>
        <w:rPr>
          <w:b/>
          <w:sz w:val="28"/>
        </w:rPr>
        <w:t>Виконав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(-ла)</w:t>
      </w:r>
      <w:r>
        <w:rPr>
          <w:b/>
          <w:spacing w:val="-10"/>
          <w:sz w:val="28"/>
        </w:rPr>
        <w:t xml:space="preserve"> </w:t>
      </w:r>
      <w:r w:rsidR="00A15D02">
        <w:rPr>
          <w:sz w:val="28"/>
        </w:rPr>
        <w:t>студе</w:t>
      </w:r>
      <w:r>
        <w:rPr>
          <w:sz w:val="28"/>
        </w:rPr>
        <w:t>нт</w:t>
      </w:r>
    </w:p>
    <w:p w:rsidR="008B4812" w:rsidRDefault="00834B81">
      <w:pPr>
        <w:tabs>
          <w:tab w:val="left" w:pos="7013"/>
          <w:tab w:val="left" w:pos="7358"/>
          <w:tab w:val="left" w:pos="7560"/>
          <w:tab w:val="left" w:pos="8499"/>
          <w:tab w:val="left" w:pos="9059"/>
        </w:tabs>
        <w:spacing w:before="48"/>
        <w:ind w:left="6212"/>
        <w:rPr>
          <w:sz w:val="28"/>
        </w:rPr>
      </w:pPr>
      <w:r>
        <w:rPr>
          <w:sz w:val="28"/>
        </w:rPr>
        <w:t>(-ка)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  <w:t>курсу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групи</w:t>
      </w:r>
    </w:p>
    <w:p w:rsidR="008B4812" w:rsidRPr="006C6520" w:rsidRDefault="006C6520">
      <w:pPr>
        <w:tabs>
          <w:tab w:val="left" w:pos="8724"/>
        </w:tabs>
        <w:spacing w:before="48" w:line="276" w:lineRule="auto"/>
        <w:ind w:left="6212" w:right="106"/>
        <w:rPr>
          <w:sz w:val="28"/>
          <w:lang w:val="en-US"/>
        </w:rPr>
      </w:pPr>
      <w:r>
        <w:rPr>
          <w:sz w:val="28"/>
        </w:rPr>
        <w:t>Спеціальності</w:t>
      </w:r>
      <w:r>
        <w:rPr>
          <w:sz w:val="28"/>
          <w:lang w:val="en-US"/>
        </w:rPr>
        <w:t>: 081 «</w:t>
      </w:r>
      <w:r>
        <w:rPr>
          <w:sz w:val="28"/>
        </w:rPr>
        <w:t>Право</w:t>
      </w:r>
      <w:r>
        <w:rPr>
          <w:sz w:val="28"/>
          <w:lang w:val="en-US"/>
        </w:rPr>
        <w:t>»</w:t>
      </w:r>
    </w:p>
    <w:p w:rsidR="008B4812" w:rsidRDefault="008B4812">
      <w:pPr>
        <w:pStyle w:val="a3"/>
        <w:rPr>
          <w:sz w:val="20"/>
        </w:rPr>
      </w:pPr>
    </w:p>
    <w:p w:rsidR="008B4812" w:rsidRDefault="00834B81">
      <w:pPr>
        <w:pStyle w:val="a3"/>
        <w:spacing w:before="4"/>
        <w:rPr>
          <w:sz w:val="28"/>
        </w:rPr>
      </w:pPr>
      <w:r>
        <w:pict>
          <v:shape id="_x0000_s1026" style="position:absolute;margin-left:361.6pt;margin-top:18.65pt;width:158.6pt;height:.1pt;z-index:-251658752;mso-wrap-distance-left:0;mso-wrap-distance-right:0;mso-position-horizontal-relative:page" coordorigin="7232,373" coordsize="3172,0" path="m7232,373r3171,e" filled="f" strokeweight=".25222mm">
            <v:path arrowok="t"/>
            <w10:wrap type="topAndBottom" anchorx="page"/>
          </v:shape>
        </w:pict>
      </w:r>
    </w:p>
    <w:p w:rsidR="008B4812" w:rsidRDefault="008B4812">
      <w:pPr>
        <w:pStyle w:val="a3"/>
        <w:spacing w:before="2"/>
        <w:rPr>
          <w:sz w:val="10"/>
        </w:rPr>
      </w:pPr>
    </w:p>
    <w:p w:rsidR="008B4812" w:rsidRDefault="00834B81">
      <w:pPr>
        <w:spacing w:before="72"/>
        <w:ind w:right="1356"/>
        <w:jc w:val="right"/>
        <w:rPr>
          <w:rFonts w:ascii="Calibri" w:hAnsi="Calibri"/>
          <w:sz w:val="13"/>
        </w:rPr>
      </w:pPr>
      <w:r>
        <w:rPr>
          <w:rFonts w:ascii="Calibri" w:hAnsi="Calibri"/>
          <w:spacing w:val="-2"/>
          <w:sz w:val="13"/>
        </w:rPr>
        <w:t>Прізвище,</w:t>
      </w:r>
      <w:r>
        <w:rPr>
          <w:rFonts w:ascii="Calibri" w:hAnsi="Calibri"/>
          <w:spacing w:val="-5"/>
          <w:sz w:val="13"/>
        </w:rPr>
        <w:t xml:space="preserve"> </w:t>
      </w:r>
      <w:r>
        <w:rPr>
          <w:rFonts w:ascii="Calibri" w:hAnsi="Calibri"/>
          <w:spacing w:val="-2"/>
          <w:sz w:val="13"/>
        </w:rPr>
        <w:t>ім'я,</w:t>
      </w:r>
      <w:r>
        <w:rPr>
          <w:rFonts w:ascii="Calibri" w:hAnsi="Calibri"/>
          <w:spacing w:val="-3"/>
          <w:sz w:val="13"/>
        </w:rPr>
        <w:t xml:space="preserve"> </w:t>
      </w:r>
      <w:r>
        <w:rPr>
          <w:rFonts w:ascii="Calibri" w:hAnsi="Calibri"/>
          <w:spacing w:val="-1"/>
          <w:sz w:val="13"/>
        </w:rPr>
        <w:t>по</w:t>
      </w:r>
      <w:r>
        <w:rPr>
          <w:rFonts w:ascii="Calibri" w:hAnsi="Calibri"/>
          <w:spacing w:val="-3"/>
          <w:sz w:val="13"/>
        </w:rPr>
        <w:t xml:space="preserve"> </w:t>
      </w:r>
      <w:r>
        <w:rPr>
          <w:rFonts w:ascii="Calibri" w:hAnsi="Calibri"/>
          <w:spacing w:val="-1"/>
          <w:sz w:val="13"/>
        </w:rPr>
        <w:t>батькові</w:t>
      </w:r>
    </w:p>
    <w:p w:rsidR="008B4812" w:rsidRDefault="008B4812">
      <w:pPr>
        <w:pStyle w:val="a3"/>
        <w:rPr>
          <w:rFonts w:ascii="Calibri"/>
          <w:sz w:val="20"/>
        </w:rPr>
      </w:pPr>
    </w:p>
    <w:p w:rsidR="008B4812" w:rsidRDefault="008B4812">
      <w:pPr>
        <w:pStyle w:val="a3"/>
        <w:rPr>
          <w:rFonts w:ascii="Calibri"/>
          <w:sz w:val="20"/>
        </w:rPr>
      </w:pPr>
    </w:p>
    <w:p w:rsidR="008B4812" w:rsidRDefault="008B4812">
      <w:pPr>
        <w:pStyle w:val="a3"/>
        <w:rPr>
          <w:rFonts w:ascii="Calibri"/>
          <w:sz w:val="20"/>
        </w:rPr>
      </w:pPr>
    </w:p>
    <w:p w:rsidR="008B4812" w:rsidRDefault="008B4812">
      <w:pPr>
        <w:pStyle w:val="a3"/>
        <w:rPr>
          <w:rFonts w:ascii="Calibri"/>
          <w:sz w:val="20"/>
        </w:rPr>
      </w:pPr>
    </w:p>
    <w:p w:rsidR="008B4812" w:rsidRDefault="008B4812">
      <w:pPr>
        <w:pStyle w:val="a3"/>
        <w:rPr>
          <w:rFonts w:ascii="Calibri"/>
          <w:sz w:val="20"/>
        </w:rPr>
      </w:pPr>
    </w:p>
    <w:p w:rsidR="008B4812" w:rsidRDefault="008B4812">
      <w:pPr>
        <w:pStyle w:val="a3"/>
        <w:rPr>
          <w:rFonts w:ascii="Calibri"/>
          <w:sz w:val="20"/>
        </w:rPr>
      </w:pPr>
    </w:p>
    <w:p w:rsidR="00500881" w:rsidRDefault="00500881" w:rsidP="00C05007">
      <w:pPr>
        <w:spacing w:before="250"/>
        <w:ind w:right="3530"/>
        <w:rPr>
          <w:spacing w:val="-1"/>
          <w:sz w:val="28"/>
        </w:rPr>
      </w:pPr>
    </w:p>
    <w:p w:rsidR="00500881" w:rsidRDefault="00500881" w:rsidP="00500881">
      <w:pPr>
        <w:spacing w:before="250"/>
        <w:ind w:left="3470" w:right="3530"/>
        <w:jc w:val="center"/>
        <w:rPr>
          <w:spacing w:val="-1"/>
          <w:sz w:val="28"/>
        </w:rPr>
      </w:pPr>
      <w:r>
        <w:rPr>
          <w:spacing w:val="-1"/>
          <w:sz w:val="28"/>
        </w:rPr>
        <w:t>Вінниця 2023</w:t>
      </w:r>
    </w:p>
    <w:p w:rsidR="00500881" w:rsidRDefault="00500881" w:rsidP="00500881">
      <w:pPr>
        <w:spacing w:before="250"/>
        <w:ind w:left="3470" w:right="3530"/>
        <w:jc w:val="center"/>
        <w:rPr>
          <w:sz w:val="28"/>
        </w:rPr>
        <w:sectPr w:rsidR="00500881">
          <w:pgSz w:w="11900" w:h="16840"/>
          <w:pgMar w:top="1060" w:right="1020" w:bottom="280" w:left="1020" w:header="708" w:footer="708" w:gutter="0"/>
          <w:cols w:space="720"/>
        </w:sectPr>
      </w:pPr>
    </w:p>
    <w:p w:rsidR="008B4812" w:rsidRDefault="00834B81">
      <w:pPr>
        <w:pStyle w:val="1"/>
        <w:ind w:left="1934"/>
      </w:pPr>
      <w:r>
        <w:rPr>
          <w:spacing w:val="-1"/>
        </w:rPr>
        <w:lastRenderedPageBreak/>
        <w:t>ДОДАТОК</w:t>
      </w:r>
      <w:r>
        <w:rPr>
          <w:spacing w:val="-16"/>
        </w:rPr>
        <w:t xml:space="preserve"> </w:t>
      </w:r>
      <w:r>
        <w:t>Б</w:t>
      </w:r>
    </w:p>
    <w:p w:rsidR="008B4812" w:rsidRDefault="00834B81">
      <w:pPr>
        <w:spacing w:before="48" w:line="552" w:lineRule="auto"/>
        <w:ind w:left="1929"/>
        <w:jc w:val="center"/>
        <w:rPr>
          <w:b/>
          <w:sz w:val="28"/>
        </w:rPr>
      </w:pPr>
      <w:r>
        <w:rPr>
          <w:b/>
          <w:spacing w:val="-3"/>
          <w:sz w:val="28"/>
        </w:rPr>
        <w:t>ЗРАЗОК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ОФОРМЛЕННЯ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ЗМІСТУ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РЕФЕРАТУ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ЗМІСТ</w:t>
      </w:r>
    </w:p>
    <w:p w:rsidR="008B4812" w:rsidRDefault="00834B81">
      <w:pPr>
        <w:pStyle w:val="a3"/>
        <w:rPr>
          <w:b/>
          <w:sz w:val="30"/>
        </w:rPr>
      </w:pPr>
      <w:r>
        <w:br w:type="column"/>
      </w:r>
    </w:p>
    <w:p w:rsidR="008B4812" w:rsidRDefault="008B4812">
      <w:pPr>
        <w:pStyle w:val="a3"/>
        <w:spacing w:before="9"/>
        <w:rPr>
          <w:b/>
          <w:sz w:val="40"/>
        </w:rPr>
      </w:pPr>
    </w:p>
    <w:p w:rsidR="008B4812" w:rsidRDefault="00D0346B" w:rsidP="00D0346B">
      <w:pPr>
        <w:pStyle w:val="1"/>
        <w:spacing w:before="0"/>
        <w:jc w:val="left"/>
      </w:pPr>
      <w:r>
        <w:t xml:space="preserve">   </w:t>
      </w:r>
      <w:r w:rsidR="00834B81">
        <w:t>Додаток</w:t>
      </w:r>
      <w:r w:rsidR="00834B81">
        <w:rPr>
          <w:spacing w:val="-10"/>
        </w:rPr>
        <w:t xml:space="preserve"> </w:t>
      </w:r>
      <w:r w:rsidR="00834B81">
        <w:t>Б</w:t>
      </w:r>
    </w:p>
    <w:p w:rsidR="008B4812" w:rsidRDefault="008B4812">
      <w:pPr>
        <w:sectPr w:rsidR="008B4812">
          <w:pgSz w:w="11900" w:h="16840"/>
          <w:pgMar w:top="1060" w:right="1020" w:bottom="280" w:left="1020" w:header="708" w:footer="708" w:gutter="0"/>
          <w:cols w:num="2" w:space="720" w:equalWidth="0">
            <w:col w:w="7937" w:space="40"/>
            <w:col w:w="1883"/>
          </w:cols>
        </w:sectPr>
      </w:pPr>
    </w:p>
    <w:p w:rsidR="008B4812" w:rsidRDefault="008B4812">
      <w:pPr>
        <w:pStyle w:val="a3"/>
        <w:spacing w:before="10"/>
        <w:rPr>
          <w:b/>
          <w:sz w:val="11"/>
        </w:rPr>
      </w:pPr>
    </w:p>
    <w:p w:rsidR="008B4812" w:rsidRDefault="00834B81">
      <w:pPr>
        <w:tabs>
          <w:tab w:val="left" w:pos="8639"/>
        </w:tabs>
        <w:spacing w:before="89"/>
        <w:ind w:right="963"/>
        <w:jc w:val="right"/>
        <w:rPr>
          <w:sz w:val="28"/>
        </w:rPr>
      </w:pPr>
      <w:r>
        <w:rPr>
          <w:sz w:val="28"/>
        </w:rPr>
        <w:t>ВСТУП</w:t>
      </w:r>
      <w:r>
        <w:rPr>
          <w:spacing w:val="-2"/>
          <w:sz w:val="28"/>
        </w:rPr>
        <w:t xml:space="preserve"> </w:t>
      </w:r>
      <w:r>
        <w:rPr>
          <w:sz w:val="28"/>
        </w:rPr>
        <w:t>.......................................................................................................</w:t>
      </w:r>
      <w:r>
        <w:rPr>
          <w:sz w:val="28"/>
        </w:rPr>
        <w:tab/>
        <w:t>2</w:t>
      </w:r>
    </w:p>
    <w:p w:rsidR="008B4812" w:rsidRDefault="008B4812">
      <w:pPr>
        <w:pStyle w:val="a3"/>
        <w:rPr>
          <w:sz w:val="28"/>
        </w:rPr>
      </w:pPr>
    </w:p>
    <w:p w:rsidR="008B4812" w:rsidRDefault="00834B81">
      <w:pPr>
        <w:tabs>
          <w:tab w:val="left" w:pos="8639"/>
        </w:tabs>
        <w:ind w:right="963"/>
        <w:jc w:val="right"/>
        <w:rPr>
          <w:sz w:val="28"/>
        </w:rPr>
      </w:pPr>
      <w:r>
        <w:rPr>
          <w:sz w:val="28"/>
        </w:rPr>
        <w:t>РОЗДІЛ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Назва</w:t>
      </w:r>
      <w:r>
        <w:rPr>
          <w:sz w:val="28"/>
        </w:rPr>
        <w:t>)</w:t>
      </w:r>
      <w:r>
        <w:rPr>
          <w:spacing w:val="-6"/>
          <w:sz w:val="28"/>
        </w:rPr>
        <w:t xml:space="preserve"> </w:t>
      </w:r>
      <w:r>
        <w:rPr>
          <w:sz w:val="28"/>
        </w:rPr>
        <w:t>......................................................................................</w:t>
      </w:r>
      <w:r>
        <w:rPr>
          <w:sz w:val="28"/>
        </w:rPr>
        <w:tab/>
        <w:t>5</w:t>
      </w:r>
    </w:p>
    <w:p w:rsidR="008B4812" w:rsidRDefault="008B4812">
      <w:pPr>
        <w:pStyle w:val="a3"/>
        <w:rPr>
          <w:sz w:val="28"/>
        </w:rPr>
      </w:pPr>
    </w:p>
    <w:p w:rsidR="008B4812" w:rsidRDefault="00834B81">
      <w:pPr>
        <w:tabs>
          <w:tab w:val="left" w:pos="8099"/>
        </w:tabs>
        <w:ind w:right="963"/>
        <w:jc w:val="right"/>
        <w:rPr>
          <w:sz w:val="28"/>
        </w:rPr>
      </w:pPr>
      <w:r>
        <w:rPr>
          <w:sz w:val="28"/>
        </w:rPr>
        <w:t>1.1.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Назва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.........................................................................................</w:t>
      </w:r>
      <w:r>
        <w:rPr>
          <w:sz w:val="28"/>
        </w:rPr>
        <w:tab/>
        <w:t>5</w:t>
      </w:r>
    </w:p>
    <w:p w:rsidR="008B4812" w:rsidRDefault="008B4812">
      <w:pPr>
        <w:pStyle w:val="a3"/>
        <w:rPr>
          <w:sz w:val="28"/>
        </w:rPr>
      </w:pPr>
    </w:p>
    <w:p w:rsidR="008B4812" w:rsidRDefault="00834B81">
      <w:pPr>
        <w:tabs>
          <w:tab w:val="left" w:pos="8099"/>
        </w:tabs>
        <w:ind w:right="963"/>
        <w:jc w:val="right"/>
        <w:rPr>
          <w:sz w:val="28"/>
        </w:rPr>
      </w:pPr>
      <w:r>
        <w:rPr>
          <w:sz w:val="28"/>
        </w:rPr>
        <w:t>1.2.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Назва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.........................................................................................</w:t>
      </w:r>
      <w:r>
        <w:rPr>
          <w:sz w:val="28"/>
        </w:rPr>
        <w:tab/>
        <w:t>9</w:t>
      </w:r>
    </w:p>
    <w:p w:rsidR="008B4812" w:rsidRDefault="008B4812">
      <w:pPr>
        <w:pStyle w:val="a3"/>
        <w:rPr>
          <w:sz w:val="28"/>
        </w:rPr>
      </w:pPr>
    </w:p>
    <w:p w:rsidR="008B4812" w:rsidRDefault="00834B81">
      <w:pPr>
        <w:tabs>
          <w:tab w:val="left" w:pos="8099"/>
        </w:tabs>
        <w:ind w:right="823"/>
        <w:jc w:val="right"/>
        <w:rPr>
          <w:sz w:val="28"/>
        </w:rPr>
      </w:pPr>
      <w:r>
        <w:rPr>
          <w:sz w:val="28"/>
        </w:rPr>
        <w:t>1.3.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Назва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.........................................................................................</w:t>
      </w:r>
      <w:r>
        <w:rPr>
          <w:sz w:val="28"/>
        </w:rPr>
        <w:tab/>
        <w:t>13</w:t>
      </w:r>
    </w:p>
    <w:p w:rsidR="008B4812" w:rsidRDefault="008B4812">
      <w:pPr>
        <w:pStyle w:val="a3"/>
        <w:rPr>
          <w:sz w:val="28"/>
        </w:rPr>
      </w:pPr>
    </w:p>
    <w:p w:rsidR="008B4812" w:rsidRDefault="00834B81">
      <w:pPr>
        <w:tabs>
          <w:tab w:val="left" w:pos="8639"/>
        </w:tabs>
        <w:ind w:right="823"/>
        <w:jc w:val="right"/>
        <w:rPr>
          <w:sz w:val="28"/>
        </w:rPr>
      </w:pPr>
      <w:r>
        <w:rPr>
          <w:sz w:val="28"/>
        </w:rPr>
        <w:t>РОЗДІЛ</w:t>
      </w:r>
      <w:r>
        <w:rPr>
          <w:spacing w:val="-5"/>
          <w:sz w:val="28"/>
        </w:rPr>
        <w:t xml:space="preserve"> </w:t>
      </w:r>
      <w:r>
        <w:rPr>
          <w:sz w:val="28"/>
        </w:rPr>
        <w:t>2.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Назва</w:t>
      </w:r>
      <w:r>
        <w:rPr>
          <w:sz w:val="28"/>
        </w:rPr>
        <w:t>)</w:t>
      </w:r>
      <w:r>
        <w:rPr>
          <w:spacing w:val="-6"/>
          <w:sz w:val="28"/>
        </w:rPr>
        <w:t xml:space="preserve"> </w:t>
      </w:r>
      <w:r>
        <w:rPr>
          <w:sz w:val="28"/>
        </w:rPr>
        <w:t>......................................</w:t>
      </w:r>
      <w:r>
        <w:rPr>
          <w:sz w:val="28"/>
        </w:rPr>
        <w:t>...............................................</w:t>
      </w:r>
      <w:r>
        <w:rPr>
          <w:sz w:val="28"/>
        </w:rPr>
        <w:tab/>
        <w:t>16</w:t>
      </w:r>
    </w:p>
    <w:p w:rsidR="008B4812" w:rsidRDefault="008B4812">
      <w:pPr>
        <w:pStyle w:val="a3"/>
        <w:rPr>
          <w:sz w:val="28"/>
        </w:rPr>
      </w:pPr>
    </w:p>
    <w:p w:rsidR="008B4812" w:rsidRDefault="00834B81">
      <w:pPr>
        <w:tabs>
          <w:tab w:val="left" w:pos="8099"/>
        </w:tabs>
        <w:ind w:right="823"/>
        <w:jc w:val="right"/>
        <w:rPr>
          <w:sz w:val="28"/>
        </w:rPr>
      </w:pPr>
      <w:r>
        <w:rPr>
          <w:sz w:val="28"/>
        </w:rPr>
        <w:t>2.1.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Назва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.........................................................................................</w:t>
      </w:r>
      <w:r>
        <w:rPr>
          <w:sz w:val="28"/>
        </w:rPr>
        <w:tab/>
        <w:t>16</w:t>
      </w:r>
    </w:p>
    <w:p w:rsidR="008B4812" w:rsidRDefault="008B4812">
      <w:pPr>
        <w:pStyle w:val="a3"/>
        <w:rPr>
          <w:sz w:val="28"/>
        </w:rPr>
      </w:pPr>
    </w:p>
    <w:p w:rsidR="008B4812" w:rsidRDefault="00834B81">
      <w:pPr>
        <w:tabs>
          <w:tab w:val="left" w:pos="8099"/>
        </w:tabs>
        <w:ind w:right="823"/>
        <w:jc w:val="right"/>
        <w:rPr>
          <w:sz w:val="28"/>
        </w:rPr>
      </w:pPr>
      <w:r>
        <w:rPr>
          <w:sz w:val="28"/>
        </w:rPr>
        <w:t>2.2.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Назва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....................................................................................</w:t>
      </w:r>
      <w:r>
        <w:rPr>
          <w:sz w:val="28"/>
        </w:rPr>
        <w:t>.....</w:t>
      </w:r>
      <w:r>
        <w:rPr>
          <w:sz w:val="28"/>
        </w:rPr>
        <w:tab/>
        <w:t>19</w:t>
      </w:r>
    </w:p>
    <w:p w:rsidR="008B4812" w:rsidRDefault="008B4812">
      <w:pPr>
        <w:pStyle w:val="a3"/>
        <w:rPr>
          <w:sz w:val="28"/>
        </w:rPr>
      </w:pPr>
    </w:p>
    <w:p w:rsidR="008B4812" w:rsidRDefault="00834B81">
      <w:pPr>
        <w:tabs>
          <w:tab w:val="left" w:pos="8099"/>
        </w:tabs>
        <w:ind w:right="823"/>
        <w:jc w:val="right"/>
        <w:rPr>
          <w:sz w:val="28"/>
        </w:rPr>
      </w:pPr>
      <w:r>
        <w:rPr>
          <w:sz w:val="28"/>
        </w:rPr>
        <w:t>2.3.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Назва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.........................................................................................</w:t>
      </w:r>
      <w:r>
        <w:rPr>
          <w:sz w:val="28"/>
        </w:rPr>
        <w:tab/>
        <w:t>19</w:t>
      </w:r>
    </w:p>
    <w:p w:rsidR="008B4812" w:rsidRDefault="008B4812">
      <w:pPr>
        <w:pStyle w:val="a3"/>
        <w:rPr>
          <w:sz w:val="28"/>
        </w:rPr>
      </w:pPr>
    </w:p>
    <w:p w:rsidR="008B4812" w:rsidRDefault="00834B81">
      <w:pPr>
        <w:tabs>
          <w:tab w:val="left" w:pos="8755"/>
        </w:tabs>
        <w:spacing w:line="480" w:lineRule="auto"/>
        <w:ind w:left="115" w:right="823"/>
        <w:rPr>
          <w:spacing w:val="-3"/>
          <w:sz w:val="28"/>
        </w:rPr>
      </w:pPr>
      <w:r>
        <w:rPr>
          <w:sz w:val="28"/>
        </w:rPr>
        <w:t>ВИСНОВКИ</w:t>
      </w:r>
      <w:r>
        <w:rPr>
          <w:spacing w:val="-3"/>
          <w:sz w:val="28"/>
        </w:rPr>
        <w:t xml:space="preserve"> </w:t>
      </w:r>
      <w:r>
        <w:rPr>
          <w:sz w:val="28"/>
        </w:rPr>
        <w:t>……………………………………………………………..</w:t>
      </w:r>
      <w:r>
        <w:rPr>
          <w:sz w:val="28"/>
        </w:rPr>
        <w:tab/>
      </w:r>
      <w:r>
        <w:rPr>
          <w:spacing w:val="-3"/>
          <w:sz w:val="28"/>
        </w:rPr>
        <w:t>23</w:t>
      </w:r>
      <w:r>
        <w:rPr>
          <w:spacing w:val="-67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8"/>
          <w:sz w:val="28"/>
        </w:rPr>
        <w:t xml:space="preserve"> </w:t>
      </w:r>
      <w:r>
        <w:rPr>
          <w:sz w:val="28"/>
        </w:rPr>
        <w:t>ВИКОРИСТАНИХ</w:t>
      </w:r>
      <w:r>
        <w:rPr>
          <w:spacing w:val="-9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-8"/>
          <w:sz w:val="28"/>
        </w:rPr>
        <w:t xml:space="preserve"> </w:t>
      </w:r>
      <w:r>
        <w:rPr>
          <w:sz w:val="28"/>
        </w:rPr>
        <w:t>.................................................</w:t>
      </w:r>
      <w:r>
        <w:rPr>
          <w:sz w:val="28"/>
        </w:rPr>
        <w:tab/>
      </w:r>
      <w:r>
        <w:rPr>
          <w:spacing w:val="-3"/>
          <w:sz w:val="28"/>
        </w:rPr>
        <w:t>25</w:t>
      </w:r>
    </w:p>
    <w:p w:rsidR="00C719EC" w:rsidRDefault="00C719EC">
      <w:pPr>
        <w:tabs>
          <w:tab w:val="left" w:pos="8755"/>
        </w:tabs>
        <w:spacing w:line="480" w:lineRule="auto"/>
        <w:ind w:left="115" w:right="823"/>
        <w:rPr>
          <w:spacing w:val="-3"/>
          <w:sz w:val="28"/>
        </w:rPr>
      </w:pPr>
    </w:p>
    <w:p w:rsidR="00C719EC" w:rsidRDefault="00C719EC">
      <w:pPr>
        <w:tabs>
          <w:tab w:val="left" w:pos="8755"/>
        </w:tabs>
        <w:spacing w:line="480" w:lineRule="auto"/>
        <w:ind w:left="115" w:right="823"/>
        <w:rPr>
          <w:spacing w:val="-3"/>
          <w:sz w:val="28"/>
        </w:rPr>
      </w:pPr>
    </w:p>
    <w:p w:rsidR="00C719EC" w:rsidRDefault="00C719EC">
      <w:pPr>
        <w:tabs>
          <w:tab w:val="left" w:pos="8755"/>
        </w:tabs>
        <w:spacing w:line="480" w:lineRule="auto"/>
        <w:ind w:left="115" w:right="823"/>
        <w:rPr>
          <w:spacing w:val="-3"/>
          <w:sz w:val="28"/>
        </w:rPr>
      </w:pPr>
    </w:p>
    <w:p w:rsidR="00C719EC" w:rsidRDefault="00C719EC">
      <w:pPr>
        <w:tabs>
          <w:tab w:val="left" w:pos="8755"/>
        </w:tabs>
        <w:spacing w:line="480" w:lineRule="auto"/>
        <w:ind w:left="115" w:right="823"/>
        <w:rPr>
          <w:spacing w:val="-3"/>
          <w:sz w:val="28"/>
        </w:rPr>
      </w:pPr>
    </w:p>
    <w:p w:rsidR="00C719EC" w:rsidRDefault="00C719EC">
      <w:pPr>
        <w:tabs>
          <w:tab w:val="left" w:pos="8755"/>
        </w:tabs>
        <w:spacing w:line="480" w:lineRule="auto"/>
        <w:ind w:left="115" w:right="823"/>
        <w:rPr>
          <w:spacing w:val="-3"/>
          <w:sz w:val="28"/>
        </w:rPr>
      </w:pPr>
    </w:p>
    <w:p w:rsidR="00C719EC" w:rsidRDefault="00C719EC">
      <w:pPr>
        <w:tabs>
          <w:tab w:val="left" w:pos="8755"/>
        </w:tabs>
        <w:spacing w:line="480" w:lineRule="auto"/>
        <w:ind w:left="115" w:right="823"/>
        <w:rPr>
          <w:spacing w:val="-3"/>
          <w:sz w:val="28"/>
        </w:rPr>
      </w:pPr>
    </w:p>
    <w:p w:rsidR="00C719EC" w:rsidRDefault="00C719EC">
      <w:pPr>
        <w:tabs>
          <w:tab w:val="left" w:pos="8755"/>
        </w:tabs>
        <w:spacing w:line="480" w:lineRule="auto"/>
        <w:ind w:left="115" w:right="823"/>
        <w:rPr>
          <w:spacing w:val="-3"/>
          <w:sz w:val="28"/>
        </w:rPr>
      </w:pPr>
    </w:p>
    <w:p w:rsidR="00C719EC" w:rsidRDefault="00C719EC">
      <w:pPr>
        <w:tabs>
          <w:tab w:val="left" w:pos="8755"/>
        </w:tabs>
        <w:spacing w:line="480" w:lineRule="auto"/>
        <w:ind w:left="115" w:right="823"/>
        <w:rPr>
          <w:spacing w:val="-3"/>
          <w:sz w:val="28"/>
        </w:rPr>
      </w:pPr>
    </w:p>
    <w:p w:rsidR="00C719EC" w:rsidRDefault="00C719EC">
      <w:pPr>
        <w:tabs>
          <w:tab w:val="left" w:pos="8755"/>
        </w:tabs>
        <w:spacing w:line="480" w:lineRule="auto"/>
        <w:ind w:left="115" w:right="823"/>
        <w:rPr>
          <w:spacing w:val="-3"/>
          <w:sz w:val="28"/>
        </w:rPr>
      </w:pPr>
    </w:p>
    <w:p w:rsidR="00C719EC" w:rsidRDefault="00C719EC">
      <w:pPr>
        <w:tabs>
          <w:tab w:val="left" w:pos="8755"/>
        </w:tabs>
        <w:spacing w:line="480" w:lineRule="auto"/>
        <w:ind w:left="115" w:right="823"/>
        <w:rPr>
          <w:spacing w:val="-3"/>
          <w:sz w:val="28"/>
        </w:rPr>
      </w:pPr>
    </w:p>
    <w:p w:rsidR="008B6B29" w:rsidRPr="005E1469" w:rsidRDefault="008B6B29" w:rsidP="005E1469">
      <w:pPr>
        <w:tabs>
          <w:tab w:val="left" w:pos="7938"/>
        </w:tabs>
        <w:spacing w:before="248" w:line="360" w:lineRule="auto"/>
        <w:ind w:left="2694" w:right="1213"/>
        <w:jc w:val="right"/>
        <w:rPr>
          <w:b/>
          <w:sz w:val="28"/>
        </w:rPr>
      </w:pPr>
      <w:r w:rsidRPr="005E1469">
        <w:rPr>
          <w:b/>
          <w:sz w:val="28"/>
        </w:rPr>
        <w:lastRenderedPageBreak/>
        <w:t>Додаток А</w:t>
      </w:r>
      <w:r w:rsidR="005E1469" w:rsidRPr="005E1469">
        <w:rPr>
          <w:b/>
          <w:sz w:val="28"/>
        </w:rPr>
        <w:t xml:space="preserve"> 1.</w:t>
      </w:r>
    </w:p>
    <w:p w:rsidR="004A5909" w:rsidRDefault="004A5909" w:rsidP="004A5909">
      <w:pPr>
        <w:spacing w:before="248" w:line="360" w:lineRule="auto"/>
        <w:ind w:left="2751" w:right="2746"/>
        <w:jc w:val="center"/>
        <w:rPr>
          <w:sz w:val="28"/>
        </w:rPr>
      </w:pPr>
      <w:r>
        <w:rPr>
          <w:sz w:val="28"/>
        </w:rPr>
        <w:t>Міністерство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0"/>
          <w:sz w:val="28"/>
        </w:rPr>
        <w:t xml:space="preserve"> </w:t>
      </w:r>
      <w:r>
        <w:rPr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1"/>
          <w:sz w:val="28"/>
        </w:rPr>
        <w:t xml:space="preserve"> </w:t>
      </w:r>
      <w:r>
        <w:rPr>
          <w:sz w:val="28"/>
        </w:rPr>
        <w:t>України</w:t>
      </w:r>
    </w:p>
    <w:p w:rsidR="004A5909" w:rsidRDefault="004A5909" w:rsidP="004A5909">
      <w:pPr>
        <w:pStyle w:val="a3"/>
        <w:spacing w:before="9" w:line="360" w:lineRule="auto"/>
        <w:jc w:val="center"/>
        <w:rPr>
          <w:sz w:val="9"/>
        </w:rPr>
      </w:pPr>
    </w:p>
    <w:p w:rsidR="00D22BEE" w:rsidRDefault="004A5909" w:rsidP="004A5909">
      <w:pPr>
        <w:tabs>
          <w:tab w:val="left" w:pos="7852"/>
        </w:tabs>
        <w:spacing w:before="88" w:line="360" w:lineRule="auto"/>
        <w:ind w:left="2082" w:right="731" w:hanging="1346"/>
        <w:jc w:val="center"/>
        <w:rPr>
          <w:sz w:val="28"/>
        </w:rPr>
      </w:pPr>
      <w:r>
        <w:rPr>
          <w:sz w:val="28"/>
        </w:rPr>
        <w:t xml:space="preserve">ВІННИЦЬКИЙ </w:t>
      </w:r>
      <w:r w:rsidR="00D22BEE">
        <w:rPr>
          <w:sz w:val="28"/>
        </w:rPr>
        <w:t>ФАХОВИЙ КОЛЕДЖ</w:t>
      </w:r>
      <w:r>
        <w:rPr>
          <w:sz w:val="28"/>
        </w:rPr>
        <w:t xml:space="preserve"> </w:t>
      </w:r>
    </w:p>
    <w:p w:rsidR="004A5909" w:rsidRDefault="004A5909" w:rsidP="004A5909">
      <w:pPr>
        <w:tabs>
          <w:tab w:val="left" w:pos="7852"/>
        </w:tabs>
        <w:spacing w:before="88" w:line="360" w:lineRule="auto"/>
        <w:ind w:left="2082" w:right="731" w:hanging="1346"/>
        <w:jc w:val="center"/>
        <w:rPr>
          <w:sz w:val="28"/>
        </w:rPr>
      </w:pPr>
      <w:r>
        <w:rPr>
          <w:sz w:val="28"/>
        </w:rPr>
        <w:t>УНІВЕРСИТЕТУ «УКРАЇНА»</w:t>
      </w:r>
    </w:p>
    <w:p w:rsidR="00C719EC" w:rsidRDefault="00C719EC" w:rsidP="004A5909">
      <w:pPr>
        <w:tabs>
          <w:tab w:val="left" w:pos="8755"/>
        </w:tabs>
        <w:spacing w:line="360" w:lineRule="auto"/>
        <w:ind w:left="115" w:right="823"/>
        <w:jc w:val="center"/>
        <w:rPr>
          <w:sz w:val="28"/>
        </w:rPr>
      </w:pPr>
    </w:p>
    <w:p w:rsidR="00D22BEE" w:rsidRDefault="00D22BEE" w:rsidP="008B6B29">
      <w:pPr>
        <w:spacing w:line="360" w:lineRule="auto"/>
        <w:ind w:right="79"/>
        <w:jc w:val="center"/>
        <w:rPr>
          <w:sz w:val="28"/>
        </w:rPr>
      </w:pPr>
      <w:r>
        <w:rPr>
          <w:sz w:val="28"/>
        </w:rPr>
        <w:t>Циклова комісія з правознавства</w:t>
      </w:r>
    </w:p>
    <w:p w:rsidR="004A5909" w:rsidRDefault="004A5909">
      <w:pPr>
        <w:tabs>
          <w:tab w:val="left" w:pos="8755"/>
        </w:tabs>
        <w:spacing w:line="480" w:lineRule="auto"/>
        <w:ind w:left="115" w:right="823"/>
        <w:rPr>
          <w:sz w:val="28"/>
        </w:rPr>
      </w:pPr>
    </w:p>
    <w:p w:rsidR="00D22BEE" w:rsidRDefault="00D22BEE" w:rsidP="00D22BEE">
      <w:pPr>
        <w:tabs>
          <w:tab w:val="left" w:pos="8755"/>
        </w:tabs>
        <w:spacing w:line="480" w:lineRule="auto"/>
        <w:ind w:right="823"/>
        <w:rPr>
          <w:sz w:val="28"/>
        </w:rPr>
      </w:pPr>
    </w:p>
    <w:p w:rsidR="00D22BEE" w:rsidRDefault="00D22BEE">
      <w:pPr>
        <w:tabs>
          <w:tab w:val="left" w:pos="8755"/>
        </w:tabs>
        <w:spacing w:line="480" w:lineRule="auto"/>
        <w:ind w:left="115" w:right="823"/>
        <w:rPr>
          <w:sz w:val="28"/>
        </w:rPr>
      </w:pPr>
    </w:p>
    <w:p w:rsidR="00D22BEE" w:rsidRDefault="00D22BEE">
      <w:pPr>
        <w:tabs>
          <w:tab w:val="left" w:pos="8755"/>
        </w:tabs>
        <w:spacing w:line="480" w:lineRule="auto"/>
        <w:ind w:left="115" w:right="823"/>
        <w:rPr>
          <w:sz w:val="28"/>
        </w:rPr>
      </w:pPr>
    </w:p>
    <w:p w:rsidR="004A5909" w:rsidRDefault="004A5909" w:rsidP="004A5909">
      <w:pPr>
        <w:spacing w:before="88"/>
        <w:ind w:left="2751" w:right="2740"/>
        <w:jc w:val="center"/>
        <w:rPr>
          <w:sz w:val="28"/>
        </w:rPr>
      </w:pPr>
      <w:r w:rsidRPr="00A15D02">
        <w:rPr>
          <w:sz w:val="56"/>
        </w:rPr>
        <w:t>РЕФЕРАТ</w:t>
      </w:r>
    </w:p>
    <w:p w:rsidR="004A5909" w:rsidRDefault="004A5909" w:rsidP="004A5909">
      <w:pPr>
        <w:pStyle w:val="a3"/>
        <w:rPr>
          <w:sz w:val="30"/>
        </w:rPr>
      </w:pPr>
    </w:p>
    <w:p w:rsidR="004A5909" w:rsidRDefault="004A5909" w:rsidP="004A5909">
      <w:pPr>
        <w:pStyle w:val="a3"/>
        <w:spacing w:before="9"/>
        <w:rPr>
          <w:sz w:val="32"/>
        </w:rPr>
      </w:pPr>
    </w:p>
    <w:p w:rsidR="004A5909" w:rsidRPr="006C6520" w:rsidRDefault="004A5909" w:rsidP="004A5909">
      <w:pPr>
        <w:ind w:left="2751" w:right="2744"/>
        <w:jc w:val="center"/>
        <w:rPr>
          <w:sz w:val="28"/>
          <w:lang w:val="ru-RU"/>
        </w:rPr>
      </w:pPr>
      <w:r>
        <w:rPr>
          <w:sz w:val="28"/>
        </w:rPr>
        <w:t>На тему</w:t>
      </w:r>
      <w:r w:rsidRPr="006C6520">
        <w:rPr>
          <w:sz w:val="28"/>
          <w:lang w:val="ru-RU"/>
        </w:rPr>
        <w:t xml:space="preserve">: </w:t>
      </w:r>
    </w:p>
    <w:p w:rsidR="004A5909" w:rsidRDefault="004A5909" w:rsidP="004A5909">
      <w:pPr>
        <w:pStyle w:val="a3"/>
        <w:rPr>
          <w:sz w:val="20"/>
        </w:rPr>
      </w:pPr>
    </w:p>
    <w:p w:rsidR="004A5909" w:rsidRDefault="004A5909" w:rsidP="004A5909">
      <w:pPr>
        <w:pStyle w:val="a3"/>
        <w:rPr>
          <w:sz w:val="20"/>
        </w:rPr>
      </w:pPr>
    </w:p>
    <w:p w:rsidR="004A5909" w:rsidRDefault="004A5909" w:rsidP="004A5909">
      <w:pPr>
        <w:pStyle w:val="a3"/>
        <w:rPr>
          <w:sz w:val="20"/>
        </w:rPr>
      </w:pPr>
    </w:p>
    <w:p w:rsidR="004A5909" w:rsidRDefault="004A5909" w:rsidP="004A5909">
      <w:pPr>
        <w:pStyle w:val="a3"/>
        <w:rPr>
          <w:sz w:val="20"/>
        </w:rPr>
      </w:pPr>
    </w:p>
    <w:p w:rsidR="004A5909" w:rsidRDefault="004A5909" w:rsidP="004A5909">
      <w:pPr>
        <w:pStyle w:val="a3"/>
        <w:rPr>
          <w:sz w:val="20"/>
        </w:rPr>
      </w:pPr>
    </w:p>
    <w:p w:rsidR="004A5909" w:rsidRDefault="004A5909" w:rsidP="004A5909">
      <w:pPr>
        <w:pStyle w:val="a3"/>
        <w:rPr>
          <w:sz w:val="20"/>
        </w:rPr>
      </w:pPr>
    </w:p>
    <w:p w:rsidR="004A5909" w:rsidRDefault="004A5909" w:rsidP="004A5909">
      <w:pPr>
        <w:pStyle w:val="a3"/>
        <w:rPr>
          <w:sz w:val="20"/>
        </w:rPr>
      </w:pPr>
    </w:p>
    <w:p w:rsidR="004A5909" w:rsidRDefault="004A5909" w:rsidP="004A5909">
      <w:pPr>
        <w:pStyle w:val="a3"/>
        <w:rPr>
          <w:sz w:val="24"/>
        </w:rPr>
      </w:pPr>
    </w:p>
    <w:p w:rsidR="004A5909" w:rsidRDefault="004A5909" w:rsidP="004A5909">
      <w:pPr>
        <w:spacing w:before="89"/>
        <w:ind w:left="6212"/>
        <w:rPr>
          <w:sz w:val="28"/>
        </w:rPr>
      </w:pPr>
      <w:r>
        <w:rPr>
          <w:b/>
          <w:sz w:val="28"/>
        </w:rPr>
        <w:t>Виконав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(-ла)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студент</w:t>
      </w:r>
    </w:p>
    <w:p w:rsidR="004A5909" w:rsidRDefault="004A5909" w:rsidP="004A5909">
      <w:pPr>
        <w:tabs>
          <w:tab w:val="left" w:pos="7013"/>
          <w:tab w:val="left" w:pos="7358"/>
          <w:tab w:val="left" w:pos="7560"/>
          <w:tab w:val="left" w:pos="8499"/>
          <w:tab w:val="left" w:pos="9059"/>
        </w:tabs>
        <w:spacing w:before="48"/>
        <w:ind w:left="6212"/>
        <w:rPr>
          <w:sz w:val="28"/>
        </w:rPr>
      </w:pPr>
      <w:r>
        <w:rPr>
          <w:sz w:val="28"/>
        </w:rPr>
        <w:t>(-ка)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  <w:t>курсу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групи</w:t>
      </w:r>
    </w:p>
    <w:p w:rsidR="004A5909" w:rsidRPr="004A5909" w:rsidRDefault="004A5909" w:rsidP="004A5909">
      <w:pPr>
        <w:tabs>
          <w:tab w:val="left" w:pos="8724"/>
        </w:tabs>
        <w:spacing w:before="48" w:line="276" w:lineRule="auto"/>
        <w:ind w:left="6212" w:right="106"/>
        <w:rPr>
          <w:sz w:val="28"/>
          <w:lang w:val="ru-RU"/>
        </w:rPr>
      </w:pPr>
      <w:r>
        <w:rPr>
          <w:sz w:val="28"/>
        </w:rPr>
        <w:t>Спеціальності</w:t>
      </w:r>
      <w:r w:rsidRPr="004A5909">
        <w:rPr>
          <w:sz w:val="28"/>
          <w:lang w:val="ru-RU"/>
        </w:rPr>
        <w:t>: 081 «</w:t>
      </w:r>
      <w:r>
        <w:rPr>
          <w:sz w:val="28"/>
        </w:rPr>
        <w:t>Право</w:t>
      </w:r>
      <w:r w:rsidRPr="004A5909">
        <w:rPr>
          <w:sz w:val="28"/>
          <w:lang w:val="ru-RU"/>
        </w:rPr>
        <w:t>»</w:t>
      </w:r>
    </w:p>
    <w:p w:rsidR="004A5909" w:rsidRDefault="004A5909" w:rsidP="004A5909">
      <w:pPr>
        <w:pStyle w:val="a3"/>
        <w:rPr>
          <w:sz w:val="20"/>
        </w:rPr>
      </w:pPr>
    </w:p>
    <w:p w:rsidR="004A5909" w:rsidRDefault="004A5909" w:rsidP="004A5909">
      <w:pPr>
        <w:pStyle w:val="a3"/>
        <w:spacing w:before="4"/>
        <w:rPr>
          <w:sz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236855</wp:posOffset>
                </wp:positionV>
                <wp:extent cx="201422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4220" cy="1270"/>
                        </a:xfrm>
                        <a:custGeom>
                          <a:avLst/>
                          <a:gdLst>
                            <a:gd name="T0" fmla="+- 0 7232 7232"/>
                            <a:gd name="T1" fmla="*/ T0 w 3172"/>
                            <a:gd name="T2" fmla="+- 0 10403 7232"/>
                            <a:gd name="T3" fmla="*/ T2 w 31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2">
                              <a:moveTo>
                                <a:pt x="0" y="0"/>
                              </a:moveTo>
                              <a:lnTo>
                                <a:pt x="3171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361.6pt;margin-top:18.65pt;width:158.6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" path="m,l3171,e" filled="f" strokeweight=".25222mm">
                <v:path arrowok="t" o:connecttype="custom" o:connectlocs="0,0;2013585,0" o:connectangles="0,0"/>
                <w10:wrap type="topAndBottom" anchorx="page"/>
              </v:shape>
            </w:pict>
          </mc:Fallback>
        </mc:AlternateContent>
      </w:r>
    </w:p>
    <w:p w:rsidR="004A5909" w:rsidRDefault="004A5909" w:rsidP="004A5909">
      <w:pPr>
        <w:pStyle w:val="a3"/>
        <w:spacing w:before="2"/>
        <w:rPr>
          <w:sz w:val="10"/>
        </w:rPr>
      </w:pPr>
    </w:p>
    <w:p w:rsidR="004A5909" w:rsidRDefault="004A5909" w:rsidP="004A5909">
      <w:pPr>
        <w:spacing w:before="72"/>
        <w:ind w:right="1356"/>
        <w:jc w:val="right"/>
        <w:rPr>
          <w:rFonts w:ascii="Calibri" w:hAnsi="Calibri"/>
          <w:sz w:val="13"/>
        </w:rPr>
      </w:pPr>
      <w:r>
        <w:rPr>
          <w:rFonts w:ascii="Calibri" w:hAnsi="Calibri"/>
          <w:spacing w:val="-2"/>
          <w:sz w:val="13"/>
        </w:rPr>
        <w:t>Прізвище,</w:t>
      </w:r>
      <w:r>
        <w:rPr>
          <w:rFonts w:ascii="Calibri" w:hAnsi="Calibri"/>
          <w:spacing w:val="-5"/>
          <w:sz w:val="13"/>
        </w:rPr>
        <w:t xml:space="preserve"> </w:t>
      </w:r>
      <w:r>
        <w:rPr>
          <w:rFonts w:ascii="Calibri" w:hAnsi="Calibri"/>
          <w:spacing w:val="-2"/>
          <w:sz w:val="13"/>
        </w:rPr>
        <w:t>ім'я,</w:t>
      </w:r>
      <w:r>
        <w:rPr>
          <w:rFonts w:ascii="Calibri" w:hAnsi="Calibri"/>
          <w:spacing w:val="-3"/>
          <w:sz w:val="13"/>
        </w:rPr>
        <w:t xml:space="preserve"> </w:t>
      </w:r>
      <w:r>
        <w:rPr>
          <w:rFonts w:ascii="Calibri" w:hAnsi="Calibri"/>
          <w:spacing w:val="-1"/>
          <w:sz w:val="13"/>
        </w:rPr>
        <w:t>по</w:t>
      </w:r>
      <w:r>
        <w:rPr>
          <w:rFonts w:ascii="Calibri" w:hAnsi="Calibri"/>
          <w:spacing w:val="-3"/>
          <w:sz w:val="13"/>
        </w:rPr>
        <w:t xml:space="preserve"> </w:t>
      </w:r>
      <w:r>
        <w:rPr>
          <w:rFonts w:ascii="Calibri" w:hAnsi="Calibri"/>
          <w:spacing w:val="-1"/>
          <w:sz w:val="13"/>
        </w:rPr>
        <w:t>батькові</w:t>
      </w:r>
    </w:p>
    <w:p w:rsidR="004A5909" w:rsidRDefault="004A5909" w:rsidP="004A5909">
      <w:pPr>
        <w:pStyle w:val="a3"/>
        <w:rPr>
          <w:rFonts w:ascii="Calibri"/>
          <w:sz w:val="20"/>
        </w:rPr>
      </w:pPr>
    </w:p>
    <w:p w:rsidR="004A5909" w:rsidRDefault="004A5909" w:rsidP="004A5909">
      <w:pPr>
        <w:pStyle w:val="a3"/>
        <w:rPr>
          <w:rFonts w:ascii="Calibri"/>
          <w:sz w:val="20"/>
        </w:rPr>
      </w:pPr>
    </w:p>
    <w:p w:rsidR="004A5909" w:rsidRDefault="004A5909" w:rsidP="004A5909">
      <w:pPr>
        <w:pStyle w:val="a3"/>
        <w:rPr>
          <w:rFonts w:ascii="Calibri"/>
          <w:sz w:val="20"/>
        </w:rPr>
      </w:pPr>
    </w:p>
    <w:p w:rsidR="004A5909" w:rsidRDefault="004A5909" w:rsidP="004A5909">
      <w:pPr>
        <w:pStyle w:val="a3"/>
        <w:rPr>
          <w:rFonts w:ascii="Calibri"/>
          <w:sz w:val="20"/>
        </w:rPr>
      </w:pPr>
    </w:p>
    <w:p w:rsidR="004A5909" w:rsidRDefault="004A5909" w:rsidP="004A5909">
      <w:pPr>
        <w:pStyle w:val="a3"/>
        <w:rPr>
          <w:rFonts w:ascii="Calibri"/>
          <w:sz w:val="20"/>
        </w:rPr>
      </w:pPr>
    </w:p>
    <w:p w:rsidR="004A5909" w:rsidRDefault="004A5909" w:rsidP="004A5909">
      <w:pPr>
        <w:pStyle w:val="a3"/>
        <w:rPr>
          <w:rFonts w:ascii="Calibri"/>
          <w:sz w:val="20"/>
        </w:rPr>
      </w:pPr>
    </w:p>
    <w:p w:rsidR="004A5909" w:rsidRDefault="004A5909" w:rsidP="004A5909">
      <w:pPr>
        <w:pStyle w:val="a3"/>
        <w:rPr>
          <w:rFonts w:ascii="Calibri"/>
          <w:sz w:val="20"/>
        </w:rPr>
      </w:pPr>
    </w:p>
    <w:p w:rsidR="00D22BEE" w:rsidRDefault="00D22BEE" w:rsidP="00D22BEE">
      <w:pPr>
        <w:tabs>
          <w:tab w:val="left" w:pos="8755"/>
        </w:tabs>
        <w:spacing w:line="480" w:lineRule="auto"/>
        <w:ind w:right="823"/>
        <w:rPr>
          <w:spacing w:val="-1"/>
          <w:sz w:val="28"/>
        </w:rPr>
      </w:pPr>
    </w:p>
    <w:p w:rsidR="00D22BEE" w:rsidRDefault="00D22BEE" w:rsidP="00D22BEE">
      <w:pPr>
        <w:tabs>
          <w:tab w:val="left" w:pos="8755"/>
        </w:tabs>
        <w:spacing w:line="480" w:lineRule="auto"/>
        <w:ind w:right="823"/>
        <w:rPr>
          <w:spacing w:val="-1"/>
          <w:sz w:val="28"/>
        </w:rPr>
      </w:pPr>
    </w:p>
    <w:p w:rsidR="004A5909" w:rsidRDefault="004A5909" w:rsidP="00D22BEE">
      <w:pPr>
        <w:tabs>
          <w:tab w:val="left" w:pos="8755"/>
        </w:tabs>
        <w:spacing w:line="480" w:lineRule="auto"/>
        <w:ind w:right="823"/>
        <w:jc w:val="center"/>
        <w:rPr>
          <w:sz w:val="28"/>
        </w:rPr>
      </w:pPr>
      <w:bookmarkStart w:id="0" w:name="_GoBack"/>
      <w:bookmarkEnd w:id="0"/>
      <w:r>
        <w:rPr>
          <w:spacing w:val="-1"/>
          <w:sz w:val="28"/>
        </w:rPr>
        <w:t>Вінниця 2023</w:t>
      </w:r>
    </w:p>
    <w:sectPr w:rsidR="004A5909">
      <w:type w:val="continuous"/>
      <w:pgSz w:w="11900" w:h="16840"/>
      <w:pgMar w:top="1060" w:right="1020" w:bottom="280" w:left="10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653" w:rsidRDefault="007B0653" w:rsidP="007B0653">
      <w:r>
        <w:separator/>
      </w:r>
    </w:p>
  </w:endnote>
  <w:endnote w:type="continuationSeparator" w:id="0">
    <w:p w:rsidR="007B0653" w:rsidRDefault="007B0653" w:rsidP="007B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653" w:rsidRDefault="007B0653" w:rsidP="007B0653">
      <w:r>
        <w:separator/>
      </w:r>
    </w:p>
  </w:footnote>
  <w:footnote w:type="continuationSeparator" w:id="0">
    <w:p w:rsidR="007B0653" w:rsidRDefault="007B0653" w:rsidP="007B0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89D"/>
    <w:multiLevelType w:val="hybridMultilevel"/>
    <w:tmpl w:val="45C86B70"/>
    <w:lvl w:ilvl="0" w:tplc="38DA57F2">
      <w:start w:val="48"/>
      <w:numFmt w:val="decimal"/>
      <w:lvlText w:val="%1."/>
      <w:lvlJc w:val="left"/>
      <w:pPr>
        <w:ind w:left="4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C666124">
      <w:numFmt w:val="bullet"/>
      <w:lvlText w:val="•"/>
      <w:lvlJc w:val="left"/>
      <w:pPr>
        <w:ind w:left="1169" w:hanging="360"/>
      </w:pPr>
      <w:rPr>
        <w:rFonts w:hint="default"/>
        <w:lang w:val="uk-UA" w:eastAsia="en-US" w:bidi="ar-SA"/>
      </w:rPr>
    </w:lvl>
    <w:lvl w:ilvl="2" w:tplc="34D400B0">
      <w:numFmt w:val="bullet"/>
      <w:lvlText w:val="•"/>
      <w:lvlJc w:val="left"/>
      <w:pPr>
        <w:ind w:left="1899" w:hanging="360"/>
      </w:pPr>
      <w:rPr>
        <w:rFonts w:hint="default"/>
        <w:lang w:val="uk-UA" w:eastAsia="en-US" w:bidi="ar-SA"/>
      </w:rPr>
    </w:lvl>
    <w:lvl w:ilvl="3" w:tplc="D1CE8B5E">
      <w:numFmt w:val="bullet"/>
      <w:lvlText w:val="•"/>
      <w:lvlJc w:val="left"/>
      <w:pPr>
        <w:ind w:left="2628" w:hanging="360"/>
      </w:pPr>
      <w:rPr>
        <w:rFonts w:hint="default"/>
        <w:lang w:val="uk-UA" w:eastAsia="en-US" w:bidi="ar-SA"/>
      </w:rPr>
    </w:lvl>
    <w:lvl w:ilvl="4" w:tplc="10D6642E">
      <w:numFmt w:val="bullet"/>
      <w:lvlText w:val="•"/>
      <w:lvlJc w:val="left"/>
      <w:pPr>
        <w:ind w:left="3358" w:hanging="360"/>
      </w:pPr>
      <w:rPr>
        <w:rFonts w:hint="default"/>
        <w:lang w:val="uk-UA" w:eastAsia="en-US" w:bidi="ar-SA"/>
      </w:rPr>
    </w:lvl>
    <w:lvl w:ilvl="5" w:tplc="91BE95CC">
      <w:numFmt w:val="bullet"/>
      <w:lvlText w:val="•"/>
      <w:lvlJc w:val="left"/>
      <w:pPr>
        <w:ind w:left="4087" w:hanging="360"/>
      </w:pPr>
      <w:rPr>
        <w:rFonts w:hint="default"/>
        <w:lang w:val="uk-UA" w:eastAsia="en-US" w:bidi="ar-SA"/>
      </w:rPr>
    </w:lvl>
    <w:lvl w:ilvl="6" w:tplc="40B25A2E">
      <w:numFmt w:val="bullet"/>
      <w:lvlText w:val="•"/>
      <w:lvlJc w:val="left"/>
      <w:pPr>
        <w:ind w:left="4817" w:hanging="360"/>
      </w:pPr>
      <w:rPr>
        <w:rFonts w:hint="default"/>
        <w:lang w:val="uk-UA" w:eastAsia="en-US" w:bidi="ar-SA"/>
      </w:rPr>
    </w:lvl>
    <w:lvl w:ilvl="7" w:tplc="26A01014">
      <w:numFmt w:val="bullet"/>
      <w:lvlText w:val="•"/>
      <w:lvlJc w:val="left"/>
      <w:pPr>
        <w:ind w:left="5546" w:hanging="360"/>
      </w:pPr>
      <w:rPr>
        <w:rFonts w:hint="default"/>
        <w:lang w:val="uk-UA" w:eastAsia="en-US" w:bidi="ar-SA"/>
      </w:rPr>
    </w:lvl>
    <w:lvl w:ilvl="8" w:tplc="2584B16E">
      <w:numFmt w:val="bullet"/>
      <w:lvlText w:val="•"/>
      <w:lvlJc w:val="left"/>
      <w:pPr>
        <w:ind w:left="6276" w:hanging="360"/>
      </w:pPr>
      <w:rPr>
        <w:rFonts w:hint="default"/>
        <w:lang w:val="uk-UA" w:eastAsia="en-US" w:bidi="ar-SA"/>
      </w:rPr>
    </w:lvl>
  </w:abstractNum>
  <w:abstractNum w:abstractNumId="1">
    <w:nsid w:val="034C28E3"/>
    <w:multiLevelType w:val="hybridMultilevel"/>
    <w:tmpl w:val="9E06BAD0"/>
    <w:lvl w:ilvl="0" w:tplc="2E887C6A">
      <w:start w:val="40"/>
      <w:numFmt w:val="decimal"/>
      <w:lvlText w:val="%1."/>
      <w:lvlJc w:val="left"/>
      <w:pPr>
        <w:ind w:left="4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C2E7D50">
      <w:numFmt w:val="bullet"/>
      <w:lvlText w:val="•"/>
      <w:lvlJc w:val="left"/>
      <w:pPr>
        <w:ind w:left="1169" w:hanging="360"/>
      </w:pPr>
      <w:rPr>
        <w:rFonts w:hint="default"/>
        <w:lang w:val="uk-UA" w:eastAsia="en-US" w:bidi="ar-SA"/>
      </w:rPr>
    </w:lvl>
    <w:lvl w:ilvl="2" w:tplc="07D84E6A">
      <w:numFmt w:val="bullet"/>
      <w:lvlText w:val="•"/>
      <w:lvlJc w:val="left"/>
      <w:pPr>
        <w:ind w:left="1899" w:hanging="360"/>
      </w:pPr>
      <w:rPr>
        <w:rFonts w:hint="default"/>
        <w:lang w:val="uk-UA" w:eastAsia="en-US" w:bidi="ar-SA"/>
      </w:rPr>
    </w:lvl>
    <w:lvl w:ilvl="3" w:tplc="8E7EE3C6">
      <w:numFmt w:val="bullet"/>
      <w:lvlText w:val="•"/>
      <w:lvlJc w:val="left"/>
      <w:pPr>
        <w:ind w:left="2628" w:hanging="360"/>
      </w:pPr>
      <w:rPr>
        <w:rFonts w:hint="default"/>
        <w:lang w:val="uk-UA" w:eastAsia="en-US" w:bidi="ar-SA"/>
      </w:rPr>
    </w:lvl>
    <w:lvl w:ilvl="4" w:tplc="D4CC5736">
      <w:numFmt w:val="bullet"/>
      <w:lvlText w:val="•"/>
      <w:lvlJc w:val="left"/>
      <w:pPr>
        <w:ind w:left="3358" w:hanging="360"/>
      </w:pPr>
      <w:rPr>
        <w:rFonts w:hint="default"/>
        <w:lang w:val="uk-UA" w:eastAsia="en-US" w:bidi="ar-SA"/>
      </w:rPr>
    </w:lvl>
    <w:lvl w:ilvl="5" w:tplc="36D88E5E">
      <w:numFmt w:val="bullet"/>
      <w:lvlText w:val="•"/>
      <w:lvlJc w:val="left"/>
      <w:pPr>
        <w:ind w:left="4087" w:hanging="360"/>
      </w:pPr>
      <w:rPr>
        <w:rFonts w:hint="default"/>
        <w:lang w:val="uk-UA" w:eastAsia="en-US" w:bidi="ar-SA"/>
      </w:rPr>
    </w:lvl>
    <w:lvl w:ilvl="6" w:tplc="52FE40D6">
      <w:numFmt w:val="bullet"/>
      <w:lvlText w:val="•"/>
      <w:lvlJc w:val="left"/>
      <w:pPr>
        <w:ind w:left="4817" w:hanging="360"/>
      </w:pPr>
      <w:rPr>
        <w:rFonts w:hint="default"/>
        <w:lang w:val="uk-UA" w:eastAsia="en-US" w:bidi="ar-SA"/>
      </w:rPr>
    </w:lvl>
    <w:lvl w:ilvl="7" w:tplc="9F90FEF8">
      <w:numFmt w:val="bullet"/>
      <w:lvlText w:val="•"/>
      <w:lvlJc w:val="left"/>
      <w:pPr>
        <w:ind w:left="5546" w:hanging="360"/>
      </w:pPr>
      <w:rPr>
        <w:rFonts w:hint="default"/>
        <w:lang w:val="uk-UA" w:eastAsia="en-US" w:bidi="ar-SA"/>
      </w:rPr>
    </w:lvl>
    <w:lvl w:ilvl="8" w:tplc="0AD02A98">
      <w:numFmt w:val="bullet"/>
      <w:lvlText w:val="•"/>
      <w:lvlJc w:val="left"/>
      <w:pPr>
        <w:ind w:left="6276" w:hanging="360"/>
      </w:pPr>
      <w:rPr>
        <w:rFonts w:hint="default"/>
        <w:lang w:val="uk-UA" w:eastAsia="en-US" w:bidi="ar-SA"/>
      </w:rPr>
    </w:lvl>
  </w:abstractNum>
  <w:abstractNum w:abstractNumId="2">
    <w:nsid w:val="0F9A422B"/>
    <w:multiLevelType w:val="hybridMultilevel"/>
    <w:tmpl w:val="58703A00"/>
    <w:lvl w:ilvl="0" w:tplc="7E7CC324">
      <w:numFmt w:val="bullet"/>
      <w:lvlText w:val=""/>
      <w:lvlJc w:val="left"/>
      <w:pPr>
        <w:ind w:left="432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E22AF762">
      <w:numFmt w:val="bullet"/>
      <w:lvlText w:val="•"/>
      <w:lvlJc w:val="left"/>
      <w:pPr>
        <w:ind w:left="1169" w:hanging="360"/>
      </w:pPr>
      <w:rPr>
        <w:rFonts w:hint="default"/>
        <w:lang w:val="uk-UA" w:eastAsia="en-US" w:bidi="ar-SA"/>
      </w:rPr>
    </w:lvl>
    <w:lvl w:ilvl="2" w:tplc="13D67D6C">
      <w:numFmt w:val="bullet"/>
      <w:lvlText w:val="•"/>
      <w:lvlJc w:val="left"/>
      <w:pPr>
        <w:ind w:left="1899" w:hanging="360"/>
      </w:pPr>
      <w:rPr>
        <w:rFonts w:hint="default"/>
        <w:lang w:val="uk-UA" w:eastAsia="en-US" w:bidi="ar-SA"/>
      </w:rPr>
    </w:lvl>
    <w:lvl w:ilvl="3" w:tplc="0FBC01F4">
      <w:numFmt w:val="bullet"/>
      <w:lvlText w:val="•"/>
      <w:lvlJc w:val="left"/>
      <w:pPr>
        <w:ind w:left="2628" w:hanging="360"/>
      </w:pPr>
      <w:rPr>
        <w:rFonts w:hint="default"/>
        <w:lang w:val="uk-UA" w:eastAsia="en-US" w:bidi="ar-SA"/>
      </w:rPr>
    </w:lvl>
    <w:lvl w:ilvl="4" w:tplc="44A26C26">
      <w:numFmt w:val="bullet"/>
      <w:lvlText w:val="•"/>
      <w:lvlJc w:val="left"/>
      <w:pPr>
        <w:ind w:left="3358" w:hanging="360"/>
      </w:pPr>
      <w:rPr>
        <w:rFonts w:hint="default"/>
        <w:lang w:val="uk-UA" w:eastAsia="en-US" w:bidi="ar-SA"/>
      </w:rPr>
    </w:lvl>
    <w:lvl w:ilvl="5" w:tplc="5AD4D7C0">
      <w:numFmt w:val="bullet"/>
      <w:lvlText w:val="•"/>
      <w:lvlJc w:val="left"/>
      <w:pPr>
        <w:ind w:left="4087" w:hanging="360"/>
      </w:pPr>
      <w:rPr>
        <w:rFonts w:hint="default"/>
        <w:lang w:val="uk-UA" w:eastAsia="en-US" w:bidi="ar-SA"/>
      </w:rPr>
    </w:lvl>
    <w:lvl w:ilvl="6" w:tplc="579A207C">
      <w:numFmt w:val="bullet"/>
      <w:lvlText w:val="•"/>
      <w:lvlJc w:val="left"/>
      <w:pPr>
        <w:ind w:left="4817" w:hanging="360"/>
      </w:pPr>
      <w:rPr>
        <w:rFonts w:hint="default"/>
        <w:lang w:val="uk-UA" w:eastAsia="en-US" w:bidi="ar-SA"/>
      </w:rPr>
    </w:lvl>
    <w:lvl w:ilvl="7" w:tplc="A2E82008">
      <w:numFmt w:val="bullet"/>
      <w:lvlText w:val="•"/>
      <w:lvlJc w:val="left"/>
      <w:pPr>
        <w:ind w:left="5546" w:hanging="360"/>
      </w:pPr>
      <w:rPr>
        <w:rFonts w:hint="default"/>
        <w:lang w:val="uk-UA" w:eastAsia="en-US" w:bidi="ar-SA"/>
      </w:rPr>
    </w:lvl>
    <w:lvl w:ilvl="8" w:tplc="5DF85A36">
      <w:numFmt w:val="bullet"/>
      <w:lvlText w:val="•"/>
      <w:lvlJc w:val="left"/>
      <w:pPr>
        <w:ind w:left="6276" w:hanging="360"/>
      </w:pPr>
      <w:rPr>
        <w:rFonts w:hint="default"/>
        <w:lang w:val="uk-UA" w:eastAsia="en-US" w:bidi="ar-SA"/>
      </w:rPr>
    </w:lvl>
  </w:abstractNum>
  <w:abstractNum w:abstractNumId="3">
    <w:nsid w:val="12B30D91"/>
    <w:multiLevelType w:val="hybridMultilevel"/>
    <w:tmpl w:val="5240B230"/>
    <w:lvl w:ilvl="0" w:tplc="834A14B4">
      <w:start w:val="51"/>
      <w:numFmt w:val="decimal"/>
      <w:lvlText w:val="%1."/>
      <w:lvlJc w:val="left"/>
      <w:pPr>
        <w:ind w:left="4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BC4594C">
      <w:numFmt w:val="bullet"/>
      <w:lvlText w:val="•"/>
      <w:lvlJc w:val="left"/>
      <w:pPr>
        <w:ind w:left="1169" w:hanging="360"/>
      </w:pPr>
      <w:rPr>
        <w:rFonts w:hint="default"/>
        <w:lang w:val="uk-UA" w:eastAsia="en-US" w:bidi="ar-SA"/>
      </w:rPr>
    </w:lvl>
    <w:lvl w:ilvl="2" w:tplc="26585716">
      <w:numFmt w:val="bullet"/>
      <w:lvlText w:val="•"/>
      <w:lvlJc w:val="left"/>
      <w:pPr>
        <w:ind w:left="1899" w:hanging="360"/>
      </w:pPr>
      <w:rPr>
        <w:rFonts w:hint="default"/>
        <w:lang w:val="uk-UA" w:eastAsia="en-US" w:bidi="ar-SA"/>
      </w:rPr>
    </w:lvl>
    <w:lvl w:ilvl="3" w:tplc="6AC443C4">
      <w:numFmt w:val="bullet"/>
      <w:lvlText w:val="•"/>
      <w:lvlJc w:val="left"/>
      <w:pPr>
        <w:ind w:left="2628" w:hanging="360"/>
      </w:pPr>
      <w:rPr>
        <w:rFonts w:hint="default"/>
        <w:lang w:val="uk-UA" w:eastAsia="en-US" w:bidi="ar-SA"/>
      </w:rPr>
    </w:lvl>
    <w:lvl w:ilvl="4" w:tplc="13FC039E">
      <w:numFmt w:val="bullet"/>
      <w:lvlText w:val="•"/>
      <w:lvlJc w:val="left"/>
      <w:pPr>
        <w:ind w:left="3358" w:hanging="360"/>
      </w:pPr>
      <w:rPr>
        <w:rFonts w:hint="default"/>
        <w:lang w:val="uk-UA" w:eastAsia="en-US" w:bidi="ar-SA"/>
      </w:rPr>
    </w:lvl>
    <w:lvl w:ilvl="5" w:tplc="46E88BFA">
      <w:numFmt w:val="bullet"/>
      <w:lvlText w:val="•"/>
      <w:lvlJc w:val="left"/>
      <w:pPr>
        <w:ind w:left="4087" w:hanging="360"/>
      </w:pPr>
      <w:rPr>
        <w:rFonts w:hint="default"/>
        <w:lang w:val="uk-UA" w:eastAsia="en-US" w:bidi="ar-SA"/>
      </w:rPr>
    </w:lvl>
    <w:lvl w:ilvl="6" w:tplc="6B70053C">
      <w:numFmt w:val="bullet"/>
      <w:lvlText w:val="•"/>
      <w:lvlJc w:val="left"/>
      <w:pPr>
        <w:ind w:left="4817" w:hanging="360"/>
      </w:pPr>
      <w:rPr>
        <w:rFonts w:hint="default"/>
        <w:lang w:val="uk-UA" w:eastAsia="en-US" w:bidi="ar-SA"/>
      </w:rPr>
    </w:lvl>
    <w:lvl w:ilvl="7" w:tplc="5244830C">
      <w:numFmt w:val="bullet"/>
      <w:lvlText w:val="•"/>
      <w:lvlJc w:val="left"/>
      <w:pPr>
        <w:ind w:left="5546" w:hanging="360"/>
      </w:pPr>
      <w:rPr>
        <w:rFonts w:hint="default"/>
        <w:lang w:val="uk-UA" w:eastAsia="en-US" w:bidi="ar-SA"/>
      </w:rPr>
    </w:lvl>
    <w:lvl w:ilvl="8" w:tplc="C7F48CCC">
      <w:numFmt w:val="bullet"/>
      <w:lvlText w:val="•"/>
      <w:lvlJc w:val="left"/>
      <w:pPr>
        <w:ind w:left="6276" w:hanging="360"/>
      </w:pPr>
      <w:rPr>
        <w:rFonts w:hint="default"/>
        <w:lang w:val="uk-UA" w:eastAsia="en-US" w:bidi="ar-SA"/>
      </w:rPr>
    </w:lvl>
  </w:abstractNum>
  <w:abstractNum w:abstractNumId="4">
    <w:nsid w:val="1A2D7311"/>
    <w:multiLevelType w:val="hybridMultilevel"/>
    <w:tmpl w:val="233C275C"/>
    <w:lvl w:ilvl="0" w:tplc="595474A2">
      <w:start w:val="25"/>
      <w:numFmt w:val="decimal"/>
      <w:lvlText w:val="%1."/>
      <w:lvlJc w:val="left"/>
      <w:pPr>
        <w:ind w:left="4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87A2C46">
      <w:numFmt w:val="bullet"/>
      <w:lvlText w:val="•"/>
      <w:lvlJc w:val="left"/>
      <w:pPr>
        <w:ind w:left="1169" w:hanging="360"/>
      </w:pPr>
      <w:rPr>
        <w:rFonts w:hint="default"/>
        <w:lang w:val="uk-UA" w:eastAsia="en-US" w:bidi="ar-SA"/>
      </w:rPr>
    </w:lvl>
    <w:lvl w:ilvl="2" w:tplc="BF9AF5F8">
      <w:numFmt w:val="bullet"/>
      <w:lvlText w:val="•"/>
      <w:lvlJc w:val="left"/>
      <w:pPr>
        <w:ind w:left="1899" w:hanging="360"/>
      </w:pPr>
      <w:rPr>
        <w:rFonts w:hint="default"/>
        <w:lang w:val="uk-UA" w:eastAsia="en-US" w:bidi="ar-SA"/>
      </w:rPr>
    </w:lvl>
    <w:lvl w:ilvl="3" w:tplc="DBF00BCC">
      <w:numFmt w:val="bullet"/>
      <w:lvlText w:val="•"/>
      <w:lvlJc w:val="left"/>
      <w:pPr>
        <w:ind w:left="2628" w:hanging="360"/>
      </w:pPr>
      <w:rPr>
        <w:rFonts w:hint="default"/>
        <w:lang w:val="uk-UA" w:eastAsia="en-US" w:bidi="ar-SA"/>
      </w:rPr>
    </w:lvl>
    <w:lvl w:ilvl="4" w:tplc="EAA8E0BE">
      <w:numFmt w:val="bullet"/>
      <w:lvlText w:val="•"/>
      <w:lvlJc w:val="left"/>
      <w:pPr>
        <w:ind w:left="3358" w:hanging="360"/>
      </w:pPr>
      <w:rPr>
        <w:rFonts w:hint="default"/>
        <w:lang w:val="uk-UA" w:eastAsia="en-US" w:bidi="ar-SA"/>
      </w:rPr>
    </w:lvl>
    <w:lvl w:ilvl="5" w:tplc="94B6A2C8">
      <w:numFmt w:val="bullet"/>
      <w:lvlText w:val="•"/>
      <w:lvlJc w:val="left"/>
      <w:pPr>
        <w:ind w:left="4087" w:hanging="360"/>
      </w:pPr>
      <w:rPr>
        <w:rFonts w:hint="default"/>
        <w:lang w:val="uk-UA" w:eastAsia="en-US" w:bidi="ar-SA"/>
      </w:rPr>
    </w:lvl>
    <w:lvl w:ilvl="6" w:tplc="5D4C8D38">
      <w:numFmt w:val="bullet"/>
      <w:lvlText w:val="•"/>
      <w:lvlJc w:val="left"/>
      <w:pPr>
        <w:ind w:left="4817" w:hanging="360"/>
      </w:pPr>
      <w:rPr>
        <w:rFonts w:hint="default"/>
        <w:lang w:val="uk-UA" w:eastAsia="en-US" w:bidi="ar-SA"/>
      </w:rPr>
    </w:lvl>
    <w:lvl w:ilvl="7" w:tplc="361E9FEA">
      <w:numFmt w:val="bullet"/>
      <w:lvlText w:val="•"/>
      <w:lvlJc w:val="left"/>
      <w:pPr>
        <w:ind w:left="5546" w:hanging="360"/>
      </w:pPr>
      <w:rPr>
        <w:rFonts w:hint="default"/>
        <w:lang w:val="uk-UA" w:eastAsia="en-US" w:bidi="ar-SA"/>
      </w:rPr>
    </w:lvl>
    <w:lvl w:ilvl="8" w:tplc="51F81F78">
      <w:numFmt w:val="bullet"/>
      <w:lvlText w:val="•"/>
      <w:lvlJc w:val="left"/>
      <w:pPr>
        <w:ind w:left="6276" w:hanging="360"/>
      </w:pPr>
      <w:rPr>
        <w:rFonts w:hint="default"/>
        <w:lang w:val="uk-UA" w:eastAsia="en-US" w:bidi="ar-SA"/>
      </w:rPr>
    </w:lvl>
  </w:abstractNum>
  <w:abstractNum w:abstractNumId="5">
    <w:nsid w:val="2453344D"/>
    <w:multiLevelType w:val="hybridMultilevel"/>
    <w:tmpl w:val="613A6F6C"/>
    <w:lvl w:ilvl="0" w:tplc="F83236DA">
      <w:numFmt w:val="bullet"/>
      <w:lvlText w:val=""/>
      <w:lvlJc w:val="left"/>
      <w:pPr>
        <w:ind w:left="836" w:hanging="360"/>
      </w:pPr>
      <w:rPr>
        <w:rFonts w:hint="default"/>
        <w:w w:val="100"/>
        <w:lang w:val="uk-UA" w:eastAsia="en-US" w:bidi="ar-SA"/>
      </w:rPr>
    </w:lvl>
    <w:lvl w:ilvl="1" w:tplc="A9D29226">
      <w:numFmt w:val="bullet"/>
      <w:lvlText w:val="•"/>
      <w:lvlJc w:val="left"/>
      <w:pPr>
        <w:ind w:left="1742" w:hanging="360"/>
      </w:pPr>
      <w:rPr>
        <w:rFonts w:hint="default"/>
        <w:lang w:val="uk-UA" w:eastAsia="en-US" w:bidi="ar-SA"/>
      </w:rPr>
    </w:lvl>
    <w:lvl w:ilvl="2" w:tplc="5EC05C90">
      <w:numFmt w:val="bullet"/>
      <w:lvlText w:val="•"/>
      <w:lvlJc w:val="left"/>
      <w:pPr>
        <w:ind w:left="2644" w:hanging="360"/>
      </w:pPr>
      <w:rPr>
        <w:rFonts w:hint="default"/>
        <w:lang w:val="uk-UA" w:eastAsia="en-US" w:bidi="ar-SA"/>
      </w:rPr>
    </w:lvl>
    <w:lvl w:ilvl="3" w:tplc="6E0E9BF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4" w:tplc="3ECEB9B8">
      <w:numFmt w:val="bullet"/>
      <w:lvlText w:val="•"/>
      <w:lvlJc w:val="left"/>
      <w:pPr>
        <w:ind w:left="4448" w:hanging="360"/>
      </w:pPr>
      <w:rPr>
        <w:rFonts w:hint="default"/>
        <w:lang w:val="uk-UA" w:eastAsia="en-US" w:bidi="ar-SA"/>
      </w:rPr>
    </w:lvl>
    <w:lvl w:ilvl="5" w:tplc="580A10AA">
      <w:numFmt w:val="bullet"/>
      <w:lvlText w:val="•"/>
      <w:lvlJc w:val="left"/>
      <w:pPr>
        <w:ind w:left="5350" w:hanging="360"/>
      </w:pPr>
      <w:rPr>
        <w:rFonts w:hint="default"/>
        <w:lang w:val="uk-UA" w:eastAsia="en-US" w:bidi="ar-SA"/>
      </w:rPr>
    </w:lvl>
    <w:lvl w:ilvl="6" w:tplc="A318727C">
      <w:numFmt w:val="bullet"/>
      <w:lvlText w:val="•"/>
      <w:lvlJc w:val="left"/>
      <w:pPr>
        <w:ind w:left="6252" w:hanging="360"/>
      </w:pPr>
      <w:rPr>
        <w:rFonts w:hint="default"/>
        <w:lang w:val="uk-UA" w:eastAsia="en-US" w:bidi="ar-SA"/>
      </w:rPr>
    </w:lvl>
    <w:lvl w:ilvl="7" w:tplc="7C74DEEC">
      <w:numFmt w:val="bullet"/>
      <w:lvlText w:val="•"/>
      <w:lvlJc w:val="left"/>
      <w:pPr>
        <w:ind w:left="7154" w:hanging="360"/>
      </w:pPr>
      <w:rPr>
        <w:rFonts w:hint="default"/>
        <w:lang w:val="uk-UA" w:eastAsia="en-US" w:bidi="ar-SA"/>
      </w:rPr>
    </w:lvl>
    <w:lvl w:ilvl="8" w:tplc="7D9E73CC">
      <w:numFmt w:val="bullet"/>
      <w:lvlText w:val="•"/>
      <w:lvlJc w:val="left"/>
      <w:pPr>
        <w:ind w:left="8056" w:hanging="360"/>
      </w:pPr>
      <w:rPr>
        <w:rFonts w:hint="default"/>
        <w:lang w:val="uk-UA" w:eastAsia="en-US" w:bidi="ar-SA"/>
      </w:rPr>
    </w:lvl>
  </w:abstractNum>
  <w:abstractNum w:abstractNumId="6">
    <w:nsid w:val="3D285B8E"/>
    <w:multiLevelType w:val="hybridMultilevel"/>
    <w:tmpl w:val="39783DD2"/>
    <w:lvl w:ilvl="0" w:tplc="2D6E4E62">
      <w:start w:val="37"/>
      <w:numFmt w:val="decimal"/>
      <w:lvlText w:val="%1."/>
      <w:lvlJc w:val="left"/>
      <w:pPr>
        <w:ind w:left="4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BEA1DC0">
      <w:numFmt w:val="bullet"/>
      <w:lvlText w:val="•"/>
      <w:lvlJc w:val="left"/>
      <w:pPr>
        <w:ind w:left="740" w:hanging="360"/>
      </w:pPr>
      <w:rPr>
        <w:rFonts w:hint="default"/>
        <w:lang w:val="uk-UA" w:eastAsia="en-US" w:bidi="ar-SA"/>
      </w:rPr>
    </w:lvl>
    <w:lvl w:ilvl="2" w:tplc="B5FE454C">
      <w:numFmt w:val="bullet"/>
      <w:lvlText w:val="•"/>
      <w:lvlJc w:val="left"/>
      <w:pPr>
        <w:ind w:left="1517" w:hanging="360"/>
      </w:pPr>
      <w:rPr>
        <w:rFonts w:hint="default"/>
        <w:lang w:val="uk-UA" w:eastAsia="en-US" w:bidi="ar-SA"/>
      </w:rPr>
    </w:lvl>
    <w:lvl w:ilvl="3" w:tplc="C45A5D7C">
      <w:numFmt w:val="bullet"/>
      <w:lvlText w:val="•"/>
      <w:lvlJc w:val="left"/>
      <w:pPr>
        <w:ind w:left="2294" w:hanging="360"/>
      </w:pPr>
      <w:rPr>
        <w:rFonts w:hint="default"/>
        <w:lang w:val="uk-UA" w:eastAsia="en-US" w:bidi="ar-SA"/>
      </w:rPr>
    </w:lvl>
    <w:lvl w:ilvl="4" w:tplc="C2446766">
      <w:numFmt w:val="bullet"/>
      <w:lvlText w:val="•"/>
      <w:lvlJc w:val="left"/>
      <w:pPr>
        <w:ind w:left="3071" w:hanging="360"/>
      </w:pPr>
      <w:rPr>
        <w:rFonts w:hint="default"/>
        <w:lang w:val="uk-UA" w:eastAsia="en-US" w:bidi="ar-SA"/>
      </w:rPr>
    </w:lvl>
    <w:lvl w:ilvl="5" w:tplc="4320787E">
      <w:numFmt w:val="bullet"/>
      <w:lvlText w:val="•"/>
      <w:lvlJc w:val="left"/>
      <w:pPr>
        <w:ind w:left="3848" w:hanging="360"/>
      </w:pPr>
      <w:rPr>
        <w:rFonts w:hint="default"/>
        <w:lang w:val="uk-UA" w:eastAsia="en-US" w:bidi="ar-SA"/>
      </w:rPr>
    </w:lvl>
    <w:lvl w:ilvl="6" w:tplc="07385F0E">
      <w:numFmt w:val="bullet"/>
      <w:lvlText w:val="•"/>
      <w:lvlJc w:val="left"/>
      <w:pPr>
        <w:ind w:left="4626" w:hanging="360"/>
      </w:pPr>
      <w:rPr>
        <w:rFonts w:hint="default"/>
        <w:lang w:val="uk-UA" w:eastAsia="en-US" w:bidi="ar-SA"/>
      </w:rPr>
    </w:lvl>
    <w:lvl w:ilvl="7" w:tplc="3702AC44">
      <w:numFmt w:val="bullet"/>
      <w:lvlText w:val="•"/>
      <w:lvlJc w:val="left"/>
      <w:pPr>
        <w:ind w:left="5403" w:hanging="360"/>
      </w:pPr>
      <w:rPr>
        <w:rFonts w:hint="default"/>
        <w:lang w:val="uk-UA" w:eastAsia="en-US" w:bidi="ar-SA"/>
      </w:rPr>
    </w:lvl>
    <w:lvl w:ilvl="8" w:tplc="2D7EC686">
      <w:numFmt w:val="bullet"/>
      <w:lvlText w:val="•"/>
      <w:lvlJc w:val="left"/>
      <w:pPr>
        <w:ind w:left="6180" w:hanging="360"/>
      </w:pPr>
      <w:rPr>
        <w:rFonts w:hint="default"/>
        <w:lang w:val="uk-UA" w:eastAsia="en-US" w:bidi="ar-SA"/>
      </w:rPr>
    </w:lvl>
  </w:abstractNum>
  <w:abstractNum w:abstractNumId="7">
    <w:nsid w:val="3E6F5F11"/>
    <w:multiLevelType w:val="hybridMultilevel"/>
    <w:tmpl w:val="D0C25424"/>
    <w:lvl w:ilvl="0" w:tplc="6D9093F2">
      <w:start w:val="1"/>
      <w:numFmt w:val="decimal"/>
      <w:lvlText w:val="%1."/>
      <w:lvlJc w:val="left"/>
      <w:pPr>
        <w:ind w:left="4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2FEF658">
      <w:numFmt w:val="bullet"/>
      <w:lvlText w:val="•"/>
      <w:lvlJc w:val="left"/>
      <w:pPr>
        <w:ind w:left="1169" w:hanging="360"/>
      </w:pPr>
      <w:rPr>
        <w:rFonts w:hint="default"/>
        <w:lang w:val="uk-UA" w:eastAsia="en-US" w:bidi="ar-SA"/>
      </w:rPr>
    </w:lvl>
    <w:lvl w:ilvl="2" w:tplc="4288BAFA">
      <w:numFmt w:val="bullet"/>
      <w:lvlText w:val="•"/>
      <w:lvlJc w:val="left"/>
      <w:pPr>
        <w:ind w:left="1899" w:hanging="360"/>
      </w:pPr>
      <w:rPr>
        <w:rFonts w:hint="default"/>
        <w:lang w:val="uk-UA" w:eastAsia="en-US" w:bidi="ar-SA"/>
      </w:rPr>
    </w:lvl>
    <w:lvl w:ilvl="3" w:tplc="78001A7C">
      <w:numFmt w:val="bullet"/>
      <w:lvlText w:val="•"/>
      <w:lvlJc w:val="left"/>
      <w:pPr>
        <w:ind w:left="2628" w:hanging="360"/>
      </w:pPr>
      <w:rPr>
        <w:rFonts w:hint="default"/>
        <w:lang w:val="uk-UA" w:eastAsia="en-US" w:bidi="ar-SA"/>
      </w:rPr>
    </w:lvl>
    <w:lvl w:ilvl="4" w:tplc="6ED8AC38">
      <w:numFmt w:val="bullet"/>
      <w:lvlText w:val="•"/>
      <w:lvlJc w:val="left"/>
      <w:pPr>
        <w:ind w:left="3358" w:hanging="360"/>
      </w:pPr>
      <w:rPr>
        <w:rFonts w:hint="default"/>
        <w:lang w:val="uk-UA" w:eastAsia="en-US" w:bidi="ar-SA"/>
      </w:rPr>
    </w:lvl>
    <w:lvl w:ilvl="5" w:tplc="83BC495E">
      <w:numFmt w:val="bullet"/>
      <w:lvlText w:val="•"/>
      <w:lvlJc w:val="left"/>
      <w:pPr>
        <w:ind w:left="4087" w:hanging="360"/>
      </w:pPr>
      <w:rPr>
        <w:rFonts w:hint="default"/>
        <w:lang w:val="uk-UA" w:eastAsia="en-US" w:bidi="ar-SA"/>
      </w:rPr>
    </w:lvl>
    <w:lvl w:ilvl="6" w:tplc="3068705E">
      <w:numFmt w:val="bullet"/>
      <w:lvlText w:val="•"/>
      <w:lvlJc w:val="left"/>
      <w:pPr>
        <w:ind w:left="4817" w:hanging="360"/>
      </w:pPr>
      <w:rPr>
        <w:rFonts w:hint="default"/>
        <w:lang w:val="uk-UA" w:eastAsia="en-US" w:bidi="ar-SA"/>
      </w:rPr>
    </w:lvl>
    <w:lvl w:ilvl="7" w:tplc="43EAEBE8">
      <w:numFmt w:val="bullet"/>
      <w:lvlText w:val="•"/>
      <w:lvlJc w:val="left"/>
      <w:pPr>
        <w:ind w:left="5546" w:hanging="360"/>
      </w:pPr>
      <w:rPr>
        <w:rFonts w:hint="default"/>
        <w:lang w:val="uk-UA" w:eastAsia="en-US" w:bidi="ar-SA"/>
      </w:rPr>
    </w:lvl>
    <w:lvl w:ilvl="8" w:tplc="B41C2178">
      <w:numFmt w:val="bullet"/>
      <w:lvlText w:val="•"/>
      <w:lvlJc w:val="left"/>
      <w:pPr>
        <w:ind w:left="6276" w:hanging="360"/>
      </w:pPr>
      <w:rPr>
        <w:rFonts w:hint="default"/>
        <w:lang w:val="uk-UA" w:eastAsia="en-US" w:bidi="ar-SA"/>
      </w:rPr>
    </w:lvl>
  </w:abstractNum>
  <w:abstractNum w:abstractNumId="8">
    <w:nsid w:val="3EC72698"/>
    <w:multiLevelType w:val="hybridMultilevel"/>
    <w:tmpl w:val="845AFCFE"/>
    <w:lvl w:ilvl="0" w:tplc="2F4CE590">
      <w:start w:val="44"/>
      <w:numFmt w:val="decimal"/>
      <w:lvlText w:val="%1."/>
      <w:lvlJc w:val="left"/>
      <w:pPr>
        <w:ind w:left="4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5D83F0E">
      <w:numFmt w:val="bullet"/>
      <w:lvlText w:val="•"/>
      <w:lvlJc w:val="left"/>
      <w:pPr>
        <w:ind w:left="1169" w:hanging="360"/>
      </w:pPr>
      <w:rPr>
        <w:rFonts w:hint="default"/>
        <w:lang w:val="uk-UA" w:eastAsia="en-US" w:bidi="ar-SA"/>
      </w:rPr>
    </w:lvl>
    <w:lvl w:ilvl="2" w:tplc="7D84D128">
      <w:numFmt w:val="bullet"/>
      <w:lvlText w:val="•"/>
      <w:lvlJc w:val="left"/>
      <w:pPr>
        <w:ind w:left="1899" w:hanging="360"/>
      </w:pPr>
      <w:rPr>
        <w:rFonts w:hint="default"/>
        <w:lang w:val="uk-UA" w:eastAsia="en-US" w:bidi="ar-SA"/>
      </w:rPr>
    </w:lvl>
    <w:lvl w:ilvl="3" w:tplc="85AEDD0A">
      <w:numFmt w:val="bullet"/>
      <w:lvlText w:val="•"/>
      <w:lvlJc w:val="left"/>
      <w:pPr>
        <w:ind w:left="2628" w:hanging="360"/>
      </w:pPr>
      <w:rPr>
        <w:rFonts w:hint="default"/>
        <w:lang w:val="uk-UA" w:eastAsia="en-US" w:bidi="ar-SA"/>
      </w:rPr>
    </w:lvl>
    <w:lvl w:ilvl="4" w:tplc="43125A76">
      <w:numFmt w:val="bullet"/>
      <w:lvlText w:val="•"/>
      <w:lvlJc w:val="left"/>
      <w:pPr>
        <w:ind w:left="3358" w:hanging="360"/>
      </w:pPr>
      <w:rPr>
        <w:rFonts w:hint="default"/>
        <w:lang w:val="uk-UA" w:eastAsia="en-US" w:bidi="ar-SA"/>
      </w:rPr>
    </w:lvl>
    <w:lvl w:ilvl="5" w:tplc="B22004B8">
      <w:numFmt w:val="bullet"/>
      <w:lvlText w:val="•"/>
      <w:lvlJc w:val="left"/>
      <w:pPr>
        <w:ind w:left="4087" w:hanging="360"/>
      </w:pPr>
      <w:rPr>
        <w:rFonts w:hint="default"/>
        <w:lang w:val="uk-UA" w:eastAsia="en-US" w:bidi="ar-SA"/>
      </w:rPr>
    </w:lvl>
    <w:lvl w:ilvl="6" w:tplc="4A760036">
      <w:numFmt w:val="bullet"/>
      <w:lvlText w:val="•"/>
      <w:lvlJc w:val="left"/>
      <w:pPr>
        <w:ind w:left="4817" w:hanging="360"/>
      </w:pPr>
      <w:rPr>
        <w:rFonts w:hint="default"/>
        <w:lang w:val="uk-UA" w:eastAsia="en-US" w:bidi="ar-SA"/>
      </w:rPr>
    </w:lvl>
    <w:lvl w:ilvl="7" w:tplc="5F3AB25E">
      <w:numFmt w:val="bullet"/>
      <w:lvlText w:val="•"/>
      <w:lvlJc w:val="left"/>
      <w:pPr>
        <w:ind w:left="5546" w:hanging="360"/>
      </w:pPr>
      <w:rPr>
        <w:rFonts w:hint="default"/>
        <w:lang w:val="uk-UA" w:eastAsia="en-US" w:bidi="ar-SA"/>
      </w:rPr>
    </w:lvl>
    <w:lvl w:ilvl="8" w:tplc="58B2F9F6">
      <w:numFmt w:val="bullet"/>
      <w:lvlText w:val="•"/>
      <w:lvlJc w:val="left"/>
      <w:pPr>
        <w:ind w:left="6276" w:hanging="360"/>
      </w:pPr>
      <w:rPr>
        <w:rFonts w:hint="default"/>
        <w:lang w:val="uk-UA" w:eastAsia="en-US" w:bidi="ar-SA"/>
      </w:rPr>
    </w:lvl>
  </w:abstractNum>
  <w:abstractNum w:abstractNumId="9">
    <w:nsid w:val="41551ED0"/>
    <w:multiLevelType w:val="hybridMultilevel"/>
    <w:tmpl w:val="816A22A4"/>
    <w:lvl w:ilvl="0" w:tplc="59C2C4A6">
      <w:start w:val="21"/>
      <w:numFmt w:val="decimal"/>
      <w:lvlText w:val="%1."/>
      <w:lvlJc w:val="left"/>
      <w:pPr>
        <w:ind w:left="4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56C0964">
      <w:numFmt w:val="bullet"/>
      <w:lvlText w:val="•"/>
      <w:lvlJc w:val="left"/>
      <w:pPr>
        <w:ind w:left="1169" w:hanging="360"/>
      </w:pPr>
      <w:rPr>
        <w:rFonts w:hint="default"/>
        <w:lang w:val="uk-UA" w:eastAsia="en-US" w:bidi="ar-SA"/>
      </w:rPr>
    </w:lvl>
    <w:lvl w:ilvl="2" w:tplc="AD30BB12">
      <w:numFmt w:val="bullet"/>
      <w:lvlText w:val="•"/>
      <w:lvlJc w:val="left"/>
      <w:pPr>
        <w:ind w:left="1899" w:hanging="360"/>
      </w:pPr>
      <w:rPr>
        <w:rFonts w:hint="default"/>
        <w:lang w:val="uk-UA" w:eastAsia="en-US" w:bidi="ar-SA"/>
      </w:rPr>
    </w:lvl>
    <w:lvl w:ilvl="3" w:tplc="30721040">
      <w:numFmt w:val="bullet"/>
      <w:lvlText w:val="•"/>
      <w:lvlJc w:val="left"/>
      <w:pPr>
        <w:ind w:left="2628" w:hanging="360"/>
      </w:pPr>
      <w:rPr>
        <w:rFonts w:hint="default"/>
        <w:lang w:val="uk-UA" w:eastAsia="en-US" w:bidi="ar-SA"/>
      </w:rPr>
    </w:lvl>
    <w:lvl w:ilvl="4" w:tplc="E5AEF454">
      <w:numFmt w:val="bullet"/>
      <w:lvlText w:val="•"/>
      <w:lvlJc w:val="left"/>
      <w:pPr>
        <w:ind w:left="3358" w:hanging="360"/>
      </w:pPr>
      <w:rPr>
        <w:rFonts w:hint="default"/>
        <w:lang w:val="uk-UA" w:eastAsia="en-US" w:bidi="ar-SA"/>
      </w:rPr>
    </w:lvl>
    <w:lvl w:ilvl="5" w:tplc="BBAC2B40">
      <w:numFmt w:val="bullet"/>
      <w:lvlText w:val="•"/>
      <w:lvlJc w:val="left"/>
      <w:pPr>
        <w:ind w:left="4087" w:hanging="360"/>
      </w:pPr>
      <w:rPr>
        <w:rFonts w:hint="default"/>
        <w:lang w:val="uk-UA" w:eastAsia="en-US" w:bidi="ar-SA"/>
      </w:rPr>
    </w:lvl>
    <w:lvl w:ilvl="6" w:tplc="96140306">
      <w:numFmt w:val="bullet"/>
      <w:lvlText w:val="•"/>
      <w:lvlJc w:val="left"/>
      <w:pPr>
        <w:ind w:left="4817" w:hanging="360"/>
      </w:pPr>
      <w:rPr>
        <w:rFonts w:hint="default"/>
        <w:lang w:val="uk-UA" w:eastAsia="en-US" w:bidi="ar-SA"/>
      </w:rPr>
    </w:lvl>
    <w:lvl w:ilvl="7" w:tplc="52587652">
      <w:numFmt w:val="bullet"/>
      <w:lvlText w:val="•"/>
      <w:lvlJc w:val="left"/>
      <w:pPr>
        <w:ind w:left="5546" w:hanging="360"/>
      </w:pPr>
      <w:rPr>
        <w:rFonts w:hint="default"/>
        <w:lang w:val="uk-UA" w:eastAsia="en-US" w:bidi="ar-SA"/>
      </w:rPr>
    </w:lvl>
    <w:lvl w:ilvl="8" w:tplc="C576D056">
      <w:numFmt w:val="bullet"/>
      <w:lvlText w:val="•"/>
      <w:lvlJc w:val="left"/>
      <w:pPr>
        <w:ind w:left="6276" w:hanging="360"/>
      </w:pPr>
      <w:rPr>
        <w:rFonts w:hint="default"/>
        <w:lang w:val="uk-UA" w:eastAsia="en-US" w:bidi="ar-SA"/>
      </w:rPr>
    </w:lvl>
  </w:abstractNum>
  <w:abstractNum w:abstractNumId="10">
    <w:nsid w:val="4DC41839"/>
    <w:multiLevelType w:val="hybridMultilevel"/>
    <w:tmpl w:val="E066629A"/>
    <w:lvl w:ilvl="0" w:tplc="129E7C68">
      <w:start w:val="27"/>
      <w:numFmt w:val="decimal"/>
      <w:lvlText w:val="%1."/>
      <w:lvlJc w:val="left"/>
      <w:pPr>
        <w:ind w:left="4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766548E">
      <w:numFmt w:val="bullet"/>
      <w:lvlText w:val="•"/>
      <w:lvlJc w:val="left"/>
      <w:pPr>
        <w:ind w:left="1169" w:hanging="360"/>
      </w:pPr>
      <w:rPr>
        <w:rFonts w:hint="default"/>
        <w:lang w:val="uk-UA" w:eastAsia="en-US" w:bidi="ar-SA"/>
      </w:rPr>
    </w:lvl>
    <w:lvl w:ilvl="2" w:tplc="5CA49884">
      <w:numFmt w:val="bullet"/>
      <w:lvlText w:val="•"/>
      <w:lvlJc w:val="left"/>
      <w:pPr>
        <w:ind w:left="1899" w:hanging="360"/>
      </w:pPr>
      <w:rPr>
        <w:rFonts w:hint="default"/>
        <w:lang w:val="uk-UA" w:eastAsia="en-US" w:bidi="ar-SA"/>
      </w:rPr>
    </w:lvl>
    <w:lvl w:ilvl="3" w:tplc="776A895E">
      <w:numFmt w:val="bullet"/>
      <w:lvlText w:val="•"/>
      <w:lvlJc w:val="left"/>
      <w:pPr>
        <w:ind w:left="2628" w:hanging="360"/>
      </w:pPr>
      <w:rPr>
        <w:rFonts w:hint="default"/>
        <w:lang w:val="uk-UA" w:eastAsia="en-US" w:bidi="ar-SA"/>
      </w:rPr>
    </w:lvl>
    <w:lvl w:ilvl="4" w:tplc="5C2C9856">
      <w:numFmt w:val="bullet"/>
      <w:lvlText w:val="•"/>
      <w:lvlJc w:val="left"/>
      <w:pPr>
        <w:ind w:left="3358" w:hanging="360"/>
      </w:pPr>
      <w:rPr>
        <w:rFonts w:hint="default"/>
        <w:lang w:val="uk-UA" w:eastAsia="en-US" w:bidi="ar-SA"/>
      </w:rPr>
    </w:lvl>
    <w:lvl w:ilvl="5" w:tplc="AD36614E">
      <w:numFmt w:val="bullet"/>
      <w:lvlText w:val="•"/>
      <w:lvlJc w:val="left"/>
      <w:pPr>
        <w:ind w:left="4087" w:hanging="360"/>
      </w:pPr>
      <w:rPr>
        <w:rFonts w:hint="default"/>
        <w:lang w:val="uk-UA" w:eastAsia="en-US" w:bidi="ar-SA"/>
      </w:rPr>
    </w:lvl>
    <w:lvl w:ilvl="6" w:tplc="7536147C">
      <w:numFmt w:val="bullet"/>
      <w:lvlText w:val="•"/>
      <w:lvlJc w:val="left"/>
      <w:pPr>
        <w:ind w:left="4817" w:hanging="360"/>
      </w:pPr>
      <w:rPr>
        <w:rFonts w:hint="default"/>
        <w:lang w:val="uk-UA" w:eastAsia="en-US" w:bidi="ar-SA"/>
      </w:rPr>
    </w:lvl>
    <w:lvl w:ilvl="7" w:tplc="39607FD2">
      <w:numFmt w:val="bullet"/>
      <w:lvlText w:val="•"/>
      <w:lvlJc w:val="left"/>
      <w:pPr>
        <w:ind w:left="5546" w:hanging="360"/>
      </w:pPr>
      <w:rPr>
        <w:rFonts w:hint="default"/>
        <w:lang w:val="uk-UA" w:eastAsia="en-US" w:bidi="ar-SA"/>
      </w:rPr>
    </w:lvl>
    <w:lvl w:ilvl="8" w:tplc="09ECF4E8">
      <w:numFmt w:val="bullet"/>
      <w:lvlText w:val="•"/>
      <w:lvlJc w:val="left"/>
      <w:pPr>
        <w:ind w:left="6276" w:hanging="360"/>
      </w:pPr>
      <w:rPr>
        <w:rFonts w:hint="default"/>
        <w:lang w:val="uk-UA" w:eastAsia="en-US" w:bidi="ar-SA"/>
      </w:rPr>
    </w:lvl>
  </w:abstractNum>
  <w:abstractNum w:abstractNumId="11">
    <w:nsid w:val="4E1844D6"/>
    <w:multiLevelType w:val="hybridMultilevel"/>
    <w:tmpl w:val="22B4BB94"/>
    <w:lvl w:ilvl="0" w:tplc="B3C8752E">
      <w:start w:val="34"/>
      <w:numFmt w:val="decimal"/>
      <w:lvlText w:val="%1."/>
      <w:lvlJc w:val="left"/>
      <w:pPr>
        <w:ind w:left="4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902F84C">
      <w:numFmt w:val="bullet"/>
      <w:lvlText w:val="•"/>
      <w:lvlJc w:val="left"/>
      <w:pPr>
        <w:ind w:left="1169" w:hanging="360"/>
      </w:pPr>
      <w:rPr>
        <w:rFonts w:hint="default"/>
        <w:lang w:val="uk-UA" w:eastAsia="en-US" w:bidi="ar-SA"/>
      </w:rPr>
    </w:lvl>
    <w:lvl w:ilvl="2" w:tplc="175A1922">
      <w:numFmt w:val="bullet"/>
      <w:lvlText w:val="•"/>
      <w:lvlJc w:val="left"/>
      <w:pPr>
        <w:ind w:left="1899" w:hanging="360"/>
      </w:pPr>
      <w:rPr>
        <w:rFonts w:hint="default"/>
        <w:lang w:val="uk-UA" w:eastAsia="en-US" w:bidi="ar-SA"/>
      </w:rPr>
    </w:lvl>
    <w:lvl w:ilvl="3" w:tplc="B2C01200">
      <w:numFmt w:val="bullet"/>
      <w:lvlText w:val="•"/>
      <w:lvlJc w:val="left"/>
      <w:pPr>
        <w:ind w:left="2628" w:hanging="360"/>
      </w:pPr>
      <w:rPr>
        <w:rFonts w:hint="default"/>
        <w:lang w:val="uk-UA" w:eastAsia="en-US" w:bidi="ar-SA"/>
      </w:rPr>
    </w:lvl>
    <w:lvl w:ilvl="4" w:tplc="092C4DD8">
      <w:numFmt w:val="bullet"/>
      <w:lvlText w:val="•"/>
      <w:lvlJc w:val="left"/>
      <w:pPr>
        <w:ind w:left="3358" w:hanging="360"/>
      </w:pPr>
      <w:rPr>
        <w:rFonts w:hint="default"/>
        <w:lang w:val="uk-UA" w:eastAsia="en-US" w:bidi="ar-SA"/>
      </w:rPr>
    </w:lvl>
    <w:lvl w:ilvl="5" w:tplc="AEB27184">
      <w:numFmt w:val="bullet"/>
      <w:lvlText w:val="•"/>
      <w:lvlJc w:val="left"/>
      <w:pPr>
        <w:ind w:left="4087" w:hanging="360"/>
      </w:pPr>
      <w:rPr>
        <w:rFonts w:hint="default"/>
        <w:lang w:val="uk-UA" w:eastAsia="en-US" w:bidi="ar-SA"/>
      </w:rPr>
    </w:lvl>
    <w:lvl w:ilvl="6" w:tplc="330A6F1A">
      <w:numFmt w:val="bullet"/>
      <w:lvlText w:val="•"/>
      <w:lvlJc w:val="left"/>
      <w:pPr>
        <w:ind w:left="4817" w:hanging="360"/>
      </w:pPr>
      <w:rPr>
        <w:rFonts w:hint="default"/>
        <w:lang w:val="uk-UA" w:eastAsia="en-US" w:bidi="ar-SA"/>
      </w:rPr>
    </w:lvl>
    <w:lvl w:ilvl="7" w:tplc="A5121E42">
      <w:numFmt w:val="bullet"/>
      <w:lvlText w:val="•"/>
      <w:lvlJc w:val="left"/>
      <w:pPr>
        <w:ind w:left="5546" w:hanging="360"/>
      </w:pPr>
      <w:rPr>
        <w:rFonts w:hint="default"/>
        <w:lang w:val="uk-UA" w:eastAsia="en-US" w:bidi="ar-SA"/>
      </w:rPr>
    </w:lvl>
    <w:lvl w:ilvl="8" w:tplc="4AB6BF6A">
      <w:numFmt w:val="bullet"/>
      <w:lvlText w:val="•"/>
      <w:lvlJc w:val="left"/>
      <w:pPr>
        <w:ind w:left="6276" w:hanging="360"/>
      </w:pPr>
      <w:rPr>
        <w:rFonts w:hint="default"/>
        <w:lang w:val="uk-UA" w:eastAsia="en-US" w:bidi="ar-SA"/>
      </w:rPr>
    </w:lvl>
  </w:abstractNum>
  <w:abstractNum w:abstractNumId="12">
    <w:nsid w:val="561A72D1"/>
    <w:multiLevelType w:val="hybridMultilevel"/>
    <w:tmpl w:val="FCB0A72A"/>
    <w:lvl w:ilvl="0" w:tplc="7BF4DE40">
      <w:start w:val="13"/>
      <w:numFmt w:val="decimal"/>
      <w:lvlText w:val="%1."/>
      <w:lvlJc w:val="left"/>
      <w:pPr>
        <w:ind w:left="4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F1694B8">
      <w:numFmt w:val="bullet"/>
      <w:lvlText w:val="•"/>
      <w:lvlJc w:val="left"/>
      <w:pPr>
        <w:ind w:left="1169" w:hanging="360"/>
      </w:pPr>
      <w:rPr>
        <w:rFonts w:hint="default"/>
        <w:lang w:val="uk-UA" w:eastAsia="en-US" w:bidi="ar-SA"/>
      </w:rPr>
    </w:lvl>
    <w:lvl w:ilvl="2" w:tplc="C2A0279E">
      <w:numFmt w:val="bullet"/>
      <w:lvlText w:val="•"/>
      <w:lvlJc w:val="left"/>
      <w:pPr>
        <w:ind w:left="1899" w:hanging="360"/>
      </w:pPr>
      <w:rPr>
        <w:rFonts w:hint="default"/>
        <w:lang w:val="uk-UA" w:eastAsia="en-US" w:bidi="ar-SA"/>
      </w:rPr>
    </w:lvl>
    <w:lvl w:ilvl="3" w:tplc="20048BDC">
      <w:numFmt w:val="bullet"/>
      <w:lvlText w:val="•"/>
      <w:lvlJc w:val="left"/>
      <w:pPr>
        <w:ind w:left="2628" w:hanging="360"/>
      </w:pPr>
      <w:rPr>
        <w:rFonts w:hint="default"/>
        <w:lang w:val="uk-UA" w:eastAsia="en-US" w:bidi="ar-SA"/>
      </w:rPr>
    </w:lvl>
    <w:lvl w:ilvl="4" w:tplc="E9FAA534">
      <w:numFmt w:val="bullet"/>
      <w:lvlText w:val="•"/>
      <w:lvlJc w:val="left"/>
      <w:pPr>
        <w:ind w:left="3358" w:hanging="360"/>
      </w:pPr>
      <w:rPr>
        <w:rFonts w:hint="default"/>
        <w:lang w:val="uk-UA" w:eastAsia="en-US" w:bidi="ar-SA"/>
      </w:rPr>
    </w:lvl>
    <w:lvl w:ilvl="5" w:tplc="2D5CA87A">
      <w:numFmt w:val="bullet"/>
      <w:lvlText w:val="•"/>
      <w:lvlJc w:val="left"/>
      <w:pPr>
        <w:ind w:left="4087" w:hanging="360"/>
      </w:pPr>
      <w:rPr>
        <w:rFonts w:hint="default"/>
        <w:lang w:val="uk-UA" w:eastAsia="en-US" w:bidi="ar-SA"/>
      </w:rPr>
    </w:lvl>
    <w:lvl w:ilvl="6" w:tplc="D1462452">
      <w:numFmt w:val="bullet"/>
      <w:lvlText w:val="•"/>
      <w:lvlJc w:val="left"/>
      <w:pPr>
        <w:ind w:left="4817" w:hanging="360"/>
      </w:pPr>
      <w:rPr>
        <w:rFonts w:hint="default"/>
        <w:lang w:val="uk-UA" w:eastAsia="en-US" w:bidi="ar-SA"/>
      </w:rPr>
    </w:lvl>
    <w:lvl w:ilvl="7" w:tplc="C4C2CEEE">
      <w:numFmt w:val="bullet"/>
      <w:lvlText w:val="•"/>
      <w:lvlJc w:val="left"/>
      <w:pPr>
        <w:ind w:left="5546" w:hanging="360"/>
      </w:pPr>
      <w:rPr>
        <w:rFonts w:hint="default"/>
        <w:lang w:val="uk-UA" w:eastAsia="en-US" w:bidi="ar-SA"/>
      </w:rPr>
    </w:lvl>
    <w:lvl w:ilvl="8" w:tplc="0F84BF50">
      <w:numFmt w:val="bullet"/>
      <w:lvlText w:val="•"/>
      <w:lvlJc w:val="left"/>
      <w:pPr>
        <w:ind w:left="6276" w:hanging="360"/>
      </w:pPr>
      <w:rPr>
        <w:rFonts w:hint="default"/>
        <w:lang w:val="uk-UA" w:eastAsia="en-US" w:bidi="ar-SA"/>
      </w:rPr>
    </w:lvl>
  </w:abstractNum>
  <w:abstractNum w:abstractNumId="13">
    <w:nsid w:val="5CBF46D8"/>
    <w:multiLevelType w:val="hybridMultilevel"/>
    <w:tmpl w:val="2EA49154"/>
    <w:lvl w:ilvl="0" w:tplc="C358A140">
      <w:start w:val="57"/>
      <w:numFmt w:val="decimal"/>
      <w:lvlText w:val="%1."/>
      <w:lvlJc w:val="left"/>
      <w:pPr>
        <w:ind w:left="4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B8E8834">
      <w:numFmt w:val="bullet"/>
      <w:lvlText w:val="•"/>
      <w:lvlJc w:val="left"/>
      <w:pPr>
        <w:ind w:left="1169" w:hanging="360"/>
      </w:pPr>
      <w:rPr>
        <w:rFonts w:hint="default"/>
        <w:lang w:val="uk-UA" w:eastAsia="en-US" w:bidi="ar-SA"/>
      </w:rPr>
    </w:lvl>
    <w:lvl w:ilvl="2" w:tplc="DAF474A4">
      <w:numFmt w:val="bullet"/>
      <w:lvlText w:val="•"/>
      <w:lvlJc w:val="left"/>
      <w:pPr>
        <w:ind w:left="1899" w:hanging="360"/>
      </w:pPr>
      <w:rPr>
        <w:rFonts w:hint="default"/>
        <w:lang w:val="uk-UA" w:eastAsia="en-US" w:bidi="ar-SA"/>
      </w:rPr>
    </w:lvl>
    <w:lvl w:ilvl="3" w:tplc="25D6D8B6">
      <w:numFmt w:val="bullet"/>
      <w:lvlText w:val="•"/>
      <w:lvlJc w:val="left"/>
      <w:pPr>
        <w:ind w:left="2628" w:hanging="360"/>
      </w:pPr>
      <w:rPr>
        <w:rFonts w:hint="default"/>
        <w:lang w:val="uk-UA" w:eastAsia="en-US" w:bidi="ar-SA"/>
      </w:rPr>
    </w:lvl>
    <w:lvl w:ilvl="4" w:tplc="3C749FEC">
      <w:numFmt w:val="bullet"/>
      <w:lvlText w:val="•"/>
      <w:lvlJc w:val="left"/>
      <w:pPr>
        <w:ind w:left="3358" w:hanging="360"/>
      </w:pPr>
      <w:rPr>
        <w:rFonts w:hint="default"/>
        <w:lang w:val="uk-UA" w:eastAsia="en-US" w:bidi="ar-SA"/>
      </w:rPr>
    </w:lvl>
    <w:lvl w:ilvl="5" w:tplc="A1163D90">
      <w:numFmt w:val="bullet"/>
      <w:lvlText w:val="•"/>
      <w:lvlJc w:val="left"/>
      <w:pPr>
        <w:ind w:left="4087" w:hanging="360"/>
      </w:pPr>
      <w:rPr>
        <w:rFonts w:hint="default"/>
        <w:lang w:val="uk-UA" w:eastAsia="en-US" w:bidi="ar-SA"/>
      </w:rPr>
    </w:lvl>
    <w:lvl w:ilvl="6" w:tplc="2AE29412">
      <w:numFmt w:val="bullet"/>
      <w:lvlText w:val="•"/>
      <w:lvlJc w:val="left"/>
      <w:pPr>
        <w:ind w:left="4817" w:hanging="360"/>
      </w:pPr>
      <w:rPr>
        <w:rFonts w:hint="default"/>
        <w:lang w:val="uk-UA" w:eastAsia="en-US" w:bidi="ar-SA"/>
      </w:rPr>
    </w:lvl>
    <w:lvl w:ilvl="7" w:tplc="E86C15C0">
      <w:numFmt w:val="bullet"/>
      <w:lvlText w:val="•"/>
      <w:lvlJc w:val="left"/>
      <w:pPr>
        <w:ind w:left="5546" w:hanging="360"/>
      </w:pPr>
      <w:rPr>
        <w:rFonts w:hint="default"/>
        <w:lang w:val="uk-UA" w:eastAsia="en-US" w:bidi="ar-SA"/>
      </w:rPr>
    </w:lvl>
    <w:lvl w:ilvl="8" w:tplc="DBF8504E">
      <w:numFmt w:val="bullet"/>
      <w:lvlText w:val="•"/>
      <w:lvlJc w:val="left"/>
      <w:pPr>
        <w:ind w:left="6276" w:hanging="360"/>
      </w:pPr>
      <w:rPr>
        <w:rFonts w:hint="default"/>
        <w:lang w:val="uk-UA" w:eastAsia="en-US" w:bidi="ar-SA"/>
      </w:rPr>
    </w:lvl>
  </w:abstractNum>
  <w:abstractNum w:abstractNumId="14">
    <w:nsid w:val="5CDD63DF"/>
    <w:multiLevelType w:val="hybridMultilevel"/>
    <w:tmpl w:val="771CD0B4"/>
    <w:lvl w:ilvl="0" w:tplc="0BA8744A">
      <w:start w:val="5"/>
      <w:numFmt w:val="decimal"/>
      <w:lvlText w:val="%1."/>
      <w:lvlJc w:val="left"/>
      <w:pPr>
        <w:ind w:left="4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5723C62">
      <w:numFmt w:val="bullet"/>
      <w:lvlText w:val="•"/>
      <w:lvlJc w:val="left"/>
      <w:pPr>
        <w:ind w:left="1169" w:hanging="360"/>
      </w:pPr>
      <w:rPr>
        <w:rFonts w:hint="default"/>
        <w:lang w:val="uk-UA" w:eastAsia="en-US" w:bidi="ar-SA"/>
      </w:rPr>
    </w:lvl>
    <w:lvl w:ilvl="2" w:tplc="05C6DBEC">
      <w:numFmt w:val="bullet"/>
      <w:lvlText w:val="•"/>
      <w:lvlJc w:val="left"/>
      <w:pPr>
        <w:ind w:left="1899" w:hanging="360"/>
      </w:pPr>
      <w:rPr>
        <w:rFonts w:hint="default"/>
        <w:lang w:val="uk-UA" w:eastAsia="en-US" w:bidi="ar-SA"/>
      </w:rPr>
    </w:lvl>
    <w:lvl w:ilvl="3" w:tplc="8CE21F98">
      <w:numFmt w:val="bullet"/>
      <w:lvlText w:val="•"/>
      <w:lvlJc w:val="left"/>
      <w:pPr>
        <w:ind w:left="2628" w:hanging="360"/>
      </w:pPr>
      <w:rPr>
        <w:rFonts w:hint="default"/>
        <w:lang w:val="uk-UA" w:eastAsia="en-US" w:bidi="ar-SA"/>
      </w:rPr>
    </w:lvl>
    <w:lvl w:ilvl="4" w:tplc="81A4E0A8">
      <w:numFmt w:val="bullet"/>
      <w:lvlText w:val="•"/>
      <w:lvlJc w:val="left"/>
      <w:pPr>
        <w:ind w:left="3358" w:hanging="360"/>
      </w:pPr>
      <w:rPr>
        <w:rFonts w:hint="default"/>
        <w:lang w:val="uk-UA" w:eastAsia="en-US" w:bidi="ar-SA"/>
      </w:rPr>
    </w:lvl>
    <w:lvl w:ilvl="5" w:tplc="2D8498E8">
      <w:numFmt w:val="bullet"/>
      <w:lvlText w:val="•"/>
      <w:lvlJc w:val="left"/>
      <w:pPr>
        <w:ind w:left="4087" w:hanging="360"/>
      </w:pPr>
      <w:rPr>
        <w:rFonts w:hint="default"/>
        <w:lang w:val="uk-UA" w:eastAsia="en-US" w:bidi="ar-SA"/>
      </w:rPr>
    </w:lvl>
    <w:lvl w:ilvl="6" w:tplc="88EEA88E">
      <w:numFmt w:val="bullet"/>
      <w:lvlText w:val="•"/>
      <w:lvlJc w:val="left"/>
      <w:pPr>
        <w:ind w:left="4817" w:hanging="360"/>
      </w:pPr>
      <w:rPr>
        <w:rFonts w:hint="default"/>
        <w:lang w:val="uk-UA" w:eastAsia="en-US" w:bidi="ar-SA"/>
      </w:rPr>
    </w:lvl>
    <w:lvl w:ilvl="7" w:tplc="F8EE6904">
      <w:numFmt w:val="bullet"/>
      <w:lvlText w:val="•"/>
      <w:lvlJc w:val="left"/>
      <w:pPr>
        <w:ind w:left="5546" w:hanging="360"/>
      </w:pPr>
      <w:rPr>
        <w:rFonts w:hint="default"/>
        <w:lang w:val="uk-UA" w:eastAsia="en-US" w:bidi="ar-SA"/>
      </w:rPr>
    </w:lvl>
    <w:lvl w:ilvl="8" w:tplc="5860D554">
      <w:numFmt w:val="bullet"/>
      <w:lvlText w:val="•"/>
      <w:lvlJc w:val="left"/>
      <w:pPr>
        <w:ind w:left="6276" w:hanging="360"/>
      </w:pPr>
      <w:rPr>
        <w:rFonts w:hint="default"/>
        <w:lang w:val="uk-UA" w:eastAsia="en-US" w:bidi="ar-SA"/>
      </w:rPr>
    </w:lvl>
  </w:abstractNum>
  <w:abstractNum w:abstractNumId="15">
    <w:nsid w:val="6E5B71B3"/>
    <w:multiLevelType w:val="hybridMultilevel"/>
    <w:tmpl w:val="4ADC3B5A"/>
    <w:lvl w:ilvl="0" w:tplc="66A07380">
      <w:start w:val="10"/>
      <w:numFmt w:val="decimal"/>
      <w:lvlText w:val="%1."/>
      <w:lvlJc w:val="left"/>
      <w:pPr>
        <w:ind w:left="4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9E6F264">
      <w:numFmt w:val="bullet"/>
      <w:lvlText w:val="•"/>
      <w:lvlJc w:val="left"/>
      <w:pPr>
        <w:ind w:left="1169" w:hanging="360"/>
      </w:pPr>
      <w:rPr>
        <w:rFonts w:hint="default"/>
        <w:lang w:val="uk-UA" w:eastAsia="en-US" w:bidi="ar-SA"/>
      </w:rPr>
    </w:lvl>
    <w:lvl w:ilvl="2" w:tplc="7DC80448">
      <w:numFmt w:val="bullet"/>
      <w:lvlText w:val="•"/>
      <w:lvlJc w:val="left"/>
      <w:pPr>
        <w:ind w:left="1899" w:hanging="360"/>
      </w:pPr>
      <w:rPr>
        <w:rFonts w:hint="default"/>
        <w:lang w:val="uk-UA" w:eastAsia="en-US" w:bidi="ar-SA"/>
      </w:rPr>
    </w:lvl>
    <w:lvl w:ilvl="3" w:tplc="A79EC0DC">
      <w:numFmt w:val="bullet"/>
      <w:lvlText w:val="•"/>
      <w:lvlJc w:val="left"/>
      <w:pPr>
        <w:ind w:left="2628" w:hanging="360"/>
      </w:pPr>
      <w:rPr>
        <w:rFonts w:hint="default"/>
        <w:lang w:val="uk-UA" w:eastAsia="en-US" w:bidi="ar-SA"/>
      </w:rPr>
    </w:lvl>
    <w:lvl w:ilvl="4" w:tplc="5A5291D6">
      <w:numFmt w:val="bullet"/>
      <w:lvlText w:val="•"/>
      <w:lvlJc w:val="left"/>
      <w:pPr>
        <w:ind w:left="3358" w:hanging="360"/>
      </w:pPr>
      <w:rPr>
        <w:rFonts w:hint="default"/>
        <w:lang w:val="uk-UA" w:eastAsia="en-US" w:bidi="ar-SA"/>
      </w:rPr>
    </w:lvl>
    <w:lvl w:ilvl="5" w:tplc="2B1C5940">
      <w:numFmt w:val="bullet"/>
      <w:lvlText w:val="•"/>
      <w:lvlJc w:val="left"/>
      <w:pPr>
        <w:ind w:left="4087" w:hanging="360"/>
      </w:pPr>
      <w:rPr>
        <w:rFonts w:hint="default"/>
        <w:lang w:val="uk-UA" w:eastAsia="en-US" w:bidi="ar-SA"/>
      </w:rPr>
    </w:lvl>
    <w:lvl w:ilvl="6" w:tplc="5C4AF78C">
      <w:numFmt w:val="bullet"/>
      <w:lvlText w:val="•"/>
      <w:lvlJc w:val="left"/>
      <w:pPr>
        <w:ind w:left="4817" w:hanging="360"/>
      </w:pPr>
      <w:rPr>
        <w:rFonts w:hint="default"/>
        <w:lang w:val="uk-UA" w:eastAsia="en-US" w:bidi="ar-SA"/>
      </w:rPr>
    </w:lvl>
    <w:lvl w:ilvl="7" w:tplc="703AE344">
      <w:numFmt w:val="bullet"/>
      <w:lvlText w:val="•"/>
      <w:lvlJc w:val="left"/>
      <w:pPr>
        <w:ind w:left="5546" w:hanging="360"/>
      </w:pPr>
      <w:rPr>
        <w:rFonts w:hint="default"/>
        <w:lang w:val="uk-UA" w:eastAsia="en-US" w:bidi="ar-SA"/>
      </w:rPr>
    </w:lvl>
    <w:lvl w:ilvl="8" w:tplc="2E689D22">
      <w:numFmt w:val="bullet"/>
      <w:lvlText w:val="•"/>
      <w:lvlJc w:val="left"/>
      <w:pPr>
        <w:ind w:left="6276" w:hanging="360"/>
      </w:pPr>
      <w:rPr>
        <w:rFonts w:hint="default"/>
        <w:lang w:val="uk-UA" w:eastAsia="en-US" w:bidi="ar-SA"/>
      </w:rPr>
    </w:lvl>
  </w:abstractNum>
  <w:abstractNum w:abstractNumId="16">
    <w:nsid w:val="724767E9"/>
    <w:multiLevelType w:val="hybridMultilevel"/>
    <w:tmpl w:val="5C8A9528"/>
    <w:lvl w:ilvl="0" w:tplc="9E602E9A">
      <w:start w:val="31"/>
      <w:numFmt w:val="decimal"/>
      <w:lvlText w:val="%1."/>
      <w:lvlJc w:val="left"/>
      <w:pPr>
        <w:ind w:left="4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6FE6EE4">
      <w:numFmt w:val="bullet"/>
      <w:lvlText w:val="•"/>
      <w:lvlJc w:val="left"/>
      <w:pPr>
        <w:ind w:left="1169" w:hanging="360"/>
      </w:pPr>
      <w:rPr>
        <w:rFonts w:hint="default"/>
        <w:lang w:val="uk-UA" w:eastAsia="en-US" w:bidi="ar-SA"/>
      </w:rPr>
    </w:lvl>
    <w:lvl w:ilvl="2" w:tplc="896A4F94">
      <w:numFmt w:val="bullet"/>
      <w:lvlText w:val="•"/>
      <w:lvlJc w:val="left"/>
      <w:pPr>
        <w:ind w:left="1899" w:hanging="360"/>
      </w:pPr>
      <w:rPr>
        <w:rFonts w:hint="default"/>
        <w:lang w:val="uk-UA" w:eastAsia="en-US" w:bidi="ar-SA"/>
      </w:rPr>
    </w:lvl>
    <w:lvl w:ilvl="3" w:tplc="4A0E925A">
      <w:numFmt w:val="bullet"/>
      <w:lvlText w:val="•"/>
      <w:lvlJc w:val="left"/>
      <w:pPr>
        <w:ind w:left="2628" w:hanging="360"/>
      </w:pPr>
      <w:rPr>
        <w:rFonts w:hint="default"/>
        <w:lang w:val="uk-UA" w:eastAsia="en-US" w:bidi="ar-SA"/>
      </w:rPr>
    </w:lvl>
    <w:lvl w:ilvl="4" w:tplc="2C7A8F44">
      <w:numFmt w:val="bullet"/>
      <w:lvlText w:val="•"/>
      <w:lvlJc w:val="left"/>
      <w:pPr>
        <w:ind w:left="3358" w:hanging="360"/>
      </w:pPr>
      <w:rPr>
        <w:rFonts w:hint="default"/>
        <w:lang w:val="uk-UA" w:eastAsia="en-US" w:bidi="ar-SA"/>
      </w:rPr>
    </w:lvl>
    <w:lvl w:ilvl="5" w:tplc="D0026900">
      <w:numFmt w:val="bullet"/>
      <w:lvlText w:val="•"/>
      <w:lvlJc w:val="left"/>
      <w:pPr>
        <w:ind w:left="4087" w:hanging="360"/>
      </w:pPr>
      <w:rPr>
        <w:rFonts w:hint="default"/>
        <w:lang w:val="uk-UA" w:eastAsia="en-US" w:bidi="ar-SA"/>
      </w:rPr>
    </w:lvl>
    <w:lvl w:ilvl="6" w:tplc="8A4CF13C">
      <w:numFmt w:val="bullet"/>
      <w:lvlText w:val="•"/>
      <w:lvlJc w:val="left"/>
      <w:pPr>
        <w:ind w:left="4817" w:hanging="360"/>
      </w:pPr>
      <w:rPr>
        <w:rFonts w:hint="default"/>
        <w:lang w:val="uk-UA" w:eastAsia="en-US" w:bidi="ar-SA"/>
      </w:rPr>
    </w:lvl>
    <w:lvl w:ilvl="7" w:tplc="411896C8">
      <w:numFmt w:val="bullet"/>
      <w:lvlText w:val="•"/>
      <w:lvlJc w:val="left"/>
      <w:pPr>
        <w:ind w:left="5546" w:hanging="360"/>
      </w:pPr>
      <w:rPr>
        <w:rFonts w:hint="default"/>
        <w:lang w:val="uk-UA" w:eastAsia="en-US" w:bidi="ar-SA"/>
      </w:rPr>
    </w:lvl>
    <w:lvl w:ilvl="8" w:tplc="22DCD180">
      <w:numFmt w:val="bullet"/>
      <w:lvlText w:val="•"/>
      <w:lvlJc w:val="left"/>
      <w:pPr>
        <w:ind w:left="6276" w:hanging="360"/>
      </w:pPr>
      <w:rPr>
        <w:rFonts w:hint="default"/>
        <w:lang w:val="uk-UA" w:eastAsia="en-US" w:bidi="ar-SA"/>
      </w:rPr>
    </w:lvl>
  </w:abstractNum>
  <w:abstractNum w:abstractNumId="17">
    <w:nsid w:val="7AED318C"/>
    <w:multiLevelType w:val="hybridMultilevel"/>
    <w:tmpl w:val="EF80878A"/>
    <w:lvl w:ilvl="0" w:tplc="1F88156A">
      <w:start w:val="19"/>
      <w:numFmt w:val="decimal"/>
      <w:lvlText w:val="%1."/>
      <w:lvlJc w:val="left"/>
      <w:pPr>
        <w:ind w:left="4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E20EEC4">
      <w:numFmt w:val="bullet"/>
      <w:lvlText w:val="•"/>
      <w:lvlJc w:val="left"/>
      <w:pPr>
        <w:ind w:left="1169" w:hanging="360"/>
      </w:pPr>
      <w:rPr>
        <w:rFonts w:hint="default"/>
        <w:lang w:val="uk-UA" w:eastAsia="en-US" w:bidi="ar-SA"/>
      </w:rPr>
    </w:lvl>
    <w:lvl w:ilvl="2" w:tplc="5B6EF65A">
      <w:numFmt w:val="bullet"/>
      <w:lvlText w:val="•"/>
      <w:lvlJc w:val="left"/>
      <w:pPr>
        <w:ind w:left="1899" w:hanging="360"/>
      </w:pPr>
      <w:rPr>
        <w:rFonts w:hint="default"/>
        <w:lang w:val="uk-UA" w:eastAsia="en-US" w:bidi="ar-SA"/>
      </w:rPr>
    </w:lvl>
    <w:lvl w:ilvl="3" w:tplc="8C065E0E">
      <w:numFmt w:val="bullet"/>
      <w:lvlText w:val="•"/>
      <w:lvlJc w:val="left"/>
      <w:pPr>
        <w:ind w:left="2628" w:hanging="360"/>
      </w:pPr>
      <w:rPr>
        <w:rFonts w:hint="default"/>
        <w:lang w:val="uk-UA" w:eastAsia="en-US" w:bidi="ar-SA"/>
      </w:rPr>
    </w:lvl>
    <w:lvl w:ilvl="4" w:tplc="DAD01CA8">
      <w:numFmt w:val="bullet"/>
      <w:lvlText w:val="•"/>
      <w:lvlJc w:val="left"/>
      <w:pPr>
        <w:ind w:left="3358" w:hanging="360"/>
      </w:pPr>
      <w:rPr>
        <w:rFonts w:hint="default"/>
        <w:lang w:val="uk-UA" w:eastAsia="en-US" w:bidi="ar-SA"/>
      </w:rPr>
    </w:lvl>
    <w:lvl w:ilvl="5" w:tplc="AE824D50">
      <w:numFmt w:val="bullet"/>
      <w:lvlText w:val="•"/>
      <w:lvlJc w:val="left"/>
      <w:pPr>
        <w:ind w:left="4087" w:hanging="360"/>
      </w:pPr>
      <w:rPr>
        <w:rFonts w:hint="default"/>
        <w:lang w:val="uk-UA" w:eastAsia="en-US" w:bidi="ar-SA"/>
      </w:rPr>
    </w:lvl>
    <w:lvl w:ilvl="6" w:tplc="76B0A752">
      <w:numFmt w:val="bullet"/>
      <w:lvlText w:val="•"/>
      <w:lvlJc w:val="left"/>
      <w:pPr>
        <w:ind w:left="4817" w:hanging="360"/>
      </w:pPr>
      <w:rPr>
        <w:rFonts w:hint="default"/>
        <w:lang w:val="uk-UA" w:eastAsia="en-US" w:bidi="ar-SA"/>
      </w:rPr>
    </w:lvl>
    <w:lvl w:ilvl="7" w:tplc="862CB5B4">
      <w:numFmt w:val="bullet"/>
      <w:lvlText w:val="•"/>
      <w:lvlJc w:val="left"/>
      <w:pPr>
        <w:ind w:left="5546" w:hanging="360"/>
      </w:pPr>
      <w:rPr>
        <w:rFonts w:hint="default"/>
        <w:lang w:val="uk-UA" w:eastAsia="en-US" w:bidi="ar-SA"/>
      </w:rPr>
    </w:lvl>
    <w:lvl w:ilvl="8" w:tplc="666E15EE">
      <w:numFmt w:val="bullet"/>
      <w:lvlText w:val="•"/>
      <w:lvlJc w:val="left"/>
      <w:pPr>
        <w:ind w:left="6276" w:hanging="360"/>
      </w:pPr>
      <w:rPr>
        <w:rFonts w:hint="default"/>
        <w:lang w:val="uk-UA" w:eastAsia="en-US" w:bidi="ar-SA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11"/>
  </w:num>
  <w:num w:numId="8">
    <w:abstractNumId w:val="16"/>
  </w:num>
  <w:num w:numId="9">
    <w:abstractNumId w:val="10"/>
  </w:num>
  <w:num w:numId="10">
    <w:abstractNumId w:val="2"/>
  </w:num>
  <w:num w:numId="11">
    <w:abstractNumId w:val="4"/>
  </w:num>
  <w:num w:numId="12">
    <w:abstractNumId w:val="9"/>
  </w:num>
  <w:num w:numId="13">
    <w:abstractNumId w:val="17"/>
  </w:num>
  <w:num w:numId="14">
    <w:abstractNumId w:val="12"/>
  </w:num>
  <w:num w:numId="15">
    <w:abstractNumId w:val="15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B4812"/>
    <w:rsid w:val="00263BD4"/>
    <w:rsid w:val="004379EA"/>
    <w:rsid w:val="0044138B"/>
    <w:rsid w:val="004A5909"/>
    <w:rsid w:val="00500881"/>
    <w:rsid w:val="005142E3"/>
    <w:rsid w:val="005E1469"/>
    <w:rsid w:val="006C6520"/>
    <w:rsid w:val="00732C8D"/>
    <w:rsid w:val="007B0653"/>
    <w:rsid w:val="00812CD4"/>
    <w:rsid w:val="00834B81"/>
    <w:rsid w:val="00845BB9"/>
    <w:rsid w:val="008B4812"/>
    <w:rsid w:val="008B6B29"/>
    <w:rsid w:val="00903E04"/>
    <w:rsid w:val="00904E23"/>
    <w:rsid w:val="009F31B2"/>
    <w:rsid w:val="00A15D02"/>
    <w:rsid w:val="00A73955"/>
    <w:rsid w:val="00A825A9"/>
    <w:rsid w:val="00A92A2A"/>
    <w:rsid w:val="00AF6EB2"/>
    <w:rsid w:val="00BF086D"/>
    <w:rsid w:val="00C05007"/>
    <w:rsid w:val="00C719EC"/>
    <w:rsid w:val="00D0346B"/>
    <w:rsid w:val="00D22BEE"/>
    <w:rsid w:val="00DE5455"/>
    <w:rsid w:val="00E236E6"/>
    <w:rsid w:val="00E333E2"/>
    <w:rsid w:val="00F2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7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5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836" w:hanging="361"/>
    </w:pPr>
  </w:style>
  <w:style w:type="paragraph" w:customStyle="1" w:styleId="TableParagraph">
    <w:name w:val="Table Paragraph"/>
    <w:basedOn w:val="a"/>
    <w:uiPriority w:val="1"/>
    <w:qFormat/>
    <w:pPr>
      <w:ind w:left="430" w:hanging="360"/>
      <w:jc w:val="both"/>
    </w:pPr>
  </w:style>
  <w:style w:type="paragraph" w:styleId="a5">
    <w:name w:val="Title"/>
    <w:basedOn w:val="a"/>
    <w:link w:val="a6"/>
    <w:qFormat/>
    <w:rsid w:val="00A825A9"/>
    <w:pPr>
      <w:adjustRightInd w:val="0"/>
      <w:jc w:val="center"/>
    </w:pPr>
    <w:rPr>
      <w:rFonts w:ascii="Arial" w:hAnsi="Arial" w:cs="Arial"/>
      <w:b/>
      <w:bCs/>
      <w:sz w:val="20"/>
      <w:lang w:val="ru-RU" w:eastAsia="ru-RU"/>
    </w:rPr>
  </w:style>
  <w:style w:type="character" w:customStyle="1" w:styleId="a6">
    <w:name w:val="Название Знак"/>
    <w:basedOn w:val="a0"/>
    <w:link w:val="a5"/>
    <w:rsid w:val="00A825A9"/>
    <w:rPr>
      <w:rFonts w:ascii="Arial" w:eastAsia="Times New Roman" w:hAnsi="Arial" w:cs="Arial"/>
      <w:b/>
      <w:bCs/>
      <w:sz w:val="20"/>
      <w:lang w:val="ru-RU" w:eastAsia="ru-RU"/>
    </w:rPr>
  </w:style>
  <w:style w:type="character" w:styleId="a7">
    <w:name w:val="Hyperlink"/>
    <w:rsid w:val="00A825A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B0653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0653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7B0653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0653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7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5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836" w:hanging="361"/>
    </w:pPr>
  </w:style>
  <w:style w:type="paragraph" w:customStyle="1" w:styleId="TableParagraph">
    <w:name w:val="Table Paragraph"/>
    <w:basedOn w:val="a"/>
    <w:uiPriority w:val="1"/>
    <w:qFormat/>
    <w:pPr>
      <w:ind w:left="430" w:hanging="360"/>
      <w:jc w:val="both"/>
    </w:pPr>
  </w:style>
  <w:style w:type="paragraph" w:styleId="a5">
    <w:name w:val="Title"/>
    <w:basedOn w:val="a"/>
    <w:link w:val="a6"/>
    <w:qFormat/>
    <w:rsid w:val="00A825A9"/>
    <w:pPr>
      <w:adjustRightInd w:val="0"/>
      <w:jc w:val="center"/>
    </w:pPr>
    <w:rPr>
      <w:rFonts w:ascii="Arial" w:hAnsi="Arial" w:cs="Arial"/>
      <w:b/>
      <w:bCs/>
      <w:sz w:val="20"/>
      <w:lang w:val="ru-RU" w:eastAsia="ru-RU"/>
    </w:rPr>
  </w:style>
  <w:style w:type="character" w:customStyle="1" w:styleId="a6">
    <w:name w:val="Название Знак"/>
    <w:basedOn w:val="a0"/>
    <w:link w:val="a5"/>
    <w:rsid w:val="00A825A9"/>
    <w:rPr>
      <w:rFonts w:ascii="Arial" w:eastAsia="Times New Roman" w:hAnsi="Arial" w:cs="Arial"/>
      <w:b/>
      <w:bCs/>
      <w:sz w:val="20"/>
      <w:lang w:val="ru-RU" w:eastAsia="ru-RU"/>
    </w:rPr>
  </w:style>
  <w:style w:type="character" w:styleId="a7">
    <w:name w:val="Hyperlink"/>
    <w:rsid w:val="00A825A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B0653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0653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7B0653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0653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-20" TargetMode="External"/><Relationship Id="rId13" Type="http://schemas.openxmlformats.org/officeDocument/2006/relationships/hyperlink" Target="https://zakon.rada.gov.ua/laws/show/2529-20" TargetMode="External"/><Relationship Id="rId18" Type="http://schemas.openxmlformats.org/officeDocument/2006/relationships/hyperlink" Target="http://www.nbuv.gov.u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2465-20" TargetMode="External"/><Relationship Id="rId17" Type="http://schemas.openxmlformats.org/officeDocument/2006/relationships/hyperlink" Target="https://sites.google.com/site/openbookclassic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2733-2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435-15#Tex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1089-20" TargetMode="External"/><Relationship Id="rId10" Type="http://schemas.openxmlformats.org/officeDocument/2006/relationships/hyperlink" Target="https://zakon.rada.gov.ua/laws/show/2811-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65-20" TargetMode="External"/><Relationship Id="rId14" Type="http://schemas.openxmlformats.org/officeDocument/2006/relationships/hyperlink" Target="https://zakon.rada.gov.ua/laws/show/1023-12#T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7285</Words>
  <Characters>4153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2023-04-06T09:25:00Z</dcterms:created>
  <dcterms:modified xsi:type="dcterms:W3CDTF">2023-04-06T10:44:00Z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2013-12-19T00:00:00Z</vt:filetime>
  </property>
</Properties>
</file>