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0A" w:rsidRDefault="00FA469F" w:rsidP="00663B28">
      <w:pPr>
        <w:jc w:val="center"/>
        <w:rPr>
          <w:b/>
          <w:sz w:val="32"/>
          <w:szCs w:val="32"/>
        </w:rPr>
      </w:pPr>
      <w:r w:rsidRPr="00663B28">
        <w:rPr>
          <w:b/>
          <w:sz w:val="32"/>
          <w:szCs w:val="32"/>
        </w:rPr>
        <w:t>Іспанія в 1920-1930 роки</w:t>
      </w:r>
    </w:p>
    <w:p w:rsidR="00663B28" w:rsidRDefault="00663B28" w:rsidP="00663B28">
      <w:pPr>
        <w:jc w:val="center"/>
        <w:rPr>
          <w:szCs w:val="28"/>
        </w:rPr>
      </w:pPr>
      <w:r>
        <w:rPr>
          <w:szCs w:val="28"/>
        </w:rPr>
        <w:t>План</w:t>
      </w:r>
    </w:p>
    <w:p w:rsidR="00663B28" w:rsidRPr="00663B28" w:rsidRDefault="00663B28" w:rsidP="00663B28">
      <w:pPr>
        <w:pStyle w:val="a3"/>
        <w:numPr>
          <w:ilvl w:val="0"/>
          <w:numId w:val="1"/>
        </w:numPr>
        <w:rPr>
          <w:szCs w:val="28"/>
        </w:rPr>
      </w:pPr>
      <w:r>
        <w:t>Ситуація в Іспанії після Першої світової війни</w:t>
      </w:r>
    </w:p>
    <w:p w:rsidR="00663B28" w:rsidRDefault="00663B28" w:rsidP="00663B28">
      <w:pPr>
        <w:pStyle w:val="a3"/>
        <w:numPr>
          <w:ilvl w:val="0"/>
          <w:numId w:val="1"/>
        </w:numPr>
      </w:pPr>
      <w:r>
        <w:t xml:space="preserve">Диктатура м. Прімо де </w:t>
      </w:r>
      <w:proofErr w:type="spellStart"/>
      <w:r>
        <w:t>Рівери</w:t>
      </w:r>
      <w:proofErr w:type="spellEnd"/>
      <w:r w:rsidR="007E3AE0">
        <w:t>.</w:t>
      </w:r>
    </w:p>
    <w:p w:rsidR="007E3AE0" w:rsidRDefault="007E3AE0" w:rsidP="007E3AE0">
      <w:pPr>
        <w:pStyle w:val="a3"/>
        <w:numPr>
          <w:ilvl w:val="0"/>
          <w:numId w:val="1"/>
        </w:numPr>
      </w:pPr>
      <w:r>
        <w:t>Революція 1931 р.</w:t>
      </w:r>
    </w:p>
    <w:p w:rsidR="007E3AE0" w:rsidRDefault="001D53F3" w:rsidP="00663B28">
      <w:pPr>
        <w:pStyle w:val="a3"/>
        <w:numPr>
          <w:ilvl w:val="0"/>
          <w:numId w:val="1"/>
        </w:numPr>
      </w:pPr>
      <w:r>
        <w:t xml:space="preserve">Громадянська війна 1936-1939 </w:t>
      </w:r>
      <w:proofErr w:type="spellStart"/>
      <w:r>
        <w:t>рр</w:t>
      </w:r>
      <w:proofErr w:type="spellEnd"/>
    </w:p>
    <w:p w:rsidR="00A373CD" w:rsidRDefault="00A373CD" w:rsidP="00A373CD">
      <w:pPr>
        <w:pStyle w:val="a3"/>
        <w:numPr>
          <w:ilvl w:val="0"/>
          <w:numId w:val="1"/>
        </w:numPr>
        <w:jc w:val="left"/>
      </w:pPr>
      <w:r w:rsidRPr="00A373CD">
        <w:t>Втручання тоталітарних держав до подій в Іспанії</w:t>
      </w:r>
    </w:p>
    <w:p w:rsidR="00BB0F71" w:rsidRDefault="003E4D68" w:rsidP="00BB0F71">
      <w:pPr>
        <w:pStyle w:val="a3"/>
        <w:numPr>
          <w:ilvl w:val="0"/>
          <w:numId w:val="1"/>
        </w:numPr>
      </w:pPr>
      <w:r>
        <w:t>Встановлення диктатури Ф</w:t>
      </w:r>
      <w:r w:rsidR="00BB0F71">
        <w:t>. Франко</w:t>
      </w:r>
    </w:p>
    <w:p w:rsidR="00A373CD" w:rsidRDefault="00A373CD" w:rsidP="00A373CD">
      <w:pPr>
        <w:pStyle w:val="a3"/>
        <w:ind w:left="717" w:firstLine="0"/>
      </w:pPr>
    </w:p>
    <w:p w:rsidR="00FA469F" w:rsidRDefault="00FA469F"/>
    <w:p w:rsidR="00FA469F" w:rsidRPr="00663B28" w:rsidRDefault="00FA469F" w:rsidP="00663B28">
      <w:pPr>
        <w:jc w:val="center"/>
        <w:rPr>
          <w:b/>
        </w:rPr>
      </w:pPr>
      <w:r w:rsidRPr="00663B28">
        <w:rPr>
          <w:b/>
        </w:rPr>
        <w:t>1. Ситуація в Іспанії після Першої світової війни</w:t>
      </w:r>
    </w:p>
    <w:p w:rsidR="00FA469F" w:rsidRDefault="00FA469F" w:rsidP="00FA469F">
      <w:r>
        <w:t>У роки Першої світової</w:t>
      </w:r>
      <w:r w:rsidR="00663B28">
        <w:t xml:space="preserve"> війни Іспанія зберігала </w:t>
      </w:r>
      <w:r w:rsidR="00663B28" w:rsidRPr="00663B28">
        <w:rPr>
          <w:b/>
          <w:i/>
        </w:rPr>
        <w:t>нейтра</w:t>
      </w:r>
      <w:r w:rsidRPr="00663B28">
        <w:rPr>
          <w:b/>
          <w:i/>
        </w:rPr>
        <w:t>літет</w:t>
      </w:r>
      <w:r>
        <w:t>. Війна викликала зростання попиту на іспанські товари й сприяла піднесенн</w:t>
      </w:r>
      <w:r w:rsidR="00663B28">
        <w:t>ю промислового та сільськогоспо</w:t>
      </w:r>
      <w:r>
        <w:t>дарського виробництв. Активний зовнішньоторговельний баланс забезпечив значне (у 4 рази) збільшення золотого запасу. Закінчення світової війни позбавило іспанську промисловість вигідної кон'юнктури на світовом</w:t>
      </w:r>
      <w:r w:rsidR="00F35E74">
        <w:t>у та внут</w:t>
      </w:r>
      <w:r>
        <w:t>рішньому ринках, щ</w:t>
      </w:r>
      <w:r w:rsidR="003E4D68">
        <w:t>о й спричинило скорочення вироб</w:t>
      </w:r>
      <w:r>
        <w:t>ництва деяких галузей про</w:t>
      </w:r>
      <w:r w:rsidR="003E4D68">
        <w:t>мисловості, від'ємне сальдо зов</w:t>
      </w:r>
      <w:r>
        <w:t>нішньоторговельного балансу, інфляцію й зростання безробіття.</w:t>
      </w:r>
    </w:p>
    <w:p w:rsidR="00FA469F" w:rsidRDefault="00FA469F" w:rsidP="00FA469F">
      <w:r>
        <w:t>Аграрно-промислова</w:t>
      </w:r>
      <w:r w:rsidR="003E4D68">
        <w:t xml:space="preserve"> Іспанія за рівнем розвитку про</w:t>
      </w:r>
      <w:r>
        <w:t>мисловості продовжувала відставати від розвинених країн. У 1920 р. населення країни становило 20,3 млн. чоловік. 57% самодіяльного населення було зайнято в сільському господарстві, 21,9% — у промисловості та 20,81% — у сфері обслуговування. Ядро фінансово-поміщицької олігархії складали 100 родин, що володіли величезною частиною ресурсів країни. У селі на 150 тис. поміщиків припадало 12 млн. га землі, тоді як у країні нараховувалось 2,5 млн. безземельних наймитів та 1 млн. бідних селян, що володіли усього 6 млн. га землі.</w:t>
      </w:r>
    </w:p>
    <w:p w:rsidR="00FA469F" w:rsidRDefault="00FA469F" w:rsidP="00FA469F">
      <w:r>
        <w:t>Для Іспанії була характ</w:t>
      </w:r>
      <w:r w:rsidR="00F35E74">
        <w:t>ерна нерівномірність економічно</w:t>
      </w:r>
      <w:r>
        <w:t>го розвитку окремих район</w:t>
      </w:r>
      <w:r w:rsidR="00F35E74">
        <w:t>ів. Області на Півночі — Катало</w:t>
      </w:r>
      <w:r>
        <w:t xml:space="preserve">нія, </w:t>
      </w:r>
      <w:proofErr w:type="spellStart"/>
      <w:r>
        <w:t>Басконія</w:t>
      </w:r>
      <w:proofErr w:type="spellEnd"/>
      <w:r>
        <w:t xml:space="preserve"> та Астурія </w:t>
      </w:r>
      <w:r w:rsidR="00F35E74">
        <w:t>— були центрами текстильної про</w:t>
      </w:r>
      <w:r>
        <w:t xml:space="preserve">мисловості, машинобудування, електротехнічної, </w:t>
      </w:r>
      <w:r>
        <w:lastRenderedPageBreak/>
        <w:t>хімічної, гірничодобувної та металургійної галузей промисловості. В інших областях Іспанії існ</w:t>
      </w:r>
      <w:r w:rsidR="00F35E74">
        <w:t>ували дрібні підприємства харчо</w:t>
      </w:r>
      <w:r>
        <w:t>вої, швейної, скляної та деревообробної галузей. У розвитку іспанської економіки активну участь брав іноземний капітал, головним чином англійський, французький, бельгійський, а після світової війни — аме</w:t>
      </w:r>
      <w:r w:rsidR="00F35E74">
        <w:t>риканський. 1930 р. сума інозем</w:t>
      </w:r>
      <w:r>
        <w:t>них капіталовкладень становила 1 млрд. доларів.</w:t>
      </w:r>
    </w:p>
    <w:p w:rsidR="00FA469F" w:rsidRDefault="00FA469F" w:rsidP="00FA469F">
      <w:r w:rsidRPr="003E4D68">
        <w:rPr>
          <w:i/>
        </w:rPr>
        <w:t>Основою</w:t>
      </w:r>
      <w:r>
        <w:t xml:space="preserve"> політичної системи країни була </w:t>
      </w:r>
      <w:r w:rsidRPr="003E4D68">
        <w:rPr>
          <w:i/>
        </w:rPr>
        <w:t>монархія</w:t>
      </w:r>
      <w:r>
        <w:t xml:space="preserve">, що спиралася на католицьку церкву й армію. Католицька церква отримувала від держави вигідні субсидії у 50-70 млн. </w:t>
      </w:r>
      <w:proofErr w:type="spellStart"/>
      <w:r>
        <w:t>песет</w:t>
      </w:r>
      <w:proofErr w:type="spellEnd"/>
      <w:r>
        <w:t xml:space="preserve"> і виступала як найбільший банкір та промисловець. Надійним оплотом монархії була армія, що вирізнялася наявністю великої кількості реакційних офіцерів і генера­лів, котрі відзначилися, як правило, в колоніальних війнах і мали великі привілеї.</w:t>
      </w:r>
    </w:p>
    <w:p w:rsidR="00FA469F" w:rsidRDefault="00FA469F" w:rsidP="00FA469F">
      <w:r>
        <w:t xml:space="preserve">Дуже гострою для Іспанії була національна проблема. З трьох районів, населених національними меншинами — Кататонія, </w:t>
      </w:r>
      <w:proofErr w:type="spellStart"/>
      <w:r>
        <w:t>Басконія</w:t>
      </w:r>
      <w:proofErr w:type="spellEnd"/>
      <w:r>
        <w:t xml:space="preserve"> та </w:t>
      </w:r>
      <w:proofErr w:type="spellStart"/>
      <w:r>
        <w:t>Галісія</w:t>
      </w:r>
      <w:proofErr w:type="spellEnd"/>
      <w:r>
        <w:t>, — два перші були найбільш розвинені в промисловому відношенні, для них уся Іспанія слугувала ринком збуту промисло</w:t>
      </w:r>
      <w:r w:rsidR="00F35E74">
        <w:t>вої продукції. Національ</w:t>
      </w:r>
      <w:r>
        <w:t>ні меншини не мали політичних прав, умов для розвитку культури, що спричи</w:t>
      </w:r>
      <w:r w:rsidR="00F35E74">
        <w:t>няло піднесення національно-виз</w:t>
      </w:r>
      <w:r>
        <w:t>вольного руху.</w:t>
      </w:r>
    </w:p>
    <w:p w:rsidR="00FA469F" w:rsidRDefault="00FA469F" w:rsidP="00FA469F">
      <w:r>
        <w:t>Політичне життя країни у повоєнний період визначали активність та строкатість. У країні пожвавилися національ­но-визвольний та респуб</w:t>
      </w:r>
      <w:r w:rsidR="00F35E74">
        <w:t>ліканський рухи. На лівому флан</w:t>
      </w:r>
      <w:r>
        <w:t>зі значним впливом користувалися Іспанська соціалістич­на робітнича партія (ІСРП) та профоб'єднання Загальна спілка трудящих (ЗСТ). Створена 1920 р. Комуністична партія Іспанії (</w:t>
      </w:r>
      <w:proofErr w:type="spellStart"/>
      <w:r>
        <w:t>КШ</w:t>
      </w:r>
      <w:proofErr w:type="spellEnd"/>
      <w:r>
        <w:t>) перебувала під значним впливом Ко­мінтерну та Москви. Інтелігенція, студентство, середні верстви населення здебільшого дотримувались республі­канських, антимонархічних поглядів.</w:t>
      </w:r>
    </w:p>
    <w:p w:rsidR="00FA469F" w:rsidRDefault="00FA469F" w:rsidP="00FA469F">
      <w:r>
        <w:t xml:space="preserve">Ліберальний уряд </w:t>
      </w:r>
      <w:proofErr w:type="spellStart"/>
      <w:r>
        <w:t>Романонеса</w:t>
      </w:r>
      <w:proofErr w:type="spellEnd"/>
      <w:r>
        <w:t xml:space="preserve"> видав 1919 р. декрети про введення 8-годинного робочого дня, страхув</w:t>
      </w:r>
      <w:r w:rsidR="00F35E74">
        <w:t>ання че</w:t>
      </w:r>
      <w:r>
        <w:t>рез старість та допомогу з</w:t>
      </w:r>
      <w:r w:rsidR="00F35E74">
        <w:t>а безробіттям. Кортеси готували</w:t>
      </w:r>
      <w:r>
        <w:t>ся до проведення ряду демократичних реформ. Однак на кінець 1920 р. серед правлячих кіл почала набирати сили течія, що закликала до створення уряду "</w:t>
      </w:r>
      <w:r w:rsidRPr="00F35E74">
        <w:rPr>
          <w:i/>
        </w:rPr>
        <w:t>твердої руки</w:t>
      </w:r>
      <w:r>
        <w:t>".</w:t>
      </w:r>
    </w:p>
    <w:p w:rsidR="00663B28" w:rsidRDefault="00663B28" w:rsidP="00FA469F"/>
    <w:p w:rsidR="00BE62A8" w:rsidRDefault="00BE62A8" w:rsidP="00FA469F"/>
    <w:p w:rsidR="00BE62A8" w:rsidRDefault="00BE62A8" w:rsidP="00FA469F"/>
    <w:p w:rsidR="00663B28" w:rsidRPr="00663B28" w:rsidRDefault="00663B28" w:rsidP="00663B28">
      <w:pPr>
        <w:jc w:val="center"/>
        <w:rPr>
          <w:b/>
        </w:rPr>
      </w:pPr>
      <w:r w:rsidRPr="00663B28">
        <w:rPr>
          <w:b/>
        </w:rPr>
        <w:t xml:space="preserve">2. Диктатура м. Прімо де </w:t>
      </w:r>
      <w:proofErr w:type="spellStart"/>
      <w:r w:rsidRPr="00663B28">
        <w:rPr>
          <w:b/>
        </w:rPr>
        <w:t>Рівери</w:t>
      </w:r>
      <w:proofErr w:type="spellEnd"/>
    </w:p>
    <w:p w:rsidR="00663B28" w:rsidRDefault="00663B28" w:rsidP="00663B28">
      <w:r>
        <w:t xml:space="preserve">Державний переворот </w:t>
      </w:r>
      <w:r w:rsidR="00F35E74">
        <w:t>готувався майже відкрито. 13 ве</w:t>
      </w:r>
      <w:r>
        <w:t xml:space="preserve">ресня 1923 р. генерал Мігель Прімо де </w:t>
      </w:r>
      <w:proofErr w:type="spellStart"/>
      <w:r>
        <w:t>Рівера</w:t>
      </w:r>
      <w:proofErr w:type="spellEnd"/>
      <w:r w:rsidR="00F35E74">
        <w:t>, що коман</w:t>
      </w:r>
      <w:r>
        <w:t xml:space="preserve">дував Каталонським військовим округом, заручившись підтримкою вояччини, духівництва та фінансової олігархії, захопив владу в Барселоні. Уряд подав у відставку, а король Альфонс XIII заявив Прімо де </w:t>
      </w:r>
      <w:proofErr w:type="spellStart"/>
      <w:r>
        <w:t>Рівері</w:t>
      </w:r>
      <w:proofErr w:type="spellEnd"/>
      <w:r>
        <w:t>, який прибув до Мадриду: "</w:t>
      </w:r>
      <w:r w:rsidRPr="00F35E74">
        <w:rPr>
          <w:i/>
        </w:rPr>
        <w:t>Дай Боже тобі щастя. Вручаю тобі владу</w:t>
      </w:r>
      <w:r>
        <w:t>".</w:t>
      </w:r>
    </w:p>
    <w:p w:rsidR="00663B28" w:rsidRDefault="00663B28" w:rsidP="00663B28">
      <w:r>
        <w:t xml:space="preserve">Замість звичайного уряду Прімо де </w:t>
      </w:r>
      <w:proofErr w:type="spellStart"/>
      <w:r>
        <w:t>Рівера</w:t>
      </w:r>
      <w:proofErr w:type="spellEnd"/>
      <w:r>
        <w:t xml:space="preserve"> створив військову директорію, що складалася з генералів і адміра­лів. Було оголошено стан облоги, скасовано конституцію, кортеси розпущено, влада на місцях перейшла до рук військових губернаторів. В маніфесті до народу диктатор визнав, що країна переж</w:t>
      </w:r>
      <w:r w:rsidR="00F35E74">
        <w:t>иває глибоку кризу, обіцяв здій</w:t>
      </w:r>
      <w:r>
        <w:t>снити докорінну ломку колишніх порядків і добитися оновлення.</w:t>
      </w:r>
    </w:p>
    <w:p w:rsidR="00663B28" w:rsidRDefault="00663B28" w:rsidP="00663B28">
      <w:r>
        <w:t>Прагнучи привернут</w:t>
      </w:r>
      <w:r w:rsidR="007E3AE0">
        <w:t>и на свій бік широкі маси трудящ</w:t>
      </w:r>
      <w:r>
        <w:t xml:space="preserve">их, </w:t>
      </w:r>
      <w:r w:rsidRPr="00F35E74">
        <w:rPr>
          <w:b/>
          <w:i/>
        </w:rPr>
        <w:t xml:space="preserve">Прімо де </w:t>
      </w:r>
      <w:proofErr w:type="spellStart"/>
      <w:r w:rsidRPr="00F35E74">
        <w:rPr>
          <w:b/>
          <w:i/>
        </w:rPr>
        <w:t>Рівера</w:t>
      </w:r>
      <w:proofErr w:type="spellEnd"/>
      <w:r>
        <w:t xml:space="preserve"> заснував фашистську партію</w:t>
      </w:r>
      <w:r w:rsidR="00F35E74">
        <w:t xml:space="preserve"> "</w:t>
      </w:r>
      <w:r w:rsidR="00F35E74" w:rsidRPr="00F35E74">
        <w:rPr>
          <w:b/>
          <w:i/>
        </w:rPr>
        <w:t>Патріо</w:t>
      </w:r>
      <w:r w:rsidRPr="00F35E74">
        <w:rPr>
          <w:b/>
          <w:i/>
        </w:rPr>
        <w:t>тична спілка</w:t>
      </w:r>
      <w:r>
        <w:t>" й запровадив корпоративну систему (яку запозичив у Муссоліні</w:t>
      </w:r>
      <w:r w:rsidR="00F35E74">
        <w:t>), покликану створити подобу єд</w:t>
      </w:r>
      <w:r>
        <w:t>ності іспанського сус</w:t>
      </w:r>
      <w:r w:rsidR="00F35E74">
        <w:t>пільства. Встановлення диктатор</w:t>
      </w:r>
      <w:r>
        <w:t>ського режиму збіглося з періодом стабілізації економіки в усьому світі, в тому числі і в Іспанії. Проте економічні заходи диктатури не су</w:t>
      </w:r>
      <w:r w:rsidR="00F35E74">
        <w:t>проводжувались руйнацією відста</w:t>
      </w:r>
      <w:r>
        <w:t>лої, напівфеодальної структури іспанської економіки й мали на меті насамперед збільшити прибутки підприємців.</w:t>
      </w:r>
    </w:p>
    <w:p w:rsidR="00663B28" w:rsidRDefault="00663B28" w:rsidP="00663B28">
      <w:r>
        <w:t>Упевнившись, що в</w:t>
      </w:r>
      <w:r w:rsidR="00F35E74">
        <w:t>ійськова диктатура вкрай непопу</w:t>
      </w:r>
      <w:r>
        <w:t xml:space="preserve">лярна, Прімо де </w:t>
      </w:r>
      <w:proofErr w:type="spellStart"/>
      <w:r>
        <w:t>Рівера</w:t>
      </w:r>
      <w:proofErr w:type="spellEnd"/>
      <w:r>
        <w:t xml:space="preserve"> замінив її на громадський уряд, але диктатору, як і раніше, належала необмежена влада. З 1927 р. у Іспанії почав зростати опір диктатурі та монархії. Першими виступили пр</w:t>
      </w:r>
      <w:r w:rsidR="00F35E74">
        <w:t>оти диктатури представники інте</w:t>
      </w:r>
      <w:r>
        <w:t>лігенції, що вимагали демократичних свобод.</w:t>
      </w:r>
    </w:p>
    <w:p w:rsidR="00663B28" w:rsidRDefault="00663B28" w:rsidP="00663B28">
      <w:r>
        <w:t xml:space="preserve">Лавірування Прімо де </w:t>
      </w:r>
      <w:proofErr w:type="spellStart"/>
      <w:r>
        <w:t>Рівери</w:t>
      </w:r>
      <w:proofErr w:type="spellEnd"/>
      <w:r>
        <w:t xml:space="preserve"> (скликання Національної асамблеї, що була проголошена спадкоємицею кортесів, але ніякої влади не мала, розробка </w:t>
      </w:r>
      <w:r>
        <w:lastRenderedPageBreak/>
        <w:t xml:space="preserve">проекту нової консти­туції) не допомагало: режим був приречений. Погіршення економічного становища країни остаточно добило дикта­туру: від неї відвернулися всі. Коли Прімо де </w:t>
      </w:r>
      <w:proofErr w:type="spellStart"/>
      <w:r>
        <w:t>Рівері</w:t>
      </w:r>
      <w:proofErr w:type="spellEnd"/>
      <w:r>
        <w:t xml:space="preserve"> відмо­вили у підтримці навіть командувачі військовими округа­ми, йому не залишалося нічого іншого, як тільки 28 січня 1930 р. піти у відставку. Крах диктатури став наслідком її неспроможності вирішити численні проблеми, що постали перед Іспанією.</w:t>
      </w:r>
    </w:p>
    <w:p w:rsidR="00663B28" w:rsidRDefault="00663B28" w:rsidP="00663B28"/>
    <w:p w:rsidR="00663B28" w:rsidRPr="00C126EE" w:rsidRDefault="00663B28" w:rsidP="00C126EE">
      <w:pPr>
        <w:jc w:val="center"/>
        <w:rPr>
          <w:b/>
        </w:rPr>
      </w:pPr>
      <w:r>
        <w:t xml:space="preserve">3. </w:t>
      </w:r>
      <w:r w:rsidRPr="00C126EE">
        <w:rPr>
          <w:b/>
        </w:rPr>
        <w:t>Революція 1931 р.</w:t>
      </w:r>
    </w:p>
    <w:p w:rsidR="00663B28" w:rsidRDefault="00663B28" w:rsidP="00663B28">
      <w:r>
        <w:t xml:space="preserve">Події 1931 р. за своїм значенням мали революційний характер. 12 квітня 1931 р. у країні відбулися муніципальні вибори на яких перемогу одержали республіканці. 14 квіт­ня обурені натовпи народу почали захоплювати муніципа­літети й самі проголошувати республіку. Король Альфонс XIII втік за кордон. Ввечері того ж дня новоспечений республіканець, в недалекому минулому консерватор і мо­нархіст </w:t>
      </w:r>
      <w:proofErr w:type="spellStart"/>
      <w:r>
        <w:t>Алькала</w:t>
      </w:r>
      <w:proofErr w:type="spellEnd"/>
      <w:r>
        <w:t xml:space="preserve"> </w:t>
      </w:r>
      <w:proofErr w:type="spellStart"/>
      <w:r>
        <w:t>Самора</w:t>
      </w:r>
      <w:proofErr w:type="spellEnd"/>
      <w:r>
        <w:t xml:space="preserve">, що постав на чолі уряду, звернувся по радіо до народу із заявою, що республіку проголошено "без найменших безпорядків і Тимчасовий уряд готовий почати виконувати свої обов'язки". 15 жовтня 1931 р. уряд очолив республіканець </w:t>
      </w:r>
      <w:proofErr w:type="spellStart"/>
      <w:r>
        <w:t>Мануель</w:t>
      </w:r>
      <w:proofErr w:type="spellEnd"/>
      <w:r>
        <w:t xml:space="preserve"> </w:t>
      </w:r>
      <w:proofErr w:type="spellStart"/>
      <w:r>
        <w:t>Асанья</w:t>
      </w:r>
      <w:proofErr w:type="spellEnd"/>
      <w:r>
        <w:t>. Обрані загальним голосуванням кортеси й у</w:t>
      </w:r>
      <w:r w:rsidR="00F35E74">
        <w:t>ряд запровадили низку демокра</w:t>
      </w:r>
      <w:r>
        <w:t>тичних реформ: проголосили свободу слова, друку, зборів; церкву відокремили від д</w:t>
      </w:r>
      <w:r w:rsidR="00F35E74">
        <w:t>ержави; розпустили релігійні ор</w:t>
      </w:r>
      <w:r>
        <w:t>дени; надали автономію Каталонії; декретували помірковану аграрну реформу. Однак</w:t>
      </w:r>
      <w:r w:rsidR="00F35E74">
        <w:t xml:space="preserve"> політика уряду була непослідов</w:t>
      </w:r>
      <w:r>
        <w:t>ною: збереглися великі поміщицькі землеволодіння, реакційна вояччина продов</w:t>
      </w:r>
      <w:r w:rsidR="00F35E74">
        <w:t>жувала тримати під своїм контро</w:t>
      </w:r>
      <w:r>
        <w:t xml:space="preserve">лем армію, монархісти залишилися в державному апараті, церква зберегла свій </w:t>
      </w:r>
      <w:r w:rsidR="00F35E74">
        <w:t>економічний вплив. Вирувала жор</w:t>
      </w:r>
      <w:r>
        <w:t>стока економічна криза, проте каральний ап</w:t>
      </w:r>
      <w:r w:rsidR="00F35E74">
        <w:t>арат республі</w:t>
      </w:r>
      <w:r>
        <w:t xml:space="preserve">ки більше покладався на силові засоби вирішення гострих проблем. Першим негативним наслідком діяльності Установчих кортесів і політики </w:t>
      </w:r>
      <w:proofErr w:type="spellStart"/>
      <w:r>
        <w:t>Асаньї</w:t>
      </w:r>
      <w:proofErr w:type="spellEnd"/>
      <w:r>
        <w:t xml:space="preserve"> стала поразка на виборах у листопаді 1933 р. урядового блоку: від його партій відвер­нулися виборці, розчаро</w:t>
      </w:r>
      <w:r w:rsidR="00F35E74">
        <w:t>вані повільними темпами реаліза</w:t>
      </w:r>
      <w:r>
        <w:t>ції реформ, проти них піднялася "інша Іспанія", глибоко вражена "безбожними кортесами".</w:t>
      </w:r>
    </w:p>
    <w:p w:rsidR="00663B28" w:rsidRDefault="00663B28" w:rsidP="00663B28">
      <w:r>
        <w:lastRenderedPageBreak/>
        <w:t xml:space="preserve">Активізувалися й фашистські організації. Наприкінці 1933 р. син колишнього диктатора Хосе </w:t>
      </w:r>
      <w:proofErr w:type="spellStart"/>
      <w:r>
        <w:t>Антоніо</w:t>
      </w:r>
      <w:proofErr w:type="spellEnd"/>
      <w:r>
        <w:t xml:space="preserve"> Прімо де </w:t>
      </w:r>
      <w:proofErr w:type="spellStart"/>
      <w:r>
        <w:t>Рівера</w:t>
      </w:r>
      <w:proofErr w:type="spellEnd"/>
      <w:r>
        <w:t xml:space="preserve"> створив за образом і подобою гітлерівської партії Іспанську фалангу, що ратувала за насильницьке повален­ня республіки, вимагала створення корпоративної держа­ви, заснованої за найсуворішою ієрархією, із залізною дисципліною, національною ідеєю, намагалася з'єднати фашизм з католицизмом. Фаланга мала свої воєнізовані загони з декласованих елементів, що чинили погроми, терористичні акти проти учасників демократичного руху, намагалися створити в країні атмосферу нервовості та неспокою.</w:t>
      </w:r>
    </w:p>
    <w:p w:rsidR="00663B28" w:rsidRDefault="00663B28" w:rsidP="00663B28">
      <w:r>
        <w:t>На початку січня 1936 р. президент розпустив кортеси і призначив вибори на 16 лютого 1936 р.</w:t>
      </w:r>
    </w:p>
    <w:p w:rsidR="00663B28" w:rsidRDefault="00663B28" w:rsidP="00663B28">
      <w:r>
        <w:t>15 січня в умовах піднесення народного руху ліві партії підписали "Виборчий пакт", що ввійшов до історії як "</w:t>
      </w:r>
      <w:r w:rsidRPr="00F35E74">
        <w:rPr>
          <w:b/>
          <w:i/>
        </w:rPr>
        <w:t>Пакт про народний фронт</w:t>
      </w:r>
      <w:r>
        <w:t>". Д</w:t>
      </w:r>
      <w:r w:rsidR="00F35E74">
        <w:t>окумент було підписано представ</w:t>
      </w:r>
      <w:r>
        <w:t>никами Іспанської соціалістич</w:t>
      </w:r>
      <w:r w:rsidR="00F35E74">
        <w:t>ної робітничої партії, За</w:t>
      </w:r>
      <w:r>
        <w:t>гальної спілки трудящих, Федерації соціалістичної молоді, Робітничої партії марк</w:t>
      </w:r>
      <w:r w:rsidR="00F35E74">
        <w:t>систської єдності (ПОУМ), Синди</w:t>
      </w:r>
      <w:r>
        <w:t>калістської партії, Лівої республіканської та Республікан­ської спілки.</w:t>
      </w:r>
    </w:p>
    <w:p w:rsidR="001D53F3" w:rsidRDefault="00A373CD" w:rsidP="001D53F3">
      <w:r>
        <w:t xml:space="preserve">  </w:t>
      </w:r>
      <w:r w:rsidR="001D53F3">
        <w:t>Уряд Народного фронту та військовий переворот</w:t>
      </w:r>
    </w:p>
    <w:p w:rsidR="001D53F3" w:rsidRDefault="001D53F3" w:rsidP="001D53F3">
      <w:r>
        <w:t xml:space="preserve">На виборах 16 лютого 1936 р. Народний фронт дістав перемогу. На зміну правоцентристському уряду прийшов уряд лівих республіканців, що спирався на Народний фронт. Його знову очолив </w:t>
      </w:r>
      <w:proofErr w:type="spellStart"/>
      <w:r>
        <w:t>Мануель</w:t>
      </w:r>
      <w:proofErr w:type="spellEnd"/>
      <w:r>
        <w:t xml:space="preserve"> </w:t>
      </w:r>
      <w:proofErr w:type="spellStart"/>
      <w:r>
        <w:t>Асанья</w:t>
      </w:r>
      <w:proofErr w:type="spellEnd"/>
      <w:r>
        <w:t xml:space="preserve">, а після того, як його було обрано президентом республіки, прем'єр-міністром став інший лідер тієї ж партії — </w:t>
      </w:r>
      <w:proofErr w:type="spellStart"/>
      <w:r>
        <w:t>Карасес</w:t>
      </w:r>
      <w:proofErr w:type="spellEnd"/>
      <w:r>
        <w:t xml:space="preserve"> </w:t>
      </w:r>
      <w:proofErr w:type="spellStart"/>
      <w:r>
        <w:t>Кірога</w:t>
      </w:r>
      <w:proofErr w:type="spellEnd"/>
      <w:r>
        <w:t>. Уряд закликав маси до "спокою й поміркованості", визна­чив свою політику як політику "миру і загальної згоди". Програма Народного фронту здійснювалася дуже поволі: було визволено політв'язнів, трохи підвищилася зарплата робітникам, відновилося проведення аграрної реформи. На цьому перетворення застопорилися.</w:t>
      </w:r>
    </w:p>
    <w:p w:rsidR="001D53F3" w:rsidRDefault="001D53F3" w:rsidP="001D53F3">
      <w:r>
        <w:t>Тим часом вороги республіканської Іспанії дійшли висновку, що республіку можна знищити тільки за допо­могою військового заколо</w:t>
      </w:r>
      <w:r w:rsidR="00C93B9D">
        <w:t>ту, й почали наполегливо готува</w:t>
      </w:r>
      <w:r>
        <w:t>тися до громадянської війни.</w:t>
      </w:r>
    </w:p>
    <w:p w:rsidR="001D53F3" w:rsidRDefault="001D53F3" w:rsidP="001D53F3">
      <w:r>
        <w:lastRenderedPageBreak/>
        <w:t>Заколот почався 17 липня пополудні у Марокко. Зах</w:t>
      </w:r>
      <w:r w:rsidR="00C93B9D">
        <w:t>о</w:t>
      </w:r>
      <w:r>
        <w:t xml:space="preserve">пивши місто </w:t>
      </w:r>
      <w:proofErr w:type="spellStart"/>
      <w:r>
        <w:t>Сєуту</w:t>
      </w:r>
      <w:proofErr w:type="spellEnd"/>
      <w:r>
        <w:t xml:space="preserve">, змовники вдосвіта 18 липня кілька разів передали в ефір слова: "Над всією Іспанією безхмарне небо". Це був умовний сигнал до початку заколоту по всій країні. 18 липня він охопив усі гарнізони. Як відзначив іспанський політолог та історик X. </w:t>
      </w:r>
      <w:proofErr w:type="spellStart"/>
      <w:r>
        <w:t>Тусель</w:t>
      </w:r>
      <w:proofErr w:type="spellEnd"/>
      <w:r>
        <w:t>, крайні праві сприйняли наслідки виборів 18 лютого 1936 р., що принес­ли перемогу Народному фронту, як свідчення того, що "демократична система передала країну до рук революції і тому необхідно без зволікань почати роботу по її руйнації".</w:t>
      </w:r>
    </w:p>
    <w:p w:rsidR="001D53F3" w:rsidRDefault="001D53F3" w:rsidP="001D53F3"/>
    <w:p w:rsidR="001D53F3" w:rsidRPr="008A071F" w:rsidRDefault="003F3356" w:rsidP="008A071F">
      <w:pPr>
        <w:jc w:val="center"/>
        <w:rPr>
          <w:b/>
        </w:rPr>
      </w:pPr>
      <w:r>
        <w:t xml:space="preserve">4. </w:t>
      </w:r>
      <w:r w:rsidR="001D53F3">
        <w:t xml:space="preserve"> </w:t>
      </w:r>
      <w:r w:rsidR="001D53F3" w:rsidRPr="008A071F">
        <w:rPr>
          <w:b/>
        </w:rPr>
        <w:t>Громадянська війна 1936-1939 рр.</w:t>
      </w:r>
    </w:p>
    <w:p w:rsidR="001D53F3" w:rsidRDefault="001D53F3" w:rsidP="001D53F3">
      <w:r>
        <w:t>Перші частини, якими скористалися заколотники, зде­більшого складалися з солд</w:t>
      </w:r>
      <w:r w:rsidR="00C93B9D">
        <w:t>атів (14 тис. чоловік). На Піре</w:t>
      </w:r>
      <w:r>
        <w:t xml:space="preserve">нейському півострові змовники захопили </w:t>
      </w:r>
      <w:proofErr w:type="spellStart"/>
      <w:r>
        <w:t>Кадіс</w:t>
      </w:r>
      <w:proofErr w:type="spellEnd"/>
      <w:r>
        <w:t xml:space="preserve"> і Севілью. За обставин, що вимагали швидких і невідкладних дій, республіканські лідери виявили слабкість та нерішучість. Глава уряду К. </w:t>
      </w:r>
      <w:proofErr w:type="spellStart"/>
      <w:r>
        <w:t>Кірога</w:t>
      </w:r>
      <w:proofErr w:type="spellEnd"/>
      <w:r>
        <w:t xml:space="preserve"> та президент республіки </w:t>
      </w:r>
      <w:proofErr w:type="spellStart"/>
      <w:r>
        <w:t>Асанья</w:t>
      </w:r>
      <w:proofErr w:type="spellEnd"/>
      <w:r>
        <w:t xml:space="preserve"> до останнього моменту опиралися передачі зброї до рук наро­ду й намагалися дійти згоди із заколотниками. 18 липня у Мадриді розпочався загальний страйк, комісія представ­ників Народного фронту відвідала главу уряду і зажадала озброїти народ. К. </w:t>
      </w:r>
      <w:proofErr w:type="spellStart"/>
      <w:r>
        <w:t>Кірога</w:t>
      </w:r>
      <w:proofErr w:type="spellEnd"/>
      <w:r>
        <w:t xml:space="preserve"> вже не мав змоги контролювати ситуацію й подав у відставку. 19 липня розпочав виконан­ня своїх обов'язків новий уряд, очолений одним із лідерів </w:t>
      </w:r>
      <w:proofErr w:type="spellStart"/>
      <w:r>
        <w:t>Лівореспубліканської</w:t>
      </w:r>
      <w:proofErr w:type="spellEnd"/>
      <w:r>
        <w:t xml:space="preserve"> партії Хосе </w:t>
      </w:r>
      <w:proofErr w:type="spellStart"/>
      <w:r>
        <w:t>Хіралем</w:t>
      </w:r>
      <w:proofErr w:type="spellEnd"/>
      <w:r>
        <w:t>. Вагання респуб­ліканських лідерів призвели до того, що змовники захопи­ли 23 міста. Тим часом заколотники незабаром змогли переконатися у рішучості демократичних сил відстоювати завоювання республіки. У Барселоні та Мадриді заколот було швидко придушено. Наприкінці серпня перевага ще зберігалася за республікою, демократичні сили врятували країну від першого фашистського натиску. Тим часом військово-фашистськи</w:t>
      </w:r>
      <w:r w:rsidR="00C93B9D">
        <w:t>й переворот, подолавши опір кон</w:t>
      </w:r>
      <w:r>
        <w:t>курентів, очолив генерал Франко.</w:t>
      </w:r>
    </w:p>
    <w:p w:rsidR="001D53F3" w:rsidRPr="00C93B9D" w:rsidRDefault="001D53F3" w:rsidP="001D53F3">
      <w:pPr>
        <w:rPr>
          <w:b/>
          <w:i/>
        </w:rPr>
      </w:pPr>
      <w:proofErr w:type="spellStart"/>
      <w:r w:rsidRPr="00C93B9D">
        <w:rPr>
          <w:b/>
          <w:i/>
        </w:rPr>
        <w:t>Франсіско</w:t>
      </w:r>
      <w:proofErr w:type="spellEnd"/>
      <w:r w:rsidRPr="00C93B9D">
        <w:rPr>
          <w:b/>
          <w:i/>
        </w:rPr>
        <w:t xml:space="preserve"> Франко </w:t>
      </w:r>
      <w:proofErr w:type="spellStart"/>
      <w:r w:rsidRPr="00C93B9D">
        <w:rPr>
          <w:b/>
          <w:i/>
        </w:rPr>
        <w:t>Б</w:t>
      </w:r>
      <w:r w:rsidR="00C93B9D" w:rsidRPr="00C93B9D">
        <w:rPr>
          <w:b/>
          <w:i/>
        </w:rPr>
        <w:t>аамонде</w:t>
      </w:r>
      <w:proofErr w:type="spellEnd"/>
      <w:r w:rsidR="00C93B9D">
        <w:t xml:space="preserve"> </w:t>
      </w:r>
      <w:r w:rsidR="00C93B9D" w:rsidRPr="00C93B9D">
        <w:rPr>
          <w:i/>
        </w:rPr>
        <w:t>(1892-1975 рр.) народив</w:t>
      </w:r>
      <w:r w:rsidRPr="00C93B9D">
        <w:rPr>
          <w:i/>
        </w:rPr>
        <w:t xml:space="preserve">ся в місті </w:t>
      </w:r>
      <w:proofErr w:type="spellStart"/>
      <w:r w:rsidRPr="00C93B9D">
        <w:rPr>
          <w:i/>
        </w:rPr>
        <w:t>Ель-Ферроль</w:t>
      </w:r>
      <w:proofErr w:type="spellEnd"/>
      <w:r w:rsidRPr="00C93B9D">
        <w:rPr>
          <w:i/>
        </w:rPr>
        <w:t xml:space="preserve"> 4 грудня — на день св. Варвари, оборонниці артилер</w:t>
      </w:r>
      <w:r w:rsidR="00C93B9D" w:rsidRPr="00C93B9D">
        <w:rPr>
          <w:i/>
        </w:rPr>
        <w:t>ії на що згодом біографи зверта</w:t>
      </w:r>
      <w:r w:rsidRPr="00C93B9D">
        <w:rPr>
          <w:i/>
        </w:rPr>
        <w:t xml:space="preserve">ли особливу увагу. Його діди та прадіди по лінії батька були </w:t>
      </w:r>
      <w:r w:rsidRPr="00C93B9D">
        <w:rPr>
          <w:i/>
        </w:rPr>
        <w:lastRenderedPageBreak/>
        <w:t xml:space="preserve">або моряками, або службовцями порто­вої адміністрації. </w:t>
      </w:r>
      <w:proofErr w:type="spellStart"/>
      <w:r w:rsidRPr="00C93B9D">
        <w:rPr>
          <w:i/>
        </w:rPr>
        <w:t>Ф</w:t>
      </w:r>
      <w:r w:rsidR="00C93B9D" w:rsidRPr="00C93B9D">
        <w:rPr>
          <w:i/>
        </w:rPr>
        <w:t>рансіско</w:t>
      </w:r>
      <w:proofErr w:type="spellEnd"/>
      <w:r w:rsidR="00C93B9D" w:rsidRPr="00C93B9D">
        <w:rPr>
          <w:i/>
        </w:rPr>
        <w:t xml:space="preserve"> також мріяв стати моря</w:t>
      </w:r>
      <w:r w:rsidRPr="00C93B9D">
        <w:rPr>
          <w:i/>
        </w:rPr>
        <w:t>ком, але за родинною традицією до морського училища пішов йог</w:t>
      </w:r>
      <w:r w:rsidR="00C93B9D" w:rsidRPr="00C93B9D">
        <w:rPr>
          <w:i/>
        </w:rPr>
        <w:t xml:space="preserve">о старший брат Ніколас. </w:t>
      </w:r>
      <w:proofErr w:type="spellStart"/>
      <w:r w:rsidR="00C93B9D" w:rsidRPr="00C93B9D">
        <w:rPr>
          <w:i/>
        </w:rPr>
        <w:t>Франсіск</w:t>
      </w:r>
      <w:r w:rsidRPr="00C93B9D">
        <w:rPr>
          <w:i/>
        </w:rPr>
        <w:t>о</w:t>
      </w:r>
      <w:proofErr w:type="spellEnd"/>
      <w:r w:rsidRPr="00C93B9D">
        <w:rPr>
          <w:i/>
        </w:rPr>
        <w:t xml:space="preserve">, або </w:t>
      </w:r>
      <w:proofErr w:type="spellStart"/>
      <w:r w:rsidRPr="00C93B9D">
        <w:rPr>
          <w:i/>
        </w:rPr>
        <w:t>Паако</w:t>
      </w:r>
      <w:proofErr w:type="spellEnd"/>
      <w:r w:rsidRPr="00C93B9D">
        <w:rPr>
          <w:i/>
        </w:rPr>
        <w:t xml:space="preserve">, як його називали в родині, був посла­ний до піхотного училища в Толедо. Найнижчий — 155 см, наймолодший кадет не відзначався успіхами у військових науках, був 251-м з 312 учнів. Спочатку ніщо, здавалося, не віщувало блискучої кар'єри 17-річному молодшому лейтенантові, що 1910 р. дістав призначення до 8-го піхотного полку в </w:t>
      </w:r>
      <w:proofErr w:type="spellStart"/>
      <w:r w:rsidRPr="00C93B9D">
        <w:rPr>
          <w:i/>
        </w:rPr>
        <w:t>Ель-Ферролі</w:t>
      </w:r>
      <w:proofErr w:type="spellEnd"/>
      <w:r w:rsidRPr="00C93B9D">
        <w:rPr>
          <w:i/>
        </w:rPr>
        <w:t>, якби не війна у Іспанському Марокко. Честолюбний лейтенант вступає 1912 р. до колоніальних військ, в лютому 1917 р. йому надають звання майора, і він стає наймолодшим майором в іспанській армії. 31 серп­ня 1920 р. було створено іноземний легіон "</w:t>
      </w:r>
      <w:proofErr w:type="spellStart"/>
      <w:r w:rsidRPr="00C93B9D">
        <w:rPr>
          <w:i/>
        </w:rPr>
        <w:t>Терсіо</w:t>
      </w:r>
      <w:proofErr w:type="spellEnd"/>
      <w:r w:rsidRPr="00C93B9D">
        <w:rPr>
          <w:i/>
        </w:rPr>
        <w:t xml:space="preserve">", командиром 1-ї бригади якого згодом став Франко. У червні 1923 р. вже у чині підполковника його нагороджено "Військовою медаллю за особливі за­слуги" у війні проти незалежної держави </w:t>
      </w:r>
      <w:proofErr w:type="spellStart"/>
      <w:r w:rsidRPr="00C93B9D">
        <w:rPr>
          <w:i/>
        </w:rPr>
        <w:t>Ріфф</w:t>
      </w:r>
      <w:proofErr w:type="spellEnd"/>
      <w:r w:rsidRPr="00C93B9D">
        <w:rPr>
          <w:i/>
        </w:rPr>
        <w:t xml:space="preserve"> (Пів­нічний Марокко). Під час диктатури Прімо де </w:t>
      </w:r>
      <w:proofErr w:type="spellStart"/>
      <w:r w:rsidRPr="00C93B9D">
        <w:rPr>
          <w:i/>
        </w:rPr>
        <w:t>Рівери</w:t>
      </w:r>
      <w:proofErr w:type="spellEnd"/>
      <w:r w:rsidRPr="00C93B9D">
        <w:rPr>
          <w:i/>
        </w:rPr>
        <w:t xml:space="preserve"> Франко був удостоєний звання бригадного генерала. 1927 р. диктатор призначив Франко начальником щойно створеної Вищої військової академії гене­рального штабу в Сарагосі. На цій посаді він зустрів падіння диктатури у 1931 р. Після закриття академії й різкого скорочення офіцерського корпусу Франко прийняв командування 5-ю дивізією в Сарагосі, з лютого 1932 р. — командир 15-ї бригади в </w:t>
      </w:r>
      <w:proofErr w:type="spellStart"/>
      <w:r w:rsidRPr="00C93B9D">
        <w:rPr>
          <w:i/>
        </w:rPr>
        <w:t>Ла-Коруньї</w:t>
      </w:r>
      <w:proofErr w:type="spellEnd"/>
      <w:r w:rsidRPr="00C93B9D">
        <w:rPr>
          <w:i/>
        </w:rPr>
        <w:t xml:space="preserve">. 1934 р. Франко став наймолодшим дивізійним генералом у віці 41 рік. Брав безпосередню участь у придушенні </w:t>
      </w:r>
      <w:proofErr w:type="spellStart"/>
      <w:r w:rsidRPr="00C93B9D">
        <w:rPr>
          <w:i/>
        </w:rPr>
        <w:t>Астурійського</w:t>
      </w:r>
      <w:proofErr w:type="spellEnd"/>
      <w:r w:rsidRPr="00C93B9D">
        <w:rPr>
          <w:i/>
        </w:rPr>
        <w:t xml:space="preserve"> повстання. На початку 1935 р. Франко от</w:t>
      </w:r>
      <w:r w:rsidR="00C93B9D">
        <w:rPr>
          <w:i/>
        </w:rPr>
        <w:t>римав нове призначення — началь</w:t>
      </w:r>
      <w:r w:rsidRPr="00C93B9D">
        <w:rPr>
          <w:i/>
        </w:rPr>
        <w:t>ника генерального ш</w:t>
      </w:r>
      <w:r w:rsidR="00C93B9D" w:rsidRPr="00C93B9D">
        <w:rPr>
          <w:i/>
        </w:rPr>
        <w:t>табу іспанської армії. Після пе</w:t>
      </w:r>
      <w:r w:rsidRPr="00C93B9D">
        <w:rPr>
          <w:i/>
        </w:rPr>
        <w:t>ревороту 1936 р. —</w:t>
      </w:r>
      <w:r>
        <w:t xml:space="preserve"> </w:t>
      </w:r>
      <w:r w:rsidRPr="00C93B9D">
        <w:rPr>
          <w:b/>
          <w:i/>
        </w:rPr>
        <w:t>глава іспанської держави, лідер військово-фашистського заколоту.</w:t>
      </w:r>
    </w:p>
    <w:p w:rsidR="001D53F3" w:rsidRDefault="001D53F3" w:rsidP="001D53F3">
      <w:r>
        <w:t xml:space="preserve">Після перших ударів, що їх було завдано змовниками, війна могла скінчитися, якби вона велася в національних рамках. Проте на допомогу реакції прийшли Гітлер і Муссоліні, що послали до Іспанії війська, оснащені за останнім словом техніки. Внаслідок іноземної інтервенції війна для іспанського народу перетворилася на національно-революційну, яку він вів проти фашизму, </w:t>
      </w:r>
      <w:r>
        <w:lastRenderedPageBreak/>
        <w:t xml:space="preserve">за незалеж­ність, волю та демократію. </w:t>
      </w:r>
      <w:r w:rsidR="00A373CD">
        <w:t>Війна в Іспанії зачіпала інтере</w:t>
      </w:r>
      <w:r>
        <w:t>си багатьох країн, урядів і народів.</w:t>
      </w:r>
    </w:p>
    <w:p w:rsidR="00C93B9D" w:rsidRDefault="00C93B9D" w:rsidP="001D53F3"/>
    <w:p w:rsidR="00A373CD" w:rsidRPr="00BB0F71" w:rsidRDefault="00A373CD" w:rsidP="00BB0F71">
      <w:pPr>
        <w:pStyle w:val="a3"/>
        <w:numPr>
          <w:ilvl w:val="0"/>
          <w:numId w:val="3"/>
        </w:numPr>
        <w:jc w:val="center"/>
        <w:rPr>
          <w:b/>
        </w:rPr>
      </w:pPr>
      <w:r w:rsidRPr="00BB0F71">
        <w:rPr>
          <w:b/>
        </w:rPr>
        <w:t>Втручання тоталітарних держав до подій в Іспанії</w:t>
      </w:r>
    </w:p>
    <w:p w:rsidR="00A373CD" w:rsidRDefault="00A373CD" w:rsidP="00A373CD">
      <w:r>
        <w:t>Для здійснення своїх</w:t>
      </w:r>
      <w:r w:rsidR="00C93B9D">
        <w:t xml:space="preserve"> агресивних планів Гітлер потре</w:t>
      </w:r>
      <w:r>
        <w:t xml:space="preserve">бував стратегічної бази (якою був </w:t>
      </w:r>
      <w:r w:rsidRPr="00C93B9D">
        <w:rPr>
          <w:i/>
        </w:rPr>
        <w:t>Піренейський півострів</w:t>
      </w:r>
      <w:r>
        <w:t>), щоб опинитися в тилу Франції, поставити під контроль шляхи до Африки і на Схід, викори</w:t>
      </w:r>
      <w:r w:rsidR="00C93B9D">
        <w:t>стати близькість півост</w:t>
      </w:r>
      <w:r>
        <w:t xml:space="preserve">рова до Американського </w:t>
      </w:r>
      <w:r w:rsidR="00C93B9D">
        <w:t>континенту. Західні країни, роз</w:t>
      </w:r>
      <w:r>
        <w:t xml:space="preserve">в'язуючи руки Німеччині та Італії, проголосили політику "невтручання" щодо подій в Іспанії. Муссоліні направив до Іспанії 150 тис. солдатів, італійський військово-морський флот контролював узбережжя країни. Гітлер, зі свого боку, надав </w:t>
      </w:r>
      <w:r w:rsidRPr="00C93B9D">
        <w:rPr>
          <w:i/>
        </w:rPr>
        <w:t>Франко</w:t>
      </w:r>
      <w:r>
        <w:t xml:space="preserve"> значну кількість літаків, танків, артилерії, засобів зв'язку та тисячі офіцерів, що повинні були навча­ти та організовувати </w:t>
      </w:r>
      <w:proofErr w:type="spellStart"/>
      <w:r>
        <w:t>франкистську</w:t>
      </w:r>
      <w:proofErr w:type="spellEnd"/>
      <w:r>
        <w:t xml:space="preserve"> армію. Той факт, що 23113 німецьких військовослужбовців було нагороджено Гітлером за заслуги у війні в Іспанії, свідчить про розмах німецької інтервенції. Великі монополії СІЛА надали значну матеріальну й ф</w:t>
      </w:r>
      <w:r w:rsidR="00C93B9D">
        <w:t>інансову допомогу режимові Фран</w:t>
      </w:r>
      <w:r>
        <w:t>ко. Водночас США заборонили продавати зброю, літаки і пальне Іспанській республіці.</w:t>
      </w:r>
    </w:p>
    <w:p w:rsidR="00A373CD" w:rsidRDefault="00A373CD" w:rsidP="00A373CD">
      <w:r w:rsidRPr="00C93B9D">
        <w:rPr>
          <w:i/>
        </w:rPr>
        <w:t>Ставлення СРСР</w:t>
      </w:r>
      <w:r>
        <w:t xml:space="preserve"> до війни в Іспанії було </w:t>
      </w:r>
      <w:r w:rsidRPr="00C93B9D">
        <w:rPr>
          <w:i/>
        </w:rPr>
        <w:t>подвійним</w:t>
      </w:r>
      <w:r>
        <w:t xml:space="preserve">. З одного боку, Кремль, користуючись своїм впливом на компартію Іспанії, яку очолювали X. Діас і Д. </w:t>
      </w:r>
      <w:proofErr w:type="spellStart"/>
      <w:r>
        <w:t>Ібаррурі</w:t>
      </w:r>
      <w:proofErr w:type="spellEnd"/>
      <w:r>
        <w:t>, прагнув експортувати соціалістичну революцію до Іспанії. З Радянського Союзу респуб</w:t>
      </w:r>
      <w:r w:rsidR="00C93B9D">
        <w:t>ліканському урядові було на</w:t>
      </w:r>
      <w:r>
        <w:t>дано 1000 літаків, 900 т</w:t>
      </w:r>
      <w:r w:rsidR="00C93B9D">
        <w:t>анків, 300 бронемашин, 1550 оди</w:t>
      </w:r>
      <w:r>
        <w:t>ниць артилерії. З іншого боку, радянські люди, щиро підтримуючи республік</w:t>
      </w:r>
      <w:r w:rsidR="00C93B9D">
        <w:t>анців в їхній боротьбі проти фа</w:t>
      </w:r>
      <w:r>
        <w:t>шизму, брали участь у бойових діях на полі бою в Іспанії (понад 2 тис. добровольців, головним чином льотчики й танкісти), надсилали пр</w:t>
      </w:r>
      <w:r w:rsidR="00C93B9D">
        <w:t>одовольство й медикаменти. Бага</w:t>
      </w:r>
      <w:r>
        <w:t>то іспанців та їхніх діт</w:t>
      </w:r>
      <w:r w:rsidR="00C93B9D">
        <w:t>ей знайшли у СРСР другу батьків</w:t>
      </w:r>
      <w:r>
        <w:t>щину, рятуючись ві</w:t>
      </w:r>
      <w:r w:rsidR="00C93B9D">
        <w:t>д фашистських переслідувань. Що</w:t>
      </w:r>
      <w:r>
        <w:t>правда, у СРСР влада влаштовувала їм перевірки на лояльність до ідеалів соціа</w:t>
      </w:r>
      <w:r w:rsidR="00C93B9D">
        <w:t>лізму, і значна частина емігран</w:t>
      </w:r>
      <w:r>
        <w:t xml:space="preserve">тів зазнала на собі "виховну" дію сталінського </w:t>
      </w:r>
      <w:proofErr w:type="spellStart"/>
      <w:r>
        <w:t>ГУЛАГу</w:t>
      </w:r>
      <w:proofErr w:type="spellEnd"/>
      <w:r>
        <w:t>.</w:t>
      </w:r>
    </w:p>
    <w:p w:rsidR="00A373CD" w:rsidRDefault="00A373CD" w:rsidP="00A373CD">
      <w:r>
        <w:lastRenderedPageBreak/>
        <w:t xml:space="preserve">У </w:t>
      </w:r>
      <w:proofErr w:type="spellStart"/>
      <w:r>
        <w:t>жовтні—листопаді</w:t>
      </w:r>
      <w:proofErr w:type="spellEnd"/>
      <w:r>
        <w:t xml:space="preserve"> 1936 р. було сформовано перші Інтернаціональні бригади, що були втіленням антифашист­ської солідарності народів 54 країн св</w:t>
      </w:r>
      <w:r w:rsidR="00C93B9D">
        <w:t>іту. Республіці дово</w:t>
      </w:r>
      <w:r>
        <w:t xml:space="preserve">дилося переборювати великі внутрішні труднощі, пов'язані з відсутністю достатньої згуртованості та єдності в лавах Народного фронту. У травні 1937 р. спалахнув швидко придушений путч анархістів і </w:t>
      </w:r>
      <w:proofErr w:type="spellStart"/>
      <w:r>
        <w:t>троцкистів</w:t>
      </w:r>
      <w:proofErr w:type="spellEnd"/>
      <w:r>
        <w:t xml:space="preserve">, безпосередньою метою яких було захоплення влади в Каталонії. 17 травня 1937 р. було організовано новий уряд Народного фронту за участю ІСРП, КПІ та республіканців (його очолив соціаліст X. </w:t>
      </w:r>
      <w:proofErr w:type="spellStart"/>
      <w:r>
        <w:t>Негрін</w:t>
      </w:r>
      <w:proofErr w:type="spellEnd"/>
      <w:r>
        <w:t>). Уряд ужив низку заходів по наведенню порядку в тилу, зміцненню регулярної армії, створенню військової промисловості.</w:t>
      </w:r>
    </w:p>
    <w:p w:rsidR="00A373CD" w:rsidRDefault="00A373CD" w:rsidP="00A373CD">
      <w:r>
        <w:t xml:space="preserve">У перебігу війни дедалі виразнішою ставала </w:t>
      </w:r>
      <w:r w:rsidRPr="00C93B9D">
        <w:rPr>
          <w:i/>
        </w:rPr>
        <w:t>згубність</w:t>
      </w:r>
      <w:r>
        <w:t xml:space="preserve"> для Іспанської республіки </w:t>
      </w:r>
      <w:r w:rsidRPr="00C93B9D">
        <w:rPr>
          <w:i/>
        </w:rPr>
        <w:t xml:space="preserve">наслідків міжнародної блокади та </w:t>
      </w:r>
      <w:proofErr w:type="spellStart"/>
      <w:r w:rsidRPr="00C93B9D">
        <w:rPr>
          <w:i/>
        </w:rPr>
        <w:t>італо-німецької</w:t>
      </w:r>
      <w:proofErr w:type="spellEnd"/>
      <w:r w:rsidRPr="00C93B9D">
        <w:rPr>
          <w:i/>
        </w:rPr>
        <w:t xml:space="preserve"> інтервенції</w:t>
      </w:r>
      <w:r>
        <w:t xml:space="preserve">. Після падіння Каталонії (лютий 1939 р.) уряди Великої Британії та Франції оголо­сили про розрив дипломатичних відносин з республікан­цями та про визнання фашистського уряду Франко (27 лю­того). Опір республіки було зломлено 6 березня 1939 р. після державного перевороту, що передавав владу Націо­нальній хунті оборони (на чолі з полковником С. </w:t>
      </w:r>
      <w:proofErr w:type="spellStart"/>
      <w:r>
        <w:t>Касадо</w:t>
      </w:r>
      <w:proofErr w:type="spellEnd"/>
      <w:r>
        <w:t xml:space="preserve">), яка потім прийняла вимогу Франко про беззастережну капітуляцію. 28 березня </w:t>
      </w:r>
      <w:r w:rsidR="00C93B9D">
        <w:t>1939 р. фашистські війська увій</w:t>
      </w:r>
      <w:r>
        <w:t>шли до Мадрида.</w:t>
      </w:r>
    </w:p>
    <w:p w:rsidR="00BB0F71" w:rsidRDefault="00BB0F71" w:rsidP="00A373CD"/>
    <w:p w:rsidR="00BB0F71" w:rsidRPr="00FE7687" w:rsidRDefault="00066ECA" w:rsidP="00FE7687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Встановлення диктатури Ф.</w:t>
      </w:r>
      <w:r w:rsidR="00BB0F71" w:rsidRPr="00FE7687">
        <w:rPr>
          <w:b/>
        </w:rPr>
        <w:t xml:space="preserve"> Франко</w:t>
      </w:r>
    </w:p>
    <w:p w:rsidR="00BB0F71" w:rsidRDefault="00BB0F71" w:rsidP="00BB0F71">
      <w:r>
        <w:t xml:space="preserve">Після поразки республіканців у березні 1939 р. влада Франко була поширена на всю територію країни. </w:t>
      </w:r>
      <w:r w:rsidRPr="00066ECA">
        <w:rPr>
          <w:i/>
        </w:rPr>
        <w:t>Єдиною політичною партією Іспа</w:t>
      </w:r>
      <w:r w:rsidR="00FE7687" w:rsidRPr="00066ECA">
        <w:rPr>
          <w:i/>
        </w:rPr>
        <w:t>нії стала Іспанська фаланга тра</w:t>
      </w:r>
      <w:r w:rsidRPr="00066ECA">
        <w:rPr>
          <w:i/>
        </w:rPr>
        <w:t>диціоналістів.</w:t>
      </w:r>
      <w:r>
        <w:t xml:space="preserve"> </w:t>
      </w:r>
      <w:proofErr w:type="spellStart"/>
      <w:r>
        <w:t>Франкісти</w:t>
      </w:r>
      <w:proofErr w:type="spellEnd"/>
      <w:r>
        <w:t xml:space="preserve"> </w:t>
      </w:r>
      <w:r w:rsidR="00FE7687">
        <w:t>оголосили недійсними всі законо</w:t>
      </w:r>
      <w:r>
        <w:t xml:space="preserve">давчі акти республіки. 25 березня та 7 вересня 1939 р. було видано накази про скасування аграрної реформи й повер­нення землі поміщикам. Автономні права Каталонії та </w:t>
      </w:r>
      <w:proofErr w:type="spellStart"/>
      <w:r>
        <w:t>Басконії</w:t>
      </w:r>
      <w:proofErr w:type="spellEnd"/>
      <w:r>
        <w:t xml:space="preserve"> було ліквідовано. Диктатура фактично закрила профспілки. Замість них бул</w:t>
      </w:r>
      <w:r w:rsidR="00C93B9D">
        <w:t>о створено примусові т. з. "вер</w:t>
      </w:r>
      <w:r>
        <w:t>тикальні профспілки". Страйки оголосили "злочином проти батьківщини". Основні закони, видані під час диктатури Франко, закріпили за ним величезні повноваження. Десятки тисяч республіканців було</w:t>
      </w:r>
      <w:r w:rsidR="00C93B9D">
        <w:t xml:space="preserve"> кинуто до концентраційних </w:t>
      </w:r>
      <w:r w:rsidR="00C93B9D">
        <w:lastRenderedPageBreak/>
        <w:t>табо</w:t>
      </w:r>
      <w:r>
        <w:t>рів. Біля 500 тис. іспанців після поразки респ</w:t>
      </w:r>
      <w:r w:rsidR="00066ECA">
        <w:t>убліки емігру</w:t>
      </w:r>
      <w:r>
        <w:t>вали. Довгі роки фашистський режим визначав суспільно-політичний та економічний розвиток Іспанії.</w:t>
      </w:r>
    </w:p>
    <w:p w:rsidR="00BB0F71" w:rsidRDefault="00BB0F71" w:rsidP="00BB0F71"/>
    <w:p w:rsidR="00BB0F71" w:rsidRPr="000436E8" w:rsidRDefault="00FE7687" w:rsidP="00BB0F71">
      <w:pPr>
        <w:rPr>
          <w:b/>
          <w:i/>
        </w:rPr>
      </w:pPr>
      <w:r w:rsidRPr="000436E8">
        <w:rPr>
          <w:b/>
          <w:i/>
        </w:rPr>
        <w:t>Контрольні запитання:</w:t>
      </w:r>
    </w:p>
    <w:p w:rsidR="00BB0F71" w:rsidRDefault="00BB0F71" w:rsidP="00FE7687">
      <w:pPr>
        <w:pStyle w:val="a3"/>
        <w:numPr>
          <w:ilvl w:val="0"/>
          <w:numId w:val="4"/>
        </w:numPr>
      </w:pPr>
      <w:r>
        <w:t>Дайте характеристику економічного та політичного розвитку Іспанії після Першої світової війни.</w:t>
      </w:r>
    </w:p>
    <w:p w:rsidR="00BB0F71" w:rsidRDefault="00BB0F71" w:rsidP="00FE7687">
      <w:pPr>
        <w:pStyle w:val="a3"/>
        <w:numPr>
          <w:ilvl w:val="0"/>
          <w:numId w:val="4"/>
        </w:numPr>
      </w:pPr>
      <w:r>
        <w:t>Чим, з вашої точки зору, зумовлене прагнення правлячих кіл встановити в країні режим твердої влади ?</w:t>
      </w:r>
    </w:p>
    <w:p w:rsidR="00BB0F71" w:rsidRDefault="00BB0F71" w:rsidP="00FE7687">
      <w:pPr>
        <w:pStyle w:val="a3"/>
        <w:numPr>
          <w:ilvl w:val="0"/>
          <w:numId w:val="4"/>
        </w:numPr>
      </w:pPr>
      <w:r>
        <w:t xml:space="preserve">Наведіть факти, що свідчать про запровадження Прімо де </w:t>
      </w:r>
      <w:proofErr w:type="spellStart"/>
      <w:r>
        <w:t>Ріверою</w:t>
      </w:r>
      <w:proofErr w:type="spellEnd"/>
      <w:r>
        <w:t xml:space="preserve"> диктаторського режиму.</w:t>
      </w:r>
    </w:p>
    <w:p w:rsidR="00BB0F71" w:rsidRDefault="00BB0F71" w:rsidP="00FE7687">
      <w:pPr>
        <w:pStyle w:val="a3"/>
        <w:numPr>
          <w:ilvl w:val="0"/>
          <w:numId w:val="4"/>
        </w:numPr>
      </w:pPr>
      <w:r>
        <w:t xml:space="preserve">Вкажіть позитивне та негативне в реформах уряду М. </w:t>
      </w:r>
      <w:proofErr w:type="spellStart"/>
      <w:r>
        <w:t>Асаньї</w:t>
      </w:r>
      <w:proofErr w:type="spellEnd"/>
      <w:r>
        <w:t>.</w:t>
      </w:r>
    </w:p>
    <w:p w:rsidR="00BB0F71" w:rsidRDefault="00BB0F71" w:rsidP="00FE7687">
      <w:pPr>
        <w:pStyle w:val="a3"/>
        <w:numPr>
          <w:ilvl w:val="0"/>
          <w:numId w:val="4"/>
        </w:numPr>
      </w:pPr>
      <w:r>
        <w:t>Чому було встановлено диктатуру Франко? Відповідь аргументуйте.</w:t>
      </w:r>
    </w:p>
    <w:p w:rsidR="000436E8" w:rsidRDefault="000436E8" w:rsidP="000436E8">
      <w:pPr>
        <w:pStyle w:val="a3"/>
        <w:ind w:left="717" w:firstLine="0"/>
      </w:pPr>
      <w:r>
        <w:t>Визначте ставлення до війни в Іспанії:</w:t>
      </w:r>
      <w:r>
        <w:t xml:space="preserve"> Німеччини, СРСР, </w:t>
      </w:r>
      <w:r>
        <w:t>Італії, США.</w:t>
      </w:r>
    </w:p>
    <w:p w:rsidR="000436E8" w:rsidRDefault="000436E8" w:rsidP="000436E8">
      <w:pPr>
        <w:pStyle w:val="a3"/>
        <w:numPr>
          <w:ilvl w:val="0"/>
          <w:numId w:val="4"/>
        </w:numPr>
      </w:pPr>
      <w:r>
        <w:t>Назвіть причини поразки республіканців у громадянській війні.</w:t>
      </w:r>
    </w:p>
    <w:p w:rsidR="000436E8" w:rsidRDefault="000436E8" w:rsidP="000436E8">
      <w:pPr>
        <w:pStyle w:val="a3"/>
        <w:ind w:left="717" w:firstLine="0"/>
      </w:pPr>
    </w:p>
    <w:p w:rsidR="00FE7687" w:rsidRPr="000436E8" w:rsidRDefault="00BB0F71" w:rsidP="00BB0F71">
      <w:pPr>
        <w:rPr>
          <w:b/>
          <w:i/>
        </w:rPr>
      </w:pPr>
      <w:r w:rsidRPr="000436E8">
        <w:rPr>
          <w:b/>
          <w:i/>
        </w:rPr>
        <w:t>Поясніть поняття:</w:t>
      </w:r>
      <w:r w:rsidR="00FE7687" w:rsidRPr="000436E8">
        <w:rPr>
          <w:b/>
          <w:i/>
        </w:rPr>
        <w:t xml:space="preserve"> </w:t>
      </w:r>
    </w:p>
    <w:p w:rsidR="00BB0F71" w:rsidRDefault="00BB0F71" w:rsidP="00FE7687">
      <w:pPr>
        <w:pStyle w:val="a3"/>
        <w:numPr>
          <w:ilvl w:val="0"/>
          <w:numId w:val="5"/>
        </w:numPr>
      </w:pPr>
      <w:r>
        <w:t>національно-революційна війна;</w:t>
      </w:r>
    </w:p>
    <w:p w:rsidR="00BB0F71" w:rsidRDefault="00BB0F71" w:rsidP="00FE7687">
      <w:pPr>
        <w:pStyle w:val="a3"/>
        <w:numPr>
          <w:ilvl w:val="0"/>
          <w:numId w:val="5"/>
        </w:numPr>
      </w:pPr>
      <w:r>
        <w:t>військово-фашистська диктатура;</w:t>
      </w:r>
    </w:p>
    <w:p w:rsidR="00BB0F71" w:rsidRDefault="00BB0F71" w:rsidP="000436E8">
      <w:pPr>
        <w:pStyle w:val="a3"/>
        <w:numPr>
          <w:ilvl w:val="0"/>
          <w:numId w:val="5"/>
        </w:numPr>
      </w:pPr>
      <w:r>
        <w:t>Народний фронт.</w:t>
      </w:r>
    </w:p>
    <w:p w:rsidR="00066ECA" w:rsidRDefault="00066ECA" w:rsidP="00066ECA"/>
    <w:p w:rsidR="00066ECA" w:rsidRPr="00066ECA" w:rsidRDefault="00066ECA" w:rsidP="00066ECA">
      <w:pPr>
        <w:rPr>
          <w:b/>
          <w:i/>
        </w:rPr>
      </w:pPr>
      <w:r w:rsidRPr="00066ECA">
        <w:rPr>
          <w:b/>
          <w:i/>
        </w:rPr>
        <w:t>Запам'ятайте дати:</w:t>
      </w:r>
    </w:p>
    <w:p w:rsidR="00066ECA" w:rsidRDefault="00066ECA" w:rsidP="00066ECA">
      <w:r>
        <w:t xml:space="preserve">13 вересня 1923 р. — захоплення Прімо де </w:t>
      </w:r>
      <w:proofErr w:type="spellStart"/>
      <w:r>
        <w:t>Ріверою</w:t>
      </w:r>
      <w:proofErr w:type="spellEnd"/>
      <w:r>
        <w:t xml:space="preserve"> влади в Барселоні.</w:t>
      </w:r>
    </w:p>
    <w:p w:rsidR="00066ECA" w:rsidRDefault="00066ECA" w:rsidP="00066ECA">
      <w:r>
        <w:t xml:space="preserve">28 січня 1930 р. — падіння диктатури Прімо де </w:t>
      </w:r>
      <w:proofErr w:type="spellStart"/>
      <w:r>
        <w:t>Рівери</w:t>
      </w:r>
      <w:proofErr w:type="spellEnd"/>
      <w:r>
        <w:t>.</w:t>
      </w:r>
    </w:p>
    <w:p w:rsidR="00066ECA" w:rsidRDefault="00066ECA" w:rsidP="00066ECA">
      <w:r>
        <w:t xml:space="preserve">15 жовтня 1931 р. — перемога на виборах республіканців на чолі з </w:t>
      </w:r>
      <w:proofErr w:type="spellStart"/>
      <w:r>
        <w:t>Мануелєм</w:t>
      </w:r>
      <w:proofErr w:type="spellEnd"/>
      <w:r>
        <w:t xml:space="preserve"> </w:t>
      </w:r>
      <w:proofErr w:type="spellStart"/>
      <w:r>
        <w:t>Асанья</w:t>
      </w:r>
      <w:proofErr w:type="spellEnd"/>
      <w:r>
        <w:t>.</w:t>
      </w:r>
    </w:p>
    <w:p w:rsidR="00066ECA" w:rsidRDefault="00066ECA" w:rsidP="00066ECA">
      <w:r>
        <w:t>9 грудня 1931 р. — прийняття Конституції, оголошення Іспанії демократичною республікою.</w:t>
      </w:r>
    </w:p>
    <w:p w:rsidR="00066ECA" w:rsidRDefault="00066ECA" w:rsidP="00066ECA">
      <w:r>
        <w:t>5 жовтня 1934 р. — загальний політичний страйк в Астурії.</w:t>
      </w:r>
    </w:p>
    <w:p w:rsidR="00066ECA" w:rsidRDefault="00066ECA" w:rsidP="00066ECA">
      <w:r>
        <w:t>15 січня 1936 р. — "Пакт про Народний фронт".</w:t>
      </w:r>
    </w:p>
    <w:p w:rsidR="00066ECA" w:rsidRDefault="00066ECA" w:rsidP="00066ECA">
      <w:r>
        <w:lastRenderedPageBreak/>
        <w:t>16 лютого 1936 р. — перемога на виборах Народного</w:t>
      </w:r>
      <w:r>
        <w:t xml:space="preserve"> </w:t>
      </w:r>
      <w:r>
        <w:t xml:space="preserve">фронту на чолі з М. </w:t>
      </w:r>
      <w:proofErr w:type="spellStart"/>
      <w:r>
        <w:t>Асанья</w:t>
      </w:r>
      <w:proofErr w:type="spellEnd"/>
      <w:r>
        <w:t>.</w:t>
      </w:r>
    </w:p>
    <w:p w:rsidR="00066ECA" w:rsidRDefault="00066ECA" w:rsidP="00066ECA"/>
    <w:p w:rsidR="00066ECA" w:rsidRDefault="00066ECA" w:rsidP="00066ECA">
      <w:r>
        <w:t>17 липня 1936 р. — заколот у Марокко.</w:t>
      </w:r>
    </w:p>
    <w:p w:rsidR="00066ECA" w:rsidRDefault="00066ECA" w:rsidP="00066ECA">
      <w:r>
        <w:t>17 травня 1937 р.</w:t>
      </w:r>
      <w:r>
        <w:t xml:space="preserve"> — створення нового уряду Народ</w:t>
      </w:r>
      <w:r>
        <w:t xml:space="preserve">ного фронту на чолі з X. </w:t>
      </w:r>
      <w:proofErr w:type="spellStart"/>
      <w:r>
        <w:t>Негріном</w:t>
      </w:r>
      <w:proofErr w:type="spellEnd"/>
      <w:r>
        <w:t>.</w:t>
      </w:r>
    </w:p>
    <w:p w:rsidR="00066ECA" w:rsidRDefault="00066ECA" w:rsidP="00066ECA">
      <w:r>
        <w:t>28 березня 1939 р. — вступ фашистських військ до Мадрида, встановлення авторитарного режиму Ф. Франко.</w:t>
      </w:r>
    </w:p>
    <w:sectPr w:rsidR="00066ECA" w:rsidSect="00114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37E"/>
    <w:multiLevelType w:val="hybridMultilevel"/>
    <w:tmpl w:val="3A3A507A"/>
    <w:lvl w:ilvl="0" w:tplc="AB86A4FE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B276C3A"/>
    <w:multiLevelType w:val="hybridMultilevel"/>
    <w:tmpl w:val="E0AE3156"/>
    <w:lvl w:ilvl="0" w:tplc="08EA7E4E">
      <w:start w:val="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4D570DF"/>
    <w:multiLevelType w:val="hybridMultilevel"/>
    <w:tmpl w:val="CA08281E"/>
    <w:lvl w:ilvl="0" w:tplc="AE7652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C907C69"/>
    <w:multiLevelType w:val="hybridMultilevel"/>
    <w:tmpl w:val="64C2EE50"/>
    <w:lvl w:ilvl="0" w:tplc="BE7C18F8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665249"/>
    <w:multiLevelType w:val="hybridMultilevel"/>
    <w:tmpl w:val="9E385002"/>
    <w:lvl w:ilvl="0" w:tplc="0E9A6E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469F"/>
    <w:rsid w:val="000436E8"/>
    <w:rsid w:val="00066ECA"/>
    <w:rsid w:val="00114A0A"/>
    <w:rsid w:val="001D53F3"/>
    <w:rsid w:val="003E4D68"/>
    <w:rsid w:val="003F3356"/>
    <w:rsid w:val="00663B28"/>
    <w:rsid w:val="006B023A"/>
    <w:rsid w:val="007919A3"/>
    <w:rsid w:val="007B29C6"/>
    <w:rsid w:val="007E3AE0"/>
    <w:rsid w:val="008A071F"/>
    <w:rsid w:val="00A373CD"/>
    <w:rsid w:val="00BB0F71"/>
    <w:rsid w:val="00BE62A8"/>
    <w:rsid w:val="00C126EE"/>
    <w:rsid w:val="00C6149E"/>
    <w:rsid w:val="00C93B9D"/>
    <w:rsid w:val="00F35E74"/>
    <w:rsid w:val="00FA469F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C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15D9-6F69-4C47-9918-8F6C7F54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12243</Words>
  <Characters>6980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2023-10-18T18:16:00Z</dcterms:created>
  <dcterms:modified xsi:type="dcterms:W3CDTF">2023-10-18T19:26:00Z</dcterms:modified>
</cp:coreProperties>
</file>