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C8" w:rsidRPr="00BE4E84" w:rsidRDefault="007928C8" w:rsidP="007928C8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 w:rsidRPr="001F02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Культурно-освітня діяльність музею</w:t>
      </w:r>
    </w:p>
    <w:p w:rsidR="007928C8" w:rsidRPr="007928C8" w:rsidRDefault="007928C8" w:rsidP="007928C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>Поняття культурно-освітньої діяльності. Музейна педагогіка як методика реалізації функцій музею.</w:t>
      </w:r>
    </w:p>
    <w:p w:rsidR="007928C8" w:rsidRPr="007928C8" w:rsidRDefault="007928C8" w:rsidP="007928C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Екскурсія як основна форма культурно-освітньої роботи музеїв.  </w:t>
      </w:r>
      <w:r w:rsidRPr="007928C8">
        <w:rPr>
          <w:bCs/>
          <w:sz w:val="28"/>
          <w:szCs w:val="28"/>
          <w:lang w:val="uk-UA"/>
        </w:rPr>
        <w:t>Сутність і основні поняття екскурсійної діяльності. Класифікація екскурсій</w:t>
      </w:r>
    </w:p>
    <w:p w:rsidR="007928C8" w:rsidRPr="007928C8" w:rsidRDefault="007928C8" w:rsidP="007928C8">
      <w:pPr>
        <w:numPr>
          <w:ilvl w:val="0"/>
          <w:numId w:val="1"/>
        </w:numPr>
        <w:ind w:left="0" w:firstLine="709"/>
        <w:rPr>
          <w:bCs/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>Технологія розробки екскурсій.</w:t>
      </w:r>
      <w:r w:rsidR="000D539D">
        <w:rPr>
          <w:sz w:val="28"/>
          <w:szCs w:val="28"/>
          <w:lang w:val="uk-UA"/>
        </w:rPr>
        <w:t xml:space="preserve"> </w:t>
      </w:r>
      <w:r w:rsidRPr="007928C8">
        <w:rPr>
          <w:sz w:val="28"/>
          <w:szCs w:val="28"/>
          <w:lang w:val="uk-UA"/>
        </w:rPr>
        <w:t>Технологічні основи проведення екскурсій</w:t>
      </w:r>
    </w:p>
    <w:p w:rsidR="000D539D" w:rsidRPr="000D539D" w:rsidRDefault="000D539D" w:rsidP="000D539D">
      <w:pPr>
        <w:spacing w:before="140"/>
        <w:ind w:firstLine="708"/>
        <w:rPr>
          <w:sz w:val="28"/>
          <w:szCs w:val="28"/>
          <w:lang w:val="uk-UA"/>
        </w:rPr>
      </w:pPr>
      <w:r w:rsidRPr="000D539D">
        <w:rPr>
          <w:b/>
          <w:sz w:val="28"/>
          <w:szCs w:val="28"/>
          <w:lang w:val="uk-UA"/>
        </w:rPr>
        <w:t xml:space="preserve">Мета: </w:t>
      </w:r>
      <w:r w:rsidRPr="000D539D">
        <w:rPr>
          <w:sz w:val="28"/>
          <w:szCs w:val="28"/>
          <w:lang w:val="uk-UA"/>
        </w:rPr>
        <w:t xml:space="preserve">допомогти студентам зрозуміти і засвоїти роль та значення різних видів і форм </w:t>
      </w:r>
      <w:r w:rsidRPr="000D539D">
        <w:rPr>
          <w:sz w:val="28"/>
          <w:szCs w:val="28"/>
          <w:lang w:val="uk-UA"/>
        </w:rPr>
        <w:t>культурно</w:t>
      </w:r>
      <w:r w:rsidRPr="000D539D">
        <w:rPr>
          <w:sz w:val="28"/>
          <w:szCs w:val="28"/>
          <w:lang w:val="uk-UA"/>
        </w:rPr>
        <w:t>-освітньої діяльності музеїв.</w:t>
      </w:r>
    </w:p>
    <w:p w:rsidR="000D539D" w:rsidRPr="000D539D" w:rsidRDefault="000D539D" w:rsidP="000D539D">
      <w:pPr>
        <w:rPr>
          <w:b/>
          <w:sz w:val="28"/>
          <w:szCs w:val="28"/>
        </w:rPr>
      </w:pPr>
      <w:proofErr w:type="spellStart"/>
      <w:r w:rsidRPr="000D539D">
        <w:rPr>
          <w:b/>
          <w:sz w:val="28"/>
          <w:szCs w:val="28"/>
        </w:rPr>
        <w:t>Завдання</w:t>
      </w:r>
      <w:proofErr w:type="spellEnd"/>
      <w:r w:rsidRPr="000D539D">
        <w:rPr>
          <w:b/>
          <w:sz w:val="28"/>
          <w:szCs w:val="28"/>
        </w:rPr>
        <w:t xml:space="preserve">: </w:t>
      </w:r>
    </w:p>
    <w:p w:rsidR="000D539D" w:rsidRDefault="000D539D" w:rsidP="000D539D">
      <w:pPr>
        <w:numPr>
          <w:ilvl w:val="0"/>
          <w:numId w:val="3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bookmarkStart w:id="0" w:name="_GoBack"/>
      <w:bookmarkEnd w:id="0"/>
      <w:r>
        <w:rPr>
          <w:bCs/>
          <w:sz w:val="28"/>
          <w:szCs w:val="28"/>
          <w:lang w:val="uk-UA"/>
        </w:rPr>
        <w:t>ати визначення к</w:t>
      </w:r>
      <w:r w:rsidRPr="007928C8">
        <w:rPr>
          <w:bCs/>
          <w:sz w:val="28"/>
          <w:szCs w:val="28"/>
          <w:lang w:val="uk-UA"/>
        </w:rPr>
        <w:t>ультурно-освітн</w:t>
      </w:r>
      <w:r>
        <w:rPr>
          <w:bCs/>
          <w:sz w:val="28"/>
          <w:szCs w:val="28"/>
          <w:lang w:val="uk-UA"/>
        </w:rPr>
        <w:t>ьої</w:t>
      </w:r>
      <w:r w:rsidRPr="007928C8">
        <w:rPr>
          <w:bCs/>
          <w:sz w:val="28"/>
          <w:szCs w:val="28"/>
          <w:lang w:val="uk-UA"/>
        </w:rPr>
        <w:t xml:space="preserve"> діяльн</w:t>
      </w:r>
      <w:r>
        <w:rPr>
          <w:bCs/>
          <w:sz w:val="28"/>
          <w:szCs w:val="28"/>
          <w:lang w:val="uk-UA"/>
        </w:rPr>
        <w:t>ості</w:t>
      </w:r>
      <w:r w:rsidRPr="007928C8">
        <w:rPr>
          <w:bCs/>
          <w:sz w:val="28"/>
          <w:szCs w:val="28"/>
          <w:lang w:val="uk-UA"/>
        </w:rPr>
        <w:t xml:space="preserve"> </w:t>
      </w:r>
      <w:r>
        <w:rPr>
          <w:color w:val="040C28"/>
          <w:sz w:val="28"/>
          <w:szCs w:val="28"/>
          <w:lang w:val="uk-UA"/>
        </w:rPr>
        <w:t xml:space="preserve">як </w:t>
      </w:r>
      <w:r w:rsidRPr="007928C8">
        <w:rPr>
          <w:color w:val="040C28"/>
          <w:sz w:val="28"/>
          <w:szCs w:val="28"/>
          <w:lang w:val="uk-UA"/>
        </w:rPr>
        <w:t>од</w:t>
      </w:r>
      <w:r>
        <w:rPr>
          <w:color w:val="040C28"/>
          <w:sz w:val="28"/>
          <w:szCs w:val="28"/>
          <w:lang w:val="uk-UA"/>
        </w:rPr>
        <w:t>ного</w:t>
      </w:r>
      <w:r w:rsidRPr="007928C8">
        <w:rPr>
          <w:color w:val="040C28"/>
          <w:sz w:val="28"/>
          <w:szCs w:val="28"/>
          <w:lang w:val="uk-UA"/>
        </w:rPr>
        <w:t xml:space="preserve"> із видів музейної діяльності</w:t>
      </w:r>
      <w:r>
        <w:rPr>
          <w:bCs/>
          <w:sz w:val="28"/>
          <w:szCs w:val="28"/>
          <w:lang w:val="uk-UA"/>
        </w:rPr>
        <w:t>;</w:t>
      </w:r>
    </w:p>
    <w:p w:rsidR="000D539D" w:rsidRPr="000D539D" w:rsidRDefault="000D539D" w:rsidP="000D539D">
      <w:pPr>
        <w:numPr>
          <w:ilvl w:val="0"/>
          <w:numId w:val="3"/>
        </w:numPr>
        <w:rPr>
          <w:bCs/>
          <w:sz w:val="28"/>
          <w:szCs w:val="28"/>
          <w:lang w:val="uk-UA"/>
        </w:rPr>
      </w:pPr>
      <w:r w:rsidRPr="000D539D">
        <w:rPr>
          <w:bCs/>
          <w:sz w:val="28"/>
          <w:szCs w:val="28"/>
          <w:lang w:val="uk-UA"/>
        </w:rPr>
        <w:t>дати характеристику н</w:t>
      </w:r>
      <w:r w:rsidRPr="000D539D">
        <w:rPr>
          <w:sz w:val="28"/>
          <w:szCs w:val="28"/>
          <w:lang w:val="uk-UA"/>
        </w:rPr>
        <w:t xml:space="preserve">айбільш поширеним формам </w:t>
      </w:r>
      <w:proofErr w:type="spellStart"/>
      <w:r w:rsidRPr="000D539D">
        <w:rPr>
          <w:sz w:val="28"/>
          <w:szCs w:val="28"/>
          <w:lang w:val="uk-UA"/>
        </w:rPr>
        <w:t>освітньо-виховної</w:t>
      </w:r>
      <w:proofErr w:type="spellEnd"/>
      <w:r w:rsidRPr="000D539D">
        <w:rPr>
          <w:sz w:val="28"/>
          <w:szCs w:val="28"/>
          <w:lang w:val="uk-UA"/>
        </w:rPr>
        <w:t xml:space="preserve"> роботи музеїв: екскурсії, лекції, систематичні зустрічі з відвідувачами, організація пересувних виставок, участь у </w:t>
      </w:r>
      <w:proofErr w:type="spellStart"/>
      <w:r w:rsidRPr="000D539D">
        <w:rPr>
          <w:sz w:val="28"/>
          <w:szCs w:val="28"/>
          <w:lang w:val="uk-UA"/>
        </w:rPr>
        <w:t>радіо-</w:t>
      </w:r>
      <w:proofErr w:type="spellEnd"/>
      <w:r w:rsidRPr="000D539D">
        <w:rPr>
          <w:sz w:val="28"/>
          <w:szCs w:val="28"/>
          <w:lang w:val="uk-UA"/>
        </w:rPr>
        <w:t xml:space="preserve"> й телепередачах</w:t>
      </w:r>
      <w:r>
        <w:rPr>
          <w:sz w:val="28"/>
          <w:szCs w:val="28"/>
          <w:lang w:val="uk-UA"/>
        </w:rPr>
        <w:t>;</w:t>
      </w:r>
    </w:p>
    <w:p w:rsidR="000D539D" w:rsidRPr="000D539D" w:rsidRDefault="000D539D" w:rsidP="000D539D">
      <w:pPr>
        <w:rPr>
          <w:bCs/>
          <w:lang w:val="uk-UA"/>
        </w:rPr>
      </w:pPr>
    </w:p>
    <w:p w:rsidR="007928C8" w:rsidRPr="000D539D" w:rsidRDefault="007928C8" w:rsidP="007928C8">
      <w:pPr>
        <w:spacing w:line="260" w:lineRule="auto"/>
        <w:ind w:left="301"/>
        <w:rPr>
          <w:sz w:val="28"/>
          <w:szCs w:val="28"/>
          <w:lang w:val="uk-UA"/>
        </w:rPr>
      </w:pPr>
    </w:p>
    <w:p w:rsidR="007928C8" w:rsidRPr="007928C8" w:rsidRDefault="007928C8" w:rsidP="007928C8">
      <w:pPr>
        <w:ind w:right="200"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7928C8">
        <w:rPr>
          <w:bCs/>
          <w:sz w:val="28"/>
          <w:szCs w:val="28"/>
          <w:lang w:val="uk-UA"/>
        </w:rPr>
        <w:t xml:space="preserve">Культурно-освітня діяльність </w:t>
      </w:r>
      <w:r w:rsidRPr="007928C8">
        <w:rPr>
          <w:color w:val="040C28"/>
          <w:sz w:val="28"/>
          <w:szCs w:val="28"/>
          <w:lang w:val="uk-UA"/>
        </w:rPr>
        <w:t>– це один із видів музейної діяльності, який здійснюється в процесі безпосереднього контакту із музейною аудиторією як в самому музеї, так і поза його межами</w:t>
      </w:r>
      <w:r w:rsidRPr="007928C8">
        <w:rPr>
          <w:color w:val="202124"/>
          <w:sz w:val="28"/>
          <w:szCs w:val="28"/>
          <w:shd w:val="clear" w:color="auto" w:fill="FFFFFF"/>
          <w:lang w:val="uk-UA"/>
        </w:rPr>
        <w:t>. У процесі культурно-освітньої діяльності реалізуються такі соціальні функції музею як освіти, виховання, організації вільного часу.</w:t>
      </w:r>
      <w:r w:rsidRPr="007928C8">
        <w:rPr>
          <w:sz w:val="28"/>
          <w:szCs w:val="28"/>
          <w:lang w:val="uk-UA"/>
        </w:rPr>
        <w:t xml:space="preserve"> </w:t>
      </w:r>
    </w:p>
    <w:p w:rsidR="007928C8" w:rsidRPr="007928C8" w:rsidRDefault="007928C8" w:rsidP="007928C8">
      <w:pPr>
        <w:ind w:right="200" w:firstLine="720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Методи та засоби впливу музеїв на різні категорії відвідувачів, взаємодія музейних установ із іншими суспільними інституціями перебувають у полі зору музейної педагогіки, яка допомагає застосовувати інноваційні педагогічні технології для інтеграції музейництва в процес творчого розвитку та виховання особистості. </w:t>
      </w:r>
    </w:p>
    <w:p w:rsidR="007928C8" w:rsidRPr="007928C8" w:rsidRDefault="007928C8" w:rsidP="007928C8">
      <w:pPr>
        <w:ind w:right="200" w:firstLine="720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Залучення до наукового обігу та практики освітньої діяльності терміна «музейна педагогіка» за осанні роки набуває широкої популярності, що відображає новий етап у реалізації </w:t>
      </w:r>
      <w:proofErr w:type="spellStart"/>
      <w:r w:rsidRPr="007928C8">
        <w:rPr>
          <w:sz w:val="28"/>
          <w:szCs w:val="28"/>
          <w:lang w:val="uk-UA"/>
        </w:rPr>
        <w:t>освітньо-виховного</w:t>
      </w:r>
      <w:proofErr w:type="spellEnd"/>
      <w:r w:rsidRPr="007928C8">
        <w:rPr>
          <w:sz w:val="28"/>
          <w:szCs w:val="28"/>
          <w:lang w:val="uk-UA"/>
        </w:rPr>
        <w:t xml:space="preserve"> потенціалу музею. Дане тлумачення поняття найбільш вдало підпадає під визначення законодавства щодо діяльності музеїв. Зокрема, у Законі України «Про музеї та музейну справу» ідеться про те, що «музеї як </w:t>
      </w:r>
      <w:proofErr w:type="spellStart"/>
      <w:r w:rsidRPr="007928C8">
        <w:rPr>
          <w:sz w:val="28"/>
          <w:szCs w:val="28"/>
          <w:lang w:val="uk-UA"/>
        </w:rPr>
        <w:t>культурноосвітні</w:t>
      </w:r>
      <w:proofErr w:type="spellEnd"/>
      <w:r w:rsidRPr="007928C8">
        <w:rPr>
          <w:sz w:val="28"/>
          <w:szCs w:val="28"/>
          <w:lang w:val="uk-UA"/>
        </w:rPr>
        <w:t xml:space="preserve"> та науково-дослідні заклади призначені не тільки для вивчення, збереження та використання пам'яток матеріальної і духовної культури, але й для прилучення громадян до надбань національної і світової історико-культурної спадщини». </w:t>
      </w:r>
    </w:p>
    <w:p w:rsidR="007928C8" w:rsidRPr="007928C8" w:rsidRDefault="007928C8" w:rsidP="007928C8">
      <w:pPr>
        <w:ind w:right="200" w:firstLine="720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>Сучасна музейна педагогіка спрямована на дієву взаємодію музею та суспільства, встановлення тривалих і різноманітних контактів з відвідувачами, залучення їх до поповнення та вивчення музейних збірок.</w:t>
      </w:r>
      <w:r w:rsidRPr="007928C8">
        <w:rPr>
          <w:lang w:val="uk-UA"/>
        </w:rPr>
        <w:t xml:space="preserve"> </w:t>
      </w:r>
      <w:r w:rsidRPr="007928C8">
        <w:rPr>
          <w:sz w:val="28"/>
          <w:szCs w:val="28"/>
          <w:lang w:val="uk-UA"/>
        </w:rPr>
        <w:t xml:space="preserve">Основним змістом музейної педагогіки є занурення особистості у спеціально організоване предметно-просторове музейне середовище, яке включає твори мистецтва, пам’ятки природи, історії тощо. Тому музейна комунікація розглядається як процес передачі культурних значень і змістів </w:t>
      </w:r>
      <w:r w:rsidRPr="007928C8">
        <w:rPr>
          <w:sz w:val="28"/>
          <w:szCs w:val="28"/>
          <w:lang w:val="uk-UA"/>
        </w:rPr>
        <w:lastRenderedPageBreak/>
        <w:t xml:space="preserve">через музейний предмет і сприйняття інформації відвідувачами. Нерозривний зв’язок музейної комунікації та музейної педагогіки здійснюється через розгортання експозиційно-виставкової діяльності, підготовку тематичних екскурсій та лекторіїв, організацію музейних клубів та просвітницьких програм. Найбільш поширеними формами такої діяльності є: екскурсії, організація тематичних виставок, участь у </w:t>
      </w:r>
      <w:proofErr w:type="spellStart"/>
      <w:r w:rsidRPr="007928C8">
        <w:rPr>
          <w:sz w:val="28"/>
          <w:szCs w:val="28"/>
          <w:lang w:val="uk-UA"/>
        </w:rPr>
        <w:t>радіо-</w:t>
      </w:r>
      <w:proofErr w:type="spellEnd"/>
      <w:r w:rsidRPr="007928C8">
        <w:rPr>
          <w:sz w:val="28"/>
          <w:szCs w:val="28"/>
          <w:lang w:val="uk-UA"/>
        </w:rPr>
        <w:t xml:space="preserve"> й телепередачах, лекції, </w:t>
      </w:r>
      <w:r w:rsidRPr="007928C8">
        <w:rPr>
          <w:color w:val="000000"/>
          <w:sz w:val="28"/>
          <w:szCs w:val="28"/>
          <w:lang w:val="uk-UA"/>
        </w:rPr>
        <w:t>музейні заняття, музейні уроки, спектаклі, концерти, дефіле (демонстрація моделей одягу), бали, майстер-класи та ін.</w:t>
      </w:r>
      <w:r w:rsidRPr="007928C8">
        <w:rPr>
          <w:sz w:val="28"/>
          <w:szCs w:val="28"/>
          <w:lang w:val="uk-UA"/>
        </w:rPr>
        <w:t xml:space="preserve"> Музейна педагогіка поряд із традиційними формами роботи розвиває нові напрями діяльності, накопичено значний досвід з музейної психології, арт-терапії, роботи з молоддю та людьми похилого віку і з особливими потребами.</w:t>
      </w:r>
    </w:p>
    <w:p w:rsidR="007928C8" w:rsidRPr="007928C8" w:rsidRDefault="007928C8" w:rsidP="007928C8">
      <w:pPr>
        <w:ind w:right="200" w:firstLine="720"/>
        <w:jc w:val="both"/>
        <w:rPr>
          <w:sz w:val="28"/>
          <w:szCs w:val="28"/>
          <w:lang w:val="uk-UA"/>
        </w:rPr>
      </w:pPr>
    </w:p>
    <w:p w:rsidR="007928C8" w:rsidRPr="007928C8" w:rsidRDefault="007928C8" w:rsidP="007928C8">
      <w:pPr>
        <w:ind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2. Екскурсія (від лат. </w:t>
      </w:r>
      <w:proofErr w:type="spellStart"/>
      <w:r w:rsidRPr="007928C8">
        <w:rPr>
          <w:sz w:val="28"/>
          <w:szCs w:val="28"/>
          <w:lang w:val="uk-UA"/>
        </w:rPr>
        <w:t>еxcursio</w:t>
      </w:r>
      <w:proofErr w:type="spellEnd"/>
      <w:r w:rsidRPr="007928C8">
        <w:rPr>
          <w:sz w:val="28"/>
          <w:szCs w:val="28"/>
          <w:lang w:val="uk-UA"/>
        </w:rPr>
        <w:t xml:space="preserve"> - поїздка) як форма презентації колекцій сягає своїм корінням в глибоку старовину. Нагадаємо, що вже в античних храмах спеціальні служителі розповідали відвідувачам про історію та художні достоїнства тих або інших предметів. В епоху Відродження допитливу публіку з числа знатних і високопоставлених осіб знайомили із збірками кабінетів і галерей як самі власники, так і хранителі, які були на службі у них. Ці традиції роботи з глядачем отримали подальший розвиток в епоху Просвітництва, коли закриті збірки почали перетворюватися на публічні музеї. </w:t>
      </w:r>
    </w:p>
    <w:p w:rsidR="007928C8" w:rsidRPr="007928C8" w:rsidRDefault="007928C8" w:rsidP="007928C8">
      <w:pPr>
        <w:ind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Згідно сучасним уявленням, </w:t>
      </w:r>
      <w:r w:rsidRPr="007928C8">
        <w:rPr>
          <w:bCs/>
          <w:iCs/>
          <w:sz w:val="28"/>
          <w:szCs w:val="28"/>
          <w:lang w:val="uk-UA"/>
        </w:rPr>
        <w:t>«екскурсія - колективний огляд музею, пам’ятного місця, виставки, об’єкта природи і т. д. по визначеному маршруту під керівництвом екскурсовода з пізнавальними, освітніми, науковими і виховними цілями, а також для задоволення естетичних потреб при використанні вільного часу»</w:t>
      </w:r>
      <w:r w:rsidRPr="007928C8">
        <w:rPr>
          <w:sz w:val="28"/>
          <w:szCs w:val="28"/>
          <w:lang w:val="uk-UA"/>
        </w:rPr>
        <w:t xml:space="preserve">. </w:t>
      </w:r>
    </w:p>
    <w:p w:rsidR="007928C8" w:rsidRPr="007928C8" w:rsidRDefault="007928C8" w:rsidP="007928C8">
      <w:pPr>
        <w:ind w:firstLine="709"/>
        <w:jc w:val="both"/>
        <w:rPr>
          <w:sz w:val="28"/>
          <w:szCs w:val="28"/>
          <w:lang w:val="uk-UA"/>
        </w:rPr>
      </w:pPr>
      <w:r w:rsidRPr="007928C8">
        <w:rPr>
          <w:i/>
          <w:sz w:val="28"/>
          <w:szCs w:val="28"/>
          <w:lang w:val="uk-UA"/>
        </w:rPr>
        <w:t>Екскурсією</w:t>
      </w:r>
      <w:r w:rsidRPr="007928C8">
        <w:rPr>
          <w:sz w:val="28"/>
          <w:szCs w:val="28"/>
          <w:lang w:val="uk-UA"/>
        </w:rPr>
        <w:t xml:space="preserve"> називається специфічна форма освітньої роботи з організованою групою відвідувачів, яка ґрунтується на зоровому сприйнятті експозиції, поєднаному з розповіддю про неї, що пояснює, доповнює експозицію. </w:t>
      </w:r>
    </w:p>
    <w:p w:rsidR="007928C8" w:rsidRPr="007928C8" w:rsidRDefault="007928C8" w:rsidP="007928C8">
      <w:pPr>
        <w:ind w:firstLine="708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Екскурсії розрізняють: </w:t>
      </w:r>
    </w:p>
    <w:p w:rsidR="007928C8" w:rsidRPr="007928C8" w:rsidRDefault="007928C8" w:rsidP="007928C8">
      <w:pPr>
        <w:ind w:firstLine="708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1) за змістом (тематичні, оглядові); </w:t>
      </w:r>
    </w:p>
    <w:p w:rsidR="007928C8" w:rsidRPr="007928C8" w:rsidRDefault="007928C8" w:rsidP="007928C8">
      <w:pPr>
        <w:ind w:firstLine="708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2) за складом відвідувачів (для школярів, вчених); </w:t>
      </w:r>
    </w:p>
    <w:p w:rsidR="007928C8" w:rsidRPr="007928C8" w:rsidRDefault="007928C8" w:rsidP="007928C8">
      <w:pPr>
        <w:ind w:firstLine="708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3) за цільовим призначенням (загальноосвітні, вузькоспеціальні) ; </w:t>
      </w:r>
    </w:p>
    <w:p w:rsidR="007928C8" w:rsidRPr="007928C8" w:rsidRDefault="007928C8" w:rsidP="007928C8">
      <w:pPr>
        <w:ind w:firstLine="708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4) за місцем проведення (історичні місця); </w:t>
      </w:r>
    </w:p>
    <w:p w:rsidR="007928C8" w:rsidRPr="007928C8" w:rsidRDefault="007928C8" w:rsidP="007928C8">
      <w:pPr>
        <w:ind w:firstLine="708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5) за методом роботи (за наперед поставленими завданнями або з аналізом окремих експонатів) та ін. Кожний вид екскурсій має свої особливості й методику. </w:t>
      </w:r>
    </w:p>
    <w:p w:rsidR="007928C8" w:rsidRPr="007928C8" w:rsidRDefault="007928C8" w:rsidP="007928C8">
      <w:pPr>
        <w:ind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>Тобто, музейні екскурсії досить різноманітні і розрізняються за місцем проведення і об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 xml:space="preserve">єктами показу, за характером тематики, по цільовій спрямованості, за складом екскурсантів. </w:t>
      </w:r>
    </w:p>
    <w:p w:rsidR="007928C8" w:rsidRPr="007928C8" w:rsidRDefault="007928C8" w:rsidP="007928C8">
      <w:pPr>
        <w:ind w:firstLine="709"/>
        <w:jc w:val="both"/>
        <w:rPr>
          <w:sz w:val="28"/>
          <w:szCs w:val="28"/>
          <w:lang w:val="uk-UA"/>
        </w:rPr>
      </w:pPr>
      <w:r w:rsidRPr="007928C8">
        <w:rPr>
          <w:i/>
          <w:sz w:val="28"/>
          <w:szCs w:val="28"/>
          <w:lang w:val="uk-UA"/>
        </w:rPr>
        <w:t>Екскурсії можуть проводитися</w:t>
      </w:r>
      <w:r w:rsidRPr="007928C8">
        <w:rPr>
          <w:sz w:val="28"/>
          <w:szCs w:val="28"/>
          <w:lang w:val="uk-UA"/>
        </w:rPr>
        <w:t xml:space="preserve"> в приміщенні музею - </w:t>
      </w:r>
      <w:r w:rsidRPr="007928C8">
        <w:rPr>
          <w:bCs/>
          <w:iCs/>
          <w:sz w:val="28"/>
          <w:szCs w:val="28"/>
          <w:lang w:val="uk-UA"/>
        </w:rPr>
        <w:t>по експозиції, виставках, у фондах</w:t>
      </w:r>
      <w:r w:rsidRPr="007928C8">
        <w:rPr>
          <w:b/>
          <w:bCs/>
          <w:i/>
          <w:iCs/>
          <w:sz w:val="28"/>
          <w:szCs w:val="28"/>
          <w:lang w:val="uk-UA"/>
        </w:rPr>
        <w:t>,</w:t>
      </w:r>
      <w:r w:rsidRPr="007928C8">
        <w:rPr>
          <w:sz w:val="28"/>
          <w:szCs w:val="28"/>
          <w:lang w:val="uk-UA"/>
        </w:rPr>
        <w:t xml:space="preserve"> а також за межами музейного будинку - </w:t>
      </w:r>
      <w:r w:rsidRPr="007928C8">
        <w:rPr>
          <w:bCs/>
          <w:iCs/>
          <w:sz w:val="28"/>
          <w:szCs w:val="28"/>
          <w:lang w:val="uk-UA"/>
        </w:rPr>
        <w:t>біля пам’ятників і пам’ятних місць</w:t>
      </w:r>
      <w:r w:rsidRPr="007928C8">
        <w:rPr>
          <w:b/>
          <w:bCs/>
          <w:i/>
          <w:iCs/>
          <w:sz w:val="28"/>
          <w:szCs w:val="28"/>
          <w:lang w:val="uk-UA"/>
        </w:rPr>
        <w:t>.</w:t>
      </w:r>
      <w:r w:rsidRPr="007928C8">
        <w:rPr>
          <w:sz w:val="28"/>
          <w:szCs w:val="28"/>
          <w:lang w:val="uk-UA"/>
        </w:rPr>
        <w:t xml:space="preserve"> Практикуються також </w:t>
      </w:r>
      <w:r w:rsidRPr="007928C8">
        <w:rPr>
          <w:bCs/>
          <w:iCs/>
          <w:sz w:val="28"/>
          <w:szCs w:val="28"/>
          <w:lang w:val="uk-UA"/>
        </w:rPr>
        <w:t>комплексні екскурсії,</w:t>
      </w:r>
      <w:r w:rsidRPr="007928C8">
        <w:rPr>
          <w:sz w:val="28"/>
          <w:szCs w:val="28"/>
          <w:lang w:val="uk-UA"/>
        </w:rPr>
        <w:t xml:space="preserve"> </w:t>
      </w:r>
      <w:r w:rsidRPr="007928C8">
        <w:rPr>
          <w:sz w:val="28"/>
          <w:szCs w:val="28"/>
          <w:lang w:val="uk-UA"/>
        </w:rPr>
        <w:lastRenderedPageBreak/>
        <w:t>які об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>єднують єдиною темою показ музейної експозиції та пам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 xml:space="preserve">ятників, що знаходяться в природних умовах. </w:t>
      </w:r>
    </w:p>
    <w:p w:rsidR="007928C8" w:rsidRPr="007928C8" w:rsidRDefault="007928C8" w:rsidP="007928C8">
      <w:pPr>
        <w:ind w:firstLine="709"/>
        <w:jc w:val="both"/>
        <w:rPr>
          <w:sz w:val="28"/>
          <w:szCs w:val="28"/>
          <w:lang w:val="uk-UA"/>
        </w:rPr>
      </w:pPr>
      <w:r w:rsidRPr="007928C8">
        <w:rPr>
          <w:bCs/>
          <w:i/>
          <w:sz w:val="28"/>
          <w:szCs w:val="28"/>
          <w:lang w:val="uk-UA"/>
        </w:rPr>
        <w:t>За характером тематики</w:t>
      </w:r>
      <w:r w:rsidRPr="007928C8">
        <w:rPr>
          <w:i/>
          <w:sz w:val="28"/>
          <w:szCs w:val="28"/>
          <w:lang w:val="uk-UA"/>
        </w:rPr>
        <w:t xml:space="preserve"> виділяють: </w:t>
      </w:r>
      <w:r w:rsidRPr="007928C8">
        <w:rPr>
          <w:sz w:val="28"/>
          <w:szCs w:val="28"/>
          <w:lang w:val="uk-UA"/>
        </w:rPr>
        <w:t xml:space="preserve">оглядові екскурсії та тематичні екскурсії. Найбільш поширеними є </w:t>
      </w:r>
      <w:r w:rsidRPr="007928C8">
        <w:rPr>
          <w:iCs/>
          <w:sz w:val="28"/>
          <w:szCs w:val="28"/>
          <w:lang w:val="uk-UA"/>
        </w:rPr>
        <w:t>оглядові екскурсії.</w:t>
      </w:r>
      <w:r w:rsidRPr="007928C8">
        <w:rPr>
          <w:sz w:val="28"/>
          <w:szCs w:val="28"/>
          <w:lang w:val="uk-UA"/>
        </w:rPr>
        <w:t xml:space="preserve"> Це загальний, або, як його називають, наскрізний показ музею. Оглядові екскурсії ознайомлюють лише з основними колекціями. Відомості, що повідомляються їм під час оглядової екскурсії, носять інформаційний характер і коротко знайомлять з історією та змістом музейного зібрання, основними розділами музейної експозиції та окремими видатними експонатами. </w:t>
      </w:r>
    </w:p>
    <w:p w:rsidR="007928C8" w:rsidRPr="007928C8" w:rsidRDefault="007928C8" w:rsidP="007928C8">
      <w:pPr>
        <w:ind w:firstLine="708"/>
        <w:jc w:val="both"/>
        <w:rPr>
          <w:sz w:val="28"/>
          <w:szCs w:val="28"/>
          <w:lang w:val="uk-UA"/>
        </w:rPr>
      </w:pPr>
      <w:r w:rsidRPr="007928C8">
        <w:rPr>
          <w:bCs/>
          <w:iCs/>
          <w:sz w:val="28"/>
          <w:szCs w:val="28"/>
          <w:lang w:val="uk-UA"/>
        </w:rPr>
        <w:t>Екскурсії тематичні - ц</w:t>
      </w:r>
      <w:r w:rsidRPr="007928C8">
        <w:rPr>
          <w:sz w:val="28"/>
          <w:szCs w:val="28"/>
          <w:lang w:val="uk-UA"/>
        </w:rPr>
        <w:t xml:space="preserve">е тип екскурсії, що на відміну від оглядової, найбільш детально розкриває одну тему або проблему. Іноді в музеях проводяться цикли екскурсій за певною проблематикою і призначені для постійної групи відвідувачів. Вони бувають: історичні, літературні, мистецтвознавчі, природничо-наукові. </w:t>
      </w:r>
    </w:p>
    <w:p w:rsidR="007928C8" w:rsidRPr="007928C8" w:rsidRDefault="007928C8" w:rsidP="007928C8">
      <w:pPr>
        <w:ind w:firstLine="709"/>
        <w:jc w:val="both"/>
        <w:rPr>
          <w:i/>
          <w:sz w:val="28"/>
          <w:szCs w:val="28"/>
          <w:lang w:val="uk-UA"/>
        </w:rPr>
      </w:pPr>
      <w:r w:rsidRPr="007928C8">
        <w:rPr>
          <w:bCs/>
          <w:i/>
          <w:sz w:val="28"/>
          <w:szCs w:val="28"/>
          <w:lang w:val="uk-UA"/>
        </w:rPr>
        <w:t>За цільовою спрямованістю</w:t>
      </w:r>
      <w:r w:rsidRPr="007928C8">
        <w:rPr>
          <w:i/>
          <w:sz w:val="28"/>
          <w:szCs w:val="28"/>
          <w:lang w:val="uk-UA"/>
        </w:rPr>
        <w:t xml:space="preserve"> розрізняють: </w:t>
      </w:r>
    </w:p>
    <w:p w:rsidR="007928C8" w:rsidRPr="007928C8" w:rsidRDefault="007928C8" w:rsidP="007928C8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bCs/>
          <w:iCs/>
          <w:sz w:val="28"/>
          <w:szCs w:val="28"/>
          <w:lang w:val="uk-UA"/>
        </w:rPr>
        <w:t>культурно-освітні (загальноосвітні) екскурсії</w:t>
      </w:r>
      <w:r w:rsidRPr="007928C8">
        <w:rPr>
          <w:sz w:val="28"/>
          <w:szCs w:val="28"/>
          <w:lang w:val="uk-UA"/>
        </w:rPr>
        <w:t xml:space="preserve"> та </w:t>
      </w:r>
    </w:p>
    <w:p w:rsidR="007928C8" w:rsidRPr="007928C8" w:rsidRDefault="007928C8" w:rsidP="007928C8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bCs/>
          <w:iCs/>
          <w:sz w:val="28"/>
          <w:szCs w:val="28"/>
          <w:lang w:val="uk-UA"/>
        </w:rPr>
        <w:t>навчальні,</w:t>
      </w:r>
      <w:r w:rsidRPr="007928C8">
        <w:rPr>
          <w:sz w:val="28"/>
          <w:szCs w:val="28"/>
          <w:lang w:val="uk-UA"/>
        </w:rPr>
        <w:t xml:space="preserve"> безпосередньо пов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 xml:space="preserve">язані з програмами різних навчальних закладів. До числа останніх відносять і </w:t>
      </w:r>
      <w:r w:rsidRPr="007928C8">
        <w:rPr>
          <w:iCs/>
          <w:sz w:val="28"/>
          <w:szCs w:val="28"/>
          <w:lang w:val="uk-UA"/>
        </w:rPr>
        <w:t>методичні екскурсії для музейних працівників,</w:t>
      </w:r>
      <w:r w:rsidRPr="007928C8">
        <w:rPr>
          <w:sz w:val="28"/>
          <w:szCs w:val="28"/>
          <w:lang w:val="uk-UA"/>
        </w:rPr>
        <w:t xml:space="preserve"> які знайомлять з принципами побудови експозиції, особливостями зберігання фондів, проведення екскурсій. </w:t>
      </w:r>
    </w:p>
    <w:p w:rsidR="007928C8" w:rsidRPr="007928C8" w:rsidRDefault="007928C8" w:rsidP="007928C8">
      <w:pPr>
        <w:ind w:firstLine="709"/>
        <w:jc w:val="both"/>
        <w:rPr>
          <w:sz w:val="28"/>
          <w:szCs w:val="28"/>
          <w:lang w:val="uk-UA"/>
        </w:rPr>
      </w:pPr>
      <w:r w:rsidRPr="007928C8">
        <w:rPr>
          <w:bCs/>
          <w:i/>
          <w:sz w:val="28"/>
          <w:szCs w:val="28"/>
          <w:lang w:val="uk-UA"/>
        </w:rPr>
        <w:t>За складом екскурсантів</w:t>
      </w:r>
      <w:r w:rsidRPr="007928C8">
        <w:rPr>
          <w:i/>
          <w:sz w:val="28"/>
          <w:szCs w:val="28"/>
          <w:lang w:val="uk-UA"/>
        </w:rPr>
        <w:t xml:space="preserve"> виділяють</w:t>
      </w:r>
      <w:r w:rsidRPr="007928C8">
        <w:rPr>
          <w:sz w:val="28"/>
          <w:szCs w:val="28"/>
          <w:lang w:val="uk-UA"/>
        </w:rPr>
        <w:t xml:space="preserve"> екскурсії для дитячої або дорослої аудиторії, для туристів або для місцевих жителів, для груп однорідних або різнорідних за складом (наприклад, для батьків з дітьми). </w:t>
      </w:r>
    </w:p>
    <w:p w:rsidR="007928C8" w:rsidRPr="007928C8" w:rsidRDefault="007928C8" w:rsidP="007928C8">
      <w:pPr>
        <w:ind w:firstLine="300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Кожна екскурсія має базуватися на експозиції, на послідовному й систематичному її викладі. Також бажано, щоб її зміст передавався з урахуванням вікових, освітніх та інших інтересів різних груп відвідувачів. І нарешті, має значення не лише зміст, а й форма екскурсії. </w:t>
      </w:r>
    </w:p>
    <w:p w:rsidR="007928C8" w:rsidRPr="007928C8" w:rsidRDefault="007928C8" w:rsidP="007928C8">
      <w:pPr>
        <w:ind w:firstLine="300"/>
        <w:jc w:val="both"/>
        <w:rPr>
          <w:sz w:val="28"/>
          <w:szCs w:val="28"/>
          <w:lang w:val="uk-UA"/>
        </w:rPr>
      </w:pPr>
      <w:r w:rsidRPr="007928C8">
        <w:rPr>
          <w:i/>
          <w:sz w:val="28"/>
          <w:szCs w:val="28"/>
          <w:lang w:val="uk-UA"/>
        </w:rPr>
        <w:t>За формою проведення екскурсії бувають кількох видів:</w:t>
      </w:r>
      <w:r w:rsidRPr="007928C8">
        <w:rPr>
          <w:sz w:val="28"/>
          <w:szCs w:val="28"/>
          <w:lang w:val="uk-UA"/>
        </w:rPr>
        <w:t xml:space="preserve"> 1) характеристика окремих експонатів - розповідь про походження предмета, його призначення, матеріал, техніку виготовлення; 2) аналіз матеріалу експозиції із застосуванням методу індукції (від окремого до загального) та дедукції (висвітлення загальних положень на конкретному матеріалі); 3) емоційна розповідь - створення яскравого образу на основі аналізу експонатів.</w:t>
      </w:r>
    </w:p>
    <w:p w:rsidR="007928C8" w:rsidRPr="007928C8" w:rsidRDefault="007928C8" w:rsidP="007928C8">
      <w:pPr>
        <w:ind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Екскурсія повинна бути адресною і проводитися на основі диференційованого підходу до групи. Завчений текст, виголошений з монотонною інтонацією для аудиторії, якій він адресований - школярам, </w:t>
      </w:r>
      <w:proofErr w:type="spellStart"/>
      <w:r w:rsidRPr="007928C8">
        <w:rPr>
          <w:rFonts w:ascii="Arial Unicode MS" w:hAnsi="Arial Unicode MS"/>
          <w:sz w:val="28"/>
          <w:szCs w:val="28"/>
          <w:lang w:val="uk-UA"/>
        </w:rPr>
        <w:t>​​</w:t>
      </w:r>
      <w:r w:rsidRPr="007928C8">
        <w:rPr>
          <w:sz w:val="28"/>
          <w:szCs w:val="28"/>
          <w:lang w:val="uk-UA"/>
        </w:rPr>
        <w:t>туристам</w:t>
      </w:r>
      <w:proofErr w:type="spellEnd"/>
      <w:r w:rsidRPr="007928C8">
        <w:rPr>
          <w:sz w:val="28"/>
          <w:szCs w:val="28"/>
          <w:lang w:val="uk-UA"/>
        </w:rPr>
        <w:t xml:space="preserve">, спеціалістам, колегам, - справляє украй неприємне враження, різко знижує інтерес екскурсантів. Тим часом здатність встановлювати контакт з аудиторією і вміння подати свою розповідь в залежності від її сприйняття є дуже важливими показниками майстерності екскурсовода. </w:t>
      </w: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3. Підготовка екскурсії - складний процес, який вимагає від її автора не тільки професійних знань у тій області, тематика якої буде представлена </w:t>
      </w:r>
      <w:r w:rsidRPr="007928C8">
        <w:rPr>
          <w:rFonts w:ascii="Arial Unicode MS" w:hAnsi="Arial Unicode MS"/>
          <w:sz w:val="28"/>
          <w:szCs w:val="28"/>
          <w:lang w:val="uk-UA"/>
        </w:rPr>
        <w:t>​​</w:t>
      </w:r>
      <w:r w:rsidRPr="007928C8">
        <w:rPr>
          <w:sz w:val="28"/>
          <w:szCs w:val="28"/>
          <w:lang w:val="uk-UA"/>
        </w:rPr>
        <w:t xml:space="preserve">в екскурсії, але й володіння екскурсійною методикою. Робота розпочинається з формулювання теми екскурсії, визначення її цілей і завдань; потім </w:t>
      </w:r>
      <w:r w:rsidRPr="007928C8">
        <w:rPr>
          <w:sz w:val="28"/>
          <w:szCs w:val="28"/>
          <w:lang w:val="uk-UA"/>
        </w:rPr>
        <w:lastRenderedPageBreak/>
        <w:t>складається бібліографія і збирається матеріал по темі, опрацьовуються джерела та література, робляться необхідні виписки.</w:t>
      </w: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>Далі ретельно вивчається експозиція, відбираються об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>єкти показу (основні і допоміжні), розробляються структура та маршрут екскурсії, вивчаються відомості про предмет, що містяться у фондовій документації, продумуються оптимальні прийоми показу експонатів і логічні переходи від одного об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 xml:space="preserve">єкта до іншого. </w:t>
      </w: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Виконана автором екскурсії робота - це </w:t>
      </w:r>
      <w:r w:rsidRPr="007928C8">
        <w:rPr>
          <w:bCs/>
          <w:iCs/>
          <w:sz w:val="28"/>
          <w:szCs w:val="28"/>
          <w:lang w:val="uk-UA"/>
        </w:rPr>
        <w:t>індивідуальний текст екскурсії.</w:t>
      </w:r>
      <w:r w:rsidRPr="007928C8">
        <w:rPr>
          <w:sz w:val="28"/>
          <w:szCs w:val="28"/>
          <w:lang w:val="uk-UA"/>
        </w:rPr>
        <w:t xml:space="preserve"> Крім того, складається </w:t>
      </w:r>
      <w:r w:rsidRPr="007928C8">
        <w:rPr>
          <w:bCs/>
          <w:iCs/>
          <w:sz w:val="28"/>
          <w:szCs w:val="28"/>
          <w:lang w:val="uk-UA"/>
        </w:rPr>
        <w:t>розгорнутий план екскурсії,</w:t>
      </w:r>
      <w:r w:rsidRPr="007928C8">
        <w:rPr>
          <w:sz w:val="28"/>
          <w:szCs w:val="28"/>
          <w:lang w:val="uk-UA"/>
        </w:rPr>
        <w:t xml:space="preserve"> в якому в стислому вигляді викладаються мета екскурсії, короткий зміст тем і підтем, конкретизується зміст вступної і заключної бесід, наводиться структура екскурсії, її маршрут, склад демонстрованих експонатів і тривалість їх показу. Після апробації цього плану на практиці, тобто проведення на його основі ряду екскурсій із відзначенням їх позитивних сторін і недоліків, складається підсумковий документ - </w:t>
      </w:r>
      <w:r w:rsidRPr="007928C8">
        <w:rPr>
          <w:bCs/>
          <w:iCs/>
          <w:sz w:val="28"/>
          <w:szCs w:val="28"/>
          <w:lang w:val="uk-UA"/>
        </w:rPr>
        <w:t>технологічна карта екскурсії (методична розробка екскурсії).</w:t>
      </w:r>
      <w:r w:rsidRPr="007928C8">
        <w:rPr>
          <w:sz w:val="28"/>
          <w:szCs w:val="28"/>
          <w:lang w:val="uk-UA"/>
        </w:rPr>
        <w:t xml:space="preserve"> Вона будується за тією ж схемою, що і розгорнутий план екскурсії, але на відміну від нього містить детальний перелік методичних прийомів, які будуть використовуватися під час екскурсії. </w:t>
      </w: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>В останні роки подібна документація, складена за визначеною схемою, нерідко замінюється вільно викладеним змістом екскурсії і методиками її проведення. Але в будь-якому випадку за підсумками роботи автора над темою екскурсії складається обов’язковий документ, який обговорюється і затверджується на методичних радах і керівництвом музею.</w:t>
      </w: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>Екскурсії крім екскурсоводів проводять і наукові співробітники і методисти. Вони визначають екскурсійну тематику з урахуванням специфіки музею і запитів аудиторії, надають науково-методичну допомогу у підготовці екскурсій екскурсоводам, узагальнюють досвід екскурсійної роботи, керують підготовкою різних культурно-освітніх заходів.</w:t>
      </w:r>
    </w:p>
    <w:p w:rsidR="007928C8" w:rsidRPr="007928C8" w:rsidRDefault="007928C8" w:rsidP="007928C8">
      <w:pPr>
        <w:ind w:firstLine="300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Кожна екскурсія складається з трьох частин: 1) </w:t>
      </w:r>
      <w:r w:rsidRPr="007928C8">
        <w:rPr>
          <w:iCs/>
          <w:sz w:val="28"/>
          <w:szCs w:val="28"/>
          <w:lang w:val="uk-UA"/>
        </w:rPr>
        <w:t>вступної,</w:t>
      </w:r>
      <w:r w:rsidRPr="007928C8">
        <w:rPr>
          <w:sz w:val="28"/>
          <w:szCs w:val="28"/>
          <w:lang w:val="uk-UA"/>
        </w:rPr>
        <w:t xml:space="preserve"> у якій екскурсовод готує відвідувачів до сприйняття експозиції, знайомить їх з історією музею, активізує увагу, встановлює контакт із своїми слухачами; 2) </w:t>
      </w:r>
      <w:r w:rsidRPr="007928C8">
        <w:rPr>
          <w:iCs/>
          <w:sz w:val="28"/>
          <w:szCs w:val="28"/>
          <w:lang w:val="uk-UA"/>
        </w:rPr>
        <w:t>основної,</w:t>
      </w:r>
      <w:r w:rsidRPr="007928C8">
        <w:rPr>
          <w:sz w:val="28"/>
          <w:szCs w:val="28"/>
          <w:lang w:val="uk-UA"/>
        </w:rPr>
        <w:t xml:space="preserve"> де екскурсовод розповідає про об'єкти експозиції, дає науково обґрунтоване, правильне висвітлення подій, відбитих у пам'ятках історії і культури, мистецтва; 3) </w:t>
      </w:r>
      <w:r w:rsidRPr="007928C8">
        <w:rPr>
          <w:iCs/>
          <w:sz w:val="28"/>
          <w:szCs w:val="28"/>
          <w:lang w:val="uk-UA"/>
        </w:rPr>
        <w:t>заключної,</w:t>
      </w:r>
      <w:r w:rsidRPr="007928C8">
        <w:rPr>
          <w:sz w:val="28"/>
          <w:szCs w:val="28"/>
          <w:lang w:val="uk-UA"/>
        </w:rPr>
        <w:t xml:space="preserve"> де екскурсовод підбиває підсумки та робить узагальнення, у яких закріплюється провідна ідея екскурсії. Разом з тим, у підготовці й проведенні екскурсії слід обов</w:t>
      </w:r>
      <w:r w:rsidRPr="007928C8">
        <w:rPr>
          <w:rFonts w:eastAsia="TimesNewRomanPSMT"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>яз</w:t>
      </w:r>
      <w:r w:rsidRPr="007928C8">
        <w:rPr>
          <w:sz w:val="28"/>
          <w:szCs w:val="28"/>
          <w:lang w:val="uk-UA"/>
        </w:rPr>
        <w:softHyphen/>
        <w:t>ково враховувати специфіку кожного музею.</w:t>
      </w: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>Після привітання, екскурсовод з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>ясовує для себе склад аудиторії, повідомляє короткі відомості про музеї, про тему екскурсії та порядок її проведення. У вступній бесіді важливий не обсяг інформації, що повідомляється, а вміння екскурсовода налаштувати до себе людей. Цьому сприяє його привітність, доброзичливість, невимушеність у взаєминах з аудиторією, готовність враховувати її інтереси та побажання. Встановлені під час вступної бесіди контакти необхідно зберігати і підтримувати протягом всієї екскурсії. Наприклад, тривалі переходи від одного об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 xml:space="preserve">єкта огляду до </w:t>
      </w:r>
      <w:r w:rsidRPr="007928C8">
        <w:rPr>
          <w:sz w:val="28"/>
          <w:szCs w:val="28"/>
          <w:lang w:val="uk-UA"/>
        </w:rPr>
        <w:lastRenderedPageBreak/>
        <w:t xml:space="preserve">іншого слід використовувати не в якості перерви в роботі, а для відповіді на питання і бесіди з окремими членами групи. </w:t>
      </w: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>У заключній бесіді, яка традиційно складається з відповідей на питання, екскурсоводу слід коротко узагальнити змістовну сторону екскурсії, сконцентрувавши увагу екскурсантів на головному, поцікавитися їхніми враженнями від щойно побаченого і почутого, постаратися закріпити в них позитивні емоції, з якими людина залишає музей.</w:t>
      </w:r>
    </w:p>
    <w:p w:rsidR="007928C8" w:rsidRPr="007928C8" w:rsidRDefault="007928C8" w:rsidP="007928C8">
      <w:pPr>
        <w:ind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>Найважливіший критерій професіоналізму екскурсовода - це вільне володіння темою. В екскурсії важлива не тільки змістовна частина, але і форма подачі матеріалу. У тих випадках, коли вона будується не на основі діалогу, а на принципах навчальної дидактики, людина, як правило, втрачає до неї інтерес.</w:t>
      </w: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Існують </w:t>
      </w:r>
      <w:r w:rsidRPr="007928C8">
        <w:rPr>
          <w:bCs/>
          <w:iCs/>
          <w:sz w:val="28"/>
          <w:szCs w:val="28"/>
          <w:lang w:val="uk-UA"/>
        </w:rPr>
        <w:t>спеціальні методичні прийоми, що</w:t>
      </w:r>
      <w:r w:rsidRPr="007928C8">
        <w:rPr>
          <w:sz w:val="28"/>
          <w:szCs w:val="28"/>
          <w:lang w:val="uk-UA"/>
        </w:rPr>
        <w:t xml:space="preserve"> сприяють формуванню в групі позитивної атмосфери, виникненню і збереженню контакту між екскурсоводом і аудиторією. Свою схильність до спілкування екскурсовод може показати, наприклад, за допомогою </w:t>
      </w:r>
      <w:r w:rsidRPr="007928C8">
        <w:rPr>
          <w:bCs/>
          <w:iCs/>
          <w:sz w:val="28"/>
          <w:szCs w:val="28"/>
          <w:lang w:val="uk-UA"/>
        </w:rPr>
        <w:t>прийому діалогу, що</w:t>
      </w:r>
      <w:r w:rsidRPr="007928C8">
        <w:rPr>
          <w:sz w:val="28"/>
          <w:szCs w:val="28"/>
          <w:lang w:val="uk-UA"/>
        </w:rPr>
        <w:t xml:space="preserve"> отримав в музеєзнавчій літературі назву </w:t>
      </w:r>
      <w:r w:rsidRPr="007928C8">
        <w:rPr>
          <w:iCs/>
          <w:sz w:val="28"/>
          <w:szCs w:val="28"/>
          <w:lang w:val="uk-UA"/>
        </w:rPr>
        <w:t>«евристичний»</w:t>
      </w:r>
      <w:r w:rsidRPr="007928C8">
        <w:rPr>
          <w:sz w:val="28"/>
          <w:szCs w:val="28"/>
          <w:lang w:val="uk-UA"/>
        </w:rPr>
        <w:t xml:space="preserve"> (від грецького слова «еврика», що означає «знайшов» - відшукав правильну відповідь). Це бесіда у формі запитань - відповідей має свої особливості залежно від складу групи. Для дитячої аудиторії питання зазвичай бувають прямими, тобто передбачають відповідь. З дорослою аудиторією прямий діалог теж можливий, але головним чином тоді, коли одночасно використовується </w:t>
      </w:r>
      <w:r w:rsidRPr="007928C8">
        <w:rPr>
          <w:bCs/>
          <w:iCs/>
          <w:sz w:val="28"/>
          <w:szCs w:val="28"/>
          <w:lang w:val="uk-UA"/>
        </w:rPr>
        <w:t>прийом завдань.</w:t>
      </w:r>
      <w:r w:rsidRPr="007928C8">
        <w:rPr>
          <w:sz w:val="28"/>
          <w:szCs w:val="28"/>
          <w:lang w:val="uk-UA"/>
        </w:rPr>
        <w:t xml:space="preserve"> Наприклад, учасникам екскурсії пропонується вибрати в залі найцікавіший експонат і мотивувати свій вибір. Але найчастіше запитання, адресовані дорослій аудиторії, носять непрямий характер; вони не передбачають відповіді і використовуються для підтримки бесіди. Зазвичай вони формулюються приблизно так: «Ви, звичайно, знаєте ...?», «Ви, мабуть, пам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 xml:space="preserve">ятаєте, що ...?», «Можливо, що ви вже здогадалися ...?» </w:t>
      </w: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У музеї пріоритетне зорове сприйняття, тому екскурсія не повинна перетворюватися на лекцію, а екскурсоводу слід вміти </w:t>
      </w:r>
      <w:r w:rsidRPr="007928C8">
        <w:rPr>
          <w:iCs/>
          <w:sz w:val="28"/>
          <w:szCs w:val="28"/>
          <w:lang w:val="uk-UA"/>
        </w:rPr>
        <w:t>правильно співвідносити</w:t>
      </w:r>
      <w:r w:rsidRPr="007928C8">
        <w:rPr>
          <w:i/>
          <w:iCs/>
          <w:sz w:val="28"/>
          <w:szCs w:val="28"/>
          <w:lang w:val="uk-UA"/>
        </w:rPr>
        <w:t xml:space="preserve"> </w:t>
      </w:r>
      <w:r w:rsidRPr="007928C8">
        <w:rPr>
          <w:iCs/>
          <w:sz w:val="28"/>
          <w:szCs w:val="28"/>
          <w:lang w:val="uk-UA"/>
        </w:rPr>
        <w:t>показ і розповідь.</w:t>
      </w:r>
      <w:r w:rsidRPr="007928C8">
        <w:rPr>
          <w:sz w:val="28"/>
          <w:szCs w:val="28"/>
          <w:lang w:val="uk-UA"/>
        </w:rPr>
        <w:t xml:space="preserve"> Екскурсовод ніколи не повернеться спиною до експонату; при першій згадці обов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>язково не тільки вкаже на експонат, але і сам на нього подивиться, оскільки це рух обов</w:t>
      </w:r>
      <w:r w:rsidRPr="007928C8">
        <w:rPr>
          <w:bCs/>
          <w:iCs/>
          <w:sz w:val="28"/>
          <w:szCs w:val="28"/>
          <w:lang w:val="uk-UA"/>
        </w:rPr>
        <w:t>’я</w:t>
      </w:r>
      <w:r w:rsidRPr="007928C8">
        <w:rPr>
          <w:sz w:val="28"/>
          <w:szCs w:val="28"/>
          <w:lang w:val="uk-UA"/>
        </w:rPr>
        <w:t xml:space="preserve">зково повторять екскурсанти. </w:t>
      </w:r>
      <w:r w:rsidRPr="007928C8">
        <w:rPr>
          <w:iCs/>
          <w:sz w:val="28"/>
          <w:szCs w:val="28"/>
          <w:lang w:val="uk-UA"/>
        </w:rPr>
        <w:t>Жест</w:t>
      </w:r>
      <w:r w:rsidRPr="007928C8">
        <w:rPr>
          <w:sz w:val="28"/>
          <w:szCs w:val="28"/>
          <w:lang w:val="uk-UA"/>
        </w:rPr>
        <w:t xml:space="preserve"> взагалі відіграє дуже важливу роль в екскурсійній розповіді. Він </w:t>
      </w:r>
      <w:proofErr w:type="spellStart"/>
      <w:r w:rsidRPr="007928C8">
        <w:rPr>
          <w:sz w:val="28"/>
          <w:szCs w:val="28"/>
          <w:lang w:val="uk-UA"/>
        </w:rPr>
        <w:t>зорієнтовує</w:t>
      </w:r>
      <w:proofErr w:type="spellEnd"/>
      <w:r w:rsidRPr="007928C8">
        <w:rPr>
          <w:sz w:val="28"/>
          <w:szCs w:val="28"/>
          <w:lang w:val="uk-UA"/>
        </w:rPr>
        <w:t xml:space="preserve"> на об</w:t>
      </w:r>
      <w:r w:rsidRPr="007928C8">
        <w:rPr>
          <w:bCs/>
          <w:iCs/>
          <w:sz w:val="28"/>
          <w:szCs w:val="28"/>
          <w:lang w:val="uk-UA"/>
        </w:rPr>
        <w:t>’</w:t>
      </w:r>
      <w:r w:rsidRPr="007928C8">
        <w:rPr>
          <w:sz w:val="28"/>
          <w:szCs w:val="28"/>
          <w:lang w:val="uk-UA"/>
        </w:rPr>
        <w:t>єкт показу і супроводжується словесним зазначенням «праворуч», «ліворуч», «прямо», «вгорі» і т. п. Однак зайва жестикуляція створює відчуття напруженості, метушливості і ускладнює сприйняття теми. У ході розповіді необхідно робити паузи, під час яких увагу відвідувача зосереджувати на предметі.</w:t>
      </w:r>
    </w:p>
    <w:p w:rsidR="007928C8" w:rsidRPr="007928C8" w:rsidRDefault="007928C8" w:rsidP="007928C8">
      <w:pPr>
        <w:pStyle w:val="a3"/>
        <w:spacing w:after="0"/>
        <w:ind w:left="0" w:firstLine="709"/>
        <w:jc w:val="both"/>
        <w:rPr>
          <w:sz w:val="28"/>
          <w:szCs w:val="28"/>
          <w:lang w:val="uk-UA"/>
        </w:rPr>
      </w:pPr>
      <w:r w:rsidRPr="007928C8">
        <w:rPr>
          <w:sz w:val="28"/>
          <w:szCs w:val="28"/>
          <w:lang w:val="uk-UA"/>
        </w:rPr>
        <w:t xml:space="preserve">Незважаючи на первинність зорового сприйняття, </w:t>
      </w:r>
      <w:r w:rsidRPr="007928C8">
        <w:rPr>
          <w:iCs/>
          <w:sz w:val="28"/>
          <w:szCs w:val="28"/>
          <w:lang w:val="uk-UA"/>
        </w:rPr>
        <w:t>мова</w:t>
      </w:r>
      <w:r w:rsidRPr="007928C8">
        <w:rPr>
          <w:sz w:val="28"/>
          <w:szCs w:val="28"/>
          <w:lang w:val="uk-UA"/>
        </w:rPr>
        <w:t xml:space="preserve"> екскурсовода відіграє величезне значення при оцінці його майстерності. Емоційно насичена мова є переконливою і викликає зацікавленість матеріалом. При проведенні екскурсії важливо уникати надмірних емоцій, крикливості. Необхідно розуміти, що основним джерелом емоцій у екскурсантів є глибина матеріалу, факти, здатні схвилювати, вміло побудований показ і розповідь».</w:t>
      </w:r>
    </w:p>
    <w:p w:rsidR="00762EA8" w:rsidRDefault="007928C8" w:rsidP="007928C8">
      <w:r>
        <w:br w:type="page"/>
      </w:r>
    </w:p>
    <w:sectPr w:rsidR="0076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1475"/>
    <w:multiLevelType w:val="multilevel"/>
    <w:tmpl w:val="DF2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45744"/>
    <w:multiLevelType w:val="hybridMultilevel"/>
    <w:tmpl w:val="29E6D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69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295411"/>
    <w:multiLevelType w:val="hybridMultilevel"/>
    <w:tmpl w:val="BDACE834"/>
    <w:lvl w:ilvl="0" w:tplc="FA0C52EA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AF"/>
    <w:rsid w:val="000D539D"/>
    <w:rsid w:val="00363DAF"/>
    <w:rsid w:val="00524940"/>
    <w:rsid w:val="00551E53"/>
    <w:rsid w:val="00762EA8"/>
    <w:rsid w:val="007928C8"/>
    <w:rsid w:val="008C61CC"/>
    <w:rsid w:val="00D66956"/>
    <w:rsid w:val="00E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8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2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8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2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2104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2023-10-29T12:00:00Z</dcterms:created>
  <dcterms:modified xsi:type="dcterms:W3CDTF">2023-10-29T12:10:00Z</dcterms:modified>
</cp:coreProperties>
</file>