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0B" w:rsidRDefault="009F150B" w:rsidP="009F150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C00000"/>
          <w:sz w:val="32"/>
          <w:szCs w:val="28"/>
          <w:lang w:val="uk-UA" w:eastAsia="ru-RU"/>
        </w:rPr>
      </w:pPr>
      <w:r w:rsidRPr="009F150B">
        <w:rPr>
          <w:rFonts w:ascii="Times New Roman" w:eastAsia="Times New Roman" w:hAnsi="Times New Roman" w:cs="Times New Roman"/>
          <w:b/>
          <w:color w:val="C00000"/>
          <w:sz w:val="32"/>
          <w:szCs w:val="28"/>
          <w:lang w:val="uk-UA" w:eastAsia="ru-RU"/>
        </w:rPr>
        <w:t xml:space="preserve">РЕКОМЕНДОВАНИЙ </w:t>
      </w:r>
      <w:r w:rsidR="00EB0B51">
        <w:rPr>
          <w:rFonts w:ascii="Times New Roman" w:eastAsia="Times New Roman" w:hAnsi="Times New Roman" w:cs="Times New Roman"/>
          <w:b/>
          <w:color w:val="C00000"/>
          <w:sz w:val="32"/>
          <w:szCs w:val="28"/>
          <w:lang w:val="uk-UA" w:eastAsia="ru-RU"/>
        </w:rPr>
        <w:t>ЗМІСТ</w:t>
      </w:r>
    </w:p>
    <w:p w:rsidR="009F150B" w:rsidRPr="009F150B" w:rsidRDefault="009F150B" w:rsidP="009F150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C00000"/>
          <w:sz w:val="32"/>
          <w:szCs w:val="28"/>
          <w:lang w:val="uk-UA" w:eastAsia="ru-RU"/>
        </w:rPr>
      </w:pPr>
    </w:p>
    <w:p w:rsidR="009F150B" w:rsidRDefault="009F150B" w:rsidP="009F150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32"/>
          <w:szCs w:val="28"/>
          <w:lang w:val="uk-UA" w:eastAsia="ru-RU"/>
        </w:rPr>
      </w:pPr>
      <w:r>
        <w:rPr>
          <w:rFonts w:ascii="Times New Roman" w:eastAsia="Times New Roman" w:hAnsi="Times New Roman" w:cs="Times New Roman"/>
          <w:sz w:val="32"/>
          <w:szCs w:val="28"/>
          <w:lang w:val="uk-UA" w:eastAsia="ru-RU"/>
        </w:rPr>
        <w:t>Курсового проєкту з дисципліни «Технологічне проєктування закладів ресторанного господарства»</w:t>
      </w:r>
    </w:p>
    <w:p w:rsidR="000D2E55" w:rsidRDefault="000D2E55" w:rsidP="00EB0B51">
      <w:pPr>
        <w:shd w:val="clear" w:color="auto" w:fill="FFFFFF"/>
        <w:autoSpaceDE w:val="0"/>
        <w:autoSpaceDN w:val="0"/>
        <w:adjustRightInd w:val="0"/>
        <w:spacing w:after="0" w:line="360" w:lineRule="auto"/>
        <w:ind w:left="709" w:firstLine="425"/>
        <w:rPr>
          <w:rFonts w:ascii="Times New Roman" w:eastAsia="Times New Roman" w:hAnsi="Times New Roman" w:cs="Times New Roman"/>
          <w:color w:val="FF0000"/>
          <w:sz w:val="28"/>
          <w:szCs w:val="28"/>
          <w:lang w:val="uk-UA" w:eastAsia="ru-RU"/>
        </w:rPr>
      </w:pPr>
    </w:p>
    <w:p w:rsidR="00EB0B51" w:rsidRPr="00EB0B51" w:rsidRDefault="00EB0B51" w:rsidP="00EB0B51">
      <w:pPr>
        <w:shd w:val="clear" w:color="auto" w:fill="FFFFFF"/>
        <w:autoSpaceDE w:val="0"/>
        <w:autoSpaceDN w:val="0"/>
        <w:adjustRightInd w:val="0"/>
        <w:spacing w:after="0" w:line="360" w:lineRule="auto"/>
        <w:ind w:left="709" w:firstLine="425"/>
        <w:rPr>
          <w:rFonts w:ascii="Times New Roman" w:eastAsia="Times New Roman" w:hAnsi="Times New Roman" w:cs="Times New Roman"/>
          <w:color w:val="FF0000"/>
          <w:sz w:val="28"/>
          <w:szCs w:val="28"/>
          <w:lang w:val="uk-UA" w:eastAsia="ru-RU"/>
        </w:rPr>
      </w:pPr>
      <w:r w:rsidRPr="00EB0B51">
        <w:rPr>
          <w:rFonts w:ascii="Times New Roman" w:eastAsia="Times New Roman" w:hAnsi="Times New Roman" w:cs="Times New Roman"/>
          <w:color w:val="FF0000"/>
          <w:sz w:val="28"/>
          <w:szCs w:val="28"/>
          <w:lang w:val="uk-UA" w:eastAsia="ru-RU"/>
        </w:rPr>
        <w:t>Вступ</w:t>
      </w:r>
    </w:p>
    <w:p w:rsidR="00EB0B51" w:rsidRPr="00EB0B51" w:rsidRDefault="00EB0B51" w:rsidP="00EB0B51">
      <w:pPr>
        <w:spacing w:after="0" w:line="240" w:lineRule="auto"/>
        <w:ind w:left="709" w:firstLine="425"/>
        <w:rPr>
          <w:rFonts w:ascii="Times New Roman CYR" w:eastAsia="Times New Roman" w:hAnsi="Times New Roman CYR" w:cs="Times New Roman CYR"/>
          <w:b/>
          <w:color w:val="FF0000"/>
          <w:sz w:val="26"/>
          <w:szCs w:val="28"/>
          <w:lang w:val="uk-UA" w:eastAsia="ru-RU"/>
        </w:rPr>
      </w:pPr>
      <w:r w:rsidRPr="00EB0B51">
        <w:rPr>
          <w:rFonts w:ascii="Times New Roman CYR" w:eastAsia="Times New Roman" w:hAnsi="Times New Roman CYR" w:cs="Times New Roman CYR"/>
          <w:b/>
          <w:color w:val="FF0000"/>
          <w:sz w:val="26"/>
          <w:szCs w:val="28"/>
          <w:lang w:val="uk-UA" w:eastAsia="ru-RU"/>
        </w:rPr>
        <w:t>Розділ 1. ОБҐРУНТУВАННЯ  ПРОЄКТУ</w:t>
      </w:r>
    </w:p>
    <w:p w:rsidR="00EB0B51" w:rsidRPr="00EB0B51" w:rsidRDefault="00EB0B51" w:rsidP="00EB0B51">
      <w:pPr>
        <w:spacing w:after="0" w:line="240" w:lineRule="auto"/>
        <w:ind w:left="2127"/>
        <w:jc w:val="center"/>
        <w:rPr>
          <w:rFonts w:ascii="Times New Roman CYR" w:eastAsia="Times New Roman" w:hAnsi="Times New Roman CYR" w:cs="Times New Roman CYR"/>
          <w:b/>
          <w:color w:val="FF0000"/>
          <w:sz w:val="26"/>
          <w:szCs w:val="28"/>
          <w:lang w:val="uk-UA" w:eastAsia="ru-RU"/>
        </w:rPr>
      </w:pPr>
    </w:p>
    <w:p w:rsidR="00EB0B51" w:rsidRPr="00EB0B51" w:rsidRDefault="00EB0B51" w:rsidP="00EB0B51">
      <w:pPr>
        <w:spacing w:after="0" w:line="240" w:lineRule="auto"/>
        <w:ind w:left="1134" w:hanging="567"/>
        <w:jc w:val="both"/>
        <w:rPr>
          <w:rFonts w:ascii="Times New Roman CYR" w:eastAsia="Times New Roman" w:hAnsi="Times New Roman CYR" w:cs="Times New Roman CYR"/>
          <w:color w:val="FF0000"/>
          <w:sz w:val="26"/>
          <w:szCs w:val="28"/>
          <w:lang w:val="ru-RU" w:eastAsia="ru-RU"/>
        </w:rPr>
      </w:pPr>
      <w:r w:rsidRPr="00EB0B51">
        <w:rPr>
          <w:rFonts w:ascii="Times New Roman CYR" w:eastAsia="Times New Roman" w:hAnsi="Times New Roman CYR" w:cs="Times New Roman CYR"/>
          <w:color w:val="FF0000"/>
          <w:sz w:val="26"/>
          <w:szCs w:val="28"/>
          <w:lang w:val="ru-RU" w:eastAsia="ru-RU"/>
        </w:rPr>
        <w:t xml:space="preserve">1.1.     </w:t>
      </w:r>
      <w:r w:rsidRPr="00EB0B51">
        <w:rPr>
          <w:rFonts w:ascii="Times New Roman CYR" w:eastAsia="Times New Roman" w:hAnsi="Times New Roman CYR" w:cs="Times New Roman CYR"/>
          <w:color w:val="FF0000"/>
          <w:sz w:val="26"/>
          <w:szCs w:val="28"/>
          <w:lang w:val="uk-UA" w:eastAsia="ru-RU"/>
        </w:rPr>
        <w:t>Дослідження району проєктування закладу ресторанного господарства</w:t>
      </w:r>
      <w:r w:rsidRPr="00EB0B51">
        <w:rPr>
          <w:rFonts w:ascii="Times New Roman CYR" w:eastAsia="Times New Roman" w:hAnsi="Times New Roman CYR" w:cs="Times New Roman CYR"/>
          <w:color w:val="FF0000"/>
          <w:sz w:val="26"/>
          <w:szCs w:val="28"/>
          <w:lang w:val="ru-RU" w:eastAsia="ru-RU"/>
        </w:rPr>
        <w:t>.</w:t>
      </w:r>
    </w:p>
    <w:p w:rsidR="00EB0B51" w:rsidRPr="00EB0B51" w:rsidRDefault="00EB0B51" w:rsidP="00EB0B51">
      <w:pPr>
        <w:spacing w:after="0" w:line="240" w:lineRule="auto"/>
        <w:ind w:left="1134" w:hanging="567"/>
        <w:jc w:val="both"/>
        <w:rPr>
          <w:rFonts w:ascii="Times New Roman CYR" w:eastAsia="Times New Roman" w:hAnsi="Times New Roman CYR" w:cs="Times New Roman CYR"/>
          <w:color w:val="FF0000"/>
          <w:sz w:val="26"/>
          <w:szCs w:val="28"/>
          <w:lang w:val="ru-RU" w:eastAsia="ru-RU"/>
        </w:rPr>
      </w:pPr>
      <w:r w:rsidRPr="00EB0B51">
        <w:rPr>
          <w:rFonts w:ascii="Times New Roman CYR" w:eastAsia="Times New Roman" w:hAnsi="Times New Roman CYR" w:cs="Times New Roman CYR"/>
          <w:color w:val="FF0000"/>
          <w:sz w:val="26"/>
          <w:szCs w:val="28"/>
          <w:lang w:val="uk-UA" w:eastAsia="ru-RU"/>
        </w:rPr>
        <w:t xml:space="preserve">1.2. </w:t>
      </w:r>
      <w:r w:rsidRPr="00EB0B51">
        <w:rPr>
          <w:rFonts w:ascii="Times New Roman CYR" w:eastAsia="Times New Roman" w:hAnsi="Times New Roman CYR" w:cs="Times New Roman CYR"/>
          <w:color w:val="FF0000"/>
          <w:sz w:val="26"/>
          <w:szCs w:val="28"/>
          <w:lang w:val="ru-RU" w:eastAsia="ru-RU"/>
        </w:rPr>
        <w:t xml:space="preserve">    </w:t>
      </w:r>
      <w:r w:rsidRPr="00EB0B51">
        <w:rPr>
          <w:rFonts w:ascii="Times New Roman CYR" w:eastAsia="Times New Roman" w:hAnsi="Times New Roman CYR" w:cs="Times New Roman CYR"/>
          <w:color w:val="FF0000"/>
          <w:sz w:val="26"/>
          <w:szCs w:val="28"/>
          <w:lang w:val="uk-UA" w:eastAsia="ru-RU"/>
        </w:rPr>
        <w:t xml:space="preserve">Обґрунтування доцільності проєктування ЗРГ </w:t>
      </w:r>
      <w:r w:rsidRPr="00EB0B51">
        <w:rPr>
          <w:rFonts w:ascii="Times New Roman CYR" w:eastAsia="Times New Roman" w:hAnsi="Times New Roman CYR" w:cs="Times New Roman CYR"/>
          <w:color w:val="FF0000"/>
          <w:sz w:val="26"/>
          <w:szCs w:val="28"/>
          <w:lang w:val="ru-RU" w:eastAsia="ru-RU"/>
        </w:rPr>
        <w:t>в заданому районі.</w:t>
      </w:r>
    </w:p>
    <w:p w:rsidR="00EB0B51" w:rsidRPr="00EB0B51" w:rsidRDefault="00EB0B51" w:rsidP="00EB0B51">
      <w:pPr>
        <w:spacing w:after="0" w:line="240" w:lineRule="auto"/>
        <w:ind w:left="1134" w:hanging="567"/>
        <w:jc w:val="both"/>
        <w:rPr>
          <w:rFonts w:ascii="Times New Roman CYR" w:eastAsia="Times New Roman" w:hAnsi="Times New Roman CYR" w:cs="Times New Roman CYR"/>
          <w:color w:val="FF0000"/>
          <w:sz w:val="26"/>
          <w:szCs w:val="28"/>
          <w:lang w:val="ru-RU" w:eastAsia="ru-RU"/>
        </w:rPr>
      </w:pPr>
      <w:r w:rsidRPr="00EB0B51">
        <w:rPr>
          <w:rFonts w:ascii="Times New Roman CYR" w:eastAsia="Times New Roman" w:hAnsi="Times New Roman CYR" w:cs="Times New Roman CYR"/>
          <w:color w:val="FF0000"/>
          <w:sz w:val="26"/>
          <w:szCs w:val="28"/>
          <w:lang w:val="uk-UA" w:eastAsia="ru-RU"/>
        </w:rPr>
        <w:t xml:space="preserve">1.3. </w:t>
      </w:r>
      <w:r w:rsidRPr="00EB0B51">
        <w:rPr>
          <w:rFonts w:ascii="Times New Roman CYR" w:eastAsia="Times New Roman" w:hAnsi="Times New Roman CYR" w:cs="Times New Roman CYR"/>
          <w:color w:val="FF0000"/>
          <w:sz w:val="26"/>
          <w:szCs w:val="28"/>
          <w:lang w:val="ru-RU" w:eastAsia="ru-RU"/>
        </w:rPr>
        <w:t xml:space="preserve">    </w:t>
      </w:r>
      <w:r w:rsidRPr="00EB0B51">
        <w:rPr>
          <w:rFonts w:ascii="Times New Roman CYR" w:eastAsia="Times New Roman" w:hAnsi="Times New Roman CYR" w:cs="Times New Roman CYR"/>
          <w:color w:val="FF0000"/>
          <w:sz w:val="26"/>
          <w:szCs w:val="28"/>
          <w:lang w:val="uk-UA" w:eastAsia="ru-RU"/>
        </w:rPr>
        <w:t>Розробка ідей, концепції та місії ЗРГ, що проєктується</w:t>
      </w:r>
      <w:r w:rsidRPr="00EB0B51">
        <w:rPr>
          <w:rFonts w:ascii="Times New Roman CYR" w:eastAsia="Times New Roman" w:hAnsi="Times New Roman CYR" w:cs="Times New Roman CYR"/>
          <w:color w:val="FF0000"/>
          <w:sz w:val="26"/>
          <w:szCs w:val="28"/>
          <w:lang w:val="ru-RU" w:eastAsia="ru-RU"/>
        </w:rPr>
        <w:t>.</w:t>
      </w:r>
    </w:p>
    <w:p w:rsidR="00EB0B51" w:rsidRPr="00EB0B51" w:rsidRDefault="00EB0B51" w:rsidP="00EB0B51">
      <w:pPr>
        <w:spacing w:after="0" w:line="240" w:lineRule="auto"/>
        <w:ind w:left="1134" w:hanging="567"/>
        <w:rPr>
          <w:rFonts w:ascii="Times New Roman CYR" w:eastAsia="Times New Roman" w:hAnsi="Times New Roman CYR" w:cs="Times New Roman CYR"/>
          <w:color w:val="FF0000"/>
          <w:sz w:val="26"/>
          <w:szCs w:val="28"/>
          <w:lang w:val="ru-RU" w:eastAsia="ru-RU"/>
        </w:rPr>
      </w:pPr>
      <w:r w:rsidRPr="00EB0B51">
        <w:rPr>
          <w:rFonts w:ascii="Times New Roman CYR" w:eastAsia="Times New Roman" w:hAnsi="Times New Roman CYR" w:cs="Times New Roman CYR"/>
          <w:color w:val="FF0000"/>
          <w:sz w:val="26"/>
          <w:szCs w:val="28"/>
          <w:lang w:val="uk-UA" w:eastAsia="ru-RU"/>
        </w:rPr>
        <w:t xml:space="preserve">1.4. </w:t>
      </w:r>
      <w:r w:rsidRPr="00EB0B51">
        <w:rPr>
          <w:rFonts w:ascii="Times New Roman CYR" w:eastAsia="Times New Roman" w:hAnsi="Times New Roman CYR" w:cs="Times New Roman CYR"/>
          <w:color w:val="FF0000"/>
          <w:sz w:val="26"/>
          <w:szCs w:val="28"/>
          <w:lang w:val="ru-RU" w:eastAsia="ru-RU"/>
        </w:rPr>
        <w:t xml:space="preserve">    </w:t>
      </w:r>
      <w:r w:rsidRPr="00EB0B51">
        <w:rPr>
          <w:rFonts w:ascii="Times New Roman CYR" w:eastAsia="Times New Roman" w:hAnsi="Times New Roman CYR" w:cs="Times New Roman CYR"/>
          <w:color w:val="FF0000"/>
          <w:sz w:val="26"/>
          <w:szCs w:val="28"/>
          <w:lang w:val="uk-UA" w:eastAsia="ru-RU"/>
        </w:rPr>
        <w:t>Асортиментна політика ЗРГ.</w:t>
      </w:r>
    </w:p>
    <w:p w:rsidR="00EB0B51" w:rsidRPr="00EB0B51" w:rsidRDefault="00EB0B51" w:rsidP="00EB0B51">
      <w:pPr>
        <w:spacing w:after="0" w:line="240" w:lineRule="auto"/>
        <w:ind w:left="1134" w:hanging="567"/>
        <w:rPr>
          <w:rFonts w:ascii="Times New Roman CYR" w:eastAsia="Times New Roman" w:hAnsi="Times New Roman CYR" w:cs="Times New Roman CYR"/>
          <w:color w:val="FF0000"/>
          <w:sz w:val="20"/>
          <w:szCs w:val="28"/>
          <w:lang w:val="ru-RU" w:eastAsia="ru-RU"/>
        </w:rPr>
      </w:pPr>
      <w:r w:rsidRPr="00EB0B51">
        <w:rPr>
          <w:rFonts w:ascii="Times New Roman CYR" w:eastAsia="Times New Roman" w:hAnsi="Times New Roman CYR" w:cs="Times New Roman CYR"/>
          <w:color w:val="FF0000"/>
          <w:sz w:val="28"/>
          <w:szCs w:val="28"/>
          <w:lang w:val="uk-UA" w:eastAsia="ru-RU"/>
        </w:rPr>
        <w:t xml:space="preserve">1.5. </w:t>
      </w:r>
      <w:r w:rsidRPr="00EB0B51">
        <w:rPr>
          <w:rFonts w:ascii="Times New Roman CYR" w:eastAsia="Times New Roman" w:hAnsi="Times New Roman CYR" w:cs="Times New Roman CYR"/>
          <w:color w:val="FF0000"/>
          <w:sz w:val="28"/>
          <w:szCs w:val="28"/>
          <w:lang w:val="ru-RU" w:eastAsia="ru-RU"/>
        </w:rPr>
        <w:t xml:space="preserve">    </w:t>
      </w:r>
      <w:r w:rsidRPr="00EB0B51">
        <w:rPr>
          <w:rFonts w:ascii="Times New Roman CYR" w:eastAsia="Times New Roman" w:hAnsi="Times New Roman CYR" w:cs="Times New Roman CYR"/>
          <w:color w:val="FF0000"/>
          <w:sz w:val="28"/>
          <w:szCs w:val="28"/>
          <w:lang w:val="uk-UA" w:eastAsia="ru-RU"/>
        </w:rPr>
        <w:t>Обґрунтування режиму роботи ЗРГ</w:t>
      </w:r>
      <w:r w:rsidRPr="00EB0B51">
        <w:rPr>
          <w:rFonts w:ascii="Times New Roman CYR" w:eastAsia="Times New Roman" w:hAnsi="Times New Roman CYR" w:cs="Times New Roman CYR"/>
          <w:color w:val="FF0000"/>
          <w:sz w:val="28"/>
          <w:szCs w:val="28"/>
          <w:lang w:val="ru-RU" w:eastAsia="ru-RU"/>
        </w:rPr>
        <w:t>.</w:t>
      </w:r>
      <w:r w:rsidRPr="00EB0B51">
        <w:rPr>
          <w:rFonts w:ascii="Times New Roman CYR" w:eastAsia="Times New Roman" w:hAnsi="Times New Roman CYR" w:cs="Times New Roman CYR"/>
          <w:color w:val="FF0000"/>
          <w:sz w:val="20"/>
          <w:szCs w:val="28"/>
          <w:lang w:val="ru-RU" w:eastAsia="ru-RU"/>
        </w:rPr>
        <w:t xml:space="preserve"> </w:t>
      </w:r>
    </w:p>
    <w:p w:rsidR="00EB0B51" w:rsidRPr="00EB0B51" w:rsidRDefault="00EB0B51" w:rsidP="00EB0B51">
      <w:pPr>
        <w:spacing w:after="0" w:line="240" w:lineRule="auto"/>
        <w:ind w:left="1134" w:hanging="567"/>
        <w:jc w:val="both"/>
        <w:rPr>
          <w:rFonts w:ascii="Times New Roman CYR" w:eastAsia="Times New Roman" w:hAnsi="Times New Roman CYR" w:cs="Times New Roman CYR"/>
          <w:color w:val="FF0000"/>
          <w:sz w:val="28"/>
          <w:szCs w:val="28"/>
          <w:lang w:val="ru-RU" w:eastAsia="ru-RU"/>
        </w:rPr>
      </w:pPr>
      <w:r w:rsidRPr="00EB0B51">
        <w:rPr>
          <w:rFonts w:ascii="Times New Roman CYR" w:eastAsia="Times New Roman" w:hAnsi="Times New Roman CYR" w:cs="Times New Roman CYR"/>
          <w:color w:val="FF0000"/>
          <w:sz w:val="28"/>
          <w:szCs w:val="28"/>
          <w:lang w:val="uk-UA" w:eastAsia="ru-RU"/>
        </w:rPr>
        <w:t xml:space="preserve">1.6. </w:t>
      </w:r>
      <w:r w:rsidRPr="00EB0B51">
        <w:rPr>
          <w:rFonts w:ascii="Times New Roman CYR" w:eastAsia="Times New Roman" w:hAnsi="Times New Roman CYR" w:cs="Times New Roman CYR"/>
          <w:color w:val="FF0000"/>
          <w:sz w:val="28"/>
          <w:szCs w:val="28"/>
          <w:lang w:val="ru-RU" w:eastAsia="ru-RU"/>
        </w:rPr>
        <w:t xml:space="preserve">    </w:t>
      </w:r>
      <w:r w:rsidRPr="00EB0B51">
        <w:rPr>
          <w:rFonts w:ascii="Times New Roman CYR" w:eastAsia="Times New Roman" w:hAnsi="Times New Roman CYR" w:cs="Times New Roman CYR"/>
          <w:color w:val="FF0000"/>
          <w:sz w:val="28"/>
          <w:szCs w:val="28"/>
          <w:lang w:val="uk-UA" w:eastAsia="ru-RU"/>
        </w:rPr>
        <w:t xml:space="preserve">Визначення умов технічного функціонування </w:t>
      </w:r>
      <w:r w:rsidRPr="00EB0B51">
        <w:rPr>
          <w:rFonts w:ascii="Times New Roman CYR" w:eastAsia="Times New Roman" w:hAnsi="Times New Roman CYR" w:cs="Times New Roman CYR"/>
          <w:color w:val="FF0000"/>
          <w:sz w:val="28"/>
          <w:szCs w:val="28"/>
          <w:lang w:val="ru-RU" w:eastAsia="ru-RU"/>
        </w:rPr>
        <w:t>проєктованого ЗРГ.</w:t>
      </w:r>
    </w:p>
    <w:p w:rsidR="00EB0B51" w:rsidRPr="00EB0B51" w:rsidRDefault="00EB0B51" w:rsidP="00EB0B51">
      <w:pPr>
        <w:spacing w:after="0" w:line="240" w:lineRule="auto"/>
        <w:ind w:left="720"/>
        <w:contextualSpacing/>
        <w:rPr>
          <w:rFonts w:ascii="Times New Roman CYR" w:eastAsia="Times New Roman" w:hAnsi="Times New Roman CYR" w:cs="Times New Roman CYR"/>
          <w:b/>
          <w:i/>
          <w:color w:val="FF0000"/>
          <w:sz w:val="26"/>
          <w:szCs w:val="28"/>
          <w:lang w:val="ru-RU" w:eastAsia="ru-RU"/>
        </w:rPr>
      </w:pPr>
    </w:p>
    <w:p w:rsidR="00EB0B51" w:rsidRPr="00EB0B51" w:rsidRDefault="00EB0B51" w:rsidP="00EB0B51">
      <w:pPr>
        <w:spacing w:after="0" w:line="240" w:lineRule="auto"/>
        <w:ind w:left="993" w:firstLine="425"/>
        <w:rPr>
          <w:rFonts w:ascii="Times New Roman CYR" w:eastAsia="Times New Roman" w:hAnsi="Times New Roman CYR" w:cs="Times New Roman CYR"/>
          <w:b/>
          <w:color w:val="FF0000"/>
          <w:sz w:val="26"/>
          <w:szCs w:val="28"/>
          <w:lang w:val="ru-RU" w:eastAsia="ru-RU"/>
        </w:rPr>
      </w:pPr>
      <w:r w:rsidRPr="00EB0B51">
        <w:rPr>
          <w:rFonts w:ascii="Times New Roman CYR" w:eastAsia="Times New Roman" w:hAnsi="Times New Roman CYR" w:cs="Times New Roman CYR"/>
          <w:b/>
          <w:color w:val="FF0000"/>
          <w:sz w:val="26"/>
          <w:szCs w:val="28"/>
          <w:lang w:val="uk-UA" w:eastAsia="ru-RU"/>
        </w:rPr>
        <w:t xml:space="preserve">Розділ </w:t>
      </w:r>
      <w:r w:rsidRPr="00EB0B51">
        <w:rPr>
          <w:rFonts w:ascii="Times New Roman CYR" w:eastAsia="Times New Roman" w:hAnsi="Times New Roman CYR" w:cs="Times New Roman CYR"/>
          <w:b/>
          <w:color w:val="FF0000"/>
          <w:sz w:val="26"/>
          <w:szCs w:val="28"/>
          <w:lang w:val="ru-RU" w:eastAsia="ru-RU"/>
        </w:rPr>
        <w:t>2</w:t>
      </w:r>
      <w:r w:rsidRPr="00EB0B51">
        <w:rPr>
          <w:rFonts w:ascii="Times New Roman CYR" w:eastAsia="Times New Roman" w:hAnsi="Times New Roman CYR" w:cs="Times New Roman CYR"/>
          <w:b/>
          <w:color w:val="FF0000"/>
          <w:sz w:val="26"/>
          <w:szCs w:val="28"/>
          <w:lang w:val="uk-UA" w:eastAsia="ru-RU"/>
        </w:rPr>
        <w:t xml:space="preserve">. </w:t>
      </w:r>
      <w:r w:rsidRPr="00EB0B51">
        <w:rPr>
          <w:rFonts w:ascii="Times New Roman CYR" w:eastAsia="Times New Roman" w:hAnsi="Times New Roman CYR" w:cs="Times New Roman CYR"/>
          <w:b/>
          <w:color w:val="FF0000"/>
          <w:sz w:val="26"/>
          <w:szCs w:val="28"/>
          <w:lang w:val="ru-RU" w:eastAsia="ru-RU"/>
        </w:rPr>
        <w:t>ТЕХНОЛОГІЧНА ЧАСТИНА</w:t>
      </w:r>
    </w:p>
    <w:p w:rsidR="00EB0B51" w:rsidRPr="00EB0B51" w:rsidRDefault="00EB0B51" w:rsidP="00EB0B51">
      <w:pPr>
        <w:spacing w:after="0" w:line="240" w:lineRule="auto"/>
        <w:ind w:left="720"/>
        <w:contextualSpacing/>
        <w:rPr>
          <w:rFonts w:ascii="Times New Roman CYR" w:eastAsia="Times New Roman" w:hAnsi="Times New Roman CYR" w:cs="Times New Roman CYR"/>
          <w:b/>
          <w:i/>
          <w:color w:val="FF0000"/>
          <w:sz w:val="26"/>
          <w:szCs w:val="28"/>
          <w:lang w:val="ru-RU" w:eastAsia="ru-RU"/>
        </w:rPr>
      </w:pPr>
    </w:p>
    <w:p w:rsidR="00EB0B51" w:rsidRPr="00EB0B51" w:rsidRDefault="00EB0B51" w:rsidP="000D2E55">
      <w:pPr>
        <w:numPr>
          <w:ilvl w:val="1"/>
          <w:numId w:val="1"/>
        </w:numPr>
        <w:spacing w:after="0" w:line="240" w:lineRule="auto"/>
        <w:ind w:left="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uk-UA" w:eastAsia="uk-UA"/>
        </w:rPr>
        <w:t>Визначення</w:t>
      </w:r>
      <w:r w:rsidRPr="00EB0B51">
        <w:rPr>
          <w:rFonts w:ascii="Times New Roman" w:eastAsia="Times New Roman" w:hAnsi="Times New Roman" w:cs="Times New Roman"/>
          <w:color w:val="FF0000"/>
          <w:sz w:val="28"/>
          <w:szCs w:val="28"/>
          <w:lang w:val="ru-RU" w:eastAsia="uk-UA"/>
        </w:rPr>
        <w:t xml:space="preserve"> денної кількості споживачів в ЗРГ.</w:t>
      </w:r>
    </w:p>
    <w:p w:rsidR="00EB0B51" w:rsidRPr="00830FC1" w:rsidRDefault="00EB0B51" w:rsidP="000D2E55">
      <w:pPr>
        <w:numPr>
          <w:ilvl w:val="1"/>
          <w:numId w:val="1"/>
        </w:numPr>
        <w:spacing w:after="0" w:line="240" w:lineRule="auto"/>
        <w:ind w:left="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uk-UA" w:eastAsia="uk-UA"/>
        </w:rPr>
        <w:t>Визначення</w:t>
      </w:r>
      <w:r w:rsidRPr="00EB0B51">
        <w:rPr>
          <w:rFonts w:ascii="Times New Roman" w:eastAsia="Times New Roman" w:hAnsi="Times New Roman" w:cs="Times New Roman"/>
          <w:color w:val="FF0000"/>
          <w:sz w:val="28"/>
          <w:szCs w:val="28"/>
          <w:lang w:val="ru-RU" w:eastAsia="uk-UA"/>
        </w:rPr>
        <w:t xml:space="preserve"> денної</w:t>
      </w:r>
      <w:r w:rsidRPr="00EB0B51">
        <w:rPr>
          <w:rFonts w:ascii="Times New Roman" w:eastAsia="Times New Roman" w:hAnsi="Times New Roman" w:cs="Times New Roman"/>
          <w:color w:val="FF0000"/>
          <w:sz w:val="28"/>
          <w:szCs w:val="28"/>
          <w:lang w:val="uk-UA" w:eastAsia="uk-UA"/>
        </w:rPr>
        <w:t xml:space="preserve"> виробничої програми підприємства</w:t>
      </w:r>
      <w:r w:rsidRPr="00EB0B51">
        <w:rPr>
          <w:rFonts w:ascii="Times New Roman" w:eastAsia="Times New Roman" w:hAnsi="Times New Roman" w:cs="Times New Roman"/>
          <w:color w:val="FF0000"/>
          <w:sz w:val="28"/>
          <w:szCs w:val="28"/>
          <w:lang w:val="ru-RU" w:eastAsia="uk-UA"/>
        </w:rPr>
        <w:t>.</w:t>
      </w:r>
    </w:p>
    <w:p w:rsidR="00830FC1" w:rsidRDefault="00830FC1" w:rsidP="00830FC1">
      <w:pPr>
        <w:spacing w:after="0" w:line="240" w:lineRule="auto"/>
        <w:ind w:left="1080"/>
        <w:jc w:val="both"/>
        <w:rPr>
          <w:rFonts w:ascii="Times New Roman" w:eastAsia="Times New Roman" w:hAnsi="Times New Roman" w:cs="Times New Roman"/>
          <w:color w:val="FF0000"/>
          <w:sz w:val="28"/>
          <w:szCs w:val="28"/>
          <w:lang w:val="uk-UA" w:eastAsia="uk-UA"/>
        </w:rPr>
      </w:pPr>
    </w:p>
    <w:p w:rsidR="00830FC1" w:rsidRPr="00830FC1" w:rsidRDefault="00830FC1" w:rsidP="00830FC1">
      <w:pPr>
        <w:spacing w:line="240" w:lineRule="auto"/>
        <w:ind w:firstLine="567"/>
        <w:jc w:val="both"/>
        <w:rPr>
          <w:rFonts w:ascii="Times New Roman" w:hAnsi="Times New Roman" w:cs="Times New Roman"/>
          <w:sz w:val="20"/>
        </w:rPr>
      </w:pPr>
      <w:r w:rsidRPr="00830FC1">
        <w:rPr>
          <w:rFonts w:ascii="Times New Roman" w:hAnsi="Times New Roman" w:cs="Times New Roman"/>
          <w:sz w:val="20"/>
        </w:rPr>
        <w:t>Виробничий процес моно-кафе «</w:t>
      </w:r>
      <w:r w:rsidR="00C74D86">
        <w:rPr>
          <w:rFonts w:ascii="Times New Roman" w:hAnsi="Times New Roman" w:cs="Times New Roman"/>
          <w:sz w:val="20"/>
        </w:rPr>
        <w:t>......</w:t>
      </w:r>
      <w:r w:rsidRPr="00830FC1">
        <w:rPr>
          <w:rFonts w:ascii="Times New Roman" w:hAnsi="Times New Roman" w:cs="Times New Roman"/>
          <w:sz w:val="20"/>
        </w:rPr>
        <w:t>» на 70 місць розпочинається з приймання та зберігання сировини та напівфабрикатів, для чого передбачається проектування охолоджувальних камер та неохолоджувальних комор: збірно-розбірна охолоджувальна камера м'ясних н/ф; збірно-розбірна охолоджувальна камера овочевих н/ф, фруктів, зелені та напоїв;</w:t>
      </w:r>
      <w:r w:rsidRPr="00830FC1">
        <w:rPr>
          <w:sz w:val="16"/>
        </w:rPr>
        <w:t xml:space="preserve"> </w:t>
      </w:r>
      <w:r w:rsidRPr="00830FC1">
        <w:rPr>
          <w:rFonts w:ascii="Times New Roman" w:hAnsi="Times New Roman" w:cs="Times New Roman"/>
          <w:sz w:val="20"/>
        </w:rPr>
        <w:t>збірно-розбірна охолоджувальна камера молочно-жирових продуктів  та гастрономії; комора сухих продуктів; комора вино-горілчаних напоїв; комора інвентарю; комора та мийна тари.</w:t>
      </w:r>
    </w:p>
    <w:p w:rsidR="00830FC1" w:rsidRPr="00830FC1" w:rsidRDefault="00830FC1" w:rsidP="00830FC1">
      <w:pPr>
        <w:spacing w:line="240" w:lineRule="auto"/>
        <w:ind w:firstLine="567"/>
        <w:jc w:val="both"/>
        <w:rPr>
          <w:rFonts w:ascii="Times New Roman" w:hAnsi="Times New Roman" w:cs="Times New Roman"/>
          <w:sz w:val="20"/>
        </w:rPr>
      </w:pPr>
      <w:r w:rsidRPr="00830FC1">
        <w:rPr>
          <w:rFonts w:ascii="Times New Roman" w:hAnsi="Times New Roman" w:cs="Times New Roman"/>
          <w:sz w:val="20"/>
        </w:rPr>
        <w:t>Для обробки сировини та напівфабрикатів передбачається заготівельний цех із овочевим та м’ясним відділеннями, після чого напівфабрикати потрапляють до гарячого та холодного цехів, де відбувається приготування, порціонування та оформлення страв перед подачею до торговельної зали моно-кафе «</w:t>
      </w:r>
      <w:r w:rsidR="00C74D86">
        <w:rPr>
          <w:rFonts w:ascii="Times New Roman" w:hAnsi="Times New Roman" w:cs="Times New Roman"/>
          <w:sz w:val="20"/>
        </w:rPr>
        <w:t>......</w:t>
      </w:r>
      <w:r w:rsidRPr="00830FC1">
        <w:rPr>
          <w:rFonts w:ascii="Times New Roman" w:hAnsi="Times New Roman" w:cs="Times New Roman"/>
          <w:sz w:val="20"/>
        </w:rPr>
        <w:t xml:space="preserve">» на 70 місць. </w:t>
      </w:r>
    </w:p>
    <w:p w:rsidR="00830FC1" w:rsidRPr="00830FC1" w:rsidRDefault="00830FC1" w:rsidP="00830FC1">
      <w:pPr>
        <w:spacing w:line="240" w:lineRule="auto"/>
        <w:ind w:firstLine="567"/>
        <w:jc w:val="both"/>
        <w:rPr>
          <w:rFonts w:ascii="Times New Roman" w:hAnsi="Times New Roman" w:cs="Times New Roman"/>
          <w:sz w:val="20"/>
        </w:rPr>
      </w:pPr>
      <w:r w:rsidRPr="00830FC1">
        <w:rPr>
          <w:rFonts w:ascii="Times New Roman" w:hAnsi="Times New Roman" w:cs="Times New Roman"/>
          <w:sz w:val="20"/>
        </w:rPr>
        <w:t xml:space="preserve">Для миття посуду передбачено мийну кухонного посуду та мийну столового посуду та сервізну. </w:t>
      </w:r>
    </w:p>
    <w:p w:rsidR="00830FC1" w:rsidRPr="00635E72" w:rsidRDefault="00830FC1" w:rsidP="00830FC1">
      <w:pPr>
        <w:spacing w:line="240" w:lineRule="auto"/>
        <w:ind w:firstLine="567"/>
        <w:jc w:val="both"/>
        <w:rPr>
          <w:rFonts w:ascii="Times New Roman" w:hAnsi="Times New Roman" w:cs="Times New Roman"/>
          <w:color w:val="FF0000"/>
          <w:sz w:val="20"/>
        </w:rPr>
      </w:pPr>
      <w:r w:rsidRPr="00635E72">
        <w:rPr>
          <w:rFonts w:ascii="Times New Roman" w:hAnsi="Times New Roman" w:cs="Times New Roman"/>
          <w:color w:val="FF0000"/>
          <w:sz w:val="20"/>
          <w:highlight w:val="yellow"/>
        </w:rPr>
        <w:t>На рис.2</w:t>
      </w:r>
      <w:r w:rsidR="00D25EC2" w:rsidRPr="00635E72">
        <w:rPr>
          <w:rFonts w:ascii="Times New Roman" w:hAnsi="Times New Roman" w:cs="Times New Roman"/>
          <w:color w:val="FF0000"/>
          <w:sz w:val="20"/>
          <w:highlight w:val="yellow"/>
        </w:rPr>
        <w:t>…</w:t>
      </w:r>
      <w:r w:rsidR="00D25EC2" w:rsidRPr="00635E72">
        <w:rPr>
          <w:rFonts w:ascii="Times New Roman" w:hAnsi="Times New Roman" w:cs="Times New Roman"/>
          <w:color w:val="FF0000"/>
          <w:sz w:val="20"/>
          <w:highlight w:val="yellow"/>
          <w:lang w:val="ru-RU"/>
        </w:rPr>
        <w:t>.</w:t>
      </w:r>
      <w:r w:rsidRPr="00635E72">
        <w:rPr>
          <w:rFonts w:ascii="Times New Roman" w:hAnsi="Times New Roman" w:cs="Times New Roman"/>
          <w:color w:val="FF0000"/>
          <w:sz w:val="20"/>
          <w:highlight w:val="yellow"/>
        </w:rPr>
        <w:t>. наведено схему  виробничого процесу моно-кафе «</w:t>
      </w:r>
      <w:r w:rsidR="00C74D86" w:rsidRPr="00635E72">
        <w:rPr>
          <w:rFonts w:ascii="Times New Roman" w:hAnsi="Times New Roman" w:cs="Times New Roman"/>
          <w:color w:val="FF0000"/>
          <w:sz w:val="20"/>
          <w:highlight w:val="yellow"/>
        </w:rPr>
        <w:t>......</w:t>
      </w:r>
      <w:r w:rsidRPr="00635E72">
        <w:rPr>
          <w:rFonts w:ascii="Times New Roman" w:hAnsi="Times New Roman" w:cs="Times New Roman"/>
          <w:color w:val="FF0000"/>
          <w:sz w:val="20"/>
          <w:highlight w:val="yellow"/>
        </w:rPr>
        <w:t>» на 70 місць.</w:t>
      </w:r>
    </w:p>
    <w:p w:rsidR="00830FC1" w:rsidRPr="00830FC1" w:rsidRDefault="00830FC1"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0"/>
        </w:rPr>
      </w:pPr>
      <w:r w:rsidRPr="00830FC1">
        <w:rPr>
          <w:rFonts w:ascii="Times New Roman" w:hAnsi="Times New Roman" w:cs="Times New Roman"/>
          <w:sz w:val="20"/>
        </w:rPr>
        <w:t>Враховуючи прогнозовану динаміку попиту щодо відвідування моно-кафе «</w:t>
      </w:r>
      <w:r w:rsidR="00C74D86">
        <w:rPr>
          <w:rFonts w:ascii="Times New Roman" w:hAnsi="Times New Roman" w:cs="Times New Roman"/>
          <w:sz w:val="20"/>
        </w:rPr>
        <w:t>......</w:t>
      </w:r>
      <w:r w:rsidRPr="00830FC1">
        <w:rPr>
          <w:rFonts w:ascii="Times New Roman" w:hAnsi="Times New Roman" w:cs="Times New Roman"/>
          <w:sz w:val="20"/>
        </w:rPr>
        <w:t xml:space="preserve">» на 70 місць, проведено розрахунки денного обсягу реалізованих страв за групами, протягом робочого дня.  Отримані результати наведено у вигляді таблиці 2.1. </w:t>
      </w:r>
    </w:p>
    <w:p w:rsidR="00830FC1" w:rsidRPr="00830FC1" w:rsidRDefault="00830FC1" w:rsidP="00D25EC2">
      <w:pPr>
        <w:pStyle w:val="a3"/>
        <w:ind w:firstLine="720"/>
        <w:jc w:val="right"/>
        <w:rPr>
          <w:rFonts w:ascii="Times New Roman CYR" w:hAnsi="Times New Roman CYR" w:cs="Times New Roman CYR"/>
          <w:color w:val="000000"/>
          <w:sz w:val="20"/>
          <w:szCs w:val="22"/>
        </w:rPr>
      </w:pPr>
      <w:r w:rsidRPr="00830FC1">
        <w:rPr>
          <w:rFonts w:ascii="Times New Roman CYR" w:hAnsi="Times New Roman CYR" w:cs="Times New Roman CYR"/>
          <w:color w:val="000000"/>
          <w:sz w:val="20"/>
          <w:szCs w:val="22"/>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15.9pt" o:ole="" fillcolor="window">
            <v:imagedata r:id="rId5" o:title=""/>
          </v:shape>
          <o:OLEObject Type="Embed" ProgID="Equation.3" ShapeID="_x0000_i1025" DrawAspect="Content" ObjectID="_1760346318" r:id="rId6"/>
        </w:object>
      </w:r>
      <w:r w:rsidRPr="00830FC1">
        <w:rPr>
          <w:rFonts w:ascii="Times New Roman CYR" w:hAnsi="Times New Roman CYR" w:cs="Times New Roman CYR"/>
          <w:color w:val="000000"/>
          <w:sz w:val="20"/>
          <w:szCs w:val="22"/>
        </w:rPr>
        <w:t xml:space="preserve">,  </w:t>
      </w:r>
      <w:r w:rsidR="00D25EC2">
        <w:rPr>
          <w:rFonts w:ascii="Times New Roman CYR" w:hAnsi="Times New Roman CYR" w:cs="Times New Roman CYR"/>
          <w:color w:val="000000"/>
          <w:sz w:val="20"/>
          <w:szCs w:val="22"/>
          <w:lang w:val="ru-RU"/>
        </w:rPr>
        <w:t xml:space="preserve">                                                                         </w:t>
      </w:r>
      <w:r w:rsidR="00D25EC2">
        <w:rPr>
          <w:rFonts w:ascii="Times New Roman CYR" w:hAnsi="Times New Roman CYR" w:cs="Times New Roman CYR"/>
          <w:color w:val="000000"/>
          <w:sz w:val="20"/>
          <w:szCs w:val="22"/>
        </w:rPr>
        <w:t xml:space="preserve"> (2…</w:t>
      </w:r>
      <w:r w:rsidR="00D25EC2">
        <w:rPr>
          <w:rFonts w:ascii="Times New Roman CYR" w:hAnsi="Times New Roman CYR" w:cs="Times New Roman CYR"/>
          <w:color w:val="000000"/>
          <w:sz w:val="20"/>
          <w:szCs w:val="22"/>
          <w:lang w:val="ru-RU"/>
        </w:rPr>
        <w:t>.</w:t>
      </w:r>
      <w:r w:rsidRPr="00830FC1">
        <w:rPr>
          <w:rFonts w:ascii="Times New Roman CYR" w:hAnsi="Times New Roman CYR" w:cs="Times New Roman CYR"/>
          <w:color w:val="000000"/>
          <w:sz w:val="20"/>
          <w:szCs w:val="22"/>
        </w:rPr>
        <w:t>)</w:t>
      </w:r>
    </w:p>
    <w:p w:rsidR="00830FC1" w:rsidRPr="00830FC1" w:rsidRDefault="00830FC1" w:rsidP="00830FC1">
      <w:pPr>
        <w:pStyle w:val="a3"/>
        <w:ind w:firstLine="720"/>
        <w:jc w:val="both"/>
        <w:rPr>
          <w:rFonts w:ascii="Times New Roman CYR" w:hAnsi="Times New Roman CYR" w:cs="Times New Roman CYR"/>
          <w:color w:val="000000"/>
          <w:sz w:val="20"/>
          <w:szCs w:val="22"/>
        </w:rPr>
      </w:pPr>
      <w:r w:rsidRPr="00830FC1">
        <w:rPr>
          <w:rFonts w:ascii="Times New Roman CYR" w:hAnsi="Times New Roman CYR" w:cs="Times New Roman CYR"/>
          <w:color w:val="000000"/>
          <w:sz w:val="20"/>
          <w:szCs w:val="22"/>
        </w:rPr>
        <w:t>де</w:t>
      </w:r>
    </w:p>
    <w:p w:rsidR="00830FC1" w:rsidRPr="00830FC1" w:rsidRDefault="00830FC1" w:rsidP="00830FC1">
      <w:pPr>
        <w:pStyle w:val="a3"/>
        <w:ind w:firstLine="720"/>
        <w:jc w:val="both"/>
        <w:rPr>
          <w:rFonts w:ascii="Times New Roman CYR" w:hAnsi="Times New Roman CYR" w:cs="Times New Roman CYR"/>
          <w:color w:val="000000"/>
          <w:sz w:val="20"/>
          <w:szCs w:val="22"/>
        </w:rPr>
      </w:pPr>
      <w:r w:rsidRPr="00830FC1">
        <w:rPr>
          <w:rFonts w:ascii="Times New Roman CYR" w:hAnsi="Times New Roman CYR" w:cs="Times New Roman CYR"/>
          <w:color w:val="000000"/>
          <w:sz w:val="20"/>
          <w:szCs w:val="22"/>
        </w:rPr>
        <w:t>n – денний обсяг реалізації продукції, порцій/виробів;</w:t>
      </w:r>
    </w:p>
    <w:p w:rsidR="00830FC1" w:rsidRPr="00830FC1" w:rsidRDefault="00830FC1" w:rsidP="00830FC1">
      <w:pPr>
        <w:pStyle w:val="a3"/>
        <w:ind w:firstLine="720"/>
        <w:jc w:val="both"/>
        <w:rPr>
          <w:rFonts w:ascii="Times New Roman CYR" w:hAnsi="Times New Roman CYR" w:cs="Times New Roman CYR"/>
          <w:color w:val="000000"/>
          <w:sz w:val="20"/>
          <w:szCs w:val="22"/>
        </w:rPr>
      </w:pPr>
      <w:r w:rsidRPr="00830FC1">
        <w:rPr>
          <w:rFonts w:ascii="Times New Roman CYR" w:hAnsi="Times New Roman CYR" w:cs="Times New Roman CYR"/>
          <w:color w:val="000000"/>
          <w:sz w:val="20"/>
          <w:szCs w:val="22"/>
        </w:rPr>
        <w:t>N – прогнозована кількість споживачів за зміну роботи залу, чол.;</w:t>
      </w:r>
    </w:p>
    <w:p w:rsidR="00830FC1" w:rsidRPr="00830FC1" w:rsidRDefault="00830FC1" w:rsidP="00830FC1">
      <w:pPr>
        <w:pStyle w:val="a3"/>
        <w:ind w:firstLine="720"/>
        <w:jc w:val="both"/>
        <w:rPr>
          <w:rFonts w:ascii="Times New Roman CYR" w:hAnsi="Times New Roman CYR" w:cs="Times New Roman CYR"/>
          <w:color w:val="000000"/>
          <w:sz w:val="20"/>
          <w:szCs w:val="22"/>
        </w:rPr>
      </w:pPr>
      <w:r w:rsidRPr="00830FC1">
        <w:rPr>
          <w:rFonts w:ascii="Times New Roman CYR" w:hAnsi="Times New Roman CYR" w:cs="Times New Roman CYR"/>
          <w:color w:val="000000"/>
          <w:sz w:val="20"/>
          <w:szCs w:val="22"/>
        </w:rPr>
        <w:t>m – середня споживана кількість страв групи за одне відвідування, порцій/чол.</w:t>
      </w:r>
    </w:p>
    <w:p w:rsidR="00830FC1" w:rsidRPr="00D25EC2" w:rsidRDefault="00D25EC2"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i/>
          <w:sz w:val="20"/>
          <w:lang w:val="ru-RU"/>
        </w:rPr>
      </w:pPr>
      <w:r>
        <w:rPr>
          <w:rFonts w:ascii="Times New Roman" w:hAnsi="Times New Roman" w:cs="Times New Roman"/>
          <w:i/>
          <w:sz w:val="20"/>
        </w:rPr>
        <w:t>Таблиця 2…</w:t>
      </w:r>
      <w:r>
        <w:rPr>
          <w:rFonts w:ascii="Times New Roman" w:hAnsi="Times New Roman" w:cs="Times New Roman"/>
          <w:i/>
          <w:sz w:val="20"/>
          <w:lang w:val="ru-RU"/>
        </w:rPr>
        <w:t>.</w:t>
      </w:r>
    </w:p>
    <w:p w:rsidR="00830FC1" w:rsidRPr="00830FC1" w:rsidRDefault="00830FC1"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rPr>
      </w:pPr>
      <w:r w:rsidRPr="00830FC1">
        <w:rPr>
          <w:rFonts w:ascii="Times New Roman" w:hAnsi="Times New Roman" w:cs="Times New Roman"/>
          <w:b/>
          <w:sz w:val="20"/>
        </w:rPr>
        <w:t xml:space="preserve">Прогноз денного обсягу реалізації продукції по групах в моно-кафе </w:t>
      </w:r>
    </w:p>
    <w:p w:rsidR="00830FC1" w:rsidRPr="00830FC1" w:rsidRDefault="00830FC1"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rPr>
      </w:pPr>
      <w:r w:rsidRPr="00830FC1">
        <w:rPr>
          <w:rFonts w:ascii="Times New Roman" w:hAnsi="Times New Roman" w:cs="Times New Roman"/>
          <w:b/>
          <w:sz w:val="20"/>
        </w:rPr>
        <w:t>«</w:t>
      </w:r>
      <w:r>
        <w:rPr>
          <w:rFonts w:ascii="Times New Roman" w:hAnsi="Times New Roman" w:cs="Times New Roman"/>
          <w:b/>
          <w:sz w:val="20"/>
          <w:lang w:val="ru-RU"/>
        </w:rPr>
        <w:t>……..</w:t>
      </w:r>
      <w:r w:rsidRPr="00830FC1">
        <w:rPr>
          <w:rFonts w:ascii="Times New Roman" w:hAnsi="Times New Roman" w:cs="Times New Roman"/>
          <w:b/>
          <w:sz w:val="20"/>
        </w:rPr>
        <w:t>» на 70 місць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815"/>
        <w:gridCol w:w="3224"/>
      </w:tblGrid>
      <w:tr w:rsidR="00830FC1" w:rsidRPr="00830FC1" w:rsidTr="001219C7">
        <w:tc>
          <w:tcPr>
            <w:tcW w:w="3652"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Група страв</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Коефіцієнт споживання групи страв, осіб</w:t>
            </w:r>
          </w:p>
        </w:tc>
        <w:tc>
          <w:tcPr>
            <w:tcW w:w="3238"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Денна кількість страв групи, порцій</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 xml:space="preserve">Фірмові страви </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0,2</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65</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lastRenderedPageBreak/>
              <w:t>Холодні страви та закуски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1,2</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391</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Гарячі закуски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0,4</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130</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 xml:space="preserve">Супи </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0,3</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98</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 xml:space="preserve">Основні гарячі страви та гарніри </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1,2</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391</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 xml:space="preserve">Соуси </w:t>
            </w:r>
          </w:p>
        </w:tc>
        <w:tc>
          <w:tcPr>
            <w:tcW w:w="2824"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0,3</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98</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Гарячі напої</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0,4</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130</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Напої власного виробництва</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0,2</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65</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b/>
                <w:sz w:val="20"/>
              </w:rPr>
            </w:pPr>
            <w:r w:rsidRPr="00830FC1">
              <w:rPr>
                <w:rFonts w:ascii="Times New Roman" w:hAnsi="Times New Roman" w:cs="Times New Roman"/>
                <w:b/>
                <w:sz w:val="20"/>
              </w:rPr>
              <w:t xml:space="preserve">Разом </w:t>
            </w:r>
          </w:p>
        </w:tc>
        <w:tc>
          <w:tcPr>
            <w:tcW w:w="2824"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b/>
                <w:sz w:val="20"/>
              </w:rPr>
            </w:pP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b/>
                <w:sz w:val="20"/>
              </w:rPr>
            </w:pPr>
            <w:r w:rsidRPr="00830FC1">
              <w:rPr>
                <w:rFonts w:ascii="Times New Roman" w:hAnsi="Times New Roman" w:cs="Times New Roman"/>
                <w:b/>
                <w:sz w:val="20"/>
              </w:rPr>
              <w:t>1368</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Охолоджувальні напої та соки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0,2 л</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65</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Вино-горілчані напої</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0,15 л</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48,9</w:t>
            </w:r>
          </w:p>
        </w:tc>
      </w:tr>
      <w:tr w:rsidR="00830FC1" w:rsidRPr="00830FC1" w:rsidTr="001219C7">
        <w:tc>
          <w:tcPr>
            <w:tcW w:w="3652" w:type="dxa"/>
            <w:tcBorders>
              <w:top w:val="single" w:sz="4" w:space="0" w:color="auto"/>
              <w:left w:val="single" w:sz="4" w:space="0" w:color="auto"/>
              <w:bottom w:val="single" w:sz="4" w:space="0" w:color="auto"/>
              <w:right w:val="single" w:sz="4" w:space="0" w:color="auto"/>
            </w:tcBorders>
            <w:hideMark/>
          </w:tcPr>
          <w:p w:rsidR="00830FC1" w:rsidRPr="00830FC1" w:rsidRDefault="00830FC1" w:rsidP="00830FC1">
            <w:pPr>
              <w:widowControl w:val="0"/>
              <w:spacing w:after="0" w:line="240" w:lineRule="auto"/>
              <w:jc w:val="both"/>
              <w:rPr>
                <w:rFonts w:ascii="Times New Roman" w:hAnsi="Times New Roman" w:cs="Times New Roman"/>
                <w:sz w:val="20"/>
              </w:rPr>
            </w:pPr>
            <w:r w:rsidRPr="00830FC1">
              <w:rPr>
                <w:rFonts w:ascii="Times New Roman" w:hAnsi="Times New Roman" w:cs="Times New Roman"/>
                <w:sz w:val="20"/>
              </w:rPr>
              <w:t>Хлібобулочні вироби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0,03 кг</w:t>
            </w:r>
          </w:p>
        </w:tc>
        <w:tc>
          <w:tcPr>
            <w:tcW w:w="3238" w:type="dxa"/>
            <w:tcBorders>
              <w:top w:val="single" w:sz="4" w:space="0" w:color="auto"/>
              <w:left w:val="single" w:sz="4" w:space="0" w:color="auto"/>
              <w:bottom w:val="single" w:sz="4" w:space="0" w:color="auto"/>
              <w:right w:val="single" w:sz="4" w:space="0" w:color="auto"/>
            </w:tcBorders>
            <w:vAlign w:val="center"/>
          </w:tcPr>
          <w:p w:rsidR="00830FC1" w:rsidRPr="00830FC1" w:rsidRDefault="00830FC1" w:rsidP="00830FC1">
            <w:pPr>
              <w:widowControl w:val="0"/>
              <w:spacing w:after="0" w:line="240" w:lineRule="auto"/>
              <w:jc w:val="center"/>
              <w:rPr>
                <w:rFonts w:ascii="Times New Roman" w:hAnsi="Times New Roman" w:cs="Times New Roman"/>
                <w:sz w:val="20"/>
              </w:rPr>
            </w:pPr>
            <w:r w:rsidRPr="00830FC1">
              <w:rPr>
                <w:rFonts w:ascii="Times New Roman" w:hAnsi="Times New Roman" w:cs="Times New Roman"/>
                <w:sz w:val="20"/>
              </w:rPr>
              <w:t>9,78</w:t>
            </w:r>
          </w:p>
        </w:tc>
      </w:tr>
    </w:tbl>
    <w:p w:rsidR="00830FC1" w:rsidRPr="00830FC1" w:rsidRDefault="00830FC1" w:rsidP="00830FC1">
      <w:pPr>
        <w:pStyle w:val="a3"/>
        <w:ind w:firstLine="720"/>
        <w:jc w:val="both"/>
        <w:rPr>
          <w:rFonts w:ascii="Times New Roman" w:hAnsi="Times New Roman" w:cs="Times New Roman"/>
          <w:color w:val="000000"/>
          <w:sz w:val="20"/>
          <w:szCs w:val="22"/>
        </w:rPr>
      </w:pPr>
    </w:p>
    <w:p w:rsidR="00830FC1" w:rsidRDefault="00830FC1"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0"/>
        </w:rPr>
      </w:pPr>
      <w:r w:rsidRPr="00830FC1">
        <w:rPr>
          <w:rFonts w:ascii="Times New Roman" w:hAnsi="Times New Roman" w:cs="Times New Roman"/>
          <w:sz w:val="20"/>
        </w:rPr>
        <w:t>Виробничу програму проектованого моно-кафе «</w:t>
      </w:r>
      <w:r w:rsidR="00C74D86">
        <w:rPr>
          <w:rFonts w:ascii="Times New Roman" w:hAnsi="Times New Roman" w:cs="Times New Roman"/>
          <w:sz w:val="20"/>
        </w:rPr>
        <w:t>......</w:t>
      </w:r>
      <w:r w:rsidRPr="00830FC1">
        <w:rPr>
          <w:rFonts w:ascii="Times New Roman" w:hAnsi="Times New Roman" w:cs="Times New Roman"/>
          <w:sz w:val="20"/>
        </w:rPr>
        <w:t xml:space="preserve">» на 70 місць наведено у вигляді </w:t>
      </w:r>
      <w:r w:rsidR="00635E72">
        <w:rPr>
          <w:rFonts w:ascii="Times New Roman" w:hAnsi="Times New Roman" w:cs="Times New Roman"/>
          <w:sz w:val="20"/>
          <w:lang w:val="ru-RU"/>
        </w:rPr>
        <w:t>….</w:t>
      </w:r>
      <w:r w:rsidRPr="00830FC1">
        <w:rPr>
          <w:rFonts w:ascii="Times New Roman" w:hAnsi="Times New Roman" w:cs="Times New Roman"/>
          <w:sz w:val="20"/>
        </w:rPr>
        <w:t xml:space="preserve">. </w:t>
      </w:r>
    </w:p>
    <w:p w:rsidR="00830FC1" w:rsidRPr="00830FC1" w:rsidRDefault="00830FC1" w:rsidP="0083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color w:val="FF0000"/>
          <w:sz w:val="32"/>
          <w:lang w:val="ru-RU"/>
        </w:rPr>
      </w:pPr>
      <w:r w:rsidRPr="00830FC1">
        <w:rPr>
          <w:rFonts w:ascii="Times New Roman" w:hAnsi="Times New Roman" w:cs="Times New Roman"/>
          <w:color w:val="FF0000"/>
          <w:sz w:val="32"/>
          <w:lang w:val="ru-RU"/>
        </w:rPr>
        <w:t>ПИШЕТЬСЯ МЕНЮ</w:t>
      </w:r>
      <w:r w:rsidR="00C74D86">
        <w:rPr>
          <w:rFonts w:ascii="Times New Roman" w:hAnsi="Times New Roman" w:cs="Times New Roman"/>
          <w:color w:val="FF0000"/>
          <w:sz w:val="32"/>
          <w:lang w:val="ru-RU"/>
        </w:rPr>
        <w:t xml:space="preserve"> і складається виробнича програма</w:t>
      </w:r>
      <w:r w:rsidR="00D25EC2">
        <w:rPr>
          <w:rFonts w:ascii="Times New Roman" w:hAnsi="Times New Roman" w:cs="Times New Roman"/>
          <w:color w:val="FF0000"/>
          <w:sz w:val="32"/>
          <w:lang w:val="ru-RU"/>
        </w:rPr>
        <w:t xml:space="preserve"> підприємства і цеху</w:t>
      </w:r>
      <w:r w:rsidR="00C74D86">
        <w:rPr>
          <w:rFonts w:ascii="Times New Roman" w:hAnsi="Times New Roman" w:cs="Times New Roman"/>
          <w:color w:val="FF0000"/>
          <w:sz w:val="32"/>
          <w:lang w:val="ru-RU"/>
        </w:rPr>
        <w:t xml:space="preserve"> </w:t>
      </w:r>
      <w:r w:rsidR="00C74D86" w:rsidRPr="00C74D86">
        <w:rPr>
          <w:rFonts w:ascii="Times New Roman" w:hAnsi="Times New Roman" w:cs="Times New Roman"/>
          <w:color w:val="FF0000"/>
          <w:sz w:val="20"/>
          <w:lang w:val="ru-RU"/>
        </w:rPr>
        <w:t>(тобто, якщо до меню додати колонку «Кількість страв», то це буде виробнича програма)</w:t>
      </w:r>
    </w:p>
    <w:p w:rsidR="00830FC1" w:rsidRPr="00105F7D" w:rsidRDefault="00830FC1" w:rsidP="0083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Cs/>
          <w:sz w:val="28"/>
          <w:szCs w:val="20"/>
        </w:rPr>
      </w:pPr>
      <w:r w:rsidRPr="00105F7D">
        <w:rPr>
          <w:rFonts w:ascii="Times New Roman" w:hAnsi="Times New Roman" w:cs="Times New Roman"/>
          <w:b/>
          <w:iCs/>
          <w:sz w:val="28"/>
          <w:szCs w:val="20"/>
        </w:rPr>
        <w:t>Виробнича програма моно-кафе «</w:t>
      </w:r>
      <w:r>
        <w:rPr>
          <w:rFonts w:ascii="Times New Roman" w:hAnsi="Times New Roman" w:cs="Times New Roman"/>
          <w:b/>
          <w:iCs/>
          <w:sz w:val="28"/>
          <w:szCs w:val="20"/>
          <w:lang w:val="ru-RU"/>
        </w:rPr>
        <w:t>…..</w:t>
      </w:r>
      <w:r w:rsidRPr="00105F7D">
        <w:rPr>
          <w:rFonts w:ascii="Times New Roman" w:hAnsi="Times New Roman" w:cs="Times New Roman"/>
          <w:b/>
          <w:iCs/>
          <w:sz w:val="28"/>
          <w:szCs w:val="20"/>
        </w:rPr>
        <w:t>» на 70 місць</w:t>
      </w:r>
    </w:p>
    <w:tbl>
      <w:tblPr>
        <w:tblpPr w:leftFromText="180" w:rightFromText="180" w:vertAnchor="text" w:tblpXSpec="center" w:tblpY="1"/>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328"/>
        <w:gridCol w:w="1798"/>
      </w:tblGrid>
      <w:tr w:rsidR="00830FC1" w:rsidRPr="00105F7D" w:rsidTr="00C74D86">
        <w:tc>
          <w:tcPr>
            <w:tcW w:w="5553" w:type="dxa"/>
            <w:shd w:val="clear" w:color="auto" w:fill="auto"/>
            <w:hideMark/>
          </w:tcPr>
          <w:p w:rsidR="00830FC1" w:rsidRPr="008308AD" w:rsidRDefault="00830FC1" w:rsidP="00D25EC2">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sz w:val="20"/>
                <w:szCs w:val="28"/>
              </w:rPr>
            </w:pPr>
            <w:r w:rsidRPr="008308AD">
              <w:rPr>
                <w:rFonts w:ascii="Times New Roman" w:hAnsi="Times New Roman" w:cs="Times New Roman"/>
                <w:sz w:val="20"/>
                <w:szCs w:val="28"/>
              </w:rPr>
              <w:t>Назва страв</w:t>
            </w:r>
          </w:p>
        </w:tc>
        <w:tc>
          <w:tcPr>
            <w:tcW w:w="2328" w:type="dxa"/>
            <w:shd w:val="clear" w:color="auto" w:fill="auto"/>
            <w:hideMark/>
          </w:tcPr>
          <w:p w:rsidR="00830FC1" w:rsidRPr="008308AD" w:rsidRDefault="00830FC1" w:rsidP="00D25EC2">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sz w:val="20"/>
                <w:szCs w:val="28"/>
              </w:rPr>
            </w:pPr>
            <w:r w:rsidRPr="008308AD">
              <w:rPr>
                <w:rFonts w:ascii="Times New Roman" w:hAnsi="Times New Roman" w:cs="Times New Roman"/>
                <w:sz w:val="20"/>
                <w:szCs w:val="28"/>
              </w:rPr>
              <w:t>Вихід, г</w:t>
            </w:r>
          </w:p>
        </w:tc>
        <w:tc>
          <w:tcPr>
            <w:tcW w:w="1798" w:type="dxa"/>
            <w:shd w:val="clear" w:color="auto" w:fill="auto"/>
            <w:hideMark/>
          </w:tcPr>
          <w:p w:rsidR="00830FC1" w:rsidRPr="008308AD" w:rsidRDefault="00830FC1" w:rsidP="00D25EC2">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sz w:val="20"/>
                <w:szCs w:val="28"/>
              </w:rPr>
            </w:pPr>
            <w:r w:rsidRPr="008308AD">
              <w:rPr>
                <w:rFonts w:ascii="Times New Roman" w:hAnsi="Times New Roman" w:cs="Times New Roman"/>
                <w:sz w:val="20"/>
                <w:szCs w:val="28"/>
              </w:rPr>
              <w:t>Кількість страв, порцій</w:t>
            </w:r>
          </w:p>
        </w:tc>
      </w:tr>
      <w:tr w:rsidR="00830FC1" w:rsidRPr="00105F7D" w:rsidTr="008308AD">
        <w:trPr>
          <w:trHeight w:val="287"/>
        </w:trPr>
        <w:tc>
          <w:tcPr>
            <w:tcW w:w="5553" w:type="dxa"/>
            <w:shd w:val="clear" w:color="auto" w:fill="auto"/>
          </w:tcPr>
          <w:p w:rsidR="00830FC1" w:rsidRPr="00105F7D" w:rsidRDefault="00830FC1" w:rsidP="001219C7">
            <w:pPr>
              <w:widowControl w:val="0"/>
              <w:jc w:val="center"/>
              <w:rPr>
                <w:rFonts w:ascii="Times New Roman" w:hAnsi="Times New Roman" w:cs="Times New Roman"/>
                <w:b/>
              </w:rPr>
            </w:pPr>
            <w:r w:rsidRPr="00105F7D">
              <w:rPr>
                <w:rFonts w:ascii="Times New Roman" w:hAnsi="Times New Roman" w:cs="Times New Roman"/>
                <w:b/>
              </w:rPr>
              <w:t>Фірмові страви</w:t>
            </w:r>
          </w:p>
        </w:tc>
        <w:tc>
          <w:tcPr>
            <w:tcW w:w="2328" w:type="dxa"/>
            <w:shd w:val="clear" w:color="auto" w:fill="auto"/>
          </w:tcPr>
          <w:p w:rsidR="00830FC1" w:rsidRPr="00105F7D" w:rsidRDefault="00830FC1" w:rsidP="001219C7">
            <w:pPr>
              <w:widowControl w:val="0"/>
              <w:jc w:val="center"/>
              <w:rPr>
                <w:rFonts w:ascii="Times New Roman" w:hAnsi="Times New Roman" w:cs="Times New Roman"/>
                <w:b/>
              </w:rPr>
            </w:pPr>
          </w:p>
        </w:tc>
        <w:tc>
          <w:tcPr>
            <w:tcW w:w="1798" w:type="dxa"/>
            <w:shd w:val="clear" w:color="auto" w:fill="auto"/>
          </w:tcPr>
          <w:p w:rsidR="00830FC1" w:rsidRPr="00105F7D" w:rsidRDefault="00830FC1" w:rsidP="001219C7">
            <w:pPr>
              <w:keepNext/>
              <w:widowControl w:val="0"/>
              <w:pBdr>
                <w:between w:val="single" w:sz="6" w:space="1" w:color="auto"/>
              </w:pBdr>
              <w:overflowPunct w:val="0"/>
              <w:autoSpaceDE w:val="0"/>
              <w:autoSpaceDN w:val="0"/>
              <w:adjustRightInd w:val="0"/>
              <w:jc w:val="center"/>
              <w:textAlignment w:val="baseline"/>
              <w:rPr>
                <w:rFonts w:ascii="Times New Roman" w:hAnsi="Times New Roman" w:cs="Times New Roman"/>
                <w:b/>
              </w:rPr>
            </w:pPr>
            <w:r w:rsidRPr="00105F7D">
              <w:rPr>
                <w:rFonts w:ascii="Times New Roman" w:hAnsi="Times New Roman" w:cs="Times New Roman"/>
                <w:b/>
              </w:rPr>
              <w:t>65</w:t>
            </w:r>
          </w:p>
        </w:tc>
      </w:tr>
      <w:tr w:rsidR="00830FC1" w:rsidRPr="00105F7D" w:rsidTr="00C74D86">
        <w:tc>
          <w:tcPr>
            <w:tcW w:w="5553" w:type="dxa"/>
            <w:shd w:val="clear" w:color="auto" w:fill="auto"/>
          </w:tcPr>
          <w:p w:rsidR="00830FC1" w:rsidRPr="00105F7D" w:rsidRDefault="00830FC1" w:rsidP="00C74D86">
            <w:pPr>
              <w:widowControl w:val="0"/>
              <w:spacing w:after="0"/>
              <w:jc w:val="both"/>
              <w:rPr>
                <w:rFonts w:ascii="Times New Roman" w:hAnsi="Times New Roman" w:cs="Times New Roman"/>
              </w:rPr>
            </w:pPr>
            <w:r w:rsidRPr="00105F7D">
              <w:rPr>
                <w:rFonts w:ascii="Times New Roman" w:hAnsi="Times New Roman" w:cs="Times New Roman"/>
              </w:rPr>
              <w:t>Салат «Беневенто»</w:t>
            </w:r>
          </w:p>
          <w:p w:rsidR="00830FC1" w:rsidRPr="00105F7D" w:rsidRDefault="00830FC1" w:rsidP="00C74D86">
            <w:pPr>
              <w:widowControl w:val="0"/>
              <w:spacing w:after="0"/>
              <w:jc w:val="both"/>
              <w:rPr>
                <w:rFonts w:ascii="Times New Roman" w:hAnsi="Times New Roman" w:cs="Times New Roman"/>
              </w:rPr>
            </w:pPr>
            <w:r w:rsidRPr="00C74D86">
              <w:rPr>
                <w:rFonts w:ascii="Times New Roman" w:hAnsi="Times New Roman" w:cs="Times New Roman"/>
                <w:sz w:val="18"/>
              </w:rPr>
              <w:t>(мікс салатів, помідори черрі, солодка кукурудза, авокадо, сир «Азіаго», мариновані маслята, обсмажене філе курча, медовий соус)</w:t>
            </w:r>
          </w:p>
        </w:tc>
        <w:tc>
          <w:tcPr>
            <w:tcW w:w="2328" w:type="dxa"/>
            <w:shd w:val="clear" w:color="auto" w:fill="auto"/>
          </w:tcPr>
          <w:p w:rsidR="00830FC1" w:rsidRPr="00105F7D" w:rsidRDefault="00830FC1" w:rsidP="001219C7">
            <w:pPr>
              <w:widowControl w:val="0"/>
              <w:jc w:val="center"/>
              <w:rPr>
                <w:rFonts w:ascii="Times New Roman" w:hAnsi="Times New Roman" w:cs="Times New Roman"/>
              </w:rPr>
            </w:pPr>
            <w:r w:rsidRPr="00105F7D">
              <w:rPr>
                <w:rFonts w:ascii="Times New Roman" w:hAnsi="Times New Roman" w:cs="Times New Roman"/>
              </w:rPr>
              <w:t>170</w:t>
            </w:r>
          </w:p>
        </w:tc>
        <w:tc>
          <w:tcPr>
            <w:tcW w:w="1798" w:type="dxa"/>
            <w:shd w:val="clear" w:color="auto" w:fill="auto"/>
          </w:tcPr>
          <w:p w:rsidR="00830FC1" w:rsidRPr="00105F7D" w:rsidRDefault="00830FC1" w:rsidP="001219C7">
            <w:pPr>
              <w:keepNext/>
              <w:widowControl w:val="0"/>
              <w:pBdr>
                <w:between w:val="single" w:sz="6" w:space="1" w:color="auto"/>
              </w:pBdr>
              <w:overflowPunct w:val="0"/>
              <w:autoSpaceDE w:val="0"/>
              <w:autoSpaceDN w:val="0"/>
              <w:adjustRightInd w:val="0"/>
              <w:jc w:val="center"/>
              <w:textAlignment w:val="baseline"/>
              <w:rPr>
                <w:rFonts w:ascii="Times New Roman" w:hAnsi="Times New Roman" w:cs="Times New Roman"/>
              </w:rPr>
            </w:pPr>
            <w:r w:rsidRPr="00105F7D">
              <w:rPr>
                <w:rFonts w:ascii="Times New Roman" w:hAnsi="Times New Roman" w:cs="Times New Roman"/>
              </w:rPr>
              <w:t>15</w:t>
            </w:r>
          </w:p>
        </w:tc>
      </w:tr>
      <w:tr w:rsidR="00830FC1" w:rsidRPr="00105F7D" w:rsidTr="00C74D86">
        <w:tc>
          <w:tcPr>
            <w:tcW w:w="5553" w:type="dxa"/>
            <w:shd w:val="clear" w:color="auto" w:fill="auto"/>
          </w:tcPr>
          <w:p w:rsidR="00830FC1" w:rsidRPr="00105F7D" w:rsidRDefault="00830FC1" w:rsidP="00C74D86">
            <w:pPr>
              <w:widowControl w:val="0"/>
              <w:spacing w:after="0"/>
              <w:jc w:val="both"/>
              <w:rPr>
                <w:rFonts w:ascii="Times New Roman" w:hAnsi="Times New Roman" w:cs="Times New Roman"/>
              </w:rPr>
            </w:pPr>
            <w:r w:rsidRPr="00105F7D">
              <w:rPr>
                <w:rFonts w:ascii="Times New Roman" w:hAnsi="Times New Roman" w:cs="Times New Roman"/>
              </w:rPr>
              <w:t>«Том Ям»</w:t>
            </w:r>
          </w:p>
          <w:p w:rsidR="00830FC1" w:rsidRPr="00105F7D" w:rsidRDefault="00830FC1" w:rsidP="00C74D86">
            <w:pPr>
              <w:widowControl w:val="0"/>
              <w:spacing w:after="0"/>
              <w:jc w:val="both"/>
              <w:rPr>
                <w:rFonts w:ascii="Times New Roman" w:hAnsi="Times New Roman" w:cs="Times New Roman"/>
              </w:rPr>
            </w:pPr>
            <w:r w:rsidRPr="00C74D86">
              <w:rPr>
                <w:rFonts w:ascii="Times New Roman" w:hAnsi="Times New Roman" w:cs="Times New Roman"/>
                <w:sz w:val="18"/>
              </w:rPr>
              <w:t>( курячий бульйон, гомілка, імбир, лемонглас, часник, перець чілі, лайм, коричневий цукор, свіжий коріандр, базилік, рибний соус, гриби шиітаке, гарбуз)</w:t>
            </w:r>
          </w:p>
        </w:tc>
        <w:tc>
          <w:tcPr>
            <w:tcW w:w="2328" w:type="dxa"/>
            <w:shd w:val="clear" w:color="auto" w:fill="auto"/>
          </w:tcPr>
          <w:p w:rsidR="00830FC1" w:rsidRPr="00105F7D" w:rsidRDefault="00830FC1" w:rsidP="001219C7">
            <w:pPr>
              <w:widowControl w:val="0"/>
              <w:jc w:val="center"/>
              <w:rPr>
                <w:rFonts w:ascii="Times New Roman" w:hAnsi="Times New Roman" w:cs="Times New Roman"/>
              </w:rPr>
            </w:pPr>
            <w:r w:rsidRPr="00105F7D">
              <w:rPr>
                <w:rFonts w:ascii="Times New Roman" w:hAnsi="Times New Roman" w:cs="Times New Roman"/>
              </w:rPr>
              <w:t>300</w:t>
            </w:r>
          </w:p>
        </w:tc>
        <w:tc>
          <w:tcPr>
            <w:tcW w:w="1798" w:type="dxa"/>
            <w:shd w:val="clear" w:color="auto" w:fill="auto"/>
          </w:tcPr>
          <w:p w:rsidR="00830FC1" w:rsidRPr="00105F7D" w:rsidRDefault="00830FC1" w:rsidP="001219C7">
            <w:pPr>
              <w:keepNext/>
              <w:widowControl w:val="0"/>
              <w:pBdr>
                <w:between w:val="single" w:sz="6" w:space="1" w:color="auto"/>
              </w:pBdr>
              <w:overflowPunct w:val="0"/>
              <w:autoSpaceDE w:val="0"/>
              <w:autoSpaceDN w:val="0"/>
              <w:adjustRightInd w:val="0"/>
              <w:jc w:val="center"/>
              <w:textAlignment w:val="baseline"/>
              <w:rPr>
                <w:rFonts w:ascii="Times New Roman" w:hAnsi="Times New Roman" w:cs="Times New Roman"/>
              </w:rPr>
            </w:pPr>
            <w:r w:rsidRPr="00105F7D">
              <w:rPr>
                <w:rFonts w:ascii="Times New Roman" w:hAnsi="Times New Roman" w:cs="Times New Roman"/>
              </w:rPr>
              <w:t>15</w:t>
            </w:r>
          </w:p>
        </w:tc>
      </w:tr>
      <w:tr w:rsidR="00830FC1" w:rsidRPr="00105F7D" w:rsidTr="00C74D86">
        <w:tc>
          <w:tcPr>
            <w:tcW w:w="5553" w:type="dxa"/>
            <w:shd w:val="clear" w:color="auto" w:fill="auto"/>
          </w:tcPr>
          <w:p w:rsidR="00830FC1" w:rsidRPr="00830FC1" w:rsidRDefault="00830FC1"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830FC1" w:rsidRPr="00105F7D" w:rsidRDefault="00830FC1"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830FC1" w:rsidRPr="00105F7D" w:rsidRDefault="00830FC1"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Default="00C74D86" w:rsidP="00C74D86">
            <w:pPr>
              <w:widowControl w:val="0"/>
              <w:spacing w:after="0"/>
              <w:rPr>
                <w:rFonts w:ascii="Times New Roman" w:hAnsi="Times New Roman" w:cs="Times New Roman"/>
                <w:lang w:val="ru-RU"/>
              </w:rPr>
            </w:pPr>
            <w:r w:rsidRPr="00105F7D">
              <w:rPr>
                <w:rFonts w:ascii="Times New Roman" w:hAnsi="Times New Roman" w:cs="Times New Roman"/>
                <w:b/>
              </w:rPr>
              <w:t>Холодні страви та закуски</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sidRPr="00105F7D">
              <w:rPr>
                <w:rFonts w:ascii="Times New Roman" w:hAnsi="Times New Roman" w:cs="Times New Roman"/>
                <w:b/>
              </w:rPr>
              <w:t>Гарячі закуски</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sidRPr="00105F7D">
              <w:rPr>
                <w:rFonts w:ascii="Times New Roman" w:hAnsi="Times New Roman" w:cs="Times New Roman"/>
                <w:b/>
              </w:rPr>
              <w:t>Супи</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sidRPr="00105F7D">
              <w:rPr>
                <w:rFonts w:ascii="Times New Roman" w:hAnsi="Times New Roman" w:cs="Times New Roman"/>
                <w:b/>
              </w:rPr>
              <w:t>Основні гарячі страви та гарніри</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C74D86" w:rsidRDefault="00C74D86" w:rsidP="00C74D86">
            <w:pPr>
              <w:widowControl w:val="0"/>
              <w:spacing w:after="0"/>
              <w:rPr>
                <w:rFonts w:ascii="Times New Roman" w:hAnsi="Times New Roman" w:cs="Times New Roman"/>
                <w:b/>
                <w:lang w:val="ru-RU"/>
              </w:rPr>
            </w:pPr>
            <w:r>
              <w:rPr>
                <w:rFonts w:ascii="Times New Roman" w:hAnsi="Times New Roman" w:cs="Times New Roman"/>
                <w:b/>
                <w:lang w:val="ru-RU"/>
              </w:rPr>
              <w:t>Соуси</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sidRPr="00105F7D">
              <w:rPr>
                <w:rFonts w:ascii="Times New Roman" w:hAnsi="Times New Roman" w:cs="Times New Roman"/>
                <w:b/>
              </w:rPr>
              <w:t>Гарячі напої</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1219C7">
        <w:tc>
          <w:tcPr>
            <w:tcW w:w="5553" w:type="dxa"/>
            <w:shd w:val="clear" w:color="auto" w:fill="auto"/>
          </w:tcPr>
          <w:p w:rsidR="00C74D86" w:rsidRPr="00830FC1" w:rsidRDefault="00C74D86" w:rsidP="00C74D86">
            <w:pPr>
              <w:widowControl w:val="0"/>
              <w:spacing w:after="0"/>
              <w:jc w:val="both"/>
              <w:rPr>
                <w:rFonts w:ascii="Times New Roman" w:hAnsi="Times New Roman" w:cs="Times New Roman"/>
                <w:lang w:val="ru-RU"/>
              </w:rPr>
            </w:pPr>
            <w:r>
              <w:rPr>
                <w:rFonts w:ascii="Times New Roman" w:hAnsi="Times New Roman" w:cs="Times New Roman"/>
                <w:lang w:val="ru-RU"/>
              </w:rPr>
              <w:t>….</w:t>
            </w:r>
          </w:p>
        </w:tc>
        <w:tc>
          <w:tcPr>
            <w:tcW w:w="2328" w:type="dxa"/>
            <w:shd w:val="clear" w:color="auto" w:fill="auto"/>
          </w:tcPr>
          <w:p w:rsidR="00C74D86" w:rsidRPr="00105F7D" w:rsidRDefault="00C74D86" w:rsidP="00C74D86">
            <w:pPr>
              <w:widowControl w:val="0"/>
              <w:spacing w:after="0"/>
              <w:jc w:val="center"/>
              <w:rPr>
                <w:rFonts w:ascii="Times New Roman" w:hAnsi="Times New Roman" w:cs="Times New Roman"/>
              </w:rPr>
            </w:pPr>
            <w:r>
              <w:rPr>
                <w:rFonts w:ascii="Times New Roman" w:hAnsi="Times New Roman" w:cs="Times New Roman"/>
                <w:lang w:val="ru-RU"/>
              </w:rPr>
              <w:t>….</w:t>
            </w:r>
          </w:p>
        </w:tc>
        <w:tc>
          <w:tcPr>
            <w:tcW w:w="1798" w:type="dxa"/>
            <w:shd w:val="clear" w:color="auto" w:fill="auto"/>
          </w:tcPr>
          <w:p w:rsidR="00C74D86" w:rsidRPr="00105F7D"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rPr>
            </w:pPr>
            <w:r>
              <w:rPr>
                <w:rFonts w:ascii="Times New Roman" w:hAnsi="Times New Roman" w:cs="Times New Roman"/>
                <w:lang w:val="ru-RU"/>
              </w:rPr>
              <w:t>….</w:t>
            </w: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sidRPr="00105F7D">
              <w:rPr>
                <w:rFonts w:ascii="Times New Roman" w:hAnsi="Times New Roman" w:cs="Times New Roman"/>
                <w:b/>
              </w:rPr>
              <w:t>Чайна карта</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C74D86">
        <w:tc>
          <w:tcPr>
            <w:tcW w:w="5553" w:type="dxa"/>
            <w:shd w:val="clear" w:color="auto" w:fill="auto"/>
          </w:tcPr>
          <w:p w:rsidR="00C74D86" w:rsidRPr="00105F7D" w:rsidRDefault="00C74D86" w:rsidP="00C74D86">
            <w:pPr>
              <w:widowControl w:val="0"/>
              <w:spacing w:after="0"/>
              <w:rPr>
                <w:rFonts w:ascii="Times New Roman" w:hAnsi="Times New Roman" w:cs="Times New Roman"/>
                <w:b/>
              </w:rPr>
            </w:pPr>
            <w:r>
              <w:rPr>
                <w:rFonts w:ascii="Times New Roman" w:hAnsi="Times New Roman" w:cs="Times New Roman"/>
                <w:lang w:val="ru-RU"/>
              </w:rPr>
              <w:t>….</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r w:rsidR="00C74D86" w:rsidRPr="00105F7D" w:rsidTr="00C74D86">
        <w:tc>
          <w:tcPr>
            <w:tcW w:w="5553" w:type="dxa"/>
            <w:shd w:val="clear" w:color="auto" w:fill="auto"/>
          </w:tcPr>
          <w:p w:rsidR="00C74D86" w:rsidRPr="00C74D86" w:rsidRDefault="00C74D86" w:rsidP="00C74D86">
            <w:pPr>
              <w:widowControl w:val="0"/>
              <w:spacing w:after="0"/>
              <w:rPr>
                <w:rFonts w:ascii="Times New Roman" w:hAnsi="Times New Roman" w:cs="Times New Roman"/>
                <w:b/>
                <w:lang w:val="ru-RU"/>
              </w:rPr>
            </w:pPr>
            <w:r>
              <w:rPr>
                <w:rFonts w:ascii="Times New Roman" w:hAnsi="Times New Roman" w:cs="Times New Roman"/>
                <w:b/>
                <w:lang w:val="ru-RU"/>
              </w:rPr>
              <w:t>Винна карта</w:t>
            </w:r>
          </w:p>
        </w:tc>
        <w:tc>
          <w:tcPr>
            <w:tcW w:w="2328" w:type="dxa"/>
            <w:shd w:val="clear" w:color="auto" w:fill="auto"/>
          </w:tcPr>
          <w:p w:rsidR="00C74D86" w:rsidRDefault="00C74D86" w:rsidP="00C74D86">
            <w:pPr>
              <w:widowControl w:val="0"/>
              <w:spacing w:after="0"/>
              <w:jc w:val="center"/>
              <w:rPr>
                <w:rFonts w:ascii="Times New Roman" w:hAnsi="Times New Roman" w:cs="Times New Roman"/>
                <w:lang w:val="ru-RU"/>
              </w:rPr>
            </w:pPr>
          </w:p>
        </w:tc>
        <w:tc>
          <w:tcPr>
            <w:tcW w:w="1798" w:type="dxa"/>
            <w:shd w:val="clear" w:color="auto" w:fill="auto"/>
          </w:tcPr>
          <w:p w:rsidR="00C74D86" w:rsidRDefault="00C74D86" w:rsidP="00C74D86">
            <w:pPr>
              <w:keepNext/>
              <w:widowControl w:val="0"/>
              <w:pBdr>
                <w:between w:val="single" w:sz="6" w:space="1" w:color="auto"/>
              </w:pBdr>
              <w:overflowPunct w:val="0"/>
              <w:autoSpaceDE w:val="0"/>
              <w:autoSpaceDN w:val="0"/>
              <w:adjustRightInd w:val="0"/>
              <w:spacing w:after="0"/>
              <w:jc w:val="center"/>
              <w:textAlignment w:val="baseline"/>
              <w:rPr>
                <w:rFonts w:ascii="Times New Roman" w:hAnsi="Times New Roman" w:cs="Times New Roman"/>
                <w:lang w:val="ru-RU"/>
              </w:rPr>
            </w:pPr>
          </w:p>
        </w:tc>
      </w:tr>
    </w:tbl>
    <w:p w:rsidR="00C74D86" w:rsidRDefault="00C74D86" w:rsidP="00C74D86">
      <w:pPr>
        <w:spacing w:after="0"/>
      </w:pPr>
    </w:p>
    <w:p w:rsidR="00EB0B51" w:rsidRDefault="00EB0B51" w:rsidP="00EB0B51">
      <w:pPr>
        <w:numPr>
          <w:ilvl w:val="1"/>
          <w:numId w:val="1"/>
        </w:numPr>
        <w:spacing w:after="0" w:line="240" w:lineRule="auto"/>
        <w:ind w:left="1418" w:hanging="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ru-RU" w:eastAsia="uk-UA"/>
        </w:rPr>
        <w:t>Організація роботи</w:t>
      </w:r>
      <w:r w:rsidRPr="00EB0B51">
        <w:rPr>
          <w:rFonts w:ascii="Times New Roman" w:eastAsia="Times New Roman" w:hAnsi="Times New Roman" w:cs="Times New Roman"/>
          <w:color w:val="FF0000"/>
          <w:sz w:val="28"/>
          <w:szCs w:val="28"/>
          <w:lang w:val="uk-UA" w:eastAsia="uk-UA"/>
        </w:rPr>
        <w:t xml:space="preserve"> технологічних ліній </w:t>
      </w:r>
      <w:r w:rsidRPr="00EB0B51">
        <w:rPr>
          <w:rFonts w:ascii="Times New Roman" w:eastAsia="Times New Roman" w:hAnsi="Times New Roman" w:cs="Times New Roman"/>
          <w:color w:val="FF0000"/>
          <w:sz w:val="28"/>
          <w:szCs w:val="28"/>
          <w:lang w:val="ru-RU" w:eastAsia="uk-UA"/>
        </w:rPr>
        <w:t xml:space="preserve">виробництва продукції </w:t>
      </w:r>
      <w:r w:rsidRPr="00EB0B51">
        <w:rPr>
          <w:rFonts w:ascii="Times New Roman" w:eastAsia="Times New Roman" w:hAnsi="Times New Roman" w:cs="Times New Roman"/>
          <w:color w:val="FF0000"/>
          <w:sz w:val="28"/>
          <w:szCs w:val="28"/>
          <w:lang w:val="ru-RU" w:eastAsia="uk-UA"/>
        </w:rPr>
        <w:br/>
        <w:t xml:space="preserve">в проєктованому </w:t>
      </w:r>
      <w:r w:rsidRPr="00EB0B51">
        <w:rPr>
          <w:rFonts w:ascii="Times New Roman" w:eastAsia="Times New Roman" w:hAnsi="Times New Roman" w:cs="Times New Roman"/>
          <w:color w:val="FF0000"/>
          <w:sz w:val="28"/>
          <w:szCs w:val="28"/>
          <w:lang w:val="uk-UA" w:eastAsia="uk-UA"/>
        </w:rPr>
        <w:t>цеху і складання схем</w:t>
      </w:r>
      <w:r w:rsidRPr="00EB0B51">
        <w:rPr>
          <w:rFonts w:ascii="Times New Roman" w:eastAsia="Times New Roman" w:hAnsi="Times New Roman" w:cs="Times New Roman"/>
          <w:color w:val="FF0000"/>
          <w:sz w:val="28"/>
          <w:szCs w:val="28"/>
          <w:lang w:val="ru-RU" w:eastAsia="uk-UA"/>
        </w:rPr>
        <w:t xml:space="preserve"> їх функціонування</w:t>
      </w:r>
      <w:r w:rsidRPr="00EB0B51">
        <w:rPr>
          <w:rFonts w:ascii="Times New Roman" w:eastAsia="Times New Roman" w:hAnsi="Times New Roman" w:cs="Times New Roman"/>
          <w:color w:val="FF0000"/>
          <w:sz w:val="28"/>
          <w:szCs w:val="28"/>
          <w:lang w:val="uk-UA" w:eastAsia="uk-UA"/>
        </w:rPr>
        <w:t>.</w:t>
      </w:r>
    </w:p>
    <w:p w:rsidR="00F43541" w:rsidRPr="008308AD" w:rsidRDefault="00F43541" w:rsidP="00F43541">
      <w:pPr>
        <w:spacing w:line="240" w:lineRule="auto"/>
        <w:ind w:left="720" w:firstLine="414"/>
        <w:jc w:val="both"/>
        <w:rPr>
          <w:rFonts w:ascii="Times New Roman" w:hAnsi="Times New Roman" w:cs="Times New Roman"/>
          <w:szCs w:val="28"/>
          <w:lang w:val="ru-RU"/>
        </w:rPr>
      </w:pPr>
      <w:r w:rsidRPr="00F43541">
        <w:rPr>
          <w:rFonts w:ascii="Times New Roman" w:hAnsi="Times New Roman" w:cs="Times New Roman"/>
          <w:szCs w:val="28"/>
        </w:rPr>
        <w:t xml:space="preserve">З метою обробки м’ясної сировини та напівфабрикатів, а також овочів, фруктів та зелені, в проектованому моно-кафе передбачено </w:t>
      </w:r>
      <w:r w:rsidR="00D25EC2">
        <w:rPr>
          <w:rFonts w:ascii="Times New Roman" w:hAnsi="Times New Roman" w:cs="Times New Roman"/>
          <w:szCs w:val="28"/>
          <w:lang w:val="ru-RU"/>
        </w:rPr>
        <w:t>доготівельний</w:t>
      </w:r>
      <w:r w:rsidRPr="00F43541">
        <w:rPr>
          <w:rFonts w:ascii="Times New Roman" w:hAnsi="Times New Roman" w:cs="Times New Roman"/>
          <w:szCs w:val="28"/>
        </w:rPr>
        <w:t xml:space="preserve"> цех до складу якого входить овочеве та </w:t>
      </w:r>
      <w:r w:rsidRPr="00F43541">
        <w:rPr>
          <w:rFonts w:ascii="Times New Roman" w:hAnsi="Times New Roman" w:cs="Times New Roman"/>
          <w:szCs w:val="28"/>
        </w:rPr>
        <w:lastRenderedPageBreak/>
        <w:t xml:space="preserve">м’ясне відділення. </w:t>
      </w:r>
      <w:r>
        <w:rPr>
          <w:rFonts w:ascii="Times New Roman" w:hAnsi="Times New Roman" w:cs="Times New Roman"/>
          <w:szCs w:val="28"/>
          <w:lang w:val="ru-RU"/>
        </w:rPr>
        <w:t xml:space="preserve">На рисунку </w:t>
      </w:r>
      <w:r w:rsidRPr="00F43541">
        <w:rPr>
          <w:rFonts w:ascii="Times New Roman" w:hAnsi="Times New Roman" w:cs="Times New Roman"/>
          <w:szCs w:val="28"/>
        </w:rPr>
        <w:t xml:space="preserve">наведено технологічні лінії овочевого та м’ясного відділення заготівельного цеху. </w:t>
      </w:r>
      <w:r w:rsidR="008308AD">
        <w:rPr>
          <w:rFonts w:ascii="Times New Roman" w:hAnsi="Times New Roman" w:cs="Times New Roman"/>
          <w:szCs w:val="28"/>
          <w:lang w:val="ru-RU"/>
        </w:rPr>
        <w:t>………….</w:t>
      </w:r>
    </w:p>
    <w:p w:rsidR="00ED6032" w:rsidRPr="00ED6032" w:rsidRDefault="00ED6032" w:rsidP="00ED6032">
      <w:pPr>
        <w:spacing w:line="240" w:lineRule="auto"/>
        <w:ind w:left="720" w:firstLine="414"/>
        <w:jc w:val="center"/>
        <w:rPr>
          <w:rFonts w:ascii="Times New Roman" w:hAnsi="Times New Roman" w:cs="Times New Roman"/>
          <w:b/>
          <w:color w:val="FF0000"/>
          <w:szCs w:val="28"/>
          <w:lang w:val="ru-RU"/>
        </w:rPr>
      </w:pPr>
      <w:r w:rsidRPr="00ED6032">
        <w:rPr>
          <w:rFonts w:ascii="Times New Roman" w:hAnsi="Times New Roman" w:cs="Times New Roman"/>
          <w:b/>
          <w:color w:val="FF0000"/>
          <w:szCs w:val="28"/>
          <w:lang w:val="ru-RU"/>
        </w:rPr>
        <w:t>УВАГА! У кожному виробничому цеху обов'язково мають бути встановлені рукомийник для миття рук і бачок для відходів.</w:t>
      </w:r>
    </w:p>
    <w:p w:rsidR="00ED6032" w:rsidRDefault="00ED6032" w:rsidP="00F43541">
      <w:pPr>
        <w:tabs>
          <w:tab w:val="num" w:pos="1620"/>
        </w:tabs>
        <w:ind w:left="-567" w:right="88"/>
        <w:jc w:val="center"/>
      </w:pPr>
      <w:r>
        <w:object w:dxaOrig="12612" w:dyaOrig="11439">
          <v:shape id="_x0000_i1026" type="#_x0000_t75" style="width:371.2pt;height:336.6pt" o:ole="">
            <v:imagedata r:id="rId7" o:title=""/>
          </v:shape>
          <o:OLEObject Type="Embed" ProgID="CorelDraw.Graphic.22" ShapeID="_x0000_i1026" DrawAspect="Content" ObjectID="_1760346319" r:id="rId8"/>
        </w:object>
      </w:r>
    </w:p>
    <w:p w:rsidR="00F43541" w:rsidRPr="00ED6032" w:rsidRDefault="00F43541" w:rsidP="00F43541">
      <w:pPr>
        <w:tabs>
          <w:tab w:val="num" w:pos="1620"/>
        </w:tabs>
        <w:ind w:left="-567" w:right="88"/>
        <w:jc w:val="center"/>
        <w:rPr>
          <w:sz w:val="18"/>
        </w:rPr>
      </w:pPr>
      <w:r w:rsidRPr="00ED6032">
        <w:rPr>
          <w:rFonts w:ascii="Times New Roman" w:hAnsi="Times New Roman"/>
          <w:sz w:val="24"/>
          <w:szCs w:val="28"/>
        </w:rPr>
        <w:t xml:space="preserve">Рис. </w:t>
      </w:r>
      <w:r w:rsidR="00E773ED" w:rsidRPr="00ED6032">
        <w:rPr>
          <w:rFonts w:ascii="Times New Roman" w:hAnsi="Times New Roman"/>
          <w:sz w:val="24"/>
          <w:szCs w:val="28"/>
          <w:lang w:val="ru-RU"/>
        </w:rPr>
        <w:t>2….</w:t>
      </w:r>
      <w:r w:rsidRPr="00ED6032">
        <w:rPr>
          <w:rFonts w:ascii="Times New Roman" w:hAnsi="Times New Roman"/>
          <w:sz w:val="24"/>
          <w:szCs w:val="28"/>
        </w:rPr>
        <w:t>. Технологічні лінії  овочевого та м’ясного відділення заготівельного цеху моно-кафе «</w:t>
      </w:r>
      <w:r w:rsidR="00E773ED" w:rsidRPr="00ED6032">
        <w:rPr>
          <w:rFonts w:ascii="Times New Roman" w:hAnsi="Times New Roman"/>
          <w:sz w:val="24"/>
          <w:szCs w:val="28"/>
        </w:rPr>
        <w:t>......</w:t>
      </w:r>
      <w:r w:rsidRPr="00ED6032">
        <w:rPr>
          <w:rFonts w:ascii="Times New Roman" w:hAnsi="Times New Roman"/>
          <w:sz w:val="24"/>
          <w:szCs w:val="28"/>
        </w:rPr>
        <w:t>» на 70 місць</w:t>
      </w:r>
    </w:p>
    <w:p w:rsidR="00F43541" w:rsidRPr="00EB0B51" w:rsidRDefault="00F43541" w:rsidP="00F43541">
      <w:pPr>
        <w:spacing w:after="0" w:line="240" w:lineRule="auto"/>
        <w:ind w:left="1418"/>
        <w:jc w:val="both"/>
        <w:rPr>
          <w:rFonts w:ascii="Times New Roman" w:eastAsia="Times New Roman" w:hAnsi="Times New Roman" w:cs="Times New Roman"/>
          <w:color w:val="FF0000"/>
          <w:sz w:val="28"/>
          <w:szCs w:val="28"/>
          <w:lang w:val="uk-UA" w:eastAsia="uk-UA"/>
        </w:rPr>
      </w:pPr>
    </w:p>
    <w:p w:rsidR="00EB0B51" w:rsidRDefault="00EB0B51" w:rsidP="00EB0B51">
      <w:pPr>
        <w:numPr>
          <w:ilvl w:val="1"/>
          <w:numId w:val="1"/>
        </w:numPr>
        <w:spacing w:after="0" w:line="240" w:lineRule="auto"/>
        <w:ind w:left="1418" w:hanging="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uk-UA" w:eastAsia="uk-UA"/>
        </w:rPr>
        <w:t>Розрахунок кількості працівників виробни</w:t>
      </w:r>
      <w:r w:rsidRPr="00EB0B51">
        <w:rPr>
          <w:rFonts w:ascii="Times New Roman" w:eastAsia="Times New Roman" w:hAnsi="Times New Roman" w:cs="Times New Roman"/>
          <w:color w:val="FF0000"/>
          <w:sz w:val="28"/>
          <w:szCs w:val="28"/>
          <w:lang w:val="ru-RU" w:eastAsia="uk-UA"/>
        </w:rPr>
        <w:t>цтва</w:t>
      </w:r>
      <w:r w:rsidRPr="00EB0B51">
        <w:rPr>
          <w:rFonts w:ascii="Times New Roman" w:eastAsia="Times New Roman" w:hAnsi="Times New Roman" w:cs="Times New Roman"/>
          <w:color w:val="FF0000"/>
          <w:sz w:val="28"/>
          <w:szCs w:val="28"/>
          <w:lang w:val="uk-UA" w:eastAsia="uk-UA"/>
        </w:rPr>
        <w:t>.</w:t>
      </w:r>
    </w:p>
    <w:p w:rsidR="004A0BB3" w:rsidRDefault="004A0BB3" w:rsidP="004A0BB3">
      <w:pPr>
        <w:spacing w:after="0" w:line="240" w:lineRule="auto"/>
        <w:ind w:left="1418"/>
        <w:jc w:val="both"/>
        <w:rPr>
          <w:rFonts w:ascii="Times New Roman" w:eastAsia="Times New Roman" w:hAnsi="Times New Roman" w:cs="Times New Roman"/>
          <w:color w:val="FF0000"/>
          <w:sz w:val="28"/>
          <w:szCs w:val="28"/>
          <w:lang w:val="uk-UA" w:eastAsia="uk-UA"/>
        </w:rPr>
      </w:pPr>
    </w:p>
    <w:p w:rsidR="00F43541" w:rsidRDefault="00635E72" w:rsidP="00F43541">
      <w:pPr>
        <w:widowControl w:val="0"/>
        <w:tabs>
          <w:tab w:val="left" w:pos="-1843"/>
          <w:tab w:val="left" w:pos="-284"/>
          <w:tab w:val="left" w:pos="0"/>
          <w:tab w:val="left" w:pos="709"/>
          <w:tab w:val="left" w:pos="2694"/>
        </w:tabs>
        <w:spacing w:line="240" w:lineRule="auto"/>
        <w:ind w:left="720" w:firstLine="414"/>
        <w:jc w:val="both"/>
        <w:rPr>
          <w:rFonts w:ascii="Times New Roman" w:hAnsi="Times New Roman" w:cs="Times New Roman"/>
        </w:rPr>
      </w:pPr>
      <w:r>
        <w:rPr>
          <w:rFonts w:ascii="Times New Roman" w:hAnsi="Times New Roman" w:cs="Times New Roman"/>
          <w:lang w:val="ru-RU"/>
        </w:rPr>
        <w:t xml:space="preserve">ПРИКЛАД ТЕКСТУ ДАНОГО ПУНКТУ ПЛАНУ.  </w:t>
      </w:r>
      <w:r w:rsidR="00F43541" w:rsidRPr="00F43541">
        <w:rPr>
          <w:rFonts w:ascii="Times New Roman" w:hAnsi="Times New Roman" w:cs="Times New Roman"/>
          <w:lang w:val="ru-RU"/>
        </w:rPr>
        <w:t>Процес виробництва кулінарної продукції в моно-кафе «</w:t>
      </w:r>
      <w:r w:rsidR="00E773ED">
        <w:rPr>
          <w:rFonts w:ascii="Times New Roman" w:hAnsi="Times New Roman" w:cs="Times New Roman"/>
          <w:lang w:val="ru-RU"/>
        </w:rPr>
        <w:t>......</w:t>
      </w:r>
      <w:r w:rsidR="00F43541" w:rsidRPr="00F43541">
        <w:rPr>
          <w:rFonts w:ascii="Times New Roman" w:hAnsi="Times New Roman" w:cs="Times New Roman"/>
          <w:lang w:val="ru-RU"/>
        </w:rPr>
        <w:t xml:space="preserve">» на 70 місць відбуватиметься в холодному та гарячому цехах, які розпочинатимуть роботу за дві години до відкриття закладу та закінчуватимуть об 23.00. Працюватимуть в цехах кухарі  </w:t>
      </w:r>
      <w:r w:rsidR="00F43541" w:rsidRPr="00F43541">
        <w:rPr>
          <w:rFonts w:ascii="Times New Roman" w:hAnsi="Times New Roman" w:cs="Times New Roman"/>
        </w:rPr>
        <w:t>IV</w:t>
      </w:r>
      <w:r w:rsidR="00F43541" w:rsidRPr="00F43541">
        <w:rPr>
          <w:rFonts w:ascii="Times New Roman" w:hAnsi="Times New Roman" w:cs="Times New Roman"/>
          <w:lang w:val="ru-RU"/>
        </w:rPr>
        <w:t xml:space="preserve"> та </w:t>
      </w:r>
      <w:r w:rsidR="00F43541" w:rsidRPr="00F43541">
        <w:rPr>
          <w:rFonts w:ascii="Times New Roman" w:hAnsi="Times New Roman" w:cs="Times New Roman"/>
        </w:rPr>
        <w:t>V</w:t>
      </w:r>
      <w:r w:rsidR="00F43541" w:rsidRPr="00F43541">
        <w:rPr>
          <w:rFonts w:ascii="Times New Roman" w:hAnsi="Times New Roman" w:cs="Times New Roman"/>
          <w:lang w:val="ru-RU"/>
        </w:rPr>
        <w:t xml:space="preserve"> </w:t>
      </w:r>
      <w:r w:rsidR="00F43541" w:rsidRPr="00F43541">
        <w:rPr>
          <w:rFonts w:ascii="Times New Roman" w:hAnsi="Times New Roman" w:cs="Times New Roman"/>
        </w:rPr>
        <w:t xml:space="preserve">розряду. </w:t>
      </w:r>
    </w:p>
    <w:p w:rsidR="00635E72" w:rsidRPr="00635E72" w:rsidRDefault="00635E72" w:rsidP="00635E72">
      <w:pPr>
        <w:widowControl w:val="0"/>
        <w:pBdr>
          <w:left w:val="single" w:sz="4" w:space="4" w:color="auto"/>
        </w:pBdr>
        <w:tabs>
          <w:tab w:val="left" w:pos="-1843"/>
          <w:tab w:val="left" w:pos="-284"/>
          <w:tab w:val="left" w:pos="0"/>
          <w:tab w:val="left" w:pos="2694"/>
        </w:tabs>
        <w:spacing w:line="240" w:lineRule="auto"/>
        <w:ind w:left="3119" w:hanging="11"/>
        <w:jc w:val="both"/>
        <w:rPr>
          <w:rFonts w:ascii="Times New Roman" w:hAnsi="Times New Roman" w:cs="Times New Roman"/>
          <w:lang w:val="ru-RU"/>
        </w:rPr>
      </w:pPr>
      <w:r>
        <w:rPr>
          <w:rFonts w:ascii="Times New Roman" w:hAnsi="Times New Roman" w:cs="Times New Roman"/>
          <w:lang w:val="ru-RU"/>
        </w:rPr>
        <w:t>Розрахунок кількості працівників виробничого цеху можна проводити за трьома методиками: 1.за нормами виробітку; 2.за нормативами часу; 3.</w:t>
      </w:r>
      <w:r w:rsidRPr="00635E72">
        <w:rPr>
          <w:rFonts w:ascii="Times New Roman" w:hAnsi="Times New Roman" w:cs="Times New Roman"/>
          <w:b/>
          <w:highlight w:val="yellow"/>
          <w:lang w:val="ru-RU"/>
        </w:rPr>
        <w:t>за коефіцієнтом працеємності</w:t>
      </w:r>
      <w:r>
        <w:rPr>
          <w:rFonts w:ascii="Times New Roman" w:hAnsi="Times New Roman" w:cs="Times New Roman"/>
          <w:b/>
          <w:lang w:val="ru-RU"/>
        </w:rPr>
        <w:t xml:space="preserve"> </w:t>
      </w:r>
      <w:r w:rsidRPr="00635E72">
        <w:rPr>
          <w:rFonts w:ascii="Times New Roman" w:hAnsi="Times New Roman" w:cs="Times New Roman"/>
          <w:i/>
          <w:lang w:val="ru-RU"/>
        </w:rPr>
        <w:t>(найпростіша методика, див.курс «Організація виробництва»)</w:t>
      </w:r>
      <w:r>
        <w:rPr>
          <w:rFonts w:ascii="Times New Roman" w:hAnsi="Times New Roman" w:cs="Times New Roman"/>
          <w:lang w:val="ru-RU"/>
        </w:rPr>
        <w:t>.</w:t>
      </w:r>
    </w:p>
    <w:p w:rsidR="00EB0B51" w:rsidRDefault="00EB0B51" w:rsidP="00EB0B51">
      <w:pPr>
        <w:numPr>
          <w:ilvl w:val="1"/>
          <w:numId w:val="1"/>
        </w:numPr>
        <w:spacing w:after="0" w:line="240" w:lineRule="auto"/>
        <w:ind w:left="1418" w:hanging="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uk-UA" w:eastAsia="uk-UA"/>
        </w:rPr>
        <w:t xml:space="preserve">Розрахунок і підбір </w:t>
      </w:r>
      <w:r w:rsidRPr="00EB0B51">
        <w:rPr>
          <w:rFonts w:ascii="Times New Roman" w:eastAsia="Times New Roman" w:hAnsi="Times New Roman" w:cs="Times New Roman"/>
          <w:color w:val="FF0000"/>
          <w:sz w:val="28"/>
          <w:szCs w:val="28"/>
          <w:lang w:val="ru-RU" w:eastAsia="uk-UA"/>
        </w:rPr>
        <w:t xml:space="preserve">технологічного устаткування в проєктованому цеху </w:t>
      </w:r>
      <w:r w:rsidR="004A0BB3">
        <w:rPr>
          <w:rFonts w:ascii="Times New Roman" w:eastAsia="Times New Roman" w:hAnsi="Times New Roman" w:cs="Times New Roman"/>
          <w:color w:val="FF0000"/>
          <w:sz w:val="28"/>
          <w:szCs w:val="28"/>
          <w:lang w:val="ru-RU" w:eastAsia="uk-UA"/>
        </w:rPr>
        <w:t>нормативним</w:t>
      </w:r>
      <w:r w:rsidRPr="00EB0B51">
        <w:rPr>
          <w:rFonts w:ascii="Times New Roman" w:eastAsia="Times New Roman" w:hAnsi="Times New Roman" w:cs="Times New Roman"/>
          <w:color w:val="FF0000"/>
          <w:sz w:val="28"/>
          <w:szCs w:val="28"/>
          <w:lang w:val="ru-RU" w:eastAsia="uk-UA"/>
        </w:rPr>
        <w:t xml:space="preserve"> методом </w:t>
      </w:r>
      <w:r w:rsidRPr="00EB0B51">
        <w:rPr>
          <w:rFonts w:ascii="Times New Roman" w:eastAsia="Times New Roman" w:hAnsi="Times New Roman" w:cs="Times New Roman"/>
          <w:i/>
          <w:color w:val="FF0000"/>
          <w:sz w:val="24"/>
          <w:szCs w:val="28"/>
          <w:lang w:val="ru-RU" w:eastAsia="uk-UA"/>
        </w:rPr>
        <w:t>(згідно з</w:t>
      </w:r>
      <w:r w:rsidRPr="00EB0B51">
        <w:rPr>
          <w:rFonts w:ascii="Times New Roman" w:eastAsia="Times New Roman" w:hAnsi="Times New Roman" w:cs="Times New Roman"/>
          <w:color w:val="FF0000"/>
          <w:sz w:val="28"/>
          <w:szCs w:val="28"/>
          <w:lang w:val="ru-RU" w:eastAsia="uk-UA"/>
        </w:rPr>
        <w:t xml:space="preserve"> </w:t>
      </w:r>
      <w:r w:rsidRPr="00EB0B51">
        <w:rPr>
          <w:rFonts w:ascii="Times New Roman" w:eastAsia="Times New Roman" w:hAnsi="Times New Roman" w:cs="Times New Roman"/>
          <w:i/>
          <w:color w:val="FF0000"/>
          <w:sz w:val="24"/>
          <w:szCs w:val="28"/>
          <w:lang w:val="ru-RU" w:eastAsia="uk-UA"/>
        </w:rPr>
        <w:t>Нормами оснащення технологічним устаткуванням ЗРГ</w:t>
      </w:r>
      <w:r w:rsidRPr="00EB0B51">
        <w:rPr>
          <w:rFonts w:ascii="Times New Roman" w:eastAsia="Times New Roman" w:hAnsi="Times New Roman" w:cs="Times New Roman"/>
          <w:color w:val="FF0000"/>
          <w:sz w:val="28"/>
          <w:szCs w:val="28"/>
          <w:lang w:val="ru-RU" w:eastAsia="uk-UA"/>
        </w:rPr>
        <w:t>)</w:t>
      </w:r>
      <w:r w:rsidRPr="00EB0B51">
        <w:rPr>
          <w:rFonts w:ascii="Times New Roman" w:eastAsia="Times New Roman" w:hAnsi="Times New Roman" w:cs="Times New Roman"/>
          <w:color w:val="FF0000"/>
          <w:sz w:val="28"/>
          <w:szCs w:val="28"/>
          <w:lang w:val="uk-UA" w:eastAsia="uk-UA"/>
        </w:rPr>
        <w:t>.</w:t>
      </w:r>
    </w:p>
    <w:p w:rsidR="00F43541" w:rsidRPr="00084CBA" w:rsidRDefault="00084CBA" w:rsidP="00635E72">
      <w:pPr>
        <w:widowControl w:val="0"/>
        <w:tabs>
          <w:tab w:val="num" w:pos="1620"/>
        </w:tabs>
        <w:spacing w:line="240" w:lineRule="auto"/>
        <w:ind w:left="284" w:right="88" w:firstLine="567"/>
        <w:jc w:val="both"/>
        <w:rPr>
          <w:rFonts w:ascii="Times New Roman" w:hAnsi="Times New Roman" w:cs="Times New Roman"/>
          <w:szCs w:val="28"/>
          <w:lang w:val="ru-RU"/>
        </w:rPr>
      </w:pPr>
      <w:r>
        <w:rPr>
          <w:rFonts w:ascii="Times New Roman" w:hAnsi="Times New Roman" w:cs="Times New Roman"/>
          <w:szCs w:val="28"/>
          <w:lang w:val="ru-RU"/>
        </w:rPr>
        <w:t xml:space="preserve">Підбір технологічного устаткування </w:t>
      </w:r>
      <w:r w:rsidR="00635E72">
        <w:rPr>
          <w:rFonts w:ascii="Times New Roman" w:hAnsi="Times New Roman" w:cs="Times New Roman"/>
          <w:szCs w:val="28"/>
          <w:lang w:val="ru-RU"/>
        </w:rPr>
        <w:t xml:space="preserve">цеху </w:t>
      </w:r>
      <w:r>
        <w:rPr>
          <w:rFonts w:ascii="Times New Roman" w:hAnsi="Times New Roman" w:cs="Times New Roman"/>
          <w:szCs w:val="28"/>
          <w:lang w:val="ru-RU"/>
        </w:rPr>
        <w:t>проводимо</w:t>
      </w:r>
      <w:r w:rsidR="009A0013" w:rsidRPr="009A0013">
        <w:rPr>
          <w:rFonts w:ascii="Times New Roman" w:hAnsi="Times New Roman" w:cs="Times New Roman"/>
          <w:szCs w:val="28"/>
          <w:lang w:val="ru-RU"/>
        </w:rPr>
        <w:t xml:space="preserve"> </w:t>
      </w:r>
      <w:r w:rsidR="009A0013">
        <w:rPr>
          <w:rFonts w:ascii="Times New Roman" w:hAnsi="Times New Roman" w:cs="Times New Roman"/>
          <w:szCs w:val="28"/>
          <w:lang w:val="ru-RU"/>
        </w:rPr>
        <w:t xml:space="preserve">нормативним методом </w:t>
      </w:r>
      <w:r w:rsidR="00635E72">
        <w:rPr>
          <w:rFonts w:ascii="Times New Roman" w:hAnsi="Times New Roman" w:cs="Times New Roman"/>
          <w:szCs w:val="28"/>
          <w:lang w:val="ru-RU"/>
        </w:rPr>
        <w:t xml:space="preserve">за допомогою </w:t>
      </w:r>
      <w:r w:rsidR="00635E72">
        <w:rPr>
          <w:rFonts w:ascii="Times New Roman" w:hAnsi="Times New Roman" w:cs="Times New Roman"/>
          <w:szCs w:val="28"/>
          <w:lang w:val="ru-RU"/>
        </w:rPr>
        <w:lastRenderedPageBreak/>
        <w:t>«</w:t>
      </w:r>
      <w:r w:rsidR="00635E72" w:rsidRPr="00635E72">
        <w:rPr>
          <w:rFonts w:ascii="Times New Roman" w:hAnsi="Times New Roman" w:cs="Times New Roman"/>
          <w:szCs w:val="28"/>
          <w:lang w:val="ru-RU"/>
        </w:rPr>
        <w:t>Норми оснащення технол.устаткуванням ЗРГ</w:t>
      </w:r>
      <w:r w:rsidR="00635E72">
        <w:rPr>
          <w:rFonts w:ascii="Times New Roman" w:hAnsi="Times New Roman" w:cs="Times New Roman"/>
          <w:szCs w:val="28"/>
          <w:lang w:val="ru-RU"/>
        </w:rPr>
        <w:t>»,</w:t>
      </w:r>
      <w:r>
        <w:rPr>
          <w:rFonts w:ascii="Times New Roman" w:hAnsi="Times New Roman" w:cs="Times New Roman"/>
          <w:szCs w:val="28"/>
          <w:lang w:val="ru-RU"/>
        </w:rPr>
        <w:t xml:space="preserve"> а сам</w:t>
      </w:r>
      <w:r w:rsidR="00635E72">
        <w:rPr>
          <w:rFonts w:ascii="Times New Roman" w:hAnsi="Times New Roman" w:cs="Times New Roman"/>
          <w:szCs w:val="28"/>
          <w:lang w:val="ru-RU"/>
        </w:rPr>
        <w:t xml:space="preserve"> перелік</w:t>
      </w:r>
      <w:r>
        <w:rPr>
          <w:rFonts w:ascii="Times New Roman" w:hAnsi="Times New Roman" w:cs="Times New Roman"/>
          <w:szCs w:val="28"/>
          <w:lang w:val="ru-RU"/>
        </w:rPr>
        <w:t xml:space="preserve"> устаткування зведено в табл.2….</w:t>
      </w:r>
    </w:p>
    <w:p w:rsidR="00084CBA" w:rsidRPr="00635E72" w:rsidRDefault="00084CBA" w:rsidP="00084C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cs="Times New Roman"/>
          <w:i/>
          <w:iCs/>
          <w:szCs w:val="28"/>
          <w:lang w:val="ru-RU"/>
        </w:rPr>
      </w:pPr>
      <w:r w:rsidRPr="00F43541">
        <w:rPr>
          <w:rFonts w:ascii="Times New Roman" w:hAnsi="Times New Roman" w:cs="Times New Roman"/>
          <w:i/>
          <w:iCs/>
          <w:szCs w:val="28"/>
        </w:rPr>
        <w:t>Таблиця 2</w:t>
      </w:r>
      <w:r>
        <w:rPr>
          <w:rFonts w:ascii="Times New Roman" w:hAnsi="Times New Roman" w:cs="Times New Roman"/>
          <w:i/>
          <w:iCs/>
          <w:szCs w:val="28"/>
        </w:rPr>
        <w:t>…</w:t>
      </w:r>
      <w:r w:rsidR="00635E72">
        <w:rPr>
          <w:rFonts w:ascii="Times New Roman" w:hAnsi="Times New Roman" w:cs="Times New Roman"/>
          <w:i/>
          <w:iCs/>
          <w:szCs w:val="28"/>
          <w:lang w:val="ru-RU"/>
        </w:rPr>
        <w:t xml:space="preserve"> (Приклад)</w:t>
      </w:r>
    </w:p>
    <w:p w:rsidR="00084CBA" w:rsidRPr="00084CBA" w:rsidRDefault="00084CBA" w:rsidP="00084CBA">
      <w:pPr>
        <w:spacing w:after="0" w:line="240" w:lineRule="auto"/>
        <w:ind w:left="720"/>
        <w:jc w:val="center"/>
        <w:rPr>
          <w:rFonts w:ascii="Times New Roman" w:hAnsi="Times New Roman" w:cs="Times New Roman"/>
          <w:b/>
          <w:bCs/>
          <w:kern w:val="28"/>
          <w:szCs w:val="28"/>
        </w:rPr>
      </w:pPr>
      <w:r w:rsidRPr="00084CBA">
        <w:rPr>
          <w:rFonts w:ascii="Times New Roman" w:hAnsi="Times New Roman" w:cs="Times New Roman"/>
          <w:b/>
          <w:bCs/>
          <w:kern w:val="28"/>
          <w:szCs w:val="28"/>
        </w:rPr>
        <w:t xml:space="preserve">Устаткування заготівельного цеху </w:t>
      </w:r>
      <w:r w:rsidRPr="00084CBA">
        <w:rPr>
          <w:rFonts w:ascii="Times New Roman" w:hAnsi="Times New Roman" w:cs="Times New Roman"/>
          <w:b/>
          <w:bCs/>
          <w:kern w:val="28"/>
          <w:szCs w:val="28"/>
          <w:lang w:val="ru-RU"/>
        </w:rPr>
        <w:t>моно</w:t>
      </w:r>
      <w:r w:rsidRPr="00084CBA">
        <w:rPr>
          <w:rFonts w:ascii="Times New Roman" w:hAnsi="Times New Roman" w:cs="Times New Roman"/>
          <w:b/>
          <w:bCs/>
          <w:kern w:val="28"/>
          <w:szCs w:val="28"/>
        </w:rPr>
        <w:t xml:space="preserve">-кафе </w:t>
      </w:r>
    </w:p>
    <w:p w:rsidR="00084CBA" w:rsidRPr="00084CBA" w:rsidRDefault="00084CBA" w:rsidP="00084CBA">
      <w:pPr>
        <w:spacing w:after="0" w:line="240" w:lineRule="auto"/>
        <w:ind w:left="720"/>
        <w:jc w:val="center"/>
        <w:rPr>
          <w:rFonts w:ascii="Times New Roman" w:hAnsi="Times New Roman" w:cs="Times New Roman"/>
          <w:b/>
          <w:bCs/>
          <w:kern w:val="28"/>
          <w:szCs w:val="28"/>
        </w:rPr>
      </w:pPr>
      <w:r w:rsidRPr="00084CBA">
        <w:rPr>
          <w:rFonts w:ascii="Times New Roman" w:hAnsi="Times New Roman" w:cs="Times New Roman"/>
          <w:b/>
          <w:bCs/>
          <w:kern w:val="28"/>
          <w:szCs w:val="28"/>
        </w:rPr>
        <w:t xml:space="preserve">«......» на </w:t>
      </w:r>
      <w:r w:rsidRPr="00084CBA">
        <w:rPr>
          <w:rFonts w:ascii="Times New Roman" w:hAnsi="Times New Roman" w:cs="Times New Roman"/>
          <w:b/>
          <w:bCs/>
          <w:kern w:val="28"/>
          <w:szCs w:val="28"/>
          <w:lang w:val="ru-RU"/>
        </w:rPr>
        <w:t>7</w:t>
      </w:r>
      <w:r w:rsidRPr="00084CBA">
        <w:rPr>
          <w:rFonts w:ascii="Times New Roman" w:hAnsi="Times New Roman" w:cs="Times New Roman"/>
          <w:b/>
          <w:bCs/>
          <w:kern w:val="28"/>
          <w:szCs w:val="28"/>
        </w:rPr>
        <w:t>0 місць</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871"/>
        <w:gridCol w:w="784"/>
        <w:gridCol w:w="1201"/>
        <w:gridCol w:w="1140"/>
        <w:gridCol w:w="1046"/>
      </w:tblGrid>
      <w:tr w:rsidR="001219C7" w:rsidRPr="00C402FB" w:rsidTr="001219C7">
        <w:tc>
          <w:tcPr>
            <w:tcW w:w="562" w:type="dxa"/>
            <w:vMerge w:val="restart"/>
          </w:tcPr>
          <w:p w:rsidR="001219C7" w:rsidRPr="001219C7"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 з.п.</w:t>
            </w:r>
          </w:p>
        </w:tc>
        <w:tc>
          <w:tcPr>
            <w:tcW w:w="2410" w:type="dxa"/>
            <w:vMerge w:val="restart"/>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Устаткування</w:t>
            </w:r>
          </w:p>
        </w:tc>
        <w:tc>
          <w:tcPr>
            <w:tcW w:w="2871" w:type="dxa"/>
            <w:vMerge w:val="restart"/>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bCs/>
                <w:iCs/>
                <w:kern w:val="28"/>
                <w:sz w:val="20"/>
              </w:rPr>
              <w:t>Марка</w:t>
            </w:r>
            <w:r w:rsidRPr="00C402FB">
              <w:rPr>
                <w:rFonts w:ascii="Times New Roman" w:hAnsi="Times New Roman" w:cs="Times New Roman"/>
                <w:snapToGrid w:val="0"/>
                <w:kern w:val="28"/>
                <w:sz w:val="20"/>
              </w:rPr>
              <w:t>, модель</w:t>
            </w:r>
          </w:p>
        </w:tc>
        <w:tc>
          <w:tcPr>
            <w:tcW w:w="784" w:type="dxa"/>
            <w:vMerge w:val="restart"/>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Кіль</w:t>
            </w:r>
            <w:r>
              <w:rPr>
                <w:rFonts w:ascii="Times New Roman" w:hAnsi="Times New Roman" w:cs="Times New Roman"/>
                <w:kern w:val="28"/>
                <w:sz w:val="20"/>
                <w:lang w:val="ru-RU"/>
              </w:rPr>
              <w:t>-</w:t>
            </w:r>
            <w:r w:rsidRPr="00C402FB">
              <w:rPr>
                <w:rFonts w:ascii="Times New Roman" w:hAnsi="Times New Roman" w:cs="Times New Roman"/>
                <w:kern w:val="28"/>
                <w:sz w:val="20"/>
              </w:rPr>
              <w:t>кість, шт.</w:t>
            </w:r>
          </w:p>
        </w:tc>
        <w:tc>
          <w:tcPr>
            <w:tcW w:w="2341" w:type="dxa"/>
            <w:gridSpan w:val="2"/>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Габаритні розміри, мм</w:t>
            </w:r>
          </w:p>
        </w:tc>
        <w:tc>
          <w:tcPr>
            <w:tcW w:w="1046" w:type="dxa"/>
            <w:vMerge w:val="restart"/>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Площа,</w:t>
            </w:r>
          </w:p>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м</w:t>
            </w:r>
            <w:r w:rsidRPr="00C402FB">
              <w:rPr>
                <w:rFonts w:ascii="Times New Roman" w:hAnsi="Times New Roman" w:cs="Times New Roman"/>
                <w:kern w:val="28"/>
                <w:sz w:val="20"/>
                <w:vertAlign w:val="superscript"/>
              </w:rPr>
              <w:t>2</w:t>
            </w:r>
          </w:p>
        </w:tc>
      </w:tr>
      <w:tr w:rsidR="001219C7" w:rsidRPr="00C402FB" w:rsidTr="001219C7">
        <w:tc>
          <w:tcPr>
            <w:tcW w:w="562" w:type="dxa"/>
            <w:vMerge/>
          </w:tcPr>
          <w:p w:rsidR="001219C7" w:rsidRPr="00C402FB" w:rsidRDefault="001219C7" w:rsidP="001219C7">
            <w:pPr>
              <w:spacing w:after="0" w:line="240" w:lineRule="auto"/>
              <w:rPr>
                <w:rFonts w:ascii="Times New Roman" w:hAnsi="Times New Roman" w:cs="Times New Roman"/>
                <w:kern w:val="28"/>
                <w:sz w:val="20"/>
              </w:rPr>
            </w:pPr>
          </w:p>
        </w:tc>
        <w:tc>
          <w:tcPr>
            <w:tcW w:w="2410" w:type="dxa"/>
            <w:vMerge/>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p>
        </w:tc>
        <w:tc>
          <w:tcPr>
            <w:tcW w:w="2871" w:type="dxa"/>
            <w:vMerge/>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p>
        </w:tc>
        <w:tc>
          <w:tcPr>
            <w:tcW w:w="784" w:type="dxa"/>
            <w:vMerge/>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p>
        </w:tc>
        <w:tc>
          <w:tcPr>
            <w:tcW w:w="1201"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довжина</w:t>
            </w:r>
          </w:p>
        </w:tc>
        <w:tc>
          <w:tcPr>
            <w:tcW w:w="0" w:type="auto"/>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ширина</w:t>
            </w:r>
          </w:p>
        </w:tc>
        <w:tc>
          <w:tcPr>
            <w:tcW w:w="1046" w:type="dxa"/>
            <w:vMerge/>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p>
        </w:tc>
      </w:tr>
      <w:tr w:rsidR="001219C7" w:rsidRPr="00C402FB" w:rsidTr="001219C7">
        <w:tc>
          <w:tcPr>
            <w:tcW w:w="10014" w:type="dxa"/>
            <w:gridSpan w:val="7"/>
          </w:tcPr>
          <w:p w:rsidR="001219C7" w:rsidRPr="00C402FB" w:rsidRDefault="001219C7" w:rsidP="001219C7">
            <w:pPr>
              <w:spacing w:after="0" w:line="240" w:lineRule="auto"/>
              <w:jc w:val="center"/>
              <w:rPr>
                <w:rFonts w:ascii="Times New Roman" w:hAnsi="Times New Roman" w:cs="Times New Roman"/>
                <w:b/>
                <w:i/>
                <w:kern w:val="28"/>
                <w:sz w:val="20"/>
              </w:rPr>
            </w:pPr>
            <w:r w:rsidRPr="00C402FB">
              <w:rPr>
                <w:rFonts w:ascii="Times New Roman" w:hAnsi="Times New Roman" w:cs="Times New Roman"/>
                <w:b/>
                <w:i/>
                <w:kern w:val="28"/>
                <w:sz w:val="20"/>
              </w:rPr>
              <w:t>М’ясне відділення</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1</w:t>
            </w:r>
          </w:p>
        </w:tc>
        <w:tc>
          <w:tcPr>
            <w:tcW w:w="2410" w:type="dxa"/>
            <w:shd w:val="clear" w:color="auto" w:fill="auto"/>
          </w:tcPr>
          <w:p w:rsidR="001219C7" w:rsidRPr="00C402FB" w:rsidRDefault="001219C7" w:rsidP="001219C7">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Раковина для миття рук</w:t>
            </w:r>
          </w:p>
        </w:tc>
        <w:tc>
          <w:tcPr>
            <w:tcW w:w="2871" w:type="dxa"/>
            <w:shd w:val="clear" w:color="auto" w:fill="auto"/>
          </w:tcPr>
          <w:p w:rsidR="001219C7" w:rsidRPr="00C402FB" w:rsidRDefault="001219C7" w:rsidP="001219C7">
            <w:pPr>
              <w:spacing w:after="0" w:line="240" w:lineRule="auto"/>
              <w:ind w:hanging="90"/>
              <w:jc w:val="center"/>
              <w:rPr>
                <w:rFonts w:ascii="Times New Roman" w:hAnsi="Times New Roman" w:cs="Times New Roman"/>
                <w:kern w:val="28"/>
                <w:sz w:val="20"/>
              </w:rPr>
            </w:pPr>
            <w:r w:rsidRPr="00C402FB">
              <w:rPr>
                <w:rFonts w:ascii="Times New Roman" w:hAnsi="Times New Roman" w:cs="Times New Roman"/>
                <w:kern w:val="28"/>
                <w:sz w:val="20"/>
              </w:rPr>
              <w:t>DENA RESTO,</w:t>
            </w:r>
            <w:r>
              <w:rPr>
                <w:rFonts w:ascii="Times New Roman" w:hAnsi="Times New Roman" w:cs="Times New Roman"/>
                <w:kern w:val="28"/>
                <w:sz w:val="20"/>
                <w:lang w:val="ru-RU"/>
              </w:rPr>
              <w:t xml:space="preserve"> </w:t>
            </w:r>
            <w:r w:rsidRPr="00C402FB">
              <w:rPr>
                <w:rFonts w:ascii="Times New Roman" w:hAnsi="Times New Roman" w:cs="Times New Roman"/>
                <w:kern w:val="28"/>
                <w:sz w:val="20"/>
              </w:rPr>
              <w:t>РМ-400/350</w:t>
            </w:r>
          </w:p>
        </w:tc>
        <w:tc>
          <w:tcPr>
            <w:tcW w:w="784" w:type="dxa"/>
            <w:shd w:val="clear" w:color="auto" w:fill="auto"/>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w:t>
            </w:r>
          </w:p>
        </w:tc>
        <w:tc>
          <w:tcPr>
            <w:tcW w:w="1201" w:type="dxa"/>
            <w:shd w:val="clear" w:color="auto" w:fill="auto"/>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400</w:t>
            </w:r>
          </w:p>
        </w:tc>
        <w:tc>
          <w:tcPr>
            <w:tcW w:w="0" w:type="auto"/>
            <w:shd w:val="clear" w:color="auto" w:fill="auto"/>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350</w:t>
            </w:r>
          </w:p>
        </w:tc>
        <w:tc>
          <w:tcPr>
            <w:tcW w:w="1046" w:type="dxa"/>
            <w:shd w:val="clear" w:color="auto" w:fill="auto"/>
          </w:tcPr>
          <w:p w:rsidR="001219C7" w:rsidRPr="00427980"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0,135</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bCs/>
                <w:kern w:val="28"/>
                <w:sz w:val="20"/>
                <w:lang w:val="ru-RU"/>
              </w:rPr>
            </w:pPr>
            <w:r>
              <w:rPr>
                <w:rFonts w:ascii="Times New Roman" w:hAnsi="Times New Roman" w:cs="Times New Roman"/>
                <w:bCs/>
                <w:kern w:val="28"/>
                <w:sz w:val="20"/>
                <w:lang w:val="ru-RU"/>
              </w:rPr>
              <w:t>2</w:t>
            </w:r>
          </w:p>
        </w:tc>
        <w:tc>
          <w:tcPr>
            <w:tcW w:w="2410" w:type="dxa"/>
            <w:shd w:val="clear" w:color="auto" w:fill="auto"/>
          </w:tcPr>
          <w:p w:rsidR="001219C7" w:rsidRPr="00C402FB" w:rsidRDefault="001219C7" w:rsidP="001219C7">
            <w:pPr>
              <w:spacing w:after="0" w:line="240" w:lineRule="auto"/>
              <w:rPr>
                <w:rFonts w:ascii="Times New Roman" w:hAnsi="Times New Roman" w:cs="Times New Roman"/>
                <w:bCs/>
                <w:kern w:val="28"/>
                <w:sz w:val="20"/>
              </w:rPr>
            </w:pPr>
            <w:r w:rsidRPr="00C402FB">
              <w:rPr>
                <w:rFonts w:ascii="Times New Roman" w:hAnsi="Times New Roman" w:cs="Times New Roman"/>
                <w:bCs/>
                <w:kern w:val="28"/>
                <w:sz w:val="20"/>
              </w:rPr>
              <w:t>Бачок для відходів</w:t>
            </w:r>
          </w:p>
        </w:tc>
        <w:tc>
          <w:tcPr>
            <w:tcW w:w="2871" w:type="dxa"/>
            <w:shd w:val="clear" w:color="auto" w:fill="auto"/>
          </w:tcPr>
          <w:p w:rsidR="001219C7" w:rsidRPr="00C402FB" w:rsidRDefault="001219C7" w:rsidP="001219C7">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t>DENA RESTO,</w:t>
            </w:r>
            <w:r>
              <w:rPr>
                <w:rFonts w:ascii="Times New Roman" w:hAnsi="Times New Roman" w:cs="Times New Roman"/>
                <w:bCs/>
                <w:kern w:val="28"/>
                <w:sz w:val="20"/>
                <w:lang w:val="ru-RU"/>
              </w:rPr>
              <w:t xml:space="preserve"> </w:t>
            </w:r>
            <w:r w:rsidRPr="00C402FB">
              <w:rPr>
                <w:rFonts w:ascii="Times New Roman" w:hAnsi="Times New Roman" w:cs="Times New Roman"/>
                <w:bCs/>
                <w:kern w:val="28"/>
                <w:sz w:val="20"/>
              </w:rPr>
              <w:t>Б-21</w:t>
            </w:r>
          </w:p>
        </w:tc>
        <w:tc>
          <w:tcPr>
            <w:tcW w:w="784" w:type="dxa"/>
            <w:shd w:val="clear" w:color="auto" w:fill="auto"/>
          </w:tcPr>
          <w:p w:rsidR="001219C7" w:rsidRPr="00C402FB" w:rsidRDefault="001219C7" w:rsidP="001219C7">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t>1</w:t>
            </w:r>
          </w:p>
        </w:tc>
        <w:tc>
          <w:tcPr>
            <w:tcW w:w="1201" w:type="dxa"/>
            <w:shd w:val="clear" w:color="auto" w:fill="auto"/>
          </w:tcPr>
          <w:p w:rsidR="001219C7" w:rsidRPr="00C402FB" w:rsidRDefault="001219C7" w:rsidP="001219C7">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sym w:font="Symbol" w:char="F0C6"/>
            </w:r>
          </w:p>
        </w:tc>
        <w:tc>
          <w:tcPr>
            <w:tcW w:w="0" w:type="auto"/>
            <w:shd w:val="clear" w:color="auto" w:fill="auto"/>
          </w:tcPr>
          <w:p w:rsidR="001219C7" w:rsidRPr="00C402FB" w:rsidRDefault="001219C7" w:rsidP="001219C7">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t>450</w:t>
            </w:r>
          </w:p>
        </w:tc>
        <w:tc>
          <w:tcPr>
            <w:tcW w:w="1046" w:type="dxa"/>
            <w:shd w:val="clear" w:color="auto" w:fill="auto"/>
          </w:tcPr>
          <w:p w:rsidR="001219C7" w:rsidRPr="00427980" w:rsidRDefault="001219C7" w:rsidP="001219C7">
            <w:pPr>
              <w:spacing w:after="0" w:line="240" w:lineRule="auto"/>
              <w:jc w:val="center"/>
              <w:rPr>
                <w:rFonts w:ascii="Times New Roman" w:hAnsi="Times New Roman" w:cs="Times New Roman"/>
                <w:bCs/>
                <w:kern w:val="28"/>
                <w:sz w:val="20"/>
                <w:lang w:val="ru-RU"/>
              </w:rPr>
            </w:pPr>
            <w:r>
              <w:rPr>
                <w:rFonts w:ascii="Times New Roman" w:hAnsi="Times New Roman" w:cs="Times New Roman"/>
                <w:bCs/>
                <w:kern w:val="28"/>
                <w:sz w:val="20"/>
              </w:rPr>
              <w:t>0</w:t>
            </w:r>
            <w:r>
              <w:rPr>
                <w:rFonts w:ascii="Times New Roman" w:hAnsi="Times New Roman" w:cs="Times New Roman"/>
                <w:bCs/>
                <w:kern w:val="28"/>
                <w:sz w:val="20"/>
                <w:lang w:val="ru-RU"/>
              </w:rPr>
              <w:t>,1</w:t>
            </w:r>
          </w:p>
        </w:tc>
      </w:tr>
      <w:tr w:rsidR="001219C7" w:rsidRPr="00C402FB" w:rsidTr="001219C7">
        <w:trPr>
          <w:trHeight w:val="238"/>
        </w:trPr>
        <w:tc>
          <w:tcPr>
            <w:tcW w:w="562" w:type="dxa"/>
            <w:vAlign w:val="center"/>
          </w:tcPr>
          <w:p w:rsidR="001219C7" w:rsidRPr="001219C7"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3</w:t>
            </w:r>
          </w:p>
        </w:tc>
        <w:tc>
          <w:tcPr>
            <w:tcW w:w="2410" w:type="dxa"/>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Виробничий стіл</w:t>
            </w:r>
          </w:p>
        </w:tc>
        <w:tc>
          <w:tcPr>
            <w:tcW w:w="2871" w:type="dxa"/>
            <w:shd w:val="clear" w:color="auto" w:fill="auto"/>
            <w:hideMark/>
          </w:tcPr>
          <w:p w:rsidR="001219C7" w:rsidRPr="00C402FB" w:rsidRDefault="001219C7" w:rsidP="00084CBA">
            <w:pPr>
              <w:spacing w:after="0" w:line="240" w:lineRule="auto"/>
              <w:jc w:val="center"/>
              <w:rPr>
                <w:rFonts w:ascii="Times New Roman" w:hAnsi="Times New Roman" w:cs="Times New Roman"/>
                <w:kern w:val="28"/>
                <w:sz w:val="20"/>
              </w:rPr>
            </w:pPr>
            <w:r w:rsidRPr="00C402FB">
              <w:rPr>
                <w:rFonts w:ascii="Times New Roman" w:hAnsi="Times New Roman" w:cs="Times New Roman"/>
                <w:bCs/>
                <w:sz w:val="20"/>
                <w:lang w:val="ru-RU"/>
              </w:rPr>
              <w:t>DENA RESTO</w:t>
            </w:r>
            <w:r>
              <w:rPr>
                <w:rFonts w:ascii="Times New Roman" w:hAnsi="Times New Roman" w:cs="Times New Roman"/>
                <w:bCs/>
                <w:sz w:val="20"/>
                <w:lang w:val="ru-RU"/>
              </w:rPr>
              <w:t xml:space="preserve"> </w:t>
            </w:r>
            <w:r w:rsidRPr="00C402FB">
              <w:rPr>
                <w:rFonts w:ascii="Times New Roman" w:hAnsi="Times New Roman" w:cs="Times New Roman"/>
                <w:bCs/>
                <w:sz w:val="20"/>
              </w:rPr>
              <w:t>СВ,</w:t>
            </w:r>
            <w:r w:rsidRPr="00C402FB">
              <w:rPr>
                <w:rFonts w:ascii="Times New Roman" w:hAnsi="Times New Roman" w:cs="Times New Roman"/>
                <w:bCs/>
                <w:sz w:val="20"/>
                <w:lang w:val="ru-RU"/>
              </w:rPr>
              <w:t xml:space="preserve"> </w:t>
            </w:r>
            <w:r w:rsidRPr="00C402FB">
              <w:rPr>
                <w:rFonts w:ascii="Times New Roman" w:hAnsi="Times New Roman" w:cs="Times New Roman"/>
                <w:bCs/>
                <w:sz w:val="20"/>
              </w:rPr>
              <w:t>1000</w:t>
            </w:r>
            <w:r w:rsidRPr="00C402FB">
              <w:rPr>
                <w:rFonts w:ascii="Times New Roman" w:hAnsi="Times New Roman" w:cs="Times New Roman"/>
                <w:bCs/>
                <w:sz w:val="20"/>
                <w:lang w:val="ru-RU"/>
              </w:rPr>
              <w:t>/</w:t>
            </w:r>
            <w:r w:rsidRPr="00C402FB">
              <w:rPr>
                <w:rFonts w:ascii="Times New Roman" w:hAnsi="Times New Roman" w:cs="Times New Roman"/>
                <w:bCs/>
                <w:sz w:val="20"/>
              </w:rPr>
              <w:t>600/Н</w:t>
            </w:r>
          </w:p>
        </w:tc>
        <w:tc>
          <w:tcPr>
            <w:tcW w:w="784"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2</w:t>
            </w:r>
          </w:p>
        </w:tc>
        <w:tc>
          <w:tcPr>
            <w:tcW w:w="1201"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1000</w:t>
            </w:r>
          </w:p>
        </w:tc>
        <w:tc>
          <w:tcPr>
            <w:tcW w:w="0" w:type="auto"/>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600</w:t>
            </w:r>
          </w:p>
        </w:tc>
        <w:tc>
          <w:tcPr>
            <w:tcW w:w="1046"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1,2</w:t>
            </w:r>
          </w:p>
        </w:tc>
      </w:tr>
      <w:tr w:rsidR="001219C7" w:rsidRPr="00C402FB" w:rsidTr="001219C7">
        <w:trPr>
          <w:trHeight w:val="238"/>
        </w:trPr>
        <w:tc>
          <w:tcPr>
            <w:tcW w:w="562" w:type="dxa"/>
            <w:vAlign w:val="center"/>
          </w:tcPr>
          <w:p w:rsidR="001219C7" w:rsidRPr="00C402FB" w:rsidRDefault="001219C7" w:rsidP="001219C7">
            <w:pPr>
              <w:widowControl w:val="0"/>
              <w:autoSpaceDE w:val="0"/>
              <w:autoSpaceDN w:val="0"/>
              <w:spacing w:after="0" w:line="240" w:lineRule="auto"/>
              <w:jc w:val="center"/>
              <w:rPr>
                <w:rFonts w:ascii="Times New Roman" w:hAnsi="Times New Roman" w:cs="Times New Roman"/>
                <w:sz w:val="20"/>
                <w:lang w:val="ru-RU"/>
              </w:rPr>
            </w:pPr>
            <w:r>
              <w:rPr>
                <w:rFonts w:ascii="Times New Roman" w:hAnsi="Times New Roman" w:cs="Times New Roman"/>
                <w:sz w:val="20"/>
                <w:lang w:val="ru-RU"/>
              </w:rPr>
              <w:t>4</w:t>
            </w:r>
          </w:p>
        </w:tc>
        <w:tc>
          <w:tcPr>
            <w:tcW w:w="2410" w:type="dxa"/>
            <w:shd w:val="clear" w:color="auto" w:fill="auto"/>
            <w:hideMark/>
          </w:tcPr>
          <w:p w:rsidR="001219C7" w:rsidRPr="00C402FB" w:rsidRDefault="001219C7" w:rsidP="001219C7">
            <w:pPr>
              <w:widowControl w:val="0"/>
              <w:autoSpaceDE w:val="0"/>
              <w:autoSpaceDN w:val="0"/>
              <w:spacing w:after="0" w:line="240" w:lineRule="auto"/>
              <w:rPr>
                <w:rFonts w:ascii="Times New Roman" w:hAnsi="Times New Roman" w:cs="Times New Roman"/>
                <w:sz w:val="20"/>
                <w:lang w:val="ru-RU"/>
              </w:rPr>
            </w:pPr>
            <w:r w:rsidRPr="00C402FB">
              <w:rPr>
                <w:rFonts w:ascii="Times New Roman" w:hAnsi="Times New Roman" w:cs="Times New Roman"/>
                <w:sz w:val="20"/>
                <w:lang w:val="ru-RU"/>
              </w:rPr>
              <w:t>Полиця настінна</w:t>
            </w:r>
          </w:p>
        </w:tc>
        <w:tc>
          <w:tcPr>
            <w:tcW w:w="2871" w:type="dxa"/>
            <w:shd w:val="clear" w:color="auto" w:fill="auto"/>
            <w:hideMark/>
          </w:tcPr>
          <w:p w:rsidR="001219C7" w:rsidRPr="00C402FB" w:rsidRDefault="001219C7" w:rsidP="00E6244B">
            <w:pPr>
              <w:spacing w:after="0" w:line="240" w:lineRule="auto"/>
              <w:jc w:val="center"/>
              <w:rPr>
                <w:rFonts w:ascii="Times New Roman" w:hAnsi="Times New Roman" w:cs="Times New Roman"/>
                <w:sz w:val="20"/>
              </w:rPr>
            </w:pPr>
            <w:r w:rsidRPr="00C402FB">
              <w:rPr>
                <w:rFonts w:ascii="Times New Roman" w:hAnsi="Times New Roman" w:cs="Times New Roman"/>
                <w:sz w:val="20"/>
                <w:lang w:val="ru-RU"/>
              </w:rPr>
              <w:t>DENA RESTO</w:t>
            </w:r>
            <w:r w:rsidRPr="00C402FB">
              <w:rPr>
                <w:rFonts w:ascii="Times New Roman" w:hAnsi="Times New Roman" w:cs="Times New Roman"/>
                <w:sz w:val="20"/>
              </w:rPr>
              <w:t>,ПН-1</w:t>
            </w:r>
            <w:r w:rsidRPr="00C402FB">
              <w:rPr>
                <w:rFonts w:ascii="Times New Roman" w:hAnsi="Times New Roman" w:cs="Times New Roman"/>
                <w:sz w:val="20"/>
                <w:lang w:val="ru-RU"/>
              </w:rPr>
              <w:t>000/300</w:t>
            </w:r>
            <w:r w:rsidRPr="00C402FB">
              <w:rPr>
                <w:rFonts w:ascii="Times New Roman" w:hAnsi="Times New Roman" w:cs="Times New Roman"/>
                <w:sz w:val="20"/>
              </w:rPr>
              <w:t>-Н</w:t>
            </w:r>
          </w:p>
        </w:tc>
        <w:tc>
          <w:tcPr>
            <w:tcW w:w="784"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2</w:t>
            </w:r>
          </w:p>
        </w:tc>
        <w:tc>
          <w:tcPr>
            <w:tcW w:w="1201"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1000</w:t>
            </w:r>
          </w:p>
        </w:tc>
        <w:tc>
          <w:tcPr>
            <w:tcW w:w="0" w:type="auto"/>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300</w:t>
            </w:r>
          </w:p>
        </w:tc>
        <w:tc>
          <w:tcPr>
            <w:tcW w:w="1046"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w:t>
            </w:r>
          </w:p>
        </w:tc>
      </w:tr>
      <w:tr w:rsidR="001219C7" w:rsidRPr="00C402FB" w:rsidTr="001219C7">
        <w:trPr>
          <w:trHeight w:val="300"/>
        </w:trPr>
        <w:tc>
          <w:tcPr>
            <w:tcW w:w="562" w:type="dxa"/>
            <w:vAlign w:val="center"/>
          </w:tcPr>
          <w:p w:rsidR="001219C7" w:rsidRPr="001219C7"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5</w:t>
            </w:r>
          </w:p>
        </w:tc>
        <w:tc>
          <w:tcPr>
            <w:tcW w:w="2410" w:type="dxa"/>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Мийна ванна</w:t>
            </w:r>
            <w:r w:rsidRPr="00C402FB">
              <w:rPr>
                <w:rFonts w:ascii="Times New Roman" w:hAnsi="Times New Roman" w:cs="Times New Roman"/>
                <w:b/>
                <w:bCs/>
                <w:kern w:val="28"/>
                <w:sz w:val="20"/>
                <w:lang w:val="ru-RU"/>
              </w:rPr>
              <w:t xml:space="preserve"> </w:t>
            </w:r>
          </w:p>
        </w:tc>
        <w:tc>
          <w:tcPr>
            <w:tcW w:w="2871" w:type="dxa"/>
            <w:shd w:val="clear" w:color="auto" w:fill="auto"/>
            <w:hideMark/>
          </w:tcPr>
          <w:p w:rsidR="001219C7" w:rsidRPr="00C402FB" w:rsidRDefault="001219C7" w:rsidP="00E6244B">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lang w:val="ru-RU"/>
              </w:rPr>
              <w:t>DENA RESTO</w:t>
            </w:r>
            <w:r>
              <w:rPr>
                <w:rFonts w:ascii="Times New Roman" w:hAnsi="Times New Roman" w:cs="Times New Roman"/>
                <w:kern w:val="28"/>
                <w:sz w:val="20"/>
                <w:lang w:val="ru-RU"/>
              </w:rPr>
              <w:t xml:space="preserve"> </w:t>
            </w:r>
            <w:r w:rsidRPr="00C402FB">
              <w:rPr>
                <w:rFonts w:ascii="Times New Roman" w:hAnsi="Times New Roman" w:cs="Times New Roman"/>
                <w:kern w:val="28"/>
                <w:sz w:val="20"/>
              </w:rPr>
              <w:t>ВМ,</w:t>
            </w:r>
            <w:r w:rsidRPr="00C402FB">
              <w:rPr>
                <w:rFonts w:ascii="Times New Roman" w:hAnsi="Times New Roman" w:cs="Times New Roman"/>
                <w:kern w:val="28"/>
                <w:sz w:val="20"/>
                <w:lang w:val="ru-RU"/>
              </w:rPr>
              <w:t xml:space="preserve"> </w:t>
            </w:r>
            <w:r w:rsidRPr="00C402FB">
              <w:rPr>
                <w:rFonts w:ascii="Times New Roman" w:hAnsi="Times New Roman" w:cs="Times New Roman"/>
                <w:kern w:val="28"/>
                <w:sz w:val="20"/>
              </w:rPr>
              <w:t>600</w:t>
            </w:r>
            <w:r w:rsidRPr="00C402FB">
              <w:rPr>
                <w:rFonts w:ascii="Times New Roman" w:hAnsi="Times New Roman" w:cs="Times New Roman"/>
                <w:kern w:val="28"/>
                <w:sz w:val="20"/>
                <w:lang w:val="ru-RU"/>
              </w:rPr>
              <w:t>/</w:t>
            </w:r>
            <w:r w:rsidRPr="00C402FB">
              <w:rPr>
                <w:rFonts w:ascii="Times New Roman" w:hAnsi="Times New Roman" w:cs="Times New Roman"/>
                <w:kern w:val="28"/>
                <w:sz w:val="20"/>
              </w:rPr>
              <w:t>600/Н</w:t>
            </w:r>
          </w:p>
        </w:tc>
        <w:tc>
          <w:tcPr>
            <w:tcW w:w="784"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lang w:val="ru-RU"/>
              </w:rPr>
            </w:pPr>
            <w:r w:rsidRPr="00C402FB">
              <w:rPr>
                <w:rFonts w:ascii="Times New Roman" w:hAnsi="Times New Roman" w:cs="Times New Roman"/>
                <w:kern w:val="28"/>
                <w:sz w:val="20"/>
                <w:lang w:val="ru-RU"/>
              </w:rPr>
              <w:t>1</w:t>
            </w:r>
          </w:p>
        </w:tc>
        <w:tc>
          <w:tcPr>
            <w:tcW w:w="1201"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lang w:val="ru-RU"/>
              </w:rPr>
            </w:pPr>
            <w:r w:rsidRPr="00C402FB">
              <w:rPr>
                <w:rFonts w:ascii="Times New Roman" w:hAnsi="Times New Roman" w:cs="Times New Roman"/>
                <w:kern w:val="28"/>
                <w:sz w:val="20"/>
                <w:lang w:val="ru-RU"/>
              </w:rPr>
              <w:t>600</w:t>
            </w:r>
          </w:p>
        </w:tc>
        <w:tc>
          <w:tcPr>
            <w:tcW w:w="0" w:type="auto"/>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600</w:t>
            </w:r>
          </w:p>
        </w:tc>
        <w:tc>
          <w:tcPr>
            <w:tcW w:w="1046" w:type="dxa"/>
            <w:shd w:val="clear" w:color="auto" w:fill="auto"/>
            <w:hideMark/>
          </w:tcPr>
          <w:p w:rsidR="001219C7" w:rsidRPr="00C402FB" w:rsidRDefault="001219C7" w:rsidP="001219C7">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lang w:val="ru-RU"/>
              </w:rPr>
              <w:t>0,72</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sz w:val="20"/>
                <w:lang w:val="ru-RU"/>
              </w:rPr>
            </w:pPr>
            <w:r>
              <w:rPr>
                <w:rFonts w:ascii="Times New Roman" w:hAnsi="Times New Roman" w:cs="Times New Roman"/>
                <w:sz w:val="20"/>
                <w:lang w:val="ru-RU"/>
              </w:rPr>
              <w:t>6</w:t>
            </w:r>
          </w:p>
        </w:tc>
        <w:tc>
          <w:tcPr>
            <w:tcW w:w="2410" w:type="dxa"/>
            <w:shd w:val="clear" w:color="auto" w:fill="auto"/>
            <w:vAlign w:val="center"/>
            <w:hideMark/>
          </w:tcPr>
          <w:p w:rsidR="001219C7" w:rsidRPr="00C402FB" w:rsidRDefault="001219C7" w:rsidP="001219C7">
            <w:pPr>
              <w:spacing w:after="0" w:line="240" w:lineRule="auto"/>
              <w:rPr>
                <w:rFonts w:ascii="Times New Roman" w:hAnsi="Times New Roman" w:cs="Times New Roman"/>
                <w:sz w:val="20"/>
              </w:rPr>
            </w:pPr>
            <w:r w:rsidRPr="00C402FB">
              <w:rPr>
                <w:rFonts w:ascii="Times New Roman" w:hAnsi="Times New Roman" w:cs="Times New Roman"/>
                <w:sz w:val="20"/>
              </w:rPr>
              <w:t>Універсальна кухонна машина</w:t>
            </w:r>
          </w:p>
        </w:tc>
        <w:tc>
          <w:tcPr>
            <w:tcW w:w="2871" w:type="dxa"/>
            <w:shd w:val="clear" w:color="auto" w:fill="auto"/>
            <w:vAlign w:val="center"/>
            <w:hideMark/>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GUN</w:t>
            </w:r>
          </w:p>
        </w:tc>
        <w:tc>
          <w:tcPr>
            <w:tcW w:w="784" w:type="dxa"/>
            <w:shd w:val="clear" w:color="auto" w:fill="auto"/>
            <w:vAlign w:val="center"/>
            <w:hideMark/>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vAlign w:val="center"/>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980</w:t>
            </w:r>
          </w:p>
        </w:tc>
        <w:tc>
          <w:tcPr>
            <w:tcW w:w="0" w:type="auto"/>
            <w:shd w:val="clear" w:color="auto" w:fill="auto"/>
            <w:vAlign w:val="center"/>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770</w:t>
            </w:r>
          </w:p>
        </w:tc>
        <w:tc>
          <w:tcPr>
            <w:tcW w:w="1046" w:type="dxa"/>
            <w:shd w:val="clear" w:color="auto" w:fill="auto"/>
            <w:vAlign w:val="center"/>
            <w:hideMark/>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7</w:t>
            </w:r>
          </w:p>
        </w:tc>
        <w:tc>
          <w:tcPr>
            <w:tcW w:w="2410" w:type="dxa"/>
            <w:shd w:val="clear" w:color="auto" w:fill="auto"/>
            <w:hideMark/>
          </w:tcPr>
          <w:p w:rsidR="001219C7" w:rsidRPr="00C402FB" w:rsidRDefault="001219C7" w:rsidP="001219C7">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Ваги електронні</w:t>
            </w:r>
            <w:r w:rsidRPr="00C402FB">
              <w:rPr>
                <w:rFonts w:ascii="Times New Roman" w:hAnsi="Times New Roman" w:cs="Times New Roman"/>
                <w:b/>
                <w:bCs/>
                <w:iCs/>
                <w:kern w:val="28"/>
                <w:sz w:val="20"/>
              </w:rPr>
              <w:t xml:space="preserve"> </w:t>
            </w:r>
            <w:r w:rsidRPr="00C402FB">
              <w:rPr>
                <w:rFonts w:ascii="Times New Roman" w:hAnsi="Times New Roman" w:cs="Times New Roman"/>
                <w:bCs/>
                <w:iCs/>
                <w:kern w:val="28"/>
                <w:sz w:val="20"/>
              </w:rPr>
              <w:t>порційні</w:t>
            </w:r>
            <w:r w:rsidRPr="00C402FB">
              <w:rPr>
                <w:rFonts w:ascii="Times New Roman" w:hAnsi="Times New Roman" w:cs="Times New Roman"/>
                <w:kern w:val="28"/>
                <w:sz w:val="20"/>
              </w:rPr>
              <w:t xml:space="preserve"> </w:t>
            </w:r>
          </w:p>
        </w:tc>
        <w:tc>
          <w:tcPr>
            <w:tcW w:w="2871" w:type="dxa"/>
            <w:shd w:val="clear" w:color="auto" w:fill="auto"/>
            <w:hideMark/>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kern w:val="36"/>
                <w:sz w:val="20"/>
              </w:rPr>
              <w:t>ВТД-ЛД1</w:t>
            </w:r>
          </w:p>
        </w:tc>
        <w:tc>
          <w:tcPr>
            <w:tcW w:w="784" w:type="dxa"/>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2</w:t>
            </w:r>
          </w:p>
        </w:tc>
        <w:tc>
          <w:tcPr>
            <w:tcW w:w="1201" w:type="dxa"/>
            <w:shd w:val="clear" w:color="auto" w:fill="auto"/>
          </w:tcPr>
          <w:p w:rsidR="001219C7" w:rsidRPr="00C402FB" w:rsidRDefault="001219C7" w:rsidP="001219C7">
            <w:pPr>
              <w:spacing w:after="0" w:line="240" w:lineRule="auto"/>
              <w:ind w:left="-7"/>
              <w:jc w:val="center"/>
              <w:rPr>
                <w:rFonts w:ascii="Times New Roman" w:hAnsi="Times New Roman" w:cs="Times New Roman"/>
                <w:iCs/>
                <w:kern w:val="28"/>
                <w:sz w:val="20"/>
              </w:rPr>
            </w:pPr>
            <w:r w:rsidRPr="00C402FB">
              <w:rPr>
                <w:rFonts w:ascii="Times New Roman" w:hAnsi="Times New Roman" w:cs="Times New Roman"/>
                <w:iCs/>
                <w:kern w:val="28"/>
                <w:sz w:val="20"/>
              </w:rPr>
              <w:t>230</w:t>
            </w:r>
          </w:p>
        </w:tc>
        <w:tc>
          <w:tcPr>
            <w:tcW w:w="0" w:type="auto"/>
            <w:shd w:val="clear" w:color="auto" w:fill="auto"/>
          </w:tcPr>
          <w:p w:rsidR="001219C7" w:rsidRPr="00C402FB" w:rsidRDefault="001219C7" w:rsidP="001219C7">
            <w:pPr>
              <w:spacing w:after="0" w:line="240" w:lineRule="auto"/>
              <w:ind w:left="-7"/>
              <w:jc w:val="center"/>
              <w:rPr>
                <w:rFonts w:ascii="Times New Roman" w:hAnsi="Times New Roman" w:cs="Times New Roman"/>
                <w:iCs/>
                <w:kern w:val="28"/>
                <w:sz w:val="20"/>
              </w:rPr>
            </w:pPr>
            <w:r w:rsidRPr="00C402FB">
              <w:rPr>
                <w:rFonts w:ascii="Times New Roman" w:hAnsi="Times New Roman" w:cs="Times New Roman"/>
                <w:iCs/>
                <w:kern w:val="28"/>
                <w:sz w:val="20"/>
              </w:rPr>
              <w:t>335</w:t>
            </w:r>
          </w:p>
        </w:tc>
        <w:tc>
          <w:tcPr>
            <w:tcW w:w="1046" w:type="dxa"/>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sz w:val="20"/>
                <w:lang w:val="ru-RU"/>
              </w:rPr>
            </w:pPr>
            <w:r>
              <w:rPr>
                <w:rFonts w:ascii="Times New Roman" w:hAnsi="Times New Roman" w:cs="Times New Roman"/>
                <w:sz w:val="20"/>
                <w:lang w:val="ru-RU"/>
              </w:rPr>
              <w:t>8</w:t>
            </w:r>
          </w:p>
        </w:tc>
        <w:tc>
          <w:tcPr>
            <w:tcW w:w="2410" w:type="dxa"/>
            <w:shd w:val="clear" w:color="auto" w:fill="auto"/>
          </w:tcPr>
          <w:p w:rsidR="001219C7" w:rsidRPr="00C402FB" w:rsidRDefault="001219C7" w:rsidP="001219C7">
            <w:pPr>
              <w:spacing w:after="0" w:line="240" w:lineRule="auto"/>
              <w:rPr>
                <w:rFonts w:ascii="Times New Roman" w:hAnsi="Times New Roman" w:cs="Times New Roman"/>
                <w:sz w:val="20"/>
              </w:rPr>
            </w:pPr>
            <w:r w:rsidRPr="00C402FB">
              <w:rPr>
                <w:rFonts w:ascii="Times New Roman" w:hAnsi="Times New Roman" w:cs="Times New Roman"/>
                <w:sz w:val="20"/>
              </w:rPr>
              <w:t>Вакуумна пакувальна машина</w:t>
            </w:r>
          </w:p>
        </w:tc>
        <w:tc>
          <w:tcPr>
            <w:tcW w:w="2871" w:type="dxa"/>
            <w:shd w:val="clear" w:color="auto" w:fill="auto"/>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Apach AVM 312</w:t>
            </w:r>
          </w:p>
        </w:tc>
        <w:tc>
          <w:tcPr>
            <w:tcW w:w="784" w:type="dxa"/>
            <w:shd w:val="clear" w:color="auto" w:fill="auto"/>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343</w:t>
            </w:r>
          </w:p>
        </w:tc>
        <w:tc>
          <w:tcPr>
            <w:tcW w:w="0" w:type="auto"/>
            <w:shd w:val="clear" w:color="auto" w:fill="auto"/>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434</w:t>
            </w:r>
          </w:p>
        </w:tc>
        <w:tc>
          <w:tcPr>
            <w:tcW w:w="1046" w:type="dxa"/>
            <w:shd w:val="clear" w:color="auto" w:fill="auto"/>
          </w:tcPr>
          <w:p w:rsidR="001219C7" w:rsidRPr="00C402FB" w:rsidRDefault="001219C7" w:rsidP="001219C7">
            <w:pPr>
              <w:spacing w:after="0" w:line="240" w:lineRule="auto"/>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1219C7" w:rsidRDefault="001219C7" w:rsidP="001219C7">
            <w:pPr>
              <w:widowControl w:val="0"/>
              <w:spacing w:after="0" w:line="240" w:lineRule="auto"/>
              <w:jc w:val="center"/>
              <w:rPr>
                <w:rFonts w:ascii="Times New Roman" w:hAnsi="Times New Roman" w:cs="Times New Roman"/>
                <w:sz w:val="20"/>
                <w:lang w:val="ru-RU"/>
              </w:rPr>
            </w:pPr>
            <w:r>
              <w:rPr>
                <w:rFonts w:ascii="Times New Roman" w:hAnsi="Times New Roman" w:cs="Times New Roman"/>
                <w:sz w:val="20"/>
                <w:lang w:val="ru-RU"/>
              </w:rPr>
              <w:t>9</w:t>
            </w:r>
          </w:p>
        </w:tc>
        <w:tc>
          <w:tcPr>
            <w:tcW w:w="2410" w:type="dxa"/>
            <w:shd w:val="clear" w:color="auto" w:fill="auto"/>
            <w:hideMark/>
          </w:tcPr>
          <w:p w:rsidR="001219C7" w:rsidRPr="00C402FB" w:rsidRDefault="001219C7" w:rsidP="001219C7">
            <w:pPr>
              <w:widowControl w:val="0"/>
              <w:spacing w:after="0" w:line="240" w:lineRule="auto"/>
              <w:rPr>
                <w:rFonts w:ascii="Times New Roman" w:hAnsi="Times New Roman" w:cs="Times New Roman"/>
                <w:sz w:val="20"/>
              </w:rPr>
            </w:pPr>
            <w:r w:rsidRPr="00C402FB">
              <w:rPr>
                <w:rFonts w:ascii="Times New Roman" w:hAnsi="Times New Roman" w:cs="Times New Roman"/>
                <w:sz w:val="20"/>
              </w:rPr>
              <w:t xml:space="preserve">Холодильна шафа </w:t>
            </w:r>
          </w:p>
        </w:tc>
        <w:tc>
          <w:tcPr>
            <w:tcW w:w="2871" w:type="dxa"/>
            <w:shd w:val="clear" w:color="auto" w:fill="auto"/>
            <w:hideMark/>
          </w:tcPr>
          <w:p w:rsidR="001219C7" w:rsidRPr="00C402FB" w:rsidRDefault="001219C7" w:rsidP="001219C7">
            <w:pPr>
              <w:widowControl w:val="0"/>
              <w:spacing w:after="0" w:line="240" w:lineRule="auto"/>
              <w:ind w:right="-91"/>
              <w:jc w:val="center"/>
              <w:rPr>
                <w:rFonts w:ascii="Times New Roman" w:hAnsi="Times New Roman" w:cs="Times New Roman"/>
                <w:sz w:val="20"/>
              </w:rPr>
            </w:pPr>
            <w:r w:rsidRPr="00C402FB">
              <w:rPr>
                <w:rFonts w:ascii="Times New Roman" w:hAnsi="Times New Roman" w:cs="Times New Roman"/>
                <w:sz w:val="20"/>
              </w:rPr>
              <w:t>Desmon SM80XG</w:t>
            </w:r>
          </w:p>
        </w:tc>
        <w:tc>
          <w:tcPr>
            <w:tcW w:w="784" w:type="dxa"/>
            <w:shd w:val="clear" w:color="auto" w:fill="auto"/>
            <w:hideMark/>
          </w:tcPr>
          <w:p w:rsidR="001219C7" w:rsidRPr="00C402FB" w:rsidRDefault="001219C7" w:rsidP="001219C7">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hideMark/>
          </w:tcPr>
          <w:p w:rsidR="001219C7" w:rsidRPr="00C402FB" w:rsidRDefault="001219C7" w:rsidP="001219C7">
            <w:pPr>
              <w:spacing w:after="0" w:line="240" w:lineRule="auto"/>
              <w:ind w:left="-33"/>
              <w:jc w:val="center"/>
              <w:rPr>
                <w:rFonts w:ascii="Times New Roman" w:hAnsi="Times New Roman" w:cs="Times New Roman"/>
                <w:sz w:val="20"/>
              </w:rPr>
            </w:pPr>
            <w:r w:rsidRPr="00C402FB">
              <w:rPr>
                <w:rFonts w:ascii="Times New Roman" w:hAnsi="Times New Roman" w:cs="Times New Roman"/>
                <w:sz w:val="20"/>
              </w:rPr>
              <w:t>1200</w:t>
            </w:r>
          </w:p>
        </w:tc>
        <w:tc>
          <w:tcPr>
            <w:tcW w:w="0" w:type="auto"/>
            <w:shd w:val="clear" w:color="auto" w:fill="auto"/>
            <w:hideMark/>
          </w:tcPr>
          <w:p w:rsidR="001219C7" w:rsidRPr="00C402FB" w:rsidRDefault="001219C7" w:rsidP="001219C7">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600</w:t>
            </w:r>
          </w:p>
        </w:tc>
        <w:tc>
          <w:tcPr>
            <w:tcW w:w="1046" w:type="dxa"/>
            <w:shd w:val="clear" w:color="auto" w:fill="auto"/>
            <w:hideMark/>
          </w:tcPr>
          <w:p w:rsidR="001219C7" w:rsidRPr="00C402FB" w:rsidRDefault="001219C7" w:rsidP="001219C7">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0,72</w:t>
            </w:r>
          </w:p>
        </w:tc>
      </w:tr>
      <w:tr w:rsidR="001219C7" w:rsidRPr="00C402FB" w:rsidTr="001219C7">
        <w:tc>
          <w:tcPr>
            <w:tcW w:w="562" w:type="dxa"/>
            <w:vAlign w:val="center"/>
          </w:tcPr>
          <w:p w:rsidR="001219C7" w:rsidRPr="001219C7" w:rsidRDefault="001219C7" w:rsidP="001219C7">
            <w:pPr>
              <w:spacing w:after="0" w:line="240" w:lineRule="auto"/>
              <w:jc w:val="center"/>
              <w:rPr>
                <w:rFonts w:ascii="Times New Roman" w:hAnsi="Times New Roman" w:cs="Times New Roman"/>
                <w:sz w:val="20"/>
                <w:lang w:val="ru-RU"/>
              </w:rPr>
            </w:pPr>
            <w:r>
              <w:rPr>
                <w:rFonts w:ascii="Times New Roman" w:hAnsi="Times New Roman" w:cs="Times New Roman"/>
                <w:sz w:val="20"/>
                <w:lang w:val="ru-RU"/>
              </w:rPr>
              <w:t>10</w:t>
            </w:r>
          </w:p>
        </w:tc>
        <w:tc>
          <w:tcPr>
            <w:tcW w:w="2410" w:type="dxa"/>
            <w:shd w:val="clear" w:color="auto" w:fill="auto"/>
            <w:hideMark/>
          </w:tcPr>
          <w:p w:rsidR="001219C7" w:rsidRPr="00C402FB" w:rsidRDefault="001219C7" w:rsidP="001219C7">
            <w:pPr>
              <w:spacing w:after="0" w:line="240" w:lineRule="auto"/>
              <w:rPr>
                <w:rFonts w:ascii="Times New Roman" w:hAnsi="Times New Roman" w:cs="Times New Roman"/>
                <w:sz w:val="20"/>
                <w:lang w:val="ru-RU"/>
              </w:rPr>
            </w:pPr>
            <w:r w:rsidRPr="00C402FB">
              <w:rPr>
                <w:rFonts w:ascii="Times New Roman" w:hAnsi="Times New Roman" w:cs="Times New Roman"/>
                <w:sz w:val="20"/>
              </w:rPr>
              <w:t>Стелаж</w:t>
            </w:r>
            <w:r w:rsidRPr="00C402FB">
              <w:rPr>
                <w:rFonts w:ascii="Times New Roman" w:hAnsi="Times New Roman" w:cs="Times New Roman"/>
                <w:sz w:val="20"/>
                <w:lang w:val="ru-RU"/>
              </w:rPr>
              <w:t xml:space="preserve"> </w:t>
            </w:r>
          </w:p>
        </w:tc>
        <w:tc>
          <w:tcPr>
            <w:tcW w:w="2871" w:type="dxa"/>
            <w:shd w:val="clear" w:color="auto" w:fill="auto"/>
            <w:hideMark/>
          </w:tcPr>
          <w:p w:rsidR="001219C7" w:rsidRPr="00C402FB" w:rsidRDefault="001219C7" w:rsidP="001219C7">
            <w:pPr>
              <w:spacing w:after="0" w:line="240" w:lineRule="auto"/>
              <w:ind w:left="142" w:hanging="90"/>
              <w:jc w:val="center"/>
              <w:rPr>
                <w:rFonts w:ascii="Times New Roman" w:hAnsi="Times New Roman" w:cs="Times New Roman"/>
                <w:sz w:val="20"/>
              </w:rPr>
            </w:pPr>
            <w:r w:rsidRPr="00C402FB">
              <w:rPr>
                <w:rFonts w:ascii="Times New Roman" w:hAnsi="Times New Roman" w:cs="Times New Roman"/>
                <w:kern w:val="28"/>
                <w:sz w:val="20"/>
              </w:rPr>
              <w:t>DENA RESTO,</w:t>
            </w:r>
            <w:r>
              <w:rPr>
                <w:rFonts w:ascii="Times New Roman" w:hAnsi="Times New Roman" w:cs="Times New Roman"/>
                <w:kern w:val="28"/>
                <w:sz w:val="20"/>
                <w:lang w:val="ru-RU"/>
              </w:rPr>
              <w:t xml:space="preserve"> </w:t>
            </w:r>
            <w:r w:rsidRPr="00C402FB">
              <w:rPr>
                <w:rFonts w:ascii="Times New Roman" w:hAnsi="Times New Roman" w:cs="Times New Roman"/>
                <w:kern w:val="28"/>
                <w:sz w:val="20"/>
              </w:rPr>
              <w:t>СТК-1300/600</w:t>
            </w:r>
          </w:p>
        </w:tc>
        <w:tc>
          <w:tcPr>
            <w:tcW w:w="784" w:type="dxa"/>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1300</w:t>
            </w:r>
          </w:p>
        </w:tc>
        <w:tc>
          <w:tcPr>
            <w:tcW w:w="0" w:type="auto"/>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600</w:t>
            </w:r>
          </w:p>
        </w:tc>
        <w:tc>
          <w:tcPr>
            <w:tcW w:w="1046" w:type="dxa"/>
            <w:shd w:val="clear" w:color="auto" w:fill="auto"/>
            <w:hideMark/>
          </w:tcPr>
          <w:p w:rsidR="001219C7" w:rsidRPr="00C402FB" w:rsidRDefault="001219C7" w:rsidP="001219C7">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0,78</w:t>
            </w:r>
          </w:p>
        </w:tc>
      </w:tr>
      <w:tr w:rsidR="001219C7" w:rsidRPr="00C402FB" w:rsidTr="001219C7">
        <w:tc>
          <w:tcPr>
            <w:tcW w:w="562" w:type="dxa"/>
          </w:tcPr>
          <w:p w:rsidR="001219C7" w:rsidRPr="00C402FB" w:rsidRDefault="001219C7" w:rsidP="00427980">
            <w:pPr>
              <w:spacing w:after="0" w:line="240" w:lineRule="auto"/>
              <w:rPr>
                <w:rFonts w:ascii="Times New Roman" w:hAnsi="Times New Roman" w:cs="Times New Roman"/>
                <w:b/>
                <w:bCs/>
                <w:kern w:val="28"/>
                <w:sz w:val="20"/>
              </w:rPr>
            </w:pPr>
          </w:p>
        </w:tc>
        <w:tc>
          <w:tcPr>
            <w:tcW w:w="8406" w:type="dxa"/>
            <w:gridSpan w:val="5"/>
            <w:shd w:val="clear" w:color="auto" w:fill="auto"/>
          </w:tcPr>
          <w:p w:rsidR="001219C7" w:rsidRPr="00C402FB" w:rsidRDefault="001219C7" w:rsidP="00427980">
            <w:pPr>
              <w:spacing w:after="0" w:line="240" w:lineRule="auto"/>
              <w:rPr>
                <w:rFonts w:ascii="Times New Roman" w:hAnsi="Times New Roman" w:cs="Times New Roman"/>
                <w:b/>
                <w:bCs/>
                <w:kern w:val="28"/>
                <w:sz w:val="20"/>
              </w:rPr>
            </w:pPr>
            <w:r w:rsidRPr="00C402FB">
              <w:rPr>
                <w:rFonts w:ascii="Times New Roman" w:hAnsi="Times New Roman" w:cs="Times New Roman"/>
                <w:b/>
                <w:bCs/>
                <w:kern w:val="28"/>
                <w:sz w:val="20"/>
              </w:rPr>
              <w:t>Корисна площа</w:t>
            </w:r>
          </w:p>
        </w:tc>
        <w:tc>
          <w:tcPr>
            <w:tcW w:w="1046" w:type="dxa"/>
            <w:shd w:val="clear" w:color="auto" w:fill="auto"/>
          </w:tcPr>
          <w:p w:rsidR="001219C7" w:rsidRPr="00C402FB" w:rsidRDefault="001219C7" w:rsidP="00427980">
            <w:pPr>
              <w:tabs>
                <w:tab w:val="left" w:pos="220"/>
                <w:tab w:val="center" w:pos="480"/>
              </w:tabs>
              <w:spacing w:after="0" w:line="240" w:lineRule="auto"/>
              <w:jc w:val="center"/>
              <w:rPr>
                <w:rFonts w:ascii="Times New Roman" w:hAnsi="Times New Roman" w:cs="Times New Roman"/>
                <w:b/>
                <w:bCs/>
                <w:kern w:val="28"/>
                <w:sz w:val="20"/>
              </w:rPr>
            </w:pPr>
            <w:r>
              <w:rPr>
                <w:rFonts w:ascii="Times New Roman" w:hAnsi="Times New Roman" w:cs="Times New Roman"/>
                <w:b/>
                <w:bCs/>
                <w:kern w:val="28"/>
                <w:sz w:val="20"/>
              </w:rPr>
              <w:t>3,65</w:t>
            </w:r>
          </w:p>
        </w:tc>
      </w:tr>
      <w:tr w:rsidR="001219C7" w:rsidRPr="00C402FB" w:rsidTr="001219C7">
        <w:tc>
          <w:tcPr>
            <w:tcW w:w="562" w:type="dxa"/>
          </w:tcPr>
          <w:p w:rsidR="001219C7" w:rsidRPr="00C402FB" w:rsidRDefault="001219C7" w:rsidP="00427980">
            <w:pPr>
              <w:spacing w:after="0" w:line="240" w:lineRule="auto"/>
              <w:rPr>
                <w:rFonts w:ascii="Times New Roman" w:hAnsi="Times New Roman" w:cs="Times New Roman"/>
                <w:b/>
                <w:bCs/>
                <w:kern w:val="28"/>
                <w:sz w:val="20"/>
              </w:rPr>
            </w:pPr>
          </w:p>
        </w:tc>
        <w:tc>
          <w:tcPr>
            <w:tcW w:w="8406" w:type="dxa"/>
            <w:gridSpan w:val="5"/>
            <w:shd w:val="clear" w:color="auto" w:fill="auto"/>
          </w:tcPr>
          <w:p w:rsidR="001219C7" w:rsidRPr="00C402FB" w:rsidRDefault="001219C7" w:rsidP="00427980">
            <w:pPr>
              <w:spacing w:after="0" w:line="240" w:lineRule="auto"/>
              <w:rPr>
                <w:rFonts w:ascii="Times New Roman" w:hAnsi="Times New Roman" w:cs="Times New Roman"/>
                <w:b/>
                <w:bCs/>
                <w:kern w:val="28"/>
                <w:sz w:val="20"/>
              </w:rPr>
            </w:pPr>
            <w:r w:rsidRPr="00C402FB">
              <w:rPr>
                <w:rFonts w:ascii="Times New Roman" w:hAnsi="Times New Roman" w:cs="Times New Roman"/>
                <w:b/>
                <w:bCs/>
                <w:kern w:val="28"/>
                <w:sz w:val="20"/>
              </w:rPr>
              <w:t>Загальна площа м’ясного відділення</w:t>
            </w:r>
          </w:p>
        </w:tc>
        <w:tc>
          <w:tcPr>
            <w:tcW w:w="1046" w:type="dxa"/>
            <w:shd w:val="clear" w:color="auto" w:fill="auto"/>
          </w:tcPr>
          <w:p w:rsidR="001219C7" w:rsidRPr="00427980" w:rsidRDefault="001219C7" w:rsidP="00427980">
            <w:pPr>
              <w:tabs>
                <w:tab w:val="left" w:pos="220"/>
                <w:tab w:val="center" w:pos="480"/>
              </w:tabs>
              <w:spacing w:after="0" w:line="240" w:lineRule="auto"/>
              <w:jc w:val="center"/>
              <w:rPr>
                <w:rFonts w:ascii="Times New Roman" w:hAnsi="Times New Roman" w:cs="Times New Roman"/>
                <w:b/>
                <w:bCs/>
                <w:kern w:val="28"/>
                <w:sz w:val="20"/>
                <w:lang w:val="ru-RU"/>
              </w:rPr>
            </w:pPr>
            <w:r>
              <w:rPr>
                <w:rFonts w:ascii="Times New Roman" w:hAnsi="Times New Roman" w:cs="Times New Roman"/>
                <w:b/>
                <w:bCs/>
                <w:kern w:val="28"/>
                <w:sz w:val="20"/>
                <w:lang w:val="ru-RU"/>
              </w:rPr>
              <w:t>10,4</w:t>
            </w:r>
          </w:p>
        </w:tc>
      </w:tr>
      <w:tr w:rsidR="001219C7" w:rsidRPr="00C402FB" w:rsidTr="001219C7">
        <w:tc>
          <w:tcPr>
            <w:tcW w:w="10014" w:type="dxa"/>
            <w:gridSpan w:val="7"/>
          </w:tcPr>
          <w:p w:rsidR="001219C7" w:rsidRPr="00C402FB" w:rsidRDefault="001219C7" w:rsidP="00427980">
            <w:pPr>
              <w:widowControl w:val="0"/>
              <w:spacing w:after="0" w:line="240" w:lineRule="auto"/>
              <w:jc w:val="center"/>
              <w:rPr>
                <w:rFonts w:ascii="Times New Roman" w:hAnsi="Times New Roman" w:cs="Times New Roman"/>
                <w:b/>
                <w:i/>
                <w:sz w:val="20"/>
              </w:rPr>
            </w:pPr>
            <w:r w:rsidRPr="00C402FB">
              <w:rPr>
                <w:rFonts w:ascii="Times New Roman" w:hAnsi="Times New Roman" w:cs="Times New Roman"/>
                <w:b/>
                <w:i/>
                <w:sz w:val="20"/>
              </w:rPr>
              <w:t>Овочеве відділення</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kern w:val="28"/>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Виробничий стіл</w:t>
            </w:r>
          </w:p>
        </w:tc>
        <w:tc>
          <w:tcPr>
            <w:tcW w:w="2871" w:type="dxa"/>
            <w:shd w:val="clear" w:color="auto" w:fill="auto"/>
          </w:tcPr>
          <w:p w:rsidR="001219C7" w:rsidRPr="00427980" w:rsidRDefault="001219C7" w:rsidP="00427980">
            <w:pPr>
              <w:spacing w:after="0" w:line="240" w:lineRule="auto"/>
              <w:jc w:val="center"/>
              <w:rPr>
                <w:rFonts w:ascii="Times New Roman" w:hAnsi="Times New Roman" w:cs="Times New Roman"/>
                <w:kern w:val="28"/>
                <w:sz w:val="18"/>
              </w:rPr>
            </w:pPr>
            <w:r w:rsidRPr="00427980">
              <w:rPr>
                <w:rFonts w:ascii="Times New Roman" w:hAnsi="Times New Roman" w:cs="Times New Roman"/>
                <w:bCs/>
                <w:sz w:val="18"/>
                <w:lang w:val="ru-RU"/>
              </w:rPr>
              <w:t xml:space="preserve">DENA RESTO </w:t>
            </w:r>
            <w:r w:rsidRPr="00427980">
              <w:rPr>
                <w:rFonts w:ascii="Times New Roman" w:hAnsi="Times New Roman" w:cs="Times New Roman"/>
                <w:bCs/>
                <w:sz w:val="18"/>
              </w:rPr>
              <w:t>СВ,</w:t>
            </w:r>
            <w:r w:rsidRPr="00427980">
              <w:rPr>
                <w:rFonts w:ascii="Times New Roman" w:hAnsi="Times New Roman" w:cs="Times New Roman"/>
                <w:bCs/>
                <w:sz w:val="18"/>
                <w:lang w:val="ru-RU"/>
              </w:rPr>
              <w:t xml:space="preserve"> </w:t>
            </w:r>
            <w:r w:rsidRPr="00427980">
              <w:rPr>
                <w:rFonts w:ascii="Times New Roman" w:hAnsi="Times New Roman" w:cs="Times New Roman"/>
                <w:bCs/>
                <w:sz w:val="18"/>
              </w:rPr>
              <w:t>1000</w:t>
            </w:r>
            <w:r w:rsidRPr="00427980">
              <w:rPr>
                <w:rFonts w:ascii="Times New Roman" w:hAnsi="Times New Roman" w:cs="Times New Roman"/>
                <w:bCs/>
                <w:sz w:val="18"/>
                <w:lang w:val="ru-RU"/>
              </w:rPr>
              <w:t>/</w:t>
            </w:r>
            <w:r w:rsidRPr="00427980">
              <w:rPr>
                <w:rFonts w:ascii="Times New Roman" w:hAnsi="Times New Roman" w:cs="Times New Roman"/>
                <w:bCs/>
                <w:sz w:val="18"/>
              </w:rPr>
              <w:t>600/Н</w:t>
            </w:r>
          </w:p>
        </w:tc>
        <w:tc>
          <w:tcPr>
            <w:tcW w:w="784"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2</w:t>
            </w:r>
          </w:p>
        </w:tc>
        <w:tc>
          <w:tcPr>
            <w:tcW w:w="1201"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1000</w:t>
            </w:r>
          </w:p>
        </w:tc>
        <w:tc>
          <w:tcPr>
            <w:tcW w:w="0" w:type="auto"/>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600</w:t>
            </w:r>
          </w:p>
        </w:tc>
        <w:tc>
          <w:tcPr>
            <w:tcW w:w="1046"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1,2</w:t>
            </w:r>
          </w:p>
        </w:tc>
      </w:tr>
      <w:tr w:rsidR="001219C7" w:rsidRPr="00C402FB" w:rsidTr="001219C7">
        <w:tc>
          <w:tcPr>
            <w:tcW w:w="562" w:type="dxa"/>
            <w:vAlign w:val="center"/>
          </w:tcPr>
          <w:p w:rsidR="001219C7" w:rsidRPr="00C402FB" w:rsidRDefault="001219C7" w:rsidP="001219C7">
            <w:pPr>
              <w:widowControl w:val="0"/>
              <w:autoSpaceDE w:val="0"/>
              <w:autoSpaceDN w:val="0"/>
              <w:spacing w:after="0" w:line="240" w:lineRule="auto"/>
              <w:jc w:val="center"/>
              <w:rPr>
                <w:rFonts w:ascii="Times New Roman" w:hAnsi="Times New Roman" w:cs="Times New Roman"/>
                <w:sz w:val="20"/>
                <w:lang w:val="ru-RU"/>
              </w:rPr>
            </w:pPr>
          </w:p>
        </w:tc>
        <w:tc>
          <w:tcPr>
            <w:tcW w:w="2410" w:type="dxa"/>
            <w:shd w:val="clear" w:color="auto" w:fill="auto"/>
          </w:tcPr>
          <w:p w:rsidR="001219C7" w:rsidRPr="00C402FB" w:rsidRDefault="001219C7" w:rsidP="00427980">
            <w:pPr>
              <w:widowControl w:val="0"/>
              <w:autoSpaceDE w:val="0"/>
              <w:autoSpaceDN w:val="0"/>
              <w:spacing w:after="0" w:line="240" w:lineRule="auto"/>
              <w:rPr>
                <w:rFonts w:ascii="Times New Roman" w:hAnsi="Times New Roman" w:cs="Times New Roman"/>
                <w:sz w:val="20"/>
                <w:lang w:val="ru-RU"/>
              </w:rPr>
            </w:pPr>
            <w:r w:rsidRPr="00C402FB">
              <w:rPr>
                <w:rFonts w:ascii="Times New Roman" w:hAnsi="Times New Roman" w:cs="Times New Roman"/>
                <w:sz w:val="20"/>
                <w:lang w:val="ru-RU"/>
              </w:rPr>
              <w:t>Полиця настінна</w:t>
            </w:r>
          </w:p>
        </w:tc>
        <w:tc>
          <w:tcPr>
            <w:tcW w:w="2871" w:type="dxa"/>
            <w:shd w:val="clear" w:color="auto" w:fill="auto"/>
          </w:tcPr>
          <w:p w:rsidR="001219C7" w:rsidRPr="00427980" w:rsidRDefault="001219C7" w:rsidP="00427980">
            <w:pPr>
              <w:spacing w:after="0" w:line="240" w:lineRule="auto"/>
              <w:jc w:val="center"/>
              <w:rPr>
                <w:rFonts w:ascii="Times New Roman" w:hAnsi="Times New Roman" w:cs="Times New Roman"/>
                <w:sz w:val="18"/>
              </w:rPr>
            </w:pPr>
            <w:r w:rsidRPr="00427980">
              <w:rPr>
                <w:rFonts w:ascii="Times New Roman" w:hAnsi="Times New Roman" w:cs="Times New Roman"/>
                <w:sz w:val="18"/>
                <w:lang w:val="ru-RU"/>
              </w:rPr>
              <w:t>DENA RESTO</w:t>
            </w:r>
            <w:r w:rsidRPr="00427980">
              <w:rPr>
                <w:rFonts w:ascii="Times New Roman" w:hAnsi="Times New Roman" w:cs="Times New Roman"/>
                <w:sz w:val="18"/>
              </w:rPr>
              <w:t>,</w:t>
            </w:r>
            <w:r w:rsidRPr="00427980">
              <w:rPr>
                <w:rFonts w:ascii="Times New Roman" w:hAnsi="Times New Roman" w:cs="Times New Roman"/>
                <w:sz w:val="18"/>
                <w:lang w:val="ru-RU"/>
              </w:rPr>
              <w:t xml:space="preserve"> </w:t>
            </w:r>
            <w:r w:rsidRPr="00427980">
              <w:rPr>
                <w:rFonts w:ascii="Times New Roman" w:hAnsi="Times New Roman" w:cs="Times New Roman"/>
                <w:sz w:val="18"/>
              </w:rPr>
              <w:t>ПН-1</w:t>
            </w:r>
            <w:r w:rsidRPr="00427980">
              <w:rPr>
                <w:rFonts w:ascii="Times New Roman" w:hAnsi="Times New Roman" w:cs="Times New Roman"/>
                <w:sz w:val="18"/>
                <w:lang w:val="ru-RU"/>
              </w:rPr>
              <w:t>000/300</w:t>
            </w:r>
            <w:r w:rsidRPr="00427980">
              <w:rPr>
                <w:rFonts w:ascii="Times New Roman" w:hAnsi="Times New Roman" w:cs="Times New Roman"/>
                <w:sz w:val="18"/>
              </w:rPr>
              <w:t>-Н</w:t>
            </w:r>
          </w:p>
        </w:tc>
        <w:tc>
          <w:tcPr>
            <w:tcW w:w="784"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2</w:t>
            </w:r>
          </w:p>
        </w:tc>
        <w:tc>
          <w:tcPr>
            <w:tcW w:w="1201"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1000</w:t>
            </w:r>
          </w:p>
        </w:tc>
        <w:tc>
          <w:tcPr>
            <w:tcW w:w="0" w:type="auto"/>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300</w:t>
            </w:r>
          </w:p>
        </w:tc>
        <w:tc>
          <w:tcPr>
            <w:tcW w:w="1046"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kern w:val="28"/>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Мийна ванна</w:t>
            </w:r>
            <w:r w:rsidRPr="00C402FB">
              <w:rPr>
                <w:rFonts w:ascii="Times New Roman" w:hAnsi="Times New Roman" w:cs="Times New Roman"/>
                <w:b/>
                <w:bCs/>
                <w:kern w:val="28"/>
                <w:sz w:val="20"/>
                <w:lang w:val="ru-RU"/>
              </w:rPr>
              <w:t xml:space="preserve"> </w:t>
            </w:r>
          </w:p>
        </w:tc>
        <w:tc>
          <w:tcPr>
            <w:tcW w:w="2871" w:type="dxa"/>
            <w:shd w:val="clear" w:color="auto" w:fill="auto"/>
          </w:tcPr>
          <w:p w:rsidR="001219C7" w:rsidRPr="00427980" w:rsidRDefault="001219C7" w:rsidP="00427980">
            <w:pPr>
              <w:spacing w:after="0" w:line="240" w:lineRule="auto"/>
              <w:jc w:val="center"/>
              <w:rPr>
                <w:rFonts w:ascii="Times New Roman" w:hAnsi="Times New Roman" w:cs="Times New Roman"/>
                <w:kern w:val="28"/>
                <w:sz w:val="18"/>
              </w:rPr>
            </w:pPr>
            <w:r w:rsidRPr="00427980">
              <w:rPr>
                <w:rFonts w:ascii="Times New Roman" w:hAnsi="Times New Roman" w:cs="Times New Roman"/>
                <w:kern w:val="28"/>
                <w:sz w:val="18"/>
                <w:lang w:val="ru-RU"/>
              </w:rPr>
              <w:t xml:space="preserve">DENA RESTO </w:t>
            </w:r>
            <w:r w:rsidRPr="00427980">
              <w:rPr>
                <w:rFonts w:ascii="Times New Roman" w:hAnsi="Times New Roman" w:cs="Times New Roman"/>
                <w:kern w:val="28"/>
                <w:sz w:val="18"/>
              </w:rPr>
              <w:t>ВМ,</w:t>
            </w:r>
            <w:r w:rsidRPr="00427980">
              <w:rPr>
                <w:rFonts w:ascii="Times New Roman" w:hAnsi="Times New Roman" w:cs="Times New Roman"/>
                <w:kern w:val="28"/>
                <w:sz w:val="18"/>
                <w:lang w:val="ru-RU"/>
              </w:rPr>
              <w:t xml:space="preserve"> </w:t>
            </w:r>
            <w:r w:rsidRPr="00427980">
              <w:rPr>
                <w:rFonts w:ascii="Times New Roman" w:hAnsi="Times New Roman" w:cs="Times New Roman"/>
                <w:kern w:val="28"/>
                <w:sz w:val="18"/>
              </w:rPr>
              <w:t>600</w:t>
            </w:r>
            <w:r w:rsidRPr="00427980">
              <w:rPr>
                <w:rFonts w:ascii="Times New Roman" w:hAnsi="Times New Roman" w:cs="Times New Roman"/>
                <w:kern w:val="28"/>
                <w:sz w:val="18"/>
                <w:lang w:val="ru-RU"/>
              </w:rPr>
              <w:t>/</w:t>
            </w:r>
            <w:r w:rsidRPr="00427980">
              <w:rPr>
                <w:rFonts w:ascii="Times New Roman" w:hAnsi="Times New Roman" w:cs="Times New Roman"/>
                <w:kern w:val="28"/>
                <w:sz w:val="18"/>
              </w:rPr>
              <w:t>600/Н</w:t>
            </w:r>
          </w:p>
        </w:tc>
        <w:tc>
          <w:tcPr>
            <w:tcW w:w="784"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lang w:val="ru-RU"/>
              </w:rPr>
            </w:pPr>
            <w:r w:rsidRPr="00C402FB">
              <w:rPr>
                <w:rFonts w:ascii="Times New Roman" w:hAnsi="Times New Roman" w:cs="Times New Roman"/>
                <w:kern w:val="28"/>
                <w:sz w:val="20"/>
                <w:lang w:val="ru-RU"/>
              </w:rPr>
              <w:t>1</w:t>
            </w:r>
          </w:p>
        </w:tc>
        <w:tc>
          <w:tcPr>
            <w:tcW w:w="1201"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lang w:val="ru-RU"/>
              </w:rPr>
            </w:pPr>
            <w:r w:rsidRPr="00C402FB">
              <w:rPr>
                <w:rFonts w:ascii="Times New Roman" w:hAnsi="Times New Roman" w:cs="Times New Roman"/>
                <w:kern w:val="28"/>
                <w:sz w:val="20"/>
                <w:lang w:val="ru-RU"/>
              </w:rPr>
              <w:t>600</w:t>
            </w:r>
          </w:p>
        </w:tc>
        <w:tc>
          <w:tcPr>
            <w:tcW w:w="0" w:type="auto"/>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600</w:t>
            </w:r>
          </w:p>
        </w:tc>
        <w:tc>
          <w:tcPr>
            <w:tcW w:w="1046"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lang w:val="ru-RU"/>
              </w:rPr>
              <w:t>0,72</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sz w:val="20"/>
                <w:lang w:val="ru-RU"/>
              </w:rPr>
            </w:pPr>
            <w:r w:rsidRPr="00C402FB">
              <w:rPr>
                <w:rFonts w:ascii="Times New Roman" w:hAnsi="Times New Roman" w:cs="Times New Roman"/>
                <w:sz w:val="20"/>
              </w:rPr>
              <w:t>Стелаж</w:t>
            </w:r>
            <w:r w:rsidRPr="00C402FB">
              <w:rPr>
                <w:rFonts w:ascii="Times New Roman" w:hAnsi="Times New Roman" w:cs="Times New Roman"/>
                <w:sz w:val="20"/>
                <w:lang w:val="ru-RU"/>
              </w:rPr>
              <w:t xml:space="preserve"> </w:t>
            </w:r>
          </w:p>
        </w:tc>
        <w:tc>
          <w:tcPr>
            <w:tcW w:w="2871" w:type="dxa"/>
            <w:shd w:val="clear" w:color="auto" w:fill="auto"/>
          </w:tcPr>
          <w:p w:rsidR="001219C7" w:rsidRPr="00427980" w:rsidRDefault="001219C7" w:rsidP="00427980">
            <w:pPr>
              <w:spacing w:after="0" w:line="240" w:lineRule="auto"/>
              <w:ind w:left="142" w:hanging="90"/>
              <w:jc w:val="center"/>
              <w:rPr>
                <w:rFonts w:ascii="Times New Roman" w:hAnsi="Times New Roman" w:cs="Times New Roman"/>
                <w:sz w:val="18"/>
              </w:rPr>
            </w:pPr>
            <w:r w:rsidRPr="00427980">
              <w:rPr>
                <w:rFonts w:ascii="Times New Roman" w:hAnsi="Times New Roman" w:cs="Times New Roman"/>
                <w:kern w:val="28"/>
                <w:sz w:val="18"/>
              </w:rPr>
              <w:t>DENA RESTO,</w:t>
            </w:r>
            <w:r w:rsidRPr="00427980">
              <w:rPr>
                <w:rFonts w:ascii="Times New Roman" w:hAnsi="Times New Roman" w:cs="Times New Roman"/>
                <w:kern w:val="28"/>
                <w:sz w:val="18"/>
                <w:lang w:val="ru-RU"/>
              </w:rPr>
              <w:t xml:space="preserve"> </w:t>
            </w:r>
            <w:r w:rsidRPr="00427980">
              <w:rPr>
                <w:rFonts w:ascii="Times New Roman" w:hAnsi="Times New Roman" w:cs="Times New Roman"/>
                <w:kern w:val="28"/>
                <w:sz w:val="18"/>
              </w:rPr>
              <w:t>СТК-1300/600</w:t>
            </w:r>
          </w:p>
        </w:tc>
        <w:tc>
          <w:tcPr>
            <w:tcW w:w="784" w:type="dxa"/>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1300</w:t>
            </w:r>
          </w:p>
        </w:tc>
        <w:tc>
          <w:tcPr>
            <w:tcW w:w="0" w:type="auto"/>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600</w:t>
            </w:r>
          </w:p>
        </w:tc>
        <w:tc>
          <w:tcPr>
            <w:tcW w:w="1046" w:type="dxa"/>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0,78</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kern w:val="28"/>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Ваги електронні</w:t>
            </w:r>
            <w:r w:rsidRPr="00C402FB">
              <w:rPr>
                <w:rFonts w:ascii="Times New Roman" w:hAnsi="Times New Roman" w:cs="Times New Roman"/>
                <w:b/>
                <w:bCs/>
                <w:iCs/>
                <w:kern w:val="28"/>
                <w:sz w:val="20"/>
              </w:rPr>
              <w:t xml:space="preserve"> </w:t>
            </w:r>
            <w:r w:rsidRPr="00C402FB">
              <w:rPr>
                <w:rFonts w:ascii="Times New Roman" w:hAnsi="Times New Roman" w:cs="Times New Roman"/>
                <w:bCs/>
                <w:iCs/>
                <w:kern w:val="28"/>
                <w:sz w:val="20"/>
              </w:rPr>
              <w:t>порційні</w:t>
            </w:r>
            <w:r w:rsidRPr="00C402FB">
              <w:rPr>
                <w:rFonts w:ascii="Times New Roman" w:hAnsi="Times New Roman" w:cs="Times New Roman"/>
                <w:kern w:val="28"/>
                <w:sz w:val="20"/>
              </w:rPr>
              <w:t xml:space="preserve"> </w:t>
            </w:r>
          </w:p>
        </w:tc>
        <w:tc>
          <w:tcPr>
            <w:tcW w:w="2871" w:type="dxa"/>
            <w:shd w:val="clear" w:color="auto" w:fill="auto"/>
          </w:tcPr>
          <w:p w:rsidR="001219C7" w:rsidRPr="00427980" w:rsidRDefault="001219C7" w:rsidP="00427980">
            <w:pPr>
              <w:spacing w:after="0" w:line="240" w:lineRule="auto"/>
              <w:jc w:val="center"/>
              <w:rPr>
                <w:rFonts w:ascii="Times New Roman" w:hAnsi="Times New Roman" w:cs="Times New Roman"/>
                <w:sz w:val="18"/>
              </w:rPr>
            </w:pPr>
            <w:r w:rsidRPr="00427980">
              <w:rPr>
                <w:rFonts w:ascii="Times New Roman" w:hAnsi="Times New Roman" w:cs="Times New Roman"/>
                <w:kern w:val="36"/>
                <w:sz w:val="18"/>
              </w:rPr>
              <w:t>ВТД-ЛД1</w:t>
            </w:r>
          </w:p>
        </w:tc>
        <w:tc>
          <w:tcPr>
            <w:tcW w:w="784" w:type="dxa"/>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2</w:t>
            </w:r>
          </w:p>
        </w:tc>
        <w:tc>
          <w:tcPr>
            <w:tcW w:w="1201" w:type="dxa"/>
            <w:shd w:val="clear" w:color="auto" w:fill="auto"/>
          </w:tcPr>
          <w:p w:rsidR="001219C7" w:rsidRPr="00C402FB" w:rsidRDefault="001219C7" w:rsidP="00427980">
            <w:pPr>
              <w:spacing w:after="0" w:line="240" w:lineRule="auto"/>
              <w:ind w:left="-7"/>
              <w:jc w:val="center"/>
              <w:rPr>
                <w:rFonts w:ascii="Times New Roman" w:hAnsi="Times New Roman" w:cs="Times New Roman"/>
                <w:iCs/>
                <w:kern w:val="28"/>
                <w:sz w:val="20"/>
              </w:rPr>
            </w:pPr>
            <w:r w:rsidRPr="00C402FB">
              <w:rPr>
                <w:rFonts w:ascii="Times New Roman" w:hAnsi="Times New Roman" w:cs="Times New Roman"/>
                <w:iCs/>
                <w:kern w:val="28"/>
                <w:sz w:val="20"/>
              </w:rPr>
              <w:t>230</w:t>
            </w:r>
          </w:p>
        </w:tc>
        <w:tc>
          <w:tcPr>
            <w:tcW w:w="0" w:type="auto"/>
            <w:shd w:val="clear" w:color="auto" w:fill="auto"/>
          </w:tcPr>
          <w:p w:rsidR="001219C7" w:rsidRPr="00C402FB" w:rsidRDefault="001219C7" w:rsidP="00427980">
            <w:pPr>
              <w:spacing w:after="0" w:line="240" w:lineRule="auto"/>
              <w:ind w:left="-7"/>
              <w:jc w:val="center"/>
              <w:rPr>
                <w:rFonts w:ascii="Times New Roman" w:hAnsi="Times New Roman" w:cs="Times New Roman"/>
                <w:iCs/>
                <w:kern w:val="28"/>
                <w:sz w:val="20"/>
              </w:rPr>
            </w:pPr>
            <w:r w:rsidRPr="00C402FB">
              <w:rPr>
                <w:rFonts w:ascii="Times New Roman" w:hAnsi="Times New Roman" w:cs="Times New Roman"/>
                <w:iCs/>
                <w:kern w:val="28"/>
                <w:sz w:val="20"/>
              </w:rPr>
              <w:t>335</w:t>
            </w:r>
          </w:p>
        </w:tc>
        <w:tc>
          <w:tcPr>
            <w:tcW w:w="1046" w:type="dxa"/>
            <w:shd w:val="clear" w:color="auto" w:fill="auto"/>
          </w:tcPr>
          <w:p w:rsidR="001219C7" w:rsidRPr="00C402FB" w:rsidRDefault="001219C7" w:rsidP="00427980">
            <w:pPr>
              <w:spacing w:after="0" w:line="240" w:lineRule="auto"/>
              <w:ind w:left="-7"/>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C402FB" w:rsidRDefault="001219C7" w:rsidP="001219C7">
            <w:pPr>
              <w:widowControl w:val="0"/>
              <w:spacing w:after="0" w:line="240" w:lineRule="auto"/>
              <w:jc w:val="center"/>
              <w:rPr>
                <w:rFonts w:ascii="Times New Roman" w:hAnsi="Times New Roman" w:cs="Times New Roman"/>
                <w:sz w:val="20"/>
              </w:rPr>
            </w:pPr>
          </w:p>
        </w:tc>
        <w:tc>
          <w:tcPr>
            <w:tcW w:w="2410" w:type="dxa"/>
            <w:shd w:val="clear" w:color="auto" w:fill="auto"/>
          </w:tcPr>
          <w:p w:rsidR="001219C7" w:rsidRPr="00C402FB" w:rsidRDefault="001219C7" w:rsidP="00427980">
            <w:pPr>
              <w:widowControl w:val="0"/>
              <w:spacing w:after="0" w:line="240" w:lineRule="auto"/>
              <w:rPr>
                <w:rFonts w:ascii="Times New Roman" w:hAnsi="Times New Roman" w:cs="Times New Roman"/>
                <w:sz w:val="20"/>
              </w:rPr>
            </w:pPr>
            <w:r w:rsidRPr="00C402FB">
              <w:rPr>
                <w:rFonts w:ascii="Times New Roman" w:hAnsi="Times New Roman" w:cs="Times New Roman"/>
                <w:sz w:val="20"/>
              </w:rPr>
              <w:t xml:space="preserve">Холодильна шафа </w:t>
            </w:r>
          </w:p>
        </w:tc>
        <w:tc>
          <w:tcPr>
            <w:tcW w:w="2871" w:type="dxa"/>
            <w:shd w:val="clear" w:color="auto" w:fill="auto"/>
          </w:tcPr>
          <w:p w:rsidR="001219C7" w:rsidRPr="00427980" w:rsidRDefault="001219C7" w:rsidP="00427980">
            <w:pPr>
              <w:widowControl w:val="0"/>
              <w:spacing w:after="0" w:line="240" w:lineRule="auto"/>
              <w:ind w:right="-91"/>
              <w:jc w:val="center"/>
              <w:rPr>
                <w:rFonts w:ascii="Times New Roman" w:hAnsi="Times New Roman" w:cs="Times New Roman"/>
                <w:sz w:val="18"/>
              </w:rPr>
            </w:pPr>
            <w:r w:rsidRPr="00427980">
              <w:rPr>
                <w:rFonts w:ascii="Times New Roman" w:hAnsi="Times New Roman" w:cs="Times New Roman"/>
                <w:sz w:val="18"/>
              </w:rPr>
              <w:t>Desmon SM80XG</w:t>
            </w:r>
          </w:p>
        </w:tc>
        <w:tc>
          <w:tcPr>
            <w:tcW w:w="784" w:type="dxa"/>
            <w:shd w:val="clear" w:color="auto" w:fill="auto"/>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tcPr>
          <w:p w:rsidR="001219C7" w:rsidRPr="00C402FB" w:rsidRDefault="001219C7" w:rsidP="00427980">
            <w:pPr>
              <w:spacing w:after="0" w:line="240" w:lineRule="auto"/>
              <w:ind w:left="-33"/>
              <w:jc w:val="center"/>
              <w:rPr>
                <w:rFonts w:ascii="Times New Roman" w:hAnsi="Times New Roman" w:cs="Times New Roman"/>
                <w:sz w:val="20"/>
              </w:rPr>
            </w:pPr>
            <w:r w:rsidRPr="00C402FB">
              <w:rPr>
                <w:rFonts w:ascii="Times New Roman" w:hAnsi="Times New Roman" w:cs="Times New Roman"/>
                <w:sz w:val="20"/>
              </w:rPr>
              <w:t>1200</w:t>
            </w:r>
          </w:p>
        </w:tc>
        <w:tc>
          <w:tcPr>
            <w:tcW w:w="0" w:type="auto"/>
            <w:shd w:val="clear" w:color="auto" w:fill="auto"/>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600</w:t>
            </w:r>
          </w:p>
        </w:tc>
        <w:tc>
          <w:tcPr>
            <w:tcW w:w="1046" w:type="dxa"/>
            <w:shd w:val="clear" w:color="auto" w:fill="auto"/>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0,72</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sz w:val="20"/>
              </w:rPr>
            </w:pPr>
            <w:r w:rsidRPr="00C402FB">
              <w:rPr>
                <w:rFonts w:ascii="Times New Roman" w:hAnsi="Times New Roman" w:cs="Times New Roman"/>
                <w:sz w:val="20"/>
              </w:rPr>
              <w:t>Вакуумна пакувальна машина</w:t>
            </w:r>
          </w:p>
        </w:tc>
        <w:tc>
          <w:tcPr>
            <w:tcW w:w="2871" w:type="dxa"/>
            <w:shd w:val="clear" w:color="auto" w:fill="auto"/>
          </w:tcPr>
          <w:p w:rsidR="001219C7" w:rsidRPr="00427980" w:rsidRDefault="001219C7" w:rsidP="00427980">
            <w:pPr>
              <w:spacing w:after="0" w:line="240" w:lineRule="auto"/>
              <w:jc w:val="center"/>
              <w:rPr>
                <w:rFonts w:ascii="Times New Roman" w:hAnsi="Times New Roman" w:cs="Times New Roman"/>
                <w:sz w:val="18"/>
              </w:rPr>
            </w:pPr>
            <w:r w:rsidRPr="00427980">
              <w:rPr>
                <w:rFonts w:ascii="Times New Roman" w:hAnsi="Times New Roman" w:cs="Times New Roman"/>
                <w:sz w:val="18"/>
              </w:rPr>
              <w:t>Apach AVM 312</w:t>
            </w:r>
          </w:p>
        </w:tc>
        <w:tc>
          <w:tcPr>
            <w:tcW w:w="784" w:type="dxa"/>
            <w:shd w:val="clear" w:color="auto" w:fill="auto"/>
          </w:tcPr>
          <w:p w:rsidR="001219C7" w:rsidRPr="00C402FB" w:rsidRDefault="001219C7" w:rsidP="00427980">
            <w:pPr>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tcPr>
          <w:p w:rsidR="001219C7" w:rsidRPr="00C402FB" w:rsidRDefault="001219C7" w:rsidP="00427980">
            <w:pPr>
              <w:spacing w:after="0" w:line="240" w:lineRule="auto"/>
              <w:jc w:val="center"/>
              <w:rPr>
                <w:rFonts w:ascii="Times New Roman" w:hAnsi="Times New Roman" w:cs="Times New Roman"/>
                <w:sz w:val="20"/>
              </w:rPr>
            </w:pPr>
            <w:r w:rsidRPr="00C402FB">
              <w:rPr>
                <w:rFonts w:ascii="Times New Roman" w:hAnsi="Times New Roman" w:cs="Times New Roman"/>
                <w:sz w:val="20"/>
              </w:rPr>
              <w:t>343</w:t>
            </w:r>
          </w:p>
        </w:tc>
        <w:tc>
          <w:tcPr>
            <w:tcW w:w="0" w:type="auto"/>
            <w:shd w:val="clear" w:color="auto" w:fill="auto"/>
          </w:tcPr>
          <w:p w:rsidR="001219C7" w:rsidRPr="00C402FB" w:rsidRDefault="001219C7" w:rsidP="00427980">
            <w:pPr>
              <w:spacing w:after="0" w:line="240" w:lineRule="auto"/>
              <w:jc w:val="center"/>
              <w:rPr>
                <w:rFonts w:ascii="Times New Roman" w:hAnsi="Times New Roman" w:cs="Times New Roman"/>
                <w:sz w:val="20"/>
              </w:rPr>
            </w:pPr>
            <w:r w:rsidRPr="00C402FB">
              <w:rPr>
                <w:rFonts w:ascii="Times New Roman" w:hAnsi="Times New Roman" w:cs="Times New Roman"/>
                <w:sz w:val="20"/>
              </w:rPr>
              <w:t>434</w:t>
            </w:r>
          </w:p>
        </w:tc>
        <w:tc>
          <w:tcPr>
            <w:tcW w:w="1046" w:type="dxa"/>
            <w:shd w:val="clear" w:color="auto" w:fill="auto"/>
          </w:tcPr>
          <w:p w:rsidR="001219C7" w:rsidRPr="00C402FB" w:rsidRDefault="001219C7" w:rsidP="00427980">
            <w:pPr>
              <w:spacing w:after="0" w:line="240" w:lineRule="auto"/>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C402FB" w:rsidRDefault="001219C7" w:rsidP="001219C7">
            <w:pPr>
              <w:widowControl w:val="0"/>
              <w:spacing w:after="0" w:line="240" w:lineRule="auto"/>
              <w:jc w:val="center"/>
              <w:rPr>
                <w:rFonts w:ascii="Times New Roman" w:hAnsi="Times New Roman" w:cs="Times New Roman"/>
                <w:sz w:val="20"/>
              </w:rPr>
            </w:pPr>
          </w:p>
        </w:tc>
        <w:tc>
          <w:tcPr>
            <w:tcW w:w="2410" w:type="dxa"/>
            <w:shd w:val="clear" w:color="auto" w:fill="auto"/>
            <w:hideMark/>
          </w:tcPr>
          <w:p w:rsidR="001219C7" w:rsidRPr="00C402FB" w:rsidRDefault="001219C7" w:rsidP="00427980">
            <w:pPr>
              <w:widowControl w:val="0"/>
              <w:spacing w:after="0" w:line="240" w:lineRule="auto"/>
              <w:rPr>
                <w:rFonts w:ascii="Times New Roman" w:hAnsi="Times New Roman" w:cs="Times New Roman"/>
                <w:sz w:val="20"/>
              </w:rPr>
            </w:pPr>
            <w:r w:rsidRPr="00C402FB">
              <w:rPr>
                <w:rFonts w:ascii="Times New Roman" w:hAnsi="Times New Roman" w:cs="Times New Roman"/>
                <w:sz w:val="20"/>
              </w:rPr>
              <w:t xml:space="preserve">Овочерізка </w:t>
            </w:r>
          </w:p>
        </w:tc>
        <w:tc>
          <w:tcPr>
            <w:tcW w:w="2871" w:type="dxa"/>
            <w:shd w:val="clear" w:color="auto" w:fill="auto"/>
            <w:hideMark/>
          </w:tcPr>
          <w:p w:rsidR="001219C7" w:rsidRPr="00427980" w:rsidRDefault="001219C7" w:rsidP="00427980">
            <w:pPr>
              <w:widowControl w:val="0"/>
              <w:spacing w:after="0" w:line="240" w:lineRule="auto"/>
              <w:ind w:right="-91"/>
              <w:jc w:val="center"/>
              <w:rPr>
                <w:rFonts w:ascii="Times New Roman" w:hAnsi="Times New Roman" w:cs="Times New Roman"/>
                <w:sz w:val="18"/>
              </w:rPr>
            </w:pPr>
            <w:r w:rsidRPr="00427980">
              <w:rPr>
                <w:rFonts w:ascii="Times New Roman" w:hAnsi="Times New Roman" w:cs="Times New Roman"/>
                <w:sz w:val="18"/>
              </w:rPr>
              <w:t>Fimar TV2000R La Romagnola 3ph</w:t>
            </w:r>
          </w:p>
        </w:tc>
        <w:tc>
          <w:tcPr>
            <w:tcW w:w="784" w:type="dxa"/>
            <w:shd w:val="clear" w:color="auto" w:fill="auto"/>
            <w:hideMark/>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1</w:t>
            </w:r>
          </w:p>
        </w:tc>
        <w:tc>
          <w:tcPr>
            <w:tcW w:w="1201" w:type="dxa"/>
            <w:shd w:val="clear" w:color="auto" w:fill="auto"/>
          </w:tcPr>
          <w:p w:rsidR="001219C7" w:rsidRPr="00C402FB" w:rsidRDefault="001219C7" w:rsidP="00427980">
            <w:pPr>
              <w:spacing w:after="0" w:line="240" w:lineRule="auto"/>
              <w:ind w:left="-33"/>
              <w:jc w:val="center"/>
              <w:rPr>
                <w:rFonts w:ascii="Times New Roman" w:hAnsi="Times New Roman" w:cs="Times New Roman"/>
                <w:sz w:val="20"/>
              </w:rPr>
            </w:pPr>
            <w:r w:rsidRPr="00C402FB">
              <w:rPr>
                <w:rFonts w:ascii="Times New Roman" w:hAnsi="Times New Roman" w:cs="Times New Roman"/>
                <w:sz w:val="20"/>
              </w:rPr>
              <w:t>220</w:t>
            </w:r>
          </w:p>
        </w:tc>
        <w:tc>
          <w:tcPr>
            <w:tcW w:w="0" w:type="auto"/>
            <w:shd w:val="clear" w:color="auto" w:fill="auto"/>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610</w:t>
            </w:r>
          </w:p>
        </w:tc>
        <w:tc>
          <w:tcPr>
            <w:tcW w:w="1046" w:type="dxa"/>
            <w:shd w:val="clear" w:color="auto" w:fill="auto"/>
            <w:hideMark/>
          </w:tcPr>
          <w:p w:rsidR="001219C7" w:rsidRPr="00C402FB" w:rsidRDefault="001219C7" w:rsidP="00427980">
            <w:pPr>
              <w:widowControl w:val="0"/>
              <w:spacing w:after="0" w:line="240" w:lineRule="auto"/>
              <w:jc w:val="center"/>
              <w:rPr>
                <w:rFonts w:ascii="Times New Roman" w:hAnsi="Times New Roman" w:cs="Times New Roman"/>
                <w:sz w:val="20"/>
              </w:rPr>
            </w:pPr>
            <w:r w:rsidRPr="00C402FB">
              <w:rPr>
                <w:rFonts w:ascii="Times New Roman" w:hAnsi="Times New Roman" w:cs="Times New Roman"/>
                <w:sz w:val="20"/>
              </w:rPr>
              <w:t>-</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kern w:val="28"/>
                <w:sz w:val="20"/>
              </w:rPr>
            </w:pPr>
          </w:p>
        </w:tc>
        <w:tc>
          <w:tcPr>
            <w:tcW w:w="2410" w:type="dxa"/>
            <w:shd w:val="clear" w:color="auto" w:fill="auto"/>
          </w:tcPr>
          <w:p w:rsidR="001219C7" w:rsidRPr="00C402FB" w:rsidRDefault="001219C7" w:rsidP="00427980">
            <w:pPr>
              <w:spacing w:after="0" w:line="240" w:lineRule="auto"/>
              <w:rPr>
                <w:rFonts w:ascii="Times New Roman" w:hAnsi="Times New Roman" w:cs="Times New Roman"/>
                <w:kern w:val="28"/>
                <w:sz w:val="20"/>
              </w:rPr>
            </w:pPr>
            <w:r w:rsidRPr="00C402FB">
              <w:rPr>
                <w:rFonts w:ascii="Times New Roman" w:hAnsi="Times New Roman" w:cs="Times New Roman"/>
                <w:kern w:val="28"/>
                <w:sz w:val="20"/>
              </w:rPr>
              <w:t>Раковина для миття рук</w:t>
            </w:r>
          </w:p>
        </w:tc>
        <w:tc>
          <w:tcPr>
            <w:tcW w:w="2871" w:type="dxa"/>
            <w:shd w:val="clear" w:color="auto" w:fill="auto"/>
          </w:tcPr>
          <w:p w:rsidR="001219C7" w:rsidRPr="00427980" w:rsidRDefault="001219C7" w:rsidP="00427980">
            <w:pPr>
              <w:spacing w:after="0" w:line="240" w:lineRule="auto"/>
              <w:ind w:hanging="90"/>
              <w:jc w:val="center"/>
              <w:rPr>
                <w:rFonts w:ascii="Times New Roman" w:hAnsi="Times New Roman" w:cs="Times New Roman"/>
                <w:kern w:val="28"/>
                <w:sz w:val="18"/>
              </w:rPr>
            </w:pPr>
            <w:r w:rsidRPr="00427980">
              <w:rPr>
                <w:rFonts w:ascii="Times New Roman" w:hAnsi="Times New Roman" w:cs="Times New Roman"/>
                <w:kern w:val="28"/>
                <w:sz w:val="18"/>
              </w:rPr>
              <w:t>DENA RESTO,</w:t>
            </w:r>
            <w:r w:rsidRPr="00427980">
              <w:rPr>
                <w:rFonts w:ascii="Times New Roman" w:hAnsi="Times New Roman" w:cs="Times New Roman"/>
                <w:kern w:val="28"/>
                <w:sz w:val="18"/>
                <w:lang w:val="ru-RU"/>
              </w:rPr>
              <w:t xml:space="preserve"> </w:t>
            </w:r>
            <w:r w:rsidRPr="00427980">
              <w:rPr>
                <w:rFonts w:ascii="Times New Roman" w:hAnsi="Times New Roman" w:cs="Times New Roman"/>
                <w:kern w:val="28"/>
                <w:sz w:val="18"/>
              </w:rPr>
              <w:t>РМ-400/350</w:t>
            </w:r>
          </w:p>
        </w:tc>
        <w:tc>
          <w:tcPr>
            <w:tcW w:w="784"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1</w:t>
            </w:r>
          </w:p>
        </w:tc>
        <w:tc>
          <w:tcPr>
            <w:tcW w:w="1201" w:type="dxa"/>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400</w:t>
            </w:r>
          </w:p>
        </w:tc>
        <w:tc>
          <w:tcPr>
            <w:tcW w:w="0" w:type="auto"/>
            <w:shd w:val="clear" w:color="auto" w:fill="auto"/>
          </w:tcPr>
          <w:p w:rsidR="001219C7" w:rsidRPr="00C402FB" w:rsidRDefault="001219C7" w:rsidP="00427980">
            <w:pPr>
              <w:spacing w:after="0" w:line="240" w:lineRule="auto"/>
              <w:jc w:val="center"/>
              <w:rPr>
                <w:rFonts w:ascii="Times New Roman" w:hAnsi="Times New Roman" w:cs="Times New Roman"/>
                <w:kern w:val="28"/>
                <w:sz w:val="20"/>
              </w:rPr>
            </w:pPr>
            <w:r w:rsidRPr="00C402FB">
              <w:rPr>
                <w:rFonts w:ascii="Times New Roman" w:hAnsi="Times New Roman" w:cs="Times New Roman"/>
                <w:kern w:val="28"/>
                <w:sz w:val="20"/>
              </w:rPr>
              <w:t>350</w:t>
            </w:r>
          </w:p>
        </w:tc>
        <w:tc>
          <w:tcPr>
            <w:tcW w:w="1046" w:type="dxa"/>
            <w:shd w:val="clear" w:color="auto" w:fill="auto"/>
          </w:tcPr>
          <w:p w:rsidR="001219C7" w:rsidRPr="00427980" w:rsidRDefault="001219C7" w:rsidP="00427980">
            <w:pPr>
              <w:spacing w:after="0" w:line="240" w:lineRule="auto"/>
              <w:jc w:val="center"/>
              <w:rPr>
                <w:rFonts w:ascii="Times New Roman" w:hAnsi="Times New Roman" w:cs="Times New Roman"/>
                <w:kern w:val="28"/>
                <w:sz w:val="20"/>
                <w:lang w:val="ru-RU"/>
              </w:rPr>
            </w:pPr>
            <w:r>
              <w:rPr>
                <w:rFonts w:ascii="Times New Roman" w:hAnsi="Times New Roman" w:cs="Times New Roman"/>
                <w:kern w:val="28"/>
                <w:sz w:val="20"/>
                <w:lang w:val="ru-RU"/>
              </w:rPr>
              <w:t>0,135</w:t>
            </w:r>
          </w:p>
        </w:tc>
      </w:tr>
      <w:tr w:rsidR="001219C7" w:rsidRPr="00C402FB" w:rsidTr="001219C7">
        <w:tc>
          <w:tcPr>
            <w:tcW w:w="562" w:type="dxa"/>
            <w:vAlign w:val="center"/>
          </w:tcPr>
          <w:p w:rsidR="001219C7" w:rsidRPr="00C402FB" w:rsidRDefault="001219C7" w:rsidP="001219C7">
            <w:pPr>
              <w:spacing w:after="0" w:line="240" w:lineRule="auto"/>
              <w:jc w:val="center"/>
              <w:rPr>
                <w:rFonts w:ascii="Times New Roman" w:hAnsi="Times New Roman" w:cs="Times New Roman"/>
                <w:bCs/>
                <w:kern w:val="28"/>
                <w:sz w:val="20"/>
              </w:rPr>
            </w:pPr>
          </w:p>
        </w:tc>
        <w:tc>
          <w:tcPr>
            <w:tcW w:w="2410" w:type="dxa"/>
            <w:shd w:val="clear" w:color="auto" w:fill="auto"/>
            <w:hideMark/>
          </w:tcPr>
          <w:p w:rsidR="001219C7" w:rsidRPr="00C402FB" w:rsidRDefault="001219C7" w:rsidP="00427980">
            <w:pPr>
              <w:spacing w:after="0" w:line="240" w:lineRule="auto"/>
              <w:rPr>
                <w:rFonts w:ascii="Times New Roman" w:hAnsi="Times New Roman" w:cs="Times New Roman"/>
                <w:bCs/>
                <w:kern w:val="28"/>
                <w:sz w:val="20"/>
              </w:rPr>
            </w:pPr>
            <w:r w:rsidRPr="00C402FB">
              <w:rPr>
                <w:rFonts w:ascii="Times New Roman" w:hAnsi="Times New Roman" w:cs="Times New Roman"/>
                <w:bCs/>
                <w:kern w:val="28"/>
                <w:sz w:val="20"/>
              </w:rPr>
              <w:t>Бачок для відходів</w:t>
            </w:r>
          </w:p>
        </w:tc>
        <w:tc>
          <w:tcPr>
            <w:tcW w:w="2871" w:type="dxa"/>
            <w:shd w:val="clear" w:color="auto" w:fill="auto"/>
            <w:hideMark/>
          </w:tcPr>
          <w:p w:rsidR="001219C7" w:rsidRPr="00427980" w:rsidRDefault="001219C7" w:rsidP="00427980">
            <w:pPr>
              <w:spacing w:after="0" w:line="240" w:lineRule="auto"/>
              <w:jc w:val="center"/>
              <w:rPr>
                <w:rFonts w:ascii="Times New Roman" w:hAnsi="Times New Roman" w:cs="Times New Roman"/>
                <w:bCs/>
                <w:kern w:val="28"/>
                <w:sz w:val="18"/>
              </w:rPr>
            </w:pPr>
            <w:r w:rsidRPr="00427980">
              <w:rPr>
                <w:rFonts w:ascii="Times New Roman" w:hAnsi="Times New Roman" w:cs="Times New Roman"/>
                <w:bCs/>
                <w:kern w:val="28"/>
                <w:sz w:val="18"/>
              </w:rPr>
              <w:t>DENA RESTO,</w:t>
            </w:r>
            <w:r w:rsidRPr="00427980">
              <w:rPr>
                <w:rFonts w:ascii="Times New Roman" w:hAnsi="Times New Roman" w:cs="Times New Roman"/>
                <w:bCs/>
                <w:kern w:val="28"/>
                <w:sz w:val="18"/>
                <w:lang w:val="ru-RU"/>
              </w:rPr>
              <w:t xml:space="preserve"> </w:t>
            </w:r>
            <w:r w:rsidRPr="00427980">
              <w:rPr>
                <w:rFonts w:ascii="Times New Roman" w:hAnsi="Times New Roman" w:cs="Times New Roman"/>
                <w:bCs/>
                <w:kern w:val="28"/>
                <w:sz w:val="18"/>
              </w:rPr>
              <w:t>Б-21</w:t>
            </w:r>
          </w:p>
        </w:tc>
        <w:tc>
          <w:tcPr>
            <w:tcW w:w="784" w:type="dxa"/>
            <w:shd w:val="clear" w:color="auto" w:fill="auto"/>
            <w:hideMark/>
          </w:tcPr>
          <w:p w:rsidR="001219C7" w:rsidRPr="00C402FB" w:rsidRDefault="001219C7" w:rsidP="00427980">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t>1</w:t>
            </w:r>
          </w:p>
        </w:tc>
        <w:tc>
          <w:tcPr>
            <w:tcW w:w="1201" w:type="dxa"/>
            <w:shd w:val="clear" w:color="auto" w:fill="auto"/>
            <w:hideMark/>
          </w:tcPr>
          <w:p w:rsidR="001219C7" w:rsidRPr="00C402FB" w:rsidRDefault="001219C7" w:rsidP="00427980">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sym w:font="Symbol" w:char="F0C6"/>
            </w:r>
          </w:p>
        </w:tc>
        <w:tc>
          <w:tcPr>
            <w:tcW w:w="0" w:type="auto"/>
            <w:shd w:val="clear" w:color="auto" w:fill="auto"/>
            <w:hideMark/>
          </w:tcPr>
          <w:p w:rsidR="001219C7" w:rsidRPr="00C402FB" w:rsidRDefault="001219C7" w:rsidP="00427980">
            <w:pPr>
              <w:spacing w:after="0" w:line="240" w:lineRule="auto"/>
              <w:jc w:val="center"/>
              <w:rPr>
                <w:rFonts w:ascii="Times New Roman" w:hAnsi="Times New Roman" w:cs="Times New Roman"/>
                <w:bCs/>
                <w:kern w:val="28"/>
                <w:sz w:val="20"/>
              </w:rPr>
            </w:pPr>
            <w:r w:rsidRPr="00C402FB">
              <w:rPr>
                <w:rFonts w:ascii="Times New Roman" w:hAnsi="Times New Roman" w:cs="Times New Roman"/>
                <w:bCs/>
                <w:kern w:val="28"/>
                <w:sz w:val="20"/>
              </w:rPr>
              <w:t>450</w:t>
            </w:r>
          </w:p>
        </w:tc>
        <w:tc>
          <w:tcPr>
            <w:tcW w:w="1046" w:type="dxa"/>
            <w:shd w:val="clear" w:color="auto" w:fill="auto"/>
            <w:hideMark/>
          </w:tcPr>
          <w:p w:rsidR="001219C7" w:rsidRPr="00427980" w:rsidRDefault="001219C7" w:rsidP="00427980">
            <w:pPr>
              <w:spacing w:after="0" w:line="240" w:lineRule="auto"/>
              <w:jc w:val="center"/>
              <w:rPr>
                <w:rFonts w:ascii="Times New Roman" w:hAnsi="Times New Roman" w:cs="Times New Roman"/>
                <w:bCs/>
                <w:kern w:val="28"/>
                <w:sz w:val="20"/>
                <w:lang w:val="ru-RU"/>
              </w:rPr>
            </w:pPr>
            <w:r>
              <w:rPr>
                <w:rFonts w:ascii="Times New Roman" w:hAnsi="Times New Roman" w:cs="Times New Roman"/>
                <w:bCs/>
                <w:kern w:val="28"/>
                <w:sz w:val="20"/>
              </w:rPr>
              <w:t>0</w:t>
            </w:r>
            <w:r>
              <w:rPr>
                <w:rFonts w:ascii="Times New Roman" w:hAnsi="Times New Roman" w:cs="Times New Roman"/>
                <w:bCs/>
                <w:kern w:val="28"/>
                <w:sz w:val="20"/>
                <w:lang w:val="ru-RU"/>
              </w:rPr>
              <w:t>,1</w:t>
            </w:r>
          </w:p>
        </w:tc>
      </w:tr>
      <w:tr w:rsidR="001219C7" w:rsidRPr="00C402FB" w:rsidTr="001219C7">
        <w:trPr>
          <w:trHeight w:val="242"/>
        </w:trPr>
        <w:tc>
          <w:tcPr>
            <w:tcW w:w="562" w:type="dxa"/>
          </w:tcPr>
          <w:p w:rsidR="001219C7" w:rsidRPr="00C402FB" w:rsidRDefault="001219C7" w:rsidP="00427980">
            <w:pPr>
              <w:spacing w:after="0" w:line="240" w:lineRule="auto"/>
              <w:rPr>
                <w:rFonts w:ascii="Times New Roman" w:hAnsi="Times New Roman" w:cs="Times New Roman"/>
                <w:b/>
                <w:bCs/>
                <w:kern w:val="28"/>
                <w:sz w:val="20"/>
              </w:rPr>
            </w:pPr>
          </w:p>
        </w:tc>
        <w:tc>
          <w:tcPr>
            <w:tcW w:w="8406" w:type="dxa"/>
            <w:gridSpan w:val="5"/>
            <w:shd w:val="clear" w:color="auto" w:fill="auto"/>
            <w:hideMark/>
          </w:tcPr>
          <w:p w:rsidR="001219C7" w:rsidRPr="00C402FB" w:rsidRDefault="001219C7" w:rsidP="00427980">
            <w:pPr>
              <w:spacing w:after="0" w:line="240" w:lineRule="auto"/>
              <w:rPr>
                <w:rFonts w:ascii="Times New Roman" w:hAnsi="Times New Roman" w:cs="Times New Roman"/>
                <w:b/>
                <w:bCs/>
                <w:kern w:val="28"/>
                <w:sz w:val="20"/>
              </w:rPr>
            </w:pPr>
            <w:r w:rsidRPr="00C402FB">
              <w:rPr>
                <w:rFonts w:ascii="Times New Roman" w:hAnsi="Times New Roman" w:cs="Times New Roman"/>
                <w:b/>
                <w:bCs/>
                <w:kern w:val="28"/>
                <w:sz w:val="20"/>
              </w:rPr>
              <w:t>Корисна площа</w:t>
            </w:r>
          </w:p>
        </w:tc>
        <w:tc>
          <w:tcPr>
            <w:tcW w:w="1046" w:type="dxa"/>
            <w:shd w:val="clear" w:color="auto" w:fill="auto"/>
          </w:tcPr>
          <w:p w:rsidR="001219C7" w:rsidRPr="00C402FB" w:rsidRDefault="001219C7" w:rsidP="00427980">
            <w:pPr>
              <w:tabs>
                <w:tab w:val="left" w:pos="220"/>
                <w:tab w:val="center" w:pos="480"/>
              </w:tabs>
              <w:spacing w:after="0" w:line="240" w:lineRule="auto"/>
              <w:jc w:val="center"/>
              <w:rPr>
                <w:rFonts w:ascii="Times New Roman" w:hAnsi="Times New Roman" w:cs="Times New Roman"/>
                <w:b/>
                <w:bCs/>
                <w:kern w:val="28"/>
                <w:sz w:val="20"/>
              </w:rPr>
            </w:pPr>
            <w:r>
              <w:rPr>
                <w:rFonts w:ascii="Times New Roman" w:hAnsi="Times New Roman" w:cs="Times New Roman"/>
                <w:b/>
                <w:bCs/>
                <w:kern w:val="28"/>
                <w:sz w:val="20"/>
              </w:rPr>
              <w:t>3,65</w:t>
            </w:r>
          </w:p>
        </w:tc>
      </w:tr>
      <w:tr w:rsidR="001219C7" w:rsidRPr="00C402FB" w:rsidTr="001219C7">
        <w:trPr>
          <w:trHeight w:val="242"/>
        </w:trPr>
        <w:tc>
          <w:tcPr>
            <w:tcW w:w="562" w:type="dxa"/>
          </w:tcPr>
          <w:p w:rsidR="001219C7" w:rsidRPr="00C402FB" w:rsidRDefault="001219C7" w:rsidP="00427980">
            <w:pPr>
              <w:spacing w:after="0" w:line="240" w:lineRule="auto"/>
              <w:rPr>
                <w:rFonts w:ascii="Times New Roman" w:hAnsi="Times New Roman" w:cs="Times New Roman"/>
                <w:b/>
                <w:bCs/>
                <w:kern w:val="28"/>
                <w:sz w:val="20"/>
              </w:rPr>
            </w:pPr>
          </w:p>
        </w:tc>
        <w:tc>
          <w:tcPr>
            <w:tcW w:w="8406" w:type="dxa"/>
            <w:gridSpan w:val="5"/>
            <w:shd w:val="clear" w:color="auto" w:fill="auto"/>
          </w:tcPr>
          <w:p w:rsidR="001219C7" w:rsidRPr="00C402FB" w:rsidRDefault="001219C7" w:rsidP="00427980">
            <w:pPr>
              <w:spacing w:after="0" w:line="240" w:lineRule="auto"/>
              <w:rPr>
                <w:rFonts w:ascii="Times New Roman" w:hAnsi="Times New Roman" w:cs="Times New Roman"/>
                <w:b/>
                <w:bCs/>
                <w:kern w:val="28"/>
                <w:sz w:val="20"/>
              </w:rPr>
            </w:pPr>
            <w:r w:rsidRPr="00C402FB">
              <w:rPr>
                <w:rFonts w:ascii="Times New Roman" w:hAnsi="Times New Roman" w:cs="Times New Roman"/>
                <w:b/>
                <w:bCs/>
                <w:kern w:val="28"/>
                <w:sz w:val="20"/>
              </w:rPr>
              <w:t>Загальна площа овочевого відділення</w:t>
            </w:r>
          </w:p>
        </w:tc>
        <w:tc>
          <w:tcPr>
            <w:tcW w:w="1046" w:type="dxa"/>
            <w:shd w:val="clear" w:color="auto" w:fill="auto"/>
          </w:tcPr>
          <w:p w:rsidR="001219C7" w:rsidRPr="00427980" w:rsidRDefault="001219C7" w:rsidP="00427980">
            <w:pPr>
              <w:tabs>
                <w:tab w:val="left" w:pos="220"/>
                <w:tab w:val="center" w:pos="480"/>
              </w:tabs>
              <w:spacing w:after="0" w:line="240" w:lineRule="auto"/>
              <w:jc w:val="center"/>
              <w:rPr>
                <w:rFonts w:ascii="Times New Roman" w:hAnsi="Times New Roman" w:cs="Times New Roman"/>
                <w:b/>
                <w:bCs/>
                <w:kern w:val="28"/>
                <w:sz w:val="20"/>
                <w:lang w:val="ru-RU"/>
              </w:rPr>
            </w:pPr>
            <w:r>
              <w:rPr>
                <w:rFonts w:ascii="Times New Roman" w:hAnsi="Times New Roman" w:cs="Times New Roman"/>
                <w:b/>
                <w:bCs/>
                <w:kern w:val="28"/>
                <w:sz w:val="20"/>
                <w:lang w:val="ru-RU"/>
              </w:rPr>
              <w:t>10,4</w:t>
            </w:r>
          </w:p>
        </w:tc>
      </w:tr>
    </w:tbl>
    <w:p w:rsidR="00084CBA" w:rsidRPr="00F43541" w:rsidRDefault="00084CBA" w:rsidP="00084CBA">
      <w:pPr>
        <w:pStyle w:val="a5"/>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Cs w:val="28"/>
          <w:lang w:val="ru-RU"/>
        </w:rPr>
      </w:pPr>
    </w:p>
    <w:p w:rsidR="00084CBA" w:rsidRPr="00F43541" w:rsidRDefault="00084CBA" w:rsidP="00B612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Cs w:val="28"/>
          <w:lang w:val="ru-RU"/>
        </w:rPr>
      </w:pPr>
      <w:r w:rsidRPr="00F43541">
        <w:rPr>
          <w:rFonts w:ascii="Times New Roman" w:hAnsi="Times New Roman" w:cs="Times New Roman"/>
          <w:szCs w:val="28"/>
          <w:lang w:val="ru-RU"/>
        </w:rPr>
        <w:t xml:space="preserve">Відповідно до розрахунків, загальна площа </w:t>
      </w:r>
      <w:r w:rsidR="00427980">
        <w:rPr>
          <w:rFonts w:ascii="Times New Roman" w:hAnsi="Times New Roman" w:cs="Times New Roman"/>
          <w:szCs w:val="28"/>
          <w:lang w:val="ru-RU"/>
        </w:rPr>
        <w:t>доготівельного</w:t>
      </w:r>
      <w:r w:rsidRPr="00F43541">
        <w:rPr>
          <w:rFonts w:ascii="Times New Roman" w:hAnsi="Times New Roman" w:cs="Times New Roman"/>
          <w:szCs w:val="28"/>
          <w:lang w:val="ru-RU"/>
        </w:rPr>
        <w:t xml:space="preserve"> цеху  становитиме </w:t>
      </w:r>
      <w:r w:rsidR="00427980">
        <w:rPr>
          <w:rFonts w:ascii="Times New Roman" w:hAnsi="Times New Roman" w:cs="Times New Roman"/>
          <w:szCs w:val="28"/>
          <w:lang w:val="ru-RU"/>
        </w:rPr>
        <w:t>10,4+10,4=2</w:t>
      </w:r>
      <w:r w:rsidR="00B612BE">
        <w:rPr>
          <w:rFonts w:ascii="Times New Roman" w:hAnsi="Times New Roman" w:cs="Times New Roman"/>
          <w:szCs w:val="28"/>
          <w:lang w:val="ru-RU"/>
        </w:rPr>
        <w:t>0,</w:t>
      </w:r>
      <w:r w:rsidR="00427980">
        <w:rPr>
          <w:rFonts w:ascii="Times New Roman" w:hAnsi="Times New Roman" w:cs="Times New Roman"/>
          <w:szCs w:val="28"/>
          <w:lang w:val="ru-RU"/>
        </w:rPr>
        <w:t>8</w:t>
      </w:r>
      <w:r w:rsidRPr="00F43541">
        <w:rPr>
          <w:rFonts w:ascii="Times New Roman" w:hAnsi="Times New Roman" w:cs="Times New Roman"/>
          <w:szCs w:val="28"/>
          <w:lang w:val="ru-RU"/>
        </w:rPr>
        <w:t xml:space="preserve"> м</w:t>
      </w:r>
      <w:r w:rsidRPr="00F43541">
        <w:rPr>
          <w:rFonts w:ascii="Times New Roman" w:hAnsi="Times New Roman" w:cs="Times New Roman"/>
          <w:szCs w:val="28"/>
          <w:vertAlign w:val="superscript"/>
          <w:lang w:val="ru-RU"/>
        </w:rPr>
        <w:t>2</w:t>
      </w:r>
      <w:r w:rsidRPr="00F43541">
        <w:rPr>
          <w:rFonts w:ascii="Times New Roman" w:hAnsi="Times New Roman" w:cs="Times New Roman"/>
          <w:szCs w:val="28"/>
          <w:lang w:val="ru-RU"/>
        </w:rPr>
        <w:t>.</w:t>
      </w:r>
    </w:p>
    <w:p w:rsidR="009640FB" w:rsidRDefault="00427980" w:rsidP="00427980">
      <w:pPr>
        <w:widowControl w:val="0"/>
        <w:tabs>
          <w:tab w:val="num" w:pos="1620"/>
        </w:tabs>
        <w:spacing w:line="240" w:lineRule="auto"/>
        <w:ind w:right="88" w:firstLine="567"/>
        <w:jc w:val="both"/>
        <w:rPr>
          <w:rFonts w:ascii="Times New Roman" w:hAnsi="Times New Roman" w:cs="Times New Roman"/>
        </w:rPr>
      </w:pPr>
      <w:r w:rsidRPr="00F43541">
        <w:rPr>
          <w:rFonts w:ascii="Times New Roman" w:hAnsi="Times New Roman" w:cs="Times New Roman"/>
        </w:rPr>
        <w:t>В заготівельному цеху проектованого моно-кафе «</w:t>
      </w:r>
      <w:r>
        <w:rPr>
          <w:rFonts w:ascii="Times New Roman" w:hAnsi="Times New Roman" w:cs="Times New Roman"/>
        </w:rPr>
        <w:t>......</w:t>
      </w:r>
      <w:r w:rsidRPr="00F43541">
        <w:rPr>
          <w:rFonts w:ascii="Times New Roman" w:hAnsi="Times New Roman" w:cs="Times New Roman"/>
        </w:rPr>
        <w:t xml:space="preserve">» на 70 місць використовуватиметься нейтральне устаткування українського виробника «DENA», потужності якого розташовані в м. Івано-Франківськ, для вимірювання ваги – використовуватимуться ваги електронні порційні  «ВТД-ЛД1», які виробляються у м. Дніпро. Для подрібнення м'яса передбачається м’ясорубка  Everest ТС 8, нарізання овочів – овочерізка  Fimar TV2000R La Romagnola </w:t>
      </w:r>
      <w:r w:rsidRPr="00F43541">
        <w:rPr>
          <w:rFonts w:ascii="Times New Roman" w:hAnsi="Times New Roman" w:cs="Times New Roman"/>
          <w:szCs w:val="28"/>
        </w:rPr>
        <w:t>3ph</w:t>
      </w:r>
      <w:r w:rsidRPr="00F43541">
        <w:rPr>
          <w:rFonts w:ascii="Times New Roman" w:hAnsi="Times New Roman" w:cs="Times New Roman"/>
        </w:rPr>
        <w:t>, тимчасового зберігання сировини та напівфабрикатів – холодильна шафа Desmon SM80XG.</w:t>
      </w:r>
    </w:p>
    <w:p w:rsidR="009640FB" w:rsidRDefault="009640FB">
      <w:pPr>
        <w:rPr>
          <w:rFonts w:ascii="Times New Roman" w:hAnsi="Times New Roman" w:cs="Times New Roman"/>
        </w:rPr>
      </w:pPr>
      <w:r>
        <w:rPr>
          <w:rFonts w:ascii="Times New Roman" w:hAnsi="Times New Roman" w:cs="Times New Roman"/>
        </w:rPr>
        <w:br w:type="page"/>
      </w:r>
    </w:p>
    <w:p w:rsidR="00427980" w:rsidRDefault="00427980" w:rsidP="00427980">
      <w:pPr>
        <w:widowControl w:val="0"/>
        <w:tabs>
          <w:tab w:val="num" w:pos="1620"/>
        </w:tabs>
        <w:spacing w:line="240" w:lineRule="auto"/>
        <w:ind w:right="88" w:firstLine="567"/>
        <w:jc w:val="both"/>
        <w:rPr>
          <w:rFonts w:ascii="Times New Roman" w:hAnsi="Times New Roman" w:cs="Times New Roman"/>
        </w:rPr>
      </w:pPr>
    </w:p>
    <w:p w:rsidR="00107583" w:rsidRPr="00107583" w:rsidRDefault="00107583" w:rsidP="00107583">
      <w:pPr>
        <w:spacing w:after="0" w:line="240" w:lineRule="auto"/>
        <w:ind w:left="720"/>
        <w:jc w:val="center"/>
        <w:rPr>
          <w:rFonts w:ascii="Times New Roman" w:hAnsi="Times New Roman" w:cs="Times New Roman"/>
          <w:bCs/>
          <w:kern w:val="28"/>
          <w:szCs w:val="28"/>
        </w:rPr>
      </w:pPr>
      <w:r w:rsidRPr="00107583">
        <w:rPr>
          <w:rFonts w:ascii="Times New Roman" w:hAnsi="Times New Roman" w:cs="Times New Roman"/>
          <w:lang w:val="ru-RU"/>
        </w:rPr>
        <w:t xml:space="preserve">Специфікація устаткування </w:t>
      </w:r>
      <w:r w:rsidRPr="00107583">
        <w:rPr>
          <w:rFonts w:ascii="Times New Roman" w:hAnsi="Times New Roman" w:cs="Times New Roman"/>
          <w:bCs/>
          <w:kern w:val="28"/>
          <w:szCs w:val="28"/>
        </w:rPr>
        <w:t xml:space="preserve">заготівельного цеху </w:t>
      </w:r>
      <w:r w:rsidRPr="00107583">
        <w:rPr>
          <w:rFonts w:ascii="Times New Roman" w:hAnsi="Times New Roman" w:cs="Times New Roman"/>
          <w:bCs/>
          <w:kern w:val="28"/>
          <w:szCs w:val="28"/>
          <w:lang w:val="ru-RU"/>
        </w:rPr>
        <w:t>моно</w:t>
      </w:r>
      <w:r w:rsidRPr="00107583">
        <w:rPr>
          <w:rFonts w:ascii="Times New Roman" w:hAnsi="Times New Roman" w:cs="Times New Roman"/>
          <w:bCs/>
          <w:kern w:val="28"/>
          <w:szCs w:val="28"/>
        </w:rPr>
        <w:t xml:space="preserve">-кафе </w:t>
      </w:r>
    </w:p>
    <w:p w:rsidR="0099142F" w:rsidRDefault="00107583" w:rsidP="00107583">
      <w:pPr>
        <w:spacing w:after="0" w:line="240" w:lineRule="auto"/>
        <w:ind w:left="720"/>
        <w:jc w:val="center"/>
        <w:rPr>
          <w:rFonts w:ascii="Times New Roman" w:hAnsi="Times New Roman" w:cs="Times New Roman"/>
          <w:bCs/>
          <w:kern w:val="28"/>
          <w:szCs w:val="28"/>
        </w:rPr>
      </w:pPr>
      <w:r w:rsidRPr="00107583">
        <w:rPr>
          <w:rFonts w:ascii="Times New Roman" w:hAnsi="Times New Roman" w:cs="Times New Roman"/>
          <w:bCs/>
          <w:kern w:val="28"/>
          <w:szCs w:val="28"/>
        </w:rPr>
        <w:t xml:space="preserve">«......» на </w:t>
      </w:r>
      <w:r w:rsidRPr="00107583">
        <w:rPr>
          <w:rFonts w:ascii="Times New Roman" w:hAnsi="Times New Roman" w:cs="Times New Roman"/>
          <w:bCs/>
          <w:kern w:val="28"/>
          <w:szCs w:val="28"/>
          <w:lang w:val="ru-RU"/>
        </w:rPr>
        <w:t>7</w:t>
      </w:r>
      <w:r w:rsidRPr="00107583">
        <w:rPr>
          <w:rFonts w:ascii="Times New Roman" w:hAnsi="Times New Roman" w:cs="Times New Roman"/>
          <w:bCs/>
          <w:kern w:val="28"/>
          <w:szCs w:val="28"/>
        </w:rPr>
        <w:t>0 місць</w:t>
      </w: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871"/>
        <w:gridCol w:w="784"/>
        <w:gridCol w:w="1201"/>
        <w:gridCol w:w="1140"/>
      </w:tblGrid>
      <w:tr w:rsidR="00107583" w:rsidRPr="00107583" w:rsidTr="00A77721">
        <w:tc>
          <w:tcPr>
            <w:tcW w:w="562" w:type="dxa"/>
            <w:vMerge w:val="restart"/>
            <w:vAlign w:val="center"/>
          </w:tcPr>
          <w:p w:rsidR="00107583" w:rsidRPr="00107583" w:rsidRDefault="00107583" w:rsidP="00107583">
            <w:pPr>
              <w:spacing w:after="0" w:line="240" w:lineRule="auto"/>
              <w:jc w:val="center"/>
              <w:rPr>
                <w:rFonts w:cstheme="minorHAnsi"/>
                <w:kern w:val="28"/>
                <w:sz w:val="18"/>
                <w:lang w:val="ru-RU"/>
              </w:rPr>
            </w:pPr>
            <w:r w:rsidRPr="00107583">
              <w:rPr>
                <w:rFonts w:cstheme="minorHAnsi"/>
                <w:kern w:val="28"/>
                <w:sz w:val="18"/>
                <w:lang w:val="ru-RU"/>
              </w:rPr>
              <w:t>№ з.п.</w:t>
            </w:r>
          </w:p>
        </w:tc>
        <w:tc>
          <w:tcPr>
            <w:tcW w:w="2410" w:type="dxa"/>
            <w:vMerge w:val="restart"/>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kern w:val="28"/>
                <w:sz w:val="18"/>
              </w:rPr>
              <w:t>Устаткування</w:t>
            </w:r>
          </w:p>
        </w:tc>
        <w:tc>
          <w:tcPr>
            <w:tcW w:w="2871" w:type="dxa"/>
            <w:vMerge w:val="restart"/>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bCs/>
                <w:iCs/>
                <w:kern w:val="28"/>
                <w:sz w:val="18"/>
              </w:rPr>
              <w:t>Марка</w:t>
            </w:r>
            <w:r w:rsidRPr="00107583">
              <w:rPr>
                <w:rFonts w:cstheme="minorHAnsi"/>
                <w:snapToGrid w:val="0"/>
                <w:kern w:val="28"/>
                <w:sz w:val="18"/>
              </w:rPr>
              <w:t>, модель</w:t>
            </w:r>
          </w:p>
        </w:tc>
        <w:tc>
          <w:tcPr>
            <w:tcW w:w="784" w:type="dxa"/>
            <w:vMerge w:val="restart"/>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kern w:val="28"/>
                <w:sz w:val="18"/>
              </w:rPr>
              <w:t>Кіль</w:t>
            </w:r>
            <w:r w:rsidRPr="00107583">
              <w:rPr>
                <w:rFonts w:cstheme="minorHAnsi"/>
                <w:kern w:val="28"/>
                <w:sz w:val="18"/>
                <w:lang w:val="ru-RU"/>
              </w:rPr>
              <w:t>-</w:t>
            </w:r>
            <w:r w:rsidRPr="00107583">
              <w:rPr>
                <w:rFonts w:cstheme="minorHAnsi"/>
                <w:kern w:val="28"/>
                <w:sz w:val="18"/>
              </w:rPr>
              <w:t>кість, шт.</w:t>
            </w:r>
          </w:p>
        </w:tc>
        <w:tc>
          <w:tcPr>
            <w:tcW w:w="2341" w:type="dxa"/>
            <w:gridSpan w:val="2"/>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kern w:val="28"/>
                <w:sz w:val="18"/>
              </w:rPr>
              <w:t>Габаритні розміри, мм</w:t>
            </w:r>
          </w:p>
        </w:tc>
      </w:tr>
      <w:tr w:rsidR="00107583" w:rsidRPr="00107583" w:rsidTr="00A77721">
        <w:tc>
          <w:tcPr>
            <w:tcW w:w="562" w:type="dxa"/>
            <w:vMerge/>
            <w:vAlign w:val="center"/>
          </w:tcPr>
          <w:p w:rsidR="00107583" w:rsidRPr="00107583" w:rsidRDefault="00107583" w:rsidP="00107583">
            <w:pPr>
              <w:spacing w:after="0" w:line="240" w:lineRule="auto"/>
              <w:jc w:val="center"/>
              <w:rPr>
                <w:rFonts w:cstheme="minorHAnsi"/>
                <w:kern w:val="28"/>
                <w:sz w:val="18"/>
              </w:rPr>
            </w:pPr>
          </w:p>
        </w:tc>
        <w:tc>
          <w:tcPr>
            <w:tcW w:w="2410" w:type="dxa"/>
            <w:vMerge/>
            <w:shd w:val="clear" w:color="auto" w:fill="auto"/>
            <w:vAlign w:val="center"/>
            <w:hideMark/>
          </w:tcPr>
          <w:p w:rsidR="00107583" w:rsidRPr="00107583" w:rsidRDefault="00107583" w:rsidP="00107583">
            <w:pPr>
              <w:spacing w:after="0" w:line="240" w:lineRule="auto"/>
              <w:jc w:val="center"/>
              <w:rPr>
                <w:rFonts w:cstheme="minorHAnsi"/>
                <w:kern w:val="28"/>
                <w:sz w:val="18"/>
              </w:rPr>
            </w:pPr>
          </w:p>
        </w:tc>
        <w:tc>
          <w:tcPr>
            <w:tcW w:w="2871" w:type="dxa"/>
            <w:vMerge/>
            <w:shd w:val="clear" w:color="auto" w:fill="auto"/>
            <w:vAlign w:val="center"/>
            <w:hideMark/>
          </w:tcPr>
          <w:p w:rsidR="00107583" w:rsidRPr="00107583" w:rsidRDefault="00107583" w:rsidP="00107583">
            <w:pPr>
              <w:spacing w:after="0" w:line="240" w:lineRule="auto"/>
              <w:jc w:val="center"/>
              <w:rPr>
                <w:rFonts w:cstheme="minorHAnsi"/>
                <w:kern w:val="28"/>
                <w:sz w:val="18"/>
              </w:rPr>
            </w:pPr>
          </w:p>
        </w:tc>
        <w:tc>
          <w:tcPr>
            <w:tcW w:w="784" w:type="dxa"/>
            <w:vMerge/>
            <w:shd w:val="clear" w:color="auto" w:fill="auto"/>
            <w:vAlign w:val="center"/>
            <w:hideMark/>
          </w:tcPr>
          <w:p w:rsidR="00107583" w:rsidRPr="00107583" w:rsidRDefault="00107583" w:rsidP="00107583">
            <w:pPr>
              <w:spacing w:after="0" w:line="240" w:lineRule="auto"/>
              <w:jc w:val="center"/>
              <w:rPr>
                <w:rFonts w:cstheme="minorHAnsi"/>
                <w:kern w:val="28"/>
                <w:sz w:val="18"/>
              </w:rPr>
            </w:pPr>
          </w:p>
        </w:tc>
        <w:tc>
          <w:tcPr>
            <w:tcW w:w="1201" w:type="dxa"/>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kern w:val="28"/>
                <w:sz w:val="18"/>
              </w:rPr>
              <w:t>довжина</w:t>
            </w:r>
          </w:p>
        </w:tc>
        <w:tc>
          <w:tcPr>
            <w:tcW w:w="0" w:type="auto"/>
            <w:shd w:val="clear" w:color="auto" w:fill="auto"/>
            <w:vAlign w:val="center"/>
            <w:hideMark/>
          </w:tcPr>
          <w:p w:rsidR="00107583" w:rsidRPr="00107583" w:rsidRDefault="00107583" w:rsidP="00107583">
            <w:pPr>
              <w:spacing w:after="0" w:line="240" w:lineRule="auto"/>
              <w:jc w:val="center"/>
              <w:rPr>
                <w:rFonts w:cstheme="minorHAnsi"/>
                <w:kern w:val="28"/>
                <w:sz w:val="18"/>
              </w:rPr>
            </w:pPr>
            <w:r w:rsidRPr="00107583">
              <w:rPr>
                <w:rFonts w:cstheme="minorHAnsi"/>
                <w:kern w:val="28"/>
                <w:sz w:val="18"/>
              </w:rPr>
              <w:t>ширина</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bCs/>
                <w:kern w:val="28"/>
                <w:sz w:val="20"/>
                <w:lang w:val="ru-RU"/>
              </w:rPr>
            </w:pPr>
            <w:r w:rsidRPr="00107583">
              <w:rPr>
                <w:rFonts w:cstheme="minorHAnsi"/>
                <w:bCs/>
                <w:kern w:val="28"/>
                <w:sz w:val="20"/>
                <w:lang w:val="ru-RU"/>
              </w:rPr>
              <w:t>1</w:t>
            </w:r>
          </w:p>
        </w:tc>
        <w:tc>
          <w:tcPr>
            <w:tcW w:w="2410" w:type="dxa"/>
            <w:shd w:val="clear" w:color="auto" w:fill="auto"/>
          </w:tcPr>
          <w:p w:rsidR="00107583" w:rsidRPr="00107583" w:rsidRDefault="00107583" w:rsidP="00107583">
            <w:pPr>
              <w:spacing w:after="0" w:line="240" w:lineRule="auto"/>
              <w:rPr>
                <w:rFonts w:cstheme="minorHAnsi"/>
                <w:bCs/>
                <w:kern w:val="28"/>
                <w:sz w:val="20"/>
              </w:rPr>
            </w:pPr>
            <w:r w:rsidRPr="00107583">
              <w:rPr>
                <w:rFonts w:cstheme="minorHAnsi"/>
                <w:bCs/>
                <w:kern w:val="28"/>
                <w:sz w:val="20"/>
              </w:rPr>
              <w:t>Бачок для відходів</w:t>
            </w:r>
          </w:p>
        </w:tc>
        <w:tc>
          <w:tcPr>
            <w:tcW w:w="2871" w:type="dxa"/>
            <w:shd w:val="clear" w:color="auto" w:fill="auto"/>
          </w:tcPr>
          <w:p w:rsidR="00107583" w:rsidRPr="00107583" w:rsidRDefault="00107583" w:rsidP="00107583">
            <w:pPr>
              <w:spacing w:after="0" w:line="240" w:lineRule="auto"/>
              <w:jc w:val="center"/>
              <w:rPr>
                <w:rFonts w:cstheme="minorHAnsi"/>
                <w:bCs/>
                <w:kern w:val="28"/>
                <w:sz w:val="20"/>
              </w:rPr>
            </w:pPr>
            <w:r w:rsidRPr="00107583">
              <w:rPr>
                <w:rFonts w:cstheme="minorHAnsi"/>
                <w:bCs/>
                <w:kern w:val="28"/>
                <w:sz w:val="20"/>
              </w:rPr>
              <w:t>DENA RESTO,</w:t>
            </w:r>
            <w:r w:rsidRPr="00107583">
              <w:rPr>
                <w:rFonts w:cstheme="minorHAnsi"/>
                <w:bCs/>
                <w:kern w:val="28"/>
                <w:sz w:val="20"/>
                <w:lang w:val="ru-RU"/>
              </w:rPr>
              <w:t xml:space="preserve"> </w:t>
            </w:r>
            <w:r w:rsidRPr="00107583">
              <w:rPr>
                <w:rFonts w:cstheme="minorHAnsi"/>
                <w:bCs/>
                <w:kern w:val="28"/>
                <w:sz w:val="20"/>
              </w:rPr>
              <w:t>Б-21</w:t>
            </w:r>
          </w:p>
        </w:tc>
        <w:tc>
          <w:tcPr>
            <w:tcW w:w="784" w:type="dxa"/>
            <w:shd w:val="clear" w:color="auto" w:fill="auto"/>
          </w:tcPr>
          <w:p w:rsidR="00107583" w:rsidRPr="00107583" w:rsidRDefault="00107583" w:rsidP="00107583">
            <w:pPr>
              <w:spacing w:after="0" w:line="240" w:lineRule="auto"/>
              <w:jc w:val="center"/>
              <w:rPr>
                <w:rFonts w:cstheme="minorHAnsi"/>
                <w:bCs/>
                <w:kern w:val="28"/>
                <w:sz w:val="20"/>
                <w:lang w:val="ru-RU"/>
              </w:rPr>
            </w:pPr>
            <w:r w:rsidRPr="00107583">
              <w:rPr>
                <w:rFonts w:cstheme="minorHAnsi"/>
                <w:bCs/>
                <w:kern w:val="28"/>
                <w:sz w:val="20"/>
                <w:lang w:val="ru-RU"/>
              </w:rPr>
              <w:t>2</w:t>
            </w:r>
          </w:p>
        </w:tc>
        <w:tc>
          <w:tcPr>
            <w:tcW w:w="1201" w:type="dxa"/>
            <w:shd w:val="clear" w:color="auto" w:fill="auto"/>
          </w:tcPr>
          <w:p w:rsidR="00107583" w:rsidRPr="00107583" w:rsidRDefault="00107583" w:rsidP="00107583">
            <w:pPr>
              <w:spacing w:after="0" w:line="240" w:lineRule="auto"/>
              <w:jc w:val="center"/>
              <w:rPr>
                <w:rFonts w:cstheme="minorHAnsi"/>
                <w:bCs/>
                <w:kern w:val="28"/>
                <w:sz w:val="20"/>
              </w:rPr>
            </w:pPr>
            <w:r w:rsidRPr="00107583">
              <w:rPr>
                <w:rFonts w:cstheme="minorHAnsi"/>
                <w:bCs/>
                <w:kern w:val="28"/>
                <w:sz w:val="20"/>
              </w:rPr>
              <w:sym w:font="Symbol" w:char="F0C6"/>
            </w:r>
          </w:p>
        </w:tc>
        <w:tc>
          <w:tcPr>
            <w:tcW w:w="0" w:type="auto"/>
            <w:shd w:val="clear" w:color="auto" w:fill="auto"/>
          </w:tcPr>
          <w:p w:rsidR="00107583" w:rsidRPr="00107583" w:rsidRDefault="00107583" w:rsidP="00107583">
            <w:pPr>
              <w:spacing w:after="0" w:line="240" w:lineRule="auto"/>
              <w:jc w:val="center"/>
              <w:rPr>
                <w:rFonts w:cstheme="minorHAnsi"/>
                <w:bCs/>
                <w:kern w:val="28"/>
                <w:sz w:val="20"/>
              </w:rPr>
            </w:pPr>
            <w:r w:rsidRPr="00107583">
              <w:rPr>
                <w:rFonts w:cstheme="minorHAnsi"/>
                <w:bCs/>
                <w:kern w:val="28"/>
                <w:sz w:val="20"/>
              </w:rPr>
              <w:t>450</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2</w:t>
            </w:r>
          </w:p>
        </w:tc>
        <w:tc>
          <w:tcPr>
            <w:tcW w:w="2410" w:type="dxa"/>
            <w:shd w:val="clear" w:color="auto" w:fill="auto"/>
            <w:hideMark/>
          </w:tcPr>
          <w:p w:rsidR="00107583" w:rsidRPr="00107583" w:rsidRDefault="00107583" w:rsidP="00107583">
            <w:pPr>
              <w:spacing w:after="0" w:line="240" w:lineRule="auto"/>
              <w:rPr>
                <w:rFonts w:cstheme="minorHAnsi"/>
                <w:kern w:val="28"/>
                <w:sz w:val="20"/>
              </w:rPr>
            </w:pPr>
            <w:r w:rsidRPr="00107583">
              <w:rPr>
                <w:rFonts w:cstheme="minorHAnsi"/>
                <w:kern w:val="28"/>
                <w:sz w:val="20"/>
              </w:rPr>
              <w:t>Ваги електронні</w:t>
            </w:r>
            <w:r w:rsidRPr="00107583">
              <w:rPr>
                <w:rFonts w:cstheme="minorHAnsi"/>
                <w:b/>
                <w:bCs/>
                <w:iCs/>
                <w:kern w:val="28"/>
                <w:sz w:val="20"/>
              </w:rPr>
              <w:t xml:space="preserve"> </w:t>
            </w:r>
            <w:r w:rsidRPr="00107583">
              <w:rPr>
                <w:rFonts w:cstheme="minorHAnsi"/>
                <w:bCs/>
                <w:iCs/>
                <w:kern w:val="28"/>
                <w:sz w:val="20"/>
              </w:rPr>
              <w:t>порційні</w:t>
            </w:r>
            <w:r w:rsidRPr="00107583">
              <w:rPr>
                <w:rFonts w:cstheme="minorHAnsi"/>
                <w:kern w:val="28"/>
                <w:sz w:val="20"/>
              </w:rPr>
              <w:t xml:space="preserve"> </w:t>
            </w:r>
          </w:p>
        </w:tc>
        <w:tc>
          <w:tcPr>
            <w:tcW w:w="2871" w:type="dxa"/>
            <w:shd w:val="clear" w:color="auto" w:fill="auto"/>
            <w:hideMark/>
          </w:tcPr>
          <w:p w:rsidR="00107583" w:rsidRPr="00107583" w:rsidRDefault="00107583" w:rsidP="00107583">
            <w:pPr>
              <w:spacing w:after="0" w:line="240" w:lineRule="auto"/>
              <w:jc w:val="center"/>
              <w:rPr>
                <w:rFonts w:cstheme="minorHAnsi"/>
                <w:sz w:val="20"/>
              </w:rPr>
            </w:pPr>
            <w:r w:rsidRPr="00107583">
              <w:rPr>
                <w:rFonts w:cstheme="minorHAnsi"/>
                <w:kern w:val="36"/>
                <w:sz w:val="20"/>
              </w:rPr>
              <w:t>ВТД-ЛД1</w:t>
            </w:r>
          </w:p>
        </w:tc>
        <w:tc>
          <w:tcPr>
            <w:tcW w:w="784" w:type="dxa"/>
            <w:shd w:val="clear" w:color="auto" w:fill="auto"/>
            <w:hideMark/>
          </w:tcPr>
          <w:p w:rsidR="00107583" w:rsidRPr="00107583" w:rsidRDefault="00107583" w:rsidP="00107583">
            <w:pPr>
              <w:spacing w:after="0" w:line="240" w:lineRule="auto"/>
              <w:ind w:left="-7"/>
              <w:jc w:val="center"/>
              <w:rPr>
                <w:rFonts w:cstheme="minorHAnsi"/>
                <w:sz w:val="20"/>
                <w:lang w:val="ru-RU"/>
              </w:rPr>
            </w:pPr>
            <w:r w:rsidRPr="00107583">
              <w:rPr>
                <w:rFonts w:cstheme="minorHAnsi"/>
                <w:sz w:val="20"/>
                <w:lang w:val="ru-RU"/>
              </w:rPr>
              <w:t>4</w:t>
            </w:r>
          </w:p>
        </w:tc>
        <w:tc>
          <w:tcPr>
            <w:tcW w:w="1201" w:type="dxa"/>
            <w:shd w:val="clear" w:color="auto" w:fill="auto"/>
          </w:tcPr>
          <w:p w:rsidR="00107583" w:rsidRPr="00107583" w:rsidRDefault="00107583" w:rsidP="00107583">
            <w:pPr>
              <w:spacing w:after="0" w:line="240" w:lineRule="auto"/>
              <w:ind w:left="-7"/>
              <w:jc w:val="center"/>
              <w:rPr>
                <w:rFonts w:cstheme="minorHAnsi"/>
                <w:iCs/>
                <w:kern w:val="28"/>
                <w:sz w:val="20"/>
              </w:rPr>
            </w:pPr>
            <w:r w:rsidRPr="00107583">
              <w:rPr>
                <w:rFonts w:cstheme="minorHAnsi"/>
                <w:iCs/>
                <w:kern w:val="28"/>
                <w:sz w:val="20"/>
              </w:rPr>
              <w:t>230</w:t>
            </w:r>
          </w:p>
        </w:tc>
        <w:tc>
          <w:tcPr>
            <w:tcW w:w="0" w:type="auto"/>
            <w:shd w:val="clear" w:color="auto" w:fill="auto"/>
          </w:tcPr>
          <w:p w:rsidR="00107583" w:rsidRPr="00107583" w:rsidRDefault="00107583" w:rsidP="00107583">
            <w:pPr>
              <w:spacing w:after="0" w:line="240" w:lineRule="auto"/>
              <w:ind w:left="-7"/>
              <w:jc w:val="center"/>
              <w:rPr>
                <w:rFonts w:cstheme="minorHAnsi"/>
                <w:iCs/>
                <w:kern w:val="28"/>
                <w:sz w:val="20"/>
              </w:rPr>
            </w:pPr>
            <w:r w:rsidRPr="00107583">
              <w:rPr>
                <w:rFonts w:cstheme="minorHAnsi"/>
                <w:iCs/>
                <w:kern w:val="28"/>
                <w:sz w:val="20"/>
              </w:rPr>
              <w:t>335</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sz w:val="20"/>
                <w:lang w:val="ru-RU"/>
              </w:rPr>
            </w:pPr>
            <w:r w:rsidRPr="00107583">
              <w:rPr>
                <w:rFonts w:cstheme="minorHAnsi"/>
                <w:sz w:val="20"/>
                <w:lang w:val="ru-RU"/>
              </w:rPr>
              <w:t>3</w:t>
            </w:r>
          </w:p>
        </w:tc>
        <w:tc>
          <w:tcPr>
            <w:tcW w:w="2410" w:type="dxa"/>
            <w:shd w:val="clear" w:color="auto" w:fill="auto"/>
          </w:tcPr>
          <w:p w:rsidR="00107583" w:rsidRPr="00107583" w:rsidRDefault="00107583" w:rsidP="00107583">
            <w:pPr>
              <w:spacing w:after="0" w:line="240" w:lineRule="auto"/>
              <w:rPr>
                <w:rFonts w:cstheme="minorHAnsi"/>
                <w:sz w:val="20"/>
              </w:rPr>
            </w:pPr>
            <w:r w:rsidRPr="00107583">
              <w:rPr>
                <w:rFonts w:cstheme="minorHAnsi"/>
                <w:sz w:val="20"/>
              </w:rPr>
              <w:t>Вакуумна пак</w:t>
            </w:r>
            <w:r w:rsidRPr="00107583">
              <w:rPr>
                <w:rFonts w:cstheme="minorHAnsi"/>
                <w:sz w:val="20"/>
                <w:lang w:val="ru-RU"/>
              </w:rPr>
              <w:t>.</w:t>
            </w:r>
            <w:r w:rsidRPr="00107583">
              <w:rPr>
                <w:rFonts w:cstheme="minorHAnsi"/>
                <w:sz w:val="20"/>
              </w:rPr>
              <w:t xml:space="preserve"> машина</w:t>
            </w:r>
          </w:p>
        </w:tc>
        <w:tc>
          <w:tcPr>
            <w:tcW w:w="2871" w:type="dxa"/>
            <w:shd w:val="clear" w:color="auto" w:fill="auto"/>
          </w:tcPr>
          <w:p w:rsidR="00107583" w:rsidRPr="00107583" w:rsidRDefault="00107583" w:rsidP="00107583">
            <w:pPr>
              <w:spacing w:after="0" w:line="240" w:lineRule="auto"/>
              <w:jc w:val="center"/>
              <w:rPr>
                <w:rFonts w:cstheme="minorHAnsi"/>
                <w:sz w:val="20"/>
              </w:rPr>
            </w:pPr>
            <w:r w:rsidRPr="00107583">
              <w:rPr>
                <w:rFonts w:cstheme="minorHAnsi"/>
                <w:sz w:val="20"/>
              </w:rPr>
              <w:t>Apach AVM 312</w:t>
            </w:r>
          </w:p>
        </w:tc>
        <w:tc>
          <w:tcPr>
            <w:tcW w:w="784" w:type="dxa"/>
            <w:shd w:val="clear" w:color="auto" w:fill="auto"/>
          </w:tcPr>
          <w:p w:rsidR="00107583" w:rsidRPr="00107583" w:rsidRDefault="00107583" w:rsidP="00107583">
            <w:pPr>
              <w:spacing w:after="0" w:line="240" w:lineRule="auto"/>
              <w:jc w:val="center"/>
              <w:rPr>
                <w:rFonts w:cstheme="minorHAnsi"/>
                <w:sz w:val="20"/>
                <w:lang w:val="ru-RU"/>
              </w:rPr>
            </w:pPr>
            <w:r w:rsidRPr="00107583">
              <w:rPr>
                <w:rFonts w:cstheme="minorHAnsi"/>
                <w:sz w:val="20"/>
                <w:lang w:val="ru-RU"/>
              </w:rPr>
              <w:t>2</w:t>
            </w:r>
          </w:p>
        </w:tc>
        <w:tc>
          <w:tcPr>
            <w:tcW w:w="1201" w:type="dxa"/>
            <w:shd w:val="clear" w:color="auto" w:fill="auto"/>
          </w:tcPr>
          <w:p w:rsidR="00107583" w:rsidRPr="00107583" w:rsidRDefault="00107583" w:rsidP="00107583">
            <w:pPr>
              <w:spacing w:after="0" w:line="240" w:lineRule="auto"/>
              <w:jc w:val="center"/>
              <w:rPr>
                <w:rFonts w:cstheme="minorHAnsi"/>
                <w:sz w:val="20"/>
              </w:rPr>
            </w:pPr>
            <w:r w:rsidRPr="00107583">
              <w:rPr>
                <w:rFonts w:cstheme="minorHAnsi"/>
                <w:sz w:val="20"/>
              </w:rPr>
              <w:t>343</w:t>
            </w:r>
          </w:p>
        </w:tc>
        <w:tc>
          <w:tcPr>
            <w:tcW w:w="0" w:type="auto"/>
            <w:shd w:val="clear" w:color="auto" w:fill="auto"/>
          </w:tcPr>
          <w:p w:rsidR="00107583" w:rsidRPr="00107583" w:rsidRDefault="00107583" w:rsidP="00107583">
            <w:pPr>
              <w:spacing w:after="0" w:line="240" w:lineRule="auto"/>
              <w:jc w:val="center"/>
              <w:rPr>
                <w:rFonts w:cstheme="minorHAnsi"/>
                <w:sz w:val="20"/>
              </w:rPr>
            </w:pPr>
            <w:r w:rsidRPr="00107583">
              <w:rPr>
                <w:rFonts w:cstheme="minorHAnsi"/>
                <w:sz w:val="20"/>
              </w:rPr>
              <w:t>434</w:t>
            </w:r>
          </w:p>
        </w:tc>
      </w:tr>
      <w:tr w:rsidR="00107583" w:rsidRPr="00107583" w:rsidTr="00A77721">
        <w:trPr>
          <w:trHeight w:val="238"/>
        </w:trPr>
        <w:tc>
          <w:tcPr>
            <w:tcW w:w="562" w:type="dxa"/>
            <w:vAlign w:val="center"/>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4</w:t>
            </w:r>
          </w:p>
        </w:tc>
        <w:tc>
          <w:tcPr>
            <w:tcW w:w="2410" w:type="dxa"/>
            <w:shd w:val="clear" w:color="auto" w:fill="auto"/>
            <w:hideMark/>
          </w:tcPr>
          <w:p w:rsidR="00107583" w:rsidRPr="00107583" w:rsidRDefault="00107583" w:rsidP="00107583">
            <w:pPr>
              <w:spacing w:after="0" w:line="240" w:lineRule="auto"/>
              <w:rPr>
                <w:rFonts w:cstheme="minorHAnsi"/>
                <w:kern w:val="28"/>
                <w:sz w:val="20"/>
              </w:rPr>
            </w:pPr>
            <w:r w:rsidRPr="00107583">
              <w:rPr>
                <w:rFonts w:cstheme="minorHAnsi"/>
                <w:kern w:val="28"/>
                <w:sz w:val="20"/>
              </w:rPr>
              <w:t>Виробничий стіл</w:t>
            </w:r>
          </w:p>
        </w:tc>
        <w:tc>
          <w:tcPr>
            <w:tcW w:w="2871" w:type="dxa"/>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bCs/>
                <w:sz w:val="20"/>
                <w:lang w:val="ru-RU"/>
              </w:rPr>
              <w:t xml:space="preserve">DENA RESTO </w:t>
            </w:r>
            <w:r w:rsidRPr="00107583">
              <w:rPr>
                <w:rFonts w:cstheme="minorHAnsi"/>
                <w:bCs/>
                <w:sz w:val="20"/>
              </w:rPr>
              <w:t>СВ,</w:t>
            </w:r>
            <w:r w:rsidRPr="00107583">
              <w:rPr>
                <w:rFonts w:cstheme="minorHAnsi"/>
                <w:bCs/>
                <w:sz w:val="20"/>
                <w:lang w:val="ru-RU"/>
              </w:rPr>
              <w:t xml:space="preserve"> </w:t>
            </w:r>
            <w:r w:rsidRPr="00107583">
              <w:rPr>
                <w:rFonts w:cstheme="minorHAnsi"/>
                <w:bCs/>
                <w:sz w:val="20"/>
              </w:rPr>
              <w:t>1000</w:t>
            </w:r>
            <w:r w:rsidRPr="00107583">
              <w:rPr>
                <w:rFonts w:cstheme="minorHAnsi"/>
                <w:bCs/>
                <w:sz w:val="20"/>
                <w:lang w:val="ru-RU"/>
              </w:rPr>
              <w:t>/</w:t>
            </w:r>
            <w:r w:rsidRPr="00107583">
              <w:rPr>
                <w:rFonts w:cstheme="minorHAnsi"/>
                <w:bCs/>
                <w:sz w:val="20"/>
              </w:rPr>
              <w:t>600/Н</w:t>
            </w:r>
          </w:p>
        </w:tc>
        <w:tc>
          <w:tcPr>
            <w:tcW w:w="784" w:type="dxa"/>
            <w:shd w:val="clear" w:color="auto" w:fill="auto"/>
            <w:hideMark/>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4</w:t>
            </w:r>
          </w:p>
        </w:tc>
        <w:tc>
          <w:tcPr>
            <w:tcW w:w="1201" w:type="dxa"/>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1000</w:t>
            </w:r>
          </w:p>
        </w:tc>
        <w:tc>
          <w:tcPr>
            <w:tcW w:w="0" w:type="auto"/>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600</w:t>
            </w:r>
          </w:p>
        </w:tc>
      </w:tr>
      <w:tr w:rsidR="00107583" w:rsidRPr="00107583" w:rsidTr="00A77721">
        <w:trPr>
          <w:trHeight w:val="300"/>
        </w:trPr>
        <w:tc>
          <w:tcPr>
            <w:tcW w:w="562" w:type="dxa"/>
            <w:vAlign w:val="center"/>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5</w:t>
            </w:r>
          </w:p>
        </w:tc>
        <w:tc>
          <w:tcPr>
            <w:tcW w:w="2410" w:type="dxa"/>
            <w:shd w:val="clear" w:color="auto" w:fill="auto"/>
            <w:hideMark/>
          </w:tcPr>
          <w:p w:rsidR="00107583" w:rsidRPr="00107583" w:rsidRDefault="00107583" w:rsidP="00107583">
            <w:pPr>
              <w:spacing w:after="0" w:line="240" w:lineRule="auto"/>
              <w:rPr>
                <w:rFonts w:cstheme="minorHAnsi"/>
                <w:kern w:val="28"/>
                <w:sz w:val="20"/>
              </w:rPr>
            </w:pPr>
            <w:r w:rsidRPr="00107583">
              <w:rPr>
                <w:rFonts w:cstheme="minorHAnsi"/>
                <w:kern w:val="28"/>
                <w:sz w:val="20"/>
              </w:rPr>
              <w:t>Мийна ванна</w:t>
            </w:r>
            <w:r w:rsidRPr="00107583">
              <w:rPr>
                <w:rFonts w:cstheme="minorHAnsi"/>
                <w:b/>
                <w:bCs/>
                <w:kern w:val="28"/>
                <w:sz w:val="20"/>
                <w:lang w:val="ru-RU"/>
              </w:rPr>
              <w:t xml:space="preserve"> </w:t>
            </w:r>
          </w:p>
        </w:tc>
        <w:tc>
          <w:tcPr>
            <w:tcW w:w="2871" w:type="dxa"/>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lang w:val="ru-RU"/>
              </w:rPr>
              <w:t xml:space="preserve">DENA RESTO </w:t>
            </w:r>
            <w:r w:rsidRPr="00107583">
              <w:rPr>
                <w:rFonts w:cstheme="minorHAnsi"/>
                <w:kern w:val="28"/>
                <w:sz w:val="20"/>
              </w:rPr>
              <w:t>ВМ,</w:t>
            </w:r>
            <w:r w:rsidRPr="00107583">
              <w:rPr>
                <w:rFonts w:cstheme="minorHAnsi"/>
                <w:kern w:val="28"/>
                <w:sz w:val="20"/>
                <w:lang w:val="ru-RU"/>
              </w:rPr>
              <w:t xml:space="preserve"> </w:t>
            </w:r>
            <w:r w:rsidRPr="00107583">
              <w:rPr>
                <w:rFonts w:cstheme="minorHAnsi"/>
                <w:kern w:val="28"/>
                <w:sz w:val="20"/>
              </w:rPr>
              <w:t>600</w:t>
            </w:r>
            <w:r w:rsidRPr="00107583">
              <w:rPr>
                <w:rFonts w:cstheme="minorHAnsi"/>
                <w:kern w:val="28"/>
                <w:sz w:val="20"/>
                <w:lang w:val="ru-RU"/>
              </w:rPr>
              <w:t>/</w:t>
            </w:r>
            <w:r w:rsidRPr="00107583">
              <w:rPr>
                <w:rFonts w:cstheme="minorHAnsi"/>
                <w:kern w:val="28"/>
                <w:sz w:val="20"/>
              </w:rPr>
              <w:t>600/Н</w:t>
            </w:r>
          </w:p>
        </w:tc>
        <w:tc>
          <w:tcPr>
            <w:tcW w:w="784" w:type="dxa"/>
            <w:shd w:val="clear" w:color="auto" w:fill="auto"/>
            <w:hideMark/>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2</w:t>
            </w:r>
          </w:p>
        </w:tc>
        <w:tc>
          <w:tcPr>
            <w:tcW w:w="1201" w:type="dxa"/>
            <w:shd w:val="clear" w:color="auto" w:fill="auto"/>
            <w:hideMark/>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600</w:t>
            </w:r>
          </w:p>
        </w:tc>
        <w:tc>
          <w:tcPr>
            <w:tcW w:w="0" w:type="auto"/>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600</w:t>
            </w:r>
          </w:p>
        </w:tc>
      </w:tr>
      <w:tr w:rsidR="00107583" w:rsidRPr="00107583" w:rsidTr="00A77721">
        <w:tc>
          <w:tcPr>
            <w:tcW w:w="562" w:type="dxa"/>
            <w:vAlign w:val="center"/>
          </w:tcPr>
          <w:p w:rsidR="00107583" w:rsidRPr="00107583" w:rsidRDefault="00107583" w:rsidP="00107583">
            <w:pPr>
              <w:widowControl w:val="0"/>
              <w:spacing w:after="0" w:line="240" w:lineRule="auto"/>
              <w:jc w:val="center"/>
              <w:rPr>
                <w:rFonts w:cstheme="minorHAnsi"/>
                <w:sz w:val="20"/>
                <w:lang w:val="ru-RU"/>
              </w:rPr>
            </w:pPr>
            <w:r w:rsidRPr="00107583">
              <w:rPr>
                <w:rFonts w:cstheme="minorHAnsi"/>
                <w:sz w:val="20"/>
                <w:lang w:val="ru-RU"/>
              </w:rPr>
              <w:t>6</w:t>
            </w:r>
          </w:p>
        </w:tc>
        <w:tc>
          <w:tcPr>
            <w:tcW w:w="2410" w:type="dxa"/>
            <w:shd w:val="clear" w:color="auto" w:fill="auto"/>
            <w:hideMark/>
          </w:tcPr>
          <w:p w:rsidR="00107583" w:rsidRPr="00107583" w:rsidRDefault="00107583" w:rsidP="00107583">
            <w:pPr>
              <w:widowControl w:val="0"/>
              <w:spacing w:after="0" w:line="240" w:lineRule="auto"/>
              <w:rPr>
                <w:rFonts w:cstheme="minorHAnsi"/>
                <w:sz w:val="20"/>
              </w:rPr>
            </w:pPr>
            <w:r w:rsidRPr="00107583">
              <w:rPr>
                <w:rFonts w:cstheme="minorHAnsi"/>
                <w:sz w:val="20"/>
              </w:rPr>
              <w:t xml:space="preserve">Овочерізка </w:t>
            </w:r>
          </w:p>
        </w:tc>
        <w:tc>
          <w:tcPr>
            <w:tcW w:w="2871" w:type="dxa"/>
            <w:shd w:val="clear" w:color="auto" w:fill="auto"/>
            <w:hideMark/>
          </w:tcPr>
          <w:p w:rsidR="00107583" w:rsidRPr="00107583" w:rsidRDefault="00107583" w:rsidP="00107583">
            <w:pPr>
              <w:widowControl w:val="0"/>
              <w:spacing w:after="0" w:line="240" w:lineRule="auto"/>
              <w:ind w:right="-91"/>
              <w:jc w:val="center"/>
              <w:rPr>
                <w:rFonts w:cstheme="minorHAnsi"/>
                <w:sz w:val="18"/>
              </w:rPr>
            </w:pPr>
            <w:r w:rsidRPr="00107583">
              <w:rPr>
                <w:rFonts w:cstheme="minorHAnsi"/>
                <w:sz w:val="18"/>
              </w:rPr>
              <w:t>Fimar TV2000R La Romagnola 3ph</w:t>
            </w:r>
          </w:p>
        </w:tc>
        <w:tc>
          <w:tcPr>
            <w:tcW w:w="784" w:type="dxa"/>
            <w:shd w:val="clear" w:color="auto" w:fill="auto"/>
            <w:hideMark/>
          </w:tcPr>
          <w:p w:rsidR="00107583" w:rsidRPr="00107583" w:rsidRDefault="00107583" w:rsidP="00107583">
            <w:pPr>
              <w:widowControl w:val="0"/>
              <w:spacing w:after="0" w:line="240" w:lineRule="auto"/>
              <w:jc w:val="center"/>
              <w:rPr>
                <w:rFonts w:cstheme="minorHAnsi"/>
                <w:sz w:val="20"/>
              </w:rPr>
            </w:pPr>
            <w:r w:rsidRPr="00107583">
              <w:rPr>
                <w:rFonts w:cstheme="minorHAnsi"/>
                <w:sz w:val="20"/>
              </w:rPr>
              <w:t>1</w:t>
            </w:r>
          </w:p>
        </w:tc>
        <w:tc>
          <w:tcPr>
            <w:tcW w:w="1201" w:type="dxa"/>
            <w:shd w:val="clear" w:color="auto" w:fill="auto"/>
          </w:tcPr>
          <w:p w:rsidR="00107583" w:rsidRPr="00107583" w:rsidRDefault="00107583" w:rsidP="00107583">
            <w:pPr>
              <w:spacing w:after="0" w:line="240" w:lineRule="auto"/>
              <w:ind w:left="-33"/>
              <w:jc w:val="center"/>
              <w:rPr>
                <w:rFonts w:cstheme="minorHAnsi"/>
                <w:sz w:val="20"/>
              </w:rPr>
            </w:pPr>
            <w:r w:rsidRPr="00107583">
              <w:rPr>
                <w:rFonts w:cstheme="minorHAnsi"/>
                <w:sz w:val="20"/>
              </w:rPr>
              <w:t>220</w:t>
            </w:r>
          </w:p>
        </w:tc>
        <w:tc>
          <w:tcPr>
            <w:tcW w:w="0" w:type="auto"/>
            <w:shd w:val="clear" w:color="auto" w:fill="auto"/>
          </w:tcPr>
          <w:p w:rsidR="00107583" w:rsidRPr="00107583" w:rsidRDefault="00107583" w:rsidP="00107583">
            <w:pPr>
              <w:widowControl w:val="0"/>
              <w:spacing w:after="0" w:line="240" w:lineRule="auto"/>
              <w:jc w:val="center"/>
              <w:rPr>
                <w:rFonts w:cstheme="minorHAnsi"/>
                <w:sz w:val="20"/>
              </w:rPr>
            </w:pPr>
            <w:r w:rsidRPr="00107583">
              <w:rPr>
                <w:rFonts w:cstheme="minorHAnsi"/>
                <w:sz w:val="20"/>
              </w:rPr>
              <w:t>610</w:t>
            </w:r>
          </w:p>
        </w:tc>
      </w:tr>
      <w:tr w:rsidR="00107583" w:rsidRPr="00107583" w:rsidTr="00A77721">
        <w:trPr>
          <w:trHeight w:val="238"/>
        </w:trPr>
        <w:tc>
          <w:tcPr>
            <w:tcW w:w="562" w:type="dxa"/>
            <w:vAlign w:val="center"/>
          </w:tcPr>
          <w:p w:rsidR="00107583" w:rsidRPr="00107583" w:rsidRDefault="00107583" w:rsidP="00107583">
            <w:pPr>
              <w:widowControl w:val="0"/>
              <w:autoSpaceDE w:val="0"/>
              <w:autoSpaceDN w:val="0"/>
              <w:spacing w:after="0" w:line="240" w:lineRule="auto"/>
              <w:jc w:val="center"/>
              <w:rPr>
                <w:rFonts w:cstheme="minorHAnsi"/>
                <w:sz w:val="20"/>
                <w:lang w:val="ru-RU"/>
              </w:rPr>
            </w:pPr>
            <w:r w:rsidRPr="00107583">
              <w:rPr>
                <w:rFonts w:cstheme="minorHAnsi"/>
                <w:sz w:val="20"/>
                <w:lang w:val="ru-RU"/>
              </w:rPr>
              <w:t>7</w:t>
            </w:r>
          </w:p>
        </w:tc>
        <w:tc>
          <w:tcPr>
            <w:tcW w:w="2410" w:type="dxa"/>
            <w:shd w:val="clear" w:color="auto" w:fill="auto"/>
            <w:hideMark/>
          </w:tcPr>
          <w:p w:rsidR="00107583" w:rsidRPr="00107583" w:rsidRDefault="00107583" w:rsidP="00107583">
            <w:pPr>
              <w:widowControl w:val="0"/>
              <w:autoSpaceDE w:val="0"/>
              <w:autoSpaceDN w:val="0"/>
              <w:spacing w:after="0" w:line="240" w:lineRule="auto"/>
              <w:rPr>
                <w:rFonts w:cstheme="minorHAnsi"/>
                <w:sz w:val="20"/>
                <w:lang w:val="ru-RU"/>
              </w:rPr>
            </w:pPr>
            <w:r w:rsidRPr="00107583">
              <w:rPr>
                <w:rFonts w:cstheme="minorHAnsi"/>
                <w:sz w:val="20"/>
                <w:lang w:val="ru-RU"/>
              </w:rPr>
              <w:t>Полиця настінна</w:t>
            </w:r>
          </w:p>
        </w:tc>
        <w:tc>
          <w:tcPr>
            <w:tcW w:w="2871" w:type="dxa"/>
            <w:shd w:val="clear" w:color="auto" w:fill="auto"/>
            <w:hideMark/>
          </w:tcPr>
          <w:p w:rsidR="00107583" w:rsidRPr="00107583" w:rsidRDefault="00107583" w:rsidP="00107583">
            <w:pPr>
              <w:spacing w:after="0" w:line="240" w:lineRule="auto"/>
              <w:jc w:val="center"/>
              <w:rPr>
                <w:rFonts w:cstheme="minorHAnsi"/>
                <w:sz w:val="20"/>
              </w:rPr>
            </w:pPr>
            <w:r w:rsidRPr="00107583">
              <w:rPr>
                <w:rFonts w:cstheme="minorHAnsi"/>
                <w:sz w:val="20"/>
                <w:lang w:val="ru-RU"/>
              </w:rPr>
              <w:t>DENA RESTO</w:t>
            </w:r>
            <w:r w:rsidRPr="00107583">
              <w:rPr>
                <w:rFonts w:cstheme="minorHAnsi"/>
                <w:sz w:val="20"/>
              </w:rPr>
              <w:t>,ПН-1</w:t>
            </w:r>
            <w:r w:rsidRPr="00107583">
              <w:rPr>
                <w:rFonts w:cstheme="minorHAnsi"/>
                <w:sz w:val="20"/>
                <w:lang w:val="ru-RU"/>
              </w:rPr>
              <w:t>000/300</w:t>
            </w:r>
            <w:r w:rsidRPr="00107583">
              <w:rPr>
                <w:rFonts w:cstheme="minorHAnsi"/>
                <w:sz w:val="20"/>
              </w:rPr>
              <w:t>-Н</w:t>
            </w:r>
          </w:p>
        </w:tc>
        <w:tc>
          <w:tcPr>
            <w:tcW w:w="784" w:type="dxa"/>
            <w:shd w:val="clear" w:color="auto" w:fill="auto"/>
            <w:hideMark/>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4</w:t>
            </w:r>
          </w:p>
        </w:tc>
        <w:tc>
          <w:tcPr>
            <w:tcW w:w="1201" w:type="dxa"/>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1000</w:t>
            </w:r>
          </w:p>
        </w:tc>
        <w:tc>
          <w:tcPr>
            <w:tcW w:w="0" w:type="auto"/>
            <w:shd w:val="clear" w:color="auto" w:fill="auto"/>
            <w:hideMark/>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300</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8</w:t>
            </w:r>
          </w:p>
        </w:tc>
        <w:tc>
          <w:tcPr>
            <w:tcW w:w="2410" w:type="dxa"/>
            <w:shd w:val="clear" w:color="auto" w:fill="auto"/>
          </w:tcPr>
          <w:p w:rsidR="00107583" w:rsidRPr="00107583" w:rsidRDefault="00107583" w:rsidP="00107583">
            <w:pPr>
              <w:spacing w:after="0" w:line="240" w:lineRule="auto"/>
              <w:rPr>
                <w:rFonts w:cstheme="minorHAnsi"/>
                <w:kern w:val="28"/>
                <w:sz w:val="20"/>
              </w:rPr>
            </w:pPr>
            <w:r w:rsidRPr="00107583">
              <w:rPr>
                <w:rFonts w:cstheme="minorHAnsi"/>
                <w:kern w:val="28"/>
                <w:sz w:val="20"/>
              </w:rPr>
              <w:t>Раковина для миття рук</w:t>
            </w:r>
          </w:p>
        </w:tc>
        <w:tc>
          <w:tcPr>
            <w:tcW w:w="2871" w:type="dxa"/>
            <w:shd w:val="clear" w:color="auto" w:fill="auto"/>
          </w:tcPr>
          <w:p w:rsidR="00107583" w:rsidRPr="00107583" w:rsidRDefault="00107583" w:rsidP="00107583">
            <w:pPr>
              <w:spacing w:after="0" w:line="240" w:lineRule="auto"/>
              <w:ind w:hanging="90"/>
              <w:jc w:val="center"/>
              <w:rPr>
                <w:rFonts w:cstheme="minorHAnsi"/>
                <w:kern w:val="28"/>
                <w:sz w:val="20"/>
              </w:rPr>
            </w:pPr>
            <w:r w:rsidRPr="00107583">
              <w:rPr>
                <w:rFonts w:cstheme="minorHAnsi"/>
                <w:kern w:val="28"/>
                <w:sz w:val="20"/>
              </w:rPr>
              <w:t>DENA RESTO,</w:t>
            </w:r>
            <w:r w:rsidRPr="00107583">
              <w:rPr>
                <w:rFonts w:cstheme="minorHAnsi"/>
                <w:kern w:val="28"/>
                <w:sz w:val="20"/>
                <w:lang w:val="ru-RU"/>
              </w:rPr>
              <w:t xml:space="preserve"> </w:t>
            </w:r>
            <w:r w:rsidRPr="00107583">
              <w:rPr>
                <w:rFonts w:cstheme="minorHAnsi"/>
                <w:kern w:val="28"/>
                <w:sz w:val="20"/>
              </w:rPr>
              <w:t>РМ-400/350</w:t>
            </w:r>
          </w:p>
        </w:tc>
        <w:tc>
          <w:tcPr>
            <w:tcW w:w="784" w:type="dxa"/>
            <w:shd w:val="clear" w:color="auto" w:fill="auto"/>
          </w:tcPr>
          <w:p w:rsidR="00107583" w:rsidRPr="00107583" w:rsidRDefault="00107583" w:rsidP="00107583">
            <w:pPr>
              <w:spacing w:after="0" w:line="240" w:lineRule="auto"/>
              <w:jc w:val="center"/>
              <w:rPr>
                <w:rFonts w:cstheme="minorHAnsi"/>
                <w:kern w:val="28"/>
                <w:sz w:val="20"/>
                <w:lang w:val="ru-RU"/>
              </w:rPr>
            </w:pPr>
            <w:r w:rsidRPr="00107583">
              <w:rPr>
                <w:rFonts w:cstheme="minorHAnsi"/>
                <w:kern w:val="28"/>
                <w:sz w:val="20"/>
                <w:lang w:val="ru-RU"/>
              </w:rPr>
              <w:t>2</w:t>
            </w:r>
          </w:p>
        </w:tc>
        <w:tc>
          <w:tcPr>
            <w:tcW w:w="1201" w:type="dxa"/>
            <w:shd w:val="clear" w:color="auto" w:fill="auto"/>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400</w:t>
            </w:r>
          </w:p>
        </w:tc>
        <w:tc>
          <w:tcPr>
            <w:tcW w:w="0" w:type="auto"/>
            <w:shd w:val="clear" w:color="auto" w:fill="auto"/>
          </w:tcPr>
          <w:p w:rsidR="00107583" w:rsidRPr="00107583" w:rsidRDefault="00107583" w:rsidP="00107583">
            <w:pPr>
              <w:spacing w:after="0" w:line="240" w:lineRule="auto"/>
              <w:jc w:val="center"/>
              <w:rPr>
                <w:rFonts w:cstheme="minorHAnsi"/>
                <w:kern w:val="28"/>
                <w:sz w:val="20"/>
              </w:rPr>
            </w:pPr>
            <w:r w:rsidRPr="00107583">
              <w:rPr>
                <w:rFonts w:cstheme="minorHAnsi"/>
                <w:kern w:val="28"/>
                <w:sz w:val="20"/>
              </w:rPr>
              <w:t>350</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sz w:val="20"/>
                <w:lang w:val="ru-RU"/>
              </w:rPr>
            </w:pPr>
            <w:r w:rsidRPr="00107583">
              <w:rPr>
                <w:rFonts w:cstheme="minorHAnsi"/>
                <w:sz w:val="20"/>
                <w:lang w:val="ru-RU"/>
              </w:rPr>
              <w:t>9</w:t>
            </w:r>
          </w:p>
        </w:tc>
        <w:tc>
          <w:tcPr>
            <w:tcW w:w="2410" w:type="dxa"/>
            <w:shd w:val="clear" w:color="auto" w:fill="auto"/>
            <w:hideMark/>
          </w:tcPr>
          <w:p w:rsidR="00107583" w:rsidRPr="00107583" w:rsidRDefault="00107583" w:rsidP="00107583">
            <w:pPr>
              <w:spacing w:after="0" w:line="240" w:lineRule="auto"/>
              <w:rPr>
                <w:rFonts w:cstheme="minorHAnsi"/>
                <w:sz w:val="20"/>
                <w:lang w:val="ru-RU"/>
              </w:rPr>
            </w:pPr>
            <w:r w:rsidRPr="00107583">
              <w:rPr>
                <w:rFonts w:cstheme="minorHAnsi"/>
                <w:sz w:val="20"/>
              </w:rPr>
              <w:t>Стелаж</w:t>
            </w:r>
            <w:r w:rsidRPr="00107583">
              <w:rPr>
                <w:rFonts w:cstheme="minorHAnsi"/>
                <w:sz w:val="20"/>
                <w:lang w:val="ru-RU"/>
              </w:rPr>
              <w:t xml:space="preserve"> </w:t>
            </w:r>
          </w:p>
        </w:tc>
        <w:tc>
          <w:tcPr>
            <w:tcW w:w="2871" w:type="dxa"/>
            <w:shd w:val="clear" w:color="auto" w:fill="auto"/>
            <w:hideMark/>
          </w:tcPr>
          <w:p w:rsidR="00107583" w:rsidRPr="00107583" w:rsidRDefault="00107583" w:rsidP="00107583">
            <w:pPr>
              <w:spacing w:after="0" w:line="240" w:lineRule="auto"/>
              <w:ind w:left="142" w:hanging="90"/>
              <w:jc w:val="center"/>
              <w:rPr>
                <w:rFonts w:cstheme="minorHAnsi"/>
                <w:sz w:val="20"/>
              </w:rPr>
            </w:pPr>
            <w:r w:rsidRPr="00107583">
              <w:rPr>
                <w:rFonts w:cstheme="minorHAnsi"/>
                <w:kern w:val="28"/>
                <w:sz w:val="20"/>
              </w:rPr>
              <w:t>DENA RESTO,</w:t>
            </w:r>
            <w:r w:rsidRPr="00107583">
              <w:rPr>
                <w:rFonts w:cstheme="minorHAnsi"/>
                <w:kern w:val="28"/>
                <w:sz w:val="20"/>
                <w:lang w:val="ru-RU"/>
              </w:rPr>
              <w:t xml:space="preserve"> </w:t>
            </w:r>
            <w:r w:rsidRPr="00107583">
              <w:rPr>
                <w:rFonts w:cstheme="minorHAnsi"/>
                <w:kern w:val="28"/>
                <w:sz w:val="20"/>
              </w:rPr>
              <w:t>СТК-1300/600</w:t>
            </w:r>
          </w:p>
        </w:tc>
        <w:tc>
          <w:tcPr>
            <w:tcW w:w="784" w:type="dxa"/>
            <w:shd w:val="clear" w:color="auto" w:fill="auto"/>
            <w:hideMark/>
          </w:tcPr>
          <w:p w:rsidR="00107583" w:rsidRPr="00107583" w:rsidRDefault="00107583" w:rsidP="00107583">
            <w:pPr>
              <w:spacing w:after="0" w:line="240" w:lineRule="auto"/>
              <w:ind w:left="-7"/>
              <w:jc w:val="center"/>
              <w:rPr>
                <w:rFonts w:cstheme="minorHAnsi"/>
                <w:sz w:val="20"/>
                <w:lang w:val="ru-RU"/>
              </w:rPr>
            </w:pPr>
            <w:r w:rsidRPr="00107583">
              <w:rPr>
                <w:rFonts w:cstheme="minorHAnsi"/>
                <w:sz w:val="20"/>
                <w:lang w:val="ru-RU"/>
              </w:rPr>
              <w:t>2</w:t>
            </w:r>
          </w:p>
        </w:tc>
        <w:tc>
          <w:tcPr>
            <w:tcW w:w="1201" w:type="dxa"/>
            <w:shd w:val="clear" w:color="auto" w:fill="auto"/>
            <w:hideMark/>
          </w:tcPr>
          <w:p w:rsidR="00107583" w:rsidRPr="00107583" w:rsidRDefault="00107583" w:rsidP="00107583">
            <w:pPr>
              <w:spacing w:after="0" w:line="240" w:lineRule="auto"/>
              <w:ind w:left="-7"/>
              <w:jc w:val="center"/>
              <w:rPr>
                <w:rFonts w:cstheme="minorHAnsi"/>
                <w:sz w:val="20"/>
              </w:rPr>
            </w:pPr>
            <w:r w:rsidRPr="00107583">
              <w:rPr>
                <w:rFonts w:cstheme="minorHAnsi"/>
                <w:sz w:val="20"/>
              </w:rPr>
              <w:t>1300</w:t>
            </w:r>
          </w:p>
        </w:tc>
        <w:tc>
          <w:tcPr>
            <w:tcW w:w="0" w:type="auto"/>
            <w:shd w:val="clear" w:color="auto" w:fill="auto"/>
            <w:hideMark/>
          </w:tcPr>
          <w:p w:rsidR="00107583" w:rsidRPr="00107583" w:rsidRDefault="00107583" w:rsidP="00107583">
            <w:pPr>
              <w:spacing w:after="0" w:line="240" w:lineRule="auto"/>
              <w:ind w:left="-7"/>
              <w:jc w:val="center"/>
              <w:rPr>
                <w:rFonts w:cstheme="minorHAnsi"/>
                <w:sz w:val="20"/>
              </w:rPr>
            </w:pPr>
            <w:r w:rsidRPr="00107583">
              <w:rPr>
                <w:rFonts w:cstheme="minorHAnsi"/>
                <w:sz w:val="20"/>
              </w:rPr>
              <w:t>600</w:t>
            </w:r>
          </w:p>
        </w:tc>
      </w:tr>
      <w:tr w:rsidR="00107583" w:rsidRPr="00107583" w:rsidTr="00A77721">
        <w:tc>
          <w:tcPr>
            <w:tcW w:w="562" w:type="dxa"/>
            <w:vAlign w:val="center"/>
          </w:tcPr>
          <w:p w:rsidR="00107583" w:rsidRPr="00107583" w:rsidRDefault="00107583" w:rsidP="00107583">
            <w:pPr>
              <w:spacing w:after="0" w:line="240" w:lineRule="auto"/>
              <w:jc w:val="center"/>
              <w:rPr>
                <w:rFonts w:cstheme="minorHAnsi"/>
                <w:sz w:val="20"/>
                <w:lang w:val="ru-RU"/>
              </w:rPr>
            </w:pPr>
            <w:r w:rsidRPr="00107583">
              <w:rPr>
                <w:rFonts w:cstheme="minorHAnsi"/>
                <w:sz w:val="20"/>
                <w:lang w:val="ru-RU"/>
              </w:rPr>
              <w:t>10</w:t>
            </w:r>
          </w:p>
        </w:tc>
        <w:tc>
          <w:tcPr>
            <w:tcW w:w="2410" w:type="dxa"/>
            <w:shd w:val="clear" w:color="auto" w:fill="auto"/>
            <w:vAlign w:val="center"/>
            <w:hideMark/>
          </w:tcPr>
          <w:p w:rsidR="00107583" w:rsidRPr="00107583" w:rsidRDefault="00107583" w:rsidP="00107583">
            <w:pPr>
              <w:spacing w:after="0" w:line="240" w:lineRule="auto"/>
              <w:rPr>
                <w:rFonts w:cstheme="minorHAnsi"/>
                <w:sz w:val="20"/>
              </w:rPr>
            </w:pPr>
            <w:r w:rsidRPr="00107583">
              <w:rPr>
                <w:rFonts w:cstheme="minorHAnsi"/>
                <w:sz w:val="20"/>
              </w:rPr>
              <w:t>Універс</w:t>
            </w:r>
            <w:r w:rsidRPr="00107583">
              <w:rPr>
                <w:rFonts w:cstheme="minorHAnsi"/>
                <w:sz w:val="20"/>
                <w:lang w:val="ru-RU"/>
              </w:rPr>
              <w:t>.</w:t>
            </w:r>
            <w:r w:rsidRPr="00107583">
              <w:rPr>
                <w:rFonts w:cstheme="minorHAnsi"/>
                <w:sz w:val="20"/>
              </w:rPr>
              <w:t xml:space="preserve"> кухонна машина</w:t>
            </w:r>
          </w:p>
        </w:tc>
        <w:tc>
          <w:tcPr>
            <w:tcW w:w="2871" w:type="dxa"/>
            <w:shd w:val="clear" w:color="auto" w:fill="auto"/>
            <w:vAlign w:val="center"/>
            <w:hideMark/>
          </w:tcPr>
          <w:p w:rsidR="00107583" w:rsidRPr="00107583" w:rsidRDefault="00107583" w:rsidP="00107583">
            <w:pPr>
              <w:spacing w:after="0" w:line="240" w:lineRule="auto"/>
              <w:jc w:val="center"/>
              <w:rPr>
                <w:rFonts w:cstheme="minorHAnsi"/>
                <w:sz w:val="20"/>
              </w:rPr>
            </w:pPr>
            <w:r w:rsidRPr="00107583">
              <w:rPr>
                <w:rFonts w:cstheme="minorHAnsi"/>
                <w:sz w:val="20"/>
              </w:rPr>
              <w:t>GUN</w:t>
            </w:r>
          </w:p>
        </w:tc>
        <w:tc>
          <w:tcPr>
            <w:tcW w:w="784" w:type="dxa"/>
            <w:shd w:val="clear" w:color="auto" w:fill="auto"/>
            <w:vAlign w:val="center"/>
            <w:hideMark/>
          </w:tcPr>
          <w:p w:rsidR="00107583" w:rsidRPr="00107583" w:rsidRDefault="00107583" w:rsidP="00107583">
            <w:pPr>
              <w:spacing w:after="0" w:line="240" w:lineRule="auto"/>
              <w:jc w:val="center"/>
              <w:rPr>
                <w:rFonts w:cstheme="minorHAnsi"/>
                <w:sz w:val="20"/>
              </w:rPr>
            </w:pPr>
            <w:r w:rsidRPr="00107583">
              <w:rPr>
                <w:rFonts w:cstheme="minorHAnsi"/>
                <w:sz w:val="20"/>
              </w:rPr>
              <w:t>1</w:t>
            </w:r>
          </w:p>
        </w:tc>
        <w:tc>
          <w:tcPr>
            <w:tcW w:w="1201" w:type="dxa"/>
            <w:shd w:val="clear" w:color="auto" w:fill="auto"/>
            <w:vAlign w:val="center"/>
          </w:tcPr>
          <w:p w:rsidR="00107583" w:rsidRPr="00107583" w:rsidRDefault="00107583" w:rsidP="00107583">
            <w:pPr>
              <w:spacing w:after="0" w:line="240" w:lineRule="auto"/>
              <w:jc w:val="center"/>
              <w:rPr>
                <w:rFonts w:cstheme="minorHAnsi"/>
                <w:sz w:val="20"/>
              </w:rPr>
            </w:pPr>
            <w:r w:rsidRPr="00107583">
              <w:rPr>
                <w:rFonts w:cstheme="minorHAnsi"/>
                <w:sz w:val="20"/>
              </w:rPr>
              <w:t>980</w:t>
            </w:r>
          </w:p>
        </w:tc>
        <w:tc>
          <w:tcPr>
            <w:tcW w:w="0" w:type="auto"/>
            <w:shd w:val="clear" w:color="auto" w:fill="auto"/>
            <w:vAlign w:val="center"/>
          </w:tcPr>
          <w:p w:rsidR="00107583" w:rsidRPr="00107583" w:rsidRDefault="00107583" w:rsidP="00107583">
            <w:pPr>
              <w:spacing w:after="0" w:line="240" w:lineRule="auto"/>
              <w:jc w:val="center"/>
              <w:rPr>
                <w:rFonts w:cstheme="minorHAnsi"/>
                <w:sz w:val="20"/>
              </w:rPr>
            </w:pPr>
            <w:r w:rsidRPr="00107583">
              <w:rPr>
                <w:rFonts w:cstheme="minorHAnsi"/>
                <w:sz w:val="20"/>
              </w:rPr>
              <w:t>770</w:t>
            </w:r>
          </w:p>
        </w:tc>
      </w:tr>
      <w:tr w:rsidR="00107583" w:rsidRPr="00107583" w:rsidTr="00A77721">
        <w:tc>
          <w:tcPr>
            <w:tcW w:w="562" w:type="dxa"/>
            <w:vAlign w:val="center"/>
          </w:tcPr>
          <w:p w:rsidR="00107583" w:rsidRPr="00107583" w:rsidRDefault="00107583" w:rsidP="00107583">
            <w:pPr>
              <w:widowControl w:val="0"/>
              <w:spacing w:after="0" w:line="240" w:lineRule="auto"/>
              <w:jc w:val="center"/>
              <w:rPr>
                <w:rFonts w:cstheme="minorHAnsi"/>
                <w:sz w:val="20"/>
                <w:lang w:val="ru-RU"/>
              </w:rPr>
            </w:pPr>
            <w:r w:rsidRPr="00107583">
              <w:rPr>
                <w:rFonts w:cstheme="minorHAnsi"/>
                <w:sz w:val="20"/>
                <w:lang w:val="ru-RU"/>
              </w:rPr>
              <w:t>11</w:t>
            </w:r>
          </w:p>
        </w:tc>
        <w:tc>
          <w:tcPr>
            <w:tcW w:w="2410" w:type="dxa"/>
            <w:shd w:val="clear" w:color="auto" w:fill="auto"/>
            <w:hideMark/>
          </w:tcPr>
          <w:p w:rsidR="00107583" w:rsidRPr="00107583" w:rsidRDefault="00107583" w:rsidP="00107583">
            <w:pPr>
              <w:widowControl w:val="0"/>
              <w:spacing w:after="0" w:line="240" w:lineRule="auto"/>
              <w:rPr>
                <w:rFonts w:cstheme="minorHAnsi"/>
                <w:sz w:val="20"/>
              </w:rPr>
            </w:pPr>
            <w:r w:rsidRPr="00107583">
              <w:rPr>
                <w:rFonts w:cstheme="minorHAnsi"/>
                <w:sz w:val="20"/>
              </w:rPr>
              <w:t xml:space="preserve">Холодильна шафа </w:t>
            </w:r>
          </w:p>
        </w:tc>
        <w:tc>
          <w:tcPr>
            <w:tcW w:w="2871" w:type="dxa"/>
            <w:shd w:val="clear" w:color="auto" w:fill="auto"/>
            <w:hideMark/>
          </w:tcPr>
          <w:p w:rsidR="00107583" w:rsidRPr="00107583" w:rsidRDefault="00107583" w:rsidP="00107583">
            <w:pPr>
              <w:widowControl w:val="0"/>
              <w:spacing w:after="0" w:line="240" w:lineRule="auto"/>
              <w:ind w:right="-91"/>
              <w:jc w:val="center"/>
              <w:rPr>
                <w:rFonts w:cstheme="minorHAnsi"/>
                <w:sz w:val="20"/>
              </w:rPr>
            </w:pPr>
            <w:r w:rsidRPr="00107583">
              <w:rPr>
                <w:rFonts w:cstheme="minorHAnsi"/>
                <w:sz w:val="20"/>
              </w:rPr>
              <w:t>Desmon SM80XG</w:t>
            </w:r>
          </w:p>
        </w:tc>
        <w:tc>
          <w:tcPr>
            <w:tcW w:w="784" w:type="dxa"/>
            <w:shd w:val="clear" w:color="auto" w:fill="auto"/>
            <w:hideMark/>
          </w:tcPr>
          <w:p w:rsidR="00107583" w:rsidRPr="00107583" w:rsidRDefault="00107583" w:rsidP="00107583">
            <w:pPr>
              <w:widowControl w:val="0"/>
              <w:spacing w:after="0" w:line="240" w:lineRule="auto"/>
              <w:jc w:val="center"/>
              <w:rPr>
                <w:rFonts w:cstheme="minorHAnsi"/>
                <w:sz w:val="20"/>
                <w:lang w:val="ru-RU"/>
              </w:rPr>
            </w:pPr>
            <w:r w:rsidRPr="00107583">
              <w:rPr>
                <w:rFonts w:cstheme="minorHAnsi"/>
                <w:sz w:val="20"/>
                <w:lang w:val="ru-RU"/>
              </w:rPr>
              <w:t>2</w:t>
            </w:r>
          </w:p>
        </w:tc>
        <w:tc>
          <w:tcPr>
            <w:tcW w:w="1201" w:type="dxa"/>
            <w:shd w:val="clear" w:color="auto" w:fill="auto"/>
            <w:hideMark/>
          </w:tcPr>
          <w:p w:rsidR="00107583" w:rsidRPr="00107583" w:rsidRDefault="00107583" w:rsidP="00107583">
            <w:pPr>
              <w:spacing w:after="0" w:line="240" w:lineRule="auto"/>
              <w:ind w:left="-33"/>
              <w:jc w:val="center"/>
              <w:rPr>
                <w:rFonts w:cstheme="minorHAnsi"/>
                <w:sz w:val="20"/>
              </w:rPr>
            </w:pPr>
            <w:r w:rsidRPr="00107583">
              <w:rPr>
                <w:rFonts w:cstheme="minorHAnsi"/>
                <w:sz w:val="20"/>
              </w:rPr>
              <w:t>1200</w:t>
            </w:r>
          </w:p>
        </w:tc>
        <w:tc>
          <w:tcPr>
            <w:tcW w:w="0" w:type="auto"/>
            <w:shd w:val="clear" w:color="auto" w:fill="auto"/>
            <w:hideMark/>
          </w:tcPr>
          <w:p w:rsidR="00107583" w:rsidRPr="00107583" w:rsidRDefault="00107583" w:rsidP="00107583">
            <w:pPr>
              <w:widowControl w:val="0"/>
              <w:spacing w:after="0" w:line="240" w:lineRule="auto"/>
              <w:jc w:val="center"/>
              <w:rPr>
                <w:rFonts w:cstheme="minorHAnsi"/>
                <w:sz w:val="20"/>
              </w:rPr>
            </w:pPr>
            <w:r w:rsidRPr="00107583">
              <w:rPr>
                <w:rFonts w:cstheme="minorHAnsi"/>
                <w:sz w:val="20"/>
              </w:rPr>
              <w:t>600</w:t>
            </w:r>
          </w:p>
        </w:tc>
      </w:tr>
    </w:tbl>
    <w:p w:rsidR="00084CBA" w:rsidRPr="00EB0B51" w:rsidRDefault="00084CBA" w:rsidP="00084CBA">
      <w:pPr>
        <w:spacing w:after="0" w:line="240" w:lineRule="auto"/>
        <w:ind w:left="1080"/>
        <w:jc w:val="both"/>
        <w:rPr>
          <w:rFonts w:ascii="Times New Roman" w:eastAsia="Times New Roman" w:hAnsi="Times New Roman" w:cs="Times New Roman"/>
          <w:color w:val="FF0000"/>
          <w:sz w:val="28"/>
          <w:szCs w:val="28"/>
          <w:lang w:val="uk-UA" w:eastAsia="uk-UA"/>
        </w:rPr>
      </w:pPr>
    </w:p>
    <w:p w:rsidR="00EB0B51" w:rsidRPr="00F43541" w:rsidRDefault="008E3BB7" w:rsidP="008E3BB7">
      <w:pPr>
        <w:spacing w:after="0" w:line="240" w:lineRule="auto"/>
        <w:ind w:left="227"/>
        <w:jc w:val="center"/>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ru-RU" w:eastAsia="uk-UA"/>
        </w:rPr>
        <w:t xml:space="preserve">2.6. </w:t>
      </w:r>
      <w:r w:rsidR="00EB0B51" w:rsidRPr="00EB0B51">
        <w:rPr>
          <w:rFonts w:ascii="Times New Roman" w:eastAsia="Times New Roman" w:hAnsi="Times New Roman" w:cs="Times New Roman"/>
          <w:color w:val="FF0000"/>
          <w:sz w:val="28"/>
          <w:szCs w:val="28"/>
          <w:lang w:val="ru-RU" w:eastAsia="uk-UA"/>
        </w:rPr>
        <w:t>Визначення площі проєктованого цеху.</w:t>
      </w:r>
    </w:p>
    <w:p w:rsidR="00F43541" w:rsidRPr="00F43541" w:rsidRDefault="00F43541" w:rsidP="00F43541">
      <w:pPr>
        <w:widowControl w:val="0"/>
        <w:tabs>
          <w:tab w:val="num" w:pos="1620"/>
        </w:tabs>
        <w:spacing w:line="240" w:lineRule="auto"/>
        <w:ind w:right="88" w:firstLine="567"/>
        <w:jc w:val="both"/>
        <w:rPr>
          <w:rFonts w:ascii="Times New Roman" w:hAnsi="Times New Roman" w:cs="Times New Roman"/>
          <w:szCs w:val="28"/>
        </w:rPr>
      </w:pPr>
      <w:r w:rsidRPr="00F43541">
        <w:rPr>
          <w:rFonts w:ascii="Times New Roman" w:hAnsi="Times New Roman" w:cs="Times New Roman"/>
        </w:rPr>
        <w:t xml:space="preserve">Площу </w:t>
      </w:r>
      <w:r w:rsidRPr="00F43541">
        <w:rPr>
          <w:rFonts w:ascii="Times New Roman" w:hAnsi="Times New Roman" w:cs="Times New Roman"/>
          <w:szCs w:val="28"/>
        </w:rPr>
        <w:t>доготівельного</w:t>
      </w:r>
      <w:r w:rsidRPr="00F43541">
        <w:rPr>
          <w:rFonts w:ascii="Times New Roman" w:hAnsi="Times New Roman" w:cs="Times New Roman"/>
        </w:rPr>
        <w:t xml:space="preserve"> цеху визначаємо за формулою</w:t>
      </w:r>
      <w:r w:rsidRPr="00F43541">
        <w:rPr>
          <w:rFonts w:ascii="Times New Roman" w:hAnsi="Times New Roman" w:cs="Times New Roman"/>
          <w:szCs w:val="28"/>
        </w:rPr>
        <w:t xml:space="preserve"> та наведено у вигляді таблиці 2</w:t>
      </w:r>
      <w:r>
        <w:rPr>
          <w:rFonts w:ascii="Times New Roman" w:hAnsi="Times New Roman" w:cs="Times New Roman"/>
          <w:szCs w:val="28"/>
        </w:rPr>
        <w:t>…</w:t>
      </w:r>
      <w:r>
        <w:rPr>
          <w:rFonts w:ascii="Times New Roman" w:hAnsi="Times New Roman" w:cs="Times New Roman"/>
          <w:szCs w:val="28"/>
          <w:lang w:val="ru-RU"/>
        </w:rPr>
        <w:t xml:space="preserve"> за формулою</w:t>
      </w:r>
      <w:r w:rsidRPr="00F43541">
        <w:rPr>
          <w:rFonts w:ascii="Times New Roman" w:hAnsi="Times New Roman" w:cs="Times New Roman"/>
        </w:rPr>
        <w:t>:</w:t>
      </w:r>
    </w:p>
    <w:p w:rsidR="00F43541" w:rsidRDefault="00F43541" w:rsidP="00F43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right"/>
        <w:rPr>
          <w:rFonts w:ascii="Times New Roman" w:hAnsi="Times New Roman" w:cs="Times New Roman"/>
          <w:lang w:val="ru-RU"/>
        </w:rPr>
      </w:pPr>
      <w:r w:rsidRPr="00F43541">
        <w:rPr>
          <w:rFonts w:ascii="Times New Roman" w:hAnsi="Times New Roman" w:cs="Times New Roman"/>
          <w:b/>
          <w:bCs/>
        </w:rPr>
        <w:t xml:space="preserve">                                            </w:t>
      </w:r>
      <w:r w:rsidR="001219C7">
        <w:rPr>
          <w:position w:val="-24"/>
          <w:lang w:val="ru-RU"/>
        </w:rPr>
        <w:pict>
          <v:shape id="_x0000_i1027" type="#_x0000_t75" style="width:65.45pt;height:41.15pt" fillcolor="window">
            <v:imagedata r:id="rId9" o:title=""/>
          </v:shape>
        </w:pict>
      </w:r>
      <w:r w:rsidRPr="00F43541">
        <w:rPr>
          <w:rFonts w:ascii="Times New Roman" w:hAnsi="Times New Roman" w:cs="Times New Roman"/>
          <w:b/>
          <w:bCs/>
          <w:lang w:val="ru-RU"/>
        </w:rPr>
        <w:tab/>
        <w:t xml:space="preserve">   </w:t>
      </w:r>
      <w:r w:rsidRPr="00F43541">
        <w:rPr>
          <w:rFonts w:ascii="Times New Roman" w:hAnsi="Times New Roman" w:cs="Times New Roman"/>
          <w:b/>
          <w:bCs/>
          <w:lang w:val="ru-RU"/>
        </w:rPr>
        <w:tab/>
      </w:r>
      <w:r w:rsidRPr="00F43541">
        <w:rPr>
          <w:rFonts w:ascii="Times New Roman" w:hAnsi="Times New Roman" w:cs="Times New Roman"/>
          <w:b/>
          <w:bCs/>
          <w:lang w:val="ru-RU"/>
        </w:rPr>
        <w:tab/>
      </w:r>
      <w:r w:rsidRPr="00F43541">
        <w:rPr>
          <w:rFonts w:ascii="Times New Roman" w:hAnsi="Times New Roman" w:cs="Times New Roman"/>
          <w:b/>
          <w:bCs/>
          <w:lang w:val="ru-RU"/>
        </w:rPr>
        <w:tab/>
        <w:t xml:space="preserve"> </w:t>
      </w:r>
      <w:r w:rsidR="00427980">
        <w:rPr>
          <w:rFonts w:ascii="Times New Roman" w:hAnsi="Times New Roman" w:cs="Times New Roman"/>
          <w:lang w:val="ru-RU"/>
        </w:rPr>
        <w:t>(2….</w:t>
      </w:r>
      <w:r w:rsidRPr="00F43541">
        <w:rPr>
          <w:rFonts w:ascii="Times New Roman" w:hAnsi="Times New Roman" w:cs="Times New Roman"/>
          <w:lang w:val="ru-RU"/>
        </w:rPr>
        <w:t>)</w:t>
      </w:r>
    </w:p>
    <w:p w:rsidR="00427980" w:rsidRDefault="00427980" w:rsidP="00427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rPr>
          <w:rFonts w:ascii="Times New Roman" w:hAnsi="Times New Roman" w:cs="Times New Roman"/>
          <w:lang w:val="ru-RU"/>
        </w:rPr>
      </w:pPr>
      <w:r>
        <w:rPr>
          <w:rFonts w:ascii="Times New Roman" w:hAnsi="Times New Roman" w:cs="Times New Roman"/>
          <w:lang w:val="ru-RU"/>
        </w:rPr>
        <w:t>де</w:t>
      </w:r>
    </w:p>
    <w:p w:rsidR="00427980" w:rsidRPr="00427980" w:rsidRDefault="00427980" w:rsidP="00427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rPr>
          <w:rFonts w:ascii="Times New Roman" w:hAnsi="Times New Roman" w:cs="Times New Roman"/>
          <w:lang w:val="ru-RU"/>
        </w:rPr>
      </w:pPr>
      <w:r w:rsidRPr="00427980">
        <w:rPr>
          <w:rFonts w:ascii="Times New Roman" w:hAnsi="Times New Roman" w:cs="Times New Roman"/>
          <w:b/>
          <w:i/>
        </w:rPr>
        <w:t>S</w:t>
      </w:r>
      <w:r w:rsidRPr="00427980">
        <w:rPr>
          <w:rFonts w:ascii="Times New Roman" w:hAnsi="Times New Roman" w:cs="Times New Roman"/>
          <w:i/>
          <w:vertAlign w:val="subscript"/>
          <w:lang w:val="ru-RU"/>
        </w:rPr>
        <w:t>уст</w:t>
      </w:r>
      <w:r>
        <w:rPr>
          <w:rFonts w:ascii="Times New Roman" w:hAnsi="Times New Roman" w:cs="Times New Roman"/>
          <w:lang w:val="ru-RU"/>
        </w:rPr>
        <w:t xml:space="preserve"> – площа встановленого на підлозі устаткування, кв.м;</w:t>
      </w:r>
    </w:p>
    <w:p w:rsidR="00427980" w:rsidRDefault="00427980" w:rsidP="00427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rPr>
          <w:rFonts w:ascii="Times New Roman" w:hAnsi="Times New Roman" w:cs="Times New Roman"/>
          <w:lang w:val="ru-RU"/>
        </w:rPr>
      </w:pPr>
      <w:r w:rsidRPr="00427980">
        <w:rPr>
          <w:rFonts w:ascii="Times New Roman" w:hAnsi="Times New Roman" w:cs="Times New Roman"/>
          <w:b/>
          <w:i/>
        </w:rPr>
        <w:t>k</w:t>
      </w:r>
      <w:r>
        <w:rPr>
          <w:rFonts w:ascii="Times New Roman" w:hAnsi="Times New Roman" w:cs="Times New Roman"/>
          <w:lang w:val="ru-RU"/>
        </w:rPr>
        <w:t xml:space="preserve"> – коефіцієнт збільшення площі на проходи ( приймається від 0,3 до 0,4).</w:t>
      </w:r>
    </w:p>
    <w:p w:rsidR="00107583" w:rsidRPr="00427980" w:rsidRDefault="00107583" w:rsidP="00427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rPr>
          <w:rFonts w:ascii="Times New Roman" w:hAnsi="Times New Roman" w:cs="Times New Roman"/>
          <w:b/>
          <w:bCs/>
          <w:lang w:val="ru-RU"/>
        </w:rPr>
      </w:pPr>
    </w:p>
    <w:p w:rsidR="00EB0B51" w:rsidRPr="00911387" w:rsidRDefault="00EB0B51" w:rsidP="00084CBA">
      <w:pPr>
        <w:numPr>
          <w:ilvl w:val="1"/>
          <w:numId w:val="4"/>
        </w:numPr>
        <w:spacing w:after="0" w:line="240" w:lineRule="auto"/>
        <w:ind w:left="1418" w:hanging="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ru-RU" w:eastAsia="uk-UA"/>
        </w:rPr>
        <w:t>Складання експлікації приміщень проєктованого закладу ресторанного господарства.</w:t>
      </w:r>
    </w:p>
    <w:p w:rsidR="00911387" w:rsidRPr="00427980" w:rsidRDefault="00911387" w:rsidP="00911387">
      <w:pPr>
        <w:spacing w:after="0" w:line="240" w:lineRule="auto"/>
        <w:ind w:left="1418"/>
        <w:jc w:val="both"/>
        <w:rPr>
          <w:rFonts w:ascii="Times New Roman" w:eastAsia="Times New Roman" w:hAnsi="Times New Roman" w:cs="Times New Roman"/>
          <w:color w:val="FF0000"/>
          <w:sz w:val="28"/>
          <w:szCs w:val="28"/>
          <w:lang w:val="uk-UA" w:eastAsia="uk-UA"/>
        </w:rPr>
      </w:pPr>
    </w:p>
    <w:p w:rsidR="00911387" w:rsidRPr="00911387" w:rsidRDefault="00911387" w:rsidP="00C35296">
      <w:pPr>
        <w:spacing w:after="0" w:line="240" w:lineRule="auto"/>
        <w:ind w:firstLine="567"/>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Перелік приміщень  моно-кафе «</w:t>
      </w:r>
      <w:r>
        <w:rPr>
          <w:rFonts w:ascii="Times New Roman CYR" w:hAnsi="Times New Roman CYR" w:cs="Times New Roman CYR"/>
          <w:color w:val="000000"/>
          <w:szCs w:val="28"/>
          <w:lang w:val="ru-RU"/>
        </w:rPr>
        <w:t>…….</w:t>
      </w:r>
      <w:r w:rsidRPr="00911387">
        <w:rPr>
          <w:rFonts w:ascii="Times New Roman CYR" w:hAnsi="Times New Roman CYR" w:cs="Times New Roman CYR"/>
          <w:color w:val="000000"/>
          <w:szCs w:val="28"/>
        </w:rPr>
        <w:t xml:space="preserve">» на 70 місць визначаємо із урахуванням структурно-виробничої схеми проєктуємого закладу ресторанного господарства та ДБН В.2.2-25-2009. Підприємства харчування (заклади ресторанного господарства). Прийняті площі приміщень для відвідувачів, виробничих цехів, складських приміщень, адміністративно-побутових та технічних  наведено в таблиці 3.1.                                                                                        </w:t>
      </w:r>
    </w:p>
    <w:p w:rsidR="00911387" w:rsidRPr="00911387" w:rsidRDefault="00911387" w:rsidP="00911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i/>
          <w:sz w:val="20"/>
          <w:szCs w:val="28"/>
        </w:rPr>
      </w:pPr>
      <w:r w:rsidRPr="00911387">
        <w:rPr>
          <w:rFonts w:ascii="Times New Roman" w:hAnsi="Times New Roman" w:cs="Times New Roman"/>
          <w:i/>
          <w:sz w:val="20"/>
          <w:szCs w:val="28"/>
        </w:rPr>
        <w:t>Таблиця 1.21</w:t>
      </w:r>
    </w:p>
    <w:p w:rsidR="00911387" w:rsidRPr="00911387" w:rsidRDefault="00911387" w:rsidP="00911387">
      <w:pPr>
        <w:widowControl w:val="0"/>
        <w:spacing w:after="0" w:line="240" w:lineRule="auto"/>
        <w:jc w:val="center"/>
        <w:rPr>
          <w:rFonts w:ascii="Times New Roman" w:hAnsi="Times New Roman" w:cs="Times New Roman"/>
          <w:b/>
          <w:bCs/>
          <w:sz w:val="20"/>
          <w:szCs w:val="28"/>
        </w:rPr>
      </w:pPr>
      <w:r w:rsidRPr="00911387">
        <w:rPr>
          <w:rFonts w:ascii="Times New Roman" w:hAnsi="Times New Roman" w:cs="Times New Roman"/>
          <w:b/>
          <w:sz w:val="20"/>
        </w:rPr>
        <w:tab/>
      </w:r>
      <w:r w:rsidRPr="00911387">
        <w:rPr>
          <w:rFonts w:ascii="Times New Roman" w:hAnsi="Times New Roman" w:cs="Times New Roman"/>
          <w:b/>
          <w:bCs/>
          <w:sz w:val="20"/>
          <w:szCs w:val="28"/>
        </w:rPr>
        <w:t>Перелік приміщень моно-кафе «Chicken House» на 70 місць</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6873"/>
        <w:gridCol w:w="1777"/>
      </w:tblGrid>
      <w:tr w:rsidR="00911387" w:rsidRPr="00911387" w:rsidTr="001219C7">
        <w:trPr>
          <w:jc w:val="center"/>
        </w:trPr>
        <w:tc>
          <w:tcPr>
            <w:tcW w:w="434" w:type="pct"/>
          </w:tcPr>
          <w:p w:rsidR="00911387" w:rsidRPr="00911387" w:rsidRDefault="00911387" w:rsidP="00911387">
            <w:pPr>
              <w:spacing w:after="0" w:line="240" w:lineRule="auto"/>
              <w:jc w:val="center"/>
              <w:rPr>
                <w:rFonts w:ascii="Times New Roman" w:hAnsi="Times New Roman" w:cs="Times New Roman"/>
                <w:sz w:val="16"/>
                <w:szCs w:val="28"/>
              </w:rPr>
            </w:pPr>
            <w:r w:rsidRPr="00911387">
              <w:rPr>
                <w:rFonts w:ascii="Times New Roman" w:hAnsi="Times New Roman" w:cs="Times New Roman"/>
                <w:sz w:val="16"/>
                <w:szCs w:val="28"/>
              </w:rPr>
              <w:t>№ з/п</w:t>
            </w:r>
          </w:p>
        </w:tc>
        <w:tc>
          <w:tcPr>
            <w:tcW w:w="3628" w:type="pct"/>
          </w:tcPr>
          <w:p w:rsidR="00911387" w:rsidRPr="00911387" w:rsidRDefault="00911387" w:rsidP="00911387">
            <w:pPr>
              <w:spacing w:after="0" w:line="240" w:lineRule="auto"/>
              <w:jc w:val="center"/>
              <w:rPr>
                <w:rFonts w:ascii="Times New Roman" w:hAnsi="Times New Roman" w:cs="Times New Roman"/>
                <w:sz w:val="16"/>
                <w:szCs w:val="28"/>
              </w:rPr>
            </w:pPr>
            <w:r w:rsidRPr="00911387">
              <w:rPr>
                <w:rFonts w:ascii="Times New Roman" w:hAnsi="Times New Roman" w:cs="Times New Roman"/>
                <w:sz w:val="16"/>
                <w:szCs w:val="28"/>
              </w:rPr>
              <w:t>Найменування приміщень</w:t>
            </w:r>
          </w:p>
        </w:tc>
        <w:tc>
          <w:tcPr>
            <w:tcW w:w="938" w:type="pct"/>
          </w:tcPr>
          <w:p w:rsidR="00911387" w:rsidRPr="00911387" w:rsidRDefault="00911387" w:rsidP="00911387">
            <w:pPr>
              <w:spacing w:after="0" w:line="240" w:lineRule="auto"/>
              <w:jc w:val="center"/>
              <w:rPr>
                <w:rFonts w:ascii="Times New Roman" w:hAnsi="Times New Roman" w:cs="Times New Roman"/>
                <w:sz w:val="16"/>
                <w:szCs w:val="28"/>
                <w:vertAlign w:val="superscript"/>
              </w:rPr>
            </w:pPr>
            <w:r w:rsidRPr="00911387">
              <w:rPr>
                <w:rFonts w:ascii="Times New Roman" w:hAnsi="Times New Roman" w:cs="Times New Roman"/>
                <w:sz w:val="16"/>
                <w:szCs w:val="28"/>
              </w:rPr>
              <w:t>Площа, м</w:t>
            </w:r>
            <w:r w:rsidRPr="00911387">
              <w:rPr>
                <w:rFonts w:ascii="Times New Roman" w:hAnsi="Times New Roman" w:cs="Times New Roman"/>
                <w:sz w:val="16"/>
                <w:szCs w:val="28"/>
                <w:vertAlign w:val="superscript"/>
              </w:rPr>
              <w:t>2</w:t>
            </w:r>
          </w:p>
        </w:tc>
      </w:tr>
      <w:tr w:rsidR="00911387" w:rsidRPr="00911387" w:rsidTr="001219C7">
        <w:trPr>
          <w:trHeight w:val="109"/>
          <w:jc w:val="center"/>
        </w:trPr>
        <w:tc>
          <w:tcPr>
            <w:tcW w:w="5000" w:type="pct"/>
            <w:gridSpan w:val="3"/>
          </w:tcPr>
          <w:p w:rsidR="00911387" w:rsidRPr="00911387" w:rsidRDefault="00911387" w:rsidP="00911387">
            <w:pPr>
              <w:spacing w:after="0" w:line="240" w:lineRule="auto"/>
              <w:jc w:val="center"/>
              <w:rPr>
                <w:rFonts w:ascii="Times New Roman" w:hAnsi="Times New Roman" w:cs="Times New Roman"/>
                <w:sz w:val="20"/>
              </w:rPr>
            </w:pPr>
            <w:r w:rsidRPr="00911387">
              <w:rPr>
                <w:rFonts w:ascii="Times New Roman" w:hAnsi="Times New Roman" w:cs="Times New Roman"/>
                <w:sz w:val="20"/>
              </w:rPr>
              <w:t>Приміщення споживачів</w:t>
            </w:r>
          </w:p>
        </w:tc>
      </w:tr>
      <w:tr w:rsidR="00911387" w:rsidRPr="00911387" w:rsidTr="001219C7">
        <w:trPr>
          <w:jc w:val="center"/>
        </w:trPr>
        <w:tc>
          <w:tcPr>
            <w:tcW w:w="434" w:type="pct"/>
          </w:tcPr>
          <w:p w:rsidR="00911387" w:rsidRPr="00911387" w:rsidRDefault="00911387" w:rsidP="00911387">
            <w:pPr>
              <w:spacing w:after="0" w:line="240" w:lineRule="auto"/>
              <w:jc w:val="center"/>
              <w:rPr>
                <w:rFonts w:ascii="Times New Roman" w:hAnsi="Times New Roman" w:cs="Times New Roman"/>
                <w:sz w:val="20"/>
              </w:rPr>
            </w:pPr>
            <w:r w:rsidRPr="00911387">
              <w:rPr>
                <w:rFonts w:ascii="Times New Roman" w:hAnsi="Times New Roman" w:cs="Times New Roman"/>
                <w:sz w:val="20"/>
              </w:rPr>
              <w:t>1</w:t>
            </w:r>
          </w:p>
        </w:tc>
        <w:tc>
          <w:tcPr>
            <w:tcW w:w="3628" w:type="pct"/>
          </w:tcPr>
          <w:p w:rsidR="00911387" w:rsidRPr="00911387" w:rsidRDefault="00911387" w:rsidP="00911387">
            <w:pPr>
              <w:spacing w:after="0" w:line="240" w:lineRule="auto"/>
              <w:ind w:left="-604" w:firstLine="540"/>
              <w:rPr>
                <w:rFonts w:ascii="Times New Roman" w:hAnsi="Times New Roman" w:cs="Times New Roman"/>
                <w:sz w:val="20"/>
              </w:rPr>
            </w:pPr>
            <w:r w:rsidRPr="00911387">
              <w:rPr>
                <w:rFonts w:ascii="Times New Roman" w:hAnsi="Times New Roman" w:cs="Times New Roman"/>
                <w:sz w:val="20"/>
              </w:rPr>
              <w:t xml:space="preserve">Вестибюль </w:t>
            </w:r>
          </w:p>
        </w:tc>
        <w:tc>
          <w:tcPr>
            <w:tcW w:w="938" w:type="pct"/>
          </w:tcPr>
          <w:p w:rsidR="00911387" w:rsidRPr="00911387" w:rsidRDefault="00911387" w:rsidP="00911387">
            <w:pPr>
              <w:spacing w:after="0" w:line="240" w:lineRule="auto"/>
              <w:ind w:left="-35"/>
              <w:jc w:val="center"/>
              <w:rPr>
                <w:rFonts w:ascii="Times New Roman" w:hAnsi="Times New Roman" w:cs="Times New Roman"/>
                <w:sz w:val="20"/>
              </w:rPr>
            </w:pPr>
            <w:r w:rsidRPr="00911387">
              <w:rPr>
                <w:rFonts w:ascii="Times New Roman" w:hAnsi="Times New Roman" w:cs="Times New Roman"/>
                <w:sz w:val="20"/>
              </w:rPr>
              <w:t>28</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w:t>
            </w:r>
          </w:p>
        </w:tc>
        <w:tc>
          <w:tcPr>
            <w:tcW w:w="3628" w:type="pct"/>
          </w:tcPr>
          <w:p w:rsidR="00911387" w:rsidRPr="00911387" w:rsidRDefault="00911387" w:rsidP="00911387">
            <w:pPr>
              <w:spacing w:after="0" w:line="240" w:lineRule="auto"/>
              <w:ind w:left="-604" w:firstLine="540"/>
              <w:rPr>
                <w:rFonts w:ascii="Times New Roman" w:hAnsi="Times New Roman" w:cs="Times New Roman"/>
                <w:sz w:val="20"/>
              </w:rPr>
            </w:pPr>
            <w:r w:rsidRPr="00911387">
              <w:rPr>
                <w:rFonts w:ascii="Times New Roman" w:hAnsi="Times New Roman" w:cs="Times New Roman"/>
                <w:sz w:val="20"/>
              </w:rPr>
              <w:t>Гардероб</w:t>
            </w:r>
          </w:p>
        </w:tc>
        <w:tc>
          <w:tcPr>
            <w:tcW w:w="938" w:type="pct"/>
          </w:tcPr>
          <w:p w:rsidR="00911387" w:rsidRPr="00911387" w:rsidRDefault="00911387" w:rsidP="00911387">
            <w:pPr>
              <w:spacing w:after="0" w:line="240" w:lineRule="auto"/>
              <w:ind w:left="-35"/>
              <w:jc w:val="center"/>
              <w:rPr>
                <w:rFonts w:ascii="Times New Roman" w:hAnsi="Times New Roman" w:cs="Times New Roman"/>
                <w:sz w:val="20"/>
              </w:rPr>
            </w:pPr>
            <w:r w:rsidRPr="00911387">
              <w:rPr>
                <w:rFonts w:ascii="Times New Roman" w:hAnsi="Times New Roman" w:cs="Times New Roman"/>
                <w:sz w:val="20"/>
              </w:rPr>
              <w:t>7</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3</w:t>
            </w:r>
          </w:p>
        </w:tc>
        <w:tc>
          <w:tcPr>
            <w:tcW w:w="3628" w:type="pct"/>
          </w:tcPr>
          <w:p w:rsidR="00911387" w:rsidRPr="00911387" w:rsidRDefault="00911387" w:rsidP="00911387">
            <w:pPr>
              <w:spacing w:after="0" w:line="240" w:lineRule="auto"/>
              <w:ind w:left="-50"/>
              <w:rPr>
                <w:rFonts w:ascii="Times New Roman" w:hAnsi="Times New Roman" w:cs="Times New Roman"/>
                <w:sz w:val="20"/>
              </w:rPr>
            </w:pPr>
            <w:r w:rsidRPr="00911387">
              <w:rPr>
                <w:rFonts w:ascii="Times New Roman" w:hAnsi="Times New Roman" w:cs="Times New Roman"/>
                <w:sz w:val="20"/>
              </w:rPr>
              <w:t>Туалетні кімнати (жіночі/чоловічі)</w:t>
            </w:r>
          </w:p>
        </w:tc>
        <w:tc>
          <w:tcPr>
            <w:tcW w:w="938" w:type="pct"/>
          </w:tcPr>
          <w:p w:rsidR="00911387" w:rsidRPr="00911387" w:rsidRDefault="00911387" w:rsidP="00911387">
            <w:pPr>
              <w:spacing w:after="0" w:line="240" w:lineRule="auto"/>
              <w:ind w:left="-35"/>
              <w:jc w:val="center"/>
              <w:rPr>
                <w:rFonts w:ascii="Times New Roman" w:hAnsi="Times New Roman" w:cs="Times New Roman"/>
                <w:sz w:val="20"/>
              </w:rPr>
            </w:pPr>
            <w:r w:rsidRPr="00911387">
              <w:rPr>
                <w:rFonts w:ascii="Times New Roman" w:hAnsi="Times New Roman" w:cs="Times New Roman"/>
                <w:sz w:val="20"/>
              </w:rPr>
              <w:t>8</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4</w:t>
            </w:r>
          </w:p>
        </w:tc>
        <w:tc>
          <w:tcPr>
            <w:tcW w:w="3628" w:type="pct"/>
          </w:tcPr>
          <w:p w:rsidR="00911387" w:rsidRPr="00911387" w:rsidRDefault="00911387" w:rsidP="00911387">
            <w:pPr>
              <w:spacing w:after="0" w:line="240" w:lineRule="auto"/>
              <w:rPr>
                <w:rFonts w:ascii="Times New Roman" w:hAnsi="Times New Roman" w:cs="Times New Roman"/>
                <w:sz w:val="20"/>
              </w:rPr>
            </w:pPr>
            <w:r w:rsidRPr="00911387">
              <w:rPr>
                <w:rFonts w:ascii="Times New Roman" w:hAnsi="Times New Roman" w:cs="Times New Roman"/>
                <w:sz w:val="20"/>
              </w:rPr>
              <w:t>Кімната офіціантів та адміністратора</w:t>
            </w:r>
          </w:p>
        </w:tc>
        <w:tc>
          <w:tcPr>
            <w:tcW w:w="938" w:type="pct"/>
          </w:tcPr>
          <w:p w:rsidR="00911387" w:rsidRPr="00911387" w:rsidRDefault="00911387" w:rsidP="00911387">
            <w:pPr>
              <w:spacing w:after="0" w:line="240" w:lineRule="auto"/>
              <w:ind w:left="-35"/>
              <w:jc w:val="center"/>
              <w:rPr>
                <w:rFonts w:ascii="Times New Roman" w:hAnsi="Times New Roman" w:cs="Times New Roman"/>
                <w:sz w:val="20"/>
              </w:rPr>
            </w:pPr>
            <w:r w:rsidRPr="00911387">
              <w:rPr>
                <w:rFonts w:ascii="Times New Roman" w:hAnsi="Times New Roman" w:cs="Times New Roman"/>
                <w:sz w:val="20"/>
              </w:rPr>
              <w:t>10</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5</w:t>
            </w:r>
          </w:p>
        </w:tc>
        <w:tc>
          <w:tcPr>
            <w:tcW w:w="3628" w:type="pct"/>
          </w:tcPr>
          <w:p w:rsidR="00911387" w:rsidRPr="00911387" w:rsidRDefault="00911387" w:rsidP="00911387">
            <w:pPr>
              <w:spacing w:after="0" w:line="240" w:lineRule="auto"/>
              <w:ind w:left="-604" w:firstLine="540"/>
              <w:rPr>
                <w:rFonts w:ascii="Times New Roman" w:hAnsi="Times New Roman" w:cs="Times New Roman"/>
                <w:sz w:val="20"/>
              </w:rPr>
            </w:pPr>
            <w:r w:rsidRPr="00911387">
              <w:rPr>
                <w:rFonts w:ascii="Times New Roman" w:hAnsi="Times New Roman" w:cs="Times New Roman"/>
                <w:sz w:val="20"/>
              </w:rPr>
              <w:t xml:space="preserve">Зала </w:t>
            </w:r>
            <w:r w:rsidRPr="00911387">
              <w:rPr>
                <w:rFonts w:ascii="Times New Roman" w:hAnsi="Times New Roman" w:cs="Times New Roman"/>
                <w:sz w:val="20"/>
                <w:lang w:val="ru-RU"/>
              </w:rPr>
              <w:t>моно</w:t>
            </w:r>
            <w:r w:rsidRPr="00911387">
              <w:rPr>
                <w:rFonts w:ascii="Times New Roman" w:hAnsi="Times New Roman" w:cs="Times New Roman"/>
                <w:sz w:val="20"/>
              </w:rPr>
              <w:t>-кафе з барною зоною</w:t>
            </w:r>
          </w:p>
        </w:tc>
        <w:tc>
          <w:tcPr>
            <w:tcW w:w="938" w:type="pct"/>
          </w:tcPr>
          <w:p w:rsidR="00911387" w:rsidRPr="00911387" w:rsidRDefault="00251A5F" w:rsidP="00911387">
            <w:pPr>
              <w:spacing w:after="0" w:line="240" w:lineRule="auto"/>
              <w:ind w:left="-35"/>
              <w:jc w:val="center"/>
              <w:rPr>
                <w:rFonts w:ascii="Times New Roman" w:hAnsi="Times New Roman" w:cs="Times New Roman"/>
                <w:sz w:val="20"/>
                <w:lang w:val="ru-RU"/>
              </w:rPr>
            </w:pPr>
            <w:r>
              <w:rPr>
                <w:rFonts w:ascii="Times New Roman" w:hAnsi="Times New Roman" w:cs="Times New Roman"/>
                <w:sz w:val="20"/>
              </w:rPr>
              <w:t>164</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b/>
                <w:bCs/>
                <w:sz w:val="20"/>
              </w:rPr>
            </w:pPr>
          </w:p>
        </w:tc>
        <w:tc>
          <w:tcPr>
            <w:tcW w:w="3628" w:type="pct"/>
          </w:tcPr>
          <w:p w:rsidR="00911387" w:rsidRPr="00911387" w:rsidRDefault="00911387" w:rsidP="00911387">
            <w:pPr>
              <w:tabs>
                <w:tab w:val="left" w:pos="915"/>
              </w:tabs>
              <w:spacing w:after="0" w:line="240" w:lineRule="auto"/>
              <w:ind w:firstLine="32"/>
              <w:rPr>
                <w:rFonts w:ascii="Times New Roman" w:hAnsi="Times New Roman" w:cs="Times New Roman"/>
                <w:b/>
                <w:bCs/>
                <w:sz w:val="20"/>
              </w:rPr>
            </w:pPr>
            <w:r w:rsidRPr="00911387">
              <w:rPr>
                <w:rFonts w:ascii="Times New Roman" w:hAnsi="Times New Roman" w:cs="Times New Roman"/>
                <w:b/>
                <w:bCs/>
                <w:sz w:val="20"/>
              </w:rPr>
              <w:t xml:space="preserve">Разом </w:t>
            </w:r>
          </w:p>
        </w:tc>
        <w:tc>
          <w:tcPr>
            <w:tcW w:w="938" w:type="pct"/>
          </w:tcPr>
          <w:p w:rsidR="00911387" w:rsidRPr="00911387" w:rsidRDefault="00251A5F" w:rsidP="00911387">
            <w:pPr>
              <w:tabs>
                <w:tab w:val="left" w:pos="915"/>
              </w:tabs>
              <w:spacing w:after="0" w:line="240" w:lineRule="auto"/>
              <w:ind w:firstLine="32"/>
              <w:jc w:val="center"/>
              <w:rPr>
                <w:rFonts w:ascii="Times New Roman" w:hAnsi="Times New Roman" w:cs="Times New Roman"/>
                <w:b/>
                <w:bCs/>
                <w:sz w:val="20"/>
                <w:lang w:val="ru-RU"/>
              </w:rPr>
            </w:pPr>
            <w:r>
              <w:rPr>
                <w:rFonts w:ascii="Times New Roman" w:hAnsi="Times New Roman" w:cs="Times New Roman"/>
                <w:b/>
                <w:bCs/>
                <w:sz w:val="20"/>
                <w:lang w:val="ru-RU"/>
              </w:rPr>
              <w:t>217</w:t>
            </w:r>
          </w:p>
        </w:tc>
      </w:tr>
      <w:tr w:rsidR="00911387" w:rsidRPr="00911387" w:rsidTr="001219C7">
        <w:trPr>
          <w:trHeight w:val="70"/>
          <w:jc w:val="center"/>
        </w:trPr>
        <w:tc>
          <w:tcPr>
            <w:tcW w:w="5000" w:type="pct"/>
            <w:gridSpan w:val="3"/>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Виробничі приміщення</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6</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highlight w:val="yellow"/>
              </w:rPr>
            </w:pPr>
            <w:r w:rsidRPr="00911387">
              <w:rPr>
                <w:rFonts w:ascii="Times New Roman" w:hAnsi="Times New Roman" w:cs="Times New Roman"/>
                <w:sz w:val="20"/>
              </w:rPr>
              <w:t>Заготівельний цех</w:t>
            </w:r>
          </w:p>
        </w:tc>
        <w:tc>
          <w:tcPr>
            <w:tcW w:w="938" w:type="pct"/>
          </w:tcPr>
          <w:p w:rsidR="00911387" w:rsidRPr="00911387" w:rsidRDefault="008308AD" w:rsidP="00911387">
            <w:pPr>
              <w:spacing w:after="0" w:line="240" w:lineRule="auto"/>
              <w:ind w:left="-533" w:firstLine="540"/>
              <w:jc w:val="center"/>
              <w:rPr>
                <w:rFonts w:ascii="Times New Roman" w:hAnsi="Times New Roman" w:cs="Times New Roman"/>
                <w:sz w:val="20"/>
                <w:lang w:val="ru-RU"/>
              </w:rPr>
            </w:pPr>
            <w:r>
              <w:rPr>
                <w:rFonts w:ascii="Times New Roman" w:hAnsi="Times New Roman" w:cs="Times New Roman"/>
                <w:sz w:val="20"/>
                <w:lang w:val="ru-RU"/>
              </w:rPr>
              <w:t>20,8</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7</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Гарячий цех</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30</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8</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Холодний цех</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20</w:t>
            </w:r>
          </w:p>
        </w:tc>
      </w:tr>
      <w:tr w:rsidR="00911387" w:rsidRPr="00911387" w:rsidTr="001219C7">
        <w:trPr>
          <w:jc w:val="center"/>
        </w:trPr>
        <w:tc>
          <w:tcPr>
            <w:tcW w:w="434" w:type="pct"/>
          </w:tcPr>
          <w:p w:rsidR="00911387" w:rsidRPr="00911387" w:rsidRDefault="00911387" w:rsidP="00911387">
            <w:pPr>
              <w:spacing w:after="0" w:line="240" w:lineRule="auto"/>
              <w:jc w:val="center"/>
              <w:rPr>
                <w:rFonts w:ascii="Times New Roman" w:hAnsi="Times New Roman" w:cs="Times New Roman"/>
                <w:sz w:val="20"/>
              </w:rPr>
            </w:pPr>
            <w:r w:rsidRPr="00911387">
              <w:rPr>
                <w:rFonts w:ascii="Times New Roman" w:hAnsi="Times New Roman" w:cs="Times New Roman"/>
                <w:sz w:val="20"/>
              </w:rPr>
              <w:t>9</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Мийна столового посуду та сервізна</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rPr>
              <w:t>1</w:t>
            </w:r>
            <w:r w:rsidRPr="00911387">
              <w:rPr>
                <w:rFonts w:ascii="Times New Roman" w:hAnsi="Times New Roman" w:cs="Times New Roman"/>
                <w:sz w:val="20"/>
                <w:lang w:val="ru-RU"/>
              </w:rPr>
              <w:t>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lastRenderedPageBreak/>
              <w:t>10</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Мийна кухонного посуду</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7</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11</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Приміщення завідуючого виробництвом</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12</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 xml:space="preserve">Роздаткова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15</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b/>
                <w:bCs/>
                <w:sz w:val="20"/>
              </w:rPr>
            </w:pPr>
          </w:p>
        </w:tc>
        <w:tc>
          <w:tcPr>
            <w:tcW w:w="3628" w:type="pct"/>
          </w:tcPr>
          <w:p w:rsidR="00911387" w:rsidRPr="00911387" w:rsidRDefault="00911387" w:rsidP="00911387">
            <w:pPr>
              <w:spacing w:after="0" w:line="240" w:lineRule="auto"/>
              <w:ind w:left="-50"/>
              <w:rPr>
                <w:rFonts w:ascii="Times New Roman" w:hAnsi="Times New Roman" w:cs="Times New Roman"/>
                <w:sz w:val="20"/>
              </w:rPr>
            </w:pPr>
            <w:r w:rsidRPr="00911387">
              <w:rPr>
                <w:rFonts w:ascii="Times New Roman" w:hAnsi="Times New Roman" w:cs="Times New Roman"/>
                <w:b/>
                <w:bCs/>
                <w:sz w:val="20"/>
              </w:rPr>
              <w:t>Разом</w:t>
            </w:r>
          </w:p>
        </w:tc>
        <w:tc>
          <w:tcPr>
            <w:tcW w:w="938" w:type="pct"/>
          </w:tcPr>
          <w:p w:rsidR="00911387" w:rsidRPr="00911387" w:rsidRDefault="00911387" w:rsidP="00911387">
            <w:pPr>
              <w:spacing w:after="0" w:line="240" w:lineRule="auto"/>
              <w:ind w:left="-35"/>
              <w:jc w:val="center"/>
              <w:rPr>
                <w:rFonts w:ascii="Times New Roman" w:hAnsi="Times New Roman" w:cs="Times New Roman"/>
                <w:b/>
                <w:sz w:val="20"/>
                <w:lang w:val="ru-RU"/>
              </w:rPr>
            </w:pPr>
            <w:r w:rsidRPr="00911387">
              <w:rPr>
                <w:rFonts w:ascii="Times New Roman" w:hAnsi="Times New Roman" w:cs="Times New Roman"/>
                <w:b/>
                <w:sz w:val="20"/>
                <w:lang w:val="ru-RU"/>
              </w:rPr>
              <w:t>111,1</w:t>
            </w:r>
          </w:p>
        </w:tc>
      </w:tr>
      <w:tr w:rsidR="00911387" w:rsidRPr="00911387" w:rsidTr="001219C7">
        <w:trPr>
          <w:jc w:val="center"/>
        </w:trPr>
        <w:tc>
          <w:tcPr>
            <w:tcW w:w="5000" w:type="pct"/>
            <w:gridSpan w:val="3"/>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Складські</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13</w:t>
            </w:r>
          </w:p>
        </w:tc>
        <w:tc>
          <w:tcPr>
            <w:tcW w:w="3628" w:type="pct"/>
          </w:tcPr>
          <w:p w:rsidR="00911387" w:rsidRPr="00911387" w:rsidRDefault="00911387" w:rsidP="00911387">
            <w:pPr>
              <w:spacing w:after="0" w:line="240" w:lineRule="auto"/>
              <w:rPr>
                <w:rFonts w:ascii="Times New Roman" w:hAnsi="Times New Roman" w:cs="Times New Roman"/>
                <w:sz w:val="20"/>
                <w:lang w:val="ru-RU"/>
              </w:rPr>
            </w:pPr>
            <w:r w:rsidRPr="00911387">
              <w:rPr>
                <w:rFonts w:ascii="Times New Roman" w:hAnsi="Times New Roman" w:cs="Times New Roman"/>
                <w:sz w:val="20"/>
              </w:rPr>
              <w:t>Збірно-розбірна охолоджувальна камера м'ясних н/ф</w:t>
            </w:r>
            <w:r w:rsidRPr="00911387">
              <w:rPr>
                <w:rFonts w:ascii="Times New Roman" w:hAnsi="Times New Roman" w:cs="Times New Roman"/>
                <w:sz w:val="20"/>
                <w:lang w:val="ru-RU"/>
              </w:rPr>
              <w:t xml:space="preserve">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4,56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14</w:t>
            </w:r>
          </w:p>
        </w:tc>
        <w:tc>
          <w:tcPr>
            <w:tcW w:w="3628" w:type="pct"/>
          </w:tcPr>
          <w:p w:rsidR="00911387" w:rsidRPr="00911387" w:rsidRDefault="00911387" w:rsidP="00911387">
            <w:pPr>
              <w:spacing w:after="0" w:line="240" w:lineRule="auto"/>
              <w:rPr>
                <w:rFonts w:ascii="Times New Roman" w:hAnsi="Times New Roman" w:cs="Times New Roman"/>
                <w:sz w:val="20"/>
                <w:lang w:val="ru-RU"/>
              </w:rPr>
            </w:pPr>
            <w:r w:rsidRPr="00911387">
              <w:rPr>
                <w:rFonts w:ascii="Times New Roman" w:hAnsi="Times New Roman" w:cs="Times New Roman"/>
                <w:sz w:val="20"/>
              </w:rPr>
              <w:t xml:space="preserve">Збірно-розбірна охолоджувальна камера овочевих н/ф, фруктів, зелені та напоїв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4,56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15</w:t>
            </w:r>
          </w:p>
        </w:tc>
        <w:tc>
          <w:tcPr>
            <w:tcW w:w="3628" w:type="pct"/>
          </w:tcPr>
          <w:p w:rsidR="00911387" w:rsidRPr="00911387" w:rsidRDefault="00911387" w:rsidP="00911387">
            <w:pPr>
              <w:spacing w:after="0" w:line="240" w:lineRule="auto"/>
              <w:ind w:left="34"/>
              <w:rPr>
                <w:rFonts w:ascii="Times New Roman" w:hAnsi="Times New Roman" w:cs="Times New Roman"/>
                <w:sz w:val="20"/>
              </w:rPr>
            </w:pPr>
            <w:r w:rsidRPr="00911387">
              <w:rPr>
                <w:rFonts w:ascii="Times New Roman" w:hAnsi="Times New Roman" w:cs="Times New Roman"/>
                <w:sz w:val="20"/>
              </w:rPr>
              <w:t xml:space="preserve">Збірно-розбірна охолоджувальна камера молочно-жирових продуктів  та гастрономії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lang w:val="ru-RU"/>
              </w:rPr>
            </w:pPr>
            <w:r w:rsidRPr="00911387">
              <w:rPr>
                <w:rFonts w:ascii="Times New Roman" w:hAnsi="Times New Roman" w:cs="Times New Roman"/>
                <w:sz w:val="20"/>
                <w:lang w:val="ru-RU"/>
              </w:rPr>
              <w:t>4,56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16</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Комора сухих продуктів</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8</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17</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Комора вино-горілчаних напоїв</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7</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18</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 xml:space="preserve">Комора інвентарю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5</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19</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Комора та мийна тари</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5</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20</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Приміщення комірника</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21</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Завантажувальна</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8</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b/>
                <w:bCs/>
                <w:sz w:val="20"/>
              </w:rPr>
            </w:pPr>
          </w:p>
        </w:tc>
        <w:tc>
          <w:tcPr>
            <w:tcW w:w="3628" w:type="pct"/>
          </w:tcPr>
          <w:p w:rsidR="00911387" w:rsidRPr="00911387" w:rsidRDefault="00911387" w:rsidP="00911387">
            <w:pPr>
              <w:spacing w:after="0" w:line="240" w:lineRule="auto"/>
              <w:ind w:left="-533" w:firstLine="540"/>
              <w:rPr>
                <w:rFonts w:ascii="Times New Roman" w:hAnsi="Times New Roman" w:cs="Times New Roman"/>
                <w:b/>
                <w:bCs/>
                <w:sz w:val="20"/>
              </w:rPr>
            </w:pPr>
            <w:r w:rsidRPr="00911387">
              <w:rPr>
                <w:rFonts w:ascii="Times New Roman" w:hAnsi="Times New Roman" w:cs="Times New Roman"/>
                <w:b/>
                <w:bCs/>
                <w:sz w:val="20"/>
              </w:rPr>
              <w:t xml:space="preserve">Разом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b/>
                <w:bCs/>
                <w:sz w:val="20"/>
                <w:lang w:val="ru-RU"/>
              </w:rPr>
            </w:pPr>
            <w:r w:rsidRPr="00911387">
              <w:rPr>
                <w:rFonts w:ascii="Times New Roman" w:hAnsi="Times New Roman" w:cs="Times New Roman"/>
                <w:b/>
                <w:bCs/>
                <w:sz w:val="20"/>
                <w:lang w:val="ru-RU"/>
              </w:rPr>
              <w:t>52,68</w:t>
            </w:r>
          </w:p>
        </w:tc>
      </w:tr>
      <w:tr w:rsidR="00911387" w:rsidRPr="00911387" w:rsidTr="001219C7">
        <w:trPr>
          <w:jc w:val="center"/>
        </w:trPr>
        <w:tc>
          <w:tcPr>
            <w:tcW w:w="5000" w:type="pct"/>
            <w:gridSpan w:val="3"/>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Адміністративно-побутові</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22</w:t>
            </w:r>
          </w:p>
        </w:tc>
        <w:tc>
          <w:tcPr>
            <w:tcW w:w="3628" w:type="pct"/>
          </w:tcPr>
          <w:p w:rsidR="00911387" w:rsidRPr="00911387" w:rsidRDefault="00911387" w:rsidP="00911387">
            <w:pPr>
              <w:spacing w:after="0" w:line="240" w:lineRule="auto"/>
              <w:rPr>
                <w:rFonts w:ascii="Times New Roman" w:hAnsi="Times New Roman" w:cs="Times New Roman"/>
                <w:sz w:val="20"/>
              </w:rPr>
            </w:pPr>
            <w:r w:rsidRPr="00911387">
              <w:rPr>
                <w:rFonts w:ascii="Times New Roman" w:hAnsi="Times New Roman" w:cs="Times New Roman"/>
                <w:sz w:val="20"/>
              </w:rPr>
              <w:t>Офісне приміщення</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12</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23</w:t>
            </w:r>
          </w:p>
        </w:tc>
        <w:tc>
          <w:tcPr>
            <w:tcW w:w="3628" w:type="pct"/>
          </w:tcPr>
          <w:p w:rsidR="00911387" w:rsidRPr="00911387" w:rsidRDefault="00911387" w:rsidP="00911387">
            <w:pPr>
              <w:spacing w:after="0" w:line="240" w:lineRule="auto"/>
              <w:rPr>
                <w:rFonts w:ascii="Times New Roman" w:hAnsi="Times New Roman" w:cs="Times New Roman"/>
                <w:sz w:val="20"/>
              </w:rPr>
            </w:pPr>
            <w:r w:rsidRPr="00911387">
              <w:rPr>
                <w:rFonts w:ascii="Times New Roman" w:hAnsi="Times New Roman" w:cs="Times New Roman"/>
                <w:sz w:val="20"/>
              </w:rPr>
              <w:t xml:space="preserve">Санвузли для персоналу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3</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24</w:t>
            </w:r>
          </w:p>
        </w:tc>
        <w:tc>
          <w:tcPr>
            <w:tcW w:w="3628" w:type="pct"/>
          </w:tcPr>
          <w:p w:rsidR="00911387" w:rsidRPr="00911387" w:rsidRDefault="00911387" w:rsidP="00911387">
            <w:pPr>
              <w:spacing w:after="0" w:line="240" w:lineRule="auto"/>
              <w:rPr>
                <w:rFonts w:ascii="Times New Roman" w:hAnsi="Times New Roman" w:cs="Times New Roman"/>
                <w:sz w:val="20"/>
              </w:rPr>
            </w:pPr>
            <w:r w:rsidRPr="00911387">
              <w:rPr>
                <w:rFonts w:ascii="Times New Roman" w:hAnsi="Times New Roman" w:cs="Times New Roman"/>
                <w:sz w:val="20"/>
              </w:rPr>
              <w:t>Гардероб для персоналу  з душовими кабінами</w:t>
            </w:r>
          </w:p>
        </w:tc>
        <w:tc>
          <w:tcPr>
            <w:tcW w:w="938" w:type="pct"/>
          </w:tcPr>
          <w:p w:rsidR="00911387" w:rsidRPr="00251A5F" w:rsidRDefault="00251A5F" w:rsidP="00911387">
            <w:pPr>
              <w:spacing w:after="0" w:line="240" w:lineRule="auto"/>
              <w:ind w:left="-533" w:firstLine="540"/>
              <w:jc w:val="center"/>
              <w:rPr>
                <w:rFonts w:ascii="Times New Roman" w:hAnsi="Times New Roman" w:cs="Times New Roman"/>
                <w:sz w:val="20"/>
                <w:lang w:val="ru-RU"/>
              </w:rPr>
            </w:pPr>
            <w:r>
              <w:rPr>
                <w:rFonts w:ascii="Times New Roman" w:hAnsi="Times New Roman" w:cs="Times New Roman"/>
                <w:sz w:val="20"/>
                <w:lang w:val="ru-RU"/>
              </w:rPr>
              <w:t>11</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25</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 xml:space="preserve">Білизняна </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5</w:t>
            </w:r>
          </w:p>
        </w:tc>
      </w:tr>
      <w:tr w:rsidR="00911387" w:rsidRPr="00911387" w:rsidTr="001219C7">
        <w:trPr>
          <w:trHeight w:val="70"/>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b/>
                <w:bCs/>
                <w:sz w:val="20"/>
              </w:rPr>
            </w:pPr>
          </w:p>
        </w:tc>
        <w:tc>
          <w:tcPr>
            <w:tcW w:w="3628" w:type="pct"/>
          </w:tcPr>
          <w:p w:rsidR="00911387" w:rsidRPr="00911387" w:rsidRDefault="00911387" w:rsidP="00911387">
            <w:pPr>
              <w:spacing w:after="0" w:line="240" w:lineRule="auto"/>
              <w:ind w:left="-533" w:firstLine="540"/>
              <w:rPr>
                <w:rFonts w:ascii="Times New Roman" w:hAnsi="Times New Roman" w:cs="Times New Roman"/>
                <w:b/>
                <w:bCs/>
                <w:sz w:val="20"/>
              </w:rPr>
            </w:pPr>
            <w:r w:rsidRPr="00911387">
              <w:rPr>
                <w:rFonts w:ascii="Times New Roman" w:hAnsi="Times New Roman" w:cs="Times New Roman"/>
                <w:b/>
                <w:bCs/>
                <w:sz w:val="20"/>
              </w:rPr>
              <w:t xml:space="preserve">Разом </w:t>
            </w:r>
          </w:p>
        </w:tc>
        <w:tc>
          <w:tcPr>
            <w:tcW w:w="938" w:type="pct"/>
          </w:tcPr>
          <w:p w:rsidR="00911387" w:rsidRPr="00911387" w:rsidRDefault="00911387" w:rsidP="00251A5F">
            <w:pPr>
              <w:spacing w:after="0" w:line="240" w:lineRule="auto"/>
              <w:ind w:left="-533" w:firstLine="540"/>
              <w:jc w:val="center"/>
              <w:rPr>
                <w:rFonts w:ascii="Times New Roman" w:hAnsi="Times New Roman" w:cs="Times New Roman"/>
                <w:b/>
                <w:bCs/>
                <w:sz w:val="20"/>
              </w:rPr>
            </w:pPr>
            <w:r w:rsidRPr="00911387">
              <w:rPr>
                <w:rFonts w:ascii="Times New Roman" w:hAnsi="Times New Roman" w:cs="Times New Roman"/>
                <w:b/>
                <w:bCs/>
                <w:sz w:val="20"/>
              </w:rPr>
              <w:t>3</w:t>
            </w:r>
            <w:r w:rsidR="00251A5F">
              <w:rPr>
                <w:rFonts w:ascii="Times New Roman" w:hAnsi="Times New Roman" w:cs="Times New Roman"/>
                <w:b/>
                <w:bCs/>
                <w:sz w:val="20"/>
                <w:lang w:val="ru-RU"/>
              </w:rPr>
              <w:t>1</w:t>
            </w:r>
          </w:p>
        </w:tc>
      </w:tr>
      <w:tr w:rsidR="00911387" w:rsidRPr="00911387" w:rsidTr="001219C7">
        <w:trPr>
          <w:jc w:val="center"/>
        </w:trPr>
        <w:tc>
          <w:tcPr>
            <w:tcW w:w="5000" w:type="pct"/>
            <w:gridSpan w:val="3"/>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Технічні приміщення</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26</w:t>
            </w:r>
          </w:p>
        </w:tc>
        <w:tc>
          <w:tcPr>
            <w:tcW w:w="3628" w:type="pct"/>
          </w:tcPr>
          <w:p w:rsidR="00911387" w:rsidRPr="00911387" w:rsidRDefault="00911387" w:rsidP="00911387">
            <w:pPr>
              <w:spacing w:after="0" w:line="240" w:lineRule="auto"/>
              <w:ind w:left="-533" w:firstLine="540"/>
              <w:rPr>
                <w:rFonts w:ascii="Times New Roman" w:hAnsi="Times New Roman" w:cs="Times New Roman"/>
                <w:sz w:val="20"/>
              </w:rPr>
            </w:pPr>
            <w:r w:rsidRPr="00911387">
              <w:rPr>
                <w:rFonts w:ascii="Times New Roman" w:hAnsi="Times New Roman" w:cs="Times New Roman"/>
                <w:sz w:val="20"/>
              </w:rPr>
              <w:t>Тепловий вузол</w:t>
            </w:r>
          </w:p>
        </w:tc>
        <w:tc>
          <w:tcPr>
            <w:tcW w:w="938" w:type="pct"/>
          </w:tcPr>
          <w:p w:rsidR="00911387" w:rsidRPr="00911387" w:rsidRDefault="00911387" w:rsidP="00911387">
            <w:pPr>
              <w:spacing w:after="0" w:line="240" w:lineRule="auto"/>
              <w:ind w:left="-533" w:firstLine="540"/>
              <w:jc w:val="center"/>
              <w:rPr>
                <w:rFonts w:ascii="Times New Roman" w:hAnsi="Times New Roman" w:cs="Times New Roman"/>
                <w:sz w:val="20"/>
              </w:rPr>
            </w:pPr>
            <w:r w:rsidRPr="00911387">
              <w:rPr>
                <w:rFonts w:ascii="Times New Roman" w:hAnsi="Times New Roman" w:cs="Times New Roman"/>
                <w:sz w:val="20"/>
              </w:rPr>
              <w:t>6</w:t>
            </w:r>
          </w:p>
        </w:tc>
      </w:tr>
      <w:tr w:rsidR="00251A5F" w:rsidRPr="00911387" w:rsidTr="001219C7">
        <w:trPr>
          <w:jc w:val="center"/>
        </w:trPr>
        <w:tc>
          <w:tcPr>
            <w:tcW w:w="434" w:type="pct"/>
          </w:tcPr>
          <w:p w:rsidR="00251A5F" w:rsidRPr="00251A5F" w:rsidRDefault="00251A5F" w:rsidP="00911387">
            <w:pPr>
              <w:spacing w:after="0" w:line="240" w:lineRule="auto"/>
              <w:ind w:left="-533" w:firstLine="540"/>
              <w:jc w:val="center"/>
              <w:rPr>
                <w:rFonts w:ascii="Times New Roman" w:hAnsi="Times New Roman" w:cs="Times New Roman"/>
                <w:sz w:val="20"/>
                <w:lang w:val="ru-RU"/>
              </w:rPr>
            </w:pPr>
            <w:r>
              <w:rPr>
                <w:rFonts w:ascii="Times New Roman" w:hAnsi="Times New Roman" w:cs="Times New Roman"/>
                <w:sz w:val="20"/>
                <w:lang w:val="ru-RU"/>
              </w:rPr>
              <w:t>27</w:t>
            </w:r>
          </w:p>
        </w:tc>
        <w:tc>
          <w:tcPr>
            <w:tcW w:w="3628" w:type="pct"/>
          </w:tcPr>
          <w:p w:rsidR="00251A5F" w:rsidRPr="00251A5F" w:rsidRDefault="00251A5F" w:rsidP="00911387">
            <w:pPr>
              <w:spacing w:after="0" w:line="240" w:lineRule="auto"/>
              <w:ind w:left="-533" w:firstLine="540"/>
              <w:rPr>
                <w:rFonts w:ascii="Times New Roman" w:hAnsi="Times New Roman" w:cs="Times New Roman"/>
                <w:sz w:val="20"/>
                <w:lang w:val="ru-RU"/>
              </w:rPr>
            </w:pPr>
            <w:r>
              <w:rPr>
                <w:rFonts w:ascii="Times New Roman" w:hAnsi="Times New Roman" w:cs="Times New Roman"/>
                <w:sz w:val="20"/>
                <w:lang w:val="ru-RU"/>
              </w:rPr>
              <w:t>Електрощитова</w:t>
            </w:r>
          </w:p>
        </w:tc>
        <w:tc>
          <w:tcPr>
            <w:tcW w:w="938" w:type="pct"/>
          </w:tcPr>
          <w:p w:rsidR="00251A5F" w:rsidRPr="00251A5F" w:rsidRDefault="00251A5F" w:rsidP="00911387">
            <w:pPr>
              <w:spacing w:after="0" w:line="240" w:lineRule="auto"/>
              <w:ind w:left="-533" w:firstLine="540"/>
              <w:jc w:val="center"/>
              <w:rPr>
                <w:rFonts w:ascii="Times New Roman" w:hAnsi="Times New Roman" w:cs="Times New Roman"/>
                <w:sz w:val="20"/>
                <w:lang w:val="ru-RU"/>
              </w:rPr>
            </w:pPr>
            <w:r>
              <w:rPr>
                <w:rFonts w:ascii="Times New Roman" w:hAnsi="Times New Roman" w:cs="Times New Roman"/>
                <w:sz w:val="20"/>
                <w:lang w:val="ru-RU"/>
              </w:rPr>
              <w:t>6</w:t>
            </w:r>
          </w:p>
        </w:tc>
      </w:tr>
      <w:tr w:rsidR="00911387" w:rsidRPr="00911387" w:rsidTr="001219C7">
        <w:trPr>
          <w:jc w:val="center"/>
        </w:trPr>
        <w:tc>
          <w:tcPr>
            <w:tcW w:w="434" w:type="pct"/>
          </w:tcPr>
          <w:p w:rsidR="00911387" w:rsidRPr="00911387" w:rsidRDefault="00911387" w:rsidP="00911387">
            <w:pPr>
              <w:spacing w:after="0" w:line="240" w:lineRule="auto"/>
              <w:ind w:left="-533" w:firstLine="540"/>
              <w:jc w:val="center"/>
              <w:rPr>
                <w:rFonts w:ascii="Times New Roman" w:hAnsi="Times New Roman" w:cs="Times New Roman"/>
                <w:b/>
                <w:bCs/>
                <w:sz w:val="20"/>
              </w:rPr>
            </w:pPr>
          </w:p>
        </w:tc>
        <w:tc>
          <w:tcPr>
            <w:tcW w:w="3628" w:type="pct"/>
          </w:tcPr>
          <w:p w:rsidR="00911387" w:rsidRPr="00911387" w:rsidRDefault="00911387" w:rsidP="00911387">
            <w:pPr>
              <w:spacing w:after="0" w:line="240" w:lineRule="auto"/>
              <w:ind w:left="-533" w:firstLine="540"/>
              <w:rPr>
                <w:rFonts w:ascii="Times New Roman" w:hAnsi="Times New Roman" w:cs="Times New Roman"/>
                <w:b/>
                <w:bCs/>
                <w:sz w:val="20"/>
              </w:rPr>
            </w:pPr>
            <w:r w:rsidRPr="00911387">
              <w:rPr>
                <w:rFonts w:ascii="Times New Roman" w:hAnsi="Times New Roman" w:cs="Times New Roman"/>
                <w:b/>
                <w:bCs/>
                <w:sz w:val="20"/>
              </w:rPr>
              <w:t xml:space="preserve">Разом </w:t>
            </w:r>
          </w:p>
        </w:tc>
        <w:tc>
          <w:tcPr>
            <w:tcW w:w="938" w:type="pct"/>
          </w:tcPr>
          <w:p w:rsidR="00911387" w:rsidRPr="00251A5F" w:rsidRDefault="00251A5F" w:rsidP="00911387">
            <w:pPr>
              <w:spacing w:after="0" w:line="240" w:lineRule="auto"/>
              <w:ind w:left="-533" w:firstLine="540"/>
              <w:jc w:val="center"/>
              <w:rPr>
                <w:rFonts w:ascii="Times New Roman" w:hAnsi="Times New Roman" w:cs="Times New Roman"/>
                <w:b/>
                <w:bCs/>
                <w:sz w:val="20"/>
                <w:lang w:val="ru-RU"/>
              </w:rPr>
            </w:pPr>
            <w:r>
              <w:rPr>
                <w:rFonts w:ascii="Times New Roman" w:hAnsi="Times New Roman" w:cs="Times New Roman"/>
                <w:b/>
                <w:bCs/>
                <w:sz w:val="20"/>
                <w:lang w:val="ru-RU"/>
              </w:rPr>
              <w:t>12</w:t>
            </w:r>
          </w:p>
        </w:tc>
      </w:tr>
      <w:tr w:rsidR="00911387" w:rsidRPr="00911387" w:rsidTr="001219C7">
        <w:trPr>
          <w:jc w:val="center"/>
        </w:trPr>
        <w:tc>
          <w:tcPr>
            <w:tcW w:w="4062" w:type="pct"/>
            <w:gridSpan w:val="2"/>
          </w:tcPr>
          <w:p w:rsidR="00911387" w:rsidRPr="00911387" w:rsidRDefault="00911387" w:rsidP="00911387">
            <w:pPr>
              <w:spacing w:after="0" w:line="240" w:lineRule="auto"/>
              <w:ind w:left="-50"/>
              <w:jc w:val="center"/>
              <w:rPr>
                <w:rFonts w:ascii="Times New Roman" w:hAnsi="Times New Roman" w:cs="Times New Roman"/>
                <w:b/>
                <w:bCs/>
                <w:sz w:val="20"/>
              </w:rPr>
            </w:pPr>
            <w:r w:rsidRPr="00911387">
              <w:rPr>
                <w:rFonts w:ascii="Times New Roman" w:hAnsi="Times New Roman" w:cs="Times New Roman"/>
                <w:b/>
                <w:bCs/>
                <w:sz w:val="20"/>
              </w:rPr>
              <w:t>Всього</w:t>
            </w:r>
          </w:p>
        </w:tc>
        <w:tc>
          <w:tcPr>
            <w:tcW w:w="938" w:type="pct"/>
          </w:tcPr>
          <w:p w:rsidR="00911387" w:rsidRPr="00911387" w:rsidRDefault="005C0CB4" w:rsidP="005C0CB4">
            <w:pPr>
              <w:spacing w:after="0" w:line="240" w:lineRule="auto"/>
              <w:ind w:left="-533" w:firstLine="540"/>
              <w:jc w:val="center"/>
              <w:rPr>
                <w:rFonts w:ascii="Times New Roman" w:hAnsi="Times New Roman" w:cs="Times New Roman"/>
                <w:b/>
                <w:bCs/>
                <w:sz w:val="20"/>
                <w:lang w:val="ru-RU"/>
              </w:rPr>
            </w:pPr>
            <w:r>
              <w:rPr>
                <w:rFonts w:ascii="Times New Roman" w:hAnsi="Times New Roman" w:cs="Times New Roman"/>
                <w:b/>
                <w:bCs/>
                <w:sz w:val="20"/>
                <w:lang w:val="ru-RU"/>
              </w:rPr>
              <w:t>426</w:t>
            </w:r>
          </w:p>
        </w:tc>
      </w:tr>
    </w:tbl>
    <w:p w:rsidR="00911387" w:rsidRPr="00911387" w:rsidRDefault="00911387" w:rsidP="00911387">
      <w:pPr>
        <w:widowControl w:val="0"/>
        <w:spacing w:after="0" w:line="240" w:lineRule="auto"/>
        <w:jc w:val="center"/>
        <w:rPr>
          <w:rFonts w:ascii="Times New Roman" w:hAnsi="Times New Roman" w:cs="Times New Roman"/>
          <w:sz w:val="20"/>
          <w:szCs w:val="28"/>
        </w:rPr>
      </w:pPr>
    </w:p>
    <w:p w:rsidR="00911387" w:rsidRPr="00911387" w:rsidRDefault="00911387" w:rsidP="00911387">
      <w:pPr>
        <w:spacing w:after="0" w:line="240" w:lineRule="auto"/>
        <w:ind w:firstLine="709"/>
        <w:contextualSpacing/>
        <w:jc w:val="center"/>
        <w:rPr>
          <w:rFonts w:ascii="Times New Roman CYR" w:hAnsi="Times New Roman CYR" w:cs="Times New Roman CYR"/>
          <w:color w:val="000000"/>
          <w:szCs w:val="28"/>
        </w:rPr>
      </w:pPr>
    </w:p>
    <w:p w:rsidR="00911387" w:rsidRPr="00911387" w:rsidRDefault="00911387" w:rsidP="00911387">
      <w:pPr>
        <w:spacing w:after="0" w:line="240" w:lineRule="auto"/>
        <w:ind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В проектованому підприємстві при розробці виробничо-сервісного процесу застосовано принцип розмежування функціональних зон на основі послідовності та прямоточності. Передбачається, що стадії виробничо-сервісного процесу, які виділені в структурно-технологічній схемі втілюватимуться в об’ємно-планувальній схемі закладу в окремі блоки приміщень. </w:t>
      </w:r>
    </w:p>
    <w:p w:rsidR="00911387" w:rsidRPr="00911387" w:rsidRDefault="00911387" w:rsidP="00911387">
      <w:pPr>
        <w:spacing w:after="0" w:line="240" w:lineRule="auto"/>
        <w:ind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При розробці проекту закладу ресторанного господарства забезпечуються важливі санітарні вимоги:</w:t>
      </w:r>
    </w:p>
    <w:p w:rsidR="00911387" w:rsidRPr="00911387" w:rsidRDefault="00911387" w:rsidP="00911387">
      <w:pPr>
        <w:numPr>
          <w:ilvl w:val="0"/>
          <w:numId w:val="5"/>
        </w:numPr>
        <w:spacing w:after="0" w:line="240" w:lineRule="auto"/>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раціональна організація праці;</w:t>
      </w:r>
    </w:p>
    <w:p w:rsidR="00911387" w:rsidRPr="00911387" w:rsidRDefault="00911387" w:rsidP="00911387">
      <w:pPr>
        <w:numPr>
          <w:ilvl w:val="0"/>
          <w:numId w:val="5"/>
        </w:numPr>
        <w:spacing w:after="0" w:line="240" w:lineRule="auto"/>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збереження харчової цінності продуктів харчування на всіх етапах їх виробництва та реалізації;</w:t>
      </w:r>
    </w:p>
    <w:p w:rsidR="00911387" w:rsidRPr="00911387" w:rsidRDefault="00911387" w:rsidP="00911387">
      <w:pPr>
        <w:numPr>
          <w:ilvl w:val="0"/>
          <w:numId w:val="5"/>
        </w:numPr>
        <w:spacing w:after="0" w:line="240" w:lineRule="auto"/>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профілактика захворювань, спричинених недоброякісною їжею; </w:t>
      </w:r>
    </w:p>
    <w:p w:rsidR="00911387" w:rsidRPr="00911387" w:rsidRDefault="00911387" w:rsidP="00911387">
      <w:pPr>
        <w:numPr>
          <w:ilvl w:val="0"/>
          <w:numId w:val="5"/>
        </w:numPr>
        <w:spacing w:after="0" w:line="240" w:lineRule="auto"/>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естетика виробництва та обслуговування споживачів.</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Проектування закладу ресторанного господарства здійснюється відповідно до чинних будівельних норм і правил.</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Для споживачів передбачено вхід з боку центральної вулиці, а для персоналу - з боку господарського двору. До господарської зони підприємства ведуть під'їзні шляхи шириною </w:t>
      </w:r>
      <w:smartTag w:uri="urn:schemas-microsoft-com:office:smarttags" w:element="metricconverter">
        <w:smartTagPr>
          <w:attr w:name="ProductID" w:val="1,5 м"/>
        </w:smartTagPr>
        <w:r w:rsidRPr="00911387">
          <w:rPr>
            <w:rFonts w:ascii="Times New Roman CYR" w:hAnsi="Times New Roman CYR" w:cs="Times New Roman CYR"/>
            <w:color w:val="000000"/>
            <w:szCs w:val="28"/>
          </w:rPr>
          <w:t>1,5 м</w:t>
        </w:r>
      </w:smartTag>
      <w:r w:rsidRPr="00911387">
        <w:rPr>
          <w:rFonts w:ascii="Times New Roman CYR" w:hAnsi="Times New Roman CYR" w:cs="Times New Roman CYR"/>
          <w:color w:val="000000"/>
          <w:szCs w:val="28"/>
        </w:rPr>
        <w:t>., торгівельні та виробничі приміщення мають природне освітлення.</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Площа господарського двору заасфальтована. Територія підприємства буде утримуватись в постійній чистоті, прибирання її робитиметься щодня, а в теплий час року з поливкою. Взимку проїзди і проходи систематично очищатимуться від снігу та льоду і притрушуватимуться піском.</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Водопостачання підприємства здійснюватиметься шляхом приєднання до місцевої мережі водопроводу. Якість води повинна відповідати вимогам Держстандарту 2874-73 “Вода питна”, “Норми якості”, а кількість води цілком задовольнятиме потреби виробництва.</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Гаряча і холодна вода буде підведена до всіх мийних ванн та раковин зі змішувачами, а там, де це необхідно, і до технологічного устаткування.</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lastRenderedPageBreak/>
        <w:t>Для видалення виробничих стоків із приміщень передбачаються окремі внутрішні мережі каналізації.</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 В усіх цехах, мийних, завантажувальній влаштовуються трапи з ухилом підлоги в їхню сторону (з розрахунку один трап на приміщення).</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В усіх виробничих і адміністративно-побутових приміщеннях закладу є освітлення та опалення, вентиляція, кондиціювання повітря, які відповідатимуть Санітарним нормам і правилам.</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При плануванні приміщень закладу враховували обов'язковість послідовності технологічних процесів. Складські приміщення із завантажувальною пов'язані найкоротшими шляхами по ходу технологічного процесу з відповідними виробничими цехами. При проектуванні об'ємно-планувальних рішень передбачили відсутність зустрічних потоків сировини і готової продукції. В кожному виробничому приміщенні встановлено рукомийник, столи з ваннами мийними, бачки для відходів.</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Стіни виробничих приміщень облицьовані на </w:t>
      </w:r>
      <w:smartTag w:uri="urn:schemas-microsoft-com:office:smarttags" w:element="metricconverter">
        <w:smartTagPr>
          <w:attr w:name="ProductID" w:val="1,8 м"/>
        </w:smartTagPr>
        <w:r w:rsidRPr="00911387">
          <w:rPr>
            <w:rFonts w:ascii="Times New Roman CYR" w:hAnsi="Times New Roman CYR" w:cs="Times New Roman CYR"/>
            <w:color w:val="000000"/>
            <w:szCs w:val="28"/>
          </w:rPr>
          <w:t>1,8 м</w:t>
        </w:r>
      </w:smartTag>
      <w:r w:rsidRPr="00911387">
        <w:rPr>
          <w:rFonts w:ascii="Times New Roman CYR" w:hAnsi="Times New Roman CYR" w:cs="Times New Roman CYR"/>
          <w:color w:val="000000"/>
          <w:szCs w:val="28"/>
        </w:rPr>
        <w:t>. кахельною плиткою, стеля пофарбована в білий колір, підлога вимощена метлахською плиткою.</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Щоденно кожне приміщення прибирається: миється підлога, протирається обладнання і меблі, здійснюється миття та дезинфекція раковин.</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На підприємстві встановлюється 1 раз на місяць санітарний день для проведення генерального прибирання з наступною дезинфекцією в усіх приміщеннях, устаткування і інвентарю. </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Прибирання обідніх залів відбувається періодично на протязі дня в залежності від їх завантаження. </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Прибирання столів проводитиметься після кожного споживача: прибирання брудного посуду, приборів, залишків їжі. Для прибирання столів застосовуватиметься комплект білих серветок, а також щітки для змітання крих. Інвентар для прибирання столів щодня старанно промиватиметься в розчинах миючих засобів, просушуватиметься і зберігатиметься в спеціальних шафах.</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Для забезпечення санітарно-гігієнічних умов відвідувачам передбачено вестибуль та санвузли (для персоналу: санітарні вузли, душові).</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Розміщення технологічного устаткування забезпечує вільний доступ до нього і правильну поточність виробничих процесів, а також умови для правильної техніки безпеки працюючих.</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На підприємстві розрізняємо технологічне устаткування для обробки сировини і готових продуктів із відповідним маркуванням. Технологічне устаткування та виробничі столи, призначені для обробки харчових продуктів і приготування кулінарних виробів виготовлено з антикорозійних матеріалів, допущених для контакту з харчовими продуктами. Для розбирання сирих і готових продуктів виділяються окремі промаркеровані виробничі столи і маркеровані відповідно за призначенням дошки з дерева твердих порід. Внутрішньоцехова тара також має відповідне маркування.</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Технологічне устаткування обробляється кожен раз після його використання. Виробничі столи та мийні ванни після закінчення роботи миються з добавкою мийних речовин, дозволеним державним санітарним наглядом. Дошки зачищаються ножем і миються гарячою водою з миючими засобами.</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Проводиться контроль якості яєць курячих: вони просвічуються через овоскоп і промиваються в 4-х ваннах: спочатку теплою водою, 0,5% розчином хлораміна, потім 1-2% вмістом кальцинованої соди, на закінчення ополіскування чистою водою.</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Відповідність технологічного процесу, дотримання рецептур, а також якість готової продукції і напівфабрикатів, що випускаються відповідно до чинної технічної документації, регулярно контролюватиметься санітарно-харчовими і технологічними лабораторіями, діяльність яких, регламентується чинним законодавством.</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Незалежно від потужності і наявності очисних споруджень підприємства ресторанного господарства обладнуються внутрішньою побутовою і виробничою каналізацією, в яку через утилізатор випускаються харчові відходи. По закінченні роботи бачки, незалежно від обсягу заповнення очищаються і старанно промиваються 2% розчином кальцинованої соди, ополіскуються гарячою водою і просушуються.</w:t>
      </w:r>
    </w:p>
    <w:p w:rsidR="00911387" w:rsidRPr="00911387" w:rsidRDefault="00911387" w:rsidP="00911387">
      <w:pPr>
        <w:spacing w:after="0" w:line="240" w:lineRule="auto"/>
        <w:ind w:left="1" w:firstLine="680"/>
        <w:jc w:val="both"/>
        <w:rPr>
          <w:rFonts w:ascii="Times New Roman CYR" w:hAnsi="Times New Roman CYR" w:cs="Times New Roman CYR"/>
          <w:color w:val="000000"/>
          <w:szCs w:val="28"/>
        </w:rPr>
      </w:pPr>
      <w:r w:rsidRPr="00911387">
        <w:rPr>
          <w:rFonts w:ascii="Times New Roman CYR" w:hAnsi="Times New Roman CYR" w:cs="Times New Roman CYR"/>
          <w:color w:val="000000"/>
          <w:szCs w:val="28"/>
        </w:rPr>
        <w:t xml:space="preserve">Для збору сміття на території підприємства, на асфальтованих площадках встановлюються металеві сміттєзбиральники. Сміттєзбиральники очищатимуться при заповненні не більш 2/3 їхнього обсягу. </w:t>
      </w:r>
    </w:p>
    <w:p w:rsidR="00427980" w:rsidRPr="00EB0B51" w:rsidRDefault="00427980" w:rsidP="00427980">
      <w:pPr>
        <w:spacing w:after="0" w:line="240" w:lineRule="auto"/>
        <w:ind w:left="1418"/>
        <w:jc w:val="both"/>
        <w:rPr>
          <w:rFonts w:ascii="Times New Roman" w:eastAsia="Times New Roman" w:hAnsi="Times New Roman" w:cs="Times New Roman"/>
          <w:color w:val="FF0000"/>
          <w:sz w:val="28"/>
          <w:szCs w:val="28"/>
          <w:lang w:val="uk-UA" w:eastAsia="uk-UA"/>
        </w:rPr>
      </w:pPr>
    </w:p>
    <w:p w:rsidR="00EB0B51" w:rsidRDefault="00EB0B51" w:rsidP="00084CBA">
      <w:pPr>
        <w:numPr>
          <w:ilvl w:val="1"/>
          <w:numId w:val="4"/>
        </w:numPr>
        <w:spacing w:after="0" w:line="240" w:lineRule="auto"/>
        <w:ind w:left="1418" w:hanging="851"/>
        <w:jc w:val="both"/>
        <w:rPr>
          <w:rFonts w:ascii="Times New Roman" w:eastAsia="Times New Roman" w:hAnsi="Times New Roman" w:cs="Times New Roman"/>
          <w:color w:val="FF0000"/>
          <w:sz w:val="28"/>
          <w:szCs w:val="28"/>
          <w:lang w:val="uk-UA" w:eastAsia="uk-UA"/>
        </w:rPr>
      </w:pPr>
      <w:r w:rsidRPr="00EB0B51">
        <w:rPr>
          <w:rFonts w:ascii="Times New Roman" w:eastAsia="Times New Roman" w:hAnsi="Times New Roman" w:cs="Times New Roman"/>
          <w:color w:val="FF0000"/>
          <w:sz w:val="28"/>
          <w:szCs w:val="28"/>
          <w:lang w:val="uk-UA" w:eastAsia="uk-UA"/>
        </w:rPr>
        <w:t>Розрахунок корисної і загальної площі</w:t>
      </w:r>
      <w:r w:rsidRPr="00EB0B51">
        <w:rPr>
          <w:rFonts w:ascii="Times New Roman" w:eastAsia="Times New Roman" w:hAnsi="Times New Roman" w:cs="Times New Roman"/>
          <w:color w:val="FF0000"/>
          <w:sz w:val="28"/>
          <w:szCs w:val="28"/>
          <w:lang w:val="ru-RU" w:eastAsia="uk-UA"/>
        </w:rPr>
        <w:t xml:space="preserve"> закладу</w:t>
      </w:r>
      <w:r w:rsidRPr="00EB0B51">
        <w:rPr>
          <w:rFonts w:ascii="Times New Roman" w:eastAsia="Times New Roman" w:hAnsi="Times New Roman" w:cs="Times New Roman"/>
          <w:color w:val="FF0000"/>
          <w:sz w:val="28"/>
          <w:szCs w:val="28"/>
          <w:lang w:val="uk-UA" w:eastAsia="uk-UA"/>
        </w:rPr>
        <w:t>.</w:t>
      </w:r>
    </w:p>
    <w:p w:rsidR="00911387" w:rsidRPr="00EB0B51" w:rsidRDefault="00911387" w:rsidP="00911387">
      <w:pPr>
        <w:spacing w:after="0" w:line="240" w:lineRule="auto"/>
        <w:ind w:left="1418"/>
        <w:jc w:val="both"/>
        <w:rPr>
          <w:rFonts w:ascii="Times New Roman" w:eastAsia="Times New Roman" w:hAnsi="Times New Roman" w:cs="Times New Roman"/>
          <w:color w:val="FF0000"/>
          <w:sz w:val="28"/>
          <w:szCs w:val="28"/>
          <w:lang w:val="uk-UA" w:eastAsia="uk-UA"/>
        </w:rPr>
      </w:pPr>
    </w:p>
    <w:p w:rsidR="00911387" w:rsidRPr="009221AC" w:rsidRDefault="00911387" w:rsidP="00911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Cs w:val="28"/>
        </w:rPr>
      </w:pPr>
      <w:r w:rsidRPr="009221AC">
        <w:rPr>
          <w:rFonts w:ascii="Times New Roman" w:hAnsi="Times New Roman" w:cs="Times New Roman"/>
          <w:szCs w:val="28"/>
        </w:rPr>
        <w:t>Загальну  площу  будівлі  визначаємо,  як  суму  площ  окремих  приміщень.</w:t>
      </w:r>
    </w:p>
    <w:p w:rsidR="00911387" w:rsidRPr="009221AC" w:rsidRDefault="00911387" w:rsidP="00922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cs="Times New Roman"/>
          <w:szCs w:val="28"/>
        </w:rPr>
      </w:pPr>
      <w:r w:rsidRPr="009221AC">
        <w:rPr>
          <w:rFonts w:ascii="Times New Roman" w:hAnsi="Times New Roman" w:cs="Times New Roman"/>
          <w:szCs w:val="28"/>
        </w:rPr>
        <w:t xml:space="preserve">    S</w:t>
      </w:r>
      <w:r w:rsidRPr="009221AC">
        <w:rPr>
          <w:rFonts w:ascii="Times New Roman" w:hAnsi="Times New Roman" w:cs="Times New Roman"/>
          <w:szCs w:val="28"/>
          <w:vertAlign w:val="subscript"/>
        </w:rPr>
        <w:t>р</w:t>
      </w:r>
      <w:r w:rsidRPr="009221AC">
        <w:rPr>
          <w:rFonts w:ascii="Times New Roman" w:hAnsi="Times New Roman" w:cs="Times New Roman"/>
          <w:szCs w:val="28"/>
        </w:rPr>
        <w:t xml:space="preserve"> = </w:t>
      </w:r>
      <w:r w:rsidRPr="009221AC">
        <w:rPr>
          <w:rFonts w:ascii="Times New Roman" w:hAnsi="Times New Roman" w:cs="Times New Roman"/>
          <w:szCs w:val="28"/>
          <w:lang w:val="ru-RU"/>
        </w:rPr>
        <w:t>42</w:t>
      </w:r>
      <w:r w:rsidR="009221AC" w:rsidRPr="009221AC">
        <w:rPr>
          <w:rFonts w:ascii="Times New Roman" w:hAnsi="Times New Roman" w:cs="Times New Roman"/>
          <w:szCs w:val="28"/>
          <w:lang w:val="ru-RU"/>
        </w:rPr>
        <w:t>6</w:t>
      </w:r>
      <w:r w:rsidRPr="009221AC">
        <w:rPr>
          <w:rFonts w:ascii="Times New Roman" w:hAnsi="Times New Roman" w:cs="Times New Roman"/>
          <w:szCs w:val="28"/>
        </w:rPr>
        <w:t xml:space="preserve"> * 1,1 = 46</w:t>
      </w:r>
      <w:r w:rsidR="009221AC" w:rsidRPr="009221AC">
        <w:rPr>
          <w:rFonts w:ascii="Times New Roman" w:hAnsi="Times New Roman" w:cs="Times New Roman"/>
          <w:szCs w:val="28"/>
          <w:lang w:val="ru-RU"/>
        </w:rPr>
        <w:t>7</w:t>
      </w:r>
      <w:r w:rsidRPr="009221AC">
        <w:rPr>
          <w:rFonts w:ascii="Times New Roman" w:hAnsi="Times New Roman" w:cs="Times New Roman"/>
          <w:szCs w:val="28"/>
        </w:rPr>
        <w:t xml:space="preserve"> (м</w:t>
      </w:r>
      <w:r w:rsidRPr="009221AC">
        <w:rPr>
          <w:rFonts w:ascii="Times New Roman" w:hAnsi="Times New Roman" w:cs="Times New Roman"/>
          <w:szCs w:val="28"/>
          <w:vertAlign w:val="superscript"/>
        </w:rPr>
        <w:t>2</w:t>
      </w:r>
      <w:r w:rsidRPr="009221AC">
        <w:rPr>
          <w:rFonts w:ascii="Times New Roman" w:hAnsi="Times New Roman" w:cs="Times New Roman"/>
          <w:szCs w:val="28"/>
        </w:rPr>
        <w:t>)</w:t>
      </w:r>
    </w:p>
    <w:p w:rsidR="00911387" w:rsidRPr="00CD5726" w:rsidRDefault="00911387" w:rsidP="00922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cs="Times New Roman"/>
          <w:szCs w:val="28"/>
          <w:lang w:val="ru-RU"/>
        </w:rPr>
      </w:pPr>
      <w:r w:rsidRPr="009221AC">
        <w:rPr>
          <w:rFonts w:ascii="Times New Roman" w:hAnsi="Times New Roman" w:cs="Times New Roman"/>
          <w:szCs w:val="28"/>
        </w:rPr>
        <w:t>S</w:t>
      </w:r>
      <w:r w:rsidRPr="009221AC">
        <w:rPr>
          <w:rFonts w:ascii="Times New Roman" w:hAnsi="Times New Roman" w:cs="Times New Roman"/>
          <w:szCs w:val="28"/>
          <w:vertAlign w:val="subscript"/>
        </w:rPr>
        <w:t>з</w:t>
      </w:r>
      <w:r w:rsidR="009221AC">
        <w:rPr>
          <w:rFonts w:ascii="Times New Roman" w:hAnsi="Times New Roman" w:cs="Times New Roman"/>
          <w:szCs w:val="28"/>
        </w:rPr>
        <w:t>= 467</w:t>
      </w:r>
      <w:r w:rsidRPr="009221AC">
        <w:rPr>
          <w:rFonts w:ascii="Times New Roman" w:hAnsi="Times New Roman" w:cs="Times New Roman"/>
          <w:szCs w:val="28"/>
        </w:rPr>
        <w:t>*1,02 =476,0 (м</w:t>
      </w:r>
      <w:r w:rsidRPr="009221AC">
        <w:rPr>
          <w:rFonts w:ascii="Times New Roman" w:hAnsi="Times New Roman" w:cs="Times New Roman"/>
          <w:szCs w:val="28"/>
          <w:vertAlign w:val="superscript"/>
        </w:rPr>
        <w:t>2</w:t>
      </w:r>
      <w:r w:rsidRPr="009221AC">
        <w:rPr>
          <w:rFonts w:ascii="Times New Roman" w:hAnsi="Times New Roman" w:cs="Times New Roman"/>
          <w:szCs w:val="28"/>
        </w:rPr>
        <w:t>)</w:t>
      </w:r>
      <w:r w:rsidR="00CD5726" w:rsidRPr="00CD5726">
        <w:rPr>
          <w:rFonts w:ascii="Times New Roman" w:hAnsi="Times New Roman" w:cs="Times New Roman"/>
          <w:i/>
          <w:color w:val="FF0000"/>
          <w:szCs w:val="28"/>
          <w:lang w:val="ru-RU"/>
        </w:rPr>
        <w:t xml:space="preserve"> (для багатоповерхових будівель)</w:t>
      </w:r>
    </w:p>
    <w:p w:rsidR="00911387" w:rsidRPr="009221AC" w:rsidRDefault="00911387" w:rsidP="00911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Cs w:val="28"/>
        </w:rPr>
      </w:pPr>
      <w:r w:rsidRPr="009221AC">
        <w:rPr>
          <w:rFonts w:ascii="Times New Roman" w:hAnsi="Times New Roman" w:cs="Times New Roman"/>
          <w:szCs w:val="28"/>
        </w:rPr>
        <w:t>Загальна площа проектованого моно-кафе «</w:t>
      </w:r>
      <w:r w:rsidR="009221AC">
        <w:rPr>
          <w:rFonts w:ascii="Times New Roman" w:hAnsi="Times New Roman" w:cs="Times New Roman"/>
          <w:szCs w:val="28"/>
          <w:lang w:val="ru-RU"/>
        </w:rPr>
        <w:t>……..</w:t>
      </w:r>
      <w:r w:rsidRPr="009221AC">
        <w:rPr>
          <w:rFonts w:ascii="Times New Roman" w:hAnsi="Times New Roman" w:cs="Times New Roman"/>
          <w:szCs w:val="28"/>
        </w:rPr>
        <w:t xml:space="preserve">» на </w:t>
      </w:r>
      <w:r w:rsidR="00CD5726">
        <w:rPr>
          <w:rFonts w:ascii="Times New Roman" w:hAnsi="Times New Roman" w:cs="Times New Roman"/>
          <w:szCs w:val="28"/>
          <w:lang w:val="ru-RU"/>
        </w:rPr>
        <w:t>….</w:t>
      </w:r>
      <w:r w:rsidRPr="009221AC">
        <w:rPr>
          <w:rFonts w:ascii="Times New Roman" w:hAnsi="Times New Roman" w:cs="Times New Roman"/>
          <w:szCs w:val="28"/>
        </w:rPr>
        <w:t xml:space="preserve"> місць становитиме 476 м</w:t>
      </w:r>
      <w:r w:rsidRPr="009221AC">
        <w:rPr>
          <w:rFonts w:ascii="Times New Roman" w:hAnsi="Times New Roman" w:cs="Times New Roman"/>
          <w:szCs w:val="28"/>
          <w:vertAlign w:val="superscript"/>
        </w:rPr>
        <w:t>2</w:t>
      </w:r>
      <w:r w:rsidRPr="009221AC">
        <w:rPr>
          <w:rFonts w:ascii="Times New Roman" w:hAnsi="Times New Roman" w:cs="Times New Roman"/>
          <w:szCs w:val="28"/>
        </w:rPr>
        <w:t xml:space="preserve"> </w:t>
      </w:r>
      <w:r w:rsidR="009221AC">
        <w:rPr>
          <w:rFonts w:ascii="Times New Roman" w:hAnsi="Times New Roman" w:cs="Times New Roman"/>
          <w:szCs w:val="28"/>
          <w:lang w:val="ru-RU"/>
        </w:rPr>
        <w:t xml:space="preserve">габаритними розмірами 24х21 м. Заклад </w:t>
      </w:r>
      <w:r w:rsidRPr="009221AC">
        <w:rPr>
          <w:rFonts w:ascii="Times New Roman" w:hAnsi="Times New Roman" w:cs="Times New Roman"/>
          <w:szCs w:val="28"/>
        </w:rPr>
        <w:t xml:space="preserve">буде </w:t>
      </w:r>
      <w:r w:rsidR="009221AC">
        <w:rPr>
          <w:rFonts w:ascii="Times New Roman" w:hAnsi="Times New Roman" w:cs="Times New Roman"/>
          <w:szCs w:val="28"/>
          <w:lang w:val="ru-RU"/>
        </w:rPr>
        <w:t xml:space="preserve">в </w:t>
      </w:r>
      <w:r w:rsidR="009221AC">
        <w:rPr>
          <w:rFonts w:ascii="Times New Roman" w:hAnsi="Times New Roman" w:cs="Times New Roman"/>
          <w:szCs w:val="28"/>
        </w:rPr>
        <w:t>одноповерховій</w:t>
      </w:r>
      <w:r w:rsidRPr="009221AC">
        <w:rPr>
          <w:rFonts w:ascii="Times New Roman" w:hAnsi="Times New Roman" w:cs="Times New Roman"/>
          <w:szCs w:val="28"/>
        </w:rPr>
        <w:t xml:space="preserve"> будівлю по вул. Маршала Тимошенко 21а у м. Києві. </w:t>
      </w:r>
    </w:p>
    <w:p w:rsidR="00EB0B51" w:rsidRPr="00EB0B51" w:rsidRDefault="00EB0B51" w:rsidP="00EB0B51">
      <w:pPr>
        <w:shd w:val="clear" w:color="auto" w:fill="FFFFFF"/>
        <w:autoSpaceDE w:val="0"/>
        <w:autoSpaceDN w:val="0"/>
        <w:adjustRightInd w:val="0"/>
        <w:spacing w:after="0" w:line="360" w:lineRule="auto"/>
        <w:ind w:firstLine="426"/>
        <w:jc w:val="both"/>
        <w:rPr>
          <w:rFonts w:ascii="Times New Roman" w:eastAsia="Times New Roman" w:hAnsi="Times New Roman" w:cs="Times New Roman"/>
          <w:color w:val="FF0000"/>
          <w:sz w:val="28"/>
          <w:szCs w:val="28"/>
          <w:lang w:val="uk-UA" w:eastAsia="uk-UA"/>
        </w:rPr>
      </w:pPr>
    </w:p>
    <w:p w:rsidR="00EB0B51" w:rsidRPr="00EB0B51" w:rsidRDefault="00EB0B51" w:rsidP="00EB0B51">
      <w:pPr>
        <w:spacing w:after="0" w:line="240" w:lineRule="auto"/>
        <w:ind w:left="851" w:firstLine="425"/>
        <w:rPr>
          <w:rFonts w:ascii="Times New Roman CYR" w:eastAsia="Times New Roman" w:hAnsi="Times New Roman CYR" w:cs="Times New Roman CYR"/>
          <w:b/>
          <w:color w:val="FF0000"/>
          <w:sz w:val="26"/>
          <w:szCs w:val="28"/>
          <w:lang w:val="ru-RU" w:eastAsia="ru-RU"/>
        </w:rPr>
      </w:pPr>
      <w:r w:rsidRPr="00EB0B51">
        <w:rPr>
          <w:rFonts w:ascii="Times New Roman CYR" w:eastAsia="Times New Roman" w:hAnsi="Times New Roman CYR" w:cs="Times New Roman CYR"/>
          <w:b/>
          <w:color w:val="FF0000"/>
          <w:sz w:val="26"/>
          <w:szCs w:val="28"/>
          <w:lang w:val="uk-UA" w:eastAsia="ru-RU"/>
        </w:rPr>
        <w:t xml:space="preserve">Розділ </w:t>
      </w:r>
      <w:r w:rsidRPr="00EB0B51">
        <w:rPr>
          <w:rFonts w:ascii="Times New Roman CYR" w:eastAsia="Times New Roman" w:hAnsi="Times New Roman CYR" w:cs="Times New Roman CYR"/>
          <w:b/>
          <w:color w:val="FF0000"/>
          <w:sz w:val="26"/>
          <w:szCs w:val="28"/>
          <w:lang w:val="ru-RU" w:eastAsia="ru-RU"/>
        </w:rPr>
        <w:t>3</w:t>
      </w:r>
      <w:r w:rsidRPr="00EB0B51">
        <w:rPr>
          <w:rFonts w:ascii="Times New Roman CYR" w:eastAsia="Times New Roman" w:hAnsi="Times New Roman CYR" w:cs="Times New Roman CYR"/>
          <w:b/>
          <w:color w:val="FF0000"/>
          <w:sz w:val="26"/>
          <w:szCs w:val="28"/>
          <w:lang w:val="uk-UA" w:eastAsia="ru-RU"/>
        </w:rPr>
        <w:t xml:space="preserve">. </w:t>
      </w:r>
      <w:r w:rsidRPr="00EB0B51">
        <w:rPr>
          <w:rFonts w:ascii="Times New Roman CYR" w:eastAsia="Times New Roman" w:hAnsi="Times New Roman CYR" w:cs="Times New Roman CYR"/>
          <w:b/>
          <w:color w:val="FF0000"/>
          <w:sz w:val="26"/>
          <w:szCs w:val="28"/>
          <w:lang w:val="ru-RU" w:eastAsia="ru-RU"/>
        </w:rPr>
        <w:t>ГРАФІЧНА ЧАСТИНА</w:t>
      </w:r>
    </w:p>
    <w:p w:rsidR="00EB0B51" w:rsidRPr="00EB0B51" w:rsidRDefault="00EB0B51" w:rsidP="00EB0B51">
      <w:pPr>
        <w:spacing w:after="0" w:line="240" w:lineRule="auto"/>
        <w:ind w:left="851" w:firstLine="425"/>
        <w:rPr>
          <w:rFonts w:ascii="Times New Roman CYR" w:eastAsia="Times New Roman" w:hAnsi="Times New Roman CYR" w:cs="Times New Roman CYR"/>
          <w:b/>
          <w:color w:val="FF0000"/>
          <w:sz w:val="26"/>
          <w:szCs w:val="28"/>
          <w:lang w:val="ru-RU" w:eastAsia="ru-RU"/>
        </w:rPr>
      </w:pPr>
    </w:p>
    <w:p w:rsidR="00EB0B51" w:rsidRPr="00EB0B51" w:rsidRDefault="00EB0B51" w:rsidP="00EB0B51">
      <w:pPr>
        <w:numPr>
          <w:ilvl w:val="1"/>
          <w:numId w:val="3"/>
        </w:numPr>
        <w:spacing w:after="0" w:line="240" w:lineRule="auto"/>
        <w:ind w:left="1276"/>
        <w:jc w:val="both"/>
        <w:rPr>
          <w:rFonts w:ascii="Times New Roman" w:eastAsia="Times New Roman" w:hAnsi="Times New Roman" w:cs="Times New Roman"/>
          <w:color w:val="FF0000"/>
          <w:sz w:val="28"/>
          <w:szCs w:val="28"/>
          <w:lang w:val="uk-UA" w:eastAsia="uk-UA"/>
        </w:rPr>
      </w:pPr>
      <w:r w:rsidRPr="005F4EBE">
        <w:rPr>
          <w:rFonts w:ascii="Times New Roman" w:eastAsia="Times New Roman" w:hAnsi="Times New Roman" w:cs="Times New Roman"/>
          <w:sz w:val="28"/>
          <w:szCs w:val="28"/>
          <w:lang w:val="ru-RU" w:eastAsia="uk-UA"/>
        </w:rPr>
        <w:t>Розробка об</w:t>
      </w:r>
      <w:r w:rsidRPr="005F4EBE">
        <w:rPr>
          <w:rFonts w:ascii="Times New Roman" w:eastAsia="Times New Roman" w:hAnsi="Times New Roman" w:cs="Times New Roman"/>
          <w:sz w:val="28"/>
          <w:szCs w:val="28"/>
          <w:lang w:eastAsia="uk-UA"/>
        </w:rPr>
        <w:t>’</w:t>
      </w:r>
      <w:r w:rsidRPr="005F4EBE">
        <w:rPr>
          <w:rFonts w:ascii="Times New Roman" w:eastAsia="Times New Roman" w:hAnsi="Times New Roman" w:cs="Times New Roman"/>
          <w:sz w:val="28"/>
          <w:szCs w:val="28"/>
          <w:lang w:val="ru-RU" w:eastAsia="uk-UA"/>
        </w:rPr>
        <w:t xml:space="preserve">ємно-планувального рішення проєктуємого цеху </w:t>
      </w:r>
      <w:r w:rsidRPr="005F4EBE">
        <w:rPr>
          <w:rFonts w:ascii="Times New Roman" w:eastAsia="Times New Roman" w:hAnsi="Times New Roman" w:cs="Times New Roman"/>
          <w:sz w:val="28"/>
          <w:szCs w:val="28"/>
          <w:lang w:val="ru-RU" w:eastAsia="uk-UA"/>
        </w:rPr>
        <w:br/>
        <w:t xml:space="preserve">з розміщенням технологічного устаткування </w:t>
      </w:r>
      <w:r w:rsidR="005F4EBE" w:rsidRPr="005F4EBE">
        <w:rPr>
          <w:rFonts w:ascii="Times New Roman" w:eastAsia="Times New Roman" w:hAnsi="Times New Roman" w:cs="Times New Roman"/>
          <w:color w:val="FF0000"/>
          <w:szCs w:val="28"/>
          <w:lang w:val="ru-RU" w:eastAsia="uk-UA"/>
        </w:rPr>
        <w:t>(</w:t>
      </w:r>
      <w:r w:rsidRPr="005F4EBE">
        <w:rPr>
          <w:rFonts w:ascii="Times New Roman" w:eastAsia="Times New Roman" w:hAnsi="Times New Roman" w:cs="Times New Roman"/>
          <w:color w:val="FF0000"/>
          <w:szCs w:val="28"/>
          <w:lang w:val="ru-RU" w:eastAsia="uk-UA"/>
        </w:rPr>
        <w:t>у масштабі, необхідному для повного заповнення сторінки А4 ландшафтної орієнтації з відступами від краю сторінок до рамки креслення зліва – 20 мм, зверху – 5 мм; зправа – 5 мм, знизу – 5 мм</w:t>
      </w:r>
      <w:r w:rsidR="005F4EBE" w:rsidRPr="005F4EBE">
        <w:rPr>
          <w:rFonts w:ascii="Times New Roman" w:eastAsia="Times New Roman" w:hAnsi="Times New Roman" w:cs="Times New Roman"/>
          <w:color w:val="FF0000"/>
          <w:szCs w:val="28"/>
          <w:lang w:val="ru-RU" w:eastAsia="uk-UA"/>
        </w:rPr>
        <w:t>)</w:t>
      </w:r>
      <w:r w:rsidRPr="005F4EBE">
        <w:rPr>
          <w:rFonts w:ascii="Times New Roman" w:eastAsia="Times New Roman" w:hAnsi="Times New Roman" w:cs="Times New Roman"/>
          <w:color w:val="FF0000"/>
          <w:szCs w:val="28"/>
          <w:lang w:val="ru-RU" w:eastAsia="uk-UA"/>
        </w:rPr>
        <w:t>.</w:t>
      </w:r>
    </w:p>
    <w:p w:rsidR="00EB0B51" w:rsidRPr="00EB0B51" w:rsidRDefault="00EB0B51" w:rsidP="00EB0B51">
      <w:pPr>
        <w:shd w:val="clear" w:color="auto" w:fill="FFFFFF"/>
        <w:autoSpaceDE w:val="0"/>
        <w:autoSpaceDN w:val="0"/>
        <w:adjustRightInd w:val="0"/>
        <w:spacing w:after="0" w:line="240" w:lineRule="auto"/>
        <w:ind w:left="851" w:firstLine="426"/>
        <w:jc w:val="both"/>
        <w:rPr>
          <w:rFonts w:ascii="Times New Roman" w:eastAsia="Times New Roman" w:hAnsi="Times New Roman" w:cs="Times New Roman"/>
          <w:color w:val="FF0000"/>
          <w:sz w:val="28"/>
          <w:szCs w:val="28"/>
          <w:lang w:val="uk-UA" w:eastAsia="uk-UA"/>
        </w:rPr>
      </w:pPr>
    </w:p>
    <w:p w:rsidR="00EB0B51" w:rsidRPr="005F4EBE" w:rsidRDefault="00EB0B51" w:rsidP="00EB0B51">
      <w:pPr>
        <w:shd w:val="clear" w:color="auto" w:fill="FFFFFF"/>
        <w:autoSpaceDE w:val="0"/>
        <w:autoSpaceDN w:val="0"/>
        <w:adjustRightInd w:val="0"/>
        <w:spacing w:after="0" w:line="240" w:lineRule="auto"/>
        <w:ind w:left="851" w:firstLine="426"/>
        <w:jc w:val="both"/>
        <w:rPr>
          <w:rFonts w:ascii="Times New Roman" w:eastAsia="Times New Roman" w:hAnsi="Times New Roman" w:cs="Times New Roman"/>
          <w:sz w:val="28"/>
          <w:szCs w:val="28"/>
          <w:lang w:val="uk-UA" w:eastAsia="uk-UA"/>
        </w:rPr>
      </w:pPr>
      <w:r w:rsidRPr="005F4EBE">
        <w:rPr>
          <w:rFonts w:ascii="Times New Roman" w:eastAsia="Times New Roman" w:hAnsi="Times New Roman" w:cs="Times New Roman"/>
          <w:sz w:val="28"/>
          <w:szCs w:val="28"/>
          <w:lang w:val="uk-UA" w:eastAsia="uk-UA"/>
        </w:rPr>
        <w:t>Висновки</w:t>
      </w:r>
    </w:p>
    <w:p w:rsidR="00EB0B51" w:rsidRDefault="00EB0B51" w:rsidP="00EB0B51">
      <w:pPr>
        <w:shd w:val="clear" w:color="auto" w:fill="FFFFFF"/>
        <w:autoSpaceDE w:val="0"/>
        <w:autoSpaceDN w:val="0"/>
        <w:adjustRightInd w:val="0"/>
        <w:spacing w:after="0" w:line="240" w:lineRule="auto"/>
        <w:ind w:left="851" w:firstLine="426"/>
        <w:jc w:val="both"/>
        <w:rPr>
          <w:rFonts w:ascii="Times New Roman" w:eastAsia="Times New Roman" w:hAnsi="Times New Roman" w:cs="Times New Roman"/>
          <w:sz w:val="28"/>
          <w:szCs w:val="28"/>
          <w:lang w:val="uk-UA" w:eastAsia="ru-RU"/>
        </w:rPr>
      </w:pPr>
      <w:r w:rsidRPr="005F4EBE">
        <w:rPr>
          <w:rFonts w:ascii="Times New Roman" w:eastAsia="Times New Roman" w:hAnsi="Times New Roman" w:cs="Times New Roman"/>
          <w:sz w:val="28"/>
          <w:szCs w:val="28"/>
          <w:lang w:val="uk-UA" w:eastAsia="ru-RU"/>
        </w:rPr>
        <w:t>Список використаних джерел та Інтернет-ресурсів</w:t>
      </w:r>
    </w:p>
    <w:p w:rsidR="00AF4618" w:rsidRDefault="00AF461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AF4618" w:rsidRDefault="00AF4618" w:rsidP="00EB0B51">
      <w:pPr>
        <w:shd w:val="clear" w:color="auto" w:fill="FFFFFF"/>
        <w:autoSpaceDE w:val="0"/>
        <w:autoSpaceDN w:val="0"/>
        <w:adjustRightInd w:val="0"/>
        <w:spacing w:after="0" w:line="240" w:lineRule="auto"/>
        <w:ind w:left="851" w:firstLine="426"/>
        <w:jc w:val="both"/>
        <w:rPr>
          <w:rFonts w:ascii="Times New Roman" w:eastAsia="Times New Roman" w:hAnsi="Times New Roman" w:cs="Times New Roman"/>
          <w:sz w:val="28"/>
          <w:szCs w:val="28"/>
          <w:lang w:val="uk-UA" w:eastAsia="ru-RU"/>
        </w:rPr>
        <w:sectPr w:rsidR="00AF4618">
          <w:pgSz w:w="12240" w:h="15840"/>
          <w:pgMar w:top="1134" w:right="850" w:bottom="1134" w:left="1701" w:header="708" w:footer="708" w:gutter="0"/>
          <w:cols w:space="708"/>
          <w:docGrid w:linePitch="360"/>
        </w:sectPr>
      </w:pPr>
    </w:p>
    <w:p w:rsidR="00AF4618" w:rsidRPr="005F4EBE" w:rsidRDefault="00AF4618" w:rsidP="00AF4618">
      <w:pPr>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pict>
          <v:shape id="_x0000_i1028" type="#_x0000_t75" style="width:692.9pt;height:484.35pt">
            <v:imagedata r:id="rId10" o:title="Приклад креслення КП JPEG"/>
          </v:shape>
        </w:pict>
      </w:r>
      <w:bookmarkStart w:id="0" w:name="_GoBack"/>
      <w:bookmarkEnd w:id="0"/>
    </w:p>
    <w:sectPr w:rsidR="00AF4618" w:rsidRPr="005F4EBE" w:rsidSect="00AF4618">
      <w:pgSz w:w="15840" w:h="12240" w:orient="landscape"/>
      <w:pgMar w:top="1701" w:right="67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7B3"/>
    <w:multiLevelType w:val="multilevel"/>
    <w:tmpl w:val="DF241A4A"/>
    <w:lvl w:ilvl="0">
      <w:start w:val="2"/>
      <w:numFmt w:val="decimal"/>
      <w:lvlText w:val="%1."/>
      <w:lvlJc w:val="left"/>
      <w:pPr>
        <w:ind w:left="1080" w:hanging="360"/>
      </w:pPr>
      <w:rPr>
        <w:rFonts w:eastAsia="Times New Roman" w:cs="Times New Roman" w:hint="default"/>
      </w:rPr>
    </w:lvl>
    <w:lvl w:ilvl="1">
      <w:start w:val="1"/>
      <w:numFmt w:val="decimal"/>
      <w:isLgl/>
      <w:lvlText w:val="%1.%2."/>
      <w:lvlJc w:val="left"/>
      <w:pPr>
        <w:ind w:left="3346" w:hanging="227"/>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F1964EE"/>
    <w:multiLevelType w:val="multilevel"/>
    <w:tmpl w:val="BA2A949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3E022D"/>
    <w:multiLevelType w:val="multilevel"/>
    <w:tmpl w:val="DF241A4A"/>
    <w:lvl w:ilvl="0">
      <w:start w:val="2"/>
      <w:numFmt w:val="decimal"/>
      <w:lvlText w:val="%1."/>
      <w:lvlJc w:val="left"/>
      <w:pPr>
        <w:ind w:left="1080" w:hanging="360"/>
      </w:pPr>
      <w:rPr>
        <w:rFonts w:eastAsia="Times New Roman" w:cs="Times New Roman" w:hint="default"/>
      </w:rPr>
    </w:lvl>
    <w:lvl w:ilvl="1">
      <w:start w:val="1"/>
      <w:numFmt w:val="decimal"/>
      <w:isLgl/>
      <w:lvlText w:val="%1.%2."/>
      <w:lvlJc w:val="left"/>
      <w:pPr>
        <w:ind w:left="227" w:hanging="227"/>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34A550F5"/>
    <w:multiLevelType w:val="multilevel"/>
    <w:tmpl w:val="12EC26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BDF7663"/>
    <w:multiLevelType w:val="hybridMultilevel"/>
    <w:tmpl w:val="F8C06A56"/>
    <w:lvl w:ilvl="0" w:tplc="C76056E6">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B"/>
    <w:rsid w:val="00084CBA"/>
    <w:rsid w:val="000D2E55"/>
    <w:rsid w:val="00107583"/>
    <w:rsid w:val="001219C7"/>
    <w:rsid w:val="001730F9"/>
    <w:rsid w:val="00251A5F"/>
    <w:rsid w:val="0032698A"/>
    <w:rsid w:val="00427980"/>
    <w:rsid w:val="004A0BB3"/>
    <w:rsid w:val="005C0CB4"/>
    <w:rsid w:val="005F4EBE"/>
    <w:rsid w:val="00635E72"/>
    <w:rsid w:val="006A293E"/>
    <w:rsid w:val="007D5F47"/>
    <w:rsid w:val="00814FC4"/>
    <w:rsid w:val="008308AD"/>
    <w:rsid w:val="00830FC1"/>
    <w:rsid w:val="008E3BB7"/>
    <w:rsid w:val="00911387"/>
    <w:rsid w:val="009221AC"/>
    <w:rsid w:val="009640FB"/>
    <w:rsid w:val="0099142F"/>
    <w:rsid w:val="009A0013"/>
    <w:rsid w:val="009C3329"/>
    <w:rsid w:val="009F150B"/>
    <w:rsid w:val="00AF4618"/>
    <w:rsid w:val="00B612BE"/>
    <w:rsid w:val="00C35296"/>
    <w:rsid w:val="00C74D86"/>
    <w:rsid w:val="00CD5726"/>
    <w:rsid w:val="00D25EC2"/>
    <w:rsid w:val="00D93B49"/>
    <w:rsid w:val="00E6244B"/>
    <w:rsid w:val="00E773ED"/>
    <w:rsid w:val="00EB0B51"/>
    <w:rsid w:val="00ED6032"/>
    <w:rsid w:val="00EE0D28"/>
    <w:rsid w:val="00F43541"/>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0DC040-02C4-43B3-A913-C5FC822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1"/>
    <w:basedOn w:val="a"/>
    <w:rsid w:val="00830FC1"/>
    <w:pPr>
      <w:spacing w:after="0" w:line="240" w:lineRule="auto"/>
    </w:pPr>
    <w:rPr>
      <w:rFonts w:ascii="Verdana" w:eastAsia="Times New Roman" w:hAnsi="Verdana" w:cs="Verdana"/>
      <w:sz w:val="20"/>
      <w:szCs w:val="20"/>
    </w:rPr>
  </w:style>
  <w:style w:type="paragraph" w:styleId="a3">
    <w:name w:val="Body Text"/>
    <w:basedOn w:val="a"/>
    <w:link w:val="a4"/>
    <w:rsid w:val="00830FC1"/>
    <w:pPr>
      <w:widowControl w:val="0"/>
      <w:spacing w:after="0" w:line="240" w:lineRule="auto"/>
    </w:pPr>
    <w:rPr>
      <w:rFonts w:ascii="Arial" w:eastAsia="Times New Roman" w:hAnsi="Arial" w:cs="Arial"/>
      <w:sz w:val="28"/>
      <w:szCs w:val="20"/>
      <w:lang w:val="uk-UA" w:eastAsia="ru-RU"/>
    </w:rPr>
  </w:style>
  <w:style w:type="character" w:customStyle="1" w:styleId="a4">
    <w:name w:val="Основной текст Знак"/>
    <w:basedOn w:val="a0"/>
    <w:link w:val="a3"/>
    <w:rsid w:val="00830FC1"/>
    <w:rPr>
      <w:rFonts w:ascii="Arial" w:eastAsia="Times New Roman" w:hAnsi="Arial" w:cs="Arial"/>
      <w:sz w:val="28"/>
      <w:szCs w:val="20"/>
      <w:lang w:val="uk-UA" w:eastAsia="ru-RU"/>
    </w:rPr>
  </w:style>
  <w:style w:type="paragraph" w:styleId="a5">
    <w:name w:val="List Paragraph"/>
    <w:basedOn w:val="a"/>
    <w:uiPriority w:val="34"/>
    <w:qFormat/>
    <w:rsid w:val="00F4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22</cp:revision>
  <dcterms:created xsi:type="dcterms:W3CDTF">2023-10-30T06:57:00Z</dcterms:created>
  <dcterms:modified xsi:type="dcterms:W3CDTF">2023-11-01T11:19:00Z</dcterms:modified>
</cp:coreProperties>
</file>