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0B" w:rsidRPr="005925F6" w:rsidRDefault="00344E0B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344E0B" w:rsidRPr="00456797" w:rsidRDefault="00344E0B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ru-RU" w:eastAsia="uk-UA"/>
        </w:rPr>
      </w:pPr>
      <w:r w:rsidRPr="00456797"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ru-RU" w:eastAsia="uk-UA"/>
        </w:rPr>
        <w:t xml:space="preserve">Тематика тем </w:t>
      </w:r>
      <w:r w:rsidR="00456797" w:rsidRPr="00456797"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ru-RU" w:eastAsia="uk-UA"/>
        </w:rPr>
        <w:t>КУРСОВИХ</w:t>
      </w:r>
      <w:r w:rsidRPr="00456797"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ru-RU" w:eastAsia="uk-UA"/>
        </w:rPr>
        <w:t xml:space="preserve"> п</w:t>
      </w:r>
      <w:r w:rsidR="00FD2ADF" w:rsidRPr="00456797"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ru-RU" w:eastAsia="uk-UA"/>
        </w:rPr>
        <w:t>р</w:t>
      </w:r>
      <w:r w:rsidRPr="00456797"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ru-RU" w:eastAsia="uk-UA"/>
        </w:rPr>
        <w:t xml:space="preserve">оєктів студентів </w:t>
      </w:r>
      <w:r w:rsidR="00D0307D"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ru-RU" w:eastAsia="uk-UA"/>
        </w:rPr>
        <w:t>д.ф.н.</w:t>
      </w:r>
      <w:bookmarkStart w:id="0" w:name="_GoBack"/>
      <w:bookmarkEnd w:id="0"/>
      <w:r w:rsidRPr="00456797">
        <w:rPr>
          <w:rFonts w:ascii="Times New Roman" w:eastAsia="Times New Roman" w:hAnsi="Times New Roman" w:cs="Times New Roman"/>
          <w:b/>
          <w:color w:val="FF0000"/>
          <w:sz w:val="36"/>
          <w:szCs w:val="28"/>
          <w:lang w:val="ru-RU" w:eastAsia="uk-UA"/>
        </w:rPr>
        <w:t>……</w:t>
      </w:r>
    </w:p>
    <w:p w:rsidR="00344E0B" w:rsidRPr="005925F6" w:rsidRDefault="00344E0B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 w:eastAsia="uk-UA"/>
        </w:rPr>
      </w:pPr>
    </w:p>
    <w:p w:rsidR="006509FD" w:rsidRPr="005925F6" w:rsidRDefault="006509FD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  <w:r w:rsidRPr="005925F6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ТХ-22.3-1- iti (4 курс)</w:t>
      </w:r>
    </w:p>
    <w:p w:rsidR="00400037" w:rsidRPr="005925F6" w:rsidRDefault="00400037" w:rsidP="00010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00037" w:rsidRPr="005925F6" w:rsidSect="00344E0B">
          <w:footerReference w:type="default" r:id="rId7"/>
          <w:pgSz w:w="15840" w:h="12240" w:orient="landscape"/>
          <w:pgMar w:top="1134" w:right="567" w:bottom="680" w:left="567" w:header="709" w:footer="709" w:gutter="0"/>
          <w:cols w:space="708"/>
          <w:docGrid w:linePitch="360"/>
        </w:sectPr>
      </w:pPr>
    </w:p>
    <w:p w:rsidR="00FC0E85" w:rsidRPr="005925F6" w:rsidRDefault="00FC0E85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 w:eastAsia="uk-UA"/>
        </w:rPr>
      </w:pPr>
    </w:p>
    <w:tbl>
      <w:tblPr>
        <w:tblStyle w:val="a4"/>
        <w:tblW w:w="14270" w:type="dxa"/>
        <w:tblLook w:val="04A0" w:firstRow="1" w:lastRow="0" w:firstColumn="1" w:lastColumn="0" w:noHBand="0" w:noVBand="1"/>
      </w:tblPr>
      <w:tblGrid>
        <w:gridCol w:w="562"/>
        <w:gridCol w:w="3636"/>
        <w:gridCol w:w="7421"/>
        <w:gridCol w:w="1547"/>
        <w:gridCol w:w="1104"/>
      </w:tblGrid>
      <w:tr w:rsidR="00456797" w:rsidRPr="005925F6" w:rsidTr="00456797">
        <w:tc>
          <w:tcPr>
            <w:tcW w:w="562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№ з.п</w:t>
            </w:r>
          </w:p>
        </w:tc>
        <w:tc>
          <w:tcPr>
            <w:tcW w:w="3636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П.І.Б.</w:t>
            </w:r>
          </w:p>
        </w:tc>
        <w:tc>
          <w:tcPr>
            <w:tcW w:w="7421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Тема дипломного проєкту</w:t>
            </w:r>
          </w:p>
        </w:tc>
        <w:tc>
          <w:tcPr>
            <w:tcW w:w="154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Cs w:val="28"/>
                <w:lang w:val="ru-RU"/>
              </w:rPr>
              <w:t>Керівник курсового проєкту</w:t>
            </w:r>
          </w:p>
        </w:tc>
        <w:tc>
          <w:tcPr>
            <w:tcW w:w="1104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Примітка</w:t>
            </w: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F55D4B">
            <w:pPr>
              <w:pStyle w:val="a3"/>
              <w:numPr>
                <w:ilvl w:val="0"/>
                <w:numId w:val="10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56797" w:rsidRPr="005925F6" w:rsidRDefault="00456797" w:rsidP="00F55D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Дончук Денис Олександрович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060483" w:rsidRDefault="00456797" w:rsidP="004326FA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Проєкт  гарячого цеху ресторану польської кухні на 75 місць із впровадженням новітніх технологій в зоні відпочинку «Гідропарк» м.Києва</w:t>
            </w:r>
          </w:p>
        </w:tc>
        <w:tc>
          <w:tcPr>
            <w:tcW w:w="1547" w:type="dxa"/>
            <w:vAlign w:val="center"/>
          </w:tcPr>
          <w:p w:rsidR="00456797" w:rsidRPr="00456797" w:rsidRDefault="00456797" w:rsidP="00F55D4B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104" w:type="dxa"/>
            <w:vAlign w:val="center"/>
          </w:tcPr>
          <w:p w:rsidR="00456797" w:rsidRPr="005925F6" w:rsidRDefault="00456797" w:rsidP="00F5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0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56797" w:rsidRPr="005925F6" w:rsidRDefault="00456797" w:rsidP="004567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Сувид Микола Миколайович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5925F6" w:rsidRDefault="00456797" w:rsidP="00456797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 овочевого цеху загальнодоступного кафе на 55 місць із впровадженням новітніх технологій біля ринку «Троєщина»  в м.Києві</w:t>
            </w:r>
          </w:p>
        </w:tc>
        <w:tc>
          <w:tcPr>
            <w:tcW w:w="154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10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0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56797" w:rsidRPr="005925F6" w:rsidRDefault="00456797" w:rsidP="004567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Шолух Мілена Олегівна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060483" w:rsidRDefault="00456797" w:rsidP="00456797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Проєкт  м'ясо-рибного цеху ресторану грузинської кузні на 80 місць із впровадженням новітніх технологій в Дніпровському районі районі м.Києва</w:t>
            </w:r>
          </w:p>
        </w:tc>
        <w:tc>
          <w:tcPr>
            <w:tcW w:w="154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10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85" w:rsidRPr="005925F6" w:rsidRDefault="00FC0E85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6509FD" w:rsidRPr="005925F6" w:rsidRDefault="006509FD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  <w:r w:rsidRPr="005925F6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ТХ-20-1-iti (4 курс)</w:t>
      </w:r>
    </w:p>
    <w:tbl>
      <w:tblPr>
        <w:tblStyle w:val="a4"/>
        <w:tblW w:w="14270" w:type="dxa"/>
        <w:tblLook w:val="04A0" w:firstRow="1" w:lastRow="0" w:firstColumn="1" w:lastColumn="0" w:noHBand="0" w:noVBand="1"/>
      </w:tblPr>
      <w:tblGrid>
        <w:gridCol w:w="562"/>
        <w:gridCol w:w="3636"/>
        <w:gridCol w:w="7421"/>
        <w:gridCol w:w="1417"/>
        <w:gridCol w:w="1234"/>
      </w:tblGrid>
      <w:tr w:rsidR="00456797" w:rsidRPr="005925F6" w:rsidTr="00456797">
        <w:tc>
          <w:tcPr>
            <w:tcW w:w="562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№ з.п</w:t>
            </w:r>
          </w:p>
        </w:tc>
        <w:tc>
          <w:tcPr>
            <w:tcW w:w="3636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П.І.Б.</w:t>
            </w:r>
          </w:p>
        </w:tc>
        <w:tc>
          <w:tcPr>
            <w:tcW w:w="7421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Тема дипломного проєкту</w:t>
            </w:r>
          </w:p>
        </w:tc>
        <w:tc>
          <w:tcPr>
            <w:tcW w:w="1417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 xml:space="preserve">Керівник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курсового</w:t>
            </w: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проєкту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Примітка</w:t>
            </w: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Шуляр Олег Валерійович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5925F6" w:rsidRDefault="00456797" w:rsidP="00456797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 холодного цеху ресторану турецької кухні на 90 місць із впровадженням новітніх технологій на Харківському масиві в м.Києві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85" w:rsidRPr="005925F6" w:rsidRDefault="00FC0E85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9FD" w:rsidRPr="005925F6" w:rsidRDefault="006509FD" w:rsidP="0065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  <w:r w:rsidRPr="005925F6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ТХ-21.2-1-iti (4 курс)</w:t>
      </w:r>
    </w:p>
    <w:tbl>
      <w:tblPr>
        <w:tblStyle w:val="a4"/>
        <w:tblW w:w="14270" w:type="dxa"/>
        <w:tblLook w:val="04A0" w:firstRow="1" w:lastRow="0" w:firstColumn="1" w:lastColumn="0" w:noHBand="0" w:noVBand="1"/>
      </w:tblPr>
      <w:tblGrid>
        <w:gridCol w:w="562"/>
        <w:gridCol w:w="3636"/>
        <w:gridCol w:w="7421"/>
        <w:gridCol w:w="1417"/>
        <w:gridCol w:w="1234"/>
      </w:tblGrid>
      <w:tr w:rsidR="00456797" w:rsidRPr="005925F6" w:rsidTr="00456797">
        <w:tc>
          <w:tcPr>
            <w:tcW w:w="562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№ з.п.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987ACB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П.І.Б.</w:t>
            </w:r>
          </w:p>
        </w:tc>
        <w:tc>
          <w:tcPr>
            <w:tcW w:w="7421" w:type="dxa"/>
            <w:vAlign w:val="center"/>
          </w:tcPr>
          <w:p w:rsidR="00456797" w:rsidRPr="005925F6" w:rsidRDefault="00456797" w:rsidP="00932B48">
            <w:pPr>
              <w:ind w:left="84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Тема дипломного проєкту</w:t>
            </w:r>
          </w:p>
        </w:tc>
        <w:tc>
          <w:tcPr>
            <w:tcW w:w="1417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 xml:space="preserve">Керівник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курсового</w:t>
            </w: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проєкту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EF5A7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925F6">
              <w:rPr>
                <w:rFonts w:ascii="Times New Roman" w:hAnsi="Times New Roman" w:cs="Times New Roman"/>
                <w:szCs w:val="28"/>
                <w:lang w:val="ru-RU"/>
              </w:rPr>
              <w:t>Примітка</w:t>
            </w: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60483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uk-UA"/>
              </w:rPr>
              <w:t>Гонта Дмитро Сергійович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 борошняного цеху піцерії на 80 місць із впровадженням новітніх технологій в зоні відпочинку Дарницькому району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Дитина Веніамін Анатолійович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реконструкції кухні харчоблоку Центру реабілітації «БлагоДар» у м.Славутич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Денис Максим Дмитрович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холодного цеху ресторану середземноморської кухні на 100 місць поблизу МВЦ у Дніпровському районі м.Києві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Дунь Адам Богданович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десертного цеху кафе-кондитерської на 60 місць із впровадженням новітніх технологій в Дніпровському районі м.Києва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Ельхалді Адам Сахер</w:t>
            </w:r>
          </w:p>
        </w:tc>
        <w:tc>
          <w:tcPr>
            <w:tcW w:w="7421" w:type="dxa"/>
            <w:shd w:val="clear" w:color="auto" w:fill="E2EFD9" w:themeFill="accent6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м'ясо-рибного цеху загальнодоступного кафе на 70 місць із впровадженням новітніх технологій в Солом'янському районі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Єрмолко Олександр Васильович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гарячого цеху їдальні на 100 місць із впровадженням новітніх технологій у м.Бровари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Заглада Микола Русланович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холодного цеху джелатерії на 40 місць із впровадженням новітніх технологій в Голосіївському районі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Запасний Богдан Олексійович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овочевого цеху ресторану європейської кухні на 85 місць із впровадженням новітніх технологій в зоні відпочинку Осокорки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Коваленко Богдан Олегович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 м'ясо-рибного цеху рибного ресторану на 100 місць із впровадженням новітніх технологій в Святошинському районі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Ковтун Валерій Анатолійович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кондитерского цеху при кафе-кондитерської на 70 місць із впровадженням новітніх технологій в Подільському районі м.Києва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Корсун Євгеній Сергійович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5925F6" w:rsidRDefault="00456797" w:rsidP="00456797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</w:t>
            </w: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барної зони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винно </w:t>
            </w: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сокового бару на 70 місць із впровадженням новітніх технологій в </w:t>
            </w:r>
            <w:r w:rsidRPr="00592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Солом'янськ</w:t>
            </w:r>
            <w:r w:rsidRPr="00060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592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Костюченко Катерина Олександрівна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5925F6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холодного цеху десертного бару на 40 місць із впровадженням новітніх технологій в Дніпровському районі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Кривоченко Антон Олександрович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060483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 xml:space="preserve">Проєкт гарячого цеху ресторану італійської кухні на 100 місць із впровадженням новітніх технологій на Мінському масиві </w:t>
            </w:r>
            <w:r w:rsidRPr="00060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60483">
              <w:rPr>
                <w:rFonts w:ascii="Times New Roman" w:hAnsi="Times New Roman" w:cs="Times New Roman"/>
                <w:sz w:val="24"/>
                <w:szCs w:val="24"/>
              </w:rPr>
              <w:t>м.Києві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Линник Єгор Олегович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5925F6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 холодного цеху ресторану угорської кухні на 75 місць із впровадженням новітніх технологій в зоні відпочинку Деснянського району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Мачача Ілля Олександрович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овочевого цеху шинку на 60 місць із впровадженням новітніх технологій в зоні відпочинку «Гідропарк» м.Києва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Ментенко Олександра Олександрівна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цеху виробництва морозива в кафе-морозиво на 45 місць із впровадженням новітніх технологій в Дарницькому районі м.Києва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Мудрак Олександр Олександрович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сироварні крафтового ресторану на 60 місць із впровадженням новітніх технологій в Дніпровському районі м.Києва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Невідомий Олександр Андрійович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5925F6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Проєкт </w:t>
            </w: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барної зони пивного бару на 60 місць із впровадженням новітніх технологій в зоні відпочинку на Мінському масиві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Ніколаєнко Анастасія Сергіївна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реконструкції складських приміщень харчоблоку Центру реабілітації «БлагоДар» у м.Славутич</w:t>
            </w: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Олексіюк Володимир Олексійович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 xml:space="preserve">Проєкт борошняного цеху піцерії на 50 місць </w:t>
            </w:r>
            <w:r w:rsidRPr="00456797">
              <w:rPr>
                <w:rFonts w:ascii="Times New Roman" w:hAnsi="Times New Roman" w:cs="Times New Roman"/>
                <w:sz w:val="24"/>
                <w:szCs w:val="24"/>
              </w:rPr>
              <w:br/>
              <w:t>із впровадженням новітніх технологій в селищі Софіївська Борщагівка Київської області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Петров Юрій Сергійович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роздаткової загальнодоступної їдальні на 90 місць біля станції метро «Лісова» в м.Києві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Просянюк Тарас Петрович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 доготівельного цеху загальнодоступної їдальні на 100 місць із скороченим циклом виробництва та впровадженням новітніх технологій в Солом'янському районі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Самков Олександр Сергійович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5925F6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холодного цеху 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сторану мексиканської кухні на 10</w:t>
            </w:r>
            <w:r w:rsidRPr="00592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місць місц із впровадженням новітніх технологій в Печерському районі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Свінціцький Богдан Валерійович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заготівельного цеху крафтового ресторану німецької кухні на 100 місць із впровадженням новітніх технологій біля станції метро «Осокорки» в м.Києві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Сорока Микола Сергійович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Проєкт  доготівельного цеху ресторану із скороченим циклом виробництва на 85 місць та впровадженням новітніх технологій в Дарницькому районі м.Києва 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Ступін Ярослав Євгенович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польової кухні для харчування військовослужбовців на 150 місць із впровадженням новітніх технологій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О.Г.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56797" w:rsidRPr="005925F6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925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Ковальчук Олександра Андріївна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456797" w:rsidRPr="00060483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 овочевого цеху молодіжного кафе на 100 місць із впровадженням новітніх технологій в Печерському районі м.Києва</w:t>
            </w:r>
          </w:p>
        </w:tc>
        <w:tc>
          <w:tcPr>
            <w:tcW w:w="1417" w:type="dxa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Григоренко О.М.</w:t>
            </w:r>
          </w:p>
        </w:tc>
        <w:tc>
          <w:tcPr>
            <w:tcW w:w="1234" w:type="dxa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456797" w:rsidTr="00456797">
        <w:tc>
          <w:tcPr>
            <w:tcW w:w="562" w:type="dxa"/>
            <w:shd w:val="clear" w:color="auto" w:fill="FFF2CC" w:themeFill="accent4" w:themeFillTint="33"/>
          </w:tcPr>
          <w:p w:rsidR="00456797" w:rsidRPr="005925F6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567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Шукюров Рустам Афар огли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доготівельного цеху кафе з европейською кухнею на 50 місць із впровадженням новітніх технологій в Шевченківському районі м.Києва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97" w:rsidRPr="005925F6" w:rsidTr="00456797">
        <w:tc>
          <w:tcPr>
            <w:tcW w:w="562" w:type="dxa"/>
            <w:shd w:val="clear" w:color="auto" w:fill="FFF2CC" w:themeFill="accent4" w:themeFillTint="33"/>
          </w:tcPr>
          <w:p w:rsidR="00456797" w:rsidRPr="00456797" w:rsidRDefault="00456797" w:rsidP="00456797">
            <w:pPr>
              <w:pStyle w:val="a3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567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Янковський Ігор-Ерік Віталійович</w:t>
            </w:r>
          </w:p>
        </w:tc>
        <w:tc>
          <w:tcPr>
            <w:tcW w:w="7421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shd w:val="clear" w:color="auto" w:fill="FFFFFF"/>
              <w:spacing w:after="6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24"/>
                <w:szCs w:val="24"/>
              </w:rPr>
              <w:t>Проєкт доготівельного цеху крафтового ресторану австрійької кухні на 100 місць із впровадженням новітніх технологій в м.Києві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56797" w:rsidRPr="00456797" w:rsidRDefault="00456797" w:rsidP="0045679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45679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Оліферчук О.Г</w:t>
            </w:r>
          </w:p>
        </w:tc>
        <w:tc>
          <w:tcPr>
            <w:tcW w:w="1234" w:type="dxa"/>
            <w:shd w:val="clear" w:color="auto" w:fill="FFF2CC" w:themeFill="accent4" w:themeFillTint="33"/>
            <w:vAlign w:val="center"/>
          </w:tcPr>
          <w:p w:rsidR="00456797" w:rsidRPr="005925F6" w:rsidRDefault="00456797" w:rsidP="0045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85" w:rsidRPr="005925F6" w:rsidRDefault="00316085" w:rsidP="00F6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6085" w:rsidRPr="005925F6" w:rsidSect="00456797">
      <w:type w:val="continuous"/>
      <w:pgSz w:w="15840" w:h="12240" w:orient="landscape"/>
      <w:pgMar w:top="851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A1" w:rsidRDefault="00E242A1" w:rsidP="00456797">
      <w:pPr>
        <w:spacing w:after="0" w:line="240" w:lineRule="auto"/>
      </w:pPr>
      <w:r>
        <w:separator/>
      </w:r>
    </w:p>
  </w:endnote>
  <w:endnote w:type="continuationSeparator" w:id="0">
    <w:p w:rsidR="00E242A1" w:rsidRDefault="00E242A1" w:rsidP="0045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05284"/>
      <w:docPartObj>
        <w:docPartGallery w:val="Page Numbers (Bottom of Page)"/>
        <w:docPartUnique/>
      </w:docPartObj>
    </w:sdtPr>
    <w:sdtContent>
      <w:p w:rsidR="00456797" w:rsidRDefault="004567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7D" w:rsidRPr="00D0307D">
          <w:rPr>
            <w:noProof/>
            <w:lang w:val="ru-RU"/>
          </w:rPr>
          <w:t>4</w:t>
        </w:r>
        <w:r>
          <w:fldChar w:fldCharType="end"/>
        </w:r>
      </w:p>
    </w:sdtContent>
  </w:sdt>
  <w:p w:rsidR="00456797" w:rsidRDefault="004567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A1" w:rsidRDefault="00E242A1" w:rsidP="00456797">
      <w:pPr>
        <w:spacing w:after="0" w:line="240" w:lineRule="auto"/>
      </w:pPr>
      <w:r>
        <w:separator/>
      </w:r>
    </w:p>
  </w:footnote>
  <w:footnote w:type="continuationSeparator" w:id="0">
    <w:p w:rsidR="00E242A1" w:rsidRDefault="00E242A1" w:rsidP="0045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28E"/>
    <w:multiLevelType w:val="hybridMultilevel"/>
    <w:tmpl w:val="C3DC5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DCF"/>
    <w:multiLevelType w:val="hybridMultilevel"/>
    <w:tmpl w:val="199A6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CAD"/>
    <w:multiLevelType w:val="hybridMultilevel"/>
    <w:tmpl w:val="433CB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4A2"/>
    <w:multiLevelType w:val="hybridMultilevel"/>
    <w:tmpl w:val="199A6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24F4"/>
    <w:multiLevelType w:val="hybridMultilevel"/>
    <w:tmpl w:val="199A6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166"/>
    <w:multiLevelType w:val="hybridMultilevel"/>
    <w:tmpl w:val="199A6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14A5"/>
    <w:multiLevelType w:val="hybridMultilevel"/>
    <w:tmpl w:val="C3DC5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1D2F"/>
    <w:multiLevelType w:val="multilevel"/>
    <w:tmpl w:val="795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40FD5"/>
    <w:multiLevelType w:val="hybridMultilevel"/>
    <w:tmpl w:val="199A6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96289"/>
    <w:multiLevelType w:val="hybridMultilevel"/>
    <w:tmpl w:val="055E1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360ED"/>
    <w:multiLevelType w:val="hybridMultilevel"/>
    <w:tmpl w:val="753A9E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559F0"/>
    <w:multiLevelType w:val="hybridMultilevel"/>
    <w:tmpl w:val="15DCD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87588"/>
    <w:multiLevelType w:val="hybridMultilevel"/>
    <w:tmpl w:val="B04039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61399"/>
    <w:multiLevelType w:val="hybridMultilevel"/>
    <w:tmpl w:val="1512B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41E89"/>
    <w:multiLevelType w:val="hybridMultilevel"/>
    <w:tmpl w:val="26C49A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629C"/>
    <w:multiLevelType w:val="hybridMultilevel"/>
    <w:tmpl w:val="753A9E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D6C96"/>
    <w:multiLevelType w:val="hybridMultilevel"/>
    <w:tmpl w:val="F412FD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16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D"/>
    <w:rsid w:val="00010B16"/>
    <w:rsid w:val="00040835"/>
    <w:rsid w:val="00060483"/>
    <w:rsid w:val="00115242"/>
    <w:rsid w:val="00136461"/>
    <w:rsid w:val="0017382B"/>
    <w:rsid w:val="001A1FB3"/>
    <w:rsid w:val="00222AC6"/>
    <w:rsid w:val="00224D4F"/>
    <w:rsid w:val="00271789"/>
    <w:rsid w:val="00283406"/>
    <w:rsid w:val="00316085"/>
    <w:rsid w:val="0032703B"/>
    <w:rsid w:val="00344E0B"/>
    <w:rsid w:val="003B032F"/>
    <w:rsid w:val="00400037"/>
    <w:rsid w:val="004326FA"/>
    <w:rsid w:val="00442456"/>
    <w:rsid w:val="00456797"/>
    <w:rsid w:val="004F02E6"/>
    <w:rsid w:val="00510B3E"/>
    <w:rsid w:val="005712EF"/>
    <w:rsid w:val="005925F6"/>
    <w:rsid w:val="005F5B96"/>
    <w:rsid w:val="00632502"/>
    <w:rsid w:val="006509FD"/>
    <w:rsid w:val="006608E3"/>
    <w:rsid w:val="006A293E"/>
    <w:rsid w:val="007014F4"/>
    <w:rsid w:val="007E56BE"/>
    <w:rsid w:val="00864852"/>
    <w:rsid w:val="00922C57"/>
    <w:rsid w:val="00932B48"/>
    <w:rsid w:val="00987ACB"/>
    <w:rsid w:val="009E06B7"/>
    <w:rsid w:val="009E0727"/>
    <w:rsid w:val="009E3F40"/>
    <w:rsid w:val="009F693B"/>
    <w:rsid w:val="00A23340"/>
    <w:rsid w:val="00A5519B"/>
    <w:rsid w:val="00AD057F"/>
    <w:rsid w:val="00AF7797"/>
    <w:rsid w:val="00B02A59"/>
    <w:rsid w:val="00B13C27"/>
    <w:rsid w:val="00B5624B"/>
    <w:rsid w:val="00B640EB"/>
    <w:rsid w:val="00BA5A72"/>
    <w:rsid w:val="00C0592E"/>
    <w:rsid w:val="00C37AE6"/>
    <w:rsid w:val="00C805D1"/>
    <w:rsid w:val="00C8483F"/>
    <w:rsid w:val="00CC2725"/>
    <w:rsid w:val="00D0307D"/>
    <w:rsid w:val="00D93B49"/>
    <w:rsid w:val="00DA5D96"/>
    <w:rsid w:val="00E242A1"/>
    <w:rsid w:val="00E440BB"/>
    <w:rsid w:val="00E44632"/>
    <w:rsid w:val="00EC6097"/>
    <w:rsid w:val="00ED4298"/>
    <w:rsid w:val="00F261ED"/>
    <w:rsid w:val="00F40713"/>
    <w:rsid w:val="00F55D4B"/>
    <w:rsid w:val="00F65A88"/>
    <w:rsid w:val="00FC0E85"/>
    <w:rsid w:val="00FC3373"/>
    <w:rsid w:val="00FD2ADF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210C1-5F9F-4035-9858-489F4316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FD"/>
    <w:pPr>
      <w:ind w:left="720"/>
      <w:contextualSpacing/>
    </w:pPr>
  </w:style>
  <w:style w:type="table" w:styleId="a4">
    <w:name w:val="Table Grid"/>
    <w:basedOn w:val="a1"/>
    <w:uiPriority w:val="39"/>
    <w:rsid w:val="0034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7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97"/>
    <w:rPr>
      <w:lang w:val="uk-UA"/>
    </w:rPr>
  </w:style>
  <w:style w:type="paragraph" w:styleId="a7">
    <w:name w:val="footer"/>
    <w:basedOn w:val="a"/>
    <w:link w:val="a8"/>
    <w:uiPriority w:val="99"/>
    <w:unhideWhenUsed/>
    <w:rsid w:val="004567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9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2023-11-02T20:38:00Z</dcterms:created>
  <dcterms:modified xsi:type="dcterms:W3CDTF">2023-11-02T20:47:00Z</dcterms:modified>
</cp:coreProperties>
</file>