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CC" w:rsidRPr="00371CCC" w:rsidRDefault="00371CCC" w:rsidP="00371CCC">
      <w:pPr>
        <w:spacing w:line="360" w:lineRule="auto"/>
        <w:ind w:firstLine="720"/>
        <w:jc w:val="center"/>
        <w:rPr>
          <w:b/>
          <w:sz w:val="28"/>
          <w:szCs w:val="28"/>
          <w:lang w:val="uk-UA"/>
        </w:rPr>
      </w:pPr>
      <w:r>
        <w:rPr>
          <w:b/>
          <w:sz w:val="28"/>
          <w:szCs w:val="28"/>
          <w:lang w:val="uk-UA"/>
        </w:rPr>
        <w:t>Лекція №3</w:t>
      </w:r>
    </w:p>
    <w:p w:rsidR="00371CCC" w:rsidRDefault="00371CCC" w:rsidP="00371CCC">
      <w:pPr>
        <w:spacing w:line="360" w:lineRule="auto"/>
        <w:ind w:firstLine="720"/>
        <w:jc w:val="both"/>
        <w:rPr>
          <w:sz w:val="28"/>
          <w:szCs w:val="28"/>
          <w:lang w:val="uk-UA"/>
        </w:rPr>
      </w:pPr>
      <w:r w:rsidRPr="00371CCC">
        <w:rPr>
          <w:b/>
          <w:sz w:val="28"/>
          <w:szCs w:val="28"/>
          <w:lang w:val="uk-UA"/>
        </w:rPr>
        <w:t>Тема:</w:t>
      </w:r>
      <w:r>
        <w:rPr>
          <w:sz w:val="28"/>
          <w:szCs w:val="28"/>
          <w:lang w:val="uk-UA"/>
        </w:rPr>
        <w:t xml:space="preserve"> ОСНОВНІ ЕТАПИ ДИЗАЙН ПРОЕКТУВАННЯ</w:t>
      </w:r>
    </w:p>
    <w:p w:rsidR="00371CCC" w:rsidRPr="00371CCC" w:rsidRDefault="00371CCC" w:rsidP="00371CCC">
      <w:pPr>
        <w:spacing w:line="360" w:lineRule="auto"/>
        <w:ind w:firstLine="720"/>
        <w:jc w:val="center"/>
        <w:rPr>
          <w:b/>
          <w:sz w:val="28"/>
          <w:szCs w:val="28"/>
          <w:lang w:val="uk-UA"/>
        </w:rPr>
      </w:pPr>
      <w:r w:rsidRPr="00371CCC">
        <w:rPr>
          <w:b/>
          <w:sz w:val="28"/>
          <w:szCs w:val="28"/>
          <w:lang w:val="uk-UA"/>
        </w:rPr>
        <w:t>План:</w:t>
      </w:r>
    </w:p>
    <w:p w:rsidR="00371CCC" w:rsidRDefault="00371CCC" w:rsidP="00371CCC">
      <w:pPr>
        <w:spacing w:line="360" w:lineRule="auto"/>
        <w:ind w:firstLine="720"/>
        <w:jc w:val="both"/>
        <w:rPr>
          <w:sz w:val="28"/>
          <w:szCs w:val="28"/>
          <w:lang w:val="uk-UA"/>
        </w:rPr>
      </w:pPr>
      <w:r>
        <w:rPr>
          <w:sz w:val="28"/>
          <w:szCs w:val="28"/>
          <w:lang w:val="uk-UA"/>
        </w:rPr>
        <w:t xml:space="preserve">1. </w:t>
      </w:r>
      <w:r>
        <w:rPr>
          <w:sz w:val="28"/>
          <w:szCs w:val="28"/>
          <w:lang w:val="uk-UA"/>
        </w:rPr>
        <w:t xml:space="preserve">Особливості </w:t>
      </w:r>
      <w:r w:rsidR="00B44BF9">
        <w:rPr>
          <w:sz w:val="28"/>
          <w:szCs w:val="28"/>
          <w:lang w:val="uk-UA"/>
        </w:rPr>
        <w:t>дизайн-</w:t>
      </w:r>
      <w:r>
        <w:rPr>
          <w:sz w:val="28"/>
          <w:szCs w:val="28"/>
          <w:lang w:val="uk-UA"/>
        </w:rPr>
        <w:t>проектування</w:t>
      </w:r>
      <w:r>
        <w:rPr>
          <w:sz w:val="28"/>
          <w:szCs w:val="28"/>
          <w:lang w:val="uk-UA"/>
        </w:rPr>
        <w:t>.</w:t>
      </w:r>
    </w:p>
    <w:p w:rsidR="00371CCC" w:rsidRPr="00371CCC" w:rsidRDefault="00371CCC" w:rsidP="00371CCC">
      <w:pPr>
        <w:spacing w:line="360" w:lineRule="auto"/>
        <w:ind w:firstLine="720"/>
        <w:jc w:val="both"/>
        <w:rPr>
          <w:sz w:val="28"/>
          <w:szCs w:val="28"/>
          <w:lang w:val="uk-UA"/>
        </w:rPr>
      </w:pPr>
      <w:r w:rsidRPr="00371CCC">
        <w:rPr>
          <w:sz w:val="28"/>
          <w:szCs w:val="28"/>
          <w:lang w:val="uk-UA"/>
        </w:rPr>
        <w:t>2. Послідовність дизайн проектування об’єктів технологічної діяльності</w:t>
      </w:r>
      <w:r w:rsidRPr="00371CCC">
        <w:rPr>
          <w:sz w:val="28"/>
          <w:szCs w:val="28"/>
          <w:lang w:val="uk-UA"/>
        </w:rPr>
        <w:t>.</w:t>
      </w:r>
    </w:p>
    <w:p w:rsidR="00371CCC" w:rsidRPr="00B44BF9" w:rsidRDefault="00B44BF9" w:rsidP="00371CCC">
      <w:pPr>
        <w:spacing w:line="360" w:lineRule="auto"/>
        <w:ind w:firstLine="720"/>
        <w:jc w:val="both"/>
        <w:rPr>
          <w:sz w:val="28"/>
          <w:szCs w:val="28"/>
          <w:lang w:val="uk-UA"/>
        </w:rPr>
      </w:pPr>
      <w:r w:rsidRPr="00B44BF9">
        <w:rPr>
          <w:sz w:val="28"/>
          <w:szCs w:val="28"/>
          <w:lang w:val="uk-UA"/>
        </w:rPr>
        <w:t>3. Технічне завдання.</w:t>
      </w:r>
    </w:p>
    <w:p w:rsidR="00371CCC" w:rsidRPr="00B44BF9" w:rsidRDefault="00B44BF9" w:rsidP="00371CCC">
      <w:pPr>
        <w:spacing w:line="360" w:lineRule="auto"/>
        <w:ind w:firstLine="720"/>
        <w:jc w:val="both"/>
        <w:rPr>
          <w:sz w:val="28"/>
          <w:szCs w:val="28"/>
          <w:lang w:val="uk-UA"/>
        </w:rPr>
      </w:pPr>
      <w:r w:rsidRPr="00B44BF9">
        <w:rPr>
          <w:sz w:val="28"/>
          <w:szCs w:val="28"/>
          <w:lang w:val="uk-UA"/>
        </w:rPr>
        <w:t>4. Ескізний проект</w:t>
      </w:r>
      <w:r w:rsidRPr="00B44BF9">
        <w:rPr>
          <w:sz w:val="28"/>
          <w:szCs w:val="28"/>
          <w:lang w:val="uk-UA"/>
        </w:rPr>
        <w:t>.</w:t>
      </w:r>
      <w:bookmarkStart w:id="0" w:name="_GoBack"/>
      <w:bookmarkEnd w:id="0"/>
    </w:p>
    <w:p w:rsidR="00371CCC" w:rsidRDefault="00B44BF9" w:rsidP="00371CCC">
      <w:pPr>
        <w:spacing w:line="360" w:lineRule="auto"/>
        <w:ind w:firstLine="720"/>
        <w:jc w:val="both"/>
        <w:rPr>
          <w:sz w:val="28"/>
          <w:szCs w:val="28"/>
          <w:lang w:val="uk-UA"/>
        </w:rPr>
      </w:pPr>
      <w:r w:rsidRPr="00B44BF9">
        <w:rPr>
          <w:sz w:val="28"/>
          <w:szCs w:val="28"/>
          <w:lang w:val="uk-UA"/>
        </w:rPr>
        <w:t>5. Розробка дизайн-проекту</w:t>
      </w:r>
      <w:r>
        <w:rPr>
          <w:b/>
          <w:sz w:val="28"/>
          <w:szCs w:val="28"/>
          <w:lang w:val="uk-UA"/>
        </w:rPr>
        <w:t>.</w:t>
      </w: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r w:rsidRPr="00371CCC">
        <w:rPr>
          <w:b/>
          <w:sz w:val="28"/>
          <w:szCs w:val="28"/>
          <w:lang w:val="uk-UA"/>
        </w:rPr>
        <w:t xml:space="preserve">1. Особливості </w:t>
      </w:r>
      <w:r w:rsidR="00B44BF9">
        <w:rPr>
          <w:b/>
          <w:sz w:val="28"/>
          <w:szCs w:val="28"/>
          <w:lang w:val="uk-UA"/>
        </w:rPr>
        <w:t>дизайн-</w:t>
      </w:r>
      <w:r w:rsidRPr="00371CCC">
        <w:rPr>
          <w:b/>
          <w:sz w:val="28"/>
          <w:szCs w:val="28"/>
          <w:lang w:val="uk-UA"/>
        </w:rPr>
        <w:t>проектування</w:t>
      </w:r>
      <w:r>
        <w:rPr>
          <w:sz w:val="28"/>
          <w:szCs w:val="28"/>
          <w:lang w:val="uk-UA"/>
        </w:rPr>
        <w:t xml:space="preserve"> у поєднанні з технічним (інженерним проектуванням) утворюють єдиний процес проектування об’єктів технологічної діяльності, незважаючи на те, що процес художнього конструювання спрямований на виконання специфічної мети – гуманізація предметного середовища. Але, дизайнер працюючі у творчої співдружності з іншими спеціалістами, завжди вирішує свою специфічну задачу. Ступінь участі дизайнера у розробці нових виробів залежить від того, на якій стадії проектування він включається у роботу над об’єктом.</w:t>
      </w:r>
    </w:p>
    <w:p w:rsidR="00371CCC" w:rsidRDefault="00371CCC" w:rsidP="00371CCC">
      <w:pPr>
        <w:spacing w:line="360" w:lineRule="auto"/>
        <w:ind w:firstLine="720"/>
        <w:jc w:val="both"/>
        <w:rPr>
          <w:sz w:val="28"/>
          <w:szCs w:val="28"/>
          <w:lang w:val="uk-UA"/>
        </w:rPr>
      </w:pPr>
      <w:r>
        <w:rPr>
          <w:sz w:val="28"/>
          <w:szCs w:val="28"/>
          <w:lang w:val="uk-UA"/>
        </w:rPr>
        <w:t xml:space="preserve">Створити зроблений виріб промислового виробництва без послідовної методичної розробки неможливо. Дизайн </w:t>
      </w:r>
      <w:r w:rsidRPr="009C2213">
        <w:rPr>
          <w:sz w:val="28"/>
          <w:szCs w:val="28"/>
          <w:lang w:val="uk-UA"/>
        </w:rPr>
        <w:t>об’єктів технологічної діяльності</w:t>
      </w:r>
      <w:r>
        <w:rPr>
          <w:i/>
          <w:sz w:val="28"/>
          <w:szCs w:val="28"/>
          <w:lang w:val="uk-UA"/>
        </w:rPr>
        <w:t xml:space="preserve"> </w:t>
      </w:r>
      <w:r>
        <w:rPr>
          <w:sz w:val="28"/>
          <w:szCs w:val="28"/>
          <w:lang w:val="uk-UA"/>
        </w:rPr>
        <w:t xml:space="preserve">здійснюється поетапно, у відповідності, яка встановлена ДСТ 103 -68 «Єдиної системи конструкторської документації». У відповідності з ЄСКД, весь процес художнього конструювання складається із етапів, послідовність яких вказана у таблиці (графа – етапи </w:t>
      </w:r>
      <w:r>
        <w:rPr>
          <w:sz w:val="28"/>
          <w:szCs w:val="28"/>
          <w:lang w:val="uk-UA"/>
        </w:rPr>
        <w:t>дизайн проектування</w:t>
      </w:r>
      <w:r>
        <w:rPr>
          <w:sz w:val="28"/>
          <w:szCs w:val="28"/>
          <w:lang w:val="uk-UA"/>
        </w:rPr>
        <w:t>).</w:t>
      </w:r>
    </w:p>
    <w:p w:rsidR="00371CCC" w:rsidRDefault="00371CCC" w:rsidP="00371CCC">
      <w:pPr>
        <w:jc w:val="center"/>
        <w:rPr>
          <w:b/>
          <w:sz w:val="28"/>
          <w:szCs w:val="28"/>
          <w:lang w:val="uk-UA"/>
        </w:rPr>
      </w:pPr>
      <w:r>
        <w:rPr>
          <w:b/>
          <w:sz w:val="28"/>
          <w:szCs w:val="28"/>
          <w:lang w:val="uk-UA"/>
        </w:rPr>
        <w:t xml:space="preserve">2. </w:t>
      </w:r>
      <w:r w:rsidRPr="004A5B52">
        <w:rPr>
          <w:b/>
          <w:sz w:val="28"/>
          <w:szCs w:val="28"/>
          <w:lang w:val="uk-UA"/>
        </w:rPr>
        <w:t xml:space="preserve">Послідовність </w:t>
      </w:r>
      <w:r w:rsidR="00B44BF9">
        <w:rPr>
          <w:b/>
          <w:sz w:val="28"/>
          <w:szCs w:val="28"/>
          <w:lang w:val="uk-UA"/>
        </w:rPr>
        <w:t>дизайн-</w:t>
      </w:r>
      <w:r>
        <w:rPr>
          <w:b/>
          <w:sz w:val="28"/>
          <w:szCs w:val="28"/>
          <w:lang w:val="uk-UA"/>
        </w:rPr>
        <w:t xml:space="preserve">проектування </w:t>
      </w:r>
      <w:r>
        <w:rPr>
          <w:b/>
          <w:sz w:val="28"/>
          <w:szCs w:val="28"/>
          <w:lang w:val="uk-UA"/>
        </w:rPr>
        <w:t xml:space="preserve">об’єктів технологічної </w:t>
      </w:r>
      <w:r w:rsidRPr="004A5B52">
        <w:rPr>
          <w:b/>
          <w:sz w:val="28"/>
          <w:szCs w:val="28"/>
          <w:lang w:val="uk-UA"/>
        </w:rPr>
        <w:t>діяльності</w:t>
      </w:r>
    </w:p>
    <w:p w:rsidR="00371CCC" w:rsidRPr="00371CCC" w:rsidRDefault="00371CCC" w:rsidP="00371CCC">
      <w:pPr>
        <w:jc w:val="center"/>
        <w:rPr>
          <w:b/>
          <w:i/>
          <w:sz w:val="28"/>
          <w:szCs w:val="28"/>
          <w:lang w:val="uk-UA"/>
        </w:rPr>
      </w:pPr>
    </w:p>
    <w:p w:rsidR="00371CCC" w:rsidRPr="007662C0" w:rsidRDefault="00371CCC" w:rsidP="00371CCC">
      <w:pPr>
        <w:jc w:val="center"/>
        <w:rPr>
          <w:b/>
          <w:i/>
          <w:sz w:val="16"/>
          <w:szCs w:val="16"/>
          <w:lang w:val="uk-UA"/>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866"/>
        <w:gridCol w:w="3094"/>
      </w:tblGrid>
      <w:tr w:rsidR="00371CCC" w:rsidRPr="009C7892" w:rsidTr="00C724CE">
        <w:trPr>
          <w:jc w:val="center"/>
        </w:trPr>
        <w:tc>
          <w:tcPr>
            <w:tcW w:w="2520" w:type="dxa"/>
            <w:shd w:val="clear" w:color="auto" w:fill="auto"/>
          </w:tcPr>
          <w:p w:rsidR="00371CCC" w:rsidRPr="00371CCC" w:rsidRDefault="00371CCC" w:rsidP="00C724CE">
            <w:pPr>
              <w:jc w:val="center"/>
              <w:rPr>
                <w:b/>
                <w:sz w:val="28"/>
                <w:szCs w:val="28"/>
                <w:lang w:val="uk-UA"/>
              </w:rPr>
            </w:pPr>
            <w:r w:rsidRPr="00371CCC">
              <w:rPr>
                <w:b/>
                <w:sz w:val="28"/>
                <w:szCs w:val="28"/>
                <w:lang w:val="uk-UA"/>
              </w:rPr>
              <w:t>Стадії інженерного проектування</w:t>
            </w:r>
          </w:p>
        </w:tc>
        <w:tc>
          <w:tcPr>
            <w:tcW w:w="3941" w:type="dxa"/>
            <w:shd w:val="clear" w:color="auto" w:fill="auto"/>
          </w:tcPr>
          <w:p w:rsidR="00371CCC" w:rsidRPr="00371CCC" w:rsidRDefault="00371CCC" w:rsidP="00371CCC">
            <w:pPr>
              <w:jc w:val="center"/>
              <w:rPr>
                <w:b/>
                <w:sz w:val="28"/>
                <w:szCs w:val="28"/>
                <w:lang w:val="uk-UA"/>
              </w:rPr>
            </w:pPr>
            <w:r w:rsidRPr="00371CCC">
              <w:rPr>
                <w:b/>
                <w:sz w:val="28"/>
                <w:szCs w:val="28"/>
                <w:lang w:val="uk-UA"/>
              </w:rPr>
              <w:t xml:space="preserve">Етапи </w:t>
            </w:r>
            <w:r w:rsidRPr="00371CCC">
              <w:rPr>
                <w:b/>
                <w:sz w:val="28"/>
                <w:szCs w:val="28"/>
                <w:lang w:val="uk-UA"/>
              </w:rPr>
              <w:t>дизайн-</w:t>
            </w:r>
            <w:r w:rsidRPr="00371CCC">
              <w:rPr>
                <w:b/>
                <w:sz w:val="28"/>
                <w:szCs w:val="28"/>
                <w:lang w:val="uk-UA"/>
              </w:rPr>
              <w:t>проектування</w:t>
            </w:r>
          </w:p>
        </w:tc>
        <w:tc>
          <w:tcPr>
            <w:tcW w:w="3133" w:type="dxa"/>
            <w:shd w:val="clear" w:color="auto" w:fill="auto"/>
          </w:tcPr>
          <w:p w:rsidR="00371CCC" w:rsidRPr="00371CCC" w:rsidRDefault="00371CCC" w:rsidP="00371CCC">
            <w:pPr>
              <w:jc w:val="center"/>
              <w:rPr>
                <w:b/>
                <w:sz w:val="28"/>
                <w:szCs w:val="28"/>
                <w:lang w:val="uk-UA"/>
              </w:rPr>
            </w:pPr>
            <w:r w:rsidRPr="00371CCC">
              <w:rPr>
                <w:b/>
                <w:sz w:val="28"/>
                <w:szCs w:val="28"/>
                <w:lang w:val="uk-UA"/>
              </w:rPr>
              <w:t xml:space="preserve">Результати роботи </w:t>
            </w:r>
            <w:r w:rsidRPr="00371CCC">
              <w:rPr>
                <w:b/>
                <w:sz w:val="28"/>
                <w:szCs w:val="28"/>
                <w:lang w:val="uk-UA"/>
              </w:rPr>
              <w:t>дизайнера</w:t>
            </w:r>
          </w:p>
        </w:tc>
      </w:tr>
      <w:tr w:rsidR="00371CCC" w:rsidRPr="009C7892" w:rsidTr="00C724CE">
        <w:trPr>
          <w:jc w:val="center"/>
        </w:trPr>
        <w:tc>
          <w:tcPr>
            <w:tcW w:w="2520" w:type="dxa"/>
            <w:shd w:val="clear" w:color="auto" w:fill="auto"/>
          </w:tcPr>
          <w:p w:rsidR="00371CCC" w:rsidRPr="00371CCC" w:rsidRDefault="00371CCC" w:rsidP="00C724CE">
            <w:pPr>
              <w:jc w:val="both"/>
              <w:rPr>
                <w:sz w:val="24"/>
                <w:szCs w:val="24"/>
                <w:lang w:val="uk-UA"/>
              </w:rPr>
            </w:pPr>
            <w:r w:rsidRPr="00371CCC">
              <w:rPr>
                <w:sz w:val="24"/>
                <w:szCs w:val="24"/>
                <w:lang w:val="uk-UA"/>
              </w:rPr>
              <w:t>Технічне завдання</w:t>
            </w:r>
          </w:p>
        </w:tc>
        <w:tc>
          <w:tcPr>
            <w:tcW w:w="3941" w:type="dxa"/>
            <w:shd w:val="clear" w:color="auto" w:fill="auto"/>
          </w:tcPr>
          <w:p w:rsidR="00371CCC" w:rsidRPr="00371CCC" w:rsidRDefault="00371CCC" w:rsidP="00C724CE">
            <w:pPr>
              <w:jc w:val="both"/>
              <w:rPr>
                <w:i/>
                <w:sz w:val="24"/>
                <w:szCs w:val="24"/>
                <w:lang w:val="uk-UA"/>
              </w:rPr>
            </w:pPr>
            <w:r w:rsidRPr="00371CCC">
              <w:rPr>
                <w:i/>
                <w:sz w:val="24"/>
                <w:szCs w:val="24"/>
                <w:lang w:val="uk-UA"/>
              </w:rPr>
              <w:t>Розробка технічного завдання</w:t>
            </w:r>
          </w:p>
          <w:p w:rsidR="00371CCC" w:rsidRPr="00371CCC" w:rsidRDefault="00371CCC" w:rsidP="00C724CE">
            <w:pPr>
              <w:jc w:val="both"/>
              <w:rPr>
                <w:sz w:val="24"/>
                <w:szCs w:val="24"/>
                <w:lang w:val="uk-UA"/>
              </w:rPr>
            </w:pPr>
            <w:r w:rsidRPr="00371CCC">
              <w:rPr>
                <w:sz w:val="24"/>
                <w:szCs w:val="24"/>
                <w:lang w:val="uk-UA"/>
              </w:rPr>
              <w:t>Попередній аналіз проектної ситуації.</w:t>
            </w:r>
          </w:p>
        </w:tc>
        <w:tc>
          <w:tcPr>
            <w:tcW w:w="3133" w:type="dxa"/>
            <w:shd w:val="clear" w:color="auto" w:fill="auto"/>
          </w:tcPr>
          <w:p w:rsidR="00371CCC" w:rsidRPr="00371CCC" w:rsidRDefault="00371CCC" w:rsidP="00C724CE">
            <w:pPr>
              <w:jc w:val="both"/>
              <w:rPr>
                <w:sz w:val="24"/>
                <w:szCs w:val="24"/>
                <w:lang w:val="uk-UA"/>
              </w:rPr>
            </w:pPr>
            <w:r w:rsidRPr="00371CCC">
              <w:rPr>
                <w:sz w:val="24"/>
                <w:szCs w:val="24"/>
                <w:lang w:val="uk-UA"/>
              </w:rPr>
              <w:t>Узгодження з дизайнером технічного завдання</w:t>
            </w:r>
          </w:p>
        </w:tc>
      </w:tr>
      <w:tr w:rsidR="00371CCC" w:rsidRPr="009C7892" w:rsidTr="00C724CE">
        <w:trPr>
          <w:jc w:val="center"/>
        </w:trPr>
        <w:tc>
          <w:tcPr>
            <w:tcW w:w="2520" w:type="dxa"/>
            <w:shd w:val="clear" w:color="auto" w:fill="auto"/>
          </w:tcPr>
          <w:p w:rsidR="00371CCC" w:rsidRPr="00371CCC" w:rsidRDefault="00371CCC" w:rsidP="00C724CE">
            <w:pPr>
              <w:jc w:val="both"/>
              <w:rPr>
                <w:sz w:val="24"/>
                <w:szCs w:val="24"/>
                <w:lang w:val="uk-UA"/>
              </w:rPr>
            </w:pPr>
            <w:r w:rsidRPr="00371CCC">
              <w:rPr>
                <w:sz w:val="24"/>
                <w:szCs w:val="24"/>
                <w:lang w:val="uk-UA"/>
              </w:rPr>
              <w:t>Художньо-</w:t>
            </w:r>
            <w:r w:rsidRPr="00371CCC">
              <w:rPr>
                <w:sz w:val="24"/>
                <w:szCs w:val="24"/>
                <w:lang w:val="uk-UA"/>
              </w:rPr>
              <w:lastRenderedPageBreak/>
              <w:t>конструкторський аналіз</w:t>
            </w:r>
          </w:p>
        </w:tc>
        <w:tc>
          <w:tcPr>
            <w:tcW w:w="3941" w:type="dxa"/>
            <w:shd w:val="clear" w:color="auto" w:fill="auto"/>
          </w:tcPr>
          <w:p w:rsidR="00371CCC" w:rsidRPr="00371CCC" w:rsidRDefault="00371CCC" w:rsidP="00C724CE">
            <w:pPr>
              <w:jc w:val="both"/>
              <w:rPr>
                <w:sz w:val="24"/>
                <w:szCs w:val="24"/>
                <w:lang w:val="uk-UA"/>
              </w:rPr>
            </w:pPr>
            <w:r w:rsidRPr="00371CCC">
              <w:rPr>
                <w:sz w:val="24"/>
                <w:szCs w:val="24"/>
                <w:lang w:val="uk-UA"/>
              </w:rPr>
              <w:lastRenderedPageBreak/>
              <w:t xml:space="preserve">Розкриття якостей аналогів и </w:t>
            </w:r>
            <w:r w:rsidRPr="00371CCC">
              <w:rPr>
                <w:sz w:val="24"/>
                <w:szCs w:val="24"/>
                <w:lang w:val="uk-UA"/>
              </w:rPr>
              <w:lastRenderedPageBreak/>
              <w:t>комплексу зв’язків «людина - виріб» та «людина - середовище»</w:t>
            </w:r>
          </w:p>
        </w:tc>
        <w:tc>
          <w:tcPr>
            <w:tcW w:w="3133" w:type="dxa"/>
            <w:shd w:val="clear" w:color="auto" w:fill="auto"/>
          </w:tcPr>
          <w:p w:rsidR="00371CCC" w:rsidRPr="00371CCC" w:rsidRDefault="00371CCC" w:rsidP="00C724CE">
            <w:pPr>
              <w:jc w:val="both"/>
              <w:rPr>
                <w:sz w:val="24"/>
                <w:szCs w:val="24"/>
                <w:lang w:val="uk-UA"/>
              </w:rPr>
            </w:pPr>
            <w:r w:rsidRPr="00371CCC">
              <w:rPr>
                <w:sz w:val="24"/>
                <w:szCs w:val="24"/>
                <w:lang w:val="uk-UA"/>
              </w:rPr>
              <w:lastRenderedPageBreak/>
              <w:t>Узагальнення художньо-</w:t>
            </w:r>
            <w:r w:rsidRPr="00371CCC">
              <w:rPr>
                <w:sz w:val="24"/>
                <w:szCs w:val="24"/>
                <w:lang w:val="uk-UA"/>
              </w:rPr>
              <w:lastRenderedPageBreak/>
              <w:t>конструкторського аналізу.</w:t>
            </w:r>
          </w:p>
        </w:tc>
      </w:tr>
      <w:tr w:rsidR="00371CCC" w:rsidRPr="009C7892" w:rsidTr="00C724CE">
        <w:trPr>
          <w:jc w:val="center"/>
        </w:trPr>
        <w:tc>
          <w:tcPr>
            <w:tcW w:w="2520" w:type="dxa"/>
            <w:shd w:val="clear" w:color="auto" w:fill="auto"/>
          </w:tcPr>
          <w:p w:rsidR="00371CCC" w:rsidRPr="00371CCC" w:rsidRDefault="00371CCC" w:rsidP="00C724CE">
            <w:pPr>
              <w:jc w:val="both"/>
              <w:rPr>
                <w:sz w:val="24"/>
                <w:szCs w:val="24"/>
                <w:lang w:val="uk-UA"/>
              </w:rPr>
            </w:pPr>
            <w:r w:rsidRPr="00371CCC">
              <w:rPr>
                <w:sz w:val="24"/>
                <w:szCs w:val="24"/>
                <w:lang w:val="uk-UA"/>
              </w:rPr>
              <w:lastRenderedPageBreak/>
              <w:t>Технічна пропозиція</w:t>
            </w:r>
          </w:p>
        </w:tc>
        <w:tc>
          <w:tcPr>
            <w:tcW w:w="3941" w:type="dxa"/>
            <w:shd w:val="clear" w:color="auto" w:fill="auto"/>
          </w:tcPr>
          <w:p w:rsidR="00371CCC" w:rsidRPr="00371CCC" w:rsidRDefault="00371CCC" w:rsidP="00C724CE">
            <w:pPr>
              <w:jc w:val="both"/>
              <w:rPr>
                <w:i/>
                <w:sz w:val="24"/>
                <w:szCs w:val="24"/>
                <w:lang w:val="uk-UA"/>
              </w:rPr>
            </w:pPr>
            <w:r w:rsidRPr="00371CCC">
              <w:rPr>
                <w:i/>
                <w:sz w:val="24"/>
                <w:szCs w:val="24"/>
                <w:lang w:val="uk-UA"/>
              </w:rPr>
              <w:t xml:space="preserve">Розробка </w:t>
            </w:r>
            <w:r w:rsidR="00B44BF9">
              <w:rPr>
                <w:i/>
                <w:sz w:val="24"/>
                <w:szCs w:val="24"/>
                <w:lang w:val="uk-UA"/>
              </w:rPr>
              <w:t>дизайн-</w:t>
            </w:r>
            <w:r w:rsidRPr="00371CCC">
              <w:rPr>
                <w:i/>
                <w:sz w:val="24"/>
                <w:szCs w:val="24"/>
                <w:lang w:val="uk-UA"/>
              </w:rPr>
              <w:t>пропозиції</w:t>
            </w:r>
          </w:p>
          <w:p w:rsidR="00371CCC" w:rsidRPr="00371CCC" w:rsidRDefault="00371CCC" w:rsidP="00C724CE">
            <w:pPr>
              <w:jc w:val="both"/>
              <w:rPr>
                <w:sz w:val="24"/>
                <w:szCs w:val="24"/>
                <w:lang w:val="uk-UA"/>
              </w:rPr>
            </w:pPr>
            <w:r w:rsidRPr="00371CCC">
              <w:rPr>
                <w:sz w:val="24"/>
                <w:szCs w:val="24"/>
                <w:lang w:val="uk-UA"/>
              </w:rPr>
              <w:t>Дослідження, що стосуються</w:t>
            </w:r>
          </w:p>
          <w:p w:rsidR="00371CCC" w:rsidRPr="00371CCC" w:rsidRDefault="00371CCC" w:rsidP="00C724CE">
            <w:pPr>
              <w:jc w:val="both"/>
              <w:rPr>
                <w:sz w:val="24"/>
                <w:szCs w:val="24"/>
                <w:lang w:val="uk-UA"/>
              </w:rPr>
            </w:pPr>
            <w:r w:rsidRPr="00371CCC">
              <w:rPr>
                <w:sz w:val="24"/>
                <w:szCs w:val="24"/>
                <w:lang w:val="uk-UA"/>
              </w:rPr>
              <w:t>соціологічних, ергономічних та інших даних про об’єкт проектування.</w:t>
            </w:r>
          </w:p>
          <w:p w:rsidR="00371CCC" w:rsidRPr="00371CCC" w:rsidRDefault="00371CCC" w:rsidP="00C724CE">
            <w:pPr>
              <w:jc w:val="both"/>
              <w:rPr>
                <w:sz w:val="24"/>
                <w:szCs w:val="24"/>
                <w:lang w:val="uk-UA"/>
              </w:rPr>
            </w:pPr>
            <w:r w:rsidRPr="00371CCC">
              <w:rPr>
                <w:sz w:val="24"/>
                <w:szCs w:val="24"/>
                <w:lang w:val="uk-UA"/>
              </w:rPr>
              <w:t>Визначення вимог, що ставить дизайн до виробу, що проектується.</w:t>
            </w:r>
          </w:p>
          <w:p w:rsidR="00371CCC" w:rsidRPr="00371CCC" w:rsidRDefault="00371CCC" w:rsidP="00C724CE">
            <w:pPr>
              <w:jc w:val="both"/>
              <w:rPr>
                <w:sz w:val="24"/>
                <w:szCs w:val="24"/>
                <w:lang w:val="uk-UA"/>
              </w:rPr>
            </w:pPr>
            <w:r w:rsidRPr="00371CCC">
              <w:rPr>
                <w:sz w:val="24"/>
                <w:szCs w:val="24"/>
                <w:lang w:val="uk-UA"/>
              </w:rPr>
              <w:t>Визначення художньо-конструкторських завдань.</w:t>
            </w:r>
          </w:p>
          <w:p w:rsidR="00371CCC" w:rsidRPr="00371CCC" w:rsidRDefault="00371CCC" w:rsidP="00C724CE">
            <w:pPr>
              <w:jc w:val="both"/>
              <w:rPr>
                <w:sz w:val="24"/>
                <w:szCs w:val="24"/>
                <w:lang w:val="uk-UA"/>
              </w:rPr>
            </w:pPr>
            <w:r w:rsidRPr="00371CCC">
              <w:rPr>
                <w:sz w:val="24"/>
                <w:szCs w:val="24"/>
                <w:lang w:val="uk-UA"/>
              </w:rPr>
              <w:t>Розробка попередніх варіантів художньо-конструкторських пропозиції.</w:t>
            </w:r>
          </w:p>
          <w:p w:rsidR="00371CCC" w:rsidRPr="00371CCC" w:rsidRDefault="00371CCC" w:rsidP="00C724CE">
            <w:pPr>
              <w:jc w:val="both"/>
              <w:rPr>
                <w:sz w:val="24"/>
                <w:szCs w:val="24"/>
                <w:lang w:val="uk-UA"/>
              </w:rPr>
            </w:pPr>
            <w:r w:rsidRPr="00371CCC">
              <w:rPr>
                <w:sz w:val="24"/>
                <w:szCs w:val="24"/>
                <w:lang w:val="uk-UA"/>
              </w:rPr>
              <w:t>Узгодження художньо-конструкторських пропозиції.</w:t>
            </w:r>
          </w:p>
        </w:tc>
        <w:tc>
          <w:tcPr>
            <w:tcW w:w="3133" w:type="dxa"/>
            <w:shd w:val="clear" w:color="auto" w:fill="auto"/>
          </w:tcPr>
          <w:p w:rsidR="00371CCC" w:rsidRPr="00371CCC" w:rsidRDefault="00B44BF9" w:rsidP="00C724CE">
            <w:pPr>
              <w:jc w:val="both"/>
              <w:rPr>
                <w:i/>
                <w:sz w:val="24"/>
                <w:szCs w:val="24"/>
                <w:lang w:val="uk-UA"/>
              </w:rPr>
            </w:pPr>
            <w:r>
              <w:rPr>
                <w:i/>
                <w:sz w:val="24"/>
                <w:szCs w:val="24"/>
                <w:lang w:val="uk-UA"/>
              </w:rPr>
              <w:t>Дизайн-</w:t>
            </w:r>
            <w:r w:rsidR="00371CCC" w:rsidRPr="00371CCC">
              <w:rPr>
                <w:i/>
                <w:sz w:val="24"/>
                <w:szCs w:val="24"/>
                <w:lang w:val="uk-UA"/>
              </w:rPr>
              <w:t>пропозиція</w:t>
            </w:r>
          </w:p>
          <w:p w:rsidR="00371CCC" w:rsidRPr="00371CCC" w:rsidRDefault="00371CCC" w:rsidP="00C724CE">
            <w:pPr>
              <w:jc w:val="both"/>
              <w:rPr>
                <w:sz w:val="24"/>
                <w:szCs w:val="24"/>
                <w:lang w:val="uk-UA"/>
              </w:rPr>
            </w:pPr>
            <w:r w:rsidRPr="00371CCC">
              <w:rPr>
                <w:sz w:val="24"/>
                <w:szCs w:val="24"/>
                <w:lang w:val="uk-UA"/>
              </w:rPr>
              <w:t>Дані проектних досліджень.</w:t>
            </w: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r w:rsidRPr="00371CCC">
              <w:rPr>
                <w:sz w:val="24"/>
                <w:szCs w:val="24"/>
                <w:lang w:val="uk-UA"/>
              </w:rPr>
              <w:t>Формулювання вимог дизайну щодо виробу.</w:t>
            </w:r>
          </w:p>
          <w:p w:rsidR="00371CCC" w:rsidRPr="00371CCC" w:rsidRDefault="00371CCC" w:rsidP="00C724CE">
            <w:pPr>
              <w:jc w:val="both"/>
              <w:rPr>
                <w:sz w:val="24"/>
                <w:szCs w:val="24"/>
                <w:lang w:val="uk-UA"/>
              </w:rPr>
            </w:pPr>
            <w:r w:rsidRPr="00371CCC">
              <w:rPr>
                <w:sz w:val="24"/>
                <w:szCs w:val="24"/>
                <w:lang w:val="uk-UA"/>
              </w:rPr>
              <w:t>Формулювання художньо-конструкторських завдань.</w:t>
            </w:r>
          </w:p>
          <w:p w:rsidR="00371CCC" w:rsidRPr="00371CCC" w:rsidRDefault="00371CCC" w:rsidP="00C724CE">
            <w:pPr>
              <w:jc w:val="both"/>
              <w:rPr>
                <w:sz w:val="24"/>
                <w:szCs w:val="24"/>
                <w:lang w:val="uk-UA"/>
              </w:rPr>
            </w:pPr>
            <w:r w:rsidRPr="00371CCC">
              <w:rPr>
                <w:sz w:val="24"/>
                <w:szCs w:val="24"/>
                <w:lang w:val="uk-UA"/>
              </w:rPr>
              <w:t>Варіанту схем компонування.</w:t>
            </w: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r w:rsidRPr="00371CCC">
              <w:rPr>
                <w:sz w:val="24"/>
                <w:szCs w:val="24"/>
                <w:lang w:val="uk-UA"/>
              </w:rPr>
              <w:t>Художньо-конструкторська пропозиція.</w:t>
            </w:r>
          </w:p>
        </w:tc>
      </w:tr>
      <w:tr w:rsidR="00371CCC" w:rsidRPr="009C7892" w:rsidTr="00C724CE">
        <w:trPr>
          <w:jc w:val="center"/>
        </w:trPr>
        <w:tc>
          <w:tcPr>
            <w:tcW w:w="2520" w:type="dxa"/>
            <w:shd w:val="clear" w:color="auto" w:fill="auto"/>
          </w:tcPr>
          <w:p w:rsidR="00371CCC" w:rsidRPr="00371CCC" w:rsidRDefault="00371CCC" w:rsidP="00C724CE">
            <w:pPr>
              <w:jc w:val="both"/>
              <w:rPr>
                <w:sz w:val="24"/>
                <w:szCs w:val="24"/>
                <w:lang w:val="uk-UA"/>
              </w:rPr>
            </w:pPr>
            <w:r w:rsidRPr="00371CCC">
              <w:rPr>
                <w:sz w:val="24"/>
                <w:szCs w:val="24"/>
                <w:lang w:val="uk-UA"/>
              </w:rPr>
              <w:t>Ескізний проект</w:t>
            </w:r>
          </w:p>
        </w:tc>
        <w:tc>
          <w:tcPr>
            <w:tcW w:w="3941" w:type="dxa"/>
            <w:shd w:val="clear" w:color="auto" w:fill="auto"/>
          </w:tcPr>
          <w:p w:rsidR="00371CCC" w:rsidRPr="00371CCC" w:rsidRDefault="00371CCC" w:rsidP="00C724CE">
            <w:pPr>
              <w:jc w:val="both"/>
              <w:rPr>
                <w:i/>
                <w:sz w:val="24"/>
                <w:szCs w:val="24"/>
                <w:lang w:val="uk-UA"/>
              </w:rPr>
            </w:pPr>
            <w:r w:rsidRPr="00371CCC">
              <w:rPr>
                <w:i/>
                <w:sz w:val="24"/>
                <w:szCs w:val="24"/>
                <w:lang w:val="uk-UA"/>
              </w:rPr>
              <w:t>Ескізне проектування</w:t>
            </w:r>
          </w:p>
          <w:p w:rsidR="00371CCC" w:rsidRPr="00371CCC" w:rsidRDefault="00371CCC" w:rsidP="00C724CE">
            <w:pPr>
              <w:jc w:val="both"/>
              <w:rPr>
                <w:sz w:val="24"/>
                <w:szCs w:val="24"/>
                <w:lang w:val="uk-UA"/>
              </w:rPr>
            </w:pPr>
            <w:r w:rsidRPr="00371CCC">
              <w:rPr>
                <w:sz w:val="24"/>
                <w:szCs w:val="24"/>
                <w:lang w:val="uk-UA"/>
              </w:rPr>
              <w:t>Аналіз та відбір художньо-конструкторських пропозиції.</w:t>
            </w: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r w:rsidRPr="00371CCC">
              <w:rPr>
                <w:sz w:val="24"/>
                <w:szCs w:val="24"/>
                <w:lang w:val="uk-UA"/>
              </w:rPr>
              <w:t>Вивчення конструкції, матеріалів та технології виготовлення виробів.</w:t>
            </w: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r w:rsidRPr="00371CCC">
              <w:rPr>
                <w:sz w:val="24"/>
                <w:szCs w:val="24"/>
                <w:lang w:val="uk-UA"/>
              </w:rPr>
              <w:t>Розробка ескізних варіантів виробів в графіці та у об’ємі (з урахуванням ергономічних вимог тощо).</w:t>
            </w:r>
          </w:p>
        </w:tc>
        <w:tc>
          <w:tcPr>
            <w:tcW w:w="3133" w:type="dxa"/>
            <w:shd w:val="clear" w:color="auto" w:fill="auto"/>
          </w:tcPr>
          <w:p w:rsidR="00371CCC" w:rsidRPr="00371CCC" w:rsidRDefault="00371CCC" w:rsidP="00C724CE">
            <w:pPr>
              <w:jc w:val="both"/>
              <w:rPr>
                <w:i/>
                <w:sz w:val="24"/>
                <w:szCs w:val="24"/>
                <w:lang w:val="uk-UA"/>
              </w:rPr>
            </w:pPr>
            <w:r w:rsidRPr="00371CCC">
              <w:rPr>
                <w:i/>
                <w:sz w:val="24"/>
                <w:szCs w:val="24"/>
                <w:lang w:val="uk-UA"/>
              </w:rPr>
              <w:t>Ескізний проект</w:t>
            </w:r>
          </w:p>
          <w:p w:rsidR="00371CCC" w:rsidRPr="00371CCC" w:rsidRDefault="00371CCC" w:rsidP="00C724CE">
            <w:pPr>
              <w:jc w:val="both"/>
              <w:rPr>
                <w:sz w:val="24"/>
                <w:szCs w:val="24"/>
                <w:lang w:val="uk-UA"/>
              </w:rPr>
            </w:pPr>
            <w:r w:rsidRPr="00371CCC">
              <w:rPr>
                <w:sz w:val="24"/>
                <w:szCs w:val="24"/>
                <w:lang w:val="uk-UA"/>
              </w:rPr>
              <w:t xml:space="preserve">Варіанти художньо-конструкторських пропозиції. </w:t>
            </w:r>
          </w:p>
          <w:p w:rsidR="00371CCC" w:rsidRPr="00371CCC" w:rsidRDefault="00371CCC" w:rsidP="00C724CE">
            <w:pPr>
              <w:jc w:val="both"/>
              <w:rPr>
                <w:sz w:val="24"/>
                <w:szCs w:val="24"/>
                <w:lang w:val="uk-UA"/>
              </w:rPr>
            </w:pPr>
            <w:r w:rsidRPr="00371CCC">
              <w:rPr>
                <w:sz w:val="24"/>
                <w:szCs w:val="24"/>
                <w:lang w:val="uk-UA"/>
              </w:rPr>
              <w:t>Дані про конструктивні рішення, властивості матеріалів та технології.</w:t>
            </w:r>
          </w:p>
          <w:p w:rsidR="00371CCC" w:rsidRPr="00371CCC" w:rsidRDefault="00371CCC" w:rsidP="00C724CE">
            <w:pPr>
              <w:jc w:val="both"/>
              <w:rPr>
                <w:sz w:val="24"/>
                <w:szCs w:val="24"/>
                <w:lang w:val="uk-UA"/>
              </w:rPr>
            </w:pPr>
            <w:r w:rsidRPr="00371CCC">
              <w:rPr>
                <w:sz w:val="24"/>
                <w:szCs w:val="24"/>
                <w:lang w:val="uk-UA"/>
              </w:rPr>
              <w:t>Ескізи та пошукові моделі виробів.</w:t>
            </w:r>
          </w:p>
          <w:p w:rsidR="00371CCC" w:rsidRPr="00371CCC" w:rsidRDefault="00371CCC" w:rsidP="00C724CE">
            <w:pPr>
              <w:jc w:val="both"/>
              <w:rPr>
                <w:sz w:val="24"/>
                <w:szCs w:val="24"/>
                <w:lang w:val="uk-UA"/>
              </w:rPr>
            </w:pPr>
          </w:p>
        </w:tc>
      </w:tr>
      <w:tr w:rsidR="00371CCC" w:rsidRPr="009C7892" w:rsidTr="00C724CE">
        <w:trPr>
          <w:jc w:val="center"/>
        </w:trPr>
        <w:tc>
          <w:tcPr>
            <w:tcW w:w="2520" w:type="dxa"/>
            <w:shd w:val="clear" w:color="auto" w:fill="auto"/>
          </w:tcPr>
          <w:p w:rsidR="00371CCC" w:rsidRPr="00371CCC" w:rsidRDefault="00371CCC" w:rsidP="00C724CE">
            <w:pPr>
              <w:jc w:val="both"/>
              <w:rPr>
                <w:sz w:val="24"/>
                <w:szCs w:val="24"/>
                <w:lang w:val="uk-UA"/>
              </w:rPr>
            </w:pPr>
            <w:r w:rsidRPr="00371CCC">
              <w:rPr>
                <w:sz w:val="24"/>
                <w:szCs w:val="24"/>
                <w:lang w:val="uk-UA"/>
              </w:rPr>
              <w:t>Технічний проект</w:t>
            </w:r>
          </w:p>
        </w:tc>
        <w:tc>
          <w:tcPr>
            <w:tcW w:w="3941" w:type="dxa"/>
            <w:shd w:val="clear" w:color="auto" w:fill="auto"/>
          </w:tcPr>
          <w:p w:rsidR="00371CCC" w:rsidRPr="00371CCC" w:rsidRDefault="00B44BF9" w:rsidP="00C724CE">
            <w:pPr>
              <w:jc w:val="both"/>
              <w:rPr>
                <w:i/>
                <w:sz w:val="24"/>
                <w:szCs w:val="24"/>
                <w:lang w:val="uk-UA"/>
              </w:rPr>
            </w:pPr>
            <w:r>
              <w:rPr>
                <w:i/>
                <w:sz w:val="24"/>
                <w:szCs w:val="24"/>
                <w:lang w:val="uk-UA"/>
              </w:rPr>
              <w:t>Дизайн-</w:t>
            </w:r>
            <w:r w:rsidR="00371CCC" w:rsidRPr="00371CCC">
              <w:rPr>
                <w:i/>
                <w:sz w:val="24"/>
                <w:szCs w:val="24"/>
                <w:lang w:val="uk-UA"/>
              </w:rPr>
              <w:t>проект</w:t>
            </w:r>
          </w:p>
          <w:p w:rsidR="00371CCC" w:rsidRPr="00371CCC" w:rsidRDefault="00371CCC" w:rsidP="00C724CE">
            <w:pPr>
              <w:jc w:val="both"/>
              <w:rPr>
                <w:sz w:val="24"/>
                <w:szCs w:val="24"/>
                <w:lang w:val="uk-UA"/>
              </w:rPr>
            </w:pPr>
            <w:r w:rsidRPr="00371CCC">
              <w:rPr>
                <w:sz w:val="24"/>
                <w:szCs w:val="24"/>
                <w:lang w:val="uk-UA"/>
              </w:rPr>
              <w:t>Заключне компонування виробу.</w:t>
            </w:r>
          </w:p>
          <w:p w:rsidR="00371CCC" w:rsidRPr="00371CCC" w:rsidRDefault="00371CCC" w:rsidP="00C724CE">
            <w:pPr>
              <w:jc w:val="both"/>
              <w:rPr>
                <w:sz w:val="24"/>
                <w:szCs w:val="24"/>
                <w:lang w:val="uk-UA"/>
              </w:rPr>
            </w:pPr>
            <w:r w:rsidRPr="00371CCC">
              <w:rPr>
                <w:sz w:val="24"/>
                <w:szCs w:val="24"/>
                <w:lang w:val="uk-UA"/>
              </w:rPr>
              <w:t>Художньо-конструкторська проробка форми.</w:t>
            </w:r>
          </w:p>
          <w:p w:rsidR="00371CCC" w:rsidRPr="00371CCC" w:rsidRDefault="00371CCC" w:rsidP="00C724CE">
            <w:pPr>
              <w:jc w:val="both"/>
              <w:rPr>
                <w:sz w:val="24"/>
                <w:szCs w:val="24"/>
                <w:lang w:val="uk-UA"/>
              </w:rPr>
            </w:pPr>
            <w:r w:rsidRPr="00371CCC">
              <w:rPr>
                <w:sz w:val="24"/>
                <w:szCs w:val="24"/>
                <w:lang w:val="uk-UA"/>
              </w:rPr>
              <w:t>Розробка складних поверхонь.</w:t>
            </w: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r w:rsidRPr="00371CCC">
              <w:rPr>
                <w:sz w:val="24"/>
                <w:szCs w:val="24"/>
                <w:lang w:val="uk-UA"/>
              </w:rPr>
              <w:t>Вибір конструкційних та оздоблювальних матеріалів.</w:t>
            </w:r>
          </w:p>
          <w:p w:rsidR="00371CCC" w:rsidRPr="00371CCC" w:rsidRDefault="00371CCC" w:rsidP="00C724CE">
            <w:pPr>
              <w:jc w:val="both"/>
              <w:rPr>
                <w:sz w:val="24"/>
                <w:szCs w:val="24"/>
                <w:lang w:val="uk-UA"/>
              </w:rPr>
            </w:pPr>
            <w:r w:rsidRPr="00371CCC">
              <w:rPr>
                <w:sz w:val="24"/>
                <w:szCs w:val="24"/>
                <w:lang w:val="uk-UA"/>
              </w:rPr>
              <w:t>Моделювання та макетування.</w:t>
            </w:r>
          </w:p>
          <w:p w:rsidR="00371CCC" w:rsidRPr="00371CCC" w:rsidRDefault="00371CCC" w:rsidP="00C724CE">
            <w:pPr>
              <w:jc w:val="both"/>
              <w:rPr>
                <w:sz w:val="24"/>
                <w:szCs w:val="24"/>
                <w:lang w:val="uk-UA"/>
              </w:rPr>
            </w:pPr>
            <w:r w:rsidRPr="00371CCC">
              <w:rPr>
                <w:sz w:val="24"/>
                <w:szCs w:val="24"/>
                <w:lang w:val="uk-UA"/>
              </w:rPr>
              <w:t>Економічне обґрунтування рішення.</w:t>
            </w:r>
          </w:p>
          <w:p w:rsidR="00371CCC" w:rsidRPr="00371CCC" w:rsidRDefault="00371CCC" w:rsidP="00C724CE">
            <w:pPr>
              <w:jc w:val="both"/>
              <w:rPr>
                <w:sz w:val="24"/>
                <w:szCs w:val="24"/>
                <w:lang w:val="uk-UA"/>
              </w:rPr>
            </w:pPr>
            <w:r w:rsidRPr="00371CCC">
              <w:rPr>
                <w:sz w:val="24"/>
                <w:szCs w:val="24"/>
                <w:lang w:val="uk-UA"/>
              </w:rPr>
              <w:t>Оформлення проекту.</w:t>
            </w:r>
          </w:p>
          <w:p w:rsidR="00371CCC" w:rsidRPr="00371CCC" w:rsidRDefault="00371CCC" w:rsidP="00C724CE">
            <w:pPr>
              <w:jc w:val="both"/>
              <w:rPr>
                <w:sz w:val="24"/>
                <w:szCs w:val="24"/>
                <w:lang w:val="uk-UA"/>
              </w:rPr>
            </w:pPr>
            <w:r w:rsidRPr="00371CCC">
              <w:rPr>
                <w:sz w:val="24"/>
                <w:szCs w:val="24"/>
                <w:lang w:val="uk-UA"/>
              </w:rPr>
              <w:t>Узгодження технічного проекту.</w:t>
            </w:r>
          </w:p>
        </w:tc>
        <w:tc>
          <w:tcPr>
            <w:tcW w:w="3133" w:type="dxa"/>
            <w:shd w:val="clear" w:color="auto" w:fill="auto"/>
          </w:tcPr>
          <w:p w:rsidR="00371CCC" w:rsidRPr="00371CCC" w:rsidRDefault="00B44BF9" w:rsidP="00C724CE">
            <w:pPr>
              <w:jc w:val="both"/>
              <w:rPr>
                <w:i/>
                <w:sz w:val="24"/>
                <w:szCs w:val="24"/>
                <w:lang w:val="uk-UA"/>
              </w:rPr>
            </w:pPr>
            <w:r>
              <w:rPr>
                <w:i/>
                <w:sz w:val="24"/>
                <w:szCs w:val="24"/>
                <w:lang w:val="uk-UA"/>
              </w:rPr>
              <w:t>Дизайн-</w:t>
            </w:r>
            <w:r w:rsidR="00371CCC" w:rsidRPr="00371CCC">
              <w:rPr>
                <w:i/>
                <w:sz w:val="24"/>
                <w:szCs w:val="24"/>
                <w:lang w:val="uk-UA"/>
              </w:rPr>
              <w:t>проект</w:t>
            </w:r>
          </w:p>
          <w:p w:rsidR="00371CCC" w:rsidRPr="00371CCC" w:rsidRDefault="00371CCC" w:rsidP="00C724CE">
            <w:pPr>
              <w:jc w:val="both"/>
              <w:rPr>
                <w:sz w:val="24"/>
                <w:szCs w:val="24"/>
                <w:lang w:val="uk-UA"/>
              </w:rPr>
            </w:pPr>
            <w:r w:rsidRPr="00371CCC">
              <w:rPr>
                <w:sz w:val="24"/>
                <w:szCs w:val="24"/>
                <w:lang w:val="uk-UA"/>
              </w:rPr>
              <w:t>Компонувальні креслення виробів.</w:t>
            </w: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r w:rsidRPr="00371CCC">
              <w:rPr>
                <w:sz w:val="24"/>
                <w:szCs w:val="24"/>
                <w:lang w:val="uk-UA"/>
              </w:rPr>
              <w:t>Ескізи робочих креслень складних поверхонь.</w:t>
            </w: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r w:rsidRPr="00371CCC">
              <w:rPr>
                <w:sz w:val="24"/>
                <w:szCs w:val="24"/>
                <w:lang w:val="uk-UA"/>
              </w:rPr>
              <w:t>Модель або макет виробу.</w:t>
            </w: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p>
          <w:p w:rsidR="00371CCC" w:rsidRPr="00371CCC" w:rsidRDefault="00371CCC" w:rsidP="00C724CE">
            <w:pPr>
              <w:jc w:val="both"/>
              <w:rPr>
                <w:sz w:val="24"/>
                <w:szCs w:val="24"/>
                <w:lang w:val="uk-UA"/>
              </w:rPr>
            </w:pPr>
            <w:r w:rsidRPr="00371CCC">
              <w:rPr>
                <w:sz w:val="24"/>
                <w:szCs w:val="24"/>
                <w:lang w:val="uk-UA"/>
              </w:rPr>
              <w:t>Пояснювальна записка.</w:t>
            </w:r>
          </w:p>
        </w:tc>
      </w:tr>
      <w:tr w:rsidR="00371CCC" w:rsidRPr="009C7892" w:rsidTr="00C724CE">
        <w:trPr>
          <w:jc w:val="center"/>
        </w:trPr>
        <w:tc>
          <w:tcPr>
            <w:tcW w:w="2520" w:type="dxa"/>
            <w:shd w:val="clear" w:color="auto" w:fill="auto"/>
          </w:tcPr>
          <w:p w:rsidR="00371CCC" w:rsidRPr="00371CCC" w:rsidRDefault="00371CCC" w:rsidP="00C724CE">
            <w:pPr>
              <w:jc w:val="both"/>
              <w:rPr>
                <w:sz w:val="24"/>
                <w:szCs w:val="24"/>
                <w:lang w:val="uk-UA"/>
              </w:rPr>
            </w:pPr>
            <w:r w:rsidRPr="00371CCC">
              <w:rPr>
                <w:sz w:val="24"/>
                <w:szCs w:val="24"/>
                <w:lang w:val="uk-UA"/>
              </w:rPr>
              <w:t>Розробка робочої документації</w:t>
            </w:r>
          </w:p>
        </w:tc>
        <w:tc>
          <w:tcPr>
            <w:tcW w:w="3941" w:type="dxa"/>
            <w:shd w:val="clear" w:color="auto" w:fill="auto"/>
          </w:tcPr>
          <w:p w:rsidR="00371CCC" w:rsidRPr="00371CCC" w:rsidRDefault="00371CCC" w:rsidP="00C724CE">
            <w:pPr>
              <w:jc w:val="both"/>
              <w:rPr>
                <w:i/>
                <w:sz w:val="24"/>
                <w:szCs w:val="24"/>
                <w:lang w:val="uk-UA"/>
              </w:rPr>
            </w:pPr>
            <w:r w:rsidRPr="00371CCC">
              <w:rPr>
                <w:i/>
                <w:sz w:val="24"/>
                <w:szCs w:val="24"/>
                <w:lang w:val="uk-UA"/>
              </w:rPr>
              <w:t>Робоче проектування</w:t>
            </w:r>
          </w:p>
          <w:p w:rsidR="00371CCC" w:rsidRPr="00371CCC" w:rsidRDefault="00371CCC" w:rsidP="00C724CE">
            <w:pPr>
              <w:jc w:val="both"/>
              <w:rPr>
                <w:sz w:val="24"/>
                <w:szCs w:val="24"/>
                <w:lang w:val="uk-UA"/>
              </w:rPr>
            </w:pPr>
            <w:r w:rsidRPr="00371CCC">
              <w:rPr>
                <w:sz w:val="24"/>
                <w:szCs w:val="24"/>
                <w:lang w:val="uk-UA"/>
              </w:rPr>
              <w:t>Розробка креслень складних поверхонь.</w:t>
            </w:r>
          </w:p>
          <w:p w:rsidR="00371CCC" w:rsidRPr="00371CCC" w:rsidRDefault="00371CCC" w:rsidP="00C724CE">
            <w:pPr>
              <w:jc w:val="both"/>
              <w:rPr>
                <w:sz w:val="24"/>
                <w:szCs w:val="24"/>
                <w:lang w:val="uk-UA"/>
              </w:rPr>
            </w:pPr>
            <w:r w:rsidRPr="00371CCC">
              <w:rPr>
                <w:sz w:val="24"/>
                <w:szCs w:val="24"/>
                <w:lang w:val="uk-UA"/>
              </w:rPr>
              <w:t>Розробка креслень вузлів та деталей.</w:t>
            </w:r>
          </w:p>
          <w:p w:rsidR="00371CCC" w:rsidRPr="00371CCC" w:rsidRDefault="00371CCC" w:rsidP="00C724CE">
            <w:pPr>
              <w:jc w:val="both"/>
              <w:rPr>
                <w:sz w:val="24"/>
                <w:szCs w:val="24"/>
                <w:lang w:val="uk-UA"/>
              </w:rPr>
            </w:pPr>
            <w:r w:rsidRPr="00371CCC">
              <w:rPr>
                <w:sz w:val="24"/>
                <w:szCs w:val="24"/>
                <w:lang w:val="uk-UA"/>
              </w:rPr>
              <w:t>Узгодження робочої документації.</w:t>
            </w:r>
          </w:p>
        </w:tc>
        <w:tc>
          <w:tcPr>
            <w:tcW w:w="3133" w:type="dxa"/>
            <w:shd w:val="clear" w:color="auto" w:fill="auto"/>
          </w:tcPr>
          <w:p w:rsidR="00371CCC" w:rsidRPr="00371CCC" w:rsidRDefault="00371CCC" w:rsidP="00C724CE">
            <w:pPr>
              <w:jc w:val="both"/>
              <w:rPr>
                <w:i/>
                <w:sz w:val="24"/>
                <w:szCs w:val="24"/>
                <w:lang w:val="uk-UA"/>
              </w:rPr>
            </w:pPr>
            <w:r w:rsidRPr="00371CCC">
              <w:rPr>
                <w:i/>
                <w:sz w:val="24"/>
                <w:szCs w:val="24"/>
                <w:lang w:val="uk-UA"/>
              </w:rPr>
              <w:t>Робочі креслення</w:t>
            </w:r>
          </w:p>
          <w:p w:rsidR="00371CCC" w:rsidRPr="00371CCC" w:rsidRDefault="00371CCC" w:rsidP="00C724CE">
            <w:pPr>
              <w:jc w:val="both"/>
              <w:rPr>
                <w:sz w:val="24"/>
                <w:szCs w:val="24"/>
                <w:lang w:val="uk-UA"/>
              </w:rPr>
            </w:pPr>
            <w:r w:rsidRPr="00371CCC">
              <w:rPr>
                <w:sz w:val="24"/>
                <w:szCs w:val="24"/>
                <w:lang w:val="uk-UA"/>
              </w:rPr>
              <w:t>Креслення складних поверхонь.</w:t>
            </w:r>
          </w:p>
          <w:p w:rsidR="00371CCC" w:rsidRPr="00371CCC" w:rsidRDefault="00371CCC" w:rsidP="00C724CE">
            <w:pPr>
              <w:jc w:val="both"/>
              <w:rPr>
                <w:sz w:val="24"/>
                <w:szCs w:val="24"/>
                <w:lang w:val="uk-UA"/>
              </w:rPr>
            </w:pPr>
            <w:r w:rsidRPr="00371CCC">
              <w:rPr>
                <w:sz w:val="24"/>
                <w:szCs w:val="24"/>
                <w:lang w:val="uk-UA"/>
              </w:rPr>
              <w:t>Креслення вузлів та деталей, які є найбільш вагомими у зовнішньому вигляді виробів.</w:t>
            </w:r>
          </w:p>
        </w:tc>
      </w:tr>
      <w:tr w:rsidR="00371CCC" w:rsidRPr="009C7892" w:rsidTr="00C724CE">
        <w:trPr>
          <w:jc w:val="center"/>
        </w:trPr>
        <w:tc>
          <w:tcPr>
            <w:tcW w:w="2520" w:type="dxa"/>
            <w:shd w:val="clear" w:color="auto" w:fill="auto"/>
          </w:tcPr>
          <w:p w:rsidR="00371CCC" w:rsidRPr="00371CCC" w:rsidRDefault="00371CCC" w:rsidP="00C724CE">
            <w:pPr>
              <w:jc w:val="both"/>
              <w:rPr>
                <w:sz w:val="24"/>
                <w:szCs w:val="24"/>
                <w:lang w:val="uk-UA"/>
              </w:rPr>
            </w:pPr>
            <w:r w:rsidRPr="00371CCC">
              <w:rPr>
                <w:sz w:val="24"/>
                <w:szCs w:val="24"/>
                <w:lang w:val="uk-UA"/>
              </w:rPr>
              <w:t>Дослідний зразок</w:t>
            </w:r>
          </w:p>
        </w:tc>
        <w:tc>
          <w:tcPr>
            <w:tcW w:w="3941" w:type="dxa"/>
            <w:shd w:val="clear" w:color="auto" w:fill="auto"/>
          </w:tcPr>
          <w:p w:rsidR="00371CCC" w:rsidRPr="00371CCC" w:rsidRDefault="00371CCC" w:rsidP="00C724CE">
            <w:pPr>
              <w:jc w:val="both"/>
              <w:rPr>
                <w:sz w:val="24"/>
                <w:szCs w:val="24"/>
                <w:lang w:val="uk-UA"/>
              </w:rPr>
            </w:pPr>
            <w:r w:rsidRPr="00371CCC">
              <w:rPr>
                <w:sz w:val="24"/>
                <w:szCs w:val="24"/>
                <w:lang w:val="uk-UA"/>
              </w:rPr>
              <w:t>Участь в авторському нагляді за процесом виготовлення та випробування.</w:t>
            </w:r>
          </w:p>
        </w:tc>
        <w:tc>
          <w:tcPr>
            <w:tcW w:w="3133" w:type="dxa"/>
            <w:shd w:val="clear" w:color="auto" w:fill="auto"/>
          </w:tcPr>
          <w:p w:rsidR="00371CCC" w:rsidRPr="00371CCC" w:rsidRDefault="00371CCC" w:rsidP="00C724CE">
            <w:pPr>
              <w:jc w:val="both"/>
              <w:rPr>
                <w:sz w:val="24"/>
                <w:szCs w:val="24"/>
                <w:lang w:val="uk-UA"/>
              </w:rPr>
            </w:pPr>
            <w:r w:rsidRPr="00371CCC">
              <w:rPr>
                <w:sz w:val="24"/>
                <w:szCs w:val="24"/>
                <w:lang w:val="uk-UA"/>
              </w:rPr>
              <w:t>Висока якість зразку.</w:t>
            </w:r>
          </w:p>
        </w:tc>
      </w:tr>
    </w:tbl>
    <w:p w:rsidR="00371CCC" w:rsidRPr="00014535" w:rsidRDefault="00371CCC" w:rsidP="00371CCC">
      <w:pPr>
        <w:spacing w:line="360" w:lineRule="auto"/>
        <w:jc w:val="both"/>
        <w:rPr>
          <w:sz w:val="16"/>
          <w:szCs w:val="16"/>
          <w:lang w:val="uk-UA"/>
        </w:rPr>
      </w:pPr>
    </w:p>
    <w:p w:rsidR="00371CCC" w:rsidRDefault="00371CCC" w:rsidP="00371CCC">
      <w:pPr>
        <w:spacing w:line="360" w:lineRule="auto"/>
        <w:ind w:firstLine="720"/>
        <w:jc w:val="both"/>
        <w:rPr>
          <w:sz w:val="28"/>
          <w:szCs w:val="28"/>
          <w:lang w:val="uk-UA"/>
        </w:rPr>
      </w:pPr>
      <w:r>
        <w:rPr>
          <w:sz w:val="28"/>
          <w:szCs w:val="28"/>
          <w:lang w:val="uk-UA"/>
        </w:rPr>
        <w:t>Процес художнього проектування поділяється на етапи, які у методичному відношенні мають загальні риси з архітектурним проектуванням.</w:t>
      </w:r>
    </w:p>
    <w:p w:rsidR="00371CCC" w:rsidRDefault="00B44BF9" w:rsidP="00371CCC">
      <w:pPr>
        <w:spacing w:line="360" w:lineRule="auto"/>
        <w:ind w:firstLine="720"/>
        <w:jc w:val="both"/>
        <w:rPr>
          <w:sz w:val="28"/>
          <w:szCs w:val="28"/>
          <w:lang w:val="uk-UA"/>
        </w:rPr>
      </w:pPr>
      <w:r>
        <w:rPr>
          <w:b/>
          <w:sz w:val="28"/>
          <w:szCs w:val="28"/>
          <w:lang w:val="uk-UA"/>
        </w:rPr>
        <w:t xml:space="preserve">3. </w:t>
      </w:r>
      <w:r w:rsidR="00371CCC" w:rsidRPr="00B44BF9">
        <w:rPr>
          <w:b/>
          <w:sz w:val="28"/>
          <w:szCs w:val="28"/>
          <w:lang w:val="uk-UA"/>
        </w:rPr>
        <w:t>Технічне завдання</w:t>
      </w:r>
      <w:r w:rsidRPr="00B44BF9">
        <w:rPr>
          <w:b/>
          <w:sz w:val="28"/>
          <w:szCs w:val="28"/>
          <w:lang w:val="uk-UA"/>
        </w:rPr>
        <w:t>.</w:t>
      </w:r>
      <w:r w:rsidR="00371CCC">
        <w:rPr>
          <w:i/>
          <w:sz w:val="28"/>
          <w:szCs w:val="28"/>
          <w:lang w:val="uk-UA"/>
        </w:rPr>
        <w:t xml:space="preserve"> Дизайн</w:t>
      </w:r>
      <w:r>
        <w:rPr>
          <w:i/>
          <w:sz w:val="28"/>
          <w:szCs w:val="28"/>
          <w:lang w:val="uk-UA"/>
        </w:rPr>
        <w:t>-</w:t>
      </w:r>
      <w:r w:rsidR="00371CCC">
        <w:rPr>
          <w:i/>
          <w:sz w:val="28"/>
          <w:szCs w:val="28"/>
          <w:lang w:val="uk-UA"/>
        </w:rPr>
        <w:t xml:space="preserve">проектування </w:t>
      </w:r>
      <w:r w:rsidR="00371CCC" w:rsidRPr="00E17895">
        <w:rPr>
          <w:i/>
          <w:sz w:val="28"/>
          <w:szCs w:val="28"/>
          <w:lang w:val="uk-UA"/>
        </w:rPr>
        <w:t>об’єктів проектування починається з моменту складання та видачі завдання.</w:t>
      </w:r>
      <w:r w:rsidR="00371CCC">
        <w:rPr>
          <w:sz w:val="28"/>
          <w:szCs w:val="28"/>
          <w:lang w:val="uk-UA"/>
        </w:rPr>
        <w:t xml:space="preserve"> Бажано, щоб у процесі складання завдання брали участь дизайнери, як майбутні автори проекту. Завдання надається замовником у письмовому вигляді, іноді доповнюється схематичними кресленнями, у яких проставляються основні розміри об’єкту проектування. У завданні, в стислому вигляді, уточнюється функціональне призначення, можливий варіант конструктивно-технологічного рішення, особливі вимоги, які пред’являються до художньо-конструктивного рішення. Завдання на художнє конструювання видається, як на перспективне проектування нового об’єкту технологічної діяльності, так і на модернізацію або удосконалення існуючого виробу.</w:t>
      </w:r>
    </w:p>
    <w:p w:rsidR="00371CCC" w:rsidRDefault="00371CCC" w:rsidP="00371CCC">
      <w:pPr>
        <w:spacing w:line="360" w:lineRule="auto"/>
        <w:ind w:firstLine="720"/>
        <w:jc w:val="both"/>
        <w:rPr>
          <w:sz w:val="28"/>
          <w:szCs w:val="28"/>
          <w:lang w:val="uk-UA"/>
        </w:rPr>
      </w:pPr>
      <w:r>
        <w:rPr>
          <w:sz w:val="28"/>
          <w:szCs w:val="28"/>
          <w:lang w:val="uk-UA"/>
        </w:rPr>
        <w:t xml:space="preserve">Інженер-конструктор та дизайнер, а в деяких випадках, сумісно з технологами та іншими спеціалістами, ретельно вивчають завдання і вимоги, які ставляться до об’єкту проектування. Після детального ознайомлення з завданням, вивчення різних інформаційних джерел та діючих зразків, дизайнер приступає до розробки ескізів. Ескізи виконуються у декількох варіантах, з метою визначення художньо-конструктивного рішення об’єкту проектування. </w:t>
      </w:r>
    </w:p>
    <w:p w:rsidR="00371CCC" w:rsidRPr="00E17895" w:rsidRDefault="00B44BF9" w:rsidP="00371CCC">
      <w:pPr>
        <w:spacing w:line="360" w:lineRule="auto"/>
        <w:ind w:firstLine="720"/>
        <w:jc w:val="both"/>
        <w:rPr>
          <w:sz w:val="28"/>
          <w:szCs w:val="28"/>
          <w:lang w:val="uk-UA"/>
        </w:rPr>
      </w:pPr>
      <w:r w:rsidRPr="00B44BF9">
        <w:rPr>
          <w:b/>
          <w:sz w:val="28"/>
          <w:szCs w:val="28"/>
          <w:lang w:val="uk-UA"/>
        </w:rPr>
        <w:t xml:space="preserve">4. </w:t>
      </w:r>
      <w:r w:rsidR="00371CCC" w:rsidRPr="00B44BF9">
        <w:rPr>
          <w:b/>
          <w:sz w:val="28"/>
          <w:szCs w:val="28"/>
          <w:lang w:val="uk-UA"/>
        </w:rPr>
        <w:t>Ескізний проект</w:t>
      </w:r>
      <w:r w:rsidR="00371CCC">
        <w:rPr>
          <w:sz w:val="28"/>
          <w:szCs w:val="28"/>
          <w:lang w:val="uk-UA"/>
        </w:rPr>
        <w:t xml:space="preserve"> – це найкращій варіант конструктивного рішення об’єкту технологічної діяльності. Він виконується у вигляді креслення в ортогональних проекціях або перспективного зображення. Основна </w:t>
      </w:r>
      <w:r w:rsidR="00371CCC" w:rsidRPr="00504F1F">
        <w:rPr>
          <w:i/>
          <w:sz w:val="28"/>
          <w:szCs w:val="28"/>
          <w:lang w:val="uk-UA"/>
        </w:rPr>
        <w:t>вимога</w:t>
      </w:r>
      <w:r w:rsidR="00371CCC">
        <w:rPr>
          <w:sz w:val="28"/>
          <w:szCs w:val="28"/>
          <w:lang w:val="uk-UA"/>
        </w:rPr>
        <w:t xml:space="preserve"> до ескізного проекту - мінімум зображень повинні надавати максимум інформації про об’єкт проектування. Звичайно, ескізи роблять у масштабі зменшення, на відміну від з заключного варіанту дизайн-проекту, який бажано виконувати у дійсних розмірах.</w:t>
      </w:r>
    </w:p>
    <w:p w:rsidR="00371CCC" w:rsidRDefault="00371CCC" w:rsidP="00371CCC">
      <w:pPr>
        <w:spacing w:line="360" w:lineRule="auto"/>
        <w:ind w:firstLine="720"/>
        <w:jc w:val="both"/>
        <w:rPr>
          <w:sz w:val="28"/>
          <w:szCs w:val="28"/>
          <w:lang w:val="uk-UA"/>
        </w:rPr>
      </w:pPr>
      <w:r>
        <w:rPr>
          <w:sz w:val="28"/>
          <w:szCs w:val="28"/>
          <w:lang w:val="uk-UA"/>
        </w:rPr>
        <w:t xml:space="preserve">У процесі пошуку композиційного рішення об’єкта проектування, </w:t>
      </w:r>
      <w:r>
        <w:rPr>
          <w:sz w:val="28"/>
          <w:szCs w:val="28"/>
          <w:lang w:val="uk-UA"/>
        </w:rPr>
        <w:lastRenderedPageBreak/>
        <w:t>використовуються також, об’ємно-зображувальні засоби – макети. Спочатку макети виконують у невеликому масштабі, у подальшому, по мірі завершення форми, їх масштаби збільшуються. Макети виконуються з податливих, пластичних матеріалів (пластилін, глина) та твердих (дерево, пінопласт, метал, гіпс, пластмаса тощо). У даний час на багатьох підприємствах, конструкторських та художньо-конструкторських бюро, у навчальних закладах, широко використовується папір, як матеріал виконання моделей, особливо на пошуковому етапі конструювання. Такі матеріали, як глина, пластилін, пінопласт і дерево більше підходять для більш детальної проробці форми виробу. Вони податливі і пластичні, але на процес виготовлення моделей витрачається більше часу та коштів.</w:t>
      </w:r>
    </w:p>
    <w:p w:rsidR="00371CCC" w:rsidRDefault="00371CCC" w:rsidP="00371CCC">
      <w:pPr>
        <w:spacing w:line="360" w:lineRule="auto"/>
        <w:jc w:val="both"/>
        <w:rPr>
          <w:sz w:val="28"/>
          <w:szCs w:val="28"/>
          <w:lang w:val="uk-UA"/>
        </w:rPr>
      </w:pPr>
      <w:r>
        <w:rPr>
          <w:noProof/>
        </w:rPr>
        <w:drawing>
          <wp:anchor distT="0" distB="0" distL="22860" distR="22860" simplePos="0" relativeHeight="251659264" behindDoc="1" locked="0" layoutInCell="1" allowOverlap="1" wp14:anchorId="69261D47" wp14:editId="763E0F2C">
            <wp:simplePos x="0" y="0"/>
            <wp:positionH relativeFrom="page">
              <wp:posOffset>4320540</wp:posOffset>
            </wp:positionH>
            <wp:positionV relativeFrom="paragraph">
              <wp:posOffset>20955</wp:posOffset>
            </wp:positionV>
            <wp:extent cx="2314575" cy="2628900"/>
            <wp:effectExtent l="0" t="0" r="9525" b="0"/>
            <wp:wrapTight wrapText="bothSides">
              <wp:wrapPolygon edited="0">
                <wp:start x="0" y="0"/>
                <wp:lineTo x="0" y="21443"/>
                <wp:lineTo x="21511" y="21443"/>
                <wp:lineTo x="2151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6000" contrast="36000"/>
                      <a:grayscl/>
                      <a:extLst>
                        <a:ext uri="{28A0092B-C50C-407E-A947-70E740481C1C}">
                          <a14:useLocalDpi xmlns:a14="http://schemas.microsoft.com/office/drawing/2010/main" val="0"/>
                        </a:ext>
                      </a:extLst>
                    </a:blip>
                    <a:srcRect/>
                    <a:stretch>
                      <a:fillRect/>
                    </a:stretch>
                  </pic:blipFill>
                  <pic:spPr bwMode="auto">
                    <a:xfrm>
                      <a:off x="0" y="0"/>
                      <a:ext cx="23145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22860" distR="22860" simplePos="0" relativeHeight="251660288" behindDoc="1" locked="0" layoutInCell="1" allowOverlap="1" wp14:anchorId="7CB5D7D9" wp14:editId="672692EC">
            <wp:simplePos x="0" y="0"/>
            <wp:positionH relativeFrom="page">
              <wp:posOffset>1291590</wp:posOffset>
            </wp:positionH>
            <wp:positionV relativeFrom="paragraph">
              <wp:posOffset>74930</wp:posOffset>
            </wp:positionV>
            <wp:extent cx="2371725" cy="2619375"/>
            <wp:effectExtent l="0" t="0" r="9525" b="9525"/>
            <wp:wrapTight wrapText="bothSides">
              <wp:wrapPolygon edited="0">
                <wp:start x="0" y="0"/>
                <wp:lineTo x="0" y="21521"/>
                <wp:lineTo x="21513" y="21521"/>
                <wp:lineTo x="2151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6000" contrast="48000"/>
                      <a:grayscl/>
                      <a:extLst>
                        <a:ext uri="{28A0092B-C50C-407E-A947-70E740481C1C}">
                          <a14:useLocalDpi xmlns:a14="http://schemas.microsoft.com/office/drawing/2010/main" val="0"/>
                        </a:ext>
                      </a:extLst>
                    </a:blip>
                    <a:srcRect/>
                    <a:stretch>
                      <a:fillRect/>
                    </a:stretch>
                  </pic:blipFill>
                  <pic:spPr bwMode="auto">
                    <a:xfrm>
                      <a:off x="0" y="0"/>
                      <a:ext cx="2371725"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CCC" w:rsidRDefault="00371CCC" w:rsidP="00371CCC">
      <w:pPr>
        <w:spacing w:line="360" w:lineRule="auto"/>
        <w:ind w:firstLine="720"/>
        <w:jc w:val="center"/>
        <w:rPr>
          <w:sz w:val="28"/>
          <w:szCs w:val="28"/>
          <w:lang w:val="uk-UA"/>
        </w:rPr>
      </w:pPr>
    </w:p>
    <w:p w:rsidR="00371CCC" w:rsidRDefault="00371CCC" w:rsidP="00371CCC">
      <w:pPr>
        <w:spacing w:line="360" w:lineRule="auto"/>
        <w:ind w:firstLine="720"/>
        <w:jc w:val="center"/>
        <w:rPr>
          <w:sz w:val="28"/>
          <w:szCs w:val="28"/>
          <w:lang w:val="uk-UA"/>
        </w:rPr>
      </w:pPr>
    </w:p>
    <w:p w:rsidR="00371CCC" w:rsidRDefault="00371CCC" w:rsidP="00371CCC">
      <w:pPr>
        <w:spacing w:line="360" w:lineRule="auto"/>
        <w:rPr>
          <w:sz w:val="28"/>
          <w:szCs w:val="28"/>
          <w:lang w:val="uk-UA"/>
        </w:rPr>
      </w:pPr>
    </w:p>
    <w:p w:rsidR="00371CCC" w:rsidRDefault="00371CCC" w:rsidP="00371CCC">
      <w:pPr>
        <w:spacing w:line="360" w:lineRule="auto"/>
        <w:rPr>
          <w:sz w:val="28"/>
          <w:szCs w:val="28"/>
          <w:lang w:val="uk-UA"/>
        </w:rPr>
      </w:pPr>
    </w:p>
    <w:p w:rsidR="00371CCC" w:rsidRDefault="00371CCC" w:rsidP="00371CCC">
      <w:pPr>
        <w:spacing w:line="360" w:lineRule="auto"/>
        <w:rPr>
          <w:sz w:val="28"/>
          <w:szCs w:val="28"/>
          <w:lang w:val="uk-UA"/>
        </w:rPr>
      </w:pPr>
    </w:p>
    <w:p w:rsidR="00371CCC" w:rsidRDefault="00371CCC" w:rsidP="00371CCC">
      <w:pPr>
        <w:spacing w:line="360" w:lineRule="auto"/>
        <w:rPr>
          <w:sz w:val="28"/>
          <w:szCs w:val="28"/>
          <w:lang w:val="uk-UA"/>
        </w:rPr>
      </w:pPr>
    </w:p>
    <w:p w:rsidR="00371CCC" w:rsidRDefault="00371CCC" w:rsidP="00371CCC">
      <w:pPr>
        <w:spacing w:line="360" w:lineRule="auto"/>
        <w:rPr>
          <w:sz w:val="28"/>
          <w:szCs w:val="28"/>
          <w:lang w:val="uk-UA"/>
        </w:rPr>
      </w:pPr>
    </w:p>
    <w:p w:rsidR="00371CCC" w:rsidRDefault="00371CCC" w:rsidP="00371CCC">
      <w:pPr>
        <w:spacing w:line="360" w:lineRule="auto"/>
        <w:rPr>
          <w:sz w:val="28"/>
          <w:szCs w:val="28"/>
          <w:lang w:val="uk-UA"/>
        </w:rPr>
      </w:pPr>
    </w:p>
    <w:p w:rsidR="00371CCC" w:rsidRPr="007662C0" w:rsidRDefault="00371CCC" w:rsidP="00371CCC">
      <w:pPr>
        <w:spacing w:line="360" w:lineRule="auto"/>
        <w:ind w:left="708" w:firstLine="708"/>
        <w:rPr>
          <w:i/>
          <w:sz w:val="24"/>
          <w:szCs w:val="24"/>
          <w:lang w:val="uk-UA"/>
        </w:rPr>
      </w:pPr>
      <w:r w:rsidRPr="007662C0">
        <w:rPr>
          <w:b/>
          <w:i/>
          <w:sz w:val="24"/>
          <w:szCs w:val="24"/>
          <w:lang w:val="uk-UA"/>
        </w:rPr>
        <w:t>Рис.19.</w:t>
      </w:r>
      <w:r>
        <w:rPr>
          <w:b/>
          <w:i/>
          <w:sz w:val="24"/>
          <w:szCs w:val="24"/>
          <w:lang w:val="uk-UA"/>
        </w:rPr>
        <w:t xml:space="preserve"> </w:t>
      </w:r>
      <w:r w:rsidRPr="007662C0">
        <w:rPr>
          <w:i/>
          <w:sz w:val="24"/>
          <w:szCs w:val="24"/>
          <w:lang w:val="uk-UA"/>
        </w:rPr>
        <w:t>Макети з пінопласту.</w:t>
      </w:r>
      <w:r w:rsidRPr="007662C0">
        <w:rPr>
          <w:i/>
          <w:sz w:val="24"/>
          <w:szCs w:val="24"/>
          <w:lang w:val="uk-UA"/>
        </w:rPr>
        <w:tab/>
      </w:r>
      <w:r w:rsidRPr="007662C0">
        <w:rPr>
          <w:i/>
          <w:sz w:val="24"/>
          <w:szCs w:val="24"/>
          <w:lang w:val="uk-UA"/>
        </w:rPr>
        <w:tab/>
      </w:r>
      <w:r w:rsidRPr="007662C0">
        <w:rPr>
          <w:b/>
          <w:i/>
          <w:sz w:val="24"/>
          <w:szCs w:val="24"/>
          <w:lang w:val="uk-UA"/>
        </w:rPr>
        <w:t>Рис.20.</w:t>
      </w:r>
      <w:r w:rsidRPr="007662C0">
        <w:rPr>
          <w:i/>
          <w:sz w:val="24"/>
          <w:szCs w:val="24"/>
          <w:lang w:val="uk-UA"/>
        </w:rPr>
        <w:t xml:space="preserve"> Макети з картону та гіпсу.</w:t>
      </w:r>
    </w:p>
    <w:p w:rsidR="00371CCC" w:rsidRDefault="00371CCC" w:rsidP="00371CCC">
      <w:pPr>
        <w:spacing w:line="360" w:lineRule="auto"/>
        <w:ind w:firstLine="720"/>
        <w:jc w:val="both"/>
        <w:rPr>
          <w:sz w:val="28"/>
          <w:szCs w:val="28"/>
          <w:lang w:val="uk-UA"/>
        </w:rPr>
      </w:pPr>
      <w:r>
        <w:rPr>
          <w:sz w:val="28"/>
          <w:szCs w:val="28"/>
          <w:lang w:val="uk-UA"/>
        </w:rPr>
        <w:t>У більшості випадків макет – це найкращий засіб пошуку художньо-композиційного рішення об’єктів технологічної діяльності, але основними засобами залишається графічні зображення.</w:t>
      </w:r>
    </w:p>
    <w:p w:rsidR="00B44BF9" w:rsidRPr="00D051B3" w:rsidRDefault="00B44BF9" w:rsidP="00B44BF9">
      <w:pPr>
        <w:spacing w:line="360" w:lineRule="auto"/>
        <w:ind w:firstLine="720"/>
        <w:jc w:val="both"/>
        <w:rPr>
          <w:i/>
          <w:sz w:val="28"/>
          <w:szCs w:val="28"/>
          <w:lang w:val="uk-UA"/>
        </w:rPr>
      </w:pPr>
      <w:r>
        <w:rPr>
          <w:sz w:val="28"/>
          <w:szCs w:val="28"/>
          <w:lang w:val="uk-UA"/>
        </w:rPr>
        <w:t xml:space="preserve">Таким чином, до </w:t>
      </w:r>
      <w:r w:rsidRPr="000371DA">
        <w:rPr>
          <w:i/>
          <w:sz w:val="28"/>
          <w:szCs w:val="28"/>
          <w:lang w:val="uk-UA"/>
        </w:rPr>
        <w:t>першо</w:t>
      </w:r>
      <w:r>
        <w:rPr>
          <w:i/>
          <w:sz w:val="28"/>
          <w:szCs w:val="28"/>
          <w:lang w:val="uk-UA"/>
        </w:rPr>
        <w:t>ї стадії художнього проектування відносяться: виконання</w:t>
      </w:r>
      <w:r w:rsidRPr="000371DA">
        <w:rPr>
          <w:i/>
          <w:sz w:val="28"/>
          <w:szCs w:val="28"/>
          <w:lang w:val="uk-UA"/>
        </w:rPr>
        <w:t xml:space="preserve"> </w:t>
      </w:r>
      <w:r>
        <w:rPr>
          <w:i/>
          <w:sz w:val="28"/>
          <w:szCs w:val="28"/>
          <w:lang w:val="uk-UA"/>
        </w:rPr>
        <w:t>проектної пропозиції; розробка креслень, малюнків ескізного проекту; виготовлення макетів.</w:t>
      </w:r>
      <w:r>
        <w:rPr>
          <w:sz w:val="28"/>
          <w:szCs w:val="28"/>
          <w:lang w:val="uk-UA"/>
        </w:rPr>
        <w:t xml:space="preserve"> Проектна пропозиція складається з ескізного проекту та пояснювальної записки, у який </w:t>
      </w:r>
      <w:proofErr w:type="spellStart"/>
      <w:r>
        <w:rPr>
          <w:sz w:val="28"/>
          <w:szCs w:val="28"/>
          <w:lang w:val="uk-UA"/>
        </w:rPr>
        <w:t>кратко</w:t>
      </w:r>
      <w:proofErr w:type="spellEnd"/>
      <w:r>
        <w:rPr>
          <w:sz w:val="28"/>
          <w:szCs w:val="28"/>
          <w:lang w:val="uk-UA"/>
        </w:rPr>
        <w:t xml:space="preserve"> обґрунтовується, конструктивне рішення, методи оздоблення та усі основні показники, включаючи і економічні.</w:t>
      </w:r>
    </w:p>
    <w:p w:rsidR="00371CCC" w:rsidRDefault="00B44BF9" w:rsidP="00371CCC">
      <w:pPr>
        <w:spacing w:line="360" w:lineRule="auto"/>
        <w:ind w:firstLine="720"/>
        <w:jc w:val="both"/>
        <w:rPr>
          <w:sz w:val="28"/>
          <w:szCs w:val="28"/>
          <w:lang w:val="uk-UA"/>
        </w:rPr>
      </w:pPr>
      <w:r>
        <w:rPr>
          <w:noProof/>
          <w:sz w:val="28"/>
          <w:szCs w:val="28"/>
        </w:rPr>
        <w:lastRenderedPageBreak/>
        <w:drawing>
          <wp:anchor distT="0" distB="0" distL="114300" distR="114300" simplePos="0" relativeHeight="251661312" behindDoc="1" locked="0" layoutInCell="1" allowOverlap="1" wp14:anchorId="22C72E0B" wp14:editId="4E3E110B">
            <wp:simplePos x="0" y="0"/>
            <wp:positionH relativeFrom="column">
              <wp:posOffset>1476375</wp:posOffset>
            </wp:positionH>
            <wp:positionV relativeFrom="paragraph">
              <wp:posOffset>75565</wp:posOffset>
            </wp:positionV>
            <wp:extent cx="2484755" cy="3004185"/>
            <wp:effectExtent l="0" t="0" r="0" b="5715"/>
            <wp:wrapTight wrapText="bothSides">
              <wp:wrapPolygon edited="0">
                <wp:start x="0" y="0"/>
                <wp:lineTo x="0" y="21504"/>
                <wp:lineTo x="21363" y="21504"/>
                <wp:lineTo x="2136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24000" contrast="58000"/>
                      <a:grayscl/>
                      <a:extLst>
                        <a:ext uri="{28A0092B-C50C-407E-A947-70E740481C1C}">
                          <a14:useLocalDpi xmlns:a14="http://schemas.microsoft.com/office/drawing/2010/main" val="0"/>
                        </a:ext>
                      </a:extLst>
                    </a:blip>
                    <a:srcRect l="1393" t="1715" r="1393" b="1715"/>
                    <a:stretch>
                      <a:fillRect/>
                    </a:stretch>
                  </pic:blipFill>
                  <pic:spPr bwMode="auto">
                    <a:xfrm>
                      <a:off x="0" y="0"/>
                      <a:ext cx="2484755" cy="300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p w:rsidR="00371CCC" w:rsidRPr="007662C0" w:rsidRDefault="00371CCC" w:rsidP="00371CCC">
      <w:pPr>
        <w:shd w:val="clear" w:color="auto" w:fill="FFFFFF"/>
        <w:spacing w:before="137" w:line="360" w:lineRule="auto"/>
        <w:ind w:left="2" w:firstLine="707"/>
        <w:jc w:val="center"/>
        <w:rPr>
          <w:i/>
          <w:sz w:val="24"/>
          <w:szCs w:val="24"/>
          <w:lang w:val="uk-UA"/>
        </w:rPr>
      </w:pPr>
      <w:r w:rsidRPr="007662C0">
        <w:rPr>
          <w:b/>
          <w:i/>
          <w:sz w:val="24"/>
          <w:szCs w:val="24"/>
          <w:lang w:val="uk-UA"/>
        </w:rPr>
        <w:t>Рис.21.</w:t>
      </w:r>
      <w:r w:rsidRPr="007662C0">
        <w:rPr>
          <w:i/>
          <w:sz w:val="24"/>
          <w:szCs w:val="24"/>
          <w:lang w:val="uk-UA"/>
        </w:rPr>
        <w:t xml:space="preserve"> Макети меблі виконані з різних матеріалів.</w:t>
      </w:r>
    </w:p>
    <w:p w:rsidR="00371CCC" w:rsidRPr="00692B3A" w:rsidRDefault="00371CCC" w:rsidP="00371CCC">
      <w:pPr>
        <w:spacing w:line="360" w:lineRule="auto"/>
        <w:ind w:firstLine="720"/>
        <w:jc w:val="both"/>
        <w:rPr>
          <w:sz w:val="28"/>
          <w:szCs w:val="28"/>
          <w:lang w:val="uk-UA"/>
        </w:rPr>
      </w:pPr>
      <w:r>
        <w:rPr>
          <w:sz w:val="28"/>
          <w:szCs w:val="28"/>
          <w:lang w:val="uk-UA"/>
        </w:rPr>
        <w:t>Перша стадія художнього проектування - найбільш відповідальна та являється визначальної, тому що на цьому етапі виконується об’ємне рішення, з’являється образність та інші якості об’єкту проектування. Ескізний проект супроводжується демонстраційними матеріалами, які повинні володіти високими демонстраційними якостями. Перша стадія закінчуватися розглядом проектної пропозиції об’єкту проектування на спеціальних художньо-технічних радах та прийняттям рішень по її затвердженні у відповідних інстанціях.</w:t>
      </w:r>
    </w:p>
    <w:p w:rsidR="00371CCC" w:rsidRDefault="00B44BF9" w:rsidP="00371CCC">
      <w:pPr>
        <w:spacing w:line="360" w:lineRule="auto"/>
        <w:ind w:firstLine="720"/>
        <w:jc w:val="both"/>
        <w:rPr>
          <w:sz w:val="28"/>
          <w:szCs w:val="28"/>
          <w:lang w:val="uk-UA"/>
        </w:rPr>
      </w:pPr>
      <w:r>
        <w:rPr>
          <w:b/>
          <w:sz w:val="28"/>
          <w:szCs w:val="28"/>
          <w:lang w:val="uk-UA"/>
        </w:rPr>
        <w:t>5. Р</w:t>
      </w:r>
      <w:r w:rsidRPr="00B44BF9">
        <w:rPr>
          <w:b/>
          <w:sz w:val="28"/>
          <w:szCs w:val="28"/>
          <w:lang w:val="uk-UA"/>
        </w:rPr>
        <w:t>озробка дизайн-проекту</w:t>
      </w:r>
      <w:r>
        <w:rPr>
          <w:i/>
          <w:sz w:val="28"/>
          <w:szCs w:val="28"/>
          <w:lang w:val="uk-UA"/>
        </w:rPr>
        <w:t>.</w:t>
      </w:r>
      <w:r>
        <w:rPr>
          <w:i/>
          <w:sz w:val="28"/>
          <w:szCs w:val="28"/>
          <w:lang w:val="uk-UA"/>
        </w:rPr>
        <w:t xml:space="preserve"> </w:t>
      </w:r>
      <w:r w:rsidR="00371CCC" w:rsidRPr="00290D2A">
        <w:rPr>
          <w:i/>
          <w:sz w:val="28"/>
          <w:szCs w:val="28"/>
          <w:lang w:val="uk-UA"/>
        </w:rPr>
        <w:t>Друга стадія дизайну об’єктів технологічної діяльності</w:t>
      </w:r>
      <w:r w:rsidR="00371CCC">
        <w:rPr>
          <w:i/>
          <w:sz w:val="28"/>
          <w:szCs w:val="28"/>
          <w:lang w:val="uk-UA"/>
        </w:rPr>
        <w:t xml:space="preserve"> - це розробка дизайн-проекту.</w:t>
      </w:r>
      <w:r w:rsidR="00371CCC" w:rsidRPr="00290D2A">
        <w:rPr>
          <w:i/>
          <w:sz w:val="28"/>
          <w:szCs w:val="28"/>
          <w:lang w:val="uk-UA"/>
        </w:rPr>
        <w:t xml:space="preserve"> </w:t>
      </w:r>
      <w:r w:rsidR="00371CCC">
        <w:rPr>
          <w:sz w:val="28"/>
          <w:szCs w:val="28"/>
          <w:lang w:val="uk-UA"/>
        </w:rPr>
        <w:t>На цьому етапі,</w:t>
      </w:r>
      <w:r w:rsidR="00371CCC" w:rsidRPr="00881493">
        <w:rPr>
          <w:sz w:val="28"/>
          <w:szCs w:val="28"/>
          <w:lang w:val="uk-UA"/>
        </w:rPr>
        <w:t xml:space="preserve"> </w:t>
      </w:r>
      <w:r w:rsidR="00371CCC">
        <w:rPr>
          <w:sz w:val="28"/>
          <w:szCs w:val="28"/>
          <w:lang w:val="uk-UA"/>
        </w:rPr>
        <w:t>також здійснюється</w:t>
      </w:r>
      <w:r w:rsidR="00371CCC" w:rsidRPr="00881493">
        <w:rPr>
          <w:sz w:val="28"/>
          <w:szCs w:val="28"/>
          <w:lang w:val="uk-UA"/>
        </w:rPr>
        <w:t xml:space="preserve"> виготовлення робочої моделі та виконання робочих креслень. </w:t>
      </w:r>
      <w:r w:rsidR="00371CCC">
        <w:rPr>
          <w:sz w:val="28"/>
          <w:szCs w:val="28"/>
          <w:lang w:val="uk-UA"/>
        </w:rPr>
        <w:t>Дизайн-проект об’єкта проектування складається з: загального вигляду виробу в виконаного у ортогональних проекціях; конструктивних розрізів; креслень вузлів та деталей; шаблонів тощо, тобто усіх проектних матеріалів, які необхідні для промислового виробництва виробу. Іноді друга стадія дизайну завершується виготовленням експериментального варіанту дослідного зразка, який обов’язково виконується під наглядом авторів проекту.</w:t>
      </w:r>
    </w:p>
    <w:p w:rsidR="00371CCC" w:rsidRDefault="00371CCC" w:rsidP="00371CCC">
      <w:pPr>
        <w:spacing w:line="360" w:lineRule="auto"/>
        <w:ind w:firstLine="720"/>
        <w:jc w:val="both"/>
        <w:rPr>
          <w:sz w:val="28"/>
          <w:szCs w:val="28"/>
          <w:lang w:val="uk-UA"/>
        </w:rPr>
      </w:pPr>
      <w:r w:rsidRPr="00E7377F">
        <w:rPr>
          <w:i/>
          <w:sz w:val="28"/>
          <w:szCs w:val="28"/>
          <w:lang w:val="uk-UA"/>
        </w:rPr>
        <w:t xml:space="preserve">Мета </w:t>
      </w:r>
      <w:r>
        <w:rPr>
          <w:sz w:val="28"/>
          <w:szCs w:val="28"/>
          <w:lang w:val="uk-UA"/>
        </w:rPr>
        <w:t xml:space="preserve">виконання дослідного зразка – уточнення компонувального </w:t>
      </w:r>
      <w:r>
        <w:rPr>
          <w:sz w:val="28"/>
          <w:szCs w:val="28"/>
          <w:lang w:val="uk-UA"/>
        </w:rPr>
        <w:lastRenderedPageBreak/>
        <w:t>рішення виробу, як у цілому, так і окремих його частин; перевірка та налагодження технологічних процесів; перевірка економічної ефективності процесу виробництва тощо.</w:t>
      </w:r>
    </w:p>
    <w:p w:rsidR="00371CCC" w:rsidRPr="00881493" w:rsidRDefault="00371CCC" w:rsidP="00371CCC">
      <w:pPr>
        <w:spacing w:line="360" w:lineRule="auto"/>
        <w:ind w:firstLine="720"/>
        <w:jc w:val="both"/>
        <w:rPr>
          <w:sz w:val="28"/>
          <w:szCs w:val="28"/>
          <w:lang w:val="uk-UA"/>
        </w:rPr>
      </w:pPr>
      <w:r>
        <w:rPr>
          <w:sz w:val="28"/>
          <w:szCs w:val="28"/>
          <w:lang w:val="uk-UA"/>
        </w:rPr>
        <w:t xml:space="preserve">У деяких випадках, при виготовленні особливо складних виробів, розробка технічного проекту входить у склад другої стадії дизайн-проектування. У тому випадку, робочий проект відноситься до </w:t>
      </w:r>
      <w:r w:rsidRPr="00D45144">
        <w:rPr>
          <w:i/>
          <w:sz w:val="28"/>
          <w:szCs w:val="28"/>
          <w:lang w:val="uk-UA"/>
        </w:rPr>
        <w:t>третьої стадії</w:t>
      </w:r>
      <w:r>
        <w:rPr>
          <w:sz w:val="28"/>
          <w:szCs w:val="28"/>
          <w:lang w:val="uk-UA"/>
        </w:rPr>
        <w:t xml:space="preserve">. </w:t>
      </w:r>
    </w:p>
    <w:p w:rsidR="00371CCC" w:rsidRDefault="00371CCC" w:rsidP="00371CCC">
      <w:pPr>
        <w:spacing w:line="360" w:lineRule="auto"/>
        <w:ind w:firstLine="720"/>
        <w:jc w:val="both"/>
        <w:rPr>
          <w:sz w:val="28"/>
          <w:szCs w:val="28"/>
          <w:lang w:val="uk-UA"/>
        </w:rPr>
      </w:pPr>
      <w:r>
        <w:rPr>
          <w:sz w:val="28"/>
          <w:szCs w:val="28"/>
          <w:lang w:val="uk-UA"/>
        </w:rPr>
        <w:t>Якщо, технічне завдання видається на об’єкт проектування, який вже виготовляється на виробництві, то це завдання являється завданням з модернізації виробництва. У даному випадку, дизайн-проектування здійснюється не в повному об’ємі, тому що повернення до стадії проектування, які були пропущені, являється дуже складним та не ефективним. Тобто, в процесі модернізації виробництва, дизайнер не завжди бере участь у процесі проектування, або співпрацює з інженером-конструктором тільки на деяких стадіях.</w:t>
      </w:r>
    </w:p>
    <w:p w:rsidR="00371CCC" w:rsidRDefault="00371CCC" w:rsidP="00371CCC">
      <w:pPr>
        <w:spacing w:line="360" w:lineRule="auto"/>
        <w:ind w:firstLine="720"/>
        <w:jc w:val="both"/>
        <w:rPr>
          <w:sz w:val="28"/>
          <w:szCs w:val="28"/>
          <w:lang w:val="uk-UA"/>
        </w:rPr>
      </w:pPr>
    </w:p>
    <w:p w:rsidR="00371CCC" w:rsidRDefault="00371CCC" w:rsidP="00371CCC">
      <w:pPr>
        <w:spacing w:line="360" w:lineRule="auto"/>
        <w:ind w:firstLine="720"/>
        <w:jc w:val="both"/>
        <w:rPr>
          <w:sz w:val="28"/>
          <w:szCs w:val="28"/>
          <w:lang w:val="uk-UA"/>
        </w:rPr>
      </w:pPr>
    </w:p>
    <w:sectPr w:rsidR="00371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3A"/>
    <w:rsid w:val="00071D3A"/>
    <w:rsid w:val="00371CCC"/>
    <w:rsid w:val="00996240"/>
    <w:rsid w:val="00B4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2021-01-23T12:11:00Z</dcterms:created>
  <dcterms:modified xsi:type="dcterms:W3CDTF">2021-01-23T12:28:00Z</dcterms:modified>
</cp:coreProperties>
</file>