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D3" w:rsidRDefault="00256F01" w:rsidP="001B047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Класифікація</w:t>
      </w:r>
      <w:r w:rsidR="00452F7E">
        <w:rPr>
          <w:rFonts w:ascii="Times New Roman" w:hAnsi="Times New Roman" w:cs="Times New Roman"/>
          <w:b/>
          <w:sz w:val="28"/>
          <w:szCs w:val="28"/>
        </w:rPr>
        <w:t xml:space="preserve"> та види</w:t>
      </w:r>
      <w:r w:rsidR="007750D3" w:rsidRPr="00C81F19">
        <w:rPr>
          <w:rFonts w:ascii="Times New Roman" w:hAnsi="Times New Roman" w:cs="Times New Roman"/>
          <w:b/>
          <w:sz w:val="28"/>
          <w:szCs w:val="28"/>
        </w:rPr>
        <w:t xml:space="preserve"> електронної комерції</w:t>
      </w:r>
    </w:p>
    <w:p w:rsidR="000C5E8D" w:rsidRDefault="000C5E8D" w:rsidP="001B047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164AC" w:rsidRPr="00C164AC" w:rsidRDefault="00C164AC" w:rsidP="001B047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C164AC">
        <w:rPr>
          <w:rFonts w:ascii="Times New Roman" w:hAnsi="Times New Roman" w:cs="Times New Roman"/>
          <w:sz w:val="28"/>
          <w:szCs w:val="28"/>
        </w:rPr>
        <w:t>лан</w:t>
      </w:r>
    </w:p>
    <w:p w:rsidR="00201708" w:rsidRPr="006C2B9F" w:rsidRDefault="00256F01" w:rsidP="004D7FA5">
      <w:pPr>
        <w:pStyle w:val="a6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Класифікація </w:t>
      </w:r>
      <w:r w:rsidR="00201708" w:rsidRPr="006C2B9F">
        <w:rPr>
          <w:rFonts w:ascii="Times New Roman" w:hAnsi="Times New Roman" w:cs="Times New Roman"/>
          <w:sz w:val="28"/>
          <w:szCs w:val="28"/>
        </w:rPr>
        <w:t>електронної комерції</w:t>
      </w:r>
    </w:p>
    <w:p w:rsidR="00201708" w:rsidRPr="006344BE" w:rsidRDefault="00201708" w:rsidP="004D7FA5">
      <w:pPr>
        <w:pStyle w:val="a6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44BE">
        <w:rPr>
          <w:rFonts w:ascii="Times New Roman" w:hAnsi="Times New Roman" w:cs="Times New Roman"/>
          <w:sz w:val="28"/>
          <w:szCs w:val="28"/>
        </w:rPr>
        <w:t>Мобільна комерція- вид електронної торгівлі</w:t>
      </w:r>
    </w:p>
    <w:p w:rsidR="006344BE" w:rsidRDefault="006344BE" w:rsidP="004D7FA5">
      <w:pPr>
        <w:pStyle w:val="a6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44BE">
        <w:rPr>
          <w:rFonts w:ascii="Times New Roman" w:hAnsi="Times New Roman" w:cs="Times New Roman"/>
          <w:sz w:val="28"/>
          <w:szCs w:val="28"/>
        </w:rPr>
        <w:t xml:space="preserve">Універсальна електронна комерція, або інтернет-торгівля </w:t>
      </w:r>
    </w:p>
    <w:p w:rsidR="00572DF8" w:rsidRDefault="00572DF8" w:rsidP="004D7FA5">
      <w:pPr>
        <w:pStyle w:val="a6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Телевізійна комерція – торгівля через цифрове телебачення</w:t>
      </w:r>
    </w:p>
    <w:p w:rsidR="00C164AC" w:rsidRDefault="00C164AC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2F5B" w:rsidRPr="00C164AC" w:rsidRDefault="000D2F5B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1708" w:rsidRPr="006C2B9F" w:rsidRDefault="00256F01" w:rsidP="004D7FA5">
      <w:pPr>
        <w:pStyle w:val="a6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Класифікація</w:t>
      </w:r>
      <w:r w:rsidR="00201708" w:rsidRPr="006C2B9F">
        <w:rPr>
          <w:rFonts w:ascii="Times New Roman" w:hAnsi="Times New Roman" w:cs="Times New Roman"/>
          <w:b/>
          <w:sz w:val="28"/>
          <w:szCs w:val="28"/>
        </w:rPr>
        <w:t xml:space="preserve"> електронної комерції</w:t>
      </w:r>
    </w:p>
    <w:p w:rsidR="009D12AD" w:rsidRDefault="009D12AD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F19">
        <w:rPr>
          <w:rFonts w:ascii="Times New Roman" w:hAnsi="Times New Roman" w:cs="Times New Roman"/>
          <w:sz w:val="28"/>
          <w:szCs w:val="28"/>
        </w:rPr>
        <w:t xml:space="preserve">Електронні торгові операції нині стають основною частиною будь-якого бізнесу. Компанії, які активно використовують </w:t>
      </w:r>
      <w:proofErr w:type="spellStart"/>
      <w:r w:rsidRPr="00C81F19">
        <w:rPr>
          <w:rFonts w:ascii="Times New Roman" w:hAnsi="Times New Roman" w:cs="Times New Roman"/>
          <w:sz w:val="28"/>
          <w:szCs w:val="28"/>
        </w:rPr>
        <w:t>цифровізацію</w:t>
      </w:r>
      <w:proofErr w:type="spellEnd"/>
      <w:r w:rsidRPr="00C81F19">
        <w:rPr>
          <w:rFonts w:ascii="Times New Roman" w:hAnsi="Times New Roman" w:cs="Times New Roman"/>
          <w:sz w:val="28"/>
          <w:szCs w:val="28"/>
        </w:rPr>
        <w:t>, мають суттєві переваги перед конкурентами за рахунок оперативного вирішення завдань. На яких моделях комерційних відносин може будуватися цифрова комерція? Існує безліч способів її реалізації, нижче ми сконцентруємося на найголовніших.</w:t>
      </w:r>
    </w:p>
    <w:p w:rsidR="0067328C" w:rsidRDefault="00204AC7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AC7">
        <w:rPr>
          <w:rFonts w:ascii="Times New Roman" w:hAnsi="Times New Roman" w:cs="Times New Roman"/>
          <w:sz w:val="28"/>
          <w:szCs w:val="28"/>
        </w:rPr>
        <w:t>Електронну торгівлю або комерцію (e-</w:t>
      </w:r>
      <w:proofErr w:type="spellStart"/>
      <w:r w:rsidRPr="00204AC7">
        <w:rPr>
          <w:rFonts w:ascii="Times New Roman" w:hAnsi="Times New Roman" w:cs="Times New Roman"/>
          <w:sz w:val="28"/>
          <w:szCs w:val="28"/>
        </w:rPr>
        <w:t>commerce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доцільно </w:t>
      </w:r>
      <w:r w:rsidRPr="00204AC7">
        <w:rPr>
          <w:rFonts w:ascii="Times New Roman" w:hAnsi="Times New Roman" w:cs="Times New Roman"/>
          <w:sz w:val="28"/>
          <w:szCs w:val="28"/>
        </w:rPr>
        <w:t>класифікувати за каналами розподілу.</w:t>
      </w:r>
      <w:r w:rsidR="0067328C">
        <w:rPr>
          <w:rFonts w:ascii="Times New Roman" w:hAnsi="Times New Roman" w:cs="Times New Roman"/>
          <w:sz w:val="28"/>
          <w:szCs w:val="28"/>
        </w:rPr>
        <w:t xml:space="preserve"> </w:t>
      </w:r>
      <w:r w:rsidRPr="00204AC7">
        <w:rPr>
          <w:rFonts w:ascii="Times New Roman" w:hAnsi="Times New Roman" w:cs="Times New Roman"/>
          <w:sz w:val="28"/>
          <w:szCs w:val="28"/>
        </w:rPr>
        <w:t xml:space="preserve">Канал розподілу- це шлях, по якому товар рухається від </w:t>
      </w:r>
      <w:r>
        <w:rPr>
          <w:rFonts w:ascii="Times New Roman" w:hAnsi="Times New Roman" w:cs="Times New Roman"/>
          <w:sz w:val="28"/>
          <w:szCs w:val="28"/>
        </w:rPr>
        <w:t>продавця</w:t>
      </w:r>
      <w:r w:rsidRPr="00204AC7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покупця, виробника-кінцевого споживача, тощо</w:t>
      </w:r>
      <w:r w:rsidRPr="00204A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28C" w:rsidRDefault="00204AC7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AC7">
        <w:rPr>
          <w:rFonts w:ascii="Times New Roman" w:hAnsi="Times New Roman" w:cs="Times New Roman"/>
          <w:sz w:val="28"/>
          <w:szCs w:val="28"/>
        </w:rPr>
        <w:t xml:space="preserve">Канали розподілу долають бар'єри часу, відстані та права власності, які відділяють товари та послуги від тих, хто ними користуватиметься. </w:t>
      </w:r>
    </w:p>
    <w:p w:rsidR="0067328C" w:rsidRDefault="00204AC7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AC7">
        <w:rPr>
          <w:rFonts w:ascii="Times New Roman" w:hAnsi="Times New Roman" w:cs="Times New Roman"/>
          <w:sz w:val="28"/>
          <w:szCs w:val="28"/>
        </w:rPr>
        <w:t xml:space="preserve">Учасники каналу розподілу — виробники, оптові, роздрібні торгівці та інші — виконують одну або кілька функцій. </w:t>
      </w:r>
    </w:p>
    <w:p w:rsidR="00204AC7" w:rsidRPr="00204AC7" w:rsidRDefault="00204AC7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AC7">
        <w:rPr>
          <w:rFonts w:ascii="Times New Roman" w:hAnsi="Times New Roman" w:cs="Times New Roman"/>
          <w:sz w:val="28"/>
          <w:szCs w:val="28"/>
        </w:rPr>
        <w:t>До ключових функцій учасників каналів розподілу належать:</w:t>
      </w:r>
    </w:p>
    <w:p w:rsidR="00204AC7" w:rsidRPr="00204AC7" w:rsidRDefault="00204AC7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AC7">
        <w:rPr>
          <w:rFonts w:ascii="Times New Roman" w:hAnsi="Times New Roman" w:cs="Times New Roman"/>
          <w:sz w:val="28"/>
          <w:szCs w:val="28"/>
        </w:rPr>
        <w:t xml:space="preserve">— інформування — збір та представлення результатів маркетингових досліджень та інформації щодо </w:t>
      </w:r>
      <w:proofErr w:type="spellStart"/>
      <w:r w:rsidRPr="00204AC7">
        <w:rPr>
          <w:rFonts w:ascii="Times New Roman" w:hAnsi="Times New Roman" w:cs="Times New Roman"/>
          <w:sz w:val="28"/>
          <w:szCs w:val="28"/>
        </w:rPr>
        <w:t>макро</w:t>
      </w:r>
      <w:proofErr w:type="spellEnd"/>
      <w:r w:rsidRPr="00204AC7">
        <w:rPr>
          <w:rFonts w:ascii="Times New Roman" w:hAnsi="Times New Roman" w:cs="Times New Roman"/>
          <w:sz w:val="28"/>
          <w:szCs w:val="28"/>
        </w:rPr>
        <w:t>- та мікросередовища маркетингу;</w:t>
      </w:r>
    </w:p>
    <w:p w:rsidR="00204AC7" w:rsidRPr="00204AC7" w:rsidRDefault="00204AC7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AC7">
        <w:rPr>
          <w:rFonts w:ascii="Times New Roman" w:hAnsi="Times New Roman" w:cs="Times New Roman"/>
          <w:sz w:val="28"/>
          <w:szCs w:val="28"/>
        </w:rPr>
        <w:t>— просування — створення та розповсюдження в рекламних цілях переконливої інформації щодо пропозиції;</w:t>
      </w:r>
    </w:p>
    <w:p w:rsidR="00204AC7" w:rsidRPr="00204AC7" w:rsidRDefault="00204AC7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AC7">
        <w:rPr>
          <w:rFonts w:ascii="Times New Roman" w:hAnsi="Times New Roman" w:cs="Times New Roman"/>
          <w:sz w:val="28"/>
          <w:szCs w:val="28"/>
        </w:rPr>
        <w:t>— установлення контактів — знаходження потенційних покупців і встановлення з ними відповідних контактів;</w:t>
      </w:r>
    </w:p>
    <w:p w:rsidR="00204AC7" w:rsidRPr="00204AC7" w:rsidRDefault="00204AC7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AC7">
        <w:rPr>
          <w:rFonts w:ascii="Times New Roman" w:hAnsi="Times New Roman" w:cs="Times New Roman"/>
          <w:sz w:val="28"/>
          <w:szCs w:val="28"/>
        </w:rPr>
        <w:lastRenderedPageBreak/>
        <w:t>— адаптація — формування та пристосування пропозиції до потреб споживачів, охоплюючи такі дії, як сортування, збирання, монтаж, пакування, маркування, тощо;</w:t>
      </w:r>
    </w:p>
    <w:p w:rsidR="00204AC7" w:rsidRPr="00204AC7" w:rsidRDefault="00204AC7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AC7">
        <w:rPr>
          <w:rFonts w:ascii="Times New Roman" w:hAnsi="Times New Roman" w:cs="Times New Roman"/>
          <w:sz w:val="28"/>
          <w:szCs w:val="28"/>
        </w:rPr>
        <w:t>— організація перемовин — провадження перемовин щодо ціни та інших пунктів пропозиції задля того, щоб передати право власності або право володіння;</w:t>
      </w:r>
    </w:p>
    <w:p w:rsidR="00204AC7" w:rsidRPr="00204AC7" w:rsidRDefault="00204AC7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AC7">
        <w:rPr>
          <w:rFonts w:ascii="Times New Roman" w:hAnsi="Times New Roman" w:cs="Times New Roman"/>
          <w:sz w:val="28"/>
          <w:szCs w:val="28"/>
        </w:rPr>
        <w:t>— фізичний розподіл — транспортування та зберігання товарів;</w:t>
      </w:r>
    </w:p>
    <w:p w:rsidR="00204AC7" w:rsidRPr="00204AC7" w:rsidRDefault="00204AC7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AC7">
        <w:rPr>
          <w:rFonts w:ascii="Times New Roman" w:hAnsi="Times New Roman" w:cs="Times New Roman"/>
          <w:sz w:val="28"/>
          <w:szCs w:val="28"/>
        </w:rPr>
        <w:t>— фінансування — купівля товарів і використання фондів на покриття витрат і забезпечення роботи каналу.</w:t>
      </w:r>
    </w:p>
    <w:p w:rsidR="006344BE" w:rsidRDefault="00625248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F19">
        <w:rPr>
          <w:rFonts w:ascii="Times New Roman" w:hAnsi="Times New Roman" w:cs="Times New Roman"/>
          <w:sz w:val="28"/>
          <w:szCs w:val="28"/>
        </w:rPr>
        <w:t xml:space="preserve">Відповідно до законодавства України електронна торгівля – це господарська діяльність у сфері електронної купівлі-продажу, реалізації товарів дистанційним способом покупцю шляхом вчинення електронних правочинів із використанням інформаційно-комунікаційних систем. </w:t>
      </w:r>
    </w:p>
    <w:p w:rsidR="00625248" w:rsidRPr="00C81F19" w:rsidRDefault="00625248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F19">
        <w:rPr>
          <w:rFonts w:ascii="Times New Roman" w:hAnsi="Times New Roman" w:cs="Times New Roman"/>
          <w:sz w:val="28"/>
          <w:szCs w:val="28"/>
        </w:rPr>
        <w:t xml:space="preserve">По відношенню до </w:t>
      </w:r>
      <w:r w:rsidR="00204AC7">
        <w:rPr>
          <w:rFonts w:ascii="Times New Roman" w:hAnsi="Times New Roman" w:cs="Times New Roman"/>
          <w:sz w:val="28"/>
          <w:szCs w:val="28"/>
        </w:rPr>
        <w:t>каналів розподілу п</w:t>
      </w:r>
      <w:r w:rsidRPr="00C81F19">
        <w:rPr>
          <w:rFonts w:ascii="Times New Roman" w:hAnsi="Times New Roman" w:cs="Times New Roman"/>
          <w:sz w:val="28"/>
          <w:szCs w:val="28"/>
        </w:rPr>
        <w:t>рийнято визначити наступні три моделі e-</w:t>
      </w:r>
      <w:proofErr w:type="spellStart"/>
      <w:r w:rsidRPr="00C81F19">
        <w:rPr>
          <w:rFonts w:ascii="Times New Roman" w:hAnsi="Times New Roman" w:cs="Times New Roman"/>
          <w:sz w:val="28"/>
          <w:szCs w:val="28"/>
        </w:rPr>
        <w:t>commerce</w:t>
      </w:r>
      <w:proofErr w:type="spellEnd"/>
      <w:r w:rsidRPr="00C81F19">
        <w:rPr>
          <w:rFonts w:ascii="Times New Roman" w:hAnsi="Times New Roman" w:cs="Times New Roman"/>
          <w:sz w:val="28"/>
          <w:szCs w:val="28"/>
        </w:rPr>
        <w:t>:</w:t>
      </w:r>
    </w:p>
    <w:p w:rsidR="00625248" w:rsidRPr="00C81F19" w:rsidRDefault="00625248" w:rsidP="004D7FA5">
      <w:pPr>
        <w:pStyle w:val="a6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F19">
        <w:rPr>
          <w:rFonts w:ascii="Times New Roman" w:hAnsi="Times New Roman" w:cs="Times New Roman"/>
          <w:sz w:val="28"/>
          <w:szCs w:val="28"/>
        </w:rPr>
        <w:t>Модель, поб</w:t>
      </w:r>
      <w:r w:rsidR="00C81F19" w:rsidRPr="00C81F19">
        <w:rPr>
          <w:rFonts w:ascii="Times New Roman" w:hAnsi="Times New Roman" w:cs="Times New Roman"/>
          <w:sz w:val="28"/>
          <w:szCs w:val="28"/>
        </w:rPr>
        <w:t>удована на організації інтернет–</w:t>
      </w:r>
      <w:r w:rsidRPr="00C81F19">
        <w:rPr>
          <w:rFonts w:ascii="Times New Roman" w:hAnsi="Times New Roman" w:cs="Times New Roman"/>
          <w:sz w:val="28"/>
          <w:szCs w:val="28"/>
        </w:rPr>
        <w:t>представництва традиційного продавця, що має реальні товарні запаси.</w:t>
      </w:r>
    </w:p>
    <w:p w:rsidR="00625248" w:rsidRPr="00C81F19" w:rsidRDefault="00625248" w:rsidP="004D7FA5">
      <w:pPr>
        <w:pStyle w:val="a6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F19">
        <w:rPr>
          <w:rFonts w:ascii="Times New Roman" w:hAnsi="Times New Roman" w:cs="Times New Roman"/>
          <w:sz w:val="28"/>
          <w:szCs w:val="28"/>
        </w:rPr>
        <w:t>Модель інформаційного посередника, коли бізнес будується на угодах з п</w:t>
      </w:r>
      <w:r w:rsidR="00C81F19" w:rsidRPr="00C81F19">
        <w:rPr>
          <w:rFonts w:ascii="Times New Roman" w:hAnsi="Times New Roman" w:cs="Times New Roman"/>
          <w:sz w:val="28"/>
          <w:szCs w:val="28"/>
        </w:rPr>
        <w:t>отенційними постачальниками, а і</w:t>
      </w:r>
      <w:r w:rsidRPr="00C81F19">
        <w:rPr>
          <w:rFonts w:ascii="Times New Roman" w:hAnsi="Times New Roman" w:cs="Times New Roman"/>
          <w:sz w:val="28"/>
          <w:szCs w:val="28"/>
        </w:rPr>
        <w:t>нтернет виступає як вітрина для демонстраці</w:t>
      </w:r>
      <w:r w:rsidR="006344BE">
        <w:rPr>
          <w:rFonts w:ascii="Times New Roman" w:hAnsi="Times New Roman" w:cs="Times New Roman"/>
          <w:sz w:val="28"/>
          <w:szCs w:val="28"/>
        </w:rPr>
        <w:t xml:space="preserve">ї товарів без створення </w:t>
      </w:r>
      <w:r w:rsidRPr="00C81F19">
        <w:rPr>
          <w:rFonts w:ascii="Times New Roman" w:hAnsi="Times New Roman" w:cs="Times New Roman"/>
          <w:sz w:val="28"/>
          <w:szCs w:val="28"/>
        </w:rPr>
        <w:t>власних запасів.</w:t>
      </w:r>
    </w:p>
    <w:p w:rsidR="00625248" w:rsidRPr="00C81F19" w:rsidRDefault="00625248" w:rsidP="004D7FA5">
      <w:pPr>
        <w:pStyle w:val="a6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F19">
        <w:rPr>
          <w:rFonts w:ascii="Times New Roman" w:hAnsi="Times New Roman" w:cs="Times New Roman"/>
          <w:sz w:val="28"/>
          <w:szCs w:val="28"/>
        </w:rPr>
        <w:t>Спеціалізована виробнича структура. Ця модель організована у вигляді торгової платформи, що має зв'язок з постачальниками багатьох товарів і надає розширені можливості з пошуку інформації. Магазини, що беруть участь у такому майданчику, сплачують орендну плату за віртуальне торгове місце (комісійний збір у вигляді певного відсотка від суми платежів покупців за товар).</w:t>
      </w:r>
    </w:p>
    <w:p w:rsidR="00176D43" w:rsidRPr="00C81F19" w:rsidRDefault="00176D43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F19">
        <w:rPr>
          <w:rFonts w:ascii="Times New Roman" w:hAnsi="Times New Roman" w:cs="Times New Roman"/>
          <w:sz w:val="28"/>
          <w:szCs w:val="28"/>
        </w:rPr>
        <w:t>Е-комерцію можна забезпечити різними електронними пристроями</w:t>
      </w:r>
      <w:r w:rsidR="00204AC7">
        <w:rPr>
          <w:rFonts w:ascii="Times New Roman" w:hAnsi="Times New Roman" w:cs="Times New Roman"/>
          <w:sz w:val="28"/>
          <w:szCs w:val="28"/>
        </w:rPr>
        <w:t xml:space="preserve"> </w:t>
      </w:r>
      <w:r w:rsidR="00492A9D">
        <w:rPr>
          <w:rFonts w:ascii="Times New Roman" w:hAnsi="Times New Roman" w:cs="Times New Roman"/>
          <w:sz w:val="28"/>
          <w:szCs w:val="28"/>
        </w:rPr>
        <w:t>–</w:t>
      </w:r>
      <w:r w:rsidR="00204AC7">
        <w:rPr>
          <w:rFonts w:ascii="Times New Roman" w:hAnsi="Times New Roman" w:cs="Times New Roman"/>
          <w:sz w:val="28"/>
          <w:szCs w:val="28"/>
        </w:rPr>
        <w:t xml:space="preserve"> засобами</w:t>
      </w:r>
      <w:r w:rsidR="00492A9D">
        <w:rPr>
          <w:rFonts w:ascii="Times New Roman" w:hAnsi="Times New Roman" w:cs="Times New Roman"/>
          <w:sz w:val="28"/>
          <w:szCs w:val="28"/>
        </w:rPr>
        <w:t xml:space="preserve"> електронної торгівлі</w:t>
      </w:r>
      <w:r w:rsidRPr="00C81F19">
        <w:rPr>
          <w:rFonts w:ascii="Times New Roman" w:hAnsi="Times New Roman" w:cs="Times New Roman"/>
          <w:sz w:val="28"/>
          <w:szCs w:val="28"/>
        </w:rPr>
        <w:t>, у зв'язку з цим її розділяють на такі види:</w:t>
      </w:r>
    </w:p>
    <w:p w:rsidR="00176D43" w:rsidRDefault="00176D43" w:rsidP="004D7FA5">
      <w:pPr>
        <w:pStyle w:val="a6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B9F">
        <w:rPr>
          <w:rFonts w:ascii="Times New Roman" w:hAnsi="Times New Roman" w:cs="Times New Roman"/>
          <w:sz w:val="28"/>
          <w:szCs w:val="28"/>
        </w:rPr>
        <w:t>M-</w:t>
      </w:r>
      <w:proofErr w:type="spellStart"/>
      <w:r w:rsidRPr="006C2B9F">
        <w:rPr>
          <w:rFonts w:ascii="Times New Roman" w:hAnsi="Times New Roman" w:cs="Times New Roman"/>
          <w:sz w:val="28"/>
          <w:szCs w:val="28"/>
        </w:rPr>
        <w:t>commerce</w:t>
      </w:r>
      <w:proofErr w:type="spellEnd"/>
      <w:r w:rsidRPr="006C2B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C2B9F">
        <w:rPr>
          <w:rFonts w:ascii="Times New Roman" w:hAnsi="Times New Roman" w:cs="Times New Roman"/>
          <w:sz w:val="28"/>
          <w:szCs w:val="28"/>
        </w:rPr>
        <w:t>Mobile</w:t>
      </w:r>
      <w:proofErr w:type="spellEnd"/>
      <w:r w:rsidRPr="006C2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B9F">
        <w:rPr>
          <w:rFonts w:ascii="Times New Roman" w:hAnsi="Times New Roman" w:cs="Times New Roman"/>
          <w:sz w:val="28"/>
          <w:szCs w:val="28"/>
        </w:rPr>
        <w:t>commerce</w:t>
      </w:r>
      <w:proofErr w:type="spellEnd"/>
      <w:r w:rsidRPr="006C2B9F">
        <w:rPr>
          <w:rFonts w:ascii="Times New Roman" w:hAnsi="Times New Roman" w:cs="Times New Roman"/>
          <w:sz w:val="28"/>
          <w:szCs w:val="28"/>
        </w:rPr>
        <w:t>) – комерція з використанням послуг</w:t>
      </w:r>
      <w:r w:rsidR="00C0500A" w:rsidRPr="006C2B9F">
        <w:rPr>
          <w:rFonts w:ascii="Times New Roman" w:hAnsi="Times New Roman" w:cs="Times New Roman"/>
          <w:sz w:val="28"/>
          <w:szCs w:val="28"/>
        </w:rPr>
        <w:t xml:space="preserve"> </w:t>
      </w:r>
      <w:r w:rsidRPr="006C2B9F">
        <w:rPr>
          <w:rFonts w:ascii="Times New Roman" w:hAnsi="Times New Roman" w:cs="Times New Roman"/>
          <w:sz w:val="28"/>
          <w:szCs w:val="28"/>
        </w:rPr>
        <w:t>мобільного зв'язку.</w:t>
      </w:r>
    </w:p>
    <w:p w:rsidR="00492A9D" w:rsidRPr="00492A9D" w:rsidRDefault="00492A9D" w:rsidP="004D7FA5">
      <w:pPr>
        <w:pStyle w:val="a6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B9F">
        <w:rPr>
          <w:rFonts w:ascii="Times New Roman" w:hAnsi="Times New Roman" w:cs="Times New Roman"/>
          <w:sz w:val="28"/>
          <w:szCs w:val="28"/>
        </w:rPr>
        <w:t>U-</w:t>
      </w:r>
      <w:proofErr w:type="spellStart"/>
      <w:r w:rsidRPr="006C2B9F">
        <w:rPr>
          <w:rFonts w:ascii="Times New Roman" w:hAnsi="Times New Roman" w:cs="Times New Roman"/>
          <w:sz w:val="28"/>
          <w:szCs w:val="28"/>
        </w:rPr>
        <w:t>commerce</w:t>
      </w:r>
      <w:proofErr w:type="spellEnd"/>
      <w:r w:rsidRPr="006C2B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C2B9F">
        <w:rPr>
          <w:rFonts w:ascii="Times New Roman" w:hAnsi="Times New Roman" w:cs="Times New Roman"/>
          <w:sz w:val="28"/>
          <w:szCs w:val="28"/>
        </w:rPr>
        <w:t>universal</w:t>
      </w:r>
      <w:proofErr w:type="spellEnd"/>
      <w:r w:rsidRPr="006C2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B9F">
        <w:rPr>
          <w:rFonts w:ascii="Times New Roman" w:hAnsi="Times New Roman" w:cs="Times New Roman"/>
          <w:sz w:val="28"/>
          <w:szCs w:val="28"/>
        </w:rPr>
        <w:t>commerce</w:t>
      </w:r>
      <w:proofErr w:type="spellEnd"/>
      <w:r w:rsidRPr="006C2B9F">
        <w:rPr>
          <w:rFonts w:ascii="Times New Roman" w:hAnsi="Times New Roman" w:cs="Times New Roman"/>
          <w:sz w:val="28"/>
          <w:szCs w:val="28"/>
        </w:rPr>
        <w:t>) – універсальна комерція – це можливості здійснювати комерційні дії електронним пристроєм у будь-який час.</w:t>
      </w:r>
    </w:p>
    <w:p w:rsidR="00176D43" w:rsidRPr="006C2B9F" w:rsidRDefault="00176D43" w:rsidP="004D7FA5">
      <w:pPr>
        <w:pStyle w:val="a6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B9F">
        <w:rPr>
          <w:rFonts w:ascii="Times New Roman" w:hAnsi="Times New Roman" w:cs="Times New Roman"/>
          <w:sz w:val="28"/>
          <w:szCs w:val="28"/>
        </w:rPr>
        <w:lastRenderedPageBreak/>
        <w:t>Т-</w:t>
      </w:r>
      <w:proofErr w:type="spellStart"/>
      <w:r w:rsidRPr="006C2B9F">
        <w:rPr>
          <w:rFonts w:ascii="Times New Roman" w:hAnsi="Times New Roman" w:cs="Times New Roman"/>
          <w:sz w:val="28"/>
          <w:szCs w:val="28"/>
        </w:rPr>
        <w:t>commerce</w:t>
      </w:r>
      <w:proofErr w:type="spellEnd"/>
      <w:r w:rsidRPr="006C2B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C2B9F">
        <w:rPr>
          <w:rFonts w:ascii="Times New Roman" w:hAnsi="Times New Roman" w:cs="Times New Roman"/>
          <w:sz w:val="28"/>
          <w:szCs w:val="28"/>
        </w:rPr>
        <w:t>Televigion</w:t>
      </w:r>
      <w:proofErr w:type="spellEnd"/>
      <w:r w:rsidRPr="006C2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B9F">
        <w:rPr>
          <w:rFonts w:ascii="Times New Roman" w:hAnsi="Times New Roman" w:cs="Times New Roman"/>
          <w:sz w:val="28"/>
          <w:szCs w:val="28"/>
        </w:rPr>
        <w:t>commerce</w:t>
      </w:r>
      <w:proofErr w:type="spellEnd"/>
      <w:r w:rsidRPr="006C2B9F">
        <w:rPr>
          <w:rFonts w:ascii="Times New Roman" w:hAnsi="Times New Roman" w:cs="Times New Roman"/>
          <w:sz w:val="28"/>
          <w:szCs w:val="28"/>
        </w:rPr>
        <w:t>) – комерція з використанням інтерактивного цифрового телебачення.</w:t>
      </w:r>
    </w:p>
    <w:p w:rsidR="00176D43" w:rsidRPr="006C2B9F" w:rsidRDefault="00176D43" w:rsidP="004D7FA5">
      <w:pPr>
        <w:pStyle w:val="a6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B9F">
        <w:rPr>
          <w:rFonts w:ascii="Times New Roman" w:hAnsi="Times New Roman" w:cs="Times New Roman"/>
          <w:sz w:val="28"/>
          <w:szCs w:val="28"/>
        </w:rPr>
        <w:t>V-</w:t>
      </w:r>
      <w:proofErr w:type="spellStart"/>
      <w:r w:rsidRPr="006C2B9F">
        <w:rPr>
          <w:rFonts w:ascii="Times New Roman" w:hAnsi="Times New Roman" w:cs="Times New Roman"/>
          <w:sz w:val="28"/>
          <w:szCs w:val="28"/>
        </w:rPr>
        <w:t>commerce</w:t>
      </w:r>
      <w:proofErr w:type="spellEnd"/>
      <w:r w:rsidRPr="006C2B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C2B9F">
        <w:rPr>
          <w:rFonts w:ascii="Times New Roman" w:hAnsi="Times New Roman" w:cs="Times New Roman"/>
          <w:sz w:val="28"/>
          <w:szCs w:val="28"/>
        </w:rPr>
        <w:t>Voice</w:t>
      </w:r>
      <w:proofErr w:type="spellEnd"/>
      <w:r w:rsidRPr="006C2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B9F">
        <w:rPr>
          <w:rFonts w:ascii="Times New Roman" w:hAnsi="Times New Roman" w:cs="Times New Roman"/>
          <w:sz w:val="28"/>
          <w:szCs w:val="28"/>
        </w:rPr>
        <w:t>commerce</w:t>
      </w:r>
      <w:proofErr w:type="spellEnd"/>
      <w:r w:rsidRPr="006C2B9F">
        <w:rPr>
          <w:rFonts w:ascii="Times New Roman" w:hAnsi="Times New Roman" w:cs="Times New Roman"/>
          <w:sz w:val="28"/>
          <w:szCs w:val="28"/>
        </w:rPr>
        <w:t xml:space="preserve">) – голосова комерція. Це автоматизовані транзакції в </w:t>
      </w:r>
      <w:proofErr w:type="spellStart"/>
      <w:r w:rsidRPr="006C2B9F">
        <w:rPr>
          <w:rFonts w:ascii="Times New Roman" w:hAnsi="Times New Roman" w:cs="Times New Roman"/>
          <w:sz w:val="28"/>
          <w:szCs w:val="28"/>
        </w:rPr>
        <w:t>Iнтернет</w:t>
      </w:r>
      <w:proofErr w:type="spellEnd"/>
      <w:r w:rsidRPr="006C2B9F">
        <w:rPr>
          <w:rFonts w:ascii="Times New Roman" w:hAnsi="Times New Roman" w:cs="Times New Roman"/>
          <w:sz w:val="28"/>
          <w:szCs w:val="28"/>
        </w:rPr>
        <w:t xml:space="preserve">, які здійснюються через голосові портали за допомогою комп'ютера або телефону завдяки голосовим командам. Голосові портали, наприклад брокерські системи, можуть керувати домашніми пристроями через </w:t>
      </w:r>
      <w:proofErr w:type="spellStart"/>
      <w:r w:rsidRPr="006C2B9F">
        <w:rPr>
          <w:rFonts w:ascii="Times New Roman" w:hAnsi="Times New Roman" w:cs="Times New Roman"/>
          <w:sz w:val="28"/>
          <w:szCs w:val="28"/>
        </w:rPr>
        <w:t>Iнтернет</w:t>
      </w:r>
      <w:proofErr w:type="spellEnd"/>
      <w:r w:rsidRPr="006C2B9F">
        <w:rPr>
          <w:rFonts w:ascii="Times New Roman" w:hAnsi="Times New Roman" w:cs="Times New Roman"/>
          <w:sz w:val="28"/>
          <w:szCs w:val="28"/>
        </w:rPr>
        <w:t>.</w:t>
      </w:r>
    </w:p>
    <w:p w:rsidR="00176D43" w:rsidRPr="006C2B9F" w:rsidRDefault="00176D43" w:rsidP="004D7FA5">
      <w:pPr>
        <w:pStyle w:val="a6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B9F">
        <w:rPr>
          <w:rFonts w:ascii="Times New Roman" w:hAnsi="Times New Roman" w:cs="Times New Roman"/>
          <w:sz w:val="28"/>
          <w:szCs w:val="28"/>
        </w:rPr>
        <w:t>D-</w:t>
      </w:r>
      <w:proofErr w:type="spellStart"/>
      <w:r w:rsidRPr="006C2B9F">
        <w:rPr>
          <w:rFonts w:ascii="Times New Roman" w:hAnsi="Times New Roman" w:cs="Times New Roman"/>
          <w:sz w:val="28"/>
          <w:szCs w:val="28"/>
        </w:rPr>
        <w:t>commerce</w:t>
      </w:r>
      <w:proofErr w:type="spellEnd"/>
      <w:r w:rsidRPr="006C2B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C2B9F">
        <w:rPr>
          <w:rFonts w:ascii="Times New Roman" w:hAnsi="Times New Roman" w:cs="Times New Roman"/>
          <w:sz w:val="28"/>
          <w:szCs w:val="28"/>
        </w:rPr>
        <w:t>dynamical</w:t>
      </w:r>
      <w:proofErr w:type="spellEnd"/>
      <w:r w:rsidRPr="006C2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B9F">
        <w:rPr>
          <w:rFonts w:ascii="Times New Roman" w:hAnsi="Times New Roman" w:cs="Times New Roman"/>
          <w:sz w:val="28"/>
          <w:szCs w:val="28"/>
        </w:rPr>
        <w:t>commerce</w:t>
      </w:r>
      <w:proofErr w:type="spellEnd"/>
      <w:r w:rsidRPr="006C2B9F">
        <w:rPr>
          <w:rFonts w:ascii="Times New Roman" w:hAnsi="Times New Roman" w:cs="Times New Roman"/>
          <w:sz w:val="28"/>
          <w:szCs w:val="28"/>
        </w:rPr>
        <w:t>) – динамічна комерція – це динамічне ціноутворення, яке дозволяє продавцям досягти найвищої прозорості операцій і проводити електронні транзакції на найвигідніших умовах.</w:t>
      </w:r>
    </w:p>
    <w:p w:rsidR="006344BE" w:rsidRPr="00492A9D" w:rsidRDefault="006344BE" w:rsidP="004D7FA5">
      <w:pPr>
        <w:pStyle w:val="a6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A9D">
        <w:rPr>
          <w:rFonts w:ascii="Times New Roman" w:hAnsi="Times New Roman" w:cs="Times New Roman"/>
          <w:b/>
          <w:sz w:val="28"/>
          <w:szCs w:val="28"/>
        </w:rPr>
        <w:t>Мобільна комерція- вид електронної торгівлі</w:t>
      </w:r>
    </w:p>
    <w:p w:rsidR="006344BE" w:rsidRPr="00C81F19" w:rsidRDefault="006344BE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F19">
        <w:rPr>
          <w:rFonts w:ascii="Times New Roman" w:hAnsi="Times New Roman" w:cs="Times New Roman"/>
          <w:sz w:val="28"/>
          <w:szCs w:val="28"/>
        </w:rPr>
        <w:t>M-</w:t>
      </w:r>
      <w:proofErr w:type="spellStart"/>
      <w:r w:rsidRPr="00C81F19">
        <w:rPr>
          <w:rFonts w:ascii="Times New Roman" w:hAnsi="Times New Roman" w:cs="Times New Roman"/>
          <w:sz w:val="28"/>
          <w:szCs w:val="28"/>
        </w:rPr>
        <w:t>commerce</w:t>
      </w:r>
      <w:proofErr w:type="spellEnd"/>
      <w:r w:rsidRPr="00C81F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1F19">
        <w:rPr>
          <w:rFonts w:ascii="Times New Roman" w:hAnsi="Times New Roman" w:cs="Times New Roman"/>
          <w:sz w:val="28"/>
          <w:szCs w:val="28"/>
        </w:rPr>
        <w:t>Mobile</w:t>
      </w:r>
      <w:proofErr w:type="spellEnd"/>
      <w:r w:rsidRPr="00C8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F19">
        <w:rPr>
          <w:rFonts w:ascii="Times New Roman" w:hAnsi="Times New Roman" w:cs="Times New Roman"/>
          <w:sz w:val="28"/>
          <w:szCs w:val="28"/>
        </w:rPr>
        <w:t>commerce</w:t>
      </w:r>
      <w:proofErr w:type="spellEnd"/>
      <w:r w:rsidRPr="00C81F19">
        <w:rPr>
          <w:rFonts w:ascii="Times New Roman" w:hAnsi="Times New Roman" w:cs="Times New Roman"/>
          <w:sz w:val="28"/>
          <w:szCs w:val="28"/>
        </w:rPr>
        <w:t>) – комерція з використанням послуг мобільного зв'язку.</w:t>
      </w:r>
    </w:p>
    <w:p w:rsidR="006344BE" w:rsidRPr="00C81F19" w:rsidRDefault="006344BE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F19">
        <w:rPr>
          <w:rFonts w:ascii="Times New Roman" w:hAnsi="Times New Roman" w:cs="Times New Roman"/>
          <w:sz w:val="28"/>
          <w:szCs w:val="28"/>
        </w:rPr>
        <w:t xml:space="preserve">Мобільна комерція – комерційна діяльність з використанням мобільних електронних пристроїв: стільникових телефонів, кишенькових комп'ютерів й </w:t>
      </w:r>
      <w:proofErr w:type="spellStart"/>
      <w:r w:rsidRPr="00C81F19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C81F19">
        <w:rPr>
          <w:rFonts w:ascii="Times New Roman" w:hAnsi="Times New Roman" w:cs="Times New Roman"/>
          <w:sz w:val="28"/>
          <w:szCs w:val="28"/>
        </w:rPr>
        <w:t>.</w:t>
      </w:r>
    </w:p>
    <w:p w:rsidR="006344BE" w:rsidRPr="00C81F19" w:rsidRDefault="006344BE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F19">
        <w:rPr>
          <w:rFonts w:ascii="Times New Roman" w:hAnsi="Times New Roman" w:cs="Times New Roman"/>
          <w:sz w:val="28"/>
          <w:szCs w:val="28"/>
        </w:rPr>
        <w:t>Електронна комерція дозволила виробникам і продавцям прийти безпосередньо у будинки й офіси своїх клієнтів. Наступний логічний крок – винести послуги на мобільні термінали користувачів, зокрема на стільникові телефони. Технологічна основа для подібного просування існує – це протоколи WAP, GPRS, що дозволяють на міні-дисплеї мобільного телефону переглядати спеціальним чином оформлені веб-сторінки і працювати в Інтернеті.</w:t>
      </w:r>
    </w:p>
    <w:p w:rsidR="006344BE" w:rsidRPr="00C81F19" w:rsidRDefault="006344BE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F19">
        <w:rPr>
          <w:rFonts w:ascii="Times New Roman" w:hAnsi="Times New Roman" w:cs="Times New Roman"/>
          <w:sz w:val="28"/>
          <w:szCs w:val="28"/>
        </w:rPr>
        <w:t xml:space="preserve">Багато банків активно використовують технології мобільної комерції, оскільки нова технологія виключає шахрайство. На ранніх стадіях розвитку ринку мобільних банківських послуг власникам мобільних пристроїв пропонувалися головним чином інформаційні послуги: перевірка балансу рахунку та здійснених транзакцій, доступ до котирувань. На даний час вже набули значного розповсюдження послуги оплати за рахунками і грошові перекази. </w:t>
      </w:r>
    </w:p>
    <w:p w:rsidR="006344BE" w:rsidRPr="00C81F19" w:rsidRDefault="006344BE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F19">
        <w:rPr>
          <w:rFonts w:ascii="Times New Roman" w:hAnsi="Times New Roman" w:cs="Times New Roman"/>
          <w:sz w:val="28"/>
          <w:szCs w:val="28"/>
        </w:rPr>
        <w:t xml:space="preserve">Одним із перспективних напрямів багато аналітиків називають мобільні брокерські послуги і мобільне кредитування. </w:t>
      </w:r>
    </w:p>
    <w:p w:rsidR="006344BE" w:rsidRPr="00C81F19" w:rsidRDefault="006344BE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F19">
        <w:rPr>
          <w:rFonts w:ascii="Times New Roman" w:hAnsi="Times New Roman" w:cs="Times New Roman"/>
          <w:sz w:val="28"/>
          <w:szCs w:val="28"/>
        </w:rPr>
        <w:lastRenderedPageBreak/>
        <w:t>Телекомунікаційні оператори вбачають у мобільній комерції нове джерело доходу. Що стосується торгових компаній, то для них вона являє більш економічну альтернативу розрахункам пластиковими картками.</w:t>
      </w:r>
    </w:p>
    <w:p w:rsidR="006344BE" w:rsidRPr="00C81F19" w:rsidRDefault="006344BE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F19">
        <w:rPr>
          <w:rFonts w:ascii="Times New Roman" w:hAnsi="Times New Roman" w:cs="Times New Roman"/>
          <w:sz w:val="28"/>
          <w:szCs w:val="28"/>
        </w:rPr>
        <w:t xml:space="preserve">Підвищити ефективність і полегшити підприємницьку діяльність покликана технологія, що отримала назву «Мобільний офіс», – технологія, за якої будь-який працівник офісу, використовуючи мобільний електронний пристрій, може повноцінно виконувати роботу поза офісом. Для цього, як правило, використовуються мобільний телефон з доступом до Інтернету або кишеньковий комп'ютер. </w:t>
      </w:r>
    </w:p>
    <w:p w:rsidR="006344BE" w:rsidRPr="00C81F19" w:rsidRDefault="006344BE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F19">
        <w:rPr>
          <w:rFonts w:ascii="Times New Roman" w:hAnsi="Times New Roman" w:cs="Times New Roman"/>
          <w:sz w:val="28"/>
          <w:szCs w:val="28"/>
        </w:rPr>
        <w:t>Пересічні громадяни теж можуть отримувати мобільні послуги, необхідні їм у повсякденному житті, наприклад інформацію про ціни, курси валют, сповіщення про зміни графіка руху транспорту тощо.</w:t>
      </w:r>
    </w:p>
    <w:p w:rsidR="006344BE" w:rsidRPr="00C81F19" w:rsidRDefault="006344BE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F19">
        <w:rPr>
          <w:rFonts w:ascii="Times New Roman" w:hAnsi="Times New Roman" w:cs="Times New Roman"/>
          <w:sz w:val="28"/>
          <w:szCs w:val="28"/>
        </w:rPr>
        <w:t>Один із основних плюсів мобільної комерції на сьогоднішній день – її здатність понизити ризик шахрайства. Саме шахрайство з пластиковими картками – причина високих комісійних за здійснення по них операцій. У випадку з мобільною комерцією ці ризики значно скорочуються, оскільки вона передбачає однозначну ідентифікацію клієнта оператором мобільного зв'язку.</w:t>
      </w:r>
    </w:p>
    <w:p w:rsidR="006344BE" w:rsidRPr="00C81F19" w:rsidRDefault="006344BE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F19">
        <w:rPr>
          <w:rFonts w:ascii="Times New Roman" w:hAnsi="Times New Roman" w:cs="Times New Roman"/>
          <w:sz w:val="28"/>
          <w:szCs w:val="28"/>
        </w:rPr>
        <w:t>Крім того, системи мобільних платежів не вимагають використання дорогих зчитувальних пристроїв і тому можуть використовуватися в тих секторах, які до цих пір не приймали до оплати пластикові картки, включаючи таксі, дрібні магазини і ресторани.</w:t>
      </w:r>
    </w:p>
    <w:p w:rsidR="006344BE" w:rsidRPr="00C81F19" w:rsidRDefault="006344BE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F19">
        <w:rPr>
          <w:rFonts w:ascii="Times New Roman" w:hAnsi="Times New Roman" w:cs="Times New Roman"/>
          <w:sz w:val="28"/>
          <w:szCs w:val="28"/>
        </w:rPr>
        <w:t xml:space="preserve">Існує декілька способів здійснювати платежі з використанням мобільного телефону. Найбільш простим способом здійснення мобільних платежів є платежі через операторський центр. У цьому випадку мобільний телефон використовується точно так само, як і стаціонарний. З нього здійснюється дзвінок до </w:t>
      </w:r>
      <w:proofErr w:type="spellStart"/>
      <w:r w:rsidRPr="00C81F19">
        <w:rPr>
          <w:rFonts w:ascii="Times New Roman" w:hAnsi="Times New Roman" w:cs="Times New Roman"/>
          <w:sz w:val="28"/>
          <w:szCs w:val="28"/>
        </w:rPr>
        <w:t>саll</w:t>
      </w:r>
      <w:proofErr w:type="spellEnd"/>
      <w:r w:rsidRPr="00C81F19">
        <w:rPr>
          <w:rFonts w:ascii="Times New Roman" w:hAnsi="Times New Roman" w:cs="Times New Roman"/>
          <w:sz w:val="28"/>
          <w:szCs w:val="28"/>
        </w:rPr>
        <w:t xml:space="preserve">-центру, де здійснюється </w:t>
      </w:r>
      <w:proofErr w:type="spellStart"/>
      <w:r w:rsidRPr="00C81F19">
        <w:rPr>
          <w:rFonts w:ascii="Times New Roman" w:hAnsi="Times New Roman" w:cs="Times New Roman"/>
          <w:sz w:val="28"/>
          <w:szCs w:val="28"/>
        </w:rPr>
        <w:t>аутентифікація</w:t>
      </w:r>
      <w:proofErr w:type="spellEnd"/>
      <w:r w:rsidRPr="00C81F19">
        <w:rPr>
          <w:rFonts w:ascii="Times New Roman" w:hAnsi="Times New Roman" w:cs="Times New Roman"/>
          <w:sz w:val="28"/>
          <w:szCs w:val="28"/>
        </w:rPr>
        <w:t xml:space="preserve">, вибір одержувача і вказівка суми платежу (з використанням цифрових клавіш у режимі тонального набору). </w:t>
      </w:r>
    </w:p>
    <w:p w:rsidR="006344BE" w:rsidRPr="00C81F19" w:rsidRDefault="006344BE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F19">
        <w:rPr>
          <w:rFonts w:ascii="Times New Roman" w:hAnsi="Times New Roman" w:cs="Times New Roman"/>
          <w:sz w:val="28"/>
          <w:szCs w:val="28"/>
        </w:rPr>
        <w:t xml:space="preserve">Іншим варіантом передачі даної інформації </w:t>
      </w:r>
      <w:proofErr w:type="spellStart"/>
      <w:r w:rsidRPr="00C81F19">
        <w:rPr>
          <w:rFonts w:ascii="Times New Roman" w:hAnsi="Times New Roman" w:cs="Times New Roman"/>
          <w:sz w:val="28"/>
          <w:szCs w:val="28"/>
        </w:rPr>
        <w:t>процесингової</w:t>
      </w:r>
      <w:proofErr w:type="spellEnd"/>
      <w:r w:rsidRPr="00C81F19">
        <w:rPr>
          <w:rFonts w:ascii="Times New Roman" w:hAnsi="Times New Roman" w:cs="Times New Roman"/>
          <w:sz w:val="28"/>
          <w:szCs w:val="28"/>
        </w:rPr>
        <w:t xml:space="preserve"> компанії є використання SMS-повідомлень. Як правило, для користування даною послугою необхідне попереднє установлення відносин між операторським центром або </w:t>
      </w:r>
      <w:proofErr w:type="spellStart"/>
      <w:r w:rsidRPr="00C81F19">
        <w:rPr>
          <w:rFonts w:ascii="Times New Roman" w:hAnsi="Times New Roman" w:cs="Times New Roman"/>
          <w:sz w:val="28"/>
          <w:szCs w:val="28"/>
        </w:rPr>
        <w:t>процесинговою</w:t>
      </w:r>
      <w:proofErr w:type="spellEnd"/>
      <w:r w:rsidRPr="00C81F19">
        <w:rPr>
          <w:rFonts w:ascii="Times New Roman" w:hAnsi="Times New Roman" w:cs="Times New Roman"/>
          <w:sz w:val="28"/>
          <w:szCs w:val="28"/>
        </w:rPr>
        <w:t xml:space="preserve"> компанією, платниками (відкриття рахунку, отримання паролів для </w:t>
      </w:r>
      <w:r w:rsidRPr="00C81F19">
        <w:rPr>
          <w:rFonts w:ascii="Times New Roman" w:hAnsi="Times New Roman" w:cs="Times New Roman"/>
          <w:sz w:val="28"/>
          <w:szCs w:val="28"/>
        </w:rPr>
        <w:lastRenderedPageBreak/>
        <w:t xml:space="preserve">ідентифікації, зазначення банківських реквізитів одержувачів платежів й </w:t>
      </w:r>
      <w:proofErr w:type="spellStart"/>
      <w:r w:rsidRPr="00C81F19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C81F19">
        <w:rPr>
          <w:rFonts w:ascii="Times New Roman" w:hAnsi="Times New Roman" w:cs="Times New Roman"/>
          <w:sz w:val="28"/>
          <w:szCs w:val="28"/>
        </w:rPr>
        <w:t>.) й одержувачами.</w:t>
      </w:r>
    </w:p>
    <w:p w:rsidR="006344BE" w:rsidRPr="00C81F19" w:rsidRDefault="006344BE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F19">
        <w:rPr>
          <w:rFonts w:ascii="Times New Roman" w:hAnsi="Times New Roman" w:cs="Times New Roman"/>
          <w:sz w:val="28"/>
          <w:szCs w:val="28"/>
        </w:rPr>
        <w:t>Мобільна комерція має значний потенціал і низку додаткових можливостей ведення бізнесу:</w:t>
      </w:r>
    </w:p>
    <w:p w:rsidR="006344BE" w:rsidRPr="00C81F19" w:rsidRDefault="006344BE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F19">
        <w:rPr>
          <w:rFonts w:ascii="Times New Roman" w:hAnsi="Times New Roman" w:cs="Times New Roman"/>
          <w:sz w:val="28"/>
          <w:szCs w:val="28"/>
        </w:rPr>
        <w:t>– відсутність обмежень (для того, щоб отримати необхідну інформацію, або зробити покупку не потрібно знаходитися поряд з комп'ютером чи Інтернет- терміналом, достатньо одного мобільного телефону);</w:t>
      </w:r>
    </w:p>
    <w:p w:rsidR="006344BE" w:rsidRPr="00C81F19" w:rsidRDefault="006344BE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F19">
        <w:rPr>
          <w:rFonts w:ascii="Times New Roman" w:hAnsi="Times New Roman" w:cs="Times New Roman"/>
          <w:sz w:val="28"/>
          <w:szCs w:val="28"/>
        </w:rPr>
        <w:t xml:space="preserve">– локалізація (такі технології, як GPS – </w:t>
      </w:r>
      <w:proofErr w:type="spellStart"/>
      <w:r w:rsidRPr="00C81F19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C8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F19">
        <w:rPr>
          <w:rFonts w:ascii="Times New Roman" w:hAnsi="Times New Roman" w:cs="Times New Roman"/>
          <w:sz w:val="28"/>
          <w:szCs w:val="28"/>
        </w:rPr>
        <w:t>Positioning</w:t>
      </w:r>
      <w:proofErr w:type="spellEnd"/>
      <w:r w:rsidRPr="00C8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F19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C81F19">
        <w:rPr>
          <w:rFonts w:ascii="Times New Roman" w:hAnsi="Times New Roman" w:cs="Times New Roman"/>
          <w:sz w:val="28"/>
          <w:szCs w:val="28"/>
        </w:rPr>
        <w:t xml:space="preserve">, дозволяють отримати доступ до інформації, що відноситься до заданого регіону, наприклад, пропозиції про купівлю </w:t>
      </w:r>
      <w:proofErr w:type="spellStart"/>
      <w:r w:rsidRPr="00C81F19">
        <w:rPr>
          <w:rFonts w:ascii="Times New Roman" w:hAnsi="Times New Roman" w:cs="Times New Roman"/>
          <w:sz w:val="28"/>
          <w:szCs w:val="28"/>
        </w:rPr>
        <w:t>цікавлячого</w:t>
      </w:r>
      <w:proofErr w:type="spellEnd"/>
      <w:r w:rsidRPr="00C81F19">
        <w:rPr>
          <w:rFonts w:ascii="Times New Roman" w:hAnsi="Times New Roman" w:cs="Times New Roman"/>
          <w:sz w:val="28"/>
          <w:szCs w:val="28"/>
        </w:rPr>
        <w:t xml:space="preserve"> товару в найближчих магазинах);</w:t>
      </w:r>
    </w:p>
    <w:p w:rsidR="006344BE" w:rsidRPr="00C81F19" w:rsidRDefault="006344BE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F19">
        <w:rPr>
          <w:rFonts w:ascii="Times New Roman" w:hAnsi="Times New Roman" w:cs="Times New Roman"/>
          <w:sz w:val="28"/>
          <w:szCs w:val="28"/>
        </w:rPr>
        <w:t>– персоналізація (телефон – персональний пристрій, за яким можна ідентифікувати власника). Можливість вибудовування відносин з кожним окремим клієнтом є однією з сильних сторін мобільної комерції).</w:t>
      </w:r>
    </w:p>
    <w:p w:rsidR="006344BE" w:rsidRPr="00C81F19" w:rsidRDefault="006344BE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F19">
        <w:rPr>
          <w:rFonts w:ascii="Times New Roman" w:hAnsi="Times New Roman" w:cs="Times New Roman"/>
          <w:sz w:val="28"/>
          <w:szCs w:val="28"/>
        </w:rPr>
        <w:t>Разом з тим не можна не зазначити й суттєві недоліки:</w:t>
      </w:r>
    </w:p>
    <w:p w:rsidR="006344BE" w:rsidRPr="00C81F19" w:rsidRDefault="006344BE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F19">
        <w:rPr>
          <w:rFonts w:ascii="Times New Roman" w:hAnsi="Times New Roman" w:cs="Times New Roman"/>
          <w:sz w:val="28"/>
          <w:szCs w:val="28"/>
        </w:rPr>
        <w:t>– обмеження, пов'язані з пропускною спроможністю мереж. Творці мереж третього покоління обіцяють пропускну спроможність, порівняну з пропускною спроможністю дротяного Інтернету;</w:t>
      </w:r>
    </w:p>
    <w:p w:rsidR="006344BE" w:rsidRPr="00C81F19" w:rsidRDefault="006344BE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F19">
        <w:rPr>
          <w:rFonts w:ascii="Times New Roman" w:hAnsi="Times New Roman" w:cs="Times New Roman"/>
          <w:sz w:val="28"/>
          <w:szCs w:val="28"/>
        </w:rPr>
        <w:t xml:space="preserve">– розміри екрану. Навіть при збільшенні екрану мобільного телефону і поліпшенні його технічних характеристик він все одно залишиться маленьким. Не дуже зручним буде і набір тексту. Проте існують безперечні переваги використання телефону в таких ситуаціях, як реєстрація в аеропорту, використання як платіжний термінал при покупках, тобто там, де ці властивості не відіграють суттєвої ролі. </w:t>
      </w:r>
    </w:p>
    <w:p w:rsidR="006344BE" w:rsidRPr="00C81F19" w:rsidRDefault="006344BE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F19">
        <w:rPr>
          <w:rFonts w:ascii="Times New Roman" w:hAnsi="Times New Roman" w:cs="Times New Roman"/>
          <w:sz w:val="28"/>
          <w:szCs w:val="28"/>
        </w:rPr>
        <w:t>В той самий час таких недоліків, як невеликий екран і незручне введення тексту, можна уникнути, використовуючи телефон у парі з ноутбуком або планшетом.</w:t>
      </w:r>
    </w:p>
    <w:p w:rsidR="00492A9D" w:rsidRPr="00492A9D" w:rsidRDefault="00492A9D" w:rsidP="004D7FA5">
      <w:pPr>
        <w:pStyle w:val="a6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A9D">
        <w:rPr>
          <w:rFonts w:ascii="Times New Roman" w:hAnsi="Times New Roman" w:cs="Times New Roman"/>
          <w:b/>
          <w:sz w:val="28"/>
          <w:szCs w:val="28"/>
        </w:rPr>
        <w:t xml:space="preserve">Універсальна електронна комерція, або інтернет-торгівля </w:t>
      </w:r>
    </w:p>
    <w:p w:rsidR="00CB68E4" w:rsidRPr="00C81F19" w:rsidRDefault="0041586F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Діяльність з продажу товарів або послуг через інтернет – це інтернет торгівля. </w:t>
      </w:r>
      <w:r w:rsidR="003A693D">
        <w:rPr>
          <w:rFonts w:ascii="Times New Roman" w:hAnsi="Times New Roman" w:cs="Times New Roman"/>
          <w:sz w:val="28"/>
          <w:szCs w:val="28"/>
        </w:rPr>
        <w:t>Як ми визначили в попередніх темах, ця діяльність є елементом електронної комерції.</w:t>
      </w:r>
    </w:p>
    <w:p w:rsidR="00CB68E4" w:rsidRPr="00C81F19" w:rsidRDefault="00B079A9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Механізмів</w:t>
      </w:r>
      <w:r w:rsidR="006344BE" w:rsidRPr="00C81F19">
        <w:rPr>
          <w:rFonts w:ascii="Times New Roman" w:hAnsi="Times New Roman" w:cs="Times New Roman"/>
          <w:sz w:val="28"/>
          <w:szCs w:val="28"/>
        </w:rPr>
        <w:t xml:space="preserve"> реалізації комерційних відносин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375F74">
        <w:rPr>
          <w:rFonts w:ascii="Times New Roman" w:hAnsi="Times New Roman" w:cs="Times New Roman"/>
          <w:sz w:val="28"/>
          <w:szCs w:val="28"/>
        </w:rPr>
        <w:t xml:space="preserve">ерез інтернет багато, </w:t>
      </w:r>
      <w:r>
        <w:rPr>
          <w:rFonts w:ascii="Times New Roman" w:hAnsi="Times New Roman" w:cs="Times New Roman"/>
          <w:sz w:val="28"/>
          <w:szCs w:val="28"/>
        </w:rPr>
        <w:t>ми розглянемо найбільш популярні</w:t>
      </w:r>
      <w:r w:rsidR="005C6769" w:rsidRPr="00C81F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0D75" w:rsidRDefault="00DB18B2" w:rsidP="004D7FA5">
      <w:pPr>
        <w:pStyle w:val="a6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інтернет-</w:t>
      </w:r>
      <w:r w:rsidRPr="0067328C">
        <w:rPr>
          <w:rFonts w:ascii="Times New Roman" w:hAnsi="Times New Roman" w:cs="Times New Roman"/>
          <w:sz w:val="28"/>
          <w:szCs w:val="28"/>
        </w:rPr>
        <w:t>магазини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7328C">
        <w:rPr>
          <w:rFonts w:ascii="Times New Roman" w:hAnsi="Times New Roman" w:cs="Times New Roman"/>
          <w:sz w:val="28"/>
          <w:szCs w:val="28"/>
        </w:rPr>
        <w:t xml:space="preserve"> мабуть, оди</w:t>
      </w:r>
      <w:r>
        <w:rPr>
          <w:rFonts w:ascii="Times New Roman" w:hAnsi="Times New Roman" w:cs="Times New Roman"/>
          <w:sz w:val="28"/>
          <w:szCs w:val="28"/>
        </w:rPr>
        <w:t>н із головних видів e-</w:t>
      </w:r>
      <w:proofErr w:type="spellStart"/>
      <w:r>
        <w:rPr>
          <w:rFonts w:ascii="Times New Roman" w:hAnsi="Times New Roman" w:cs="Times New Roman"/>
          <w:sz w:val="28"/>
          <w:szCs w:val="28"/>
        </w:rPr>
        <w:t>commerce</w:t>
      </w:r>
      <w:proofErr w:type="spellEnd"/>
    </w:p>
    <w:p w:rsidR="00F60D75" w:rsidRPr="00F60D75" w:rsidRDefault="00DB18B2" w:rsidP="004D7FA5">
      <w:pPr>
        <w:pStyle w:val="a6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28C">
        <w:rPr>
          <w:rFonts w:ascii="Times New Roman" w:hAnsi="Times New Roman" w:cs="Times New Roman"/>
          <w:sz w:val="28"/>
          <w:szCs w:val="28"/>
        </w:rPr>
        <w:t xml:space="preserve">інтернет-аукціони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ebay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його аналоги</w:t>
      </w:r>
    </w:p>
    <w:p w:rsidR="008B329A" w:rsidRPr="0067328C" w:rsidRDefault="00DB18B2" w:rsidP="004D7FA5">
      <w:pPr>
        <w:pStyle w:val="a6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28C">
        <w:rPr>
          <w:rFonts w:ascii="Times New Roman" w:hAnsi="Times New Roman" w:cs="Times New Roman"/>
          <w:sz w:val="28"/>
          <w:szCs w:val="28"/>
        </w:rPr>
        <w:t>інтернет-вітрини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landind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page</w:t>
      </w:r>
    </w:p>
    <w:p w:rsidR="00B079A9" w:rsidRPr="0067328C" w:rsidRDefault="00DB18B2" w:rsidP="004D7FA5">
      <w:pPr>
        <w:pStyle w:val="a6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28C">
        <w:rPr>
          <w:rFonts w:ascii="Times New Roman" w:hAnsi="Times New Roman" w:cs="Times New Roman"/>
          <w:sz w:val="28"/>
          <w:szCs w:val="28"/>
        </w:rPr>
        <w:t>се</w:t>
      </w:r>
      <w:r w:rsidR="00B079A9" w:rsidRPr="0067328C">
        <w:rPr>
          <w:rFonts w:ascii="Times New Roman" w:hAnsi="Times New Roman" w:cs="Times New Roman"/>
          <w:sz w:val="28"/>
          <w:szCs w:val="28"/>
        </w:rPr>
        <w:t>рвіси/майданчики оголошень</w:t>
      </w:r>
      <w:r w:rsidR="00935DA5">
        <w:rPr>
          <w:rFonts w:ascii="Times New Roman" w:hAnsi="Times New Roman" w:cs="Times New Roman"/>
          <w:sz w:val="28"/>
          <w:szCs w:val="28"/>
        </w:rPr>
        <w:t xml:space="preserve"> </w:t>
      </w:r>
      <w:r w:rsidR="00B079A9" w:rsidRPr="0067328C">
        <w:rPr>
          <w:rFonts w:ascii="Times New Roman" w:hAnsi="Times New Roman" w:cs="Times New Roman"/>
          <w:sz w:val="28"/>
          <w:szCs w:val="28"/>
        </w:rPr>
        <w:t>- всілякі сайти типу OLX.</w:t>
      </w:r>
    </w:p>
    <w:p w:rsidR="00B079A9" w:rsidRPr="0067328C" w:rsidRDefault="00DB18B2" w:rsidP="004D7FA5">
      <w:pPr>
        <w:pStyle w:val="a6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28C">
        <w:rPr>
          <w:rFonts w:ascii="Times New Roman" w:hAnsi="Times New Roman" w:cs="Times New Roman"/>
          <w:sz w:val="28"/>
          <w:szCs w:val="28"/>
        </w:rPr>
        <w:t>сайти з</w:t>
      </w:r>
      <w:r w:rsidR="00B079A9" w:rsidRPr="0067328C">
        <w:rPr>
          <w:rFonts w:ascii="Times New Roman" w:hAnsi="Times New Roman" w:cs="Times New Roman"/>
          <w:sz w:val="28"/>
          <w:szCs w:val="28"/>
        </w:rPr>
        <w:t xml:space="preserve">і знижками та </w:t>
      </w:r>
      <w:proofErr w:type="spellStart"/>
      <w:r w:rsidR="00B079A9" w:rsidRPr="0067328C">
        <w:rPr>
          <w:rFonts w:ascii="Times New Roman" w:hAnsi="Times New Roman" w:cs="Times New Roman"/>
          <w:sz w:val="28"/>
          <w:szCs w:val="28"/>
        </w:rPr>
        <w:t>промокодами</w:t>
      </w:r>
      <w:proofErr w:type="spellEnd"/>
      <w:r w:rsidR="00935DA5">
        <w:rPr>
          <w:rFonts w:ascii="Times New Roman" w:hAnsi="Times New Roman" w:cs="Times New Roman"/>
          <w:sz w:val="28"/>
          <w:szCs w:val="28"/>
        </w:rPr>
        <w:t xml:space="preserve"> </w:t>
      </w:r>
      <w:r w:rsidR="00B079A9" w:rsidRPr="0067328C">
        <w:rPr>
          <w:rFonts w:ascii="Times New Roman" w:hAnsi="Times New Roman" w:cs="Times New Roman"/>
          <w:sz w:val="28"/>
          <w:szCs w:val="28"/>
        </w:rPr>
        <w:t xml:space="preserve">- Дуже популярний напрямок. Такі майданчики стають справжніми </w:t>
      </w:r>
      <w:proofErr w:type="spellStart"/>
      <w:r w:rsidR="00B079A9" w:rsidRPr="0067328C">
        <w:rPr>
          <w:rFonts w:ascii="Times New Roman" w:hAnsi="Times New Roman" w:cs="Times New Roman"/>
          <w:sz w:val="28"/>
          <w:szCs w:val="28"/>
        </w:rPr>
        <w:t>агрегаторами</w:t>
      </w:r>
      <w:proofErr w:type="spellEnd"/>
      <w:r w:rsidR="00B079A9" w:rsidRPr="0067328C">
        <w:rPr>
          <w:rFonts w:ascii="Times New Roman" w:hAnsi="Times New Roman" w:cs="Times New Roman"/>
          <w:sz w:val="28"/>
          <w:szCs w:val="28"/>
        </w:rPr>
        <w:t xml:space="preserve"> бонусів різних компаній.</w:t>
      </w:r>
    </w:p>
    <w:p w:rsidR="00B079A9" w:rsidRDefault="0067328C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28C">
        <w:rPr>
          <w:rFonts w:ascii="Times New Roman" w:hAnsi="Times New Roman" w:cs="Times New Roman"/>
          <w:sz w:val="28"/>
          <w:szCs w:val="28"/>
        </w:rPr>
        <w:t>Зупинимося більш детально на деяких із них.</w:t>
      </w:r>
    </w:p>
    <w:p w:rsidR="00F60D75" w:rsidRPr="0006390E" w:rsidRDefault="00F60D75" w:rsidP="004D7FA5">
      <w:pPr>
        <w:pStyle w:val="a6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90E">
        <w:rPr>
          <w:rFonts w:ascii="Times New Roman" w:hAnsi="Times New Roman" w:cs="Times New Roman"/>
          <w:b/>
          <w:sz w:val="28"/>
          <w:szCs w:val="28"/>
        </w:rPr>
        <w:t>Інтернет-магазини</w:t>
      </w:r>
    </w:p>
    <w:p w:rsidR="004D7FA5" w:rsidRPr="004D7FA5" w:rsidRDefault="004D7FA5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Інтернет магазини, або е</w:t>
      </w:r>
      <w:r w:rsidRPr="004D7FA5">
        <w:rPr>
          <w:rFonts w:ascii="Times New Roman" w:hAnsi="Times New Roman" w:cs="Times New Roman"/>
          <w:sz w:val="28"/>
          <w:szCs w:val="28"/>
        </w:rPr>
        <w:t>лектронний торговий ряд (універсальний електронний торговий майданчик, електронний універмаг, електронний супермаркет) можна розглядати з двох сторін:</w:t>
      </w:r>
    </w:p>
    <w:p w:rsidR="004D7FA5" w:rsidRPr="004D7FA5" w:rsidRDefault="004D7FA5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FA5">
        <w:rPr>
          <w:rFonts w:ascii="Times New Roman" w:hAnsi="Times New Roman" w:cs="Times New Roman"/>
          <w:sz w:val="28"/>
          <w:szCs w:val="28"/>
        </w:rPr>
        <w:t>1) як роздрібну систему електронної торгівлі сектора В2С, засновану на об'єднанні товарної пропозиції незалежних продавців у рамках єдиного торгового майданчика. Кожен продавець, зареєстрований в електронному торговому ряду, розміщує в системі каталог своєї продукції. Крім того, усі товарні пропозиції зводяться до єдиного каталогу торгового ряду;</w:t>
      </w:r>
    </w:p>
    <w:p w:rsidR="004D7FA5" w:rsidRPr="004D7FA5" w:rsidRDefault="004D7FA5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FA5">
        <w:rPr>
          <w:rFonts w:ascii="Times New Roman" w:hAnsi="Times New Roman" w:cs="Times New Roman"/>
          <w:sz w:val="28"/>
          <w:szCs w:val="28"/>
        </w:rPr>
        <w:t>2) як сукупність декількох фінансово незалежних електронних магазинів, що використовують загальні для всіх технологічні інструменти (апаратно-програмний комплекс-сервер електронної комерції, склад тощо), а в низці випадків і загальну комерційну базу (служби приймання платежу, доставки і т. п.). Як правило, до складу електронного універмагу входять електронні магазини, що розповсюджують відмінні один від одного і часто супутні товари і послуги.</w:t>
      </w:r>
    </w:p>
    <w:p w:rsidR="004D7FA5" w:rsidRPr="004D7FA5" w:rsidRDefault="004D7FA5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FA5">
        <w:rPr>
          <w:rFonts w:ascii="Times New Roman" w:hAnsi="Times New Roman" w:cs="Times New Roman"/>
          <w:sz w:val="28"/>
          <w:szCs w:val="28"/>
        </w:rPr>
        <w:t xml:space="preserve">Існує три варіанти участі продавця в </w:t>
      </w:r>
      <w:r>
        <w:rPr>
          <w:rFonts w:ascii="Times New Roman" w:hAnsi="Times New Roman" w:cs="Times New Roman"/>
          <w:sz w:val="28"/>
          <w:szCs w:val="28"/>
        </w:rPr>
        <w:t xml:space="preserve">інтернет-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мазазині</w:t>
      </w:r>
      <w:proofErr w:type="spellEnd"/>
      <w:r w:rsidRPr="004D7FA5">
        <w:rPr>
          <w:rFonts w:ascii="Times New Roman" w:hAnsi="Times New Roman" w:cs="Times New Roman"/>
          <w:sz w:val="28"/>
          <w:szCs w:val="28"/>
        </w:rPr>
        <w:t>:</w:t>
      </w:r>
    </w:p>
    <w:p w:rsidR="004D7FA5" w:rsidRPr="004D7FA5" w:rsidRDefault="004D7FA5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FA5">
        <w:rPr>
          <w:rFonts w:ascii="Times New Roman" w:hAnsi="Times New Roman" w:cs="Times New Roman"/>
          <w:sz w:val="28"/>
          <w:szCs w:val="28"/>
        </w:rPr>
        <w:t xml:space="preserve">1) розміщення його </w:t>
      </w:r>
      <w:proofErr w:type="spellStart"/>
      <w:r w:rsidRPr="004D7FA5">
        <w:rPr>
          <w:rFonts w:ascii="Times New Roman" w:hAnsi="Times New Roman" w:cs="Times New Roman"/>
          <w:sz w:val="28"/>
          <w:szCs w:val="28"/>
        </w:rPr>
        <w:t>прайс</w:t>
      </w:r>
      <w:proofErr w:type="spellEnd"/>
      <w:r w:rsidRPr="004D7FA5">
        <w:rPr>
          <w:rFonts w:ascii="Times New Roman" w:hAnsi="Times New Roman" w:cs="Times New Roman"/>
          <w:sz w:val="28"/>
          <w:szCs w:val="28"/>
        </w:rPr>
        <w:t xml:space="preserve">-листа у збірці </w:t>
      </w:r>
      <w:proofErr w:type="spellStart"/>
      <w:r w:rsidRPr="004D7FA5">
        <w:rPr>
          <w:rFonts w:ascii="Times New Roman" w:hAnsi="Times New Roman" w:cs="Times New Roman"/>
          <w:sz w:val="28"/>
          <w:szCs w:val="28"/>
        </w:rPr>
        <w:t>прайс</w:t>
      </w:r>
      <w:proofErr w:type="spellEnd"/>
      <w:r w:rsidRPr="004D7FA5">
        <w:rPr>
          <w:rFonts w:ascii="Times New Roman" w:hAnsi="Times New Roman" w:cs="Times New Roman"/>
          <w:sz w:val="28"/>
          <w:szCs w:val="28"/>
        </w:rPr>
        <w:t>-листів торгового ряду;</w:t>
      </w:r>
    </w:p>
    <w:p w:rsidR="004D7FA5" w:rsidRPr="004D7FA5" w:rsidRDefault="004D7FA5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FA5">
        <w:rPr>
          <w:rFonts w:ascii="Times New Roman" w:hAnsi="Times New Roman" w:cs="Times New Roman"/>
          <w:sz w:val="28"/>
          <w:szCs w:val="28"/>
        </w:rPr>
        <w:t>2) розміщення нових торгових площ прямо в системі (тобто створюється сторінка Інтернет-вітрини, що вбудовується в сайт торгового ряду і на яку переадресовуються всі зацікавлені покупці);</w:t>
      </w:r>
    </w:p>
    <w:p w:rsidR="004D7FA5" w:rsidRPr="004D7FA5" w:rsidRDefault="004D7FA5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FA5">
        <w:rPr>
          <w:rFonts w:ascii="Times New Roman" w:hAnsi="Times New Roman" w:cs="Times New Roman"/>
          <w:sz w:val="28"/>
          <w:szCs w:val="28"/>
        </w:rPr>
        <w:t>3) оренда тематичного розділу каталогу. При цьому тільки орендар має право рекомендувати товари певної тематики.</w:t>
      </w:r>
    </w:p>
    <w:p w:rsidR="004D7FA5" w:rsidRPr="004D7FA5" w:rsidRDefault="004D7FA5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FA5">
        <w:rPr>
          <w:rFonts w:ascii="Times New Roman" w:hAnsi="Times New Roman" w:cs="Times New Roman"/>
          <w:sz w:val="28"/>
          <w:szCs w:val="28"/>
        </w:rPr>
        <w:lastRenderedPageBreak/>
        <w:t>Перевагою розміщення в електронному торговому ряду для кожного з учасників є низькі накладні витрати, що викликано використанням загального для всіх учасників інструментального комплексу.</w:t>
      </w:r>
    </w:p>
    <w:p w:rsidR="00F60D75" w:rsidRPr="00C81F19" w:rsidRDefault="00F60D75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F19">
        <w:rPr>
          <w:rFonts w:ascii="Times New Roman" w:hAnsi="Times New Roman" w:cs="Times New Roman"/>
          <w:sz w:val="28"/>
          <w:szCs w:val="28"/>
        </w:rPr>
        <w:t>Інтернет-магазин охоплює всі основні бізнес-процеси торгового підприємства: вибір товарів, оформлення замовлень, здійснення взаєморозрахунків, відстеження виконання замовлень, а в разі продажу інформаційних товарів або надання інформаційних послуг їхню доставку за допомогою електронних мереж зв’язку.</w:t>
      </w:r>
    </w:p>
    <w:p w:rsidR="00F60D75" w:rsidRPr="00C81F19" w:rsidRDefault="00F60D75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F19">
        <w:rPr>
          <w:rFonts w:ascii="Times New Roman" w:hAnsi="Times New Roman" w:cs="Times New Roman"/>
          <w:sz w:val="28"/>
          <w:szCs w:val="28"/>
        </w:rPr>
        <w:t>Інтернет-магазин включає такі основні компоненти:</w:t>
      </w:r>
    </w:p>
    <w:p w:rsidR="00F60D75" w:rsidRPr="00C81F19" w:rsidRDefault="00F60D75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F19">
        <w:rPr>
          <w:rFonts w:ascii="Times New Roman" w:hAnsi="Times New Roman" w:cs="Times New Roman"/>
          <w:sz w:val="28"/>
          <w:szCs w:val="28"/>
        </w:rPr>
        <w:t>1) фронт-офіс - Інтернет-вітрина, розташована на веб-сервері і забезпечена віртуальним споживчим кошиком, системою приймання платежів, системою боротьби з шахрайством та ін.;</w:t>
      </w:r>
    </w:p>
    <w:p w:rsidR="00F60D75" w:rsidRPr="00C81F19" w:rsidRDefault="00F60D75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F19">
        <w:rPr>
          <w:rFonts w:ascii="Times New Roman" w:hAnsi="Times New Roman" w:cs="Times New Roman"/>
          <w:sz w:val="28"/>
          <w:szCs w:val="28"/>
        </w:rPr>
        <w:t>2) бек-офіс - складські, бухгалтерські, управлінські інформаційні системи, система обліку і контролю виконання замовлень.</w:t>
      </w:r>
    </w:p>
    <w:p w:rsidR="00F60D75" w:rsidRPr="00C81F19" w:rsidRDefault="00F60D75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F19">
        <w:rPr>
          <w:rFonts w:ascii="Times New Roman" w:hAnsi="Times New Roman" w:cs="Times New Roman"/>
          <w:sz w:val="28"/>
          <w:szCs w:val="28"/>
        </w:rPr>
        <w:t>Інтернет-магазин призначений для виконання таких завдань:</w:t>
      </w:r>
    </w:p>
    <w:p w:rsidR="00F60D75" w:rsidRPr="00C81F19" w:rsidRDefault="00F60D75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F19">
        <w:rPr>
          <w:rFonts w:ascii="Times New Roman" w:hAnsi="Times New Roman" w:cs="Times New Roman"/>
          <w:sz w:val="28"/>
          <w:szCs w:val="28"/>
        </w:rPr>
        <w:t>1) реєстрація покупців;</w:t>
      </w:r>
    </w:p>
    <w:p w:rsidR="00F60D75" w:rsidRPr="00C81F19" w:rsidRDefault="00F60D75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F19">
        <w:rPr>
          <w:rFonts w:ascii="Times New Roman" w:hAnsi="Times New Roman" w:cs="Times New Roman"/>
          <w:sz w:val="28"/>
          <w:szCs w:val="28"/>
        </w:rPr>
        <w:t xml:space="preserve">2) надання інтерфейсу до бази даних товарів, що продаються (у вигляді каталогу, </w:t>
      </w:r>
      <w:proofErr w:type="spellStart"/>
      <w:r w:rsidRPr="00C81F19">
        <w:rPr>
          <w:rFonts w:ascii="Times New Roman" w:hAnsi="Times New Roman" w:cs="Times New Roman"/>
          <w:sz w:val="28"/>
          <w:szCs w:val="28"/>
        </w:rPr>
        <w:t>прайс</w:t>
      </w:r>
      <w:proofErr w:type="spellEnd"/>
      <w:r w:rsidRPr="00C81F19">
        <w:rPr>
          <w:rFonts w:ascii="Times New Roman" w:hAnsi="Times New Roman" w:cs="Times New Roman"/>
          <w:sz w:val="28"/>
          <w:szCs w:val="28"/>
        </w:rPr>
        <w:t>-аркуша);</w:t>
      </w:r>
    </w:p>
    <w:p w:rsidR="00F60D75" w:rsidRPr="00C81F19" w:rsidRDefault="00F60D75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F19">
        <w:rPr>
          <w:rFonts w:ascii="Times New Roman" w:hAnsi="Times New Roman" w:cs="Times New Roman"/>
          <w:sz w:val="28"/>
          <w:szCs w:val="28"/>
        </w:rPr>
        <w:t>3) робота з електронним кошиком покупця;</w:t>
      </w:r>
    </w:p>
    <w:p w:rsidR="00F60D75" w:rsidRPr="00C81F19" w:rsidRDefault="00F60D75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F19">
        <w:rPr>
          <w:rFonts w:ascii="Times New Roman" w:hAnsi="Times New Roman" w:cs="Times New Roman"/>
          <w:sz w:val="28"/>
          <w:szCs w:val="28"/>
        </w:rPr>
        <w:t>4) оформлення замовлень з вибором методу оплати, доставки, страхування і виписуванням рахунка;</w:t>
      </w:r>
    </w:p>
    <w:p w:rsidR="00F60D75" w:rsidRPr="00C81F19" w:rsidRDefault="00F60D75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F19">
        <w:rPr>
          <w:rFonts w:ascii="Times New Roman" w:hAnsi="Times New Roman" w:cs="Times New Roman"/>
          <w:sz w:val="28"/>
          <w:szCs w:val="28"/>
        </w:rPr>
        <w:t>5) резервування товарів на складі;</w:t>
      </w:r>
    </w:p>
    <w:p w:rsidR="00F60D75" w:rsidRPr="00C81F19" w:rsidRDefault="00F60D75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F19">
        <w:rPr>
          <w:rFonts w:ascii="Times New Roman" w:hAnsi="Times New Roman" w:cs="Times New Roman"/>
          <w:sz w:val="28"/>
          <w:szCs w:val="28"/>
        </w:rPr>
        <w:t>6) проведення розрахунків (при виборі електронних методів оплати) або контроль факту оплати (при використанні традиційних форм розрахунків);</w:t>
      </w:r>
    </w:p>
    <w:p w:rsidR="00F60D75" w:rsidRPr="00C81F19" w:rsidRDefault="00F60D75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F19">
        <w:rPr>
          <w:rFonts w:ascii="Times New Roman" w:hAnsi="Times New Roman" w:cs="Times New Roman"/>
          <w:sz w:val="28"/>
          <w:szCs w:val="28"/>
        </w:rPr>
        <w:t>7) формування заявок на доставку товарів покупцям і оформлення супровідних документів;</w:t>
      </w:r>
    </w:p>
    <w:p w:rsidR="00F60D75" w:rsidRPr="00C81F19" w:rsidRDefault="00F60D75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F19">
        <w:rPr>
          <w:rFonts w:ascii="Times New Roman" w:hAnsi="Times New Roman" w:cs="Times New Roman"/>
          <w:sz w:val="28"/>
          <w:szCs w:val="28"/>
        </w:rPr>
        <w:t xml:space="preserve">8) надання покупцеві засобів </w:t>
      </w:r>
      <w:proofErr w:type="spellStart"/>
      <w:r w:rsidRPr="00C81F19">
        <w:rPr>
          <w:rFonts w:ascii="Times New Roman" w:hAnsi="Times New Roman" w:cs="Times New Roman"/>
          <w:sz w:val="28"/>
          <w:szCs w:val="28"/>
        </w:rPr>
        <w:t>відстежування</w:t>
      </w:r>
      <w:proofErr w:type="spellEnd"/>
      <w:r w:rsidRPr="00C81F19">
        <w:rPr>
          <w:rFonts w:ascii="Times New Roman" w:hAnsi="Times New Roman" w:cs="Times New Roman"/>
          <w:sz w:val="28"/>
          <w:szCs w:val="28"/>
        </w:rPr>
        <w:t xml:space="preserve"> виконання замовлень;</w:t>
      </w:r>
    </w:p>
    <w:p w:rsidR="00F60D75" w:rsidRPr="00C81F19" w:rsidRDefault="00F60D75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F19">
        <w:rPr>
          <w:rFonts w:ascii="Times New Roman" w:hAnsi="Times New Roman" w:cs="Times New Roman"/>
          <w:sz w:val="28"/>
          <w:szCs w:val="28"/>
        </w:rPr>
        <w:t>9) доставка товарів;</w:t>
      </w:r>
    </w:p>
    <w:p w:rsidR="00F60D75" w:rsidRPr="00C81F19" w:rsidRDefault="00F60D75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надання онлайн-</w:t>
      </w:r>
      <w:r w:rsidRPr="00C81F19">
        <w:rPr>
          <w:rFonts w:ascii="Times New Roman" w:hAnsi="Times New Roman" w:cs="Times New Roman"/>
          <w:sz w:val="28"/>
          <w:szCs w:val="28"/>
        </w:rPr>
        <w:t>допомоги покупцеві;</w:t>
      </w:r>
    </w:p>
    <w:p w:rsidR="00F60D75" w:rsidRPr="00C81F19" w:rsidRDefault="00F60D75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F19">
        <w:rPr>
          <w:rFonts w:ascii="Times New Roman" w:hAnsi="Times New Roman" w:cs="Times New Roman"/>
          <w:sz w:val="28"/>
          <w:szCs w:val="28"/>
        </w:rPr>
        <w:t>11) збирання й аналіз різної маркетингової інформації;</w:t>
      </w:r>
    </w:p>
    <w:p w:rsidR="00F60D75" w:rsidRPr="00C81F19" w:rsidRDefault="00F60D75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F19">
        <w:rPr>
          <w:rFonts w:ascii="Times New Roman" w:hAnsi="Times New Roman" w:cs="Times New Roman"/>
          <w:sz w:val="28"/>
          <w:szCs w:val="28"/>
        </w:rPr>
        <w:t>12) забезпечення безпеки особистої інформації покупців;</w:t>
      </w:r>
    </w:p>
    <w:p w:rsidR="00F60D75" w:rsidRPr="00C81F19" w:rsidRDefault="00F60D75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F19">
        <w:rPr>
          <w:rFonts w:ascii="Times New Roman" w:hAnsi="Times New Roman" w:cs="Times New Roman"/>
          <w:sz w:val="28"/>
          <w:szCs w:val="28"/>
        </w:rPr>
        <w:lastRenderedPageBreak/>
        <w:t>13) автоматичний обмін інформацією з бек-офісом підприємства.</w:t>
      </w:r>
    </w:p>
    <w:p w:rsidR="00F60D75" w:rsidRPr="0086136E" w:rsidRDefault="00F60D75" w:rsidP="004D7FA5">
      <w:pPr>
        <w:pStyle w:val="a6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Інтернет-аукціони</w:t>
      </w:r>
    </w:p>
    <w:p w:rsidR="00DF51A1" w:rsidRPr="00F50B68" w:rsidRDefault="00F50B68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B68">
        <w:rPr>
          <w:rFonts w:ascii="Times New Roman" w:hAnsi="Times New Roman" w:cs="Times New Roman"/>
          <w:sz w:val="28"/>
          <w:szCs w:val="28"/>
        </w:rPr>
        <w:t>Інтернет-аукціони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50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D75" w:rsidRPr="00F50B6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F60D75" w:rsidRPr="00F50B68">
        <w:rPr>
          <w:rFonts w:ascii="Times New Roman" w:hAnsi="Times New Roman" w:cs="Times New Roman"/>
          <w:sz w:val="28"/>
          <w:szCs w:val="28"/>
        </w:rPr>
        <w:t>tendering</w:t>
      </w:r>
      <w:proofErr w:type="spellEnd"/>
      <w:r w:rsidR="00F60D75" w:rsidRPr="00F50B68">
        <w:rPr>
          <w:rFonts w:ascii="Times New Roman" w:hAnsi="Times New Roman" w:cs="Times New Roman"/>
          <w:sz w:val="28"/>
          <w:szCs w:val="28"/>
        </w:rPr>
        <w:t xml:space="preserve">  - спеціалізований інтернет-ресурс , що надає користувачам віртуальний інформаційний простір для здійснення еле</w:t>
      </w:r>
      <w:r w:rsidR="00DF51A1" w:rsidRPr="00F50B68">
        <w:rPr>
          <w:rFonts w:ascii="Times New Roman" w:hAnsi="Times New Roman" w:cs="Times New Roman"/>
          <w:sz w:val="28"/>
          <w:szCs w:val="28"/>
        </w:rPr>
        <w:t>ктронної комерційної діяльності о</w:t>
      </w:r>
      <w:r w:rsidR="00F60D75" w:rsidRPr="00F50B68">
        <w:rPr>
          <w:rFonts w:ascii="Times New Roman" w:hAnsi="Times New Roman" w:cs="Times New Roman"/>
          <w:sz w:val="28"/>
          <w:szCs w:val="28"/>
        </w:rPr>
        <w:t xml:space="preserve">рганізований в форматі електронного аукціону, дозволяючи проводити угоди в онлайн режимі між віддаленими учасниками, фактично виступаючи в ролі біржі. </w:t>
      </w:r>
    </w:p>
    <w:p w:rsidR="00F60D75" w:rsidRPr="0086136E" w:rsidRDefault="00F60D75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136E">
        <w:rPr>
          <w:rFonts w:ascii="Times New Roman" w:hAnsi="Times New Roman" w:cs="Times New Roman"/>
          <w:sz w:val="28"/>
          <w:szCs w:val="28"/>
        </w:rPr>
        <w:t xml:space="preserve">Більшість тендерних майданчиків пропонують інформаційні сервіси для замовників і підрядників, забезпечуючи доступність інформації про існуючі тендери і можливості їх виконання для всіх зацікавлених осіб. Існують як вузькопрофільні майданчики, орієнтовані на строго певні тендери, так і універсальні, що пропонують широкий спектр послуг та товарів. Привабливість для потенційних користувачів електронних майданчиків обумовлена їх доступністю, можливістю охоплення цільової аудиторії, швидкістю і простотою пошуку потрібної ділової інформації. </w:t>
      </w:r>
    </w:p>
    <w:p w:rsidR="00F60D75" w:rsidRDefault="00F60D75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F19">
        <w:rPr>
          <w:rFonts w:ascii="Times New Roman" w:hAnsi="Times New Roman" w:cs="Times New Roman"/>
          <w:sz w:val="28"/>
          <w:szCs w:val="28"/>
        </w:rPr>
        <w:t xml:space="preserve">На думку деяких аналітиків, зокрема IDC, до онлайнових торгових майданчиків можна віднести лише ті, що управляються нейтральною третьою стороною і служать для проведення транзакцій між багатьма покупцями і продавцями. Майданчики, що служать інтересам одного або декількох продавців, на їхню думку, є лише засобом електронної дистрибуції ( </w:t>
      </w:r>
      <w:proofErr w:type="spellStart"/>
      <w:r w:rsidRPr="00C81F19">
        <w:rPr>
          <w:rFonts w:ascii="Times New Roman" w:hAnsi="Times New Roman" w:cs="Times New Roman"/>
          <w:sz w:val="28"/>
          <w:szCs w:val="28"/>
        </w:rPr>
        <w:t>electronic-distribution</w:t>
      </w:r>
      <w:proofErr w:type="spellEnd"/>
      <w:r w:rsidRPr="00C8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F19">
        <w:rPr>
          <w:rFonts w:ascii="Times New Roman" w:hAnsi="Times New Roman" w:cs="Times New Roman"/>
          <w:sz w:val="28"/>
          <w:szCs w:val="28"/>
        </w:rPr>
        <w:t>tool</w:t>
      </w:r>
      <w:proofErr w:type="spellEnd"/>
      <w:r w:rsidRPr="00C81F19">
        <w:rPr>
          <w:rFonts w:ascii="Times New Roman" w:hAnsi="Times New Roman" w:cs="Times New Roman"/>
          <w:sz w:val="28"/>
          <w:szCs w:val="28"/>
        </w:rPr>
        <w:t>).</w:t>
      </w:r>
    </w:p>
    <w:p w:rsidR="004D7FA5" w:rsidRPr="00C81F19" w:rsidRDefault="004D7FA5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F19">
        <w:rPr>
          <w:rFonts w:ascii="Times New Roman" w:hAnsi="Times New Roman" w:cs="Times New Roman"/>
          <w:sz w:val="28"/>
          <w:szCs w:val="28"/>
        </w:rPr>
        <w:t>Інтерн</w:t>
      </w:r>
      <w:r>
        <w:rPr>
          <w:rFonts w:ascii="Times New Roman" w:hAnsi="Times New Roman" w:cs="Times New Roman"/>
          <w:sz w:val="28"/>
          <w:szCs w:val="28"/>
        </w:rPr>
        <w:t>ет-аукціони, як правило, мають</w:t>
      </w:r>
      <w:r w:rsidRPr="00C81F19">
        <w:rPr>
          <w:rFonts w:ascii="Times New Roman" w:hAnsi="Times New Roman" w:cs="Times New Roman"/>
          <w:sz w:val="28"/>
          <w:szCs w:val="28"/>
        </w:rPr>
        <w:t xml:space="preserve"> свої переваги: </w:t>
      </w:r>
    </w:p>
    <w:p w:rsidR="004D7FA5" w:rsidRPr="0086136E" w:rsidRDefault="004D7FA5" w:rsidP="004D7FA5">
      <w:pPr>
        <w:pStyle w:val="a6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136E">
        <w:rPr>
          <w:rFonts w:ascii="Times New Roman" w:hAnsi="Times New Roman" w:cs="Times New Roman"/>
          <w:sz w:val="28"/>
          <w:szCs w:val="28"/>
        </w:rPr>
        <w:t xml:space="preserve">Економія часу. Це одна з основних переваг, тому що, як мовиться, «час – гроші». А купуючи або продаючи в онлайн-режимі, можна значно заощадити цей ресурс, залишивши його на інші, більш необхідні справи. </w:t>
      </w:r>
    </w:p>
    <w:p w:rsidR="004D7FA5" w:rsidRPr="0086136E" w:rsidRDefault="004D7FA5" w:rsidP="004D7FA5">
      <w:pPr>
        <w:pStyle w:val="a6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136E">
        <w:rPr>
          <w:rFonts w:ascii="Times New Roman" w:hAnsi="Times New Roman" w:cs="Times New Roman"/>
          <w:sz w:val="28"/>
          <w:szCs w:val="28"/>
        </w:rPr>
        <w:t xml:space="preserve">Економія грошових коштів. Тут також проглядається обопільна вигода як для продавця, так і для покупця, оскільки перший не витрачає грошей на оренду місця під торгову точку, а другий, відповідно, менше платить за товар, що купується. </w:t>
      </w:r>
    </w:p>
    <w:p w:rsidR="004D7FA5" w:rsidRPr="0086136E" w:rsidRDefault="004D7FA5" w:rsidP="004D7FA5">
      <w:pPr>
        <w:pStyle w:val="a6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136E">
        <w:rPr>
          <w:rFonts w:ascii="Times New Roman" w:hAnsi="Times New Roman" w:cs="Times New Roman"/>
          <w:sz w:val="28"/>
          <w:szCs w:val="28"/>
        </w:rPr>
        <w:lastRenderedPageBreak/>
        <w:t xml:space="preserve">Необмежена географія. Ця вигода полягає в тому, що продавець з покупцем можуть знайти один одного, не виходячи з квартири чи офісу, в цей же час перебуваючи в різних точках земної кулі. </w:t>
      </w:r>
    </w:p>
    <w:p w:rsidR="004D7FA5" w:rsidRPr="0086136E" w:rsidRDefault="004D7FA5" w:rsidP="004D7FA5">
      <w:pPr>
        <w:pStyle w:val="a6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136E">
        <w:rPr>
          <w:rFonts w:ascii="Times New Roman" w:hAnsi="Times New Roman" w:cs="Times New Roman"/>
          <w:sz w:val="28"/>
          <w:szCs w:val="28"/>
        </w:rPr>
        <w:t xml:space="preserve">Легкий старт. Дане перевага, швидше, має відношення до продавців і має на увазі той факт, що немає необхідності мати які-небудь пізнання в </w:t>
      </w:r>
      <w:proofErr w:type="spellStart"/>
      <w:r w:rsidRPr="0086136E">
        <w:rPr>
          <w:rFonts w:ascii="Times New Roman" w:hAnsi="Times New Roman" w:cs="Times New Roman"/>
          <w:sz w:val="28"/>
          <w:szCs w:val="28"/>
        </w:rPr>
        <w:t>сайтобудуванні</w:t>
      </w:r>
      <w:proofErr w:type="spellEnd"/>
      <w:r w:rsidRPr="0086136E">
        <w:rPr>
          <w:rFonts w:ascii="Times New Roman" w:hAnsi="Times New Roman" w:cs="Times New Roman"/>
          <w:sz w:val="28"/>
          <w:szCs w:val="28"/>
        </w:rPr>
        <w:t>. Інтернет-майданчик для продажу товарів, як правило, надає можливість за готовими шаблонами налаштувати свій магазин, виставити продукцію, додати до неї опис і відразу приступити до продажів. Тобто немає необхідність платити чималу суму веб-майстру за створення і обслуговування майбутнього сайту-магазину.</w:t>
      </w:r>
    </w:p>
    <w:p w:rsidR="004D7FA5" w:rsidRPr="0086136E" w:rsidRDefault="004D7FA5" w:rsidP="004D7FA5">
      <w:pPr>
        <w:pStyle w:val="a6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136E">
        <w:rPr>
          <w:rFonts w:ascii="Times New Roman" w:hAnsi="Times New Roman" w:cs="Times New Roman"/>
          <w:sz w:val="28"/>
          <w:szCs w:val="28"/>
        </w:rPr>
        <w:t xml:space="preserve">Економія на рекламі. На великих майданчиках вже розміщено величезна кількість магазинів. Щодня ресурс відвідують тисячі потенційних покупців. Завдяки цьому можна суттєво заощадити на розкручуванні і подальшому просуванні свого сайту. В такому позитивному ключі можна міркувати ще досить довго. Але є і кілька негативних аспектів. </w:t>
      </w:r>
    </w:p>
    <w:p w:rsidR="008B329A" w:rsidRPr="0006390E" w:rsidRDefault="008B329A" w:rsidP="004D7FA5">
      <w:pPr>
        <w:pStyle w:val="a6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90E">
        <w:rPr>
          <w:rFonts w:ascii="Times New Roman" w:hAnsi="Times New Roman" w:cs="Times New Roman"/>
          <w:b/>
          <w:sz w:val="28"/>
          <w:szCs w:val="28"/>
        </w:rPr>
        <w:t>Інтернет-вітрини</w:t>
      </w:r>
    </w:p>
    <w:p w:rsidR="008B329A" w:rsidRPr="00C81F19" w:rsidRDefault="008B329A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F19">
        <w:rPr>
          <w:rFonts w:ascii="Times New Roman" w:hAnsi="Times New Roman" w:cs="Times New Roman"/>
          <w:sz w:val="28"/>
          <w:szCs w:val="28"/>
        </w:rPr>
        <w:t xml:space="preserve">Інтернет-вітрина – </w:t>
      </w:r>
      <w:r>
        <w:rPr>
          <w:rFonts w:ascii="Times New Roman" w:hAnsi="Times New Roman" w:cs="Times New Roman"/>
          <w:sz w:val="28"/>
          <w:szCs w:val="28"/>
          <w:lang w:val="en-US"/>
        </w:rPr>
        <w:t>landing</w:t>
      </w:r>
      <w:r w:rsidRPr="00F60D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Pr="00F60D75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засіб</w:t>
      </w:r>
      <w:proofErr w:type="spellEnd"/>
      <w:r w:rsidRPr="00C81F19">
        <w:rPr>
          <w:rFonts w:ascii="Times New Roman" w:hAnsi="Times New Roman" w:cs="Times New Roman"/>
          <w:sz w:val="28"/>
          <w:szCs w:val="28"/>
        </w:rPr>
        <w:t xml:space="preserve"> електронних комунікацій, призначених для приймання заявок на товари і послуги через Інтернет. Вона дозволяє ознайомитися з характеристиками товарів, здійснити їх вибір і оформити заявку на покупку за допомогою мереж електронних комунікацій.</w:t>
      </w:r>
    </w:p>
    <w:p w:rsidR="008B329A" w:rsidRPr="00C81F19" w:rsidRDefault="008B329A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F19">
        <w:rPr>
          <w:rFonts w:ascii="Times New Roman" w:hAnsi="Times New Roman" w:cs="Times New Roman"/>
          <w:sz w:val="28"/>
          <w:szCs w:val="28"/>
        </w:rPr>
        <w:t xml:space="preserve">На сторінках Інтернет-вітрини розміщується інформація про підприємство, каталоги продукції (послуг), </w:t>
      </w:r>
      <w:proofErr w:type="spellStart"/>
      <w:r w:rsidRPr="00C81F19">
        <w:rPr>
          <w:rFonts w:ascii="Times New Roman" w:hAnsi="Times New Roman" w:cs="Times New Roman"/>
          <w:sz w:val="28"/>
          <w:szCs w:val="28"/>
        </w:rPr>
        <w:t>прайс</w:t>
      </w:r>
      <w:proofErr w:type="spellEnd"/>
      <w:r w:rsidRPr="00C81F19">
        <w:rPr>
          <w:rFonts w:ascii="Times New Roman" w:hAnsi="Times New Roman" w:cs="Times New Roman"/>
          <w:sz w:val="28"/>
          <w:szCs w:val="28"/>
        </w:rPr>
        <w:t>-листи і форми для подачі заявки.</w:t>
      </w:r>
    </w:p>
    <w:p w:rsidR="008B329A" w:rsidRDefault="008B329A" w:rsidP="004D7F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F19">
        <w:rPr>
          <w:rFonts w:ascii="Times New Roman" w:hAnsi="Times New Roman" w:cs="Times New Roman"/>
          <w:sz w:val="28"/>
          <w:szCs w:val="28"/>
        </w:rPr>
        <w:t>Особливістю цієї бізнес-моделі є здійснення процесу купівлі-продажу в декілька етапів. Продавець спочатку збирає заявки, потім дізнається в постачальника про терміни і умови виконання замовлення, після чого інформує про це потенційних клієнтів (зазвичай електронною поштою) і, нарешті, якщо вони погоджуються, забезпечує доставку товару. Інтернет-вітрина, на відміну від торгового ряду, не забезпечує повний цикл продажів, дає змогу здійснювати інтерактивні процедури з виставлення рахунків, приймання платежів і відстеження виконання замовлень.</w:t>
      </w:r>
    </w:p>
    <w:p w:rsidR="00572DF8" w:rsidRPr="00572DF8" w:rsidRDefault="00572DF8" w:rsidP="00572DF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DF8">
        <w:rPr>
          <w:rFonts w:ascii="Times New Roman" w:hAnsi="Times New Roman" w:cs="Times New Roman"/>
          <w:b/>
          <w:sz w:val="28"/>
          <w:szCs w:val="28"/>
        </w:rPr>
        <w:t xml:space="preserve">Телевізійна комерція – торгівля </w:t>
      </w:r>
      <w:r w:rsidR="00A731A3">
        <w:rPr>
          <w:rFonts w:ascii="Times New Roman" w:hAnsi="Times New Roman" w:cs="Times New Roman"/>
          <w:b/>
          <w:sz w:val="28"/>
          <w:szCs w:val="28"/>
        </w:rPr>
        <w:t>засобом цифрового</w:t>
      </w:r>
      <w:r w:rsidRPr="00572DF8">
        <w:rPr>
          <w:rFonts w:ascii="Times New Roman" w:hAnsi="Times New Roman" w:cs="Times New Roman"/>
          <w:b/>
          <w:sz w:val="28"/>
          <w:szCs w:val="28"/>
        </w:rPr>
        <w:t xml:space="preserve"> телебачення</w:t>
      </w:r>
    </w:p>
    <w:p w:rsidR="00861D0D" w:rsidRDefault="00572DF8" w:rsidP="00572D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DF8">
        <w:rPr>
          <w:rFonts w:ascii="Times New Roman" w:hAnsi="Times New Roman" w:cs="Times New Roman"/>
          <w:sz w:val="28"/>
          <w:szCs w:val="28"/>
        </w:rPr>
        <w:lastRenderedPageBreak/>
        <w:t>T-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Commerce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>, також відом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2DF8">
        <w:rPr>
          <w:rFonts w:ascii="Times New Roman" w:hAnsi="Times New Roman" w:cs="Times New Roman"/>
          <w:sz w:val="28"/>
          <w:szCs w:val="28"/>
        </w:rPr>
        <w:t xml:space="preserve"> як телевізійна </w:t>
      </w:r>
      <w:r>
        <w:rPr>
          <w:rFonts w:ascii="Times New Roman" w:hAnsi="Times New Roman" w:cs="Times New Roman"/>
          <w:sz w:val="28"/>
          <w:szCs w:val="28"/>
        </w:rPr>
        <w:t>торгівля</w:t>
      </w:r>
      <w:r w:rsidRPr="00572DF8">
        <w:rPr>
          <w:rFonts w:ascii="Times New Roman" w:hAnsi="Times New Roman" w:cs="Times New Roman"/>
          <w:sz w:val="28"/>
          <w:szCs w:val="28"/>
        </w:rPr>
        <w:t xml:space="preserve"> або телевізійна комерція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D0D">
        <w:rPr>
          <w:rFonts w:ascii="Times New Roman" w:hAnsi="Times New Roman" w:cs="Times New Roman"/>
          <w:sz w:val="28"/>
          <w:szCs w:val="28"/>
        </w:rPr>
        <w:t>–</w:t>
      </w:r>
      <w:r w:rsidRPr="00572DF8">
        <w:rPr>
          <w:rFonts w:ascii="Times New Roman" w:hAnsi="Times New Roman" w:cs="Times New Roman"/>
          <w:sz w:val="28"/>
          <w:szCs w:val="28"/>
        </w:rPr>
        <w:t xml:space="preserve"> </w:t>
      </w:r>
      <w:r w:rsidR="00861D0D">
        <w:rPr>
          <w:rFonts w:ascii="Times New Roman" w:hAnsi="Times New Roman" w:cs="Times New Roman"/>
          <w:sz w:val="28"/>
          <w:szCs w:val="28"/>
        </w:rPr>
        <w:t xml:space="preserve">це </w:t>
      </w:r>
      <w:r>
        <w:rPr>
          <w:rFonts w:ascii="Times New Roman" w:hAnsi="Times New Roman" w:cs="Times New Roman"/>
          <w:sz w:val="28"/>
          <w:szCs w:val="28"/>
        </w:rPr>
        <w:t>продаж</w:t>
      </w:r>
      <w:r w:rsidRPr="00572DF8">
        <w:rPr>
          <w:rFonts w:ascii="Times New Roman" w:hAnsi="Times New Roman" w:cs="Times New Roman"/>
          <w:sz w:val="28"/>
          <w:szCs w:val="28"/>
        </w:rPr>
        <w:t xml:space="preserve"> товарів, що продаються безпосередньо через екрани телевізорів. </w:t>
      </w:r>
    </w:p>
    <w:p w:rsidR="00D33B7E" w:rsidRDefault="00861D0D" w:rsidP="00572D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DF8">
        <w:rPr>
          <w:rFonts w:ascii="Times New Roman" w:hAnsi="Times New Roman" w:cs="Times New Roman"/>
          <w:sz w:val="28"/>
          <w:szCs w:val="28"/>
        </w:rPr>
        <w:t>T-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Commerce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 охоплює низку видів діяльності, включаючи традиційні телевізійні торговельні програми, інтерактивні телевізійні покупки, а також рекламу та онлайн-покупку продуктів на телебаченні. </w:t>
      </w:r>
    </w:p>
    <w:p w:rsidR="00D33B7E" w:rsidRDefault="00D33B7E" w:rsidP="00572D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Роблячи огляд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</w:t>
      </w:r>
      <w:proofErr w:type="spellEnd"/>
      <w:r>
        <w:rPr>
          <w:rFonts w:ascii="Times New Roman" w:hAnsi="Times New Roman" w:cs="Times New Roman"/>
          <w:sz w:val="28"/>
          <w:szCs w:val="28"/>
        </w:rPr>
        <w:t>-комерції ми пригадуємо телеканали, на яких продають одяг, взуття, посуд чи садовий інвентар цілодобово. Це не захоплює і зазвичай  такі канали ми оминаємо.</w:t>
      </w:r>
    </w:p>
    <w:p w:rsidR="00861D0D" w:rsidRDefault="00D33B7E" w:rsidP="00572D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 є майбутнє і перспективи </w:t>
      </w:r>
      <w:r w:rsidRPr="00572DF8">
        <w:rPr>
          <w:rFonts w:ascii="Times New Roman" w:hAnsi="Times New Roman" w:cs="Times New Roman"/>
          <w:sz w:val="28"/>
          <w:szCs w:val="28"/>
        </w:rPr>
        <w:t>T-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Commerce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31309">
        <w:rPr>
          <w:rFonts w:ascii="Times New Roman" w:hAnsi="Times New Roman" w:cs="Times New Roman"/>
          <w:sz w:val="28"/>
          <w:szCs w:val="28"/>
        </w:rPr>
        <w:t>і</w:t>
      </w:r>
      <w:r w:rsidR="00861D0D" w:rsidRPr="00572DF8">
        <w:rPr>
          <w:rFonts w:ascii="Times New Roman" w:hAnsi="Times New Roman" w:cs="Times New Roman"/>
          <w:sz w:val="28"/>
          <w:szCs w:val="28"/>
        </w:rPr>
        <w:t>нтеграція T-</w:t>
      </w:r>
      <w:proofErr w:type="spellStart"/>
      <w:r w:rsidR="00861D0D" w:rsidRPr="00572DF8">
        <w:rPr>
          <w:rFonts w:ascii="Times New Roman" w:hAnsi="Times New Roman" w:cs="Times New Roman"/>
          <w:sz w:val="28"/>
          <w:szCs w:val="28"/>
        </w:rPr>
        <w:t>Commerce</w:t>
      </w:r>
      <w:proofErr w:type="spellEnd"/>
      <w:r w:rsidR="00861D0D" w:rsidRPr="00572DF8">
        <w:rPr>
          <w:rFonts w:ascii="Times New Roman" w:hAnsi="Times New Roman" w:cs="Times New Roman"/>
          <w:sz w:val="28"/>
          <w:szCs w:val="28"/>
        </w:rPr>
        <w:t xml:space="preserve"> у потокові платформи </w:t>
      </w:r>
      <w:r>
        <w:rPr>
          <w:rFonts w:ascii="Times New Roman" w:hAnsi="Times New Roman" w:cs="Times New Roman"/>
          <w:sz w:val="28"/>
          <w:szCs w:val="28"/>
        </w:rPr>
        <w:t xml:space="preserve">, що </w:t>
      </w:r>
      <w:r w:rsidR="00861D0D" w:rsidRPr="00572DF8">
        <w:rPr>
          <w:rFonts w:ascii="Times New Roman" w:hAnsi="Times New Roman" w:cs="Times New Roman"/>
          <w:sz w:val="28"/>
          <w:szCs w:val="28"/>
        </w:rPr>
        <w:t xml:space="preserve">відкриває можливість для нових інтерактивних покупок для глядачів, революціонізуючи спосіб здійснення покупок. </w:t>
      </w:r>
    </w:p>
    <w:p w:rsidR="00572DF8" w:rsidRPr="00572DF8" w:rsidRDefault="00572DF8" w:rsidP="00572D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DF8">
        <w:rPr>
          <w:rFonts w:ascii="Times New Roman" w:hAnsi="Times New Roman" w:cs="Times New Roman"/>
          <w:sz w:val="28"/>
          <w:szCs w:val="28"/>
        </w:rPr>
        <w:t>Істор</w:t>
      </w:r>
      <w:r>
        <w:rPr>
          <w:rFonts w:ascii="Times New Roman" w:hAnsi="Times New Roman" w:cs="Times New Roman"/>
          <w:sz w:val="28"/>
          <w:szCs w:val="28"/>
        </w:rPr>
        <w:t>ично T-</w:t>
      </w:r>
      <w:proofErr w:type="spellStart"/>
      <w:r>
        <w:rPr>
          <w:rFonts w:ascii="Times New Roman" w:hAnsi="Times New Roman" w:cs="Times New Roman"/>
          <w:sz w:val="28"/>
          <w:szCs w:val="28"/>
        </w:rPr>
        <w:t>Commerce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використовувалася</w:t>
      </w:r>
      <w:r w:rsidRPr="00572DF8">
        <w:rPr>
          <w:rFonts w:ascii="Times New Roman" w:hAnsi="Times New Roman" w:cs="Times New Roman"/>
          <w:sz w:val="28"/>
          <w:szCs w:val="28"/>
        </w:rPr>
        <w:t xml:space="preserve"> через рекламні ролики, канали домашніх покупок та інші теле</w:t>
      </w:r>
      <w:r>
        <w:rPr>
          <w:rFonts w:ascii="Times New Roman" w:hAnsi="Times New Roman" w:cs="Times New Roman"/>
          <w:sz w:val="28"/>
          <w:szCs w:val="28"/>
        </w:rPr>
        <w:t>візійні програми, які пропонували</w:t>
      </w:r>
      <w:r w:rsidRPr="00572DF8">
        <w:rPr>
          <w:rFonts w:ascii="Times New Roman" w:hAnsi="Times New Roman" w:cs="Times New Roman"/>
          <w:sz w:val="28"/>
          <w:szCs w:val="28"/>
        </w:rPr>
        <w:t xml:space="preserve"> товари для продажу. Ці програми надавали глядачам можливість робити покупки безпосередньо через телевізор, зателефонувавши за номером телефону або використовуючи пульт дистанційного керування. Крім того, T-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Commerce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 також було впроваджено в традиційні телевізійні програми, такі як шоу про кулінарію або покращення дому, щоб покращити враження від перегляду, дозволяючи глядачам легко купувати рекомендовані продукти.</w:t>
      </w:r>
    </w:p>
    <w:p w:rsidR="00572DF8" w:rsidRPr="00572DF8" w:rsidRDefault="00572DF8" w:rsidP="00572D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DF8">
        <w:rPr>
          <w:rFonts w:ascii="Times New Roman" w:hAnsi="Times New Roman" w:cs="Times New Roman"/>
          <w:sz w:val="28"/>
          <w:szCs w:val="28"/>
        </w:rPr>
        <w:t>Два найвідоміші приклади з минулого, які існують і сьогодні</w:t>
      </w:r>
      <w:r>
        <w:rPr>
          <w:rFonts w:ascii="Times New Roman" w:hAnsi="Times New Roman" w:cs="Times New Roman"/>
          <w:sz w:val="28"/>
          <w:szCs w:val="28"/>
        </w:rPr>
        <w:t xml:space="preserve"> в світі</w:t>
      </w:r>
      <w:r w:rsidRPr="00572DF8">
        <w:rPr>
          <w:rFonts w:ascii="Times New Roman" w:hAnsi="Times New Roman" w:cs="Times New Roman"/>
          <w:sz w:val="28"/>
          <w:szCs w:val="28"/>
        </w:rPr>
        <w:t>, це, ймовірно, QVC (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Value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Convenience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>) і HSN (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Shopping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). Обидва були запущені в 1980-х роках і стали добре відомими своїми незвичайними цілодобовими кабельними каналами, які продають товари по телевізору та спілкуються з вибраними покупцями в прямому ефірі в реальному часі. Ці канали часто мають обмежені в часі презентації для продуктів, які включають годинник зворотного відліку для збільшення продажів, використовуючи такі методи, як 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Fear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Missing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 (FOMO), щоб стимулювати покупки. Концепція FOMO була популяризована HSN і QVC задовго до того, як вона стала широко використовуваним терміном у соціальних мережах.</w:t>
      </w:r>
    </w:p>
    <w:p w:rsidR="00572DF8" w:rsidRPr="00572DF8" w:rsidRDefault="00572DF8" w:rsidP="00572D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DF8">
        <w:rPr>
          <w:rFonts w:ascii="Times New Roman" w:hAnsi="Times New Roman" w:cs="Times New Roman"/>
          <w:sz w:val="28"/>
          <w:szCs w:val="28"/>
        </w:rPr>
        <w:t xml:space="preserve">У 2019 році 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Amazon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 увійшов у світ каналів домашніх покупок, представивши 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Amazon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 і додаток 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Amazon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Creator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. Додаток дозволяє </w:t>
      </w:r>
      <w:r w:rsidRPr="00572DF8">
        <w:rPr>
          <w:rFonts w:ascii="Times New Roman" w:hAnsi="Times New Roman" w:cs="Times New Roman"/>
          <w:sz w:val="28"/>
          <w:szCs w:val="28"/>
        </w:rPr>
        <w:lastRenderedPageBreak/>
        <w:t xml:space="preserve">невеликим брендам створювати програми в прямому ефірі з мобільного пристрою, щоб демонструвати свої продукти та відповідати на запитання глядачів. На відміну від своїх конкурентів на кабельних каналах, 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Amazon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 доступний лише на веб-сайті 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Amazon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 і не має часових обмежень або таймерів зворотного відліку для тиску на продажі. Послуга трансляції в прямому ефірі пропонує поєднання 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572DF8">
        <w:rPr>
          <w:rFonts w:ascii="Times New Roman" w:hAnsi="Times New Roman" w:cs="Times New Roman"/>
          <w:sz w:val="28"/>
          <w:szCs w:val="28"/>
        </w:rPr>
        <w:t xml:space="preserve"> створених шоу в прямому ефірі, програмування своїми руками та перегляд за запитом шоу, що вийшли в ефір.</w:t>
      </w:r>
    </w:p>
    <w:p w:rsidR="00572DF8" w:rsidRPr="00572DF8" w:rsidRDefault="00572DF8" w:rsidP="00572D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DF8">
        <w:rPr>
          <w:rFonts w:ascii="Times New Roman" w:hAnsi="Times New Roman" w:cs="Times New Roman"/>
          <w:sz w:val="28"/>
          <w:szCs w:val="28"/>
        </w:rPr>
        <w:t xml:space="preserve">Наприкінці 2022 року 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Amazon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 запустив 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Inspire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, схожу на 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TikTok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 стрічку покупок із підтримкою фотографій і відео, яка йде в тому ж напрямку, але ближче до соціальної комерції, ніж до покупок вдома.</w:t>
      </w:r>
    </w:p>
    <w:p w:rsidR="00572DF8" w:rsidRPr="00572DF8" w:rsidRDefault="00572DF8" w:rsidP="00572D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DF8">
        <w:rPr>
          <w:rFonts w:ascii="Times New Roman" w:hAnsi="Times New Roman" w:cs="Times New Roman"/>
          <w:sz w:val="28"/>
          <w:szCs w:val="28"/>
        </w:rPr>
        <w:t xml:space="preserve">Потокові платформи, такі як 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Amazon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Prime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Netflix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Disney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>+, мають потенціал переосмислити концепцію T-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Commerce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Netflix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 співпрацює з 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Walmart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, найбільшим роздрібним продавцем у США, щоб ексклюзивно продавати товари для таких популярних серіалів 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Netflix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, як «Гра в кальмара», «Дивні речі» та «Відьмак». Разом вони створили портал цифрових продажів під назвою 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Netflix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Hub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>, де шанувальники можуть голосувати за товари для майбутнього включення. Хоча це партнерство є невеликим кроком до T-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Commerce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Amazon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 може мати найкращі технічні можливості для здійснення значних продажів у цій сфері в майбутньому. Однією з головних переваг 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Amazon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 перед конкурентами є те, що вона завжди пропонувала послуги 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Netflix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Walmart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>, тоді як її конкуренти пропонують лише одну або іншу.</w:t>
      </w:r>
    </w:p>
    <w:p w:rsidR="00572DF8" w:rsidRPr="00572DF8" w:rsidRDefault="00572DF8" w:rsidP="00572D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DF8">
        <w:rPr>
          <w:rFonts w:ascii="Times New Roman" w:hAnsi="Times New Roman" w:cs="Times New Roman"/>
          <w:sz w:val="28"/>
          <w:szCs w:val="28"/>
        </w:rPr>
        <w:t xml:space="preserve">Наприклад, у 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стрімінговому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 сервісі 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Amazon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Prime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 вже є функція X-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Ray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, яка дозволяє глядачам отримувати додаткову інформацію про фільми, зокрема інформацію про актора та музику. У майбутньому 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Amazon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 може включити в трансляцію прямі посилання на свій ринок за допомогою технології розпізнавання зображень, навіть якщо вона не пропонуватиме ту саму шкіряну куртку, яку одягав Том Круз у фільмі «Місія нездійсненна», вона зможе знайти таку, яка виглядає дуже схоже.</w:t>
      </w:r>
    </w:p>
    <w:p w:rsidR="00572DF8" w:rsidRDefault="00572DF8" w:rsidP="00572D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DF8">
        <w:rPr>
          <w:rFonts w:ascii="Times New Roman" w:hAnsi="Times New Roman" w:cs="Times New Roman"/>
          <w:sz w:val="28"/>
          <w:szCs w:val="28"/>
        </w:rPr>
        <w:t>Amazon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 уже продемонструвала успіх із T-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Commerce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 завдяки своїй програмі конкурсу реальної моди 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Making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Cut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 (2020), яку ведуть 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Хайді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Клум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 і Тім Ганн і транслюється на 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Amazon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Prime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. Ця програма дозволяла глядачам купувати товари, </w:t>
      </w:r>
      <w:r w:rsidRPr="00572DF8">
        <w:rPr>
          <w:rFonts w:ascii="Times New Roman" w:hAnsi="Times New Roman" w:cs="Times New Roman"/>
          <w:sz w:val="28"/>
          <w:szCs w:val="28"/>
        </w:rPr>
        <w:lastRenderedPageBreak/>
        <w:t xml:space="preserve">розроблені учасниками-переможцями, безпосередньо через 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Prime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, демонструючи здатність 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Amazon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 ефективно виконувати завдання, що заважало іншим компаніям, які пробували T-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Commerce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>.</w:t>
      </w:r>
    </w:p>
    <w:p w:rsidR="00861D0D" w:rsidRPr="00572DF8" w:rsidRDefault="00861D0D" w:rsidP="00861D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DF8">
        <w:rPr>
          <w:rFonts w:ascii="Times New Roman" w:hAnsi="Times New Roman" w:cs="Times New Roman"/>
          <w:sz w:val="28"/>
          <w:szCs w:val="28"/>
        </w:rPr>
        <w:t xml:space="preserve">Оскільки популярність потокових платформ, таких як 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Netflix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Amazon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Prime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>, продовжує зростати, T-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Commerce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 – використання телебачення як платформи для (електронної) комерції – може повернутися. </w:t>
      </w:r>
    </w:p>
    <w:p w:rsidR="00572DF8" w:rsidRPr="00572DF8" w:rsidRDefault="00572DF8" w:rsidP="00572D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Перспектива</w:t>
      </w:r>
      <w:r w:rsidRPr="00572DF8">
        <w:rPr>
          <w:rFonts w:ascii="Times New Roman" w:hAnsi="Times New Roman" w:cs="Times New Roman"/>
          <w:sz w:val="28"/>
          <w:szCs w:val="28"/>
        </w:rPr>
        <w:t xml:space="preserve"> T-</w:t>
      </w:r>
      <w:proofErr w:type="spellStart"/>
      <w:r w:rsidRPr="00572DF8">
        <w:rPr>
          <w:rFonts w:ascii="Times New Roman" w:hAnsi="Times New Roman" w:cs="Times New Roman"/>
          <w:sz w:val="28"/>
          <w:szCs w:val="28"/>
        </w:rPr>
        <w:t>commerce</w:t>
      </w:r>
      <w:proofErr w:type="spellEnd"/>
      <w:r w:rsidRPr="00572DF8">
        <w:rPr>
          <w:rFonts w:ascii="Times New Roman" w:hAnsi="Times New Roman" w:cs="Times New Roman"/>
          <w:sz w:val="28"/>
          <w:szCs w:val="28"/>
        </w:rPr>
        <w:t xml:space="preserve"> полягає в тому, щоб покращити канали покупок, а також звичайну телевізійну рекламу, пропонуючи споживачам мож</w:t>
      </w:r>
      <w:r>
        <w:rPr>
          <w:rFonts w:ascii="Times New Roman" w:hAnsi="Times New Roman" w:cs="Times New Roman"/>
          <w:sz w:val="28"/>
          <w:szCs w:val="28"/>
        </w:rPr>
        <w:t>ливість «Купити в один клік»</w:t>
      </w:r>
    </w:p>
    <w:sectPr w:rsidR="00572DF8" w:rsidRPr="00572DF8" w:rsidSect="00204AC7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977D6"/>
    <w:multiLevelType w:val="hybridMultilevel"/>
    <w:tmpl w:val="23828418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6437278"/>
    <w:multiLevelType w:val="multilevel"/>
    <w:tmpl w:val="80363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4C29F3"/>
    <w:multiLevelType w:val="hybridMultilevel"/>
    <w:tmpl w:val="F8F8E7B0"/>
    <w:lvl w:ilvl="0" w:tplc="1A30ED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8222B40"/>
    <w:multiLevelType w:val="hybridMultilevel"/>
    <w:tmpl w:val="0256D6C0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1F2068"/>
    <w:multiLevelType w:val="hybridMultilevel"/>
    <w:tmpl w:val="16A40B7E"/>
    <w:lvl w:ilvl="0" w:tplc="8CE0E2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1E81037"/>
    <w:multiLevelType w:val="hybridMultilevel"/>
    <w:tmpl w:val="728033A2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9D9467F"/>
    <w:multiLevelType w:val="hybridMultilevel"/>
    <w:tmpl w:val="5BDA2A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3757A"/>
    <w:multiLevelType w:val="multilevel"/>
    <w:tmpl w:val="4F7A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4C24EF"/>
    <w:multiLevelType w:val="hybridMultilevel"/>
    <w:tmpl w:val="1E2E2AA6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7AC1BE0"/>
    <w:multiLevelType w:val="multilevel"/>
    <w:tmpl w:val="5348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300EE5"/>
    <w:multiLevelType w:val="hybridMultilevel"/>
    <w:tmpl w:val="AFD052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14738"/>
    <w:multiLevelType w:val="multilevel"/>
    <w:tmpl w:val="C072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734815"/>
    <w:multiLevelType w:val="hybridMultilevel"/>
    <w:tmpl w:val="C73A9FB0"/>
    <w:lvl w:ilvl="0" w:tplc="0422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7557A00"/>
    <w:multiLevelType w:val="hybridMultilevel"/>
    <w:tmpl w:val="4304506C"/>
    <w:lvl w:ilvl="0" w:tplc="F5ECF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958C7"/>
    <w:multiLevelType w:val="hybridMultilevel"/>
    <w:tmpl w:val="3C503A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3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  <w:num w:numId="12">
    <w:abstractNumId w:val="14"/>
  </w:num>
  <w:num w:numId="13">
    <w:abstractNumId w:val="1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69"/>
    <w:rsid w:val="00004224"/>
    <w:rsid w:val="00013A8E"/>
    <w:rsid w:val="00051EDC"/>
    <w:rsid w:val="0006390E"/>
    <w:rsid w:val="00080D8C"/>
    <w:rsid w:val="000C5E8D"/>
    <w:rsid w:val="000D2F5B"/>
    <w:rsid w:val="001217AD"/>
    <w:rsid w:val="00131309"/>
    <w:rsid w:val="0015726D"/>
    <w:rsid w:val="001716E4"/>
    <w:rsid w:val="00176D43"/>
    <w:rsid w:val="00180B84"/>
    <w:rsid w:val="00181B1E"/>
    <w:rsid w:val="001930B7"/>
    <w:rsid w:val="001B047D"/>
    <w:rsid w:val="00201708"/>
    <w:rsid w:val="00204AC7"/>
    <w:rsid w:val="00256F01"/>
    <w:rsid w:val="002B2AE8"/>
    <w:rsid w:val="00320C88"/>
    <w:rsid w:val="00336A92"/>
    <w:rsid w:val="00363121"/>
    <w:rsid w:val="00367ABB"/>
    <w:rsid w:val="00375F74"/>
    <w:rsid w:val="003A693D"/>
    <w:rsid w:val="0041586F"/>
    <w:rsid w:val="00452F7E"/>
    <w:rsid w:val="00480DD0"/>
    <w:rsid w:val="00492A9D"/>
    <w:rsid w:val="004D7FA5"/>
    <w:rsid w:val="005042AB"/>
    <w:rsid w:val="00572DF8"/>
    <w:rsid w:val="005C6769"/>
    <w:rsid w:val="00625248"/>
    <w:rsid w:val="006344BE"/>
    <w:rsid w:val="006623E5"/>
    <w:rsid w:val="0067328C"/>
    <w:rsid w:val="006769D0"/>
    <w:rsid w:val="006C2B9F"/>
    <w:rsid w:val="007750D3"/>
    <w:rsid w:val="00826E6A"/>
    <w:rsid w:val="0086136E"/>
    <w:rsid w:val="00861D0D"/>
    <w:rsid w:val="008B329A"/>
    <w:rsid w:val="00935DA5"/>
    <w:rsid w:val="00980C76"/>
    <w:rsid w:val="009D0F50"/>
    <w:rsid w:val="009D12AD"/>
    <w:rsid w:val="00A6359A"/>
    <w:rsid w:val="00A731A3"/>
    <w:rsid w:val="00AC0525"/>
    <w:rsid w:val="00B079A9"/>
    <w:rsid w:val="00B244F3"/>
    <w:rsid w:val="00B32595"/>
    <w:rsid w:val="00B478F1"/>
    <w:rsid w:val="00C0500A"/>
    <w:rsid w:val="00C06A7B"/>
    <w:rsid w:val="00C06D83"/>
    <w:rsid w:val="00C164AC"/>
    <w:rsid w:val="00C179A1"/>
    <w:rsid w:val="00C81F19"/>
    <w:rsid w:val="00CA7487"/>
    <w:rsid w:val="00CB68E4"/>
    <w:rsid w:val="00CE1DD6"/>
    <w:rsid w:val="00D33B7E"/>
    <w:rsid w:val="00DB18B2"/>
    <w:rsid w:val="00DF51A1"/>
    <w:rsid w:val="00E86EBF"/>
    <w:rsid w:val="00F47490"/>
    <w:rsid w:val="00F50B68"/>
    <w:rsid w:val="00F60D75"/>
    <w:rsid w:val="00FE3C05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FE4F"/>
  <w15:chartTrackingRefBased/>
  <w15:docId w15:val="{54E6119E-7781-4090-B890-EDB39F9F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769"/>
  </w:style>
  <w:style w:type="paragraph" w:styleId="2">
    <w:name w:val="heading 2"/>
    <w:basedOn w:val="a"/>
    <w:link w:val="20"/>
    <w:uiPriority w:val="9"/>
    <w:qFormat/>
    <w:rsid w:val="005C6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676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Default">
    <w:name w:val="Default"/>
    <w:rsid w:val="005C6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C6769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5C6769"/>
    <w:rPr>
      <w:b/>
      <w:bCs/>
    </w:rPr>
  </w:style>
  <w:style w:type="character" w:styleId="a5">
    <w:name w:val="Emphasis"/>
    <w:basedOn w:val="a0"/>
    <w:uiPriority w:val="20"/>
    <w:qFormat/>
    <w:rsid w:val="005C6769"/>
    <w:rPr>
      <w:i/>
      <w:iCs/>
    </w:rPr>
  </w:style>
  <w:style w:type="paragraph" w:styleId="a6">
    <w:name w:val="List Paragraph"/>
    <w:basedOn w:val="a"/>
    <w:uiPriority w:val="34"/>
    <w:qFormat/>
    <w:rsid w:val="005C6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19688-9A35-4DAC-8DA8-1438F134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12</Pages>
  <Words>13530</Words>
  <Characters>7713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 Ruban</dc:creator>
  <cp:keywords/>
  <dc:description/>
  <cp:lastModifiedBy>Vira Ruban</cp:lastModifiedBy>
  <cp:revision>93</cp:revision>
  <dcterms:created xsi:type="dcterms:W3CDTF">2023-11-05T11:31:00Z</dcterms:created>
  <dcterms:modified xsi:type="dcterms:W3CDTF">2023-11-07T13:58:00Z</dcterms:modified>
</cp:coreProperties>
</file>