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66" w:rsidRPr="00572F66" w:rsidRDefault="00572F66" w:rsidP="00572F6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7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Технологія управління конфліктом</w:t>
      </w:r>
      <w:r w:rsidRPr="00572F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F66" w:rsidRPr="00572F66" w:rsidRDefault="00572F66" w:rsidP="00572F6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конфліктами</w:t>
      </w:r>
      <w:proofErr w:type="spellEnd"/>
    </w:p>
    <w:p w:rsidR="00572F66" w:rsidRPr="00572F66" w:rsidRDefault="00572F66" w:rsidP="00572F6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Етапи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регулювання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конфлікту</w:t>
      </w:r>
      <w:proofErr w:type="spellEnd"/>
    </w:p>
    <w:p w:rsidR="00572F66" w:rsidRDefault="00572F66" w:rsidP="00572F6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F66" w:rsidRPr="00572F66" w:rsidRDefault="00572F66" w:rsidP="00572F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572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t>конфліктами</w:t>
      </w:r>
      <w:proofErr w:type="spellEnd"/>
    </w:p>
    <w:p w:rsidR="00572F66" w:rsidRP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572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t>конфліктами</w:t>
      </w:r>
      <w:proofErr w:type="spellEnd"/>
      <w:r w:rsidRPr="00572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Pr="00572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t>розглядати</w:t>
      </w:r>
      <w:proofErr w:type="spellEnd"/>
      <w:r w:rsidRPr="00572F66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t>двох</w:t>
      </w:r>
      <w:proofErr w:type="spellEnd"/>
      <w:r w:rsidRPr="00572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72F66">
        <w:rPr>
          <w:rFonts w:ascii="Times New Roman" w:hAnsi="Times New Roman" w:cs="Times New Roman"/>
          <w:b/>
          <w:sz w:val="28"/>
          <w:szCs w:val="28"/>
        </w:rPr>
        <w:t>аспектах</w:t>
      </w:r>
      <w:proofErr w:type="gramEnd"/>
      <w:r w:rsidRPr="00572F6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внутрішньому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2F66" w:rsidRP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>.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sz w:val="28"/>
          <w:szCs w:val="28"/>
        </w:rPr>
        <w:t xml:space="preserve">Перший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власною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конфліктній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. Цей аспект носить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знаходить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аспект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конфліктами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відображує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організаційно-технологічні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суб'єктом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(менеджер),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572F66">
        <w:rPr>
          <w:rFonts w:ascii="Times New Roman" w:hAnsi="Times New Roman" w:cs="Times New Roman"/>
          <w:sz w:val="28"/>
          <w:szCs w:val="28"/>
        </w:rPr>
        <w:t>дер</w:t>
      </w:r>
      <w:proofErr w:type="spellEnd"/>
      <w:proofErr w:type="gram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посередник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медіатор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аспект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проблему.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572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t>конфліктом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цілеспрямований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обумовлений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об'єктивними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законами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динаміку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інтересах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2F6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72F66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. Справа в тому,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572F66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572F66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одного.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носять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конструктивний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пов’язаної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proofErr w:type="gramStart"/>
      <w:r w:rsidRPr="00572F6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72F66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носять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деструктивний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руйнуванню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Зазначимо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деструктивних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572F6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72F66">
        <w:rPr>
          <w:rFonts w:ascii="Times New Roman" w:hAnsi="Times New Roman" w:cs="Times New Roman"/>
          <w:sz w:val="28"/>
          <w:szCs w:val="28"/>
        </w:rPr>
        <w:t>іальній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бути предметом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окремої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деструктивної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sz w:val="28"/>
          <w:szCs w:val="28"/>
        </w:rPr>
        <w:t xml:space="preserve">Для нас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конструктивний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аспект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конфліктами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t>Основна</w:t>
      </w:r>
      <w:proofErr w:type="spellEnd"/>
      <w:r w:rsidRPr="00572F66">
        <w:rPr>
          <w:rFonts w:ascii="Times New Roman" w:hAnsi="Times New Roman" w:cs="Times New Roman"/>
          <w:b/>
          <w:sz w:val="28"/>
          <w:szCs w:val="28"/>
        </w:rPr>
        <w:t xml:space="preserve"> мета </w:t>
      </w: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572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t>конфліктами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запобігати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деструктивним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конфліктам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F66">
        <w:rPr>
          <w:rFonts w:ascii="Times New Roman" w:hAnsi="Times New Roman" w:cs="Times New Roman"/>
          <w:sz w:val="28"/>
          <w:szCs w:val="28"/>
        </w:rPr>
        <w:t>адекватному</w:t>
      </w:r>
      <w:proofErr w:type="gram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вирішенню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конструктивних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конфліктами включає такі види діяльності: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• прогнозування конфліктів і оцінювання їхньої функціональної спрямованості;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sz w:val="28"/>
          <w:szCs w:val="28"/>
          <w:lang w:val="uk-UA"/>
        </w:rPr>
        <w:t xml:space="preserve">• попередження або стимулювання конфлікту;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sz w:val="28"/>
          <w:szCs w:val="28"/>
          <w:lang w:val="uk-UA"/>
        </w:rPr>
        <w:t xml:space="preserve">• регулювання конфлікту; </w:t>
      </w:r>
    </w:p>
    <w:p w:rsidR="00572F66" w:rsidRP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sz w:val="28"/>
          <w:szCs w:val="28"/>
          <w:lang w:val="uk-UA"/>
        </w:rPr>
        <w:t>• вирішення конфлікту.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t>Прогнозування</w:t>
      </w:r>
      <w:proofErr w:type="spellEnd"/>
      <w:r w:rsidRPr="00572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t>конфлікту</w:t>
      </w:r>
      <w:proofErr w:type="spellEnd"/>
      <w:r w:rsidRPr="00572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F6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суб'єкта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спрямований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джерелами прогнозування конфліктів є: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sz w:val="28"/>
          <w:szCs w:val="28"/>
          <w:lang w:val="uk-UA"/>
        </w:rPr>
        <w:t xml:space="preserve">• вивчення об'єктивних і суб'єктивних умов та факторів взаємодії між людьми;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sz w:val="28"/>
          <w:szCs w:val="28"/>
          <w:lang w:val="uk-UA"/>
        </w:rPr>
        <w:t>• вивчення їхніх індивідуально-психологічних ос</w:t>
      </w:r>
      <w:r>
        <w:rPr>
          <w:rFonts w:ascii="Times New Roman" w:hAnsi="Times New Roman" w:cs="Times New Roman"/>
          <w:sz w:val="28"/>
          <w:szCs w:val="28"/>
          <w:lang w:val="uk-UA"/>
        </w:rPr>
        <w:t>обливостей.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t>Попередження</w:t>
      </w:r>
      <w:proofErr w:type="spellEnd"/>
      <w:r w:rsidRPr="00572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t>конфлікту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суб'єкта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спрямований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недопущення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прогнозуванні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отриманої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про причини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небажаного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2F66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572F66">
        <w:rPr>
          <w:rFonts w:ascii="Times New Roman" w:hAnsi="Times New Roman" w:cs="Times New Roman"/>
          <w:sz w:val="28"/>
          <w:szCs w:val="28"/>
        </w:rPr>
        <w:t xml:space="preserve"> активна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нейтралізації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так звана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вимушена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попереджати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здійснюючи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2F6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72F66">
        <w:rPr>
          <w:rFonts w:ascii="Times New Roman" w:hAnsi="Times New Roman" w:cs="Times New Roman"/>
          <w:sz w:val="28"/>
          <w:szCs w:val="28"/>
        </w:rPr>
        <w:t>іальною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системою.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шляхами такого попередження конфліктів в організаціях можуть бути: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sz w:val="28"/>
          <w:szCs w:val="28"/>
          <w:lang w:val="uk-UA"/>
        </w:rPr>
        <w:t xml:space="preserve">• постійна турбота про задоволення потреб і інтересів співробітників;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sz w:val="28"/>
          <w:szCs w:val="28"/>
          <w:lang w:val="uk-UA"/>
        </w:rPr>
        <w:t xml:space="preserve">• підбір і розміщення співробітників з урахуванням їхніх індивідуально-психологічних особливостей;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sz w:val="28"/>
          <w:szCs w:val="28"/>
          <w:lang w:val="uk-UA"/>
        </w:rPr>
        <w:t xml:space="preserve">• дотримання принципу соціальної справедливості в </w:t>
      </w:r>
      <w:proofErr w:type="spellStart"/>
      <w:r w:rsidRPr="00572F66">
        <w:rPr>
          <w:rFonts w:ascii="Times New Roman" w:hAnsi="Times New Roman" w:cs="Times New Roman"/>
          <w:sz w:val="28"/>
          <w:szCs w:val="28"/>
          <w:lang w:val="uk-UA"/>
        </w:rPr>
        <w:t>будьяких</w:t>
      </w:r>
      <w:proofErr w:type="spellEnd"/>
      <w:r w:rsidRPr="00572F66">
        <w:rPr>
          <w:rFonts w:ascii="Times New Roman" w:hAnsi="Times New Roman" w:cs="Times New Roman"/>
          <w:sz w:val="28"/>
          <w:szCs w:val="28"/>
          <w:lang w:val="uk-UA"/>
        </w:rPr>
        <w:t xml:space="preserve"> рішеннях, що стосуються інтересів колективу й особистості;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sz w:val="28"/>
          <w:szCs w:val="28"/>
          <w:lang w:val="uk-UA"/>
        </w:rPr>
        <w:t xml:space="preserve">• виховання співробітників, формування в них високої психолого-педагогічної культури спілкування та інше.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фліктів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превентивною.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lastRenderedPageBreak/>
        <w:t>Стимулювання</w:t>
      </w:r>
      <w:proofErr w:type="spellEnd"/>
      <w:r w:rsidRPr="00572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t>конфлікту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суб'єкта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спрямований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провокацію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викликання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виправдане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конструктивних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конфлікті</w:t>
      </w:r>
      <w:proofErr w:type="gramStart"/>
      <w:r w:rsidRPr="00572F6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72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Pr="00572F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2F66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F66">
        <w:rPr>
          <w:rFonts w:ascii="Times New Roman" w:hAnsi="Times New Roman" w:cs="Times New Roman"/>
          <w:sz w:val="28"/>
          <w:szCs w:val="28"/>
        </w:rPr>
        <w:t>проблемного</w:t>
      </w:r>
      <w:proofErr w:type="gram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нараді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семінарі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т. п.;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sz w:val="28"/>
          <w:szCs w:val="28"/>
        </w:rPr>
        <w:t xml:space="preserve">• критика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склалася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нараді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>;</w:t>
      </w:r>
      <w:r w:rsidRPr="00572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критичним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зас</w:t>
      </w:r>
      <w:r>
        <w:rPr>
          <w:rFonts w:ascii="Times New Roman" w:hAnsi="Times New Roman" w:cs="Times New Roman"/>
          <w:sz w:val="28"/>
          <w:szCs w:val="28"/>
        </w:rPr>
        <w:t>обах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стимулюванні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підготовлений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до конструктивного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ним.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конфліктами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сумних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наслідкі</w:t>
      </w:r>
      <w:proofErr w:type="gramStart"/>
      <w:r w:rsidRPr="00572F6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72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b/>
          <w:sz w:val="28"/>
          <w:szCs w:val="28"/>
          <w:lang w:val="uk-UA"/>
        </w:rPr>
        <w:t>Регулювання конфлікту</w:t>
      </w:r>
      <w:r w:rsidRPr="00572F66">
        <w:rPr>
          <w:rFonts w:ascii="Times New Roman" w:hAnsi="Times New Roman" w:cs="Times New Roman"/>
          <w:sz w:val="28"/>
          <w:szCs w:val="28"/>
          <w:lang w:val="uk-UA"/>
        </w:rPr>
        <w:t xml:space="preserve"> – це вид діяльності суб'єкта управління, спрямований на послаблення й обмеження конфлікту, забезпечення його розвитку в бік вирішення.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F66" w:rsidRPr="00572F66" w:rsidRDefault="00572F66" w:rsidP="00572F6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t>Етапи</w:t>
      </w:r>
      <w:proofErr w:type="spellEnd"/>
      <w:r w:rsidRPr="00572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t>регулювання</w:t>
      </w:r>
      <w:proofErr w:type="spellEnd"/>
      <w:r w:rsidRPr="00572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t>конфлікту</w:t>
      </w:r>
      <w:proofErr w:type="spellEnd"/>
    </w:p>
    <w:p w:rsidR="00572F66" w:rsidRP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  <w:r w:rsidRPr="00572F6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t>Визнання</w:t>
      </w:r>
      <w:proofErr w:type="spellEnd"/>
      <w:r w:rsidRPr="00572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t>реальності</w:t>
      </w:r>
      <w:proofErr w:type="spellEnd"/>
      <w:r w:rsidRPr="00572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t>конфлікту</w:t>
      </w:r>
      <w:proofErr w:type="spellEnd"/>
      <w:r w:rsidRPr="00572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t>конфліктуючими</w:t>
      </w:r>
      <w:proofErr w:type="spellEnd"/>
      <w:r w:rsidRPr="00572F66">
        <w:rPr>
          <w:rFonts w:ascii="Times New Roman" w:hAnsi="Times New Roman" w:cs="Times New Roman"/>
          <w:b/>
          <w:sz w:val="28"/>
          <w:szCs w:val="28"/>
        </w:rPr>
        <w:t xml:space="preserve"> сторонами.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b/>
          <w:sz w:val="28"/>
          <w:szCs w:val="28"/>
        </w:rPr>
        <w:t xml:space="preserve">II </w:t>
      </w: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  <w:r w:rsidRPr="00572F6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t>Легітимізація</w:t>
      </w:r>
      <w:proofErr w:type="spellEnd"/>
      <w:r w:rsidRPr="00572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t>конфлікту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угоди </w:t>
      </w:r>
      <w:proofErr w:type="spellStart"/>
      <w:proofErr w:type="gramStart"/>
      <w:r w:rsidRPr="00572F6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72F66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конфліктуючими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сторонами про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конфліктної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b/>
          <w:sz w:val="28"/>
          <w:szCs w:val="28"/>
        </w:rPr>
        <w:t xml:space="preserve">III </w:t>
      </w: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  <w:r w:rsidRPr="00572F6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t>Інституціалізація</w:t>
      </w:r>
      <w:proofErr w:type="spellEnd"/>
      <w:r w:rsidRPr="00572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t>конфлікту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конфліктної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того, у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(таблиця 1)</w:t>
      </w:r>
      <w:r w:rsidRPr="00572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F66" w:rsidRP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F66" w:rsidRP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Таблиця 1 – технологій регулювання конфліктів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572F66" w:rsidTr="00572F66">
        <w:tc>
          <w:tcPr>
            <w:tcW w:w="2235" w:type="dxa"/>
          </w:tcPr>
          <w:p w:rsidR="00572F66" w:rsidRDefault="00572F66" w:rsidP="00572F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7336" w:type="dxa"/>
          </w:tcPr>
          <w:p w:rsidR="00572F66" w:rsidRDefault="00572F66" w:rsidP="00572F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Основний зміст</w:t>
            </w:r>
          </w:p>
        </w:tc>
      </w:tr>
      <w:tr w:rsidR="00572F66" w:rsidRPr="00572F66" w:rsidTr="00572F66">
        <w:tc>
          <w:tcPr>
            <w:tcW w:w="2235" w:type="dxa"/>
          </w:tcPr>
          <w:p w:rsidR="00572F66" w:rsidRPr="00572F66" w:rsidRDefault="00572F66" w:rsidP="00572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F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</w:t>
            </w:r>
          </w:p>
        </w:tc>
        <w:tc>
          <w:tcPr>
            <w:tcW w:w="7336" w:type="dxa"/>
          </w:tcPr>
          <w:p w:rsidR="00572F66" w:rsidRPr="00572F66" w:rsidRDefault="00572F66" w:rsidP="00572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F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Ліквідація дефіциту інформації в конфлікті; вилучення з інформаційного поля помилкової, перекрученої інформації; усунення чуток і т. п</w:t>
            </w:r>
          </w:p>
        </w:tc>
      </w:tr>
      <w:tr w:rsidR="00572F66" w:rsidRPr="00572F66" w:rsidTr="00572F66">
        <w:tc>
          <w:tcPr>
            <w:tcW w:w="2235" w:type="dxa"/>
          </w:tcPr>
          <w:p w:rsidR="00572F66" w:rsidRPr="00572F66" w:rsidRDefault="00572F66" w:rsidP="00572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F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Комунікативні</w:t>
            </w:r>
          </w:p>
        </w:tc>
        <w:tc>
          <w:tcPr>
            <w:tcW w:w="7336" w:type="dxa"/>
          </w:tcPr>
          <w:p w:rsidR="00572F66" w:rsidRPr="00572F66" w:rsidRDefault="00572F66" w:rsidP="00572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F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спілкування між суб’єктами конфліктної взаємодії та їх прихильниками; забезпечення ефективного спілкування</w:t>
            </w:r>
          </w:p>
        </w:tc>
      </w:tr>
      <w:tr w:rsidR="00572F66" w:rsidRPr="00572F66" w:rsidTr="00572F66">
        <w:tc>
          <w:tcPr>
            <w:tcW w:w="2235" w:type="dxa"/>
          </w:tcPr>
          <w:p w:rsidR="00572F66" w:rsidRPr="00572F66" w:rsidRDefault="00572F66" w:rsidP="00572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F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Соціально-психологічні</w:t>
            </w:r>
          </w:p>
        </w:tc>
        <w:tc>
          <w:tcPr>
            <w:tcW w:w="7336" w:type="dxa"/>
          </w:tcPr>
          <w:p w:rsidR="00572F66" w:rsidRPr="00572F66" w:rsidRDefault="00572F66" w:rsidP="00572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F66">
              <w:rPr>
                <w:rFonts w:ascii="Times New Roman" w:hAnsi="Times New Roman" w:cs="Times New Roman"/>
                <w:sz w:val="28"/>
                <w:szCs w:val="28"/>
              </w:rPr>
              <w:t xml:space="preserve">Робота </w:t>
            </w:r>
            <w:proofErr w:type="spellStart"/>
            <w:r w:rsidRPr="00572F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2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2F66">
              <w:rPr>
                <w:rFonts w:ascii="Times New Roman" w:hAnsi="Times New Roman" w:cs="Times New Roman"/>
                <w:sz w:val="28"/>
                <w:szCs w:val="28"/>
              </w:rPr>
              <w:t>неформальними</w:t>
            </w:r>
            <w:proofErr w:type="spellEnd"/>
            <w:r w:rsidRPr="00572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2F66">
              <w:rPr>
                <w:rFonts w:ascii="Times New Roman" w:hAnsi="Times New Roman" w:cs="Times New Roman"/>
                <w:sz w:val="28"/>
                <w:szCs w:val="28"/>
              </w:rPr>
              <w:t>лідерами</w:t>
            </w:r>
            <w:proofErr w:type="spellEnd"/>
            <w:r w:rsidRPr="00572F6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72F66">
              <w:rPr>
                <w:rFonts w:ascii="Times New Roman" w:hAnsi="Times New Roman" w:cs="Times New Roman"/>
                <w:sz w:val="28"/>
                <w:szCs w:val="28"/>
              </w:rPr>
              <w:t>мікрогрупами</w:t>
            </w:r>
            <w:proofErr w:type="spellEnd"/>
            <w:r w:rsidRPr="00572F6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72F66">
              <w:rPr>
                <w:rFonts w:ascii="Times New Roman" w:hAnsi="Times New Roman" w:cs="Times New Roman"/>
                <w:sz w:val="28"/>
                <w:szCs w:val="28"/>
              </w:rPr>
              <w:t>зниження</w:t>
            </w:r>
            <w:proofErr w:type="spellEnd"/>
            <w:r w:rsidRPr="00572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2F6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572F66">
              <w:rPr>
                <w:rFonts w:ascii="Times New Roman" w:hAnsi="Times New Roman" w:cs="Times New Roman"/>
                <w:sz w:val="28"/>
                <w:szCs w:val="28"/>
              </w:rPr>
              <w:t>іальної</w:t>
            </w:r>
            <w:proofErr w:type="spellEnd"/>
            <w:r w:rsidRPr="00572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2F66">
              <w:rPr>
                <w:rFonts w:ascii="Times New Roman" w:hAnsi="Times New Roman" w:cs="Times New Roman"/>
                <w:sz w:val="28"/>
                <w:szCs w:val="28"/>
              </w:rPr>
              <w:t>напруженості</w:t>
            </w:r>
            <w:proofErr w:type="spellEnd"/>
            <w:r w:rsidRPr="00572F6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72F66">
              <w:rPr>
                <w:rFonts w:ascii="Times New Roman" w:hAnsi="Times New Roman" w:cs="Times New Roman"/>
                <w:sz w:val="28"/>
                <w:szCs w:val="28"/>
              </w:rPr>
              <w:t>зміцнення</w:t>
            </w:r>
            <w:proofErr w:type="spellEnd"/>
            <w:r w:rsidRPr="00572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2F66">
              <w:rPr>
                <w:rFonts w:ascii="Times New Roman" w:hAnsi="Times New Roman" w:cs="Times New Roman"/>
                <w:sz w:val="28"/>
                <w:szCs w:val="28"/>
              </w:rPr>
              <w:t>соціальнопсихологічного</w:t>
            </w:r>
            <w:proofErr w:type="spellEnd"/>
            <w:r w:rsidRPr="00572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2F66">
              <w:rPr>
                <w:rFonts w:ascii="Times New Roman" w:hAnsi="Times New Roman" w:cs="Times New Roman"/>
                <w:sz w:val="28"/>
                <w:szCs w:val="28"/>
              </w:rPr>
              <w:t>клімату</w:t>
            </w:r>
            <w:proofErr w:type="spellEnd"/>
            <w:r w:rsidRPr="00572F6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72F66">
              <w:rPr>
                <w:rFonts w:ascii="Times New Roman" w:hAnsi="Times New Roman" w:cs="Times New Roman"/>
                <w:sz w:val="28"/>
                <w:szCs w:val="28"/>
              </w:rPr>
              <w:t>колективі</w:t>
            </w:r>
            <w:proofErr w:type="spellEnd"/>
          </w:p>
        </w:tc>
      </w:tr>
      <w:tr w:rsidR="00572F66" w:rsidRPr="00572F66" w:rsidTr="00572F66">
        <w:tc>
          <w:tcPr>
            <w:tcW w:w="2235" w:type="dxa"/>
          </w:tcPr>
          <w:p w:rsidR="00572F66" w:rsidRPr="00572F66" w:rsidRDefault="00572F66" w:rsidP="00572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F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</w:t>
            </w:r>
          </w:p>
        </w:tc>
        <w:tc>
          <w:tcPr>
            <w:tcW w:w="7336" w:type="dxa"/>
          </w:tcPr>
          <w:p w:rsidR="00572F66" w:rsidRPr="00572F66" w:rsidRDefault="00572F66" w:rsidP="00572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F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Вирішення кадрових питань; використання методів заохочення та покарання; зміна умов взаємодії співробітників і т. п.</w:t>
            </w:r>
          </w:p>
        </w:tc>
      </w:tr>
    </w:tbl>
    <w:p w:rsidR="00572F66" w:rsidRPr="00572F66" w:rsidRDefault="00572F66" w:rsidP="00572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b/>
          <w:sz w:val="28"/>
          <w:szCs w:val="28"/>
          <w:lang w:val="uk-UA"/>
        </w:rPr>
        <w:t>Вирішення конфлікту</w:t>
      </w:r>
      <w:r w:rsidRPr="00572F66">
        <w:rPr>
          <w:rFonts w:ascii="Times New Roman" w:hAnsi="Times New Roman" w:cs="Times New Roman"/>
          <w:sz w:val="28"/>
          <w:szCs w:val="28"/>
          <w:lang w:val="uk-UA"/>
        </w:rPr>
        <w:t xml:space="preserve"> – це вид діяльності суб'єкта управління, пов'язаний із завершенням конфлікту.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2F66">
        <w:rPr>
          <w:rFonts w:ascii="Times New Roman" w:hAnsi="Times New Roman" w:cs="Times New Roman"/>
          <w:b/>
          <w:sz w:val="28"/>
          <w:szCs w:val="28"/>
        </w:rPr>
        <w:t>Вирішення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завершальний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конфліктом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повним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неповним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досягається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усуненні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причин, предмета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конфліктних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Неповне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усуваються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572F6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72F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конфліктні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. У такому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неповне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етапом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на шляху до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F66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572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F66" w:rsidRP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Форми вирішення конфлікту: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sz w:val="28"/>
          <w:szCs w:val="28"/>
          <w:lang w:val="uk-UA"/>
        </w:rPr>
        <w:t xml:space="preserve">• знищення або повне підпорядкування однієї зі сторін (поступка);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sz w:val="28"/>
          <w:szCs w:val="28"/>
          <w:lang w:val="uk-UA"/>
        </w:rPr>
        <w:t xml:space="preserve">• узгодження інтересів і позицій конфліктуючих сторін на новій основі (компроміс, консенсус);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sz w:val="28"/>
          <w:szCs w:val="28"/>
          <w:lang w:val="uk-UA"/>
        </w:rPr>
        <w:t xml:space="preserve">• взаємне примирення конфліктуючих сторін (відхід);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sz w:val="28"/>
          <w:szCs w:val="28"/>
          <w:lang w:val="uk-UA"/>
        </w:rPr>
        <w:t xml:space="preserve">• перехід боротьби в русло співробітництва щодо спільного подолання протиріч (співробітництво).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b/>
          <w:sz w:val="28"/>
          <w:szCs w:val="28"/>
          <w:lang w:val="uk-UA"/>
        </w:rPr>
        <w:t>Способи вирішення</w:t>
      </w:r>
      <w:r w:rsidRPr="00572F6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sz w:val="28"/>
          <w:szCs w:val="28"/>
          <w:lang w:val="uk-UA"/>
        </w:rPr>
        <w:t xml:space="preserve">• адміністративний (звільнення, переведення на іншу роботу, рішення суду і т. п.); </w:t>
      </w:r>
    </w:p>
    <w:p w:rsidR="00572F66" w:rsidRPr="00572F66" w:rsidRDefault="00572F66" w:rsidP="00572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66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педагогічний (бесіда, переконання, прохання, роз'яснення і т. п.)</w:t>
      </w:r>
    </w:p>
    <w:p w:rsidR="00605A45" w:rsidRPr="00572F66" w:rsidRDefault="00605A45" w:rsidP="00572F6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5A45" w:rsidRPr="00572F66" w:rsidSect="0060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F66"/>
    <w:rsid w:val="00470780"/>
    <w:rsid w:val="00572F66"/>
    <w:rsid w:val="0060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888</Words>
  <Characters>5064</Characters>
  <Application>Microsoft Office Word</Application>
  <DocSecurity>0</DocSecurity>
  <Lines>42</Lines>
  <Paragraphs>11</Paragraphs>
  <ScaleCrop>false</ScaleCrop>
  <Company>Grizli777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2023-12-05T19:59:00Z</dcterms:created>
  <dcterms:modified xsi:type="dcterms:W3CDTF">2023-12-05T20:08:00Z</dcterms:modified>
</cp:coreProperties>
</file>