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AAB" w:rsidRDefault="00411AAB" w:rsidP="00411AAB">
      <w:pPr>
        <w:pStyle w:val="3"/>
        <w:ind w:left="0" w:right="743"/>
        <w:jc w:val="center"/>
      </w:pPr>
      <w:r>
        <w:rPr>
          <w:spacing w:val="-2"/>
        </w:rPr>
        <w:t>ГЛОСАРІЙ</w:t>
      </w:r>
    </w:p>
    <w:p w:rsidR="00411AAB" w:rsidRDefault="00411AAB" w:rsidP="00411AAB">
      <w:pPr>
        <w:pStyle w:val="a3"/>
        <w:ind w:left="0" w:firstLine="0"/>
        <w:jc w:val="left"/>
        <w:rPr>
          <w:b/>
          <w:sz w:val="36"/>
        </w:rPr>
      </w:pPr>
    </w:p>
    <w:p w:rsidR="00411AAB" w:rsidRDefault="00411AAB" w:rsidP="00411AAB">
      <w:pPr>
        <w:pStyle w:val="a3"/>
        <w:spacing w:before="129"/>
        <w:ind w:left="0" w:firstLine="0"/>
        <w:jc w:val="left"/>
        <w:rPr>
          <w:b/>
          <w:sz w:val="36"/>
        </w:rPr>
      </w:pPr>
    </w:p>
    <w:p w:rsidR="00411AAB" w:rsidRDefault="00411AAB" w:rsidP="00411AAB">
      <w:pPr>
        <w:spacing w:before="1" w:line="324" w:lineRule="auto"/>
        <w:ind w:left="254" w:right="997" w:firstLine="567"/>
        <w:jc w:val="both"/>
        <w:rPr>
          <w:sz w:val="28"/>
        </w:rPr>
      </w:pPr>
      <w:r>
        <w:rPr>
          <w:b/>
          <w:sz w:val="28"/>
        </w:rPr>
        <w:t>Авансовий платіж</w:t>
      </w:r>
      <w:r>
        <w:rPr>
          <w:b/>
          <w:spacing w:val="-3"/>
          <w:sz w:val="28"/>
        </w:rPr>
        <w:t xml:space="preserve"> </w:t>
      </w:r>
      <w:r>
        <w:rPr>
          <w:b/>
          <w:sz w:val="28"/>
        </w:rPr>
        <w:t xml:space="preserve">(payment in advance) </w:t>
      </w:r>
      <w:r>
        <w:rPr>
          <w:sz w:val="28"/>
        </w:rPr>
        <w:t>– платіж, здійснений в оплату послуг, засобів або матеріалів до їх отримання або використання.</w:t>
      </w:r>
    </w:p>
    <w:p w:rsidR="00411AAB" w:rsidRDefault="00411AAB" w:rsidP="00411AAB">
      <w:pPr>
        <w:pStyle w:val="a3"/>
        <w:spacing w:line="324" w:lineRule="auto"/>
        <w:ind w:left="254" w:right="996" w:firstLine="567"/>
      </w:pPr>
      <w:r>
        <w:rPr>
          <w:b/>
        </w:rPr>
        <w:t xml:space="preserve">Акредитив (letter of credit) </w:t>
      </w:r>
      <w:r>
        <w:t>– грошове зобов’язання банку, що видається за дорученням імпортера на користь експортера, на основі якого при виконанні умов і наявності документів, зазначених у ньому, банк проводить платіж. Через наявність поручительства банку акредитив є</w:t>
      </w:r>
      <w:r>
        <w:rPr>
          <w:spacing w:val="80"/>
        </w:rPr>
        <w:t xml:space="preserve"> </w:t>
      </w:r>
      <w:r>
        <w:t>менш ризикованим способом платежу, ніж документарне інкасо. Банк, що видав акредитив, виробляє оплату лише у разі повного виконання умов акредитива. Факт оплати не залежить від виконання умов договору</w:t>
      </w:r>
      <w:r>
        <w:rPr>
          <w:spacing w:val="80"/>
        </w:rPr>
        <w:t xml:space="preserve"> </w:t>
      </w:r>
      <w:r>
        <w:rPr>
          <w:spacing w:val="-2"/>
        </w:rPr>
        <w:t>купівлі-продажу.</w:t>
      </w:r>
    </w:p>
    <w:p w:rsidR="00411AAB" w:rsidRDefault="00411AAB" w:rsidP="00411AAB">
      <w:pPr>
        <w:pStyle w:val="a3"/>
        <w:spacing w:line="324" w:lineRule="auto"/>
        <w:ind w:left="254" w:right="996" w:firstLine="567"/>
      </w:pPr>
      <w:r>
        <w:rPr>
          <w:b/>
        </w:rPr>
        <w:t>Акціонерне товариство</w:t>
      </w:r>
      <w:r>
        <w:rPr>
          <w:b/>
          <w:spacing w:val="-3"/>
        </w:rPr>
        <w:t xml:space="preserve"> </w:t>
      </w:r>
      <w:r>
        <w:rPr>
          <w:b/>
        </w:rPr>
        <w:t xml:space="preserve">(Joint-stock company) </w:t>
      </w:r>
      <w:r>
        <w:t>– один з різновидів господарських товариств. Акціонерним</w:t>
      </w:r>
      <w:r>
        <w:rPr>
          <w:spacing w:val="-4"/>
        </w:rPr>
        <w:t xml:space="preserve"> </w:t>
      </w:r>
      <w:r>
        <w:t>товариством визнається</w:t>
      </w:r>
      <w:r>
        <w:rPr>
          <w:spacing w:val="40"/>
        </w:rPr>
        <w:t xml:space="preserve"> </w:t>
      </w:r>
      <w:r>
        <w:t>комерційна організація, статутний капітал якої розділений на визначене число</w:t>
      </w:r>
      <w:r>
        <w:rPr>
          <w:spacing w:val="80"/>
          <w:w w:val="150"/>
        </w:rPr>
        <w:t xml:space="preserve"> </w:t>
      </w:r>
      <w:r>
        <w:t>акцій,</w:t>
      </w:r>
      <w:r>
        <w:rPr>
          <w:spacing w:val="80"/>
          <w:w w:val="150"/>
        </w:rPr>
        <w:t xml:space="preserve"> </w:t>
      </w:r>
      <w:r>
        <w:t>що</w:t>
      </w:r>
      <w:r>
        <w:rPr>
          <w:spacing w:val="80"/>
          <w:w w:val="150"/>
        </w:rPr>
        <w:t xml:space="preserve"> </w:t>
      </w:r>
      <w:r>
        <w:t>засвідчують</w:t>
      </w:r>
      <w:r>
        <w:rPr>
          <w:spacing w:val="80"/>
          <w:w w:val="150"/>
        </w:rPr>
        <w:t xml:space="preserve"> </w:t>
      </w:r>
      <w:r>
        <w:t>права</w:t>
      </w:r>
      <w:r>
        <w:rPr>
          <w:spacing w:val="80"/>
          <w:w w:val="150"/>
        </w:rPr>
        <w:t xml:space="preserve"> </w:t>
      </w:r>
      <w:r>
        <w:t>та</w:t>
      </w:r>
      <w:r>
        <w:rPr>
          <w:spacing w:val="80"/>
          <w:w w:val="150"/>
        </w:rPr>
        <w:t xml:space="preserve"> </w:t>
      </w:r>
      <w:r>
        <w:t>обов’язки</w:t>
      </w:r>
      <w:r>
        <w:rPr>
          <w:spacing w:val="80"/>
          <w:w w:val="150"/>
        </w:rPr>
        <w:t xml:space="preserve"> </w:t>
      </w:r>
      <w:r>
        <w:t>учасників товариства (акціонерів).</w:t>
      </w:r>
    </w:p>
    <w:p w:rsidR="00411AAB" w:rsidRDefault="00411AAB" w:rsidP="00411AAB">
      <w:pPr>
        <w:pStyle w:val="a3"/>
        <w:spacing w:line="324" w:lineRule="auto"/>
        <w:ind w:left="254" w:right="997" w:firstLine="567"/>
      </w:pPr>
      <w:r>
        <w:rPr>
          <w:b/>
        </w:rPr>
        <w:t>Акціонерний капітал (</w:t>
      </w:r>
      <w:r>
        <w:rPr>
          <w:b/>
          <w:color w:val="212121"/>
        </w:rPr>
        <w:t xml:space="preserve">Joint-stock </w:t>
      </w:r>
      <w:r>
        <w:rPr>
          <w:b/>
          <w:color w:val="202020"/>
        </w:rPr>
        <w:t>capital</w:t>
      </w:r>
      <w:r>
        <w:rPr>
          <w:b/>
        </w:rPr>
        <w:t xml:space="preserve">) </w:t>
      </w:r>
      <w:r>
        <w:t>– основний капітал акціонерного товариства, що утворюється за рахунок емісії акцій. Розрізняють: статутний капітал; передплатний (мобілізований шляхом передплати); оплачений (внесений в момент передплачування). Звичайно засновники випускають акції на суму, яка значно перевищує реальну вартість активів компанії, проводячи так зване розводження капіталу. Перевищення складає засновницький прибуток, який утворює додатковий капітал фірми.</w:t>
      </w:r>
    </w:p>
    <w:p w:rsidR="00411AAB" w:rsidRDefault="00411AAB" w:rsidP="00411AAB">
      <w:pPr>
        <w:spacing w:line="324" w:lineRule="auto"/>
        <w:ind w:left="254" w:right="996" w:firstLine="567"/>
        <w:jc w:val="both"/>
        <w:rPr>
          <w:sz w:val="28"/>
        </w:rPr>
      </w:pPr>
      <w:r>
        <w:rPr>
          <w:b/>
          <w:sz w:val="28"/>
        </w:rPr>
        <w:t xml:space="preserve">Багатонаціональна корпорація (БНК) (multinational corporation) </w:t>
      </w:r>
      <w:r>
        <w:rPr>
          <w:sz w:val="28"/>
        </w:rPr>
        <w:t>– корпорація, головна</w:t>
      </w:r>
      <w:r>
        <w:rPr>
          <w:spacing w:val="-1"/>
          <w:sz w:val="28"/>
        </w:rPr>
        <w:t xml:space="preserve"> </w:t>
      </w:r>
      <w:r>
        <w:rPr>
          <w:sz w:val="28"/>
        </w:rPr>
        <w:t>компанія якої належить капіталу двох</w:t>
      </w:r>
      <w:r>
        <w:rPr>
          <w:spacing w:val="-1"/>
          <w:sz w:val="28"/>
        </w:rPr>
        <w:t xml:space="preserve"> </w:t>
      </w:r>
      <w:r>
        <w:rPr>
          <w:sz w:val="28"/>
        </w:rPr>
        <w:t>і більше країн, а філії розміщені в багатьох країнах світу.</w:t>
      </w:r>
    </w:p>
    <w:p w:rsidR="00411AAB" w:rsidRDefault="00411AAB" w:rsidP="00411AAB">
      <w:pPr>
        <w:pStyle w:val="a3"/>
        <w:spacing w:line="324" w:lineRule="auto"/>
        <w:ind w:left="254" w:right="996" w:firstLine="567"/>
      </w:pPr>
      <w:r>
        <w:rPr>
          <w:b/>
        </w:rPr>
        <w:t>Бартер (barter</w:t>
      </w:r>
      <w:r>
        <w:t>) – прямий натуральний товарообмін на безгрошовій основі, коли визначена кількість одного чи кількох товарів обмінюється на еквівалентному за ціною кількість іншого чи інших товарів. Торгова операція</w:t>
      </w:r>
      <w:r>
        <w:rPr>
          <w:spacing w:val="72"/>
        </w:rPr>
        <w:t xml:space="preserve"> </w:t>
      </w:r>
      <w:r>
        <w:t>здійснюється</w:t>
      </w:r>
      <w:r>
        <w:rPr>
          <w:spacing w:val="2"/>
        </w:rPr>
        <w:t xml:space="preserve"> </w:t>
      </w:r>
      <w:r>
        <w:t>за</w:t>
      </w:r>
      <w:r>
        <w:rPr>
          <w:spacing w:val="2"/>
        </w:rPr>
        <w:t xml:space="preserve"> </w:t>
      </w:r>
      <w:r>
        <w:t>схемою</w:t>
      </w:r>
      <w:r>
        <w:rPr>
          <w:spacing w:val="1"/>
        </w:rPr>
        <w:t xml:space="preserve"> </w:t>
      </w:r>
      <w:r>
        <w:t>«товар</w:t>
      </w:r>
      <w:r>
        <w:rPr>
          <w:spacing w:val="1"/>
        </w:rPr>
        <w:t xml:space="preserve"> </w:t>
      </w:r>
      <w:r>
        <w:t>за</w:t>
      </w:r>
      <w:r>
        <w:rPr>
          <w:spacing w:val="2"/>
        </w:rPr>
        <w:t xml:space="preserve"> </w:t>
      </w:r>
      <w:r>
        <w:t>товар».</w:t>
      </w:r>
      <w:r>
        <w:rPr>
          <w:spacing w:val="1"/>
        </w:rPr>
        <w:t xml:space="preserve"> </w:t>
      </w:r>
      <w:r>
        <w:t>Пропорції</w:t>
      </w:r>
      <w:r>
        <w:rPr>
          <w:spacing w:val="1"/>
        </w:rPr>
        <w:t xml:space="preserve"> </w:t>
      </w:r>
      <w:r>
        <w:rPr>
          <w:spacing w:val="-2"/>
        </w:rPr>
        <w:t>(оптимальні</w:t>
      </w:r>
    </w:p>
    <w:p w:rsidR="00411AAB" w:rsidRDefault="00411AAB" w:rsidP="00411AAB">
      <w:pPr>
        <w:spacing w:line="324" w:lineRule="auto"/>
        <w:sectPr w:rsidR="00411AAB">
          <w:pgSz w:w="11910" w:h="16840"/>
          <w:pgMar w:top="1060" w:right="700" w:bottom="1060" w:left="880" w:header="0" w:footer="865" w:gutter="0"/>
          <w:cols w:space="720"/>
        </w:sectPr>
      </w:pPr>
    </w:p>
    <w:p w:rsidR="00411AAB" w:rsidRDefault="00411AAB" w:rsidP="00411AAB">
      <w:pPr>
        <w:pStyle w:val="a3"/>
        <w:spacing w:before="70" w:line="324" w:lineRule="auto"/>
        <w:ind w:right="429" w:firstLine="0"/>
      </w:pPr>
      <w:r>
        <w:lastRenderedPageBreak/>
        <w:t>розміри)</w:t>
      </w:r>
      <w:r>
        <w:rPr>
          <w:spacing w:val="-5"/>
        </w:rPr>
        <w:t xml:space="preserve"> </w:t>
      </w:r>
      <w:r>
        <w:t>визначаються</w:t>
      </w:r>
      <w:r>
        <w:rPr>
          <w:spacing w:val="-3"/>
        </w:rPr>
        <w:t xml:space="preserve"> </w:t>
      </w:r>
      <w:r>
        <w:t>сторонами</w:t>
      </w:r>
      <w:r>
        <w:rPr>
          <w:spacing w:val="-4"/>
        </w:rPr>
        <w:t xml:space="preserve"> </w:t>
      </w:r>
      <w:r>
        <w:t>бартерної</w:t>
      </w:r>
      <w:r>
        <w:rPr>
          <w:spacing w:val="-5"/>
        </w:rPr>
        <w:t xml:space="preserve"> </w:t>
      </w:r>
      <w:r>
        <w:t>угоди.</w:t>
      </w:r>
      <w:r>
        <w:rPr>
          <w:spacing w:val="-5"/>
        </w:rPr>
        <w:t xml:space="preserve"> </w:t>
      </w:r>
      <w:r>
        <w:t>Застосовується</w:t>
      </w:r>
      <w:r>
        <w:rPr>
          <w:spacing w:val="-3"/>
        </w:rPr>
        <w:t xml:space="preserve"> </w:t>
      </w:r>
      <w:r>
        <w:t>в</w:t>
      </w:r>
      <w:r>
        <w:rPr>
          <w:spacing w:val="-5"/>
        </w:rPr>
        <w:t xml:space="preserve"> </w:t>
      </w:r>
      <w:r>
        <w:t>період низького рівня (нестабільності) розвитку економіки, слаборозвинутих товарно-грошових відносинах, зростання інфляції та несталості валюти. Використання бартерних операцій дає можливість уникнути можливих збитків, спричинених інфляційними процесами або зменшити</w:t>
      </w:r>
      <w:r>
        <w:rPr>
          <w:spacing w:val="40"/>
        </w:rPr>
        <w:t xml:space="preserve"> </w:t>
      </w:r>
      <w:r>
        <w:t>їх.</w:t>
      </w:r>
    </w:p>
    <w:p w:rsidR="00411AAB" w:rsidRDefault="00411AAB" w:rsidP="00411AAB">
      <w:pPr>
        <w:pStyle w:val="a3"/>
        <w:spacing w:line="324" w:lineRule="auto"/>
        <w:ind w:right="429" w:firstLine="567"/>
      </w:pPr>
      <w:r>
        <w:rPr>
          <w:b/>
        </w:rPr>
        <w:t xml:space="preserve">Валютна система (currency system) </w:t>
      </w:r>
      <w:r>
        <w:t>– сукупність грошово-кредитних відносин, що склалися на основі інтернаціоналізації господарського життя, розвитку світового ринку і закріплені в міжнародних договірних, і державно-правових нормах.</w:t>
      </w:r>
    </w:p>
    <w:p w:rsidR="00411AAB" w:rsidRDefault="00411AAB" w:rsidP="00411AAB">
      <w:pPr>
        <w:pStyle w:val="a3"/>
        <w:spacing w:line="324" w:lineRule="auto"/>
        <w:ind w:right="429" w:firstLine="567"/>
      </w:pPr>
      <w:r>
        <w:rPr>
          <w:b/>
        </w:rPr>
        <w:t xml:space="preserve">Валютний арбітраж (сиrrency arbitrage) </w:t>
      </w:r>
      <w:r>
        <w:t>– валютна операція, що поєднує покупку (продаж) валюти з наступним здійсненням контр-угоди з метою одержання прибутку за рахунок різниці в курсах валют на різних валютних ринках (просторовий арбітраж)</w:t>
      </w:r>
      <w:r>
        <w:rPr>
          <w:spacing w:val="-1"/>
        </w:rPr>
        <w:t xml:space="preserve"> </w:t>
      </w:r>
      <w:r>
        <w:t>чи</w:t>
      </w:r>
      <w:r>
        <w:rPr>
          <w:spacing w:val="-1"/>
        </w:rPr>
        <w:t xml:space="preserve"> </w:t>
      </w:r>
      <w:r>
        <w:t>за</w:t>
      </w:r>
      <w:r>
        <w:rPr>
          <w:spacing w:val="-1"/>
        </w:rPr>
        <w:t xml:space="preserve"> </w:t>
      </w:r>
      <w:r>
        <w:t>рахунок</w:t>
      </w:r>
      <w:r>
        <w:rPr>
          <w:spacing w:val="-2"/>
        </w:rPr>
        <w:t xml:space="preserve"> </w:t>
      </w:r>
      <w:r>
        <w:t>курсових</w:t>
      </w:r>
      <w:r>
        <w:rPr>
          <w:spacing w:val="-1"/>
        </w:rPr>
        <w:t xml:space="preserve"> </w:t>
      </w:r>
      <w:r>
        <w:t>коливань протягом визначеного періоду (часовий арбітраж).</w:t>
      </w:r>
    </w:p>
    <w:p w:rsidR="00411AAB" w:rsidRDefault="00411AAB" w:rsidP="00411AAB">
      <w:pPr>
        <w:pStyle w:val="a3"/>
        <w:spacing w:line="324" w:lineRule="auto"/>
        <w:ind w:right="429" w:firstLine="567"/>
      </w:pPr>
      <w:r>
        <w:rPr>
          <w:b/>
        </w:rPr>
        <w:t xml:space="preserve">Валютний кліринг (сurrency clearing) </w:t>
      </w:r>
      <w:r>
        <w:t xml:space="preserve">– спосіб розрахунків у зовнішній торгівлі та інших формах економічних відносин між двома чи кількома країнами. Запроваджується на основі міжнародних платіжних угод, що укладаються між державами учасницями клірингу. В міжнародних платіжних угодах обумовлюються система клірингових рахунків і банки, які уповноважені їх вести; обсяг клірингу, тобто ті групи товарів чи послуг, поставки яких будуть оплачуватись за клірингом; валюта клірингу, тобто валюта, в якій буде вестися облік взаємних вимог і визначатися сальдо заборгованості; обсяг технічного кредиту, в межах якого за сальдо клірингу країна-боржник не виплачує процентів іншій країні; система вирівнювання платежів і остаточного погашення сальдо. За способом погашення сальдо кліринги можуть бути з вільною конверсією в інші (конвертовані) валюти та з обмеженою конверсією, без права </w:t>
      </w:r>
      <w:r>
        <w:rPr>
          <w:spacing w:val="-2"/>
        </w:rPr>
        <w:t>конверсії.</w:t>
      </w:r>
    </w:p>
    <w:p w:rsidR="00411AAB" w:rsidRDefault="00411AAB" w:rsidP="00411AAB">
      <w:pPr>
        <w:spacing w:line="324" w:lineRule="auto"/>
        <w:ind w:left="821" w:right="430" w:firstLine="567"/>
        <w:jc w:val="both"/>
        <w:rPr>
          <w:sz w:val="28"/>
        </w:rPr>
      </w:pPr>
      <w:r>
        <w:rPr>
          <w:b/>
          <w:sz w:val="28"/>
        </w:rPr>
        <w:t xml:space="preserve">Валютний курс (rate of exchange) </w:t>
      </w:r>
      <w:r>
        <w:rPr>
          <w:sz w:val="28"/>
        </w:rPr>
        <w:t>– це ціна грошової одиниці однієї країни, виражена у грошовій одиниці іншої країни.</w:t>
      </w:r>
    </w:p>
    <w:p w:rsidR="00411AAB" w:rsidRDefault="00411AAB" w:rsidP="00411AAB">
      <w:pPr>
        <w:pStyle w:val="a3"/>
        <w:spacing w:before="1" w:line="324" w:lineRule="auto"/>
        <w:ind w:right="429" w:firstLine="567"/>
      </w:pPr>
      <w:r>
        <w:rPr>
          <w:b/>
        </w:rPr>
        <w:t xml:space="preserve">Валютний опціон (сurrency option) </w:t>
      </w:r>
      <w:r>
        <w:t>– договірне зобов’язання, що передбачає право (для покупця) і зобов’язання (для продавця) купити або продати</w:t>
      </w:r>
      <w:r>
        <w:rPr>
          <w:spacing w:val="28"/>
        </w:rPr>
        <w:t xml:space="preserve"> </w:t>
      </w:r>
      <w:r>
        <w:t>певну</w:t>
      </w:r>
      <w:r>
        <w:rPr>
          <w:spacing w:val="29"/>
        </w:rPr>
        <w:t xml:space="preserve"> </w:t>
      </w:r>
      <w:r>
        <w:t>кількість</w:t>
      </w:r>
      <w:r>
        <w:rPr>
          <w:spacing w:val="28"/>
        </w:rPr>
        <w:t xml:space="preserve"> </w:t>
      </w:r>
      <w:r>
        <w:t>однієї</w:t>
      </w:r>
      <w:r>
        <w:rPr>
          <w:spacing w:val="29"/>
        </w:rPr>
        <w:t xml:space="preserve"> </w:t>
      </w:r>
      <w:r>
        <w:t>валюти</w:t>
      </w:r>
      <w:r>
        <w:rPr>
          <w:spacing w:val="30"/>
        </w:rPr>
        <w:t xml:space="preserve"> </w:t>
      </w:r>
      <w:r>
        <w:t>в</w:t>
      </w:r>
      <w:r>
        <w:rPr>
          <w:spacing w:val="28"/>
        </w:rPr>
        <w:t xml:space="preserve"> </w:t>
      </w:r>
      <w:r>
        <w:t>обмін</w:t>
      </w:r>
      <w:r>
        <w:rPr>
          <w:spacing w:val="28"/>
        </w:rPr>
        <w:t xml:space="preserve"> </w:t>
      </w:r>
      <w:r>
        <w:t>на</w:t>
      </w:r>
      <w:r>
        <w:rPr>
          <w:spacing w:val="27"/>
        </w:rPr>
        <w:t xml:space="preserve"> </w:t>
      </w:r>
      <w:r>
        <w:t>іншу</w:t>
      </w:r>
      <w:r>
        <w:rPr>
          <w:spacing w:val="29"/>
        </w:rPr>
        <w:t xml:space="preserve"> </w:t>
      </w:r>
      <w:r>
        <w:t>за</w:t>
      </w:r>
      <w:r>
        <w:rPr>
          <w:spacing w:val="28"/>
        </w:rPr>
        <w:t xml:space="preserve"> </w:t>
      </w:r>
      <w:r>
        <w:t>фіксованим</w:t>
      </w:r>
      <w:r>
        <w:rPr>
          <w:spacing w:val="27"/>
        </w:rPr>
        <w:t xml:space="preserve"> </w:t>
      </w:r>
      <w:r>
        <w:rPr>
          <w:spacing w:val="-5"/>
        </w:rPr>
        <w:t>на</w:t>
      </w:r>
    </w:p>
    <w:p w:rsidR="00411AAB" w:rsidRDefault="00411AAB" w:rsidP="00411AAB">
      <w:pPr>
        <w:spacing w:line="324" w:lineRule="auto"/>
        <w:sectPr w:rsidR="00411AAB">
          <w:pgSz w:w="11910" w:h="16840"/>
          <w:pgMar w:top="1060" w:right="700" w:bottom="1060" w:left="880" w:header="0" w:footer="859" w:gutter="0"/>
          <w:cols w:space="720"/>
        </w:sectPr>
      </w:pPr>
    </w:p>
    <w:p w:rsidR="00411AAB" w:rsidRDefault="00411AAB" w:rsidP="00411AAB">
      <w:pPr>
        <w:pStyle w:val="a3"/>
        <w:spacing w:before="70" w:line="324" w:lineRule="auto"/>
        <w:ind w:left="253" w:right="997" w:firstLine="0"/>
      </w:pPr>
      <w:r>
        <w:lastRenderedPageBreak/>
        <w:t>момент укладання угоди курсом на погоджену дату або протягом узгодженого періоду часу.</w:t>
      </w:r>
    </w:p>
    <w:p w:rsidR="00411AAB" w:rsidRDefault="00411AAB" w:rsidP="00411AAB">
      <w:pPr>
        <w:spacing w:line="324" w:lineRule="auto"/>
        <w:ind w:left="253" w:right="998" w:firstLine="567"/>
        <w:jc w:val="both"/>
        <w:rPr>
          <w:sz w:val="28"/>
        </w:rPr>
      </w:pPr>
      <w:r>
        <w:rPr>
          <w:b/>
          <w:sz w:val="28"/>
        </w:rPr>
        <w:t xml:space="preserve">Валютний ринок (foreign exchange market) </w:t>
      </w:r>
      <w:r>
        <w:rPr>
          <w:sz w:val="28"/>
        </w:rPr>
        <w:t>– система стійких економічних та організаційних відносин, пов’язаних з операціями купівлі- продажу іноземних валют та платіжних документів в іноземних валютах.</w:t>
      </w:r>
    </w:p>
    <w:p w:rsidR="00411AAB" w:rsidRDefault="00411AAB" w:rsidP="00411AAB">
      <w:pPr>
        <w:pStyle w:val="a3"/>
        <w:spacing w:line="324" w:lineRule="auto"/>
        <w:ind w:left="253" w:right="996" w:firstLine="567"/>
      </w:pPr>
      <w:r>
        <w:rPr>
          <w:b/>
        </w:rPr>
        <w:t>Валютний ф’ючерс</w:t>
      </w:r>
      <w:r>
        <w:rPr>
          <w:b/>
          <w:spacing w:val="40"/>
        </w:rPr>
        <w:t xml:space="preserve"> </w:t>
      </w:r>
      <w:r>
        <w:rPr>
          <w:b/>
        </w:rPr>
        <w:t xml:space="preserve">(сurrency futures) </w:t>
      </w:r>
      <w:r>
        <w:t>- контракт на купівлю-продаж валюти з її поставкою в майбутньому, згідно з яким продавець зобов’язується продати, а покупець купити певну суму валюти за курсом, узгодженим у момент укладання угоди. Світова валютна система — форма організації міжнародних валютних (грошових) відносин, що історично склалася і закріплена міждержавними домовленостями.</w:t>
      </w:r>
    </w:p>
    <w:p w:rsidR="00411AAB" w:rsidRDefault="00411AAB" w:rsidP="00411AAB">
      <w:pPr>
        <w:pStyle w:val="a3"/>
        <w:spacing w:line="324" w:lineRule="auto"/>
        <w:ind w:left="253" w:right="998" w:firstLine="567"/>
      </w:pPr>
      <w:r>
        <w:rPr>
          <w:b/>
        </w:rPr>
        <w:t>Валютні обмеження</w:t>
      </w:r>
      <w:r>
        <w:rPr>
          <w:b/>
          <w:spacing w:val="80"/>
        </w:rPr>
        <w:t xml:space="preserve"> </w:t>
      </w:r>
      <w:r>
        <w:rPr>
          <w:b/>
        </w:rPr>
        <w:t xml:space="preserve">(currency limitations) </w:t>
      </w:r>
      <w:r>
        <w:t>– це система</w:t>
      </w:r>
      <w:r>
        <w:rPr>
          <w:spacing w:val="40"/>
        </w:rPr>
        <w:t xml:space="preserve"> </w:t>
      </w:r>
      <w:r>
        <w:t>економічних, юридичних та організаційних заходів, які регламентують операції з національною та іноземною валютою, золотом та іншими валютними цінностями.</w:t>
      </w:r>
    </w:p>
    <w:p w:rsidR="00411AAB" w:rsidRDefault="00411AAB" w:rsidP="00411AAB">
      <w:pPr>
        <w:pStyle w:val="a3"/>
        <w:spacing w:line="324" w:lineRule="auto"/>
        <w:ind w:left="253" w:right="996" w:firstLine="567"/>
      </w:pPr>
      <w:r>
        <w:rPr>
          <w:b/>
        </w:rPr>
        <w:t xml:space="preserve">Валютні операції (сиrrency operations) </w:t>
      </w:r>
      <w:r>
        <w:t>– це операція, пов’язана з переходом права власності на валютні цінності, використанням валютних цінностей як засобу платежу в 22 міжнародному обігу; ввезенням, вивезенням, переказом та пересиланням на територію країни та за її межі валютних цінностей.</w:t>
      </w:r>
    </w:p>
    <w:p w:rsidR="00411AAB" w:rsidRDefault="00411AAB" w:rsidP="00411AAB">
      <w:pPr>
        <w:pStyle w:val="a3"/>
        <w:spacing w:line="324" w:lineRule="auto"/>
        <w:ind w:left="254" w:right="997" w:firstLine="567"/>
      </w:pPr>
      <w:r>
        <w:rPr>
          <w:b/>
        </w:rPr>
        <w:t>Відкритий рахунок</w:t>
      </w:r>
      <w:r>
        <w:rPr>
          <w:b/>
          <w:spacing w:val="-2"/>
        </w:rPr>
        <w:t xml:space="preserve"> </w:t>
      </w:r>
      <w:r>
        <w:rPr>
          <w:b/>
        </w:rPr>
        <w:t xml:space="preserve">(open account) </w:t>
      </w:r>
      <w:r>
        <w:t>– спосіб платежу, при якому експортер відправляє, а імпортер отримує товар до здійснення платежу. Після цього експортер виставляє імпортеру рахунок з зазначенням суми, форм і термінів оплати.</w:t>
      </w:r>
    </w:p>
    <w:p w:rsidR="00411AAB" w:rsidRDefault="00411AAB" w:rsidP="00411AAB">
      <w:pPr>
        <w:pStyle w:val="a3"/>
        <w:spacing w:line="324" w:lineRule="auto"/>
        <w:ind w:left="253" w:right="998" w:firstLine="567"/>
      </w:pPr>
      <w:r>
        <w:rPr>
          <w:b/>
        </w:rPr>
        <w:t xml:space="preserve">Власний капітал (equity) </w:t>
      </w:r>
      <w:r>
        <w:t>– включає кошти, отримані від випуску та реалізації акцій (власне акціонерний капітал) і резервний капітал, який створюється за рахунок відрахувань від прибутку.</w:t>
      </w:r>
    </w:p>
    <w:p w:rsidR="00411AAB" w:rsidRDefault="00411AAB" w:rsidP="00411AAB">
      <w:pPr>
        <w:pStyle w:val="a3"/>
        <w:spacing w:line="324" w:lineRule="auto"/>
        <w:ind w:left="253" w:right="995" w:firstLine="567"/>
      </w:pPr>
      <w:r>
        <w:rPr>
          <w:b/>
        </w:rPr>
        <w:t xml:space="preserve">Демпінг (dumping) </w:t>
      </w:r>
      <w:r>
        <w:t>– продаж товарів на зовнішньому ринку за ви( купними цінами, тобто за цінами, нижчими від ціни виробництва, а іноді й собівартості відповідних товарів у країні, що їх експортує. Збитки від демпінгової політики покриваються за рахунок прибутку від реалізації інших</w:t>
      </w:r>
      <w:r>
        <w:rPr>
          <w:spacing w:val="51"/>
        </w:rPr>
        <w:t xml:space="preserve">  </w:t>
      </w:r>
      <w:r>
        <w:t>товарів</w:t>
      </w:r>
      <w:r>
        <w:rPr>
          <w:spacing w:val="52"/>
        </w:rPr>
        <w:t xml:space="preserve">  </w:t>
      </w:r>
      <w:r>
        <w:t>або</w:t>
      </w:r>
      <w:r>
        <w:rPr>
          <w:spacing w:val="52"/>
        </w:rPr>
        <w:t xml:space="preserve">  </w:t>
      </w:r>
      <w:r>
        <w:t>від</w:t>
      </w:r>
      <w:r>
        <w:rPr>
          <w:spacing w:val="51"/>
        </w:rPr>
        <w:t xml:space="preserve">  </w:t>
      </w:r>
      <w:r>
        <w:t>встановлення</w:t>
      </w:r>
      <w:r>
        <w:rPr>
          <w:spacing w:val="51"/>
        </w:rPr>
        <w:t xml:space="preserve">  </w:t>
      </w:r>
      <w:r>
        <w:t>монопольно</w:t>
      </w:r>
      <w:r>
        <w:rPr>
          <w:spacing w:val="52"/>
        </w:rPr>
        <w:t xml:space="preserve">  </w:t>
      </w:r>
      <w:r>
        <w:t>високих</w:t>
      </w:r>
      <w:r>
        <w:rPr>
          <w:spacing w:val="52"/>
        </w:rPr>
        <w:t xml:space="preserve">  </w:t>
      </w:r>
      <w:r>
        <w:t>цін</w:t>
      </w:r>
      <w:r>
        <w:rPr>
          <w:spacing w:val="52"/>
        </w:rPr>
        <w:t xml:space="preserve">  </w:t>
      </w:r>
      <w:r>
        <w:rPr>
          <w:spacing w:val="-5"/>
        </w:rPr>
        <w:t>на</w:t>
      </w:r>
    </w:p>
    <w:p w:rsidR="00411AAB" w:rsidRDefault="00411AAB" w:rsidP="00411AAB">
      <w:pPr>
        <w:spacing w:line="324" w:lineRule="auto"/>
        <w:sectPr w:rsidR="00411AAB">
          <w:pgSz w:w="11910" w:h="16840"/>
          <w:pgMar w:top="1060" w:right="700" w:bottom="1060" w:left="880" w:header="0" w:footer="865" w:gutter="0"/>
          <w:cols w:space="720"/>
        </w:sectPr>
      </w:pPr>
    </w:p>
    <w:p w:rsidR="00411AAB" w:rsidRDefault="00411AAB" w:rsidP="00411AAB">
      <w:pPr>
        <w:pStyle w:val="a3"/>
        <w:spacing w:before="70" w:line="324" w:lineRule="auto"/>
        <w:ind w:right="430" w:firstLine="0"/>
      </w:pPr>
      <w:r>
        <w:lastRenderedPageBreak/>
        <w:t>внутрішньому ринку. Різновидами є:</w:t>
      </w:r>
      <w:r>
        <w:rPr>
          <w:spacing w:val="40"/>
        </w:rPr>
        <w:t xml:space="preserve"> </w:t>
      </w:r>
      <w:r>
        <w:t>постійний, випадковий, розбійницький (умисний), зворотній, взаємний (зустрічний) демпінг.</w:t>
      </w:r>
    </w:p>
    <w:p w:rsidR="00411AAB" w:rsidRDefault="00411AAB" w:rsidP="00411AAB">
      <w:pPr>
        <w:pStyle w:val="a3"/>
        <w:spacing w:line="324" w:lineRule="auto"/>
        <w:ind w:right="425" w:firstLine="567"/>
      </w:pPr>
      <w:r>
        <w:rPr>
          <w:b/>
        </w:rPr>
        <w:t xml:space="preserve">Документарне інкасо (documentary collection) </w:t>
      </w:r>
      <w:r>
        <w:t xml:space="preserve">– спосіб фінансового забезпечення зовнішньоторговельних операцій. Комерційні банки </w:t>
      </w:r>
      <w:r>
        <w:rPr>
          <w:spacing w:val="-2"/>
        </w:rPr>
        <w:t>виступають</w:t>
      </w:r>
      <w:r>
        <w:rPr>
          <w:spacing w:val="-12"/>
        </w:rPr>
        <w:t xml:space="preserve"> </w:t>
      </w:r>
      <w:r>
        <w:rPr>
          <w:spacing w:val="-2"/>
        </w:rPr>
        <w:t>в</w:t>
      </w:r>
      <w:r>
        <w:rPr>
          <w:spacing w:val="-12"/>
        </w:rPr>
        <w:t xml:space="preserve"> </w:t>
      </w:r>
      <w:r>
        <w:rPr>
          <w:spacing w:val="-2"/>
        </w:rPr>
        <w:t>ролі</w:t>
      </w:r>
      <w:r>
        <w:rPr>
          <w:spacing w:val="-11"/>
        </w:rPr>
        <w:t xml:space="preserve"> </w:t>
      </w:r>
      <w:r>
        <w:rPr>
          <w:spacing w:val="-2"/>
        </w:rPr>
        <w:t>агентів,</w:t>
      </w:r>
      <w:r>
        <w:rPr>
          <w:spacing w:val="-12"/>
        </w:rPr>
        <w:t xml:space="preserve"> </w:t>
      </w:r>
      <w:r>
        <w:rPr>
          <w:spacing w:val="-2"/>
        </w:rPr>
        <w:t>що</w:t>
      </w:r>
      <w:r>
        <w:rPr>
          <w:spacing w:val="-12"/>
        </w:rPr>
        <w:t xml:space="preserve"> </w:t>
      </w:r>
      <w:r>
        <w:rPr>
          <w:spacing w:val="-2"/>
        </w:rPr>
        <w:t>сприяють</w:t>
      </w:r>
      <w:r>
        <w:rPr>
          <w:spacing w:val="-13"/>
        </w:rPr>
        <w:t xml:space="preserve"> </w:t>
      </w:r>
      <w:r>
        <w:rPr>
          <w:spacing w:val="-2"/>
        </w:rPr>
        <w:t>процесу</w:t>
      </w:r>
      <w:r>
        <w:rPr>
          <w:spacing w:val="-12"/>
        </w:rPr>
        <w:t xml:space="preserve"> </w:t>
      </w:r>
      <w:r>
        <w:rPr>
          <w:spacing w:val="-2"/>
        </w:rPr>
        <w:t>платежу.</w:t>
      </w:r>
      <w:r>
        <w:rPr>
          <w:spacing w:val="-13"/>
        </w:rPr>
        <w:t xml:space="preserve"> </w:t>
      </w:r>
      <w:r>
        <w:rPr>
          <w:spacing w:val="-2"/>
        </w:rPr>
        <w:t>Експортер</w:t>
      </w:r>
      <w:r>
        <w:rPr>
          <w:spacing w:val="-12"/>
        </w:rPr>
        <w:t xml:space="preserve"> </w:t>
      </w:r>
      <w:r>
        <w:rPr>
          <w:spacing w:val="-2"/>
        </w:rPr>
        <w:t xml:space="preserve">складає </w:t>
      </w:r>
      <w:r>
        <w:t>документ</w:t>
      </w:r>
      <w:r>
        <w:rPr>
          <w:spacing w:val="-18"/>
        </w:rPr>
        <w:t xml:space="preserve"> </w:t>
      </w:r>
      <w:r>
        <w:t>(вексель</w:t>
      </w:r>
      <w:r>
        <w:rPr>
          <w:spacing w:val="-17"/>
        </w:rPr>
        <w:t xml:space="preserve"> </w:t>
      </w:r>
      <w:r>
        <w:t>/</w:t>
      </w:r>
      <w:r>
        <w:rPr>
          <w:spacing w:val="-18"/>
        </w:rPr>
        <w:t xml:space="preserve"> </w:t>
      </w:r>
      <w:r>
        <w:t>draft</w:t>
      </w:r>
      <w:r>
        <w:rPr>
          <w:spacing w:val="-17"/>
        </w:rPr>
        <w:t xml:space="preserve"> </w:t>
      </w:r>
      <w:r>
        <w:t>або</w:t>
      </w:r>
      <w:r>
        <w:rPr>
          <w:spacing w:val="-18"/>
        </w:rPr>
        <w:t xml:space="preserve"> </w:t>
      </w:r>
      <w:r>
        <w:t>тратта</w:t>
      </w:r>
      <w:r>
        <w:rPr>
          <w:spacing w:val="-17"/>
        </w:rPr>
        <w:t xml:space="preserve"> </w:t>
      </w:r>
      <w:r>
        <w:t>/</w:t>
      </w:r>
      <w:r>
        <w:rPr>
          <w:spacing w:val="-18"/>
        </w:rPr>
        <w:t xml:space="preserve"> </w:t>
      </w:r>
      <w:r>
        <w:t>bill</w:t>
      </w:r>
      <w:r>
        <w:rPr>
          <w:spacing w:val="-17"/>
        </w:rPr>
        <w:t xml:space="preserve"> </w:t>
      </w:r>
      <w:r>
        <w:t>of</w:t>
      </w:r>
      <w:r>
        <w:rPr>
          <w:spacing w:val="-18"/>
        </w:rPr>
        <w:t xml:space="preserve"> </w:t>
      </w:r>
      <w:r>
        <w:t>exchange),</w:t>
      </w:r>
      <w:r>
        <w:rPr>
          <w:spacing w:val="-17"/>
        </w:rPr>
        <w:t xml:space="preserve"> </w:t>
      </w:r>
      <w:r>
        <w:t>згідно</w:t>
      </w:r>
      <w:r>
        <w:rPr>
          <w:spacing w:val="-18"/>
        </w:rPr>
        <w:t xml:space="preserve"> </w:t>
      </w:r>
      <w:r>
        <w:t>з</w:t>
      </w:r>
      <w:r>
        <w:rPr>
          <w:spacing w:val="-17"/>
        </w:rPr>
        <w:t xml:space="preserve"> </w:t>
      </w:r>
      <w:r>
        <w:t>яким</w:t>
      </w:r>
      <w:r>
        <w:rPr>
          <w:spacing w:val="-18"/>
        </w:rPr>
        <w:t xml:space="preserve"> </w:t>
      </w:r>
      <w:r>
        <w:t xml:space="preserve">покупець зобов’язується виконати платіж до певного терміну. Після відправлення товару експортер передає тратту і відповідну товаросупровідну </w:t>
      </w:r>
      <w:r>
        <w:rPr>
          <w:spacing w:val="-4"/>
        </w:rPr>
        <w:t>документацію</w:t>
      </w:r>
      <w:r>
        <w:rPr>
          <w:spacing w:val="-9"/>
        </w:rPr>
        <w:t xml:space="preserve"> </w:t>
      </w:r>
      <w:r>
        <w:rPr>
          <w:spacing w:val="-4"/>
        </w:rPr>
        <w:t>(пакувальна</w:t>
      </w:r>
      <w:r>
        <w:rPr>
          <w:spacing w:val="-8"/>
        </w:rPr>
        <w:t xml:space="preserve"> </w:t>
      </w:r>
      <w:r>
        <w:rPr>
          <w:spacing w:val="-4"/>
        </w:rPr>
        <w:t>відомість</w:t>
      </w:r>
      <w:r>
        <w:rPr>
          <w:spacing w:val="-8"/>
        </w:rPr>
        <w:t xml:space="preserve"> </w:t>
      </w:r>
      <w:r>
        <w:rPr>
          <w:spacing w:val="-4"/>
        </w:rPr>
        <w:t>і</w:t>
      </w:r>
      <w:r>
        <w:rPr>
          <w:spacing w:val="-7"/>
        </w:rPr>
        <w:t xml:space="preserve"> </w:t>
      </w:r>
      <w:r>
        <w:rPr>
          <w:spacing w:val="-4"/>
        </w:rPr>
        <w:t>транспортна</w:t>
      </w:r>
      <w:r>
        <w:rPr>
          <w:spacing w:val="-8"/>
        </w:rPr>
        <w:t xml:space="preserve"> </w:t>
      </w:r>
      <w:r>
        <w:rPr>
          <w:spacing w:val="-4"/>
        </w:rPr>
        <w:t>накладна,</w:t>
      </w:r>
      <w:r>
        <w:rPr>
          <w:spacing w:val="-8"/>
        </w:rPr>
        <w:t xml:space="preserve"> </w:t>
      </w:r>
      <w:r>
        <w:rPr>
          <w:spacing w:val="-4"/>
        </w:rPr>
        <w:t>або</w:t>
      </w:r>
      <w:r>
        <w:rPr>
          <w:spacing w:val="-6"/>
        </w:rPr>
        <w:t xml:space="preserve"> </w:t>
      </w:r>
      <w:r>
        <w:rPr>
          <w:spacing w:val="-4"/>
        </w:rPr>
        <w:t xml:space="preserve">коносамент) </w:t>
      </w:r>
      <w:r>
        <w:t>своєму банку. Банк експортера передає документи банку імпортера, який негайно</w:t>
      </w:r>
      <w:r>
        <w:rPr>
          <w:spacing w:val="-15"/>
        </w:rPr>
        <w:t xml:space="preserve"> </w:t>
      </w:r>
      <w:r>
        <w:t>передає</w:t>
      </w:r>
      <w:r>
        <w:rPr>
          <w:spacing w:val="-14"/>
        </w:rPr>
        <w:t xml:space="preserve"> </w:t>
      </w:r>
      <w:r>
        <w:t>їх</w:t>
      </w:r>
      <w:r>
        <w:rPr>
          <w:spacing w:val="-15"/>
        </w:rPr>
        <w:t xml:space="preserve"> </w:t>
      </w:r>
      <w:r>
        <w:t>покупцю</w:t>
      </w:r>
      <w:r>
        <w:rPr>
          <w:spacing w:val="-14"/>
        </w:rPr>
        <w:t xml:space="preserve"> </w:t>
      </w:r>
      <w:r>
        <w:t>і</w:t>
      </w:r>
      <w:r>
        <w:rPr>
          <w:spacing w:val="-15"/>
        </w:rPr>
        <w:t xml:space="preserve"> </w:t>
      </w:r>
      <w:r>
        <w:t>стягує</w:t>
      </w:r>
      <w:r>
        <w:rPr>
          <w:spacing w:val="-13"/>
        </w:rPr>
        <w:t xml:space="preserve"> </w:t>
      </w:r>
      <w:r>
        <w:t>з</w:t>
      </w:r>
      <w:r>
        <w:rPr>
          <w:spacing w:val="-14"/>
        </w:rPr>
        <w:t xml:space="preserve"> </w:t>
      </w:r>
      <w:r>
        <w:t>нього</w:t>
      </w:r>
      <w:r>
        <w:rPr>
          <w:spacing w:val="-13"/>
        </w:rPr>
        <w:t xml:space="preserve"> </w:t>
      </w:r>
      <w:r>
        <w:t>належну</w:t>
      </w:r>
      <w:r>
        <w:rPr>
          <w:spacing w:val="-13"/>
        </w:rPr>
        <w:t xml:space="preserve"> </w:t>
      </w:r>
      <w:r>
        <w:t>експортерові</w:t>
      </w:r>
      <w:r>
        <w:rPr>
          <w:spacing w:val="-13"/>
        </w:rPr>
        <w:t xml:space="preserve"> </w:t>
      </w:r>
      <w:r>
        <w:t>суму.</w:t>
      </w:r>
    </w:p>
    <w:p w:rsidR="00411AAB" w:rsidRDefault="00411AAB" w:rsidP="00411AAB">
      <w:pPr>
        <w:pStyle w:val="a3"/>
        <w:spacing w:line="324" w:lineRule="auto"/>
        <w:ind w:right="427" w:firstLine="567"/>
      </w:pPr>
      <w:r>
        <w:rPr>
          <w:b/>
        </w:rPr>
        <w:t xml:space="preserve">Економічне середовище (economic environment/milieu) </w:t>
      </w:r>
      <w:r>
        <w:t>– це сукупність економічних умов у країні, в якій організація здійснює свої операції. Воно включає в себе такі фактори, як загальний</w:t>
      </w:r>
      <w:r>
        <w:rPr>
          <w:spacing w:val="-1"/>
        </w:rPr>
        <w:t xml:space="preserve"> </w:t>
      </w:r>
      <w:r>
        <w:t>рівень економічного розвитку, рівень заробітної плати і доходів населення, транспортне сполучення, курси валют, рівень інфляції і ставки банківського проценту, ставки оподаткування,</w:t>
      </w:r>
      <w:r>
        <w:rPr>
          <w:spacing w:val="40"/>
        </w:rPr>
        <w:t xml:space="preserve"> </w:t>
      </w:r>
      <w:r>
        <w:t>особливості конкурентної боротьби, кількість і якість природних ресурсів тощо.</w:t>
      </w:r>
    </w:p>
    <w:p w:rsidR="00411AAB" w:rsidRDefault="00411AAB" w:rsidP="00411AAB">
      <w:pPr>
        <w:pStyle w:val="a3"/>
        <w:spacing w:line="324" w:lineRule="auto"/>
        <w:ind w:right="428" w:firstLine="567"/>
      </w:pPr>
      <w:r>
        <w:rPr>
          <w:b/>
        </w:rPr>
        <w:t xml:space="preserve">Експорт (ехport) </w:t>
      </w:r>
      <w:r>
        <w:t>– 1. Вивезення товару або капіталу за кордон самостійно або із залученням послуг незалежних маркетингових посередників. 2. Товари, які відправляють до іншої країни на продаж.</w:t>
      </w:r>
    </w:p>
    <w:p w:rsidR="00411AAB" w:rsidRDefault="00411AAB" w:rsidP="00411AAB">
      <w:pPr>
        <w:pStyle w:val="a3"/>
        <w:spacing w:before="1" w:line="324" w:lineRule="auto"/>
        <w:ind w:right="429" w:firstLine="567"/>
      </w:pPr>
      <w:r>
        <w:rPr>
          <w:b/>
        </w:rPr>
        <w:t xml:space="preserve">Експорт капіталу (саріtal exports) </w:t>
      </w:r>
      <w:r>
        <w:t>- вивезення капіталу за кордон, який здійснюється у грошовій або товарній формі з метою одержання прибутку, зміцнення економічних і політичних позицій. Запроваджується державами, фірмами, окремими підприємствами у вигляді позичкового капіталу (позики, кредити, вкладення на поточні рахунки іноземних</w:t>
      </w:r>
    </w:p>
    <w:p w:rsidR="00411AAB" w:rsidRDefault="00411AAB" w:rsidP="00411AAB">
      <w:pPr>
        <w:pStyle w:val="a3"/>
        <w:spacing w:line="324" w:lineRule="auto"/>
        <w:ind w:right="430" w:firstLine="567"/>
      </w:pPr>
      <w:r>
        <w:rPr>
          <w:b/>
        </w:rPr>
        <w:t xml:space="preserve">Ембарго (еmbargo) </w:t>
      </w:r>
      <w:r>
        <w:t>– 1.</w:t>
      </w:r>
      <w:r>
        <w:rPr>
          <w:spacing w:val="-3"/>
        </w:rPr>
        <w:t xml:space="preserve"> </w:t>
      </w:r>
      <w:r>
        <w:t>Заборона державною владою ввезення- вивезення</w:t>
      </w:r>
      <w:r>
        <w:rPr>
          <w:spacing w:val="62"/>
        </w:rPr>
        <w:t xml:space="preserve"> </w:t>
      </w:r>
      <w:r>
        <w:t>товарів</w:t>
      </w:r>
      <w:r>
        <w:rPr>
          <w:spacing w:val="63"/>
        </w:rPr>
        <w:t xml:space="preserve"> </w:t>
      </w:r>
      <w:r>
        <w:t>чи</w:t>
      </w:r>
      <w:r>
        <w:rPr>
          <w:spacing w:val="63"/>
        </w:rPr>
        <w:t xml:space="preserve"> </w:t>
      </w:r>
      <w:r>
        <w:t>валютних</w:t>
      </w:r>
      <w:r>
        <w:rPr>
          <w:spacing w:val="62"/>
        </w:rPr>
        <w:t xml:space="preserve"> </w:t>
      </w:r>
      <w:r>
        <w:t>цінностей,</w:t>
      </w:r>
      <w:r>
        <w:rPr>
          <w:spacing w:val="63"/>
        </w:rPr>
        <w:t xml:space="preserve"> </w:t>
      </w:r>
      <w:r>
        <w:t>що</w:t>
      </w:r>
      <w:r>
        <w:rPr>
          <w:spacing w:val="62"/>
        </w:rPr>
        <w:t xml:space="preserve"> </w:t>
      </w:r>
      <w:r>
        <w:t>належать</w:t>
      </w:r>
      <w:r>
        <w:rPr>
          <w:spacing w:val="62"/>
        </w:rPr>
        <w:t xml:space="preserve"> </w:t>
      </w:r>
      <w:r>
        <w:t>іншій</w:t>
      </w:r>
      <w:r>
        <w:rPr>
          <w:spacing w:val="63"/>
        </w:rPr>
        <w:t xml:space="preserve"> </w:t>
      </w:r>
      <w:r>
        <w:rPr>
          <w:spacing w:val="-2"/>
        </w:rPr>
        <w:t>державі.</w:t>
      </w:r>
    </w:p>
    <w:p w:rsidR="00411AAB" w:rsidRDefault="00411AAB" w:rsidP="00411AAB">
      <w:pPr>
        <w:pStyle w:val="a3"/>
        <w:spacing w:line="324" w:lineRule="auto"/>
        <w:ind w:right="430" w:firstLine="0"/>
      </w:pPr>
      <w:r>
        <w:t>2.</w:t>
      </w:r>
      <w:r>
        <w:rPr>
          <w:spacing w:val="-3"/>
        </w:rPr>
        <w:t xml:space="preserve"> </w:t>
      </w:r>
      <w:r>
        <w:t>Заборона державного виходу з портів країни суден інших держав своїх чи власних і заходу іноземних суден у порти або затримання їх у територіальних</w:t>
      </w:r>
      <w:r>
        <w:rPr>
          <w:spacing w:val="-3"/>
        </w:rPr>
        <w:t xml:space="preserve"> </w:t>
      </w:r>
      <w:r>
        <w:t>водах.</w:t>
      </w:r>
      <w:r>
        <w:rPr>
          <w:spacing w:val="-4"/>
        </w:rPr>
        <w:t xml:space="preserve"> </w:t>
      </w:r>
      <w:r>
        <w:t>3.</w:t>
      </w:r>
      <w:r>
        <w:rPr>
          <w:spacing w:val="-5"/>
        </w:rPr>
        <w:t xml:space="preserve"> </w:t>
      </w:r>
      <w:r>
        <w:t>Згідно</w:t>
      </w:r>
      <w:r>
        <w:rPr>
          <w:spacing w:val="-3"/>
        </w:rPr>
        <w:t xml:space="preserve"> </w:t>
      </w:r>
      <w:r>
        <w:t>із</w:t>
      </w:r>
      <w:r>
        <w:rPr>
          <w:spacing w:val="-4"/>
        </w:rPr>
        <w:t xml:space="preserve"> </w:t>
      </w:r>
      <w:r>
        <w:t>статутом</w:t>
      </w:r>
      <w:r>
        <w:rPr>
          <w:spacing w:val="-4"/>
        </w:rPr>
        <w:t xml:space="preserve"> </w:t>
      </w:r>
      <w:r>
        <w:t>ООН</w:t>
      </w:r>
      <w:r>
        <w:rPr>
          <w:spacing w:val="-4"/>
        </w:rPr>
        <w:t xml:space="preserve"> </w:t>
      </w:r>
      <w:r>
        <w:t>колективний</w:t>
      </w:r>
      <w:r>
        <w:rPr>
          <w:spacing w:val="-3"/>
        </w:rPr>
        <w:t xml:space="preserve"> </w:t>
      </w:r>
      <w:r>
        <w:t>репресивний захід стосовно держави, дії якої є небезпечними у міжнародній практиці.</w:t>
      </w:r>
    </w:p>
    <w:p w:rsidR="00411AAB" w:rsidRDefault="00411AAB" w:rsidP="00411AAB">
      <w:pPr>
        <w:spacing w:line="324" w:lineRule="auto"/>
        <w:sectPr w:rsidR="00411AAB">
          <w:pgSz w:w="11910" w:h="16840"/>
          <w:pgMar w:top="1060" w:right="700" w:bottom="1060" w:left="880" w:header="0" w:footer="859" w:gutter="0"/>
          <w:cols w:space="720"/>
        </w:sectPr>
      </w:pPr>
    </w:p>
    <w:p w:rsidR="00411AAB" w:rsidRDefault="00411AAB" w:rsidP="00411AAB">
      <w:pPr>
        <w:spacing w:before="70" w:line="324" w:lineRule="auto"/>
        <w:ind w:left="254" w:right="997" w:firstLine="567"/>
        <w:jc w:val="both"/>
        <w:rPr>
          <w:sz w:val="28"/>
        </w:rPr>
      </w:pPr>
      <w:r>
        <w:rPr>
          <w:b/>
          <w:sz w:val="28"/>
        </w:rPr>
        <w:lastRenderedPageBreak/>
        <w:t xml:space="preserve">Етична поведінка (ethical behavior) </w:t>
      </w:r>
      <w:r>
        <w:rPr>
          <w:sz w:val="28"/>
        </w:rPr>
        <w:t>– це поведінка, яка узгоджується із загальноприйнятими соціальними нормами.</w:t>
      </w:r>
    </w:p>
    <w:p w:rsidR="00411AAB" w:rsidRDefault="00411AAB" w:rsidP="00411AAB">
      <w:pPr>
        <w:spacing w:before="3" w:line="324" w:lineRule="auto"/>
        <w:ind w:left="254" w:right="996" w:firstLine="567"/>
        <w:jc w:val="both"/>
        <w:rPr>
          <w:sz w:val="28"/>
        </w:rPr>
      </w:pPr>
      <w:r>
        <w:rPr>
          <w:b/>
          <w:sz w:val="28"/>
        </w:rPr>
        <w:t xml:space="preserve">Етичні аспекти поведінки в кроскультурному та міжнародному бізнесі </w:t>
      </w:r>
      <w:r>
        <w:rPr>
          <w:sz w:val="28"/>
        </w:rPr>
        <w:t xml:space="preserve">– </w:t>
      </w:r>
      <w:r>
        <w:rPr>
          <w:i/>
          <w:sz w:val="28"/>
        </w:rPr>
        <w:t xml:space="preserve">Ставлення компанії до працівників </w:t>
      </w:r>
      <w:r>
        <w:rPr>
          <w:sz w:val="28"/>
        </w:rPr>
        <w:t>(найом і звільнення працівників, оплата праці та забезпечення умов роботи, а також конфіденційність приватного життя працівника та повага до нього); с</w:t>
      </w:r>
      <w:r>
        <w:rPr>
          <w:i/>
          <w:sz w:val="28"/>
        </w:rPr>
        <w:t xml:space="preserve">тавлення працівників до компанії </w:t>
      </w:r>
      <w:r>
        <w:rPr>
          <w:sz w:val="28"/>
        </w:rPr>
        <w:t xml:space="preserve">(конфлікт інтересів, секретність, конфіденційність, чесність працівника); </w:t>
      </w:r>
      <w:r>
        <w:rPr>
          <w:i/>
          <w:sz w:val="28"/>
        </w:rPr>
        <w:t xml:space="preserve">ставлення працівників і компанії до інших суб’єктів економічної діяльності </w:t>
      </w:r>
      <w:r>
        <w:rPr>
          <w:sz w:val="28"/>
        </w:rPr>
        <w:t>(замовникам, конкурентам, акціонерам, постачальникам, дилерам і профспілкам).</w:t>
      </w:r>
    </w:p>
    <w:p w:rsidR="00411AAB" w:rsidRDefault="00411AAB" w:rsidP="00411AAB">
      <w:pPr>
        <w:spacing w:line="324" w:lineRule="auto"/>
        <w:ind w:left="254" w:right="999" w:firstLine="567"/>
        <w:jc w:val="both"/>
        <w:rPr>
          <w:sz w:val="28"/>
        </w:rPr>
      </w:pPr>
      <w:r>
        <w:rPr>
          <w:b/>
          <w:sz w:val="28"/>
        </w:rPr>
        <w:t xml:space="preserve">Зворотний викуп (buy-back) </w:t>
      </w:r>
      <w:r>
        <w:rPr>
          <w:sz w:val="28"/>
        </w:rPr>
        <w:t>– продаж засобів виробництва в обмін на виготовлену з їхньою допомогою готову продукцію.</w:t>
      </w:r>
    </w:p>
    <w:p w:rsidR="00411AAB" w:rsidRDefault="00411AAB" w:rsidP="00411AAB">
      <w:pPr>
        <w:spacing w:line="324" w:lineRule="auto"/>
        <w:ind w:left="254" w:right="993" w:firstLine="567"/>
        <w:jc w:val="both"/>
        <w:rPr>
          <w:sz w:val="28"/>
        </w:rPr>
      </w:pPr>
      <w:r>
        <w:rPr>
          <w:b/>
          <w:spacing w:val="-4"/>
          <w:sz w:val="28"/>
        </w:rPr>
        <w:t>Зустрічна</w:t>
      </w:r>
      <w:r>
        <w:rPr>
          <w:b/>
          <w:spacing w:val="-7"/>
          <w:sz w:val="28"/>
        </w:rPr>
        <w:t xml:space="preserve"> </w:t>
      </w:r>
      <w:r>
        <w:rPr>
          <w:b/>
          <w:spacing w:val="-4"/>
          <w:sz w:val="28"/>
        </w:rPr>
        <w:t>купівля</w:t>
      </w:r>
      <w:r>
        <w:rPr>
          <w:b/>
          <w:spacing w:val="-8"/>
          <w:sz w:val="28"/>
        </w:rPr>
        <w:t xml:space="preserve"> </w:t>
      </w:r>
      <w:r>
        <w:rPr>
          <w:b/>
          <w:spacing w:val="-4"/>
          <w:sz w:val="28"/>
        </w:rPr>
        <w:t>(counter</w:t>
      </w:r>
      <w:r>
        <w:rPr>
          <w:b/>
          <w:spacing w:val="-7"/>
          <w:sz w:val="28"/>
        </w:rPr>
        <w:t xml:space="preserve"> </w:t>
      </w:r>
      <w:r>
        <w:rPr>
          <w:b/>
          <w:spacing w:val="-4"/>
          <w:sz w:val="28"/>
        </w:rPr>
        <w:t>purchase)</w:t>
      </w:r>
      <w:r>
        <w:rPr>
          <w:b/>
          <w:spacing w:val="-7"/>
          <w:sz w:val="28"/>
        </w:rPr>
        <w:t xml:space="preserve"> </w:t>
      </w:r>
      <w:r>
        <w:rPr>
          <w:b/>
          <w:spacing w:val="-4"/>
          <w:sz w:val="28"/>
        </w:rPr>
        <w:t>або</w:t>
      </w:r>
      <w:r>
        <w:rPr>
          <w:b/>
          <w:spacing w:val="-6"/>
          <w:sz w:val="28"/>
        </w:rPr>
        <w:t xml:space="preserve"> </w:t>
      </w:r>
      <w:r>
        <w:rPr>
          <w:b/>
          <w:spacing w:val="-4"/>
          <w:sz w:val="28"/>
        </w:rPr>
        <w:t>паралельний</w:t>
      </w:r>
      <w:r>
        <w:rPr>
          <w:b/>
          <w:spacing w:val="-7"/>
          <w:sz w:val="28"/>
        </w:rPr>
        <w:t xml:space="preserve"> </w:t>
      </w:r>
      <w:r>
        <w:rPr>
          <w:b/>
          <w:spacing w:val="-4"/>
          <w:sz w:val="28"/>
        </w:rPr>
        <w:t>бартер</w:t>
      </w:r>
      <w:r>
        <w:rPr>
          <w:b/>
          <w:spacing w:val="-6"/>
          <w:sz w:val="28"/>
        </w:rPr>
        <w:t xml:space="preserve"> </w:t>
      </w:r>
      <w:r>
        <w:rPr>
          <w:spacing w:val="-4"/>
          <w:sz w:val="28"/>
        </w:rPr>
        <w:t>–</w:t>
      </w:r>
      <w:r>
        <w:rPr>
          <w:spacing w:val="-7"/>
          <w:sz w:val="28"/>
        </w:rPr>
        <w:t xml:space="preserve"> </w:t>
      </w:r>
      <w:r>
        <w:rPr>
          <w:spacing w:val="-4"/>
          <w:sz w:val="28"/>
        </w:rPr>
        <w:t xml:space="preserve">обмін </w:t>
      </w:r>
      <w:r>
        <w:rPr>
          <w:sz w:val="28"/>
        </w:rPr>
        <w:t>товарами,</w:t>
      </w:r>
      <w:r>
        <w:rPr>
          <w:spacing w:val="-16"/>
          <w:sz w:val="28"/>
        </w:rPr>
        <w:t xml:space="preserve"> </w:t>
      </w:r>
      <w:r>
        <w:rPr>
          <w:sz w:val="28"/>
        </w:rPr>
        <w:t>при</w:t>
      </w:r>
      <w:r>
        <w:rPr>
          <w:spacing w:val="-14"/>
          <w:sz w:val="28"/>
        </w:rPr>
        <w:t xml:space="preserve"> </w:t>
      </w:r>
      <w:r>
        <w:rPr>
          <w:sz w:val="28"/>
        </w:rPr>
        <w:t>якому</w:t>
      </w:r>
      <w:r>
        <w:rPr>
          <w:spacing w:val="-16"/>
          <w:sz w:val="28"/>
        </w:rPr>
        <w:t xml:space="preserve"> </w:t>
      </w:r>
      <w:r>
        <w:rPr>
          <w:sz w:val="28"/>
        </w:rPr>
        <w:t>одна</w:t>
      </w:r>
      <w:r>
        <w:rPr>
          <w:spacing w:val="-15"/>
          <w:sz w:val="28"/>
        </w:rPr>
        <w:t xml:space="preserve"> </w:t>
      </w:r>
      <w:r>
        <w:rPr>
          <w:sz w:val="28"/>
        </w:rPr>
        <w:t>фірма</w:t>
      </w:r>
      <w:r>
        <w:rPr>
          <w:spacing w:val="-15"/>
          <w:sz w:val="28"/>
        </w:rPr>
        <w:t xml:space="preserve"> </w:t>
      </w:r>
      <w:r>
        <w:rPr>
          <w:sz w:val="28"/>
        </w:rPr>
        <w:t>продає</w:t>
      </w:r>
      <w:r>
        <w:rPr>
          <w:spacing w:val="-15"/>
          <w:sz w:val="28"/>
        </w:rPr>
        <w:t xml:space="preserve"> </w:t>
      </w:r>
      <w:r>
        <w:rPr>
          <w:sz w:val="28"/>
        </w:rPr>
        <w:t>свої</w:t>
      </w:r>
      <w:r>
        <w:rPr>
          <w:spacing w:val="-16"/>
          <w:sz w:val="28"/>
        </w:rPr>
        <w:t xml:space="preserve"> </w:t>
      </w:r>
      <w:r>
        <w:rPr>
          <w:sz w:val="28"/>
        </w:rPr>
        <w:t>товари</w:t>
      </w:r>
      <w:r>
        <w:rPr>
          <w:spacing w:val="-15"/>
          <w:sz w:val="28"/>
        </w:rPr>
        <w:t xml:space="preserve"> </w:t>
      </w:r>
      <w:r>
        <w:rPr>
          <w:sz w:val="28"/>
        </w:rPr>
        <w:t>іншій</w:t>
      </w:r>
      <w:r>
        <w:rPr>
          <w:spacing w:val="-15"/>
          <w:sz w:val="28"/>
        </w:rPr>
        <w:t xml:space="preserve"> </w:t>
      </w:r>
      <w:r>
        <w:rPr>
          <w:sz w:val="28"/>
        </w:rPr>
        <w:t>фірмі</w:t>
      </w:r>
      <w:r>
        <w:rPr>
          <w:spacing w:val="-14"/>
          <w:sz w:val="28"/>
        </w:rPr>
        <w:t xml:space="preserve"> </w:t>
      </w:r>
      <w:r>
        <w:rPr>
          <w:sz w:val="28"/>
        </w:rPr>
        <w:t>в</w:t>
      </w:r>
      <w:r>
        <w:rPr>
          <w:spacing w:val="-16"/>
          <w:sz w:val="28"/>
        </w:rPr>
        <w:t xml:space="preserve"> </w:t>
      </w:r>
      <w:r>
        <w:rPr>
          <w:sz w:val="28"/>
        </w:rPr>
        <w:t>один</w:t>
      </w:r>
      <w:r>
        <w:rPr>
          <w:spacing w:val="-14"/>
          <w:sz w:val="28"/>
        </w:rPr>
        <w:t xml:space="preserve"> </w:t>
      </w:r>
      <w:r>
        <w:rPr>
          <w:sz w:val="28"/>
        </w:rPr>
        <w:t>час,</w:t>
      </w:r>
      <w:r>
        <w:rPr>
          <w:spacing w:val="-15"/>
          <w:sz w:val="28"/>
        </w:rPr>
        <w:t xml:space="preserve"> </w:t>
      </w:r>
      <w:r>
        <w:rPr>
          <w:sz w:val="28"/>
        </w:rPr>
        <w:t>а оплату</w:t>
      </w:r>
      <w:r>
        <w:rPr>
          <w:spacing w:val="-12"/>
          <w:sz w:val="28"/>
        </w:rPr>
        <w:t xml:space="preserve"> </w:t>
      </w:r>
      <w:r>
        <w:rPr>
          <w:sz w:val="28"/>
        </w:rPr>
        <w:t>отримує</w:t>
      </w:r>
      <w:r>
        <w:rPr>
          <w:spacing w:val="-11"/>
          <w:sz w:val="28"/>
        </w:rPr>
        <w:t xml:space="preserve"> </w:t>
      </w:r>
      <w:r>
        <w:rPr>
          <w:sz w:val="28"/>
        </w:rPr>
        <w:t>у</w:t>
      </w:r>
      <w:r>
        <w:rPr>
          <w:spacing w:val="-12"/>
          <w:sz w:val="28"/>
        </w:rPr>
        <w:t xml:space="preserve"> </w:t>
      </w:r>
      <w:r>
        <w:rPr>
          <w:sz w:val="28"/>
        </w:rPr>
        <w:t>формі</w:t>
      </w:r>
      <w:r>
        <w:rPr>
          <w:spacing w:val="-11"/>
          <w:sz w:val="28"/>
        </w:rPr>
        <w:t xml:space="preserve"> </w:t>
      </w:r>
      <w:r>
        <w:rPr>
          <w:sz w:val="28"/>
        </w:rPr>
        <w:t>продукції</w:t>
      </w:r>
      <w:r>
        <w:rPr>
          <w:spacing w:val="-12"/>
          <w:sz w:val="28"/>
        </w:rPr>
        <w:t xml:space="preserve"> </w:t>
      </w:r>
      <w:r>
        <w:rPr>
          <w:sz w:val="28"/>
        </w:rPr>
        <w:t>іншої</w:t>
      </w:r>
      <w:r>
        <w:rPr>
          <w:spacing w:val="-11"/>
          <w:sz w:val="28"/>
        </w:rPr>
        <w:t xml:space="preserve"> </w:t>
      </w:r>
      <w:r>
        <w:rPr>
          <w:sz w:val="28"/>
        </w:rPr>
        <w:t>фірми</w:t>
      </w:r>
      <w:r>
        <w:rPr>
          <w:spacing w:val="-11"/>
          <w:sz w:val="28"/>
        </w:rPr>
        <w:t xml:space="preserve"> </w:t>
      </w:r>
      <w:r>
        <w:rPr>
          <w:sz w:val="28"/>
        </w:rPr>
        <w:t>в</w:t>
      </w:r>
      <w:r>
        <w:rPr>
          <w:spacing w:val="-12"/>
          <w:sz w:val="28"/>
        </w:rPr>
        <w:t xml:space="preserve"> </w:t>
      </w:r>
      <w:r>
        <w:rPr>
          <w:sz w:val="28"/>
        </w:rPr>
        <w:t>більш</w:t>
      </w:r>
      <w:r>
        <w:rPr>
          <w:spacing w:val="-11"/>
          <w:sz w:val="28"/>
        </w:rPr>
        <w:t xml:space="preserve"> </w:t>
      </w:r>
      <w:r>
        <w:rPr>
          <w:sz w:val="28"/>
        </w:rPr>
        <w:t>пізній</w:t>
      </w:r>
      <w:r>
        <w:rPr>
          <w:spacing w:val="-11"/>
          <w:sz w:val="28"/>
        </w:rPr>
        <w:t xml:space="preserve"> </w:t>
      </w:r>
      <w:r>
        <w:rPr>
          <w:sz w:val="28"/>
        </w:rPr>
        <w:t>час.</w:t>
      </w:r>
    </w:p>
    <w:p w:rsidR="00411AAB" w:rsidRDefault="00411AAB" w:rsidP="00411AAB">
      <w:pPr>
        <w:pStyle w:val="a3"/>
        <w:spacing w:line="324" w:lineRule="auto"/>
        <w:ind w:left="254" w:right="997" w:firstLine="567"/>
      </w:pPr>
      <w:r>
        <w:rPr>
          <w:b/>
        </w:rPr>
        <w:t xml:space="preserve">Зустрічна торгівля (countertade) </w:t>
      </w:r>
      <w:r>
        <w:t>– товарообмінні операції, умови яких передбачають зустрічні зобов’язання продавців купити у покупця товари на частину або повну вартість товарів, що продаються. Види зустрічної торгівлі включають:</w:t>
      </w:r>
    </w:p>
    <w:p w:rsidR="00411AAB" w:rsidRDefault="00411AAB" w:rsidP="00411AAB">
      <w:pPr>
        <w:tabs>
          <w:tab w:val="left" w:pos="1384"/>
          <w:tab w:val="left" w:pos="2964"/>
          <w:tab w:val="left" w:pos="3707"/>
          <w:tab w:val="left" w:pos="5626"/>
          <w:tab w:val="left" w:pos="7051"/>
          <w:tab w:val="left" w:pos="8211"/>
        </w:tabs>
        <w:spacing w:line="324" w:lineRule="auto"/>
        <w:ind w:left="253" w:right="996" w:firstLine="567"/>
        <w:jc w:val="right"/>
        <w:rPr>
          <w:sz w:val="28"/>
        </w:rPr>
      </w:pPr>
      <w:r>
        <w:rPr>
          <w:b/>
          <w:sz w:val="28"/>
        </w:rPr>
        <w:t>Імпорт</w:t>
      </w:r>
      <w:r>
        <w:rPr>
          <w:b/>
          <w:spacing w:val="-16"/>
          <w:sz w:val="28"/>
        </w:rPr>
        <w:t xml:space="preserve"> </w:t>
      </w:r>
      <w:r>
        <w:rPr>
          <w:b/>
          <w:sz w:val="28"/>
        </w:rPr>
        <w:t>(ітрort)</w:t>
      </w:r>
      <w:r>
        <w:rPr>
          <w:b/>
          <w:spacing w:val="-14"/>
          <w:sz w:val="28"/>
        </w:rPr>
        <w:t xml:space="preserve"> </w:t>
      </w:r>
      <w:r>
        <w:rPr>
          <w:sz w:val="28"/>
        </w:rPr>
        <w:t>–</w:t>
      </w:r>
      <w:r>
        <w:rPr>
          <w:spacing w:val="-15"/>
          <w:sz w:val="28"/>
        </w:rPr>
        <w:t xml:space="preserve"> </w:t>
      </w:r>
      <w:r>
        <w:rPr>
          <w:sz w:val="28"/>
        </w:rPr>
        <w:t>1.</w:t>
      </w:r>
      <w:r>
        <w:rPr>
          <w:spacing w:val="-13"/>
          <w:sz w:val="28"/>
        </w:rPr>
        <w:t xml:space="preserve"> </w:t>
      </w:r>
      <w:r>
        <w:rPr>
          <w:sz w:val="28"/>
        </w:rPr>
        <w:t>Ввезення</w:t>
      </w:r>
      <w:r>
        <w:rPr>
          <w:spacing w:val="-14"/>
          <w:sz w:val="28"/>
        </w:rPr>
        <w:t xml:space="preserve"> </w:t>
      </w:r>
      <w:r>
        <w:rPr>
          <w:sz w:val="28"/>
        </w:rPr>
        <w:t>у</w:t>
      </w:r>
      <w:r>
        <w:rPr>
          <w:spacing w:val="-15"/>
          <w:sz w:val="28"/>
        </w:rPr>
        <w:t xml:space="preserve"> </w:t>
      </w:r>
      <w:r>
        <w:rPr>
          <w:sz w:val="28"/>
        </w:rPr>
        <w:t>країну</w:t>
      </w:r>
      <w:r>
        <w:rPr>
          <w:spacing w:val="-14"/>
          <w:sz w:val="28"/>
        </w:rPr>
        <w:t xml:space="preserve"> </w:t>
      </w:r>
      <w:r>
        <w:rPr>
          <w:sz w:val="28"/>
        </w:rPr>
        <w:t>товарів</w:t>
      </w:r>
      <w:r>
        <w:rPr>
          <w:spacing w:val="-14"/>
          <w:sz w:val="28"/>
        </w:rPr>
        <w:t xml:space="preserve"> </w:t>
      </w:r>
      <w:r>
        <w:rPr>
          <w:sz w:val="28"/>
        </w:rPr>
        <w:t>іноземного</w:t>
      </w:r>
      <w:r>
        <w:rPr>
          <w:spacing w:val="-14"/>
          <w:sz w:val="28"/>
        </w:rPr>
        <w:t xml:space="preserve"> </w:t>
      </w:r>
      <w:r>
        <w:rPr>
          <w:sz w:val="28"/>
        </w:rPr>
        <w:t xml:space="preserve">виробництва. </w:t>
      </w:r>
      <w:r>
        <w:rPr>
          <w:b/>
          <w:sz w:val="28"/>
        </w:rPr>
        <w:t>Імпортна</w:t>
      </w:r>
      <w:r>
        <w:rPr>
          <w:b/>
          <w:spacing w:val="40"/>
          <w:sz w:val="28"/>
        </w:rPr>
        <w:t xml:space="preserve"> </w:t>
      </w:r>
      <w:r>
        <w:rPr>
          <w:b/>
          <w:sz w:val="28"/>
        </w:rPr>
        <w:t>ліцензія</w:t>
      </w:r>
      <w:r>
        <w:rPr>
          <w:b/>
          <w:spacing w:val="40"/>
          <w:sz w:val="28"/>
        </w:rPr>
        <w:t xml:space="preserve"> </w:t>
      </w:r>
      <w:r>
        <w:rPr>
          <w:b/>
          <w:sz w:val="28"/>
        </w:rPr>
        <w:t>(import</w:t>
      </w:r>
      <w:r>
        <w:rPr>
          <w:b/>
          <w:spacing w:val="40"/>
          <w:sz w:val="28"/>
        </w:rPr>
        <w:t xml:space="preserve"> </w:t>
      </w:r>
      <w:r>
        <w:rPr>
          <w:b/>
          <w:sz w:val="28"/>
        </w:rPr>
        <w:t>license)</w:t>
      </w:r>
      <w:r>
        <w:rPr>
          <w:b/>
          <w:spacing w:val="40"/>
          <w:sz w:val="28"/>
        </w:rPr>
        <w:t xml:space="preserve"> </w:t>
      </w:r>
      <w:r>
        <w:rPr>
          <w:sz w:val="28"/>
        </w:rPr>
        <w:t>–</w:t>
      </w:r>
      <w:r>
        <w:rPr>
          <w:spacing w:val="40"/>
          <w:sz w:val="28"/>
        </w:rPr>
        <w:t xml:space="preserve"> </w:t>
      </w:r>
      <w:r>
        <w:rPr>
          <w:sz w:val="28"/>
        </w:rPr>
        <w:t>дозвіл</w:t>
      </w:r>
      <w:r>
        <w:rPr>
          <w:spacing w:val="40"/>
          <w:sz w:val="28"/>
        </w:rPr>
        <w:t xml:space="preserve"> </w:t>
      </w:r>
      <w:r>
        <w:rPr>
          <w:sz w:val="28"/>
        </w:rPr>
        <w:t>компетентного</w:t>
      </w:r>
      <w:r>
        <w:rPr>
          <w:spacing w:val="40"/>
          <w:sz w:val="28"/>
        </w:rPr>
        <w:t xml:space="preserve"> </w:t>
      </w:r>
      <w:r>
        <w:rPr>
          <w:sz w:val="28"/>
        </w:rPr>
        <w:t>органу</w:t>
      </w:r>
      <w:r>
        <w:rPr>
          <w:spacing w:val="40"/>
          <w:sz w:val="28"/>
        </w:rPr>
        <w:t xml:space="preserve"> </w:t>
      </w:r>
      <w:r>
        <w:rPr>
          <w:spacing w:val="-2"/>
          <w:sz w:val="28"/>
        </w:rPr>
        <w:t>ввезти</w:t>
      </w:r>
      <w:r>
        <w:rPr>
          <w:sz w:val="28"/>
        </w:rPr>
        <w:tab/>
      </w:r>
      <w:r>
        <w:rPr>
          <w:spacing w:val="-2"/>
          <w:sz w:val="28"/>
        </w:rPr>
        <w:t>визначену</w:t>
      </w:r>
      <w:r>
        <w:rPr>
          <w:sz w:val="28"/>
        </w:rPr>
        <w:tab/>
      </w:r>
      <w:r>
        <w:rPr>
          <w:spacing w:val="-5"/>
          <w:sz w:val="28"/>
        </w:rPr>
        <w:t>(чи</w:t>
      </w:r>
      <w:r>
        <w:rPr>
          <w:sz w:val="28"/>
        </w:rPr>
        <w:tab/>
      </w:r>
      <w:r>
        <w:rPr>
          <w:spacing w:val="-2"/>
          <w:sz w:val="28"/>
        </w:rPr>
        <w:t>необмежену)</w:t>
      </w:r>
      <w:r>
        <w:rPr>
          <w:sz w:val="28"/>
        </w:rPr>
        <w:tab/>
      </w:r>
      <w:r>
        <w:rPr>
          <w:spacing w:val="-2"/>
          <w:sz w:val="28"/>
        </w:rPr>
        <w:t>кількість</w:t>
      </w:r>
      <w:r>
        <w:rPr>
          <w:sz w:val="28"/>
        </w:rPr>
        <w:tab/>
      </w:r>
      <w:r>
        <w:rPr>
          <w:spacing w:val="-2"/>
          <w:sz w:val="28"/>
        </w:rPr>
        <w:t>товару</w:t>
      </w:r>
      <w:r>
        <w:rPr>
          <w:sz w:val="28"/>
        </w:rPr>
        <w:tab/>
      </w:r>
      <w:r>
        <w:rPr>
          <w:spacing w:val="-2"/>
          <w:sz w:val="28"/>
        </w:rPr>
        <w:t>протягом</w:t>
      </w:r>
    </w:p>
    <w:p w:rsidR="00411AAB" w:rsidRDefault="00411AAB" w:rsidP="00411AAB">
      <w:pPr>
        <w:pStyle w:val="a3"/>
        <w:ind w:left="253" w:firstLine="0"/>
      </w:pPr>
      <w:r>
        <w:t>установленого</w:t>
      </w:r>
      <w:r>
        <w:rPr>
          <w:spacing w:val="-10"/>
        </w:rPr>
        <w:t xml:space="preserve"> </w:t>
      </w:r>
      <w:r>
        <w:t>часу</w:t>
      </w:r>
      <w:r>
        <w:rPr>
          <w:spacing w:val="-8"/>
        </w:rPr>
        <w:t xml:space="preserve"> </w:t>
      </w:r>
      <w:r>
        <w:t>на</w:t>
      </w:r>
      <w:r>
        <w:rPr>
          <w:spacing w:val="-10"/>
        </w:rPr>
        <w:t xml:space="preserve"> </w:t>
      </w:r>
      <w:r>
        <w:t>певних</w:t>
      </w:r>
      <w:r>
        <w:rPr>
          <w:spacing w:val="-8"/>
        </w:rPr>
        <w:t xml:space="preserve"> </w:t>
      </w:r>
      <w:r>
        <w:rPr>
          <w:spacing w:val="-2"/>
        </w:rPr>
        <w:t>умовах.</w:t>
      </w:r>
    </w:p>
    <w:p w:rsidR="00411AAB" w:rsidRDefault="00411AAB" w:rsidP="00411AAB">
      <w:pPr>
        <w:pStyle w:val="a3"/>
        <w:spacing w:before="110" w:line="324" w:lineRule="auto"/>
        <w:ind w:left="253" w:right="993" w:firstLine="567"/>
      </w:pPr>
      <w:r>
        <w:rPr>
          <w:b/>
          <w:spacing w:val="-2"/>
        </w:rPr>
        <w:t>Імпортна</w:t>
      </w:r>
      <w:r>
        <w:rPr>
          <w:b/>
          <w:spacing w:val="-16"/>
        </w:rPr>
        <w:t xml:space="preserve"> </w:t>
      </w:r>
      <w:r>
        <w:rPr>
          <w:b/>
          <w:spacing w:val="-2"/>
        </w:rPr>
        <w:t>угода</w:t>
      </w:r>
      <w:r>
        <w:rPr>
          <w:b/>
          <w:spacing w:val="-15"/>
        </w:rPr>
        <w:t xml:space="preserve"> </w:t>
      </w:r>
      <w:r>
        <w:rPr>
          <w:b/>
          <w:spacing w:val="-2"/>
        </w:rPr>
        <w:t>(іmport</w:t>
      </w:r>
      <w:r>
        <w:rPr>
          <w:b/>
          <w:spacing w:val="-16"/>
        </w:rPr>
        <w:t xml:space="preserve"> </w:t>
      </w:r>
      <w:r>
        <w:rPr>
          <w:b/>
          <w:spacing w:val="-2"/>
        </w:rPr>
        <w:t>agreement)</w:t>
      </w:r>
      <w:r>
        <w:rPr>
          <w:b/>
          <w:spacing w:val="-15"/>
        </w:rPr>
        <w:t xml:space="preserve"> </w:t>
      </w:r>
      <w:r>
        <w:rPr>
          <w:spacing w:val="-2"/>
        </w:rPr>
        <w:t>–</w:t>
      </w:r>
      <w:r>
        <w:rPr>
          <w:spacing w:val="-16"/>
        </w:rPr>
        <w:t xml:space="preserve"> </w:t>
      </w:r>
      <w:r>
        <w:rPr>
          <w:spacing w:val="-2"/>
        </w:rPr>
        <w:t>комерційна</w:t>
      </w:r>
      <w:r>
        <w:rPr>
          <w:spacing w:val="-15"/>
        </w:rPr>
        <w:t xml:space="preserve"> </w:t>
      </w:r>
      <w:r>
        <w:rPr>
          <w:spacing w:val="-2"/>
        </w:rPr>
        <w:t>діяльність,</w:t>
      </w:r>
      <w:r>
        <w:rPr>
          <w:spacing w:val="-16"/>
        </w:rPr>
        <w:t xml:space="preserve"> </w:t>
      </w:r>
      <w:r>
        <w:rPr>
          <w:spacing w:val="-2"/>
        </w:rPr>
        <w:t>пов’язана</w:t>
      </w:r>
      <w:r>
        <w:rPr>
          <w:spacing w:val="-15"/>
        </w:rPr>
        <w:t xml:space="preserve"> </w:t>
      </w:r>
      <w:r>
        <w:rPr>
          <w:spacing w:val="-2"/>
        </w:rPr>
        <w:t xml:space="preserve">і </w:t>
      </w:r>
      <w:r>
        <w:t>закупівлею і ввезенням іноземних товарів або послуг із наступною їхньою реалізацією на внутрішньому ринку. При цьому ввезений імпортний товар може бути готовою продукцією або перероблятися на вітчизняних підприємствах,</w:t>
      </w:r>
      <w:r>
        <w:rPr>
          <w:spacing w:val="-18"/>
        </w:rPr>
        <w:t xml:space="preserve"> </w:t>
      </w:r>
      <w:r>
        <w:t>якщо</w:t>
      </w:r>
      <w:r>
        <w:rPr>
          <w:spacing w:val="-17"/>
        </w:rPr>
        <w:t xml:space="preserve"> </w:t>
      </w:r>
      <w:r>
        <w:t>як</w:t>
      </w:r>
      <w:r>
        <w:rPr>
          <w:spacing w:val="-18"/>
        </w:rPr>
        <w:t xml:space="preserve"> </w:t>
      </w:r>
      <w:r>
        <w:t>товар</w:t>
      </w:r>
      <w:r>
        <w:rPr>
          <w:spacing w:val="-17"/>
        </w:rPr>
        <w:t xml:space="preserve"> </w:t>
      </w:r>
      <w:r>
        <w:t>була</w:t>
      </w:r>
      <w:r>
        <w:rPr>
          <w:spacing w:val="-18"/>
        </w:rPr>
        <w:t xml:space="preserve"> </w:t>
      </w:r>
      <w:r>
        <w:t>завезена</w:t>
      </w:r>
      <w:r>
        <w:rPr>
          <w:spacing w:val="-17"/>
        </w:rPr>
        <w:t xml:space="preserve"> </w:t>
      </w:r>
      <w:r>
        <w:t>сировина</w:t>
      </w:r>
      <w:r>
        <w:rPr>
          <w:spacing w:val="-18"/>
        </w:rPr>
        <w:t xml:space="preserve"> </w:t>
      </w:r>
      <w:r>
        <w:t>чи</w:t>
      </w:r>
      <w:r>
        <w:rPr>
          <w:spacing w:val="-17"/>
        </w:rPr>
        <w:t xml:space="preserve"> </w:t>
      </w:r>
      <w:r>
        <w:t>напівфабрикати.</w:t>
      </w:r>
    </w:p>
    <w:p w:rsidR="00411AAB" w:rsidRDefault="00411AAB" w:rsidP="00411AAB">
      <w:pPr>
        <w:spacing w:line="324" w:lineRule="auto"/>
        <w:ind w:left="253" w:right="995" w:firstLine="567"/>
        <w:jc w:val="both"/>
        <w:rPr>
          <w:sz w:val="28"/>
        </w:rPr>
      </w:pPr>
      <w:r>
        <w:rPr>
          <w:b/>
          <w:sz w:val="28"/>
        </w:rPr>
        <w:t xml:space="preserve">Індивідуальні підприємці (individual entrepreneurs) </w:t>
      </w:r>
      <w:r>
        <w:rPr>
          <w:sz w:val="28"/>
        </w:rPr>
        <w:t>– особи, які здійснюють комерційну діяльність на основі власності, що їм належить, безпосередньо управляють нею і несуть повну майнову відповідальність за результати діяльності.</w:t>
      </w:r>
    </w:p>
    <w:p w:rsidR="00411AAB" w:rsidRDefault="00411AAB" w:rsidP="00411AAB">
      <w:pPr>
        <w:spacing w:line="324" w:lineRule="auto"/>
        <w:jc w:val="both"/>
        <w:rPr>
          <w:sz w:val="28"/>
        </w:rPr>
        <w:sectPr w:rsidR="00411AAB">
          <w:pgSz w:w="11910" w:h="16840"/>
          <w:pgMar w:top="1060" w:right="700" w:bottom="1060" w:left="880" w:header="0" w:footer="865" w:gutter="0"/>
          <w:cols w:space="720"/>
        </w:sectPr>
      </w:pPr>
    </w:p>
    <w:p w:rsidR="00411AAB" w:rsidRDefault="00411AAB" w:rsidP="00411AAB">
      <w:pPr>
        <w:pStyle w:val="a3"/>
        <w:spacing w:before="70" w:line="324" w:lineRule="auto"/>
        <w:ind w:right="428" w:firstLine="567"/>
      </w:pPr>
      <w:r>
        <w:rPr>
          <w:b/>
        </w:rPr>
        <w:lastRenderedPageBreak/>
        <w:t xml:space="preserve">Інжиніринг (engineering) </w:t>
      </w:r>
      <w:r>
        <w:t>– являє собою інженерно-консультаційні послуги по створенню підприємств і об’єктів. Інжиніринг є важливим методом підвищення ефективності вкладеного в об’єкт капіталу. Він розглядається як певна форма експорту послуг (передача знань, технології</w:t>
      </w:r>
      <w:r>
        <w:rPr>
          <w:spacing w:val="40"/>
        </w:rPr>
        <w:t xml:space="preserve"> </w:t>
      </w:r>
      <w:r>
        <w:t>і досвіду) із країни виробника в країну замовника. Інжиніринг охоплює комплекс робіт з проведення попередніх досліджень, підготовці техніко- економічного обґрунтування, комплекту проектних документів, а також розробці документацій по організації виробництва і керування, експлуатації устаткування і реалізації готової продукції.</w:t>
      </w:r>
    </w:p>
    <w:p w:rsidR="00411AAB" w:rsidRDefault="00411AAB" w:rsidP="00411AAB">
      <w:pPr>
        <w:pStyle w:val="a3"/>
        <w:spacing w:line="324" w:lineRule="auto"/>
        <w:ind w:right="429" w:firstLine="567"/>
      </w:pPr>
      <w:r>
        <w:rPr>
          <w:b/>
        </w:rPr>
        <w:t xml:space="preserve">Квота (quota) </w:t>
      </w:r>
      <w:r>
        <w:t>– кількісні обмеження в торгівлі як для товару загалом, так і для окремих фірм експортерів і країн постачальників. Квоти бувають імпортні й експортні.</w:t>
      </w:r>
    </w:p>
    <w:p w:rsidR="00411AAB" w:rsidRDefault="00411AAB" w:rsidP="00411AAB">
      <w:pPr>
        <w:pStyle w:val="a3"/>
        <w:spacing w:before="1" w:line="324" w:lineRule="auto"/>
        <w:ind w:right="428" w:firstLine="567"/>
      </w:pPr>
      <w:r>
        <w:rPr>
          <w:b/>
        </w:rPr>
        <w:t xml:space="preserve">Квота експортна (еxport quota) </w:t>
      </w:r>
      <w:r>
        <w:t>– вводиться для обмеження пропозиції товару на експорт і запобігає зниженню експортних цін і доходів від експорту. Квотування на експорт здійснюється з метою забезпечення нормального товарообороту на внутрішньому ринку.</w:t>
      </w:r>
    </w:p>
    <w:p w:rsidR="00411AAB" w:rsidRDefault="00411AAB" w:rsidP="00411AAB">
      <w:pPr>
        <w:pStyle w:val="a3"/>
        <w:spacing w:line="324" w:lineRule="auto"/>
        <w:ind w:right="428" w:firstLine="567"/>
      </w:pPr>
      <w:r>
        <w:rPr>
          <w:b/>
        </w:rPr>
        <w:t xml:space="preserve">Квота імпортна (import quota) </w:t>
      </w:r>
      <w:r>
        <w:t>– встановлюється для зменшення попиту імпортних товарів на внутрішньому ринку для того щоб створити сприятливі умови для виробників усередині країни, не допустити падіння цін на внутрішньому ринку.</w:t>
      </w:r>
    </w:p>
    <w:p w:rsidR="00411AAB" w:rsidRDefault="00411AAB" w:rsidP="00411AAB">
      <w:pPr>
        <w:pStyle w:val="a3"/>
        <w:spacing w:line="324" w:lineRule="auto"/>
        <w:ind w:right="428" w:firstLine="567"/>
      </w:pPr>
      <w:r>
        <w:rPr>
          <w:b/>
        </w:rPr>
        <w:t xml:space="preserve">Квотування (quotation) </w:t>
      </w:r>
      <w:r>
        <w:t>– різновид заходів, пов’язаних із регулюванням зовнішньоекономічної діяльності, що вводяться</w:t>
      </w:r>
      <w:r>
        <w:rPr>
          <w:spacing w:val="40"/>
        </w:rPr>
        <w:t xml:space="preserve"> </w:t>
      </w:r>
      <w:r>
        <w:t>державними та міжнародними органами з питань організації виробництва, експорту та імпорту товарів.</w:t>
      </w:r>
    </w:p>
    <w:p w:rsidR="00411AAB" w:rsidRDefault="00411AAB" w:rsidP="00411AAB">
      <w:pPr>
        <w:pStyle w:val="a3"/>
        <w:spacing w:line="324" w:lineRule="auto"/>
        <w:ind w:right="425" w:firstLine="567"/>
      </w:pPr>
      <w:r>
        <w:rPr>
          <w:b/>
        </w:rPr>
        <w:t xml:space="preserve">Командитне товариство (limited partnership) </w:t>
      </w:r>
      <w:r>
        <w:t xml:space="preserve">– це асоціація осіб, які </w:t>
      </w:r>
      <w:r>
        <w:rPr>
          <w:spacing w:val="-2"/>
        </w:rPr>
        <w:t>беруть</w:t>
      </w:r>
      <w:r>
        <w:rPr>
          <w:spacing w:val="-11"/>
        </w:rPr>
        <w:t xml:space="preserve"> </w:t>
      </w:r>
      <w:r>
        <w:rPr>
          <w:spacing w:val="-2"/>
        </w:rPr>
        <w:t>участь</w:t>
      </w:r>
      <w:r>
        <w:rPr>
          <w:spacing w:val="-11"/>
        </w:rPr>
        <w:t xml:space="preserve"> </w:t>
      </w:r>
      <w:r>
        <w:rPr>
          <w:spacing w:val="-2"/>
        </w:rPr>
        <w:t>в</w:t>
      </w:r>
      <w:r>
        <w:rPr>
          <w:spacing w:val="-11"/>
        </w:rPr>
        <w:t xml:space="preserve"> </w:t>
      </w:r>
      <w:r>
        <w:rPr>
          <w:spacing w:val="-2"/>
        </w:rPr>
        <w:t>бізнесі</w:t>
      </w:r>
      <w:r>
        <w:rPr>
          <w:spacing w:val="-11"/>
        </w:rPr>
        <w:t xml:space="preserve"> </w:t>
      </w:r>
      <w:r>
        <w:rPr>
          <w:spacing w:val="-2"/>
        </w:rPr>
        <w:t>як</w:t>
      </w:r>
      <w:r>
        <w:rPr>
          <w:spacing w:val="-11"/>
        </w:rPr>
        <w:t xml:space="preserve"> </w:t>
      </w:r>
      <w:r>
        <w:rPr>
          <w:spacing w:val="-2"/>
        </w:rPr>
        <w:t>співвласники</w:t>
      </w:r>
      <w:r>
        <w:rPr>
          <w:spacing w:val="-11"/>
        </w:rPr>
        <w:t xml:space="preserve"> </w:t>
      </w:r>
      <w:r>
        <w:rPr>
          <w:spacing w:val="-2"/>
        </w:rPr>
        <w:t>для</w:t>
      </w:r>
      <w:r>
        <w:rPr>
          <w:spacing w:val="-11"/>
        </w:rPr>
        <w:t xml:space="preserve"> </w:t>
      </w:r>
      <w:r>
        <w:rPr>
          <w:spacing w:val="-2"/>
        </w:rPr>
        <w:t>одержання</w:t>
      </w:r>
      <w:r>
        <w:rPr>
          <w:spacing w:val="-11"/>
        </w:rPr>
        <w:t xml:space="preserve"> </w:t>
      </w:r>
      <w:r>
        <w:rPr>
          <w:spacing w:val="-2"/>
        </w:rPr>
        <w:t>доходів.</w:t>
      </w:r>
      <w:r>
        <w:rPr>
          <w:spacing w:val="-11"/>
        </w:rPr>
        <w:t xml:space="preserve"> </w:t>
      </w:r>
      <w:r>
        <w:rPr>
          <w:spacing w:val="-2"/>
        </w:rPr>
        <w:t>Члени</w:t>
      </w:r>
      <w:r>
        <w:rPr>
          <w:spacing w:val="-11"/>
        </w:rPr>
        <w:t xml:space="preserve"> </w:t>
      </w:r>
      <w:r>
        <w:rPr>
          <w:spacing w:val="-2"/>
        </w:rPr>
        <w:t xml:space="preserve">такого </w:t>
      </w:r>
      <w:r>
        <w:t>товариства підрозділяються на дві категорії: комплементарії, котрі несуть необмежену</w:t>
      </w:r>
      <w:r>
        <w:rPr>
          <w:spacing w:val="-3"/>
        </w:rPr>
        <w:t xml:space="preserve"> </w:t>
      </w:r>
      <w:r>
        <w:t>відповідальність</w:t>
      </w:r>
      <w:r>
        <w:rPr>
          <w:spacing w:val="-4"/>
        </w:rPr>
        <w:t xml:space="preserve"> </w:t>
      </w:r>
      <w:r>
        <w:t>всім</w:t>
      </w:r>
      <w:r>
        <w:rPr>
          <w:spacing w:val="-3"/>
        </w:rPr>
        <w:t xml:space="preserve"> </w:t>
      </w:r>
      <w:r>
        <w:t>своїм</w:t>
      </w:r>
      <w:r>
        <w:rPr>
          <w:spacing w:val="-3"/>
        </w:rPr>
        <w:t xml:space="preserve"> </w:t>
      </w:r>
      <w:r>
        <w:t>майном</w:t>
      </w:r>
      <w:r>
        <w:rPr>
          <w:spacing w:val="-4"/>
        </w:rPr>
        <w:t xml:space="preserve"> </w:t>
      </w:r>
      <w:r>
        <w:t>і</w:t>
      </w:r>
      <w:r>
        <w:rPr>
          <w:spacing w:val="-2"/>
        </w:rPr>
        <w:t xml:space="preserve"> </w:t>
      </w:r>
      <w:r>
        <w:t>командисти,</w:t>
      </w:r>
      <w:r>
        <w:rPr>
          <w:spacing w:val="-2"/>
        </w:rPr>
        <w:t xml:space="preserve"> </w:t>
      </w:r>
      <w:r>
        <w:t>котрі</w:t>
      </w:r>
      <w:r>
        <w:rPr>
          <w:spacing w:val="-2"/>
        </w:rPr>
        <w:t xml:space="preserve"> </w:t>
      </w:r>
      <w:r>
        <w:t xml:space="preserve">несуть відповідальність лише в межах свого внеску та відсторонені від участі в </w:t>
      </w:r>
      <w:r>
        <w:rPr>
          <w:spacing w:val="-2"/>
        </w:rPr>
        <w:t>контролі.</w:t>
      </w:r>
    </w:p>
    <w:p w:rsidR="00411AAB" w:rsidRDefault="00411AAB" w:rsidP="00411AAB">
      <w:pPr>
        <w:spacing w:line="324" w:lineRule="auto"/>
        <w:ind w:left="821" w:right="428" w:firstLine="567"/>
        <w:jc w:val="both"/>
        <w:rPr>
          <w:sz w:val="28"/>
        </w:rPr>
      </w:pPr>
      <w:r>
        <w:rPr>
          <w:b/>
          <w:sz w:val="28"/>
        </w:rPr>
        <w:t xml:space="preserve">Конвертованість валюти (currency сonvertibility) </w:t>
      </w:r>
      <w:r>
        <w:rPr>
          <w:sz w:val="28"/>
        </w:rPr>
        <w:t>– це здібність резидентів</w:t>
      </w:r>
      <w:r>
        <w:rPr>
          <w:spacing w:val="31"/>
          <w:sz w:val="28"/>
        </w:rPr>
        <w:t xml:space="preserve"> </w:t>
      </w:r>
      <w:r>
        <w:rPr>
          <w:sz w:val="28"/>
        </w:rPr>
        <w:t>та</w:t>
      </w:r>
      <w:r>
        <w:rPr>
          <w:spacing w:val="31"/>
          <w:sz w:val="28"/>
        </w:rPr>
        <w:t xml:space="preserve"> </w:t>
      </w:r>
      <w:r>
        <w:rPr>
          <w:sz w:val="28"/>
        </w:rPr>
        <w:t>нерезидентів</w:t>
      </w:r>
      <w:r>
        <w:rPr>
          <w:spacing w:val="32"/>
          <w:sz w:val="28"/>
        </w:rPr>
        <w:t xml:space="preserve"> </w:t>
      </w:r>
      <w:r>
        <w:rPr>
          <w:sz w:val="28"/>
        </w:rPr>
        <w:t>вільно</w:t>
      </w:r>
      <w:r>
        <w:rPr>
          <w:spacing w:val="32"/>
          <w:sz w:val="28"/>
        </w:rPr>
        <w:t xml:space="preserve"> </w:t>
      </w:r>
      <w:r>
        <w:rPr>
          <w:sz w:val="28"/>
        </w:rPr>
        <w:t>без</w:t>
      </w:r>
      <w:r>
        <w:rPr>
          <w:spacing w:val="31"/>
          <w:sz w:val="28"/>
        </w:rPr>
        <w:t xml:space="preserve"> </w:t>
      </w:r>
      <w:r>
        <w:rPr>
          <w:sz w:val="28"/>
        </w:rPr>
        <w:t>обмежень</w:t>
      </w:r>
      <w:r>
        <w:rPr>
          <w:spacing w:val="31"/>
          <w:sz w:val="28"/>
        </w:rPr>
        <w:t xml:space="preserve"> </w:t>
      </w:r>
      <w:r>
        <w:rPr>
          <w:sz w:val="28"/>
        </w:rPr>
        <w:t>обмінювати</w:t>
      </w:r>
      <w:r>
        <w:rPr>
          <w:spacing w:val="32"/>
          <w:sz w:val="28"/>
        </w:rPr>
        <w:t xml:space="preserve"> </w:t>
      </w:r>
      <w:r>
        <w:rPr>
          <w:spacing w:val="-2"/>
          <w:sz w:val="28"/>
        </w:rPr>
        <w:t>національну</w:t>
      </w:r>
    </w:p>
    <w:p w:rsidR="00411AAB" w:rsidRDefault="00411AAB" w:rsidP="00411AAB">
      <w:pPr>
        <w:spacing w:line="324" w:lineRule="auto"/>
        <w:jc w:val="both"/>
        <w:rPr>
          <w:sz w:val="28"/>
        </w:rPr>
        <w:sectPr w:rsidR="00411AAB">
          <w:pgSz w:w="11910" w:h="16840"/>
          <w:pgMar w:top="1060" w:right="700" w:bottom="1060" w:left="880" w:header="0" w:footer="859" w:gutter="0"/>
          <w:cols w:space="720"/>
        </w:sectPr>
      </w:pPr>
    </w:p>
    <w:p w:rsidR="00411AAB" w:rsidRDefault="00411AAB" w:rsidP="00411AAB">
      <w:pPr>
        <w:pStyle w:val="a3"/>
        <w:spacing w:before="70" w:line="324" w:lineRule="auto"/>
        <w:ind w:left="254" w:right="996" w:hanging="1"/>
      </w:pPr>
      <w:r>
        <w:lastRenderedPageBreak/>
        <w:t>валюту на іноземну і використовувати іноземну валюту в угодах з реальними і фінансовими активами.</w:t>
      </w:r>
    </w:p>
    <w:p w:rsidR="00411AAB" w:rsidRDefault="00411AAB" w:rsidP="00411AAB">
      <w:pPr>
        <w:spacing w:line="324" w:lineRule="auto"/>
        <w:ind w:left="254" w:right="998" w:firstLine="567"/>
        <w:jc w:val="both"/>
        <w:rPr>
          <w:sz w:val="28"/>
        </w:rPr>
      </w:pPr>
      <w:r>
        <w:rPr>
          <w:b/>
          <w:sz w:val="28"/>
        </w:rPr>
        <w:t xml:space="preserve">Контракти на управління (management contracts) </w:t>
      </w:r>
      <w:r>
        <w:rPr>
          <w:sz w:val="28"/>
        </w:rPr>
        <w:t>– засіб, за допомогою якого фірми можуть надіслати частину свого управлінського персоналу для надання підтримки фірмі в іншій країні за певну плату.</w:t>
      </w:r>
    </w:p>
    <w:p w:rsidR="00411AAB" w:rsidRDefault="00411AAB" w:rsidP="00411AAB">
      <w:pPr>
        <w:pStyle w:val="a3"/>
        <w:spacing w:line="324" w:lineRule="auto"/>
        <w:ind w:left="254" w:right="996" w:firstLine="567"/>
      </w:pPr>
      <w:r>
        <w:rPr>
          <w:b/>
        </w:rPr>
        <w:t xml:space="preserve">Контроль (сontrol) </w:t>
      </w:r>
      <w:r>
        <w:t>– це систематичний процес моніторингу діяльності організації, що забезпечує їх відповідність цілям, нормативним показникам</w:t>
      </w:r>
      <w:r>
        <w:rPr>
          <w:spacing w:val="-2"/>
        </w:rPr>
        <w:t xml:space="preserve"> </w:t>
      </w:r>
      <w:r>
        <w:t>і планам. Він є кінцевою</w:t>
      </w:r>
      <w:r>
        <w:rPr>
          <w:spacing w:val="-1"/>
        </w:rPr>
        <w:t xml:space="preserve"> </w:t>
      </w:r>
      <w:r>
        <w:t>функцією менеджменту,</w:t>
      </w:r>
      <w:r>
        <w:rPr>
          <w:spacing w:val="-1"/>
        </w:rPr>
        <w:t xml:space="preserve"> </w:t>
      </w:r>
      <w:r>
        <w:t>і прорахунки й недоліки у його виконанні призводять до погіршення результатів господарювання. Водночас належний контроль сприяє досягненню поставлених цілей. Три складові контролю: установлення стандартів; оцінка виконання; коригування. Мета контролю: сприяти зближенню фактичних і необхідних результатів виконуваних робіт, тобто забезпечити виконання завдань (досягнення цілей), що стоять перед підприємством. Рівні контролю: стратегічний, організаційний, операційний.</w:t>
      </w:r>
    </w:p>
    <w:p w:rsidR="00411AAB" w:rsidRDefault="00411AAB" w:rsidP="00411AAB">
      <w:pPr>
        <w:pStyle w:val="a3"/>
        <w:spacing w:line="324" w:lineRule="auto"/>
        <w:ind w:left="253" w:right="997" w:firstLine="567"/>
      </w:pPr>
      <w:r>
        <w:rPr>
          <w:b/>
        </w:rPr>
        <w:t xml:space="preserve">Корпорація (corporation) </w:t>
      </w:r>
      <w:r>
        <w:t>– форма підприємництва, заснована на пайовій участі в капіталі об’єднання, юридичні права і зобов’язання якого відособлені від прав і зобов’язань його учасників.</w:t>
      </w:r>
    </w:p>
    <w:p w:rsidR="00411AAB" w:rsidRDefault="00411AAB" w:rsidP="00411AAB">
      <w:pPr>
        <w:spacing w:line="324" w:lineRule="auto"/>
        <w:ind w:left="253" w:right="997" w:firstLine="567"/>
        <w:jc w:val="both"/>
        <w:rPr>
          <w:sz w:val="28"/>
        </w:rPr>
      </w:pPr>
      <w:r>
        <w:rPr>
          <w:b/>
          <w:sz w:val="28"/>
        </w:rPr>
        <w:t xml:space="preserve">Котирування валют (сurrency quotes) </w:t>
      </w:r>
      <w:r>
        <w:rPr>
          <w:sz w:val="28"/>
        </w:rPr>
        <w:t>– це процес встановлення валютного курсу.</w:t>
      </w:r>
    </w:p>
    <w:p w:rsidR="00411AAB" w:rsidRDefault="00411AAB" w:rsidP="00411AAB">
      <w:pPr>
        <w:pStyle w:val="a3"/>
        <w:spacing w:line="324" w:lineRule="auto"/>
        <w:ind w:left="253" w:right="995" w:firstLine="567"/>
      </w:pPr>
      <w:r>
        <w:rPr>
          <w:b/>
        </w:rPr>
        <w:t xml:space="preserve">Ліцензії безпатентні </w:t>
      </w:r>
      <w:r>
        <w:t>– ліцензії, котрі підтверджують право використовувати ноу-хау без патентів на винахід. Основна частка світової торгівлі технологіями припадає на продаж безпатентних ліцензій, оскільки вони не потребують проведення додаткових НДДКР і передбачають мінімальний комерційний ризик.</w:t>
      </w:r>
    </w:p>
    <w:p w:rsidR="00411AAB" w:rsidRDefault="00411AAB" w:rsidP="00411AAB">
      <w:pPr>
        <w:pStyle w:val="a3"/>
        <w:spacing w:line="324" w:lineRule="auto"/>
        <w:ind w:left="254" w:right="997" w:firstLine="567"/>
      </w:pPr>
      <w:r>
        <w:rPr>
          <w:b/>
        </w:rPr>
        <w:t xml:space="preserve">Ліцензійна угода </w:t>
      </w:r>
      <w:r>
        <w:t>(</w:t>
      </w:r>
      <w:r>
        <w:rPr>
          <w:b/>
        </w:rPr>
        <w:t>License agreement</w:t>
      </w:r>
      <w:r>
        <w:t>) - це договір, згідно з яким ліцензіар (продавець) надає ліцензіатові (покупцеві) дозвіл на використання у визначених межах своїх прав на патенти, ноу-хау, товарні марки і за визначену винагороду.</w:t>
      </w:r>
    </w:p>
    <w:p w:rsidR="00411AAB" w:rsidRDefault="00411AAB" w:rsidP="00411AAB">
      <w:pPr>
        <w:pStyle w:val="a3"/>
        <w:spacing w:line="324" w:lineRule="auto"/>
        <w:ind w:left="253" w:right="997" w:firstLine="567"/>
      </w:pPr>
      <w:r>
        <w:rPr>
          <w:b/>
          <w:color w:val="323232"/>
        </w:rPr>
        <w:t xml:space="preserve">Ліцензія </w:t>
      </w:r>
      <w:r>
        <w:rPr>
          <w:b/>
        </w:rPr>
        <w:t xml:space="preserve">виняткова (exclusive license) </w:t>
      </w:r>
      <w:r>
        <w:t>– документ, що передбачає монопольне право ліцензіата використовувати технологію і відмовлення ліцензіара від самостійного використання запатентованих винаходів чи ноу-хау та їх продаж на домовленій території.</w:t>
      </w:r>
    </w:p>
    <w:p w:rsidR="00411AAB" w:rsidRDefault="00411AAB" w:rsidP="00411AAB">
      <w:pPr>
        <w:spacing w:line="324" w:lineRule="auto"/>
        <w:sectPr w:rsidR="00411AAB">
          <w:pgSz w:w="11910" w:h="16840"/>
          <w:pgMar w:top="1060" w:right="700" w:bottom="1060" w:left="880" w:header="0" w:footer="865" w:gutter="0"/>
          <w:cols w:space="720"/>
        </w:sectPr>
      </w:pPr>
    </w:p>
    <w:p w:rsidR="00411AAB" w:rsidRDefault="00411AAB" w:rsidP="00411AAB">
      <w:pPr>
        <w:pStyle w:val="a3"/>
        <w:spacing w:before="70" w:line="324" w:lineRule="auto"/>
        <w:ind w:right="428" w:firstLine="567"/>
      </w:pPr>
      <w:r>
        <w:rPr>
          <w:b/>
          <w:color w:val="323232"/>
        </w:rPr>
        <w:lastRenderedPageBreak/>
        <w:t xml:space="preserve">Ліцензія </w:t>
      </w:r>
      <w:r>
        <w:rPr>
          <w:b/>
        </w:rPr>
        <w:t xml:space="preserve">відкрита (open license) </w:t>
      </w:r>
      <w:r>
        <w:t>– у випадку</w:t>
      </w:r>
      <w:r>
        <w:rPr>
          <w:b/>
        </w:rPr>
        <w:t xml:space="preserve">, </w:t>
      </w:r>
      <w:r>
        <w:t>якщо патентом має право скористатися будь-яка зацікавлена особа. Відкрита ліцензія оформляється у відповідному патентному відомстві, при цьому патентне мито стягується в половинному розмірі.</w:t>
      </w:r>
    </w:p>
    <w:p w:rsidR="00411AAB" w:rsidRDefault="00411AAB" w:rsidP="00411AAB">
      <w:pPr>
        <w:pStyle w:val="a3"/>
        <w:spacing w:line="324" w:lineRule="auto"/>
        <w:ind w:right="427" w:firstLine="567"/>
      </w:pPr>
      <w:r>
        <w:rPr>
          <w:b/>
        </w:rPr>
        <w:t xml:space="preserve">Ліцензія на експорт, імпорт (exports/imports license) </w:t>
      </w:r>
      <w:r>
        <w:t xml:space="preserve">– Дозвіл на </w:t>
      </w:r>
      <w:r>
        <w:rPr>
          <w:spacing w:val="-2"/>
        </w:rPr>
        <w:t>вивезення</w:t>
      </w:r>
      <w:r>
        <w:rPr>
          <w:spacing w:val="-14"/>
        </w:rPr>
        <w:t xml:space="preserve"> </w:t>
      </w:r>
      <w:r>
        <w:rPr>
          <w:spacing w:val="-2"/>
        </w:rPr>
        <w:t>або</w:t>
      </w:r>
      <w:r>
        <w:rPr>
          <w:spacing w:val="-12"/>
        </w:rPr>
        <w:t xml:space="preserve"> </w:t>
      </w:r>
      <w:r>
        <w:rPr>
          <w:spacing w:val="-2"/>
        </w:rPr>
        <w:t>ввезення</w:t>
      </w:r>
      <w:r>
        <w:rPr>
          <w:spacing w:val="-13"/>
        </w:rPr>
        <w:t xml:space="preserve"> </w:t>
      </w:r>
      <w:r>
        <w:rPr>
          <w:spacing w:val="-2"/>
        </w:rPr>
        <w:t>товару</w:t>
      </w:r>
      <w:r>
        <w:rPr>
          <w:spacing w:val="-12"/>
        </w:rPr>
        <w:t xml:space="preserve"> </w:t>
      </w:r>
      <w:r>
        <w:rPr>
          <w:spacing w:val="-2"/>
        </w:rPr>
        <w:t>в</w:t>
      </w:r>
      <w:r>
        <w:rPr>
          <w:spacing w:val="-13"/>
        </w:rPr>
        <w:t xml:space="preserve"> </w:t>
      </w:r>
      <w:r>
        <w:rPr>
          <w:spacing w:val="-2"/>
        </w:rPr>
        <w:t>країну,</w:t>
      </w:r>
      <w:r>
        <w:rPr>
          <w:spacing w:val="-14"/>
        </w:rPr>
        <w:t xml:space="preserve"> </w:t>
      </w:r>
      <w:r>
        <w:rPr>
          <w:spacing w:val="-2"/>
        </w:rPr>
        <w:t>що</w:t>
      </w:r>
      <w:r>
        <w:rPr>
          <w:spacing w:val="-12"/>
        </w:rPr>
        <w:t xml:space="preserve"> </w:t>
      </w:r>
      <w:r>
        <w:rPr>
          <w:spacing w:val="-2"/>
        </w:rPr>
        <w:t>видається</w:t>
      </w:r>
      <w:r>
        <w:rPr>
          <w:spacing w:val="-13"/>
        </w:rPr>
        <w:t xml:space="preserve"> </w:t>
      </w:r>
      <w:r>
        <w:rPr>
          <w:spacing w:val="-2"/>
        </w:rPr>
        <w:t>згідно</w:t>
      </w:r>
      <w:r>
        <w:rPr>
          <w:spacing w:val="-12"/>
        </w:rPr>
        <w:t xml:space="preserve"> </w:t>
      </w:r>
      <w:r>
        <w:rPr>
          <w:spacing w:val="-2"/>
        </w:rPr>
        <w:t>з</w:t>
      </w:r>
      <w:r>
        <w:rPr>
          <w:spacing w:val="-13"/>
        </w:rPr>
        <w:t xml:space="preserve"> </w:t>
      </w:r>
      <w:r>
        <w:rPr>
          <w:spacing w:val="-2"/>
        </w:rPr>
        <w:t xml:space="preserve">господарським </w:t>
      </w:r>
      <w:r>
        <w:t xml:space="preserve">законодавством країни. Порядок отримання ліцензії вказується в контракті </w:t>
      </w:r>
      <w:r>
        <w:rPr>
          <w:spacing w:val="-4"/>
        </w:rPr>
        <w:t>особливо</w:t>
      </w:r>
      <w:r>
        <w:rPr>
          <w:spacing w:val="-6"/>
        </w:rPr>
        <w:t xml:space="preserve"> </w:t>
      </w:r>
      <w:r>
        <w:rPr>
          <w:spacing w:val="-4"/>
        </w:rPr>
        <w:t>або</w:t>
      </w:r>
      <w:r>
        <w:rPr>
          <w:spacing w:val="-5"/>
        </w:rPr>
        <w:t xml:space="preserve"> </w:t>
      </w:r>
      <w:r>
        <w:rPr>
          <w:spacing w:val="-4"/>
        </w:rPr>
        <w:t>в</w:t>
      </w:r>
      <w:r>
        <w:rPr>
          <w:spacing w:val="-7"/>
        </w:rPr>
        <w:t xml:space="preserve"> </w:t>
      </w:r>
      <w:r>
        <w:rPr>
          <w:spacing w:val="-4"/>
        </w:rPr>
        <w:t>загальних</w:t>
      </w:r>
      <w:r>
        <w:rPr>
          <w:spacing w:val="-7"/>
        </w:rPr>
        <w:t xml:space="preserve"> </w:t>
      </w:r>
      <w:r>
        <w:rPr>
          <w:spacing w:val="-4"/>
        </w:rPr>
        <w:t>умовах:</w:t>
      </w:r>
      <w:r>
        <w:rPr>
          <w:spacing w:val="-7"/>
        </w:rPr>
        <w:t xml:space="preserve"> </w:t>
      </w:r>
      <w:r>
        <w:rPr>
          <w:spacing w:val="-4"/>
        </w:rPr>
        <w:t>називається</w:t>
      </w:r>
      <w:r>
        <w:rPr>
          <w:spacing w:val="-6"/>
        </w:rPr>
        <w:t xml:space="preserve"> </w:t>
      </w:r>
      <w:r>
        <w:rPr>
          <w:spacing w:val="-4"/>
        </w:rPr>
        <w:t>договірна</w:t>
      </w:r>
      <w:r>
        <w:rPr>
          <w:spacing w:val="-7"/>
        </w:rPr>
        <w:t xml:space="preserve"> </w:t>
      </w:r>
      <w:r>
        <w:rPr>
          <w:spacing w:val="-4"/>
        </w:rPr>
        <w:t>сторона,</w:t>
      </w:r>
      <w:r>
        <w:rPr>
          <w:spacing w:val="-6"/>
        </w:rPr>
        <w:t xml:space="preserve"> </w:t>
      </w:r>
      <w:r>
        <w:rPr>
          <w:spacing w:val="-4"/>
        </w:rPr>
        <w:t>яка</w:t>
      </w:r>
      <w:r>
        <w:rPr>
          <w:spacing w:val="-8"/>
        </w:rPr>
        <w:t xml:space="preserve"> </w:t>
      </w:r>
      <w:r>
        <w:rPr>
          <w:spacing w:val="-4"/>
        </w:rPr>
        <w:t xml:space="preserve">повинна </w:t>
      </w:r>
      <w:r>
        <w:t>отримати</w:t>
      </w:r>
      <w:r>
        <w:rPr>
          <w:spacing w:val="-8"/>
        </w:rPr>
        <w:t xml:space="preserve"> </w:t>
      </w:r>
      <w:r>
        <w:t>ліцензію;</w:t>
      </w:r>
      <w:r>
        <w:rPr>
          <w:spacing w:val="-8"/>
        </w:rPr>
        <w:t xml:space="preserve"> </w:t>
      </w:r>
      <w:r>
        <w:t>термін</w:t>
      </w:r>
      <w:r>
        <w:rPr>
          <w:spacing w:val="-8"/>
        </w:rPr>
        <w:t xml:space="preserve"> </w:t>
      </w:r>
      <w:r>
        <w:t>отримання</w:t>
      </w:r>
      <w:r>
        <w:rPr>
          <w:spacing w:val="-8"/>
        </w:rPr>
        <w:t xml:space="preserve"> </w:t>
      </w:r>
      <w:r>
        <w:t>ліцензій.</w:t>
      </w:r>
    </w:p>
    <w:p w:rsidR="00411AAB" w:rsidRDefault="00411AAB" w:rsidP="00411AAB">
      <w:pPr>
        <w:pStyle w:val="a3"/>
        <w:spacing w:line="324" w:lineRule="auto"/>
        <w:ind w:right="429" w:firstLine="567"/>
      </w:pPr>
      <w:r>
        <w:rPr>
          <w:b/>
          <w:color w:val="323232"/>
        </w:rPr>
        <w:t xml:space="preserve">Ліцензія </w:t>
      </w:r>
      <w:r>
        <w:rPr>
          <w:b/>
        </w:rPr>
        <w:t xml:space="preserve">повна (global license) </w:t>
      </w:r>
      <w:r>
        <w:t>– документ, що надає ліцензіатові виключне право на використання патенту або ноу-хау упродовж терміну</w:t>
      </w:r>
      <w:r>
        <w:rPr>
          <w:spacing w:val="40"/>
        </w:rPr>
        <w:t xml:space="preserve"> </w:t>
      </w:r>
      <w:r>
        <w:t>дії угоди і відмовлення ліцензіара від самостійного використання предмета ліцензії упродовж цього терміну.</w:t>
      </w:r>
    </w:p>
    <w:p w:rsidR="00411AAB" w:rsidRDefault="00411AAB" w:rsidP="00411AAB">
      <w:pPr>
        <w:spacing w:line="324" w:lineRule="auto"/>
        <w:ind w:left="821" w:right="428" w:firstLine="567"/>
        <w:jc w:val="both"/>
        <w:rPr>
          <w:sz w:val="28"/>
        </w:rPr>
      </w:pPr>
      <w:r>
        <w:rPr>
          <w:b/>
          <w:sz w:val="28"/>
        </w:rPr>
        <w:t xml:space="preserve">Ліцензія примусова (compalsury license) </w:t>
      </w:r>
      <w:r>
        <w:rPr>
          <w:sz w:val="28"/>
        </w:rPr>
        <w:t>– у випадку, якщо компетентні органи примушують патентовласника передати іншим особам право на використання патенту.</w:t>
      </w:r>
    </w:p>
    <w:p w:rsidR="00411AAB" w:rsidRDefault="00411AAB" w:rsidP="00411AAB">
      <w:pPr>
        <w:pStyle w:val="a3"/>
        <w:spacing w:before="1" w:line="324" w:lineRule="auto"/>
        <w:ind w:right="428" w:firstLine="567"/>
      </w:pPr>
      <w:r>
        <w:rPr>
          <w:b/>
        </w:rPr>
        <w:t xml:space="preserve">Ліцензування (licensing) </w:t>
      </w:r>
      <w:r>
        <w:t>– комплекс дій органу виконавчої влади з надання дозволу на здійснення суб’єктом ЗЕД експорту, імпорту, використання патентів.</w:t>
      </w:r>
    </w:p>
    <w:p w:rsidR="00411AAB" w:rsidRDefault="00411AAB" w:rsidP="00411AAB">
      <w:pPr>
        <w:spacing w:line="324" w:lineRule="auto"/>
        <w:ind w:left="821" w:right="429" w:firstLine="567"/>
        <w:jc w:val="both"/>
        <w:rPr>
          <w:sz w:val="28"/>
        </w:rPr>
      </w:pPr>
      <w:r>
        <w:rPr>
          <w:b/>
          <w:sz w:val="28"/>
        </w:rPr>
        <w:t xml:space="preserve">Митний кордон </w:t>
      </w:r>
      <w:r>
        <w:rPr>
          <w:sz w:val="28"/>
        </w:rPr>
        <w:t>(</w:t>
      </w:r>
      <w:r>
        <w:rPr>
          <w:b/>
          <w:sz w:val="28"/>
        </w:rPr>
        <w:t>customs border/frontier</w:t>
      </w:r>
      <w:r>
        <w:rPr>
          <w:sz w:val="28"/>
        </w:rPr>
        <w:t xml:space="preserve">) – це кордон митної території, на якій держава має виключну юрисдикцію відносно митної </w:t>
      </w:r>
      <w:r>
        <w:rPr>
          <w:spacing w:val="-2"/>
          <w:sz w:val="28"/>
        </w:rPr>
        <w:t>справи.</w:t>
      </w:r>
    </w:p>
    <w:p w:rsidR="00411AAB" w:rsidRDefault="00411AAB" w:rsidP="00411AAB">
      <w:pPr>
        <w:pStyle w:val="a3"/>
        <w:spacing w:line="324" w:lineRule="auto"/>
        <w:ind w:right="428" w:firstLine="567"/>
      </w:pPr>
      <w:r>
        <w:rPr>
          <w:b/>
        </w:rPr>
        <w:t xml:space="preserve">Митні тарифи (custom tariffs) </w:t>
      </w:r>
      <w:r>
        <w:t>– систематизоване зведення митних ставок, встановлених для оподаткування товарів, що провозять через кордон. Перелік товарів відповідно до визначеної класифікації з вказівкою ставок на мито. Митний тариф визначаються відповідно до гармонізованої системи кодування і відповідності, в якій кожному товару, його виду, підвиду привласнюється власний код.</w:t>
      </w:r>
    </w:p>
    <w:p w:rsidR="00411AAB" w:rsidRDefault="00411AAB" w:rsidP="00411AAB">
      <w:pPr>
        <w:pStyle w:val="a3"/>
        <w:spacing w:line="324" w:lineRule="auto"/>
        <w:ind w:right="428" w:firstLine="567"/>
      </w:pPr>
      <w:r>
        <w:rPr>
          <w:b/>
        </w:rPr>
        <w:t xml:space="preserve">Мито (duty) </w:t>
      </w:r>
      <w:r>
        <w:t>– грошовий збір, стягнутий при ввезенні і вивезенні товарів за межі митної території країни. Ставки мита, згруповані в</w:t>
      </w:r>
      <w:r>
        <w:rPr>
          <w:spacing w:val="40"/>
        </w:rPr>
        <w:t xml:space="preserve"> </w:t>
      </w:r>
      <w:r>
        <w:t>митному тарифі. За способами стягування мита вони поділяються на специфічні – стягуються з одиниці виміру кількості товару (тонни, штуки), і адвалорні – стягуються у вигляді відсотка з ціни товару.</w:t>
      </w:r>
    </w:p>
    <w:p w:rsidR="00411AAB" w:rsidRDefault="00411AAB" w:rsidP="00411AAB">
      <w:pPr>
        <w:spacing w:line="324" w:lineRule="auto"/>
        <w:sectPr w:rsidR="00411AAB">
          <w:pgSz w:w="11910" w:h="16840"/>
          <w:pgMar w:top="1060" w:right="700" w:bottom="1060" w:left="880" w:header="0" w:footer="859" w:gutter="0"/>
          <w:cols w:space="720"/>
        </w:sectPr>
      </w:pPr>
    </w:p>
    <w:p w:rsidR="00411AAB" w:rsidRDefault="00411AAB" w:rsidP="00411AAB">
      <w:pPr>
        <w:spacing w:before="70" w:line="324" w:lineRule="auto"/>
        <w:ind w:left="253" w:right="997" w:firstLine="567"/>
        <w:jc w:val="both"/>
        <w:rPr>
          <w:sz w:val="28"/>
        </w:rPr>
      </w:pPr>
      <w:r>
        <w:rPr>
          <w:b/>
          <w:sz w:val="28"/>
        </w:rPr>
        <w:lastRenderedPageBreak/>
        <w:t xml:space="preserve">Міжнародна діяльність фірми (іnternational activity of the firm) </w:t>
      </w:r>
      <w:r>
        <w:rPr>
          <w:sz w:val="28"/>
        </w:rPr>
        <w:t>– діяльність, пов’язана з експортом та імпортом товарів, капіталів, технологій, послуг, виконання сумісних з іншими країнами проектів, інтеграційними процесами в різноманітних сферах.</w:t>
      </w:r>
    </w:p>
    <w:p w:rsidR="00411AAB" w:rsidRDefault="00411AAB" w:rsidP="00411AAB">
      <w:pPr>
        <w:pStyle w:val="a3"/>
        <w:spacing w:line="324" w:lineRule="auto"/>
        <w:ind w:left="254" w:right="993" w:firstLine="633"/>
      </w:pPr>
      <w:r>
        <w:rPr>
          <w:b/>
        </w:rPr>
        <w:t xml:space="preserve">Міжнародна інвестиційна діяльность (International investment activity) </w:t>
      </w:r>
      <w:r>
        <w:t>– це форма</w:t>
      </w:r>
      <w:r>
        <w:rPr>
          <w:spacing w:val="40"/>
        </w:rPr>
        <w:t xml:space="preserve"> </w:t>
      </w:r>
      <w:r>
        <w:t>міжнародного бізнесу, яка являє собою сукупність дій юридичних та фізичних осіб щодо реалізації інвестиційних проектів. Як свідчить досвід, підвищення інвестиційної активності має місце тоді, коли відбувається зниження рівня інфляції, стабілізується національна валюта, вдосконалюється система оподаткування, стабільними є законодавчо- нормативні акти, що регулюють інвестиційну діяльність. Активізація інвестиційної</w:t>
      </w:r>
      <w:r>
        <w:rPr>
          <w:spacing w:val="-15"/>
        </w:rPr>
        <w:t xml:space="preserve"> </w:t>
      </w:r>
      <w:r>
        <w:t>діяльності</w:t>
      </w:r>
      <w:r>
        <w:rPr>
          <w:spacing w:val="-15"/>
        </w:rPr>
        <w:t xml:space="preserve"> </w:t>
      </w:r>
      <w:r>
        <w:t>є</w:t>
      </w:r>
      <w:r>
        <w:rPr>
          <w:spacing w:val="-15"/>
        </w:rPr>
        <w:t xml:space="preserve"> </w:t>
      </w:r>
      <w:r>
        <w:t>свідченням</w:t>
      </w:r>
      <w:r>
        <w:rPr>
          <w:spacing w:val="-15"/>
        </w:rPr>
        <w:t xml:space="preserve"> </w:t>
      </w:r>
      <w:r>
        <w:t>розвитку</w:t>
      </w:r>
      <w:r>
        <w:rPr>
          <w:spacing w:val="-14"/>
        </w:rPr>
        <w:t xml:space="preserve"> </w:t>
      </w:r>
      <w:r>
        <w:t>підприємництва</w:t>
      </w:r>
      <w:r>
        <w:rPr>
          <w:spacing w:val="-15"/>
        </w:rPr>
        <w:t xml:space="preserve"> </w:t>
      </w:r>
      <w:r>
        <w:t>і</w:t>
      </w:r>
      <w:r>
        <w:rPr>
          <w:spacing w:val="-15"/>
        </w:rPr>
        <w:t xml:space="preserve"> </w:t>
      </w:r>
      <w:r>
        <w:t>позитивно впливає</w:t>
      </w:r>
      <w:r>
        <w:rPr>
          <w:spacing w:val="-18"/>
        </w:rPr>
        <w:t xml:space="preserve"> </w:t>
      </w:r>
      <w:r>
        <w:t>на</w:t>
      </w:r>
      <w:r>
        <w:rPr>
          <w:spacing w:val="-17"/>
        </w:rPr>
        <w:t xml:space="preserve"> </w:t>
      </w:r>
      <w:r>
        <w:t>зростання</w:t>
      </w:r>
      <w:r>
        <w:rPr>
          <w:spacing w:val="-18"/>
        </w:rPr>
        <w:t xml:space="preserve"> </w:t>
      </w:r>
      <w:r>
        <w:t>його</w:t>
      </w:r>
      <w:r>
        <w:rPr>
          <w:spacing w:val="-17"/>
        </w:rPr>
        <w:t xml:space="preserve"> </w:t>
      </w:r>
      <w:r>
        <w:t>соціально-економічної</w:t>
      </w:r>
      <w:r>
        <w:rPr>
          <w:spacing w:val="-18"/>
        </w:rPr>
        <w:t xml:space="preserve"> </w:t>
      </w:r>
      <w:r>
        <w:t>ролі</w:t>
      </w:r>
      <w:r>
        <w:rPr>
          <w:spacing w:val="-17"/>
        </w:rPr>
        <w:t xml:space="preserve"> </w:t>
      </w:r>
      <w:r>
        <w:t>в</w:t>
      </w:r>
      <w:r>
        <w:rPr>
          <w:spacing w:val="-18"/>
        </w:rPr>
        <w:t xml:space="preserve"> </w:t>
      </w:r>
      <w:r>
        <w:t>суспільстві.</w:t>
      </w:r>
    </w:p>
    <w:p w:rsidR="00411AAB" w:rsidRDefault="00411AAB" w:rsidP="00411AAB">
      <w:pPr>
        <w:spacing w:line="304" w:lineRule="auto"/>
        <w:ind w:left="254" w:right="995" w:firstLine="567"/>
        <w:jc w:val="both"/>
        <w:rPr>
          <w:sz w:val="28"/>
        </w:rPr>
      </w:pPr>
      <w:r>
        <w:rPr>
          <w:b/>
          <w:sz w:val="28"/>
        </w:rPr>
        <w:t>Міжнаро</w:t>
      </w:r>
      <w:r>
        <w:rPr>
          <w:b/>
          <w:position w:val="-4"/>
          <w:sz w:val="28"/>
        </w:rPr>
        <w:t>́</w:t>
      </w:r>
      <w:r>
        <w:rPr>
          <w:b/>
          <w:sz w:val="28"/>
        </w:rPr>
        <w:t>дна коопера</w:t>
      </w:r>
      <w:r>
        <w:rPr>
          <w:b/>
          <w:position w:val="-4"/>
          <w:sz w:val="28"/>
        </w:rPr>
        <w:t>́</w:t>
      </w:r>
      <w:r>
        <w:rPr>
          <w:b/>
          <w:sz w:val="28"/>
        </w:rPr>
        <w:t>ція (international co-operation)</w:t>
      </w:r>
      <w:r>
        <w:rPr>
          <w:b/>
          <w:spacing w:val="-3"/>
          <w:sz w:val="28"/>
        </w:rPr>
        <w:t xml:space="preserve"> </w:t>
      </w:r>
      <w:r>
        <w:rPr>
          <w:sz w:val="28"/>
        </w:rPr>
        <w:t>– взаємодія</w:t>
      </w:r>
      <w:r>
        <w:rPr>
          <w:spacing w:val="80"/>
          <w:sz w:val="28"/>
        </w:rPr>
        <w:t xml:space="preserve"> </w:t>
      </w:r>
      <w:r>
        <w:rPr>
          <w:sz w:val="28"/>
        </w:rPr>
        <w:t>двох чи більше суб’єктів господарської діяльності, серед яких хоча б один</w:t>
      </w:r>
      <w:r>
        <w:rPr>
          <w:spacing w:val="40"/>
          <w:sz w:val="28"/>
        </w:rPr>
        <w:t xml:space="preserve"> </w:t>
      </w:r>
      <w:r>
        <w:rPr>
          <w:sz w:val="28"/>
        </w:rPr>
        <w:t>є</w:t>
      </w:r>
      <w:r>
        <w:rPr>
          <w:spacing w:val="40"/>
          <w:sz w:val="28"/>
        </w:rPr>
        <w:t xml:space="preserve">  </w:t>
      </w:r>
      <w:r>
        <w:rPr>
          <w:sz w:val="28"/>
        </w:rPr>
        <w:t>іноземним,</w:t>
      </w:r>
      <w:r>
        <w:rPr>
          <w:spacing w:val="40"/>
          <w:sz w:val="28"/>
        </w:rPr>
        <w:t xml:space="preserve">  </w:t>
      </w:r>
      <w:r>
        <w:rPr>
          <w:sz w:val="28"/>
        </w:rPr>
        <w:t>при</w:t>
      </w:r>
      <w:r>
        <w:rPr>
          <w:spacing w:val="41"/>
          <w:sz w:val="28"/>
        </w:rPr>
        <w:t xml:space="preserve">  </w:t>
      </w:r>
      <w:r>
        <w:rPr>
          <w:sz w:val="28"/>
        </w:rPr>
        <w:t>якій</w:t>
      </w:r>
      <w:r>
        <w:rPr>
          <w:spacing w:val="41"/>
          <w:sz w:val="28"/>
        </w:rPr>
        <w:t xml:space="preserve">  </w:t>
      </w:r>
      <w:r>
        <w:rPr>
          <w:sz w:val="28"/>
        </w:rPr>
        <w:t>здійснюється</w:t>
      </w:r>
      <w:r>
        <w:rPr>
          <w:spacing w:val="40"/>
          <w:sz w:val="28"/>
        </w:rPr>
        <w:t xml:space="preserve">  </w:t>
      </w:r>
      <w:r>
        <w:rPr>
          <w:sz w:val="28"/>
        </w:rPr>
        <w:t>спільна</w:t>
      </w:r>
      <w:r>
        <w:rPr>
          <w:spacing w:val="40"/>
          <w:sz w:val="28"/>
        </w:rPr>
        <w:t xml:space="preserve">  </w:t>
      </w:r>
      <w:r>
        <w:rPr>
          <w:sz w:val="28"/>
        </w:rPr>
        <w:t>розробка</w:t>
      </w:r>
      <w:r>
        <w:rPr>
          <w:spacing w:val="41"/>
          <w:sz w:val="28"/>
        </w:rPr>
        <w:t xml:space="preserve">  </w:t>
      </w:r>
      <w:r>
        <w:rPr>
          <w:sz w:val="28"/>
        </w:rPr>
        <w:t>або</w:t>
      </w:r>
      <w:r>
        <w:rPr>
          <w:spacing w:val="41"/>
          <w:sz w:val="28"/>
        </w:rPr>
        <w:t xml:space="preserve">  </w:t>
      </w:r>
      <w:r>
        <w:rPr>
          <w:spacing w:val="-2"/>
          <w:sz w:val="28"/>
        </w:rPr>
        <w:t>спільне</w:t>
      </w:r>
    </w:p>
    <w:p w:rsidR="00411AAB" w:rsidRDefault="00411AAB" w:rsidP="00411AAB">
      <w:pPr>
        <w:pStyle w:val="a3"/>
        <w:spacing w:before="28" w:line="324" w:lineRule="auto"/>
        <w:ind w:left="254" w:right="997" w:firstLine="0"/>
      </w:pPr>
      <w:r>
        <w:t>виробництво, спільна реалізація кінцевої продукції та інших товарів на основі спеціалізації у виробництві проміжної продукції (деталей, вузлів, матеріалів, а також устаткування, що використовується у комплексних поставках) або спеціалізації на окремих технологічних стадіях (функціях) науково-дослідних робіт, виробництва та реалізації з координацією відповідних програм господарської діяльності.</w:t>
      </w:r>
    </w:p>
    <w:p w:rsidR="00411AAB" w:rsidRDefault="00411AAB" w:rsidP="00411AAB">
      <w:pPr>
        <w:spacing w:line="324" w:lineRule="auto"/>
        <w:ind w:left="253" w:right="995" w:firstLine="567"/>
        <w:jc w:val="both"/>
        <w:rPr>
          <w:sz w:val="28"/>
        </w:rPr>
      </w:pPr>
      <w:r>
        <w:rPr>
          <w:b/>
          <w:sz w:val="28"/>
        </w:rPr>
        <w:t xml:space="preserve">Міжнародна корпорація (international corporation) </w:t>
      </w:r>
      <w:r>
        <w:rPr>
          <w:sz w:val="28"/>
        </w:rPr>
        <w:t>– форма структурної організації великої корпорації, яка здійснює прямі інвестиції в різні країни світу. Міжнародні корпорації поділяються на: транснаціональні та багатонаціональні.</w:t>
      </w:r>
    </w:p>
    <w:p w:rsidR="00411AAB" w:rsidRDefault="00411AAB" w:rsidP="00411AAB">
      <w:pPr>
        <w:pStyle w:val="a3"/>
        <w:spacing w:line="324" w:lineRule="auto"/>
        <w:ind w:left="254" w:right="995" w:firstLine="567"/>
      </w:pPr>
      <w:r>
        <w:rPr>
          <w:b/>
        </w:rPr>
        <w:t xml:space="preserve">Міжнародна ліквідність (іnternational liquidity) </w:t>
      </w:r>
      <w:r>
        <w:t>– сукупність усіх платіжних інструментів, які можуть використовуватись у міжнародних розрахунках. Її утворюють золото, вільно конвертовані валютні запаси держав, кредитні гроші (векселі, банкноти, чеки, депозити), міжнародні</w:t>
      </w:r>
      <w:r>
        <w:rPr>
          <w:spacing w:val="80"/>
        </w:rPr>
        <w:t xml:space="preserve"> </w:t>
      </w:r>
      <w:r>
        <w:t>або композитивні (штучні) гроші (СПЗ, ЄВРО).</w:t>
      </w:r>
    </w:p>
    <w:p w:rsidR="00411AAB" w:rsidRDefault="00411AAB" w:rsidP="00411AAB">
      <w:pPr>
        <w:spacing w:line="324" w:lineRule="auto"/>
        <w:ind w:left="254" w:right="996" w:firstLine="567"/>
        <w:jc w:val="both"/>
        <w:rPr>
          <w:sz w:val="28"/>
        </w:rPr>
      </w:pPr>
      <w:r>
        <w:rPr>
          <w:b/>
          <w:sz w:val="28"/>
        </w:rPr>
        <w:t>Міжнародна</w:t>
      </w:r>
      <w:r>
        <w:rPr>
          <w:b/>
          <w:spacing w:val="-2"/>
          <w:sz w:val="28"/>
        </w:rPr>
        <w:t xml:space="preserve"> </w:t>
      </w:r>
      <w:r>
        <w:rPr>
          <w:b/>
          <w:sz w:val="28"/>
        </w:rPr>
        <w:t>торгова</w:t>
      </w:r>
      <w:r>
        <w:rPr>
          <w:b/>
          <w:spacing w:val="-3"/>
          <w:sz w:val="28"/>
        </w:rPr>
        <w:t xml:space="preserve"> </w:t>
      </w:r>
      <w:r>
        <w:rPr>
          <w:b/>
          <w:sz w:val="28"/>
        </w:rPr>
        <w:t>угода</w:t>
      </w:r>
      <w:r>
        <w:rPr>
          <w:b/>
          <w:spacing w:val="-3"/>
          <w:sz w:val="28"/>
        </w:rPr>
        <w:t xml:space="preserve"> </w:t>
      </w:r>
      <w:r>
        <w:rPr>
          <w:b/>
          <w:sz w:val="28"/>
        </w:rPr>
        <w:t>(іnternational</w:t>
      </w:r>
      <w:r>
        <w:rPr>
          <w:b/>
          <w:spacing w:val="-4"/>
          <w:sz w:val="28"/>
        </w:rPr>
        <w:t xml:space="preserve"> </w:t>
      </w:r>
      <w:r>
        <w:rPr>
          <w:b/>
          <w:sz w:val="28"/>
        </w:rPr>
        <w:t>trade</w:t>
      </w:r>
      <w:r>
        <w:rPr>
          <w:b/>
          <w:spacing w:val="-4"/>
          <w:sz w:val="28"/>
        </w:rPr>
        <w:t xml:space="preserve"> </w:t>
      </w:r>
      <w:r>
        <w:rPr>
          <w:b/>
          <w:sz w:val="28"/>
        </w:rPr>
        <w:t>agreement)</w:t>
      </w:r>
      <w:r>
        <w:rPr>
          <w:b/>
          <w:spacing w:val="-3"/>
          <w:sz w:val="28"/>
        </w:rPr>
        <w:t xml:space="preserve"> </w:t>
      </w:r>
      <w:r>
        <w:rPr>
          <w:sz w:val="28"/>
        </w:rPr>
        <w:t>–</w:t>
      </w:r>
      <w:r>
        <w:rPr>
          <w:spacing w:val="-4"/>
          <w:sz w:val="28"/>
        </w:rPr>
        <w:t xml:space="preserve"> </w:t>
      </w:r>
      <w:r>
        <w:rPr>
          <w:sz w:val="28"/>
        </w:rPr>
        <w:t>договір, контракт</w:t>
      </w:r>
      <w:r>
        <w:rPr>
          <w:spacing w:val="48"/>
          <w:sz w:val="28"/>
        </w:rPr>
        <w:t xml:space="preserve">  </w:t>
      </w:r>
      <w:r>
        <w:rPr>
          <w:sz w:val="28"/>
        </w:rPr>
        <w:t>або</w:t>
      </w:r>
      <w:r>
        <w:rPr>
          <w:spacing w:val="48"/>
          <w:sz w:val="28"/>
        </w:rPr>
        <w:t xml:space="preserve">  </w:t>
      </w:r>
      <w:r>
        <w:rPr>
          <w:sz w:val="28"/>
        </w:rPr>
        <w:t>торгова</w:t>
      </w:r>
      <w:r>
        <w:rPr>
          <w:spacing w:val="47"/>
          <w:sz w:val="28"/>
        </w:rPr>
        <w:t xml:space="preserve">  </w:t>
      </w:r>
      <w:r>
        <w:rPr>
          <w:sz w:val="28"/>
        </w:rPr>
        <w:t>угода</w:t>
      </w:r>
      <w:r>
        <w:rPr>
          <w:spacing w:val="48"/>
          <w:sz w:val="28"/>
        </w:rPr>
        <w:t xml:space="preserve">  </w:t>
      </w:r>
      <w:r>
        <w:rPr>
          <w:sz w:val="28"/>
        </w:rPr>
        <w:t>між</w:t>
      </w:r>
      <w:r>
        <w:rPr>
          <w:spacing w:val="48"/>
          <w:sz w:val="28"/>
        </w:rPr>
        <w:t xml:space="preserve">  </w:t>
      </w:r>
      <w:r>
        <w:rPr>
          <w:sz w:val="28"/>
        </w:rPr>
        <w:t>двома</w:t>
      </w:r>
      <w:r>
        <w:rPr>
          <w:spacing w:val="47"/>
          <w:sz w:val="28"/>
        </w:rPr>
        <w:t xml:space="preserve">  </w:t>
      </w:r>
      <w:r>
        <w:rPr>
          <w:sz w:val="28"/>
        </w:rPr>
        <w:t>чи</w:t>
      </w:r>
      <w:r>
        <w:rPr>
          <w:spacing w:val="48"/>
          <w:sz w:val="28"/>
        </w:rPr>
        <w:t xml:space="preserve">  </w:t>
      </w:r>
      <w:r>
        <w:rPr>
          <w:sz w:val="28"/>
        </w:rPr>
        <w:t>кількома</w:t>
      </w:r>
      <w:r>
        <w:rPr>
          <w:spacing w:val="48"/>
          <w:sz w:val="28"/>
        </w:rPr>
        <w:t xml:space="preserve">  </w:t>
      </w:r>
      <w:r>
        <w:rPr>
          <w:spacing w:val="-2"/>
          <w:sz w:val="28"/>
        </w:rPr>
        <w:t>юридичними</w:t>
      </w:r>
    </w:p>
    <w:p w:rsidR="00411AAB" w:rsidRDefault="00411AAB" w:rsidP="00411AAB">
      <w:pPr>
        <w:spacing w:line="324" w:lineRule="auto"/>
        <w:jc w:val="both"/>
        <w:rPr>
          <w:sz w:val="28"/>
        </w:rPr>
        <w:sectPr w:rsidR="00411AAB">
          <w:pgSz w:w="11910" w:h="16840"/>
          <w:pgMar w:top="1060" w:right="700" w:bottom="1060" w:left="880" w:header="0" w:footer="865" w:gutter="0"/>
          <w:cols w:space="720"/>
        </w:sectPr>
      </w:pPr>
    </w:p>
    <w:p w:rsidR="00411AAB" w:rsidRDefault="00411AAB" w:rsidP="00411AAB">
      <w:pPr>
        <w:pStyle w:val="a3"/>
        <w:spacing w:before="70" w:line="324" w:lineRule="auto"/>
        <w:ind w:right="429" w:firstLine="0"/>
      </w:pPr>
      <w:r>
        <w:lastRenderedPageBreak/>
        <w:t>сторонами, що знаходяться в різних країнах, із продажу або купівлі встановленої</w:t>
      </w:r>
      <w:r>
        <w:rPr>
          <w:spacing w:val="-3"/>
        </w:rPr>
        <w:t xml:space="preserve"> </w:t>
      </w:r>
      <w:r>
        <w:t>кількості</w:t>
      </w:r>
      <w:r>
        <w:rPr>
          <w:spacing w:val="-3"/>
        </w:rPr>
        <w:t xml:space="preserve"> </w:t>
      </w:r>
      <w:r>
        <w:t>товарних</w:t>
      </w:r>
      <w:r>
        <w:rPr>
          <w:spacing w:val="-2"/>
        </w:rPr>
        <w:t xml:space="preserve"> </w:t>
      </w:r>
      <w:r>
        <w:t>одиниць</w:t>
      </w:r>
      <w:r>
        <w:rPr>
          <w:spacing w:val="-3"/>
        </w:rPr>
        <w:t xml:space="preserve"> </w:t>
      </w:r>
      <w:r>
        <w:t>або</w:t>
      </w:r>
      <w:r>
        <w:rPr>
          <w:spacing w:val="-2"/>
        </w:rPr>
        <w:t xml:space="preserve"> </w:t>
      </w:r>
      <w:r>
        <w:t>надання</w:t>
      </w:r>
      <w:r>
        <w:rPr>
          <w:spacing w:val="-3"/>
        </w:rPr>
        <w:t xml:space="preserve"> </w:t>
      </w:r>
      <w:r>
        <w:t>послуг</w:t>
      </w:r>
      <w:r>
        <w:rPr>
          <w:spacing w:val="-2"/>
        </w:rPr>
        <w:t xml:space="preserve"> </w:t>
      </w:r>
      <w:r>
        <w:t>відповідно</w:t>
      </w:r>
      <w:r>
        <w:rPr>
          <w:spacing w:val="-2"/>
        </w:rPr>
        <w:t xml:space="preserve"> </w:t>
      </w:r>
      <w:r>
        <w:t>до погоджених сторонами умов. Термін “торгова угода” включає всі види угод, пов’язані з обміном товарами в матеріально-речовій формі і</w:t>
      </w:r>
      <w:r>
        <w:rPr>
          <w:spacing w:val="40"/>
        </w:rPr>
        <w:t xml:space="preserve"> </w:t>
      </w:r>
      <w:r>
        <w:t>наданням послуг, що забезпечують міжнародний обіг.</w:t>
      </w:r>
    </w:p>
    <w:p w:rsidR="00411AAB" w:rsidRDefault="00411AAB" w:rsidP="00411AAB">
      <w:pPr>
        <w:spacing w:before="1" w:line="324" w:lineRule="auto"/>
        <w:ind w:left="820" w:right="430" w:firstLine="567"/>
        <w:jc w:val="both"/>
        <w:rPr>
          <w:sz w:val="28"/>
        </w:rPr>
      </w:pPr>
      <w:r>
        <w:rPr>
          <w:b/>
          <w:sz w:val="28"/>
        </w:rPr>
        <w:t xml:space="preserve">Міжнародний бізнес (international business) </w:t>
      </w:r>
      <w:r>
        <w:rPr>
          <w:sz w:val="28"/>
        </w:rPr>
        <w:t>– це система ділових взаємовідносин та господарських операцій, які здійснюються суб’єктами господарювання двох або більше країн з метою отримання прибутку.</w:t>
      </w:r>
    </w:p>
    <w:p w:rsidR="00411AAB" w:rsidRDefault="00411AAB" w:rsidP="00411AAB">
      <w:pPr>
        <w:pStyle w:val="a3"/>
        <w:spacing w:line="324" w:lineRule="auto"/>
        <w:ind w:right="429" w:firstLine="567"/>
      </w:pPr>
      <w:r>
        <w:rPr>
          <w:b/>
        </w:rPr>
        <w:t>Міжнародний інжиринг</w:t>
      </w:r>
      <w:r>
        <w:rPr>
          <w:b/>
          <w:spacing w:val="40"/>
        </w:rPr>
        <w:t xml:space="preserve"> </w:t>
      </w:r>
      <w:r>
        <w:rPr>
          <w:b/>
        </w:rPr>
        <w:t xml:space="preserve">(international engineering) </w:t>
      </w:r>
      <w:r>
        <w:t>– це діяльність спеціалізованих фірм по наданню комплексу послуг виробничого, комерційного і науково-технічного характеру, що виконуються фірмою- консультантом фірмі-клієнту при будівництві промислових, житлових об’єктів, об’єктів інфраструктури й ін., а також їхньому обслуговуванні в іншій країні. Інжинірингові фірми об’єднані в два міжнародних союзи: Європейський комітет інженерно-консультативних фірм, що нараховує ледве більш 500 фірм із персоналом близько 110 тис. чоловік та Міжнародна федерація інженерів-консультантів, що включає 6000 фірм- членів з персоналом близько 150 тис. працівників.</w:t>
      </w:r>
    </w:p>
    <w:p w:rsidR="00411AAB" w:rsidRDefault="00411AAB" w:rsidP="00411AAB">
      <w:pPr>
        <w:pStyle w:val="a3"/>
        <w:spacing w:line="324" w:lineRule="auto"/>
        <w:ind w:right="430" w:firstLine="567"/>
      </w:pPr>
      <w:r>
        <w:rPr>
          <w:b/>
        </w:rPr>
        <w:t xml:space="preserve">Міжнародний маркетинг (international marketing) </w:t>
      </w:r>
      <w:r>
        <w:t>– це процес планування і реалізації концепції, ціноутворення, просування та дистрибуції ідей, товарів і послуг метою створення обмінів, що задовольняють мети індивідів і організацій на території інших держав.</w:t>
      </w:r>
    </w:p>
    <w:p w:rsidR="00411AAB" w:rsidRDefault="00411AAB" w:rsidP="00411AAB">
      <w:pPr>
        <w:spacing w:before="3" w:line="324" w:lineRule="auto"/>
        <w:ind w:left="821" w:right="430" w:firstLine="568"/>
        <w:jc w:val="both"/>
        <w:rPr>
          <w:sz w:val="28"/>
        </w:rPr>
      </w:pPr>
      <w:r>
        <w:rPr>
          <w:b/>
          <w:sz w:val="28"/>
        </w:rPr>
        <w:t xml:space="preserve">Міжнародний стратегічний альянс (international strategic alliance) </w:t>
      </w:r>
      <w:r>
        <w:rPr>
          <w:sz w:val="28"/>
        </w:rPr>
        <w:t>– відносно тривала міжорганізаційна угода із співробітництва, яка передбачає спільне використання ресурсів та (або) структур управління двох чи більше самостійних фірм із декількох країн для реалізації завдань, пов’язаних з місією кожної з них.</w:t>
      </w:r>
    </w:p>
    <w:p w:rsidR="00411AAB" w:rsidRDefault="00411AAB" w:rsidP="00411AAB">
      <w:pPr>
        <w:pStyle w:val="a3"/>
        <w:spacing w:line="324" w:lineRule="auto"/>
        <w:ind w:right="430" w:firstLine="567"/>
      </w:pPr>
      <w:r>
        <w:rPr>
          <w:b/>
        </w:rPr>
        <w:t xml:space="preserve">Міжнародний стратегічний альянс (international strategic alliance) </w:t>
      </w:r>
      <w:r>
        <w:t>– це відносно тривала між організаційна угода із співробітництва, яка передбачає спільне використання ресурсів та (або) структур управління двох чи більше самостійних фірм із декількох країн для реалізації завдань, пов’язаних з місією кожної з них. Організації-засновники здійснюють спільне управління та контроль за діяльністю МСА.</w:t>
      </w:r>
    </w:p>
    <w:p w:rsidR="00411AAB" w:rsidRDefault="00411AAB" w:rsidP="00411AAB">
      <w:pPr>
        <w:spacing w:line="324" w:lineRule="auto"/>
        <w:sectPr w:rsidR="00411AAB">
          <w:pgSz w:w="11910" w:h="16840"/>
          <w:pgMar w:top="1060" w:right="700" w:bottom="1060" w:left="880" w:header="0" w:footer="859" w:gutter="0"/>
          <w:cols w:space="720"/>
        </w:sectPr>
      </w:pPr>
    </w:p>
    <w:p w:rsidR="00411AAB" w:rsidRDefault="00411AAB" w:rsidP="00411AAB">
      <w:pPr>
        <w:pStyle w:val="a3"/>
        <w:spacing w:before="74" w:line="324" w:lineRule="auto"/>
        <w:ind w:left="254" w:right="998" w:firstLine="567"/>
      </w:pPr>
      <w:r>
        <w:rPr>
          <w:b/>
        </w:rPr>
        <w:lastRenderedPageBreak/>
        <w:t>Міжнародний фінансовий менеджмент (international financial management)</w:t>
      </w:r>
      <w:r>
        <w:rPr>
          <w:b/>
          <w:spacing w:val="40"/>
        </w:rPr>
        <w:t xml:space="preserve"> </w:t>
      </w:r>
      <w:r>
        <w:t>–</w:t>
      </w:r>
      <w:r>
        <w:rPr>
          <w:spacing w:val="-2"/>
        </w:rPr>
        <w:t xml:space="preserve"> </w:t>
      </w:r>
      <w:r>
        <w:t>це система фінансового управління, що проводиться в умовах діяльності компанії на міжнародних ринках, та спрямована на досягнення стратегічних і тактичних цілей у міжнародному масштабі. Метою міжнародного фінансового менеджменту є досягнення компромісу між цілями підприємства та фінансовими можливостями їх реалізації.</w:t>
      </w:r>
    </w:p>
    <w:p w:rsidR="00411AAB" w:rsidRDefault="00411AAB" w:rsidP="00411AAB">
      <w:pPr>
        <w:spacing w:line="324" w:lineRule="auto"/>
        <w:ind w:left="253" w:right="996" w:firstLine="567"/>
        <w:jc w:val="both"/>
        <w:rPr>
          <w:sz w:val="28"/>
        </w:rPr>
      </w:pPr>
      <w:r>
        <w:rPr>
          <w:b/>
          <w:sz w:val="28"/>
        </w:rPr>
        <w:t xml:space="preserve">Міжнародні валютні відносини (МВВ) (International monetary relations) </w:t>
      </w:r>
      <w:r>
        <w:rPr>
          <w:sz w:val="28"/>
        </w:rPr>
        <w:t>– це сукупність грошових відносин, які опосередковують рух товарів і факторів виробництва між країнами та формують самостійну міжнародну фінансову сферу.</w:t>
      </w:r>
    </w:p>
    <w:p w:rsidR="00411AAB" w:rsidRDefault="00411AAB" w:rsidP="00411AAB">
      <w:pPr>
        <w:spacing w:line="324" w:lineRule="auto"/>
        <w:ind w:left="253" w:right="996" w:firstLine="567"/>
        <w:jc w:val="both"/>
        <w:rPr>
          <w:sz w:val="28"/>
        </w:rPr>
      </w:pPr>
      <w:r>
        <w:rPr>
          <w:b/>
          <w:sz w:val="28"/>
        </w:rPr>
        <w:t xml:space="preserve">Міжнародні валютно-фінансові організації (international monetary and financial organization) </w:t>
      </w:r>
      <w:r>
        <w:rPr>
          <w:sz w:val="28"/>
        </w:rPr>
        <w:t>– це організації, що здійснюють міжнародне і міждержавне регулювання валютних відносин. До їх складу входять: Міжнародний валютний фонд, Міжнародний банк реконструкції і</w:t>
      </w:r>
      <w:r>
        <w:rPr>
          <w:spacing w:val="40"/>
          <w:sz w:val="28"/>
        </w:rPr>
        <w:t xml:space="preserve"> </w:t>
      </w:r>
      <w:r>
        <w:rPr>
          <w:sz w:val="28"/>
        </w:rPr>
        <w:t>розвитку, Європейський банк реконструкції і розвитку, і багато регіональних міждержавних валютно-грошових організацій.</w:t>
      </w:r>
    </w:p>
    <w:p w:rsidR="00411AAB" w:rsidRDefault="00411AAB" w:rsidP="00411AAB">
      <w:pPr>
        <w:spacing w:line="324" w:lineRule="auto"/>
        <w:ind w:left="253" w:right="995" w:firstLine="567"/>
        <w:jc w:val="both"/>
        <w:rPr>
          <w:sz w:val="28"/>
        </w:rPr>
      </w:pPr>
      <w:r>
        <w:rPr>
          <w:b/>
          <w:sz w:val="28"/>
        </w:rPr>
        <w:t xml:space="preserve">Надлишок виробника (producer surplus) </w:t>
      </w:r>
      <w:r>
        <w:rPr>
          <w:sz w:val="28"/>
        </w:rPr>
        <w:t>– різниця між поточною вартістю товару і мінімальною ціною, за якою виробник готовий продати свій товар.</w:t>
      </w:r>
    </w:p>
    <w:p w:rsidR="00411AAB" w:rsidRDefault="00411AAB" w:rsidP="00411AAB">
      <w:pPr>
        <w:spacing w:line="324" w:lineRule="auto"/>
        <w:ind w:left="253" w:right="998" w:firstLine="567"/>
        <w:jc w:val="both"/>
        <w:rPr>
          <w:sz w:val="28"/>
        </w:rPr>
      </w:pPr>
      <w:r>
        <w:rPr>
          <w:b/>
          <w:sz w:val="28"/>
        </w:rPr>
        <w:t xml:space="preserve">Надлишок споживача (consumer surplus) </w:t>
      </w:r>
      <w:r>
        <w:rPr>
          <w:sz w:val="28"/>
        </w:rPr>
        <w:t>– різниця між ринковою ціною, за якою споживач придбав товар, і максимальною ціною, яку він згоден заплатити за даний товар.</w:t>
      </w:r>
    </w:p>
    <w:p w:rsidR="00411AAB" w:rsidRDefault="00411AAB" w:rsidP="00411AAB">
      <w:pPr>
        <w:pStyle w:val="a3"/>
        <w:spacing w:line="324" w:lineRule="auto"/>
        <w:ind w:left="253" w:right="996" w:firstLine="567"/>
      </w:pPr>
      <w:r>
        <w:rPr>
          <w:b/>
        </w:rPr>
        <w:t xml:space="preserve">Національна валютна система (national currency system) </w:t>
      </w:r>
      <w:r>
        <w:t>– це</w:t>
      </w:r>
      <w:r>
        <w:rPr>
          <w:spacing w:val="40"/>
        </w:rPr>
        <w:t xml:space="preserve"> </w:t>
      </w:r>
      <w:r>
        <w:t>форма організації валютних відносин країни, за допомогою яких здійснюються міжнародні розрахунки, утворюються та використовуються валютні кошти держави. Паритет купівельної спроможності – співвідношення купівельних спроможностей двох чи більше валют відносно певного набору (кошика) товарів і послуг.</w:t>
      </w:r>
    </w:p>
    <w:p w:rsidR="00411AAB" w:rsidRDefault="00411AAB" w:rsidP="00411AAB">
      <w:pPr>
        <w:spacing w:line="324" w:lineRule="auto"/>
        <w:ind w:left="254" w:right="997" w:firstLine="567"/>
        <w:jc w:val="both"/>
        <w:rPr>
          <w:sz w:val="28"/>
        </w:rPr>
      </w:pPr>
      <w:r>
        <w:rPr>
          <w:b/>
          <w:sz w:val="28"/>
        </w:rPr>
        <w:t>Неетична поведінка</w:t>
      </w:r>
      <w:r>
        <w:rPr>
          <w:b/>
          <w:spacing w:val="-2"/>
          <w:sz w:val="28"/>
        </w:rPr>
        <w:t xml:space="preserve"> </w:t>
      </w:r>
      <w:r>
        <w:rPr>
          <w:b/>
          <w:sz w:val="28"/>
        </w:rPr>
        <w:t xml:space="preserve">(unethical behavior) </w:t>
      </w:r>
      <w:r>
        <w:rPr>
          <w:sz w:val="28"/>
        </w:rPr>
        <w:t>– це поведінка, яка не відповідає загальноприйнятим соціальним нормам.</w:t>
      </w:r>
    </w:p>
    <w:p w:rsidR="00411AAB" w:rsidRDefault="00411AAB" w:rsidP="00411AAB">
      <w:pPr>
        <w:spacing w:line="324" w:lineRule="auto"/>
        <w:ind w:left="254" w:right="998" w:firstLine="567"/>
        <w:jc w:val="both"/>
        <w:rPr>
          <w:sz w:val="28"/>
        </w:rPr>
      </w:pPr>
      <w:r>
        <w:rPr>
          <w:b/>
          <w:sz w:val="28"/>
        </w:rPr>
        <w:t xml:space="preserve">Одноосібне володіння (sole ownership) </w:t>
      </w:r>
      <w:r>
        <w:rPr>
          <w:sz w:val="28"/>
        </w:rPr>
        <w:t>– виробництво, що належить одній</w:t>
      </w:r>
      <w:r>
        <w:rPr>
          <w:spacing w:val="77"/>
          <w:sz w:val="28"/>
        </w:rPr>
        <w:t xml:space="preserve"> </w:t>
      </w:r>
      <w:r>
        <w:rPr>
          <w:sz w:val="28"/>
        </w:rPr>
        <w:t>особі</w:t>
      </w:r>
      <w:r>
        <w:rPr>
          <w:spacing w:val="79"/>
          <w:sz w:val="28"/>
        </w:rPr>
        <w:t xml:space="preserve"> </w:t>
      </w:r>
      <w:r>
        <w:rPr>
          <w:sz w:val="28"/>
        </w:rPr>
        <w:t>і</w:t>
      </w:r>
      <w:r>
        <w:rPr>
          <w:spacing w:val="79"/>
          <w:sz w:val="28"/>
        </w:rPr>
        <w:t xml:space="preserve"> </w:t>
      </w:r>
      <w:r>
        <w:rPr>
          <w:sz w:val="28"/>
        </w:rPr>
        <w:t>кероване</w:t>
      </w:r>
      <w:r>
        <w:rPr>
          <w:spacing w:val="78"/>
          <w:sz w:val="28"/>
        </w:rPr>
        <w:t xml:space="preserve"> </w:t>
      </w:r>
      <w:r>
        <w:rPr>
          <w:sz w:val="28"/>
        </w:rPr>
        <w:t>найчастіше</w:t>
      </w:r>
      <w:r>
        <w:rPr>
          <w:spacing w:val="79"/>
          <w:sz w:val="28"/>
        </w:rPr>
        <w:t xml:space="preserve"> </w:t>
      </w:r>
      <w:r>
        <w:rPr>
          <w:sz w:val="28"/>
        </w:rPr>
        <w:t>цією</w:t>
      </w:r>
      <w:r>
        <w:rPr>
          <w:spacing w:val="79"/>
          <w:sz w:val="28"/>
        </w:rPr>
        <w:t xml:space="preserve"> </w:t>
      </w:r>
      <w:r>
        <w:rPr>
          <w:sz w:val="28"/>
        </w:rPr>
        <w:t>ж</w:t>
      </w:r>
      <w:r>
        <w:rPr>
          <w:spacing w:val="79"/>
          <w:sz w:val="28"/>
        </w:rPr>
        <w:t xml:space="preserve"> </w:t>
      </w:r>
      <w:r>
        <w:rPr>
          <w:sz w:val="28"/>
        </w:rPr>
        <w:t>особою.</w:t>
      </w:r>
      <w:r>
        <w:rPr>
          <w:spacing w:val="78"/>
          <w:sz w:val="28"/>
        </w:rPr>
        <w:t xml:space="preserve"> </w:t>
      </w:r>
      <w:r>
        <w:rPr>
          <w:sz w:val="28"/>
        </w:rPr>
        <w:t>При</w:t>
      </w:r>
      <w:r>
        <w:rPr>
          <w:spacing w:val="79"/>
          <w:sz w:val="28"/>
        </w:rPr>
        <w:t xml:space="preserve"> </w:t>
      </w:r>
      <w:r>
        <w:rPr>
          <w:spacing w:val="-2"/>
          <w:sz w:val="28"/>
        </w:rPr>
        <w:t>одноосібному</w:t>
      </w:r>
    </w:p>
    <w:p w:rsidR="00411AAB" w:rsidRDefault="00411AAB" w:rsidP="00411AAB">
      <w:pPr>
        <w:spacing w:line="324" w:lineRule="auto"/>
        <w:jc w:val="both"/>
        <w:rPr>
          <w:sz w:val="28"/>
        </w:rPr>
        <w:sectPr w:rsidR="00411AAB">
          <w:pgSz w:w="11910" w:h="16840"/>
          <w:pgMar w:top="1060" w:right="700" w:bottom="1060" w:left="880" w:header="0" w:footer="865" w:gutter="0"/>
          <w:cols w:space="720"/>
        </w:sectPr>
      </w:pPr>
    </w:p>
    <w:p w:rsidR="00411AAB" w:rsidRDefault="00411AAB" w:rsidP="00411AAB">
      <w:pPr>
        <w:pStyle w:val="a3"/>
        <w:spacing w:before="70" w:line="324" w:lineRule="auto"/>
        <w:ind w:right="429" w:firstLine="0"/>
      </w:pPr>
      <w:r>
        <w:lastRenderedPageBreak/>
        <w:t>володінні</w:t>
      </w:r>
      <w:r>
        <w:rPr>
          <w:spacing w:val="-4"/>
        </w:rPr>
        <w:t xml:space="preserve"> </w:t>
      </w:r>
      <w:r>
        <w:t>власник</w:t>
      </w:r>
      <w:r>
        <w:rPr>
          <w:spacing w:val="-3"/>
        </w:rPr>
        <w:t xml:space="preserve"> </w:t>
      </w:r>
      <w:r>
        <w:t>повністю</w:t>
      </w:r>
      <w:r>
        <w:rPr>
          <w:spacing w:val="-2"/>
        </w:rPr>
        <w:t xml:space="preserve"> </w:t>
      </w:r>
      <w:r>
        <w:t>контролює</w:t>
      </w:r>
      <w:r>
        <w:rPr>
          <w:spacing w:val="-2"/>
        </w:rPr>
        <w:t xml:space="preserve"> </w:t>
      </w:r>
      <w:r>
        <w:t>і</w:t>
      </w:r>
      <w:r>
        <w:rPr>
          <w:spacing w:val="-2"/>
        </w:rPr>
        <w:t xml:space="preserve"> </w:t>
      </w:r>
      <w:r>
        <w:t>відповідає</w:t>
      </w:r>
      <w:r>
        <w:rPr>
          <w:spacing w:val="-1"/>
        </w:rPr>
        <w:t xml:space="preserve"> </w:t>
      </w:r>
      <w:r>
        <w:t>по</w:t>
      </w:r>
      <w:r>
        <w:rPr>
          <w:spacing w:val="-2"/>
        </w:rPr>
        <w:t xml:space="preserve"> </w:t>
      </w:r>
      <w:r>
        <w:t>зобов’язанням</w:t>
      </w:r>
      <w:r>
        <w:rPr>
          <w:spacing w:val="-2"/>
        </w:rPr>
        <w:t xml:space="preserve"> </w:t>
      </w:r>
      <w:r>
        <w:t xml:space="preserve">свого </w:t>
      </w:r>
      <w:r>
        <w:rPr>
          <w:spacing w:val="-2"/>
        </w:rPr>
        <w:t>підприємства.</w:t>
      </w:r>
    </w:p>
    <w:p w:rsidR="00411AAB" w:rsidRDefault="00411AAB" w:rsidP="00411AAB">
      <w:pPr>
        <w:pStyle w:val="a3"/>
        <w:spacing w:line="324" w:lineRule="auto"/>
        <w:ind w:right="429" w:firstLine="567"/>
      </w:pPr>
      <w:r>
        <w:rPr>
          <w:b/>
        </w:rPr>
        <w:t xml:space="preserve">Організаційна структура (organizational structure) </w:t>
      </w:r>
      <w:r>
        <w:t>– це система взаємопов’язаних структурних компонентів, яка використовується для управління діяльністю всіх підрозділів компанії. Типи:</w:t>
      </w:r>
      <w:r>
        <w:rPr>
          <w:spacing w:val="40"/>
        </w:rPr>
        <w:t xml:space="preserve"> </w:t>
      </w:r>
      <w:r>
        <w:t>функціональна структура; продуктова (дивізіональна) структура; географічна структура; структура, орієнтована на споживача; матрична структура; командна структура; мережева структура.</w:t>
      </w:r>
    </w:p>
    <w:p w:rsidR="00411AAB" w:rsidRDefault="00411AAB" w:rsidP="00411AAB">
      <w:pPr>
        <w:spacing w:before="1" w:line="324" w:lineRule="auto"/>
        <w:ind w:left="821" w:right="428" w:firstLine="567"/>
        <w:jc w:val="both"/>
        <w:rPr>
          <w:sz w:val="28"/>
        </w:rPr>
      </w:pPr>
      <w:r>
        <w:rPr>
          <w:b/>
          <w:sz w:val="28"/>
        </w:rPr>
        <w:t xml:space="preserve">Офсетні угоди (offset purchases) </w:t>
      </w:r>
      <w:r>
        <w:rPr>
          <w:sz w:val="28"/>
        </w:rPr>
        <w:t>– продаж окремих компонентів експортованого товару, які виробляються в країнах-імпортерах.</w:t>
      </w:r>
    </w:p>
    <w:p w:rsidR="00411AAB" w:rsidRDefault="00411AAB" w:rsidP="00411AAB">
      <w:pPr>
        <w:spacing w:line="324" w:lineRule="auto"/>
        <w:ind w:left="821" w:right="429" w:firstLine="567"/>
        <w:jc w:val="both"/>
        <w:rPr>
          <w:sz w:val="28"/>
        </w:rPr>
      </w:pPr>
      <w:r>
        <w:rPr>
          <w:b/>
          <w:sz w:val="28"/>
        </w:rPr>
        <w:t xml:space="preserve">Патентні ліцензії (patent license) </w:t>
      </w:r>
      <w:r>
        <w:rPr>
          <w:sz w:val="28"/>
        </w:rPr>
        <w:t>– ліцензії, що підтверджують передачу права використання патенту без відповідного ноу-хау.</w:t>
      </w:r>
    </w:p>
    <w:p w:rsidR="00411AAB" w:rsidRDefault="00411AAB" w:rsidP="00411AAB">
      <w:pPr>
        <w:pStyle w:val="a3"/>
        <w:spacing w:line="324" w:lineRule="auto"/>
        <w:ind w:right="430" w:firstLine="567"/>
      </w:pPr>
      <w:r>
        <w:t>Під міжнародним стратегічним альянсом розуміють такі угоди, які: компенсують слабкі сторони чи створюють конкурентні переваги учасників; відповідають довгостроковим стратегічним планам партнерів; мають раціональні цілі для взаємозв’язку фірм.</w:t>
      </w:r>
    </w:p>
    <w:p w:rsidR="00411AAB" w:rsidRDefault="00411AAB" w:rsidP="00411AAB">
      <w:pPr>
        <w:spacing w:line="324" w:lineRule="auto"/>
        <w:ind w:left="821" w:right="431" w:firstLine="567"/>
        <w:jc w:val="both"/>
        <w:rPr>
          <w:sz w:val="28"/>
        </w:rPr>
      </w:pPr>
      <w:r>
        <w:rPr>
          <w:b/>
          <w:sz w:val="28"/>
        </w:rPr>
        <w:t xml:space="preserve">Позичковий капітал (debt capital) </w:t>
      </w:r>
      <w:r>
        <w:rPr>
          <w:sz w:val="28"/>
        </w:rPr>
        <w:t>– створюється за рахунок коштів банківського кредиту і коштів від випуску акцій.</w:t>
      </w:r>
    </w:p>
    <w:p w:rsidR="00411AAB" w:rsidRDefault="00411AAB" w:rsidP="00411AAB">
      <w:pPr>
        <w:pStyle w:val="a3"/>
        <w:spacing w:line="324" w:lineRule="auto"/>
        <w:ind w:right="429" w:firstLine="567"/>
      </w:pPr>
      <w:r>
        <w:rPr>
          <w:b/>
        </w:rPr>
        <w:t xml:space="preserve">Політика вільної торгівлі (free trade policy) </w:t>
      </w:r>
      <w:r>
        <w:t>– це політика мінімального</w:t>
      </w:r>
      <w:r>
        <w:rPr>
          <w:spacing w:val="-1"/>
        </w:rPr>
        <w:t xml:space="preserve"> </w:t>
      </w:r>
      <w:r>
        <w:t>втручання</w:t>
      </w:r>
      <w:r>
        <w:rPr>
          <w:spacing w:val="-2"/>
        </w:rPr>
        <w:t xml:space="preserve"> </w:t>
      </w:r>
      <w:r>
        <w:t>держави</w:t>
      </w:r>
      <w:r>
        <w:rPr>
          <w:spacing w:val="-1"/>
        </w:rPr>
        <w:t xml:space="preserve"> </w:t>
      </w:r>
      <w:r>
        <w:t>у</w:t>
      </w:r>
      <w:r>
        <w:rPr>
          <w:spacing w:val="-1"/>
        </w:rPr>
        <w:t xml:space="preserve"> </w:t>
      </w:r>
      <w:r>
        <w:t>зовнішню</w:t>
      </w:r>
      <w:r>
        <w:rPr>
          <w:spacing w:val="-1"/>
        </w:rPr>
        <w:t xml:space="preserve"> </w:t>
      </w:r>
      <w:r>
        <w:t>торгівлю, що</w:t>
      </w:r>
      <w:r>
        <w:rPr>
          <w:spacing w:val="-1"/>
        </w:rPr>
        <w:t xml:space="preserve"> </w:t>
      </w:r>
      <w:r>
        <w:t>розвивається</w:t>
      </w:r>
      <w:r>
        <w:rPr>
          <w:spacing w:val="-2"/>
        </w:rPr>
        <w:t xml:space="preserve"> </w:t>
      </w:r>
      <w:r>
        <w:t>на основі ринкових складових попиту і пропозиції. Вона базується на</w:t>
      </w:r>
      <w:r>
        <w:rPr>
          <w:spacing w:val="40"/>
        </w:rPr>
        <w:t xml:space="preserve"> </w:t>
      </w:r>
      <w:r>
        <w:t>усуненні будь-яких перешкод до ввезення та вивезення іноземних та вітчизняних товарів.</w:t>
      </w:r>
    </w:p>
    <w:p w:rsidR="00411AAB" w:rsidRDefault="00411AAB" w:rsidP="00411AAB">
      <w:pPr>
        <w:spacing w:line="324" w:lineRule="auto"/>
        <w:ind w:left="821" w:right="429" w:firstLine="567"/>
        <w:jc w:val="both"/>
        <w:rPr>
          <w:sz w:val="28"/>
        </w:rPr>
      </w:pPr>
      <w:r>
        <w:rPr>
          <w:b/>
          <w:sz w:val="28"/>
        </w:rPr>
        <w:t xml:space="preserve">Проекти «під ключ» </w:t>
      </w:r>
      <w:r>
        <w:rPr>
          <w:sz w:val="28"/>
        </w:rPr>
        <w:t>(</w:t>
      </w:r>
      <w:r>
        <w:rPr>
          <w:b/>
          <w:sz w:val="28"/>
        </w:rPr>
        <w:t xml:space="preserve">turn key projects) </w:t>
      </w:r>
      <w:r>
        <w:rPr>
          <w:sz w:val="28"/>
        </w:rPr>
        <w:t>– укладення контракту на будівництво підприємств, які передаються власникові, коли вони повністю готові до експлуатації.</w:t>
      </w:r>
    </w:p>
    <w:p w:rsidR="00411AAB" w:rsidRDefault="00411AAB" w:rsidP="00411AAB">
      <w:pPr>
        <w:pStyle w:val="a3"/>
        <w:spacing w:line="324" w:lineRule="auto"/>
        <w:ind w:right="425" w:firstLine="567"/>
      </w:pPr>
      <w:r>
        <w:rPr>
          <w:b/>
        </w:rPr>
        <w:t xml:space="preserve">Протекціонізм (рrotectionism) </w:t>
      </w:r>
      <w:r>
        <w:t xml:space="preserve">– це державна політика захисту внутрішнього ринку від іноземної конкуренції з використанням системи </w:t>
      </w:r>
      <w:r>
        <w:rPr>
          <w:spacing w:val="-4"/>
        </w:rPr>
        <w:t xml:space="preserve">обмежень імпорту. Форми протекціонізму: </w:t>
      </w:r>
      <w:r>
        <w:rPr>
          <w:i/>
          <w:spacing w:val="-4"/>
        </w:rPr>
        <w:t xml:space="preserve">селективний – </w:t>
      </w:r>
      <w:r>
        <w:rPr>
          <w:spacing w:val="-4"/>
        </w:rPr>
        <w:t xml:space="preserve">направлений проти </w:t>
      </w:r>
      <w:r>
        <w:t>окремих</w:t>
      </w:r>
      <w:r>
        <w:rPr>
          <w:spacing w:val="-18"/>
        </w:rPr>
        <w:t xml:space="preserve"> </w:t>
      </w:r>
      <w:r>
        <w:t>країн</w:t>
      </w:r>
      <w:r>
        <w:rPr>
          <w:spacing w:val="-17"/>
        </w:rPr>
        <w:t xml:space="preserve"> </w:t>
      </w:r>
      <w:r>
        <w:t>або</w:t>
      </w:r>
      <w:r>
        <w:rPr>
          <w:spacing w:val="-18"/>
        </w:rPr>
        <w:t xml:space="preserve"> </w:t>
      </w:r>
      <w:r>
        <w:t>окремих</w:t>
      </w:r>
      <w:r>
        <w:rPr>
          <w:spacing w:val="-17"/>
        </w:rPr>
        <w:t xml:space="preserve"> </w:t>
      </w:r>
      <w:r>
        <w:t>видів</w:t>
      </w:r>
      <w:r>
        <w:rPr>
          <w:spacing w:val="-18"/>
        </w:rPr>
        <w:t xml:space="preserve"> </w:t>
      </w:r>
      <w:r>
        <w:t>товарів;</w:t>
      </w:r>
      <w:r>
        <w:rPr>
          <w:spacing w:val="-17"/>
        </w:rPr>
        <w:t xml:space="preserve"> </w:t>
      </w:r>
      <w:r>
        <w:t>галузевий</w:t>
      </w:r>
      <w:r>
        <w:rPr>
          <w:spacing w:val="-18"/>
        </w:rPr>
        <w:t xml:space="preserve"> </w:t>
      </w:r>
      <w:r>
        <w:t>–</w:t>
      </w:r>
      <w:r>
        <w:rPr>
          <w:spacing w:val="-17"/>
        </w:rPr>
        <w:t xml:space="preserve"> </w:t>
      </w:r>
      <w:r>
        <w:t>направлений</w:t>
      </w:r>
      <w:r>
        <w:rPr>
          <w:spacing w:val="-18"/>
        </w:rPr>
        <w:t xml:space="preserve"> </w:t>
      </w:r>
      <w:r>
        <w:t>на</w:t>
      </w:r>
      <w:r>
        <w:rPr>
          <w:spacing w:val="-17"/>
        </w:rPr>
        <w:t xml:space="preserve"> </w:t>
      </w:r>
      <w:r>
        <w:t xml:space="preserve">захист окремих галузей, найчастіше сільського господарства; </w:t>
      </w:r>
      <w:r>
        <w:rPr>
          <w:i/>
        </w:rPr>
        <w:t xml:space="preserve">колективний </w:t>
      </w:r>
      <w:r>
        <w:t>– проводиться</w:t>
      </w:r>
      <w:r>
        <w:rPr>
          <w:spacing w:val="-18"/>
        </w:rPr>
        <w:t xml:space="preserve"> </w:t>
      </w:r>
      <w:r>
        <w:t>об’єднаннями</w:t>
      </w:r>
      <w:r>
        <w:rPr>
          <w:spacing w:val="-17"/>
        </w:rPr>
        <w:t xml:space="preserve"> </w:t>
      </w:r>
      <w:r>
        <w:t>країн</w:t>
      </w:r>
      <w:r>
        <w:rPr>
          <w:spacing w:val="-18"/>
        </w:rPr>
        <w:t xml:space="preserve"> </w:t>
      </w:r>
      <w:r>
        <w:t>щодо</w:t>
      </w:r>
      <w:r>
        <w:rPr>
          <w:spacing w:val="-17"/>
        </w:rPr>
        <w:t xml:space="preserve"> </w:t>
      </w:r>
      <w:r>
        <w:t>країн,</w:t>
      </w:r>
      <w:r>
        <w:rPr>
          <w:spacing w:val="-18"/>
        </w:rPr>
        <w:t xml:space="preserve"> </w:t>
      </w:r>
      <w:r>
        <w:t>які</w:t>
      </w:r>
      <w:r>
        <w:rPr>
          <w:spacing w:val="35"/>
        </w:rPr>
        <w:t xml:space="preserve"> </w:t>
      </w:r>
      <w:r>
        <w:t>не</w:t>
      </w:r>
      <w:r>
        <w:rPr>
          <w:spacing w:val="-18"/>
        </w:rPr>
        <w:t xml:space="preserve"> </w:t>
      </w:r>
      <w:r>
        <w:t>входять</w:t>
      </w:r>
      <w:r>
        <w:rPr>
          <w:spacing w:val="-17"/>
        </w:rPr>
        <w:t xml:space="preserve"> </w:t>
      </w:r>
      <w:r>
        <w:t>у</w:t>
      </w:r>
      <w:r>
        <w:rPr>
          <w:spacing w:val="-17"/>
        </w:rPr>
        <w:t xml:space="preserve"> </w:t>
      </w:r>
      <w:r>
        <w:t>ці</w:t>
      </w:r>
      <w:r>
        <w:rPr>
          <w:spacing w:val="-18"/>
        </w:rPr>
        <w:t xml:space="preserve"> </w:t>
      </w:r>
      <w:r>
        <w:t xml:space="preserve">об’єднання; </w:t>
      </w:r>
      <w:r>
        <w:rPr>
          <w:i/>
        </w:rPr>
        <w:t>прихований</w:t>
      </w:r>
      <w:r>
        <w:rPr>
          <w:i/>
          <w:spacing w:val="-18"/>
        </w:rPr>
        <w:t xml:space="preserve"> </w:t>
      </w:r>
      <w:r>
        <w:t>–</w:t>
      </w:r>
      <w:r>
        <w:rPr>
          <w:spacing w:val="-17"/>
        </w:rPr>
        <w:t xml:space="preserve"> </w:t>
      </w:r>
      <w:r>
        <w:t>здійснюється</w:t>
      </w:r>
      <w:r>
        <w:rPr>
          <w:spacing w:val="-18"/>
        </w:rPr>
        <w:t xml:space="preserve"> </w:t>
      </w:r>
      <w:r>
        <w:t>методами</w:t>
      </w:r>
      <w:r>
        <w:rPr>
          <w:spacing w:val="-17"/>
        </w:rPr>
        <w:t xml:space="preserve"> </w:t>
      </w:r>
      <w:r>
        <w:t>внутрішньої</w:t>
      </w:r>
      <w:r>
        <w:rPr>
          <w:spacing w:val="-18"/>
        </w:rPr>
        <w:t xml:space="preserve"> </w:t>
      </w:r>
      <w:r>
        <w:t>економічної</w:t>
      </w:r>
      <w:r>
        <w:rPr>
          <w:spacing w:val="-17"/>
        </w:rPr>
        <w:t xml:space="preserve"> </w:t>
      </w:r>
      <w:r>
        <w:t>політики.</w:t>
      </w:r>
    </w:p>
    <w:p w:rsidR="00411AAB" w:rsidRDefault="00411AAB" w:rsidP="00411AAB">
      <w:pPr>
        <w:spacing w:line="324" w:lineRule="auto"/>
        <w:sectPr w:rsidR="00411AAB">
          <w:pgSz w:w="11910" w:h="16840"/>
          <w:pgMar w:top="1060" w:right="700" w:bottom="1060" w:left="880" w:header="0" w:footer="859" w:gutter="0"/>
          <w:cols w:space="720"/>
        </w:sectPr>
      </w:pPr>
    </w:p>
    <w:p w:rsidR="00411AAB" w:rsidRDefault="00411AAB" w:rsidP="00411AAB">
      <w:pPr>
        <w:spacing w:before="70" w:line="324" w:lineRule="auto"/>
        <w:ind w:left="253" w:right="996" w:firstLine="567"/>
        <w:jc w:val="right"/>
        <w:rPr>
          <w:sz w:val="28"/>
        </w:rPr>
      </w:pPr>
      <w:r>
        <w:rPr>
          <w:b/>
          <w:sz w:val="28"/>
        </w:rPr>
        <w:lastRenderedPageBreak/>
        <w:t>Прямі</w:t>
      </w:r>
      <w:r>
        <w:rPr>
          <w:b/>
          <w:spacing w:val="80"/>
          <w:sz w:val="28"/>
        </w:rPr>
        <w:t xml:space="preserve"> </w:t>
      </w:r>
      <w:r>
        <w:rPr>
          <w:b/>
          <w:sz w:val="28"/>
        </w:rPr>
        <w:t>зарубіжні</w:t>
      </w:r>
      <w:r>
        <w:rPr>
          <w:b/>
          <w:spacing w:val="80"/>
          <w:sz w:val="28"/>
        </w:rPr>
        <w:t xml:space="preserve"> </w:t>
      </w:r>
      <w:r>
        <w:rPr>
          <w:b/>
          <w:sz w:val="28"/>
        </w:rPr>
        <w:t>інвестиції</w:t>
      </w:r>
      <w:r>
        <w:rPr>
          <w:b/>
          <w:spacing w:val="80"/>
          <w:sz w:val="28"/>
        </w:rPr>
        <w:t xml:space="preserve"> </w:t>
      </w:r>
      <w:r>
        <w:rPr>
          <w:b/>
          <w:sz w:val="28"/>
        </w:rPr>
        <w:t>(foreign</w:t>
      </w:r>
      <w:r>
        <w:rPr>
          <w:b/>
          <w:spacing w:val="80"/>
          <w:sz w:val="28"/>
        </w:rPr>
        <w:t xml:space="preserve"> </w:t>
      </w:r>
      <w:r>
        <w:rPr>
          <w:b/>
          <w:sz w:val="28"/>
        </w:rPr>
        <w:t>direct</w:t>
      </w:r>
      <w:r>
        <w:rPr>
          <w:b/>
          <w:spacing w:val="80"/>
          <w:sz w:val="28"/>
        </w:rPr>
        <w:t xml:space="preserve"> </w:t>
      </w:r>
      <w:r>
        <w:rPr>
          <w:b/>
          <w:sz w:val="28"/>
        </w:rPr>
        <w:t>investment)</w:t>
      </w:r>
      <w:r>
        <w:rPr>
          <w:b/>
          <w:spacing w:val="80"/>
          <w:sz w:val="28"/>
        </w:rPr>
        <w:t xml:space="preserve"> </w:t>
      </w:r>
      <w:r>
        <w:rPr>
          <w:sz w:val="28"/>
        </w:rPr>
        <w:t>–</w:t>
      </w:r>
      <w:r>
        <w:rPr>
          <w:spacing w:val="80"/>
          <w:sz w:val="28"/>
        </w:rPr>
        <w:t xml:space="preserve"> </w:t>
      </w:r>
      <w:r>
        <w:rPr>
          <w:sz w:val="28"/>
        </w:rPr>
        <w:t xml:space="preserve">реальні </w:t>
      </w:r>
      <w:r>
        <w:rPr>
          <w:spacing w:val="-2"/>
          <w:sz w:val="28"/>
        </w:rPr>
        <w:t xml:space="preserve">капіталовкладення в підприємства, обладнання, технологію або послуги, що </w:t>
      </w:r>
      <w:r>
        <w:rPr>
          <w:spacing w:val="-4"/>
          <w:sz w:val="28"/>
        </w:rPr>
        <w:t>створюють матеріальну</w:t>
      </w:r>
      <w:r>
        <w:rPr>
          <w:spacing w:val="-5"/>
          <w:sz w:val="28"/>
        </w:rPr>
        <w:t xml:space="preserve"> </w:t>
      </w:r>
      <w:r>
        <w:rPr>
          <w:spacing w:val="-4"/>
          <w:sz w:val="28"/>
        </w:rPr>
        <w:t>базу</w:t>
      </w:r>
      <w:r>
        <w:rPr>
          <w:spacing w:val="-5"/>
          <w:sz w:val="28"/>
        </w:rPr>
        <w:t xml:space="preserve"> </w:t>
      </w:r>
      <w:r>
        <w:rPr>
          <w:spacing w:val="-4"/>
          <w:sz w:val="28"/>
        </w:rPr>
        <w:t>для розширення бізнесу на</w:t>
      </w:r>
      <w:r>
        <w:rPr>
          <w:spacing w:val="-5"/>
          <w:sz w:val="28"/>
        </w:rPr>
        <w:t xml:space="preserve"> </w:t>
      </w:r>
      <w:r>
        <w:rPr>
          <w:spacing w:val="-4"/>
          <w:sz w:val="28"/>
        </w:rPr>
        <w:t xml:space="preserve">національні кордони. </w:t>
      </w:r>
      <w:r>
        <w:rPr>
          <w:b/>
          <w:sz w:val="28"/>
        </w:rPr>
        <w:t xml:space="preserve">Резервна валюта (reserve currency) </w:t>
      </w:r>
      <w:r>
        <w:rPr>
          <w:sz w:val="28"/>
        </w:rPr>
        <w:t>– національна валюта провідних</w:t>
      </w:r>
      <w:r>
        <w:rPr>
          <w:spacing w:val="80"/>
          <w:sz w:val="28"/>
        </w:rPr>
        <w:t xml:space="preserve"> </w:t>
      </w:r>
      <w:r>
        <w:rPr>
          <w:sz w:val="28"/>
        </w:rPr>
        <w:t>країн</w:t>
      </w:r>
      <w:r>
        <w:rPr>
          <w:spacing w:val="46"/>
          <w:w w:val="150"/>
          <w:sz w:val="28"/>
        </w:rPr>
        <w:t xml:space="preserve"> </w:t>
      </w:r>
      <w:r>
        <w:rPr>
          <w:sz w:val="28"/>
        </w:rPr>
        <w:t>світу,</w:t>
      </w:r>
      <w:r>
        <w:rPr>
          <w:spacing w:val="46"/>
          <w:w w:val="150"/>
          <w:sz w:val="28"/>
        </w:rPr>
        <w:t xml:space="preserve"> </w:t>
      </w:r>
      <w:r>
        <w:rPr>
          <w:sz w:val="28"/>
        </w:rPr>
        <w:t>яка</w:t>
      </w:r>
      <w:r>
        <w:rPr>
          <w:spacing w:val="46"/>
          <w:w w:val="150"/>
          <w:sz w:val="28"/>
        </w:rPr>
        <w:t xml:space="preserve"> </w:t>
      </w:r>
      <w:r>
        <w:rPr>
          <w:sz w:val="28"/>
        </w:rPr>
        <w:t>накопичується</w:t>
      </w:r>
      <w:r>
        <w:rPr>
          <w:spacing w:val="48"/>
          <w:w w:val="150"/>
          <w:sz w:val="28"/>
        </w:rPr>
        <w:t xml:space="preserve"> </w:t>
      </w:r>
      <w:r>
        <w:rPr>
          <w:sz w:val="28"/>
        </w:rPr>
        <w:t>центральними</w:t>
      </w:r>
      <w:r>
        <w:rPr>
          <w:spacing w:val="49"/>
          <w:w w:val="150"/>
          <w:sz w:val="28"/>
        </w:rPr>
        <w:t xml:space="preserve"> </w:t>
      </w:r>
      <w:r>
        <w:rPr>
          <w:sz w:val="28"/>
        </w:rPr>
        <w:t>банками</w:t>
      </w:r>
      <w:r>
        <w:rPr>
          <w:spacing w:val="47"/>
          <w:w w:val="150"/>
          <w:sz w:val="28"/>
        </w:rPr>
        <w:t xml:space="preserve"> </w:t>
      </w:r>
      <w:r>
        <w:rPr>
          <w:sz w:val="28"/>
        </w:rPr>
        <w:t>інших</w:t>
      </w:r>
      <w:r>
        <w:rPr>
          <w:spacing w:val="47"/>
          <w:w w:val="150"/>
          <w:sz w:val="28"/>
        </w:rPr>
        <w:t xml:space="preserve"> </w:t>
      </w:r>
      <w:r>
        <w:rPr>
          <w:sz w:val="28"/>
        </w:rPr>
        <w:t>країн</w:t>
      </w:r>
      <w:r>
        <w:rPr>
          <w:spacing w:val="46"/>
          <w:w w:val="150"/>
          <w:sz w:val="28"/>
        </w:rPr>
        <w:t xml:space="preserve"> </w:t>
      </w:r>
      <w:r>
        <w:rPr>
          <w:spacing w:val="-5"/>
          <w:sz w:val="28"/>
        </w:rPr>
        <w:t>як</w:t>
      </w:r>
    </w:p>
    <w:p w:rsidR="00411AAB" w:rsidRDefault="00411AAB" w:rsidP="00411AAB">
      <w:pPr>
        <w:pStyle w:val="a3"/>
        <w:ind w:left="254" w:firstLine="0"/>
      </w:pPr>
      <w:r>
        <w:t>резерв</w:t>
      </w:r>
      <w:r>
        <w:rPr>
          <w:spacing w:val="-11"/>
        </w:rPr>
        <w:t xml:space="preserve"> </w:t>
      </w:r>
      <w:r>
        <w:t>коштів</w:t>
      </w:r>
      <w:r>
        <w:rPr>
          <w:spacing w:val="-11"/>
        </w:rPr>
        <w:t xml:space="preserve"> </w:t>
      </w:r>
      <w:r>
        <w:t>для</w:t>
      </w:r>
      <w:r>
        <w:rPr>
          <w:spacing w:val="-9"/>
        </w:rPr>
        <w:t xml:space="preserve"> </w:t>
      </w:r>
      <w:r>
        <w:t>міжнародних</w:t>
      </w:r>
      <w:r>
        <w:rPr>
          <w:spacing w:val="-9"/>
        </w:rPr>
        <w:t xml:space="preserve"> </w:t>
      </w:r>
      <w:r>
        <w:rPr>
          <w:spacing w:val="-2"/>
        </w:rPr>
        <w:t>розрахунків.</w:t>
      </w:r>
    </w:p>
    <w:p w:rsidR="00411AAB" w:rsidRDefault="00411AAB" w:rsidP="00411AAB">
      <w:pPr>
        <w:pStyle w:val="a3"/>
        <w:spacing w:before="113" w:line="324" w:lineRule="auto"/>
        <w:ind w:left="254" w:right="995" w:firstLine="567"/>
      </w:pPr>
      <w:r>
        <w:rPr>
          <w:b/>
        </w:rPr>
        <w:t xml:space="preserve">Реінжиніринг (reengineering) </w:t>
      </w:r>
      <w:r>
        <w:t xml:space="preserve">– це інженерно-консультаційні послуги по перебудові систем організації і керування виробничо-торговими та інвестиційними процесами суб’єкта, що господарює, з метою підвищення його конкурентноздатності і фінансової стійкості. Він буває двох видів: кризовий реінжиніринг та розвитку. </w:t>
      </w:r>
      <w:r>
        <w:rPr>
          <w:b/>
        </w:rPr>
        <w:t>Кризовий реінжиніринг</w:t>
      </w:r>
      <w:r>
        <w:rPr>
          <w:b/>
          <w:spacing w:val="80"/>
        </w:rPr>
        <w:t xml:space="preserve"> </w:t>
      </w:r>
      <w:r>
        <w:t xml:space="preserve">спрямований на вирішення кризових проблем суб’єкта, що господарюєє. Він застосовується в тих випадках, коли результативність фінансово- комерційної і виробничо-торгової діяльності суб’єкта, що хазяйнує, постійно знижується, конкурентноздатність його постійно падає, намітилася тенденція банкрутства і потрібний комплекс заходів для ліквадації цієї криєи. </w:t>
      </w:r>
      <w:r>
        <w:rPr>
          <w:b/>
        </w:rPr>
        <w:t xml:space="preserve">Реінжиніринг розвитку </w:t>
      </w:r>
      <w:r>
        <w:t>використовується у тих випадках,</w:t>
      </w:r>
      <w:r>
        <w:rPr>
          <w:spacing w:val="-3"/>
        </w:rPr>
        <w:t xml:space="preserve"> </w:t>
      </w:r>
      <w:r>
        <w:t>коли</w:t>
      </w:r>
      <w:r>
        <w:rPr>
          <w:spacing w:val="-3"/>
        </w:rPr>
        <w:t xml:space="preserve"> </w:t>
      </w:r>
      <w:r>
        <w:t>динаміка</w:t>
      </w:r>
      <w:r>
        <w:rPr>
          <w:spacing w:val="-5"/>
        </w:rPr>
        <w:t xml:space="preserve"> </w:t>
      </w:r>
      <w:r>
        <w:t>розвитку</w:t>
      </w:r>
      <w:r>
        <w:rPr>
          <w:spacing w:val="-3"/>
        </w:rPr>
        <w:t xml:space="preserve"> </w:t>
      </w:r>
      <w:r>
        <w:t>знижується</w:t>
      </w:r>
      <w:r>
        <w:rPr>
          <w:spacing w:val="-4"/>
        </w:rPr>
        <w:t xml:space="preserve"> </w:t>
      </w:r>
      <w:r>
        <w:t>і</w:t>
      </w:r>
      <w:r>
        <w:rPr>
          <w:spacing w:val="-2"/>
        </w:rPr>
        <w:t xml:space="preserve"> </w:t>
      </w:r>
      <w:r>
        <w:t>діюча</w:t>
      </w:r>
      <w:r>
        <w:rPr>
          <w:spacing w:val="-4"/>
        </w:rPr>
        <w:t xml:space="preserve"> </w:t>
      </w:r>
      <w:r>
        <w:t>структура</w:t>
      </w:r>
      <w:r>
        <w:rPr>
          <w:spacing w:val="-5"/>
        </w:rPr>
        <w:t xml:space="preserve"> </w:t>
      </w:r>
      <w:r>
        <w:t>організації й управління підприємством вже досягла межі в одержанні прибутку. В процесі реорганізації системи управління господарського суб’єкта на основі реінжинірингу здійснюється перехід від бізнес-процесу до бізнес- процес-реінжинірингу. Бізнес-процес являє собою дію персоналу управління в господарському процесі. Бізнес-процес-реінжиніринг – це оптимізація системи управління господарськими процесами, враховуючи зовнішньоекономічну діяльність.</w:t>
      </w:r>
    </w:p>
    <w:p w:rsidR="00411AAB" w:rsidRDefault="00411AAB" w:rsidP="00411AAB">
      <w:pPr>
        <w:pStyle w:val="a3"/>
        <w:spacing w:line="324" w:lineRule="auto"/>
        <w:ind w:left="253" w:right="997" w:firstLine="567"/>
      </w:pPr>
      <w:r>
        <w:rPr>
          <w:b/>
        </w:rPr>
        <w:t xml:space="preserve">Світовий ринок (world market) </w:t>
      </w:r>
      <w:r>
        <w:t>– сукупність національних ринків країн світу, пов’язаних між собою зовнішньою торгівлею, наданням транспортних послуг тощо.</w:t>
      </w:r>
    </w:p>
    <w:p w:rsidR="00411AAB" w:rsidRDefault="00411AAB" w:rsidP="00411AAB">
      <w:pPr>
        <w:pStyle w:val="a3"/>
        <w:spacing w:line="324" w:lineRule="auto"/>
        <w:ind w:left="253" w:right="997" w:firstLine="567"/>
      </w:pPr>
      <w:r>
        <w:rPr>
          <w:b/>
        </w:rPr>
        <w:t>Спільне підприємництво (joint enterprise)</w:t>
      </w:r>
      <w:r>
        <w:rPr>
          <w:b/>
          <w:spacing w:val="-1"/>
        </w:rPr>
        <w:t xml:space="preserve"> </w:t>
      </w:r>
      <w:r>
        <w:t>–</w:t>
      </w:r>
      <w:r>
        <w:rPr>
          <w:spacing w:val="40"/>
        </w:rPr>
        <w:t xml:space="preserve"> </w:t>
      </w:r>
      <w:r>
        <w:t>являє собою діяльність, яка ґрунтується на співпраці юридичних та фізичних осіб різних країн, загальному розподілі прибутків та ризиків від її здійснення. Якщо діяльність</w:t>
      </w:r>
      <w:r>
        <w:rPr>
          <w:spacing w:val="-1"/>
        </w:rPr>
        <w:t xml:space="preserve"> </w:t>
      </w:r>
      <w:r>
        <w:t>не</w:t>
      </w:r>
      <w:r>
        <w:rPr>
          <w:spacing w:val="-2"/>
        </w:rPr>
        <w:t xml:space="preserve"> </w:t>
      </w:r>
      <w:r>
        <w:t>пов’язана</w:t>
      </w:r>
      <w:r>
        <w:rPr>
          <w:spacing w:val="-2"/>
        </w:rPr>
        <w:t xml:space="preserve"> </w:t>
      </w:r>
      <w:r>
        <w:t>з</w:t>
      </w:r>
      <w:r>
        <w:rPr>
          <w:spacing w:val="-2"/>
        </w:rPr>
        <w:t xml:space="preserve"> </w:t>
      </w:r>
      <w:r>
        <w:t>отриманням</w:t>
      </w:r>
      <w:r>
        <w:rPr>
          <w:spacing w:val="-2"/>
        </w:rPr>
        <w:t xml:space="preserve"> </w:t>
      </w:r>
      <w:r>
        <w:t>прибутку,</w:t>
      </w:r>
      <w:r>
        <w:rPr>
          <w:spacing w:val="-3"/>
        </w:rPr>
        <w:t xml:space="preserve"> </w:t>
      </w:r>
      <w:r>
        <w:t>то</w:t>
      </w:r>
      <w:r>
        <w:rPr>
          <w:spacing w:val="-1"/>
        </w:rPr>
        <w:t xml:space="preserve"> </w:t>
      </w:r>
      <w:r>
        <w:t>вона</w:t>
      </w:r>
      <w:r>
        <w:rPr>
          <w:spacing w:val="-2"/>
        </w:rPr>
        <w:t xml:space="preserve"> </w:t>
      </w:r>
      <w:r>
        <w:t>не</w:t>
      </w:r>
      <w:r>
        <w:rPr>
          <w:spacing w:val="-2"/>
        </w:rPr>
        <w:t xml:space="preserve"> </w:t>
      </w:r>
      <w:r>
        <w:t>може</w:t>
      </w:r>
      <w:r>
        <w:rPr>
          <w:spacing w:val="-2"/>
        </w:rPr>
        <w:t xml:space="preserve"> </w:t>
      </w:r>
      <w:r>
        <w:t xml:space="preserve">вважатися </w:t>
      </w:r>
      <w:r>
        <w:rPr>
          <w:spacing w:val="-2"/>
        </w:rPr>
        <w:t>підприємницькою.</w:t>
      </w:r>
    </w:p>
    <w:p w:rsidR="00411AAB" w:rsidRDefault="00411AAB" w:rsidP="00411AAB">
      <w:pPr>
        <w:spacing w:line="324" w:lineRule="auto"/>
        <w:sectPr w:rsidR="00411AAB">
          <w:pgSz w:w="11910" w:h="16840"/>
          <w:pgMar w:top="1060" w:right="700" w:bottom="1060" w:left="880" w:header="0" w:footer="865" w:gutter="0"/>
          <w:cols w:space="720"/>
        </w:sectPr>
      </w:pPr>
    </w:p>
    <w:p w:rsidR="00411AAB" w:rsidRDefault="00411AAB" w:rsidP="00411AAB">
      <w:pPr>
        <w:pStyle w:val="a3"/>
        <w:spacing w:before="70" w:line="324" w:lineRule="auto"/>
        <w:ind w:right="429" w:firstLine="567"/>
      </w:pPr>
      <w:r>
        <w:rPr>
          <w:b/>
        </w:rPr>
        <w:lastRenderedPageBreak/>
        <w:t xml:space="preserve">Спільне підприємство (joint venture) </w:t>
      </w:r>
      <w:r>
        <w:t>– володіння на пайових</w:t>
      </w:r>
      <w:r>
        <w:rPr>
          <w:spacing w:val="40"/>
        </w:rPr>
        <w:t xml:space="preserve"> </w:t>
      </w:r>
      <w:r>
        <w:t>засадах, коли акціонерний капітал належить не численності дрібних акціонерів, а декільком співвласникам, кожен з яких має певну частку власності і поділяє ризик.</w:t>
      </w:r>
    </w:p>
    <w:p w:rsidR="00411AAB" w:rsidRDefault="00411AAB" w:rsidP="00411AAB">
      <w:pPr>
        <w:spacing w:line="324" w:lineRule="auto"/>
        <w:ind w:left="821" w:right="428" w:firstLine="567"/>
        <w:jc w:val="both"/>
        <w:rPr>
          <w:sz w:val="28"/>
        </w:rPr>
      </w:pPr>
      <w:r>
        <w:rPr>
          <w:b/>
          <w:sz w:val="28"/>
        </w:rPr>
        <w:t xml:space="preserve">Стратегічне планування (strategic planning) </w:t>
      </w:r>
      <w:r>
        <w:rPr>
          <w:sz w:val="28"/>
        </w:rPr>
        <w:t>– це процес визначення основної лінії організації, довгострокових цілей і виконання планів діяльності щодо досягнення зазначених цілей.</w:t>
      </w:r>
    </w:p>
    <w:p w:rsidR="00411AAB" w:rsidRDefault="00411AAB" w:rsidP="00411AAB">
      <w:pPr>
        <w:spacing w:before="1" w:line="324" w:lineRule="auto"/>
        <w:ind w:left="821" w:right="428" w:firstLine="567"/>
        <w:jc w:val="both"/>
        <w:rPr>
          <w:sz w:val="28"/>
        </w:rPr>
      </w:pPr>
      <w:r>
        <w:rPr>
          <w:b/>
          <w:sz w:val="28"/>
        </w:rPr>
        <w:t>Стратегічний альянс</w:t>
      </w:r>
      <w:r>
        <w:rPr>
          <w:b/>
          <w:spacing w:val="-4"/>
          <w:sz w:val="28"/>
        </w:rPr>
        <w:t xml:space="preserve"> </w:t>
      </w:r>
      <w:r>
        <w:rPr>
          <w:b/>
          <w:sz w:val="28"/>
        </w:rPr>
        <w:t xml:space="preserve">(strategic alliance) </w:t>
      </w:r>
      <w:r>
        <w:rPr>
          <w:sz w:val="28"/>
        </w:rPr>
        <w:t>– це ділова угода про взаємовигідне співробітництво між двома або більше компаніями.</w:t>
      </w:r>
    </w:p>
    <w:p w:rsidR="00411AAB" w:rsidRDefault="00411AAB" w:rsidP="00411AAB">
      <w:pPr>
        <w:pStyle w:val="a3"/>
        <w:spacing w:line="324" w:lineRule="auto"/>
        <w:ind w:right="428" w:firstLine="567"/>
      </w:pPr>
      <w:r>
        <w:rPr>
          <w:b/>
        </w:rPr>
        <w:t xml:space="preserve">Страхування (хеджування) валюти (currency hedging) </w:t>
      </w:r>
      <w:r>
        <w:t>– дії, спрямовані на недопущення ні чистих активів, ані чистих пасивів у даній валюті. Згідно з фінансовою термінологією страхування означає дію з недопущення двох видів відкритих позицій в іноземній валюті - довгих позицій (володіння довгостроковими активами в іноземній валюті) і коротких позицій (володіння іноземною валютою в більших обсягах, ніж необхідно в короткостроковому плані).</w:t>
      </w:r>
    </w:p>
    <w:p w:rsidR="00411AAB" w:rsidRDefault="00411AAB" w:rsidP="00411AAB">
      <w:pPr>
        <w:pStyle w:val="a3"/>
        <w:spacing w:line="324" w:lineRule="auto"/>
        <w:ind w:right="428" w:firstLine="567"/>
      </w:pPr>
      <w:r>
        <w:t>Стрімке зростання міжнародних операцій по торгівлі інженерно- технічними послугами призвело до утворення і розвитку міжнародного ринку інжинірингових послуг (виділився самостійний вид міжнародних комерційних операцій).</w:t>
      </w:r>
    </w:p>
    <w:p w:rsidR="00411AAB" w:rsidRDefault="00411AAB" w:rsidP="00411AAB">
      <w:pPr>
        <w:pStyle w:val="a3"/>
        <w:spacing w:line="324" w:lineRule="auto"/>
        <w:ind w:right="429" w:firstLine="567"/>
      </w:pPr>
      <w:r>
        <w:rPr>
          <w:b/>
        </w:rPr>
        <w:t xml:space="preserve">Субсидіювання цін (рricу subsiding) </w:t>
      </w:r>
      <w:r>
        <w:t>– надання при певних умовах виробником конкретного виду товару за рахунок засобів державного бюджету, грошових асигнувань для компенсації втрат та збільшення доходів від реалізації.</w:t>
      </w:r>
    </w:p>
    <w:p w:rsidR="00411AAB" w:rsidRDefault="00411AAB" w:rsidP="00411AAB">
      <w:pPr>
        <w:pStyle w:val="a3"/>
        <w:spacing w:line="324" w:lineRule="auto"/>
        <w:ind w:right="424" w:firstLine="567"/>
      </w:pPr>
      <w:r>
        <w:rPr>
          <w:b/>
        </w:rPr>
        <w:t xml:space="preserve">Субсидія (subsidy) </w:t>
      </w:r>
      <w:r>
        <w:t xml:space="preserve">– допомога в грошовій або натуральній формі, що </w:t>
      </w:r>
      <w:r>
        <w:rPr>
          <w:spacing w:val="-2"/>
        </w:rPr>
        <w:t>надається</w:t>
      </w:r>
      <w:r>
        <w:rPr>
          <w:spacing w:val="-10"/>
        </w:rPr>
        <w:t xml:space="preserve"> </w:t>
      </w:r>
      <w:r>
        <w:rPr>
          <w:spacing w:val="-2"/>
        </w:rPr>
        <w:t>державою</w:t>
      </w:r>
      <w:r>
        <w:rPr>
          <w:spacing w:val="-9"/>
        </w:rPr>
        <w:t xml:space="preserve"> </w:t>
      </w:r>
      <w:r>
        <w:rPr>
          <w:spacing w:val="-2"/>
        </w:rPr>
        <w:t>за</w:t>
      </w:r>
      <w:r>
        <w:rPr>
          <w:spacing w:val="-9"/>
        </w:rPr>
        <w:t xml:space="preserve"> </w:t>
      </w:r>
      <w:r>
        <w:rPr>
          <w:spacing w:val="-2"/>
        </w:rPr>
        <w:t>рахунок</w:t>
      </w:r>
      <w:r>
        <w:rPr>
          <w:spacing w:val="-9"/>
        </w:rPr>
        <w:t xml:space="preserve"> </w:t>
      </w:r>
      <w:r>
        <w:rPr>
          <w:spacing w:val="-2"/>
        </w:rPr>
        <w:t>державного</w:t>
      </w:r>
      <w:r>
        <w:rPr>
          <w:spacing w:val="-8"/>
        </w:rPr>
        <w:t xml:space="preserve"> </w:t>
      </w:r>
      <w:r>
        <w:rPr>
          <w:spacing w:val="-2"/>
        </w:rPr>
        <w:t>або</w:t>
      </w:r>
      <w:r>
        <w:rPr>
          <w:spacing w:val="-8"/>
        </w:rPr>
        <w:t xml:space="preserve"> </w:t>
      </w:r>
      <w:r>
        <w:rPr>
          <w:spacing w:val="-2"/>
        </w:rPr>
        <w:t>місцевого</w:t>
      </w:r>
      <w:r>
        <w:rPr>
          <w:spacing w:val="-9"/>
        </w:rPr>
        <w:t xml:space="preserve"> </w:t>
      </w:r>
      <w:r>
        <w:rPr>
          <w:spacing w:val="-2"/>
        </w:rPr>
        <w:t>бюджетів,</w:t>
      </w:r>
      <w:r>
        <w:rPr>
          <w:spacing w:val="-9"/>
        </w:rPr>
        <w:t xml:space="preserve"> </w:t>
      </w:r>
      <w:r>
        <w:rPr>
          <w:spacing w:val="-2"/>
        </w:rPr>
        <w:t>а</w:t>
      </w:r>
      <w:r>
        <w:rPr>
          <w:spacing w:val="-9"/>
        </w:rPr>
        <w:t xml:space="preserve"> </w:t>
      </w:r>
      <w:r>
        <w:rPr>
          <w:spacing w:val="-2"/>
        </w:rPr>
        <w:t xml:space="preserve">також </w:t>
      </w:r>
      <w:r>
        <w:t>спеціальних фондів юридичним або фізичним особам, місцевим органам влади,</w:t>
      </w:r>
      <w:r>
        <w:rPr>
          <w:spacing w:val="-18"/>
        </w:rPr>
        <w:t xml:space="preserve"> </w:t>
      </w:r>
      <w:r>
        <w:t>іншим</w:t>
      </w:r>
      <w:r>
        <w:rPr>
          <w:spacing w:val="-17"/>
        </w:rPr>
        <w:t xml:space="preserve"> </w:t>
      </w:r>
      <w:r>
        <w:t>державам.</w:t>
      </w:r>
      <w:r>
        <w:rPr>
          <w:spacing w:val="-18"/>
        </w:rPr>
        <w:t xml:space="preserve"> </w:t>
      </w:r>
      <w:r>
        <w:t>Розрізняють</w:t>
      </w:r>
      <w:r>
        <w:rPr>
          <w:spacing w:val="-17"/>
        </w:rPr>
        <w:t xml:space="preserve"> </w:t>
      </w:r>
      <w:r>
        <w:t>прямі</w:t>
      </w:r>
      <w:r>
        <w:rPr>
          <w:spacing w:val="-18"/>
        </w:rPr>
        <w:t xml:space="preserve"> </w:t>
      </w:r>
      <w:r>
        <w:t>субсидії,</w:t>
      </w:r>
      <w:r>
        <w:rPr>
          <w:spacing w:val="-17"/>
        </w:rPr>
        <w:t xml:space="preserve"> </w:t>
      </w:r>
      <w:r>
        <w:t>спрямовані</w:t>
      </w:r>
      <w:r>
        <w:rPr>
          <w:spacing w:val="-18"/>
        </w:rPr>
        <w:t xml:space="preserve"> </w:t>
      </w:r>
      <w:r>
        <w:t>на</w:t>
      </w:r>
      <w:r>
        <w:rPr>
          <w:spacing w:val="-17"/>
        </w:rPr>
        <w:t xml:space="preserve"> </w:t>
      </w:r>
      <w:r>
        <w:t>розвиток необхідних галузей економіки, та непрямі субсидії, що являють собою систему</w:t>
      </w:r>
      <w:r>
        <w:rPr>
          <w:spacing w:val="-8"/>
        </w:rPr>
        <w:t xml:space="preserve"> </w:t>
      </w:r>
      <w:r>
        <w:t>пільгових</w:t>
      </w:r>
      <w:r>
        <w:rPr>
          <w:spacing w:val="-9"/>
        </w:rPr>
        <w:t xml:space="preserve"> </w:t>
      </w:r>
      <w:r>
        <w:t>податкових</w:t>
      </w:r>
      <w:r>
        <w:rPr>
          <w:spacing w:val="-8"/>
        </w:rPr>
        <w:t xml:space="preserve"> </w:t>
      </w:r>
      <w:r>
        <w:t>ставок,</w:t>
      </w:r>
      <w:r>
        <w:rPr>
          <w:spacing w:val="-9"/>
        </w:rPr>
        <w:t xml:space="preserve"> </w:t>
      </w:r>
      <w:r>
        <w:t>політику</w:t>
      </w:r>
      <w:r>
        <w:rPr>
          <w:spacing w:val="-9"/>
        </w:rPr>
        <w:t xml:space="preserve"> </w:t>
      </w:r>
      <w:r>
        <w:t>прискореної</w:t>
      </w:r>
      <w:r>
        <w:rPr>
          <w:spacing w:val="-9"/>
        </w:rPr>
        <w:t xml:space="preserve"> </w:t>
      </w:r>
      <w:r>
        <w:t>амортизації</w:t>
      </w:r>
      <w:r>
        <w:rPr>
          <w:spacing w:val="-9"/>
        </w:rPr>
        <w:t xml:space="preserve"> </w:t>
      </w:r>
      <w:r>
        <w:t>і</w:t>
      </w:r>
      <w:r>
        <w:rPr>
          <w:spacing w:val="-10"/>
        </w:rPr>
        <w:t xml:space="preserve"> </w:t>
      </w:r>
      <w:r>
        <w:t>т. д.</w:t>
      </w:r>
      <w:r>
        <w:rPr>
          <w:spacing w:val="-4"/>
        </w:rPr>
        <w:t xml:space="preserve"> </w:t>
      </w:r>
      <w:r>
        <w:t>та</w:t>
      </w:r>
      <w:r>
        <w:rPr>
          <w:spacing w:val="-5"/>
        </w:rPr>
        <w:t xml:space="preserve"> </w:t>
      </w:r>
      <w:r>
        <w:t>перехресні</w:t>
      </w:r>
      <w:r>
        <w:rPr>
          <w:spacing w:val="-5"/>
        </w:rPr>
        <w:t xml:space="preserve"> </w:t>
      </w:r>
      <w:r>
        <w:t>–</w:t>
      </w:r>
      <w:r>
        <w:rPr>
          <w:spacing w:val="-3"/>
        </w:rPr>
        <w:t xml:space="preserve"> </w:t>
      </w:r>
      <w:r>
        <w:t>це</w:t>
      </w:r>
      <w:r>
        <w:rPr>
          <w:spacing w:val="-5"/>
        </w:rPr>
        <w:t xml:space="preserve"> </w:t>
      </w:r>
      <w:r>
        <w:t>дотування</w:t>
      </w:r>
      <w:r>
        <w:rPr>
          <w:spacing w:val="-5"/>
        </w:rPr>
        <w:t xml:space="preserve"> </w:t>
      </w:r>
      <w:r>
        <w:t>однієї</w:t>
      </w:r>
      <w:r>
        <w:rPr>
          <w:spacing w:val="-5"/>
        </w:rPr>
        <w:t xml:space="preserve"> </w:t>
      </w:r>
      <w:r>
        <w:t>галузі</w:t>
      </w:r>
      <w:r>
        <w:rPr>
          <w:spacing w:val="-4"/>
        </w:rPr>
        <w:t xml:space="preserve"> </w:t>
      </w:r>
      <w:r>
        <w:t>або</w:t>
      </w:r>
      <w:r>
        <w:rPr>
          <w:spacing w:val="-5"/>
        </w:rPr>
        <w:t xml:space="preserve"> </w:t>
      </w:r>
      <w:r>
        <w:t>сектору</w:t>
      </w:r>
      <w:r>
        <w:rPr>
          <w:spacing w:val="-3"/>
        </w:rPr>
        <w:t xml:space="preserve"> </w:t>
      </w:r>
      <w:r>
        <w:t>економіки</w:t>
      </w:r>
      <w:r>
        <w:rPr>
          <w:spacing w:val="-5"/>
        </w:rPr>
        <w:t xml:space="preserve"> </w:t>
      </w:r>
      <w:r>
        <w:t>за</w:t>
      </w:r>
      <w:r>
        <w:rPr>
          <w:spacing w:val="-5"/>
        </w:rPr>
        <w:t xml:space="preserve"> </w:t>
      </w:r>
      <w:r>
        <w:t xml:space="preserve">раху- </w:t>
      </w:r>
      <w:r>
        <w:rPr>
          <w:spacing w:val="-2"/>
        </w:rPr>
        <w:t>нок</w:t>
      </w:r>
      <w:r>
        <w:rPr>
          <w:spacing w:val="-9"/>
        </w:rPr>
        <w:t xml:space="preserve"> </w:t>
      </w:r>
      <w:r>
        <w:rPr>
          <w:spacing w:val="-2"/>
        </w:rPr>
        <w:t>іншої</w:t>
      </w:r>
      <w:r>
        <w:rPr>
          <w:spacing w:val="-8"/>
        </w:rPr>
        <w:t xml:space="preserve"> </w:t>
      </w:r>
      <w:r>
        <w:rPr>
          <w:spacing w:val="-2"/>
        </w:rPr>
        <w:t>галузі</w:t>
      </w:r>
      <w:r>
        <w:rPr>
          <w:spacing w:val="-7"/>
        </w:rPr>
        <w:t xml:space="preserve"> </w:t>
      </w:r>
      <w:r>
        <w:rPr>
          <w:spacing w:val="-2"/>
        </w:rPr>
        <w:t>або</w:t>
      </w:r>
      <w:r>
        <w:rPr>
          <w:spacing w:val="-8"/>
        </w:rPr>
        <w:t xml:space="preserve"> </w:t>
      </w:r>
      <w:r>
        <w:rPr>
          <w:spacing w:val="-2"/>
        </w:rPr>
        <w:t>сектору</w:t>
      </w:r>
      <w:r>
        <w:rPr>
          <w:spacing w:val="-6"/>
        </w:rPr>
        <w:t xml:space="preserve"> </w:t>
      </w:r>
      <w:r>
        <w:rPr>
          <w:spacing w:val="-2"/>
        </w:rPr>
        <w:t>за</w:t>
      </w:r>
      <w:r>
        <w:rPr>
          <w:spacing w:val="-9"/>
        </w:rPr>
        <w:t xml:space="preserve"> </w:t>
      </w:r>
      <w:r>
        <w:rPr>
          <w:spacing w:val="-2"/>
        </w:rPr>
        <w:t>допомогою</w:t>
      </w:r>
      <w:r>
        <w:rPr>
          <w:spacing w:val="-7"/>
        </w:rPr>
        <w:t xml:space="preserve"> </w:t>
      </w:r>
      <w:r>
        <w:rPr>
          <w:spacing w:val="-2"/>
        </w:rPr>
        <w:t>заходів</w:t>
      </w:r>
      <w:r>
        <w:rPr>
          <w:spacing w:val="-8"/>
        </w:rPr>
        <w:t xml:space="preserve"> </w:t>
      </w:r>
      <w:r>
        <w:rPr>
          <w:spacing w:val="-2"/>
        </w:rPr>
        <w:t>державного</w:t>
      </w:r>
      <w:r>
        <w:rPr>
          <w:spacing w:val="-5"/>
        </w:rPr>
        <w:t xml:space="preserve"> </w:t>
      </w:r>
      <w:r>
        <w:rPr>
          <w:spacing w:val="-2"/>
        </w:rPr>
        <w:t>регулювання.</w:t>
      </w:r>
    </w:p>
    <w:p w:rsidR="00411AAB" w:rsidRDefault="00411AAB" w:rsidP="00411AAB">
      <w:pPr>
        <w:spacing w:line="324" w:lineRule="auto"/>
        <w:sectPr w:rsidR="00411AAB">
          <w:pgSz w:w="11910" w:h="16840"/>
          <w:pgMar w:top="1060" w:right="700" w:bottom="1060" w:left="880" w:header="0" w:footer="859" w:gutter="0"/>
          <w:cols w:space="720"/>
        </w:sectPr>
      </w:pPr>
    </w:p>
    <w:p w:rsidR="00411AAB" w:rsidRDefault="00411AAB" w:rsidP="00411AAB">
      <w:pPr>
        <w:pStyle w:val="a3"/>
        <w:spacing w:before="70" w:line="324" w:lineRule="auto"/>
        <w:ind w:left="253" w:right="997" w:firstLine="567"/>
      </w:pPr>
      <w:r>
        <w:rPr>
          <w:b/>
        </w:rPr>
        <w:lastRenderedPageBreak/>
        <w:t xml:space="preserve">Товариство (association) </w:t>
      </w:r>
      <w:r>
        <w:t>– об’єднання закритого типу з обмеженим числом учасників, що здійснюють спільну діяльність на основі пайової власності й беруть безпосередню участь в управлінні.</w:t>
      </w:r>
    </w:p>
    <w:p w:rsidR="00411AAB" w:rsidRDefault="00411AAB" w:rsidP="00411AAB">
      <w:pPr>
        <w:pStyle w:val="a3"/>
        <w:spacing w:before="1" w:line="324" w:lineRule="auto"/>
        <w:ind w:left="254" w:right="997" w:firstLine="567"/>
      </w:pPr>
      <w:r>
        <w:rPr>
          <w:b/>
        </w:rPr>
        <w:t>Товариство з обмеженою відповідальністю</w:t>
      </w:r>
      <w:r>
        <w:rPr>
          <w:b/>
          <w:spacing w:val="-4"/>
        </w:rPr>
        <w:t xml:space="preserve"> </w:t>
      </w:r>
      <w:r>
        <w:t xml:space="preserve">(ТОВ) </w:t>
      </w:r>
      <w:r>
        <w:rPr>
          <w:b/>
        </w:rPr>
        <w:t xml:space="preserve">(limited liability company) </w:t>
      </w:r>
      <w:r>
        <w:t>– це комерційна організація, утворена за узгодженням не менше ніж 2 громадян або юридичних осіб шляхом об’єднання їх вкладів з метою здійснення спільної господарської діяльності (у США та Англії – LTD). Перевагою цих товариств порівняно з акціонерними є значно менший розмір статутного капіталу, який необхідний для їх реєстрації.</w:t>
      </w:r>
    </w:p>
    <w:p w:rsidR="00411AAB" w:rsidRDefault="00411AAB" w:rsidP="00411AAB">
      <w:pPr>
        <w:spacing w:line="324" w:lineRule="auto"/>
        <w:ind w:left="253" w:right="994" w:firstLine="567"/>
        <w:jc w:val="both"/>
        <w:rPr>
          <w:sz w:val="28"/>
        </w:rPr>
      </w:pPr>
      <w:r>
        <w:rPr>
          <w:b/>
          <w:sz w:val="28"/>
        </w:rPr>
        <w:t xml:space="preserve">Транснаціональна компанія (ТНК) (transnational company) </w:t>
      </w:r>
      <w:r>
        <w:rPr>
          <w:sz w:val="28"/>
        </w:rPr>
        <w:t>– це корпорація, що здійснює міжнародне виробництво на основі прямих іно- земних</w:t>
      </w:r>
      <w:r>
        <w:rPr>
          <w:spacing w:val="-17"/>
          <w:sz w:val="28"/>
        </w:rPr>
        <w:t xml:space="preserve"> </w:t>
      </w:r>
      <w:r>
        <w:rPr>
          <w:sz w:val="28"/>
        </w:rPr>
        <w:t>інвестицій</w:t>
      </w:r>
      <w:r>
        <w:rPr>
          <w:spacing w:val="-16"/>
          <w:sz w:val="28"/>
        </w:rPr>
        <w:t xml:space="preserve"> </w:t>
      </w:r>
      <w:r>
        <w:rPr>
          <w:sz w:val="28"/>
        </w:rPr>
        <w:t>та</w:t>
      </w:r>
      <w:r>
        <w:rPr>
          <w:spacing w:val="-17"/>
          <w:sz w:val="28"/>
        </w:rPr>
        <w:t xml:space="preserve"> </w:t>
      </w:r>
      <w:r>
        <w:rPr>
          <w:sz w:val="28"/>
        </w:rPr>
        <w:t>має</w:t>
      </w:r>
      <w:r>
        <w:rPr>
          <w:spacing w:val="-16"/>
          <w:sz w:val="28"/>
        </w:rPr>
        <w:t xml:space="preserve"> </w:t>
      </w:r>
      <w:r>
        <w:rPr>
          <w:sz w:val="28"/>
        </w:rPr>
        <w:t>прямий</w:t>
      </w:r>
      <w:r>
        <w:rPr>
          <w:spacing w:val="-16"/>
          <w:sz w:val="28"/>
        </w:rPr>
        <w:t xml:space="preserve"> </w:t>
      </w:r>
      <w:r>
        <w:rPr>
          <w:sz w:val="28"/>
        </w:rPr>
        <w:t>контроль</w:t>
      </w:r>
      <w:r>
        <w:rPr>
          <w:spacing w:val="-16"/>
          <w:sz w:val="28"/>
        </w:rPr>
        <w:t xml:space="preserve"> </w:t>
      </w:r>
      <w:r>
        <w:rPr>
          <w:sz w:val="28"/>
        </w:rPr>
        <w:t>над</w:t>
      </w:r>
      <w:r>
        <w:rPr>
          <w:spacing w:val="-16"/>
          <w:sz w:val="28"/>
        </w:rPr>
        <w:t xml:space="preserve"> </w:t>
      </w:r>
      <w:r>
        <w:rPr>
          <w:sz w:val="28"/>
        </w:rPr>
        <w:t>своїми</w:t>
      </w:r>
      <w:r>
        <w:rPr>
          <w:spacing w:val="-15"/>
          <w:sz w:val="28"/>
        </w:rPr>
        <w:t xml:space="preserve"> </w:t>
      </w:r>
      <w:r>
        <w:rPr>
          <w:sz w:val="28"/>
        </w:rPr>
        <w:t>зарубіжними</w:t>
      </w:r>
      <w:r>
        <w:rPr>
          <w:spacing w:val="-16"/>
          <w:sz w:val="28"/>
        </w:rPr>
        <w:t xml:space="preserve"> </w:t>
      </w:r>
      <w:r>
        <w:rPr>
          <w:sz w:val="28"/>
        </w:rPr>
        <w:t>філіями.</w:t>
      </w:r>
    </w:p>
    <w:p w:rsidR="00411AAB" w:rsidRDefault="00411AAB" w:rsidP="00411AAB">
      <w:pPr>
        <w:pStyle w:val="a3"/>
        <w:spacing w:line="324" w:lineRule="auto"/>
        <w:ind w:left="253" w:right="996" w:firstLine="567"/>
      </w:pPr>
      <w:r>
        <w:t xml:space="preserve">Форми протекціонізму: </w:t>
      </w:r>
      <w:r>
        <w:rPr>
          <w:i/>
        </w:rPr>
        <w:t xml:space="preserve">селективний </w:t>
      </w:r>
      <w:r>
        <w:t xml:space="preserve">– направлений проти окремих країн або окремих видів товарів; галузевий – направлений на захист окре- мих галузей, найчастіше сільського господарства; </w:t>
      </w:r>
      <w:r>
        <w:rPr>
          <w:i/>
        </w:rPr>
        <w:t xml:space="preserve">колективний </w:t>
      </w:r>
      <w:r>
        <w:t>– прово- диться об’єднаннями країн щодо країн, які</w:t>
      </w:r>
      <w:r>
        <w:rPr>
          <w:spacing w:val="40"/>
        </w:rPr>
        <w:t xml:space="preserve"> </w:t>
      </w:r>
      <w:r>
        <w:t xml:space="preserve">не входять у ці об’єднання; </w:t>
      </w:r>
      <w:r>
        <w:rPr>
          <w:i/>
        </w:rPr>
        <w:t xml:space="preserve">прихований </w:t>
      </w:r>
      <w:r>
        <w:t>– здійснюється методами внутрішньої економічної політики.</w:t>
      </w:r>
    </w:p>
    <w:p w:rsidR="00411AAB" w:rsidRDefault="00411AAB" w:rsidP="00411AAB">
      <w:pPr>
        <w:pStyle w:val="a3"/>
        <w:spacing w:line="324" w:lineRule="auto"/>
        <w:ind w:left="253" w:right="996" w:firstLine="567"/>
      </w:pPr>
      <w:r>
        <w:rPr>
          <w:b/>
        </w:rPr>
        <w:t xml:space="preserve">Франчайзинг (franchising) </w:t>
      </w:r>
      <w:r>
        <w:t>– особлива система відносин партнерства та</w:t>
      </w:r>
      <w:r>
        <w:rPr>
          <w:spacing w:val="-2"/>
        </w:rPr>
        <w:t xml:space="preserve"> </w:t>
      </w:r>
      <w:r>
        <w:t>бізнесу,</w:t>
      </w:r>
      <w:r>
        <w:rPr>
          <w:spacing w:val="-2"/>
        </w:rPr>
        <w:t xml:space="preserve"> </w:t>
      </w:r>
      <w:r>
        <w:t>за</w:t>
      </w:r>
      <w:r>
        <w:rPr>
          <w:spacing w:val="-1"/>
        </w:rPr>
        <w:t xml:space="preserve"> </w:t>
      </w:r>
      <w:r>
        <w:t>якої</w:t>
      </w:r>
      <w:r>
        <w:rPr>
          <w:spacing w:val="-2"/>
        </w:rPr>
        <w:t xml:space="preserve"> </w:t>
      </w:r>
      <w:r>
        <w:t>діють</w:t>
      </w:r>
      <w:r>
        <w:rPr>
          <w:spacing w:val="-2"/>
        </w:rPr>
        <w:t xml:space="preserve"> </w:t>
      </w:r>
      <w:r>
        <w:t>дві сторони:</w:t>
      </w:r>
      <w:r>
        <w:rPr>
          <w:spacing w:val="-1"/>
        </w:rPr>
        <w:t xml:space="preserve"> </w:t>
      </w:r>
      <w:r>
        <w:t>франчайзер –</w:t>
      </w:r>
      <w:r>
        <w:rPr>
          <w:spacing w:val="-1"/>
        </w:rPr>
        <w:t xml:space="preserve"> </w:t>
      </w:r>
      <w:r>
        <w:t>компанія,</w:t>
      </w:r>
      <w:r>
        <w:rPr>
          <w:spacing w:val="-2"/>
        </w:rPr>
        <w:t xml:space="preserve"> </w:t>
      </w:r>
      <w:r>
        <w:t>яка</w:t>
      </w:r>
      <w:r>
        <w:rPr>
          <w:spacing w:val="-1"/>
        </w:rPr>
        <w:t xml:space="preserve"> </w:t>
      </w:r>
      <w:r>
        <w:t>розвинула систему бізнесу і сприяє її поширенню, та франчайзі – самостійна фірма або підприємець, який веде справу з використанням відомої торгової</w:t>
      </w:r>
      <w:r>
        <w:rPr>
          <w:spacing w:val="80"/>
        </w:rPr>
        <w:t xml:space="preserve"> </w:t>
      </w:r>
      <w:r>
        <w:t>марки франчайзера і має при цьому значні пільги.</w:t>
      </w:r>
    </w:p>
    <w:p w:rsidR="00411AAB" w:rsidRDefault="00411AAB" w:rsidP="00411AAB">
      <w:pPr>
        <w:pStyle w:val="a3"/>
        <w:spacing w:line="324" w:lineRule="auto"/>
        <w:ind w:left="254" w:right="996" w:firstLine="567"/>
      </w:pPr>
      <w:r>
        <w:rPr>
          <w:b/>
        </w:rPr>
        <w:t>Франшиза</w:t>
      </w:r>
      <w:r>
        <w:rPr>
          <w:b/>
          <w:spacing w:val="-12"/>
        </w:rPr>
        <w:t xml:space="preserve"> </w:t>
      </w:r>
      <w:r>
        <w:rPr>
          <w:b/>
        </w:rPr>
        <w:t>(franchise</w:t>
      </w:r>
      <w:r>
        <w:t>)</w:t>
      </w:r>
      <w:r>
        <w:rPr>
          <w:spacing w:val="-13"/>
        </w:rPr>
        <w:t xml:space="preserve"> </w:t>
      </w:r>
      <w:r>
        <w:t>–</w:t>
      </w:r>
      <w:r>
        <w:rPr>
          <w:spacing w:val="-13"/>
        </w:rPr>
        <w:t xml:space="preserve"> </w:t>
      </w:r>
      <w:r>
        <w:t>1.</w:t>
      </w:r>
      <w:r>
        <w:rPr>
          <w:spacing w:val="-13"/>
        </w:rPr>
        <w:t xml:space="preserve"> </w:t>
      </w:r>
      <w:r>
        <w:t>Право</w:t>
      </w:r>
      <w:r>
        <w:rPr>
          <w:spacing w:val="-13"/>
        </w:rPr>
        <w:t xml:space="preserve"> </w:t>
      </w:r>
      <w:r>
        <w:t>користуватися</w:t>
      </w:r>
      <w:r>
        <w:rPr>
          <w:spacing w:val="-13"/>
        </w:rPr>
        <w:t xml:space="preserve"> </w:t>
      </w:r>
      <w:r>
        <w:t>торговельною</w:t>
      </w:r>
      <w:r>
        <w:rPr>
          <w:spacing w:val="-13"/>
        </w:rPr>
        <w:t xml:space="preserve"> </w:t>
      </w:r>
      <w:r>
        <w:t xml:space="preserve">маркою відомої фірми. 2. Умова страхового договору, яка передбачає звільнення страхувача від відшкодування збитків, що не перебільшують певного </w:t>
      </w:r>
      <w:r>
        <w:rPr>
          <w:spacing w:val="-2"/>
        </w:rPr>
        <w:t>розміру.</w:t>
      </w:r>
    </w:p>
    <w:p w:rsidR="0002182F" w:rsidRDefault="0002182F">
      <w:bookmarkStart w:id="0" w:name="_GoBack"/>
      <w:bookmarkEnd w:id="0"/>
    </w:p>
    <w:sectPr w:rsidR="000218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AB"/>
    <w:rsid w:val="0002182F"/>
    <w:rsid w:val="00411A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CC1FB-09C3-41DA-8824-9A354EB0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11AAB"/>
    <w:pPr>
      <w:widowControl w:val="0"/>
      <w:autoSpaceDE w:val="0"/>
      <w:autoSpaceDN w:val="0"/>
      <w:spacing w:after="0" w:line="240" w:lineRule="auto"/>
    </w:pPr>
    <w:rPr>
      <w:rFonts w:ascii="Times New Roman" w:eastAsia="Times New Roman" w:hAnsi="Times New Roman" w:cs="Times New Roman"/>
    </w:rPr>
  </w:style>
  <w:style w:type="paragraph" w:styleId="3">
    <w:name w:val="heading 3"/>
    <w:basedOn w:val="a"/>
    <w:link w:val="30"/>
    <w:uiPriority w:val="1"/>
    <w:qFormat/>
    <w:rsid w:val="00411AAB"/>
    <w:pPr>
      <w:spacing w:before="74"/>
      <w:ind w:left="2908"/>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411AAB"/>
    <w:rPr>
      <w:rFonts w:ascii="Times New Roman" w:eastAsia="Times New Roman" w:hAnsi="Times New Roman" w:cs="Times New Roman"/>
      <w:b/>
      <w:bCs/>
      <w:sz w:val="36"/>
      <w:szCs w:val="36"/>
    </w:rPr>
  </w:style>
  <w:style w:type="paragraph" w:styleId="a3">
    <w:name w:val="Body Text"/>
    <w:basedOn w:val="a"/>
    <w:link w:val="a4"/>
    <w:uiPriority w:val="1"/>
    <w:qFormat/>
    <w:rsid w:val="00411AAB"/>
    <w:pPr>
      <w:ind w:left="821" w:firstLine="709"/>
      <w:jc w:val="both"/>
    </w:pPr>
    <w:rPr>
      <w:sz w:val="28"/>
      <w:szCs w:val="28"/>
    </w:rPr>
  </w:style>
  <w:style w:type="character" w:customStyle="1" w:styleId="a4">
    <w:name w:val="Основной текст Знак"/>
    <w:basedOn w:val="a0"/>
    <w:link w:val="a3"/>
    <w:uiPriority w:val="1"/>
    <w:rsid w:val="00411AA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19049</Words>
  <Characters>10858</Characters>
  <Application>Microsoft Office Word</Application>
  <DocSecurity>0</DocSecurity>
  <Lines>90</Lines>
  <Paragraphs>59</Paragraphs>
  <ScaleCrop>false</ScaleCrop>
  <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Ruban</dc:creator>
  <cp:keywords/>
  <dc:description/>
  <cp:lastModifiedBy>Vira Ruban</cp:lastModifiedBy>
  <cp:revision>1</cp:revision>
  <dcterms:created xsi:type="dcterms:W3CDTF">2023-12-16T12:10:00Z</dcterms:created>
  <dcterms:modified xsi:type="dcterms:W3CDTF">2023-12-16T12:10:00Z</dcterms:modified>
</cp:coreProperties>
</file>