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BD" w:rsidRPr="00F13B03" w:rsidRDefault="00F258BD" w:rsidP="00F258BD">
      <w:pPr>
        <w:tabs>
          <w:tab w:val="left" w:pos="2030"/>
          <w:tab w:val="left" w:pos="10065"/>
        </w:tabs>
        <w:jc w:val="center"/>
        <w:rPr>
          <w:rFonts w:ascii="Times New Roman" w:hAnsi="Times New Roman"/>
          <w:b/>
          <w:sz w:val="28"/>
          <w:szCs w:val="28"/>
          <w:lang w:val="uk-UA"/>
        </w:rPr>
      </w:pPr>
      <w:r w:rsidRPr="00F13B03">
        <w:rPr>
          <w:rFonts w:ascii="Times New Roman" w:hAnsi="Times New Roman"/>
          <w:b/>
          <w:sz w:val="28"/>
          <w:szCs w:val="28"/>
          <w:lang w:val="uk-UA"/>
        </w:rPr>
        <w:t>Глосарій</w:t>
      </w:r>
    </w:p>
    <w:p w:rsidR="00F258BD" w:rsidRDefault="00F258BD" w:rsidP="00F258BD">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(термінологічний словник)</w:t>
      </w:r>
    </w:p>
    <w:p w:rsidR="00F258BD" w:rsidRDefault="00F258BD" w:rsidP="00F258BD">
      <w:pPr>
        <w:spacing w:after="0" w:line="240" w:lineRule="auto"/>
        <w:ind w:firstLine="709"/>
        <w:jc w:val="both"/>
        <w:rPr>
          <w:rFonts w:ascii="Times New Roman" w:hAnsi="Times New Roman" w:cs="Times New Roman"/>
          <w:b/>
          <w:sz w:val="24"/>
          <w:szCs w:val="24"/>
          <w:lang w:val="uk-UA"/>
        </w:rPr>
      </w:pPr>
      <w:bookmarkStart w:id="0" w:name="_GoBack"/>
      <w:bookmarkEnd w:id="0"/>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Автократичний (авторитарний) стиль управління</w:t>
      </w:r>
      <w:r w:rsidRPr="00D971F1">
        <w:rPr>
          <w:rFonts w:ascii="Times New Roman" w:hAnsi="Times New Roman" w:cs="Times New Roman"/>
          <w:i/>
          <w:sz w:val="24"/>
          <w:szCs w:val="24"/>
          <w:lang w:val="uk-UA"/>
        </w:rPr>
        <w:t xml:space="preserve"> </w:t>
      </w:r>
      <w:r w:rsidRPr="00D971F1">
        <w:rPr>
          <w:rFonts w:ascii="Times New Roman" w:hAnsi="Times New Roman" w:cs="Times New Roman"/>
          <w:sz w:val="24"/>
          <w:szCs w:val="24"/>
          <w:lang w:val="uk-UA"/>
        </w:rPr>
        <w:t>– влив на підлеглих, оснований на беззаперечному підпорядкуванні одній особі. Характеризується надмірною централізацією необмеженої і безконтрольної влади, домаганням авторитету і повною відсутністю демократії.</w:t>
      </w:r>
    </w:p>
    <w:p w:rsidR="00F258BD" w:rsidRPr="00D971F1" w:rsidRDefault="00F258BD" w:rsidP="00F258BD">
      <w:pPr>
        <w:spacing w:after="0" w:line="240" w:lineRule="auto"/>
        <w:ind w:firstLine="709"/>
        <w:jc w:val="both"/>
        <w:rPr>
          <w:rStyle w:val="FontStyle325"/>
          <w:rFonts w:eastAsia="Arial Unicode MS"/>
          <w:sz w:val="24"/>
          <w:szCs w:val="24"/>
          <w:lang w:val="uk-UA" w:eastAsia="uk-UA"/>
        </w:rPr>
      </w:pPr>
      <w:r w:rsidRPr="00D971F1">
        <w:rPr>
          <w:rStyle w:val="FontStyle335"/>
          <w:b/>
          <w:sz w:val="24"/>
          <w:szCs w:val="24"/>
          <w:lang w:val="uk-UA" w:eastAsia="uk-UA"/>
        </w:rPr>
        <w:t>Агент</w:t>
      </w:r>
      <w:r w:rsidRPr="00D971F1">
        <w:rPr>
          <w:rStyle w:val="FontStyle335"/>
          <w:sz w:val="24"/>
          <w:szCs w:val="24"/>
          <w:lang w:val="uk-UA" w:eastAsia="uk-UA"/>
        </w:rPr>
        <w:t xml:space="preserve"> – </w:t>
      </w:r>
      <w:r w:rsidRPr="00D971F1">
        <w:rPr>
          <w:rStyle w:val="FontStyle323"/>
          <w:rFonts w:ascii="Times New Roman" w:hAnsi="Times New Roman" w:cs="Times New Roman" w:hint="default"/>
          <w:spacing w:val="10"/>
          <w:sz w:val="24"/>
          <w:szCs w:val="24"/>
          <w:lang w:val="uk-UA" w:eastAsia="uk-UA"/>
        </w:rPr>
        <w:t>це</w:t>
      </w:r>
      <w:r w:rsidRPr="00D971F1">
        <w:rPr>
          <w:rStyle w:val="FontStyle323"/>
          <w:rFonts w:ascii="Times New Roman" w:hAnsi="Times New Roman" w:cs="Times New Roman" w:hint="default"/>
          <w:sz w:val="24"/>
          <w:szCs w:val="24"/>
          <w:lang w:val="uk-UA" w:eastAsia="uk-UA"/>
        </w:rPr>
        <w:t xml:space="preserve"> </w:t>
      </w:r>
      <w:r w:rsidRPr="00D971F1">
        <w:rPr>
          <w:rStyle w:val="FontStyle325"/>
          <w:rFonts w:eastAsia="Arial Unicode MS"/>
          <w:sz w:val="24"/>
          <w:szCs w:val="24"/>
          <w:lang w:val="uk-UA" w:eastAsia="uk-UA"/>
        </w:rPr>
        <w:t>особа, яка діє від імені і в інтересах виробника або покупця (споживача).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Адаптація</w:t>
      </w:r>
      <w:r w:rsidRPr="00D971F1">
        <w:rPr>
          <w:rFonts w:ascii="Times New Roman" w:hAnsi="Times New Roman" w:cs="Times New Roman"/>
          <w:sz w:val="24"/>
          <w:szCs w:val="24"/>
          <w:lang w:val="uk-UA"/>
        </w:rPr>
        <w:t xml:space="preserve"> – пристосування до умов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Адаптивна структура </w:t>
      </w:r>
      <w:r w:rsidRPr="00D971F1">
        <w:rPr>
          <w:rFonts w:ascii="Times New Roman" w:hAnsi="Times New Roman" w:cs="Times New Roman"/>
          <w:sz w:val="24"/>
          <w:szCs w:val="24"/>
          <w:lang w:val="uk-UA"/>
        </w:rPr>
        <w:t xml:space="preserve">– організаційна структура, що дозволяє </w:t>
      </w:r>
      <w:proofErr w:type="spellStart"/>
      <w:r w:rsidRPr="00D971F1">
        <w:rPr>
          <w:rFonts w:ascii="Times New Roman" w:hAnsi="Times New Roman" w:cs="Times New Roman"/>
          <w:sz w:val="24"/>
          <w:szCs w:val="24"/>
          <w:lang w:val="uk-UA"/>
        </w:rPr>
        <w:t>гнучко</w:t>
      </w:r>
      <w:proofErr w:type="spellEnd"/>
      <w:r w:rsidRPr="00D971F1">
        <w:rPr>
          <w:rFonts w:ascii="Times New Roman" w:hAnsi="Times New Roman" w:cs="Times New Roman"/>
          <w:sz w:val="24"/>
          <w:szCs w:val="24"/>
          <w:lang w:val="uk-UA"/>
        </w:rPr>
        <w:t xml:space="preserve"> реагувати на зміни в оточуючому середовищі і тим самим принципово відрізняється від бюрократичної структури.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Адміністративні (організаційно</w:t>
      </w:r>
      <w:r>
        <w:rPr>
          <w:rFonts w:ascii="Times New Roman" w:hAnsi="Times New Roman" w:cs="Times New Roman"/>
          <w:b/>
          <w:sz w:val="24"/>
          <w:szCs w:val="24"/>
          <w:lang w:val="uk-UA"/>
        </w:rPr>
        <w:t>-</w:t>
      </w:r>
      <w:r w:rsidRPr="00D971F1">
        <w:rPr>
          <w:rFonts w:ascii="Times New Roman" w:hAnsi="Times New Roman" w:cs="Times New Roman"/>
          <w:b/>
          <w:sz w:val="24"/>
          <w:szCs w:val="24"/>
          <w:lang w:val="uk-UA"/>
        </w:rPr>
        <w:t>розпорядчі) методи управління</w:t>
      </w:r>
      <w:r w:rsidRPr="00D971F1">
        <w:rPr>
          <w:rFonts w:ascii="Times New Roman" w:hAnsi="Times New Roman" w:cs="Times New Roman"/>
          <w:sz w:val="24"/>
          <w:szCs w:val="24"/>
          <w:lang w:val="uk-UA"/>
        </w:rPr>
        <w:t xml:space="preserve"> – безпосередній вплив на колектив за допомогою наказів, розпоряджень та інших службових документів і дій.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Активи</w:t>
      </w:r>
      <w:r w:rsidRPr="00D971F1">
        <w:rPr>
          <w:rFonts w:ascii="Times New Roman" w:hAnsi="Times New Roman" w:cs="Times New Roman"/>
          <w:sz w:val="24"/>
          <w:szCs w:val="24"/>
          <w:lang w:val="uk-UA"/>
        </w:rPr>
        <w:t xml:space="preserve"> – ресурси, контрольовані підприємством у результаті минулих подій, використання яких, як очікується призведе до отримання економічних вигід у майбутньому.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Активи оборотні</w:t>
      </w:r>
      <w:r w:rsidRPr="00D971F1">
        <w:rPr>
          <w:rFonts w:ascii="Times New Roman" w:hAnsi="Times New Roman" w:cs="Times New Roman"/>
          <w:sz w:val="24"/>
          <w:szCs w:val="24"/>
          <w:lang w:val="uk-UA"/>
        </w:rPr>
        <w:t xml:space="preserve"> – це грошові кошти та їхні еквіваленти, що не обмежені у використанні, а також інші активи, призначені для реалізації чи споживання протягом операційного циклу чи протягом не більше як дванадцяти місяців від дати балансу. До оборотних активів належать </w:t>
      </w:r>
      <w:r w:rsidRPr="00D971F1">
        <w:rPr>
          <w:rFonts w:ascii="Times New Roman" w:hAnsi="Times New Roman" w:cs="Times New Roman"/>
          <w:i/>
          <w:sz w:val="24"/>
          <w:szCs w:val="24"/>
          <w:lang w:val="uk-UA"/>
        </w:rPr>
        <w:t>запаси</w:t>
      </w:r>
      <w:r w:rsidRPr="00D971F1">
        <w:rPr>
          <w:rFonts w:ascii="Times New Roman" w:hAnsi="Times New Roman" w:cs="Times New Roman"/>
          <w:sz w:val="24"/>
          <w:szCs w:val="24"/>
          <w:lang w:val="uk-UA"/>
        </w:rPr>
        <w:t xml:space="preserve"> (виробничі запаси, тварини на вирощуванні та відгодівлі, незавершене виробництво, готова продукція), а </w:t>
      </w:r>
      <w:r w:rsidRPr="00D971F1">
        <w:rPr>
          <w:rFonts w:ascii="Times New Roman" w:hAnsi="Times New Roman" w:cs="Times New Roman"/>
          <w:i/>
          <w:sz w:val="24"/>
          <w:szCs w:val="24"/>
          <w:lang w:val="uk-UA"/>
        </w:rPr>
        <w:t>також кошти, розрахунки та інші активи</w:t>
      </w:r>
      <w:r w:rsidRPr="00D971F1">
        <w:rPr>
          <w:rFonts w:ascii="Times New Roman" w:hAnsi="Times New Roman" w:cs="Times New Roman"/>
          <w:sz w:val="24"/>
          <w:szCs w:val="24"/>
          <w:lang w:val="uk-UA"/>
        </w:rPr>
        <w:t xml:space="preserve"> (векселі одержані, дебіторська заборгованість за товари, роботи, послуги, дебіторська заборгованість за розрахунками з бюджетом, дебіторська заборгованість за виданими авансами, дебіторська заборгованість із нарахованих доходів, дебіторська заборгованість із внутрішніх розрахунків, інша поточна дебіторська заборгованість, поточні фінансові інвестиції, грошові кошти та їхні еквіваленти, інші оборотні активи, витрати майбутніх періодів).</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Акціонерне товариство</w:t>
      </w:r>
      <w:r w:rsidRPr="00D971F1">
        <w:rPr>
          <w:rStyle w:val="FontStyle335"/>
          <w:lang w:val="uk-UA" w:eastAsia="uk-UA"/>
        </w:rPr>
        <w:t xml:space="preserve"> –</w:t>
      </w:r>
      <w:r w:rsidRPr="00D971F1">
        <w:rPr>
          <w:rStyle w:val="FontStyle325"/>
          <w:lang w:val="uk-UA" w:eastAsia="uk-UA"/>
        </w:rPr>
        <w:t xml:space="preserve"> це 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Акція</w:t>
      </w:r>
      <w:r w:rsidRPr="00D971F1">
        <w:rPr>
          <w:rFonts w:ascii="Times New Roman" w:hAnsi="Times New Roman" w:cs="Times New Roman"/>
          <w:sz w:val="24"/>
          <w:szCs w:val="24"/>
          <w:lang w:val="uk-UA"/>
        </w:rPr>
        <w:t xml:space="preserve"> – це </w:t>
      </w:r>
      <w:r w:rsidRPr="00D971F1">
        <w:rPr>
          <w:rStyle w:val="FontStyle325"/>
          <w:sz w:val="24"/>
          <w:szCs w:val="24"/>
          <w:lang w:val="uk-UA" w:eastAsia="uk-UA"/>
        </w:rPr>
        <w:t>вид цінних паперів</w:t>
      </w:r>
      <w:r w:rsidRPr="00D971F1">
        <w:rPr>
          <w:rFonts w:ascii="Times New Roman" w:hAnsi="Times New Roman" w:cs="Times New Roman"/>
          <w:sz w:val="24"/>
          <w:szCs w:val="24"/>
          <w:lang w:val="uk-UA"/>
        </w:rPr>
        <w:t xml:space="preserve">, що засвідчує пайову участь у статутному фонді товариства і дає її власнику певні корпоративні права. Акції поділяються </w:t>
      </w:r>
      <w:r w:rsidRPr="00D971F1">
        <w:rPr>
          <w:rFonts w:ascii="Times New Roman" w:hAnsi="Times New Roman" w:cs="Times New Roman"/>
          <w:i/>
          <w:sz w:val="24"/>
          <w:szCs w:val="24"/>
          <w:lang w:val="uk-UA"/>
        </w:rPr>
        <w:t>за типами</w:t>
      </w:r>
      <w:r w:rsidRPr="00D971F1">
        <w:rPr>
          <w:rFonts w:ascii="Times New Roman" w:hAnsi="Times New Roman" w:cs="Times New Roman"/>
          <w:sz w:val="24"/>
          <w:szCs w:val="24"/>
          <w:lang w:val="uk-UA"/>
        </w:rPr>
        <w:t xml:space="preserve"> на іменні та на пред'явника, </w:t>
      </w:r>
      <w:r w:rsidRPr="00D971F1">
        <w:rPr>
          <w:rFonts w:ascii="Times New Roman" w:hAnsi="Times New Roman" w:cs="Times New Roman"/>
          <w:i/>
          <w:sz w:val="24"/>
          <w:szCs w:val="24"/>
          <w:lang w:val="uk-UA"/>
        </w:rPr>
        <w:t>за категоріями</w:t>
      </w:r>
      <w:r w:rsidRPr="00D971F1">
        <w:rPr>
          <w:rFonts w:ascii="Times New Roman" w:hAnsi="Times New Roman" w:cs="Times New Roman"/>
          <w:sz w:val="24"/>
          <w:szCs w:val="24"/>
          <w:lang w:val="uk-UA"/>
        </w:rPr>
        <w:t xml:space="preserve"> на прості та привілейовані, </w:t>
      </w:r>
      <w:r w:rsidRPr="00D971F1">
        <w:rPr>
          <w:rFonts w:ascii="Times New Roman" w:hAnsi="Times New Roman" w:cs="Times New Roman"/>
          <w:i/>
          <w:sz w:val="24"/>
          <w:szCs w:val="24"/>
          <w:lang w:val="uk-UA"/>
        </w:rPr>
        <w:t>за формами випуску</w:t>
      </w:r>
      <w:r w:rsidRPr="00D971F1">
        <w:rPr>
          <w:rFonts w:ascii="Times New Roman" w:hAnsi="Times New Roman" w:cs="Times New Roman"/>
          <w:sz w:val="24"/>
          <w:szCs w:val="24"/>
          <w:lang w:val="uk-UA"/>
        </w:rPr>
        <w:t xml:space="preserve"> на випущені у документарній формі та випущені у бездокументарній формі.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Альтернативні рішення в управлінні </w:t>
      </w:r>
      <w:r w:rsidRPr="00D971F1">
        <w:rPr>
          <w:rFonts w:ascii="Times New Roman" w:hAnsi="Times New Roman" w:cs="Times New Roman"/>
          <w:sz w:val="24"/>
          <w:szCs w:val="24"/>
          <w:lang w:val="uk-UA"/>
        </w:rPr>
        <w:t>– управлінські рішення, в основі яких лежить вибір однієї з двох або кількості можливостей (варіантів).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Амортизація</w:t>
      </w:r>
      <w:r w:rsidRPr="00D971F1">
        <w:rPr>
          <w:rFonts w:ascii="Times New Roman" w:hAnsi="Times New Roman" w:cs="Times New Roman"/>
          <w:sz w:val="24"/>
          <w:szCs w:val="24"/>
          <w:lang w:val="uk-UA"/>
        </w:rPr>
        <w:t xml:space="preserve"> – це систематичний розподіл вартості, що амортизується, необоротних активів протягом строку їхнього корисного використання (експлуатації).</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25"/>
          <w:b/>
          <w:sz w:val="24"/>
          <w:szCs w:val="24"/>
          <w:lang w:val="uk-UA" w:eastAsia="uk-UA"/>
        </w:rPr>
        <w:t>Аналіз ринку</w:t>
      </w:r>
      <w:r w:rsidRPr="00D971F1">
        <w:rPr>
          <w:rStyle w:val="FontStyle325"/>
          <w:sz w:val="24"/>
          <w:szCs w:val="24"/>
          <w:lang w:val="uk-UA" w:eastAsia="uk-UA"/>
        </w:rPr>
        <w:t xml:space="preserve"> – це комплекс дій, спрямованих на найбільш повне дослідження процесів, що відбуваються у сфері товарного обігу та факторів, які впливають на формування попиту і пропозиції, визначають економічні відносини між виробниками і покупцями.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Асоціація</w:t>
      </w:r>
      <w:r w:rsidRPr="00D971F1">
        <w:rPr>
          <w:rFonts w:ascii="Times New Roman" w:hAnsi="Times New Roman" w:cs="Times New Roman"/>
          <w:sz w:val="24"/>
          <w:szCs w:val="24"/>
          <w:lang w:val="uk-UA"/>
        </w:rPr>
        <w:t xml:space="preserve"> – договірне об'єднання, створене з метою постійної координації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і кооперації виробництва, організації спільних виробництв на основі об'єднання учасниками фінансових та матеріальних ресурсів для задоволення переважно господарських потреб учасників асоціації.</w:t>
      </w:r>
    </w:p>
    <w:p w:rsidR="00F258BD" w:rsidRPr="00D971F1" w:rsidRDefault="00F258BD" w:rsidP="00F258BD">
      <w:pPr>
        <w:pStyle w:val="Style40"/>
        <w:widowControl/>
        <w:spacing w:line="240" w:lineRule="auto"/>
        <w:ind w:firstLine="709"/>
        <w:rPr>
          <w:rStyle w:val="FontStyle325"/>
          <w:lang w:val="uk-UA" w:eastAsia="uk-UA"/>
        </w:rPr>
      </w:pPr>
      <w:proofErr w:type="spellStart"/>
      <w:r w:rsidRPr="00D971F1">
        <w:rPr>
          <w:rStyle w:val="FontStyle335"/>
          <w:b/>
          <w:lang w:val="uk-UA" w:eastAsia="uk-UA"/>
        </w:rPr>
        <w:t>Аукціонатор</w:t>
      </w:r>
      <w:proofErr w:type="spellEnd"/>
      <w:r w:rsidRPr="00D971F1">
        <w:rPr>
          <w:rStyle w:val="FontStyle335"/>
          <w:lang w:val="uk-UA" w:eastAsia="uk-UA"/>
        </w:rPr>
        <w:t xml:space="preserve"> </w:t>
      </w:r>
      <w:r w:rsidRPr="00D971F1">
        <w:rPr>
          <w:rStyle w:val="FontStyle325"/>
          <w:lang w:val="uk-UA" w:eastAsia="uk-UA"/>
        </w:rPr>
        <w:t>– це особа, яка передає товар аукціоністу за договором для його подальшої реалізації на аукціоні згідно з умовами договору та правилами аукціону.</w:t>
      </w:r>
    </w:p>
    <w:p w:rsidR="00F258BD" w:rsidRPr="00D971F1" w:rsidRDefault="00F258BD" w:rsidP="00F258BD">
      <w:pPr>
        <w:pStyle w:val="Style40"/>
        <w:widowControl/>
        <w:spacing w:before="5" w:line="240" w:lineRule="auto"/>
        <w:ind w:firstLine="709"/>
        <w:jc w:val="left"/>
        <w:rPr>
          <w:rStyle w:val="FontStyle325"/>
          <w:lang w:val="uk-UA" w:eastAsia="uk-UA"/>
        </w:rPr>
      </w:pPr>
      <w:r w:rsidRPr="00D971F1">
        <w:rPr>
          <w:rStyle w:val="FontStyle335"/>
          <w:b/>
          <w:lang w:val="uk-UA" w:eastAsia="uk-UA"/>
        </w:rPr>
        <w:t>Аукціонери</w:t>
      </w:r>
      <w:r w:rsidRPr="00D971F1">
        <w:rPr>
          <w:rStyle w:val="FontStyle335"/>
          <w:lang w:val="uk-UA" w:eastAsia="uk-UA"/>
        </w:rPr>
        <w:t xml:space="preserve"> –</w:t>
      </w:r>
      <w:r w:rsidRPr="00D971F1">
        <w:rPr>
          <w:rStyle w:val="FontStyle325"/>
          <w:lang w:eastAsia="uk-UA"/>
        </w:rPr>
        <w:t xml:space="preserve"> </w:t>
      </w:r>
      <w:r w:rsidRPr="00D971F1">
        <w:rPr>
          <w:rStyle w:val="FontStyle325"/>
          <w:lang w:val="uk-UA" w:eastAsia="uk-UA"/>
        </w:rPr>
        <w:t>це потенційні покупці, які беруть участь в аукціоні.</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20"/>
          <w:spacing w:val="-10"/>
          <w:sz w:val="24"/>
          <w:szCs w:val="24"/>
          <w:lang w:val="uk-UA" w:eastAsia="uk-UA"/>
        </w:rPr>
        <w:t>Аукціоніст</w:t>
      </w:r>
      <w:r w:rsidRPr="00D971F1">
        <w:rPr>
          <w:rStyle w:val="FontStyle320"/>
          <w:sz w:val="24"/>
          <w:szCs w:val="24"/>
          <w:lang w:val="uk-UA" w:eastAsia="uk-UA"/>
        </w:rPr>
        <w:t xml:space="preserve"> </w:t>
      </w:r>
      <w:r w:rsidRPr="00D971F1">
        <w:rPr>
          <w:rStyle w:val="FontStyle325"/>
          <w:sz w:val="24"/>
          <w:szCs w:val="24"/>
          <w:lang w:val="uk-UA" w:eastAsia="uk-UA"/>
        </w:rPr>
        <w:t>– посередник, який організує та проводить аукціонну торгівлю.</w:t>
      </w:r>
    </w:p>
    <w:p w:rsidR="00F258BD" w:rsidRPr="00D971F1" w:rsidRDefault="00F258BD" w:rsidP="00F258BD">
      <w:pPr>
        <w:pStyle w:val="Style40"/>
        <w:widowControl/>
        <w:spacing w:before="48" w:line="240" w:lineRule="auto"/>
        <w:ind w:firstLine="709"/>
        <w:rPr>
          <w:rStyle w:val="FontStyle325"/>
          <w:lang w:val="uk-UA" w:eastAsia="uk-UA"/>
        </w:rPr>
      </w:pPr>
      <w:r w:rsidRPr="00D971F1">
        <w:rPr>
          <w:rStyle w:val="FontStyle325"/>
          <w:b/>
          <w:lang w:val="uk-UA" w:eastAsia="uk-UA"/>
        </w:rPr>
        <w:t>Аукціонна торгівля</w:t>
      </w:r>
      <w:r w:rsidRPr="00D971F1">
        <w:rPr>
          <w:rStyle w:val="FontStyle325"/>
          <w:lang w:val="uk-UA" w:eastAsia="uk-UA"/>
        </w:rPr>
        <w:t xml:space="preserve"> –</w:t>
      </w:r>
      <w:r w:rsidRPr="00D971F1">
        <w:rPr>
          <w:rStyle w:val="FontStyle325"/>
          <w:lang w:eastAsia="uk-UA"/>
        </w:rPr>
        <w:t xml:space="preserve"> </w:t>
      </w:r>
      <w:r w:rsidRPr="00D971F1">
        <w:rPr>
          <w:rStyle w:val="FontStyle325"/>
          <w:lang w:val="uk-UA" w:eastAsia="uk-UA"/>
        </w:rPr>
        <w:t>спосіб продажу товарів, які мають індивідуальні властивості, з публічного торгу у заздалегідь встановлений час та у визначеному місці.</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Багатонаціональна компанія</w:t>
      </w:r>
      <w:r w:rsidRPr="00D971F1">
        <w:rPr>
          <w:rStyle w:val="FontStyle335"/>
          <w:sz w:val="24"/>
          <w:szCs w:val="24"/>
          <w:lang w:val="uk-UA" w:eastAsia="uk-UA"/>
        </w:rPr>
        <w:t xml:space="preserve"> </w:t>
      </w:r>
      <w:r w:rsidRPr="00D971F1">
        <w:rPr>
          <w:rStyle w:val="FontStyle325"/>
          <w:sz w:val="24"/>
          <w:szCs w:val="24"/>
          <w:lang w:val="uk-UA" w:eastAsia="uk-UA"/>
        </w:rPr>
        <w:t>– це фірма, капітал якої належить підприємцям з декількох країн.</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Style w:val="FontStyle331"/>
          <w:sz w:val="24"/>
          <w:szCs w:val="24"/>
          <w:lang w:val="uk-UA" w:eastAsia="uk-UA"/>
        </w:rPr>
        <w:lastRenderedPageBreak/>
        <w:t xml:space="preserve">Банк підприємницьких ідей </w:t>
      </w:r>
      <w:r w:rsidRPr="00D971F1">
        <w:rPr>
          <w:rStyle w:val="FontStyle325"/>
          <w:sz w:val="24"/>
          <w:szCs w:val="24"/>
          <w:lang w:val="uk-UA" w:eastAsia="uk-UA"/>
        </w:rPr>
        <w:t>– це перелік того, що могло б скласти при необхідності потенційні невикористані можливості підприємницької діяльності (у сферах, напрямках бізнесу)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Безкоштовно працюючі члени сім'ї</w:t>
      </w:r>
      <w:r w:rsidRPr="00D971F1">
        <w:rPr>
          <w:rFonts w:ascii="Times New Roman" w:hAnsi="Times New Roman" w:cs="Times New Roman"/>
          <w:sz w:val="24"/>
          <w:szCs w:val="24"/>
          <w:lang w:val="uk-UA"/>
        </w:rPr>
        <w:t xml:space="preserve"> – це особи, які працюють без оплати на сімейному підприємстві, яке очолює родич, який проживає у тому ж домашньому господарстві (якщо ця діяльність належить до економічної).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Безробітні (за методологією МОП)</w:t>
      </w:r>
      <w:r w:rsidRPr="00D971F1">
        <w:rPr>
          <w:rFonts w:ascii="Times New Roman" w:hAnsi="Times New Roman" w:cs="Times New Roman"/>
          <w:sz w:val="24"/>
          <w:szCs w:val="24"/>
          <w:lang w:val="uk-UA"/>
        </w:rPr>
        <w:t xml:space="preserve"> – особи у віці 15 – 70 років (зареєстровані та незареєстровані в Державній службі зайнятості), які одночасно відповідають трьом умовам: не мали роботи (прибуткового заняття); шукали роботу або намагалися організувати власну справу протягом обстежуваного тижня; готові приступити до роботи протягом наступних двох тижнів. До категорії безробітних також відносять осіб, які: приступають до роботи протягом найближчих двох тижнів; знайшли, чекають відповіді; зареєстровані в службі зайнятості як ті, хто шукає роботу; навчаються за направленням служби зайнятості.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економічне</w:t>
      </w:r>
      <w:r w:rsidRPr="00D971F1">
        <w:rPr>
          <w:rFonts w:ascii="Times New Roman" w:hAnsi="Times New Roman" w:cs="Times New Roman"/>
          <w:sz w:val="24"/>
          <w:szCs w:val="24"/>
          <w:lang w:val="uk-UA"/>
        </w:rPr>
        <w:t xml:space="preserve"> – це вид безробіття, який спричиняється кон'юнктурою ринку праці, недостатнім попитом на товари і послуги і веде до згортання виробництві звільнення працівників. Цей вид безробіття зникає в період зростання виробництва.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зареєстроване</w:t>
      </w:r>
      <w:r w:rsidRPr="00D971F1">
        <w:rPr>
          <w:rFonts w:ascii="Times New Roman" w:hAnsi="Times New Roman" w:cs="Times New Roman"/>
          <w:sz w:val="24"/>
          <w:szCs w:val="24"/>
          <w:lang w:val="uk-UA"/>
        </w:rPr>
        <w:t xml:space="preserve"> – це чисельність безробітних, зареєстрована в Державній службі зайнятості. Згідно з законом України «Про зайнятість населення» безробітними можуть бути визначені працездатні громадяни працездатного віку, які з незалежних від них причин не мають заробітку або інших передбачених чинним законодавством доходів, через брак підходящої роботи, зареєстровані в Державній службі зайнятості, справді шукають роботу та здатні приступити до праці.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інституційне</w:t>
      </w:r>
      <w:r w:rsidRPr="00D971F1">
        <w:rPr>
          <w:rFonts w:ascii="Times New Roman" w:hAnsi="Times New Roman" w:cs="Times New Roman"/>
          <w:sz w:val="24"/>
          <w:szCs w:val="24"/>
          <w:lang w:val="uk-UA"/>
        </w:rPr>
        <w:t xml:space="preserve"> – це складова частина фрикційного безробіття, пов'язана з тим, що іноді надмірні соціальні виплати, запровадження гарантованого мінімуму заробітної плати, недосконалість податкової системи тощо призводять до того, що деяка частина працездатного населення не поспішає працевлаштовуватися, збільшуючи тим самим загальну кількість безробітних.</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маржинальне</w:t>
      </w:r>
      <w:r w:rsidRPr="00D971F1">
        <w:rPr>
          <w:rFonts w:ascii="Times New Roman" w:hAnsi="Times New Roman" w:cs="Times New Roman"/>
          <w:sz w:val="24"/>
          <w:szCs w:val="24"/>
          <w:lang w:val="uk-UA"/>
        </w:rPr>
        <w:t xml:space="preserve"> – це безробіття слабо захищеного населення. Сюди відносяться молодь, жінки з малими дітьми.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структурне</w:t>
      </w:r>
      <w:r w:rsidRPr="00D971F1">
        <w:rPr>
          <w:rFonts w:ascii="Times New Roman" w:hAnsi="Times New Roman" w:cs="Times New Roman"/>
          <w:sz w:val="24"/>
          <w:szCs w:val="24"/>
          <w:lang w:val="uk-UA"/>
        </w:rPr>
        <w:t xml:space="preserve"> – це вид безробіття, який виникає під впливом структурних диспропорцій на ринку праці, тобто, коли внаслідок технологічних та структурних змін суспільного виробництва з'являються невідповідності між попитом і пропозицією робочої сили за професією, кваліфікацією, географічними та іншими ознаками.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технологічне</w:t>
      </w:r>
      <w:r w:rsidRPr="00D971F1">
        <w:rPr>
          <w:rFonts w:ascii="Times New Roman" w:hAnsi="Times New Roman" w:cs="Times New Roman"/>
          <w:sz w:val="24"/>
          <w:szCs w:val="24"/>
          <w:lang w:val="uk-UA"/>
        </w:rPr>
        <w:t xml:space="preserve"> – це вид безробіття, який виникає внаслідок переходу до нових поколінь техніки, технології, коли частина ручних робіт стає меншою, а нові технології потребують більш високого рівня кваліфікації і перепрофілювання працівників.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фрикційне</w:t>
      </w:r>
      <w:r w:rsidRPr="00D971F1">
        <w:rPr>
          <w:rFonts w:ascii="Times New Roman" w:hAnsi="Times New Roman" w:cs="Times New Roman"/>
          <w:sz w:val="24"/>
          <w:szCs w:val="24"/>
          <w:lang w:val="uk-UA"/>
        </w:rPr>
        <w:t xml:space="preserve"> – це вид безробіття, що стосується тих осіб, які не працюють у зв'язку із добровільною зміною місця роботи у зв'язку із незадоволенням рівнем заробітної плати, умовами праці, місцем проживання тощо. Безробіття пов'язане із пошуками чи очікуванням роботи, є відносно короткочасним. Кожна з осіб, що шукають роботу, перебуває на ринку праці в середньому не більше одного місяця. Але ж частка їх у загальній кількості безробітних може бути досить значною.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Безробіття циклічне</w:t>
      </w:r>
      <w:r w:rsidRPr="00D971F1">
        <w:rPr>
          <w:rFonts w:ascii="Times New Roman" w:hAnsi="Times New Roman" w:cs="Times New Roman"/>
          <w:sz w:val="24"/>
          <w:szCs w:val="24"/>
          <w:lang w:val="uk-UA"/>
        </w:rPr>
        <w:t xml:space="preserve"> – це вид безробіття, який виникає внаслідок циклічного спаду виробництва і є результатом зниження сукупного попиту на робочу силу. Коли сукупний попит на товари та послуги зменшується, зайнятість теж скорочується, а безробіття зростає. З цієї причини циклічне безробіття іноді називають безробіттям, пов'язаним із Дефіцитом попиту.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Бізнес</w:t>
      </w:r>
      <w:r w:rsidRPr="00D971F1">
        <w:rPr>
          <w:rFonts w:ascii="Times New Roman" w:hAnsi="Times New Roman" w:cs="Times New Roman"/>
          <w:sz w:val="24"/>
          <w:szCs w:val="24"/>
          <w:lang w:val="uk-UA"/>
        </w:rPr>
        <w:t xml:space="preserve"> – це діяльність, спрямована на отримання прибутку шляхом створення та реалізації певної продукції, робіт чи послуг.</w:t>
      </w:r>
    </w:p>
    <w:p w:rsidR="00F258BD" w:rsidRPr="00D971F1" w:rsidRDefault="00F258BD" w:rsidP="00F258BD">
      <w:pPr>
        <w:pStyle w:val="Style125"/>
        <w:widowControl/>
        <w:spacing w:line="240" w:lineRule="auto"/>
        <w:ind w:firstLine="709"/>
        <w:rPr>
          <w:rStyle w:val="FontStyle325"/>
          <w:lang w:val="uk-UA" w:eastAsia="uk-UA"/>
        </w:rPr>
      </w:pPr>
      <w:r w:rsidRPr="00D971F1">
        <w:rPr>
          <w:rStyle w:val="FontStyle331"/>
          <w:lang w:val="uk-UA" w:eastAsia="uk-UA"/>
        </w:rPr>
        <w:t xml:space="preserve">Бізнес-інкубатори </w:t>
      </w:r>
      <w:r w:rsidRPr="00D971F1">
        <w:rPr>
          <w:rStyle w:val="FontStyle325"/>
          <w:lang w:val="uk-UA" w:eastAsia="uk-UA"/>
        </w:rPr>
        <w:t>– це центри підтримки для початківців, що надають суб'єктам ринку юридичні, консалтингові, інформаційні послуги, шукають інвесторів, розробляють установчі документи та бізнес-плани, ведуть підготовку кадрів для малих підприємств, пропонують пільгові кредити, надають в оренду приміщення.</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25"/>
          <w:b/>
          <w:sz w:val="24"/>
          <w:szCs w:val="24"/>
          <w:lang w:val="uk-UA" w:eastAsia="uk-UA"/>
        </w:rPr>
        <w:t>Бізнес-консалтинг</w:t>
      </w:r>
      <w:r w:rsidRPr="00D971F1">
        <w:rPr>
          <w:rStyle w:val="FontStyle325"/>
          <w:sz w:val="24"/>
          <w:szCs w:val="24"/>
          <w:lang w:val="uk-UA" w:eastAsia="uk-UA"/>
        </w:rPr>
        <w:t xml:space="preserve"> – це набуття спеціалізованого досвіду, методології, техніки поведінки, професійних навичок, які допомагають клієнту покращити фінансово-економічний стан підприємства.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Бізнес-план</w:t>
      </w:r>
      <w:r w:rsidRPr="00D971F1">
        <w:rPr>
          <w:rFonts w:ascii="Times New Roman" w:hAnsi="Times New Roman" w:cs="Times New Roman"/>
          <w:sz w:val="24"/>
          <w:szCs w:val="24"/>
          <w:lang w:val="uk-UA"/>
        </w:rPr>
        <w:t xml:space="preserve"> – це документ, який являє собою результат комплексного дослідження основних сторін діяльності підприємства; опис функціонування новоствореного чи реконструкції діючого підприємства; робочий інструмент підприємця для організації своєї роботи. Бізнес-план, на відміну від плану підприємства, відображає розвиток одного конкретного напрямку його роботи на певному ринку. Підприємство може мати декілька бізнес-планів. Ступінь деталізації обґрунтувань у бізнес-плані може бути різною. У малому бізнесі бізнес-план та план підприємства можуть збігатися і за обсягом і за змістом.</w:t>
      </w:r>
    </w:p>
    <w:p w:rsidR="00F258BD" w:rsidRPr="00D971F1" w:rsidRDefault="00F258BD" w:rsidP="00F258BD">
      <w:pPr>
        <w:pStyle w:val="Style40"/>
        <w:widowControl/>
        <w:spacing w:line="240" w:lineRule="auto"/>
        <w:ind w:firstLine="709"/>
        <w:rPr>
          <w:rStyle w:val="FontStyle325"/>
          <w:lang w:val="uk-UA" w:eastAsia="uk-UA"/>
        </w:rPr>
      </w:pPr>
      <w:r w:rsidRPr="00D971F1">
        <w:rPr>
          <w:rStyle w:val="FontStyle325"/>
          <w:b/>
          <w:lang w:val="uk-UA" w:eastAsia="uk-UA"/>
        </w:rPr>
        <w:t>Біржа</w:t>
      </w:r>
      <w:r w:rsidRPr="00D971F1">
        <w:rPr>
          <w:rStyle w:val="FontStyle325"/>
          <w:lang w:val="uk-UA" w:eastAsia="uk-UA"/>
        </w:rPr>
        <w:t xml:space="preserve"> – це постійно функціонуючий організований ринок, на якому здійснюється оптова торгівля.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Боржник </w:t>
      </w:r>
      <w:r w:rsidRPr="00D971F1">
        <w:rPr>
          <w:rFonts w:ascii="Times New Roman" w:hAnsi="Times New Roman" w:cs="Times New Roman"/>
          <w:sz w:val="24"/>
          <w:szCs w:val="24"/>
          <w:lang w:val="uk-UA"/>
        </w:rPr>
        <w:t>– це особа, яка зобов'язана вчинити на користь кредитора певну дію (ряд дій) або утримуватися від учинення певної дії (ряду дій).</w:t>
      </w:r>
    </w:p>
    <w:p w:rsidR="00F258BD" w:rsidRPr="00D971F1" w:rsidRDefault="00F258BD" w:rsidP="00F258BD">
      <w:pPr>
        <w:pStyle w:val="Style40"/>
        <w:widowControl/>
        <w:spacing w:line="240" w:lineRule="auto"/>
        <w:ind w:firstLine="709"/>
        <w:rPr>
          <w:rStyle w:val="FontStyle325"/>
          <w:lang w:val="uk-UA" w:eastAsia="uk-UA"/>
        </w:rPr>
      </w:pPr>
      <w:r w:rsidRPr="00D971F1">
        <w:rPr>
          <w:rStyle w:val="FontStyle335"/>
          <w:b/>
          <w:lang w:val="uk-UA" w:eastAsia="uk-UA"/>
        </w:rPr>
        <w:t>Брокер</w:t>
      </w:r>
      <w:r w:rsidRPr="00D971F1">
        <w:rPr>
          <w:rStyle w:val="FontStyle335"/>
          <w:lang w:val="uk-UA" w:eastAsia="uk-UA"/>
        </w:rPr>
        <w:t xml:space="preserve"> </w:t>
      </w:r>
      <w:r w:rsidRPr="00D971F1">
        <w:rPr>
          <w:rStyle w:val="FontStyle325"/>
          <w:lang w:val="uk-UA" w:eastAsia="uk-UA"/>
        </w:rPr>
        <w:t>– це посередник при укладанні угод, спеціалізується з певних видів товарів або послуг, діє за дорученням і за рахунок клієнтів, одержує від них винагороду.</w:t>
      </w:r>
    </w:p>
    <w:p w:rsidR="00F258BD" w:rsidRPr="00D971F1" w:rsidRDefault="00F258BD" w:rsidP="00F258BD">
      <w:pPr>
        <w:pStyle w:val="Style40"/>
        <w:widowControl/>
        <w:spacing w:line="240" w:lineRule="auto"/>
        <w:ind w:firstLine="709"/>
        <w:rPr>
          <w:rStyle w:val="FontStyle325"/>
          <w:lang w:val="uk-UA" w:eastAsia="uk-UA"/>
        </w:rPr>
      </w:pPr>
      <w:r w:rsidRPr="00D971F1">
        <w:rPr>
          <w:rStyle w:val="FontStyle325"/>
          <w:b/>
          <w:lang w:val="uk-UA" w:eastAsia="uk-UA"/>
        </w:rPr>
        <w:t>Брокерська контора</w:t>
      </w:r>
      <w:r w:rsidRPr="00D971F1">
        <w:rPr>
          <w:rStyle w:val="FontStyle325"/>
          <w:lang w:val="uk-UA" w:eastAsia="uk-UA"/>
        </w:rPr>
        <w:t xml:space="preserve"> – це юридична особа, яка займається посередництвом на біржі.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Бюрократія </w:t>
      </w:r>
      <w:r w:rsidRPr="00D971F1">
        <w:rPr>
          <w:rFonts w:ascii="Times New Roman" w:hAnsi="Times New Roman" w:cs="Times New Roman"/>
          <w:sz w:val="24"/>
          <w:szCs w:val="24"/>
          <w:lang w:val="uk-UA"/>
        </w:rPr>
        <w:t>– тип організації, для якої характерний спеціалізований розподіл праці, чітка управлінська ієрархія, правила і стандарти, показники оцінки робіт, принципи найму, що базуються на компетенції робітника.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Вертикальний поділ у менеджменті</w:t>
      </w:r>
      <w:r w:rsidRPr="00D971F1">
        <w:rPr>
          <w:rFonts w:ascii="Times New Roman" w:hAnsi="Times New Roman" w:cs="Times New Roman"/>
          <w:sz w:val="24"/>
          <w:szCs w:val="24"/>
          <w:lang w:val="uk-UA"/>
        </w:rPr>
        <w:t xml:space="preserve"> – поділ за рівнями виробничо-технологічної і управлінської ієрархії. </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25"/>
          <w:b/>
          <w:sz w:val="24"/>
          <w:szCs w:val="24"/>
          <w:lang w:val="uk-UA" w:eastAsia="uk-UA"/>
        </w:rPr>
        <w:t>Виключний збут</w:t>
      </w:r>
      <w:r w:rsidRPr="00D971F1">
        <w:rPr>
          <w:rStyle w:val="FontStyle325"/>
          <w:sz w:val="24"/>
          <w:szCs w:val="24"/>
          <w:lang w:val="uk-UA" w:eastAsia="uk-UA"/>
        </w:rPr>
        <w:t xml:space="preserve"> – вибір одного торгового посередника у даному регіоні, який і буде продавати продукцію виробника. Цьому посереднику, як правило, надається виключне право на реалізацію товару у даному регіоні.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Виробнича функція</w:t>
      </w:r>
      <w:r w:rsidRPr="00D971F1">
        <w:rPr>
          <w:rFonts w:ascii="Times New Roman" w:hAnsi="Times New Roman" w:cs="Times New Roman"/>
          <w:sz w:val="24"/>
          <w:szCs w:val="24"/>
          <w:lang w:val="uk-UA"/>
        </w:rPr>
        <w:t xml:space="preserve"> – види діяльності, які виробляють товари чи послуги , що постачаються організацією у зовнішнє середовище..</w:t>
      </w:r>
    </w:p>
    <w:p w:rsidR="00F258BD" w:rsidRPr="00D971F1" w:rsidRDefault="00F258BD" w:rsidP="00F258BD">
      <w:pPr>
        <w:pStyle w:val="Style40"/>
        <w:widowControl/>
        <w:spacing w:before="5" w:line="240" w:lineRule="auto"/>
        <w:ind w:firstLine="709"/>
        <w:rPr>
          <w:rStyle w:val="FontStyle325"/>
          <w:lang w:val="uk-UA" w:eastAsia="uk-UA"/>
        </w:rPr>
      </w:pPr>
      <w:r w:rsidRPr="00D971F1">
        <w:rPr>
          <w:rStyle w:val="FontStyle335"/>
          <w:b/>
          <w:lang w:val="uk-UA" w:eastAsia="uk-UA"/>
        </w:rPr>
        <w:t>Виробниче підприємництво</w:t>
      </w:r>
      <w:r w:rsidRPr="00D971F1">
        <w:rPr>
          <w:rStyle w:val="FontStyle335"/>
          <w:lang w:val="uk-UA" w:eastAsia="uk-UA"/>
        </w:rPr>
        <w:t xml:space="preserve"> – </w:t>
      </w:r>
      <w:r w:rsidRPr="00D971F1">
        <w:rPr>
          <w:rStyle w:val="FontStyle325"/>
          <w:lang w:val="uk-UA" w:eastAsia="uk-UA"/>
        </w:rPr>
        <w:t>це діяльність, яка безпосередньо пов'язана з виробництвом продукції, робіт, послуг, інформації для подальшої реалізації покупцям, споживачам.</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35"/>
          <w:b/>
          <w:lang w:val="uk-UA" w:eastAsia="uk-UA"/>
        </w:rPr>
        <w:t xml:space="preserve">Відкритий </w:t>
      </w:r>
      <w:r w:rsidRPr="00D971F1">
        <w:rPr>
          <w:rStyle w:val="FontStyle325"/>
          <w:b/>
          <w:lang w:val="uk-UA" w:eastAsia="uk-UA"/>
        </w:rPr>
        <w:t>інвестиційний фонд</w:t>
      </w:r>
      <w:r w:rsidRPr="00D971F1">
        <w:rPr>
          <w:rStyle w:val="FontStyle325"/>
          <w:lang w:val="uk-UA" w:eastAsia="uk-UA"/>
        </w:rPr>
        <w:t xml:space="preserve"> – це фонд, який випускає інвестиційні сертифікати із зобов'язанням перед учасниками щодо їхнього викупу. Він створюється на невизначений строк і здійснює викуп своїх інвестиційних сертифікатів у певні строки.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Відносини соціально-трудові</w:t>
      </w:r>
      <w:r w:rsidRPr="00D971F1">
        <w:rPr>
          <w:rFonts w:ascii="Times New Roman" w:hAnsi="Times New Roman" w:cs="Times New Roman"/>
          <w:sz w:val="24"/>
          <w:szCs w:val="24"/>
          <w:lang w:val="uk-UA"/>
        </w:rPr>
        <w:t xml:space="preserve"> – це комплекс взаємовідносин між найманими працівниками і роботодавцями (суб'єктами і органами, що їх представляють) за участі держави (органів законодавчої і виконавчої влади), які пов'язані з </w:t>
      </w:r>
      <w:proofErr w:type="spellStart"/>
      <w:r w:rsidRPr="00D971F1">
        <w:rPr>
          <w:rFonts w:ascii="Times New Roman" w:hAnsi="Times New Roman" w:cs="Times New Roman"/>
          <w:sz w:val="24"/>
          <w:szCs w:val="24"/>
          <w:lang w:val="uk-UA"/>
        </w:rPr>
        <w:t>наймом</w:t>
      </w:r>
      <w:proofErr w:type="spellEnd"/>
      <w:r w:rsidRPr="00D971F1">
        <w:rPr>
          <w:rFonts w:ascii="Times New Roman" w:hAnsi="Times New Roman" w:cs="Times New Roman"/>
          <w:sz w:val="24"/>
          <w:szCs w:val="24"/>
          <w:lang w:val="uk-UA"/>
        </w:rPr>
        <w:t xml:space="preserve"> працівників, використанням та оплатою їхньої праці, відтворенням робочої сили і спрямовані на забезпечення соціальної злагоди, високого рівня та якості життя працівників, високої ефективності роботи підприємств.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Відповідальність</w:t>
      </w:r>
      <w:r w:rsidRPr="00D971F1">
        <w:rPr>
          <w:rFonts w:ascii="Times New Roman" w:hAnsi="Times New Roman" w:cs="Times New Roman"/>
          <w:sz w:val="24"/>
          <w:szCs w:val="24"/>
          <w:lang w:val="uk-UA"/>
        </w:rPr>
        <w:t xml:space="preserve"> – зобов’язання виконувати завдання і забезпечувати їх завершення у визначені терміни з відповідним рівнем якості.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Відтворення населення</w:t>
      </w:r>
      <w:r w:rsidRPr="00D971F1">
        <w:rPr>
          <w:rFonts w:ascii="Times New Roman" w:hAnsi="Times New Roman" w:cs="Times New Roman"/>
          <w:sz w:val="24"/>
          <w:szCs w:val="24"/>
          <w:lang w:val="uk-UA"/>
        </w:rPr>
        <w:t xml:space="preserve"> – це історично та соціально-економічно обумовлений процес постійного і безперервного поновлення людських поколінь у результаті взаємодії народжуваності і смертності.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Влада</w:t>
      </w:r>
      <w:r w:rsidRPr="00D971F1">
        <w:rPr>
          <w:rFonts w:ascii="Times New Roman" w:hAnsi="Times New Roman" w:cs="Times New Roman"/>
          <w:sz w:val="24"/>
          <w:szCs w:val="24"/>
          <w:lang w:val="uk-UA"/>
        </w:rPr>
        <w:t xml:space="preserve"> – можливість діяти або здатність впливами на ситуацію чи поведінку інших людей.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Власник</w:t>
      </w:r>
      <w:r w:rsidRPr="00D971F1">
        <w:rPr>
          <w:rFonts w:ascii="Times New Roman" w:hAnsi="Times New Roman" w:cs="Times New Roman"/>
          <w:sz w:val="24"/>
          <w:szCs w:val="24"/>
          <w:lang w:val="uk-UA"/>
        </w:rPr>
        <w:t xml:space="preserve"> – це працівник, який бере участь у господарській діяльності підприємства особистою працею та власним майном (активами), а також природними ресурсами (земельною ділянкою).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Внутрішнє середовище організації</w:t>
      </w:r>
      <w:r w:rsidRPr="00D971F1">
        <w:rPr>
          <w:rFonts w:ascii="Times New Roman" w:hAnsi="Times New Roman" w:cs="Times New Roman"/>
          <w:sz w:val="24"/>
          <w:szCs w:val="24"/>
          <w:lang w:val="uk-UA"/>
        </w:rPr>
        <w:t xml:space="preserve"> – комплекс змінних параметрів, які характеризують ситуативний стан організації, формуються і контролюються керівництвом або виникають під впливом зовнішнього середовища, процесів усередині організації і вимагають відповідних активних дій керівництва.</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35"/>
          <w:b/>
          <w:lang w:val="uk-UA" w:eastAsia="uk-UA"/>
        </w:rPr>
        <w:t>Внутрішнє середовище підприємства</w:t>
      </w:r>
      <w:r w:rsidRPr="00D971F1">
        <w:rPr>
          <w:rStyle w:val="FontStyle335"/>
          <w:lang w:val="uk-UA" w:eastAsia="uk-UA"/>
        </w:rPr>
        <w:t xml:space="preserve"> </w:t>
      </w:r>
      <w:r w:rsidRPr="00D971F1">
        <w:rPr>
          <w:rStyle w:val="FontStyle325"/>
          <w:lang w:val="uk-UA" w:eastAsia="uk-UA"/>
        </w:rPr>
        <w:t>– це механізм життєздатності підприємства, що забезпечує його самовиживання.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Горизонтальний поділ в менеджменті</w:t>
      </w:r>
      <w:r w:rsidRPr="00D971F1">
        <w:rPr>
          <w:rFonts w:ascii="Times New Roman" w:hAnsi="Times New Roman" w:cs="Times New Roman"/>
          <w:sz w:val="24"/>
          <w:szCs w:val="24"/>
          <w:lang w:val="uk-UA"/>
        </w:rPr>
        <w:t xml:space="preserve"> – об’єднання управлінців за спеціалізованими лініями в межах функціональних зон у ланки управління.</w:t>
      </w:r>
    </w:p>
    <w:p w:rsidR="00F258BD" w:rsidRPr="00D971F1" w:rsidRDefault="00F258BD" w:rsidP="00F258BD">
      <w:pPr>
        <w:spacing w:after="0" w:line="240" w:lineRule="auto"/>
        <w:ind w:firstLine="709"/>
        <w:jc w:val="both"/>
        <w:rPr>
          <w:rFonts w:ascii="Times New Roman" w:hAnsi="Times New Roman" w:cs="Times New Roman"/>
          <w:b/>
          <w:sz w:val="24"/>
          <w:szCs w:val="24"/>
          <w:lang w:val="uk-UA"/>
        </w:rPr>
      </w:pPr>
      <w:r w:rsidRPr="00D971F1">
        <w:rPr>
          <w:rFonts w:ascii="Times New Roman" w:hAnsi="Times New Roman" w:cs="Times New Roman"/>
          <w:b/>
          <w:sz w:val="24"/>
          <w:szCs w:val="24"/>
          <w:lang w:val="uk-UA"/>
        </w:rPr>
        <w:t>Господарська діяльність</w:t>
      </w:r>
      <w:r w:rsidRPr="00D971F1">
        <w:rPr>
          <w:rFonts w:ascii="Times New Roman" w:hAnsi="Times New Roman" w:cs="Times New Roman"/>
          <w:sz w:val="24"/>
          <w:szCs w:val="24"/>
          <w:lang w:val="uk-UA"/>
        </w:rPr>
        <w:t xml:space="preserve"> – це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Господарські організації</w:t>
      </w:r>
      <w:r w:rsidRPr="00D971F1">
        <w:rPr>
          <w:rFonts w:ascii="Times New Roman" w:hAnsi="Times New Roman" w:cs="Times New Roman"/>
          <w:sz w:val="24"/>
          <w:szCs w:val="24"/>
          <w:lang w:val="uk-UA"/>
        </w:rPr>
        <w:t xml:space="preserve"> – юридичні особи, які здійснюють господарську діяльність та зареєстровані в установленому законом порядку.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Господарювання некомерційне </w:t>
      </w:r>
      <w:r w:rsidRPr="00D971F1">
        <w:rPr>
          <w:rFonts w:ascii="Times New Roman" w:hAnsi="Times New Roman" w:cs="Times New Roman"/>
          <w:sz w:val="24"/>
          <w:szCs w:val="24"/>
          <w:lang w:val="uk-UA"/>
        </w:rPr>
        <w:t>–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Делегування повноважень</w:t>
      </w:r>
      <w:r w:rsidRPr="00D971F1">
        <w:rPr>
          <w:rFonts w:ascii="Times New Roman" w:hAnsi="Times New Roman" w:cs="Times New Roman"/>
          <w:sz w:val="24"/>
          <w:szCs w:val="24"/>
          <w:lang w:val="uk-UA"/>
        </w:rPr>
        <w:t xml:space="preserve"> – надання керівниками своїм заступникам чи керівникам, нижчим за рангом, право самостійно вирішувати попередньо поставленні завдання або здійснювати певні дії.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Демократичний стиль управління</w:t>
      </w:r>
      <w:r w:rsidRPr="00D971F1">
        <w:rPr>
          <w:rFonts w:ascii="Times New Roman" w:hAnsi="Times New Roman" w:cs="Times New Roman"/>
          <w:sz w:val="24"/>
          <w:szCs w:val="24"/>
          <w:lang w:val="uk-UA"/>
        </w:rPr>
        <w:t xml:space="preserve"> – дія підлеглих, що ґрунтується на широкій колегіальності при формуванні рішень та організації контролю за їх виконанням.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proofErr w:type="spellStart"/>
      <w:r w:rsidRPr="00D971F1">
        <w:rPr>
          <w:rFonts w:ascii="Times New Roman" w:hAnsi="Times New Roman" w:cs="Times New Roman"/>
          <w:b/>
          <w:sz w:val="24"/>
          <w:szCs w:val="24"/>
          <w:lang w:val="uk-UA"/>
        </w:rPr>
        <w:t>Департаменталізація</w:t>
      </w:r>
      <w:proofErr w:type="spellEnd"/>
      <w:r w:rsidRPr="00D971F1">
        <w:rPr>
          <w:rFonts w:ascii="Times New Roman" w:hAnsi="Times New Roman" w:cs="Times New Roman"/>
          <w:sz w:val="24"/>
          <w:szCs w:val="24"/>
          <w:lang w:val="uk-UA"/>
        </w:rPr>
        <w:t xml:space="preserve"> – поділ організації на окремі функціональні блоки (відділи, сектори, департаменти).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Дерево рішень</w:t>
      </w:r>
      <w:r w:rsidRPr="00D971F1">
        <w:rPr>
          <w:rFonts w:ascii="Times New Roman" w:hAnsi="Times New Roman" w:cs="Times New Roman"/>
          <w:sz w:val="24"/>
          <w:szCs w:val="24"/>
          <w:lang w:val="uk-UA"/>
        </w:rPr>
        <w:t xml:space="preserve"> – схематичне зображення складного процесу прийняття рішення з певного завдання.</w:t>
      </w:r>
    </w:p>
    <w:p w:rsidR="00F258BD" w:rsidRPr="00D971F1" w:rsidRDefault="00F258BD" w:rsidP="00F258BD">
      <w:pPr>
        <w:pStyle w:val="Style125"/>
        <w:widowControl/>
        <w:spacing w:line="240" w:lineRule="auto"/>
        <w:ind w:firstLine="709"/>
        <w:rPr>
          <w:rStyle w:val="FontStyle325"/>
          <w:lang w:val="uk-UA" w:eastAsia="uk-UA"/>
        </w:rPr>
      </w:pPr>
      <w:r w:rsidRPr="00D971F1">
        <w:rPr>
          <w:rStyle w:val="FontStyle335"/>
          <w:b/>
          <w:lang w:val="uk-UA" w:eastAsia="uk-UA"/>
        </w:rPr>
        <w:t xml:space="preserve">Державне регулювання підприємництва </w:t>
      </w:r>
      <w:r w:rsidRPr="00D971F1">
        <w:rPr>
          <w:rStyle w:val="FontStyle325"/>
          <w:lang w:val="uk-UA" w:eastAsia="uk-UA"/>
        </w:rPr>
        <w:t>– це вплив держави на діяльність суб'єктів підприємницької діяльності та ринок для забезпечення нормальних умов їхнього функціонування.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Децентралізована організація</w:t>
      </w:r>
      <w:r w:rsidRPr="00D971F1">
        <w:rPr>
          <w:rFonts w:ascii="Times New Roman" w:hAnsi="Times New Roman" w:cs="Times New Roman"/>
          <w:sz w:val="24"/>
          <w:szCs w:val="24"/>
          <w:lang w:val="uk-UA"/>
        </w:rPr>
        <w:t xml:space="preserve"> – організаційна структура, в межах якої право приймати рішення розподіляється до найнижчих управлінських ланок.</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Дилер</w:t>
      </w:r>
      <w:r w:rsidRPr="00D971F1">
        <w:rPr>
          <w:rStyle w:val="FontStyle335"/>
          <w:sz w:val="24"/>
          <w:szCs w:val="24"/>
          <w:lang w:val="uk-UA" w:eastAsia="uk-UA"/>
        </w:rPr>
        <w:t xml:space="preserve"> </w:t>
      </w:r>
      <w:r w:rsidRPr="00D971F1">
        <w:rPr>
          <w:rStyle w:val="FontStyle325"/>
          <w:sz w:val="24"/>
          <w:szCs w:val="24"/>
          <w:lang w:val="uk-UA" w:eastAsia="uk-UA"/>
        </w:rPr>
        <w:t>– посередник, що здійснює перепродаж товарів від свого імені і за свій рахунок.</w:t>
      </w:r>
    </w:p>
    <w:p w:rsidR="00F258BD"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Дилери</w:t>
      </w:r>
      <w:r w:rsidRPr="00D971F1">
        <w:rPr>
          <w:rStyle w:val="FontStyle335"/>
          <w:sz w:val="24"/>
          <w:szCs w:val="24"/>
          <w:lang w:val="uk-UA" w:eastAsia="uk-UA"/>
        </w:rPr>
        <w:t xml:space="preserve"> </w:t>
      </w:r>
      <w:r w:rsidRPr="00D971F1">
        <w:rPr>
          <w:rStyle w:val="FontStyle325"/>
          <w:sz w:val="24"/>
          <w:szCs w:val="24"/>
          <w:lang w:val="uk-UA" w:eastAsia="uk-UA"/>
        </w:rPr>
        <w:t>– окремі особи або фірми, що займаються купівлею-</w:t>
      </w:r>
      <w:proofErr w:type="spellStart"/>
      <w:r w:rsidRPr="00D971F1">
        <w:rPr>
          <w:rStyle w:val="FontStyle325"/>
          <w:sz w:val="24"/>
          <w:szCs w:val="24"/>
          <w:lang w:val="uk-UA" w:eastAsia="uk-UA"/>
        </w:rPr>
        <w:t>продажем</w:t>
      </w:r>
      <w:proofErr w:type="spellEnd"/>
      <w:r w:rsidRPr="00D971F1">
        <w:rPr>
          <w:rStyle w:val="FontStyle325"/>
          <w:sz w:val="24"/>
          <w:szCs w:val="24"/>
          <w:lang w:val="uk-UA" w:eastAsia="uk-UA"/>
        </w:rPr>
        <w:t xml:space="preserve"> цінних паперів.</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Дистриб'ютор</w:t>
      </w:r>
      <w:r w:rsidRPr="00D971F1">
        <w:rPr>
          <w:rStyle w:val="FontStyle335"/>
          <w:sz w:val="24"/>
          <w:szCs w:val="24"/>
          <w:lang w:val="uk-UA" w:eastAsia="uk-UA"/>
        </w:rPr>
        <w:t xml:space="preserve"> </w:t>
      </w:r>
      <w:r w:rsidRPr="00D971F1">
        <w:rPr>
          <w:rStyle w:val="FontStyle325"/>
          <w:sz w:val="24"/>
          <w:szCs w:val="24"/>
          <w:lang w:val="uk-UA" w:eastAsia="uk-UA"/>
        </w:rPr>
        <w:t>– незалежний оптовий посередник, який торгує від свого імені, має право власності на товар.</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25"/>
          <w:b/>
          <w:sz w:val="24"/>
          <w:szCs w:val="24"/>
          <w:lang w:val="uk-UA" w:eastAsia="uk-UA"/>
        </w:rPr>
        <w:t>Договір страхування</w:t>
      </w:r>
      <w:r w:rsidRPr="00D971F1">
        <w:rPr>
          <w:rStyle w:val="FontStyle325"/>
          <w:sz w:val="24"/>
          <w:szCs w:val="24"/>
          <w:lang w:val="uk-UA" w:eastAsia="uk-UA"/>
        </w:rPr>
        <w:t xml:space="preserve"> – це письмова угода між страхувальником і страховиком, згідно з якою страховик бере на себе зобов'язання у разі виникнення страхового випадку виплатити страхову суму або відшкодувати завданий збиток у межах страхової суми страхувальнику чи іншій особі, визначеній страхувальником, на користь якої укладено договір страхування (надати допомогу, виконати послугу тощо), а страхувальник зобов'язується сплачувати страхові платежі у визначені терміни та виконувати інші умови договору.</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Дочірнє підприємство</w:t>
      </w:r>
      <w:r w:rsidRPr="00D971F1">
        <w:rPr>
          <w:rStyle w:val="FontStyle335"/>
          <w:sz w:val="24"/>
          <w:szCs w:val="24"/>
          <w:lang w:val="uk-UA" w:eastAsia="uk-UA"/>
        </w:rPr>
        <w:t xml:space="preserve"> –</w:t>
      </w:r>
      <w:r w:rsidRPr="00D971F1">
        <w:rPr>
          <w:rStyle w:val="FontStyle325"/>
          <w:sz w:val="24"/>
          <w:szCs w:val="24"/>
          <w:lang w:val="uk-UA" w:eastAsia="uk-UA"/>
        </w:rPr>
        <w:t xml:space="preserve"> це юридично самостійне організаційне утворення, що виступає на ринку від свого імені і за свій рахунок, підтримує тісні виробничі, комерційні або фінансові зв'язки з материнським підприємством. Має право здійснювати угоди, складати баланс, але контролюється материнським підприємством.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Економічна активність</w:t>
      </w:r>
      <w:r w:rsidRPr="00D971F1">
        <w:rPr>
          <w:rFonts w:ascii="Times New Roman" w:hAnsi="Times New Roman" w:cs="Times New Roman"/>
          <w:sz w:val="24"/>
          <w:szCs w:val="24"/>
          <w:lang w:val="uk-UA"/>
        </w:rPr>
        <w:t xml:space="preserve"> – це прагнення працездатної людини застосувати на практиці наявні у неї здібності до праці, знання та досвід за винагороду в грошовій або іншій формі.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Економічна категорія населення</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група населення, об'єднана за певними якісними ознаками здатності до праці, рівня професійної підготовки, складності виконання праці, зайнятості.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Економічно активне населення</w:t>
      </w:r>
      <w:r w:rsidRPr="00D971F1">
        <w:rPr>
          <w:rFonts w:ascii="Times New Roman" w:hAnsi="Times New Roman" w:cs="Times New Roman"/>
          <w:sz w:val="24"/>
          <w:szCs w:val="24"/>
          <w:lang w:val="uk-UA"/>
        </w:rPr>
        <w:t xml:space="preserve"> – населення обох статей віком 15 – 70 років, яке протягом певного періоду забезпечує пропозицію робочої сили для виробництва товарів та послуг. До економічно активних належать особи, зайняті економічною діяльністю, яка приносить дохід (зайняті), та безробітні.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Економічно неактивне населення (поза робочою силою)</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особи, які не можуть бути класифіковані як зайняті або безробітні. До складу цієї категорії населення включаються незайняті особи, які належать до таких соціальних груп</w:t>
      </w:r>
      <w:r w:rsidRPr="00D971F1">
        <w:rPr>
          <w:rFonts w:ascii="Times New Roman" w:hAnsi="Times New Roman" w:cs="Times New Roman"/>
          <w:sz w:val="24"/>
          <w:szCs w:val="24"/>
          <w:lang w:val="uk-UA"/>
        </w:rPr>
        <w:sym w:font="Symbol" w:char="F03A"/>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sz w:val="24"/>
          <w:szCs w:val="24"/>
          <w:lang w:val="uk-UA"/>
        </w:rPr>
        <w:sym w:font="Symbol" w:char="F0B7"/>
      </w:r>
      <w:r w:rsidRPr="00D971F1">
        <w:rPr>
          <w:rFonts w:ascii="Times New Roman" w:hAnsi="Times New Roman" w:cs="Times New Roman"/>
          <w:sz w:val="24"/>
          <w:szCs w:val="24"/>
          <w:lang w:val="uk-UA"/>
        </w:rPr>
        <w:t xml:space="preserve"> зневірені, тобто особи, які не мали роботи, готові приступити до неї, але впродовж останнього місяця припинили пошук роботи тому, що тривалий час не можуть її знайти і вичерпали всі можливості для працевлаштування;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sz w:val="24"/>
          <w:szCs w:val="24"/>
          <w:lang w:val="uk-UA"/>
        </w:rPr>
        <w:sym w:font="Symbol" w:char="F0B7"/>
      </w:r>
      <w:r w:rsidRPr="00D971F1">
        <w:rPr>
          <w:rFonts w:ascii="Times New Roman" w:hAnsi="Times New Roman" w:cs="Times New Roman"/>
          <w:sz w:val="24"/>
          <w:szCs w:val="24"/>
          <w:lang w:val="uk-UA"/>
        </w:rPr>
        <w:t xml:space="preserve"> інші особи, які не моли необхідності у працевлаштуванні, а також ті, які шукають роботу, але не готові приступити до неї впродовж найближчих 2-х тижнів.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sz w:val="24"/>
          <w:szCs w:val="24"/>
          <w:lang w:val="uk-UA"/>
        </w:rPr>
        <w:sym w:font="Symbol" w:char="F0B7"/>
      </w:r>
      <w:r w:rsidRPr="00D971F1">
        <w:rPr>
          <w:rFonts w:ascii="Times New Roman" w:hAnsi="Times New Roman" w:cs="Times New Roman"/>
          <w:sz w:val="24"/>
          <w:szCs w:val="24"/>
          <w:lang w:val="uk-UA"/>
        </w:rPr>
        <w:t xml:space="preserve"> особи, які зайняті в домашньому господарстві; вихованням дітей та доглядом за хворими;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sz w:val="24"/>
          <w:szCs w:val="24"/>
          <w:lang w:val="uk-UA"/>
        </w:rPr>
        <w:sym w:font="Symbol" w:char="F0B7"/>
      </w:r>
      <w:r w:rsidRPr="00D971F1">
        <w:rPr>
          <w:rFonts w:ascii="Times New Roman" w:hAnsi="Times New Roman" w:cs="Times New Roman"/>
          <w:sz w:val="24"/>
          <w:szCs w:val="24"/>
          <w:lang w:val="uk-UA"/>
        </w:rPr>
        <w:t xml:space="preserve"> пенсіонери по інвалідності та на пільгових умовах;</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sz w:val="24"/>
          <w:szCs w:val="24"/>
          <w:lang w:val="uk-UA"/>
        </w:rPr>
        <w:sym w:font="Symbol" w:char="F0B7"/>
      </w:r>
      <w:r w:rsidRPr="00D971F1">
        <w:rPr>
          <w:rFonts w:ascii="Times New Roman" w:hAnsi="Times New Roman" w:cs="Times New Roman"/>
          <w:sz w:val="24"/>
          <w:szCs w:val="24"/>
          <w:lang w:val="uk-UA"/>
        </w:rPr>
        <w:t xml:space="preserve"> учні та студенти.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 xml:space="preserve">Експертиза </w:t>
      </w:r>
      <w:r w:rsidRPr="00D971F1">
        <w:rPr>
          <w:rFonts w:ascii="Times New Roman" w:hAnsi="Times New Roman" w:cs="Times New Roman"/>
          <w:sz w:val="24"/>
          <w:szCs w:val="24"/>
          <w:lang w:val="uk-UA"/>
        </w:rPr>
        <w:t>– дослідження якогось питання, процесу або явища (що не піддається безпосередньому виміру) спеціалістом (експертом).</w:t>
      </w:r>
    </w:p>
    <w:p w:rsidR="00F258BD" w:rsidRPr="00D971F1" w:rsidRDefault="00F258BD" w:rsidP="00F258BD">
      <w:pPr>
        <w:pStyle w:val="Style123"/>
        <w:widowControl/>
        <w:tabs>
          <w:tab w:val="left" w:pos="595"/>
        </w:tabs>
        <w:spacing w:line="240" w:lineRule="auto"/>
        <w:ind w:firstLine="709"/>
        <w:rPr>
          <w:rStyle w:val="FontStyle325"/>
          <w:lang w:val="uk-UA" w:eastAsia="uk-UA"/>
        </w:rPr>
      </w:pPr>
      <w:r w:rsidRPr="00D971F1">
        <w:rPr>
          <w:rStyle w:val="FontStyle331"/>
          <w:lang w:val="uk-UA" w:eastAsia="uk-UA"/>
        </w:rPr>
        <w:t>Екстенсивний збут –</w:t>
      </w:r>
      <w:r w:rsidRPr="00D971F1">
        <w:rPr>
          <w:rStyle w:val="FontStyle325"/>
          <w:lang w:val="uk-UA" w:eastAsia="uk-UA"/>
        </w:rPr>
        <w:t xml:space="preserve"> розміщення та реалізація товару на будь яких підприємствах посередників, які готові та здатні цим займатись.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Етика керівництва</w:t>
      </w:r>
      <w:r w:rsidRPr="00D971F1">
        <w:rPr>
          <w:rFonts w:ascii="Times New Roman" w:hAnsi="Times New Roman" w:cs="Times New Roman"/>
          <w:sz w:val="24"/>
          <w:szCs w:val="24"/>
          <w:lang w:val="uk-UA"/>
        </w:rPr>
        <w:t xml:space="preserve"> – один із видів професійної етики, що полягає в необхідності поєднувати основні професійні управлінські принципи із загальними, гуманістичними, моральними нормами.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Ефективність менеджменту організацій</w:t>
      </w:r>
      <w:r w:rsidRPr="00D971F1">
        <w:rPr>
          <w:rFonts w:ascii="Times New Roman" w:hAnsi="Times New Roman" w:cs="Times New Roman"/>
          <w:sz w:val="24"/>
          <w:szCs w:val="24"/>
          <w:lang w:val="uk-UA"/>
        </w:rPr>
        <w:t xml:space="preserve"> – загальний результат, наслідок дій, реалізованих у процесі управління функціонуванням в організації.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Ефективність управлінської праці</w:t>
      </w:r>
      <w:r w:rsidRPr="00D971F1">
        <w:rPr>
          <w:rFonts w:ascii="Times New Roman" w:hAnsi="Times New Roman" w:cs="Times New Roman"/>
          <w:sz w:val="24"/>
          <w:szCs w:val="24"/>
          <w:lang w:val="uk-UA"/>
        </w:rPr>
        <w:t xml:space="preserve"> – соціально – економічна категорія, що характеризує рівень результативності управлінського персоналу відповідно до поставленої мети організації.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Єдиний державний реєстр юридичних осіб та фізичних осіб-</w:t>
      </w:r>
      <w:r w:rsidRPr="00D971F1">
        <w:rPr>
          <w:rFonts w:ascii="Times New Roman" w:hAnsi="Times New Roman" w:cs="Times New Roman"/>
          <w:sz w:val="24"/>
          <w:szCs w:val="24"/>
          <w:lang w:val="uk-UA"/>
        </w:rPr>
        <w:t>підприємців – це автоматизована система збирання, накопичення, захисту, обліку й надання інформації про юридичних осіб та фізичних осіб – підприємців.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Єдиноначальність </w:t>
      </w:r>
      <w:r w:rsidRPr="00D971F1">
        <w:rPr>
          <w:rFonts w:ascii="Times New Roman" w:hAnsi="Times New Roman" w:cs="Times New Roman"/>
          <w:sz w:val="24"/>
          <w:szCs w:val="24"/>
          <w:lang w:val="uk-UA"/>
        </w:rPr>
        <w:t>– принцип побудови організації, згідно з яким підлеглий повинен приймати повноваження лише від одного начальника і бути відповідальним лише перед ним.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Загальні функції менеджменту </w:t>
      </w:r>
      <w:r w:rsidRPr="00D971F1">
        <w:rPr>
          <w:rFonts w:ascii="Times New Roman" w:hAnsi="Times New Roman" w:cs="Times New Roman"/>
          <w:sz w:val="24"/>
          <w:szCs w:val="24"/>
          <w:lang w:val="uk-UA"/>
        </w:rPr>
        <w:t>– спеціалізовані види управлінської діяльності, що пов’язані з розподілом і кооперацією праці.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Зайняті економічною діяльністю</w:t>
      </w:r>
      <w:r w:rsidRPr="00D971F1">
        <w:rPr>
          <w:rFonts w:ascii="Times New Roman" w:hAnsi="Times New Roman" w:cs="Times New Roman"/>
          <w:sz w:val="24"/>
          <w:szCs w:val="24"/>
          <w:lang w:val="uk-UA"/>
        </w:rPr>
        <w:t xml:space="preserve"> – це особи у віці 15 – 70 років, які виконували роботу по найму на умовах повного або неповного робочого часу, працювали індивідуально (самостійно) або в окремих громадян, на власному (сімейному) підприємстві, безкоштовно працюючі члени домашнього господарства, зайняті в особистому підсобному сільському господарстві, а також тимчасово відсутні на роботі.</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35"/>
          <w:b/>
          <w:lang w:val="uk-UA" w:eastAsia="uk-UA"/>
        </w:rPr>
        <w:t xml:space="preserve">Закритий </w:t>
      </w:r>
      <w:r w:rsidRPr="00D971F1">
        <w:rPr>
          <w:rStyle w:val="FontStyle325"/>
          <w:b/>
          <w:lang w:val="uk-UA" w:eastAsia="uk-UA"/>
        </w:rPr>
        <w:t>інвестиційний фонд</w:t>
      </w:r>
      <w:r w:rsidRPr="00D971F1">
        <w:rPr>
          <w:rStyle w:val="FontStyle325"/>
          <w:lang w:val="uk-UA" w:eastAsia="uk-UA"/>
        </w:rPr>
        <w:t xml:space="preserve"> – це фонд, який здійснює випуск інвестиційних сертифікатів без взяття зобов'язань про їхній викуп. Створюється на визначений строк і проводить розрахунки щодо інвестиційних сер</w:t>
      </w:r>
      <w:r w:rsidRPr="00D971F1">
        <w:rPr>
          <w:rStyle w:val="FontStyle325"/>
          <w:lang w:val="uk-UA" w:eastAsia="uk-UA"/>
        </w:rPr>
        <w:softHyphen/>
        <w:t>тифікатів після закінчення строку діяльності інвестиційного фонду.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Замовлення державне</w:t>
      </w:r>
      <w:r w:rsidRPr="00D971F1">
        <w:rPr>
          <w:rFonts w:ascii="Times New Roman" w:hAnsi="Times New Roman" w:cs="Times New Roman"/>
          <w:sz w:val="24"/>
          <w:szCs w:val="24"/>
          <w:lang w:val="uk-UA"/>
        </w:rPr>
        <w:t xml:space="preserve"> – це засіб державного регулювання економіки шляхом формування на договірній (контрактній) основі складу та обсягів продукції (робіт, послуг), необхідної для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їхньої форми власності.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Захист соціальний</w:t>
      </w:r>
      <w:r w:rsidRPr="00D971F1">
        <w:rPr>
          <w:rFonts w:ascii="Times New Roman" w:hAnsi="Times New Roman" w:cs="Times New Roman"/>
          <w:sz w:val="24"/>
          <w:szCs w:val="24"/>
          <w:lang w:val="uk-UA"/>
        </w:rPr>
        <w:t xml:space="preserve"> – це система заходів, які забезпечують соціальну захищеність переважно непрацездатного населення і соціально уразливих верств населення (соціальне страхування, пенсійне забезпечення, страховий захист від небезпек, медичне страхування). Під соціальним захистом також розуміють діяльність держави та органів місцевого самоврядування, громадських організацій, підприємств, спрямовану на створення сприятливого для людини оточуючого середовища, охорону материнства та дитинства, надання допомоги сім'ї, охорону здоров'я громадян, професійну підготовку громадян, забезпечення зайнятості населення, охорону праці, регулювання заробітної плати і доходів населення, забезпечення громадян житлом, регулювання права власності держави, матеріальне обслуговування та забезпечення непрацездатних, інших громадян, які потребують соціальної підготовки. Соціальний захист є практичною діяльністю з реалізації основних напрямків соціальної політики.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Збитки</w:t>
      </w:r>
      <w:r w:rsidRPr="00D971F1">
        <w:rPr>
          <w:rFonts w:ascii="Times New Roman" w:hAnsi="Times New Roman" w:cs="Times New Roman"/>
          <w:sz w:val="24"/>
          <w:szCs w:val="24"/>
          <w:lang w:val="uk-UA"/>
        </w:rPr>
        <w:t xml:space="preserve"> – це витрати, понесені потерпілою стороною, втрата або пошкодження її майна, а також не одержані нею доходи, які вона одержала б у разі належного виконання зобов'язання або дотримання правил господарської діяльності другою стороною.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Зовнішнє середовище організації</w:t>
      </w:r>
      <w:r w:rsidRPr="00D971F1">
        <w:rPr>
          <w:rFonts w:ascii="Times New Roman" w:hAnsi="Times New Roman" w:cs="Times New Roman"/>
          <w:sz w:val="24"/>
          <w:szCs w:val="24"/>
          <w:lang w:val="uk-UA"/>
        </w:rPr>
        <w:t xml:space="preserve"> – економічні, соціальні, технологічні, політичні й етичні елементи (чинники), які перебувають поза межами організації.</w:t>
      </w:r>
    </w:p>
    <w:p w:rsidR="00F258BD" w:rsidRPr="00D971F1" w:rsidRDefault="00F258BD" w:rsidP="00F258BD">
      <w:pPr>
        <w:pStyle w:val="Style58"/>
        <w:widowControl/>
        <w:spacing w:line="240" w:lineRule="auto"/>
        <w:ind w:firstLine="709"/>
        <w:rPr>
          <w:rStyle w:val="FontStyle325"/>
          <w:lang w:val="uk-UA" w:eastAsia="uk-UA"/>
        </w:rPr>
      </w:pPr>
      <w:r w:rsidRPr="00D971F1">
        <w:rPr>
          <w:rStyle w:val="FontStyle335"/>
          <w:b/>
          <w:lang w:val="uk-UA" w:eastAsia="uk-UA"/>
        </w:rPr>
        <w:t>Зовнішнє середовище підприємства</w:t>
      </w:r>
      <w:r w:rsidRPr="00D971F1">
        <w:rPr>
          <w:rStyle w:val="FontStyle325"/>
          <w:lang w:val="uk-UA" w:eastAsia="uk-UA"/>
        </w:rPr>
        <w:t xml:space="preserve"> – це структурно-просторове оточення, яке становить сукупність факторів прямого та непрямого впливу на функціонування підприємства.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Ієрархічна структура</w:t>
      </w:r>
      <w:r w:rsidRPr="00D971F1">
        <w:rPr>
          <w:rFonts w:ascii="Times New Roman" w:hAnsi="Times New Roman" w:cs="Times New Roman"/>
          <w:sz w:val="24"/>
          <w:szCs w:val="24"/>
          <w:lang w:val="uk-UA"/>
        </w:rPr>
        <w:t xml:space="preserve"> – організаційна структура, що характеризується багаторівневим управлінням і певним обсягом управління на кожному рівні.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Інвестиції іноземні</w:t>
      </w:r>
      <w:r w:rsidRPr="00D971F1">
        <w:rPr>
          <w:rFonts w:ascii="Times New Roman" w:hAnsi="Times New Roman" w:cs="Times New Roman"/>
          <w:sz w:val="24"/>
          <w:szCs w:val="24"/>
          <w:lang w:val="uk-UA"/>
        </w:rPr>
        <w:t xml:space="preserve"> –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(дохід) або досягається соціальний ефект.</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35"/>
          <w:b/>
          <w:lang w:val="uk-UA" w:eastAsia="uk-UA"/>
        </w:rPr>
        <w:lastRenderedPageBreak/>
        <w:t>Інвестиційна компанія</w:t>
      </w:r>
      <w:r w:rsidRPr="00D971F1">
        <w:rPr>
          <w:rStyle w:val="FontStyle335"/>
          <w:lang w:val="uk-UA" w:eastAsia="uk-UA"/>
        </w:rPr>
        <w:t xml:space="preserve"> </w:t>
      </w:r>
      <w:r w:rsidRPr="00D971F1">
        <w:rPr>
          <w:rStyle w:val="FontStyle325"/>
          <w:lang w:val="uk-UA" w:eastAsia="uk-UA"/>
        </w:rPr>
        <w:t>– це торговець цінними паперами, який, окрім провадження інших видів діяльності, може залучати кошти для здійснення спільного інвестування шляхом емісії цінних паперів та їхнього розміщення.</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25"/>
          <w:b/>
          <w:lang w:val="uk-UA" w:eastAsia="uk-UA"/>
        </w:rPr>
        <w:t>Інвестиційний сертифікат</w:t>
      </w:r>
      <w:r w:rsidRPr="00D971F1">
        <w:rPr>
          <w:rStyle w:val="FontStyle325"/>
          <w:lang w:val="uk-UA" w:eastAsia="uk-UA"/>
        </w:rPr>
        <w:t xml:space="preserve"> – цінний папір, який випускається виключно інвестиційним фондом або інвестиційною компанією і дає право його власникові на отримання доходу у вигляді дивідендів.</w:t>
      </w:r>
    </w:p>
    <w:p w:rsidR="00F258BD" w:rsidRPr="00D971F1" w:rsidRDefault="00F258BD" w:rsidP="00F258BD">
      <w:pPr>
        <w:pStyle w:val="Style58"/>
        <w:widowControl/>
        <w:spacing w:line="240" w:lineRule="auto"/>
        <w:ind w:firstLine="709"/>
        <w:rPr>
          <w:rStyle w:val="FontStyle325"/>
          <w:lang w:val="uk-UA" w:eastAsia="uk-UA"/>
        </w:rPr>
      </w:pPr>
      <w:r w:rsidRPr="00D971F1">
        <w:rPr>
          <w:rStyle w:val="FontStyle335"/>
          <w:b/>
          <w:lang w:val="uk-UA" w:eastAsia="uk-UA"/>
        </w:rPr>
        <w:t>Інвестиційний фонд</w:t>
      </w:r>
      <w:r w:rsidRPr="00D971F1">
        <w:rPr>
          <w:rStyle w:val="FontStyle335"/>
          <w:lang w:val="uk-UA" w:eastAsia="uk-UA"/>
        </w:rPr>
        <w:t xml:space="preserve"> – </w:t>
      </w:r>
      <w:r w:rsidRPr="00D971F1">
        <w:rPr>
          <w:rStyle w:val="FontStyle325"/>
          <w:lang w:val="uk-UA" w:eastAsia="uk-UA"/>
        </w:rPr>
        <w:t>це юридична особа, заснована у формі закритого акціонерного товариства, проводить діяльність виключно у галузі спільного інвестування.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Інвестиція</w:t>
      </w:r>
      <w:r w:rsidRPr="00D971F1">
        <w:rPr>
          <w:rFonts w:ascii="Times New Roman" w:hAnsi="Times New Roman" w:cs="Times New Roman"/>
          <w:sz w:val="24"/>
          <w:szCs w:val="24"/>
          <w:lang w:val="uk-UA"/>
        </w:rPr>
        <w:t xml:space="preserve"> – це господарська операція, яка передбачає придбання основних фондів, нематеріальних активів, корпоративних прав та цінних паперів в обмін на кошти або майно. Інвестиції поділяються на капітальні, фінансові та реінвестиції.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Інвестиція капітальна</w:t>
      </w:r>
      <w:r w:rsidRPr="00D971F1">
        <w:rPr>
          <w:rFonts w:ascii="Times New Roman" w:hAnsi="Times New Roman" w:cs="Times New Roman"/>
          <w:sz w:val="24"/>
          <w:szCs w:val="24"/>
          <w:lang w:val="uk-UA"/>
        </w:rPr>
        <w:t xml:space="preserve"> – господарська операція, яка передбачає придбання будинків, споруд, інших об'єктів нерухомої власності, інших основних фондів та нематеріальних активів, які підлягають амортизації.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Інвестиція портфельна</w:t>
      </w:r>
      <w:r w:rsidRPr="00D971F1">
        <w:rPr>
          <w:rFonts w:ascii="Times New Roman" w:hAnsi="Times New Roman" w:cs="Times New Roman"/>
          <w:sz w:val="24"/>
          <w:szCs w:val="24"/>
          <w:lang w:val="uk-UA"/>
        </w:rPr>
        <w:t xml:space="preserve"> – це господарська операція, яка передбачає придбання цінних паперів, деривативів та інших фінансових активів за кошти фондового ринку.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Інвестиція пряма</w:t>
      </w:r>
      <w:r w:rsidRPr="00D971F1">
        <w:rPr>
          <w:rFonts w:ascii="Times New Roman" w:hAnsi="Times New Roman" w:cs="Times New Roman"/>
          <w:sz w:val="24"/>
          <w:szCs w:val="24"/>
          <w:lang w:val="uk-UA"/>
        </w:rPr>
        <w:t xml:space="preserve"> – це господарська операція, яка передбачає внесення коштів або майна до статутного фонду юридичної особи в обмін на корпоративні права, емітовані такою юридичною особою.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Інвестиція фінансова</w:t>
      </w:r>
      <w:r w:rsidRPr="00D971F1">
        <w:rPr>
          <w:rFonts w:ascii="Times New Roman" w:hAnsi="Times New Roman" w:cs="Times New Roman"/>
          <w:sz w:val="24"/>
          <w:szCs w:val="24"/>
          <w:lang w:val="uk-UA"/>
        </w:rPr>
        <w:t xml:space="preserve"> – господарська операція, яка передбачає придбання корпоративних прав, цінних паперів, деривативів та інших фінансових інструментів. Фінансові інвестиції поділяються на прямі та портфельні.</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35"/>
          <w:b/>
          <w:lang w:val="uk-UA" w:eastAsia="uk-UA"/>
        </w:rPr>
        <w:t>Інжиніринг</w:t>
      </w:r>
      <w:r w:rsidRPr="00D971F1">
        <w:rPr>
          <w:rStyle w:val="FontStyle335"/>
          <w:lang w:val="uk-UA" w:eastAsia="uk-UA"/>
        </w:rPr>
        <w:t xml:space="preserve"> </w:t>
      </w:r>
      <w:r w:rsidRPr="00D971F1">
        <w:rPr>
          <w:rStyle w:val="FontStyle325"/>
          <w:lang w:val="uk-UA" w:eastAsia="uk-UA"/>
        </w:rPr>
        <w:t>(</w:t>
      </w:r>
      <w:proofErr w:type="spellStart"/>
      <w:r w:rsidRPr="00D971F1">
        <w:rPr>
          <w:rStyle w:val="FontStyle325"/>
          <w:lang w:val="uk-UA" w:eastAsia="uk-UA"/>
        </w:rPr>
        <w:t>англ</w:t>
      </w:r>
      <w:proofErr w:type="spellEnd"/>
      <w:r w:rsidRPr="00D971F1">
        <w:rPr>
          <w:rStyle w:val="FontStyle325"/>
          <w:lang w:val="uk-UA" w:eastAsia="uk-UA"/>
        </w:rPr>
        <w:t xml:space="preserve">. </w:t>
      </w:r>
      <w:r w:rsidRPr="00D971F1">
        <w:rPr>
          <w:rStyle w:val="FontStyle325"/>
          <w:lang w:val="en-US" w:eastAsia="uk-UA"/>
        </w:rPr>
        <w:t>engineering</w:t>
      </w:r>
      <w:r>
        <w:rPr>
          <w:rStyle w:val="FontStyle325"/>
          <w:lang w:val="uk-UA" w:eastAsia="uk-UA"/>
        </w:rPr>
        <w:t xml:space="preserve"> –</w:t>
      </w:r>
      <w:r w:rsidRPr="00D971F1">
        <w:rPr>
          <w:rStyle w:val="FontStyle325"/>
          <w:lang w:val="uk-UA" w:eastAsia="uk-UA"/>
        </w:rPr>
        <w:t xml:space="preserve"> винахідливість, знання) – це інженерно-консультаційні послуги зі спорудження об'єктів та їх експлуатації.</w:t>
      </w:r>
    </w:p>
    <w:p w:rsidR="00F258BD" w:rsidRPr="00D971F1" w:rsidRDefault="00F258BD" w:rsidP="00F258BD">
      <w:pPr>
        <w:pStyle w:val="Style40"/>
        <w:widowControl/>
        <w:spacing w:before="5" w:line="240" w:lineRule="auto"/>
        <w:ind w:firstLine="709"/>
        <w:rPr>
          <w:rStyle w:val="FontStyle325"/>
          <w:lang w:val="uk-UA" w:eastAsia="uk-UA"/>
        </w:rPr>
      </w:pPr>
      <w:r w:rsidRPr="00D971F1">
        <w:rPr>
          <w:rStyle w:val="FontStyle335"/>
          <w:b/>
          <w:lang w:val="uk-UA" w:eastAsia="uk-UA"/>
        </w:rPr>
        <w:t>Інкубатор</w:t>
      </w:r>
      <w:r w:rsidRPr="00D971F1">
        <w:rPr>
          <w:rStyle w:val="FontStyle335"/>
          <w:lang w:val="uk-UA" w:eastAsia="uk-UA"/>
        </w:rPr>
        <w:t xml:space="preserve"> – це </w:t>
      </w:r>
      <w:r w:rsidRPr="00D971F1">
        <w:rPr>
          <w:rStyle w:val="FontStyle325"/>
          <w:lang w:val="uk-UA" w:eastAsia="uk-UA"/>
        </w:rPr>
        <w:t>центр допомоги новостворюваним підприємствам, який є багатофункціональним комплексом, орієнтованим на реалізацію широкого спектру інноваційних послуг. Він може займати одну або декілька будівель.</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Іноземна компанія</w:t>
      </w:r>
      <w:r w:rsidRPr="00D971F1">
        <w:rPr>
          <w:rStyle w:val="FontStyle335"/>
          <w:lang w:val="uk-UA" w:eastAsia="uk-UA"/>
        </w:rPr>
        <w:t xml:space="preserve"> –</w:t>
      </w:r>
      <w:r w:rsidRPr="00D971F1">
        <w:rPr>
          <w:rStyle w:val="FontStyle325"/>
          <w:lang w:val="uk-UA" w:eastAsia="uk-UA"/>
        </w:rPr>
        <w:t xml:space="preserve"> це фірма, капітал якої повністю належить іноземним підприємцям.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Інформація в управлінні </w:t>
      </w:r>
      <w:r w:rsidRPr="00D971F1">
        <w:rPr>
          <w:rFonts w:ascii="Times New Roman" w:hAnsi="Times New Roman" w:cs="Times New Roman"/>
          <w:sz w:val="24"/>
          <w:szCs w:val="24"/>
          <w:lang w:val="uk-UA"/>
        </w:rPr>
        <w:t>– повідомлення, необхідні для реалізації функцій управління; форми зв’язку між керуючою та керованою системами.</w:t>
      </w:r>
    </w:p>
    <w:p w:rsidR="00F258BD" w:rsidRPr="00D971F1" w:rsidRDefault="00F258BD" w:rsidP="00F258BD">
      <w:pPr>
        <w:pStyle w:val="Style4"/>
        <w:widowControl/>
        <w:spacing w:line="240" w:lineRule="auto"/>
        <w:ind w:firstLine="709"/>
        <w:rPr>
          <w:lang w:val="uk-UA"/>
        </w:rPr>
      </w:pPr>
      <w:r w:rsidRPr="00D971F1">
        <w:rPr>
          <w:rStyle w:val="FontStyle331"/>
          <w:lang w:val="uk-UA" w:eastAsia="uk-UA"/>
        </w:rPr>
        <w:t xml:space="preserve">Інфраструктура бізнесу </w:t>
      </w:r>
      <w:r w:rsidRPr="00D971F1">
        <w:rPr>
          <w:rStyle w:val="FontStyle325"/>
          <w:lang w:val="uk-UA" w:eastAsia="uk-UA"/>
        </w:rPr>
        <w:t>– це сукупність державних, приватних та громадських інститутів (організацій, установ, об'єднань), які обслуговують інтереси суб'єктів підприємництва, забезпечують їхню господарську діяльність та сприяють підвищенню її ефективності.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Інфраструктура ринку праці</w:t>
      </w:r>
      <w:r w:rsidRPr="00D971F1">
        <w:rPr>
          <w:rFonts w:ascii="Times New Roman" w:hAnsi="Times New Roman" w:cs="Times New Roman"/>
          <w:sz w:val="24"/>
          <w:szCs w:val="24"/>
          <w:lang w:val="uk-UA"/>
        </w:rPr>
        <w:t xml:space="preserve"> – це сукупність об'єктів, що забезпечують функціонування ринку праці, сприяють ефективній зайнятості, регулюють відносини між роботодавцями і працівниками з приводу оплати праці, вирішення трудових конфліктів, управлінням міграційними процесами в країні.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Кадри</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найчастіше це певна сукупність працівників даного підприємства, які мають достатньо високий рівень кваліфікації і значний стаж роботи.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Кадрова політика</w:t>
      </w:r>
      <w:r w:rsidRPr="00D971F1">
        <w:rPr>
          <w:rFonts w:ascii="Times New Roman" w:hAnsi="Times New Roman" w:cs="Times New Roman"/>
          <w:sz w:val="24"/>
          <w:szCs w:val="24"/>
          <w:lang w:val="uk-UA"/>
        </w:rPr>
        <w:t xml:space="preserve"> – це сукупність соціально-правових, організаційно-економічних і психологічних заходів держави з формування, використання і відтворення трудового (кадрового) потенціалу.</w:t>
      </w:r>
    </w:p>
    <w:p w:rsidR="00F258BD" w:rsidRPr="00D971F1" w:rsidRDefault="00F258BD" w:rsidP="00F258BD">
      <w:pPr>
        <w:pStyle w:val="Style40"/>
        <w:widowControl/>
        <w:spacing w:before="5" w:line="240" w:lineRule="auto"/>
        <w:ind w:firstLine="709"/>
        <w:rPr>
          <w:rStyle w:val="FontStyle325"/>
          <w:lang w:val="uk-UA" w:eastAsia="uk-UA"/>
        </w:rPr>
      </w:pPr>
      <w:r w:rsidRPr="00D971F1">
        <w:rPr>
          <w:rStyle w:val="FontStyle325"/>
          <w:b/>
          <w:lang w:val="uk-UA" w:eastAsia="uk-UA"/>
        </w:rPr>
        <w:t>Канал товароруху</w:t>
      </w:r>
      <w:r w:rsidRPr="00D971F1">
        <w:rPr>
          <w:rStyle w:val="FontStyle325"/>
          <w:lang w:val="uk-UA" w:eastAsia="uk-UA"/>
        </w:rPr>
        <w:t xml:space="preserve"> – це шлях переміщення товару від виробника до покупця (споживача).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Капітал</w:t>
      </w:r>
      <w:r w:rsidRPr="00D971F1">
        <w:rPr>
          <w:rFonts w:ascii="Times New Roman" w:hAnsi="Times New Roman" w:cs="Times New Roman"/>
          <w:sz w:val="24"/>
          <w:szCs w:val="24"/>
          <w:lang w:val="uk-UA"/>
        </w:rPr>
        <w:t xml:space="preserve"> – це сума коштів, необхідна для започаткування та здійснення виробництва (діяльності). Власник капіталу, купуючи на ринку товари – робочу силу й засоби виробництва, поєднує їх у праці й після реалізації створеної продукції (наданих послуг) одержує більшу вартість, ніж була ним авансована.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Капітал людський</w:t>
      </w:r>
      <w:r w:rsidRPr="00D971F1">
        <w:rPr>
          <w:rFonts w:ascii="Times New Roman" w:hAnsi="Times New Roman" w:cs="Times New Roman"/>
          <w:sz w:val="24"/>
          <w:szCs w:val="24"/>
          <w:lang w:val="uk-UA"/>
        </w:rPr>
        <w:t xml:space="preserve"> – це сформований або розвинений у результаті інвестицій і накопичений людьми (людиною) певний запас здоров'я, знань, навичок, здібностей, мотивацій та інших продуктивних якостей, який цілеспрямовано використовується в тій чи іншій сфері економічної діяльності, сприяє зростанню продуктивності праці й завдяки цьому впливає на зростання доходів (заробітків) його власника.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Капітал трудовий</w:t>
      </w:r>
      <w:r w:rsidRPr="00D971F1">
        <w:rPr>
          <w:rFonts w:ascii="Times New Roman" w:hAnsi="Times New Roman" w:cs="Times New Roman"/>
          <w:sz w:val="24"/>
          <w:szCs w:val="24"/>
          <w:lang w:val="uk-UA"/>
        </w:rPr>
        <w:t xml:space="preserve"> – це реалізований на ринку праці трудовий потенціал, або частина людського капіталу, яка реалізується на ринку праці і приносить додаткову вартість</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 xml:space="preserve">Картель </w:t>
      </w:r>
      <w:r w:rsidRPr="00D971F1">
        <w:rPr>
          <w:rStyle w:val="FontStyle325"/>
          <w:lang w:val="uk-UA" w:eastAsia="uk-UA"/>
        </w:rPr>
        <w:t>– це об'єднання підприємств, учасники якого домовляються про розміри виробництва, асортимент товарів, ринки збуту, умови продажу, ціни.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Кваліфікація</w:t>
      </w:r>
      <w:r w:rsidRPr="00D971F1">
        <w:rPr>
          <w:rFonts w:ascii="Times New Roman" w:hAnsi="Times New Roman" w:cs="Times New Roman"/>
          <w:sz w:val="24"/>
          <w:szCs w:val="24"/>
          <w:lang w:val="uk-UA"/>
        </w:rPr>
        <w:t xml:space="preserve"> – це рівень знань та навичок, необхідний для виконання робіт певної складності за відповідною професією чи спеціальністю.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Керівники</w:t>
      </w:r>
      <w:r w:rsidRPr="00D971F1">
        <w:rPr>
          <w:rFonts w:ascii="Times New Roman" w:hAnsi="Times New Roman" w:cs="Times New Roman"/>
          <w:sz w:val="24"/>
          <w:szCs w:val="24"/>
          <w:lang w:val="uk-UA"/>
        </w:rPr>
        <w:t xml:space="preserve"> – це працівники, що займають керівні посади на підприємствах та у їхніх структурних підрозділах, а також їхні заступники.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Керівництво</w:t>
      </w:r>
      <w:r w:rsidRPr="00D971F1">
        <w:rPr>
          <w:rFonts w:ascii="Times New Roman" w:hAnsi="Times New Roman" w:cs="Times New Roman"/>
          <w:sz w:val="24"/>
          <w:szCs w:val="24"/>
          <w:lang w:val="uk-UA"/>
        </w:rPr>
        <w:t xml:space="preserve"> – цілеспрямований вплив на трудові колективи й окремих працівників у процесі виробничої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Колегіальне керівництво</w:t>
      </w:r>
      <w:r w:rsidRPr="00D971F1">
        <w:rPr>
          <w:rFonts w:ascii="Times New Roman" w:hAnsi="Times New Roman" w:cs="Times New Roman"/>
          <w:sz w:val="24"/>
          <w:szCs w:val="24"/>
          <w:lang w:val="uk-UA"/>
        </w:rPr>
        <w:t xml:space="preserve"> – організація формування управлінських рішень, контроль за їх виконанням із залученням для цього працівників апарату управління.</w:t>
      </w:r>
    </w:p>
    <w:p w:rsidR="00F258BD" w:rsidRPr="00D971F1" w:rsidRDefault="00F258BD" w:rsidP="00F258BD">
      <w:pPr>
        <w:pStyle w:val="Style40"/>
        <w:widowControl/>
        <w:spacing w:line="240" w:lineRule="auto"/>
        <w:ind w:firstLine="709"/>
        <w:rPr>
          <w:rStyle w:val="FontStyle325"/>
          <w:lang w:val="uk-UA" w:eastAsia="uk-UA"/>
        </w:rPr>
      </w:pPr>
      <w:r w:rsidRPr="00D971F1">
        <w:rPr>
          <w:rStyle w:val="FontStyle335"/>
          <w:b/>
          <w:lang w:val="uk-UA" w:eastAsia="uk-UA"/>
        </w:rPr>
        <w:t>Комерційне підприємництво</w:t>
      </w:r>
      <w:r w:rsidRPr="00D971F1">
        <w:rPr>
          <w:rStyle w:val="FontStyle335"/>
          <w:lang w:val="uk-UA" w:eastAsia="uk-UA"/>
        </w:rPr>
        <w:t xml:space="preserve"> </w:t>
      </w:r>
      <w:r w:rsidRPr="00D971F1">
        <w:rPr>
          <w:rStyle w:val="FontStyle325"/>
          <w:lang w:val="uk-UA" w:eastAsia="uk-UA"/>
        </w:rPr>
        <w:t>– це підприємництво, пов'язане із здійсненням процесів купівлі-продажу товарів для задоволення попиту покупців (споживачів) та отримання прибутку.</w:t>
      </w:r>
    </w:p>
    <w:p w:rsidR="00F258BD" w:rsidRPr="00D971F1" w:rsidRDefault="00F258BD" w:rsidP="00F258BD">
      <w:pPr>
        <w:pStyle w:val="Style58"/>
        <w:widowControl/>
        <w:spacing w:before="10" w:line="240" w:lineRule="auto"/>
        <w:ind w:firstLine="709"/>
        <w:rPr>
          <w:rStyle w:val="FontStyle325"/>
          <w:lang w:val="uk-UA" w:eastAsia="uk-UA"/>
        </w:rPr>
      </w:pPr>
      <w:r w:rsidRPr="00D971F1">
        <w:rPr>
          <w:rStyle w:val="FontStyle335"/>
          <w:b/>
          <w:lang w:val="uk-UA" w:eastAsia="uk-UA"/>
        </w:rPr>
        <w:t>Комерційний банк</w:t>
      </w:r>
      <w:r w:rsidRPr="00D971F1">
        <w:rPr>
          <w:rStyle w:val="FontStyle335"/>
          <w:lang w:val="uk-UA" w:eastAsia="uk-UA"/>
        </w:rPr>
        <w:t xml:space="preserve"> </w:t>
      </w:r>
      <w:r w:rsidRPr="00D971F1">
        <w:rPr>
          <w:rStyle w:val="FontStyle325"/>
          <w:lang w:val="uk-UA" w:eastAsia="uk-UA"/>
        </w:rPr>
        <w:t xml:space="preserve">– це спеціалізована фінансова установа, яка акумулює фінансові ресурси – тимчасово вільні грошові кошти фізичних і юридичних осіб, надає їх у тимчасове користування у вигляді кредитів (позик), здійснює посередництво у взаємних </w:t>
      </w:r>
      <w:proofErr w:type="spellStart"/>
      <w:r w:rsidRPr="00D971F1">
        <w:rPr>
          <w:rStyle w:val="FontStyle325"/>
          <w:lang w:val="uk-UA" w:eastAsia="uk-UA"/>
        </w:rPr>
        <w:t>платежах</w:t>
      </w:r>
      <w:proofErr w:type="spellEnd"/>
      <w:r w:rsidRPr="00D971F1">
        <w:rPr>
          <w:rStyle w:val="FontStyle325"/>
          <w:lang w:val="uk-UA" w:eastAsia="uk-UA"/>
        </w:rPr>
        <w:t xml:space="preserve"> і розрахунках між підприємствами, установами і окремими особами з метою отримання прибутку.</w:t>
      </w:r>
    </w:p>
    <w:p w:rsidR="00F258BD" w:rsidRPr="00D971F1" w:rsidRDefault="00F258BD" w:rsidP="00F258BD">
      <w:pPr>
        <w:pStyle w:val="Style57"/>
        <w:widowControl/>
        <w:tabs>
          <w:tab w:val="left" w:pos="638"/>
        </w:tabs>
        <w:spacing w:line="240" w:lineRule="auto"/>
        <w:ind w:firstLine="709"/>
        <w:rPr>
          <w:rStyle w:val="FontStyle325"/>
          <w:lang w:val="uk-UA" w:eastAsia="uk-UA"/>
        </w:rPr>
      </w:pPr>
      <w:r w:rsidRPr="00D971F1">
        <w:rPr>
          <w:rStyle w:val="FontStyle335"/>
          <w:b/>
          <w:lang w:val="uk-UA" w:eastAsia="uk-UA"/>
        </w:rPr>
        <w:t>Комівояжер</w:t>
      </w:r>
      <w:r w:rsidRPr="00D971F1">
        <w:rPr>
          <w:rStyle w:val="FontStyle335"/>
          <w:lang w:val="uk-UA" w:eastAsia="uk-UA"/>
        </w:rPr>
        <w:t xml:space="preserve"> </w:t>
      </w:r>
      <w:r w:rsidRPr="00D971F1">
        <w:rPr>
          <w:rStyle w:val="FontStyle325"/>
          <w:lang w:val="uk-UA" w:eastAsia="uk-UA"/>
        </w:rPr>
        <w:t>– це збутовий посередник, який за дорученням підприємства не тільки продає, але й доставляє товар покупцю.</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Комісіонер</w:t>
      </w:r>
      <w:r w:rsidRPr="00D971F1">
        <w:rPr>
          <w:rStyle w:val="FontStyle335"/>
          <w:sz w:val="24"/>
          <w:szCs w:val="24"/>
          <w:lang w:val="uk-UA" w:eastAsia="uk-UA"/>
        </w:rPr>
        <w:t xml:space="preserve"> –</w:t>
      </w:r>
      <w:r w:rsidRPr="00D971F1">
        <w:rPr>
          <w:rStyle w:val="FontStyle325"/>
          <w:sz w:val="24"/>
          <w:szCs w:val="24"/>
          <w:lang w:val="uk-UA" w:eastAsia="uk-UA"/>
        </w:rPr>
        <w:t xml:space="preserve"> це посередник, який за встановлену винагороду (комісію) укладає угоди за дорученням і за рахунок комітента, але від свого імені.</w:t>
      </w:r>
    </w:p>
    <w:p w:rsidR="00F258BD" w:rsidRPr="00D971F1" w:rsidRDefault="00F258BD" w:rsidP="00F258BD">
      <w:pPr>
        <w:pStyle w:val="Style40"/>
        <w:widowControl/>
        <w:spacing w:before="10" w:line="240" w:lineRule="auto"/>
        <w:ind w:firstLine="709"/>
        <w:rPr>
          <w:rStyle w:val="FontStyle325"/>
          <w:lang w:val="uk-UA" w:eastAsia="uk-UA"/>
        </w:rPr>
      </w:pPr>
      <w:r w:rsidRPr="00D971F1">
        <w:rPr>
          <w:rStyle w:val="FontStyle325"/>
          <w:b/>
          <w:lang w:val="uk-UA" w:eastAsia="uk-UA"/>
        </w:rPr>
        <w:t>Комітент</w:t>
      </w:r>
      <w:r w:rsidRPr="00D971F1">
        <w:rPr>
          <w:rStyle w:val="FontStyle325"/>
          <w:lang w:val="uk-UA" w:eastAsia="uk-UA"/>
        </w:rPr>
        <w:t xml:space="preserve"> – сторона договору комісії, яка дає доручення комісіонеру на здійснення за винагороду однієї або декількох угод від імені комісіонера за свій рахунок.</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Комунікативний процес</w:t>
      </w:r>
      <w:r w:rsidRPr="00D971F1">
        <w:rPr>
          <w:rFonts w:ascii="Times New Roman" w:hAnsi="Times New Roman" w:cs="Times New Roman"/>
          <w:sz w:val="24"/>
          <w:szCs w:val="24"/>
          <w:lang w:val="uk-UA"/>
        </w:rPr>
        <w:t xml:space="preserve"> – обмін інформацією між індивідами або їх групами, метою якого є усвідомлення повідомлень, що містять певну інформацію.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Комунікація </w:t>
      </w:r>
      <w:r w:rsidRPr="00D971F1">
        <w:rPr>
          <w:rFonts w:ascii="Times New Roman" w:hAnsi="Times New Roman" w:cs="Times New Roman"/>
          <w:sz w:val="24"/>
          <w:szCs w:val="24"/>
          <w:lang w:val="uk-UA"/>
        </w:rPr>
        <w:t>– обмін інформацією і змістом інформації між двома та більше людьми.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Комунікація в управлінні</w:t>
      </w:r>
      <w:r w:rsidRPr="00D971F1">
        <w:rPr>
          <w:rFonts w:ascii="Times New Roman" w:hAnsi="Times New Roman" w:cs="Times New Roman"/>
          <w:sz w:val="24"/>
          <w:szCs w:val="24"/>
          <w:lang w:val="uk-UA"/>
        </w:rPr>
        <w:t xml:space="preserve"> – спілкування з працівниками в процесі управлінської діяльності; передача інформації за рівнями ієрархії.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Конкуренти</w:t>
      </w:r>
      <w:r w:rsidRPr="00D971F1">
        <w:rPr>
          <w:rFonts w:ascii="Times New Roman" w:hAnsi="Times New Roman" w:cs="Times New Roman"/>
          <w:sz w:val="24"/>
          <w:szCs w:val="24"/>
          <w:lang w:val="uk-UA"/>
        </w:rPr>
        <w:t xml:space="preserve"> – виробники подібної продукції на ринку, організації і фізичні особи, які займаються аналогічною діяльністю.</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Конкуренція</w:t>
      </w:r>
      <w:r w:rsidRPr="00D971F1">
        <w:rPr>
          <w:rStyle w:val="FontStyle335"/>
          <w:lang w:val="uk-UA" w:eastAsia="uk-UA"/>
        </w:rPr>
        <w:t xml:space="preserve"> </w:t>
      </w:r>
      <w:r w:rsidRPr="00D971F1">
        <w:rPr>
          <w:rStyle w:val="FontStyle325"/>
          <w:lang w:val="uk-UA" w:eastAsia="uk-UA"/>
        </w:rPr>
        <w:t>– змагання підприємців, коли їхні самостійні дії обмежують можливості кожного з них впливати на загальні умови реалізації товарів на ринку і стимулюють виробництво тих товарів, яких потребує споживач.</w:t>
      </w:r>
    </w:p>
    <w:p w:rsidR="00F258BD" w:rsidRPr="00D971F1" w:rsidRDefault="00F258BD" w:rsidP="00F258BD">
      <w:pPr>
        <w:pStyle w:val="Style40"/>
        <w:widowControl/>
        <w:spacing w:line="240" w:lineRule="auto"/>
        <w:ind w:firstLine="709"/>
        <w:rPr>
          <w:rStyle w:val="FontStyle325"/>
          <w:lang w:val="uk-UA" w:eastAsia="uk-UA"/>
        </w:rPr>
      </w:pPr>
      <w:r w:rsidRPr="00D971F1">
        <w:rPr>
          <w:rStyle w:val="FontStyle335"/>
          <w:b/>
          <w:lang w:val="uk-UA" w:eastAsia="uk-UA"/>
        </w:rPr>
        <w:t>Консигнант</w:t>
      </w:r>
      <w:r w:rsidRPr="00D971F1">
        <w:rPr>
          <w:rStyle w:val="FontStyle335"/>
          <w:lang w:val="uk-UA" w:eastAsia="uk-UA"/>
        </w:rPr>
        <w:t xml:space="preserve"> </w:t>
      </w:r>
      <w:r w:rsidRPr="00D971F1">
        <w:rPr>
          <w:rStyle w:val="FontStyle325"/>
          <w:lang w:val="uk-UA" w:eastAsia="uk-UA"/>
        </w:rPr>
        <w:t>– це юридична або фізична особа, яка дає доручення щодо реалізації продукції зі складських приміщень консигнатора.</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Консигнатор</w:t>
      </w:r>
      <w:r w:rsidRPr="00D971F1">
        <w:rPr>
          <w:rStyle w:val="FontStyle335"/>
          <w:sz w:val="24"/>
          <w:szCs w:val="24"/>
          <w:lang w:val="uk-UA" w:eastAsia="uk-UA"/>
        </w:rPr>
        <w:t xml:space="preserve"> – </w:t>
      </w:r>
      <w:r w:rsidRPr="00D971F1">
        <w:rPr>
          <w:rStyle w:val="FontStyle325"/>
          <w:sz w:val="24"/>
          <w:szCs w:val="24"/>
          <w:lang w:val="uk-UA" w:eastAsia="uk-UA"/>
        </w:rPr>
        <w:t>посередник, який продає товар зі свого складу на підставі договору доручення консигнанта (консигнаційної угоди).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Консорціум</w:t>
      </w:r>
      <w:r w:rsidRPr="00D971F1">
        <w:rPr>
          <w:rFonts w:ascii="Times New Roman" w:hAnsi="Times New Roman" w:cs="Times New Roman"/>
          <w:sz w:val="24"/>
          <w:szCs w:val="24"/>
          <w:lang w:val="uk-UA"/>
        </w:rPr>
        <w:t xml:space="preserve"> – тимчасове статутне об'єднання підприємств для досягнення його учасниками певної спільної господарської мети (реалізації цільових програм, науково-технічних, будівельних проектів тощо). Консорціум використовує кошти, якими його наділяють учасники, централізовані ресурси, виділені на фінансування відповідної програми, а також кошти, що надходять з інших джерел у порядку, визначеному його статутом. У разі досягнення мети його створення консорціум припиняє свою діяльність.</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Консорціум</w:t>
      </w:r>
      <w:r w:rsidRPr="00D971F1">
        <w:rPr>
          <w:rStyle w:val="FontStyle335"/>
          <w:sz w:val="24"/>
          <w:szCs w:val="24"/>
          <w:lang w:val="uk-UA" w:eastAsia="uk-UA"/>
        </w:rPr>
        <w:t xml:space="preserve"> </w:t>
      </w:r>
      <w:r w:rsidRPr="00D971F1">
        <w:rPr>
          <w:rStyle w:val="FontStyle325"/>
          <w:sz w:val="24"/>
          <w:szCs w:val="24"/>
          <w:lang w:val="uk-UA" w:eastAsia="uk-UA"/>
        </w:rPr>
        <w:t>– це тимчасове договірне об'єднання підприємств для реалізації великих цільових програм і проектів.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Контракт державний</w:t>
      </w:r>
      <w:r w:rsidRPr="00D971F1">
        <w:rPr>
          <w:rFonts w:ascii="Times New Roman" w:hAnsi="Times New Roman" w:cs="Times New Roman"/>
          <w:sz w:val="24"/>
          <w:szCs w:val="24"/>
          <w:lang w:val="uk-UA"/>
        </w:rPr>
        <w:t xml:space="preserve"> – це договір, укладений державним замовником від імені держави з суб'єктом господарювання – виконавцем державного замовлення, в якому визначаються економічні та правові зобов'язання сторін і регулюються їхні господарські відносини.</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Контрольний пакет акцій</w:t>
      </w:r>
      <w:r w:rsidRPr="00D971F1">
        <w:rPr>
          <w:rStyle w:val="FontStyle335"/>
          <w:lang w:val="uk-UA" w:eastAsia="uk-UA"/>
        </w:rPr>
        <w:t xml:space="preserve"> –</w:t>
      </w:r>
      <w:r w:rsidRPr="00D971F1">
        <w:rPr>
          <w:rStyle w:val="FontStyle325"/>
          <w:lang w:val="uk-UA" w:eastAsia="uk-UA"/>
        </w:rPr>
        <w:t xml:space="preserve"> це кількість акцій (паїв, частка у статутному фонді), яка дає право холдинговій компанії здійснювати фактичний контроль над суб'єктом господарювання.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Конфлікт</w:t>
      </w:r>
      <w:r w:rsidRPr="00D971F1">
        <w:rPr>
          <w:rFonts w:ascii="Times New Roman" w:hAnsi="Times New Roman" w:cs="Times New Roman"/>
          <w:sz w:val="24"/>
          <w:szCs w:val="24"/>
          <w:lang w:val="uk-UA"/>
        </w:rPr>
        <w:t xml:space="preserve"> – зіткнення різноспрямованих тенденцій у психіці окремої людини, у взаємовідносинах двох і більше людей або їх формальних і неформальних об’єднань, зумовлене розбіжністю у поглядах, позиціях, інтересах.</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Концерн</w:t>
      </w:r>
      <w:r w:rsidRPr="00D971F1">
        <w:rPr>
          <w:rFonts w:ascii="Times New Roman" w:hAnsi="Times New Roman" w:cs="Times New Roman"/>
          <w:sz w:val="24"/>
          <w:szCs w:val="24"/>
          <w:lang w:val="uk-UA"/>
        </w:rPr>
        <w:t xml:space="preserve"> – статутне об'єднання підприємств, а також інших організацій, на </w:t>
      </w:r>
      <w:proofErr w:type="spellStart"/>
      <w:r w:rsidRPr="00D971F1">
        <w:rPr>
          <w:rFonts w:ascii="Times New Roman" w:hAnsi="Times New Roman" w:cs="Times New Roman"/>
          <w:sz w:val="24"/>
          <w:szCs w:val="24"/>
          <w:lang w:val="uk-UA"/>
        </w:rPr>
        <w:t>сонові</w:t>
      </w:r>
      <w:proofErr w:type="spellEnd"/>
      <w:r w:rsidRPr="00D971F1">
        <w:rPr>
          <w:rFonts w:ascii="Times New Roman" w:hAnsi="Times New Roman" w:cs="Times New Roman"/>
          <w:sz w:val="24"/>
          <w:szCs w:val="24"/>
          <w:lang w:val="uk-UA"/>
        </w:rPr>
        <w:t xml:space="preserve"> їхньої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Корпорація</w:t>
      </w:r>
      <w:r w:rsidRPr="00D971F1">
        <w:rPr>
          <w:rFonts w:ascii="Times New Roman" w:hAnsi="Times New Roman" w:cs="Times New Roman"/>
          <w:sz w:val="24"/>
          <w:szCs w:val="24"/>
          <w:lang w:val="uk-UA"/>
        </w:rPr>
        <w:t xml:space="preserve"> – це договірне об'єднання, створене на </w:t>
      </w:r>
      <w:proofErr w:type="spellStart"/>
      <w:r w:rsidRPr="00D971F1">
        <w:rPr>
          <w:rFonts w:ascii="Times New Roman" w:hAnsi="Times New Roman" w:cs="Times New Roman"/>
          <w:sz w:val="24"/>
          <w:szCs w:val="24"/>
          <w:lang w:val="uk-UA"/>
        </w:rPr>
        <w:t>сонові</w:t>
      </w:r>
      <w:proofErr w:type="spellEnd"/>
      <w:r w:rsidRPr="00D971F1">
        <w:rPr>
          <w:rFonts w:ascii="Times New Roman" w:hAnsi="Times New Roman" w:cs="Times New Roman"/>
          <w:sz w:val="24"/>
          <w:szCs w:val="24"/>
          <w:lang w:val="uk-UA"/>
        </w:rPr>
        <w:t xml:space="preserve">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lastRenderedPageBreak/>
        <w:t>Корпорація</w:t>
      </w:r>
      <w:r w:rsidRPr="00D971F1">
        <w:rPr>
          <w:rStyle w:val="FontStyle335"/>
          <w:lang w:val="uk-UA" w:eastAsia="uk-UA"/>
        </w:rPr>
        <w:t xml:space="preserve"> </w:t>
      </w:r>
      <w:r w:rsidRPr="00D971F1">
        <w:rPr>
          <w:rStyle w:val="FontStyle325"/>
          <w:lang w:val="uk-UA" w:eastAsia="uk-UA"/>
        </w:rPr>
        <w:t>– це зареєстрована у встановленому порядку юридична особа, власниками якої є акціонери, які несуть обмежену відповідальність по її боргах залежно від їхнього внеску в акції.</w:t>
      </w:r>
    </w:p>
    <w:p w:rsidR="00F258BD" w:rsidRPr="00D971F1" w:rsidRDefault="00F258BD" w:rsidP="00F258BD">
      <w:pPr>
        <w:pStyle w:val="Style205"/>
        <w:widowControl/>
        <w:spacing w:line="240" w:lineRule="auto"/>
        <w:ind w:firstLine="709"/>
        <w:rPr>
          <w:rStyle w:val="FontStyle325"/>
          <w:lang w:val="uk-UA" w:eastAsia="uk-UA"/>
        </w:rPr>
      </w:pPr>
      <w:r w:rsidRPr="00D971F1">
        <w:rPr>
          <w:rStyle w:val="FontStyle335"/>
          <w:b/>
          <w:lang w:val="uk-UA" w:eastAsia="uk-UA"/>
        </w:rPr>
        <w:t>Кредит</w:t>
      </w:r>
      <w:r w:rsidRPr="00D971F1">
        <w:rPr>
          <w:rStyle w:val="FontStyle335"/>
          <w:lang w:val="uk-UA" w:eastAsia="uk-UA"/>
        </w:rPr>
        <w:t xml:space="preserve"> – </w:t>
      </w:r>
      <w:r w:rsidRPr="00D971F1">
        <w:rPr>
          <w:rStyle w:val="FontStyle325"/>
          <w:lang w:val="uk-UA" w:eastAsia="uk-UA"/>
        </w:rPr>
        <w:t>позичковий капітал банку у грошовій формі, що пере</w:t>
      </w:r>
      <w:r w:rsidRPr="00D971F1">
        <w:rPr>
          <w:rStyle w:val="FontStyle325"/>
          <w:lang w:val="uk-UA" w:eastAsia="uk-UA"/>
        </w:rPr>
        <w:softHyphen/>
        <w:t>дається у тимчасове користування на умовах забезпеченості, повернен</w:t>
      </w:r>
      <w:r w:rsidRPr="00D971F1">
        <w:rPr>
          <w:rStyle w:val="FontStyle325"/>
          <w:lang w:val="uk-UA" w:eastAsia="uk-UA"/>
        </w:rPr>
        <w:softHyphen/>
        <w:t>ня, строковості, платності та цільового характеру використання. Фор</w:t>
      </w:r>
      <w:r w:rsidRPr="00D971F1">
        <w:rPr>
          <w:rStyle w:val="FontStyle325"/>
          <w:lang w:val="uk-UA" w:eastAsia="uk-UA"/>
        </w:rPr>
        <w:softHyphen/>
        <w:t>муються певні відносини між кредитором і позичальником на підставі кредитної операції.</w:t>
      </w:r>
    </w:p>
    <w:p w:rsidR="00F258BD" w:rsidRPr="00D971F1" w:rsidRDefault="00F258BD" w:rsidP="00F258BD">
      <w:pPr>
        <w:pStyle w:val="Style205"/>
        <w:widowControl/>
        <w:spacing w:line="240" w:lineRule="auto"/>
        <w:ind w:firstLine="709"/>
        <w:rPr>
          <w:rStyle w:val="FontStyle325"/>
          <w:lang w:val="uk-UA" w:eastAsia="uk-UA"/>
        </w:rPr>
      </w:pPr>
      <w:r w:rsidRPr="00D971F1">
        <w:rPr>
          <w:rStyle w:val="FontStyle335"/>
          <w:b/>
          <w:lang w:val="uk-UA" w:eastAsia="uk-UA"/>
        </w:rPr>
        <w:t>Кредитна лінія</w:t>
      </w:r>
      <w:r w:rsidRPr="00D971F1">
        <w:rPr>
          <w:rStyle w:val="FontStyle335"/>
          <w:lang w:val="uk-UA" w:eastAsia="uk-UA"/>
        </w:rPr>
        <w:t xml:space="preserve"> –</w:t>
      </w:r>
      <w:r w:rsidRPr="00D971F1">
        <w:rPr>
          <w:rStyle w:val="FontStyle325"/>
          <w:lang w:val="uk-UA" w:eastAsia="uk-UA"/>
        </w:rPr>
        <w:t xml:space="preserve"> це згода банку-кредитора надати кредит у майбутньому в розмірах, які не перевищують заздалегідь обумовлені розміри за певний відрізок часу без проведення додаткових спеціальних переговорів.</w:t>
      </w:r>
    </w:p>
    <w:p w:rsidR="00F258BD" w:rsidRPr="00D971F1" w:rsidRDefault="00F258BD" w:rsidP="00F258BD">
      <w:pPr>
        <w:pStyle w:val="Style205"/>
        <w:widowControl/>
        <w:spacing w:before="5" w:line="240" w:lineRule="auto"/>
        <w:ind w:firstLine="709"/>
        <w:rPr>
          <w:rStyle w:val="FontStyle325"/>
          <w:lang w:val="uk-UA" w:eastAsia="uk-UA"/>
        </w:rPr>
      </w:pPr>
      <w:r w:rsidRPr="00D971F1">
        <w:rPr>
          <w:rStyle w:val="FontStyle335"/>
          <w:b/>
          <w:lang w:val="uk-UA" w:eastAsia="uk-UA"/>
        </w:rPr>
        <w:t>Кредитна операція</w:t>
      </w:r>
      <w:r w:rsidRPr="00D971F1">
        <w:rPr>
          <w:rStyle w:val="FontStyle335"/>
          <w:lang w:val="uk-UA" w:eastAsia="uk-UA"/>
        </w:rPr>
        <w:t xml:space="preserve"> –</w:t>
      </w:r>
      <w:r w:rsidRPr="00D971F1">
        <w:rPr>
          <w:rStyle w:val="FontStyle325"/>
          <w:lang w:val="uk-UA" w:eastAsia="uk-UA"/>
        </w:rPr>
        <w:t xml:space="preserve"> це договір щодо надання кредиту, який супроводжується записами за банківськими рахунками, з відповідним відображенням у балансах кредитора та позичальника.</w:t>
      </w:r>
    </w:p>
    <w:p w:rsidR="00F258BD" w:rsidRPr="00D971F1" w:rsidRDefault="00F258BD" w:rsidP="00F258BD">
      <w:pPr>
        <w:pStyle w:val="Style205"/>
        <w:widowControl/>
        <w:spacing w:before="5" w:line="240" w:lineRule="auto"/>
        <w:ind w:firstLine="709"/>
        <w:rPr>
          <w:rStyle w:val="FontStyle325"/>
          <w:lang w:val="uk-UA" w:eastAsia="uk-UA"/>
        </w:rPr>
      </w:pPr>
      <w:r w:rsidRPr="00D971F1">
        <w:rPr>
          <w:rStyle w:val="FontStyle325"/>
          <w:b/>
          <w:lang w:val="uk-UA" w:eastAsia="uk-UA"/>
        </w:rPr>
        <w:t>Кредитний ризик</w:t>
      </w:r>
      <w:r w:rsidRPr="00D971F1">
        <w:rPr>
          <w:rStyle w:val="FontStyle325"/>
          <w:lang w:val="uk-UA" w:eastAsia="uk-UA"/>
        </w:rPr>
        <w:t xml:space="preserve"> –</w:t>
      </w:r>
      <w:r w:rsidRPr="00D971F1">
        <w:rPr>
          <w:rStyle w:val="FontStyle325"/>
          <w:lang w:eastAsia="uk-UA"/>
        </w:rPr>
        <w:t xml:space="preserve"> </w:t>
      </w:r>
      <w:r w:rsidRPr="00D971F1">
        <w:rPr>
          <w:rStyle w:val="FontStyle325"/>
          <w:lang w:val="uk-UA" w:eastAsia="uk-UA"/>
        </w:rPr>
        <w:t>ймовірність несплати позичальником основного боргу та відсотків, які належать сплаті за користуванням кредитом у терміни, визначені у кредитному договорі.</w:t>
      </w:r>
    </w:p>
    <w:p w:rsidR="00F258BD" w:rsidRPr="00D971F1" w:rsidRDefault="00F258BD" w:rsidP="00F258BD">
      <w:pPr>
        <w:pStyle w:val="Style205"/>
        <w:widowControl/>
        <w:spacing w:before="5" w:line="240" w:lineRule="auto"/>
        <w:ind w:firstLine="709"/>
        <w:rPr>
          <w:rStyle w:val="FontStyle325"/>
          <w:lang w:val="uk-UA" w:eastAsia="uk-UA"/>
        </w:rPr>
      </w:pPr>
      <w:r w:rsidRPr="00D971F1">
        <w:rPr>
          <w:rStyle w:val="FontStyle335"/>
          <w:b/>
          <w:lang w:val="uk-UA" w:eastAsia="uk-UA"/>
        </w:rPr>
        <w:t>Кредитор</w:t>
      </w:r>
      <w:r w:rsidRPr="00D971F1">
        <w:rPr>
          <w:rStyle w:val="FontStyle335"/>
          <w:lang w:val="uk-UA" w:eastAsia="uk-UA"/>
        </w:rPr>
        <w:t xml:space="preserve"> – </w:t>
      </w:r>
      <w:r w:rsidRPr="00D971F1">
        <w:rPr>
          <w:rStyle w:val="FontStyle325"/>
          <w:lang w:val="uk-UA" w:eastAsia="uk-UA"/>
        </w:rPr>
        <w:t>суб'єкт кредитних відносин, який надає кредити іншому суб'єкту господарської діяльності у тимчасове користування.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Кредитор</w:t>
      </w:r>
      <w:r w:rsidRPr="00D971F1">
        <w:rPr>
          <w:rFonts w:ascii="Times New Roman" w:hAnsi="Times New Roman" w:cs="Times New Roman"/>
          <w:sz w:val="24"/>
          <w:szCs w:val="24"/>
          <w:lang w:val="uk-UA"/>
        </w:rPr>
        <w:t xml:space="preserve"> – це особа, яка наділена правом вимагати від свого контрагента (боржника) виконання певної дії (ряду дій).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Ланка управління</w:t>
      </w:r>
      <w:r w:rsidRPr="00D971F1">
        <w:rPr>
          <w:rFonts w:ascii="Times New Roman" w:hAnsi="Times New Roman" w:cs="Times New Roman"/>
          <w:sz w:val="24"/>
          <w:szCs w:val="24"/>
          <w:lang w:val="uk-UA"/>
        </w:rPr>
        <w:t xml:space="preserve"> – самостійний підрозділ апарату управління, що виконує частково або повністю окрему управлінську функцію.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Ліберальний стиль управління</w:t>
      </w:r>
      <w:r w:rsidRPr="00D971F1">
        <w:rPr>
          <w:rFonts w:ascii="Times New Roman" w:hAnsi="Times New Roman" w:cs="Times New Roman"/>
          <w:sz w:val="24"/>
          <w:szCs w:val="24"/>
          <w:lang w:val="uk-UA"/>
        </w:rPr>
        <w:t xml:space="preserve"> – вплив на підлеглих, заснований на наданні їм більшої самостійності.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Лідер</w:t>
      </w:r>
      <w:r w:rsidRPr="00D971F1">
        <w:rPr>
          <w:rFonts w:ascii="Times New Roman" w:hAnsi="Times New Roman" w:cs="Times New Roman"/>
          <w:sz w:val="24"/>
          <w:szCs w:val="24"/>
          <w:lang w:val="uk-UA"/>
        </w:rPr>
        <w:t xml:space="preserve"> – особа, яка ефективно здійснює формальне і неформальне керівництво завдяки високим особистим і професійним якостям.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Ліквідність (платоспроможність)</w:t>
      </w:r>
      <w:r w:rsidRPr="00D971F1">
        <w:rPr>
          <w:rFonts w:ascii="Times New Roman" w:hAnsi="Times New Roman" w:cs="Times New Roman"/>
          <w:sz w:val="24"/>
          <w:szCs w:val="24"/>
          <w:lang w:val="uk-UA"/>
        </w:rPr>
        <w:t xml:space="preserve"> – це показник фінансового стану, який показує, як швидко підприємство може безперешкодно продати свої активи, одержати гроші і повернути свої борги у міру настання строку їх повернення. Вона полягає у можливості підприємства швидко розрахуватися за допомогою наявного на балансі майна (активів) за своїми зобов'язаннями (пасивами). Від рівня ліквідності активів залежить платоспроможність підприємства.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Ліцензіат</w:t>
      </w:r>
      <w:r w:rsidRPr="00D971F1">
        <w:rPr>
          <w:rFonts w:ascii="Times New Roman" w:hAnsi="Times New Roman" w:cs="Times New Roman"/>
          <w:sz w:val="24"/>
          <w:szCs w:val="24"/>
          <w:lang w:val="uk-UA"/>
        </w:rPr>
        <w:t xml:space="preserve"> – це суб'єкт господарювання, який одержав ліцензію на впровадження певного виду господарської діяльності, що підлягає ліцензуванню.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Ліцензія</w:t>
      </w:r>
      <w:r w:rsidRPr="00D971F1">
        <w:rPr>
          <w:rFonts w:ascii="Times New Roman" w:hAnsi="Times New Roman" w:cs="Times New Roman"/>
          <w:sz w:val="24"/>
          <w:szCs w:val="24"/>
          <w:lang w:val="uk-UA"/>
        </w:rPr>
        <w:t xml:space="preserve"> – документ державного зразка, який засвідчує право суб'єкта господарювання – ліцензіата на провадження зазначеного в ньому виду господарської діяльності протягом визначеного строку за умови виконання ліцензійних умов.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Ліцензування</w:t>
      </w:r>
      <w:r w:rsidRPr="00D971F1">
        <w:rPr>
          <w:rFonts w:ascii="Times New Roman" w:hAnsi="Times New Roman" w:cs="Times New Roman"/>
          <w:sz w:val="24"/>
          <w:szCs w:val="24"/>
          <w:lang w:val="uk-UA"/>
        </w:rPr>
        <w:t xml:space="preserve"> – це видача, переоформлення та отримання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законодавства у сфері ліцензування.</w:t>
      </w:r>
    </w:p>
    <w:p w:rsidR="00F258BD" w:rsidRPr="00D971F1" w:rsidRDefault="00F258BD" w:rsidP="00F258BD">
      <w:pPr>
        <w:pStyle w:val="Style4"/>
        <w:widowControl/>
        <w:spacing w:before="10" w:line="240" w:lineRule="auto"/>
        <w:ind w:firstLine="709"/>
        <w:rPr>
          <w:rStyle w:val="FontStyle325"/>
          <w:lang w:val="uk-UA" w:eastAsia="uk-UA"/>
        </w:rPr>
      </w:pPr>
      <w:r w:rsidRPr="00D971F1">
        <w:rPr>
          <w:rStyle w:val="FontStyle331"/>
          <w:lang w:val="uk-UA" w:eastAsia="uk-UA"/>
        </w:rPr>
        <w:t xml:space="preserve">Логіка підприємницької діяльності – </w:t>
      </w:r>
      <w:r w:rsidRPr="00D971F1">
        <w:rPr>
          <w:rStyle w:val="FontStyle325"/>
          <w:lang w:val="uk-UA" w:eastAsia="uk-UA"/>
        </w:rPr>
        <w:t>це послідовність прийняття управлінських рішень, спрямованих на одержання прибутку (наприклад, при першій спробі вийти на ринок, при підготовці та здійсненні бізнес-операцій, проведенні рекламної кампанії та ін.).</w:t>
      </w:r>
    </w:p>
    <w:p w:rsidR="00F258BD" w:rsidRPr="00D971F1" w:rsidRDefault="00F258BD" w:rsidP="00F258BD">
      <w:pPr>
        <w:pStyle w:val="Style4"/>
        <w:widowControl/>
        <w:spacing w:line="240" w:lineRule="auto"/>
        <w:ind w:firstLine="709"/>
        <w:rPr>
          <w:rStyle w:val="FontStyle325"/>
          <w:lang w:val="uk-UA" w:eastAsia="uk-UA"/>
        </w:rPr>
      </w:pPr>
      <w:r w:rsidRPr="00D971F1">
        <w:rPr>
          <w:rStyle w:val="FontStyle320"/>
          <w:lang w:val="uk-UA" w:eastAsia="uk-UA"/>
        </w:rPr>
        <w:t xml:space="preserve">Мале підприємництво </w:t>
      </w:r>
      <w:r w:rsidRPr="00D971F1">
        <w:rPr>
          <w:rStyle w:val="FontStyle325"/>
          <w:lang w:val="uk-UA" w:eastAsia="uk-UA"/>
        </w:rPr>
        <w:t xml:space="preserve">– це багаточисельний прошарок дрібних власників, які своєю масовістю значною мірою визначають соціально-економічне обличчя країни. Цей сектор формує </w:t>
      </w:r>
      <w:proofErr w:type="spellStart"/>
      <w:r w:rsidRPr="00D971F1">
        <w:rPr>
          <w:rStyle w:val="FontStyle325"/>
          <w:lang w:val="uk-UA" w:eastAsia="uk-UA"/>
        </w:rPr>
        <w:t>найрозгалуженішу</w:t>
      </w:r>
      <w:proofErr w:type="spellEnd"/>
      <w:r w:rsidRPr="00D971F1">
        <w:rPr>
          <w:rStyle w:val="FontStyle325"/>
          <w:lang w:val="uk-UA" w:eastAsia="uk-UA"/>
        </w:rPr>
        <w:t xml:space="preserve"> мережу підприємств, що працюють в основному на масового споживача товарів та послуг. Невеликі розміри малих підприємств, їхня технологічна, виробнича та управлінська політика дозволяють чутливо реагувати на зміни кон'юнктури ринку.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Маркетинг</w:t>
      </w:r>
      <w:r w:rsidRPr="00D971F1">
        <w:rPr>
          <w:rFonts w:ascii="Times New Roman" w:hAnsi="Times New Roman" w:cs="Times New Roman"/>
          <w:sz w:val="24"/>
          <w:szCs w:val="24"/>
          <w:lang w:val="uk-UA"/>
        </w:rPr>
        <w:t xml:space="preserve"> – це управлінський процес, спрямовуй на задоволення потреб споживачів шляхом створення пропозиції товарів і послуг, які мають матеріальну і споживчу цінність.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Маркетинг як складова менеджменту</w:t>
      </w:r>
      <w:r w:rsidRPr="00D971F1">
        <w:rPr>
          <w:rFonts w:ascii="Times New Roman" w:hAnsi="Times New Roman" w:cs="Times New Roman"/>
          <w:sz w:val="24"/>
          <w:szCs w:val="24"/>
          <w:lang w:val="uk-UA"/>
        </w:rPr>
        <w:t xml:space="preserve"> – організація інформаційної взаємодії внутрішнього середовища організації із зовнішнім.</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Материнське (головне) підприємство</w:t>
      </w:r>
      <w:r w:rsidRPr="00D971F1">
        <w:rPr>
          <w:rStyle w:val="FontStyle335"/>
          <w:sz w:val="24"/>
          <w:szCs w:val="24"/>
          <w:lang w:val="uk-UA" w:eastAsia="uk-UA"/>
        </w:rPr>
        <w:t xml:space="preserve"> </w:t>
      </w:r>
      <w:r w:rsidRPr="00D971F1">
        <w:rPr>
          <w:rStyle w:val="FontStyle325"/>
          <w:sz w:val="24"/>
          <w:szCs w:val="24"/>
          <w:lang w:val="uk-UA" w:eastAsia="uk-UA"/>
        </w:rPr>
        <w:t>– це підприємство, що контролює інші фірми, забезпечує технологічну, територіальну цілісність та координаційну єдність підконтрольних суб'єктів господарювання.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Менеджер</w:t>
      </w:r>
      <w:r w:rsidRPr="00D971F1">
        <w:rPr>
          <w:rFonts w:ascii="Times New Roman" w:hAnsi="Times New Roman" w:cs="Times New Roman"/>
          <w:sz w:val="24"/>
          <w:szCs w:val="24"/>
          <w:lang w:val="uk-UA"/>
        </w:rPr>
        <w:t xml:space="preserve"> – це управлінець ринкової організації, який активно впроваджує ефективні ідеї господарювання, нововведення та досягнення науково-технічного прогресу, виважено враховує зміни у міжнародних відносинах, своєчасно впливає на кон’юнктуру і динаміку попиту та пропозиції, вміло перебудовує виробничо-господарську діяльність з урахуваннями вимог ринку.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Менеджмент</w:t>
      </w:r>
      <w:r w:rsidRPr="00D971F1">
        <w:rPr>
          <w:rFonts w:ascii="Times New Roman" w:hAnsi="Times New Roman" w:cs="Times New Roman"/>
          <w:sz w:val="24"/>
          <w:szCs w:val="24"/>
          <w:lang w:val="uk-UA"/>
        </w:rPr>
        <w:t xml:space="preserve"> – вид практичної діяльності, що пов’язана з прийняттям управлінських рішень на підставі одержаної інформації для досягнення цілей організації.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Менеджмент</w:t>
      </w:r>
      <w:r w:rsidRPr="00D971F1">
        <w:rPr>
          <w:rFonts w:ascii="Times New Roman" w:hAnsi="Times New Roman" w:cs="Times New Roman"/>
          <w:sz w:val="24"/>
          <w:szCs w:val="24"/>
          <w:lang w:val="uk-UA"/>
        </w:rPr>
        <w:t xml:space="preserve"> – наука управління, сукупність принципів, методів, засобів та форм управління з метою підвищення ефективної діяльності та збільшення прибутків.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Менеджмент</w:t>
      </w:r>
      <w:r w:rsidRPr="00D971F1">
        <w:rPr>
          <w:rFonts w:ascii="Times New Roman" w:hAnsi="Times New Roman" w:cs="Times New Roman"/>
          <w:sz w:val="24"/>
          <w:szCs w:val="24"/>
          <w:lang w:val="uk-UA"/>
        </w:rPr>
        <w:t xml:space="preserve"> – це діяльність, яка відповідно до цілей та завдань бізнесу розробляє плани, визначає не лише, що і коли робити, але й як і хто буде виконувати те, що намітили, формує робочі процедури по всіх стадіях управління та здійснює контроль.</w:t>
      </w:r>
    </w:p>
    <w:p w:rsidR="00F258BD" w:rsidRPr="00D971F1" w:rsidRDefault="00F258BD" w:rsidP="00F258BD">
      <w:pPr>
        <w:pStyle w:val="Style58"/>
        <w:widowControl/>
        <w:spacing w:before="5" w:line="240" w:lineRule="auto"/>
        <w:ind w:firstLine="709"/>
        <w:rPr>
          <w:rStyle w:val="FontStyle325"/>
          <w:lang w:val="uk-UA" w:eastAsia="uk-UA"/>
        </w:rPr>
      </w:pPr>
      <w:proofErr w:type="spellStart"/>
      <w:r w:rsidRPr="00D971F1">
        <w:rPr>
          <w:rStyle w:val="FontStyle320"/>
          <w:lang w:val="uk-UA" w:eastAsia="uk-UA"/>
        </w:rPr>
        <w:t>Мерчандайзер</w:t>
      </w:r>
      <w:proofErr w:type="spellEnd"/>
      <w:r w:rsidRPr="00D971F1">
        <w:rPr>
          <w:rStyle w:val="FontStyle320"/>
          <w:lang w:val="uk-UA" w:eastAsia="uk-UA"/>
        </w:rPr>
        <w:t xml:space="preserve"> –</w:t>
      </w:r>
      <w:r w:rsidRPr="00D971F1">
        <w:rPr>
          <w:rStyle w:val="FontStyle325"/>
          <w:lang w:val="uk-UA" w:eastAsia="uk-UA"/>
        </w:rPr>
        <w:t xml:space="preserve"> це посередник між дистриб'ютором та роздрібним торговцем, який не має права власності на товар, виступає на рин</w:t>
      </w:r>
      <w:r w:rsidRPr="00D971F1">
        <w:rPr>
          <w:rStyle w:val="FontStyle325"/>
          <w:lang w:val="uk-UA" w:eastAsia="uk-UA"/>
        </w:rPr>
        <w:softHyphen/>
        <w:t>ку в інтересах компанії виробника.</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25"/>
          <w:b/>
          <w:lang w:val="uk-UA" w:eastAsia="uk-UA"/>
        </w:rPr>
        <w:t>Мерчандайзинг</w:t>
      </w:r>
      <w:r w:rsidRPr="00D971F1">
        <w:rPr>
          <w:rStyle w:val="FontStyle325"/>
          <w:lang w:val="uk-UA" w:eastAsia="uk-UA"/>
        </w:rPr>
        <w:t xml:space="preserve"> – це комплекс заходів, спрямованих на активізацію реклами, посилення привернення уваги потенційних споживачів до новинок, прискорення процесу купівлі-продажу. Це відбувається шляхом організації спеціальної викладки та оформлення товарів у торговому залі роздрібного підприємства, установки Дисплеїв, розміщення фірмових рекламних матеріалів, використання методів стимулювання збуту.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Методи управління</w:t>
      </w:r>
      <w:r w:rsidRPr="00D971F1">
        <w:rPr>
          <w:rFonts w:ascii="Times New Roman" w:hAnsi="Times New Roman" w:cs="Times New Roman"/>
          <w:sz w:val="24"/>
          <w:szCs w:val="24"/>
          <w:lang w:val="uk-UA"/>
        </w:rPr>
        <w:t xml:space="preserve"> – способи здійснення впливу на колектив і виробництво.</w:t>
      </w:r>
    </w:p>
    <w:p w:rsidR="00F258BD" w:rsidRPr="00D971F1" w:rsidRDefault="00F258BD" w:rsidP="00F258BD">
      <w:pPr>
        <w:pStyle w:val="Style182"/>
        <w:widowControl/>
        <w:spacing w:before="5" w:line="240" w:lineRule="auto"/>
        <w:ind w:firstLine="709"/>
        <w:rPr>
          <w:lang w:val="uk-UA"/>
        </w:rPr>
      </w:pPr>
      <w:r w:rsidRPr="00D971F1">
        <w:rPr>
          <w:rStyle w:val="FontStyle335"/>
          <w:b/>
          <w:lang w:val="uk-UA" w:eastAsia="uk-UA"/>
        </w:rPr>
        <w:t>Міжнародна фірма</w:t>
      </w:r>
      <w:r w:rsidRPr="00D971F1">
        <w:rPr>
          <w:rStyle w:val="FontStyle335"/>
          <w:lang w:val="uk-UA" w:eastAsia="uk-UA"/>
        </w:rPr>
        <w:t xml:space="preserve"> – </w:t>
      </w:r>
      <w:r w:rsidRPr="00D971F1">
        <w:rPr>
          <w:rStyle w:val="FontStyle325"/>
          <w:lang w:val="uk-UA" w:eastAsia="uk-UA"/>
        </w:rPr>
        <w:t>це фірма, сфера виробничої та комерційної діяльності якої розповсюджується на зарубіжні країни.</w:t>
      </w:r>
      <w:r w:rsidRPr="00D971F1">
        <w:rPr>
          <w:lang w:val="uk-UA" w:eastAsia="uk-UA"/>
        </w:rPr>
        <w:t xml:space="preserve">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Мобільність трудова</w:t>
      </w:r>
      <w:r w:rsidRPr="00D971F1">
        <w:rPr>
          <w:rFonts w:ascii="Times New Roman" w:hAnsi="Times New Roman" w:cs="Times New Roman"/>
          <w:sz w:val="24"/>
          <w:szCs w:val="24"/>
          <w:lang w:val="uk-UA"/>
        </w:rPr>
        <w:t xml:space="preserve"> – це принципова готовність особи до зміни посади, професії, місця роботи, місця проживання і способу життя в цілому.</w:t>
      </w:r>
    </w:p>
    <w:p w:rsidR="00F258BD" w:rsidRPr="00D971F1" w:rsidRDefault="00F258BD" w:rsidP="00F258BD">
      <w:pPr>
        <w:pStyle w:val="Style182"/>
        <w:widowControl/>
        <w:spacing w:line="240" w:lineRule="auto"/>
        <w:ind w:firstLine="709"/>
        <w:rPr>
          <w:rStyle w:val="FontStyle325"/>
        </w:rPr>
      </w:pPr>
      <w:r w:rsidRPr="00D971F1">
        <w:rPr>
          <w:rStyle w:val="FontStyle335"/>
          <w:b/>
          <w:lang w:val="uk-UA" w:eastAsia="uk-UA"/>
        </w:rPr>
        <w:t>Монопольна ціна</w:t>
      </w:r>
      <w:r w:rsidRPr="00D971F1">
        <w:rPr>
          <w:rStyle w:val="FontStyle335"/>
          <w:lang w:val="uk-UA" w:eastAsia="uk-UA"/>
        </w:rPr>
        <w:t xml:space="preserve"> –</w:t>
      </w:r>
      <w:r w:rsidRPr="00D971F1">
        <w:rPr>
          <w:rStyle w:val="FontStyle325"/>
          <w:lang w:val="uk-UA" w:eastAsia="uk-UA"/>
        </w:rPr>
        <w:t xml:space="preserve"> ціна, яка встановлюється підприємцем, що займає монопольне становище на ринку і призводить до обмеження конкуренції або порушення прав покупців.</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Монопольне становище</w:t>
      </w:r>
      <w:r w:rsidRPr="00D971F1">
        <w:rPr>
          <w:rStyle w:val="FontStyle335"/>
          <w:lang w:val="uk-UA" w:eastAsia="uk-UA"/>
        </w:rPr>
        <w:t xml:space="preserve"> </w:t>
      </w:r>
      <w:r w:rsidRPr="00D971F1">
        <w:rPr>
          <w:rStyle w:val="FontStyle325"/>
          <w:lang w:val="uk-UA" w:eastAsia="uk-UA"/>
        </w:rPr>
        <w:t>– домінуюче становище суб'єкта господарювання, яке дає йому можливість самостійно або разом з іншими суб'єктами господарювання обмежувати конкуренцію на ринку певного товару. Монопольним вважається становище суб'єкта господарювання, частка якого на ринку конкретного товару перевищує 35%.</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Монопольне утворення</w:t>
      </w:r>
      <w:r w:rsidRPr="00D971F1">
        <w:rPr>
          <w:rStyle w:val="FontStyle335"/>
          <w:lang w:val="uk-UA" w:eastAsia="uk-UA"/>
        </w:rPr>
        <w:t xml:space="preserve"> </w:t>
      </w:r>
      <w:r w:rsidRPr="00D971F1">
        <w:rPr>
          <w:rStyle w:val="FontStyle325"/>
          <w:lang w:val="uk-UA" w:eastAsia="uk-UA"/>
        </w:rPr>
        <w:t>– підприємство, об'єднання чи господарське товариство та інше утворення, що займає монопольне становище на ринку.</w:t>
      </w:r>
    </w:p>
    <w:p w:rsidR="00F258BD" w:rsidRPr="00D971F1" w:rsidRDefault="00F258BD" w:rsidP="00F258BD">
      <w:pPr>
        <w:pStyle w:val="Style40"/>
        <w:widowControl/>
        <w:spacing w:before="10" w:line="240" w:lineRule="auto"/>
        <w:ind w:firstLine="709"/>
        <w:rPr>
          <w:rStyle w:val="FontStyle325"/>
          <w:lang w:val="uk-UA" w:eastAsia="uk-UA"/>
        </w:rPr>
      </w:pPr>
      <w:proofErr w:type="spellStart"/>
      <w:r w:rsidRPr="00D971F1">
        <w:rPr>
          <w:rStyle w:val="FontStyle335"/>
          <w:b/>
          <w:lang w:val="uk-UA" w:eastAsia="uk-UA"/>
        </w:rPr>
        <w:t>Мотиватори</w:t>
      </w:r>
      <w:proofErr w:type="spellEnd"/>
      <w:r w:rsidRPr="00D971F1">
        <w:rPr>
          <w:rStyle w:val="FontStyle335"/>
          <w:lang w:val="uk-UA" w:eastAsia="uk-UA"/>
        </w:rPr>
        <w:t xml:space="preserve"> –</w:t>
      </w:r>
      <w:r w:rsidRPr="00D971F1">
        <w:rPr>
          <w:rStyle w:val="FontStyle325"/>
          <w:lang w:val="uk-UA" w:eastAsia="uk-UA"/>
        </w:rPr>
        <w:t xml:space="preserve"> це фактори людських відносин у бізнесі, які спроможні посилювати мотивацію.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Мотивація</w:t>
      </w:r>
      <w:r w:rsidRPr="00D971F1">
        <w:rPr>
          <w:rFonts w:ascii="Times New Roman" w:hAnsi="Times New Roman" w:cs="Times New Roman"/>
          <w:sz w:val="24"/>
          <w:szCs w:val="24"/>
          <w:lang w:val="uk-UA"/>
        </w:rPr>
        <w:t xml:space="preserve"> – процес спонукання самого себе та інших до діяльності, спрямованої для досягнення індивідуальних і загальних цілей організації.</w:t>
      </w:r>
    </w:p>
    <w:p w:rsidR="00F258BD" w:rsidRPr="00D971F1" w:rsidRDefault="00F258BD" w:rsidP="00F258BD">
      <w:pPr>
        <w:pStyle w:val="Style4"/>
        <w:widowControl/>
        <w:spacing w:before="10" w:line="240" w:lineRule="auto"/>
        <w:ind w:firstLine="709"/>
        <w:rPr>
          <w:rStyle w:val="FontStyle325"/>
          <w:lang w:val="uk-UA" w:eastAsia="uk-UA"/>
        </w:rPr>
      </w:pPr>
      <w:r w:rsidRPr="00D971F1">
        <w:rPr>
          <w:rStyle w:val="FontStyle331"/>
          <w:lang w:val="uk-UA" w:eastAsia="uk-UA"/>
        </w:rPr>
        <w:t>Мотивація підприємництва</w:t>
      </w:r>
      <w:r w:rsidRPr="00D971F1">
        <w:rPr>
          <w:rStyle w:val="FontStyle325"/>
          <w:lang w:val="uk-UA" w:eastAsia="uk-UA"/>
        </w:rPr>
        <w:t xml:space="preserve"> – це спонукання людини до провадження підприємницької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Найманий працівник</w:t>
      </w:r>
      <w:r w:rsidRPr="00D971F1">
        <w:rPr>
          <w:rFonts w:ascii="Times New Roman" w:hAnsi="Times New Roman" w:cs="Times New Roman"/>
          <w:sz w:val="24"/>
          <w:szCs w:val="24"/>
          <w:lang w:val="uk-UA"/>
        </w:rPr>
        <w:t xml:space="preserve"> – це працівник, який бере участь у господарській діяльності підприємства тільки особистою працею.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Нарада </w:t>
      </w:r>
      <w:r w:rsidRPr="00D971F1">
        <w:rPr>
          <w:rFonts w:ascii="Times New Roman" w:hAnsi="Times New Roman" w:cs="Times New Roman"/>
          <w:sz w:val="24"/>
          <w:szCs w:val="24"/>
          <w:lang w:val="uk-UA"/>
        </w:rPr>
        <w:t>– одна із форм практичного залучення працівників до управління виробництвом.</w:t>
      </w:r>
    </w:p>
    <w:p w:rsidR="00F258BD" w:rsidRPr="00D971F1" w:rsidRDefault="00F258BD" w:rsidP="00F258BD">
      <w:pPr>
        <w:pStyle w:val="Style182"/>
        <w:widowControl/>
        <w:spacing w:before="10" w:line="240" w:lineRule="auto"/>
        <w:ind w:firstLine="709"/>
        <w:rPr>
          <w:rStyle w:val="FontStyle325"/>
          <w:lang w:val="uk-UA" w:eastAsia="uk-UA"/>
        </w:rPr>
      </w:pPr>
      <w:r w:rsidRPr="00D971F1">
        <w:rPr>
          <w:rStyle w:val="FontStyle335"/>
          <w:b/>
          <w:lang w:val="uk-UA" w:eastAsia="uk-UA"/>
        </w:rPr>
        <w:t>Національна компанія</w:t>
      </w:r>
      <w:r w:rsidRPr="00D971F1">
        <w:rPr>
          <w:rStyle w:val="FontStyle335"/>
          <w:lang w:val="uk-UA" w:eastAsia="uk-UA"/>
        </w:rPr>
        <w:t xml:space="preserve"> –</w:t>
      </w:r>
      <w:r w:rsidRPr="00D971F1">
        <w:rPr>
          <w:rStyle w:val="FontStyle325"/>
          <w:lang w:val="uk-UA" w:eastAsia="uk-UA"/>
        </w:rPr>
        <w:t xml:space="preserve"> це фірма, капітал якої належить підприємцям своєї країни.</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Недобросовісна конкуренція</w:t>
      </w:r>
      <w:r w:rsidRPr="00D971F1">
        <w:rPr>
          <w:rStyle w:val="FontStyle335"/>
          <w:lang w:val="uk-UA" w:eastAsia="uk-UA"/>
        </w:rPr>
        <w:t xml:space="preserve"> </w:t>
      </w:r>
      <w:r w:rsidRPr="00D971F1">
        <w:rPr>
          <w:rStyle w:val="FontStyle325"/>
          <w:lang w:val="uk-UA" w:eastAsia="uk-UA"/>
        </w:rPr>
        <w:t>– це будь-які дії у конкуренції, що суперечать правилам, торговим та іншим чесним засобам у підприємницькій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Незайняті</w:t>
      </w:r>
      <w:r w:rsidRPr="00D971F1">
        <w:rPr>
          <w:rFonts w:ascii="Times New Roman" w:hAnsi="Times New Roman" w:cs="Times New Roman"/>
          <w:sz w:val="24"/>
          <w:szCs w:val="24"/>
          <w:lang w:val="uk-UA"/>
        </w:rPr>
        <w:t xml:space="preserve"> – це особи обох статей у віці від 15 до 70 років, які протягом обстежуваного тижня були безробітними або економічно неактивними.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Неустойка </w:t>
      </w:r>
      <w:r w:rsidRPr="00D971F1">
        <w:rPr>
          <w:rFonts w:ascii="Times New Roman" w:hAnsi="Times New Roman" w:cs="Times New Roman"/>
          <w:sz w:val="24"/>
          <w:szCs w:val="24"/>
          <w:lang w:val="uk-UA"/>
        </w:rPr>
        <w:t>(штраф, пеня) – це грошова сума або інше майно, які боржник повинен передати кредиторові у разі порушення боржником зобов'язання.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Неформальна організація</w:t>
      </w:r>
      <w:r w:rsidRPr="00D971F1">
        <w:rPr>
          <w:rFonts w:ascii="Times New Roman" w:hAnsi="Times New Roman" w:cs="Times New Roman"/>
          <w:sz w:val="24"/>
          <w:szCs w:val="24"/>
          <w:lang w:val="uk-UA"/>
        </w:rPr>
        <w:t xml:space="preserve"> – спонтанно утворені групи людей, які регулярно вступають у взаємодію для досягнення поставленої мети.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Об’єкт управління</w:t>
      </w:r>
      <w:r w:rsidRPr="00D971F1">
        <w:rPr>
          <w:rFonts w:ascii="Times New Roman" w:hAnsi="Times New Roman" w:cs="Times New Roman"/>
          <w:sz w:val="24"/>
          <w:szCs w:val="24"/>
          <w:lang w:val="uk-UA"/>
        </w:rPr>
        <w:t xml:space="preserve"> – елемент (група елементів) системи управління, який змінює свою поведінку під впливом суб’єкта.</w:t>
      </w:r>
    </w:p>
    <w:p w:rsidR="00F258BD" w:rsidRPr="00D971F1" w:rsidRDefault="00F258BD" w:rsidP="00F258BD">
      <w:pPr>
        <w:pStyle w:val="Style164"/>
        <w:widowControl/>
        <w:spacing w:before="5" w:line="240" w:lineRule="auto"/>
        <w:ind w:firstLine="709"/>
        <w:rPr>
          <w:rStyle w:val="FontStyle374"/>
          <w:b w:val="0"/>
          <w:lang w:val="uk-UA" w:eastAsia="uk-UA"/>
        </w:rPr>
      </w:pPr>
      <w:r w:rsidRPr="00D971F1">
        <w:rPr>
          <w:rStyle w:val="FontStyle335"/>
          <w:b/>
          <w:lang w:val="uk-UA" w:eastAsia="uk-UA"/>
        </w:rPr>
        <w:t>Об'єднання підприємств</w:t>
      </w:r>
      <w:r w:rsidRPr="00D971F1">
        <w:rPr>
          <w:rStyle w:val="FontStyle335"/>
          <w:lang w:val="uk-UA" w:eastAsia="uk-UA"/>
        </w:rPr>
        <w:t xml:space="preserve"> </w:t>
      </w:r>
      <w:r w:rsidRPr="00D971F1">
        <w:rPr>
          <w:rStyle w:val="FontStyle374"/>
          <w:lang w:val="uk-UA" w:eastAsia="uk-UA"/>
        </w:rPr>
        <w:t>здійснюється, як правило, на добровільних засадах та передбачає об'єднання виробничої, комерційної або іншої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Style w:val="FontStyle331"/>
          <w:sz w:val="24"/>
          <w:szCs w:val="24"/>
          <w:lang w:val="uk-UA" w:eastAsia="uk-UA"/>
        </w:rPr>
        <w:t xml:space="preserve">Об'єкти підприємницької діяльності </w:t>
      </w:r>
      <w:r w:rsidRPr="00D971F1">
        <w:rPr>
          <w:rStyle w:val="FontStyle325"/>
          <w:sz w:val="24"/>
          <w:szCs w:val="24"/>
          <w:lang w:val="uk-UA" w:eastAsia="uk-UA"/>
        </w:rPr>
        <w:t xml:space="preserve">– це все те, що виступає предметом купівлі-продажу на ринку.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Облікова кількість штатних працівників</w:t>
      </w:r>
      <w:r w:rsidRPr="00D971F1">
        <w:rPr>
          <w:rFonts w:ascii="Times New Roman" w:hAnsi="Times New Roman" w:cs="Times New Roman"/>
          <w:sz w:val="24"/>
          <w:szCs w:val="24"/>
          <w:lang w:val="uk-UA"/>
        </w:rPr>
        <w:t xml:space="preserve"> – це кількість штатних працівників облікового складу на певну дату звітного періоду, звичайно, на перше чи останнє число місяця.</w:t>
      </w:r>
    </w:p>
    <w:p w:rsidR="00F258BD" w:rsidRPr="00D971F1" w:rsidRDefault="00F258BD" w:rsidP="00F258BD">
      <w:pPr>
        <w:spacing w:after="0" w:line="240" w:lineRule="auto"/>
        <w:ind w:firstLine="709"/>
        <w:jc w:val="both"/>
        <w:rPr>
          <w:rStyle w:val="FontStyle374"/>
          <w:b w:val="0"/>
          <w:sz w:val="24"/>
          <w:szCs w:val="24"/>
          <w:lang w:val="uk-UA" w:eastAsia="uk-UA"/>
        </w:rPr>
      </w:pPr>
      <w:r w:rsidRPr="00D971F1">
        <w:rPr>
          <w:rStyle w:val="FontStyle335"/>
          <w:b/>
          <w:sz w:val="24"/>
          <w:szCs w:val="24"/>
          <w:lang w:val="uk-UA" w:eastAsia="uk-UA"/>
        </w:rPr>
        <w:t xml:space="preserve">Одноосібне володіння </w:t>
      </w:r>
      <w:r w:rsidRPr="00D971F1">
        <w:rPr>
          <w:rStyle w:val="FontStyle374"/>
          <w:sz w:val="24"/>
          <w:szCs w:val="24"/>
          <w:lang w:val="uk-UA" w:eastAsia="uk-UA"/>
        </w:rPr>
        <w:t>(індивідуальна приватна фірма) – це фірма, яка належить одній особі. У ній можуть працювати наймані працівники.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Оперативне управління</w:t>
      </w:r>
      <w:r w:rsidRPr="00D971F1">
        <w:rPr>
          <w:rFonts w:ascii="Times New Roman" w:hAnsi="Times New Roman" w:cs="Times New Roman"/>
          <w:sz w:val="24"/>
          <w:szCs w:val="24"/>
          <w:lang w:val="uk-UA"/>
        </w:rPr>
        <w:t xml:space="preserve"> – дія на об’єкт управління з терміном виконання прийнятих рішень – один місяць.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Організаційна структура</w:t>
      </w:r>
      <w:r w:rsidRPr="00D971F1">
        <w:rPr>
          <w:rFonts w:ascii="Times New Roman" w:hAnsi="Times New Roman" w:cs="Times New Roman"/>
          <w:sz w:val="24"/>
          <w:szCs w:val="24"/>
          <w:lang w:val="uk-UA"/>
        </w:rPr>
        <w:t xml:space="preserve"> – система структурних підрозділів організації, схема їх взаємовідносин у процесі діяльності.</w:t>
      </w:r>
    </w:p>
    <w:p w:rsidR="00F258BD" w:rsidRPr="00D971F1" w:rsidRDefault="00F258BD" w:rsidP="00F258BD">
      <w:pPr>
        <w:pStyle w:val="Style182"/>
        <w:widowControl/>
        <w:spacing w:line="240" w:lineRule="auto"/>
        <w:ind w:firstLine="709"/>
        <w:rPr>
          <w:rStyle w:val="FontStyle325"/>
          <w:lang w:val="uk-UA"/>
        </w:rPr>
      </w:pPr>
      <w:r w:rsidRPr="00D971F1">
        <w:rPr>
          <w:rStyle w:val="FontStyle335"/>
          <w:b/>
          <w:lang w:val="uk-UA" w:eastAsia="uk-UA"/>
        </w:rPr>
        <w:lastRenderedPageBreak/>
        <w:t>Офшорна компанія</w:t>
      </w:r>
      <w:r w:rsidRPr="00D971F1">
        <w:rPr>
          <w:rStyle w:val="FontStyle335"/>
          <w:lang w:val="uk-UA" w:eastAsia="uk-UA"/>
        </w:rPr>
        <w:t xml:space="preserve"> </w:t>
      </w:r>
      <w:r w:rsidRPr="00D971F1">
        <w:rPr>
          <w:rStyle w:val="FontStyle325"/>
          <w:lang w:val="uk-UA" w:eastAsia="uk-UA"/>
        </w:rPr>
        <w:t>– це іноземне підприємство, яке зареєстроване на території з пільговою системою оподаткування.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Патент торговий</w:t>
      </w:r>
      <w:r w:rsidRPr="00D971F1">
        <w:rPr>
          <w:rFonts w:ascii="Times New Roman" w:hAnsi="Times New Roman" w:cs="Times New Roman"/>
          <w:sz w:val="24"/>
          <w:szCs w:val="24"/>
          <w:lang w:val="uk-UA"/>
        </w:rPr>
        <w:t xml:space="preserve"> – це державне свідоцтво, яке засвідчує право суб'єкта господарювання займатися певними видами підприємницької діяльності впродовж встановленого строку.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Пеня</w:t>
      </w:r>
      <w:r w:rsidRPr="00D971F1">
        <w:rPr>
          <w:rFonts w:ascii="Times New Roman" w:hAnsi="Times New Roman" w:cs="Times New Roman"/>
          <w:sz w:val="24"/>
          <w:szCs w:val="24"/>
          <w:lang w:val="uk-UA"/>
        </w:rPr>
        <w:t xml:space="preserve"> – це неустойка, що обчислюється у відсотках від суми несвоєчасно виконаного грошового зобов'язання за кожен день прострочення виконання.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Персонал </w:t>
      </w:r>
      <w:r w:rsidRPr="00D971F1">
        <w:rPr>
          <w:rFonts w:ascii="Times New Roman" w:hAnsi="Times New Roman" w:cs="Times New Roman"/>
          <w:sz w:val="24"/>
          <w:szCs w:val="24"/>
          <w:lang w:val="uk-UA"/>
        </w:rPr>
        <w:t xml:space="preserve">– штатний склад працівників підприємства, об’єднання.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Персонал (трудові ресурси) підприємства</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це сукупність постійних працівників, які мають необхідну професійну підготовку і досвід практичної роботи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Підприємець</w:t>
      </w:r>
      <w:r w:rsidRPr="00D971F1">
        <w:rPr>
          <w:rFonts w:ascii="Times New Roman" w:hAnsi="Times New Roman" w:cs="Times New Roman"/>
          <w:sz w:val="24"/>
          <w:szCs w:val="24"/>
          <w:lang w:val="uk-UA"/>
        </w:rPr>
        <w:t xml:space="preserve"> – людина, яка готова йти на ризик, нововведення, новаторство, зміни в організації, регулює процес створення нового; несе фінансову, моральну та соціальну відповідальність, отримує грошовий дохід та задоволення від досягнень, розвиває власну справу на засадах вкладання додаткових фінансових коштів (своїх та позичених) і залучення матеріальних цінностей.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Підприємець</w:t>
      </w:r>
      <w:r w:rsidRPr="00D971F1">
        <w:rPr>
          <w:rFonts w:ascii="Times New Roman" w:hAnsi="Times New Roman" w:cs="Times New Roman"/>
          <w:sz w:val="24"/>
          <w:szCs w:val="24"/>
          <w:lang w:val="uk-UA"/>
        </w:rPr>
        <w:t xml:space="preserve"> - людина, яка йде на ризик при створенні нової організації чи при впровадженні нової ідеї, продукту, послуги.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Підприємництво</w:t>
      </w:r>
      <w:r w:rsidRPr="00D971F1">
        <w:rPr>
          <w:rFonts w:ascii="Times New Roman" w:hAnsi="Times New Roman" w:cs="Times New Roman"/>
          <w:sz w:val="24"/>
          <w:szCs w:val="24"/>
          <w:lang w:val="uk-UA"/>
        </w:rPr>
        <w:t xml:space="preserve"> – особливий стиль поведінки та дій, який відзначається ініціативністю й </w:t>
      </w:r>
      <w:proofErr w:type="spellStart"/>
      <w:r w:rsidRPr="00D971F1">
        <w:rPr>
          <w:rFonts w:ascii="Times New Roman" w:hAnsi="Times New Roman" w:cs="Times New Roman"/>
          <w:sz w:val="24"/>
          <w:szCs w:val="24"/>
          <w:lang w:val="uk-UA"/>
        </w:rPr>
        <w:t>інноваційністю</w:t>
      </w:r>
      <w:proofErr w:type="spellEnd"/>
      <w:r w:rsidRPr="00D971F1">
        <w:rPr>
          <w:rFonts w:ascii="Times New Roman" w:hAnsi="Times New Roman" w:cs="Times New Roman"/>
          <w:sz w:val="24"/>
          <w:szCs w:val="24"/>
          <w:lang w:val="uk-UA"/>
        </w:rPr>
        <w:t xml:space="preserve"> його суб’єктів у виробництві продукції, послуг.</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Підприємництво</w:t>
      </w:r>
      <w:r w:rsidRPr="00D971F1">
        <w:rPr>
          <w:rFonts w:ascii="Times New Roman" w:hAnsi="Times New Roman" w:cs="Times New Roman"/>
          <w:sz w:val="24"/>
          <w:szCs w:val="24"/>
          <w:lang w:val="uk-UA"/>
        </w:rPr>
        <w:t xml:space="preserve"> – це основний вид самостійної, систематичної ініціативної господарської діяльності, на свій ризик на постійній основі, яка здійснюється фізичними та юридичними особами (підприємцями) з метою одержання прибутку.</w:t>
      </w:r>
    </w:p>
    <w:p w:rsidR="00F258BD" w:rsidRPr="00D971F1" w:rsidRDefault="00F258BD" w:rsidP="00F258BD">
      <w:pPr>
        <w:pStyle w:val="Style58"/>
        <w:widowControl/>
        <w:spacing w:line="240" w:lineRule="auto"/>
        <w:ind w:firstLine="709"/>
        <w:rPr>
          <w:rStyle w:val="FontStyle325"/>
          <w:lang w:val="uk-UA" w:eastAsia="uk-UA"/>
        </w:rPr>
      </w:pPr>
      <w:r w:rsidRPr="00D971F1">
        <w:rPr>
          <w:rStyle w:val="FontStyle335"/>
          <w:b/>
          <w:lang w:val="uk-UA" w:eastAsia="uk-UA"/>
        </w:rPr>
        <w:t>Підприємництво у сфері надання фінансових послуг</w:t>
      </w:r>
      <w:r w:rsidRPr="00D971F1">
        <w:rPr>
          <w:rStyle w:val="FontStyle335"/>
          <w:lang w:val="uk-UA" w:eastAsia="uk-UA"/>
        </w:rPr>
        <w:t xml:space="preserve"> </w:t>
      </w:r>
      <w:r w:rsidRPr="00D971F1">
        <w:rPr>
          <w:rStyle w:val="FontStyle325"/>
          <w:lang w:val="uk-UA" w:eastAsia="uk-UA"/>
        </w:rPr>
        <w:t>– це діяльність, яка пов'язана з грошовим обігом, обміном вартостей, торгівлею цінними паперами з метою одержання прибутку.</w:t>
      </w:r>
    </w:p>
    <w:p w:rsidR="00F258BD" w:rsidRPr="00D971F1" w:rsidRDefault="00F258BD" w:rsidP="00F258BD">
      <w:pPr>
        <w:pStyle w:val="Style4"/>
        <w:widowControl/>
        <w:spacing w:line="240" w:lineRule="auto"/>
        <w:ind w:firstLine="709"/>
        <w:rPr>
          <w:rStyle w:val="FontStyle325"/>
          <w:lang w:val="uk-UA" w:eastAsia="uk-UA"/>
        </w:rPr>
      </w:pPr>
      <w:r w:rsidRPr="00D971F1">
        <w:rPr>
          <w:rStyle w:val="FontStyle331"/>
          <w:lang w:val="uk-UA" w:eastAsia="uk-UA"/>
        </w:rPr>
        <w:t xml:space="preserve">Підприємницька ідея </w:t>
      </w:r>
      <w:r w:rsidRPr="00D971F1">
        <w:rPr>
          <w:rStyle w:val="FontStyle325"/>
          <w:lang w:val="uk-UA" w:eastAsia="uk-UA"/>
        </w:rPr>
        <w:t xml:space="preserve">– це виявлений підприємцем загальний задум (інтерес) щодо створення нового або модифікованого товару, просування його на ринок, надання послуг. </w:t>
      </w:r>
      <w:r w:rsidRPr="00D971F1">
        <w:rPr>
          <w:rStyle w:val="FontStyle335"/>
          <w:lang w:val="uk-UA" w:eastAsia="uk-UA"/>
        </w:rPr>
        <w:t xml:space="preserve">Особливістю </w:t>
      </w:r>
      <w:r w:rsidRPr="00D971F1">
        <w:rPr>
          <w:rStyle w:val="FontStyle325"/>
          <w:lang w:val="uk-UA" w:eastAsia="uk-UA"/>
        </w:rPr>
        <w:t>є те, що ідея підприємця базується на інновації або включає раціоналізаторський момент.</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Підприємство</w:t>
      </w:r>
      <w:r w:rsidRPr="00D971F1">
        <w:rPr>
          <w:rFonts w:ascii="Times New Roman" w:hAnsi="Times New Roman" w:cs="Times New Roman"/>
          <w:sz w:val="24"/>
          <w:szCs w:val="24"/>
          <w:lang w:val="uk-UA"/>
        </w:rPr>
        <w:t xml:space="preserve"> – це самостійний суб'єкт господарювання, створений компетентним органом державної влади або органом місцевого самоврядування, а також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ГКУ (Господарським кодексом України) та іншими законами.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Підприємство з іноземними інвестиціями</w:t>
      </w:r>
      <w:r w:rsidRPr="00D971F1">
        <w:rPr>
          <w:rFonts w:ascii="Times New Roman" w:hAnsi="Times New Roman" w:cs="Times New Roman"/>
          <w:sz w:val="24"/>
          <w:szCs w:val="24"/>
          <w:lang w:val="uk-UA"/>
        </w:rPr>
        <w:t xml:space="preserve"> – підприємство, в статутному фонді якого не менш як десять відсотків становить іноземна інвестиція. Підприємство набуває статусу підприємства з іноземними інвестиціями з дня зарахування іноземних інвестицій на його баланс.</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Підприємство іноземне</w:t>
      </w:r>
      <w:r w:rsidRPr="00D971F1">
        <w:rPr>
          <w:rFonts w:ascii="Times New Roman" w:hAnsi="Times New Roman" w:cs="Times New Roman"/>
          <w:sz w:val="24"/>
          <w:szCs w:val="24"/>
          <w:lang w:val="uk-UA"/>
        </w:rPr>
        <w:t xml:space="preserve"> – це унітарне або корпоративне підприємство, створене за законодавством України, що діє тільки на основі власності іноземців, або іноземних юридичних осіб, або діюче підприємство, придбане повністю у власність цих осіб.</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Платник ПДВ</w:t>
      </w:r>
      <w:r w:rsidRPr="00D971F1">
        <w:rPr>
          <w:rFonts w:ascii="Times New Roman" w:hAnsi="Times New Roman" w:cs="Times New Roman"/>
          <w:sz w:val="24"/>
          <w:szCs w:val="24"/>
          <w:lang w:val="uk-UA"/>
        </w:rPr>
        <w:t xml:space="preserve"> – це особа, яка зобов'язана здійснювати утримання і внесення до бюджету податку, що сплачується покупцем, або особа, яка ввозить (пересилає) товари на митну територію України.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Повноваження</w:t>
      </w:r>
      <w:r w:rsidRPr="00D971F1">
        <w:rPr>
          <w:rFonts w:ascii="Times New Roman" w:hAnsi="Times New Roman" w:cs="Times New Roman"/>
          <w:sz w:val="24"/>
          <w:szCs w:val="24"/>
          <w:lang w:val="uk-UA"/>
        </w:rPr>
        <w:t xml:space="preserve"> – обмежене право керівника використовувати ресурси організації і скеровувати зусилля її співробітників на виконання завдань.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Податок на додану вартість (ПДВ)</w:t>
      </w:r>
      <w:r w:rsidRPr="00D971F1">
        <w:rPr>
          <w:rFonts w:ascii="Times New Roman" w:hAnsi="Times New Roman" w:cs="Times New Roman"/>
          <w:sz w:val="24"/>
          <w:szCs w:val="24"/>
          <w:lang w:val="uk-UA"/>
        </w:rPr>
        <w:t xml:space="preserve"> – це непрямий податок, який є часткою новоствореної вартості, входить до ціни реалізації товарів (робіт, послуг) і сплачується споживачем до державного бюджету на кожному етапі виробництва товарів, виконання робіт, надання послуг.</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Поділ праці в організації</w:t>
      </w:r>
      <w:r w:rsidRPr="00D971F1">
        <w:rPr>
          <w:rFonts w:ascii="Times New Roman" w:hAnsi="Times New Roman" w:cs="Times New Roman"/>
          <w:sz w:val="24"/>
          <w:szCs w:val="24"/>
          <w:lang w:val="uk-UA"/>
        </w:rPr>
        <w:t xml:space="preserve"> – спеціалізація працівників на використанні вивчених видів діяльності, розмежування їхніх повноважень, прав і сфер відповідальності.</w:t>
      </w:r>
    </w:p>
    <w:p w:rsidR="00F258BD" w:rsidRPr="00D971F1" w:rsidRDefault="00F258BD" w:rsidP="00F258BD">
      <w:pPr>
        <w:pStyle w:val="Style205"/>
        <w:widowControl/>
        <w:spacing w:before="5" w:line="240" w:lineRule="auto"/>
        <w:ind w:firstLine="709"/>
        <w:rPr>
          <w:rStyle w:val="FontStyle325"/>
          <w:lang w:val="uk-UA" w:eastAsia="uk-UA"/>
        </w:rPr>
      </w:pPr>
      <w:r w:rsidRPr="00D971F1">
        <w:rPr>
          <w:rStyle w:val="FontStyle335"/>
          <w:b/>
          <w:lang w:val="uk-UA" w:eastAsia="uk-UA"/>
        </w:rPr>
        <w:t>Позичальник</w:t>
      </w:r>
      <w:r w:rsidRPr="00D971F1">
        <w:rPr>
          <w:rStyle w:val="FontStyle335"/>
          <w:lang w:val="uk-UA" w:eastAsia="uk-UA"/>
        </w:rPr>
        <w:t xml:space="preserve"> – </w:t>
      </w:r>
      <w:r w:rsidRPr="00D971F1">
        <w:rPr>
          <w:rStyle w:val="FontStyle325"/>
          <w:lang w:val="uk-UA" w:eastAsia="uk-UA"/>
        </w:rPr>
        <w:t>суб'єкт кредитних відносин, який отримав у тимчасове користування грошові кошти на умовах повернення, платності, строковості.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Попит на працю</w:t>
      </w:r>
      <w:r w:rsidRPr="00D971F1">
        <w:rPr>
          <w:rFonts w:ascii="Times New Roman" w:hAnsi="Times New Roman" w:cs="Times New Roman"/>
          <w:sz w:val="24"/>
          <w:szCs w:val="24"/>
          <w:lang w:val="uk-UA"/>
        </w:rPr>
        <w:t xml:space="preserve"> – це кількість праці, що може бути куплена при певній ціні праці та у визначений час.</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Попит на працю індивідуальний</w:t>
      </w:r>
      <w:r w:rsidRPr="00D971F1">
        <w:rPr>
          <w:rFonts w:ascii="Times New Roman" w:hAnsi="Times New Roman" w:cs="Times New Roman"/>
          <w:sz w:val="24"/>
          <w:szCs w:val="24"/>
          <w:lang w:val="uk-UA"/>
        </w:rPr>
        <w:t xml:space="preserve"> – це кількість праці, що може бути куплена при певній ціні праці та у визначений час окремою фірмою.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Посередники</w:t>
      </w:r>
      <w:r w:rsidRPr="00D971F1">
        <w:rPr>
          <w:rFonts w:ascii="Times New Roman" w:hAnsi="Times New Roman" w:cs="Times New Roman"/>
          <w:sz w:val="24"/>
          <w:szCs w:val="24"/>
          <w:lang w:val="uk-UA"/>
        </w:rPr>
        <w:t xml:space="preserve"> – це організації, або окремі фізичні особи (підприємці), які допомагають виробникам реалізовувати їх товар.</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Посередники</w:t>
      </w:r>
      <w:r w:rsidRPr="00D971F1">
        <w:rPr>
          <w:rStyle w:val="FontStyle335"/>
          <w:sz w:val="24"/>
          <w:szCs w:val="24"/>
          <w:lang w:val="uk-UA" w:eastAsia="uk-UA"/>
        </w:rPr>
        <w:t xml:space="preserve"> – </w:t>
      </w:r>
      <w:r w:rsidRPr="00D971F1">
        <w:rPr>
          <w:rStyle w:val="FontStyle325"/>
          <w:sz w:val="24"/>
          <w:szCs w:val="24"/>
          <w:lang w:val="uk-UA" w:eastAsia="uk-UA"/>
        </w:rPr>
        <w:t>це особи (юридичні або фізичні), що представляють на ринку інтереси виробників чи споживачів.</w:t>
      </w:r>
    </w:p>
    <w:p w:rsidR="00F258BD" w:rsidRPr="00D971F1" w:rsidRDefault="00F258BD" w:rsidP="00F258BD">
      <w:pPr>
        <w:pStyle w:val="Style57"/>
        <w:widowControl/>
        <w:tabs>
          <w:tab w:val="left" w:pos="638"/>
        </w:tabs>
        <w:spacing w:line="240" w:lineRule="auto"/>
        <w:ind w:firstLine="709"/>
        <w:rPr>
          <w:rStyle w:val="FontStyle325"/>
          <w:lang w:val="uk-UA" w:eastAsia="uk-UA"/>
        </w:rPr>
      </w:pPr>
      <w:proofErr w:type="spellStart"/>
      <w:r w:rsidRPr="00D971F1">
        <w:rPr>
          <w:rStyle w:val="FontStyle335"/>
          <w:b/>
          <w:lang w:val="uk-UA" w:eastAsia="uk-UA"/>
        </w:rPr>
        <w:t>Посилторговець</w:t>
      </w:r>
      <w:proofErr w:type="spellEnd"/>
      <w:r w:rsidRPr="00D971F1">
        <w:rPr>
          <w:rStyle w:val="FontStyle335"/>
          <w:lang w:val="uk-UA" w:eastAsia="uk-UA"/>
        </w:rPr>
        <w:t xml:space="preserve"> </w:t>
      </w:r>
      <w:r w:rsidRPr="00D971F1">
        <w:rPr>
          <w:rStyle w:val="FontStyle325"/>
          <w:lang w:val="uk-UA" w:eastAsia="uk-UA"/>
        </w:rPr>
        <w:t>– оптовик-посередник, що займається реалізацією товарів шляхом розсилання каталогів потенційним покупцям.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Послуги</w:t>
      </w:r>
      <w:r w:rsidRPr="00D971F1">
        <w:rPr>
          <w:rFonts w:ascii="Times New Roman" w:hAnsi="Times New Roman" w:cs="Times New Roman"/>
          <w:sz w:val="24"/>
          <w:szCs w:val="24"/>
          <w:lang w:val="uk-UA"/>
        </w:rPr>
        <w:t xml:space="preserve"> – це діяльність підприємств (фірм, організацій) і окремих осіб, спрямована на задоволення певних потреб індивідів, колективів і суспільства.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Послуги побутові</w:t>
      </w:r>
      <w:r w:rsidRPr="00D971F1">
        <w:rPr>
          <w:rFonts w:ascii="Times New Roman" w:hAnsi="Times New Roman" w:cs="Times New Roman"/>
          <w:sz w:val="24"/>
          <w:szCs w:val="24"/>
          <w:lang w:val="uk-UA"/>
        </w:rPr>
        <w:t xml:space="preserve"> – це діяльність, пов'язана з наданням платних послуг для задоволення особистих потреб замовника за готівкові кошти, а також з використанням інших форм розрахунків, включаючи кредитні картки.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Постачальники</w:t>
      </w:r>
      <w:r w:rsidRPr="00D971F1">
        <w:rPr>
          <w:rFonts w:ascii="Times New Roman" w:hAnsi="Times New Roman" w:cs="Times New Roman"/>
          <w:sz w:val="24"/>
          <w:szCs w:val="24"/>
          <w:lang w:val="uk-UA"/>
        </w:rPr>
        <w:t xml:space="preserve"> – це фірми або окремі особи, які здійснюють постачання машин, устаткування інших матеріальних ресурсів для задоволення технологічних або особистих потреб організації чи окремої особи, а також забезпечують підприємство необхідними трудовими та інформаційними ресурсами.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Працездатне населення</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сукупність людей віком від 17 до 60 років, здатних за психофізіологічними даними до участі в трудовому процесі.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proofErr w:type="spellStart"/>
      <w:r w:rsidRPr="00D971F1">
        <w:rPr>
          <w:rFonts w:ascii="Times New Roman" w:hAnsi="Times New Roman" w:cs="Times New Roman"/>
          <w:b/>
          <w:sz w:val="24"/>
          <w:szCs w:val="24"/>
          <w:lang w:val="uk-UA"/>
        </w:rPr>
        <w:t>Працересурсний</w:t>
      </w:r>
      <w:proofErr w:type="spellEnd"/>
      <w:r w:rsidRPr="00D971F1">
        <w:rPr>
          <w:rFonts w:ascii="Times New Roman" w:hAnsi="Times New Roman" w:cs="Times New Roman"/>
          <w:b/>
          <w:sz w:val="24"/>
          <w:szCs w:val="24"/>
          <w:lang w:val="uk-UA"/>
        </w:rPr>
        <w:t xml:space="preserve"> потенціал</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це поняття, що виражає відносини між членами суспільства, спрямовані на відтворення ресурсів праці. Він характеризується чисельністю трудових ресурсів, їх статево-віковою структурою, рівнем освіти і </w:t>
      </w:r>
      <w:proofErr w:type="spellStart"/>
      <w:r w:rsidRPr="00D971F1">
        <w:rPr>
          <w:rFonts w:ascii="Times New Roman" w:hAnsi="Times New Roman" w:cs="Times New Roman"/>
          <w:sz w:val="24"/>
          <w:szCs w:val="24"/>
          <w:lang w:val="uk-UA"/>
        </w:rPr>
        <w:t>професійно</w:t>
      </w:r>
      <w:proofErr w:type="spellEnd"/>
      <w:r w:rsidRPr="00D971F1">
        <w:rPr>
          <w:rFonts w:ascii="Times New Roman" w:hAnsi="Times New Roman" w:cs="Times New Roman"/>
          <w:sz w:val="24"/>
          <w:szCs w:val="24"/>
          <w:lang w:val="uk-UA"/>
        </w:rPr>
        <w:t xml:space="preserve">-кваліфікованої підготовки, технічним оснащенням праці, фондом робочого часу, станом </w:t>
      </w:r>
      <w:proofErr w:type="spellStart"/>
      <w:r w:rsidRPr="00D971F1">
        <w:rPr>
          <w:rFonts w:ascii="Times New Roman" w:hAnsi="Times New Roman" w:cs="Times New Roman"/>
          <w:sz w:val="24"/>
          <w:szCs w:val="24"/>
          <w:lang w:val="uk-UA"/>
        </w:rPr>
        <w:t>здоров</w:t>
      </w:r>
      <w:proofErr w:type="spellEnd"/>
      <w:r w:rsidRPr="00D971F1">
        <w:rPr>
          <w:rFonts w:ascii="Times New Roman" w:hAnsi="Times New Roman" w:cs="Times New Roman"/>
          <w:sz w:val="24"/>
          <w:szCs w:val="24"/>
          <w:lang w:val="uk-UA"/>
        </w:rPr>
        <w:sym w:font="Symbol" w:char="F0A2"/>
      </w:r>
      <w:r w:rsidRPr="00D971F1">
        <w:rPr>
          <w:rFonts w:ascii="Times New Roman" w:hAnsi="Times New Roman" w:cs="Times New Roman"/>
          <w:sz w:val="24"/>
          <w:szCs w:val="24"/>
          <w:lang w:val="uk-UA"/>
        </w:rPr>
        <w:t>я, дисципліни та іншими соціально-економічними чинниками.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Працюючі по найму</w:t>
      </w:r>
      <w:r w:rsidRPr="00D971F1">
        <w:rPr>
          <w:rFonts w:ascii="Times New Roman" w:hAnsi="Times New Roman" w:cs="Times New Roman"/>
          <w:sz w:val="24"/>
          <w:szCs w:val="24"/>
          <w:lang w:val="uk-UA"/>
        </w:rPr>
        <w:t xml:space="preserve"> – це особи, які уклали письмовий трудовий договір (контракт) з адміністрацією підприємства (установи), організації або власником підприємства за умови трудової діяльності та її оплати.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Праця</w:t>
      </w:r>
      <w:r w:rsidRPr="00D971F1">
        <w:rPr>
          <w:rFonts w:ascii="Times New Roman" w:hAnsi="Times New Roman" w:cs="Times New Roman"/>
          <w:sz w:val="24"/>
          <w:szCs w:val="24"/>
          <w:lang w:val="uk-UA"/>
        </w:rPr>
        <w:t xml:space="preserve"> – свідома і цілеспрямована діяльність людини з перетворення предметів праці за допомогою засобів праці у життєві блага для задоволення своїх потреб. У процесі праці споживається робоча сила людини.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Представництво</w:t>
      </w:r>
      <w:r w:rsidRPr="00D971F1">
        <w:rPr>
          <w:rFonts w:ascii="Times New Roman" w:hAnsi="Times New Roman" w:cs="Times New Roman"/>
          <w:sz w:val="24"/>
          <w:szCs w:val="24"/>
          <w:lang w:val="uk-UA"/>
        </w:rPr>
        <w:t xml:space="preserve"> – структурно відокремлена частина юридичної особи. Представництво діє за межами знаходження юридичної особи від її імені. Діяльність представництва обмежуються тільки представницькими функціями (укладання угод, здавання-приймання продукції тощо).</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Представництво</w:t>
      </w:r>
      <w:r w:rsidRPr="00D971F1">
        <w:rPr>
          <w:rStyle w:val="FontStyle335"/>
          <w:lang w:val="uk-UA" w:eastAsia="uk-UA"/>
        </w:rPr>
        <w:t xml:space="preserve"> –</w:t>
      </w:r>
      <w:r w:rsidRPr="00D971F1">
        <w:rPr>
          <w:rStyle w:val="FontStyle325"/>
          <w:lang w:val="uk-UA" w:eastAsia="uk-UA"/>
        </w:rPr>
        <w:t xml:space="preserve"> це територіально відокремлений підрозділ, призначений для представлення і захисту інтересів підприємства.</w:t>
      </w:r>
    </w:p>
    <w:p w:rsidR="00F258BD" w:rsidRPr="00D971F1" w:rsidRDefault="00F258BD" w:rsidP="00F258BD">
      <w:pPr>
        <w:pStyle w:val="Style40"/>
        <w:widowControl/>
        <w:spacing w:before="5" w:line="240" w:lineRule="auto"/>
        <w:ind w:firstLine="709"/>
        <w:rPr>
          <w:rStyle w:val="FontStyle325"/>
          <w:lang w:val="uk-UA" w:eastAsia="uk-UA"/>
        </w:rPr>
      </w:pPr>
      <w:r w:rsidRPr="00D971F1">
        <w:rPr>
          <w:rStyle w:val="FontStyle335"/>
          <w:b/>
          <w:lang w:val="uk-UA" w:eastAsia="uk-UA"/>
        </w:rPr>
        <w:t>Принципал</w:t>
      </w:r>
      <w:r w:rsidRPr="00D971F1">
        <w:rPr>
          <w:rStyle w:val="FontStyle335"/>
          <w:lang w:val="uk-UA" w:eastAsia="uk-UA"/>
        </w:rPr>
        <w:t xml:space="preserve"> </w:t>
      </w:r>
      <w:r w:rsidRPr="00D971F1">
        <w:rPr>
          <w:rStyle w:val="FontStyle325"/>
          <w:lang w:val="uk-UA" w:eastAsia="uk-UA"/>
        </w:rPr>
        <w:t>– це особа, від імені і на користь якої діє агент. Принципалом може бути: власник товару, який доручає агенту продати його; покупець (споживач) товару, який доручає агенту купити необхідну продукцію.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Принципи менеджменту</w:t>
      </w:r>
      <w:r w:rsidRPr="00D971F1">
        <w:rPr>
          <w:rFonts w:ascii="Times New Roman" w:hAnsi="Times New Roman" w:cs="Times New Roman"/>
          <w:sz w:val="24"/>
          <w:szCs w:val="24"/>
          <w:lang w:val="uk-UA"/>
        </w:rPr>
        <w:t xml:space="preserve"> – керівні правила, норми, стандарти, напрацьовані теорією і практикою управління, які необхідно використовувати у керівництві організацією.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Продуктивність праці</w:t>
      </w:r>
      <w:r w:rsidRPr="00D971F1">
        <w:rPr>
          <w:rFonts w:ascii="Times New Roman" w:hAnsi="Times New Roman" w:cs="Times New Roman"/>
          <w:sz w:val="24"/>
          <w:szCs w:val="24"/>
          <w:lang w:val="uk-UA"/>
        </w:rPr>
        <w:t xml:space="preserve"> – це показник її ефективності, результативності, що характеризується співвідношенням обсягу продукції, робіт чи послуг, та кількістю праці, витраченої на виробництво цього обсягу.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Проект</w:t>
      </w:r>
      <w:r w:rsidRPr="00D971F1">
        <w:rPr>
          <w:rFonts w:ascii="Times New Roman" w:hAnsi="Times New Roman" w:cs="Times New Roman"/>
          <w:sz w:val="24"/>
          <w:szCs w:val="24"/>
          <w:lang w:val="uk-UA"/>
        </w:rPr>
        <w:t xml:space="preserve"> – це задум (завдання, проблема) та необхідні засоби його реалізації з метою досягнення бажаного економічного, технічного, технологічного чи організаційного результату. Під проектом розуміють також сукупність організаційно-правових та розрахунково-фінансових документів, необхідних для здійснення визначених дій.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Проект інвестиційний</w:t>
      </w:r>
      <w:r w:rsidRPr="00D971F1">
        <w:rPr>
          <w:rFonts w:ascii="Times New Roman" w:hAnsi="Times New Roman" w:cs="Times New Roman"/>
          <w:sz w:val="24"/>
          <w:szCs w:val="24"/>
          <w:lang w:val="uk-UA"/>
        </w:rPr>
        <w:t xml:space="preserve"> – це комплекс заходів зі створення нового чи модернізації діючого виробництва товарів, або надання послуг з метою отримання доходів і досягнення соціального ефекту.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Промислово-фінансова група</w:t>
      </w:r>
      <w:r w:rsidRPr="00D971F1">
        <w:rPr>
          <w:rFonts w:ascii="Times New Roman" w:hAnsi="Times New Roman" w:cs="Times New Roman"/>
          <w:sz w:val="24"/>
          <w:szCs w:val="24"/>
          <w:lang w:val="uk-UA"/>
        </w:rPr>
        <w:t xml:space="preserve"> – об'єднання, яке створюється за рішенням Кабінету Міністрів України на певний строк із метою реалізації державних програм розвитку пріоритетних галузей виробництва і структурної перебудови економіки України, включаючи програми згідно з міжнародними договорами України, а також з іншою метою виробництва кінцевої продукції.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Пропозиція праці сукупна</w:t>
      </w:r>
      <w:r w:rsidRPr="00D971F1">
        <w:rPr>
          <w:rFonts w:ascii="Times New Roman" w:hAnsi="Times New Roman" w:cs="Times New Roman"/>
          <w:sz w:val="24"/>
          <w:szCs w:val="24"/>
          <w:lang w:val="uk-UA"/>
        </w:rPr>
        <w:t xml:space="preserve"> – це загальна кількість праці, що пропонується на ринку праці при визначеній ціні протягом певного проміжку часу.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Професія</w:t>
      </w:r>
      <w:r w:rsidRPr="00D971F1">
        <w:rPr>
          <w:rFonts w:ascii="Times New Roman" w:hAnsi="Times New Roman" w:cs="Times New Roman"/>
          <w:sz w:val="24"/>
          <w:szCs w:val="24"/>
          <w:lang w:val="uk-UA"/>
        </w:rPr>
        <w:t xml:space="preserve"> – це особливий вид трудової діяльності, здійснення якої потребує певних теоретичних знань та практичних навичок.</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Процес управління</w:t>
      </w:r>
      <w:r w:rsidRPr="00D971F1">
        <w:rPr>
          <w:rFonts w:ascii="Times New Roman" w:hAnsi="Times New Roman" w:cs="Times New Roman"/>
          <w:sz w:val="24"/>
          <w:szCs w:val="24"/>
          <w:lang w:val="uk-UA"/>
        </w:rPr>
        <w:t xml:space="preserve"> – цілеспрямована діяльність в конкретних виробничих і соціальних умовах, що існують при здійсненні функцій менеджменту.</w:t>
      </w:r>
    </w:p>
    <w:p w:rsidR="00F258BD" w:rsidRPr="00D971F1" w:rsidRDefault="00F258BD" w:rsidP="00F258BD">
      <w:pPr>
        <w:pStyle w:val="Style182"/>
        <w:widowControl/>
        <w:spacing w:before="10" w:line="240" w:lineRule="auto"/>
        <w:ind w:firstLine="709"/>
        <w:rPr>
          <w:rStyle w:val="FontStyle325"/>
          <w:lang w:val="uk-UA" w:eastAsia="uk-UA"/>
        </w:rPr>
      </w:pPr>
      <w:r w:rsidRPr="00D971F1">
        <w:rPr>
          <w:rStyle w:val="FontStyle335"/>
          <w:b/>
          <w:lang w:val="uk-UA" w:eastAsia="uk-UA"/>
        </w:rPr>
        <w:t xml:space="preserve">Пул </w:t>
      </w:r>
      <w:r w:rsidRPr="00D971F1">
        <w:rPr>
          <w:rStyle w:val="FontStyle335"/>
          <w:lang w:val="uk-UA" w:eastAsia="uk-UA"/>
        </w:rPr>
        <w:t xml:space="preserve">– </w:t>
      </w:r>
      <w:r w:rsidRPr="00D971F1">
        <w:rPr>
          <w:rStyle w:val="FontStyle325"/>
          <w:lang w:val="uk-UA" w:eastAsia="uk-UA"/>
        </w:rPr>
        <w:t xml:space="preserve">це об'єднання підприємств, що передбачає особливий порядок розподілу прибутків його учасників. Відноситься до об'єднання картельного типу. Прибутки учасників </w:t>
      </w:r>
      <w:proofErr w:type="spellStart"/>
      <w:r w:rsidRPr="00D971F1">
        <w:rPr>
          <w:rStyle w:val="FontStyle325"/>
          <w:lang w:val="uk-UA" w:eastAsia="uk-UA"/>
        </w:rPr>
        <w:t>пула</w:t>
      </w:r>
      <w:proofErr w:type="spellEnd"/>
      <w:r w:rsidRPr="00D971F1">
        <w:rPr>
          <w:rStyle w:val="FontStyle325"/>
          <w:lang w:val="uk-UA" w:eastAsia="uk-UA"/>
        </w:rPr>
        <w:t xml:space="preserve"> надходять до загального фонду, а потім розподіляються між ними у заздалегідь встановленій пропорції.</w:t>
      </w:r>
    </w:p>
    <w:p w:rsidR="00F258BD" w:rsidRPr="00D971F1" w:rsidRDefault="00F258BD" w:rsidP="00F258BD">
      <w:pPr>
        <w:pStyle w:val="Style40"/>
        <w:widowControl/>
        <w:spacing w:before="5" w:line="240" w:lineRule="auto"/>
        <w:ind w:firstLine="709"/>
        <w:rPr>
          <w:rStyle w:val="FontStyle325"/>
          <w:lang w:val="uk-UA" w:eastAsia="uk-UA"/>
        </w:rPr>
      </w:pPr>
      <w:r w:rsidRPr="00D971F1">
        <w:rPr>
          <w:rStyle w:val="FontStyle335"/>
          <w:b/>
          <w:lang w:val="uk-UA" w:eastAsia="uk-UA"/>
        </w:rPr>
        <w:t>Регіон науки і технологій</w:t>
      </w:r>
      <w:r w:rsidRPr="00D971F1">
        <w:rPr>
          <w:rStyle w:val="FontStyle335"/>
          <w:lang w:val="uk-UA" w:eastAsia="uk-UA"/>
        </w:rPr>
        <w:t xml:space="preserve"> </w:t>
      </w:r>
      <w:r w:rsidRPr="00D971F1">
        <w:rPr>
          <w:rStyle w:val="FontStyle325"/>
          <w:lang w:val="uk-UA" w:eastAsia="uk-UA"/>
        </w:rPr>
        <w:t>охоплює значну територію, межі якої збігаються з межами цілого адміністративного району.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Реєстрація державна юридичних та фізичних осіб – підприємців</w:t>
      </w:r>
      <w:r w:rsidRPr="00D971F1">
        <w:rPr>
          <w:rFonts w:ascii="Times New Roman" w:hAnsi="Times New Roman" w:cs="Times New Roman"/>
          <w:sz w:val="24"/>
          <w:szCs w:val="24"/>
          <w:lang w:val="uk-UA"/>
        </w:rPr>
        <w:t xml:space="preserve"> – це засвідчення факту створення або ліквідації юридичної особи, засвідчення факту набуття або позбавлення статусу підприємця фізичною особою, а також вчинення інших реєстраційних дій шляхом внесення відповідних записів до Єдиного державного реєстру.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Резюме</w:t>
      </w:r>
      <w:r w:rsidRPr="00D971F1">
        <w:rPr>
          <w:rFonts w:ascii="Times New Roman" w:hAnsi="Times New Roman" w:cs="Times New Roman"/>
          <w:sz w:val="24"/>
          <w:szCs w:val="24"/>
          <w:lang w:val="uk-UA"/>
        </w:rPr>
        <w:t xml:space="preserve"> – це стислий опис пропонованого на ринку праці товару, тобто ваших знань, навичок і вмінь, що виділяють вас із загальної маси конкурентів.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Реінвестиція</w:t>
      </w:r>
      <w:r w:rsidRPr="00D971F1">
        <w:rPr>
          <w:rFonts w:ascii="Times New Roman" w:hAnsi="Times New Roman" w:cs="Times New Roman"/>
          <w:sz w:val="24"/>
          <w:szCs w:val="24"/>
          <w:lang w:val="uk-UA"/>
        </w:rPr>
        <w:t xml:space="preserve"> – це господарська операція, яка передбачає здійснення капітальних або фінансових інвестицій за рахунок доходу (прибутку), отриманого від інвестиційних операцій.</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Реклама</w:t>
      </w:r>
      <w:r w:rsidRPr="00D971F1">
        <w:rPr>
          <w:rFonts w:ascii="Times New Roman" w:hAnsi="Times New Roman" w:cs="Times New Roman"/>
          <w:sz w:val="24"/>
          <w:szCs w:val="24"/>
          <w:lang w:val="uk-UA"/>
        </w:rPr>
        <w:t xml:space="preserve">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Рентабельність</w:t>
      </w:r>
      <w:r w:rsidRPr="00D971F1">
        <w:rPr>
          <w:rFonts w:ascii="Times New Roman" w:hAnsi="Times New Roman" w:cs="Times New Roman"/>
          <w:sz w:val="24"/>
          <w:szCs w:val="24"/>
          <w:lang w:val="uk-UA"/>
        </w:rPr>
        <w:t xml:space="preserve"> – це рівень ефективності господарювання, при якому отриманий прибуток порівнюється з понесеними витратами або активами, які забезпечують підприємницьку діяльність.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Ризик </w:t>
      </w:r>
      <w:r w:rsidRPr="00D971F1">
        <w:rPr>
          <w:rFonts w:ascii="Times New Roman" w:hAnsi="Times New Roman" w:cs="Times New Roman"/>
          <w:sz w:val="24"/>
          <w:szCs w:val="24"/>
          <w:lang w:val="uk-UA"/>
        </w:rPr>
        <w:t>– рівень невизначеності у передбаченні результату.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Ризик</w:t>
      </w:r>
      <w:r w:rsidRPr="00D971F1">
        <w:rPr>
          <w:rFonts w:ascii="Times New Roman" w:hAnsi="Times New Roman" w:cs="Times New Roman"/>
          <w:sz w:val="24"/>
          <w:szCs w:val="24"/>
          <w:lang w:val="uk-UA"/>
        </w:rPr>
        <w:t xml:space="preserve"> – це 1) можливість досягнення негативних наслідків у результаті певних рішень або дій; 2) ймовірність понести збитки отримати вигоду, невпевненість в отриманні відповідного доходу; 3) дія, яка в тій чи іншій мірі загрожує суб'єкту певною втратою.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Ринок</w:t>
      </w:r>
      <w:r w:rsidRPr="00D971F1">
        <w:rPr>
          <w:rFonts w:ascii="Times New Roman" w:hAnsi="Times New Roman" w:cs="Times New Roman"/>
          <w:sz w:val="24"/>
          <w:szCs w:val="24"/>
          <w:lang w:val="uk-UA"/>
        </w:rPr>
        <w:t xml:space="preserve"> – це система товарно-грошових відносин, що виникають між покупцем і продавцем, яка включає механізм вільного ціноутворення, вільне підприємництво, що здійснюється на основі економічної самостійності, рівноправності та конкуренції суб'єктів господарювання у боротьбі за споживача.</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Ринок праці</w:t>
      </w:r>
      <w:r w:rsidRPr="00D971F1">
        <w:rPr>
          <w:rFonts w:ascii="Times New Roman" w:hAnsi="Times New Roman" w:cs="Times New Roman"/>
          <w:sz w:val="24"/>
          <w:szCs w:val="24"/>
          <w:lang w:val="uk-UA"/>
        </w:rPr>
        <w:t xml:space="preserve"> – це система обміну індивідуальних здібностей до праці на фонд життєвих цінностей, необхідних для відтворення робочої сили.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Рівень безробіття (за методологією МОП)</w:t>
      </w:r>
      <w:r w:rsidRPr="00D971F1">
        <w:rPr>
          <w:rFonts w:ascii="Times New Roman" w:hAnsi="Times New Roman" w:cs="Times New Roman"/>
          <w:sz w:val="24"/>
          <w:szCs w:val="24"/>
          <w:lang w:val="uk-UA"/>
        </w:rPr>
        <w:t xml:space="preserve"> – це відношення (у відсотках) кількості безробітних до економічно активного населення (робочої сили) по відповідній групі.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Рівень економічної активності</w:t>
      </w:r>
      <w:r w:rsidRPr="00D971F1">
        <w:rPr>
          <w:rFonts w:ascii="Times New Roman" w:hAnsi="Times New Roman" w:cs="Times New Roman"/>
          <w:sz w:val="24"/>
          <w:szCs w:val="24"/>
          <w:lang w:val="uk-UA"/>
        </w:rPr>
        <w:t xml:space="preserve"> – відношення чисельності економічно активного населення до всього обстеженого населення або населення по відповідній групі.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Рівень зайнятості</w:t>
      </w:r>
      <w:r w:rsidRPr="00D971F1">
        <w:rPr>
          <w:rFonts w:ascii="Times New Roman" w:hAnsi="Times New Roman" w:cs="Times New Roman"/>
          <w:sz w:val="24"/>
          <w:szCs w:val="24"/>
          <w:lang w:val="uk-UA"/>
        </w:rPr>
        <w:t xml:space="preserve"> – це відношення чисельності зайнятого населення до всього обстежуваного населення або населення по відповідній групі.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Рівень зареєстрованого безробіття</w:t>
      </w:r>
      <w:r w:rsidRPr="00D971F1">
        <w:rPr>
          <w:rFonts w:ascii="Times New Roman" w:hAnsi="Times New Roman" w:cs="Times New Roman"/>
          <w:sz w:val="24"/>
          <w:szCs w:val="24"/>
          <w:lang w:val="uk-UA"/>
        </w:rPr>
        <w:t xml:space="preserve"> – це відношення кількості офіційно зареєстрованих безробітних до працездатного населення працездатного віку.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 xml:space="preserve">Рішення </w:t>
      </w:r>
      <w:r w:rsidRPr="00D971F1">
        <w:rPr>
          <w:rFonts w:ascii="Times New Roman" w:hAnsi="Times New Roman" w:cs="Times New Roman"/>
          <w:sz w:val="24"/>
          <w:szCs w:val="24"/>
          <w:lang w:val="uk-UA"/>
        </w:rPr>
        <w:t>– вибір альтернатив.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Робітники</w:t>
      </w:r>
      <w:r w:rsidRPr="00D971F1">
        <w:rPr>
          <w:rFonts w:ascii="Times New Roman" w:hAnsi="Times New Roman" w:cs="Times New Roman"/>
          <w:sz w:val="24"/>
          <w:szCs w:val="24"/>
          <w:lang w:val="uk-UA"/>
        </w:rPr>
        <w:t xml:space="preserve"> – це категорія персоналу, яка безпосередньо зайнята у процесі створення матеріальних цінностей, виконання робіт та надання послуг. До робітників належать також двірники, прибиральниці, охоронці, кур'єри, гардеробники. Робітники поділяються на основних, тобто безпосередньо зайнятих виконанням технологічних операцій з виготовлення продукції, і допоміжних, які виконують різноманітні допоміжні або підсобні операції.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Роботодавці</w:t>
      </w:r>
      <w:r w:rsidRPr="00D971F1">
        <w:rPr>
          <w:rFonts w:ascii="Times New Roman" w:hAnsi="Times New Roman" w:cs="Times New Roman"/>
          <w:sz w:val="24"/>
          <w:szCs w:val="24"/>
          <w:lang w:val="uk-UA"/>
        </w:rPr>
        <w:t xml:space="preserve"> – це особи, які здійснюють самостійно або з одним чи кількома партнерами управління власним (сімейним) підприємством (фірмою) з використанням праці найманих працівників.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Робоче місце працівника менеджменту</w:t>
      </w:r>
      <w:r w:rsidRPr="00D971F1">
        <w:rPr>
          <w:rFonts w:ascii="Times New Roman" w:hAnsi="Times New Roman" w:cs="Times New Roman"/>
          <w:sz w:val="24"/>
          <w:szCs w:val="24"/>
          <w:lang w:val="uk-UA"/>
        </w:rPr>
        <w:t xml:space="preserve"> – відокремлена частина загального службового приміщення, обладнана необхідними засобами для виконання функціональних обов’язків, визначених для особи, яка його посідає.</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Рух робочої сили</w:t>
      </w:r>
      <w:r w:rsidRPr="00D971F1">
        <w:rPr>
          <w:rFonts w:ascii="Times New Roman" w:hAnsi="Times New Roman" w:cs="Times New Roman"/>
          <w:sz w:val="24"/>
          <w:szCs w:val="24"/>
          <w:lang w:val="uk-UA"/>
        </w:rPr>
        <w:t xml:space="preserve"> – це потік працівників, які приймаються або звільняються з роботи.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proofErr w:type="spellStart"/>
      <w:r w:rsidRPr="00D971F1">
        <w:rPr>
          <w:rFonts w:ascii="Times New Roman" w:hAnsi="Times New Roman" w:cs="Times New Roman"/>
          <w:b/>
          <w:sz w:val="24"/>
          <w:szCs w:val="24"/>
          <w:lang w:val="uk-UA"/>
        </w:rPr>
        <w:t>Самозайняті</w:t>
      </w:r>
      <w:proofErr w:type="spellEnd"/>
      <w:r w:rsidRPr="00D971F1">
        <w:rPr>
          <w:rFonts w:ascii="Times New Roman" w:hAnsi="Times New Roman" w:cs="Times New Roman"/>
          <w:sz w:val="24"/>
          <w:szCs w:val="24"/>
          <w:lang w:val="uk-UA"/>
        </w:rPr>
        <w:t xml:space="preserve"> – це особи, які здійснюють трудову діяльність на самостійній основі (без залучення найманих працівників), на свій власний кошт, володіють засобами виробництва і несуть відповідальність за вироблену продукцію (надані послуги).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Санкції господарські</w:t>
      </w:r>
      <w:r w:rsidRPr="00D971F1">
        <w:rPr>
          <w:rFonts w:ascii="Times New Roman" w:hAnsi="Times New Roman" w:cs="Times New Roman"/>
          <w:sz w:val="24"/>
          <w:szCs w:val="24"/>
          <w:lang w:val="uk-UA"/>
        </w:rPr>
        <w:t xml:space="preserve"> – це заходи впливу на правопорушника у сфері господарювання, в результаті застосування яких для нього настають несприятливі економічні або правові наслідки.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Санкції штрафні</w:t>
      </w:r>
      <w:r w:rsidRPr="00D971F1">
        <w:rPr>
          <w:rFonts w:ascii="Times New Roman" w:hAnsi="Times New Roman" w:cs="Times New Roman"/>
          <w:sz w:val="24"/>
          <w:szCs w:val="24"/>
          <w:lang w:val="uk-UA"/>
        </w:rPr>
        <w:t xml:space="preserve"> – це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Свідоцтво про державну реєстрацію</w:t>
      </w:r>
      <w:r w:rsidRPr="00D971F1">
        <w:rPr>
          <w:rFonts w:ascii="Times New Roman" w:hAnsi="Times New Roman" w:cs="Times New Roman"/>
          <w:sz w:val="24"/>
          <w:szCs w:val="24"/>
          <w:lang w:val="uk-UA"/>
        </w:rPr>
        <w:t xml:space="preserve"> – документ встановленого зразка, який засвідчує факт внесення до Єдиного державного реєстру запису про державну реєстрацію юридичної особи або фізичної особи – підприємця.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Сегментація ринку праці</w:t>
      </w:r>
      <w:r w:rsidRPr="00D971F1">
        <w:rPr>
          <w:rFonts w:ascii="Times New Roman" w:hAnsi="Times New Roman" w:cs="Times New Roman"/>
          <w:sz w:val="24"/>
          <w:szCs w:val="24"/>
          <w:lang w:val="uk-UA"/>
        </w:rPr>
        <w:t xml:space="preserve"> – це поділ робочих місць і працівників за об'єднуючими ознаками на відносно стійкі і замкнуті сектори, які обмежують мобільність робочої сили своїми кордонами.</w:t>
      </w:r>
    </w:p>
    <w:p w:rsidR="00F258BD" w:rsidRPr="00D971F1" w:rsidRDefault="00F258BD" w:rsidP="00F258BD">
      <w:pPr>
        <w:pStyle w:val="Style182"/>
        <w:widowControl/>
        <w:spacing w:before="5" w:line="240" w:lineRule="auto"/>
        <w:ind w:firstLine="709"/>
        <w:rPr>
          <w:rStyle w:val="FontStyle325"/>
          <w:lang w:val="uk-UA" w:eastAsia="uk-UA"/>
        </w:rPr>
      </w:pPr>
      <w:r w:rsidRPr="00D971F1">
        <w:rPr>
          <w:rStyle w:val="FontStyle335"/>
          <w:b/>
          <w:lang w:val="uk-UA" w:eastAsia="uk-UA"/>
        </w:rPr>
        <w:t>Синдикат</w:t>
      </w:r>
      <w:r w:rsidRPr="00D971F1">
        <w:rPr>
          <w:rStyle w:val="FontStyle335"/>
          <w:lang w:val="uk-UA" w:eastAsia="uk-UA"/>
        </w:rPr>
        <w:t xml:space="preserve"> </w:t>
      </w:r>
      <w:r w:rsidRPr="00D971F1">
        <w:rPr>
          <w:rStyle w:val="FontStyle325"/>
          <w:lang w:val="uk-UA" w:eastAsia="uk-UA"/>
        </w:rPr>
        <w:t>– це договірне об'єднання однорідних підприємств, у якому передбачається централізація збуту продукції або централізація постачання сировини для його членів.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Службовці</w:t>
      </w:r>
      <w:r w:rsidRPr="00D971F1">
        <w:rPr>
          <w:rFonts w:ascii="Times New Roman" w:hAnsi="Times New Roman" w:cs="Times New Roman"/>
          <w:sz w:val="24"/>
          <w:szCs w:val="24"/>
          <w:lang w:val="uk-UA"/>
        </w:rPr>
        <w:t xml:space="preserve"> – це працівники, що виконують суто технічну роботу і займаються діловодством, обліком, контролем, господарським та технічним обслуговуванням, зокрема: діловоди, обліковці, секретарі-друкарки, креслярі, стенографісти, касири тощо.</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Соціальна відповідальність</w:t>
      </w:r>
      <w:r w:rsidRPr="00D971F1">
        <w:rPr>
          <w:rFonts w:ascii="Times New Roman" w:hAnsi="Times New Roman" w:cs="Times New Roman"/>
          <w:sz w:val="24"/>
          <w:szCs w:val="24"/>
          <w:lang w:val="uk-UA"/>
        </w:rPr>
        <w:t xml:space="preserve"> – дії організації, спрямовані на забезпечення добробуту суспільства добровільно, а не з юридичних вимог.</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Спеціалісти</w:t>
      </w:r>
      <w:r w:rsidRPr="00D971F1">
        <w:rPr>
          <w:rFonts w:ascii="Times New Roman" w:hAnsi="Times New Roman" w:cs="Times New Roman"/>
          <w:sz w:val="24"/>
          <w:szCs w:val="24"/>
          <w:lang w:val="uk-UA"/>
        </w:rPr>
        <w:t xml:space="preserve"> – це працівники, що виконують спеціальні інженерно-технічні, економічні та інші роботи, зокрема: інженери, психологи, соціологи, фізіологи, техніки, нормувальники, юрисконсульти тощо.</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Спеціальність</w:t>
      </w:r>
      <w:r w:rsidRPr="00D971F1">
        <w:rPr>
          <w:rFonts w:ascii="Times New Roman" w:hAnsi="Times New Roman" w:cs="Times New Roman"/>
          <w:sz w:val="24"/>
          <w:szCs w:val="24"/>
          <w:lang w:val="uk-UA"/>
        </w:rPr>
        <w:t xml:space="preserve"> – це різновид трудової діяльності в межах даної професії, який має специфічні особливості й потребує від працівника додаткових (спеціальних) знань та навичок.</w:t>
      </w:r>
    </w:p>
    <w:p w:rsidR="00F258BD" w:rsidRPr="00D971F1" w:rsidRDefault="00F258BD" w:rsidP="00F258BD">
      <w:pPr>
        <w:pStyle w:val="Style58"/>
        <w:widowControl/>
        <w:spacing w:line="240" w:lineRule="auto"/>
        <w:ind w:firstLine="709"/>
        <w:rPr>
          <w:rStyle w:val="FontStyle325"/>
          <w:lang w:val="uk-UA" w:eastAsia="uk-UA"/>
        </w:rPr>
      </w:pPr>
      <w:r w:rsidRPr="00D971F1">
        <w:rPr>
          <w:rStyle w:val="FontStyle325"/>
          <w:b/>
          <w:lang w:val="uk-UA" w:eastAsia="uk-UA"/>
        </w:rPr>
        <w:t>Спільне інвестування</w:t>
      </w:r>
      <w:r w:rsidRPr="00D971F1">
        <w:rPr>
          <w:rStyle w:val="FontStyle325"/>
          <w:lang w:val="uk-UA" w:eastAsia="uk-UA"/>
        </w:rPr>
        <w:t xml:space="preserve"> – діяльність, що здійснюється в інтересах і за рахунок засновників та учасників інвестиційного фонду шляхом випуску інвестиційних сертифікатів та проведення комерційної діяльності з цінними паперами.</w:t>
      </w:r>
    </w:p>
    <w:p w:rsidR="00F258BD" w:rsidRPr="00D971F1" w:rsidRDefault="00F258BD" w:rsidP="00F258BD">
      <w:pPr>
        <w:pStyle w:val="Style182"/>
        <w:widowControl/>
        <w:spacing w:line="240" w:lineRule="auto"/>
        <w:ind w:firstLine="709"/>
        <w:rPr>
          <w:rStyle w:val="FontStyle325"/>
          <w:lang w:val="uk-UA" w:eastAsia="uk-UA"/>
        </w:rPr>
      </w:pPr>
      <w:r w:rsidRPr="00D971F1">
        <w:rPr>
          <w:rStyle w:val="FontStyle335"/>
          <w:b/>
          <w:lang w:val="uk-UA" w:eastAsia="uk-UA"/>
        </w:rPr>
        <w:t>Спільне підприємство</w:t>
      </w:r>
      <w:r w:rsidRPr="00D971F1">
        <w:rPr>
          <w:rStyle w:val="FontStyle335"/>
          <w:lang w:val="uk-UA" w:eastAsia="uk-UA"/>
        </w:rPr>
        <w:t xml:space="preserve"> –</w:t>
      </w:r>
      <w:r w:rsidRPr="00D971F1">
        <w:rPr>
          <w:rStyle w:val="FontStyle325"/>
          <w:lang w:val="uk-UA" w:eastAsia="uk-UA"/>
        </w:rPr>
        <w:t xml:space="preserve"> це підприємство за участі іноземного контрагента. Засновано на базі об'єднання майна різних власників, створюється з метою здійснення спільної підприємницької діяльності.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Споживачі</w:t>
      </w:r>
      <w:r w:rsidRPr="00D971F1">
        <w:rPr>
          <w:rFonts w:ascii="Times New Roman" w:hAnsi="Times New Roman" w:cs="Times New Roman"/>
          <w:sz w:val="24"/>
          <w:szCs w:val="24"/>
          <w:lang w:val="uk-UA"/>
        </w:rPr>
        <w:t xml:space="preserve"> – фізичні, або юридичні особи, які використовують продукцію організації для особистих потреб, або для потреб своєї організації.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Стиль роботи керівника</w:t>
      </w:r>
      <w:r w:rsidRPr="00D971F1">
        <w:rPr>
          <w:rFonts w:ascii="Times New Roman" w:hAnsi="Times New Roman" w:cs="Times New Roman"/>
          <w:sz w:val="24"/>
          <w:szCs w:val="24"/>
          <w:lang w:val="uk-UA"/>
        </w:rPr>
        <w:t xml:space="preserve"> – сукупність методів і прийомів, що використовує керівник в особистій управлінській діяльності.</w:t>
      </w:r>
    </w:p>
    <w:p w:rsidR="00F258BD" w:rsidRPr="00D971F1" w:rsidRDefault="00F258BD" w:rsidP="00F258BD">
      <w:pPr>
        <w:pStyle w:val="Style4"/>
        <w:widowControl/>
        <w:spacing w:line="240" w:lineRule="auto"/>
        <w:ind w:firstLine="709"/>
        <w:rPr>
          <w:rStyle w:val="FontStyle325"/>
          <w:lang w:val="uk-UA" w:eastAsia="uk-UA"/>
        </w:rPr>
      </w:pPr>
      <w:r w:rsidRPr="00D971F1">
        <w:rPr>
          <w:rStyle w:val="FontStyle335"/>
          <w:b/>
          <w:lang w:val="uk-UA" w:eastAsia="uk-UA"/>
        </w:rPr>
        <w:t>Стратегічна сфера бізнесу</w:t>
      </w:r>
      <w:r w:rsidRPr="00D971F1">
        <w:rPr>
          <w:rStyle w:val="FontStyle335"/>
          <w:lang w:val="uk-UA" w:eastAsia="uk-UA"/>
        </w:rPr>
        <w:t xml:space="preserve"> </w:t>
      </w:r>
      <w:r w:rsidRPr="00D971F1">
        <w:rPr>
          <w:rStyle w:val="FontStyle325"/>
          <w:lang w:val="uk-UA" w:eastAsia="uk-UA"/>
        </w:rPr>
        <w:t>– це сфера діяльності, у якій підприємство працює у даний момент або буде здійснювати свою діяльність у подальшому, враховуючи при цьому, що воно може функціонувати не тільки в одному, але й у декількох напрямках. Кожна стратегічна сфера бізнесу включає товари або послуги, їхні види, об'єднані однією загальною ознакою, наприклад, характером потреб, що задовольняють</w:t>
      </w:r>
      <w:r w:rsidRPr="00D971F1">
        <w:rPr>
          <w:rStyle w:val="FontStyle325"/>
          <w:lang w:val="uk-UA" w:eastAsia="uk-UA"/>
        </w:rPr>
        <w:softHyphen/>
        <w:t>ся, технологією, типами споживачів, географічними районами збуту.</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25"/>
          <w:b/>
          <w:lang w:val="uk-UA" w:eastAsia="uk-UA"/>
        </w:rPr>
        <w:t>Страховий випадок</w:t>
      </w:r>
      <w:r w:rsidRPr="00D971F1">
        <w:rPr>
          <w:rStyle w:val="FontStyle325"/>
          <w:lang w:val="uk-UA" w:eastAsia="uk-UA"/>
        </w:rPr>
        <w:t xml:space="preserve"> – подія, передбачена договором страхування або законодавством, яка відбулась, і з настанням якої страховик зобов'язаний здійснити виплату страхової суми (страхового відшкодування) страхувальнику.</w:t>
      </w:r>
    </w:p>
    <w:p w:rsidR="00F258BD" w:rsidRPr="00D971F1" w:rsidRDefault="00F258BD" w:rsidP="00F258BD">
      <w:pPr>
        <w:pStyle w:val="Style58"/>
        <w:widowControl/>
        <w:spacing w:before="5" w:line="240" w:lineRule="auto"/>
        <w:ind w:firstLine="709"/>
        <w:rPr>
          <w:rStyle w:val="FontStyle325"/>
          <w:lang w:val="uk-UA" w:eastAsia="uk-UA"/>
        </w:rPr>
      </w:pPr>
      <w:r w:rsidRPr="00D971F1">
        <w:rPr>
          <w:rStyle w:val="FontStyle335"/>
          <w:b/>
          <w:lang w:val="uk-UA" w:eastAsia="uk-UA"/>
        </w:rPr>
        <w:t>Страхування</w:t>
      </w:r>
      <w:r w:rsidRPr="00D971F1">
        <w:rPr>
          <w:rStyle w:val="FontStyle335"/>
          <w:lang w:val="uk-UA" w:eastAsia="uk-UA"/>
        </w:rPr>
        <w:t xml:space="preserve"> </w:t>
      </w:r>
      <w:r w:rsidRPr="00D971F1">
        <w:rPr>
          <w:rStyle w:val="FontStyle325"/>
          <w:lang w:val="uk-UA" w:eastAsia="uk-UA"/>
        </w:rPr>
        <w:t>– це вид цивільно-правових відносин щодо захисту майнових інтересів громадян та юридичних осіб у разі, коли відбуваються певні події (страхові випадки), визначені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Структура управління</w:t>
      </w:r>
      <w:r w:rsidRPr="00D971F1">
        <w:rPr>
          <w:rFonts w:ascii="Times New Roman" w:hAnsi="Times New Roman" w:cs="Times New Roman"/>
          <w:sz w:val="24"/>
          <w:szCs w:val="24"/>
          <w:lang w:val="uk-UA"/>
        </w:rPr>
        <w:t xml:space="preserve"> – сукупність органів і працівників апарату управління з їх лінійними і функціональними взаємозв’язками.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Суб’єкт управління</w:t>
      </w:r>
      <w:r w:rsidRPr="00D971F1">
        <w:rPr>
          <w:rFonts w:ascii="Times New Roman" w:hAnsi="Times New Roman" w:cs="Times New Roman"/>
          <w:sz w:val="24"/>
          <w:szCs w:val="24"/>
          <w:lang w:val="uk-UA"/>
        </w:rPr>
        <w:t xml:space="preserve"> – елемент (група елементів) системи, який своїми свідомими чи неусвідомленими активними діями (поведінкою) або бездіяльністю впливає на об’єкт управління.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Суб'єкти господарювання</w:t>
      </w:r>
      <w:r w:rsidRPr="00D971F1">
        <w:rPr>
          <w:rFonts w:ascii="Times New Roman" w:hAnsi="Times New Roman" w:cs="Times New Roman"/>
          <w:sz w:val="24"/>
          <w:szCs w:val="24"/>
          <w:lang w:val="uk-UA"/>
        </w:rPr>
        <w:t xml:space="preserve"> – це учасники господарських відносин, які здійснюють господарську діяльність, реалізуючи господарську компетенцію (сукупність господарських </w:t>
      </w:r>
      <w:r w:rsidRPr="00D971F1">
        <w:rPr>
          <w:rFonts w:ascii="Times New Roman" w:hAnsi="Times New Roman" w:cs="Times New Roman"/>
          <w:sz w:val="24"/>
          <w:szCs w:val="24"/>
          <w:lang w:val="uk-UA"/>
        </w:rPr>
        <w:lastRenderedPageBreak/>
        <w:t>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Сукупна робоча сила</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це загальна чисельність населення віком від 15 до 70 років включно (вважається, що після досягнення 71 року населення втрачає працездатність і відповідно перестає пропонувати свою робочу силу на ринку праці), яке в даний конкретний момент (тобто в момент проведення обстеження) прагне реалізувати свою працездатність шляхом вироблення товарів та послуг і отримати за це винагороду в грошовій чи натуральній формі.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Сумісник</w:t>
      </w:r>
      <w:r w:rsidRPr="00D971F1">
        <w:rPr>
          <w:rFonts w:ascii="Times New Roman" w:hAnsi="Times New Roman" w:cs="Times New Roman"/>
          <w:sz w:val="24"/>
          <w:szCs w:val="24"/>
          <w:lang w:val="uk-UA"/>
        </w:rPr>
        <w:t xml:space="preserve"> – це працівник підприємства (власник, найманий працівник), який має місце основної роботи на іншому підприємстві.</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Сумісництво</w:t>
      </w:r>
      <w:r w:rsidRPr="00D971F1">
        <w:rPr>
          <w:rFonts w:ascii="Times New Roman" w:hAnsi="Times New Roman" w:cs="Times New Roman"/>
          <w:sz w:val="24"/>
          <w:szCs w:val="24"/>
          <w:lang w:val="uk-UA"/>
        </w:rPr>
        <w:t xml:space="preserve"> – це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(підприємства, приватної особи) за </w:t>
      </w:r>
      <w:proofErr w:type="spellStart"/>
      <w:r w:rsidRPr="00D971F1">
        <w:rPr>
          <w:rFonts w:ascii="Times New Roman" w:hAnsi="Times New Roman" w:cs="Times New Roman"/>
          <w:sz w:val="24"/>
          <w:szCs w:val="24"/>
          <w:lang w:val="uk-UA"/>
        </w:rPr>
        <w:t>наймом</w:t>
      </w:r>
      <w:proofErr w:type="spellEnd"/>
      <w:r w:rsidRPr="00D971F1">
        <w:rPr>
          <w:rFonts w:ascii="Times New Roman" w:hAnsi="Times New Roman" w:cs="Times New Roman"/>
          <w:sz w:val="24"/>
          <w:szCs w:val="24"/>
          <w:lang w:val="uk-UA"/>
        </w:rPr>
        <w:t>.</w:t>
      </w:r>
    </w:p>
    <w:p w:rsidR="00F258BD" w:rsidRPr="00D971F1" w:rsidRDefault="00F258BD" w:rsidP="00F258BD">
      <w:pPr>
        <w:pStyle w:val="Style40"/>
        <w:widowControl/>
        <w:spacing w:before="5" w:line="240" w:lineRule="auto"/>
        <w:ind w:firstLine="709"/>
        <w:rPr>
          <w:rStyle w:val="FontStyle325"/>
          <w:lang w:val="uk-UA" w:eastAsia="uk-UA"/>
        </w:rPr>
      </w:pPr>
      <w:r w:rsidRPr="00D971F1">
        <w:rPr>
          <w:rStyle w:val="FontStyle335"/>
          <w:b/>
          <w:lang w:val="uk-UA" w:eastAsia="uk-UA"/>
        </w:rPr>
        <w:t>Теорія справедливості</w:t>
      </w:r>
      <w:r w:rsidRPr="00D971F1">
        <w:rPr>
          <w:rStyle w:val="FontStyle335"/>
          <w:lang w:val="uk-UA" w:eastAsia="uk-UA"/>
        </w:rPr>
        <w:t xml:space="preserve"> – </w:t>
      </w:r>
      <w:r w:rsidRPr="00D971F1">
        <w:rPr>
          <w:rStyle w:val="FontStyle325"/>
          <w:lang w:val="uk-UA" w:eastAsia="uk-UA"/>
        </w:rPr>
        <w:t>це теорія, згідно з якою люди суб'єктивно визначають співвідношення отриманої винагороди з докладеними зусиллями, а потім порівнюють з винагородою інших працівників, що виконують аналогічну роботу.</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Технологічний парк</w:t>
      </w:r>
      <w:r w:rsidRPr="00D971F1">
        <w:rPr>
          <w:rStyle w:val="FontStyle335"/>
          <w:sz w:val="24"/>
          <w:szCs w:val="24"/>
          <w:lang w:val="uk-UA" w:eastAsia="uk-UA"/>
        </w:rPr>
        <w:t xml:space="preserve"> – </w:t>
      </w:r>
      <w:r w:rsidRPr="00D971F1">
        <w:rPr>
          <w:rStyle w:val="FontStyle325"/>
          <w:sz w:val="24"/>
          <w:szCs w:val="24"/>
          <w:lang w:val="uk-UA" w:eastAsia="uk-UA"/>
        </w:rPr>
        <w:t xml:space="preserve">це велика </w:t>
      </w:r>
      <w:proofErr w:type="spellStart"/>
      <w:r w:rsidRPr="00D971F1">
        <w:rPr>
          <w:rStyle w:val="FontStyle325"/>
          <w:sz w:val="24"/>
          <w:szCs w:val="24"/>
          <w:lang w:val="uk-UA" w:eastAsia="uk-UA"/>
        </w:rPr>
        <w:t>технопаркова</w:t>
      </w:r>
      <w:proofErr w:type="spellEnd"/>
      <w:r w:rsidRPr="00D971F1">
        <w:rPr>
          <w:rStyle w:val="FontStyle325"/>
          <w:sz w:val="24"/>
          <w:szCs w:val="24"/>
          <w:lang w:val="uk-UA" w:eastAsia="uk-UA"/>
        </w:rPr>
        <w:t xml:space="preserve"> структура, яка є науково-виробничим територіальним комплексом. Головне завдання </w:t>
      </w:r>
      <w:r w:rsidRPr="00D971F1">
        <w:rPr>
          <w:rStyle w:val="FontStyle335"/>
          <w:sz w:val="24"/>
          <w:szCs w:val="24"/>
          <w:lang w:val="uk-UA" w:eastAsia="uk-UA"/>
        </w:rPr>
        <w:t>–</w:t>
      </w:r>
      <w:r w:rsidRPr="00D971F1">
        <w:rPr>
          <w:rStyle w:val="FontStyle325"/>
          <w:sz w:val="24"/>
          <w:szCs w:val="24"/>
          <w:lang w:val="uk-UA" w:eastAsia="uk-UA"/>
        </w:rPr>
        <w:t xml:space="preserve"> формування максимально сприятливого середовища для розвитку малих наукомістких фірм-клієнтів. Структурною одиницею технопарку є центр, а до складу найбільш важливих центрів відносяться: дослідницький, науково-технологічний, маркетинговий центри, інкубатор, промислова зона, центр навчання.</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25"/>
          <w:b/>
          <w:sz w:val="24"/>
          <w:szCs w:val="24"/>
          <w:lang w:val="uk-UA" w:eastAsia="uk-UA"/>
        </w:rPr>
        <w:t>Технопарк</w:t>
      </w:r>
      <w:r w:rsidRPr="00D971F1">
        <w:rPr>
          <w:rStyle w:val="FontStyle325"/>
          <w:sz w:val="24"/>
          <w:szCs w:val="24"/>
          <w:lang w:val="uk-UA" w:eastAsia="uk-UA"/>
        </w:rPr>
        <w:t xml:space="preserve"> – комплекс юридично і економічно самостійних, функціонально об'єднаних навколо великого центру наукових, проектно-конструкторських, технологічних, освітніх, фінансових, інформаційних та інших закладів і промислових підприємств (переважно малих і середніх) із спільним використанням земельної ділянки та інфраструктури, діяльність яких скоординована єдиним інноваційним процесом.</w:t>
      </w:r>
    </w:p>
    <w:p w:rsidR="00F258BD" w:rsidRPr="00D971F1" w:rsidRDefault="00F258BD" w:rsidP="00F258BD">
      <w:pPr>
        <w:spacing w:after="0" w:line="240" w:lineRule="auto"/>
        <w:ind w:firstLine="709"/>
        <w:jc w:val="both"/>
        <w:rPr>
          <w:rStyle w:val="mw-headline"/>
          <w:rFonts w:ascii="Times New Roman" w:hAnsi="Times New Roman" w:cs="Times New Roman"/>
          <w:sz w:val="24"/>
          <w:szCs w:val="24"/>
        </w:rPr>
      </w:pPr>
      <w:r w:rsidRPr="00D971F1">
        <w:rPr>
          <w:rStyle w:val="FontStyle335"/>
          <w:b/>
          <w:sz w:val="24"/>
          <w:szCs w:val="24"/>
          <w:lang w:val="uk-UA" w:eastAsia="uk-UA"/>
        </w:rPr>
        <w:t>Технополіс</w:t>
      </w:r>
      <w:r w:rsidRPr="00D971F1">
        <w:rPr>
          <w:rStyle w:val="FontStyle335"/>
          <w:sz w:val="24"/>
          <w:szCs w:val="24"/>
          <w:lang w:val="uk-UA" w:eastAsia="uk-UA"/>
        </w:rPr>
        <w:t xml:space="preserve"> </w:t>
      </w:r>
      <w:r w:rsidRPr="00D971F1">
        <w:rPr>
          <w:rStyle w:val="FontStyle325"/>
          <w:sz w:val="24"/>
          <w:szCs w:val="24"/>
          <w:lang w:val="uk-UA" w:eastAsia="uk-UA"/>
        </w:rPr>
        <w:t>– це науково-виробнича структура, створена на базі окремого міста, в економіці якого значну роль відіграють технопарки та інкубатори. Нові товари і технології, розроблені у наукових центрах, використовуються для рішення усього комплексу соціально-економічних проблем міста.</w:t>
      </w:r>
      <w:r w:rsidRPr="00D971F1">
        <w:rPr>
          <w:rStyle w:val="mw-headline"/>
          <w:rFonts w:ascii="Times New Roman" w:hAnsi="Times New Roman" w:cs="Times New Roman"/>
          <w:sz w:val="24"/>
          <w:szCs w:val="24"/>
          <w:lang w:val="uk-UA" w:eastAsia="uk-UA"/>
        </w:rPr>
        <w:t xml:space="preserve"> </w:t>
      </w:r>
    </w:p>
    <w:p w:rsidR="00F258BD" w:rsidRPr="00D971F1" w:rsidRDefault="00F258BD" w:rsidP="00F258BD">
      <w:pPr>
        <w:pStyle w:val="Style164"/>
        <w:widowControl/>
        <w:spacing w:before="5" w:line="240" w:lineRule="auto"/>
        <w:ind w:firstLine="709"/>
        <w:rPr>
          <w:rStyle w:val="FontStyle374"/>
          <w:b w:val="0"/>
          <w:lang w:val="uk-UA" w:eastAsia="uk-UA"/>
        </w:rPr>
      </w:pPr>
      <w:r w:rsidRPr="00D971F1">
        <w:rPr>
          <w:rStyle w:val="FontStyle335"/>
          <w:b/>
          <w:lang w:val="uk-UA" w:eastAsia="uk-UA"/>
        </w:rPr>
        <w:t xml:space="preserve">Товариство </w:t>
      </w:r>
      <w:r w:rsidRPr="00D971F1">
        <w:rPr>
          <w:rStyle w:val="FontStyle335"/>
          <w:lang w:val="uk-UA" w:eastAsia="uk-UA"/>
        </w:rPr>
        <w:t>(партнерство) –</w:t>
      </w:r>
      <w:r w:rsidRPr="00D971F1">
        <w:rPr>
          <w:rStyle w:val="FontStyle374"/>
          <w:lang w:val="uk-UA" w:eastAsia="uk-UA"/>
        </w:rPr>
        <w:t xml:space="preserve"> це узаконене добровільне об'єднання двох або більше осіб, які виступають як співвласники фірми та здійснюють управління нею з метою одержання прибутку.</w:t>
      </w:r>
    </w:p>
    <w:p w:rsidR="00F258BD" w:rsidRPr="00D971F1" w:rsidRDefault="00F258BD" w:rsidP="00F258BD">
      <w:pPr>
        <w:pStyle w:val="Style182"/>
        <w:widowControl/>
        <w:spacing w:line="240" w:lineRule="auto"/>
        <w:ind w:firstLine="709"/>
        <w:rPr>
          <w:rStyle w:val="FontStyle325"/>
          <w:lang w:val="uk-UA"/>
        </w:rPr>
      </w:pPr>
      <w:r w:rsidRPr="00D971F1">
        <w:rPr>
          <w:rStyle w:val="FontStyle335"/>
          <w:b/>
          <w:lang w:val="uk-UA" w:eastAsia="uk-UA"/>
        </w:rPr>
        <w:t>Товариство з обмеженою відповідальністю</w:t>
      </w:r>
      <w:r w:rsidRPr="00D971F1">
        <w:rPr>
          <w:rStyle w:val="FontStyle335"/>
          <w:lang w:val="uk-UA" w:eastAsia="uk-UA"/>
        </w:rPr>
        <w:t xml:space="preserve"> –</w:t>
      </w:r>
      <w:r w:rsidRPr="00D971F1">
        <w:rPr>
          <w:rStyle w:val="FontStyle325"/>
          <w:lang w:val="uk-UA" w:eastAsia="uk-UA"/>
        </w:rPr>
        <w:t xml:space="preserve"> це господарське товариство, що має статутний фонд, поділений на частки, розмір яких визначається установчими документами, і несе відповідальність за своїми зобов'язаннями тільки своїм майном.</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Торговий маклер</w:t>
      </w:r>
      <w:r w:rsidRPr="00D971F1">
        <w:rPr>
          <w:rStyle w:val="FontStyle335"/>
          <w:sz w:val="24"/>
          <w:szCs w:val="24"/>
          <w:lang w:val="uk-UA" w:eastAsia="uk-UA"/>
        </w:rPr>
        <w:t xml:space="preserve"> –</w:t>
      </w:r>
      <w:r w:rsidRPr="00D971F1">
        <w:rPr>
          <w:rStyle w:val="FontStyle325"/>
          <w:sz w:val="24"/>
          <w:szCs w:val="24"/>
          <w:lang w:val="uk-UA" w:eastAsia="uk-UA"/>
        </w:rPr>
        <w:t xml:space="preserve"> посередник, який сам не бере участі в укладанні угоди, а тільки вказує на можливість її укладання.</w:t>
      </w:r>
    </w:p>
    <w:p w:rsidR="00F258BD" w:rsidRPr="00D971F1" w:rsidRDefault="00F258BD" w:rsidP="00F258BD">
      <w:pPr>
        <w:pStyle w:val="Style205"/>
        <w:widowControl/>
        <w:spacing w:line="240" w:lineRule="auto"/>
        <w:ind w:firstLine="709"/>
        <w:rPr>
          <w:rStyle w:val="FontStyle325"/>
          <w:lang w:val="uk-UA" w:eastAsia="uk-UA"/>
        </w:rPr>
      </w:pPr>
      <w:r w:rsidRPr="00D971F1">
        <w:rPr>
          <w:rStyle w:val="FontStyle325"/>
          <w:b/>
          <w:lang w:val="uk-UA" w:eastAsia="uk-UA"/>
        </w:rPr>
        <w:t>Торговий патент</w:t>
      </w:r>
      <w:r w:rsidRPr="00D971F1">
        <w:rPr>
          <w:rStyle w:val="FontStyle325"/>
          <w:lang w:val="uk-UA" w:eastAsia="uk-UA"/>
        </w:rPr>
        <w:t xml:space="preserve"> – це державне свідоцтво, яке засвідчує право суб'єкта підприємницької діяльності чи його структурного (відокремленого) підрозділу займатися певними видами підприємницької діяльності.</w:t>
      </w:r>
    </w:p>
    <w:p w:rsidR="00F258BD" w:rsidRPr="00D971F1" w:rsidRDefault="00F258BD" w:rsidP="00F258BD">
      <w:pPr>
        <w:pStyle w:val="Style40"/>
        <w:widowControl/>
        <w:spacing w:before="10" w:line="240" w:lineRule="auto"/>
        <w:ind w:firstLine="709"/>
        <w:rPr>
          <w:rStyle w:val="FontStyle325"/>
          <w:lang w:val="uk-UA" w:eastAsia="uk-UA"/>
        </w:rPr>
      </w:pPr>
      <w:r w:rsidRPr="00D971F1">
        <w:rPr>
          <w:rStyle w:val="FontStyle335"/>
          <w:b/>
          <w:lang w:val="uk-UA" w:eastAsia="uk-UA"/>
        </w:rPr>
        <w:t>Торгово-промислова палата</w:t>
      </w:r>
      <w:r w:rsidRPr="00D971F1">
        <w:rPr>
          <w:rStyle w:val="FontStyle335"/>
          <w:lang w:val="uk-UA" w:eastAsia="uk-UA"/>
        </w:rPr>
        <w:t xml:space="preserve"> </w:t>
      </w:r>
      <w:r w:rsidRPr="00D971F1">
        <w:rPr>
          <w:rStyle w:val="FontStyle325"/>
          <w:lang w:val="uk-UA" w:eastAsia="uk-UA"/>
        </w:rPr>
        <w:t>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і їхні об'єднання. Вона є юридичною особою. Може займатися підприємницькою діяльністю лише в тому обсязі, в якому це необхідно для виконання її статутних завдань. Одержаний нею прибуток не розподіляється між членами торгово-промислової палати, а спрямовується на виконання її статутних завдань.</w:t>
      </w:r>
    </w:p>
    <w:p w:rsidR="00F258BD" w:rsidRPr="00D971F1" w:rsidRDefault="00F258BD" w:rsidP="00F258BD">
      <w:pPr>
        <w:pStyle w:val="Style182"/>
        <w:widowControl/>
        <w:spacing w:before="5" w:line="240" w:lineRule="auto"/>
        <w:ind w:firstLine="709"/>
        <w:rPr>
          <w:rStyle w:val="FontStyle325"/>
          <w:lang w:val="uk-UA" w:eastAsia="uk-UA"/>
        </w:rPr>
      </w:pPr>
      <w:r w:rsidRPr="00D971F1">
        <w:rPr>
          <w:rStyle w:val="FontStyle335"/>
          <w:b/>
          <w:lang w:val="uk-UA" w:eastAsia="uk-UA"/>
        </w:rPr>
        <w:t>Транснаціональна компанія</w:t>
      </w:r>
      <w:r w:rsidRPr="00D971F1">
        <w:rPr>
          <w:rStyle w:val="FontStyle325"/>
          <w:lang w:val="uk-UA"/>
        </w:rPr>
        <w:t xml:space="preserve"> –</w:t>
      </w:r>
      <w:r w:rsidRPr="00D971F1">
        <w:rPr>
          <w:rStyle w:val="FontStyle325"/>
          <w:lang w:val="uk-UA" w:eastAsia="uk-UA"/>
        </w:rPr>
        <w:t xml:space="preserve"> це компанія, яка зареєстрована та здійснює бізнес у декількох країнах, має зарубіжні філії і дочірні підприємства, розповсюджує акції на різних фондових біржах світу.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Style w:val="FontStyle335"/>
          <w:b/>
          <w:sz w:val="24"/>
          <w:szCs w:val="24"/>
          <w:lang w:val="uk-UA" w:eastAsia="uk-UA"/>
        </w:rPr>
        <w:t xml:space="preserve">Трест </w:t>
      </w:r>
      <w:r w:rsidRPr="00D971F1">
        <w:rPr>
          <w:rStyle w:val="FontStyle335"/>
          <w:sz w:val="24"/>
          <w:szCs w:val="24"/>
          <w:lang w:val="uk-UA" w:eastAsia="uk-UA"/>
        </w:rPr>
        <w:t xml:space="preserve">– </w:t>
      </w:r>
      <w:r w:rsidRPr="00D971F1">
        <w:rPr>
          <w:rStyle w:val="FontStyle325"/>
          <w:sz w:val="24"/>
          <w:szCs w:val="24"/>
          <w:lang w:val="uk-UA" w:eastAsia="uk-UA"/>
        </w:rPr>
        <w:t>це об'єднання ряду підприємств, у якому вони втрачають юридичну, виробничу, комерційну самостійність та підпорядковуються єдиному управлінню.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Умови ліцензійні</w:t>
      </w:r>
      <w:r w:rsidRPr="00D971F1">
        <w:rPr>
          <w:rFonts w:ascii="Times New Roman" w:hAnsi="Times New Roman" w:cs="Times New Roman"/>
          <w:sz w:val="24"/>
          <w:szCs w:val="24"/>
          <w:lang w:val="uk-UA"/>
        </w:rPr>
        <w:t xml:space="preserve"> – це встановлений з урахуванням вимог законів вичерпний перелік організаційних, кваліфікаційних та інших спеціальних вимог, обов'язкових для виконання при впровадженні видів господарської діяльності, що підлягають ліцензуванню.</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Управління</w:t>
      </w:r>
      <w:r w:rsidRPr="00D971F1">
        <w:rPr>
          <w:rFonts w:ascii="Times New Roman" w:hAnsi="Times New Roman" w:cs="Times New Roman"/>
          <w:sz w:val="24"/>
          <w:szCs w:val="24"/>
          <w:lang w:val="uk-UA"/>
        </w:rPr>
        <w:t xml:space="preserve"> – це цілеспрямована дія на об'єкт з метою змінити його стан або поведінку у зв'язку зі зміною обставин. Процес впливу на об’єкт управління.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Управління підприємством</w:t>
      </w:r>
      <w:r w:rsidRPr="00D971F1">
        <w:rPr>
          <w:rFonts w:ascii="Times New Roman" w:hAnsi="Times New Roman" w:cs="Times New Roman"/>
          <w:sz w:val="24"/>
          <w:szCs w:val="24"/>
          <w:lang w:val="uk-UA"/>
        </w:rPr>
        <w:t xml:space="preserve"> – це постійний і системний вплив на діяльність його структурних підрозділів для забезпечення узгодженої роботи і досягнення кінцевого позитивного результату.</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lastRenderedPageBreak/>
        <w:t>Управлінське рішення</w:t>
      </w:r>
      <w:r w:rsidRPr="00D971F1">
        <w:rPr>
          <w:rFonts w:ascii="Times New Roman" w:hAnsi="Times New Roman" w:cs="Times New Roman"/>
          <w:sz w:val="24"/>
          <w:szCs w:val="24"/>
          <w:lang w:val="uk-UA"/>
        </w:rPr>
        <w:t xml:space="preserve"> – вольовий акт втручання суб’єкта управління в діяльність об’єкта управління для виходу із певної виробничо-господарської чи іншої ситуації.</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Учні</w:t>
      </w:r>
      <w:r w:rsidRPr="00D971F1">
        <w:rPr>
          <w:rFonts w:ascii="Times New Roman" w:hAnsi="Times New Roman" w:cs="Times New Roman"/>
          <w:sz w:val="24"/>
          <w:szCs w:val="24"/>
          <w:lang w:val="uk-UA"/>
        </w:rPr>
        <w:t xml:space="preserve"> – це особи, що проходять професійну підготовку на підприємстві за системою бригадного та індивідуального навчання.</w:t>
      </w:r>
    </w:p>
    <w:p w:rsidR="00F258BD" w:rsidRPr="00D971F1" w:rsidRDefault="00F258BD" w:rsidP="00F258BD">
      <w:pPr>
        <w:pStyle w:val="Style58"/>
        <w:widowControl/>
        <w:spacing w:line="240" w:lineRule="auto"/>
        <w:ind w:firstLine="709"/>
        <w:rPr>
          <w:rStyle w:val="FontStyle325"/>
          <w:lang w:val="uk-UA" w:eastAsia="uk-UA"/>
        </w:rPr>
      </w:pPr>
      <w:proofErr w:type="spellStart"/>
      <w:r w:rsidRPr="00D971F1">
        <w:rPr>
          <w:rStyle w:val="FontStyle325"/>
          <w:b/>
          <w:lang w:val="uk-UA" w:eastAsia="uk-UA"/>
        </w:rPr>
        <w:t>Фейсинг</w:t>
      </w:r>
      <w:proofErr w:type="spellEnd"/>
      <w:r w:rsidRPr="00D971F1">
        <w:rPr>
          <w:rStyle w:val="FontStyle325"/>
          <w:lang w:val="uk-UA" w:eastAsia="uk-UA"/>
        </w:rPr>
        <w:t xml:space="preserve"> – це кількість одиниць продукції, яка звернена до споживача. У </w:t>
      </w:r>
      <w:proofErr w:type="spellStart"/>
      <w:r w:rsidRPr="00D971F1">
        <w:rPr>
          <w:rStyle w:val="FontStyle325"/>
          <w:lang w:val="uk-UA" w:eastAsia="uk-UA"/>
        </w:rPr>
        <w:t>мерчандайзера</w:t>
      </w:r>
      <w:proofErr w:type="spellEnd"/>
      <w:r w:rsidRPr="00D971F1">
        <w:rPr>
          <w:rStyle w:val="FontStyle325"/>
          <w:lang w:val="uk-UA" w:eastAsia="uk-UA"/>
        </w:rPr>
        <w:t xml:space="preserve"> існують певні правила визначення </w:t>
      </w:r>
      <w:proofErr w:type="spellStart"/>
      <w:r w:rsidRPr="00D971F1">
        <w:rPr>
          <w:rStyle w:val="FontStyle325"/>
          <w:lang w:val="uk-UA" w:eastAsia="uk-UA"/>
        </w:rPr>
        <w:t>фейсингу</w:t>
      </w:r>
      <w:proofErr w:type="spellEnd"/>
      <w:r w:rsidRPr="00D971F1">
        <w:rPr>
          <w:rStyle w:val="FontStyle325"/>
          <w:lang w:val="uk-UA" w:eastAsia="uk-UA"/>
        </w:rPr>
        <w:t>, виходячи з установок компанії, на яку він працює.</w:t>
      </w:r>
    </w:p>
    <w:p w:rsidR="00F258BD" w:rsidRPr="00D971F1" w:rsidRDefault="00F258BD" w:rsidP="00F258BD">
      <w:pPr>
        <w:pStyle w:val="Style58"/>
        <w:widowControl/>
        <w:spacing w:line="240" w:lineRule="auto"/>
        <w:ind w:firstLine="709"/>
        <w:rPr>
          <w:rStyle w:val="FontStyle325"/>
          <w:lang w:val="uk-UA" w:eastAsia="uk-UA"/>
        </w:rPr>
      </w:pPr>
      <w:r w:rsidRPr="00D971F1">
        <w:rPr>
          <w:rStyle w:val="FontStyle320"/>
          <w:lang w:val="uk-UA" w:eastAsia="uk-UA"/>
        </w:rPr>
        <w:t xml:space="preserve">Фермерське господарство </w:t>
      </w:r>
      <w:r w:rsidRPr="00D971F1">
        <w:rPr>
          <w:rStyle w:val="FontStyle325"/>
          <w:lang w:val="uk-UA" w:eastAsia="uk-UA"/>
        </w:rPr>
        <w:t>– це 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реалізацією з метою отримання прибутку на земельних ділянках, наданих їм для ведення фермерського господарства.</w:t>
      </w:r>
    </w:p>
    <w:p w:rsidR="00F258BD" w:rsidRPr="00D971F1" w:rsidRDefault="00F258BD" w:rsidP="00F258BD">
      <w:pPr>
        <w:pStyle w:val="Style4"/>
        <w:widowControl/>
        <w:spacing w:before="5" w:line="240" w:lineRule="auto"/>
        <w:ind w:firstLine="709"/>
        <w:rPr>
          <w:rStyle w:val="FontStyle325"/>
          <w:lang w:val="uk-UA" w:eastAsia="uk-UA"/>
        </w:rPr>
      </w:pPr>
      <w:r w:rsidRPr="00D971F1">
        <w:rPr>
          <w:rStyle w:val="FontStyle325"/>
          <w:b/>
          <w:lang w:val="uk-UA" w:eastAsia="uk-UA"/>
        </w:rPr>
        <w:t>Фізичні особи</w:t>
      </w:r>
      <w:r w:rsidRPr="00D971F1">
        <w:rPr>
          <w:rStyle w:val="FontStyle325"/>
          <w:lang w:val="uk-UA" w:eastAsia="uk-UA"/>
        </w:rPr>
        <w:t xml:space="preserve"> – це </w:t>
      </w:r>
      <w:r w:rsidRPr="00D971F1">
        <w:rPr>
          <w:rStyle w:val="FontStyle335"/>
          <w:lang w:val="uk-UA" w:eastAsia="uk-UA"/>
        </w:rPr>
        <w:t xml:space="preserve">індивідуальні підприємці, </w:t>
      </w:r>
      <w:r w:rsidRPr="00D971F1">
        <w:rPr>
          <w:rStyle w:val="FontStyle325"/>
          <w:lang w:val="uk-UA" w:eastAsia="uk-UA"/>
        </w:rPr>
        <w:t>правовий стан яких регулюється відповідними законами, за якими вони наділяються правоздатністю та дієздатністю: право здійснювати юридичні акти (укладання угод), брати на себе зобов'язання, нести майнову та іншу відповідальність. Індивідуальний підприємець може бути власником капіталу, вкладеного у конкретне майно, мати право володіння, розпорядження, користування, тобто виступати як одноосібний володар та управляючий майном, яке він вкладає в організацію господарського процесу, залучаючи для цього необхідні матеріально-технічні, фінансові, трудові, інтелектуальні та інші ресурси.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Філія</w:t>
      </w:r>
      <w:r w:rsidRPr="00D971F1">
        <w:rPr>
          <w:rFonts w:ascii="Times New Roman" w:hAnsi="Times New Roman" w:cs="Times New Roman"/>
          <w:sz w:val="24"/>
          <w:szCs w:val="24"/>
          <w:lang w:val="uk-UA"/>
        </w:rPr>
        <w:t xml:space="preserve"> – це структурно відокремлена частина юридичної особи, що знаходиться поза межами розташування керівного органу юридичної особи та виконує таку ж діяльність (виробничу наукову тощо), що й юридична особа в цілому.</w:t>
      </w:r>
    </w:p>
    <w:p w:rsidR="00F258BD" w:rsidRPr="00D971F1" w:rsidRDefault="00F258BD" w:rsidP="00F258BD">
      <w:pPr>
        <w:pStyle w:val="Style58"/>
        <w:widowControl/>
        <w:spacing w:line="240" w:lineRule="auto"/>
        <w:ind w:firstLine="709"/>
        <w:rPr>
          <w:rStyle w:val="FontStyle325"/>
          <w:lang w:val="uk-UA" w:eastAsia="uk-UA"/>
        </w:rPr>
      </w:pPr>
      <w:r w:rsidRPr="00D971F1">
        <w:rPr>
          <w:rStyle w:val="FontStyle335"/>
          <w:b/>
          <w:lang w:val="uk-UA" w:eastAsia="uk-UA"/>
        </w:rPr>
        <w:t>Фондова біржа</w:t>
      </w:r>
      <w:r w:rsidRPr="00D971F1">
        <w:rPr>
          <w:rStyle w:val="FontStyle335"/>
          <w:lang w:val="uk-UA" w:eastAsia="uk-UA"/>
        </w:rPr>
        <w:t xml:space="preserve"> </w:t>
      </w:r>
      <w:r w:rsidRPr="00D971F1">
        <w:rPr>
          <w:rStyle w:val="FontStyle325"/>
          <w:lang w:val="uk-UA" w:eastAsia="uk-UA"/>
        </w:rPr>
        <w:t>– це організаційно оформлений, постійно діючий ринок, на якому здійснюється торгівля цінними паперами.</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Функції менеджменту</w:t>
      </w:r>
      <w:r w:rsidRPr="00D971F1">
        <w:rPr>
          <w:rFonts w:ascii="Times New Roman" w:hAnsi="Times New Roman" w:cs="Times New Roman"/>
          <w:sz w:val="24"/>
          <w:szCs w:val="24"/>
          <w:lang w:val="uk-UA"/>
        </w:rPr>
        <w:t xml:space="preserve"> – спеціалізовані види управлінської діяльності (планування, організація, мотивація, контроль), що стосуються загального, технологічного, техніко-економічного та інших видів керівництва. </w:t>
      </w:r>
    </w:p>
    <w:p w:rsidR="00F258BD" w:rsidRPr="00D971F1" w:rsidRDefault="00F258BD" w:rsidP="00F258BD">
      <w:pPr>
        <w:spacing w:after="0" w:line="240" w:lineRule="auto"/>
        <w:ind w:firstLine="709"/>
        <w:jc w:val="both"/>
        <w:rPr>
          <w:rStyle w:val="FontStyle325"/>
          <w:sz w:val="24"/>
          <w:szCs w:val="24"/>
          <w:lang w:val="uk-UA" w:eastAsia="uk-UA"/>
        </w:rPr>
      </w:pPr>
      <w:r w:rsidRPr="00D971F1">
        <w:rPr>
          <w:rStyle w:val="FontStyle335"/>
          <w:b/>
          <w:sz w:val="24"/>
          <w:szCs w:val="24"/>
          <w:lang w:val="uk-UA" w:eastAsia="uk-UA"/>
        </w:rPr>
        <w:t>Холдинг</w:t>
      </w:r>
      <w:r w:rsidRPr="00D971F1">
        <w:rPr>
          <w:rStyle w:val="FontStyle335"/>
          <w:sz w:val="24"/>
          <w:szCs w:val="24"/>
          <w:lang w:val="uk-UA" w:eastAsia="uk-UA"/>
        </w:rPr>
        <w:t xml:space="preserve"> – </w:t>
      </w:r>
      <w:r w:rsidRPr="00D971F1">
        <w:rPr>
          <w:rStyle w:val="FontStyle325"/>
          <w:sz w:val="24"/>
          <w:szCs w:val="24"/>
          <w:lang w:val="uk-UA" w:eastAsia="uk-UA"/>
        </w:rPr>
        <w:t>це акціонерна компанія, яка володіє контрольними пакетами акцій інших фірм з метою контролю і управління їх діяльністю.</w:t>
      </w:r>
    </w:p>
    <w:p w:rsidR="00F258BD" w:rsidRPr="00D971F1" w:rsidRDefault="00F258BD" w:rsidP="00F258BD">
      <w:pPr>
        <w:pStyle w:val="Style182"/>
        <w:widowControl/>
        <w:spacing w:before="5" w:line="240" w:lineRule="auto"/>
        <w:ind w:firstLine="709"/>
        <w:rPr>
          <w:rStyle w:val="FontStyle325"/>
          <w:lang w:val="uk-UA" w:eastAsia="uk-UA"/>
        </w:rPr>
      </w:pPr>
      <w:r w:rsidRPr="00D971F1">
        <w:rPr>
          <w:rStyle w:val="FontStyle335"/>
          <w:b/>
          <w:lang w:val="uk-UA" w:eastAsia="uk-UA"/>
        </w:rPr>
        <w:t>Холдингова компанія</w:t>
      </w:r>
      <w:r w:rsidRPr="00D971F1">
        <w:rPr>
          <w:rStyle w:val="FontStyle335"/>
          <w:lang w:val="uk-UA" w:eastAsia="uk-UA"/>
        </w:rPr>
        <w:t xml:space="preserve"> – це </w:t>
      </w:r>
      <w:r w:rsidRPr="00D971F1">
        <w:rPr>
          <w:rStyle w:val="FontStyle325"/>
          <w:lang w:val="uk-UA" w:eastAsia="uk-UA"/>
        </w:rPr>
        <w:t>суб'єкт господарювання, що володіє контрольним пакетом акцій дочірнього підприємства (підприємств).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Цикл менеджменту</w:t>
      </w:r>
      <w:r w:rsidRPr="00D971F1">
        <w:rPr>
          <w:rFonts w:ascii="Times New Roman" w:hAnsi="Times New Roman" w:cs="Times New Roman"/>
          <w:sz w:val="24"/>
          <w:szCs w:val="24"/>
          <w:lang w:val="uk-UA"/>
        </w:rPr>
        <w:t xml:space="preserve"> – послідовність виконання функцій менеджменту, яка здійснюється від постановки мети до контролю за її досягненням.</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Штатний розпис підприємства</w:t>
      </w:r>
      <w:r w:rsidRPr="00D971F1">
        <w:rPr>
          <w:rFonts w:ascii="Times New Roman" w:hAnsi="Times New Roman" w:cs="Times New Roman"/>
          <w:sz w:val="24"/>
          <w:szCs w:val="24"/>
          <w:lang w:val="uk-UA"/>
        </w:rPr>
        <w:t xml:space="preserve"> – це внутрішній нормативний документ підприємства, в якому зазначається перелік посад, що є на даному підприємстві, чисельність працівників за кожною з них і розміри їхніх місячних посадових окладів.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Штраф</w:t>
      </w:r>
      <w:r w:rsidRPr="00D971F1">
        <w:rPr>
          <w:rFonts w:ascii="Times New Roman" w:hAnsi="Times New Roman" w:cs="Times New Roman"/>
          <w:sz w:val="24"/>
          <w:szCs w:val="24"/>
          <w:lang w:val="uk-UA"/>
        </w:rPr>
        <w:t xml:space="preserve"> – це неустойка, що обчислюється у відсотках від суми невиконаного або неналежно виконаного зобов'язання.</w:t>
      </w:r>
    </w:p>
    <w:p w:rsidR="00F258BD" w:rsidRPr="00D971F1" w:rsidRDefault="00F258BD" w:rsidP="00F258BD">
      <w:pPr>
        <w:pStyle w:val="Style4"/>
        <w:widowControl/>
        <w:spacing w:line="240" w:lineRule="auto"/>
        <w:ind w:firstLine="709"/>
        <w:rPr>
          <w:rStyle w:val="FontStyle325"/>
          <w:lang w:val="uk-UA" w:eastAsia="uk-UA"/>
        </w:rPr>
      </w:pPr>
      <w:r w:rsidRPr="00D971F1">
        <w:rPr>
          <w:rStyle w:val="FontStyle331"/>
          <w:lang w:val="uk-UA" w:eastAsia="uk-UA"/>
        </w:rPr>
        <w:t xml:space="preserve">Юридична особа </w:t>
      </w:r>
      <w:r w:rsidRPr="00D971F1">
        <w:rPr>
          <w:rStyle w:val="FontStyle325"/>
          <w:lang w:val="uk-UA" w:eastAsia="uk-UA"/>
        </w:rPr>
        <w:t>– це носій майнових прав і обов'язків. Вона зай</w:t>
      </w:r>
      <w:r w:rsidRPr="00D971F1">
        <w:rPr>
          <w:rStyle w:val="FontStyle325"/>
          <w:lang w:val="uk-UA" w:eastAsia="uk-UA"/>
        </w:rPr>
        <w:softHyphen/>
        <w:t>мається підприємницькою діяльністю; існує незалежно від осіб, які вхо</w:t>
      </w:r>
      <w:r w:rsidRPr="00D971F1">
        <w:rPr>
          <w:rStyle w:val="FontStyle325"/>
          <w:lang w:val="uk-UA" w:eastAsia="uk-UA"/>
        </w:rPr>
        <w:softHyphen/>
        <w:t>дять до її складу; несе самостійну майнову відповідальність за зобов'я</w:t>
      </w:r>
      <w:r w:rsidRPr="00D971F1">
        <w:rPr>
          <w:rStyle w:val="FontStyle325"/>
          <w:lang w:val="uk-UA" w:eastAsia="uk-UA"/>
        </w:rPr>
        <w:softHyphen/>
        <w:t>занням, яке бере на себе. Майно юридичної особи відокремлюється від особистого майна її членів.</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Якість продукції</w:t>
      </w:r>
      <w:r w:rsidRPr="00D971F1">
        <w:rPr>
          <w:rFonts w:ascii="Times New Roman" w:hAnsi="Times New Roman" w:cs="Times New Roman"/>
          <w:sz w:val="24"/>
          <w:szCs w:val="24"/>
          <w:lang w:val="uk-UA"/>
        </w:rPr>
        <w:t xml:space="preserve"> – сукупність властивостей продукції, що зумовлюють її придатність задовольняти певні потреби відповідно до її призначення.</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Якість пропозиції праці</w:t>
      </w:r>
      <w:r w:rsidRPr="00D971F1">
        <w:rPr>
          <w:rFonts w:ascii="Times New Roman" w:hAnsi="Times New Roman" w:cs="Times New Roman"/>
          <w:sz w:val="24"/>
          <w:szCs w:val="24"/>
          <w:lang w:val="uk-UA"/>
        </w:rPr>
        <w:t xml:space="preserve"> – це здатність праці приносити додаткову вартість.</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Якість робочої сили</w:t>
      </w:r>
      <w:r w:rsidRPr="00D971F1">
        <w:rPr>
          <w:rFonts w:ascii="Times New Roman" w:hAnsi="Times New Roman" w:cs="Times New Roman"/>
          <w:sz w:val="24"/>
          <w:szCs w:val="24"/>
          <w:lang w:val="uk-UA"/>
        </w:rPr>
        <w:t xml:space="preserve"> – це сукупність властивостей людини, які проявляються в процесі праці і охоплюють кваліфікацію та особисті характеристики: його фізіологічні, соціально-психологічні особливості (стан здоров'я, розумові здібності), а також здатність адаптуватися, в тому числі гнучкість, мобільність, </w:t>
      </w:r>
      <w:proofErr w:type="spellStart"/>
      <w:r w:rsidRPr="00D971F1">
        <w:rPr>
          <w:rFonts w:ascii="Times New Roman" w:hAnsi="Times New Roman" w:cs="Times New Roman"/>
          <w:sz w:val="24"/>
          <w:szCs w:val="24"/>
          <w:lang w:val="uk-UA"/>
        </w:rPr>
        <w:t>мотиваційність</w:t>
      </w:r>
      <w:proofErr w:type="spellEnd"/>
      <w:r w:rsidRPr="00D971F1">
        <w:rPr>
          <w:rFonts w:ascii="Times New Roman" w:hAnsi="Times New Roman" w:cs="Times New Roman"/>
          <w:sz w:val="24"/>
          <w:szCs w:val="24"/>
          <w:lang w:val="uk-UA"/>
        </w:rPr>
        <w:t xml:space="preserve">, </w:t>
      </w:r>
      <w:proofErr w:type="spellStart"/>
      <w:r w:rsidRPr="00D971F1">
        <w:rPr>
          <w:rFonts w:ascii="Times New Roman" w:hAnsi="Times New Roman" w:cs="Times New Roman"/>
          <w:sz w:val="24"/>
          <w:szCs w:val="24"/>
          <w:lang w:val="uk-UA"/>
        </w:rPr>
        <w:t>інноваційність</w:t>
      </w:r>
      <w:proofErr w:type="spellEnd"/>
      <w:r w:rsidRPr="00D971F1">
        <w:rPr>
          <w:rFonts w:ascii="Times New Roman" w:hAnsi="Times New Roman" w:cs="Times New Roman"/>
          <w:sz w:val="24"/>
          <w:szCs w:val="24"/>
          <w:lang w:val="uk-UA"/>
        </w:rPr>
        <w:t xml:space="preserve">, професійну орієнтованість і професійну придатність. </w:t>
      </w:r>
    </w:p>
    <w:p w:rsidR="00F258BD" w:rsidRPr="00D971F1" w:rsidRDefault="00F258BD" w:rsidP="00F258BD">
      <w:pPr>
        <w:spacing w:after="0" w:line="240" w:lineRule="auto"/>
        <w:ind w:firstLine="709"/>
        <w:jc w:val="both"/>
        <w:rPr>
          <w:rFonts w:ascii="Times New Roman" w:hAnsi="Times New Roman" w:cs="Times New Roman"/>
          <w:sz w:val="24"/>
          <w:szCs w:val="24"/>
          <w:lang w:val="uk-UA"/>
        </w:rPr>
      </w:pPr>
      <w:r w:rsidRPr="00D971F1">
        <w:rPr>
          <w:rFonts w:ascii="Times New Roman" w:hAnsi="Times New Roman" w:cs="Times New Roman"/>
          <w:b/>
          <w:sz w:val="24"/>
          <w:szCs w:val="24"/>
          <w:lang w:val="uk-UA"/>
        </w:rPr>
        <w:t>Якість трудового потенціалу</w:t>
      </w:r>
      <w:r w:rsidRPr="00D971F1">
        <w:rPr>
          <w:rFonts w:ascii="Times New Roman" w:hAnsi="Times New Roman" w:cs="Times New Roman"/>
          <w:sz w:val="24"/>
          <w:szCs w:val="24"/>
          <w:lang w:val="uk-UA"/>
        </w:rPr>
        <w:t xml:space="preserve"> </w:t>
      </w:r>
      <w:r w:rsidRPr="00D971F1">
        <w:rPr>
          <w:rFonts w:ascii="Times New Roman" w:hAnsi="Times New Roman" w:cs="Times New Roman"/>
          <w:sz w:val="24"/>
          <w:szCs w:val="24"/>
          <w:lang w:val="uk-UA"/>
        </w:rPr>
        <w:sym w:font="Symbol" w:char="F02D"/>
      </w:r>
      <w:r w:rsidRPr="00D971F1">
        <w:rPr>
          <w:rFonts w:ascii="Times New Roman" w:hAnsi="Times New Roman" w:cs="Times New Roman"/>
          <w:sz w:val="24"/>
          <w:szCs w:val="24"/>
          <w:lang w:val="uk-UA"/>
        </w:rPr>
        <w:t xml:space="preserve"> поняття відносне. Воно характеризується показниками якості працездатного населення, трудових ресурсів, сукупного робітника або робочої сили. Ці якісні характеристики можуть бути розкриті за допомогою сукупності ознак: демографічних, медико-біологічних, </w:t>
      </w:r>
      <w:proofErr w:type="spellStart"/>
      <w:r w:rsidRPr="00D971F1">
        <w:rPr>
          <w:rFonts w:ascii="Times New Roman" w:hAnsi="Times New Roman" w:cs="Times New Roman"/>
          <w:sz w:val="24"/>
          <w:szCs w:val="24"/>
          <w:lang w:val="uk-UA"/>
        </w:rPr>
        <w:t>професійно</w:t>
      </w:r>
      <w:proofErr w:type="spellEnd"/>
      <w:r w:rsidRPr="00D971F1">
        <w:rPr>
          <w:rFonts w:ascii="Times New Roman" w:hAnsi="Times New Roman" w:cs="Times New Roman"/>
          <w:sz w:val="24"/>
          <w:szCs w:val="24"/>
          <w:lang w:val="uk-UA"/>
        </w:rPr>
        <w:t>-кваліфікаційних, соціальних, психофізичних, моральних та ін.</w:t>
      </w:r>
    </w:p>
    <w:p w:rsidR="0002182F" w:rsidRDefault="0002182F"/>
    <w:sectPr w:rsidR="000218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BD"/>
    <w:rsid w:val="0002182F"/>
    <w:rsid w:val="00F25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A828"/>
  <w15:chartTrackingRefBased/>
  <w15:docId w15:val="{84879A02-768A-486B-A31F-D7B70D71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8B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F258BD"/>
  </w:style>
  <w:style w:type="paragraph" w:customStyle="1" w:styleId="Style57">
    <w:name w:val="Style57"/>
    <w:basedOn w:val="a"/>
    <w:uiPriority w:val="99"/>
    <w:rsid w:val="00F258BD"/>
    <w:pPr>
      <w:widowControl w:val="0"/>
      <w:autoSpaceDE w:val="0"/>
      <w:autoSpaceDN w:val="0"/>
      <w:adjustRightInd w:val="0"/>
      <w:spacing w:after="0" w:line="243" w:lineRule="exact"/>
      <w:ind w:firstLine="403"/>
      <w:jc w:val="both"/>
    </w:pPr>
    <w:rPr>
      <w:rFonts w:ascii="Times New Roman" w:eastAsiaTheme="minorEastAsia" w:hAnsi="Times New Roman" w:cs="Times New Roman"/>
      <w:sz w:val="24"/>
      <w:szCs w:val="24"/>
      <w:lang w:eastAsia="ru-RU"/>
    </w:rPr>
  </w:style>
  <w:style w:type="character" w:customStyle="1" w:styleId="FontStyle325">
    <w:name w:val="Font Style325"/>
    <w:basedOn w:val="a0"/>
    <w:uiPriority w:val="99"/>
    <w:rsid w:val="00F258BD"/>
    <w:rPr>
      <w:rFonts w:ascii="Times New Roman" w:hAnsi="Times New Roman" w:cs="Times New Roman" w:hint="default"/>
      <w:sz w:val="20"/>
      <w:szCs w:val="20"/>
    </w:rPr>
  </w:style>
  <w:style w:type="paragraph" w:customStyle="1" w:styleId="Style58">
    <w:name w:val="Style58"/>
    <w:basedOn w:val="a"/>
    <w:uiPriority w:val="99"/>
    <w:rsid w:val="00F258BD"/>
    <w:pPr>
      <w:widowControl w:val="0"/>
      <w:autoSpaceDE w:val="0"/>
      <w:autoSpaceDN w:val="0"/>
      <w:adjustRightInd w:val="0"/>
      <w:spacing w:after="0" w:line="240" w:lineRule="exact"/>
      <w:ind w:firstLine="432"/>
      <w:jc w:val="both"/>
    </w:pPr>
    <w:rPr>
      <w:rFonts w:ascii="Times New Roman" w:eastAsiaTheme="minorEastAsia" w:hAnsi="Times New Roman" w:cs="Times New Roman"/>
      <w:sz w:val="24"/>
      <w:szCs w:val="24"/>
      <w:lang w:eastAsia="ru-RU"/>
    </w:rPr>
  </w:style>
  <w:style w:type="character" w:customStyle="1" w:styleId="FontStyle335">
    <w:name w:val="Font Style335"/>
    <w:basedOn w:val="a0"/>
    <w:uiPriority w:val="99"/>
    <w:rsid w:val="00F258BD"/>
    <w:rPr>
      <w:rFonts w:ascii="Times New Roman" w:hAnsi="Times New Roman" w:cs="Times New Roman" w:hint="default"/>
      <w:i/>
      <w:iCs/>
      <w:sz w:val="20"/>
      <w:szCs w:val="20"/>
    </w:rPr>
  </w:style>
  <w:style w:type="paragraph" w:customStyle="1" w:styleId="Style123">
    <w:name w:val="Style123"/>
    <w:basedOn w:val="a"/>
    <w:uiPriority w:val="99"/>
    <w:rsid w:val="00F258BD"/>
    <w:pPr>
      <w:widowControl w:val="0"/>
      <w:autoSpaceDE w:val="0"/>
      <w:autoSpaceDN w:val="0"/>
      <w:adjustRightInd w:val="0"/>
      <w:spacing w:after="0" w:line="235" w:lineRule="exact"/>
      <w:ind w:firstLine="403"/>
      <w:jc w:val="both"/>
    </w:pPr>
    <w:rPr>
      <w:rFonts w:ascii="Times New Roman" w:eastAsiaTheme="minorEastAsia" w:hAnsi="Times New Roman" w:cs="Times New Roman"/>
      <w:sz w:val="24"/>
      <w:szCs w:val="24"/>
      <w:lang w:eastAsia="ru-RU"/>
    </w:rPr>
  </w:style>
  <w:style w:type="paragraph" w:customStyle="1" w:styleId="Style125">
    <w:name w:val="Style125"/>
    <w:basedOn w:val="a"/>
    <w:uiPriority w:val="99"/>
    <w:rsid w:val="00F258BD"/>
    <w:pPr>
      <w:widowControl w:val="0"/>
      <w:autoSpaceDE w:val="0"/>
      <w:autoSpaceDN w:val="0"/>
      <w:adjustRightInd w:val="0"/>
      <w:spacing w:after="0" w:line="245" w:lineRule="exact"/>
      <w:ind w:firstLine="413"/>
      <w:jc w:val="both"/>
    </w:pPr>
    <w:rPr>
      <w:rFonts w:ascii="Times New Roman" w:eastAsiaTheme="minorEastAsia" w:hAnsi="Times New Roman" w:cs="Times New Roman"/>
      <w:sz w:val="24"/>
      <w:szCs w:val="24"/>
      <w:lang w:eastAsia="ru-RU"/>
    </w:rPr>
  </w:style>
  <w:style w:type="character" w:customStyle="1" w:styleId="FontStyle320">
    <w:name w:val="Font Style320"/>
    <w:basedOn w:val="a0"/>
    <w:uiPriority w:val="99"/>
    <w:rsid w:val="00F258BD"/>
    <w:rPr>
      <w:rFonts w:ascii="Times New Roman" w:hAnsi="Times New Roman" w:cs="Times New Roman" w:hint="default"/>
      <w:b/>
      <w:bCs/>
      <w:sz w:val="20"/>
      <w:szCs w:val="20"/>
    </w:rPr>
  </w:style>
  <w:style w:type="paragraph" w:customStyle="1" w:styleId="Style4">
    <w:name w:val="Style4"/>
    <w:basedOn w:val="a"/>
    <w:uiPriority w:val="99"/>
    <w:rsid w:val="00F258BD"/>
    <w:pPr>
      <w:widowControl w:val="0"/>
      <w:autoSpaceDE w:val="0"/>
      <w:autoSpaceDN w:val="0"/>
      <w:adjustRightInd w:val="0"/>
      <w:spacing w:after="0" w:line="216" w:lineRule="exact"/>
      <w:ind w:firstLine="413"/>
      <w:jc w:val="both"/>
    </w:pPr>
    <w:rPr>
      <w:rFonts w:ascii="Times New Roman" w:eastAsiaTheme="minorEastAsia" w:hAnsi="Times New Roman" w:cs="Times New Roman"/>
      <w:sz w:val="24"/>
      <w:szCs w:val="24"/>
      <w:lang w:eastAsia="ru-RU"/>
    </w:rPr>
  </w:style>
  <w:style w:type="character" w:customStyle="1" w:styleId="FontStyle331">
    <w:name w:val="Font Style331"/>
    <w:basedOn w:val="a0"/>
    <w:uiPriority w:val="99"/>
    <w:rsid w:val="00F258BD"/>
    <w:rPr>
      <w:rFonts w:ascii="Times New Roman" w:hAnsi="Times New Roman" w:cs="Times New Roman" w:hint="default"/>
      <w:b/>
      <w:bCs/>
      <w:i/>
      <w:iCs/>
      <w:sz w:val="20"/>
      <w:szCs w:val="20"/>
    </w:rPr>
  </w:style>
  <w:style w:type="paragraph" w:customStyle="1" w:styleId="Style40">
    <w:name w:val="Style40"/>
    <w:basedOn w:val="a"/>
    <w:uiPriority w:val="99"/>
    <w:rsid w:val="00F258BD"/>
    <w:pPr>
      <w:widowControl w:val="0"/>
      <w:autoSpaceDE w:val="0"/>
      <w:autoSpaceDN w:val="0"/>
      <w:adjustRightInd w:val="0"/>
      <w:spacing w:after="0" w:line="240" w:lineRule="exact"/>
      <w:ind w:firstLine="394"/>
      <w:jc w:val="both"/>
    </w:pPr>
    <w:rPr>
      <w:rFonts w:ascii="Times New Roman" w:eastAsiaTheme="minorEastAsia" w:hAnsi="Times New Roman" w:cs="Times New Roman"/>
      <w:sz w:val="24"/>
      <w:szCs w:val="24"/>
      <w:lang w:eastAsia="ru-RU"/>
    </w:rPr>
  </w:style>
  <w:style w:type="character" w:customStyle="1" w:styleId="FontStyle323">
    <w:name w:val="Font Style323"/>
    <w:basedOn w:val="a0"/>
    <w:uiPriority w:val="99"/>
    <w:rsid w:val="00F258BD"/>
    <w:rPr>
      <w:rFonts w:ascii="Arial Unicode MS" w:eastAsia="Arial Unicode MS" w:hAnsi="Arial Unicode MS" w:cs="Arial Unicode MS" w:hint="eastAsia"/>
      <w:b/>
      <w:bCs/>
      <w:i/>
      <w:iCs/>
      <w:sz w:val="16"/>
      <w:szCs w:val="16"/>
    </w:rPr>
  </w:style>
  <w:style w:type="paragraph" w:customStyle="1" w:styleId="Style182">
    <w:name w:val="Style182"/>
    <w:basedOn w:val="a"/>
    <w:uiPriority w:val="99"/>
    <w:rsid w:val="00F258BD"/>
    <w:pPr>
      <w:widowControl w:val="0"/>
      <w:autoSpaceDE w:val="0"/>
      <w:autoSpaceDN w:val="0"/>
      <w:adjustRightInd w:val="0"/>
      <w:spacing w:after="0" w:line="246" w:lineRule="exact"/>
      <w:ind w:firstLine="429"/>
      <w:jc w:val="both"/>
    </w:pPr>
    <w:rPr>
      <w:rFonts w:ascii="Times New Roman" w:eastAsiaTheme="minorEastAsia" w:hAnsi="Times New Roman" w:cs="Times New Roman"/>
      <w:sz w:val="24"/>
      <w:szCs w:val="24"/>
      <w:lang w:eastAsia="ru-RU"/>
    </w:rPr>
  </w:style>
  <w:style w:type="character" w:customStyle="1" w:styleId="FontStyle374">
    <w:name w:val="Font Style374"/>
    <w:basedOn w:val="a0"/>
    <w:uiPriority w:val="99"/>
    <w:rsid w:val="00F258BD"/>
    <w:rPr>
      <w:rFonts w:ascii="Times New Roman" w:hAnsi="Times New Roman" w:cs="Times New Roman" w:hint="default"/>
      <w:b/>
      <w:bCs/>
      <w:sz w:val="20"/>
      <w:szCs w:val="20"/>
    </w:rPr>
  </w:style>
  <w:style w:type="paragraph" w:customStyle="1" w:styleId="Style164">
    <w:name w:val="Style164"/>
    <w:basedOn w:val="a"/>
    <w:uiPriority w:val="99"/>
    <w:rsid w:val="00F258BD"/>
    <w:pPr>
      <w:widowControl w:val="0"/>
      <w:autoSpaceDE w:val="0"/>
      <w:autoSpaceDN w:val="0"/>
      <w:adjustRightInd w:val="0"/>
      <w:spacing w:after="0" w:line="241" w:lineRule="exact"/>
      <w:ind w:firstLine="403"/>
      <w:jc w:val="both"/>
    </w:pPr>
    <w:rPr>
      <w:rFonts w:ascii="Times New Roman" w:eastAsiaTheme="minorEastAsia" w:hAnsi="Times New Roman" w:cs="Times New Roman"/>
      <w:sz w:val="24"/>
      <w:szCs w:val="24"/>
      <w:lang w:eastAsia="ru-RU"/>
    </w:rPr>
  </w:style>
  <w:style w:type="paragraph" w:customStyle="1" w:styleId="Style205">
    <w:name w:val="Style205"/>
    <w:basedOn w:val="a"/>
    <w:uiPriority w:val="99"/>
    <w:rsid w:val="00F258BD"/>
    <w:pPr>
      <w:widowControl w:val="0"/>
      <w:autoSpaceDE w:val="0"/>
      <w:autoSpaceDN w:val="0"/>
      <w:adjustRightInd w:val="0"/>
      <w:spacing w:after="0" w:line="230" w:lineRule="exact"/>
      <w:ind w:firstLine="418"/>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38676</Words>
  <Characters>22046</Characters>
  <Application>Microsoft Office Word</Application>
  <DocSecurity>0</DocSecurity>
  <Lines>183</Lines>
  <Paragraphs>121</Paragraphs>
  <ScaleCrop>false</ScaleCrop>
  <Company/>
  <LinksUpToDate>false</LinksUpToDate>
  <CharactersWithSpaces>60601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1</cp:revision>
  <dcterms:created xsi:type="dcterms:W3CDTF">2023-12-20T19:32:00Z</dcterms:created>
  <dcterms:modified xsi:type="dcterms:W3CDTF">2023-12-20T19:33:00Z</dcterms:modified>
</cp:coreProperties>
</file>