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2" w:type="dxa"/>
        <w:tblLayout w:type="fixed"/>
        <w:tblLook w:val="0000" w:firstRow="0" w:lastRow="0" w:firstColumn="0" w:lastColumn="0" w:noHBand="0" w:noVBand="0"/>
      </w:tblPr>
      <w:tblGrid>
        <w:gridCol w:w="4041"/>
        <w:gridCol w:w="1907"/>
        <w:gridCol w:w="4394"/>
      </w:tblGrid>
      <w:tr w:rsidR="0085633D" w:rsidRPr="00585682" w14:paraId="5C306E7C" w14:textId="77777777" w:rsidTr="005754C1">
        <w:trPr>
          <w:trHeight w:val="1287"/>
        </w:trPr>
        <w:tc>
          <w:tcPr>
            <w:tcW w:w="4041" w:type="dxa"/>
          </w:tcPr>
          <w:p w14:paraId="1EF2888A" w14:textId="77777777" w:rsidR="0085633D" w:rsidRPr="00585682" w:rsidRDefault="0085633D" w:rsidP="00FF0197">
            <w:pPr>
              <w:rPr>
                <w:b/>
                <w:sz w:val="20"/>
                <w:szCs w:val="20"/>
              </w:rPr>
            </w:pPr>
            <w:bookmarkStart w:id="0" w:name="_Hlk154042127"/>
            <w:r w:rsidRPr="00585682">
              <w:rPr>
                <w:b/>
                <w:sz w:val="20"/>
                <w:szCs w:val="20"/>
              </w:rPr>
              <w:t xml:space="preserve">Заклад </w:t>
            </w:r>
            <w:proofErr w:type="spellStart"/>
            <w:r w:rsidRPr="00585682">
              <w:rPr>
                <w:b/>
                <w:sz w:val="20"/>
                <w:szCs w:val="20"/>
              </w:rPr>
              <w:t>вищої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освіти</w:t>
            </w:r>
            <w:proofErr w:type="spellEnd"/>
          </w:p>
          <w:p w14:paraId="596CCABB" w14:textId="77777777" w:rsidR="0085633D" w:rsidRPr="00585682" w:rsidRDefault="0085633D" w:rsidP="00FF0197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>"</w:t>
            </w:r>
            <w:proofErr w:type="spellStart"/>
            <w:r w:rsidRPr="00585682">
              <w:rPr>
                <w:b/>
                <w:sz w:val="20"/>
                <w:szCs w:val="20"/>
              </w:rPr>
              <w:t>Відкритий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</w:p>
          <w:p w14:paraId="3DAA5567" w14:textId="77777777" w:rsidR="0085633D" w:rsidRPr="00585682" w:rsidRDefault="0085633D" w:rsidP="00FF0197">
            <w:pPr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міжнародний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      УНІВЕРСИТЕТ</w:t>
            </w:r>
          </w:p>
          <w:p w14:paraId="4A9B38B8" w14:textId="77777777" w:rsidR="0085633D" w:rsidRPr="00585682" w:rsidRDefault="0085633D" w:rsidP="00FF0197">
            <w:pPr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розвитку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людини</w:t>
            </w:r>
            <w:proofErr w:type="spellEnd"/>
          </w:p>
          <w:p w14:paraId="3FDBBEB0" w14:textId="77777777" w:rsidR="0085633D" w:rsidRPr="00585682" w:rsidRDefault="0085633D" w:rsidP="00FF0197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                                      "УКРАЇНА"</w:t>
            </w:r>
          </w:p>
        </w:tc>
        <w:tc>
          <w:tcPr>
            <w:tcW w:w="1907" w:type="dxa"/>
          </w:tcPr>
          <w:p w14:paraId="6C2F4997" w14:textId="77777777" w:rsidR="0085633D" w:rsidRPr="00585682" w:rsidRDefault="0085633D" w:rsidP="00FF0197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1A2E724C" wp14:editId="02E39060">
                  <wp:extent cx="1066800" cy="800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D271605" w14:textId="77777777" w:rsidR="0085633D" w:rsidRPr="00585682" w:rsidRDefault="0085633D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>Higher Education Institution</w:t>
            </w:r>
          </w:p>
          <w:p w14:paraId="0F84BAE0" w14:textId="77777777" w:rsidR="0085633D" w:rsidRPr="00585682" w:rsidRDefault="0085633D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 xml:space="preserve">"Open </w:t>
            </w:r>
          </w:p>
          <w:p w14:paraId="7201DCFE" w14:textId="77777777" w:rsidR="0085633D" w:rsidRPr="00585682" w:rsidRDefault="0085633D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 xml:space="preserve">International       UNIVERSITY </w:t>
            </w:r>
          </w:p>
          <w:p w14:paraId="4C87F043" w14:textId="77777777" w:rsidR="0085633D" w:rsidRPr="00585682" w:rsidRDefault="0085633D" w:rsidP="00FF0197">
            <w:pPr>
              <w:ind w:firstLine="607"/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of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Human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Development</w:t>
            </w:r>
            <w:proofErr w:type="spellEnd"/>
          </w:p>
          <w:p w14:paraId="16191B13" w14:textId="77777777" w:rsidR="0085633D" w:rsidRPr="00585682" w:rsidRDefault="0085633D" w:rsidP="00FF0197">
            <w:pPr>
              <w:ind w:firstLine="607"/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                                      "UKRAINE"</w:t>
            </w:r>
          </w:p>
        </w:tc>
      </w:tr>
    </w:tbl>
    <w:p w14:paraId="490B68EF" w14:textId="77777777" w:rsidR="0085633D" w:rsidRPr="00585682" w:rsidRDefault="0085633D" w:rsidP="0085633D">
      <w:pPr>
        <w:rPr>
          <w:b/>
          <w:sz w:val="20"/>
          <w:szCs w:val="20"/>
        </w:rPr>
      </w:pPr>
      <w:r w:rsidRPr="00585682">
        <w:rPr>
          <w:b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66047" wp14:editId="2E4886D9">
                <wp:simplePos x="0" y="0"/>
                <wp:positionH relativeFrom="column">
                  <wp:posOffset>-128270</wp:posOffset>
                </wp:positionH>
                <wp:positionV relativeFrom="paragraph">
                  <wp:posOffset>41910</wp:posOffset>
                </wp:positionV>
                <wp:extent cx="6412230" cy="0"/>
                <wp:effectExtent l="37465" t="28575" r="36830" b="28575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83E5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3.3pt" to="494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" strokeweight="4.5pt">
                <v:stroke linestyle="thickThin"/>
                <w10:wrap type="topAndBottom"/>
              </v:line>
            </w:pict>
          </mc:Fallback>
        </mc:AlternateContent>
      </w:r>
    </w:p>
    <w:p w14:paraId="55C56327" w14:textId="77777777" w:rsidR="00366FAD" w:rsidRPr="00585682" w:rsidRDefault="00366FAD" w:rsidP="00366FA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585682">
        <w:rPr>
          <w:b/>
          <w:sz w:val="28"/>
          <w:szCs w:val="28"/>
        </w:rPr>
        <w:t>Н А К А З</w:t>
      </w:r>
    </w:p>
    <w:p w14:paraId="1079B034" w14:textId="77777777" w:rsidR="00366FAD" w:rsidRPr="00585682" w:rsidRDefault="00366FAD" w:rsidP="00366FAD">
      <w:pPr>
        <w:pStyle w:val="a6"/>
        <w:spacing w:line="360" w:lineRule="auto"/>
        <w:jc w:val="center"/>
        <w:rPr>
          <w:sz w:val="28"/>
          <w:szCs w:val="28"/>
        </w:rPr>
      </w:pPr>
      <w:r w:rsidRPr="00585682">
        <w:rPr>
          <w:sz w:val="28"/>
          <w:szCs w:val="28"/>
        </w:rPr>
        <w:t>м. Київ</w:t>
      </w:r>
    </w:p>
    <w:p w14:paraId="276976FC" w14:textId="77777777" w:rsidR="00366FAD" w:rsidRPr="00585682" w:rsidRDefault="00366FAD" w:rsidP="00366FAD">
      <w:pPr>
        <w:spacing w:line="360" w:lineRule="auto"/>
        <w:jc w:val="both"/>
        <w:rPr>
          <w:lang w:val="uk-UA"/>
        </w:rPr>
      </w:pPr>
      <w:r w:rsidRPr="00585682">
        <w:rPr>
          <w:u w:val="single"/>
          <w:lang w:val="uk-UA"/>
        </w:rPr>
        <w:t>«</w:t>
      </w:r>
      <w:r w:rsidR="00654DA8" w:rsidRPr="00585682">
        <w:rPr>
          <w:u w:val="single"/>
          <w:lang w:val="uk-UA"/>
        </w:rPr>
        <w:t xml:space="preserve">         </w:t>
      </w:r>
      <w:r w:rsidR="00330316" w:rsidRPr="00585682">
        <w:rPr>
          <w:u w:val="single"/>
          <w:lang w:val="uk-UA"/>
        </w:rPr>
        <w:t>»</w:t>
      </w:r>
      <w:r w:rsidR="00127E99" w:rsidRPr="00585682">
        <w:rPr>
          <w:u w:val="single"/>
          <w:lang w:val="uk-UA"/>
        </w:rPr>
        <w:t>________</w:t>
      </w:r>
      <w:r w:rsidR="00330316" w:rsidRPr="00585682">
        <w:rPr>
          <w:u w:val="single"/>
          <w:lang w:val="uk-UA"/>
        </w:rPr>
        <w:t xml:space="preserve">  2023</w:t>
      </w:r>
      <w:r w:rsidRPr="00585682">
        <w:rPr>
          <w:u w:val="single"/>
          <w:lang w:val="uk-UA"/>
        </w:rPr>
        <w:t xml:space="preserve"> р.</w:t>
      </w:r>
      <w:r w:rsidRPr="00585682">
        <w:rPr>
          <w:lang w:val="uk-UA"/>
        </w:rPr>
        <w:t xml:space="preserve"> </w:t>
      </w:r>
      <w:r w:rsidR="0085633D" w:rsidRPr="00585682">
        <w:rPr>
          <w:lang w:val="uk-UA"/>
        </w:rPr>
        <w:tab/>
      </w:r>
      <w:r w:rsidR="0085633D" w:rsidRPr="00585682">
        <w:rPr>
          <w:lang w:val="uk-UA"/>
        </w:rPr>
        <w:tab/>
      </w:r>
      <w:r w:rsidR="0085633D" w:rsidRPr="00585682">
        <w:rPr>
          <w:lang w:val="uk-UA"/>
        </w:rPr>
        <w:tab/>
      </w:r>
      <w:r w:rsidR="0085633D" w:rsidRPr="00585682">
        <w:rPr>
          <w:lang w:val="uk-UA"/>
        </w:rPr>
        <w:tab/>
      </w:r>
      <w:r w:rsidR="0085633D" w:rsidRPr="00585682">
        <w:rPr>
          <w:lang w:val="uk-UA"/>
        </w:rPr>
        <w:tab/>
      </w:r>
      <w:r w:rsidR="00B33E68" w:rsidRPr="00585682">
        <w:rPr>
          <w:lang w:val="uk-UA"/>
        </w:rPr>
        <w:tab/>
      </w:r>
      <w:r w:rsidR="00654DA8" w:rsidRPr="00585682">
        <w:rPr>
          <w:lang w:val="uk-UA"/>
        </w:rPr>
        <w:tab/>
      </w:r>
      <w:r w:rsidR="008D6C09" w:rsidRPr="00585682">
        <w:rPr>
          <w:lang w:val="uk-UA"/>
        </w:rPr>
        <w:tab/>
      </w:r>
      <w:r w:rsidRPr="00585682">
        <w:rPr>
          <w:lang w:val="uk-UA"/>
        </w:rPr>
        <w:t xml:space="preserve">№ </w:t>
      </w:r>
      <w:r w:rsidR="00330316" w:rsidRPr="00585682">
        <w:rPr>
          <w:lang w:val="uk-UA"/>
        </w:rPr>
        <w:t>______</w:t>
      </w:r>
    </w:p>
    <w:p w14:paraId="14066EF3" w14:textId="77777777" w:rsidR="0085633D" w:rsidRPr="00585682" w:rsidRDefault="0085633D" w:rsidP="0085633D">
      <w:pPr>
        <w:rPr>
          <w:b/>
          <w:lang w:val="uk-UA"/>
        </w:rPr>
      </w:pPr>
      <w:r w:rsidRPr="00585682">
        <w:rPr>
          <w:b/>
          <w:lang w:val="uk-UA"/>
        </w:rPr>
        <w:t>Про організацію та проведення</w:t>
      </w:r>
    </w:p>
    <w:p w14:paraId="55DB2C1B" w14:textId="77777777" w:rsidR="0071143D" w:rsidRPr="00585682" w:rsidRDefault="0085633D" w:rsidP="0085633D">
      <w:pPr>
        <w:rPr>
          <w:b/>
          <w:lang w:val="uk-UA"/>
        </w:rPr>
      </w:pPr>
      <w:r w:rsidRPr="00585682">
        <w:rPr>
          <w:b/>
          <w:lang w:val="uk-UA"/>
        </w:rPr>
        <w:t xml:space="preserve">практики здобувачів </w:t>
      </w:r>
      <w:r w:rsidR="0071143D" w:rsidRPr="00585682">
        <w:rPr>
          <w:b/>
          <w:lang w:val="uk-UA"/>
        </w:rPr>
        <w:t>фахової</w:t>
      </w:r>
    </w:p>
    <w:p w14:paraId="5437DAC1" w14:textId="77777777" w:rsidR="0085633D" w:rsidRPr="00585682" w:rsidRDefault="0071143D" w:rsidP="0085633D">
      <w:pPr>
        <w:rPr>
          <w:b/>
          <w:lang w:val="uk-UA"/>
        </w:rPr>
      </w:pPr>
      <w:proofErr w:type="spellStart"/>
      <w:r w:rsidRPr="00585682">
        <w:rPr>
          <w:b/>
          <w:lang w:val="uk-UA"/>
        </w:rPr>
        <w:t>передвищої</w:t>
      </w:r>
      <w:proofErr w:type="spellEnd"/>
      <w:r w:rsidRPr="00585682">
        <w:rPr>
          <w:b/>
          <w:lang w:val="uk-UA"/>
        </w:rPr>
        <w:t xml:space="preserve"> освіти</w:t>
      </w:r>
    </w:p>
    <w:p w14:paraId="7DCFFADF" w14:textId="77777777" w:rsidR="0085633D" w:rsidRPr="00585682" w:rsidRDefault="0085633D" w:rsidP="0085633D">
      <w:pPr>
        <w:rPr>
          <w:b/>
          <w:lang w:val="uk-UA"/>
        </w:rPr>
      </w:pPr>
      <w:r w:rsidRPr="00585682">
        <w:rPr>
          <w:b/>
          <w:lang w:val="uk-UA"/>
        </w:rPr>
        <w:t>денної форми навчання</w:t>
      </w:r>
    </w:p>
    <w:p w14:paraId="2ED83845" w14:textId="77777777" w:rsidR="0085633D" w:rsidRPr="00585682" w:rsidRDefault="0085633D" w:rsidP="0085633D">
      <w:pPr>
        <w:rPr>
          <w:b/>
          <w:lang w:val="uk-UA"/>
        </w:rPr>
      </w:pPr>
      <w:r w:rsidRPr="00585682">
        <w:rPr>
          <w:b/>
          <w:lang w:val="uk-UA"/>
        </w:rPr>
        <w:t>галузь знань 23 «Соціальна робота»</w:t>
      </w:r>
    </w:p>
    <w:p w14:paraId="37F38143" w14:textId="77777777" w:rsidR="0085633D" w:rsidRPr="00585682" w:rsidRDefault="0085633D" w:rsidP="0085633D">
      <w:pPr>
        <w:rPr>
          <w:lang w:val="uk-UA"/>
        </w:rPr>
      </w:pPr>
      <w:r w:rsidRPr="00585682">
        <w:rPr>
          <w:b/>
          <w:lang w:val="uk-UA"/>
        </w:rPr>
        <w:t>спеціальності 231 «Соціальна робота»</w:t>
      </w:r>
    </w:p>
    <w:p w14:paraId="13B2CB26" w14:textId="77777777" w:rsidR="00366FAD" w:rsidRPr="00585682" w:rsidRDefault="00366FAD" w:rsidP="00366FAD">
      <w:pPr>
        <w:rPr>
          <w:lang w:val="uk-UA"/>
        </w:rPr>
      </w:pPr>
    </w:p>
    <w:p w14:paraId="4D28222F" w14:textId="0D056B19" w:rsidR="00366FAD" w:rsidRPr="00585682" w:rsidRDefault="00366FAD" w:rsidP="00366FAD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1. Відповідно до графіка навчального процесу спеціальності 231 «</w:t>
      </w:r>
      <w:r w:rsidR="00654DA8" w:rsidRPr="00585682">
        <w:rPr>
          <w:lang w:val="uk-UA"/>
        </w:rPr>
        <w:t>Соціальна робота» на 202</w:t>
      </w:r>
      <w:r w:rsidR="00521D68" w:rsidRPr="00585682">
        <w:rPr>
          <w:lang w:val="uk-UA"/>
        </w:rPr>
        <w:t>3</w:t>
      </w:r>
      <w:r w:rsidRPr="00585682">
        <w:rPr>
          <w:lang w:val="uk-UA"/>
        </w:rPr>
        <w:t>/20</w:t>
      </w:r>
      <w:r w:rsidR="00654DA8" w:rsidRPr="00585682">
        <w:rPr>
          <w:lang w:val="uk-UA"/>
        </w:rPr>
        <w:t>2</w:t>
      </w:r>
      <w:r w:rsidR="00521D68" w:rsidRPr="00585682">
        <w:rPr>
          <w:lang w:val="uk-UA"/>
        </w:rPr>
        <w:t>4</w:t>
      </w:r>
      <w:r w:rsidRPr="00585682">
        <w:rPr>
          <w:lang w:val="uk-UA"/>
        </w:rPr>
        <w:t xml:space="preserve"> </w:t>
      </w:r>
      <w:proofErr w:type="spellStart"/>
      <w:r w:rsidRPr="00585682">
        <w:rPr>
          <w:lang w:val="uk-UA"/>
        </w:rPr>
        <w:t>н.р</w:t>
      </w:r>
      <w:proofErr w:type="spellEnd"/>
      <w:r w:rsidRPr="00585682">
        <w:rPr>
          <w:lang w:val="uk-UA"/>
        </w:rPr>
        <w:t>. та графіка проведення наскрізної практики закріпити студентів</w:t>
      </w:r>
      <w:r w:rsidR="00654DA8" w:rsidRPr="00585682">
        <w:rPr>
          <w:lang w:val="uk-UA"/>
        </w:rPr>
        <w:t xml:space="preserve"> Фахового коледжу «Освіта»</w:t>
      </w:r>
      <w:r w:rsidRPr="00585682">
        <w:rPr>
          <w:lang w:val="uk-UA"/>
        </w:rPr>
        <w:t xml:space="preserve"> за базами практики, а саме:</w:t>
      </w:r>
    </w:p>
    <w:p w14:paraId="17B43374" w14:textId="77777777" w:rsidR="00366FAD" w:rsidRPr="00585682" w:rsidRDefault="00366FAD" w:rsidP="00366FAD">
      <w:pPr>
        <w:rPr>
          <w:lang w:val="uk-UA"/>
        </w:rPr>
      </w:pPr>
    </w:p>
    <w:p w14:paraId="77269C77" w14:textId="4A90C45D" w:rsidR="00366FAD" w:rsidRPr="00585682" w:rsidRDefault="004E51C7" w:rsidP="0085633D">
      <w:pPr>
        <w:jc w:val="center"/>
        <w:rPr>
          <w:b/>
          <w:lang w:val="uk-UA"/>
        </w:rPr>
      </w:pPr>
      <w:r w:rsidRPr="00585682">
        <w:rPr>
          <w:b/>
          <w:lang w:val="uk-UA"/>
        </w:rPr>
        <w:t>Ознайомча</w:t>
      </w:r>
      <w:r w:rsidR="00366FAD" w:rsidRPr="00585682">
        <w:rPr>
          <w:b/>
          <w:lang w:val="uk-UA"/>
        </w:rPr>
        <w:t xml:space="preserve"> </w:t>
      </w:r>
      <w:r w:rsidR="00982B38" w:rsidRPr="00585682">
        <w:rPr>
          <w:b/>
          <w:lang w:val="uk-UA"/>
        </w:rPr>
        <w:t xml:space="preserve">практика з </w:t>
      </w:r>
      <w:r w:rsidR="004B7298" w:rsidRPr="00585682">
        <w:rPr>
          <w:b/>
          <w:lang w:val="uk-UA"/>
        </w:rPr>
        <w:t>05</w:t>
      </w:r>
      <w:r w:rsidR="00366FAD" w:rsidRPr="00585682">
        <w:rPr>
          <w:b/>
          <w:lang w:val="uk-UA"/>
        </w:rPr>
        <w:t>.0</w:t>
      </w:r>
      <w:r w:rsidR="00BD448E" w:rsidRPr="00585682">
        <w:rPr>
          <w:b/>
          <w:lang w:val="uk-UA"/>
        </w:rPr>
        <w:t>2</w:t>
      </w:r>
      <w:r w:rsidR="00982B38" w:rsidRPr="00585682">
        <w:rPr>
          <w:b/>
          <w:lang w:val="uk-UA"/>
        </w:rPr>
        <w:t>.202</w:t>
      </w:r>
      <w:r w:rsidR="00521D68" w:rsidRPr="00585682">
        <w:rPr>
          <w:b/>
          <w:lang w:val="uk-UA"/>
        </w:rPr>
        <w:t>4</w:t>
      </w:r>
      <w:r w:rsidR="00982B38" w:rsidRPr="00585682">
        <w:rPr>
          <w:b/>
          <w:lang w:val="uk-UA"/>
        </w:rPr>
        <w:t xml:space="preserve"> по 1</w:t>
      </w:r>
      <w:r w:rsidR="004B7298" w:rsidRPr="00585682">
        <w:rPr>
          <w:b/>
          <w:lang w:val="uk-UA"/>
        </w:rPr>
        <w:t>8</w:t>
      </w:r>
      <w:r w:rsidR="00982B38" w:rsidRPr="00585682">
        <w:rPr>
          <w:b/>
          <w:lang w:val="uk-UA"/>
        </w:rPr>
        <w:t>.02.202</w:t>
      </w:r>
      <w:r w:rsidR="00521D68" w:rsidRPr="00585682">
        <w:rPr>
          <w:b/>
          <w:lang w:val="uk-UA"/>
        </w:rPr>
        <w:t>4</w:t>
      </w:r>
      <w:r w:rsidR="00366FAD" w:rsidRPr="00585682">
        <w:rPr>
          <w:b/>
          <w:lang w:val="uk-UA"/>
        </w:rPr>
        <w:t xml:space="preserve"> р.</w:t>
      </w:r>
    </w:p>
    <w:p w14:paraId="77242833" w14:textId="77777777" w:rsidR="004E51C7" w:rsidRPr="00585682" w:rsidRDefault="004E51C7" w:rsidP="004E51C7">
      <w:pPr>
        <w:ind w:left="170"/>
        <w:jc w:val="center"/>
        <w:rPr>
          <w:b/>
          <w:bCs/>
          <w:lang w:val="uk-UA"/>
        </w:rPr>
      </w:pPr>
      <w:r w:rsidRPr="00585682">
        <w:rPr>
          <w:b/>
          <w:bCs/>
          <w:lang w:val="uk-UA"/>
        </w:rPr>
        <w:t>СР-22-1фмб-</w:t>
      </w:r>
      <w:proofErr w:type="spellStart"/>
      <w:r w:rsidRPr="00585682">
        <w:rPr>
          <w:b/>
          <w:bCs/>
          <w:lang w:val="en-US"/>
        </w:rPr>
        <w:t>ist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38"/>
        <w:gridCol w:w="4611"/>
      </w:tblGrid>
      <w:tr w:rsidR="00366FAD" w:rsidRPr="00585682" w14:paraId="07BC3536" w14:textId="77777777" w:rsidTr="001F00FF">
        <w:tc>
          <w:tcPr>
            <w:tcW w:w="696" w:type="dxa"/>
            <w:shd w:val="clear" w:color="auto" w:fill="D9D9D9"/>
          </w:tcPr>
          <w:p w14:paraId="781B5725" w14:textId="77777777" w:rsidR="00366FAD" w:rsidRPr="00585682" w:rsidRDefault="00366FAD" w:rsidP="001F00FF">
            <w:pPr>
              <w:jc w:val="center"/>
              <w:rPr>
                <w:b/>
                <w:lang w:val="uk-UA"/>
              </w:rPr>
            </w:pPr>
            <w:r w:rsidRPr="00585682">
              <w:rPr>
                <w:b/>
                <w:lang w:val="uk-UA"/>
              </w:rPr>
              <w:t>№ з/п</w:t>
            </w:r>
          </w:p>
        </w:tc>
        <w:tc>
          <w:tcPr>
            <w:tcW w:w="4038" w:type="dxa"/>
            <w:shd w:val="clear" w:color="auto" w:fill="D9D9D9"/>
          </w:tcPr>
          <w:p w14:paraId="4BEB1A48" w14:textId="77777777" w:rsidR="00366FAD" w:rsidRPr="00585682" w:rsidRDefault="00366FAD" w:rsidP="001F00FF">
            <w:pPr>
              <w:jc w:val="center"/>
              <w:rPr>
                <w:b/>
                <w:lang w:val="uk-UA"/>
              </w:rPr>
            </w:pPr>
            <w:r w:rsidRPr="00585682">
              <w:rPr>
                <w:b/>
                <w:lang w:val="uk-UA"/>
              </w:rPr>
              <w:t>ПІБ</w:t>
            </w:r>
          </w:p>
        </w:tc>
        <w:tc>
          <w:tcPr>
            <w:tcW w:w="4611" w:type="dxa"/>
            <w:shd w:val="clear" w:color="auto" w:fill="D9D9D9"/>
          </w:tcPr>
          <w:p w14:paraId="155C0F1B" w14:textId="67268720" w:rsidR="00366FAD" w:rsidRPr="00585682" w:rsidRDefault="00366FAD" w:rsidP="001F00FF">
            <w:pPr>
              <w:jc w:val="center"/>
              <w:rPr>
                <w:b/>
                <w:lang w:val="uk-UA"/>
              </w:rPr>
            </w:pPr>
            <w:r w:rsidRPr="00585682">
              <w:rPr>
                <w:b/>
                <w:lang w:val="uk-UA"/>
              </w:rPr>
              <w:t>Місце про</w:t>
            </w:r>
            <w:r w:rsidR="0063710D" w:rsidRPr="00585682">
              <w:rPr>
                <w:b/>
                <w:lang w:val="uk-UA"/>
              </w:rPr>
              <w:t xml:space="preserve"> </w:t>
            </w:r>
            <w:r w:rsidRPr="00585682">
              <w:rPr>
                <w:b/>
                <w:lang w:val="uk-UA"/>
              </w:rPr>
              <w:t>ходження практики</w:t>
            </w:r>
          </w:p>
        </w:tc>
      </w:tr>
      <w:tr w:rsidR="004E51C7" w:rsidRPr="00585682" w14:paraId="71558AAF" w14:textId="77777777" w:rsidTr="00BC149A">
        <w:trPr>
          <w:trHeight w:val="369"/>
        </w:trPr>
        <w:tc>
          <w:tcPr>
            <w:tcW w:w="696" w:type="dxa"/>
          </w:tcPr>
          <w:p w14:paraId="5A520725" w14:textId="77777777" w:rsidR="004E51C7" w:rsidRPr="00585682" w:rsidRDefault="004E51C7" w:rsidP="00521D68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1.</w:t>
            </w:r>
          </w:p>
        </w:tc>
        <w:tc>
          <w:tcPr>
            <w:tcW w:w="4038" w:type="dxa"/>
          </w:tcPr>
          <w:p w14:paraId="17E90EEE" w14:textId="514199E4" w:rsidR="004E51C7" w:rsidRPr="00585682" w:rsidRDefault="004E51C7" w:rsidP="00E515FE">
            <w:pPr>
              <w:spacing w:after="160" w:line="259" w:lineRule="auto"/>
              <w:contextualSpacing/>
              <w:rPr>
                <w:rFonts w:eastAsia="Calibri"/>
              </w:rPr>
            </w:pPr>
            <w:r w:rsidRPr="00585682">
              <w:rPr>
                <w:color w:val="000000"/>
                <w:lang w:val="uk-UA" w:eastAsia="uk-UA"/>
              </w:rPr>
              <w:t>Давиденко Єгор Максимович</w:t>
            </w:r>
          </w:p>
        </w:tc>
        <w:tc>
          <w:tcPr>
            <w:tcW w:w="4611" w:type="dxa"/>
            <w:vMerge w:val="restart"/>
          </w:tcPr>
          <w:p w14:paraId="5840B0AD" w14:textId="77777777" w:rsidR="004E51C7" w:rsidRPr="00585682" w:rsidRDefault="004E51C7" w:rsidP="00521D68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>Виховний відділ Університету «Україна»</w:t>
            </w:r>
          </w:p>
          <w:p w14:paraId="44C6C9B4" w14:textId="225E73EE" w:rsidR="004E51C7" w:rsidRPr="00585682" w:rsidRDefault="004E51C7" w:rsidP="00521D68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>Центр інклюзивних технологій Університету «Україна»</w:t>
            </w:r>
          </w:p>
          <w:p w14:paraId="61CAD036" w14:textId="77777777" w:rsidR="004E51C7" w:rsidRPr="00585682" w:rsidRDefault="004E51C7" w:rsidP="004E51C7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>ВБО «Даун-синдром»</w:t>
            </w:r>
          </w:p>
          <w:p w14:paraId="3566E73B" w14:textId="14EEE3CB" w:rsidR="004E51C7" w:rsidRPr="00585682" w:rsidRDefault="004E51C7" w:rsidP="004E51C7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>ВБО «</w:t>
            </w:r>
            <w:proofErr w:type="spellStart"/>
            <w:r w:rsidRPr="00585682">
              <w:rPr>
                <w:lang w:val="uk-UA"/>
              </w:rPr>
              <w:t>Конвіктус</w:t>
            </w:r>
            <w:proofErr w:type="spellEnd"/>
            <w:r w:rsidRPr="00585682">
              <w:rPr>
                <w:lang w:val="uk-UA"/>
              </w:rPr>
              <w:t>-Україна»</w:t>
            </w:r>
          </w:p>
          <w:p w14:paraId="3EC7505F" w14:textId="77777777" w:rsidR="001E3E41" w:rsidRPr="00585682" w:rsidRDefault="001E3E41" w:rsidP="001E3E41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 xml:space="preserve">БО «Фонд профілактики хімічних </w:t>
            </w:r>
            <w:proofErr w:type="spellStart"/>
            <w:r w:rsidRPr="00585682">
              <w:rPr>
                <w:lang w:val="uk-UA"/>
              </w:rPr>
              <w:t>залежностей</w:t>
            </w:r>
            <w:proofErr w:type="spellEnd"/>
            <w:r w:rsidRPr="00585682">
              <w:rPr>
                <w:lang w:val="uk-UA"/>
              </w:rPr>
              <w:t xml:space="preserve"> та СНІДу»</w:t>
            </w:r>
          </w:p>
          <w:p w14:paraId="2BA59D0B" w14:textId="77777777" w:rsidR="001E3E41" w:rsidRPr="00585682" w:rsidRDefault="001E3E41" w:rsidP="004E51C7">
            <w:pPr>
              <w:jc w:val="both"/>
              <w:rPr>
                <w:lang w:val="uk-UA"/>
              </w:rPr>
            </w:pPr>
          </w:p>
          <w:p w14:paraId="62EE76EF" w14:textId="74352BA6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  <w:tr w:rsidR="004E51C7" w:rsidRPr="00585682" w14:paraId="3BD01AF5" w14:textId="77777777" w:rsidTr="001F00FF">
        <w:tc>
          <w:tcPr>
            <w:tcW w:w="696" w:type="dxa"/>
          </w:tcPr>
          <w:p w14:paraId="79B64FEF" w14:textId="77777777" w:rsidR="004E51C7" w:rsidRPr="00585682" w:rsidRDefault="004E51C7" w:rsidP="00521D68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2.</w:t>
            </w:r>
          </w:p>
        </w:tc>
        <w:tc>
          <w:tcPr>
            <w:tcW w:w="4038" w:type="dxa"/>
          </w:tcPr>
          <w:p w14:paraId="54CB0C57" w14:textId="5B7C9BF1" w:rsidR="004E51C7" w:rsidRPr="00585682" w:rsidRDefault="004E51C7" w:rsidP="00521D68">
            <w:pPr>
              <w:rPr>
                <w:lang w:val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Делімарська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Юліана Сергіївна</w:t>
            </w:r>
          </w:p>
        </w:tc>
        <w:tc>
          <w:tcPr>
            <w:tcW w:w="4611" w:type="dxa"/>
            <w:vMerge/>
          </w:tcPr>
          <w:p w14:paraId="0CA54837" w14:textId="0052D11F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  <w:tr w:rsidR="004E51C7" w:rsidRPr="00585682" w14:paraId="3A38AC73" w14:textId="77777777" w:rsidTr="001F00FF">
        <w:tc>
          <w:tcPr>
            <w:tcW w:w="696" w:type="dxa"/>
          </w:tcPr>
          <w:p w14:paraId="39A6EC97" w14:textId="77777777" w:rsidR="004E51C7" w:rsidRPr="00585682" w:rsidRDefault="004E51C7" w:rsidP="00521D68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3.</w:t>
            </w:r>
          </w:p>
        </w:tc>
        <w:tc>
          <w:tcPr>
            <w:tcW w:w="4038" w:type="dxa"/>
          </w:tcPr>
          <w:p w14:paraId="4E8666F1" w14:textId="358CCDFD" w:rsidR="004E51C7" w:rsidRPr="00585682" w:rsidRDefault="004E51C7" w:rsidP="00521D68">
            <w:pPr>
              <w:rPr>
                <w:lang w:val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Корнільєва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Катерина Денисівна</w:t>
            </w:r>
          </w:p>
        </w:tc>
        <w:tc>
          <w:tcPr>
            <w:tcW w:w="4611" w:type="dxa"/>
            <w:vMerge/>
          </w:tcPr>
          <w:p w14:paraId="1527FD9A" w14:textId="55B08435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  <w:tr w:rsidR="004E51C7" w:rsidRPr="00585682" w14:paraId="6A79952D" w14:textId="77777777" w:rsidTr="001F00FF">
        <w:trPr>
          <w:trHeight w:val="317"/>
        </w:trPr>
        <w:tc>
          <w:tcPr>
            <w:tcW w:w="696" w:type="dxa"/>
          </w:tcPr>
          <w:p w14:paraId="27843AAF" w14:textId="065658A0" w:rsidR="004E51C7" w:rsidRPr="00585682" w:rsidRDefault="004E51C7" w:rsidP="00521D68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4.</w:t>
            </w:r>
          </w:p>
        </w:tc>
        <w:tc>
          <w:tcPr>
            <w:tcW w:w="4038" w:type="dxa"/>
          </w:tcPr>
          <w:p w14:paraId="2D23AEF4" w14:textId="1CE66CC2" w:rsidR="004E51C7" w:rsidRPr="00585682" w:rsidRDefault="004E51C7" w:rsidP="00521D68">
            <w:pPr>
              <w:rPr>
                <w:lang w:val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Ноговіцина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Дарія Сергіївна</w:t>
            </w:r>
          </w:p>
        </w:tc>
        <w:tc>
          <w:tcPr>
            <w:tcW w:w="4611" w:type="dxa"/>
            <w:vMerge/>
          </w:tcPr>
          <w:p w14:paraId="4CFB946A" w14:textId="7E98937F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  <w:tr w:rsidR="004E51C7" w:rsidRPr="00585682" w14:paraId="1EA3CB64" w14:textId="77777777" w:rsidTr="001F00FF">
        <w:trPr>
          <w:trHeight w:val="346"/>
        </w:trPr>
        <w:tc>
          <w:tcPr>
            <w:tcW w:w="696" w:type="dxa"/>
          </w:tcPr>
          <w:p w14:paraId="555CC40D" w14:textId="4C99B794" w:rsidR="004E51C7" w:rsidRPr="00585682" w:rsidRDefault="004E51C7" w:rsidP="00521D68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5.</w:t>
            </w:r>
          </w:p>
        </w:tc>
        <w:tc>
          <w:tcPr>
            <w:tcW w:w="4038" w:type="dxa"/>
          </w:tcPr>
          <w:p w14:paraId="610C5DB5" w14:textId="0BC795D6" w:rsidR="004E51C7" w:rsidRPr="00585682" w:rsidRDefault="004E51C7" w:rsidP="00521D68">
            <w:pPr>
              <w:rPr>
                <w:lang w:val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Рум`янцев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Максим Євгенович</w:t>
            </w:r>
          </w:p>
        </w:tc>
        <w:tc>
          <w:tcPr>
            <w:tcW w:w="4611" w:type="dxa"/>
            <w:vMerge/>
          </w:tcPr>
          <w:p w14:paraId="3273C6F1" w14:textId="3958509C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  <w:tr w:rsidR="004E51C7" w:rsidRPr="00585682" w14:paraId="478699E2" w14:textId="77777777" w:rsidTr="001F00FF">
        <w:trPr>
          <w:trHeight w:val="346"/>
        </w:trPr>
        <w:tc>
          <w:tcPr>
            <w:tcW w:w="696" w:type="dxa"/>
          </w:tcPr>
          <w:p w14:paraId="69EF0036" w14:textId="54E3F845" w:rsidR="004E51C7" w:rsidRPr="00585682" w:rsidRDefault="004E51C7" w:rsidP="009F69CA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6.</w:t>
            </w:r>
          </w:p>
        </w:tc>
        <w:tc>
          <w:tcPr>
            <w:tcW w:w="4038" w:type="dxa"/>
          </w:tcPr>
          <w:p w14:paraId="10E8186C" w14:textId="1DF5CCCD" w:rsidR="004E51C7" w:rsidRPr="00585682" w:rsidRDefault="004E51C7" w:rsidP="004E51C7">
            <w:pPr>
              <w:spacing w:after="160" w:line="259" w:lineRule="auto"/>
              <w:contextualSpacing/>
              <w:rPr>
                <w:color w:val="000000"/>
                <w:lang w:val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Федосов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85682">
              <w:rPr>
                <w:color w:val="000000"/>
                <w:lang w:val="uk-UA" w:eastAsia="uk-UA"/>
              </w:rPr>
              <w:t>Данііл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Романович</w:t>
            </w:r>
          </w:p>
        </w:tc>
        <w:tc>
          <w:tcPr>
            <w:tcW w:w="4611" w:type="dxa"/>
            <w:vMerge/>
          </w:tcPr>
          <w:p w14:paraId="32FDA3ED" w14:textId="07745296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  <w:tr w:rsidR="00BD448E" w:rsidRPr="00585682" w14:paraId="60CB2563" w14:textId="77777777" w:rsidTr="001F00FF">
        <w:trPr>
          <w:trHeight w:val="346"/>
        </w:trPr>
        <w:tc>
          <w:tcPr>
            <w:tcW w:w="696" w:type="dxa"/>
          </w:tcPr>
          <w:p w14:paraId="67D41048" w14:textId="56F7E921" w:rsidR="00BD448E" w:rsidRPr="00585682" w:rsidRDefault="00BD448E" w:rsidP="009F69CA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7.</w:t>
            </w:r>
          </w:p>
        </w:tc>
        <w:tc>
          <w:tcPr>
            <w:tcW w:w="4038" w:type="dxa"/>
          </w:tcPr>
          <w:p w14:paraId="4D817C03" w14:textId="7ADBFC8A" w:rsidR="00BD448E" w:rsidRPr="00585682" w:rsidRDefault="00BD448E" w:rsidP="004E51C7">
            <w:p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Прокопченко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Максим Юр</w:t>
            </w:r>
            <w:r w:rsidRPr="00585682">
              <w:rPr>
                <w:color w:val="000000"/>
                <w:lang w:val="en-US" w:eastAsia="uk-UA"/>
              </w:rPr>
              <w:t>’</w:t>
            </w:r>
            <w:proofErr w:type="spellStart"/>
            <w:r w:rsidRPr="00585682">
              <w:rPr>
                <w:color w:val="000000"/>
                <w:lang w:val="uk-UA" w:eastAsia="uk-UA"/>
              </w:rPr>
              <w:t>євич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(</w:t>
            </w:r>
            <w:r w:rsidRPr="00585682">
              <w:rPr>
                <w:color w:val="000000"/>
                <w:lang w:val="en-US" w:eastAsia="uk-UA"/>
              </w:rPr>
              <w:t>vs</w:t>
            </w:r>
            <w:r w:rsidRPr="0058568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4611" w:type="dxa"/>
            <w:vMerge/>
          </w:tcPr>
          <w:p w14:paraId="7B7F6178" w14:textId="77777777" w:rsidR="00BD448E" w:rsidRPr="00585682" w:rsidRDefault="00BD448E" w:rsidP="009F69CA">
            <w:pPr>
              <w:jc w:val="both"/>
              <w:rPr>
                <w:lang w:val="uk-UA"/>
              </w:rPr>
            </w:pPr>
          </w:p>
        </w:tc>
      </w:tr>
      <w:tr w:rsidR="004E51C7" w:rsidRPr="00585682" w14:paraId="57E9E44C" w14:textId="77777777" w:rsidTr="004E51C7">
        <w:trPr>
          <w:trHeight w:val="333"/>
        </w:trPr>
        <w:tc>
          <w:tcPr>
            <w:tcW w:w="696" w:type="dxa"/>
          </w:tcPr>
          <w:p w14:paraId="0CBE8BE1" w14:textId="116FD690" w:rsidR="004E51C7" w:rsidRPr="00585682" w:rsidRDefault="00BD448E" w:rsidP="009F69CA">
            <w:pPr>
              <w:jc w:val="center"/>
              <w:rPr>
                <w:lang w:val="uk-UA"/>
              </w:rPr>
            </w:pPr>
            <w:r w:rsidRPr="00585682">
              <w:rPr>
                <w:lang w:val="uk-UA"/>
              </w:rPr>
              <w:t>8.</w:t>
            </w:r>
          </w:p>
        </w:tc>
        <w:tc>
          <w:tcPr>
            <w:tcW w:w="4038" w:type="dxa"/>
          </w:tcPr>
          <w:p w14:paraId="0508F455" w14:textId="6530A881" w:rsidR="004E51C7" w:rsidRPr="00585682" w:rsidRDefault="004E51C7" w:rsidP="009F69CA">
            <w:proofErr w:type="spellStart"/>
            <w:r w:rsidRPr="00585682">
              <w:rPr>
                <w:color w:val="000000"/>
                <w:lang w:val="uk-UA" w:eastAsia="uk-UA"/>
              </w:rPr>
              <w:t>Меглей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Ольга Миколаївна</w:t>
            </w:r>
          </w:p>
        </w:tc>
        <w:tc>
          <w:tcPr>
            <w:tcW w:w="4611" w:type="dxa"/>
            <w:vMerge/>
          </w:tcPr>
          <w:p w14:paraId="43922032" w14:textId="4CB5EB44" w:rsidR="004E51C7" w:rsidRPr="00585682" w:rsidRDefault="004E51C7" w:rsidP="009F69CA">
            <w:pPr>
              <w:jc w:val="both"/>
              <w:rPr>
                <w:lang w:val="uk-UA"/>
              </w:rPr>
            </w:pPr>
          </w:p>
        </w:tc>
      </w:tr>
    </w:tbl>
    <w:p w14:paraId="3583C441" w14:textId="77777777" w:rsidR="008361B8" w:rsidRPr="00585682" w:rsidRDefault="008361B8" w:rsidP="00894A50">
      <w:pPr>
        <w:spacing w:line="276" w:lineRule="auto"/>
        <w:ind w:right="543" w:firstLine="709"/>
        <w:jc w:val="both"/>
        <w:rPr>
          <w:sz w:val="16"/>
          <w:szCs w:val="16"/>
          <w:lang w:val="uk-UA"/>
        </w:rPr>
      </w:pPr>
    </w:p>
    <w:p w14:paraId="1B0CBDBE" w14:textId="35940011" w:rsidR="00894A50" w:rsidRPr="00585682" w:rsidRDefault="00BF7D98" w:rsidP="00894A50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2</w:t>
      </w:r>
      <w:r w:rsidR="00894A50" w:rsidRPr="00585682">
        <w:rPr>
          <w:lang w:val="uk-UA"/>
        </w:rPr>
        <w:t xml:space="preserve">. </w:t>
      </w:r>
      <w:r w:rsidR="00894A50" w:rsidRPr="00585682">
        <w:rPr>
          <w:caps/>
          <w:lang w:val="uk-UA"/>
        </w:rPr>
        <w:t>к</w:t>
      </w:r>
      <w:r w:rsidR="00894A50" w:rsidRPr="00585682">
        <w:rPr>
          <w:lang w:val="uk-UA"/>
        </w:rPr>
        <w:t xml:space="preserve">ерівником практики призначити викладача </w:t>
      </w:r>
      <w:bookmarkStart w:id="1" w:name="_Hlk153815392"/>
      <w:r w:rsidR="00E515FE" w:rsidRPr="00585682">
        <w:rPr>
          <w:lang w:val="uk-UA"/>
        </w:rPr>
        <w:t>І.</w:t>
      </w:r>
      <w:r w:rsidR="00AC15A6" w:rsidRPr="00585682">
        <w:rPr>
          <w:lang w:val="uk-UA"/>
        </w:rPr>
        <w:t>В.</w:t>
      </w:r>
      <w:r w:rsidR="00E515FE" w:rsidRPr="00585682">
        <w:rPr>
          <w:lang w:val="uk-UA"/>
        </w:rPr>
        <w:t xml:space="preserve"> </w:t>
      </w:r>
      <w:proofErr w:type="spellStart"/>
      <w:r w:rsidR="00E515FE" w:rsidRPr="00585682">
        <w:rPr>
          <w:lang w:val="uk-UA"/>
        </w:rPr>
        <w:t>Маслянікову</w:t>
      </w:r>
      <w:bookmarkEnd w:id="1"/>
      <w:proofErr w:type="spellEnd"/>
      <w:r w:rsidR="00AC15A6" w:rsidRPr="00585682">
        <w:rPr>
          <w:lang w:val="uk-UA"/>
        </w:rPr>
        <w:t>;</w:t>
      </w:r>
      <w:r w:rsidR="00894A50" w:rsidRPr="00585682">
        <w:rPr>
          <w:lang w:val="uk-UA"/>
        </w:rPr>
        <w:t xml:space="preserve"> </w:t>
      </w:r>
    </w:p>
    <w:p w14:paraId="52D7EA7A" w14:textId="4E82FA77" w:rsidR="00894A50" w:rsidRPr="00585682" w:rsidRDefault="00BF7D98" w:rsidP="00894A50">
      <w:pPr>
        <w:tabs>
          <w:tab w:val="left" w:pos="851"/>
          <w:tab w:val="left" w:pos="1134"/>
        </w:tabs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3</w:t>
      </w:r>
      <w:r w:rsidR="00894A50" w:rsidRPr="00585682">
        <w:rPr>
          <w:lang w:val="uk-UA"/>
        </w:rPr>
        <w:t xml:space="preserve">. </w:t>
      </w:r>
      <w:r w:rsidR="00894A50" w:rsidRPr="00585682">
        <w:rPr>
          <w:caps/>
          <w:lang w:val="uk-UA"/>
        </w:rPr>
        <w:t>о</w:t>
      </w:r>
      <w:r w:rsidR="00894A50" w:rsidRPr="00585682">
        <w:rPr>
          <w:lang w:val="uk-UA"/>
        </w:rPr>
        <w:t xml:space="preserve">рганізаційне та навчально-методичне керівництво навчальною практикою покласти на старшого викладача </w:t>
      </w:r>
      <w:r w:rsidR="00E515FE" w:rsidRPr="00585682">
        <w:rPr>
          <w:lang w:val="uk-UA"/>
        </w:rPr>
        <w:t xml:space="preserve">І.В. </w:t>
      </w:r>
      <w:proofErr w:type="spellStart"/>
      <w:r w:rsidR="00E515FE" w:rsidRPr="00585682">
        <w:rPr>
          <w:lang w:val="uk-UA"/>
        </w:rPr>
        <w:t>Маслянікову</w:t>
      </w:r>
      <w:proofErr w:type="spellEnd"/>
      <w:r w:rsidR="00AC15A6" w:rsidRPr="00585682">
        <w:rPr>
          <w:lang w:val="uk-UA"/>
        </w:rPr>
        <w:t>;</w:t>
      </w:r>
      <w:r w:rsidR="00894A50" w:rsidRPr="00585682">
        <w:rPr>
          <w:lang w:val="uk-UA"/>
        </w:rPr>
        <w:t xml:space="preserve"> </w:t>
      </w:r>
    </w:p>
    <w:p w14:paraId="404B3CF6" w14:textId="77777777" w:rsidR="00894A50" w:rsidRPr="00585682" w:rsidRDefault="00BF7D98" w:rsidP="00894A50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4</w:t>
      </w:r>
      <w:r w:rsidR="00894A50" w:rsidRPr="00585682">
        <w:rPr>
          <w:lang w:val="uk-UA"/>
        </w:rPr>
        <w:t>. Довести наказ до відома студентів та науково-педагогічних працівників кафедри, відповідальних за</w:t>
      </w:r>
      <w:r w:rsidR="00AC15A6" w:rsidRPr="00585682">
        <w:rPr>
          <w:lang w:val="uk-UA"/>
        </w:rPr>
        <w:t xml:space="preserve"> проведення практики;</w:t>
      </w:r>
    </w:p>
    <w:p w14:paraId="216E7FC3" w14:textId="77777777" w:rsidR="00894A50" w:rsidRPr="00585682" w:rsidRDefault="00BF7D98" w:rsidP="00894A50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5</w:t>
      </w:r>
      <w:r w:rsidR="00894A50" w:rsidRPr="00585682">
        <w:rPr>
          <w:lang w:val="uk-UA"/>
        </w:rPr>
        <w:t xml:space="preserve">. Контроль за виконанням наказу покласти на завідуючу кафедрою соціальної роботи та педагогіки </w:t>
      </w:r>
      <w:r w:rsidR="004B1F44" w:rsidRPr="00585682">
        <w:rPr>
          <w:lang w:val="uk-UA"/>
        </w:rPr>
        <w:t xml:space="preserve">І.В. </w:t>
      </w:r>
      <w:proofErr w:type="spellStart"/>
      <w:r w:rsidR="004B1F44" w:rsidRPr="00585682">
        <w:rPr>
          <w:lang w:val="uk-UA"/>
        </w:rPr>
        <w:t>Маслянікову</w:t>
      </w:r>
      <w:proofErr w:type="spellEnd"/>
      <w:r w:rsidR="00894A50" w:rsidRPr="00585682">
        <w:rPr>
          <w:lang w:val="uk-UA"/>
        </w:rPr>
        <w:t xml:space="preserve"> </w:t>
      </w:r>
    </w:p>
    <w:p w14:paraId="27281FE0" w14:textId="77777777" w:rsidR="00894A50" w:rsidRPr="00585682" w:rsidRDefault="00894A50" w:rsidP="00894A50">
      <w:pPr>
        <w:jc w:val="both"/>
        <w:rPr>
          <w:sz w:val="28"/>
          <w:szCs w:val="28"/>
          <w:lang w:val="uk-UA"/>
        </w:rPr>
      </w:pPr>
    </w:p>
    <w:p w14:paraId="495BAB84" w14:textId="77777777" w:rsidR="00894A50" w:rsidRPr="00585682" w:rsidRDefault="00894A50" w:rsidP="00894A50">
      <w:pPr>
        <w:jc w:val="both"/>
        <w:rPr>
          <w:lang w:val="uk-UA"/>
        </w:rPr>
      </w:pPr>
      <w:r w:rsidRPr="00585682">
        <w:rPr>
          <w:lang w:val="uk-UA"/>
        </w:rPr>
        <w:t>Проректор з освітньої діяльності</w:t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  <w:t>Оксана КОЛЯДА</w:t>
      </w:r>
    </w:p>
    <w:p w14:paraId="5CCFCA4E" w14:textId="77777777" w:rsidR="00894A50" w:rsidRPr="00585682" w:rsidRDefault="00894A50" w:rsidP="00894A50">
      <w:pPr>
        <w:ind w:firstLine="540"/>
        <w:jc w:val="both"/>
        <w:rPr>
          <w:lang w:val="uk-UA"/>
        </w:rPr>
      </w:pPr>
    </w:p>
    <w:p w14:paraId="2A910CFF" w14:textId="77777777" w:rsidR="00894A50" w:rsidRPr="00585682" w:rsidRDefault="00894A50" w:rsidP="00894A50">
      <w:pPr>
        <w:jc w:val="both"/>
        <w:rPr>
          <w:lang w:val="uk-UA"/>
        </w:rPr>
      </w:pPr>
      <w:r w:rsidRPr="00585682">
        <w:rPr>
          <w:lang w:val="uk-UA"/>
        </w:rPr>
        <w:t>Директор Фахового коледжу «Освіта»</w:t>
      </w:r>
    </w:p>
    <w:p w14:paraId="19AC5361" w14:textId="77777777" w:rsidR="00894A50" w:rsidRPr="00585682" w:rsidRDefault="00894A50" w:rsidP="00894A50">
      <w:pPr>
        <w:jc w:val="both"/>
        <w:rPr>
          <w:lang w:val="uk-UA"/>
        </w:rPr>
      </w:pPr>
      <w:r w:rsidRPr="00585682">
        <w:rPr>
          <w:lang w:val="uk-UA"/>
        </w:rPr>
        <w:lastRenderedPageBreak/>
        <w:t>_____________Світлана СМОЛЯНОВА</w:t>
      </w:r>
    </w:p>
    <w:p w14:paraId="03076152" w14:textId="77777777" w:rsidR="00894A50" w:rsidRPr="00585682" w:rsidRDefault="00894A50" w:rsidP="00894A50">
      <w:pPr>
        <w:jc w:val="both"/>
        <w:rPr>
          <w:lang w:val="uk-UA"/>
        </w:rPr>
      </w:pPr>
    </w:p>
    <w:p w14:paraId="4D2D394A" w14:textId="77777777" w:rsidR="00894A50" w:rsidRPr="00585682" w:rsidRDefault="00894A50" w:rsidP="00894A50">
      <w:pPr>
        <w:jc w:val="both"/>
        <w:rPr>
          <w:lang w:val="uk-UA"/>
        </w:rPr>
      </w:pPr>
      <w:r w:rsidRPr="00585682">
        <w:rPr>
          <w:lang w:val="uk-UA"/>
        </w:rPr>
        <w:t xml:space="preserve">Начальник управління  </w:t>
      </w:r>
    </w:p>
    <w:p w14:paraId="5AFBB60F" w14:textId="77777777" w:rsidR="00894A50" w:rsidRPr="00585682" w:rsidRDefault="0071199A" w:rsidP="00894A50">
      <w:pPr>
        <w:jc w:val="both"/>
        <w:rPr>
          <w:lang w:val="uk-UA"/>
        </w:rPr>
      </w:pPr>
      <w:r w:rsidRPr="00585682">
        <w:rPr>
          <w:lang w:val="uk-UA"/>
        </w:rPr>
        <w:t>з</w:t>
      </w:r>
      <w:r w:rsidRPr="00585682">
        <w:t xml:space="preserve"> </w:t>
      </w:r>
      <w:r w:rsidR="00894A50" w:rsidRPr="00585682">
        <w:rPr>
          <w:lang w:val="uk-UA"/>
        </w:rPr>
        <w:t>освітньої діяльності</w:t>
      </w:r>
      <w:r w:rsidR="00894A50" w:rsidRPr="00585682">
        <w:rPr>
          <w:lang w:val="uk-UA"/>
        </w:rPr>
        <w:tab/>
      </w:r>
    </w:p>
    <w:p w14:paraId="058436B1" w14:textId="0E0D88F8" w:rsidR="00894A50" w:rsidRPr="00585682" w:rsidRDefault="00894A50" w:rsidP="00894A50">
      <w:pPr>
        <w:jc w:val="both"/>
        <w:rPr>
          <w:lang w:val="uk-UA"/>
        </w:rPr>
      </w:pPr>
      <w:r w:rsidRPr="00585682">
        <w:rPr>
          <w:lang w:val="uk-UA"/>
        </w:rPr>
        <w:t>_____________</w:t>
      </w:r>
      <w:r w:rsidR="0071199A" w:rsidRPr="00585682">
        <w:rPr>
          <w:lang w:val="uk-UA"/>
        </w:rPr>
        <w:t>Анастасія БАЗИЛЕНКО</w:t>
      </w:r>
    </w:p>
    <w:p w14:paraId="384C5468" w14:textId="634EEA1A" w:rsidR="006C7162" w:rsidRPr="00585682" w:rsidRDefault="006C7162" w:rsidP="00894A50">
      <w:pPr>
        <w:jc w:val="both"/>
        <w:rPr>
          <w:lang w:val="uk-UA"/>
        </w:rPr>
      </w:pPr>
    </w:p>
    <w:p w14:paraId="4EC7EEA5" w14:textId="4260AF9A" w:rsidR="006C7162" w:rsidRPr="00585682" w:rsidRDefault="006C7162">
      <w:pPr>
        <w:spacing w:after="160" w:line="259" w:lineRule="auto"/>
        <w:rPr>
          <w:lang w:val="uk-UA"/>
        </w:rPr>
      </w:pPr>
      <w:r w:rsidRPr="00585682">
        <w:rPr>
          <w:lang w:val="uk-UA"/>
        </w:rPr>
        <w:br w:type="page"/>
      </w:r>
    </w:p>
    <w:tbl>
      <w:tblPr>
        <w:tblW w:w="10342" w:type="dxa"/>
        <w:tblLayout w:type="fixed"/>
        <w:tblLook w:val="0000" w:firstRow="0" w:lastRow="0" w:firstColumn="0" w:lastColumn="0" w:noHBand="0" w:noVBand="0"/>
      </w:tblPr>
      <w:tblGrid>
        <w:gridCol w:w="4041"/>
        <w:gridCol w:w="1907"/>
        <w:gridCol w:w="4394"/>
      </w:tblGrid>
      <w:tr w:rsidR="006C7162" w:rsidRPr="00585682" w14:paraId="5079302A" w14:textId="77777777" w:rsidTr="00BF5CAA">
        <w:trPr>
          <w:trHeight w:val="1287"/>
        </w:trPr>
        <w:tc>
          <w:tcPr>
            <w:tcW w:w="4041" w:type="dxa"/>
          </w:tcPr>
          <w:p w14:paraId="671B1C6F" w14:textId="77777777" w:rsidR="006C7162" w:rsidRPr="00585682" w:rsidRDefault="006C7162" w:rsidP="00BF5CAA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lastRenderedPageBreak/>
              <w:t xml:space="preserve">Заклад </w:t>
            </w:r>
            <w:proofErr w:type="spellStart"/>
            <w:r w:rsidRPr="00585682">
              <w:rPr>
                <w:b/>
                <w:sz w:val="20"/>
                <w:szCs w:val="20"/>
              </w:rPr>
              <w:t>вищої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освіти</w:t>
            </w:r>
            <w:proofErr w:type="spellEnd"/>
          </w:p>
          <w:p w14:paraId="161ECF21" w14:textId="77777777" w:rsidR="006C7162" w:rsidRPr="00585682" w:rsidRDefault="006C7162" w:rsidP="00BF5CAA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>"</w:t>
            </w:r>
            <w:proofErr w:type="spellStart"/>
            <w:r w:rsidRPr="00585682">
              <w:rPr>
                <w:b/>
                <w:sz w:val="20"/>
                <w:szCs w:val="20"/>
              </w:rPr>
              <w:t>Відкритий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</w:p>
          <w:p w14:paraId="36FCE1AE" w14:textId="77777777" w:rsidR="006C7162" w:rsidRPr="00585682" w:rsidRDefault="006C7162" w:rsidP="00BF5CAA">
            <w:pPr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міжнародний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      УНІВЕРСИТЕТ</w:t>
            </w:r>
          </w:p>
          <w:p w14:paraId="1E6AAEFF" w14:textId="77777777" w:rsidR="006C7162" w:rsidRPr="00585682" w:rsidRDefault="006C7162" w:rsidP="00BF5CAA">
            <w:pPr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розвитку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людини</w:t>
            </w:r>
            <w:proofErr w:type="spellEnd"/>
          </w:p>
          <w:p w14:paraId="7DC83DDB" w14:textId="77777777" w:rsidR="006C7162" w:rsidRPr="00585682" w:rsidRDefault="006C7162" w:rsidP="00BF5CAA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                                      "УКРАЇНА"</w:t>
            </w:r>
          </w:p>
        </w:tc>
        <w:tc>
          <w:tcPr>
            <w:tcW w:w="1907" w:type="dxa"/>
          </w:tcPr>
          <w:p w14:paraId="05F9F6DE" w14:textId="77777777" w:rsidR="006C7162" w:rsidRPr="00585682" w:rsidRDefault="006C7162" w:rsidP="00BF5CAA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5E05667D" wp14:editId="1039A26E">
                  <wp:extent cx="1066800" cy="800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180634F" w14:textId="77777777" w:rsidR="006C7162" w:rsidRPr="00585682" w:rsidRDefault="006C7162" w:rsidP="00BF5CAA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>Higher Education Institution</w:t>
            </w:r>
          </w:p>
          <w:p w14:paraId="156EC48A" w14:textId="77777777" w:rsidR="006C7162" w:rsidRPr="00585682" w:rsidRDefault="006C7162" w:rsidP="00BF5CAA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 xml:space="preserve">"Open </w:t>
            </w:r>
          </w:p>
          <w:p w14:paraId="557698C1" w14:textId="77777777" w:rsidR="006C7162" w:rsidRPr="00585682" w:rsidRDefault="006C7162" w:rsidP="00BF5CAA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 xml:space="preserve">International       UNIVERSITY </w:t>
            </w:r>
          </w:p>
          <w:p w14:paraId="41CF0DEA" w14:textId="77777777" w:rsidR="006C7162" w:rsidRPr="00585682" w:rsidRDefault="006C7162" w:rsidP="00BF5CAA">
            <w:pPr>
              <w:ind w:firstLine="607"/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of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Human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Development</w:t>
            </w:r>
            <w:proofErr w:type="spellEnd"/>
          </w:p>
          <w:p w14:paraId="3F558FC4" w14:textId="77777777" w:rsidR="006C7162" w:rsidRPr="00585682" w:rsidRDefault="006C7162" w:rsidP="00BF5CAA">
            <w:pPr>
              <w:ind w:firstLine="607"/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                                      "UKRAINE"</w:t>
            </w:r>
          </w:p>
        </w:tc>
      </w:tr>
    </w:tbl>
    <w:p w14:paraId="54398C8E" w14:textId="77777777" w:rsidR="006C7162" w:rsidRPr="00585682" w:rsidRDefault="006C7162" w:rsidP="006C7162">
      <w:pPr>
        <w:rPr>
          <w:b/>
          <w:sz w:val="20"/>
          <w:szCs w:val="20"/>
        </w:rPr>
      </w:pPr>
      <w:r w:rsidRPr="00585682">
        <w:rPr>
          <w:b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90159" wp14:editId="70556D53">
                <wp:simplePos x="0" y="0"/>
                <wp:positionH relativeFrom="column">
                  <wp:posOffset>-128270</wp:posOffset>
                </wp:positionH>
                <wp:positionV relativeFrom="paragraph">
                  <wp:posOffset>41910</wp:posOffset>
                </wp:positionV>
                <wp:extent cx="6412230" cy="0"/>
                <wp:effectExtent l="37465" t="28575" r="36830" b="2857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05AA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3.3pt" to="494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" strokeweight="4.5pt">
                <v:stroke linestyle="thickThin"/>
                <w10:wrap type="topAndBottom"/>
              </v:line>
            </w:pict>
          </mc:Fallback>
        </mc:AlternateContent>
      </w:r>
    </w:p>
    <w:p w14:paraId="3ED2007F" w14:textId="77777777" w:rsidR="006C7162" w:rsidRPr="00585682" w:rsidRDefault="006C7162" w:rsidP="006C716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585682">
        <w:rPr>
          <w:b/>
          <w:sz w:val="28"/>
          <w:szCs w:val="28"/>
        </w:rPr>
        <w:t>Н А К А З</w:t>
      </w:r>
    </w:p>
    <w:p w14:paraId="1969EAF8" w14:textId="77777777" w:rsidR="006C7162" w:rsidRPr="00585682" w:rsidRDefault="006C7162" w:rsidP="006C7162">
      <w:pPr>
        <w:pStyle w:val="a6"/>
        <w:spacing w:line="360" w:lineRule="auto"/>
        <w:jc w:val="center"/>
        <w:rPr>
          <w:sz w:val="28"/>
          <w:szCs w:val="28"/>
        </w:rPr>
      </w:pPr>
      <w:r w:rsidRPr="00585682">
        <w:rPr>
          <w:sz w:val="28"/>
          <w:szCs w:val="28"/>
        </w:rPr>
        <w:t>м. Київ</w:t>
      </w:r>
    </w:p>
    <w:p w14:paraId="0F67F5FA" w14:textId="77777777" w:rsidR="006C7162" w:rsidRPr="00585682" w:rsidRDefault="006C7162" w:rsidP="006C7162">
      <w:pPr>
        <w:spacing w:line="360" w:lineRule="auto"/>
        <w:jc w:val="both"/>
        <w:rPr>
          <w:lang w:val="uk-UA"/>
        </w:rPr>
      </w:pPr>
      <w:r w:rsidRPr="00585682">
        <w:rPr>
          <w:u w:val="single"/>
          <w:lang w:val="uk-UA"/>
        </w:rPr>
        <w:t>«         »________  2023 р.</w:t>
      </w:r>
      <w:r w:rsidRPr="00585682">
        <w:rPr>
          <w:lang w:val="uk-UA"/>
        </w:rPr>
        <w:t xml:space="preserve"> </w:t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  <w:t>№ ______</w:t>
      </w:r>
    </w:p>
    <w:p w14:paraId="22542F0B" w14:textId="77777777" w:rsidR="006C7162" w:rsidRPr="00585682" w:rsidRDefault="006C7162" w:rsidP="006C7162">
      <w:pPr>
        <w:rPr>
          <w:b/>
          <w:lang w:val="uk-UA"/>
        </w:rPr>
      </w:pPr>
      <w:r w:rsidRPr="00585682">
        <w:rPr>
          <w:b/>
          <w:lang w:val="uk-UA"/>
        </w:rPr>
        <w:t>Про організацію та проведення</w:t>
      </w:r>
    </w:p>
    <w:p w14:paraId="129D8DD1" w14:textId="77777777" w:rsidR="006C7162" w:rsidRPr="00585682" w:rsidRDefault="006C7162" w:rsidP="006C7162">
      <w:pPr>
        <w:rPr>
          <w:b/>
          <w:lang w:val="uk-UA"/>
        </w:rPr>
      </w:pPr>
      <w:r w:rsidRPr="00585682">
        <w:rPr>
          <w:b/>
          <w:lang w:val="uk-UA"/>
        </w:rPr>
        <w:t>практики здобувачів фахової</w:t>
      </w:r>
    </w:p>
    <w:p w14:paraId="41565614" w14:textId="77777777" w:rsidR="006C7162" w:rsidRPr="00585682" w:rsidRDefault="006C7162" w:rsidP="006C7162">
      <w:pPr>
        <w:rPr>
          <w:b/>
          <w:lang w:val="uk-UA"/>
        </w:rPr>
      </w:pPr>
      <w:proofErr w:type="spellStart"/>
      <w:r w:rsidRPr="00585682">
        <w:rPr>
          <w:b/>
          <w:lang w:val="uk-UA"/>
        </w:rPr>
        <w:t>передвищої</w:t>
      </w:r>
      <w:proofErr w:type="spellEnd"/>
      <w:r w:rsidRPr="00585682">
        <w:rPr>
          <w:b/>
          <w:lang w:val="uk-UA"/>
        </w:rPr>
        <w:t xml:space="preserve"> освіти</w:t>
      </w:r>
    </w:p>
    <w:p w14:paraId="28311E3A" w14:textId="77777777" w:rsidR="006C7162" w:rsidRPr="00585682" w:rsidRDefault="006C7162" w:rsidP="006C7162">
      <w:pPr>
        <w:rPr>
          <w:b/>
          <w:lang w:val="uk-UA"/>
        </w:rPr>
      </w:pPr>
      <w:r w:rsidRPr="00585682">
        <w:rPr>
          <w:b/>
          <w:lang w:val="uk-UA"/>
        </w:rPr>
        <w:t>денної форми навчання</w:t>
      </w:r>
    </w:p>
    <w:p w14:paraId="7F614C31" w14:textId="77777777" w:rsidR="006C7162" w:rsidRPr="00585682" w:rsidRDefault="006C7162" w:rsidP="006C7162">
      <w:pPr>
        <w:rPr>
          <w:b/>
          <w:lang w:val="uk-UA"/>
        </w:rPr>
      </w:pPr>
      <w:r w:rsidRPr="00585682">
        <w:rPr>
          <w:b/>
          <w:lang w:val="uk-UA"/>
        </w:rPr>
        <w:t>галузь знань 23 «Соціальна робота»</w:t>
      </w:r>
    </w:p>
    <w:p w14:paraId="52B4EBAF" w14:textId="77777777" w:rsidR="006C7162" w:rsidRPr="00585682" w:rsidRDefault="006C7162" w:rsidP="006C7162">
      <w:pPr>
        <w:rPr>
          <w:lang w:val="uk-UA"/>
        </w:rPr>
      </w:pPr>
      <w:r w:rsidRPr="00585682">
        <w:rPr>
          <w:b/>
          <w:lang w:val="uk-UA"/>
        </w:rPr>
        <w:t>спеціальності 231 «Соціальна робота»</w:t>
      </w:r>
    </w:p>
    <w:p w14:paraId="01C28A65" w14:textId="77777777" w:rsidR="006C7162" w:rsidRPr="00585682" w:rsidRDefault="006C7162" w:rsidP="006C7162">
      <w:pPr>
        <w:rPr>
          <w:lang w:val="uk-UA"/>
        </w:rPr>
      </w:pPr>
    </w:p>
    <w:p w14:paraId="1F43F4CC" w14:textId="77777777" w:rsidR="006C7162" w:rsidRPr="00585682" w:rsidRDefault="006C7162" w:rsidP="006C7162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1. Відповідно до графіка навчального процесу спеціальності 231 «Соціальна робота» на 2023/2024 </w:t>
      </w:r>
      <w:proofErr w:type="spellStart"/>
      <w:r w:rsidRPr="00585682">
        <w:rPr>
          <w:lang w:val="uk-UA"/>
        </w:rPr>
        <w:t>н.р</w:t>
      </w:r>
      <w:proofErr w:type="spellEnd"/>
      <w:r w:rsidRPr="00585682">
        <w:rPr>
          <w:lang w:val="uk-UA"/>
        </w:rPr>
        <w:t>. та графіка проведення наскрізної практики закріпити студентів Інституту соціальних технологій за базами практики, а саме:</w:t>
      </w:r>
    </w:p>
    <w:p w14:paraId="0D13011E" w14:textId="77777777" w:rsidR="006C7162" w:rsidRPr="00585682" w:rsidRDefault="006C7162" w:rsidP="006C7162">
      <w:pPr>
        <w:rPr>
          <w:lang w:val="uk-UA"/>
        </w:rPr>
      </w:pPr>
    </w:p>
    <w:p w14:paraId="2D1E9F8F" w14:textId="1E912063" w:rsidR="006C7162" w:rsidRPr="00585682" w:rsidRDefault="006C7162" w:rsidP="006C7162">
      <w:pPr>
        <w:jc w:val="center"/>
        <w:rPr>
          <w:b/>
          <w:lang w:val="uk-UA"/>
        </w:rPr>
      </w:pPr>
      <w:r w:rsidRPr="00585682">
        <w:rPr>
          <w:b/>
          <w:lang w:val="uk-UA"/>
        </w:rPr>
        <w:t xml:space="preserve">Технологічна практика з </w:t>
      </w:r>
      <w:bookmarkStart w:id="2" w:name="_Hlk155854365"/>
      <w:r w:rsidR="00BD448E" w:rsidRPr="00585682">
        <w:rPr>
          <w:b/>
          <w:lang w:val="uk-UA"/>
        </w:rPr>
        <w:t>05</w:t>
      </w:r>
      <w:r w:rsidRPr="00585682">
        <w:rPr>
          <w:b/>
          <w:lang w:val="uk-UA"/>
        </w:rPr>
        <w:t>.0</w:t>
      </w:r>
      <w:r w:rsidR="00BD448E" w:rsidRPr="00585682">
        <w:rPr>
          <w:b/>
          <w:lang w:val="uk-UA"/>
        </w:rPr>
        <w:t>2</w:t>
      </w:r>
      <w:r w:rsidRPr="00585682">
        <w:rPr>
          <w:b/>
          <w:lang w:val="uk-UA"/>
        </w:rPr>
        <w:t>.2024 по 0</w:t>
      </w:r>
      <w:r w:rsidR="00BD448E" w:rsidRPr="00585682">
        <w:rPr>
          <w:b/>
          <w:lang w:val="uk-UA"/>
        </w:rPr>
        <w:t>3</w:t>
      </w:r>
      <w:r w:rsidRPr="00585682">
        <w:rPr>
          <w:b/>
          <w:lang w:val="uk-UA"/>
        </w:rPr>
        <w:t>.0</w:t>
      </w:r>
      <w:r w:rsidR="00BD448E" w:rsidRPr="00585682">
        <w:rPr>
          <w:b/>
          <w:lang w:val="uk-UA"/>
        </w:rPr>
        <w:t>3</w:t>
      </w:r>
      <w:r w:rsidRPr="00585682">
        <w:rPr>
          <w:b/>
          <w:lang w:val="uk-UA"/>
        </w:rPr>
        <w:t>.2024 р.</w:t>
      </w:r>
    </w:p>
    <w:bookmarkEnd w:id="2"/>
    <w:p w14:paraId="0ADC0B9E" w14:textId="4F2814F7" w:rsidR="006C7162" w:rsidRPr="00585682" w:rsidRDefault="006C7162" w:rsidP="006C7162">
      <w:pPr>
        <w:ind w:left="170"/>
        <w:jc w:val="center"/>
        <w:rPr>
          <w:b/>
          <w:bCs/>
          <w:lang w:val="en-US"/>
        </w:rPr>
      </w:pPr>
      <w:r w:rsidRPr="00585682">
        <w:rPr>
          <w:b/>
          <w:bCs/>
          <w:lang w:val="uk-UA"/>
        </w:rPr>
        <w:t>СР-21-1-</w:t>
      </w:r>
      <w:proofErr w:type="spellStart"/>
      <w:r w:rsidRPr="00585682">
        <w:rPr>
          <w:b/>
          <w:bCs/>
          <w:lang w:val="en-US"/>
        </w:rPr>
        <w:t>ist</w:t>
      </w:r>
      <w:proofErr w:type="spellEnd"/>
      <w:r w:rsidRPr="00585682">
        <w:rPr>
          <w:b/>
          <w:bCs/>
          <w:lang w:val="uk-UA"/>
        </w:rPr>
        <w:t xml:space="preserve"> 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3119"/>
        <w:gridCol w:w="5201"/>
      </w:tblGrid>
      <w:tr w:rsidR="006C7162" w:rsidRPr="00585682" w14:paraId="7D79A4AB" w14:textId="77777777" w:rsidTr="00BF5CAA">
        <w:trPr>
          <w:tblCellSpacing w:w="0" w:type="dxa"/>
        </w:trPr>
        <w:tc>
          <w:tcPr>
            <w:tcW w:w="551" w:type="dxa"/>
            <w:shd w:val="clear" w:color="auto" w:fill="D9D9D9"/>
          </w:tcPr>
          <w:p w14:paraId="36B657A2" w14:textId="77777777" w:rsidR="006C7162" w:rsidRPr="00585682" w:rsidRDefault="006C7162" w:rsidP="00BF5CAA">
            <w:pPr>
              <w:jc w:val="both"/>
              <w:rPr>
                <w:lang w:val="uk-UA" w:eastAsia="uk-UA"/>
              </w:rPr>
            </w:pPr>
            <w:r w:rsidRPr="00585682">
              <w:rPr>
                <w:b/>
                <w:lang w:val="uk-UA"/>
              </w:rPr>
              <w:t>№ з/п</w:t>
            </w:r>
          </w:p>
        </w:tc>
        <w:tc>
          <w:tcPr>
            <w:tcW w:w="3119" w:type="dxa"/>
            <w:shd w:val="clear" w:color="auto" w:fill="D9D9D9"/>
          </w:tcPr>
          <w:p w14:paraId="0C4CB447" w14:textId="77777777" w:rsidR="006C7162" w:rsidRPr="00585682" w:rsidRDefault="006C7162" w:rsidP="00BF5CAA">
            <w:pPr>
              <w:jc w:val="both"/>
              <w:rPr>
                <w:lang w:val="uk-UA" w:eastAsia="uk-UA"/>
              </w:rPr>
            </w:pPr>
            <w:r w:rsidRPr="00585682">
              <w:rPr>
                <w:b/>
                <w:lang w:val="uk-UA"/>
              </w:rPr>
              <w:t>ПІБ</w:t>
            </w:r>
          </w:p>
        </w:tc>
        <w:tc>
          <w:tcPr>
            <w:tcW w:w="5201" w:type="dxa"/>
            <w:shd w:val="clear" w:color="auto" w:fill="D9D9D9"/>
          </w:tcPr>
          <w:p w14:paraId="75ACB3C6" w14:textId="77777777" w:rsidR="006C7162" w:rsidRPr="00585682" w:rsidRDefault="006C7162" w:rsidP="00BF5CAA">
            <w:pPr>
              <w:jc w:val="both"/>
              <w:rPr>
                <w:lang w:val="uk-UA" w:eastAsia="uk-UA"/>
              </w:rPr>
            </w:pPr>
            <w:r w:rsidRPr="00585682">
              <w:rPr>
                <w:b/>
                <w:lang w:val="uk-UA"/>
              </w:rPr>
              <w:t>Місце про ходження практики</w:t>
            </w:r>
          </w:p>
        </w:tc>
      </w:tr>
      <w:tr w:rsidR="006C7162" w:rsidRPr="00585682" w14:paraId="229EE78A" w14:textId="77777777" w:rsidTr="00F37D8F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2A22" w14:textId="77777777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377C" w14:textId="62F1A63F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r w:rsidRPr="00585682">
              <w:rPr>
                <w:sz w:val="28"/>
                <w:szCs w:val="28"/>
              </w:rPr>
              <w:t xml:space="preserve">Гречка </w:t>
            </w:r>
            <w:proofErr w:type="spellStart"/>
            <w:r w:rsidRPr="00585682">
              <w:rPr>
                <w:sz w:val="28"/>
                <w:szCs w:val="28"/>
              </w:rPr>
              <w:t>Вероніка</w:t>
            </w:r>
            <w:proofErr w:type="spellEnd"/>
            <w:r w:rsidRPr="00585682">
              <w:rPr>
                <w:sz w:val="28"/>
                <w:szCs w:val="28"/>
              </w:rPr>
              <w:t xml:space="preserve"> </w:t>
            </w:r>
            <w:proofErr w:type="spellStart"/>
            <w:r w:rsidRPr="00585682">
              <w:rPr>
                <w:sz w:val="28"/>
                <w:szCs w:val="28"/>
              </w:rPr>
              <w:t>Вадимівна</w:t>
            </w:r>
            <w:proofErr w:type="spellEnd"/>
            <w:r w:rsidRPr="00585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87C7" w14:textId="649537A9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r w:rsidRPr="00585682">
              <w:rPr>
                <w:lang w:val="uk-UA" w:eastAsia="uk-UA"/>
              </w:rPr>
              <w:t xml:space="preserve">Християнська </w:t>
            </w:r>
            <w:proofErr w:type="spellStart"/>
            <w:r w:rsidRPr="00585682">
              <w:rPr>
                <w:lang w:val="uk-UA" w:eastAsia="uk-UA"/>
              </w:rPr>
              <w:t>Евангельска</w:t>
            </w:r>
            <w:proofErr w:type="spellEnd"/>
            <w:r w:rsidRPr="00585682">
              <w:rPr>
                <w:lang w:val="uk-UA" w:eastAsia="uk-UA"/>
              </w:rPr>
              <w:t xml:space="preserve"> церква «слово Благодаті»</w:t>
            </w:r>
          </w:p>
        </w:tc>
      </w:tr>
      <w:tr w:rsidR="006C7162" w:rsidRPr="00585682" w14:paraId="22024808" w14:textId="77777777" w:rsidTr="00F37D8F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518E" w14:textId="77777777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5CF" w14:textId="6F8F70BC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sz w:val="28"/>
                <w:szCs w:val="28"/>
              </w:rPr>
              <w:t>Гуралюк</w:t>
            </w:r>
            <w:proofErr w:type="spellEnd"/>
            <w:r w:rsidRPr="00585682">
              <w:rPr>
                <w:sz w:val="28"/>
                <w:szCs w:val="28"/>
              </w:rPr>
              <w:t xml:space="preserve"> </w:t>
            </w:r>
            <w:proofErr w:type="spellStart"/>
            <w:r w:rsidRPr="00585682">
              <w:rPr>
                <w:sz w:val="28"/>
                <w:szCs w:val="28"/>
              </w:rPr>
              <w:t>Юрій</w:t>
            </w:r>
            <w:proofErr w:type="spellEnd"/>
            <w:r w:rsidRPr="00585682">
              <w:rPr>
                <w:sz w:val="28"/>
                <w:szCs w:val="28"/>
              </w:rPr>
              <w:t xml:space="preserve"> </w:t>
            </w:r>
            <w:proofErr w:type="spellStart"/>
            <w:r w:rsidRPr="00585682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CFE" w14:textId="77777777" w:rsidR="00BD448E" w:rsidRPr="00585682" w:rsidRDefault="00BD448E" w:rsidP="00BD448E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>Центр інклюзивних технологій Університету «Україна»</w:t>
            </w:r>
          </w:p>
          <w:p w14:paraId="4C382C24" w14:textId="4E3E51DD" w:rsidR="006C7162" w:rsidRPr="00585682" w:rsidRDefault="006C7162" w:rsidP="006C7162">
            <w:pPr>
              <w:jc w:val="both"/>
              <w:rPr>
                <w:lang w:val="uk-UA" w:eastAsia="uk-UA"/>
              </w:rPr>
            </w:pPr>
          </w:p>
        </w:tc>
      </w:tr>
      <w:tr w:rsidR="006C7162" w:rsidRPr="00585682" w14:paraId="2CAE2F21" w14:textId="77777777" w:rsidTr="00F37D8F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2469" w14:textId="77777777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B141" w14:textId="6CE4D9B9" w:rsidR="006C7162" w:rsidRPr="00585682" w:rsidRDefault="006C7162" w:rsidP="006C7162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sz w:val="28"/>
                <w:szCs w:val="28"/>
              </w:rPr>
              <w:t>Обчекевич</w:t>
            </w:r>
            <w:proofErr w:type="spellEnd"/>
            <w:r w:rsidRPr="00585682">
              <w:rPr>
                <w:sz w:val="28"/>
                <w:szCs w:val="28"/>
              </w:rPr>
              <w:t xml:space="preserve"> Яна </w:t>
            </w:r>
            <w:proofErr w:type="spellStart"/>
            <w:r w:rsidRPr="00585682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1216" w14:textId="77777777" w:rsidR="006C7162" w:rsidRPr="00585682" w:rsidRDefault="006C7162" w:rsidP="006C7162">
            <w:pPr>
              <w:jc w:val="both"/>
              <w:rPr>
                <w:lang w:val="uk-UA"/>
              </w:rPr>
            </w:pPr>
            <w:r w:rsidRPr="00585682">
              <w:rPr>
                <w:lang w:val="uk-UA"/>
              </w:rPr>
              <w:t>Центр інклюзивних технологій Університету «Україна»</w:t>
            </w:r>
          </w:p>
          <w:p w14:paraId="131BCDAD" w14:textId="47D77C5A" w:rsidR="006C7162" w:rsidRPr="00585682" w:rsidRDefault="006C7162" w:rsidP="006C7162">
            <w:pPr>
              <w:jc w:val="both"/>
              <w:rPr>
                <w:lang w:val="uk-UA" w:eastAsia="uk-UA"/>
              </w:rPr>
            </w:pPr>
          </w:p>
        </w:tc>
      </w:tr>
    </w:tbl>
    <w:p w14:paraId="18F58EB8" w14:textId="77777777" w:rsidR="006C7162" w:rsidRPr="00585682" w:rsidRDefault="006C7162" w:rsidP="006C7162">
      <w:pPr>
        <w:ind w:left="170"/>
        <w:jc w:val="center"/>
        <w:rPr>
          <w:b/>
          <w:bCs/>
          <w:lang w:val="uk-UA"/>
        </w:rPr>
      </w:pPr>
    </w:p>
    <w:p w14:paraId="1F70E490" w14:textId="77777777" w:rsidR="006C7162" w:rsidRPr="00585682" w:rsidRDefault="006C7162" w:rsidP="006C7162">
      <w:pPr>
        <w:ind w:left="170"/>
        <w:jc w:val="center"/>
        <w:rPr>
          <w:b/>
          <w:bCs/>
          <w:lang w:val="uk-UA"/>
        </w:rPr>
      </w:pPr>
    </w:p>
    <w:p w14:paraId="48FD393C" w14:textId="77777777" w:rsidR="006C7162" w:rsidRPr="00585682" w:rsidRDefault="006C7162" w:rsidP="006C7162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2. </w:t>
      </w:r>
      <w:r w:rsidRPr="00585682">
        <w:rPr>
          <w:caps/>
          <w:lang w:val="uk-UA"/>
        </w:rPr>
        <w:t>к</w:t>
      </w:r>
      <w:r w:rsidRPr="00585682">
        <w:rPr>
          <w:lang w:val="uk-UA"/>
        </w:rPr>
        <w:t xml:space="preserve">ерівником практики призначити викладача І.В. </w:t>
      </w:r>
      <w:proofErr w:type="spellStart"/>
      <w:r w:rsidRPr="00585682">
        <w:rPr>
          <w:lang w:val="uk-UA"/>
        </w:rPr>
        <w:t>Маслянікову</w:t>
      </w:r>
      <w:proofErr w:type="spellEnd"/>
      <w:r w:rsidRPr="00585682">
        <w:rPr>
          <w:lang w:val="uk-UA"/>
        </w:rPr>
        <w:t xml:space="preserve">; </w:t>
      </w:r>
    </w:p>
    <w:p w14:paraId="3589933B" w14:textId="77777777" w:rsidR="006C7162" w:rsidRPr="00585682" w:rsidRDefault="006C7162" w:rsidP="006C7162">
      <w:pPr>
        <w:tabs>
          <w:tab w:val="left" w:pos="851"/>
          <w:tab w:val="left" w:pos="1134"/>
        </w:tabs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3. </w:t>
      </w:r>
      <w:r w:rsidRPr="00585682">
        <w:rPr>
          <w:caps/>
          <w:lang w:val="uk-UA"/>
        </w:rPr>
        <w:t>о</w:t>
      </w:r>
      <w:r w:rsidRPr="00585682">
        <w:rPr>
          <w:lang w:val="uk-UA"/>
        </w:rPr>
        <w:t xml:space="preserve">рганізаційне та навчально-методичне керівництво навчальною практикою покласти на старшого викладача І.В. </w:t>
      </w:r>
      <w:proofErr w:type="spellStart"/>
      <w:r w:rsidRPr="00585682">
        <w:rPr>
          <w:lang w:val="uk-UA"/>
        </w:rPr>
        <w:t>Маслянікову</w:t>
      </w:r>
      <w:proofErr w:type="spellEnd"/>
      <w:r w:rsidRPr="00585682">
        <w:rPr>
          <w:lang w:val="uk-UA"/>
        </w:rPr>
        <w:t xml:space="preserve">; </w:t>
      </w:r>
    </w:p>
    <w:p w14:paraId="79E20F81" w14:textId="77777777" w:rsidR="006C7162" w:rsidRPr="00585682" w:rsidRDefault="006C7162" w:rsidP="006C7162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4. Довести наказ до відома студентів та науково-педагогічних працівників кафедри, відповідальних за проведення практики;</w:t>
      </w:r>
    </w:p>
    <w:p w14:paraId="7079B63B" w14:textId="77777777" w:rsidR="006C7162" w:rsidRPr="00585682" w:rsidRDefault="006C7162" w:rsidP="006C7162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5. Контроль за виконанням наказу покласти на завідуючу кафедрою соціальної роботи та педагогіки І.В. </w:t>
      </w:r>
      <w:proofErr w:type="spellStart"/>
      <w:r w:rsidRPr="00585682">
        <w:rPr>
          <w:lang w:val="uk-UA"/>
        </w:rPr>
        <w:t>Маслянікову</w:t>
      </w:r>
      <w:proofErr w:type="spellEnd"/>
      <w:r w:rsidRPr="00585682">
        <w:rPr>
          <w:lang w:val="uk-UA"/>
        </w:rPr>
        <w:t xml:space="preserve"> </w:t>
      </w:r>
    </w:p>
    <w:p w14:paraId="0850E4B5" w14:textId="77777777" w:rsidR="006C7162" w:rsidRPr="00585682" w:rsidRDefault="006C7162" w:rsidP="006C7162">
      <w:pPr>
        <w:jc w:val="both"/>
        <w:rPr>
          <w:sz w:val="28"/>
          <w:szCs w:val="28"/>
          <w:lang w:val="uk-UA"/>
        </w:rPr>
      </w:pPr>
    </w:p>
    <w:p w14:paraId="22629D31" w14:textId="77777777" w:rsidR="006C7162" w:rsidRPr="00585682" w:rsidRDefault="006C7162" w:rsidP="006C7162">
      <w:pPr>
        <w:jc w:val="both"/>
        <w:rPr>
          <w:lang w:val="uk-UA"/>
        </w:rPr>
      </w:pPr>
      <w:r w:rsidRPr="00585682">
        <w:rPr>
          <w:lang w:val="uk-UA"/>
        </w:rPr>
        <w:t>Проректор з освітньої діяльності</w:t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  <w:t>Оксана КОЛЯДА</w:t>
      </w:r>
    </w:p>
    <w:p w14:paraId="3C352570" w14:textId="77777777" w:rsidR="006C7162" w:rsidRPr="00585682" w:rsidRDefault="006C7162" w:rsidP="006C7162">
      <w:pPr>
        <w:ind w:firstLine="540"/>
        <w:jc w:val="both"/>
        <w:rPr>
          <w:lang w:val="uk-UA"/>
        </w:rPr>
      </w:pPr>
    </w:p>
    <w:p w14:paraId="746F9C94" w14:textId="531A2865" w:rsidR="006C7162" w:rsidRPr="00585682" w:rsidRDefault="00BD448E" w:rsidP="006C7162">
      <w:pPr>
        <w:jc w:val="both"/>
        <w:rPr>
          <w:lang w:val="uk-UA"/>
        </w:rPr>
      </w:pPr>
      <w:bookmarkStart w:id="3" w:name="_Hlk155854338"/>
      <w:r w:rsidRPr="00585682">
        <w:rPr>
          <w:lang w:val="uk-UA"/>
        </w:rPr>
        <w:t xml:space="preserve">Завідувач кафедри соціальної роботи </w:t>
      </w:r>
    </w:p>
    <w:p w14:paraId="2D8C7E8A" w14:textId="18A68457" w:rsidR="00BD448E" w:rsidRPr="00585682" w:rsidRDefault="00BD448E" w:rsidP="006C7162">
      <w:pPr>
        <w:jc w:val="both"/>
        <w:rPr>
          <w:lang w:val="uk-UA"/>
        </w:rPr>
      </w:pPr>
      <w:r w:rsidRPr="00585682">
        <w:rPr>
          <w:lang w:val="uk-UA"/>
        </w:rPr>
        <w:lastRenderedPageBreak/>
        <w:t xml:space="preserve">та педагогіки </w:t>
      </w:r>
    </w:p>
    <w:p w14:paraId="78D6D76B" w14:textId="1E9E6BAB" w:rsidR="006C7162" w:rsidRPr="00585682" w:rsidRDefault="006C7162" w:rsidP="006C7162">
      <w:pPr>
        <w:jc w:val="both"/>
        <w:rPr>
          <w:lang w:val="uk-UA"/>
        </w:rPr>
      </w:pPr>
      <w:r w:rsidRPr="00585682">
        <w:rPr>
          <w:lang w:val="uk-UA"/>
        </w:rPr>
        <w:t>_____________</w:t>
      </w:r>
      <w:r w:rsidR="00BD448E" w:rsidRPr="00585682">
        <w:rPr>
          <w:lang w:val="uk-UA"/>
        </w:rPr>
        <w:t>Ірина</w:t>
      </w:r>
      <w:r w:rsidRPr="00585682">
        <w:rPr>
          <w:lang w:val="uk-UA"/>
        </w:rPr>
        <w:t xml:space="preserve"> </w:t>
      </w:r>
      <w:r w:rsidR="00BD448E" w:rsidRPr="00585682">
        <w:rPr>
          <w:lang w:val="uk-UA"/>
        </w:rPr>
        <w:t>МАСЛЯНІКОВА</w:t>
      </w:r>
    </w:p>
    <w:bookmarkEnd w:id="3"/>
    <w:p w14:paraId="6513153C" w14:textId="77777777" w:rsidR="006C7162" w:rsidRPr="00585682" w:rsidRDefault="006C7162" w:rsidP="006C7162">
      <w:pPr>
        <w:jc w:val="both"/>
        <w:rPr>
          <w:lang w:val="uk-UA"/>
        </w:rPr>
      </w:pPr>
    </w:p>
    <w:p w14:paraId="28229842" w14:textId="77777777" w:rsidR="006C7162" w:rsidRPr="00585682" w:rsidRDefault="006C7162" w:rsidP="006C7162">
      <w:pPr>
        <w:jc w:val="both"/>
        <w:rPr>
          <w:lang w:val="uk-UA"/>
        </w:rPr>
      </w:pPr>
      <w:r w:rsidRPr="00585682">
        <w:rPr>
          <w:lang w:val="uk-UA"/>
        </w:rPr>
        <w:t xml:space="preserve">Начальник управління  </w:t>
      </w:r>
    </w:p>
    <w:p w14:paraId="5237E04F" w14:textId="77777777" w:rsidR="006C7162" w:rsidRPr="00585682" w:rsidRDefault="006C7162" w:rsidP="006C7162">
      <w:pPr>
        <w:jc w:val="both"/>
        <w:rPr>
          <w:lang w:val="uk-UA"/>
        </w:rPr>
      </w:pPr>
      <w:r w:rsidRPr="00585682">
        <w:rPr>
          <w:lang w:val="uk-UA"/>
        </w:rPr>
        <w:t>з</w:t>
      </w:r>
      <w:r w:rsidRPr="00585682">
        <w:t xml:space="preserve"> </w:t>
      </w:r>
      <w:r w:rsidRPr="00585682">
        <w:rPr>
          <w:lang w:val="uk-UA"/>
        </w:rPr>
        <w:t>освітньої діяльності</w:t>
      </w:r>
      <w:r w:rsidRPr="00585682">
        <w:rPr>
          <w:lang w:val="uk-UA"/>
        </w:rPr>
        <w:tab/>
      </w:r>
    </w:p>
    <w:p w14:paraId="44A529B7" w14:textId="77777777" w:rsidR="006C7162" w:rsidRPr="00585682" w:rsidRDefault="006C7162" w:rsidP="006C7162">
      <w:pPr>
        <w:jc w:val="both"/>
        <w:rPr>
          <w:lang w:val="uk-UA"/>
        </w:rPr>
      </w:pPr>
      <w:r w:rsidRPr="00585682">
        <w:rPr>
          <w:lang w:val="uk-UA"/>
        </w:rPr>
        <w:t>_____________Анастасія БАЗИЛЕНКО</w:t>
      </w:r>
    </w:p>
    <w:p w14:paraId="0F3E245B" w14:textId="77777777" w:rsidR="006C7162" w:rsidRPr="00585682" w:rsidRDefault="006C7162" w:rsidP="006C7162">
      <w:pPr>
        <w:spacing w:after="160" w:line="259" w:lineRule="auto"/>
        <w:rPr>
          <w:lang w:val="uk-UA"/>
        </w:rPr>
      </w:pPr>
      <w:r w:rsidRPr="00585682">
        <w:rPr>
          <w:lang w:val="uk-UA"/>
        </w:rPr>
        <w:br w:type="page"/>
      </w:r>
    </w:p>
    <w:p w14:paraId="39FF7371" w14:textId="42B5AD58" w:rsidR="006C7162" w:rsidRPr="00585682" w:rsidRDefault="006C7162">
      <w:pPr>
        <w:spacing w:after="160" w:line="259" w:lineRule="auto"/>
        <w:rPr>
          <w:lang w:val="uk-UA"/>
        </w:rPr>
      </w:pPr>
    </w:p>
    <w:p w14:paraId="13C39261" w14:textId="77777777" w:rsidR="005754C1" w:rsidRPr="00585682" w:rsidRDefault="005754C1">
      <w:pPr>
        <w:spacing w:after="160" w:line="259" w:lineRule="auto"/>
        <w:rPr>
          <w:lang w:val="uk-UA"/>
        </w:rPr>
      </w:pPr>
    </w:p>
    <w:tbl>
      <w:tblPr>
        <w:tblW w:w="10342" w:type="dxa"/>
        <w:tblLayout w:type="fixed"/>
        <w:tblLook w:val="0000" w:firstRow="0" w:lastRow="0" w:firstColumn="0" w:lastColumn="0" w:noHBand="0" w:noVBand="0"/>
      </w:tblPr>
      <w:tblGrid>
        <w:gridCol w:w="4041"/>
        <w:gridCol w:w="1907"/>
        <w:gridCol w:w="4394"/>
      </w:tblGrid>
      <w:tr w:rsidR="005754C1" w:rsidRPr="00585682" w14:paraId="2FF485AA" w14:textId="77777777" w:rsidTr="00627655">
        <w:trPr>
          <w:trHeight w:val="1287"/>
        </w:trPr>
        <w:tc>
          <w:tcPr>
            <w:tcW w:w="4041" w:type="dxa"/>
          </w:tcPr>
          <w:bookmarkEnd w:id="0"/>
          <w:p w14:paraId="25E3D605" w14:textId="77777777" w:rsidR="005754C1" w:rsidRPr="00585682" w:rsidRDefault="005754C1" w:rsidP="00627655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Заклад </w:t>
            </w:r>
            <w:proofErr w:type="spellStart"/>
            <w:r w:rsidRPr="00585682">
              <w:rPr>
                <w:b/>
                <w:sz w:val="20"/>
                <w:szCs w:val="20"/>
              </w:rPr>
              <w:t>вищої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освіти</w:t>
            </w:r>
            <w:proofErr w:type="spellEnd"/>
          </w:p>
          <w:p w14:paraId="30964A78" w14:textId="77777777" w:rsidR="005754C1" w:rsidRPr="00585682" w:rsidRDefault="005754C1" w:rsidP="00627655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>"</w:t>
            </w:r>
            <w:proofErr w:type="spellStart"/>
            <w:r w:rsidRPr="00585682">
              <w:rPr>
                <w:b/>
                <w:sz w:val="20"/>
                <w:szCs w:val="20"/>
              </w:rPr>
              <w:t>Відкритий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</w:p>
          <w:p w14:paraId="10B3B078" w14:textId="77777777" w:rsidR="005754C1" w:rsidRPr="00585682" w:rsidRDefault="005754C1" w:rsidP="00627655">
            <w:pPr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міжнародний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      УНІВЕРСИТЕТ</w:t>
            </w:r>
          </w:p>
          <w:p w14:paraId="58859B06" w14:textId="77777777" w:rsidR="005754C1" w:rsidRPr="00585682" w:rsidRDefault="005754C1" w:rsidP="00627655">
            <w:pPr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розвитку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людини</w:t>
            </w:r>
            <w:proofErr w:type="spellEnd"/>
          </w:p>
          <w:p w14:paraId="18990E32" w14:textId="77777777" w:rsidR="005754C1" w:rsidRPr="00585682" w:rsidRDefault="005754C1" w:rsidP="00627655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                                      "УКРАЇНА"</w:t>
            </w:r>
          </w:p>
        </w:tc>
        <w:tc>
          <w:tcPr>
            <w:tcW w:w="1907" w:type="dxa"/>
          </w:tcPr>
          <w:p w14:paraId="42C265E9" w14:textId="77777777" w:rsidR="005754C1" w:rsidRPr="00585682" w:rsidRDefault="005754C1" w:rsidP="00627655">
            <w:pPr>
              <w:rPr>
                <w:b/>
                <w:sz w:val="20"/>
                <w:szCs w:val="20"/>
              </w:rPr>
            </w:pPr>
            <w:r w:rsidRPr="00585682">
              <w:rPr>
                <w:b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6F8F1F41" wp14:editId="60AEEE88">
                  <wp:extent cx="10668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6CC7C01" w14:textId="77777777" w:rsidR="005754C1" w:rsidRPr="00585682" w:rsidRDefault="005754C1" w:rsidP="00627655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>Higher Education Institution</w:t>
            </w:r>
          </w:p>
          <w:p w14:paraId="5DBDFC77" w14:textId="77777777" w:rsidR="005754C1" w:rsidRPr="00585682" w:rsidRDefault="005754C1" w:rsidP="00627655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 xml:space="preserve">"Open </w:t>
            </w:r>
          </w:p>
          <w:p w14:paraId="5C8B53B8" w14:textId="77777777" w:rsidR="005754C1" w:rsidRPr="00585682" w:rsidRDefault="005754C1" w:rsidP="00627655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585682">
              <w:rPr>
                <w:b/>
                <w:sz w:val="20"/>
                <w:szCs w:val="20"/>
                <w:lang w:val="en-US"/>
              </w:rPr>
              <w:t xml:space="preserve">International       UNIVERSITY </w:t>
            </w:r>
          </w:p>
          <w:p w14:paraId="6817A8A9" w14:textId="77777777" w:rsidR="005754C1" w:rsidRPr="00585682" w:rsidRDefault="005754C1" w:rsidP="00627655">
            <w:pPr>
              <w:ind w:firstLine="607"/>
              <w:rPr>
                <w:b/>
                <w:sz w:val="20"/>
                <w:szCs w:val="20"/>
              </w:rPr>
            </w:pPr>
            <w:proofErr w:type="spellStart"/>
            <w:r w:rsidRPr="00585682">
              <w:rPr>
                <w:b/>
                <w:sz w:val="20"/>
                <w:szCs w:val="20"/>
              </w:rPr>
              <w:t>of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Human</w:t>
            </w:r>
            <w:proofErr w:type="spellEnd"/>
            <w:r w:rsidRPr="00585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5682">
              <w:rPr>
                <w:b/>
                <w:sz w:val="20"/>
                <w:szCs w:val="20"/>
              </w:rPr>
              <w:t>Development</w:t>
            </w:r>
            <w:proofErr w:type="spellEnd"/>
          </w:p>
          <w:p w14:paraId="6EAE4E08" w14:textId="77777777" w:rsidR="005754C1" w:rsidRPr="00585682" w:rsidRDefault="005754C1" w:rsidP="00627655">
            <w:pPr>
              <w:ind w:firstLine="607"/>
              <w:rPr>
                <w:b/>
                <w:sz w:val="20"/>
                <w:szCs w:val="20"/>
              </w:rPr>
            </w:pPr>
            <w:r w:rsidRPr="00585682">
              <w:rPr>
                <w:b/>
                <w:sz w:val="20"/>
                <w:szCs w:val="20"/>
              </w:rPr>
              <w:t xml:space="preserve">                                      "UKRAINE"</w:t>
            </w:r>
          </w:p>
        </w:tc>
      </w:tr>
    </w:tbl>
    <w:p w14:paraId="52B88EDE" w14:textId="77777777" w:rsidR="005754C1" w:rsidRPr="00585682" w:rsidRDefault="005754C1" w:rsidP="005754C1">
      <w:pPr>
        <w:rPr>
          <w:b/>
          <w:sz w:val="20"/>
          <w:szCs w:val="20"/>
        </w:rPr>
      </w:pPr>
      <w:r w:rsidRPr="00585682">
        <w:rPr>
          <w:b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1C33B" wp14:editId="08AB7086">
                <wp:simplePos x="0" y="0"/>
                <wp:positionH relativeFrom="column">
                  <wp:posOffset>-128270</wp:posOffset>
                </wp:positionH>
                <wp:positionV relativeFrom="paragraph">
                  <wp:posOffset>41910</wp:posOffset>
                </wp:positionV>
                <wp:extent cx="6412230" cy="0"/>
                <wp:effectExtent l="37465" t="28575" r="36830" b="2857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2BBF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3.3pt" to="494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" strokeweight="4.5pt">
                <v:stroke linestyle="thickThin"/>
                <w10:wrap type="topAndBottom"/>
              </v:line>
            </w:pict>
          </mc:Fallback>
        </mc:AlternateContent>
      </w:r>
    </w:p>
    <w:p w14:paraId="0D4DB8C3" w14:textId="77777777" w:rsidR="005754C1" w:rsidRPr="00585682" w:rsidRDefault="005754C1" w:rsidP="005754C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585682">
        <w:rPr>
          <w:b/>
          <w:sz w:val="28"/>
          <w:szCs w:val="28"/>
        </w:rPr>
        <w:t>Н А К А З</w:t>
      </w:r>
    </w:p>
    <w:p w14:paraId="79B5C9B5" w14:textId="77777777" w:rsidR="005754C1" w:rsidRPr="00585682" w:rsidRDefault="005754C1" w:rsidP="005754C1">
      <w:pPr>
        <w:pStyle w:val="a6"/>
        <w:spacing w:line="360" w:lineRule="auto"/>
        <w:jc w:val="center"/>
        <w:rPr>
          <w:sz w:val="28"/>
          <w:szCs w:val="28"/>
        </w:rPr>
      </w:pPr>
      <w:r w:rsidRPr="00585682">
        <w:rPr>
          <w:sz w:val="28"/>
          <w:szCs w:val="28"/>
        </w:rPr>
        <w:t>м. Київ</w:t>
      </w:r>
    </w:p>
    <w:p w14:paraId="4E081FC9" w14:textId="77777777" w:rsidR="005754C1" w:rsidRPr="00585682" w:rsidRDefault="005754C1" w:rsidP="005754C1">
      <w:pPr>
        <w:spacing w:line="360" w:lineRule="auto"/>
        <w:jc w:val="both"/>
        <w:rPr>
          <w:lang w:val="uk-UA"/>
        </w:rPr>
      </w:pPr>
      <w:r w:rsidRPr="00585682">
        <w:rPr>
          <w:u w:val="single"/>
          <w:lang w:val="uk-UA"/>
        </w:rPr>
        <w:t>«         »________  2023 р.</w:t>
      </w:r>
      <w:r w:rsidRPr="00585682">
        <w:rPr>
          <w:lang w:val="uk-UA"/>
        </w:rPr>
        <w:t xml:space="preserve"> </w:t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  <w:t>№ ______</w:t>
      </w:r>
    </w:p>
    <w:p w14:paraId="28B845C0" w14:textId="77777777" w:rsidR="005754C1" w:rsidRPr="00585682" w:rsidRDefault="005754C1" w:rsidP="005754C1">
      <w:pPr>
        <w:rPr>
          <w:b/>
          <w:lang w:val="uk-UA"/>
        </w:rPr>
      </w:pPr>
      <w:r w:rsidRPr="00585682">
        <w:rPr>
          <w:b/>
          <w:lang w:val="uk-UA"/>
        </w:rPr>
        <w:t>Про організацію та проведення</w:t>
      </w:r>
    </w:p>
    <w:p w14:paraId="4058A786" w14:textId="77777777" w:rsidR="005754C1" w:rsidRPr="00585682" w:rsidRDefault="005754C1" w:rsidP="005754C1">
      <w:pPr>
        <w:rPr>
          <w:b/>
          <w:lang w:val="uk-UA"/>
        </w:rPr>
      </w:pPr>
      <w:r w:rsidRPr="00585682">
        <w:rPr>
          <w:b/>
          <w:lang w:val="uk-UA"/>
        </w:rPr>
        <w:t>практики здобувачів фахової</w:t>
      </w:r>
    </w:p>
    <w:p w14:paraId="241F922E" w14:textId="77777777" w:rsidR="005754C1" w:rsidRPr="00585682" w:rsidRDefault="005754C1" w:rsidP="005754C1">
      <w:pPr>
        <w:rPr>
          <w:b/>
          <w:lang w:val="uk-UA"/>
        </w:rPr>
      </w:pPr>
      <w:proofErr w:type="spellStart"/>
      <w:r w:rsidRPr="00585682">
        <w:rPr>
          <w:b/>
          <w:lang w:val="uk-UA"/>
        </w:rPr>
        <w:t>передвищої</w:t>
      </w:r>
      <w:proofErr w:type="spellEnd"/>
      <w:r w:rsidRPr="00585682">
        <w:rPr>
          <w:b/>
          <w:lang w:val="uk-UA"/>
        </w:rPr>
        <w:t xml:space="preserve"> освіти</w:t>
      </w:r>
    </w:p>
    <w:p w14:paraId="6A37A1A9" w14:textId="77777777" w:rsidR="005754C1" w:rsidRPr="00585682" w:rsidRDefault="005754C1" w:rsidP="005754C1">
      <w:pPr>
        <w:rPr>
          <w:b/>
          <w:lang w:val="uk-UA"/>
        </w:rPr>
      </w:pPr>
      <w:r w:rsidRPr="00585682">
        <w:rPr>
          <w:b/>
          <w:lang w:val="uk-UA"/>
        </w:rPr>
        <w:t>денної форми навчання</w:t>
      </w:r>
    </w:p>
    <w:p w14:paraId="7341BE03" w14:textId="77777777" w:rsidR="005754C1" w:rsidRPr="00585682" w:rsidRDefault="005754C1" w:rsidP="005754C1">
      <w:pPr>
        <w:rPr>
          <w:b/>
          <w:lang w:val="uk-UA"/>
        </w:rPr>
      </w:pPr>
      <w:r w:rsidRPr="00585682">
        <w:rPr>
          <w:b/>
          <w:lang w:val="uk-UA"/>
        </w:rPr>
        <w:t>галузь знань 23 «Соціальна робота»</w:t>
      </w:r>
    </w:p>
    <w:p w14:paraId="3C236F54" w14:textId="77777777" w:rsidR="005754C1" w:rsidRPr="00585682" w:rsidRDefault="005754C1" w:rsidP="005754C1">
      <w:pPr>
        <w:rPr>
          <w:lang w:val="uk-UA"/>
        </w:rPr>
      </w:pPr>
      <w:r w:rsidRPr="00585682">
        <w:rPr>
          <w:b/>
          <w:lang w:val="uk-UA"/>
        </w:rPr>
        <w:t>спеціальності 231 «Соціальна робота»</w:t>
      </w:r>
    </w:p>
    <w:p w14:paraId="3672B545" w14:textId="77777777" w:rsidR="005754C1" w:rsidRPr="00585682" w:rsidRDefault="005754C1" w:rsidP="005754C1">
      <w:pPr>
        <w:rPr>
          <w:lang w:val="uk-UA"/>
        </w:rPr>
      </w:pPr>
    </w:p>
    <w:p w14:paraId="00D4523D" w14:textId="77777777" w:rsidR="005754C1" w:rsidRPr="00585682" w:rsidRDefault="005754C1" w:rsidP="005754C1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1. Відповідно до графіка навчального процесу спеціальності 231 «Соціальна робота» на 2023/2024 </w:t>
      </w:r>
      <w:proofErr w:type="spellStart"/>
      <w:r w:rsidRPr="00585682">
        <w:rPr>
          <w:lang w:val="uk-UA"/>
        </w:rPr>
        <w:t>н.р</w:t>
      </w:r>
      <w:proofErr w:type="spellEnd"/>
      <w:r w:rsidRPr="00585682">
        <w:rPr>
          <w:lang w:val="uk-UA"/>
        </w:rPr>
        <w:t>. та графіка проведення наскрізної практики закріпити студентів Інституту соціальних технологій за базами практики, а саме:</w:t>
      </w:r>
    </w:p>
    <w:p w14:paraId="5C595AE1" w14:textId="77777777" w:rsidR="005754C1" w:rsidRPr="00585682" w:rsidRDefault="005754C1" w:rsidP="005754C1">
      <w:pPr>
        <w:rPr>
          <w:lang w:val="uk-UA"/>
        </w:rPr>
      </w:pPr>
    </w:p>
    <w:p w14:paraId="110FF025" w14:textId="77777777" w:rsidR="00BD448E" w:rsidRPr="00585682" w:rsidRDefault="005754C1" w:rsidP="00BD448E">
      <w:pPr>
        <w:jc w:val="center"/>
        <w:rPr>
          <w:b/>
          <w:lang w:val="uk-UA"/>
        </w:rPr>
      </w:pPr>
      <w:r w:rsidRPr="00585682">
        <w:rPr>
          <w:b/>
          <w:lang w:val="uk-UA"/>
        </w:rPr>
        <w:t xml:space="preserve">Технологічна практика з </w:t>
      </w:r>
      <w:r w:rsidR="00BD448E" w:rsidRPr="00585682">
        <w:rPr>
          <w:b/>
          <w:lang w:val="uk-UA"/>
        </w:rPr>
        <w:t>05.02.2024 по 03.03.2024 р.</w:t>
      </w:r>
    </w:p>
    <w:p w14:paraId="03613FA0" w14:textId="4916DBCF" w:rsidR="005754C1" w:rsidRPr="00585682" w:rsidRDefault="005754C1" w:rsidP="005754C1">
      <w:pPr>
        <w:ind w:left="170"/>
        <w:jc w:val="center"/>
        <w:rPr>
          <w:b/>
          <w:bCs/>
          <w:lang w:val="en-US"/>
        </w:rPr>
      </w:pPr>
      <w:r w:rsidRPr="00585682">
        <w:rPr>
          <w:b/>
          <w:bCs/>
          <w:lang w:val="uk-UA"/>
        </w:rPr>
        <w:t>СР-2</w:t>
      </w:r>
      <w:r w:rsidR="00944B80" w:rsidRPr="00585682">
        <w:rPr>
          <w:b/>
          <w:bCs/>
          <w:lang w:val="uk-UA"/>
        </w:rPr>
        <w:t>1</w:t>
      </w:r>
      <w:r w:rsidRPr="00585682">
        <w:rPr>
          <w:b/>
          <w:bCs/>
          <w:lang w:val="uk-UA"/>
        </w:rPr>
        <w:t>-1-</w:t>
      </w:r>
      <w:proofErr w:type="spellStart"/>
      <w:r w:rsidRPr="00585682">
        <w:rPr>
          <w:b/>
          <w:bCs/>
          <w:lang w:val="en-US"/>
        </w:rPr>
        <w:t>ist</w:t>
      </w:r>
      <w:proofErr w:type="spellEnd"/>
      <w:r w:rsidRPr="00585682">
        <w:rPr>
          <w:b/>
          <w:bCs/>
          <w:lang w:val="uk-UA"/>
        </w:rPr>
        <w:t xml:space="preserve"> </w:t>
      </w:r>
      <w:proofErr w:type="spellStart"/>
      <w:r w:rsidRPr="00585682">
        <w:rPr>
          <w:b/>
          <w:bCs/>
          <w:lang w:val="en-US"/>
        </w:rPr>
        <w:t>kp</w:t>
      </w:r>
      <w:proofErr w:type="spellEnd"/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3119"/>
        <w:gridCol w:w="5201"/>
      </w:tblGrid>
      <w:tr w:rsidR="005754C1" w:rsidRPr="00585682" w14:paraId="1A85B513" w14:textId="77777777" w:rsidTr="003A7326">
        <w:trPr>
          <w:tblCellSpacing w:w="0" w:type="dxa"/>
        </w:trPr>
        <w:tc>
          <w:tcPr>
            <w:tcW w:w="551" w:type="dxa"/>
            <w:shd w:val="clear" w:color="auto" w:fill="D9D9D9"/>
          </w:tcPr>
          <w:p w14:paraId="5B0C1F35" w14:textId="4BE5440B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b/>
                <w:lang w:val="uk-UA"/>
              </w:rPr>
              <w:t>№ з/п</w:t>
            </w:r>
          </w:p>
        </w:tc>
        <w:tc>
          <w:tcPr>
            <w:tcW w:w="3119" w:type="dxa"/>
            <w:shd w:val="clear" w:color="auto" w:fill="D9D9D9"/>
          </w:tcPr>
          <w:p w14:paraId="7B1621B9" w14:textId="35704691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b/>
                <w:lang w:val="uk-UA"/>
              </w:rPr>
              <w:t>ПІБ</w:t>
            </w:r>
          </w:p>
        </w:tc>
        <w:tc>
          <w:tcPr>
            <w:tcW w:w="5201" w:type="dxa"/>
            <w:shd w:val="clear" w:color="auto" w:fill="D9D9D9"/>
          </w:tcPr>
          <w:p w14:paraId="1B189E83" w14:textId="2F500A15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b/>
                <w:lang w:val="uk-UA"/>
              </w:rPr>
              <w:t>Місце про ходження практики</w:t>
            </w:r>
          </w:p>
        </w:tc>
      </w:tr>
      <w:tr w:rsidR="005754C1" w:rsidRPr="00585682" w14:paraId="06229110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5732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E2F8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Баран Євген Володимирович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1AB6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Хустська загальноосвітня школа №4 І-ІІІ ст. Хустської міської ради</w:t>
            </w:r>
          </w:p>
        </w:tc>
      </w:tr>
      <w:tr w:rsidR="005754C1" w:rsidRPr="00585682" w14:paraId="6CDFD228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B73A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108D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Ботар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Богдан Петрович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BB08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lang w:val="uk-UA" w:eastAsia="uk-UA"/>
              </w:rPr>
              <w:t>Відділ освіти Хустської РДА-РВА</w:t>
            </w:r>
          </w:p>
        </w:tc>
      </w:tr>
      <w:tr w:rsidR="005754C1" w:rsidRPr="00585682" w14:paraId="706E2EBA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47D5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A799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Грицюк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Тарас Романович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5DAB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lang w:val="uk-UA" w:eastAsia="uk-UA"/>
              </w:rPr>
              <w:t>Хустська загальноосвітня школа №2</w:t>
            </w:r>
            <w:r w:rsidRPr="00585682">
              <w:rPr>
                <w:rFonts w:eastAsia="Calibri"/>
                <w:lang w:eastAsia="en-US"/>
              </w:rPr>
              <w:t xml:space="preserve"> </w:t>
            </w:r>
            <w:r w:rsidRPr="00585682">
              <w:rPr>
                <w:lang w:val="uk-UA" w:eastAsia="uk-UA"/>
              </w:rPr>
              <w:t xml:space="preserve">І-ІІІ ст. Хустської міської ради </w:t>
            </w:r>
          </w:p>
        </w:tc>
      </w:tr>
      <w:tr w:rsidR="005754C1" w:rsidRPr="00585682" w14:paraId="3366CE0E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8BF5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0F8A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Данча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85682">
              <w:rPr>
                <w:color w:val="000000"/>
                <w:lang w:val="uk-UA" w:eastAsia="uk-UA"/>
              </w:rPr>
              <w:t>Ервін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Васильович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23A8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lang w:val="uk-UA" w:eastAsia="uk-UA"/>
              </w:rPr>
              <w:t>Навчально-реабілітаційний центр Виконавчого комітету Хустської міської ради</w:t>
            </w:r>
          </w:p>
        </w:tc>
      </w:tr>
      <w:tr w:rsidR="005754C1" w:rsidRPr="00585682" w14:paraId="1BFC12AA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C9D4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7C38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Дулкай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Юрій Юрійович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3EA5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lang w:val="uk-UA" w:eastAsia="uk-UA"/>
              </w:rPr>
              <w:t>Навчально-реабілітаційний центр Виконавчого комітету Хустської міської ради</w:t>
            </w:r>
          </w:p>
        </w:tc>
      </w:tr>
      <w:tr w:rsidR="005754C1" w:rsidRPr="00585682" w14:paraId="4ED4E6ED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CB9E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274B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Миколенко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585682">
              <w:rPr>
                <w:color w:val="000000"/>
                <w:lang w:val="uk-UA" w:eastAsia="uk-UA"/>
              </w:rPr>
              <w:t>В’ячкслав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Валерійович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393E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lang w:val="uk-UA" w:eastAsia="uk-UA"/>
              </w:rPr>
              <w:t>Обласний центр соціально-психологічної реабілітації дітей та молоді з функціональними обмеженнями.</w:t>
            </w:r>
          </w:p>
        </w:tc>
      </w:tr>
      <w:tr w:rsidR="005754C1" w:rsidRPr="00585682" w14:paraId="61667469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DF0C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BE1A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lang w:val="uk-UA" w:eastAsia="uk-UA"/>
              </w:rPr>
              <w:t>Рущак</w:t>
            </w:r>
            <w:proofErr w:type="spellEnd"/>
            <w:r w:rsidRPr="00585682">
              <w:rPr>
                <w:lang w:val="uk-UA" w:eastAsia="uk-UA"/>
              </w:rPr>
              <w:t xml:space="preserve"> Олександр Іванович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D71F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Навчально-реабілітаційний центр Виконавчого комітету Хустської міської ради</w:t>
            </w:r>
          </w:p>
        </w:tc>
      </w:tr>
      <w:tr w:rsidR="005754C1" w:rsidRPr="00585682" w14:paraId="65C265C0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CA2C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C549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color w:val="000000"/>
                <w:lang w:val="uk-UA" w:eastAsia="uk-UA"/>
              </w:rPr>
              <w:t>Станинець</w:t>
            </w:r>
            <w:proofErr w:type="spellEnd"/>
            <w:r w:rsidRPr="00585682">
              <w:rPr>
                <w:color w:val="000000"/>
                <w:lang w:val="uk-UA" w:eastAsia="uk-UA"/>
              </w:rPr>
              <w:t xml:space="preserve"> Юрій Васильович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706A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lang w:val="uk-UA" w:eastAsia="uk-UA"/>
              </w:rPr>
              <w:t>Брідський</w:t>
            </w:r>
            <w:proofErr w:type="spellEnd"/>
            <w:r w:rsidRPr="00585682">
              <w:rPr>
                <w:lang w:val="uk-UA" w:eastAsia="uk-UA"/>
              </w:rPr>
              <w:t xml:space="preserve"> ЗЗСО І-ІІІ ст. </w:t>
            </w:r>
            <w:proofErr w:type="spellStart"/>
            <w:r w:rsidRPr="00585682">
              <w:rPr>
                <w:lang w:val="uk-UA" w:eastAsia="uk-UA"/>
              </w:rPr>
              <w:t>Іршавської</w:t>
            </w:r>
            <w:proofErr w:type="spellEnd"/>
            <w:r w:rsidRPr="00585682">
              <w:rPr>
                <w:lang w:val="uk-UA" w:eastAsia="uk-UA"/>
              </w:rPr>
              <w:t xml:space="preserve"> міської ради с. Брід</w:t>
            </w:r>
          </w:p>
        </w:tc>
      </w:tr>
      <w:tr w:rsidR="005754C1" w:rsidRPr="00585682" w14:paraId="59C51C9D" w14:textId="77777777" w:rsidTr="005754C1">
        <w:trPr>
          <w:tblCellSpacing w:w="0" w:type="dxa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E965" w14:textId="502B0602" w:rsidR="005754C1" w:rsidRPr="00585682" w:rsidRDefault="00C53AAA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9</w:t>
            </w:r>
            <w:r w:rsidR="005754C1" w:rsidRPr="00585682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9970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r w:rsidRPr="00585682">
              <w:rPr>
                <w:color w:val="000000"/>
                <w:lang w:val="uk-UA" w:eastAsia="uk-UA"/>
              </w:rPr>
              <w:t>Шпіца Віктор Ігорович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3E0B" w14:textId="77777777" w:rsidR="005754C1" w:rsidRPr="00585682" w:rsidRDefault="005754C1" w:rsidP="005754C1">
            <w:pPr>
              <w:jc w:val="both"/>
              <w:rPr>
                <w:lang w:val="uk-UA" w:eastAsia="uk-UA"/>
              </w:rPr>
            </w:pPr>
            <w:proofErr w:type="spellStart"/>
            <w:r w:rsidRPr="00585682">
              <w:rPr>
                <w:lang w:val="uk-UA" w:eastAsia="uk-UA"/>
              </w:rPr>
              <w:t>Брідський</w:t>
            </w:r>
            <w:proofErr w:type="spellEnd"/>
            <w:r w:rsidRPr="00585682">
              <w:rPr>
                <w:lang w:val="uk-UA" w:eastAsia="uk-UA"/>
              </w:rPr>
              <w:t xml:space="preserve"> ЗЗСО І-ІІІ ст. </w:t>
            </w:r>
            <w:proofErr w:type="spellStart"/>
            <w:r w:rsidRPr="00585682">
              <w:rPr>
                <w:lang w:val="uk-UA" w:eastAsia="uk-UA"/>
              </w:rPr>
              <w:t>Іршавської</w:t>
            </w:r>
            <w:proofErr w:type="spellEnd"/>
            <w:r w:rsidRPr="00585682">
              <w:rPr>
                <w:lang w:val="uk-UA" w:eastAsia="uk-UA"/>
              </w:rPr>
              <w:t xml:space="preserve"> міської ради с. Брід</w:t>
            </w:r>
          </w:p>
        </w:tc>
      </w:tr>
    </w:tbl>
    <w:p w14:paraId="67AFBD16" w14:textId="77777777" w:rsidR="005754C1" w:rsidRPr="00585682" w:rsidRDefault="005754C1" w:rsidP="005754C1">
      <w:pPr>
        <w:ind w:left="170"/>
        <w:jc w:val="center"/>
        <w:rPr>
          <w:b/>
          <w:bCs/>
          <w:lang w:val="uk-UA"/>
        </w:rPr>
      </w:pPr>
    </w:p>
    <w:p w14:paraId="60C93868" w14:textId="77777777" w:rsidR="005754C1" w:rsidRPr="00585682" w:rsidRDefault="005754C1" w:rsidP="005754C1">
      <w:pPr>
        <w:ind w:left="170"/>
        <w:jc w:val="center"/>
        <w:rPr>
          <w:b/>
          <w:bCs/>
          <w:lang w:val="uk-UA"/>
        </w:rPr>
      </w:pPr>
    </w:p>
    <w:p w14:paraId="46B25506" w14:textId="77777777" w:rsidR="005754C1" w:rsidRPr="00585682" w:rsidRDefault="005754C1" w:rsidP="005754C1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2. </w:t>
      </w:r>
      <w:r w:rsidRPr="00585682">
        <w:rPr>
          <w:caps/>
          <w:lang w:val="uk-UA"/>
        </w:rPr>
        <w:t>к</w:t>
      </w:r>
      <w:r w:rsidRPr="00585682">
        <w:rPr>
          <w:lang w:val="uk-UA"/>
        </w:rPr>
        <w:t xml:space="preserve">ерівником практики призначити викладача І.В. </w:t>
      </w:r>
      <w:proofErr w:type="spellStart"/>
      <w:r w:rsidRPr="00585682">
        <w:rPr>
          <w:lang w:val="uk-UA"/>
        </w:rPr>
        <w:t>Маслянікову</w:t>
      </w:r>
      <w:proofErr w:type="spellEnd"/>
      <w:r w:rsidRPr="00585682">
        <w:rPr>
          <w:lang w:val="uk-UA"/>
        </w:rPr>
        <w:t xml:space="preserve">; </w:t>
      </w:r>
    </w:p>
    <w:p w14:paraId="42749508" w14:textId="77777777" w:rsidR="005754C1" w:rsidRPr="00585682" w:rsidRDefault="005754C1" w:rsidP="005754C1">
      <w:pPr>
        <w:tabs>
          <w:tab w:val="left" w:pos="851"/>
          <w:tab w:val="left" w:pos="1134"/>
        </w:tabs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3. </w:t>
      </w:r>
      <w:r w:rsidRPr="00585682">
        <w:rPr>
          <w:caps/>
          <w:lang w:val="uk-UA"/>
        </w:rPr>
        <w:t>о</w:t>
      </w:r>
      <w:r w:rsidRPr="00585682">
        <w:rPr>
          <w:lang w:val="uk-UA"/>
        </w:rPr>
        <w:t xml:space="preserve">рганізаційне та навчально-методичне керівництво навчальною практикою покласти на старшого викладача І.В. </w:t>
      </w:r>
      <w:proofErr w:type="spellStart"/>
      <w:r w:rsidRPr="00585682">
        <w:rPr>
          <w:lang w:val="uk-UA"/>
        </w:rPr>
        <w:t>Маслянікову</w:t>
      </w:r>
      <w:proofErr w:type="spellEnd"/>
      <w:r w:rsidRPr="00585682">
        <w:rPr>
          <w:lang w:val="uk-UA"/>
        </w:rPr>
        <w:t xml:space="preserve">; </w:t>
      </w:r>
    </w:p>
    <w:p w14:paraId="0D86232F" w14:textId="77777777" w:rsidR="005754C1" w:rsidRPr="00585682" w:rsidRDefault="005754C1" w:rsidP="005754C1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>4. Довести наказ до відома студентів та науково-педагогічних працівників кафедри, відповідальних за проведення практики;</w:t>
      </w:r>
    </w:p>
    <w:p w14:paraId="6E007C4B" w14:textId="77777777" w:rsidR="005754C1" w:rsidRPr="00585682" w:rsidRDefault="005754C1" w:rsidP="005754C1">
      <w:pPr>
        <w:spacing w:line="276" w:lineRule="auto"/>
        <w:ind w:right="543" w:firstLine="709"/>
        <w:jc w:val="both"/>
        <w:rPr>
          <w:lang w:val="uk-UA"/>
        </w:rPr>
      </w:pPr>
      <w:r w:rsidRPr="00585682">
        <w:rPr>
          <w:lang w:val="uk-UA"/>
        </w:rPr>
        <w:t xml:space="preserve">5. Контроль за виконанням наказу покласти на завідуючу кафедрою соціальної роботи та педагогіки І.В. </w:t>
      </w:r>
      <w:proofErr w:type="spellStart"/>
      <w:r w:rsidRPr="00585682">
        <w:rPr>
          <w:lang w:val="uk-UA"/>
        </w:rPr>
        <w:t>Маслянікову</w:t>
      </w:r>
      <w:proofErr w:type="spellEnd"/>
      <w:r w:rsidRPr="00585682">
        <w:rPr>
          <w:lang w:val="uk-UA"/>
        </w:rPr>
        <w:t xml:space="preserve"> </w:t>
      </w:r>
    </w:p>
    <w:p w14:paraId="23AD2842" w14:textId="77777777" w:rsidR="005754C1" w:rsidRPr="00585682" w:rsidRDefault="005754C1" w:rsidP="005754C1">
      <w:pPr>
        <w:jc w:val="both"/>
        <w:rPr>
          <w:sz w:val="28"/>
          <w:szCs w:val="28"/>
          <w:lang w:val="uk-UA"/>
        </w:rPr>
      </w:pPr>
    </w:p>
    <w:p w14:paraId="44EE2BBE" w14:textId="77777777" w:rsidR="005754C1" w:rsidRPr="00585682" w:rsidRDefault="005754C1" w:rsidP="005754C1">
      <w:pPr>
        <w:jc w:val="both"/>
        <w:rPr>
          <w:lang w:val="uk-UA"/>
        </w:rPr>
      </w:pPr>
      <w:r w:rsidRPr="00585682">
        <w:rPr>
          <w:lang w:val="uk-UA"/>
        </w:rPr>
        <w:t>Проректор з освітньої діяльності</w:t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</w:r>
      <w:r w:rsidRPr="00585682">
        <w:rPr>
          <w:lang w:val="uk-UA"/>
        </w:rPr>
        <w:tab/>
        <w:t>Оксана КОЛЯДА</w:t>
      </w:r>
    </w:p>
    <w:p w14:paraId="0010E19B" w14:textId="77777777" w:rsidR="005754C1" w:rsidRPr="00585682" w:rsidRDefault="005754C1" w:rsidP="005754C1">
      <w:pPr>
        <w:ind w:firstLine="540"/>
        <w:jc w:val="both"/>
        <w:rPr>
          <w:lang w:val="uk-UA"/>
        </w:rPr>
      </w:pPr>
    </w:p>
    <w:p w14:paraId="6E70C2DD" w14:textId="77777777" w:rsidR="00BD448E" w:rsidRPr="00585682" w:rsidRDefault="00BD448E" w:rsidP="00BD448E">
      <w:pPr>
        <w:jc w:val="both"/>
        <w:rPr>
          <w:lang w:val="uk-UA"/>
        </w:rPr>
      </w:pPr>
      <w:r w:rsidRPr="00585682">
        <w:rPr>
          <w:lang w:val="uk-UA"/>
        </w:rPr>
        <w:t xml:space="preserve">Завідувач кафедри соціальної роботи </w:t>
      </w:r>
    </w:p>
    <w:p w14:paraId="76F0872D" w14:textId="77777777" w:rsidR="00BD448E" w:rsidRPr="00585682" w:rsidRDefault="00BD448E" w:rsidP="00BD448E">
      <w:pPr>
        <w:jc w:val="both"/>
        <w:rPr>
          <w:lang w:val="uk-UA"/>
        </w:rPr>
      </w:pPr>
      <w:r w:rsidRPr="00585682">
        <w:rPr>
          <w:lang w:val="uk-UA"/>
        </w:rPr>
        <w:t xml:space="preserve">та педагогіки </w:t>
      </w:r>
    </w:p>
    <w:p w14:paraId="047EC2F6" w14:textId="77777777" w:rsidR="00BD448E" w:rsidRPr="00585682" w:rsidRDefault="00BD448E" w:rsidP="00BD448E">
      <w:pPr>
        <w:jc w:val="both"/>
        <w:rPr>
          <w:lang w:val="uk-UA"/>
        </w:rPr>
      </w:pPr>
      <w:r w:rsidRPr="00585682">
        <w:rPr>
          <w:lang w:val="uk-UA"/>
        </w:rPr>
        <w:t>_____________Ірина МАСЛЯНІКОВА</w:t>
      </w:r>
    </w:p>
    <w:p w14:paraId="7CEDAE8D" w14:textId="77777777" w:rsidR="005754C1" w:rsidRPr="00585682" w:rsidRDefault="005754C1" w:rsidP="005754C1">
      <w:pPr>
        <w:jc w:val="both"/>
        <w:rPr>
          <w:lang w:val="uk-UA"/>
        </w:rPr>
      </w:pPr>
    </w:p>
    <w:p w14:paraId="454E4884" w14:textId="77777777" w:rsidR="005754C1" w:rsidRPr="00585682" w:rsidRDefault="005754C1" w:rsidP="005754C1">
      <w:pPr>
        <w:jc w:val="both"/>
        <w:rPr>
          <w:lang w:val="uk-UA"/>
        </w:rPr>
      </w:pPr>
      <w:r w:rsidRPr="00585682">
        <w:rPr>
          <w:lang w:val="uk-UA"/>
        </w:rPr>
        <w:t xml:space="preserve">Начальник управління  </w:t>
      </w:r>
    </w:p>
    <w:p w14:paraId="6740BC01" w14:textId="77777777" w:rsidR="005754C1" w:rsidRPr="00585682" w:rsidRDefault="005754C1" w:rsidP="005754C1">
      <w:pPr>
        <w:jc w:val="both"/>
        <w:rPr>
          <w:lang w:val="uk-UA"/>
        </w:rPr>
      </w:pPr>
      <w:r w:rsidRPr="00585682">
        <w:rPr>
          <w:lang w:val="uk-UA"/>
        </w:rPr>
        <w:t>з</w:t>
      </w:r>
      <w:r w:rsidRPr="00585682">
        <w:t xml:space="preserve"> </w:t>
      </w:r>
      <w:r w:rsidRPr="00585682">
        <w:rPr>
          <w:lang w:val="uk-UA"/>
        </w:rPr>
        <w:t>освітньої діяльності</w:t>
      </w:r>
      <w:r w:rsidRPr="00585682">
        <w:rPr>
          <w:lang w:val="uk-UA"/>
        </w:rPr>
        <w:tab/>
      </w:r>
    </w:p>
    <w:p w14:paraId="50C6DCE0" w14:textId="745BFD80" w:rsidR="005754C1" w:rsidRDefault="005754C1" w:rsidP="00BD448E">
      <w:pPr>
        <w:jc w:val="both"/>
        <w:rPr>
          <w:lang w:val="uk-UA"/>
        </w:rPr>
      </w:pPr>
      <w:r w:rsidRPr="00585682">
        <w:rPr>
          <w:lang w:val="uk-UA"/>
        </w:rPr>
        <w:t>_____________Анастасія БАЗИЛЕНКО</w:t>
      </w:r>
      <w:bookmarkStart w:id="4" w:name="_GoBack"/>
      <w:bookmarkEnd w:id="4"/>
    </w:p>
    <w:sectPr w:rsidR="005754C1" w:rsidSect="00366FAD">
      <w:pgSz w:w="11906" w:h="16838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6660"/>
    <w:multiLevelType w:val="hybridMultilevel"/>
    <w:tmpl w:val="A0185B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590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3A55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07E4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49D3"/>
    <w:multiLevelType w:val="hybridMultilevel"/>
    <w:tmpl w:val="2E3CF966"/>
    <w:lvl w:ilvl="0" w:tplc="DB1C7B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BC36627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1B86"/>
    <w:multiLevelType w:val="hybridMultilevel"/>
    <w:tmpl w:val="F7BEDC68"/>
    <w:lvl w:ilvl="0" w:tplc="AB5A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123B47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A3473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0EA9"/>
    <w:multiLevelType w:val="hybridMultilevel"/>
    <w:tmpl w:val="2E3CF966"/>
    <w:lvl w:ilvl="0" w:tplc="DB1C7B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51555F09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80CA8"/>
    <w:multiLevelType w:val="hybridMultilevel"/>
    <w:tmpl w:val="2E3CF966"/>
    <w:lvl w:ilvl="0" w:tplc="DB1C7B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D497C06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16C7D"/>
    <w:multiLevelType w:val="hybridMultilevel"/>
    <w:tmpl w:val="935CDDB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20B6268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60811"/>
    <w:multiLevelType w:val="hybridMultilevel"/>
    <w:tmpl w:val="54FCA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AC"/>
    <w:rsid w:val="000318D4"/>
    <w:rsid w:val="00053227"/>
    <w:rsid w:val="000629F2"/>
    <w:rsid w:val="000915E7"/>
    <w:rsid w:val="000B36D5"/>
    <w:rsid w:val="00100DFB"/>
    <w:rsid w:val="00105E5C"/>
    <w:rsid w:val="00116FAF"/>
    <w:rsid w:val="00127E99"/>
    <w:rsid w:val="00130B6A"/>
    <w:rsid w:val="001A387E"/>
    <w:rsid w:val="001B3DE8"/>
    <w:rsid w:val="001E3E41"/>
    <w:rsid w:val="00214D5D"/>
    <w:rsid w:val="00214F85"/>
    <w:rsid w:val="0023289A"/>
    <w:rsid w:val="00285212"/>
    <w:rsid w:val="00297F78"/>
    <w:rsid w:val="002E7C60"/>
    <w:rsid w:val="00310C6E"/>
    <w:rsid w:val="00330316"/>
    <w:rsid w:val="003533D1"/>
    <w:rsid w:val="00366FAD"/>
    <w:rsid w:val="003B20FA"/>
    <w:rsid w:val="0042327C"/>
    <w:rsid w:val="00430E65"/>
    <w:rsid w:val="00436767"/>
    <w:rsid w:val="00450635"/>
    <w:rsid w:val="004B1F44"/>
    <w:rsid w:val="004B7298"/>
    <w:rsid w:val="004E51C7"/>
    <w:rsid w:val="00521D68"/>
    <w:rsid w:val="005220D6"/>
    <w:rsid w:val="00555DFA"/>
    <w:rsid w:val="005754C1"/>
    <w:rsid w:val="00585682"/>
    <w:rsid w:val="005947C1"/>
    <w:rsid w:val="005A640A"/>
    <w:rsid w:val="0061257B"/>
    <w:rsid w:val="00635B9E"/>
    <w:rsid w:val="0063710D"/>
    <w:rsid w:val="00654DA8"/>
    <w:rsid w:val="0065671A"/>
    <w:rsid w:val="006C7162"/>
    <w:rsid w:val="006D7185"/>
    <w:rsid w:val="00701747"/>
    <w:rsid w:val="007051B7"/>
    <w:rsid w:val="0071143D"/>
    <w:rsid w:val="0071199A"/>
    <w:rsid w:val="0074183F"/>
    <w:rsid w:val="00746C79"/>
    <w:rsid w:val="007553EF"/>
    <w:rsid w:val="007947E6"/>
    <w:rsid w:val="007B0A70"/>
    <w:rsid w:val="007E085D"/>
    <w:rsid w:val="007F4EB8"/>
    <w:rsid w:val="00821FAD"/>
    <w:rsid w:val="00827A04"/>
    <w:rsid w:val="008361B8"/>
    <w:rsid w:val="00844F97"/>
    <w:rsid w:val="0085633D"/>
    <w:rsid w:val="00867043"/>
    <w:rsid w:val="00876458"/>
    <w:rsid w:val="00894A50"/>
    <w:rsid w:val="008B5620"/>
    <w:rsid w:val="008D1BBB"/>
    <w:rsid w:val="008D6B00"/>
    <w:rsid w:val="008D6C09"/>
    <w:rsid w:val="008E72D2"/>
    <w:rsid w:val="008E731B"/>
    <w:rsid w:val="0092515F"/>
    <w:rsid w:val="00944B80"/>
    <w:rsid w:val="00981463"/>
    <w:rsid w:val="00982B38"/>
    <w:rsid w:val="009E1A11"/>
    <w:rsid w:val="009E5ECA"/>
    <w:rsid w:val="009F69CA"/>
    <w:rsid w:val="00A16100"/>
    <w:rsid w:val="00A32A69"/>
    <w:rsid w:val="00A41EA3"/>
    <w:rsid w:val="00A51CC4"/>
    <w:rsid w:val="00A61D15"/>
    <w:rsid w:val="00A66767"/>
    <w:rsid w:val="00A72F7C"/>
    <w:rsid w:val="00A9167E"/>
    <w:rsid w:val="00AC15A6"/>
    <w:rsid w:val="00B219E1"/>
    <w:rsid w:val="00B33D04"/>
    <w:rsid w:val="00B33E68"/>
    <w:rsid w:val="00B7574C"/>
    <w:rsid w:val="00B90774"/>
    <w:rsid w:val="00B977C6"/>
    <w:rsid w:val="00BC149A"/>
    <w:rsid w:val="00BD448E"/>
    <w:rsid w:val="00BD7920"/>
    <w:rsid w:val="00BF7D98"/>
    <w:rsid w:val="00C03556"/>
    <w:rsid w:val="00C06B94"/>
    <w:rsid w:val="00C17A72"/>
    <w:rsid w:val="00C23CE8"/>
    <w:rsid w:val="00C255DC"/>
    <w:rsid w:val="00C27905"/>
    <w:rsid w:val="00C335E7"/>
    <w:rsid w:val="00C53AAA"/>
    <w:rsid w:val="00C57015"/>
    <w:rsid w:val="00C60D98"/>
    <w:rsid w:val="00CA2D4E"/>
    <w:rsid w:val="00CB730B"/>
    <w:rsid w:val="00CD521B"/>
    <w:rsid w:val="00D40C21"/>
    <w:rsid w:val="00D4539B"/>
    <w:rsid w:val="00D61AEA"/>
    <w:rsid w:val="00D6667C"/>
    <w:rsid w:val="00DB0830"/>
    <w:rsid w:val="00DB51D3"/>
    <w:rsid w:val="00DC3BAC"/>
    <w:rsid w:val="00DC4909"/>
    <w:rsid w:val="00DE680D"/>
    <w:rsid w:val="00E21BB5"/>
    <w:rsid w:val="00E37E65"/>
    <w:rsid w:val="00E515FE"/>
    <w:rsid w:val="00EA69E6"/>
    <w:rsid w:val="00EE57FF"/>
    <w:rsid w:val="00F03887"/>
    <w:rsid w:val="00F26442"/>
    <w:rsid w:val="00F26481"/>
    <w:rsid w:val="00F36864"/>
    <w:rsid w:val="00F42CE7"/>
    <w:rsid w:val="00F45E90"/>
    <w:rsid w:val="00F509AA"/>
    <w:rsid w:val="00F722A4"/>
    <w:rsid w:val="00FB2745"/>
    <w:rsid w:val="00FC5B89"/>
    <w:rsid w:val="00FD31EA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E5E"/>
  <w15:chartTrackingRefBased/>
  <w15:docId w15:val="{362C3E6A-6A9D-40ED-BCC3-B9C30DB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366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6FAD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F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366FAD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366FAD"/>
    <w:pPr>
      <w:autoSpaceDE w:val="0"/>
      <w:autoSpaceDN w:val="0"/>
      <w:jc w:val="center"/>
    </w:pPr>
    <w:rPr>
      <w:rFonts w:eastAsia="Calibri"/>
      <w:b/>
      <w:bCs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366FA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6FA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366FAD"/>
    <w:pPr>
      <w:spacing w:after="120"/>
      <w:ind w:left="283"/>
    </w:pPr>
    <w:rPr>
      <w:sz w:val="22"/>
      <w:szCs w:val="22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366FAD"/>
    <w:rPr>
      <w:rFonts w:ascii="Times New Roman" w:eastAsia="Times New Roman" w:hAnsi="Times New Roman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44F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F9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4BE5-DB5D-4A01-81C4-C4CADE79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Ирина Масляникова</cp:lastModifiedBy>
  <cp:revision>41</cp:revision>
  <cp:lastPrinted>2023-01-27T09:10:00Z</cp:lastPrinted>
  <dcterms:created xsi:type="dcterms:W3CDTF">2023-01-17T14:53:00Z</dcterms:created>
  <dcterms:modified xsi:type="dcterms:W3CDTF">2024-01-26T11:20:00Z</dcterms:modified>
</cp:coreProperties>
</file>