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28" w:rsidRDefault="00D82628" w:rsidP="00D82628">
      <w:pPr>
        <w:widowControl w:val="0"/>
        <w:tabs>
          <w:tab w:val="left" w:pos="2756"/>
          <w:tab w:val="left" w:pos="2757"/>
          <w:tab w:val="left" w:pos="4257"/>
          <w:tab w:val="left" w:pos="5959"/>
          <w:tab w:val="left" w:pos="7498"/>
          <w:tab w:val="left" w:pos="7833"/>
          <w:tab w:val="left" w:pos="8744"/>
          <w:tab w:val="left" w:pos="10633"/>
        </w:tabs>
        <w:autoSpaceDE w:val="0"/>
        <w:autoSpaceDN w:val="0"/>
        <w:spacing w:after="0" w:line="276" w:lineRule="auto"/>
        <w:ind w:left="993" w:right="1275"/>
        <w:jc w:val="center"/>
        <w:outlineLvl w:val="3"/>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Лекція 2. ТРУДОВИЙ ДОГОВІР</w:t>
      </w:r>
    </w:p>
    <w:p w:rsidR="00D82628" w:rsidRDefault="00D82628" w:rsidP="00D82628">
      <w:pPr>
        <w:widowControl w:val="0"/>
        <w:tabs>
          <w:tab w:val="left" w:pos="2756"/>
          <w:tab w:val="left" w:pos="2757"/>
          <w:tab w:val="left" w:pos="4257"/>
          <w:tab w:val="left" w:pos="5959"/>
          <w:tab w:val="left" w:pos="7498"/>
          <w:tab w:val="left" w:pos="7833"/>
          <w:tab w:val="left" w:pos="8744"/>
          <w:tab w:val="left" w:pos="10633"/>
        </w:tabs>
        <w:autoSpaceDE w:val="0"/>
        <w:autoSpaceDN w:val="0"/>
        <w:spacing w:after="0" w:line="276" w:lineRule="auto"/>
        <w:ind w:left="993" w:right="1275"/>
        <w:jc w:val="center"/>
        <w:outlineLvl w:val="3"/>
        <w:rPr>
          <w:rFonts w:ascii="Times New Roman" w:eastAsia="Times New Roman" w:hAnsi="Times New Roman" w:cs="Times New Roman"/>
          <w:b/>
          <w:bCs/>
          <w:sz w:val="32"/>
          <w:szCs w:val="32"/>
        </w:rPr>
      </w:pPr>
    </w:p>
    <w:p w:rsidR="00D82628" w:rsidRPr="00EC4B7F" w:rsidRDefault="00D82628" w:rsidP="00EC4B7F">
      <w:pPr>
        <w:widowControl w:val="0"/>
        <w:tabs>
          <w:tab w:val="left" w:pos="2756"/>
          <w:tab w:val="left" w:pos="2757"/>
          <w:tab w:val="left" w:pos="4257"/>
          <w:tab w:val="left" w:pos="5959"/>
          <w:tab w:val="left" w:pos="7498"/>
          <w:tab w:val="left" w:pos="7833"/>
          <w:tab w:val="left" w:pos="8744"/>
          <w:tab w:val="left" w:pos="10633"/>
        </w:tabs>
        <w:autoSpaceDE w:val="0"/>
        <w:autoSpaceDN w:val="0"/>
        <w:spacing w:after="0" w:line="360" w:lineRule="auto"/>
        <w:ind w:left="1701" w:right="1275"/>
        <w:outlineLvl w:val="3"/>
        <w:rPr>
          <w:rFonts w:ascii="Times New Roman" w:eastAsia="Times New Roman" w:hAnsi="Times New Roman" w:cs="Times New Roman"/>
          <w:b/>
          <w:bCs/>
          <w:sz w:val="28"/>
          <w:szCs w:val="28"/>
        </w:rPr>
      </w:pPr>
      <w:r w:rsidRPr="00EC4B7F">
        <w:rPr>
          <w:rFonts w:ascii="Times New Roman" w:eastAsia="Times New Roman" w:hAnsi="Times New Roman" w:cs="Times New Roman"/>
          <w:b/>
          <w:bCs/>
          <w:sz w:val="28"/>
          <w:szCs w:val="28"/>
        </w:rPr>
        <w:t xml:space="preserve">1. </w:t>
      </w:r>
      <w:r w:rsidR="00DA359C" w:rsidRPr="00EC4B7F">
        <w:rPr>
          <w:rFonts w:ascii="Times New Roman" w:eastAsia="Times New Roman" w:hAnsi="Times New Roman" w:cs="Times New Roman"/>
          <w:b/>
          <w:bCs/>
          <w:sz w:val="28"/>
          <w:szCs w:val="28"/>
        </w:rPr>
        <w:t xml:space="preserve">Поняття трудового </w:t>
      </w:r>
      <w:r w:rsidR="00DA359C" w:rsidRPr="00EC4B7F">
        <w:rPr>
          <w:rFonts w:ascii="Times New Roman" w:eastAsia="Times New Roman" w:hAnsi="Times New Roman" w:cs="Times New Roman"/>
          <w:b/>
          <w:bCs/>
          <w:spacing w:val="-3"/>
          <w:sz w:val="28"/>
          <w:szCs w:val="28"/>
        </w:rPr>
        <w:t xml:space="preserve">договору </w:t>
      </w:r>
      <w:r w:rsidR="00DA359C" w:rsidRPr="00EC4B7F">
        <w:rPr>
          <w:rFonts w:ascii="Times New Roman" w:eastAsia="Times New Roman" w:hAnsi="Times New Roman" w:cs="Times New Roman"/>
          <w:b/>
          <w:bCs/>
          <w:sz w:val="28"/>
          <w:szCs w:val="28"/>
        </w:rPr>
        <w:t>і його відмінності</w:t>
      </w:r>
      <w:r w:rsidRPr="00EC4B7F">
        <w:rPr>
          <w:rFonts w:ascii="Times New Roman" w:eastAsia="Times New Roman" w:hAnsi="Times New Roman" w:cs="Times New Roman"/>
          <w:b/>
          <w:bCs/>
          <w:sz w:val="28"/>
          <w:szCs w:val="28"/>
        </w:rPr>
        <w:t xml:space="preserve"> </w:t>
      </w:r>
      <w:r w:rsidR="00DA359C" w:rsidRPr="00EC4B7F">
        <w:rPr>
          <w:rFonts w:ascii="Times New Roman" w:eastAsia="Times New Roman" w:hAnsi="Times New Roman" w:cs="Times New Roman"/>
          <w:b/>
          <w:bCs/>
          <w:spacing w:val="-6"/>
          <w:sz w:val="28"/>
          <w:szCs w:val="28"/>
        </w:rPr>
        <w:t xml:space="preserve">від </w:t>
      </w:r>
      <w:r w:rsidR="00DA359C" w:rsidRPr="00EC4B7F">
        <w:rPr>
          <w:rFonts w:ascii="Times New Roman" w:eastAsia="Times New Roman" w:hAnsi="Times New Roman" w:cs="Times New Roman"/>
          <w:b/>
          <w:bCs/>
          <w:sz w:val="28"/>
          <w:szCs w:val="28"/>
        </w:rPr>
        <w:t>суміжних</w:t>
      </w:r>
    </w:p>
    <w:p w:rsidR="00DA359C" w:rsidRPr="00EC4B7F" w:rsidRDefault="00DA359C" w:rsidP="00EC4B7F">
      <w:pPr>
        <w:widowControl w:val="0"/>
        <w:tabs>
          <w:tab w:val="left" w:pos="2756"/>
          <w:tab w:val="left" w:pos="2757"/>
          <w:tab w:val="left" w:pos="4257"/>
          <w:tab w:val="left" w:pos="5959"/>
          <w:tab w:val="left" w:pos="7498"/>
          <w:tab w:val="left" w:pos="7833"/>
          <w:tab w:val="left" w:pos="8744"/>
          <w:tab w:val="left" w:pos="10633"/>
        </w:tabs>
        <w:autoSpaceDE w:val="0"/>
        <w:autoSpaceDN w:val="0"/>
        <w:spacing w:after="0" w:line="360" w:lineRule="auto"/>
        <w:ind w:left="1701" w:right="1275"/>
        <w:outlineLvl w:val="3"/>
        <w:rPr>
          <w:rFonts w:ascii="Times New Roman" w:eastAsia="Times New Roman" w:hAnsi="Times New Roman" w:cs="Times New Roman"/>
          <w:b/>
          <w:bCs/>
          <w:sz w:val="28"/>
          <w:szCs w:val="28"/>
        </w:rPr>
      </w:pPr>
      <w:r w:rsidRPr="00EC4B7F">
        <w:rPr>
          <w:rFonts w:ascii="Times New Roman" w:eastAsia="Times New Roman" w:hAnsi="Times New Roman" w:cs="Times New Roman"/>
          <w:b/>
          <w:bCs/>
          <w:sz w:val="28"/>
          <w:szCs w:val="28"/>
        </w:rPr>
        <w:t xml:space="preserve"> цивільно-правових</w:t>
      </w:r>
      <w:r w:rsidRPr="00EC4B7F">
        <w:rPr>
          <w:rFonts w:ascii="Times New Roman" w:eastAsia="Times New Roman" w:hAnsi="Times New Roman" w:cs="Times New Roman"/>
          <w:b/>
          <w:bCs/>
          <w:spacing w:val="-8"/>
          <w:sz w:val="28"/>
          <w:szCs w:val="28"/>
        </w:rPr>
        <w:t xml:space="preserve"> </w:t>
      </w:r>
      <w:r w:rsidRPr="00EC4B7F">
        <w:rPr>
          <w:rFonts w:ascii="Times New Roman" w:eastAsia="Times New Roman" w:hAnsi="Times New Roman" w:cs="Times New Roman"/>
          <w:b/>
          <w:bCs/>
          <w:sz w:val="28"/>
          <w:szCs w:val="28"/>
        </w:rPr>
        <w:t>договорів</w:t>
      </w:r>
    </w:p>
    <w:p w:rsidR="00D82628" w:rsidRPr="00EC4B7F" w:rsidRDefault="00D82628" w:rsidP="00EC4B7F">
      <w:pPr>
        <w:widowControl w:val="0"/>
        <w:autoSpaceDE w:val="0"/>
        <w:autoSpaceDN w:val="0"/>
        <w:spacing w:after="0" w:line="360" w:lineRule="auto"/>
        <w:ind w:left="1701" w:right="760"/>
        <w:rPr>
          <w:rFonts w:ascii="Times New Roman" w:hAnsi="Times New Roman" w:cs="Times New Roman"/>
          <w:b/>
          <w:bCs/>
          <w:sz w:val="28"/>
          <w:szCs w:val="28"/>
        </w:rPr>
      </w:pPr>
      <w:r w:rsidRPr="00EC4B7F">
        <w:rPr>
          <w:rFonts w:ascii="Times New Roman" w:eastAsia="Times New Roman" w:hAnsi="Times New Roman" w:cs="Times New Roman"/>
          <w:b/>
          <w:sz w:val="28"/>
          <w:szCs w:val="28"/>
        </w:rPr>
        <w:t xml:space="preserve">2. </w:t>
      </w:r>
      <w:r w:rsidRPr="00EC4B7F">
        <w:rPr>
          <w:rFonts w:ascii="Times New Roman" w:hAnsi="Times New Roman" w:cs="Times New Roman"/>
          <w:b/>
          <w:bCs/>
          <w:sz w:val="28"/>
          <w:szCs w:val="28"/>
        </w:rPr>
        <w:t>Зміст трудового</w:t>
      </w:r>
      <w:r w:rsidRPr="00EC4B7F">
        <w:rPr>
          <w:rFonts w:ascii="Times New Roman" w:hAnsi="Times New Roman" w:cs="Times New Roman"/>
          <w:b/>
          <w:bCs/>
          <w:spacing w:val="-6"/>
          <w:sz w:val="28"/>
          <w:szCs w:val="28"/>
        </w:rPr>
        <w:t xml:space="preserve"> </w:t>
      </w:r>
      <w:r w:rsidRPr="00EC4B7F">
        <w:rPr>
          <w:rFonts w:ascii="Times New Roman" w:hAnsi="Times New Roman" w:cs="Times New Roman"/>
          <w:b/>
          <w:bCs/>
          <w:sz w:val="28"/>
          <w:szCs w:val="28"/>
        </w:rPr>
        <w:t>договору</w:t>
      </w:r>
    </w:p>
    <w:p w:rsidR="00F47BB9" w:rsidRPr="00EC4B7F" w:rsidRDefault="00F47BB9" w:rsidP="00EC4B7F">
      <w:pPr>
        <w:widowControl w:val="0"/>
        <w:autoSpaceDE w:val="0"/>
        <w:autoSpaceDN w:val="0"/>
        <w:spacing w:after="0" w:line="360" w:lineRule="auto"/>
        <w:ind w:left="1701" w:right="850"/>
        <w:jc w:val="both"/>
        <w:rPr>
          <w:rFonts w:ascii="Times New Roman" w:eastAsia="Times New Roman" w:hAnsi="Times New Roman" w:cs="Times New Roman"/>
          <w:b/>
          <w:bCs/>
          <w:sz w:val="28"/>
          <w:szCs w:val="28"/>
        </w:rPr>
      </w:pPr>
      <w:r w:rsidRPr="00EC4B7F">
        <w:rPr>
          <w:rFonts w:ascii="Times New Roman" w:eastAsia="Times New Roman" w:hAnsi="Times New Roman" w:cs="Times New Roman"/>
          <w:b/>
          <w:bCs/>
          <w:sz w:val="28"/>
          <w:szCs w:val="28"/>
        </w:rPr>
        <w:t xml:space="preserve">3. Форми і </w:t>
      </w:r>
      <w:r w:rsidRPr="00EC4B7F">
        <w:rPr>
          <w:rFonts w:ascii="Times New Roman" w:eastAsia="Times New Roman" w:hAnsi="Times New Roman" w:cs="Times New Roman"/>
          <w:b/>
          <w:bCs/>
          <w:spacing w:val="-3"/>
          <w:sz w:val="28"/>
          <w:szCs w:val="28"/>
        </w:rPr>
        <w:t xml:space="preserve">строки </w:t>
      </w:r>
      <w:r w:rsidRPr="00EC4B7F">
        <w:rPr>
          <w:rFonts w:ascii="Times New Roman" w:eastAsia="Times New Roman" w:hAnsi="Times New Roman" w:cs="Times New Roman"/>
          <w:b/>
          <w:bCs/>
          <w:sz w:val="28"/>
          <w:szCs w:val="28"/>
        </w:rPr>
        <w:t>трудового</w:t>
      </w:r>
      <w:r w:rsidRPr="00EC4B7F">
        <w:rPr>
          <w:rFonts w:ascii="Times New Roman" w:eastAsia="Times New Roman" w:hAnsi="Times New Roman" w:cs="Times New Roman"/>
          <w:b/>
          <w:bCs/>
          <w:spacing w:val="8"/>
          <w:sz w:val="28"/>
          <w:szCs w:val="28"/>
        </w:rPr>
        <w:t xml:space="preserve"> </w:t>
      </w:r>
      <w:r w:rsidRPr="00EC4B7F">
        <w:rPr>
          <w:rFonts w:ascii="Times New Roman" w:eastAsia="Times New Roman" w:hAnsi="Times New Roman" w:cs="Times New Roman"/>
          <w:b/>
          <w:bCs/>
          <w:sz w:val="28"/>
          <w:szCs w:val="28"/>
        </w:rPr>
        <w:t>договору</w:t>
      </w:r>
    </w:p>
    <w:p w:rsidR="00F47BB9" w:rsidRPr="00EC4B7F" w:rsidRDefault="00F47BB9" w:rsidP="00EC4B7F">
      <w:pPr>
        <w:widowControl w:val="0"/>
        <w:tabs>
          <w:tab w:val="left" w:pos="2588"/>
        </w:tabs>
        <w:autoSpaceDE w:val="0"/>
        <w:autoSpaceDN w:val="0"/>
        <w:spacing w:after="0" w:line="360" w:lineRule="auto"/>
        <w:ind w:left="1701"/>
        <w:outlineLvl w:val="3"/>
        <w:rPr>
          <w:rFonts w:ascii="Times New Roman" w:eastAsia="Times New Roman" w:hAnsi="Times New Roman" w:cs="Times New Roman"/>
          <w:b/>
          <w:bCs/>
          <w:sz w:val="28"/>
          <w:szCs w:val="28"/>
        </w:rPr>
      </w:pPr>
      <w:r w:rsidRPr="00EC4B7F">
        <w:rPr>
          <w:rFonts w:ascii="Times New Roman" w:eastAsia="Times New Roman" w:hAnsi="Times New Roman" w:cs="Times New Roman"/>
          <w:b/>
          <w:bCs/>
          <w:sz w:val="28"/>
          <w:szCs w:val="28"/>
        </w:rPr>
        <w:t xml:space="preserve">4. Контракт </w:t>
      </w:r>
      <w:r w:rsidRPr="00EC4B7F">
        <w:rPr>
          <w:rFonts w:ascii="Times New Roman" w:eastAsia="Times New Roman" w:hAnsi="Times New Roman" w:cs="Times New Roman"/>
          <w:b/>
          <w:bCs/>
          <w:spacing w:val="-4"/>
          <w:sz w:val="28"/>
          <w:szCs w:val="28"/>
        </w:rPr>
        <w:t xml:space="preserve">як </w:t>
      </w:r>
      <w:r w:rsidRPr="00EC4B7F">
        <w:rPr>
          <w:rFonts w:ascii="Times New Roman" w:eastAsia="Times New Roman" w:hAnsi="Times New Roman" w:cs="Times New Roman"/>
          <w:b/>
          <w:bCs/>
          <w:sz w:val="28"/>
          <w:szCs w:val="28"/>
        </w:rPr>
        <w:t>особливий вид трудового</w:t>
      </w:r>
      <w:r w:rsidRPr="00EC4B7F">
        <w:rPr>
          <w:rFonts w:ascii="Times New Roman" w:eastAsia="Times New Roman" w:hAnsi="Times New Roman" w:cs="Times New Roman"/>
          <w:b/>
          <w:bCs/>
          <w:spacing w:val="4"/>
          <w:sz w:val="28"/>
          <w:szCs w:val="28"/>
        </w:rPr>
        <w:t xml:space="preserve"> </w:t>
      </w:r>
      <w:r w:rsidRPr="00EC4B7F">
        <w:rPr>
          <w:rFonts w:ascii="Times New Roman" w:eastAsia="Times New Roman" w:hAnsi="Times New Roman" w:cs="Times New Roman"/>
          <w:b/>
          <w:bCs/>
          <w:spacing w:val="-3"/>
          <w:sz w:val="28"/>
          <w:szCs w:val="28"/>
        </w:rPr>
        <w:t>договору</w:t>
      </w:r>
    </w:p>
    <w:p w:rsidR="000A6D71" w:rsidRPr="00EC4B7F" w:rsidRDefault="00F47BB9" w:rsidP="00EC4B7F">
      <w:pPr>
        <w:widowControl w:val="0"/>
        <w:autoSpaceDE w:val="0"/>
        <w:autoSpaceDN w:val="0"/>
        <w:spacing w:before="87" w:after="0" w:line="360" w:lineRule="auto"/>
        <w:ind w:left="1701" w:right="760"/>
        <w:rPr>
          <w:rFonts w:ascii="Times New Roman" w:eastAsia="Times New Roman" w:hAnsi="Times New Roman" w:cs="Times New Roman"/>
          <w:b/>
          <w:sz w:val="28"/>
          <w:szCs w:val="28"/>
        </w:rPr>
      </w:pPr>
      <w:r w:rsidRPr="00EC4B7F">
        <w:rPr>
          <w:rFonts w:ascii="Times New Roman" w:eastAsia="Times New Roman" w:hAnsi="Times New Roman" w:cs="Times New Roman"/>
          <w:b/>
          <w:bCs/>
          <w:sz w:val="28"/>
          <w:szCs w:val="28"/>
        </w:rPr>
        <w:t>5. Сумісництво, суміщення професій (посад) і заміщення тимчасово відсутнього</w:t>
      </w:r>
      <w:r w:rsidRPr="00EC4B7F">
        <w:rPr>
          <w:rFonts w:ascii="Times New Roman" w:eastAsia="Times New Roman" w:hAnsi="Times New Roman" w:cs="Times New Roman"/>
          <w:b/>
          <w:bCs/>
          <w:spacing w:val="-5"/>
          <w:sz w:val="28"/>
          <w:szCs w:val="28"/>
        </w:rPr>
        <w:t xml:space="preserve"> </w:t>
      </w:r>
      <w:r w:rsidRPr="00EC4B7F">
        <w:rPr>
          <w:rFonts w:ascii="Times New Roman" w:eastAsia="Times New Roman" w:hAnsi="Times New Roman" w:cs="Times New Roman"/>
          <w:b/>
          <w:bCs/>
          <w:sz w:val="28"/>
          <w:szCs w:val="28"/>
        </w:rPr>
        <w:t>працівника</w:t>
      </w:r>
    </w:p>
    <w:p w:rsidR="00FB50B7" w:rsidRPr="00EC4B7F" w:rsidRDefault="000A6D71" w:rsidP="00EC4B7F">
      <w:pPr>
        <w:widowControl w:val="0"/>
        <w:autoSpaceDE w:val="0"/>
        <w:autoSpaceDN w:val="0"/>
        <w:spacing w:before="87" w:after="0" w:line="360" w:lineRule="auto"/>
        <w:ind w:left="1701" w:right="760"/>
        <w:rPr>
          <w:rFonts w:ascii="Times New Roman" w:eastAsia="Times New Roman" w:hAnsi="Times New Roman" w:cs="Times New Roman"/>
          <w:b/>
          <w:sz w:val="28"/>
          <w:szCs w:val="28"/>
        </w:rPr>
      </w:pPr>
      <w:r w:rsidRPr="00EC4B7F">
        <w:rPr>
          <w:rFonts w:ascii="Times New Roman" w:eastAsia="Times New Roman" w:hAnsi="Times New Roman" w:cs="Times New Roman"/>
          <w:b/>
          <w:bCs/>
          <w:sz w:val="28"/>
          <w:szCs w:val="28"/>
        </w:rPr>
        <w:t xml:space="preserve">6. Контракт </w:t>
      </w:r>
      <w:r w:rsidRPr="00EC4B7F">
        <w:rPr>
          <w:rFonts w:ascii="Times New Roman" w:eastAsia="Times New Roman" w:hAnsi="Times New Roman" w:cs="Times New Roman"/>
          <w:b/>
          <w:bCs/>
          <w:spacing w:val="-4"/>
          <w:sz w:val="28"/>
          <w:szCs w:val="28"/>
        </w:rPr>
        <w:t xml:space="preserve">як </w:t>
      </w:r>
      <w:r w:rsidRPr="00EC4B7F">
        <w:rPr>
          <w:rFonts w:ascii="Times New Roman" w:eastAsia="Times New Roman" w:hAnsi="Times New Roman" w:cs="Times New Roman"/>
          <w:b/>
          <w:bCs/>
          <w:sz w:val="28"/>
          <w:szCs w:val="28"/>
        </w:rPr>
        <w:t>особливий вид трудового</w:t>
      </w:r>
      <w:r w:rsidRPr="00EC4B7F">
        <w:rPr>
          <w:rFonts w:ascii="Times New Roman" w:eastAsia="Times New Roman" w:hAnsi="Times New Roman" w:cs="Times New Roman"/>
          <w:b/>
          <w:bCs/>
          <w:spacing w:val="4"/>
          <w:sz w:val="28"/>
          <w:szCs w:val="28"/>
        </w:rPr>
        <w:t xml:space="preserve"> </w:t>
      </w:r>
      <w:r w:rsidRPr="00EC4B7F">
        <w:rPr>
          <w:rFonts w:ascii="Times New Roman" w:eastAsia="Times New Roman" w:hAnsi="Times New Roman" w:cs="Times New Roman"/>
          <w:b/>
          <w:bCs/>
          <w:spacing w:val="-3"/>
          <w:sz w:val="28"/>
          <w:szCs w:val="28"/>
        </w:rPr>
        <w:t>договору</w:t>
      </w:r>
    </w:p>
    <w:p w:rsidR="00FB50B7" w:rsidRPr="00EC4B7F" w:rsidRDefault="00FB50B7" w:rsidP="00EC4B7F">
      <w:pPr>
        <w:widowControl w:val="0"/>
        <w:autoSpaceDE w:val="0"/>
        <w:autoSpaceDN w:val="0"/>
        <w:spacing w:before="87" w:after="0" w:line="360" w:lineRule="auto"/>
        <w:ind w:left="1701" w:right="760"/>
        <w:rPr>
          <w:rFonts w:ascii="Times New Roman" w:eastAsia="Times New Roman" w:hAnsi="Times New Roman" w:cs="Times New Roman"/>
          <w:b/>
          <w:sz w:val="28"/>
          <w:szCs w:val="28"/>
        </w:rPr>
      </w:pPr>
      <w:r w:rsidRPr="00EC4B7F">
        <w:rPr>
          <w:rFonts w:ascii="Times New Roman" w:eastAsia="Times New Roman" w:hAnsi="Times New Roman" w:cs="Times New Roman"/>
          <w:b/>
          <w:bCs/>
          <w:sz w:val="28"/>
          <w:szCs w:val="28"/>
        </w:rPr>
        <w:t>7. Загальний порядок прийняття на роботу</w:t>
      </w:r>
    </w:p>
    <w:p w:rsidR="00955005" w:rsidRPr="00EC4B7F" w:rsidRDefault="00955005" w:rsidP="00EC4B7F">
      <w:pPr>
        <w:pStyle w:val="21"/>
        <w:tabs>
          <w:tab w:val="left" w:pos="1983"/>
          <w:tab w:val="left" w:leader="dot" w:pos="10630"/>
        </w:tabs>
        <w:spacing w:line="360" w:lineRule="auto"/>
        <w:ind w:left="1701" w:right="853" w:firstLine="0"/>
        <w:rPr>
          <w:b/>
          <w:spacing w:val="-6"/>
        </w:rPr>
      </w:pPr>
      <w:r w:rsidRPr="00EC4B7F">
        <w:rPr>
          <w:b/>
        </w:rPr>
        <w:t xml:space="preserve">8. </w:t>
      </w:r>
      <w:hyperlink w:anchor="_bookmark43" w:history="1">
        <w:r w:rsidRPr="00EC4B7F">
          <w:rPr>
            <w:b/>
          </w:rPr>
          <w:t>Випробування при прийнятті на роботу: порядок встановлення, тривалість</w:t>
        </w:r>
      </w:hyperlink>
      <w:hyperlink w:anchor="_bookmark43" w:history="1">
        <w:r w:rsidRPr="00EC4B7F">
          <w:rPr>
            <w:b/>
          </w:rPr>
          <w:t xml:space="preserve"> та</w:t>
        </w:r>
        <w:r w:rsidRPr="00EC4B7F">
          <w:rPr>
            <w:b/>
            <w:spacing w:val="-2"/>
          </w:rPr>
          <w:t xml:space="preserve"> </w:t>
        </w:r>
        <w:r w:rsidRPr="00EC4B7F">
          <w:rPr>
            <w:b/>
          </w:rPr>
          <w:t>правові</w:t>
        </w:r>
        <w:r w:rsidRPr="00EC4B7F">
          <w:rPr>
            <w:b/>
            <w:spacing w:val="-7"/>
          </w:rPr>
          <w:t xml:space="preserve"> </w:t>
        </w:r>
        <w:r w:rsidRPr="00EC4B7F">
          <w:rPr>
            <w:b/>
          </w:rPr>
          <w:t>наслідки</w:t>
        </w:r>
      </w:hyperlink>
      <w:r w:rsidRPr="00EC4B7F">
        <w:rPr>
          <w:b/>
          <w:spacing w:val="-6"/>
        </w:rPr>
        <w:t>;</w:t>
      </w:r>
    </w:p>
    <w:p w:rsidR="00955005" w:rsidRPr="00EC4B7F" w:rsidRDefault="00955005" w:rsidP="00EC4B7F">
      <w:pPr>
        <w:pStyle w:val="21"/>
        <w:tabs>
          <w:tab w:val="left" w:pos="1983"/>
          <w:tab w:val="left" w:leader="dot" w:pos="10630"/>
        </w:tabs>
        <w:spacing w:line="360" w:lineRule="auto"/>
        <w:ind w:left="1701" w:right="853" w:firstLine="0"/>
        <w:rPr>
          <w:b/>
          <w:spacing w:val="-6"/>
        </w:rPr>
      </w:pPr>
      <w:r w:rsidRPr="00EC4B7F">
        <w:rPr>
          <w:b/>
          <w:spacing w:val="-6"/>
        </w:rPr>
        <w:t>9. Зміна умов трудового договору</w:t>
      </w:r>
    </w:p>
    <w:p w:rsidR="00955005" w:rsidRPr="00EC4B7F" w:rsidRDefault="00955005" w:rsidP="00EC4B7F">
      <w:pPr>
        <w:pStyle w:val="21"/>
        <w:tabs>
          <w:tab w:val="left" w:pos="1983"/>
          <w:tab w:val="left" w:leader="dot" w:pos="10630"/>
        </w:tabs>
        <w:spacing w:line="360" w:lineRule="auto"/>
        <w:ind w:left="1701" w:right="853" w:firstLine="0"/>
        <w:rPr>
          <w:b/>
        </w:rPr>
      </w:pPr>
      <w:r w:rsidRPr="00EC4B7F">
        <w:rPr>
          <w:b/>
          <w:spacing w:val="-6"/>
        </w:rPr>
        <w:t>10.Припинення трудового договору</w:t>
      </w:r>
    </w:p>
    <w:p w:rsidR="00F47BB9" w:rsidRPr="00955005" w:rsidRDefault="00F47BB9" w:rsidP="00D82628">
      <w:pPr>
        <w:widowControl w:val="0"/>
        <w:autoSpaceDE w:val="0"/>
        <w:autoSpaceDN w:val="0"/>
        <w:spacing w:before="87" w:after="0" w:line="322" w:lineRule="exact"/>
        <w:ind w:left="993" w:right="760"/>
        <w:rPr>
          <w:rFonts w:ascii="Times New Roman" w:eastAsia="Times New Roman" w:hAnsi="Times New Roman" w:cs="Times New Roman"/>
          <w:sz w:val="28"/>
          <w:szCs w:val="28"/>
        </w:rPr>
      </w:pPr>
    </w:p>
    <w:p w:rsidR="00F47BB9" w:rsidRDefault="00F47BB9" w:rsidP="00F47BB9">
      <w:pPr>
        <w:widowControl w:val="0"/>
        <w:tabs>
          <w:tab w:val="left" w:pos="2756"/>
          <w:tab w:val="left" w:pos="2757"/>
          <w:tab w:val="left" w:pos="4257"/>
          <w:tab w:val="left" w:pos="5959"/>
          <w:tab w:val="left" w:pos="7498"/>
          <w:tab w:val="left" w:pos="7833"/>
          <w:tab w:val="left" w:pos="8744"/>
          <w:tab w:val="left" w:pos="10633"/>
        </w:tabs>
        <w:autoSpaceDE w:val="0"/>
        <w:autoSpaceDN w:val="0"/>
        <w:spacing w:after="0" w:line="276" w:lineRule="auto"/>
        <w:ind w:left="993" w:right="1275"/>
        <w:outlineLvl w:val="3"/>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1. </w:t>
      </w:r>
      <w:r w:rsidRPr="00DA359C">
        <w:rPr>
          <w:rFonts w:ascii="Times New Roman" w:eastAsia="Times New Roman" w:hAnsi="Times New Roman" w:cs="Times New Roman"/>
          <w:b/>
          <w:bCs/>
          <w:sz w:val="32"/>
          <w:szCs w:val="32"/>
        </w:rPr>
        <w:t>Поняття</w:t>
      </w:r>
      <w:r>
        <w:rPr>
          <w:rFonts w:ascii="Times New Roman" w:eastAsia="Times New Roman" w:hAnsi="Times New Roman" w:cs="Times New Roman"/>
          <w:b/>
          <w:bCs/>
          <w:sz w:val="32"/>
          <w:szCs w:val="32"/>
        </w:rPr>
        <w:t xml:space="preserve"> </w:t>
      </w:r>
      <w:r w:rsidRPr="00DA359C">
        <w:rPr>
          <w:rFonts w:ascii="Times New Roman" w:eastAsia="Times New Roman" w:hAnsi="Times New Roman" w:cs="Times New Roman"/>
          <w:b/>
          <w:bCs/>
          <w:sz w:val="32"/>
          <w:szCs w:val="32"/>
        </w:rPr>
        <w:t>трудового</w:t>
      </w:r>
      <w:r>
        <w:rPr>
          <w:rFonts w:ascii="Times New Roman" w:eastAsia="Times New Roman" w:hAnsi="Times New Roman" w:cs="Times New Roman"/>
          <w:b/>
          <w:bCs/>
          <w:sz w:val="32"/>
          <w:szCs w:val="32"/>
        </w:rPr>
        <w:t xml:space="preserve"> </w:t>
      </w:r>
      <w:r w:rsidRPr="00DA359C">
        <w:rPr>
          <w:rFonts w:ascii="Times New Roman" w:eastAsia="Times New Roman" w:hAnsi="Times New Roman" w:cs="Times New Roman"/>
          <w:b/>
          <w:bCs/>
          <w:spacing w:val="-3"/>
          <w:sz w:val="32"/>
          <w:szCs w:val="32"/>
        </w:rPr>
        <w:t>договору</w:t>
      </w:r>
      <w:r>
        <w:rPr>
          <w:rFonts w:ascii="Times New Roman" w:eastAsia="Times New Roman" w:hAnsi="Times New Roman" w:cs="Times New Roman"/>
          <w:b/>
          <w:bCs/>
          <w:spacing w:val="-3"/>
          <w:sz w:val="32"/>
          <w:szCs w:val="32"/>
        </w:rPr>
        <w:t xml:space="preserve"> </w:t>
      </w:r>
      <w:r w:rsidRPr="00DA359C">
        <w:rPr>
          <w:rFonts w:ascii="Times New Roman" w:eastAsia="Times New Roman" w:hAnsi="Times New Roman" w:cs="Times New Roman"/>
          <w:b/>
          <w:bCs/>
          <w:sz w:val="32"/>
          <w:szCs w:val="32"/>
        </w:rPr>
        <w:t>і</w:t>
      </w:r>
      <w:r>
        <w:rPr>
          <w:rFonts w:ascii="Times New Roman" w:eastAsia="Times New Roman" w:hAnsi="Times New Roman" w:cs="Times New Roman"/>
          <w:b/>
          <w:bCs/>
          <w:sz w:val="32"/>
          <w:szCs w:val="32"/>
        </w:rPr>
        <w:t xml:space="preserve"> </w:t>
      </w:r>
      <w:r w:rsidRPr="00DA359C">
        <w:rPr>
          <w:rFonts w:ascii="Times New Roman" w:eastAsia="Times New Roman" w:hAnsi="Times New Roman" w:cs="Times New Roman"/>
          <w:b/>
          <w:bCs/>
          <w:sz w:val="32"/>
          <w:szCs w:val="32"/>
        </w:rPr>
        <w:t>його</w:t>
      </w:r>
      <w:r>
        <w:rPr>
          <w:rFonts w:ascii="Times New Roman" w:eastAsia="Times New Roman" w:hAnsi="Times New Roman" w:cs="Times New Roman"/>
          <w:b/>
          <w:bCs/>
          <w:sz w:val="32"/>
          <w:szCs w:val="32"/>
        </w:rPr>
        <w:t xml:space="preserve"> </w:t>
      </w:r>
      <w:r w:rsidRPr="00DA359C">
        <w:rPr>
          <w:rFonts w:ascii="Times New Roman" w:eastAsia="Times New Roman" w:hAnsi="Times New Roman" w:cs="Times New Roman"/>
          <w:b/>
          <w:bCs/>
          <w:sz w:val="32"/>
          <w:szCs w:val="32"/>
        </w:rPr>
        <w:t>відмінності</w:t>
      </w:r>
      <w:r>
        <w:rPr>
          <w:rFonts w:ascii="Times New Roman" w:eastAsia="Times New Roman" w:hAnsi="Times New Roman" w:cs="Times New Roman"/>
          <w:b/>
          <w:bCs/>
          <w:sz w:val="32"/>
          <w:szCs w:val="32"/>
        </w:rPr>
        <w:t xml:space="preserve"> </w:t>
      </w:r>
      <w:r w:rsidRPr="00DA359C">
        <w:rPr>
          <w:rFonts w:ascii="Times New Roman" w:eastAsia="Times New Roman" w:hAnsi="Times New Roman" w:cs="Times New Roman"/>
          <w:b/>
          <w:bCs/>
          <w:spacing w:val="-6"/>
          <w:sz w:val="32"/>
          <w:szCs w:val="32"/>
        </w:rPr>
        <w:t xml:space="preserve">від </w:t>
      </w:r>
      <w:r w:rsidRPr="00DA359C">
        <w:rPr>
          <w:rFonts w:ascii="Times New Roman" w:eastAsia="Times New Roman" w:hAnsi="Times New Roman" w:cs="Times New Roman"/>
          <w:b/>
          <w:bCs/>
          <w:sz w:val="32"/>
          <w:szCs w:val="32"/>
        </w:rPr>
        <w:t>суміжних</w:t>
      </w:r>
    </w:p>
    <w:p w:rsidR="00F47BB9" w:rsidRDefault="00F47BB9" w:rsidP="00F47BB9">
      <w:pPr>
        <w:widowControl w:val="0"/>
        <w:tabs>
          <w:tab w:val="left" w:pos="2756"/>
          <w:tab w:val="left" w:pos="2757"/>
          <w:tab w:val="left" w:pos="4257"/>
          <w:tab w:val="left" w:pos="5959"/>
          <w:tab w:val="left" w:pos="7498"/>
          <w:tab w:val="left" w:pos="7833"/>
          <w:tab w:val="left" w:pos="8744"/>
          <w:tab w:val="left" w:pos="10633"/>
        </w:tabs>
        <w:autoSpaceDE w:val="0"/>
        <w:autoSpaceDN w:val="0"/>
        <w:spacing w:after="0" w:line="276" w:lineRule="auto"/>
        <w:ind w:right="1275" w:firstLine="993"/>
        <w:outlineLvl w:val="3"/>
        <w:rPr>
          <w:rFonts w:ascii="Times New Roman" w:eastAsia="Times New Roman" w:hAnsi="Times New Roman" w:cs="Times New Roman"/>
          <w:b/>
          <w:bCs/>
          <w:sz w:val="32"/>
          <w:szCs w:val="32"/>
        </w:rPr>
      </w:pPr>
      <w:r w:rsidRPr="00DA359C">
        <w:rPr>
          <w:rFonts w:ascii="Times New Roman" w:eastAsia="Times New Roman" w:hAnsi="Times New Roman" w:cs="Times New Roman"/>
          <w:b/>
          <w:bCs/>
          <w:sz w:val="32"/>
          <w:szCs w:val="32"/>
        </w:rPr>
        <w:t xml:space="preserve"> цивільно-правових</w:t>
      </w:r>
      <w:r w:rsidRPr="00DA359C">
        <w:rPr>
          <w:rFonts w:ascii="Times New Roman" w:eastAsia="Times New Roman" w:hAnsi="Times New Roman" w:cs="Times New Roman"/>
          <w:b/>
          <w:bCs/>
          <w:spacing w:val="-8"/>
          <w:sz w:val="32"/>
          <w:szCs w:val="32"/>
        </w:rPr>
        <w:t xml:space="preserve"> </w:t>
      </w:r>
      <w:r w:rsidRPr="00DA359C">
        <w:rPr>
          <w:rFonts w:ascii="Times New Roman" w:eastAsia="Times New Roman" w:hAnsi="Times New Roman" w:cs="Times New Roman"/>
          <w:b/>
          <w:bCs/>
          <w:sz w:val="32"/>
          <w:szCs w:val="32"/>
        </w:rPr>
        <w:t>договорів</w:t>
      </w:r>
    </w:p>
    <w:p w:rsidR="001B237B" w:rsidRDefault="001B237B" w:rsidP="001B7047">
      <w:pPr>
        <w:widowControl w:val="0"/>
        <w:tabs>
          <w:tab w:val="left" w:pos="2756"/>
          <w:tab w:val="left" w:pos="2757"/>
          <w:tab w:val="left" w:pos="4257"/>
          <w:tab w:val="left" w:pos="5959"/>
          <w:tab w:val="left" w:pos="7498"/>
          <w:tab w:val="left" w:pos="7833"/>
          <w:tab w:val="left" w:pos="8744"/>
          <w:tab w:val="left" w:pos="10633"/>
        </w:tabs>
        <w:autoSpaceDE w:val="0"/>
        <w:autoSpaceDN w:val="0"/>
        <w:spacing w:after="0" w:line="276" w:lineRule="auto"/>
        <w:ind w:right="1275"/>
        <w:jc w:val="center"/>
        <w:outlineLvl w:val="3"/>
        <w:rPr>
          <w:rFonts w:ascii="Times New Roman" w:eastAsia="Times New Roman" w:hAnsi="Times New Roman" w:cs="Times New Roman"/>
          <w:b/>
          <w:bCs/>
          <w:sz w:val="32"/>
          <w:szCs w:val="32"/>
        </w:rPr>
      </w:pPr>
    </w:p>
    <w:tbl>
      <w:tblPr>
        <w:tblStyle w:val="ac"/>
        <w:tblW w:w="10206" w:type="dxa"/>
        <w:tblInd w:w="988" w:type="dxa"/>
        <w:tblLook w:val="04A0" w:firstRow="1" w:lastRow="0" w:firstColumn="1" w:lastColumn="0" w:noHBand="0" w:noVBand="1"/>
      </w:tblPr>
      <w:tblGrid>
        <w:gridCol w:w="4921"/>
        <w:gridCol w:w="4678"/>
        <w:gridCol w:w="607"/>
      </w:tblGrid>
      <w:tr w:rsidR="001B237B" w:rsidTr="003D6F29">
        <w:tc>
          <w:tcPr>
            <w:tcW w:w="5244" w:type="dxa"/>
          </w:tcPr>
          <w:p w:rsidR="001B237B" w:rsidRPr="004A7CAA" w:rsidRDefault="001B237B" w:rsidP="001B237B">
            <w:pPr>
              <w:spacing w:line="276" w:lineRule="auto"/>
              <w:jc w:val="center"/>
              <w:rPr>
                <w:rFonts w:ascii="Times New Roman" w:hAnsi="Times New Roman" w:cs="Times New Roman"/>
                <w:sz w:val="28"/>
                <w:szCs w:val="28"/>
                <w:lang w:val="ru-RU"/>
              </w:rPr>
            </w:pPr>
            <w:r w:rsidRPr="004A7CAA">
              <w:rPr>
                <w:rFonts w:ascii="Times New Roman" w:hAnsi="Times New Roman" w:cs="Times New Roman"/>
                <w:sz w:val="28"/>
                <w:szCs w:val="28"/>
                <w:lang w:val="ru-RU"/>
              </w:rPr>
              <w:t>Трудовий договір</w:t>
            </w:r>
          </w:p>
          <w:p w:rsidR="001B237B" w:rsidRDefault="001B237B" w:rsidP="001B7047">
            <w:pPr>
              <w:widowControl w:val="0"/>
              <w:tabs>
                <w:tab w:val="left" w:pos="2756"/>
                <w:tab w:val="left" w:pos="2757"/>
                <w:tab w:val="left" w:pos="4257"/>
                <w:tab w:val="left" w:pos="5959"/>
                <w:tab w:val="left" w:pos="7498"/>
                <w:tab w:val="left" w:pos="7833"/>
                <w:tab w:val="left" w:pos="8744"/>
                <w:tab w:val="left" w:pos="10633"/>
              </w:tabs>
              <w:autoSpaceDE w:val="0"/>
              <w:autoSpaceDN w:val="0"/>
              <w:spacing w:line="276" w:lineRule="auto"/>
              <w:ind w:right="1275"/>
              <w:jc w:val="center"/>
              <w:outlineLvl w:val="3"/>
              <w:rPr>
                <w:rFonts w:ascii="Times New Roman" w:eastAsia="Times New Roman" w:hAnsi="Times New Roman" w:cs="Times New Roman"/>
                <w:b/>
                <w:bCs/>
                <w:sz w:val="32"/>
                <w:szCs w:val="32"/>
              </w:rPr>
            </w:pPr>
          </w:p>
        </w:tc>
        <w:tc>
          <w:tcPr>
            <w:tcW w:w="4962" w:type="dxa"/>
            <w:gridSpan w:val="2"/>
          </w:tcPr>
          <w:p w:rsidR="001B237B" w:rsidRPr="001B237B" w:rsidRDefault="001B237B" w:rsidP="001B237B">
            <w:pPr>
              <w:spacing w:line="276" w:lineRule="auto"/>
              <w:jc w:val="center"/>
              <w:rPr>
                <w:rFonts w:ascii="Times New Roman" w:eastAsia="Times New Roman" w:hAnsi="Times New Roman" w:cs="Times New Roman"/>
                <w:b/>
                <w:bCs/>
                <w:sz w:val="32"/>
                <w:szCs w:val="32"/>
                <w:lang w:val="ru-RU"/>
              </w:rPr>
            </w:pPr>
            <w:r w:rsidRPr="004A7CAA">
              <w:rPr>
                <w:rFonts w:ascii="Times New Roman" w:hAnsi="Times New Roman" w:cs="Times New Roman"/>
                <w:sz w:val="28"/>
                <w:szCs w:val="28"/>
                <w:lang w:val="ru-RU"/>
              </w:rPr>
              <w:t>Цивільно-правовий договір (договір підряду або надання послуг)</w:t>
            </w:r>
          </w:p>
        </w:tc>
      </w:tr>
      <w:tr w:rsidR="001B237B" w:rsidTr="003D6F29">
        <w:tc>
          <w:tcPr>
            <w:tcW w:w="10206" w:type="dxa"/>
            <w:gridSpan w:val="3"/>
          </w:tcPr>
          <w:p w:rsidR="001B237B" w:rsidRDefault="001B237B" w:rsidP="001B237B">
            <w:pPr>
              <w:spacing w:line="276" w:lineRule="auto"/>
              <w:jc w:val="center"/>
              <w:rPr>
                <w:rFonts w:ascii="Times New Roman" w:eastAsia="Times New Roman" w:hAnsi="Times New Roman" w:cs="Times New Roman"/>
                <w:b/>
                <w:bCs/>
                <w:sz w:val="32"/>
                <w:szCs w:val="32"/>
              </w:rPr>
            </w:pPr>
            <w:r w:rsidRPr="004A7CAA">
              <w:rPr>
                <w:rFonts w:ascii="Times New Roman" w:hAnsi="Times New Roman" w:cs="Times New Roman"/>
                <w:i/>
                <w:sz w:val="28"/>
                <w:szCs w:val="28"/>
              </w:rPr>
              <w:t>Законодавче регулювання відносин</w:t>
            </w:r>
          </w:p>
        </w:tc>
      </w:tr>
      <w:tr w:rsidR="001B237B" w:rsidTr="003D6F29">
        <w:tc>
          <w:tcPr>
            <w:tcW w:w="5244" w:type="dxa"/>
          </w:tcPr>
          <w:p w:rsidR="001B237B" w:rsidRDefault="001B237B" w:rsidP="00C77613">
            <w:pPr>
              <w:jc w:val="center"/>
              <w:rPr>
                <w:rFonts w:ascii="Times New Roman" w:eastAsia="Times New Roman" w:hAnsi="Times New Roman" w:cs="Times New Roman"/>
                <w:b/>
                <w:bCs/>
                <w:sz w:val="32"/>
                <w:szCs w:val="32"/>
              </w:rPr>
            </w:pPr>
            <w:r w:rsidRPr="004A7CAA">
              <w:rPr>
                <w:rFonts w:ascii="Times New Roman" w:hAnsi="Times New Roman" w:cs="Times New Roman"/>
                <w:sz w:val="28"/>
                <w:szCs w:val="28"/>
                <w:lang w:val="ru-RU"/>
              </w:rPr>
              <w:t>Трудовий договір укладають відповідно до Кодексу законів про працю України (КЗпП) та прийнятих на його підставі нормативно- правових актів</w:t>
            </w:r>
          </w:p>
        </w:tc>
        <w:tc>
          <w:tcPr>
            <w:tcW w:w="4962" w:type="dxa"/>
            <w:gridSpan w:val="2"/>
          </w:tcPr>
          <w:p w:rsidR="001B237B" w:rsidRPr="004A7CAA" w:rsidRDefault="001B237B" w:rsidP="00C77613">
            <w:pPr>
              <w:jc w:val="center"/>
              <w:rPr>
                <w:rFonts w:ascii="Times New Roman" w:hAnsi="Times New Roman" w:cs="Times New Roman"/>
                <w:sz w:val="28"/>
                <w:szCs w:val="28"/>
                <w:lang w:val="ru-RU"/>
              </w:rPr>
            </w:pPr>
            <w:r w:rsidRPr="004A7CAA">
              <w:rPr>
                <w:rFonts w:ascii="Times New Roman" w:hAnsi="Times New Roman" w:cs="Times New Roman"/>
                <w:sz w:val="28"/>
                <w:szCs w:val="28"/>
                <w:lang w:val="ru-RU"/>
              </w:rPr>
              <w:t>Договір підряду (надання послуг) укладають відповідно до норм Цивільного кодексу України (ЦК)</w:t>
            </w:r>
          </w:p>
          <w:p w:rsidR="001B237B" w:rsidRPr="001B237B" w:rsidRDefault="001B237B" w:rsidP="00C77613">
            <w:pPr>
              <w:widowControl w:val="0"/>
              <w:tabs>
                <w:tab w:val="left" w:pos="2756"/>
                <w:tab w:val="left" w:pos="2757"/>
                <w:tab w:val="left" w:pos="4257"/>
                <w:tab w:val="left" w:pos="5959"/>
                <w:tab w:val="left" w:pos="7498"/>
                <w:tab w:val="left" w:pos="7833"/>
                <w:tab w:val="left" w:pos="8744"/>
                <w:tab w:val="left" w:pos="10633"/>
              </w:tabs>
              <w:autoSpaceDE w:val="0"/>
              <w:autoSpaceDN w:val="0"/>
              <w:ind w:right="1275"/>
              <w:jc w:val="center"/>
              <w:outlineLvl w:val="3"/>
              <w:rPr>
                <w:rFonts w:ascii="Times New Roman" w:eastAsia="Times New Roman" w:hAnsi="Times New Roman" w:cs="Times New Roman"/>
                <w:b/>
                <w:bCs/>
                <w:sz w:val="32"/>
                <w:szCs w:val="32"/>
                <w:lang w:val="ru-RU"/>
              </w:rPr>
            </w:pPr>
          </w:p>
        </w:tc>
      </w:tr>
      <w:tr w:rsidR="001B237B" w:rsidTr="003D6F29">
        <w:tc>
          <w:tcPr>
            <w:tcW w:w="10206" w:type="dxa"/>
            <w:gridSpan w:val="3"/>
          </w:tcPr>
          <w:p w:rsidR="001B237B" w:rsidRDefault="001B237B" w:rsidP="001B237B">
            <w:pPr>
              <w:spacing w:line="276" w:lineRule="auto"/>
              <w:jc w:val="center"/>
              <w:rPr>
                <w:rFonts w:ascii="Times New Roman" w:eastAsia="Times New Roman" w:hAnsi="Times New Roman" w:cs="Times New Roman"/>
                <w:b/>
                <w:bCs/>
                <w:sz w:val="32"/>
                <w:szCs w:val="32"/>
              </w:rPr>
            </w:pPr>
            <w:r w:rsidRPr="004A7CAA">
              <w:rPr>
                <w:rFonts w:ascii="Times New Roman" w:hAnsi="Times New Roman" w:cs="Times New Roman"/>
                <w:i/>
                <w:sz w:val="28"/>
                <w:szCs w:val="28"/>
              </w:rPr>
              <w:t>Поняття договору</w:t>
            </w:r>
          </w:p>
        </w:tc>
      </w:tr>
      <w:tr w:rsidR="001B237B" w:rsidTr="003D6F29">
        <w:tc>
          <w:tcPr>
            <w:tcW w:w="5244" w:type="dxa"/>
          </w:tcPr>
          <w:p w:rsidR="00C41AA6" w:rsidRDefault="00C41AA6" w:rsidP="00C77613">
            <w:pPr>
              <w:ind w:right="328" w:firstLine="426"/>
              <w:jc w:val="both"/>
              <w:rPr>
                <w:rFonts w:ascii="Times New Roman" w:hAnsi="Times New Roman" w:cs="Times New Roman"/>
                <w:sz w:val="28"/>
                <w:szCs w:val="28"/>
                <w:lang w:val="ru-RU"/>
              </w:rPr>
            </w:pPr>
            <w:r w:rsidRPr="00C41AA6">
              <w:rPr>
                <w:rFonts w:ascii="Times New Roman" w:hAnsi="Times New Roman" w:cs="Times New Roman"/>
                <w:sz w:val="28"/>
                <w:szCs w:val="28"/>
              </w:rPr>
              <w:t xml:space="preserve">Трудовим договором є угода між працівником і роботодавцем (роботодавцем – фізичною особою), за якою працівник зобов’язується виконувати роботу, визначену цією </w:t>
            </w:r>
            <w:r w:rsidRPr="00C41AA6">
              <w:rPr>
                <w:rFonts w:ascii="Times New Roman" w:hAnsi="Times New Roman" w:cs="Times New Roman"/>
                <w:sz w:val="28"/>
                <w:szCs w:val="28"/>
              </w:rPr>
              <w:lastRenderedPageBreak/>
              <w:t xml:space="preserve">угодою, а роботодавець (роботодавець –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 </w:t>
            </w:r>
            <w:r w:rsidRPr="004A7CAA">
              <w:rPr>
                <w:rFonts w:ascii="Times New Roman" w:hAnsi="Times New Roman" w:cs="Times New Roman"/>
                <w:sz w:val="28"/>
                <w:szCs w:val="28"/>
                <w:lang w:val="ru-RU"/>
              </w:rPr>
              <w:t>(ст. 21 КЗпП)</w:t>
            </w:r>
          </w:p>
          <w:p w:rsidR="00C41AA6" w:rsidRDefault="00C41AA6" w:rsidP="00C77613">
            <w:pPr>
              <w:ind w:right="328" w:firstLine="426"/>
              <w:jc w:val="both"/>
              <w:rPr>
                <w:rFonts w:ascii="Times New Roman" w:hAnsi="Times New Roman" w:cs="Times New Roman"/>
                <w:sz w:val="28"/>
                <w:szCs w:val="28"/>
                <w:lang w:val="ru-RU"/>
              </w:rPr>
            </w:pPr>
          </w:p>
          <w:p w:rsidR="001B237B" w:rsidRDefault="001B237B" w:rsidP="00C77613">
            <w:pPr>
              <w:widowControl w:val="0"/>
              <w:tabs>
                <w:tab w:val="left" w:pos="2756"/>
                <w:tab w:val="left" w:pos="2757"/>
                <w:tab w:val="left" w:pos="4257"/>
                <w:tab w:val="left" w:pos="5959"/>
                <w:tab w:val="left" w:pos="7498"/>
                <w:tab w:val="left" w:pos="7833"/>
                <w:tab w:val="left" w:pos="8744"/>
                <w:tab w:val="left" w:pos="10633"/>
              </w:tabs>
              <w:autoSpaceDE w:val="0"/>
              <w:autoSpaceDN w:val="0"/>
              <w:ind w:right="1275"/>
              <w:jc w:val="center"/>
              <w:outlineLvl w:val="3"/>
              <w:rPr>
                <w:rFonts w:ascii="Times New Roman" w:eastAsia="Times New Roman" w:hAnsi="Times New Roman" w:cs="Times New Roman"/>
                <w:b/>
                <w:bCs/>
                <w:sz w:val="32"/>
                <w:szCs w:val="32"/>
              </w:rPr>
            </w:pPr>
          </w:p>
        </w:tc>
        <w:tc>
          <w:tcPr>
            <w:tcW w:w="4962" w:type="dxa"/>
            <w:gridSpan w:val="2"/>
          </w:tcPr>
          <w:p w:rsidR="001B237B" w:rsidRPr="00C41AA6" w:rsidRDefault="00C41AA6" w:rsidP="00C77613">
            <w:pPr>
              <w:ind w:firstLine="522"/>
              <w:jc w:val="both"/>
              <w:rPr>
                <w:rFonts w:ascii="Times New Roman" w:eastAsia="Times New Roman" w:hAnsi="Times New Roman" w:cs="Times New Roman"/>
                <w:b/>
                <w:bCs/>
                <w:sz w:val="32"/>
                <w:szCs w:val="32"/>
                <w:lang w:val="ru-RU"/>
              </w:rPr>
            </w:pPr>
            <w:r w:rsidRPr="004A7CAA">
              <w:rPr>
                <w:rFonts w:ascii="Times New Roman" w:hAnsi="Times New Roman" w:cs="Times New Roman"/>
                <w:sz w:val="28"/>
                <w:szCs w:val="28"/>
                <w:lang w:val="ru-RU"/>
              </w:rPr>
              <w:lastRenderedPageBreak/>
              <w:t xml:space="preserve">Цивільно-правовим договором є домовленість двох або більше сторін, спрямована на встановлення, зміну або припинення цивільних прав та обов’язків (ст. 626 ЦК). За договором підряду одна </w:t>
            </w:r>
            <w:r w:rsidRPr="004A7CAA">
              <w:rPr>
                <w:rFonts w:ascii="Times New Roman" w:hAnsi="Times New Roman" w:cs="Times New Roman"/>
                <w:sz w:val="28"/>
                <w:szCs w:val="28"/>
                <w:lang w:val="ru-RU"/>
              </w:rPr>
              <w:lastRenderedPageBreak/>
              <w:t>сторона (підрядник) зобов’язується на свій ризик виконати певну роботу за завданням другої сторони (замовника), а замовник зобов’язується прийняти та оплатити виконану роботу (ст. 837 ЦК). За договором про надання послуг одна сторона (виконавець) зобов’язується за завданням другої сторони (замовника) надати послугу, яка споживається в процесі вчинення певної дії або здійснення певної діяльності, а</w:t>
            </w:r>
            <w:r w:rsidRPr="004A7CAA">
              <w:rPr>
                <w:rFonts w:ascii="Times New Roman" w:eastAsia="Times New Roman" w:hAnsi="Times New Roman" w:cs="Times New Roman"/>
                <w:sz w:val="28"/>
                <w:szCs w:val="28"/>
                <w:lang w:val="ru-RU"/>
              </w:rPr>
              <w:t xml:space="preserve"> замовник зобов’язується оплатити виконавцеві</w:t>
            </w:r>
            <w:r>
              <w:rPr>
                <w:rFonts w:ascii="Times New Roman" w:eastAsia="Times New Roman" w:hAnsi="Times New Roman" w:cs="Times New Roman"/>
                <w:sz w:val="28"/>
                <w:szCs w:val="28"/>
                <w:lang w:val="ru-RU"/>
              </w:rPr>
              <w:t xml:space="preserve"> зазначену послугу, якщо інше не встановлено договором </w:t>
            </w:r>
            <w:r w:rsidRPr="004A7CAA">
              <w:rPr>
                <w:rFonts w:ascii="Times New Roman" w:eastAsia="Times New Roman" w:hAnsi="Times New Roman" w:cs="Times New Roman"/>
                <w:sz w:val="28"/>
                <w:szCs w:val="28"/>
                <w:lang w:val="ru-RU"/>
              </w:rPr>
              <w:t>(ст. 901</w:t>
            </w:r>
            <w:r w:rsidRPr="004A7CAA">
              <w:rPr>
                <w:rFonts w:ascii="Times New Roman" w:eastAsia="Times New Roman" w:hAnsi="Times New Roman" w:cs="Times New Roman"/>
                <w:spacing w:val="6"/>
                <w:sz w:val="28"/>
                <w:szCs w:val="28"/>
                <w:lang w:val="ru-RU"/>
              </w:rPr>
              <w:t xml:space="preserve"> </w:t>
            </w:r>
            <w:r w:rsidRPr="004A7CAA">
              <w:rPr>
                <w:rFonts w:ascii="Times New Roman" w:eastAsia="Times New Roman" w:hAnsi="Times New Roman" w:cs="Times New Roman"/>
                <w:sz w:val="28"/>
                <w:szCs w:val="28"/>
                <w:lang w:val="ru-RU"/>
              </w:rPr>
              <w:t>ЦК)</w:t>
            </w:r>
          </w:p>
        </w:tc>
      </w:tr>
      <w:tr w:rsidR="001B237B" w:rsidTr="003D6F29">
        <w:tc>
          <w:tcPr>
            <w:tcW w:w="10206" w:type="dxa"/>
            <w:gridSpan w:val="3"/>
          </w:tcPr>
          <w:p w:rsidR="001B237B" w:rsidRDefault="00C41AA6" w:rsidP="00C41AA6">
            <w:pPr>
              <w:spacing w:line="276" w:lineRule="auto"/>
              <w:ind w:right="328" w:firstLine="426"/>
              <w:jc w:val="center"/>
              <w:rPr>
                <w:rFonts w:ascii="Times New Roman" w:eastAsia="Times New Roman" w:hAnsi="Times New Roman" w:cs="Times New Roman"/>
                <w:b/>
                <w:bCs/>
                <w:sz w:val="32"/>
                <w:szCs w:val="32"/>
              </w:rPr>
            </w:pPr>
            <w:r w:rsidRPr="004A7CAA">
              <w:rPr>
                <w:rFonts w:ascii="Times New Roman" w:hAnsi="Times New Roman" w:cs="Times New Roman"/>
                <w:i/>
                <w:sz w:val="28"/>
                <w:szCs w:val="28"/>
                <w:lang w:val="ru-RU"/>
              </w:rPr>
              <w:lastRenderedPageBreak/>
              <w:t>Сторони договору</w:t>
            </w:r>
          </w:p>
        </w:tc>
      </w:tr>
      <w:tr w:rsidR="001B237B" w:rsidTr="003D6F29">
        <w:tc>
          <w:tcPr>
            <w:tcW w:w="5244" w:type="dxa"/>
          </w:tcPr>
          <w:p w:rsidR="001B237B" w:rsidRDefault="00C41AA6" w:rsidP="00C77613">
            <w:pPr>
              <w:ind w:right="328" w:firstLine="426"/>
              <w:rPr>
                <w:rFonts w:ascii="Times New Roman" w:eastAsia="Times New Roman" w:hAnsi="Times New Roman" w:cs="Times New Roman"/>
                <w:b/>
                <w:bCs/>
                <w:sz w:val="32"/>
                <w:szCs w:val="32"/>
              </w:rPr>
            </w:pPr>
            <w:r>
              <w:rPr>
                <w:rFonts w:ascii="Times New Roman" w:hAnsi="Times New Roman" w:cs="Times New Roman"/>
                <w:sz w:val="28"/>
                <w:szCs w:val="28"/>
                <w:lang w:val="ru-RU"/>
              </w:rPr>
              <w:t>Роботодавець і працівник</w:t>
            </w:r>
          </w:p>
        </w:tc>
        <w:tc>
          <w:tcPr>
            <w:tcW w:w="4962" w:type="dxa"/>
            <w:gridSpan w:val="2"/>
          </w:tcPr>
          <w:p w:rsidR="001B237B" w:rsidRPr="00C41AA6" w:rsidRDefault="00C41AA6" w:rsidP="00C77613">
            <w:pPr>
              <w:ind w:firstLine="522"/>
              <w:jc w:val="both"/>
              <w:rPr>
                <w:rFonts w:ascii="Times New Roman" w:eastAsia="Times New Roman" w:hAnsi="Times New Roman" w:cs="Times New Roman"/>
                <w:b/>
                <w:bCs/>
                <w:sz w:val="32"/>
                <w:szCs w:val="32"/>
                <w:lang w:val="ru-RU"/>
              </w:rPr>
            </w:pPr>
            <w:r w:rsidRPr="00DA359C">
              <w:rPr>
                <w:rFonts w:ascii="Times New Roman" w:eastAsia="Times New Roman" w:hAnsi="Times New Roman" w:cs="Times New Roman"/>
                <w:sz w:val="28"/>
                <w:lang w:val="ru-RU"/>
              </w:rPr>
              <w:t xml:space="preserve">Замовник і підрядник (виконавець). Підрядник (виконавець) </w:t>
            </w:r>
            <w:r w:rsidR="00C77613">
              <w:rPr>
                <w:rFonts w:ascii="Times New Roman" w:eastAsia="Times New Roman" w:hAnsi="Times New Roman" w:cs="Times New Roman"/>
                <w:sz w:val="28"/>
                <w:lang w:val="ru-RU"/>
              </w:rPr>
              <w:t>-</w:t>
            </w:r>
            <w:r w:rsidRPr="00DA359C">
              <w:rPr>
                <w:rFonts w:ascii="Times New Roman" w:eastAsia="Times New Roman" w:hAnsi="Times New Roman" w:cs="Times New Roman"/>
                <w:sz w:val="28"/>
                <w:lang w:val="ru-RU"/>
              </w:rPr>
              <w:t xml:space="preserve"> фізична або юридична особа</w:t>
            </w:r>
          </w:p>
        </w:tc>
      </w:tr>
      <w:tr w:rsidR="00C41AA6" w:rsidTr="003D6F29">
        <w:tc>
          <w:tcPr>
            <w:tcW w:w="10206" w:type="dxa"/>
            <w:gridSpan w:val="3"/>
          </w:tcPr>
          <w:p w:rsidR="00C41AA6" w:rsidRPr="00DA359C" w:rsidRDefault="00C41AA6" w:rsidP="00C41AA6">
            <w:pPr>
              <w:spacing w:line="276" w:lineRule="auto"/>
              <w:ind w:right="328" w:firstLine="426"/>
              <w:jc w:val="center"/>
              <w:rPr>
                <w:rFonts w:ascii="Times New Roman" w:eastAsia="Times New Roman" w:hAnsi="Times New Roman" w:cs="Times New Roman"/>
                <w:sz w:val="28"/>
                <w:lang w:val="ru-RU"/>
              </w:rPr>
            </w:pPr>
            <w:r w:rsidRPr="004A7CAA">
              <w:rPr>
                <w:rFonts w:ascii="Times New Roman" w:eastAsia="Times New Roman" w:hAnsi="Times New Roman" w:cs="Times New Roman"/>
                <w:i/>
                <w:sz w:val="28"/>
                <w:lang w:val="ru-RU"/>
              </w:rPr>
              <w:t>Форма договору</w:t>
            </w:r>
          </w:p>
        </w:tc>
      </w:tr>
      <w:tr w:rsidR="00C41AA6" w:rsidTr="003D6F29">
        <w:tc>
          <w:tcPr>
            <w:tcW w:w="5244" w:type="dxa"/>
          </w:tcPr>
          <w:p w:rsidR="00C41AA6" w:rsidRDefault="00C41AA6" w:rsidP="00C77613">
            <w:pPr>
              <w:ind w:right="328" w:firstLine="426"/>
              <w:jc w:val="both"/>
              <w:rPr>
                <w:rFonts w:ascii="Times New Roman" w:hAnsi="Times New Roman" w:cs="Times New Roman"/>
                <w:sz w:val="28"/>
                <w:szCs w:val="28"/>
                <w:lang w:val="ru-RU"/>
              </w:rPr>
            </w:pPr>
            <w:r w:rsidRPr="00DA359C">
              <w:rPr>
                <w:rFonts w:ascii="Times New Roman" w:eastAsia="Times New Roman" w:hAnsi="Times New Roman" w:cs="Times New Roman"/>
                <w:sz w:val="28"/>
                <w:lang w:val="ru-RU"/>
              </w:rPr>
              <w:t xml:space="preserve">Як правило, </w:t>
            </w:r>
            <w:r w:rsidRPr="004A7CAA">
              <w:rPr>
                <w:rFonts w:ascii="Times New Roman" w:eastAsia="Times New Roman" w:hAnsi="Times New Roman" w:cs="Times New Roman"/>
                <w:sz w:val="28"/>
                <w:u w:val="single"/>
                <w:lang w:val="ru-RU"/>
              </w:rPr>
              <w:t>письмова.</w:t>
            </w:r>
            <w:r w:rsidRPr="00DA359C">
              <w:rPr>
                <w:rFonts w:ascii="Times New Roman" w:eastAsia="Times New Roman" w:hAnsi="Times New Roman" w:cs="Times New Roman"/>
                <w:sz w:val="28"/>
                <w:lang w:val="ru-RU"/>
              </w:rPr>
              <w:t xml:space="preserve"> Додержання письмової ф</w:t>
            </w:r>
            <w:r>
              <w:rPr>
                <w:rFonts w:ascii="Times New Roman" w:eastAsia="Times New Roman" w:hAnsi="Times New Roman" w:cs="Times New Roman"/>
                <w:sz w:val="28"/>
                <w:lang w:val="ru-RU"/>
              </w:rPr>
              <w:t xml:space="preserve">орми є обов’язковим у випадках, </w:t>
            </w:r>
            <w:r w:rsidRPr="00DA359C">
              <w:rPr>
                <w:rFonts w:ascii="Times New Roman" w:eastAsia="Times New Roman" w:hAnsi="Times New Roman" w:cs="Times New Roman"/>
                <w:w w:val="95"/>
                <w:sz w:val="28"/>
                <w:lang w:val="ru-RU"/>
              </w:rPr>
              <w:t xml:space="preserve">передбачених </w:t>
            </w:r>
            <w:r w:rsidRPr="004A7CAA">
              <w:rPr>
                <w:rFonts w:ascii="Times New Roman" w:eastAsia="Times New Roman" w:hAnsi="Times New Roman" w:cs="Times New Roman"/>
                <w:sz w:val="28"/>
                <w:lang w:val="ru-RU"/>
              </w:rPr>
              <w:t xml:space="preserve">статтею </w:t>
            </w:r>
            <w:r w:rsidRPr="001E1D8D">
              <w:rPr>
                <w:rFonts w:ascii="Times New Roman" w:eastAsia="Times New Roman" w:hAnsi="Times New Roman" w:cs="Times New Roman"/>
                <w:sz w:val="28"/>
                <w:lang w:val="ru-RU"/>
              </w:rPr>
              <w:t>24</w:t>
            </w:r>
            <w:r w:rsidRPr="001E1D8D">
              <w:rPr>
                <w:rFonts w:ascii="Times New Roman" w:eastAsia="Times New Roman" w:hAnsi="Times New Roman" w:cs="Times New Roman"/>
                <w:spacing w:val="2"/>
                <w:sz w:val="28"/>
                <w:lang w:val="ru-RU"/>
              </w:rPr>
              <w:t xml:space="preserve"> </w:t>
            </w:r>
            <w:r w:rsidRPr="001E1D8D">
              <w:rPr>
                <w:rFonts w:ascii="Times New Roman" w:eastAsia="Times New Roman" w:hAnsi="Times New Roman" w:cs="Times New Roman"/>
                <w:sz w:val="28"/>
                <w:lang w:val="ru-RU"/>
              </w:rPr>
              <w:t>КЗпП</w:t>
            </w:r>
          </w:p>
        </w:tc>
        <w:tc>
          <w:tcPr>
            <w:tcW w:w="4962" w:type="dxa"/>
            <w:gridSpan w:val="2"/>
          </w:tcPr>
          <w:p w:rsidR="00C41AA6" w:rsidRPr="001B7047" w:rsidRDefault="00C41AA6" w:rsidP="00C77613">
            <w:pPr>
              <w:ind w:firstLine="522"/>
              <w:jc w:val="both"/>
              <w:rPr>
                <w:rFonts w:ascii="Times New Roman" w:eastAsia="Times New Roman" w:hAnsi="Times New Roman" w:cs="Times New Roman"/>
                <w:sz w:val="28"/>
                <w:lang w:val="ru-RU"/>
              </w:rPr>
            </w:pPr>
            <w:r w:rsidRPr="001B7047">
              <w:rPr>
                <w:rFonts w:ascii="Times New Roman" w:eastAsia="Times New Roman" w:hAnsi="Times New Roman" w:cs="Times New Roman"/>
                <w:sz w:val="28"/>
                <w:lang w:val="ru-RU"/>
              </w:rPr>
              <w:t>Письмова (ст. 208 ЦК)</w:t>
            </w:r>
          </w:p>
          <w:p w:rsidR="00C41AA6" w:rsidRPr="00DA359C" w:rsidRDefault="00C41AA6" w:rsidP="00C77613">
            <w:pPr>
              <w:ind w:firstLine="522"/>
              <w:jc w:val="both"/>
              <w:rPr>
                <w:rFonts w:ascii="Times New Roman" w:eastAsia="Times New Roman" w:hAnsi="Times New Roman" w:cs="Times New Roman"/>
                <w:sz w:val="28"/>
                <w:lang w:val="ru-RU"/>
              </w:rPr>
            </w:pPr>
          </w:p>
        </w:tc>
      </w:tr>
      <w:tr w:rsidR="00C41AA6" w:rsidTr="003D6F29">
        <w:tc>
          <w:tcPr>
            <w:tcW w:w="10206" w:type="dxa"/>
            <w:gridSpan w:val="3"/>
          </w:tcPr>
          <w:p w:rsidR="00C41AA6" w:rsidRPr="00DA359C" w:rsidRDefault="00C41AA6" w:rsidP="00C41AA6">
            <w:pPr>
              <w:spacing w:line="276" w:lineRule="auto"/>
              <w:ind w:right="328" w:firstLine="426"/>
              <w:jc w:val="center"/>
              <w:rPr>
                <w:rFonts w:ascii="Times New Roman" w:eastAsia="Times New Roman" w:hAnsi="Times New Roman" w:cs="Times New Roman"/>
                <w:sz w:val="28"/>
                <w:lang w:val="ru-RU"/>
              </w:rPr>
            </w:pPr>
            <w:r w:rsidRPr="004A7CAA">
              <w:rPr>
                <w:rFonts w:ascii="Times New Roman" w:hAnsi="Times New Roman" w:cs="Times New Roman"/>
                <w:i/>
                <w:sz w:val="28"/>
                <w:szCs w:val="28"/>
                <w:lang w:val="ru-RU"/>
              </w:rPr>
              <w:t>Предмет договору</w:t>
            </w:r>
          </w:p>
        </w:tc>
      </w:tr>
      <w:tr w:rsidR="00C41AA6" w:rsidTr="003D6F29">
        <w:tc>
          <w:tcPr>
            <w:tcW w:w="5244" w:type="dxa"/>
          </w:tcPr>
          <w:p w:rsidR="00C41AA6" w:rsidRDefault="00C41AA6" w:rsidP="00C77613">
            <w:pPr>
              <w:ind w:right="328" w:firstLine="426"/>
              <w:jc w:val="both"/>
              <w:rPr>
                <w:rFonts w:ascii="Times New Roman" w:hAnsi="Times New Roman" w:cs="Times New Roman"/>
                <w:sz w:val="28"/>
                <w:szCs w:val="28"/>
                <w:lang w:val="ru-RU"/>
              </w:rPr>
            </w:pPr>
            <w:r w:rsidRPr="00DA359C">
              <w:rPr>
                <w:rFonts w:ascii="Times New Roman" w:eastAsia="Times New Roman" w:hAnsi="Times New Roman" w:cs="Times New Roman"/>
                <w:sz w:val="28"/>
                <w:lang w:val="ru-RU"/>
              </w:rPr>
              <w:t>Процес праці, тобто виконання працівником пе</w:t>
            </w:r>
            <w:r>
              <w:rPr>
                <w:rFonts w:ascii="Times New Roman" w:eastAsia="Times New Roman" w:hAnsi="Times New Roman" w:cs="Times New Roman"/>
                <w:sz w:val="28"/>
                <w:lang w:val="ru-RU"/>
              </w:rPr>
              <w:t xml:space="preserve">вної трудової функції за певною </w:t>
            </w:r>
            <w:r w:rsidRPr="00DA359C">
              <w:rPr>
                <w:rFonts w:ascii="Times New Roman" w:eastAsia="Times New Roman" w:hAnsi="Times New Roman" w:cs="Times New Roman"/>
                <w:w w:val="95"/>
                <w:sz w:val="28"/>
                <w:lang w:val="ru-RU"/>
              </w:rPr>
              <w:t xml:space="preserve">спеціальністю, </w:t>
            </w:r>
            <w:r w:rsidRPr="00DA359C">
              <w:rPr>
                <w:rFonts w:ascii="Times New Roman" w:eastAsia="Times New Roman" w:hAnsi="Times New Roman" w:cs="Times New Roman"/>
                <w:sz w:val="28"/>
                <w:lang w:val="ru-RU"/>
              </w:rPr>
              <w:t>кваліфікацією, посадою, як правило, без досягнення будь-якого кінцевого результату</w:t>
            </w:r>
          </w:p>
        </w:tc>
        <w:tc>
          <w:tcPr>
            <w:tcW w:w="4962" w:type="dxa"/>
            <w:gridSpan w:val="2"/>
          </w:tcPr>
          <w:p w:rsidR="00C41AA6" w:rsidRDefault="00C41AA6" w:rsidP="00C77613">
            <w:pPr>
              <w:ind w:left="-108" w:firstLine="630"/>
              <w:jc w:val="both"/>
              <w:rPr>
                <w:rFonts w:ascii="Times New Roman" w:eastAsia="Times New Roman" w:hAnsi="Times New Roman" w:cs="Times New Roman"/>
                <w:sz w:val="28"/>
                <w:lang w:val="ru-RU"/>
              </w:rPr>
            </w:pPr>
            <w:r w:rsidRPr="00DA359C">
              <w:rPr>
                <w:rFonts w:ascii="Times New Roman" w:eastAsia="Times New Roman" w:hAnsi="Times New Roman" w:cs="Times New Roman"/>
                <w:sz w:val="28"/>
                <w:lang w:val="ru-RU"/>
              </w:rPr>
              <w:t>Кінцевий результат, тобто виконання підрядником/виконавцем обумовленої роботи, спрямованої на досягнення кінцевого результату</w:t>
            </w:r>
          </w:p>
          <w:p w:rsidR="00C41AA6" w:rsidRPr="00DA359C" w:rsidRDefault="00C41AA6" w:rsidP="00C77613">
            <w:pPr>
              <w:ind w:firstLine="522"/>
              <w:jc w:val="both"/>
              <w:rPr>
                <w:rFonts w:ascii="Times New Roman" w:eastAsia="Times New Roman" w:hAnsi="Times New Roman" w:cs="Times New Roman"/>
                <w:sz w:val="28"/>
                <w:lang w:val="ru-RU"/>
              </w:rPr>
            </w:pPr>
          </w:p>
        </w:tc>
      </w:tr>
      <w:tr w:rsidR="00C41AA6" w:rsidTr="003D6F29">
        <w:tc>
          <w:tcPr>
            <w:tcW w:w="10206" w:type="dxa"/>
            <w:gridSpan w:val="3"/>
          </w:tcPr>
          <w:p w:rsidR="00C41AA6" w:rsidRPr="00DA359C" w:rsidRDefault="00C41AA6" w:rsidP="00C41AA6">
            <w:pPr>
              <w:spacing w:line="276" w:lineRule="auto"/>
              <w:ind w:right="328" w:firstLine="426"/>
              <w:jc w:val="center"/>
              <w:rPr>
                <w:rFonts w:ascii="Times New Roman" w:eastAsia="Times New Roman" w:hAnsi="Times New Roman" w:cs="Times New Roman"/>
                <w:sz w:val="28"/>
                <w:lang w:val="ru-RU"/>
              </w:rPr>
            </w:pPr>
            <w:r w:rsidRPr="001B7047">
              <w:rPr>
                <w:rFonts w:ascii="Times New Roman" w:hAnsi="Times New Roman" w:cs="Times New Roman"/>
                <w:i/>
                <w:sz w:val="28"/>
                <w:szCs w:val="28"/>
              </w:rPr>
              <w:t>Виконавець роботи</w:t>
            </w:r>
          </w:p>
        </w:tc>
      </w:tr>
      <w:tr w:rsidR="00C41AA6" w:rsidTr="003D6F29">
        <w:tc>
          <w:tcPr>
            <w:tcW w:w="5244" w:type="dxa"/>
          </w:tcPr>
          <w:p w:rsidR="00C41AA6" w:rsidRDefault="00C41AA6" w:rsidP="00C77613">
            <w:pPr>
              <w:tabs>
                <w:tab w:val="left" w:pos="4700"/>
              </w:tabs>
              <w:ind w:right="328" w:firstLine="426"/>
              <w:jc w:val="both"/>
              <w:rPr>
                <w:rFonts w:ascii="Times New Roman" w:hAnsi="Times New Roman" w:cs="Times New Roman"/>
                <w:sz w:val="28"/>
                <w:szCs w:val="28"/>
                <w:lang w:val="ru-RU"/>
              </w:rPr>
            </w:pPr>
            <w:r w:rsidRPr="00DA359C">
              <w:rPr>
                <w:rFonts w:ascii="Times New Roman" w:eastAsia="Times New Roman" w:hAnsi="Times New Roman" w:cs="Times New Roman"/>
                <w:sz w:val="28"/>
                <w:lang w:val="ru-RU"/>
              </w:rPr>
              <w:t xml:space="preserve">Працівник. Виконує доручену роботу особисто і не має права передоручати її іншій особі, за винятком випадків, передбачених законодавством </w:t>
            </w:r>
            <w:r w:rsidRPr="001B7047">
              <w:rPr>
                <w:rFonts w:ascii="Times New Roman" w:eastAsia="Times New Roman" w:hAnsi="Times New Roman" w:cs="Times New Roman"/>
                <w:sz w:val="28"/>
                <w:lang w:val="ru-RU"/>
              </w:rPr>
              <w:t>(ст. 30</w:t>
            </w:r>
            <w:r w:rsidRPr="001B7047">
              <w:rPr>
                <w:rFonts w:ascii="Times New Roman" w:eastAsia="Times New Roman" w:hAnsi="Times New Roman" w:cs="Times New Roman"/>
                <w:spacing w:val="3"/>
                <w:sz w:val="28"/>
                <w:lang w:val="ru-RU"/>
              </w:rPr>
              <w:t xml:space="preserve"> </w:t>
            </w:r>
            <w:r w:rsidRPr="001B7047">
              <w:rPr>
                <w:rFonts w:ascii="Times New Roman" w:eastAsia="Times New Roman" w:hAnsi="Times New Roman" w:cs="Times New Roman"/>
                <w:sz w:val="28"/>
                <w:lang w:val="ru-RU"/>
              </w:rPr>
              <w:t>КЗпП)</w:t>
            </w:r>
          </w:p>
        </w:tc>
        <w:tc>
          <w:tcPr>
            <w:tcW w:w="4962" w:type="dxa"/>
            <w:gridSpan w:val="2"/>
          </w:tcPr>
          <w:p w:rsidR="00C41AA6" w:rsidRPr="00DA359C" w:rsidRDefault="003D6F29" w:rsidP="00C77613">
            <w:pPr>
              <w:spacing w:before="35"/>
              <w:ind w:left="34" w:firstLine="425"/>
              <w:jc w:val="both"/>
              <w:rPr>
                <w:rFonts w:ascii="Times New Roman" w:eastAsia="Times New Roman" w:hAnsi="Times New Roman" w:cs="Times New Roman"/>
                <w:sz w:val="28"/>
                <w:lang w:val="ru-RU"/>
              </w:rPr>
            </w:pPr>
            <w:r w:rsidRPr="001B7047">
              <w:rPr>
                <w:rFonts w:ascii="Times New Roman" w:eastAsia="Times New Roman" w:hAnsi="Times New Roman" w:cs="Times New Roman"/>
                <w:sz w:val="28"/>
              </w:rPr>
              <w:t xml:space="preserve">Підрядник і субпідрядники. Підрядник має право, якщо інше не встановлено договором, залучати до виконання роботи третіх осіб (субпідрядників), при цьому залишаючись відповідальним перед замовником за результат їхньої роботи (ст. 838 ЦК). </w:t>
            </w:r>
            <w:r w:rsidRPr="001B7047">
              <w:rPr>
                <w:rFonts w:ascii="Times New Roman" w:eastAsia="Times New Roman" w:hAnsi="Times New Roman" w:cs="Times New Roman"/>
                <w:sz w:val="28"/>
                <w:lang w:val="ru-RU"/>
              </w:rPr>
              <w:t xml:space="preserve">За договором про надання послуг виконавець повинен надати послугу особисто. Але у випадках, установлених договором, виконавець має </w:t>
            </w:r>
            <w:r w:rsidRPr="001B7047">
              <w:rPr>
                <w:rFonts w:ascii="Times New Roman" w:eastAsia="Times New Roman" w:hAnsi="Times New Roman" w:cs="Times New Roman"/>
                <w:sz w:val="28"/>
                <w:lang w:val="ru-RU"/>
              </w:rPr>
              <w:lastRenderedPageBreak/>
              <w:t>право покласти виконання договору на іншу особу, залишаючись відповідальним перед замовником</w:t>
            </w:r>
            <w:r w:rsidRPr="001B7047">
              <w:rPr>
                <w:rFonts w:ascii="Times New Roman" w:eastAsia="Times New Roman" w:hAnsi="Times New Roman" w:cs="Times New Roman"/>
                <w:spacing w:val="3"/>
                <w:sz w:val="28"/>
                <w:lang w:val="ru-RU"/>
              </w:rPr>
              <w:t xml:space="preserve"> </w:t>
            </w:r>
            <w:r w:rsidRPr="001B7047">
              <w:rPr>
                <w:rFonts w:ascii="Times New Roman" w:eastAsia="Times New Roman" w:hAnsi="Times New Roman" w:cs="Times New Roman"/>
                <w:sz w:val="28"/>
                <w:lang w:val="ru-RU"/>
              </w:rPr>
              <w:t>у повному обсязі за порушення</w:t>
            </w:r>
            <w:r w:rsidRPr="001B7047">
              <w:rPr>
                <w:rFonts w:ascii="Times New Roman" w:eastAsia="Times New Roman" w:hAnsi="Times New Roman" w:cs="Times New Roman"/>
                <w:spacing w:val="60"/>
                <w:sz w:val="28"/>
                <w:lang w:val="ru-RU"/>
              </w:rPr>
              <w:t xml:space="preserve"> </w:t>
            </w:r>
            <w:r w:rsidRPr="001B7047">
              <w:rPr>
                <w:rFonts w:ascii="Times New Roman" w:eastAsia="Times New Roman" w:hAnsi="Times New Roman" w:cs="Times New Roman"/>
                <w:sz w:val="28"/>
                <w:lang w:val="ru-RU"/>
              </w:rPr>
              <w:t>договору (ст. 902 ЦК)</w:t>
            </w:r>
          </w:p>
        </w:tc>
      </w:tr>
      <w:tr w:rsidR="003D6F29" w:rsidTr="003D6F29">
        <w:tc>
          <w:tcPr>
            <w:tcW w:w="10206" w:type="dxa"/>
            <w:gridSpan w:val="3"/>
          </w:tcPr>
          <w:p w:rsidR="003D6F29" w:rsidRPr="001B7047" w:rsidRDefault="003D6F29" w:rsidP="003D6F29">
            <w:pPr>
              <w:spacing w:before="35" w:line="276" w:lineRule="auto"/>
              <w:ind w:left="34" w:firstLine="425"/>
              <w:jc w:val="center"/>
              <w:rPr>
                <w:rFonts w:ascii="Times New Roman" w:eastAsia="Times New Roman" w:hAnsi="Times New Roman" w:cs="Times New Roman"/>
                <w:sz w:val="28"/>
              </w:rPr>
            </w:pPr>
            <w:r w:rsidRPr="001B7047">
              <w:rPr>
                <w:rFonts w:ascii="Times New Roman" w:eastAsia="Times New Roman" w:hAnsi="Times New Roman" w:cs="Times New Roman"/>
                <w:i/>
                <w:sz w:val="28"/>
                <w:lang w:val="ru-RU"/>
              </w:rPr>
              <w:lastRenderedPageBreak/>
              <w:t>Строк договору</w:t>
            </w:r>
          </w:p>
        </w:tc>
      </w:tr>
      <w:tr w:rsidR="003D6F29" w:rsidTr="003D6F29">
        <w:tc>
          <w:tcPr>
            <w:tcW w:w="5244" w:type="dxa"/>
          </w:tcPr>
          <w:p w:rsidR="003D6F29" w:rsidRPr="00B54429" w:rsidRDefault="003D6F29" w:rsidP="00C77613">
            <w:pPr>
              <w:ind w:right="328" w:firstLine="426"/>
              <w:jc w:val="center"/>
              <w:rPr>
                <w:rFonts w:ascii="Times New Roman" w:eastAsia="Times New Roman" w:hAnsi="Times New Roman" w:cs="Times New Roman"/>
                <w:sz w:val="28"/>
                <w:lang w:val="ru-RU"/>
              </w:rPr>
            </w:pPr>
            <w:r w:rsidRPr="00B54429">
              <w:rPr>
                <w:rFonts w:ascii="Times New Roman" w:eastAsia="Times New Roman" w:hAnsi="Times New Roman" w:cs="Times New Roman"/>
                <w:sz w:val="28"/>
                <w:lang w:val="ru-RU"/>
              </w:rPr>
              <w:t>Трудовий договір може бути:</w:t>
            </w:r>
          </w:p>
          <w:p w:rsidR="003D6F29" w:rsidRPr="00DA359C" w:rsidRDefault="003D6F29" w:rsidP="00C77613">
            <w:pPr>
              <w:tabs>
                <w:tab w:val="left" w:pos="212"/>
                <w:tab w:val="left" w:pos="3786"/>
              </w:tabs>
              <w:spacing w:before="48"/>
              <w:ind w:left="42" w:right="33"/>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безстроковим,</w:t>
            </w:r>
            <w:r>
              <w:rPr>
                <w:rFonts w:ascii="Times New Roman" w:eastAsia="Times New Roman" w:hAnsi="Times New Roman" w:cs="Times New Roman"/>
                <w:sz w:val="28"/>
                <w:lang w:val="ru-RU"/>
              </w:rPr>
              <w:t xml:space="preserve"> що укладається на невизначений </w:t>
            </w:r>
            <w:r w:rsidRPr="00DA359C">
              <w:rPr>
                <w:rFonts w:ascii="Times New Roman" w:eastAsia="Times New Roman" w:hAnsi="Times New Roman" w:cs="Times New Roman"/>
                <w:spacing w:val="-3"/>
                <w:sz w:val="28"/>
                <w:lang w:val="ru-RU"/>
              </w:rPr>
              <w:t>строк;</w:t>
            </w:r>
          </w:p>
          <w:p w:rsidR="003D6F29" w:rsidRDefault="003D6F29" w:rsidP="00C77613">
            <w:pPr>
              <w:tabs>
                <w:tab w:val="left" w:pos="212"/>
                <w:tab w:val="left" w:pos="3699"/>
              </w:tabs>
              <w:ind w:left="42" w:right="33"/>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на визначений строк, встановлений за</w:t>
            </w:r>
            <w:r w:rsidRPr="00DA359C">
              <w:rPr>
                <w:rFonts w:ascii="Times New Roman" w:eastAsia="Times New Roman" w:hAnsi="Times New Roman" w:cs="Times New Roman"/>
                <w:spacing w:val="-1"/>
                <w:sz w:val="28"/>
                <w:lang w:val="ru-RU"/>
              </w:rPr>
              <w:t xml:space="preserve"> </w:t>
            </w:r>
            <w:r>
              <w:rPr>
                <w:rFonts w:ascii="Times New Roman" w:eastAsia="Times New Roman" w:hAnsi="Times New Roman" w:cs="Times New Roman"/>
                <w:sz w:val="28"/>
                <w:lang w:val="ru-RU"/>
              </w:rPr>
              <w:t xml:space="preserve">погодженням </w:t>
            </w:r>
            <w:r w:rsidRPr="00DA359C">
              <w:rPr>
                <w:rFonts w:ascii="Times New Roman" w:eastAsia="Times New Roman" w:hAnsi="Times New Roman" w:cs="Times New Roman"/>
                <w:spacing w:val="-3"/>
                <w:sz w:val="28"/>
                <w:lang w:val="ru-RU"/>
              </w:rPr>
              <w:t>сторін;</w:t>
            </w:r>
          </w:p>
          <w:p w:rsidR="003D6F29" w:rsidRDefault="003D6F29" w:rsidP="00C77613">
            <w:pPr>
              <w:tabs>
                <w:tab w:val="left" w:pos="212"/>
                <w:tab w:val="left" w:pos="3699"/>
              </w:tabs>
              <w:ind w:left="42" w:right="33"/>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таким, що укла</w:t>
            </w:r>
            <w:r>
              <w:rPr>
                <w:rFonts w:ascii="Times New Roman" w:eastAsia="Times New Roman" w:hAnsi="Times New Roman" w:cs="Times New Roman"/>
                <w:sz w:val="28"/>
                <w:lang w:val="ru-RU"/>
              </w:rPr>
              <w:t xml:space="preserve">дається на час виконання певної </w:t>
            </w:r>
            <w:r w:rsidRPr="00DA359C">
              <w:rPr>
                <w:rFonts w:ascii="Times New Roman" w:eastAsia="Times New Roman" w:hAnsi="Times New Roman" w:cs="Times New Roman"/>
                <w:sz w:val="28"/>
                <w:lang w:val="ru-RU"/>
              </w:rPr>
              <w:t>роботи.</w:t>
            </w:r>
          </w:p>
          <w:p w:rsidR="003D6F29" w:rsidRPr="00DA359C" w:rsidRDefault="003D6F29" w:rsidP="00C77613">
            <w:pPr>
              <w:tabs>
                <w:tab w:val="left" w:pos="212"/>
                <w:tab w:val="left" w:pos="3699"/>
              </w:tabs>
              <w:ind w:left="42" w:right="33" w:firstLine="525"/>
              <w:jc w:val="both"/>
              <w:rPr>
                <w:rFonts w:ascii="Times New Roman" w:eastAsia="Times New Roman" w:hAnsi="Times New Roman" w:cs="Times New Roman"/>
                <w:sz w:val="28"/>
                <w:lang w:val="ru-RU"/>
              </w:rPr>
            </w:pPr>
            <w:r w:rsidRPr="00DA359C">
              <w:rPr>
                <w:rFonts w:ascii="Times New Roman" w:eastAsia="Times New Roman" w:hAnsi="Times New Roman" w:cs="Times New Roman"/>
                <w:i/>
                <w:sz w:val="28"/>
              </w:rPr>
              <w:t>C</w:t>
            </w:r>
            <w:r w:rsidRPr="00DA359C">
              <w:rPr>
                <w:rFonts w:ascii="Times New Roman" w:eastAsia="Times New Roman" w:hAnsi="Times New Roman" w:cs="Times New Roman"/>
                <w:i/>
                <w:sz w:val="28"/>
                <w:lang w:val="ru-RU"/>
              </w:rPr>
              <w:t xml:space="preserve">троковий трудовий договір укладають у випадках, коли </w:t>
            </w:r>
            <w:r w:rsidRPr="00DA359C">
              <w:rPr>
                <w:rFonts w:ascii="Times New Roman" w:eastAsia="Times New Roman" w:hAnsi="Times New Roman" w:cs="Times New Roman"/>
                <w:sz w:val="28"/>
                <w:lang w:val="ru-RU"/>
              </w:rPr>
              <w:t xml:space="preserve">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випадках,передбачених законодавчими актами </w:t>
            </w:r>
            <w:r w:rsidRPr="001E1D8D">
              <w:rPr>
                <w:rFonts w:ascii="Times New Roman" w:eastAsia="Times New Roman" w:hAnsi="Times New Roman" w:cs="Times New Roman"/>
                <w:sz w:val="28"/>
                <w:lang w:val="ru-RU"/>
              </w:rPr>
              <w:t>(ст. 23</w:t>
            </w:r>
            <w:r w:rsidRPr="001E1D8D">
              <w:rPr>
                <w:rFonts w:ascii="Times New Roman" w:eastAsia="Times New Roman" w:hAnsi="Times New Roman" w:cs="Times New Roman"/>
                <w:spacing w:val="-10"/>
                <w:sz w:val="28"/>
                <w:lang w:val="ru-RU"/>
              </w:rPr>
              <w:t xml:space="preserve"> </w:t>
            </w:r>
            <w:r w:rsidRPr="001E1D8D">
              <w:rPr>
                <w:rFonts w:ascii="Times New Roman" w:eastAsia="Times New Roman" w:hAnsi="Times New Roman" w:cs="Times New Roman"/>
                <w:sz w:val="28"/>
                <w:lang w:val="ru-RU"/>
              </w:rPr>
              <w:t>КЗпП)</w:t>
            </w:r>
          </w:p>
        </w:tc>
        <w:tc>
          <w:tcPr>
            <w:tcW w:w="4962" w:type="dxa"/>
            <w:gridSpan w:val="2"/>
          </w:tcPr>
          <w:p w:rsidR="003D6F29" w:rsidRPr="003D6F29" w:rsidRDefault="003D6F29" w:rsidP="00C77613">
            <w:pPr>
              <w:spacing w:before="35"/>
              <w:ind w:left="34" w:right="33" w:firstLine="425"/>
              <w:jc w:val="both"/>
              <w:rPr>
                <w:rFonts w:ascii="Times New Roman" w:eastAsia="Times New Roman" w:hAnsi="Times New Roman" w:cs="Times New Roman"/>
                <w:sz w:val="28"/>
                <w:lang w:val="ru-RU"/>
              </w:rPr>
            </w:pPr>
            <w:r w:rsidRPr="001E1D8D">
              <w:rPr>
                <w:rFonts w:ascii="Times New Roman" w:eastAsia="Times New Roman" w:hAnsi="Times New Roman" w:cs="Times New Roman"/>
                <w:sz w:val="28"/>
                <w:lang w:val="ru-RU"/>
              </w:rPr>
              <w:t>Договір підряду або надання послуг не може бути укладений на невизначений строк, оскільки виконання конкретної роботи обумовлюється певним часом її виконання. Тому в таких договорах, як правило, за домовленістю сторін встановлюють строки виконання роботи або її окремих етапів. Якщо ж у договорі підряду не встановлено таких строків, підрядник повинен виконати роботу, а замовник має право вимагати її виконання у прийнятні строки, які відповідали б суті зобов’язання, характеру та обсягам роботи й практиці ділових стосунків (ч. 2 ст. 846 ЦК)</w:t>
            </w:r>
          </w:p>
        </w:tc>
      </w:tr>
      <w:tr w:rsidR="003D6F29" w:rsidTr="003D6F29">
        <w:tc>
          <w:tcPr>
            <w:tcW w:w="10206" w:type="dxa"/>
            <w:gridSpan w:val="3"/>
          </w:tcPr>
          <w:p w:rsidR="003D6F29" w:rsidRPr="001B7047" w:rsidRDefault="003D6F29" w:rsidP="003D6F29">
            <w:pPr>
              <w:tabs>
                <w:tab w:val="left" w:pos="212"/>
                <w:tab w:val="left" w:pos="3699"/>
              </w:tabs>
              <w:spacing w:line="276" w:lineRule="auto"/>
              <w:ind w:left="42" w:right="33"/>
              <w:jc w:val="center"/>
              <w:rPr>
                <w:rFonts w:ascii="Times New Roman" w:eastAsia="Times New Roman" w:hAnsi="Times New Roman" w:cs="Times New Roman"/>
                <w:sz w:val="28"/>
              </w:rPr>
            </w:pPr>
            <w:r w:rsidRPr="001E1D8D">
              <w:rPr>
                <w:rFonts w:ascii="Times New Roman" w:eastAsia="Times New Roman" w:hAnsi="Times New Roman" w:cs="Times New Roman"/>
                <w:i/>
                <w:sz w:val="28"/>
                <w:lang w:val="ru-RU"/>
              </w:rPr>
              <w:t>Документи, необхідні для формлення правовідносин</w:t>
            </w:r>
          </w:p>
        </w:tc>
      </w:tr>
      <w:tr w:rsidR="003D6F29" w:rsidTr="003D6F29">
        <w:tc>
          <w:tcPr>
            <w:tcW w:w="5244" w:type="dxa"/>
          </w:tcPr>
          <w:p w:rsidR="003D6F29" w:rsidRPr="00DA359C" w:rsidRDefault="003D6F29" w:rsidP="00C77613">
            <w:pPr>
              <w:tabs>
                <w:tab w:val="left" w:pos="212"/>
                <w:tab w:val="left" w:pos="3699"/>
              </w:tabs>
              <w:ind w:left="42" w:right="33" w:firstLine="525"/>
              <w:jc w:val="both"/>
              <w:rPr>
                <w:rFonts w:ascii="Times New Roman" w:eastAsia="Times New Roman" w:hAnsi="Times New Roman" w:cs="Times New Roman"/>
                <w:sz w:val="28"/>
                <w:lang w:val="ru-RU"/>
              </w:rPr>
            </w:pPr>
            <w:r w:rsidRPr="00DA359C">
              <w:rPr>
                <w:rFonts w:ascii="Times New Roman" w:eastAsia="Times New Roman" w:hAnsi="Times New Roman" w:cs="Times New Roman"/>
                <w:sz w:val="28"/>
                <w:lang w:val="ru-RU"/>
              </w:rPr>
              <w:t xml:space="preserve">Паспорт або інший документ, що посвідчує особу, трудову книжку (у разі наявності) або відомості про трудову діяльність з реєстру застрахованих осіб </w:t>
            </w:r>
            <w:r w:rsidR="00C77613">
              <w:rPr>
                <w:rFonts w:ascii="Times New Roman" w:eastAsia="Times New Roman" w:hAnsi="Times New Roman" w:cs="Times New Roman"/>
                <w:sz w:val="28"/>
                <w:lang w:val="ru-RU"/>
              </w:rPr>
              <w:t xml:space="preserve">Державного </w:t>
            </w:r>
            <w:r w:rsidRPr="00DA359C">
              <w:rPr>
                <w:rFonts w:ascii="Times New Roman" w:eastAsia="Times New Roman" w:hAnsi="Times New Roman" w:cs="Times New Roman"/>
                <w:sz w:val="28"/>
                <w:lang w:val="ru-RU"/>
              </w:rPr>
              <w:t>реєстру</w:t>
            </w:r>
            <w:r w:rsidRPr="001E1D8D">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загальнообов’язкового державного</w:t>
            </w:r>
            <w:r w:rsidRPr="001E1D8D">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w w:val="95"/>
                <w:sz w:val="28"/>
                <w:lang w:val="ru-RU"/>
              </w:rPr>
              <w:t xml:space="preserve">соціального </w:t>
            </w:r>
            <w:r w:rsidRPr="00DA359C">
              <w:rPr>
                <w:rFonts w:ascii="Times New Roman" w:eastAsia="Times New Roman" w:hAnsi="Times New Roman" w:cs="Times New Roman"/>
                <w:sz w:val="28"/>
                <w:lang w:val="ru-RU"/>
              </w:rPr>
              <w:t xml:space="preserve">страхування, а у випадках, передбачених законодавством, </w:t>
            </w:r>
            <w:r w:rsidRPr="001E1D8D">
              <w:rPr>
                <w:rFonts w:ascii="Times New Roman" w:eastAsia="Times New Roman" w:hAnsi="Times New Roman" w:cs="Times New Roman"/>
                <w:sz w:val="28"/>
                <w:lang w:val="ru-RU"/>
              </w:rPr>
              <w:t>-</w:t>
            </w:r>
            <w:r w:rsidRPr="00DA359C">
              <w:rPr>
                <w:rFonts w:ascii="Times New Roman" w:eastAsia="Times New Roman" w:hAnsi="Times New Roman" w:cs="Times New Roman"/>
                <w:sz w:val="28"/>
                <w:lang w:val="ru-RU"/>
              </w:rPr>
              <w:t xml:space="preserve"> також документ про освіту (спеціальність, кваліфікацію), про стан здоров'я, відповідний військово- обліковий документ та інші документи (ч. 2 ст. 24</w:t>
            </w:r>
            <w:r w:rsidRPr="00DA359C">
              <w:rPr>
                <w:rFonts w:ascii="Times New Roman" w:eastAsia="Times New Roman" w:hAnsi="Times New Roman" w:cs="Times New Roman"/>
                <w:spacing w:val="4"/>
                <w:sz w:val="28"/>
                <w:lang w:val="ru-RU"/>
              </w:rPr>
              <w:t xml:space="preserve"> </w:t>
            </w:r>
            <w:r w:rsidRPr="00DA359C">
              <w:rPr>
                <w:rFonts w:ascii="Times New Roman" w:eastAsia="Times New Roman" w:hAnsi="Times New Roman" w:cs="Times New Roman"/>
                <w:sz w:val="28"/>
                <w:lang w:val="ru-RU"/>
              </w:rPr>
              <w:t>КЗпП).</w:t>
            </w:r>
          </w:p>
        </w:tc>
        <w:tc>
          <w:tcPr>
            <w:tcW w:w="4962" w:type="dxa"/>
            <w:gridSpan w:val="2"/>
          </w:tcPr>
          <w:p w:rsidR="003D6F29" w:rsidRDefault="003D6F29" w:rsidP="00C77613">
            <w:pPr>
              <w:spacing w:before="35"/>
              <w:ind w:firstLine="459"/>
              <w:jc w:val="both"/>
              <w:rPr>
                <w:rFonts w:ascii="Times New Roman" w:eastAsia="Times New Roman" w:hAnsi="Times New Roman" w:cs="Times New Roman"/>
                <w:sz w:val="28"/>
                <w:lang w:val="ru-RU"/>
              </w:rPr>
            </w:pPr>
            <w:r w:rsidRPr="00DA359C">
              <w:rPr>
                <w:rFonts w:ascii="Times New Roman" w:eastAsia="Times New Roman" w:hAnsi="Times New Roman" w:cs="Times New Roman"/>
                <w:sz w:val="28"/>
                <w:lang w:val="ru-RU"/>
              </w:rPr>
              <w:t xml:space="preserve">Паспорт або інший документ, що посвідчує особу, реєстраційний номер облікової картки платника податків. Для виконання окремих видів робіт, встановлених законом, підрядник (субпідрядник) зобов’язаний мати також спеціальний </w:t>
            </w:r>
            <w:r w:rsidRPr="001E1D8D">
              <w:rPr>
                <w:rFonts w:ascii="Times New Roman" w:eastAsia="Times New Roman" w:hAnsi="Times New Roman" w:cs="Times New Roman"/>
                <w:sz w:val="28"/>
                <w:lang w:val="ru-RU"/>
              </w:rPr>
              <w:t>дозвіл (ч. 3 ст. 837 ЦК)</w:t>
            </w:r>
          </w:p>
          <w:p w:rsidR="003D6F29" w:rsidRPr="003D6F29" w:rsidRDefault="003D6F29" w:rsidP="00C77613">
            <w:pPr>
              <w:spacing w:before="35"/>
              <w:ind w:left="34" w:firstLine="425"/>
              <w:jc w:val="both"/>
              <w:rPr>
                <w:rFonts w:ascii="Times New Roman" w:eastAsia="Times New Roman" w:hAnsi="Times New Roman" w:cs="Times New Roman"/>
                <w:sz w:val="28"/>
                <w:lang w:val="ru-RU"/>
              </w:rPr>
            </w:pPr>
          </w:p>
        </w:tc>
      </w:tr>
      <w:tr w:rsidR="003D6F29" w:rsidTr="003D6F29">
        <w:tc>
          <w:tcPr>
            <w:tcW w:w="10206" w:type="dxa"/>
            <w:gridSpan w:val="3"/>
          </w:tcPr>
          <w:p w:rsidR="003D6F29" w:rsidRPr="001B7047" w:rsidRDefault="003D6F29" w:rsidP="003D6F29">
            <w:pPr>
              <w:spacing w:before="35" w:line="276" w:lineRule="auto"/>
              <w:ind w:left="239" w:firstLine="567"/>
              <w:jc w:val="center"/>
              <w:rPr>
                <w:rFonts w:ascii="Times New Roman" w:eastAsia="Times New Roman" w:hAnsi="Times New Roman" w:cs="Times New Roman"/>
                <w:sz w:val="28"/>
              </w:rPr>
            </w:pPr>
            <w:r w:rsidRPr="005F4B22">
              <w:rPr>
                <w:rFonts w:ascii="Times New Roman" w:eastAsia="Times New Roman" w:hAnsi="Times New Roman" w:cs="Times New Roman"/>
                <w:i/>
                <w:sz w:val="28"/>
              </w:rPr>
              <w:t>Порядок оформлення правовідносин</w:t>
            </w:r>
          </w:p>
        </w:tc>
      </w:tr>
      <w:tr w:rsidR="003D6F29" w:rsidTr="00C77613">
        <w:tc>
          <w:tcPr>
            <w:tcW w:w="5244" w:type="dxa"/>
          </w:tcPr>
          <w:p w:rsidR="003D6F29" w:rsidRPr="00DA359C" w:rsidRDefault="003D6F29" w:rsidP="00C77613">
            <w:pPr>
              <w:tabs>
                <w:tab w:val="left" w:pos="4700"/>
              </w:tabs>
              <w:ind w:right="328" w:firstLine="426"/>
              <w:jc w:val="both"/>
              <w:rPr>
                <w:rFonts w:ascii="Times New Roman" w:eastAsia="Times New Roman" w:hAnsi="Times New Roman" w:cs="Times New Roman"/>
                <w:sz w:val="28"/>
                <w:lang w:val="ru-RU"/>
              </w:rPr>
            </w:pPr>
            <w:r w:rsidRPr="001B237B">
              <w:rPr>
                <w:rFonts w:ascii="Times New Roman" w:eastAsia="Times New Roman" w:hAnsi="Times New Roman" w:cs="Times New Roman"/>
                <w:sz w:val="28"/>
                <w:lang w:val="ru-RU"/>
              </w:rPr>
              <w:t>Працівник</w:t>
            </w:r>
            <w:r>
              <w:rPr>
                <w:rFonts w:ascii="Times New Roman" w:eastAsia="Times New Roman" w:hAnsi="Times New Roman" w:cs="Times New Roman"/>
                <w:sz w:val="28"/>
              </w:rPr>
              <w:t xml:space="preserve"> </w:t>
            </w:r>
            <w:r w:rsidRPr="001B237B">
              <w:rPr>
                <w:rFonts w:ascii="Times New Roman" w:eastAsia="Times New Roman" w:hAnsi="Times New Roman" w:cs="Times New Roman"/>
                <w:sz w:val="28"/>
                <w:lang w:val="ru-RU"/>
              </w:rPr>
              <w:t>подає</w:t>
            </w:r>
            <w:r>
              <w:rPr>
                <w:rFonts w:ascii="Times New Roman" w:eastAsia="Times New Roman" w:hAnsi="Times New Roman" w:cs="Times New Roman"/>
                <w:sz w:val="28"/>
              </w:rPr>
              <w:t xml:space="preserve"> </w:t>
            </w:r>
            <w:r w:rsidRPr="001B237B">
              <w:rPr>
                <w:rFonts w:ascii="Times New Roman" w:eastAsia="Times New Roman" w:hAnsi="Times New Roman" w:cs="Times New Roman"/>
                <w:sz w:val="28"/>
                <w:lang w:val="ru-RU"/>
              </w:rPr>
              <w:t>заяву (укладає</w:t>
            </w: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 xml:space="preserve">письмовий трудовий договір або контракт). Роботодавець видає наказ (розпорядження) про прийняття на роботу і повідомляє ДПС про прийняття працівника на роботу. Кадровик оформляє для працівника </w:t>
            </w:r>
            <w:r w:rsidRPr="00DA359C">
              <w:rPr>
                <w:rFonts w:ascii="Times New Roman" w:eastAsia="Times New Roman" w:hAnsi="Times New Roman" w:cs="Times New Roman"/>
                <w:sz w:val="28"/>
                <w:lang w:val="ru-RU"/>
              </w:rPr>
              <w:lastRenderedPageBreak/>
              <w:t>облікові документи (особова картка П-2, особова справа тощо), вносить запис про прийнят</w:t>
            </w:r>
            <w:r>
              <w:rPr>
                <w:rFonts w:ascii="Times New Roman" w:eastAsia="Times New Roman" w:hAnsi="Times New Roman" w:cs="Times New Roman"/>
                <w:sz w:val="28"/>
                <w:lang w:val="ru-RU"/>
              </w:rPr>
              <w:t>т</w:t>
            </w:r>
            <w:r w:rsidRPr="00DA359C">
              <w:rPr>
                <w:rFonts w:ascii="Times New Roman" w:eastAsia="Times New Roman" w:hAnsi="Times New Roman" w:cs="Times New Roman"/>
                <w:sz w:val="28"/>
                <w:lang w:val="ru-RU"/>
              </w:rPr>
              <w:t>я на роботу до трудової</w:t>
            </w:r>
            <w:r w:rsidRPr="00DA359C">
              <w:rPr>
                <w:rFonts w:ascii="Times New Roman" w:eastAsia="Times New Roman" w:hAnsi="Times New Roman" w:cs="Times New Roman"/>
                <w:spacing w:val="-5"/>
                <w:sz w:val="28"/>
                <w:lang w:val="ru-RU"/>
              </w:rPr>
              <w:t xml:space="preserve"> </w:t>
            </w:r>
            <w:r w:rsidRPr="00DA359C">
              <w:rPr>
                <w:rFonts w:ascii="Times New Roman" w:eastAsia="Times New Roman" w:hAnsi="Times New Roman" w:cs="Times New Roman"/>
                <w:sz w:val="28"/>
                <w:lang w:val="ru-RU"/>
              </w:rPr>
              <w:t>книжки</w:t>
            </w:r>
          </w:p>
        </w:tc>
        <w:tc>
          <w:tcPr>
            <w:tcW w:w="4962" w:type="dxa"/>
            <w:gridSpan w:val="2"/>
          </w:tcPr>
          <w:p w:rsidR="003D6F29" w:rsidRPr="001B7047" w:rsidRDefault="003D6F29" w:rsidP="00C77613">
            <w:pPr>
              <w:spacing w:before="35"/>
              <w:ind w:left="34" w:firstLine="425"/>
              <w:jc w:val="both"/>
              <w:rPr>
                <w:rFonts w:ascii="Times New Roman" w:eastAsia="Times New Roman" w:hAnsi="Times New Roman" w:cs="Times New Roman"/>
                <w:sz w:val="28"/>
              </w:rPr>
            </w:pPr>
            <w:r w:rsidRPr="001B237B">
              <w:rPr>
                <w:rFonts w:ascii="Times New Roman" w:hAnsi="Times New Roman" w:cs="Times New Roman"/>
                <w:sz w:val="28"/>
                <w:szCs w:val="28"/>
                <w:lang w:val="ru-RU"/>
              </w:rPr>
              <w:lastRenderedPageBreak/>
              <w:t>Сторони укладають письмовий договір.</w:t>
            </w:r>
            <w:r w:rsidRPr="001B237B">
              <w:rPr>
                <w:rFonts w:ascii="Times New Roman" w:eastAsia="Times New Roman" w:hAnsi="Times New Roman" w:cs="Times New Roman"/>
                <w:sz w:val="28"/>
                <w:lang w:val="ru-RU"/>
              </w:rPr>
              <w:t xml:space="preserve"> Наказ</w:t>
            </w:r>
            <w:r>
              <w:rPr>
                <w:rFonts w:ascii="Times New Roman" w:eastAsia="Times New Roman" w:hAnsi="Times New Roman" w:cs="Times New Roman"/>
                <w:sz w:val="28"/>
                <w:lang w:val="ru-RU"/>
              </w:rPr>
              <w:t xml:space="preserve"> </w:t>
            </w:r>
            <w:r w:rsidRPr="001B237B">
              <w:rPr>
                <w:rFonts w:ascii="Times New Roman" w:eastAsia="Times New Roman" w:hAnsi="Times New Roman" w:cs="Times New Roman"/>
                <w:sz w:val="28"/>
                <w:lang w:val="ru-RU"/>
              </w:rPr>
              <w:t>(розпорядження)</w:t>
            </w:r>
            <w:r>
              <w:rPr>
                <w:rFonts w:ascii="Times New Roman" w:eastAsia="Times New Roman" w:hAnsi="Times New Roman" w:cs="Times New Roman"/>
                <w:sz w:val="28"/>
                <w:lang w:val="ru-RU"/>
              </w:rPr>
              <w:t xml:space="preserve"> не </w:t>
            </w:r>
            <w:r w:rsidRPr="001B237B">
              <w:rPr>
                <w:rFonts w:ascii="Times New Roman" w:eastAsia="Times New Roman" w:hAnsi="Times New Roman" w:cs="Times New Roman"/>
                <w:spacing w:val="-3"/>
                <w:sz w:val="28"/>
                <w:lang w:val="ru-RU"/>
              </w:rPr>
              <w:t xml:space="preserve">видають. </w:t>
            </w:r>
            <w:r w:rsidRPr="001B237B">
              <w:rPr>
                <w:rFonts w:ascii="Times New Roman" w:eastAsia="Times New Roman" w:hAnsi="Times New Roman" w:cs="Times New Roman"/>
                <w:sz w:val="28"/>
                <w:lang w:val="ru-RU"/>
              </w:rPr>
              <w:t>Запис до трудової книжки не</w:t>
            </w:r>
            <w:r w:rsidRPr="001B237B">
              <w:rPr>
                <w:rFonts w:ascii="Times New Roman" w:eastAsia="Times New Roman" w:hAnsi="Times New Roman" w:cs="Times New Roman"/>
                <w:spacing w:val="-11"/>
                <w:sz w:val="28"/>
                <w:lang w:val="ru-RU"/>
              </w:rPr>
              <w:t xml:space="preserve"> </w:t>
            </w:r>
            <w:r w:rsidRPr="001B237B">
              <w:rPr>
                <w:rFonts w:ascii="Times New Roman" w:eastAsia="Times New Roman" w:hAnsi="Times New Roman" w:cs="Times New Roman"/>
                <w:sz w:val="28"/>
                <w:lang w:val="ru-RU"/>
              </w:rPr>
              <w:t>вносять</w:t>
            </w:r>
          </w:p>
        </w:tc>
      </w:tr>
      <w:tr w:rsidR="00C77613" w:rsidTr="00C77613">
        <w:tc>
          <w:tcPr>
            <w:tcW w:w="10206" w:type="dxa"/>
            <w:gridSpan w:val="3"/>
          </w:tcPr>
          <w:p w:rsidR="00C77613" w:rsidRPr="00C77613" w:rsidRDefault="00C77613" w:rsidP="00C77613">
            <w:pPr>
              <w:tabs>
                <w:tab w:val="left" w:pos="4700"/>
              </w:tabs>
              <w:spacing w:before="35" w:line="276" w:lineRule="auto"/>
              <w:ind w:left="34" w:firstLine="425"/>
              <w:jc w:val="center"/>
              <w:rPr>
                <w:rFonts w:ascii="Times New Roman" w:hAnsi="Times New Roman" w:cs="Times New Roman"/>
                <w:i/>
                <w:sz w:val="28"/>
                <w:szCs w:val="28"/>
                <w:lang w:val="ru-RU"/>
              </w:rPr>
            </w:pPr>
            <w:r w:rsidRPr="00C77613">
              <w:rPr>
                <w:rFonts w:ascii="Times New Roman" w:hAnsi="Times New Roman" w:cs="Times New Roman"/>
                <w:i/>
                <w:sz w:val="28"/>
                <w:szCs w:val="28"/>
                <w:lang w:val="ru-RU"/>
              </w:rPr>
              <w:t>Умови праці</w:t>
            </w:r>
          </w:p>
        </w:tc>
      </w:tr>
      <w:tr w:rsidR="003D6F29" w:rsidTr="00C77613">
        <w:tc>
          <w:tcPr>
            <w:tcW w:w="5244" w:type="dxa"/>
          </w:tcPr>
          <w:p w:rsidR="003D6F29" w:rsidRPr="001B237B" w:rsidRDefault="00C77613" w:rsidP="00C77613">
            <w:pPr>
              <w:tabs>
                <w:tab w:val="left" w:pos="4700"/>
              </w:tabs>
              <w:ind w:right="328" w:firstLine="426"/>
              <w:jc w:val="both"/>
              <w:rPr>
                <w:rFonts w:ascii="Times New Roman" w:eastAsia="Times New Roman" w:hAnsi="Times New Roman" w:cs="Times New Roman"/>
                <w:sz w:val="28"/>
                <w:lang w:val="ru-RU"/>
              </w:rPr>
            </w:pPr>
            <w:r w:rsidRPr="00DA359C">
              <w:rPr>
                <w:rFonts w:ascii="Times New Roman" w:eastAsia="Times New Roman" w:hAnsi="Times New Roman" w:cs="Times New Roman"/>
                <w:sz w:val="28"/>
                <w:lang w:val="ru-RU"/>
              </w:rPr>
              <w:t>Роботодавець повинен правильно організувати працю працівників, створювати умови для зростання продуктивності праці, забезпечувати трудову і виробничу дисципліну, неухильно</w:t>
            </w: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 xml:space="preserve">додержувати законодавства про працю і правил охорони праці, уважно ставитися до потреб і запитів працівників, поліпшувати умови їх праці та побуту </w:t>
            </w:r>
            <w:r w:rsidRPr="00C77613">
              <w:rPr>
                <w:rFonts w:ascii="Times New Roman" w:eastAsia="Times New Roman" w:hAnsi="Times New Roman" w:cs="Times New Roman"/>
                <w:sz w:val="28"/>
                <w:lang w:val="ru-RU"/>
              </w:rPr>
              <w:t>(ст. 141 КЗпП)</w:t>
            </w:r>
          </w:p>
        </w:tc>
        <w:tc>
          <w:tcPr>
            <w:tcW w:w="4962" w:type="dxa"/>
            <w:gridSpan w:val="2"/>
          </w:tcPr>
          <w:p w:rsidR="003D6F29" w:rsidRPr="001B237B" w:rsidRDefault="00C77613" w:rsidP="00C77613">
            <w:pPr>
              <w:spacing w:before="35"/>
              <w:ind w:left="34" w:firstLine="425"/>
              <w:jc w:val="both"/>
              <w:rPr>
                <w:rFonts w:ascii="Times New Roman" w:hAnsi="Times New Roman" w:cs="Times New Roman"/>
                <w:sz w:val="28"/>
                <w:szCs w:val="28"/>
                <w:lang w:val="ru-RU"/>
              </w:rPr>
            </w:pPr>
            <w:r w:rsidRPr="00DA359C">
              <w:rPr>
                <w:rFonts w:ascii="Times New Roman" w:eastAsia="Times New Roman" w:hAnsi="Times New Roman" w:cs="Times New Roman"/>
                <w:sz w:val="28"/>
                <w:lang w:val="ru-RU"/>
              </w:rPr>
              <w:t>Підрядник (виконавець) сам забезпечує належні умови для виконання роботи</w:t>
            </w:r>
          </w:p>
        </w:tc>
      </w:tr>
      <w:tr w:rsidR="00C77613" w:rsidTr="00C77613">
        <w:tc>
          <w:tcPr>
            <w:tcW w:w="10206" w:type="dxa"/>
            <w:gridSpan w:val="3"/>
          </w:tcPr>
          <w:p w:rsidR="00C77613" w:rsidRPr="00C77613" w:rsidRDefault="00C77613" w:rsidP="00C77613">
            <w:pPr>
              <w:tabs>
                <w:tab w:val="left" w:pos="4700"/>
              </w:tabs>
              <w:spacing w:before="35" w:line="276" w:lineRule="auto"/>
              <w:ind w:left="34" w:firstLine="425"/>
              <w:jc w:val="center"/>
              <w:rPr>
                <w:rFonts w:ascii="Times New Roman" w:hAnsi="Times New Roman" w:cs="Times New Roman"/>
                <w:i/>
                <w:sz w:val="28"/>
                <w:szCs w:val="28"/>
                <w:lang w:val="ru-RU"/>
              </w:rPr>
            </w:pPr>
            <w:r w:rsidRPr="00C77613">
              <w:rPr>
                <w:rFonts w:ascii="Times New Roman" w:hAnsi="Times New Roman" w:cs="Times New Roman"/>
                <w:i/>
                <w:sz w:val="28"/>
                <w:szCs w:val="28"/>
                <w:lang w:val="ru-RU"/>
              </w:rPr>
              <w:t>Режим праці та відпочинку</w:t>
            </w:r>
          </w:p>
        </w:tc>
      </w:tr>
      <w:tr w:rsidR="003D6F29" w:rsidTr="00C77613">
        <w:tc>
          <w:tcPr>
            <w:tcW w:w="5244" w:type="dxa"/>
          </w:tcPr>
          <w:p w:rsidR="003D6F29" w:rsidRPr="001B237B" w:rsidRDefault="00C77613" w:rsidP="00C77613">
            <w:pPr>
              <w:tabs>
                <w:tab w:val="left" w:pos="4700"/>
              </w:tabs>
              <w:ind w:right="328" w:firstLine="426"/>
              <w:jc w:val="both"/>
              <w:rPr>
                <w:rFonts w:ascii="Times New Roman" w:eastAsia="Times New Roman" w:hAnsi="Times New Roman" w:cs="Times New Roman"/>
                <w:sz w:val="28"/>
                <w:lang w:val="ru-RU"/>
              </w:rPr>
            </w:pPr>
            <w:r w:rsidRPr="00DA359C">
              <w:rPr>
                <w:rFonts w:ascii="Times New Roman" w:eastAsia="Times New Roman" w:hAnsi="Times New Roman" w:cs="Times New Roman"/>
                <w:sz w:val="28"/>
                <w:lang w:val="ru-RU"/>
              </w:rPr>
              <w:t>Працівник повинен дотримувати правил внутрішнього трудового розпорядку. ПВТР визначають порядок прийняття і звільнення з роботи, основні права й обов’язки працівників, трудовий  розпорядок на підприємстві, час початку і закінчення перерви для відпочинку і харчування, перелік заохочень, порядок</w:t>
            </w: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застосування дисциплінарних стягнень</w:t>
            </w:r>
            <w:r w:rsidRPr="00DA359C">
              <w:rPr>
                <w:rFonts w:ascii="Times New Roman" w:eastAsia="Times New Roman" w:hAnsi="Times New Roman" w:cs="Times New Roman"/>
                <w:spacing w:val="-8"/>
                <w:sz w:val="28"/>
                <w:lang w:val="ru-RU"/>
              </w:rPr>
              <w:t xml:space="preserve"> </w:t>
            </w:r>
            <w:r w:rsidRPr="00DA359C">
              <w:rPr>
                <w:rFonts w:ascii="Times New Roman" w:eastAsia="Times New Roman" w:hAnsi="Times New Roman" w:cs="Times New Roman"/>
                <w:sz w:val="28"/>
                <w:lang w:val="ru-RU"/>
              </w:rPr>
              <w:t>тощо</w:t>
            </w:r>
          </w:p>
        </w:tc>
        <w:tc>
          <w:tcPr>
            <w:tcW w:w="4962" w:type="dxa"/>
            <w:gridSpan w:val="2"/>
          </w:tcPr>
          <w:p w:rsidR="003D6F29" w:rsidRPr="001B237B" w:rsidRDefault="00C77613" w:rsidP="00C77613">
            <w:pPr>
              <w:spacing w:before="35"/>
              <w:ind w:left="34" w:firstLine="425"/>
              <w:jc w:val="both"/>
              <w:rPr>
                <w:rFonts w:ascii="Times New Roman" w:hAnsi="Times New Roman" w:cs="Times New Roman"/>
                <w:sz w:val="28"/>
                <w:szCs w:val="28"/>
                <w:lang w:val="ru-RU"/>
              </w:rPr>
            </w:pPr>
            <w:r w:rsidRPr="00DA359C">
              <w:rPr>
                <w:rFonts w:ascii="Times New Roman" w:eastAsia="Times New Roman" w:hAnsi="Times New Roman" w:cs="Times New Roman"/>
                <w:sz w:val="28"/>
                <w:lang w:val="ru-RU"/>
              </w:rPr>
              <w:t xml:space="preserve">На підрядника (виконавця) не поширюються вимоги правил внутрішнього трудового розпорядку замовника. </w:t>
            </w:r>
            <w:r w:rsidRPr="00DA359C">
              <w:rPr>
                <w:rFonts w:ascii="Times New Roman" w:eastAsia="Times New Roman" w:hAnsi="Times New Roman" w:cs="Times New Roman"/>
                <w:sz w:val="28"/>
              </w:rPr>
              <w:t>Тому режим роботи та відпочинку він організовує особисто</w:t>
            </w:r>
          </w:p>
        </w:tc>
      </w:tr>
      <w:tr w:rsidR="00C77613" w:rsidTr="00D82628">
        <w:tc>
          <w:tcPr>
            <w:tcW w:w="10206" w:type="dxa"/>
            <w:gridSpan w:val="3"/>
          </w:tcPr>
          <w:p w:rsidR="00C77613" w:rsidRPr="00C77613" w:rsidRDefault="00C77613" w:rsidP="00C77613">
            <w:pPr>
              <w:spacing w:before="35" w:line="276" w:lineRule="auto"/>
              <w:ind w:left="34" w:firstLine="425"/>
              <w:jc w:val="center"/>
              <w:rPr>
                <w:rFonts w:ascii="Times New Roman" w:hAnsi="Times New Roman" w:cs="Times New Roman"/>
                <w:i/>
                <w:sz w:val="28"/>
                <w:szCs w:val="28"/>
                <w:lang w:val="ru-RU"/>
              </w:rPr>
            </w:pPr>
            <w:r w:rsidRPr="00C77613">
              <w:rPr>
                <w:rFonts w:ascii="Times New Roman" w:hAnsi="Times New Roman" w:cs="Times New Roman"/>
                <w:i/>
                <w:sz w:val="28"/>
                <w:szCs w:val="28"/>
                <w:lang w:val="ru-RU"/>
              </w:rPr>
              <w:t>Оплата праці</w:t>
            </w:r>
          </w:p>
        </w:tc>
      </w:tr>
      <w:tr w:rsidR="003D6F29" w:rsidTr="003D6F29">
        <w:tc>
          <w:tcPr>
            <w:tcW w:w="5244" w:type="dxa"/>
          </w:tcPr>
          <w:p w:rsidR="003D6F29" w:rsidRPr="00C77613" w:rsidRDefault="00C77613" w:rsidP="00C77613">
            <w:pPr>
              <w:tabs>
                <w:tab w:val="left" w:pos="4700"/>
              </w:tabs>
              <w:ind w:right="328" w:firstLine="426"/>
              <w:jc w:val="both"/>
              <w:rPr>
                <w:rFonts w:ascii="Times New Roman" w:eastAsia="Times New Roman" w:hAnsi="Times New Roman" w:cs="Times New Roman"/>
                <w:sz w:val="28"/>
              </w:rPr>
            </w:pPr>
            <w:r w:rsidRPr="00C77613">
              <w:rPr>
                <w:rFonts w:ascii="Times New Roman" w:eastAsia="Times New Roman" w:hAnsi="Times New Roman" w:cs="Times New Roman"/>
                <w:sz w:val="28"/>
              </w:rPr>
              <w:t>Розмір заробітної плати залежить від складності та умов виконуваної роботи, професійно-ділових якостей працівника, результатів його праці  та</w:t>
            </w:r>
            <w:r w:rsidRPr="00C77613">
              <w:rPr>
                <w:rFonts w:ascii="Times New Roman" w:eastAsia="Times New Roman" w:hAnsi="Times New Roman" w:cs="Times New Roman"/>
                <w:spacing w:val="-2"/>
                <w:sz w:val="28"/>
              </w:rPr>
              <w:t xml:space="preserve"> </w:t>
            </w:r>
            <w:r w:rsidRPr="00C77613">
              <w:rPr>
                <w:rFonts w:ascii="Times New Roman" w:eastAsia="Times New Roman" w:hAnsi="Times New Roman" w:cs="Times New Roman"/>
                <w:sz w:val="28"/>
              </w:rPr>
              <w:t xml:space="preserve">господарської діяльності підприємства і не може  бути меншим </w:t>
            </w:r>
            <w:r w:rsidRPr="00C77613">
              <w:rPr>
                <w:rFonts w:ascii="Times New Roman" w:eastAsia="Times New Roman" w:hAnsi="Times New Roman" w:cs="Times New Roman"/>
                <w:spacing w:val="-3"/>
                <w:sz w:val="28"/>
              </w:rPr>
              <w:t xml:space="preserve">від </w:t>
            </w:r>
            <w:r w:rsidRPr="00C77613">
              <w:rPr>
                <w:rFonts w:ascii="Times New Roman" w:eastAsia="Times New Roman" w:hAnsi="Times New Roman" w:cs="Times New Roman"/>
                <w:sz w:val="28"/>
              </w:rPr>
              <w:t xml:space="preserve">мінімальної заробітної плати, встановленої законом. Заробітна плата виплачується працівникам регулярно в робочі </w:t>
            </w:r>
            <w:r w:rsidRPr="00C77613">
              <w:rPr>
                <w:rFonts w:ascii="Times New Roman" w:eastAsia="Times New Roman" w:hAnsi="Times New Roman" w:cs="Times New Roman"/>
                <w:spacing w:val="2"/>
                <w:sz w:val="28"/>
              </w:rPr>
              <w:t xml:space="preserve">дні </w:t>
            </w:r>
            <w:r w:rsidRPr="00C77613">
              <w:rPr>
                <w:rFonts w:ascii="Times New Roman" w:eastAsia="Times New Roman" w:hAnsi="Times New Roman" w:cs="Times New Roman"/>
                <w:sz w:val="28"/>
              </w:rPr>
              <w:t xml:space="preserve">у строки, встановлені колективним договором або нормативним актом </w:t>
            </w:r>
            <w:r w:rsidRPr="00C77613">
              <w:rPr>
                <w:rFonts w:ascii="Times New Roman" w:eastAsia="Times New Roman" w:hAnsi="Times New Roman" w:cs="Times New Roman"/>
                <w:sz w:val="28"/>
              </w:rPr>
              <w:lastRenderedPageBreak/>
              <w:t xml:space="preserve">роботодавця, погодженим </w:t>
            </w:r>
            <w:r w:rsidRPr="00C77613">
              <w:rPr>
                <w:rFonts w:ascii="Times New Roman" w:eastAsia="Times New Roman" w:hAnsi="Times New Roman" w:cs="Times New Roman"/>
                <w:spacing w:val="-3"/>
                <w:sz w:val="28"/>
              </w:rPr>
              <w:t xml:space="preserve">із </w:t>
            </w:r>
            <w:r w:rsidRPr="00C77613">
              <w:rPr>
                <w:rFonts w:ascii="Times New Roman" w:eastAsia="Times New Roman" w:hAnsi="Times New Roman" w:cs="Times New Roman"/>
                <w:sz w:val="28"/>
              </w:rPr>
              <w:t>виборним органом первинної профспілкової організації, щонайменше двічі на місяць через проміжок часу, що не перевищує 16 календарних днів, та не пізніше 7 днів після закінчення періоду, за який здійснюється виплата (ст. 115 КЗпП)</w:t>
            </w:r>
          </w:p>
        </w:tc>
        <w:tc>
          <w:tcPr>
            <w:tcW w:w="4962" w:type="dxa"/>
            <w:gridSpan w:val="2"/>
          </w:tcPr>
          <w:p w:rsidR="003D6F29" w:rsidRPr="001B237B" w:rsidRDefault="00C77613" w:rsidP="00C77613">
            <w:pPr>
              <w:spacing w:before="35"/>
              <w:ind w:left="34" w:firstLine="425"/>
              <w:jc w:val="both"/>
              <w:rPr>
                <w:rFonts w:ascii="Times New Roman" w:hAnsi="Times New Roman" w:cs="Times New Roman"/>
                <w:sz w:val="28"/>
                <w:szCs w:val="28"/>
                <w:lang w:val="ru-RU"/>
              </w:rPr>
            </w:pPr>
            <w:r w:rsidRPr="00DA359C">
              <w:rPr>
                <w:rFonts w:ascii="Times New Roman" w:eastAsia="Times New Roman" w:hAnsi="Times New Roman" w:cs="Times New Roman"/>
                <w:sz w:val="28"/>
                <w:lang w:val="ru-RU"/>
              </w:rPr>
              <w:lastRenderedPageBreak/>
              <w:t>Розмір,</w:t>
            </w: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порядок</w:t>
            </w: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і</w:t>
            </w: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строки</w:t>
            </w: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виплати винагороди за виконану роботу (надані послуги) визначаються сторонами самостійно, зазначаються в договорі й не залежать від розміру мінімальної заробітної</w:t>
            </w:r>
            <w:r w:rsidRPr="00DA359C">
              <w:rPr>
                <w:rFonts w:ascii="Times New Roman" w:eastAsia="Times New Roman" w:hAnsi="Times New Roman" w:cs="Times New Roman"/>
                <w:spacing w:val="-5"/>
                <w:sz w:val="28"/>
                <w:lang w:val="ru-RU"/>
              </w:rPr>
              <w:t xml:space="preserve"> </w:t>
            </w:r>
            <w:r w:rsidRPr="00DA359C">
              <w:rPr>
                <w:rFonts w:ascii="Times New Roman" w:eastAsia="Times New Roman" w:hAnsi="Times New Roman" w:cs="Times New Roman"/>
                <w:sz w:val="28"/>
                <w:lang w:val="ru-RU"/>
              </w:rPr>
              <w:t>плати</w:t>
            </w:r>
          </w:p>
        </w:tc>
      </w:tr>
      <w:tr w:rsidR="005E34A2" w:rsidTr="00D82628">
        <w:tc>
          <w:tcPr>
            <w:tcW w:w="10206" w:type="dxa"/>
            <w:gridSpan w:val="3"/>
          </w:tcPr>
          <w:p w:rsidR="005E34A2" w:rsidRPr="002A2EF5" w:rsidRDefault="005E34A2" w:rsidP="002A2EF5">
            <w:pPr>
              <w:spacing w:before="35" w:line="276" w:lineRule="auto"/>
              <w:ind w:left="34" w:firstLine="425"/>
              <w:jc w:val="center"/>
              <w:rPr>
                <w:rFonts w:ascii="Times New Roman" w:hAnsi="Times New Roman" w:cs="Times New Roman"/>
                <w:i/>
                <w:sz w:val="28"/>
                <w:szCs w:val="28"/>
                <w:lang w:val="ru-RU"/>
              </w:rPr>
            </w:pPr>
            <w:r w:rsidRPr="002A2EF5">
              <w:rPr>
                <w:rFonts w:ascii="Times New Roman" w:hAnsi="Times New Roman" w:cs="Times New Roman"/>
                <w:i/>
                <w:sz w:val="28"/>
                <w:szCs w:val="28"/>
                <w:lang w:val="ru-RU"/>
              </w:rPr>
              <w:t>Дисципліна праці</w:t>
            </w:r>
          </w:p>
        </w:tc>
      </w:tr>
      <w:tr w:rsidR="003D6F29" w:rsidTr="003D6F29">
        <w:tc>
          <w:tcPr>
            <w:tcW w:w="5244" w:type="dxa"/>
          </w:tcPr>
          <w:p w:rsidR="003D6F29" w:rsidRPr="002A2EF5" w:rsidRDefault="002A2EF5" w:rsidP="002A2EF5">
            <w:pPr>
              <w:tabs>
                <w:tab w:val="left" w:pos="4700"/>
              </w:tabs>
              <w:ind w:right="328" w:firstLine="426"/>
              <w:jc w:val="both"/>
              <w:rPr>
                <w:rFonts w:ascii="Times New Roman" w:eastAsia="Times New Roman" w:hAnsi="Times New Roman" w:cs="Times New Roman"/>
                <w:sz w:val="28"/>
              </w:rPr>
            </w:pPr>
            <w:r w:rsidRPr="00DA359C">
              <w:rPr>
                <w:rFonts w:ascii="Times New Roman" w:eastAsia="Times New Roman" w:hAnsi="Times New Roman" w:cs="Times New Roman"/>
                <w:sz w:val="28"/>
              </w:rPr>
              <w:t>Працівник повинен дотримувати правил внутрішнього трудового розпорядку, своєчасно і точно виконувати</w:t>
            </w: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 xml:space="preserve">розпорядження роботодавця, додержувати трудової і технологічної дисципліни </w:t>
            </w:r>
            <w:r w:rsidRPr="002A2EF5">
              <w:rPr>
                <w:rFonts w:ascii="Times New Roman" w:eastAsia="Times New Roman" w:hAnsi="Times New Roman" w:cs="Times New Roman"/>
                <w:sz w:val="28"/>
              </w:rPr>
              <w:t>(ст. 21, 139 КЗпП)</w:t>
            </w:r>
          </w:p>
        </w:tc>
        <w:tc>
          <w:tcPr>
            <w:tcW w:w="4962" w:type="dxa"/>
            <w:gridSpan w:val="2"/>
          </w:tcPr>
          <w:p w:rsidR="003D6F29" w:rsidRPr="002A2EF5" w:rsidRDefault="002A2EF5" w:rsidP="002A2EF5">
            <w:pPr>
              <w:spacing w:before="35"/>
              <w:ind w:left="34" w:firstLine="425"/>
              <w:jc w:val="both"/>
              <w:rPr>
                <w:rFonts w:ascii="Times New Roman" w:hAnsi="Times New Roman" w:cs="Times New Roman"/>
                <w:sz w:val="28"/>
                <w:szCs w:val="28"/>
              </w:rPr>
            </w:pPr>
            <w:r w:rsidRPr="00DA359C">
              <w:rPr>
                <w:rFonts w:ascii="Times New Roman" w:eastAsia="Times New Roman" w:hAnsi="Times New Roman" w:cs="Times New Roman"/>
                <w:sz w:val="28"/>
                <w:lang w:val="ru-RU"/>
              </w:rPr>
              <w:t xml:space="preserve">Підрядник організовує роботу на власний розсуд. Хід і якість роботи можна перевіряти, але не втручаючись у діяльність </w:t>
            </w:r>
            <w:r w:rsidRPr="002A2EF5">
              <w:rPr>
                <w:rFonts w:ascii="Times New Roman" w:eastAsia="Times New Roman" w:hAnsi="Times New Roman" w:cs="Times New Roman"/>
                <w:sz w:val="28"/>
                <w:lang w:val="ru-RU"/>
              </w:rPr>
              <w:t>підрядника (ст. 849 ЦК)</w:t>
            </w:r>
          </w:p>
        </w:tc>
      </w:tr>
      <w:tr w:rsidR="005E34A2" w:rsidTr="00D82628">
        <w:tc>
          <w:tcPr>
            <w:tcW w:w="10206" w:type="dxa"/>
            <w:gridSpan w:val="3"/>
          </w:tcPr>
          <w:p w:rsidR="005E34A2" w:rsidRPr="002A2EF5" w:rsidRDefault="002A2EF5" w:rsidP="002A2EF5">
            <w:pPr>
              <w:spacing w:before="35"/>
              <w:ind w:left="34" w:firstLine="425"/>
              <w:jc w:val="center"/>
              <w:rPr>
                <w:rFonts w:ascii="Times New Roman" w:hAnsi="Times New Roman" w:cs="Times New Roman"/>
                <w:i/>
                <w:sz w:val="28"/>
                <w:szCs w:val="28"/>
              </w:rPr>
            </w:pPr>
            <w:r w:rsidRPr="002A2EF5">
              <w:rPr>
                <w:rFonts w:ascii="Times New Roman" w:hAnsi="Times New Roman" w:cs="Times New Roman"/>
                <w:i/>
                <w:sz w:val="28"/>
                <w:szCs w:val="28"/>
              </w:rPr>
              <w:t>Охорона праці</w:t>
            </w:r>
          </w:p>
        </w:tc>
      </w:tr>
      <w:tr w:rsidR="003D6F29" w:rsidTr="003D6F29">
        <w:tc>
          <w:tcPr>
            <w:tcW w:w="5244" w:type="dxa"/>
          </w:tcPr>
          <w:p w:rsidR="003D6F29" w:rsidRPr="002A2EF5" w:rsidRDefault="002A2EF5" w:rsidP="002A2EF5">
            <w:pPr>
              <w:tabs>
                <w:tab w:val="left" w:pos="4700"/>
              </w:tabs>
              <w:ind w:right="328" w:firstLine="426"/>
              <w:jc w:val="both"/>
              <w:rPr>
                <w:rFonts w:ascii="Times New Roman" w:eastAsia="Times New Roman" w:hAnsi="Times New Roman" w:cs="Times New Roman"/>
                <w:sz w:val="28"/>
              </w:rPr>
            </w:pPr>
            <w:r w:rsidRPr="00DA359C">
              <w:rPr>
                <w:rFonts w:ascii="Times New Roman" w:eastAsia="Times New Roman" w:hAnsi="Times New Roman" w:cs="Times New Roman"/>
                <w:sz w:val="28"/>
                <w:lang w:val="ru-RU"/>
              </w:rPr>
              <w:t>На підприємствах, в установах, організаціях для працівників мають бути створені безпечні й нешкідливі умови праці</w:t>
            </w:r>
          </w:p>
        </w:tc>
        <w:tc>
          <w:tcPr>
            <w:tcW w:w="4962" w:type="dxa"/>
            <w:gridSpan w:val="2"/>
          </w:tcPr>
          <w:p w:rsidR="003D6F29" w:rsidRPr="002A2EF5" w:rsidRDefault="002A2EF5" w:rsidP="002A2EF5">
            <w:pPr>
              <w:spacing w:before="35"/>
              <w:ind w:left="34" w:firstLine="425"/>
              <w:jc w:val="both"/>
              <w:rPr>
                <w:rFonts w:ascii="Times New Roman" w:hAnsi="Times New Roman" w:cs="Times New Roman"/>
                <w:sz w:val="28"/>
                <w:szCs w:val="28"/>
              </w:rPr>
            </w:pPr>
            <w:r w:rsidRPr="00DA359C">
              <w:rPr>
                <w:rFonts w:ascii="Times New Roman" w:eastAsia="Times New Roman" w:hAnsi="Times New Roman" w:cs="Times New Roman"/>
                <w:sz w:val="28"/>
                <w:lang w:val="ru-RU"/>
              </w:rPr>
              <w:t>Сторони рівноправні. Замовник не зобов’язаний забезпечувати іншій стороні належні та безпечні умови праці, якщо інше не встановлено договором</w:t>
            </w:r>
          </w:p>
        </w:tc>
      </w:tr>
      <w:tr w:rsidR="002A2EF5" w:rsidTr="00D82628">
        <w:tc>
          <w:tcPr>
            <w:tcW w:w="10206" w:type="dxa"/>
            <w:gridSpan w:val="3"/>
          </w:tcPr>
          <w:p w:rsidR="002A2EF5" w:rsidRPr="002A2EF5" w:rsidRDefault="002A2EF5" w:rsidP="002A2EF5">
            <w:pPr>
              <w:spacing w:before="35" w:line="276" w:lineRule="auto"/>
              <w:ind w:left="34" w:firstLine="425"/>
              <w:jc w:val="center"/>
              <w:rPr>
                <w:rFonts w:ascii="Times New Roman" w:hAnsi="Times New Roman" w:cs="Times New Roman"/>
                <w:i/>
                <w:sz w:val="28"/>
                <w:szCs w:val="28"/>
              </w:rPr>
            </w:pPr>
            <w:r w:rsidRPr="002A2EF5">
              <w:rPr>
                <w:rFonts w:ascii="Times New Roman" w:hAnsi="Times New Roman" w:cs="Times New Roman"/>
                <w:i/>
                <w:sz w:val="28"/>
                <w:szCs w:val="28"/>
              </w:rPr>
              <w:t>Соціальні та трудові гарантії</w:t>
            </w:r>
          </w:p>
        </w:tc>
      </w:tr>
      <w:tr w:rsidR="003D6F29" w:rsidTr="003D6F29">
        <w:tc>
          <w:tcPr>
            <w:tcW w:w="5244" w:type="dxa"/>
          </w:tcPr>
          <w:p w:rsidR="002A2EF5" w:rsidRDefault="002A2EF5" w:rsidP="002A2EF5">
            <w:pPr>
              <w:tabs>
                <w:tab w:val="left" w:pos="1463"/>
                <w:tab w:val="left" w:pos="3114"/>
                <w:tab w:val="left" w:pos="3179"/>
              </w:tabs>
              <w:spacing w:before="35"/>
              <w:ind w:left="42" w:right="26" w:firstLine="417"/>
              <w:jc w:val="both"/>
              <w:rPr>
                <w:rFonts w:ascii="Times New Roman" w:eastAsia="Times New Roman" w:hAnsi="Times New Roman" w:cs="Times New Roman"/>
                <w:sz w:val="28"/>
                <w:lang w:val="ru-RU"/>
              </w:rPr>
            </w:pPr>
            <w:r w:rsidRPr="002A2EF5">
              <w:rPr>
                <w:rFonts w:ascii="Times New Roman" w:eastAsia="Times New Roman" w:hAnsi="Times New Roman" w:cs="Times New Roman"/>
                <w:sz w:val="28"/>
              </w:rPr>
              <w:t>Законодавство про працю</w:t>
            </w:r>
            <w:r w:rsidRPr="002A2EF5">
              <w:rPr>
                <w:rFonts w:ascii="Times New Roman" w:eastAsia="Times New Roman" w:hAnsi="Times New Roman" w:cs="Times New Roman"/>
                <w:spacing w:val="57"/>
                <w:sz w:val="28"/>
              </w:rPr>
              <w:t xml:space="preserve"> </w:t>
            </w:r>
            <w:r w:rsidRPr="002A2EF5">
              <w:rPr>
                <w:rFonts w:ascii="Times New Roman" w:eastAsia="Times New Roman" w:hAnsi="Times New Roman" w:cs="Times New Roman"/>
                <w:sz w:val="28"/>
              </w:rPr>
              <w:t>гарантує</w:t>
            </w:r>
            <w:r w:rsidRPr="00DA359C">
              <w:rPr>
                <w:rFonts w:ascii="Times New Roman" w:eastAsia="Times New Roman" w:hAnsi="Times New Roman" w:cs="Times New Roman"/>
                <w:sz w:val="28"/>
                <w:lang w:val="ru-RU"/>
              </w:rPr>
              <w:t>працівнику: право на оплату праці, на відпочинок, на щорічні оплачувані відпустки, на здорові й безпечні умови праці, на об’єднання в професійні спілки, на вирішення колективних трудових конфліктів (спорів), на участь в управлінні підприємством,</w:t>
            </w: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w w:val="95"/>
                <w:sz w:val="28"/>
                <w:lang w:val="ru-RU"/>
              </w:rPr>
              <w:t xml:space="preserve">установою, </w:t>
            </w:r>
            <w:r w:rsidRPr="00DA359C">
              <w:rPr>
                <w:rFonts w:ascii="Times New Roman" w:eastAsia="Times New Roman" w:hAnsi="Times New Roman" w:cs="Times New Roman"/>
                <w:sz w:val="28"/>
                <w:lang w:val="ru-RU"/>
              </w:rPr>
              <w:t>організацією, на звернення до суду для вирішення трудових спорів та інші</w:t>
            </w: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права,</w:t>
            </w: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встановлені законодавством. Крім того, всіх працівників страхують у системі загальнообов’язкового державного соціального страхування, що охоплює:</w:t>
            </w:r>
          </w:p>
          <w:p w:rsidR="002A2EF5" w:rsidRDefault="002A2EF5" w:rsidP="002A2EF5">
            <w:pPr>
              <w:tabs>
                <w:tab w:val="left" w:pos="1463"/>
                <w:tab w:val="left" w:pos="3114"/>
                <w:tab w:val="left" w:pos="3179"/>
              </w:tabs>
              <w:spacing w:before="35"/>
              <w:ind w:left="42" w:right="26" w:firstLine="417"/>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rPr>
              <w:t>пенсійне</w:t>
            </w:r>
            <w:r w:rsidRPr="00DA359C">
              <w:rPr>
                <w:rFonts w:ascii="Times New Roman" w:eastAsia="Times New Roman" w:hAnsi="Times New Roman" w:cs="Times New Roman"/>
                <w:spacing w:val="1"/>
                <w:sz w:val="28"/>
              </w:rPr>
              <w:t xml:space="preserve"> </w:t>
            </w:r>
            <w:r w:rsidRPr="00DA359C">
              <w:rPr>
                <w:rFonts w:ascii="Times New Roman" w:eastAsia="Times New Roman" w:hAnsi="Times New Roman" w:cs="Times New Roman"/>
                <w:sz w:val="28"/>
              </w:rPr>
              <w:t>страхування;</w:t>
            </w:r>
          </w:p>
          <w:p w:rsidR="002A2EF5" w:rsidRDefault="002A2EF5" w:rsidP="002A2EF5">
            <w:pPr>
              <w:tabs>
                <w:tab w:val="left" w:pos="1463"/>
                <w:tab w:val="left" w:pos="3114"/>
                <w:tab w:val="left" w:pos="3179"/>
              </w:tabs>
              <w:spacing w:before="35"/>
              <w:ind w:left="42" w:right="26" w:firstLine="417"/>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 xml:space="preserve">- </w:t>
            </w:r>
            <w:r w:rsidRPr="00DA359C">
              <w:rPr>
                <w:rFonts w:ascii="Times New Roman" w:eastAsia="Times New Roman" w:hAnsi="Times New Roman" w:cs="Times New Roman"/>
                <w:sz w:val="28"/>
                <w:lang w:val="ru-RU"/>
              </w:rPr>
              <w:t>страхування у зв’язку з тимчасовою втратою працездатності та</w:t>
            </w:r>
            <w:r w:rsidRPr="00DA359C">
              <w:rPr>
                <w:rFonts w:ascii="Times New Roman" w:eastAsia="Times New Roman" w:hAnsi="Times New Roman" w:cs="Times New Roman"/>
                <w:spacing w:val="-20"/>
                <w:sz w:val="28"/>
                <w:lang w:val="ru-RU"/>
              </w:rPr>
              <w:t xml:space="preserve"> </w:t>
            </w:r>
            <w:r w:rsidRPr="00DA359C">
              <w:rPr>
                <w:rFonts w:ascii="Times New Roman" w:eastAsia="Times New Roman" w:hAnsi="Times New Roman" w:cs="Times New Roman"/>
                <w:sz w:val="28"/>
                <w:lang w:val="ru-RU"/>
              </w:rPr>
              <w:t>витратами, зумовленими</w:t>
            </w:r>
            <w:r w:rsidRPr="00DA359C">
              <w:rPr>
                <w:rFonts w:ascii="Times New Roman" w:eastAsia="Times New Roman" w:hAnsi="Times New Roman" w:cs="Times New Roman"/>
                <w:spacing w:val="-3"/>
                <w:sz w:val="28"/>
                <w:lang w:val="ru-RU"/>
              </w:rPr>
              <w:t xml:space="preserve"> </w:t>
            </w:r>
            <w:r>
              <w:rPr>
                <w:rFonts w:ascii="Times New Roman" w:eastAsia="Times New Roman" w:hAnsi="Times New Roman" w:cs="Times New Roman"/>
                <w:sz w:val="28"/>
                <w:lang w:val="ru-RU"/>
              </w:rPr>
              <w:t>похованням;</w:t>
            </w:r>
          </w:p>
          <w:p w:rsidR="002A2EF5" w:rsidRDefault="002A2EF5" w:rsidP="002A2EF5">
            <w:pPr>
              <w:tabs>
                <w:tab w:val="left" w:pos="1463"/>
                <w:tab w:val="left" w:pos="3114"/>
                <w:tab w:val="left" w:pos="3179"/>
              </w:tabs>
              <w:spacing w:before="35"/>
              <w:ind w:left="42" w:right="26" w:firstLine="417"/>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страхування від нещасного випадку на виробництві та професійного захворювання,</w:t>
            </w:r>
            <w:r w:rsidRPr="00DA359C">
              <w:rPr>
                <w:rFonts w:ascii="Times New Roman" w:eastAsia="Times New Roman" w:hAnsi="Times New Roman" w:cs="Times New Roman"/>
                <w:spacing w:val="-16"/>
                <w:sz w:val="28"/>
                <w:lang w:val="ru-RU"/>
              </w:rPr>
              <w:t xml:space="preserve"> </w:t>
            </w:r>
            <w:r w:rsidRPr="00DA359C">
              <w:rPr>
                <w:rFonts w:ascii="Times New Roman" w:eastAsia="Times New Roman" w:hAnsi="Times New Roman" w:cs="Times New Roman"/>
                <w:sz w:val="28"/>
                <w:lang w:val="ru-RU"/>
              </w:rPr>
              <w:t>які сп</w:t>
            </w:r>
            <w:r>
              <w:rPr>
                <w:rFonts w:ascii="Times New Roman" w:eastAsia="Times New Roman" w:hAnsi="Times New Roman" w:cs="Times New Roman"/>
                <w:sz w:val="28"/>
                <w:lang w:val="ru-RU"/>
              </w:rPr>
              <w:t>ричинили втрату працездатності;</w:t>
            </w:r>
          </w:p>
          <w:p w:rsidR="002A2EF5" w:rsidRDefault="002A2EF5" w:rsidP="002A2EF5">
            <w:pPr>
              <w:tabs>
                <w:tab w:val="left" w:pos="1463"/>
                <w:tab w:val="left" w:pos="3114"/>
                <w:tab w:val="left" w:pos="3179"/>
              </w:tabs>
              <w:spacing w:before="35"/>
              <w:ind w:left="42" w:right="26" w:firstLine="417"/>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rPr>
              <w:t>страхування на</w:t>
            </w:r>
            <w:r w:rsidRPr="00DA359C">
              <w:rPr>
                <w:rFonts w:ascii="Times New Roman" w:eastAsia="Times New Roman" w:hAnsi="Times New Roman" w:cs="Times New Roman"/>
                <w:spacing w:val="-14"/>
                <w:sz w:val="28"/>
              </w:rPr>
              <w:t xml:space="preserve"> </w:t>
            </w:r>
            <w:r w:rsidRPr="00DA359C">
              <w:rPr>
                <w:rFonts w:ascii="Times New Roman" w:eastAsia="Times New Roman" w:hAnsi="Times New Roman" w:cs="Times New Roman"/>
                <w:sz w:val="28"/>
              </w:rPr>
              <w:t>випадок безробіття;</w:t>
            </w:r>
          </w:p>
          <w:p w:rsidR="003D6F29" w:rsidRPr="002A2EF5" w:rsidRDefault="002A2EF5" w:rsidP="002A2EF5">
            <w:pPr>
              <w:tabs>
                <w:tab w:val="left" w:pos="1463"/>
                <w:tab w:val="left" w:pos="3114"/>
                <w:tab w:val="left" w:pos="3179"/>
              </w:tabs>
              <w:spacing w:before="35"/>
              <w:ind w:left="42" w:right="26" w:firstLine="417"/>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інші види страхування, передбачені Законами</w:t>
            </w:r>
            <w:r w:rsidRPr="00DA359C">
              <w:rPr>
                <w:rFonts w:ascii="Times New Roman" w:eastAsia="Times New Roman" w:hAnsi="Times New Roman" w:cs="Times New Roman"/>
                <w:spacing w:val="-21"/>
                <w:sz w:val="28"/>
                <w:lang w:val="ru-RU"/>
              </w:rPr>
              <w:t xml:space="preserve"> </w:t>
            </w:r>
            <w:r w:rsidRPr="00DA359C">
              <w:rPr>
                <w:rFonts w:ascii="Times New Roman" w:eastAsia="Times New Roman" w:hAnsi="Times New Roman" w:cs="Times New Roman"/>
                <w:sz w:val="28"/>
                <w:lang w:val="ru-RU"/>
              </w:rPr>
              <w:t>України</w:t>
            </w:r>
          </w:p>
        </w:tc>
        <w:tc>
          <w:tcPr>
            <w:tcW w:w="4962" w:type="dxa"/>
            <w:gridSpan w:val="2"/>
          </w:tcPr>
          <w:p w:rsidR="002A2EF5" w:rsidRPr="00DA359C" w:rsidRDefault="002A2EF5" w:rsidP="002A2EF5">
            <w:pPr>
              <w:spacing w:before="35"/>
              <w:ind w:left="42" w:right="116" w:firstLine="417"/>
              <w:jc w:val="both"/>
              <w:rPr>
                <w:rFonts w:ascii="Times New Roman" w:eastAsia="Times New Roman" w:hAnsi="Times New Roman" w:cs="Times New Roman"/>
                <w:sz w:val="28"/>
                <w:lang w:val="ru-RU"/>
              </w:rPr>
            </w:pPr>
            <w:r w:rsidRPr="00DA359C">
              <w:rPr>
                <w:rFonts w:ascii="Times New Roman" w:eastAsia="Times New Roman" w:hAnsi="Times New Roman" w:cs="Times New Roman"/>
                <w:sz w:val="28"/>
                <w:lang w:val="ru-RU"/>
              </w:rPr>
              <w:lastRenderedPageBreak/>
              <w:t>Цивільне законодавство, на відміну від трудового, не передбачає пільг і гарантій особам, які виконують</w:t>
            </w:r>
            <w:r w:rsidRPr="00DA359C">
              <w:rPr>
                <w:rFonts w:ascii="Times New Roman" w:eastAsia="Times New Roman" w:hAnsi="Times New Roman" w:cs="Times New Roman"/>
                <w:spacing w:val="-24"/>
                <w:sz w:val="28"/>
                <w:lang w:val="ru-RU"/>
              </w:rPr>
              <w:t xml:space="preserve"> </w:t>
            </w:r>
            <w:r w:rsidRPr="00DA359C">
              <w:rPr>
                <w:rFonts w:ascii="Times New Roman" w:eastAsia="Times New Roman" w:hAnsi="Times New Roman" w:cs="Times New Roman"/>
                <w:sz w:val="28"/>
                <w:lang w:val="ru-RU"/>
              </w:rPr>
              <w:t>роботи (надають послуги) за ЦПД. Ці особи не мають права на відпустку, на</w:t>
            </w:r>
            <w:r w:rsidRPr="00DA359C">
              <w:rPr>
                <w:rFonts w:ascii="Times New Roman" w:eastAsia="Times New Roman" w:hAnsi="Times New Roman" w:cs="Times New Roman"/>
                <w:spacing w:val="-21"/>
                <w:sz w:val="28"/>
                <w:lang w:val="ru-RU"/>
              </w:rPr>
              <w:t xml:space="preserve"> </w:t>
            </w:r>
            <w:r w:rsidRPr="00DA359C">
              <w:rPr>
                <w:rFonts w:ascii="Times New Roman" w:eastAsia="Times New Roman" w:hAnsi="Times New Roman" w:cs="Times New Roman"/>
                <w:sz w:val="28"/>
                <w:lang w:val="ru-RU"/>
              </w:rPr>
              <w:t>участь в управлінні підприємством та інші гарантії, визначені трудовим</w:t>
            </w:r>
            <w:r w:rsidRPr="00DA359C">
              <w:rPr>
                <w:rFonts w:ascii="Times New Roman" w:eastAsia="Times New Roman" w:hAnsi="Times New Roman" w:cs="Times New Roman"/>
                <w:spacing w:val="-9"/>
                <w:sz w:val="28"/>
                <w:lang w:val="ru-RU"/>
              </w:rPr>
              <w:t xml:space="preserve"> </w:t>
            </w:r>
            <w:r w:rsidRPr="00DA359C">
              <w:rPr>
                <w:rFonts w:ascii="Times New Roman" w:eastAsia="Times New Roman" w:hAnsi="Times New Roman" w:cs="Times New Roman"/>
                <w:sz w:val="28"/>
                <w:lang w:val="ru-RU"/>
              </w:rPr>
              <w:t>правом.</w:t>
            </w:r>
          </w:p>
          <w:p w:rsidR="003D6F29" w:rsidRPr="002A2EF5" w:rsidRDefault="002A2EF5" w:rsidP="0069595D">
            <w:pPr>
              <w:spacing w:before="35"/>
              <w:ind w:left="34" w:firstLine="425"/>
              <w:jc w:val="both"/>
              <w:rPr>
                <w:rFonts w:ascii="Times New Roman" w:hAnsi="Times New Roman" w:cs="Times New Roman"/>
                <w:sz w:val="28"/>
                <w:szCs w:val="28"/>
              </w:rPr>
            </w:pPr>
            <w:r w:rsidRPr="00DA359C">
              <w:rPr>
                <w:rFonts w:ascii="Times New Roman" w:eastAsia="Times New Roman" w:hAnsi="Times New Roman" w:cs="Times New Roman"/>
                <w:sz w:val="28"/>
                <w:lang w:val="ru-RU"/>
              </w:rPr>
              <w:t>Період виконання послуг (надання робіт) за ЦПД не зараховується до</w:t>
            </w:r>
            <w:r w:rsidR="0069595D">
              <w:rPr>
                <w:rFonts w:ascii="Times New Roman" w:eastAsia="Times New Roman" w:hAnsi="Times New Roman" w:cs="Times New Roman"/>
                <w:sz w:val="28"/>
                <w:lang w:val="ru-RU"/>
              </w:rPr>
              <w:t xml:space="preserve"> </w:t>
            </w:r>
            <w:r w:rsidRPr="00DA359C">
              <w:rPr>
                <w:rFonts w:ascii="Times New Roman" w:eastAsia="Times New Roman" w:hAnsi="Times New Roman" w:cs="Times New Roman"/>
                <w:sz w:val="28"/>
                <w:lang w:val="ru-RU"/>
              </w:rPr>
              <w:t>страхового стажу для оплати тимчасової непрацездатності, хоча зараховується до «пенсійного»</w:t>
            </w:r>
            <w:r w:rsidRPr="00DA359C">
              <w:rPr>
                <w:rFonts w:ascii="Times New Roman" w:eastAsia="Times New Roman" w:hAnsi="Times New Roman" w:cs="Times New Roman"/>
                <w:spacing w:val="-19"/>
                <w:sz w:val="28"/>
                <w:lang w:val="ru-RU"/>
              </w:rPr>
              <w:t xml:space="preserve"> </w:t>
            </w:r>
            <w:r w:rsidRPr="00DA359C">
              <w:rPr>
                <w:rFonts w:ascii="Times New Roman" w:eastAsia="Times New Roman" w:hAnsi="Times New Roman" w:cs="Times New Roman"/>
                <w:sz w:val="28"/>
                <w:lang w:val="ru-RU"/>
              </w:rPr>
              <w:t>стажу</w:t>
            </w:r>
          </w:p>
        </w:tc>
      </w:tr>
      <w:tr w:rsidR="002A2EF5" w:rsidTr="00D82628">
        <w:tc>
          <w:tcPr>
            <w:tcW w:w="10206" w:type="dxa"/>
            <w:gridSpan w:val="3"/>
          </w:tcPr>
          <w:p w:rsidR="002A2EF5" w:rsidRPr="002A2EF5" w:rsidRDefault="002A2EF5" w:rsidP="002A2EF5">
            <w:pPr>
              <w:spacing w:before="35" w:line="276" w:lineRule="auto"/>
              <w:ind w:left="34" w:firstLine="425"/>
              <w:jc w:val="center"/>
              <w:rPr>
                <w:rFonts w:ascii="Times New Roman" w:hAnsi="Times New Roman" w:cs="Times New Roman"/>
                <w:i/>
                <w:sz w:val="28"/>
                <w:szCs w:val="28"/>
              </w:rPr>
            </w:pPr>
            <w:r w:rsidRPr="002A2EF5">
              <w:rPr>
                <w:rFonts w:ascii="Times New Roman" w:hAnsi="Times New Roman" w:cs="Times New Roman"/>
                <w:i/>
                <w:sz w:val="28"/>
                <w:szCs w:val="28"/>
              </w:rPr>
              <w:t>Відповідальність</w:t>
            </w:r>
          </w:p>
        </w:tc>
      </w:tr>
      <w:tr w:rsidR="003D6F29" w:rsidTr="003D6F29">
        <w:trPr>
          <w:gridAfter w:val="1"/>
          <w:wAfter w:w="706" w:type="dxa"/>
        </w:trPr>
        <w:tc>
          <w:tcPr>
            <w:tcW w:w="5244" w:type="dxa"/>
          </w:tcPr>
          <w:p w:rsidR="003D6F29" w:rsidRPr="002A2EF5" w:rsidRDefault="002A2EF5" w:rsidP="0069595D">
            <w:pPr>
              <w:tabs>
                <w:tab w:val="left" w:pos="4700"/>
              </w:tabs>
              <w:ind w:right="328" w:firstLine="426"/>
              <w:jc w:val="both"/>
              <w:rPr>
                <w:rFonts w:ascii="Times New Roman" w:eastAsia="Times New Roman" w:hAnsi="Times New Roman" w:cs="Times New Roman"/>
                <w:sz w:val="28"/>
              </w:rPr>
            </w:pPr>
            <w:r w:rsidRPr="00DA359C">
              <w:rPr>
                <w:rFonts w:ascii="Times New Roman" w:eastAsia="Times New Roman" w:hAnsi="Times New Roman" w:cs="Times New Roman"/>
                <w:sz w:val="28"/>
              </w:rPr>
              <w:t xml:space="preserve">Працівника можна притягнути до дисциплінарної відповідальності (догана, звільнення), обмеженої матеріальної відповідальності. </w:t>
            </w:r>
            <w:r w:rsidRPr="00DA359C">
              <w:rPr>
                <w:rFonts w:ascii="Times New Roman" w:eastAsia="Times New Roman" w:hAnsi="Times New Roman" w:cs="Times New Roman"/>
                <w:sz w:val="28"/>
                <w:lang w:val="ru-RU"/>
              </w:rPr>
              <w:t xml:space="preserve">І лише у випадках, прямо передбачених законом, </w:t>
            </w:r>
            <w:r w:rsidR="0069595D">
              <w:rPr>
                <w:rFonts w:ascii="Times New Roman" w:eastAsia="Times New Roman" w:hAnsi="Times New Roman" w:cs="Times New Roman"/>
                <w:sz w:val="28"/>
                <w:lang w:val="ru-RU"/>
              </w:rPr>
              <w:t>-</w:t>
            </w:r>
            <w:r w:rsidRPr="00DA359C">
              <w:rPr>
                <w:rFonts w:ascii="Times New Roman" w:eastAsia="Times New Roman" w:hAnsi="Times New Roman" w:cs="Times New Roman"/>
                <w:sz w:val="28"/>
                <w:lang w:val="ru-RU"/>
              </w:rPr>
              <w:t xml:space="preserve"> до повної (ст. 134 КЗпП України).</w:t>
            </w:r>
            <w:r w:rsidRPr="00DA359C">
              <w:rPr>
                <w:rFonts w:ascii="Times New Roman" w:eastAsia="Times New Roman" w:hAnsi="Times New Roman" w:cs="Times New Roman"/>
                <w:spacing w:val="38"/>
                <w:sz w:val="28"/>
                <w:lang w:val="ru-RU"/>
              </w:rPr>
              <w:t xml:space="preserve"> </w:t>
            </w:r>
            <w:r w:rsidRPr="00DA359C">
              <w:rPr>
                <w:rFonts w:ascii="Times New Roman" w:eastAsia="Times New Roman" w:hAnsi="Times New Roman" w:cs="Times New Roman"/>
                <w:sz w:val="28"/>
              </w:rPr>
              <w:t>Обов’язок</w:t>
            </w:r>
            <w:r w:rsidR="0069595D" w:rsidRPr="00DA359C">
              <w:rPr>
                <w:rFonts w:ascii="Times New Roman" w:eastAsia="Times New Roman" w:hAnsi="Times New Roman" w:cs="Times New Roman"/>
                <w:sz w:val="28"/>
                <w:lang w:val="ru-RU"/>
              </w:rPr>
              <w:t xml:space="preserve"> доводити</w:t>
            </w:r>
            <w:r w:rsidR="0069595D">
              <w:rPr>
                <w:rFonts w:ascii="Times New Roman" w:eastAsia="Times New Roman" w:hAnsi="Times New Roman" w:cs="Times New Roman"/>
                <w:sz w:val="28"/>
                <w:lang w:val="ru-RU"/>
              </w:rPr>
              <w:t xml:space="preserve"> </w:t>
            </w:r>
            <w:r w:rsidR="0069595D" w:rsidRPr="00DA359C">
              <w:rPr>
                <w:rFonts w:ascii="Times New Roman" w:eastAsia="Times New Roman" w:hAnsi="Times New Roman" w:cs="Times New Roman"/>
                <w:sz w:val="28"/>
                <w:lang w:val="ru-RU"/>
              </w:rPr>
              <w:t>вину</w:t>
            </w:r>
            <w:r w:rsidR="0069595D">
              <w:rPr>
                <w:rFonts w:ascii="Times New Roman" w:eastAsia="Times New Roman" w:hAnsi="Times New Roman" w:cs="Times New Roman"/>
                <w:sz w:val="28"/>
                <w:lang w:val="ru-RU"/>
              </w:rPr>
              <w:t xml:space="preserve"> </w:t>
            </w:r>
            <w:r w:rsidR="0069595D" w:rsidRPr="00DA359C">
              <w:rPr>
                <w:rFonts w:ascii="Times New Roman" w:eastAsia="Times New Roman" w:hAnsi="Times New Roman" w:cs="Times New Roman"/>
                <w:w w:val="95"/>
                <w:sz w:val="28"/>
                <w:lang w:val="ru-RU"/>
              </w:rPr>
              <w:t xml:space="preserve">працівника </w:t>
            </w:r>
            <w:r w:rsidR="0069595D" w:rsidRPr="00DA359C">
              <w:rPr>
                <w:rFonts w:ascii="Times New Roman" w:eastAsia="Times New Roman" w:hAnsi="Times New Roman" w:cs="Times New Roman"/>
                <w:sz w:val="28"/>
                <w:lang w:val="ru-RU"/>
              </w:rPr>
              <w:t>покладається на</w:t>
            </w:r>
            <w:r w:rsidR="0069595D" w:rsidRPr="00DA359C">
              <w:rPr>
                <w:rFonts w:ascii="Times New Roman" w:eastAsia="Times New Roman" w:hAnsi="Times New Roman" w:cs="Times New Roman"/>
                <w:spacing w:val="5"/>
                <w:sz w:val="28"/>
                <w:lang w:val="ru-RU"/>
              </w:rPr>
              <w:t xml:space="preserve"> </w:t>
            </w:r>
            <w:r w:rsidR="0069595D" w:rsidRPr="00DA359C">
              <w:rPr>
                <w:rFonts w:ascii="Times New Roman" w:eastAsia="Times New Roman" w:hAnsi="Times New Roman" w:cs="Times New Roman"/>
                <w:sz w:val="28"/>
                <w:lang w:val="ru-RU"/>
              </w:rPr>
              <w:t>роботодавця</w:t>
            </w:r>
          </w:p>
        </w:tc>
        <w:tc>
          <w:tcPr>
            <w:tcW w:w="4962" w:type="dxa"/>
          </w:tcPr>
          <w:p w:rsidR="003D6F29" w:rsidRPr="0069595D" w:rsidRDefault="0069595D" w:rsidP="0069595D">
            <w:pPr>
              <w:spacing w:before="35"/>
              <w:ind w:left="34" w:firstLine="425"/>
              <w:jc w:val="both"/>
              <w:rPr>
                <w:rFonts w:ascii="Times New Roman" w:hAnsi="Times New Roman" w:cs="Times New Roman"/>
                <w:sz w:val="28"/>
                <w:szCs w:val="28"/>
              </w:rPr>
            </w:pPr>
            <w:r w:rsidRPr="0069595D">
              <w:rPr>
                <w:rFonts w:ascii="Times New Roman" w:eastAsia="Times New Roman" w:hAnsi="Times New Roman" w:cs="Times New Roman"/>
                <w:sz w:val="28"/>
              </w:rPr>
              <w:t>Виконавець (підрядник) несе повну матеріальну відповідальність за завдану замовникові шкоду, недоотримані ним доходи, упущену вигоду, якщо не доведе, що шкода завдана не з його вини, або якщо інше не встановлено договором</w:t>
            </w:r>
            <w:r w:rsidRPr="0069595D">
              <w:rPr>
                <w:rFonts w:ascii="Times New Roman" w:eastAsia="Times New Roman" w:hAnsi="Times New Roman" w:cs="Times New Roman"/>
                <w:spacing w:val="6"/>
                <w:sz w:val="28"/>
              </w:rPr>
              <w:t xml:space="preserve"> </w:t>
            </w:r>
            <w:r w:rsidRPr="0069595D">
              <w:rPr>
                <w:rFonts w:ascii="Times New Roman" w:eastAsia="Times New Roman" w:hAnsi="Times New Roman" w:cs="Times New Roman"/>
                <w:sz w:val="28"/>
              </w:rPr>
              <w:t>(штрафні санкції, дострокове розірвання договору, відшкодування збитків) або законом</w:t>
            </w:r>
          </w:p>
        </w:tc>
      </w:tr>
      <w:tr w:rsidR="0069595D" w:rsidTr="00D82628">
        <w:trPr>
          <w:gridAfter w:val="1"/>
          <w:wAfter w:w="706" w:type="dxa"/>
        </w:trPr>
        <w:tc>
          <w:tcPr>
            <w:tcW w:w="10206" w:type="dxa"/>
            <w:gridSpan w:val="2"/>
          </w:tcPr>
          <w:p w:rsidR="0069595D" w:rsidRPr="0069595D" w:rsidRDefault="0069595D" w:rsidP="0069595D">
            <w:pPr>
              <w:spacing w:before="35" w:line="276" w:lineRule="auto"/>
              <w:ind w:left="34" w:firstLine="425"/>
              <w:jc w:val="center"/>
              <w:rPr>
                <w:rFonts w:ascii="Times New Roman" w:hAnsi="Times New Roman" w:cs="Times New Roman"/>
                <w:i/>
                <w:sz w:val="28"/>
                <w:szCs w:val="28"/>
              </w:rPr>
            </w:pPr>
            <w:r w:rsidRPr="0069595D">
              <w:rPr>
                <w:rFonts w:ascii="Times New Roman" w:hAnsi="Times New Roman" w:cs="Times New Roman"/>
                <w:i/>
                <w:sz w:val="28"/>
                <w:szCs w:val="28"/>
              </w:rPr>
              <w:t>Обмеження при укладанні договору</w:t>
            </w:r>
          </w:p>
        </w:tc>
      </w:tr>
      <w:tr w:rsidR="0069595D" w:rsidTr="003D6F29">
        <w:trPr>
          <w:gridAfter w:val="1"/>
          <w:wAfter w:w="706" w:type="dxa"/>
        </w:trPr>
        <w:tc>
          <w:tcPr>
            <w:tcW w:w="5244" w:type="dxa"/>
          </w:tcPr>
          <w:p w:rsidR="0069595D" w:rsidRPr="0069595D" w:rsidRDefault="0069595D" w:rsidP="0069595D">
            <w:pPr>
              <w:tabs>
                <w:tab w:val="left" w:pos="4700"/>
              </w:tabs>
              <w:ind w:right="328" w:firstLine="426"/>
              <w:jc w:val="both"/>
              <w:rPr>
                <w:rFonts w:ascii="Times New Roman" w:eastAsia="Times New Roman" w:hAnsi="Times New Roman" w:cs="Times New Roman"/>
                <w:sz w:val="28"/>
              </w:rPr>
            </w:pPr>
            <w:r w:rsidRPr="0069595D">
              <w:rPr>
                <w:rFonts w:ascii="Times New Roman" w:eastAsia="Times New Roman" w:hAnsi="Times New Roman" w:cs="Times New Roman"/>
                <w:sz w:val="28"/>
                <w:lang w:val="ru-RU"/>
              </w:rPr>
              <w:t>Не допускається прийняття на роботу осіб молодше 16 років (ст. 188 КЗпП). За згодою одного з батьків або особи, що замінює його, можна, як виняток, приймати на роботу осіб, які досягли 15-ти років</w:t>
            </w:r>
          </w:p>
        </w:tc>
        <w:tc>
          <w:tcPr>
            <w:tcW w:w="4962" w:type="dxa"/>
          </w:tcPr>
          <w:p w:rsidR="0069595D" w:rsidRPr="0069595D" w:rsidRDefault="0069595D" w:rsidP="0069595D">
            <w:pPr>
              <w:spacing w:before="35"/>
              <w:ind w:left="34" w:firstLine="425"/>
              <w:jc w:val="both"/>
              <w:rPr>
                <w:rFonts w:ascii="Times New Roman" w:hAnsi="Times New Roman" w:cs="Times New Roman"/>
                <w:sz w:val="28"/>
                <w:szCs w:val="28"/>
              </w:rPr>
            </w:pPr>
            <w:r w:rsidRPr="0069595D">
              <w:rPr>
                <w:rFonts w:ascii="Times New Roman" w:eastAsia="Times New Roman" w:hAnsi="Times New Roman" w:cs="Times New Roman"/>
                <w:sz w:val="28"/>
                <w:lang w:val="ru-RU"/>
              </w:rPr>
              <w:t xml:space="preserve">Особа, яка вчиняє правочин, повинна мати необхідний обсяг цивільної дієздатності (ч. 2 ст. 203 ЦК). Тобто бути повнолітньою </w:t>
            </w:r>
            <w:r>
              <w:rPr>
                <w:rFonts w:ascii="Times New Roman" w:eastAsia="Times New Roman" w:hAnsi="Times New Roman" w:cs="Times New Roman"/>
                <w:sz w:val="28"/>
                <w:lang w:val="ru-RU"/>
              </w:rPr>
              <w:t>-</w:t>
            </w:r>
            <w:r w:rsidRPr="0069595D">
              <w:rPr>
                <w:rFonts w:ascii="Times New Roman" w:eastAsia="Times New Roman" w:hAnsi="Times New Roman" w:cs="Times New Roman"/>
                <w:sz w:val="28"/>
                <w:lang w:val="ru-RU"/>
              </w:rPr>
              <w:t xml:space="preserve"> віком більше 18</w:t>
            </w:r>
            <w:r>
              <w:rPr>
                <w:rFonts w:ascii="Times New Roman" w:eastAsia="Times New Roman" w:hAnsi="Times New Roman" w:cs="Times New Roman"/>
                <w:sz w:val="28"/>
                <w:lang w:val="ru-RU"/>
              </w:rPr>
              <w:t xml:space="preserve"> </w:t>
            </w:r>
            <w:r w:rsidRPr="0069595D">
              <w:rPr>
                <w:rFonts w:ascii="Times New Roman" w:eastAsia="Times New Roman" w:hAnsi="Times New Roman" w:cs="Times New Roman"/>
                <w:sz w:val="28"/>
                <w:lang w:val="ru-RU"/>
              </w:rPr>
              <w:t xml:space="preserve">- ти років. Неповнолітній особі повну цивільну дієздатність може бути надано рішенням органу опіки та піклування за заявою заінтересованої особи та за письмовою згодою батьків (усиновителів) або піклувальника, а в разі відсутності такої згоди </w:t>
            </w:r>
            <w:r>
              <w:rPr>
                <w:rFonts w:ascii="Times New Roman" w:eastAsia="Times New Roman" w:hAnsi="Times New Roman" w:cs="Times New Roman"/>
                <w:sz w:val="28"/>
                <w:lang w:val="ru-RU"/>
              </w:rPr>
              <w:t>-</w:t>
            </w:r>
            <w:r w:rsidRPr="0069595D">
              <w:rPr>
                <w:rFonts w:ascii="Times New Roman" w:eastAsia="Times New Roman" w:hAnsi="Times New Roman" w:cs="Times New Roman"/>
                <w:sz w:val="28"/>
                <w:lang w:val="ru-RU"/>
              </w:rPr>
              <w:t xml:space="preserve"> за рішенням суду (ст. 35</w:t>
            </w:r>
            <w:r w:rsidRPr="0069595D">
              <w:rPr>
                <w:rFonts w:ascii="Times New Roman" w:eastAsia="Times New Roman" w:hAnsi="Times New Roman" w:cs="Times New Roman"/>
                <w:spacing w:val="5"/>
                <w:sz w:val="28"/>
                <w:lang w:val="ru-RU"/>
              </w:rPr>
              <w:t xml:space="preserve"> </w:t>
            </w:r>
            <w:r w:rsidRPr="0069595D">
              <w:rPr>
                <w:rFonts w:ascii="Times New Roman" w:eastAsia="Times New Roman" w:hAnsi="Times New Roman" w:cs="Times New Roman"/>
                <w:sz w:val="28"/>
                <w:lang w:val="ru-RU"/>
              </w:rPr>
              <w:t>ЦК)</w:t>
            </w:r>
          </w:p>
        </w:tc>
      </w:tr>
      <w:tr w:rsidR="0069595D" w:rsidTr="00D82628">
        <w:trPr>
          <w:gridAfter w:val="1"/>
          <w:wAfter w:w="706" w:type="dxa"/>
        </w:trPr>
        <w:tc>
          <w:tcPr>
            <w:tcW w:w="10206" w:type="dxa"/>
            <w:gridSpan w:val="2"/>
          </w:tcPr>
          <w:p w:rsidR="0069595D" w:rsidRPr="0069595D" w:rsidRDefault="0069595D" w:rsidP="0069595D">
            <w:pPr>
              <w:spacing w:before="35" w:line="276" w:lineRule="auto"/>
              <w:ind w:left="34" w:firstLine="425"/>
              <w:jc w:val="center"/>
              <w:rPr>
                <w:rFonts w:ascii="Times New Roman" w:hAnsi="Times New Roman" w:cs="Times New Roman"/>
                <w:i/>
                <w:sz w:val="28"/>
                <w:szCs w:val="28"/>
              </w:rPr>
            </w:pPr>
            <w:r w:rsidRPr="0069595D">
              <w:rPr>
                <w:rFonts w:ascii="Times New Roman" w:hAnsi="Times New Roman" w:cs="Times New Roman"/>
                <w:i/>
                <w:sz w:val="28"/>
                <w:szCs w:val="28"/>
              </w:rPr>
              <w:t>Розірвання договору</w:t>
            </w:r>
          </w:p>
        </w:tc>
      </w:tr>
      <w:tr w:rsidR="0069595D" w:rsidTr="003D6F29">
        <w:trPr>
          <w:gridAfter w:val="1"/>
          <w:wAfter w:w="706" w:type="dxa"/>
        </w:trPr>
        <w:tc>
          <w:tcPr>
            <w:tcW w:w="5244" w:type="dxa"/>
          </w:tcPr>
          <w:p w:rsidR="0069595D" w:rsidRPr="0069595D" w:rsidRDefault="0069595D" w:rsidP="0069595D">
            <w:pPr>
              <w:tabs>
                <w:tab w:val="left" w:pos="4700"/>
              </w:tabs>
              <w:ind w:right="328" w:firstLine="426"/>
              <w:jc w:val="both"/>
              <w:rPr>
                <w:rFonts w:ascii="Times New Roman" w:eastAsia="Times New Roman" w:hAnsi="Times New Roman" w:cs="Times New Roman"/>
                <w:sz w:val="28"/>
              </w:rPr>
            </w:pPr>
            <w:r w:rsidRPr="0069595D">
              <w:rPr>
                <w:rFonts w:ascii="Times New Roman" w:eastAsia="Times New Roman" w:hAnsi="Times New Roman" w:cs="Times New Roman"/>
                <w:sz w:val="28"/>
                <w:lang w:val="ru-RU"/>
              </w:rPr>
              <w:t xml:space="preserve">Трудовий договір може бути припинено тільки в порядку та у випадках, передбачених КЗпП. </w:t>
            </w:r>
            <w:r w:rsidRPr="0069595D">
              <w:rPr>
                <w:rFonts w:ascii="Times New Roman" w:eastAsia="Times New Roman" w:hAnsi="Times New Roman" w:cs="Times New Roman"/>
                <w:sz w:val="28"/>
                <w:lang w:val="ru-RU"/>
              </w:rPr>
              <w:lastRenderedPageBreak/>
              <w:t>Звільнення оформлюють наказом (розпорядженням). До трудової книжки вносять запис про звільнення, який засвідчують підписом посадової особи і печаткою підприємства (за наявності)</w:t>
            </w:r>
          </w:p>
        </w:tc>
        <w:tc>
          <w:tcPr>
            <w:tcW w:w="4962" w:type="dxa"/>
          </w:tcPr>
          <w:p w:rsidR="0069595D" w:rsidRPr="0069595D" w:rsidRDefault="0069595D" w:rsidP="0069595D">
            <w:pPr>
              <w:spacing w:before="35"/>
              <w:ind w:left="34" w:firstLine="425"/>
              <w:jc w:val="both"/>
              <w:rPr>
                <w:rFonts w:ascii="Times New Roman" w:hAnsi="Times New Roman" w:cs="Times New Roman"/>
                <w:sz w:val="28"/>
                <w:szCs w:val="28"/>
              </w:rPr>
            </w:pPr>
            <w:r w:rsidRPr="0069595D">
              <w:rPr>
                <w:rFonts w:ascii="Times New Roman" w:eastAsia="Times New Roman" w:hAnsi="Times New Roman" w:cs="Times New Roman"/>
                <w:sz w:val="28"/>
                <w:lang w:val="ru-RU"/>
              </w:rPr>
              <w:lastRenderedPageBreak/>
              <w:t xml:space="preserve">Порядок і наслідки розірвання ЦПД визначаються самим договором, домовленістю сторін або </w:t>
            </w:r>
            <w:r w:rsidRPr="0069595D">
              <w:rPr>
                <w:rFonts w:ascii="Times New Roman" w:eastAsia="Times New Roman" w:hAnsi="Times New Roman" w:cs="Times New Roman"/>
                <w:sz w:val="28"/>
                <w:lang w:val="ru-RU"/>
              </w:rPr>
              <w:lastRenderedPageBreak/>
              <w:t>законом. Запис про розірвання (припинення) ЦПД до трудової книжки не вносять</w:t>
            </w:r>
          </w:p>
        </w:tc>
      </w:tr>
    </w:tbl>
    <w:p w:rsidR="00DA359C" w:rsidRDefault="00DA359C" w:rsidP="00DA359C">
      <w:pPr>
        <w:widowControl w:val="0"/>
        <w:autoSpaceDE w:val="0"/>
        <w:autoSpaceDN w:val="0"/>
        <w:spacing w:after="0" w:line="276" w:lineRule="auto"/>
        <w:jc w:val="both"/>
        <w:rPr>
          <w:rFonts w:ascii="Times New Roman" w:eastAsia="Times New Roman" w:hAnsi="Times New Roman" w:cs="Times New Roman"/>
          <w:sz w:val="28"/>
        </w:rPr>
      </w:pPr>
    </w:p>
    <w:p w:rsidR="0069595D" w:rsidRDefault="0069595D" w:rsidP="009C78EE">
      <w:pPr>
        <w:widowControl w:val="0"/>
        <w:autoSpaceDE w:val="0"/>
        <w:autoSpaceDN w:val="0"/>
        <w:spacing w:before="87" w:after="0" w:line="322" w:lineRule="exact"/>
        <w:ind w:left="993" w:right="760" w:firstLine="708"/>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У правових позиціях, викладених у постановах Верховного Суду</w:t>
      </w:r>
      <w:r w:rsidRPr="00DA359C">
        <w:rPr>
          <w:rFonts w:ascii="Times New Roman" w:eastAsia="Times New Roman" w:hAnsi="Times New Roman" w:cs="Times New Roman"/>
          <w:spacing w:val="-32"/>
          <w:sz w:val="28"/>
          <w:szCs w:val="28"/>
        </w:rPr>
        <w:t xml:space="preserve"> </w:t>
      </w:r>
      <w:r w:rsidRPr="00DA359C">
        <w:rPr>
          <w:rFonts w:ascii="Times New Roman" w:eastAsia="Times New Roman" w:hAnsi="Times New Roman" w:cs="Times New Roman"/>
          <w:sz w:val="28"/>
          <w:szCs w:val="28"/>
        </w:rPr>
        <w:t>від</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09.06.2021р.</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справі</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420/2174/19;</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від</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04.07.2018</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справі</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 xml:space="preserve">№820/1432/17; від 06.03.2019 р. у справі №802/2066/16-а; від 13.06.2019 р. у справі №815/954/18, Верховний Суд зазначає, що </w:t>
      </w:r>
      <w:r w:rsidRPr="00DA359C">
        <w:rPr>
          <w:rFonts w:ascii="Times New Roman" w:eastAsia="Times New Roman" w:hAnsi="Times New Roman" w:cs="Times New Roman"/>
          <w:b/>
          <w:sz w:val="28"/>
        </w:rPr>
        <w:t>основними ознаками трудового договору, є:</w:t>
      </w:r>
    </w:p>
    <w:p w:rsidR="0069595D" w:rsidRDefault="0069595D" w:rsidP="0069595D">
      <w:pPr>
        <w:widowControl w:val="0"/>
        <w:autoSpaceDE w:val="0"/>
        <w:autoSpaceDN w:val="0"/>
        <w:spacing w:before="87" w:after="0" w:line="322" w:lineRule="exact"/>
        <w:ind w:left="993"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праця юридично несамостійна, протікає в рамках певного підприємства, установи, організації (юридичної особи) або в окремого громадянина (фізичної</w:t>
      </w:r>
      <w:r w:rsidRPr="00DA359C">
        <w:rPr>
          <w:rFonts w:ascii="Times New Roman" w:eastAsia="Times New Roman" w:hAnsi="Times New Roman" w:cs="Times New Roman"/>
          <w:spacing w:val="-3"/>
          <w:sz w:val="28"/>
        </w:rPr>
        <w:t xml:space="preserve"> </w:t>
      </w:r>
      <w:r w:rsidRPr="00DA359C">
        <w:rPr>
          <w:rFonts w:ascii="Times New Roman" w:eastAsia="Times New Roman" w:hAnsi="Times New Roman" w:cs="Times New Roman"/>
          <w:sz w:val="28"/>
        </w:rPr>
        <w:t>особи);</w:t>
      </w:r>
    </w:p>
    <w:p w:rsidR="0069595D" w:rsidRDefault="0069595D" w:rsidP="0069595D">
      <w:pPr>
        <w:widowControl w:val="0"/>
        <w:autoSpaceDE w:val="0"/>
        <w:autoSpaceDN w:val="0"/>
        <w:spacing w:before="87" w:after="0" w:line="322" w:lineRule="exact"/>
        <w:ind w:left="993"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шляхом виконання в роботі вказівок і розпоряджень власника або уповноваженого ним</w:t>
      </w:r>
      <w:r w:rsidRPr="00DA359C">
        <w:rPr>
          <w:rFonts w:ascii="Times New Roman" w:eastAsia="Times New Roman" w:hAnsi="Times New Roman" w:cs="Times New Roman"/>
          <w:spacing w:val="2"/>
          <w:sz w:val="28"/>
        </w:rPr>
        <w:t xml:space="preserve"> </w:t>
      </w:r>
      <w:r w:rsidRPr="00DA359C">
        <w:rPr>
          <w:rFonts w:ascii="Times New Roman" w:eastAsia="Times New Roman" w:hAnsi="Times New Roman" w:cs="Times New Roman"/>
          <w:sz w:val="28"/>
        </w:rPr>
        <w:t>органу;</w:t>
      </w:r>
    </w:p>
    <w:p w:rsidR="0069595D" w:rsidRDefault="0069595D" w:rsidP="0069595D">
      <w:pPr>
        <w:widowControl w:val="0"/>
        <w:autoSpaceDE w:val="0"/>
        <w:autoSpaceDN w:val="0"/>
        <w:spacing w:before="87" w:after="0" w:line="322" w:lineRule="exact"/>
        <w:ind w:left="993"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праця має гарантовану оплату;</w:t>
      </w:r>
    </w:p>
    <w:p w:rsidR="0069595D" w:rsidRDefault="0069595D" w:rsidP="0069595D">
      <w:pPr>
        <w:widowControl w:val="0"/>
        <w:autoSpaceDE w:val="0"/>
        <w:autoSpaceDN w:val="0"/>
        <w:spacing w:before="87" w:after="0" w:line="322" w:lineRule="exact"/>
        <w:ind w:left="993"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виконання роботи певного виду (трудової</w:t>
      </w:r>
      <w:r w:rsidRPr="00DA359C">
        <w:rPr>
          <w:rFonts w:ascii="Times New Roman" w:eastAsia="Times New Roman" w:hAnsi="Times New Roman" w:cs="Times New Roman"/>
          <w:spacing w:val="-5"/>
          <w:sz w:val="28"/>
        </w:rPr>
        <w:t xml:space="preserve"> </w:t>
      </w:r>
      <w:r w:rsidRPr="00DA359C">
        <w:rPr>
          <w:rFonts w:ascii="Times New Roman" w:eastAsia="Times New Roman" w:hAnsi="Times New Roman" w:cs="Times New Roman"/>
          <w:sz w:val="28"/>
        </w:rPr>
        <w:t>функції);</w:t>
      </w:r>
    </w:p>
    <w:p w:rsidR="0069595D" w:rsidRDefault="0069595D" w:rsidP="0069595D">
      <w:pPr>
        <w:widowControl w:val="0"/>
        <w:autoSpaceDE w:val="0"/>
        <w:autoSpaceDN w:val="0"/>
        <w:spacing w:before="87" w:after="0" w:line="322" w:lineRule="exact"/>
        <w:ind w:left="993"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трудовий договір, як правило, укладається на невизначений</w:t>
      </w:r>
      <w:r w:rsidRPr="00DA359C">
        <w:rPr>
          <w:rFonts w:ascii="Times New Roman" w:eastAsia="Times New Roman" w:hAnsi="Times New Roman" w:cs="Times New Roman"/>
          <w:spacing w:val="5"/>
          <w:sz w:val="28"/>
        </w:rPr>
        <w:t xml:space="preserve"> </w:t>
      </w:r>
      <w:r w:rsidRPr="00DA359C">
        <w:rPr>
          <w:rFonts w:ascii="Times New Roman" w:eastAsia="Times New Roman" w:hAnsi="Times New Roman" w:cs="Times New Roman"/>
          <w:sz w:val="28"/>
        </w:rPr>
        <w:t>час;</w:t>
      </w:r>
    </w:p>
    <w:p w:rsidR="0069595D" w:rsidRDefault="0069595D" w:rsidP="0069595D">
      <w:pPr>
        <w:widowControl w:val="0"/>
        <w:autoSpaceDE w:val="0"/>
        <w:autoSpaceDN w:val="0"/>
        <w:spacing w:before="87" w:after="0" w:line="322" w:lineRule="exact"/>
        <w:ind w:left="993"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здійснення трудової діяльності відбувається, як правило, в складі трудового колективу;</w:t>
      </w:r>
    </w:p>
    <w:p w:rsidR="0069595D" w:rsidRDefault="0069595D" w:rsidP="0069595D">
      <w:pPr>
        <w:widowControl w:val="0"/>
        <w:autoSpaceDE w:val="0"/>
        <w:autoSpaceDN w:val="0"/>
        <w:spacing w:before="87" w:after="0" w:line="322" w:lineRule="exact"/>
        <w:ind w:left="993"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виконання протягом встановленого робочого часу певних норм праці;</w:t>
      </w:r>
    </w:p>
    <w:p w:rsidR="0069595D" w:rsidRDefault="0069595D" w:rsidP="0069595D">
      <w:pPr>
        <w:widowControl w:val="0"/>
        <w:autoSpaceDE w:val="0"/>
        <w:autoSpaceDN w:val="0"/>
        <w:spacing w:before="87" w:after="0" w:line="322" w:lineRule="exact"/>
        <w:ind w:left="993"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встановлення спеціальних умов матеріальної</w:t>
      </w:r>
      <w:r w:rsidRPr="00DA359C">
        <w:rPr>
          <w:rFonts w:ascii="Times New Roman" w:eastAsia="Times New Roman" w:hAnsi="Times New Roman" w:cs="Times New Roman"/>
          <w:spacing w:val="-43"/>
          <w:sz w:val="28"/>
        </w:rPr>
        <w:t xml:space="preserve"> </w:t>
      </w:r>
      <w:r w:rsidRPr="00DA359C">
        <w:rPr>
          <w:rFonts w:ascii="Times New Roman" w:eastAsia="Times New Roman" w:hAnsi="Times New Roman" w:cs="Times New Roman"/>
          <w:sz w:val="28"/>
        </w:rPr>
        <w:t>відповідальності;</w:t>
      </w:r>
    </w:p>
    <w:p w:rsidR="0069595D" w:rsidRDefault="0069595D" w:rsidP="0069595D">
      <w:pPr>
        <w:widowControl w:val="0"/>
        <w:autoSpaceDE w:val="0"/>
        <w:autoSpaceDN w:val="0"/>
        <w:spacing w:before="87" w:after="0" w:line="322" w:lineRule="exact"/>
        <w:ind w:left="993"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застосування заходів дисциплінарної</w:t>
      </w:r>
      <w:r w:rsidRPr="00DA359C">
        <w:rPr>
          <w:rFonts w:ascii="Times New Roman" w:eastAsia="Times New Roman" w:hAnsi="Times New Roman" w:cs="Times New Roman"/>
          <w:spacing w:val="-34"/>
          <w:sz w:val="28"/>
        </w:rPr>
        <w:t xml:space="preserve"> </w:t>
      </w:r>
      <w:r w:rsidRPr="00DA359C">
        <w:rPr>
          <w:rFonts w:ascii="Times New Roman" w:eastAsia="Times New Roman" w:hAnsi="Times New Roman" w:cs="Times New Roman"/>
          <w:sz w:val="28"/>
        </w:rPr>
        <w:t>відповідальності;</w:t>
      </w:r>
    </w:p>
    <w:p w:rsidR="009C78EE" w:rsidRDefault="0069595D" w:rsidP="009C78EE">
      <w:pPr>
        <w:widowControl w:val="0"/>
        <w:autoSpaceDE w:val="0"/>
        <w:autoSpaceDN w:val="0"/>
        <w:spacing w:before="87" w:after="0" w:line="322" w:lineRule="exact"/>
        <w:ind w:left="993" w:right="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забезпечення роботодавцем соціальних</w:t>
      </w:r>
      <w:r w:rsidRPr="00DA359C">
        <w:rPr>
          <w:rFonts w:ascii="Times New Roman" w:eastAsia="Times New Roman" w:hAnsi="Times New Roman" w:cs="Times New Roman"/>
          <w:spacing w:val="-1"/>
          <w:sz w:val="28"/>
        </w:rPr>
        <w:t xml:space="preserve"> </w:t>
      </w:r>
      <w:r w:rsidRPr="00DA359C">
        <w:rPr>
          <w:rFonts w:ascii="Times New Roman" w:eastAsia="Times New Roman" w:hAnsi="Times New Roman" w:cs="Times New Roman"/>
          <w:sz w:val="28"/>
        </w:rPr>
        <w:t>гарантій.</w:t>
      </w:r>
      <w:bookmarkStart w:id="0" w:name="2._Зміст_трудового_договору"/>
      <w:bookmarkStart w:id="1" w:name="_bookmark37"/>
      <w:bookmarkEnd w:id="0"/>
      <w:bookmarkEnd w:id="1"/>
    </w:p>
    <w:p w:rsidR="00DA359C" w:rsidRPr="009C78EE" w:rsidRDefault="009C78EE" w:rsidP="00F47BB9">
      <w:pPr>
        <w:widowControl w:val="0"/>
        <w:autoSpaceDE w:val="0"/>
        <w:autoSpaceDN w:val="0"/>
        <w:spacing w:before="87" w:after="0" w:line="322" w:lineRule="exact"/>
        <w:ind w:left="993" w:right="760" w:firstLine="708"/>
        <w:rPr>
          <w:rFonts w:ascii="Times New Roman" w:eastAsia="Times New Roman" w:hAnsi="Times New Roman" w:cs="Times New Roman"/>
          <w:b/>
          <w:sz w:val="28"/>
          <w:szCs w:val="28"/>
        </w:rPr>
      </w:pPr>
      <w:r w:rsidRPr="009C78EE">
        <w:rPr>
          <w:rFonts w:ascii="Times New Roman" w:eastAsia="Times New Roman" w:hAnsi="Times New Roman" w:cs="Times New Roman"/>
          <w:b/>
          <w:sz w:val="32"/>
          <w:szCs w:val="32"/>
        </w:rPr>
        <w:t>2</w:t>
      </w:r>
      <w:r w:rsidRPr="009C78EE">
        <w:rPr>
          <w:rFonts w:ascii="Times New Roman" w:eastAsia="Times New Roman" w:hAnsi="Times New Roman" w:cs="Times New Roman"/>
          <w:b/>
          <w:sz w:val="28"/>
          <w:szCs w:val="28"/>
        </w:rPr>
        <w:t xml:space="preserve">. </w:t>
      </w:r>
      <w:r w:rsidR="00DA359C" w:rsidRPr="009C78EE">
        <w:rPr>
          <w:rFonts w:ascii="Times New Roman" w:hAnsi="Times New Roman" w:cs="Times New Roman"/>
          <w:b/>
          <w:bCs/>
          <w:sz w:val="32"/>
          <w:szCs w:val="32"/>
        </w:rPr>
        <w:t>Зміст трудового</w:t>
      </w:r>
      <w:r w:rsidR="00DA359C" w:rsidRPr="009C78EE">
        <w:rPr>
          <w:rFonts w:ascii="Times New Roman" w:hAnsi="Times New Roman" w:cs="Times New Roman"/>
          <w:b/>
          <w:bCs/>
          <w:spacing w:val="-6"/>
          <w:sz w:val="32"/>
          <w:szCs w:val="32"/>
        </w:rPr>
        <w:t xml:space="preserve"> </w:t>
      </w:r>
      <w:r w:rsidR="00DA359C" w:rsidRPr="009C78EE">
        <w:rPr>
          <w:rFonts w:ascii="Times New Roman" w:hAnsi="Times New Roman" w:cs="Times New Roman"/>
          <w:b/>
          <w:bCs/>
          <w:sz w:val="32"/>
          <w:szCs w:val="32"/>
        </w:rPr>
        <w:t>договору</w:t>
      </w:r>
    </w:p>
    <w:p w:rsidR="00DA359C" w:rsidRPr="00DA359C" w:rsidRDefault="00DA359C" w:rsidP="00DA359C">
      <w:pPr>
        <w:widowControl w:val="0"/>
        <w:autoSpaceDE w:val="0"/>
        <w:autoSpaceDN w:val="0"/>
        <w:spacing w:after="0" w:line="240" w:lineRule="auto"/>
        <w:rPr>
          <w:rFonts w:ascii="Times New Roman" w:eastAsia="Times New Roman" w:hAnsi="Times New Roman" w:cs="Times New Roman"/>
          <w:b/>
          <w:sz w:val="36"/>
          <w:szCs w:val="28"/>
        </w:rPr>
      </w:pPr>
    </w:p>
    <w:p w:rsidR="00DA359C" w:rsidRDefault="00DA359C" w:rsidP="00DA359C">
      <w:pPr>
        <w:widowControl w:val="0"/>
        <w:autoSpaceDE w:val="0"/>
        <w:autoSpaceDN w:val="0"/>
        <w:spacing w:after="0" w:line="357" w:lineRule="auto"/>
        <w:ind w:left="1699" w:right="865" w:firstLine="566"/>
        <w:rPr>
          <w:rFonts w:ascii="Times New Roman" w:eastAsia="Times New Roman" w:hAnsi="Times New Roman" w:cs="Times New Roman"/>
          <w:sz w:val="28"/>
        </w:rPr>
      </w:pPr>
      <w:r w:rsidRPr="00DA359C">
        <w:rPr>
          <w:rFonts w:ascii="Times New Roman" w:eastAsia="Times New Roman" w:hAnsi="Times New Roman" w:cs="Times New Roman"/>
          <w:b/>
          <w:sz w:val="28"/>
        </w:rPr>
        <w:t xml:space="preserve">Змістом трудового договору </w:t>
      </w:r>
      <w:r w:rsidRPr="00DA359C">
        <w:rPr>
          <w:rFonts w:ascii="Times New Roman" w:eastAsia="Times New Roman" w:hAnsi="Times New Roman" w:cs="Times New Roman"/>
          <w:sz w:val="28"/>
        </w:rPr>
        <w:t>є сукупність умов, що визначають взаємні права й обов’язки працівника та роботодавця.</w:t>
      </w:r>
    </w:p>
    <w:p w:rsidR="00D82628" w:rsidRPr="00D82628" w:rsidRDefault="00D82628" w:rsidP="00D82628">
      <w:pPr>
        <w:spacing w:before="88" w:after="0" w:line="240" w:lineRule="auto"/>
        <w:ind w:left="1412" w:right="1406"/>
        <w:jc w:val="center"/>
        <w:rPr>
          <w:rFonts w:ascii="Times New Roman" w:hAnsi="Times New Roman" w:cs="Times New Roman"/>
          <w:b/>
          <w:sz w:val="28"/>
          <w:szCs w:val="28"/>
        </w:rPr>
      </w:pPr>
    </w:p>
    <w:tbl>
      <w:tblPr>
        <w:tblStyle w:val="ac"/>
        <w:tblW w:w="0" w:type="auto"/>
        <w:tblInd w:w="1699" w:type="dxa"/>
        <w:tblLayout w:type="fixed"/>
        <w:tblLook w:val="04A0" w:firstRow="1" w:lastRow="0" w:firstColumn="1" w:lastColumn="0" w:noHBand="0" w:noVBand="1"/>
      </w:tblPr>
      <w:tblGrid>
        <w:gridCol w:w="3316"/>
        <w:gridCol w:w="3485"/>
        <w:gridCol w:w="2694"/>
      </w:tblGrid>
      <w:tr w:rsidR="00D82628" w:rsidTr="00A1672B">
        <w:tc>
          <w:tcPr>
            <w:tcW w:w="9495" w:type="dxa"/>
            <w:gridSpan w:val="3"/>
          </w:tcPr>
          <w:p w:rsidR="00D82628" w:rsidRDefault="00D82628" w:rsidP="00D82628">
            <w:pPr>
              <w:spacing w:before="211"/>
              <w:ind w:right="1410"/>
              <w:jc w:val="center"/>
              <w:rPr>
                <w:rFonts w:ascii="Times New Roman" w:hAnsi="Times New Roman" w:cs="Times New Roman"/>
                <w:b/>
                <w:sz w:val="28"/>
                <w:szCs w:val="28"/>
              </w:rPr>
            </w:pPr>
            <w:r w:rsidRPr="00D82628">
              <w:rPr>
                <w:rFonts w:ascii="Times New Roman" w:hAnsi="Times New Roman" w:cs="Times New Roman"/>
                <w:b/>
                <w:sz w:val="28"/>
                <w:szCs w:val="28"/>
              </w:rPr>
              <w:t>Залежно від порядку встановлення умови</w:t>
            </w:r>
            <w:r>
              <w:rPr>
                <w:rFonts w:ascii="Times New Roman" w:hAnsi="Times New Roman" w:cs="Times New Roman"/>
                <w:b/>
                <w:sz w:val="28"/>
                <w:szCs w:val="28"/>
              </w:rPr>
              <w:t xml:space="preserve"> </w:t>
            </w:r>
            <w:r w:rsidRPr="00D82628">
              <w:rPr>
                <w:rFonts w:ascii="Times New Roman" w:hAnsi="Times New Roman" w:cs="Times New Roman"/>
                <w:b/>
                <w:sz w:val="28"/>
                <w:szCs w:val="28"/>
              </w:rPr>
              <w:t>трудового договору</w:t>
            </w:r>
          </w:p>
          <w:p w:rsidR="00D82628" w:rsidRDefault="00D82628" w:rsidP="00D82628">
            <w:pPr>
              <w:widowControl w:val="0"/>
              <w:autoSpaceDE w:val="0"/>
              <w:autoSpaceDN w:val="0"/>
              <w:spacing w:line="357" w:lineRule="auto"/>
              <w:ind w:right="865"/>
              <w:jc w:val="center"/>
              <w:rPr>
                <w:rFonts w:ascii="Times New Roman" w:eastAsia="Times New Roman" w:hAnsi="Times New Roman" w:cs="Times New Roman"/>
                <w:sz w:val="28"/>
              </w:rPr>
            </w:pPr>
            <w:r w:rsidRPr="00D82628">
              <w:rPr>
                <w:rFonts w:ascii="Times New Roman" w:hAnsi="Times New Roman" w:cs="Times New Roman"/>
                <w:b/>
                <w:sz w:val="28"/>
                <w:szCs w:val="28"/>
              </w:rPr>
              <w:t>поділяються на</w:t>
            </w:r>
          </w:p>
        </w:tc>
      </w:tr>
      <w:tr w:rsidR="00D82628" w:rsidTr="00A1672B">
        <w:tc>
          <w:tcPr>
            <w:tcW w:w="3316" w:type="dxa"/>
          </w:tcPr>
          <w:p w:rsidR="00D82628" w:rsidRPr="00D82628" w:rsidRDefault="00D82628" w:rsidP="00D82628">
            <w:pPr>
              <w:widowControl w:val="0"/>
              <w:autoSpaceDE w:val="0"/>
              <w:autoSpaceDN w:val="0"/>
              <w:spacing w:line="357" w:lineRule="auto"/>
              <w:ind w:right="865"/>
              <w:jc w:val="center"/>
              <w:rPr>
                <w:rFonts w:ascii="Times New Roman" w:eastAsia="Times New Roman" w:hAnsi="Times New Roman" w:cs="Times New Roman"/>
                <w:b/>
                <w:sz w:val="28"/>
              </w:rPr>
            </w:pPr>
            <w:r w:rsidRPr="00D82628">
              <w:rPr>
                <w:rFonts w:ascii="Times New Roman" w:eastAsia="Times New Roman" w:hAnsi="Times New Roman" w:cs="Times New Roman"/>
                <w:b/>
                <w:sz w:val="28"/>
              </w:rPr>
              <w:t>похідні</w:t>
            </w:r>
          </w:p>
        </w:tc>
        <w:tc>
          <w:tcPr>
            <w:tcW w:w="6179" w:type="dxa"/>
            <w:gridSpan w:val="2"/>
          </w:tcPr>
          <w:p w:rsidR="00D82628" w:rsidRPr="00D82628" w:rsidRDefault="00D82628" w:rsidP="00D82628">
            <w:pPr>
              <w:widowControl w:val="0"/>
              <w:autoSpaceDE w:val="0"/>
              <w:autoSpaceDN w:val="0"/>
              <w:spacing w:line="357" w:lineRule="auto"/>
              <w:ind w:right="865"/>
              <w:jc w:val="center"/>
              <w:rPr>
                <w:rFonts w:ascii="Times New Roman" w:eastAsia="Times New Roman" w:hAnsi="Times New Roman" w:cs="Times New Roman"/>
                <w:b/>
                <w:sz w:val="28"/>
              </w:rPr>
            </w:pPr>
            <w:r w:rsidRPr="00D82628">
              <w:rPr>
                <w:rFonts w:ascii="Times New Roman" w:eastAsia="Times New Roman" w:hAnsi="Times New Roman" w:cs="Times New Roman"/>
                <w:b/>
                <w:sz w:val="28"/>
              </w:rPr>
              <w:t>безпосередні</w:t>
            </w:r>
          </w:p>
        </w:tc>
      </w:tr>
      <w:tr w:rsidR="00D82628" w:rsidTr="00A1672B">
        <w:tc>
          <w:tcPr>
            <w:tcW w:w="3316" w:type="dxa"/>
            <w:vMerge w:val="restart"/>
          </w:tcPr>
          <w:p w:rsidR="00D82628" w:rsidRPr="00D82628" w:rsidRDefault="00D82628" w:rsidP="00D82628">
            <w:pPr>
              <w:spacing w:before="164" w:line="216" w:lineRule="auto"/>
              <w:ind w:left="241" w:right="237"/>
              <w:jc w:val="center"/>
              <w:rPr>
                <w:rFonts w:ascii="Times New Roman" w:hAnsi="Times New Roman" w:cs="Times New Roman"/>
                <w:sz w:val="28"/>
                <w:szCs w:val="28"/>
              </w:rPr>
            </w:pPr>
            <w:r w:rsidRPr="00D82628">
              <w:rPr>
                <w:rFonts w:ascii="Times New Roman" w:hAnsi="Times New Roman" w:cs="Times New Roman"/>
                <w:sz w:val="28"/>
                <w:szCs w:val="28"/>
              </w:rPr>
              <w:t xml:space="preserve">встановлюються </w:t>
            </w:r>
            <w:r w:rsidRPr="00D82628">
              <w:rPr>
                <w:rFonts w:ascii="Times New Roman" w:hAnsi="Times New Roman" w:cs="Times New Roman"/>
                <w:spacing w:val="-3"/>
                <w:sz w:val="28"/>
                <w:szCs w:val="28"/>
              </w:rPr>
              <w:t xml:space="preserve">законодавством </w:t>
            </w:r>
            <w:r w:rsidRPr="00D82628">
              <w:rPr>
                <w:rFonts w:ascii="Times New Roman" w:hAnsi="Times New Roman" w:cs="Times New Roman"/>
                <w:sz w:val="28"/>
                <w:szCs w:val="28"/>
              </w:rPr>
              <w:t xml:space="preserve">і </w:t>
            </w:r>
            <w:r w:rsidRPr="00D82628">
              <w:rPr>
                <w:rFonts w:ascii="Times New Roman" w:hAnsi="Times New Roman" w:cs="Times New Roman"/>
                <w:sz w:val="28"/>
                <w:szCs w:val="28"/>
              </w:rPr>
              <w:lastRenderedPageBreak/>
              <w:t xml:space="preserve">локальними нормативними актами. Про ці умови сторони не домовляються, </w:t>
            </w:r>
            <w:r w:rsidRPr="00D82628">
              <w:rPr>
                <w:rFonts w:ascii="Times New Roman" w:hAnsi="Times New Roman" w:cs="Times New Roman"/>
                <w:spacing w:val="-3"/>
                <w:sz w:val="28"/>
                <w:szCs w:val="28"/>
              </w:rPr>
              <w:t xml:space="preserve">знаючи </w:t>
            </w:r>
            <w:r w:rsidRPr="00D82628">
              <w:rPr>
                <w:rFonts w:ascii="Times New Roman" w:hAnsi="Times New Roman" w:cs="Times New Roman"/>
                <w:sz w:val="28"/>
                <w:szCs w:val="28"/>
              </w:rPr>
              <w:t xml:space="preserve">про те, що з моменту укладення договору вони </w:t>
            </w:r>
            <w:r w:rsidRPr="00D82628">
              <w:rPr>
                <w:rFonts w:ascii="Times New Roman" w:hAnsi="Times New Roman" w:cs="Times New Roman"/>
                <w:spacing w:val="-5"/>
                <w:sz w:val="28"/>
                <w:szCs w:val="28"/>
              </w:rPr>
              <w:t xml:space="preserve">вже </w:t>
            </w:r>
            <w:r w:rsidRPr="00D82628">
              <w:rPr>
                <w:rFonts w:ascii="Times New Roman" w:hAnsi="Times New Roman" w:cs="Times New Roman"/>
                <w:sz w:val="28"/>
                <w:szCs w:val="28"/>
              </w:rPr>
              <w:t xml:space="preserve">в силу </w:t>
            </w:r>
            <w:r w:rsidRPr="00D82628">
              <w:rPr>
                <w:rFonts w:ascii="Times New Roman" w:hAnsi="Times New Roman" w:cs="Times New Roman"/>
                <w:spacing w:val="-3"/>
                <w:sz w:val="28"/>
                <w:szCs w:val="28"/>
              </w:rPr>
              <w:t xml:space="preserve">закону </w:t>
            </w:r>
            <w:r w:rsidRPr="00D82628">
              <w:rPr>
                <w:rFonts w:ascii="Times New Roman" w:hAnsi="Times New Roman" w:cs="Times New Roman"/>
                <w:sz w:val="28"/>
                <w:szCs w:val="28"/>
              </w:rPr>
              <w:t xml:space="preserve">чи </w:t>
            </w:r>
            <w:r w:rsidRPr="00D82628">
              <w:rPr>
                <w:rFonts w:ascii="Times New Roman" w:hAnsi="Times New Roman" w:cs="Times New Roman"/>
                <w:spacing w:val="-4"/>
                <w:sz w:val="28"/>
                <w:szCs w:val="28"/>
              </w:rPr>
              <w:t xml:space="preserve">іншого </w:t>
            </w:r>
            <w:r w:rsidRPr="00D82628">
              <w:rPr>
                <w:rFonts w:ascii="Times New Roman" w:hAnsi="Times New Roman" w:cs="Times New Roman"/>
                <w:sz w:val="28"/>
                <w:szCs w:val="28"/>
              </w:rPr>
              <w:t xml:space="preserve">нормативного </w:t>
            </w:r>
            <w:r w:rsidRPr="00D82628">
              <w:rPr>
                <w:rFonts w:ascii="Times New Roman" w:hAnsi="Times New Roman" w:cs="Times New Roman"/>
                <w:spacing w:val="-3"/>
                <w:sz w:val="28"/>
                <w:szCs w:val="28"/>
              </w:rPr>
              <w:t xml:space="preserve">акту </w:t>
            </w:r>
            <w:r w:rsidRPr="00D82628">
              <w:rPr>
                <w:rFonts w:ascii="Times New Roman" w:hAnsi="Times New Roman" w:cs="Times New Roman"/>
                <w:sz w:val="28"/>
                <w:szCs w:val="28"/>
              </w:rPr>
              <w:t xml:space="preserve">є обов’язковими для виконання (про </w:t>
            </w:r>
            <w:r w:rsidRPr="00D82628">
              <w:rPr>
                <w:rFonts w:ascii="Times New Roman" w:hAnsi="Times New Roman" w:cs="Times New Roman"/>
                <w:spacing w:val="-3"/>
                <w:sz w:val="28"/>
                <w:szCs w:val="28"/>
              </w:rPr>
              <w:t xml:space="preserve">охорону </w:t>
            </w:r>
            <w:r w:rsidRPr="00D82628">
              <w:rPr>
                <w:rFonts w:ascii="Times New Roman" w:hAnsi="Times New Roman" w:cs="Times New Roman"/>
                <w:sz w:val="28"/>
                <w:szCs w:val="28"/>
              </w:rPr>
              <w:t xml:space="preserve">праці, дисциплінарну </w:t>
            </w:r>
            <w:r w:rsidRPr="00D82628">
              <w:rPr>
                <w:rFonts w:ascii="Times New Roman" w:hAnsi="Times New Roman" w:cs="Times New Roman"/>
                <w:spacing w:val="3"/>
                <w:sz w:val="28"/>
                <w:szCs w:val="28"/>
              </w:rPr>
              <w:t xml:space="preserve">та </w:t>
            </w:r>
            <w:r w:rsidRPr="00D82628">
              <w:rPr>
                <w:rFonts w:ascii="Times New Roman" w:hAnsi="Times New Roman" w:cs="Times New Roman"/>
                <w:sz w:val="28"/>
                <w:szCs w:val="28"/>
              </w:rPr>
              <w:t>матеріальну відповідальність тощо).</w:t>
            </w:r>
          </w:p>
          <w:p w:rsidR="00D82628" w:rsidRDefault="00D82628" w:rsidP="00DA359C">
            <w:pPr>
              <w:widowControl w:val="0"/>
              <w:autoSpaceDE w:val="0"/>
              <w:autoSpaceDN w:val="0"/>
              <w:spacing w:line="357" w:lineRule="auto"/>
              <w:ind w:right="865"/>
              <w:rPr>
                <w:rFonts w:ascii="Times New Roman" w:eastAsia="Times New Roman" w:hAnsi="Times New Roman" w:cs="Times New Roman"/>
                <w:sz w:val="28"/>
              </w:rPr>
            </w:pPr>
          </w:p>
        </w:tc>
        <w:tc>
          <w:tcPr>
            <w:tcW w:w="6179" w:type="dxa"/>
            <w:gridSpan w:val="2"/>
          </w:tcPr>
          <w:p w:rsidR="00D82628" w:rsidRDefault="00D82628" w:rsidP="00D82628">
            <w:pPr>
              <w:widowControl w:val="0"/>
              <w:autoSpaceDE w:val="0"/>
              <w:autoSpaceDN w:val="0"/>
              <w:ind w:right="865"/>
              <w:jc w:val="center"/>
              <w:rPr>
                <w:rFonts w:ascii="Times New Roman" w:eastAsia="Times New Roman" w:hAnsi="Times New Roman" w:cs="Times New Roman"/>
                <w:sz w:val="28"/>
              </w:rPr>
            </w:pPr>
            <w:r w:rsidRPr="00D82628">
              <w:rPr>
                <w:rFonts w:ascii="Times New Roman" w:eastAsia="Times New Roman" w:hAnsi="Times New Roman" w:cs="Times New Roman"/>
                <w:sz w:val="28"/>
              </w:rPr>
              <w:lastRenderedPageBreak/>
              <w:t>умови, що визначаються угодою сторін. Ці умови трудового договору, у свою чергу, поділяються на</w:t>
            </w:r>
          </w:p>
        </w:tc>
      </w:tr>
      <w:tr w:rsidR="00D82628" w:rsidTr="00A1672B">
        <w:tc>
          <w:tcPr>
            <w:tcW w:w="3316" w:type="dxa"/>
            <w:vMerge/>
          </w:tcPr>
          <w:p w:rsidR="00D82628" w:rsidRDefault="00D82628" w:rsidP="00DA359C">
            <w:pPr>
              <w:widowControl w:val="0"/>
              <w:autoSpaceDE w:val="0"/>
              <w:autoSpaceDN w:val="0"/>
              <w:spacing w:line="357" w:lineRule="auto"/>
              <w:ind w:right="865"/>
              <w:rPr>
                <w:rFonts w:ascii="Times New Roman" w:eastAsia="Times New Roman" w:hAnsi="Times New Roman" w:cs="Times New Roman"/>
                <w:sz w:val="28"/>
              </w:rPr>
            </w:pPr>
          </w:p>
        </w:tc>
        <w:tc>
          <w:tcPr>
            <w:tcW w:w="3485" w:type="dxa"/>
          </w:tcPr>
          <w:p w:rsidR="00D82628" w:rsidRDefault="00D82628" w:rsidP="00D82628">
            <w:pPr>
              <w:widowControl w:val="0"/>
              <w:autoSpaceDE w:val="0"/>
              <w:autoSpaceDN w:val="0"/>
              <w:ind w:right="865"/>
              <w:jc w:val="center"/>
              <w:rPr>
                <w:rFonts w:ascii="Times New Roman" w:eastAsia="Times New Roman" w:hAnsi="Times New Roman" w:cs="Times New Roman"/>
                <w:sz w:val="28"/>
              </w:rPr>
            </w:pPr>
            <w:r w:rsidRPr="00DA359C">
              <w:rPr>
                <w:rFonts w:ascii="Times New Roman" w:eastAsia="Times New Roman" w:hAnsi="Times New Roman" w:cs="Times New Roman"/>
                <w:b/>
                <w:spacing w:val="-3"/>
                <w:sz w:val="26"/>
              </w:rPr>
              <w:t xml:space="preserve">необхідні </w:t>
            </w:r>
            <w:r w:rsidRPr="00DA359C">
              <w:rPr>
                <w:rFonts w:ascii="Times New Roman" w:eastAsia="Times New Roman" w:hAnsi="Times New Roman" w:cs="Times New Roman"/>
                <w:b/>
                <w:spacing w:val="-4"/>
                <w:sz w:val="26"/>
              </w:rPr>
              <w:t>(обов’язкові)</w:t>
            </w:r>
          </w:p>
        </w:tc>
        <w:tc>
          <w:tcPr>
            <w:tcW w:w="2694" w:type="dxa"/>
          </w:tcPr>
          <w:p w:rsidR="00D82628" w:rsidRPr="00DA359C" w:rsidRDefault="00D82628" w:rsidP="00A1672B">
            <w:pPr>
              <w:widowControl w:val="0"/>
              <w:autoSpaceDE w:val="0"/>
              <w:autoSpaceDN w:val="0"/>
              <w:spacing w:line="216" w:lineRule="auto"/>
              <w:ind w:left="176" w:right="389"/>
              <w:jc w:val="center"/>
              <w:rPr>
                <w:rFonts w:ascii="Times New Roman" w:eastAsia="Times New Roman" w:hAnsi="Times New Roman" w:cs="Times New Roman"/>
                <w:b/>
                <w:sz w:val="26"/>
              </w:rPr>
            </w:pPr>
            <w:r w:rsidRPr="00DA359C">
              <w:rPr>
                <w:rFonts w:ascii="Times New Roman" w:eastAsia="Times New Roman" w:hAnsi="Times New Roman" w:cs="Times New Roman"/>
                <w:b/>
                <w:sz w:val="26"/>
              </w:rPr>
              <w:t>факультативні (додаткові)</w:t>
            </w:r>
          </w:p>
          <w:p w:rsidR="00D82628" w:rsidRDefault="00D82628" w:rsidP="00DA359C">
            <w:pPr>
              <w:widowControl w:val="0"/>
              <w:autoSpaceDE w:val="0"/>
              <w:autoSpaceDN w:val="0"/>
              <w:spacing w:line="357" w:lineRule="auto"/>
              <w:ind w:right="865"/>
              <w:rPr>
                <w:rFonts w:ascii="Times New Roman" w:eastAsia="Times New Roman" w:hAnsi="Times New Roman" w:cs="Times New Roman"/>
                <w:sz w:val="28"/>
              </w:rPr>
            </w:pPr>
          </w:p>
        </w:tc>
      </w:tr>
      <w:tr w:rsidR="00D82628" w:rsidTr="00A1672B">
        <w:trPr>
          <w:trHeight w:val="968"/>
        </w:trPr>
        <w:tc>
          <w:tcPr>
            <w:tcW w:w="3316" w:type="dxa"/>
            <w:vMerge/>
          </w:tcPr>
          <w:p w:rsidR="00D82628" w:rsidRDefault="00D82628" w:rsidP="00DA359C">
            <w:pPr>
              <w:widowControl w:val="0"/>
              <w:autoSpaceDE w:val="0"/>
              <w:autoSpaceDN w:val="0"/>
              <w:spacing w:line="357" w:lineRule="auto"/>
              <w:ind w:right="865"/>
              <w:rPr>
                <w:rFonts w:ascii="Times New Roman" w:eastAsia="Times New Roman" w:hAnsi="Times New Roman" w:cs="Times New Roman"/>
                <w:sz w:val="28"/>
              </w:rPr>
            </w:pPr>
          </w:p>
        </w:tc>
        <w:tc>
          <w:tcPr>
            <w:tcW w:w="3485" w:type="dxa"/>
          </w:tcPr>
          <w:p w:rsidR="00A1672B" w:rsidRDefault="00D82628" w:rsidP="00A1672B">
            <w:pPr>
              <w:widowControl w:val="0"/>
              <w:autoSpaceDE w:val="0"/>
              <w:autoSpaceDN w:val="0"/>
              <w:ind w:right="33"/>
              <w:jc w:val="center"/>
              <w:rPr>
                <w:rFonts w:ascii="Times New Roman" w:eastAsia="Times New Roman" w:hAnsi="Times New Roman" w:cs="Times New Roman"/>
                <w:sz w:val="28"/>
              </w:rPr>
            </w:pPr>
            <w:r w:rsidRPr="00D82628">
              <w:rPr>
                <w:rFonts w:ascii="Times New Roman" w:eastAsia="Times New Roman" w:hAnsi="Times New Roman" w:cs="Times New Roman"/>
                <w:sz w:val="28"/>
              </w:rPr>
              <w:t xml:space="preserve">умови, що </w:t>
            </w:r>
            <w:r w:rsidR="00A1672B">
              <w:rPr>
                <w:rFonts w:ascii="Times New Roman" w:eastAsia="Times New Roman" w:hAnsi="Times New Roman" w:cs="Times New Roman"/>
                <w:sz w:val="28"/>
              </w:rPr>
              <w:t>повинні</w:t>
            </w:r>
            <w:r w:rsidRPr="00D82628">
              <w:rPr>
                <w:rFonts w:ascii="Times New Roman" w:eastAsia="Times New Roman" w:hAnsi="Times New Roman" w:cs="Times New Roman"/>
                <w:sz w:val="28"/>
              </w:rPr>
              <w:t xml:space="preserve"> міститися в будь- якому трудовому до</w:t>
            </w:r>
            <w:r w:rsidR="00A1672B">
              <w:rPr>
                <w:rFonts w:ascii="Times New Roman" w:eastAsia="Times New Roman" w:hAnsi="Times New Roman" w:cs="Times New Roman"/>
                <w:sz w:val="28"/>
              </w:rPr>
              <w:t xml:space="preserve">говорі. Без них договір не може </w:t>
            </w:r>
            <w:r w:rsidRPr="00D82628">
              <w:rPr>
                <w:rFonts w:ascii="Times New Roman" w:eastAsia="Times New Roman" w:hAnsi="Times New Roman" w:cs="Times New Roman"/>
                <w:sz w:val="28"/>
              </w:rPr>
              <w:t>вважатися укладеним.</w:t>
            </w:r>
          </w:p>
          <w:p w:rsidR="00D82628" w:rsidRPr="00D82628" w:rsidRDefault="00D82628" w:rsidP="00A1672B">
            <w:pPr>
              <w:widowControl w:val="0"/>
              <w:autoSpaceDE w:val="0"/>
              <w:autoSpaceDN w:val="0"/>
              <w:ind w:right="33"/>
              <w:jc w:val="center"/>
              <w:rPr>
                <w:rFonts w:ascii="Times New Roman" w:eastAsia="Times New Roman" w:hAnsi="Times New Roman" w:cs="Times New Roman"/>
                <w:sz w:val="28"/>
              </w:rPr>
            </w:pPr>
            <w:r w:rsidRPr="00D82628">
              <w:rPr>
                <w:rFonts w:ascii="Times New Roman" w:eastAsia="Times New Roman" w:hAnsi="Times New Roman" w:cs="Times New Roman"/>
                <w:sz w:val="28"/>
              </w:rPr>
              <w:t>Це умови про:</w:t>
            </w:r>
          </w:p>
          <w:p w:rsidR="00D82628" w:rsidRPr="00D82628" w:rsidRDefault="00D82628" w:rsidP="00A1672B">
            <w:pPr>
              <w:widowControl w:val="0"/>
              <w:tabs>
                <w:tab w:val="left" w:pos="2385"/>
              </w:tabs>
              <w:autoSpaceDE w:val="0"/>
              <w:autoSpaceDN w:val="0"/>
              <w:ind w:right="865"/>
              <w:jc w:val="center"/>
              <w:rPr>
                <w:rFonts w:ascii="Times New Roman" w:eastAsia="Times New Roman" w:hAnsi="Times New Roman" w:cs="Times New Roman"/>
                <w:sz w:val="28"/>
              </w:rPr>
            </w:pPr>
            <w:r w:rsidRPr="00D82628">
              <w:rPr>
                <w:rFonts w:ascii="Times New Roman" w:eastAsia="Times New Roman" w:hAnsi="Times New Roman" w:cs="Times New Roman"/>
                <w:sz w:val="28"/>
              </w:rPr>
              <w:t xml:space="preserve">а) прийняття на </w:t>
            </w:r>
            <w:r w:rsidR="00A1672B">
              <w:rPr>
                <w:rFonts w:ascii="Times New Roman" w:eastAsia="Times New Roman" w:hAnsi="Times New Roman" w:cs="Times New Roman"/>
                <w:sz w:val="28"/>
              </w:rPr>
              <w:t>роботу</w:t>
            </w:r>
            <w:r w:rsidRPr="00D82628">
              <w:rPr>
                <w:rFonts w:ascii="Times New Roman" w:eastAsia="Times New Roman" w:hAnsi="Times New Roman" w:cs="Times New Roman"/>
                <w:sz w:val="28"/>
              </w:rPr>
              <w:t>;</w:t>
            </w:r>
          </w:p>
          <w:p w:rsidR="00A1672B" w:rsidRDefault="00D82628" w:rsidP="00A1672B">
            <w:pPr>
              <w:widowControl w:val="0"/>
              <w:autoSpaceDE w:val="0"/>
              <w:autoSpaceDN w:val="0"/>
              <w:ind w:right="865"/>
              <w:jc w:val="center"/>
              <w:rPr>
                <w:rFonts w:ascii="Times New Roman" w:eastAsia="Times New Roman" w:hAnsi="Times New Roman" w:cs="Times New Roman"/>
                <w:sz w:val="28"/>
              </w:rPr>
            </w:pPr>
            <w:r w:rsidRPr="00D82628">
              <w:rPr>
                <w:rFonts w:ascii="Times New Roman" w:eastAsia="Times New Roman" w:hAnsi="Times New Roman" w:cs="Times New Roman"/>
                <w:sz w:val="28"/>
              </w:rPr>
              <w:t>б) місце роботи;</w:t>
            </w:r>
          </w:p>
          <w:p w:rsidR="00D82628" w:rsidRPr="00D82628" w:rsidRDefault="00D82628" w:rsidP="00A1672B">
            <w:pPr>
              <w:widowControl w:val="0"/>
              <w:autoSpaceDE w:val="0"/>
              <w:autoSpaceDN w:val="0"/>
              <w:ind w:right="865"/>
              <w:jc w:val="center"/>
              <w:rPr>
                <w:rFonts w:ascii="Times New Roman" w:eastAsia="Times New Roman" w:hAnsi="Times New Roman" w:cs="Times New Roman"/>
                <w:sz w:val="28"/>
              </w:rPr>
            </w:pPr>
            <w:r w:rsidRPr="00D82628">
              <w:rPr>
                <w:rFonts w:ascii="Times New Roman" w:eastAsia="Times New Roman" w:hAnsi="Times New Roman" w:cs="Times New Roman"/>
                <w:sz w:val="28"/>
              </w:rPr>
              <w:t>в) час початку дії</w:t>
            </w:r>
          </w:p>
          <w:p w:rsidR="00A1672B" w:rsidRDefault="00A1672B" w:rsidP="00A1672B">
            <w:pPr>
              <w:widowControl w:val="0"/>
              <w:autoSpaceDE w:val="0"/>
              <w:autoSpaceDN w:val="0"/>
              <w:ind w:right="865"/>
              <w:jc w:val="center"/>
              <w:rPr>
                <w:rFonts w:ascii="Times New Roman" w:eastAsia="Times New Roman" w:hAnsi="Times New Roman" w:cs="Times New Roman"/>
                <w:sz w:val="28"/>
              </w:rPr>
            </w:pPr>
            <w:r>
              <w:rPr>
                <w:rFonts w:ascii="Times New Roman" w:eastAsia="Times New Roman" w:hAnsi="Times New Roman" w:cs="Times New Roman"/>
                <w:sz w:val="28"/>
              </w:rPr>
              <w:t>трудового договору</w:t>
            </w:r>
          </w:p>
          <w:p w:rsidR="00D82628" w:rsidRPr="00D82628" w:rsidRDefault="00D82628" w:rsidP="00A1672B">
            <w:pPr>
              <w:widowControl w:val="0"/>
              <w:autoSpaceDE w:val="0"/>
              <w:autoSpaceDN w:val="0"/>
              <w:ind w:right="865"/>
              <w:jc w:val="center"/>
              <w:rPr>
                <w:rFonts w:ascii="Times New Roman" w:eastAsia="Times New Roman" w:hAnsi="Times New Roman" w:cs="Times New Roman"/>
                <w:sz w:val="28"/>
              </w:rPr>
            </w:pPr>
            <w:r w:rsidRPr="00D82628">
              <w:rPr>
                <w:rFonts w:ascii="Times New Roman" w:eastAsia="Times New Roman" w:hAnsi="Times New Roman" w:cs="Times New Roman"/>
                <w:sz w:val="28"/>
              </w:rPr>
              <w:t>та його строк;</w:t>
            </w:r>
          </w:p>
          <w:p w:rsidR="00D82628" w:rsidRPr="00D82628" w:rsidRDefault="00D82628" w:rsidP="00A1672B">
            <w:pPr>
              <w:widowControl w:val="0"/>
              <w:autoSpaceDE w:val="0"/>
              <w:autoSpaceDN w:val="0"/>
              <w:ind w:right="33"/>
              <w:jc w:val="center"/>
              <w:rPr>
                <w:rFonts w:ascii="Times New Roman" w:eastAsia="Times New Roman" w:hAnsi="Times New Roman" w:cs="Times New Roman"/>
                <w:sz w:val="28"/>
              </w:rPr>
            </w:pPr>
            <w:r w:rsidRPr="00D82628">
              <w:rPr>
                <w:rFonts w:ascii="Times New Roman" w:eastAsia="Times New Roman" w:hAnsi="Times New Roman" w:cs="Times New Roman"/>
                <w:sz w:val="28"/>
              </w:rPr>
              <w:t xml:space="preserve">г) трудову </w:t>
            </w:r>
            <w:r w:rsidR="00A1672B">
              <w:rPr>
                <w:rFonts w:ascii="Times New Roman" w:eastAsia="Times New Roman" w:hAnsi="Times New Roman" w:cs="Times New Roman"/>
                <w:sz w:val="28"/>
              </w:rPr>
              <w:t>ф</w:t>
            </w:r>
            <w:r w:rsidRPr="00D82628">
              <w:rPr>
                <w:rFonts w:ascii="Times New Roman" w:eastAsia="Times New Roman" w:hAnsi="Times New Roman" w:cs="Times New Roman"/>
                <w:sz w:val="28"/>
              </w:rPr>
              <w:t>ункцію;</w:t>
            </w:r>
          </w:p>
          <w:p w:rsidR="00D82628" w:rsidRDefault="00A1672B" w:rsidP="00A1672B">
            <w:pPr>
              <w:widowControl w:val="0"/>
              <w:autoSpaceDE w:val="0"/>
              <w:autoSpaceDN w:val="0"/>
              <w:ind w:right="33"/>
              <w:jc w:val="center"/>
              <w:rPr>
                <w:rFonts w:ascii="Times New Roman" w:eastAsia="Times New Roman" w:hAnsi="Times New Roman" w:cs="Times New Roman"/>
                <w:sz w:val="28"/>
              </w:rPr>
            </w:pPr>
            <w:r>
              <w:rPr>
                <w:rFonts w:ascii="Times New Roman" w:eastAsia="Times New Roman" w:hAnsi="Times New Roman" w:cs="Times New Roman"/>
                <w:sz w:val="28"/>
              </w:rPr>
              <w:t>д</w:t>
            </w:r>
            <w:r w:rsidR="00D82628" w:rsidRPr="00D82628">
              <w:rPr>
                <w:rFonts w:ascii="Times New Roman" w:eastAsia="Times New Roman" w:hAnsi="Times New Roman" w:cs="Times New Roman"/>
                <w:sz w:val="28"/>
              </w:rPr>
              <w:t>) умови оплати праці.</w:t>
            </w:r>
          </w:p>
        </w:tc>
        <w:tc>
          <w:tcPr>
            <w:tcW w:w="2694" w:type="dxa"/>
          </w:tcPr>
          <w:p w:rsidR="00A1672B" w:rsidRPr="00A1672B" w:rsidRDefault="00A1672B" w:rsidP="00A1672B">
            <w:pPr>
              <w:widowControl w:val="0"/>
              <w:autoSpaceDE w:val="0"/>
              <w:autoSpaceDN w:val="0"/>
              <w:ind w:right="865"/>
              <w:jc w:val="center"/>
              <w:rPr>
                <w:rFonts w:ascii="Times New Roman" w:eastAsia="Times New Roman" w:hAnsi="Times New Roman" w:cs="Times New Roman"/>
                <w:sz w:val="28"/>
              </w:rPr>
            </w:pPr>
            <w:r w:rsidRPr="00A1672B">
              <w:rPr>
                <w:rFonts w:ascii="Times New Roman" w:eastAsia="Times New Roman" w:hAnsi="Times New Roman" w:cs="Times New Roman"/>
                <w:sz w:val="28"/>
              </w:rPr>
              <w:t>це умови, що включаються до трудового договору за угодою сторін.</w:t>
            </w:r>
          </w:p>
          <w:p w:rsidR="00D82628" w:rsidRDefault="00A1672B" w:rsidP="00A1672B">
            <w:pPr>
              <w:widowControl w:val="0"/>
              <w:autoSpaceDE w:val="0"/>
              <w:autoSpaceDN w:val="0"/>
              <w:ind w:right="865"/>
              <w:jc w:val="center"/>
              <w:rPr>
                <w:rFonts w:ascii="Times New Roman" w:eastAsia="Times New Roman" w:hAnsi="Times New Roman" w:cs="Times New Roman"/>
                <w:sz w:val="28"/>
              </w:rPr>
            </w:pPr>
            <w:r w:rsidRPr="00A1672B">
              <w:rPr>
                <w:rFonts w:ascii="Times New Roman" w:eastAsia="Times New Roman" w:hAnsi="Times New Roman" w:cs="Times New Roman"/>
                <w:sz w:val="28"/>
              </w:rPr>
              <w:t>Наявність цих умов не є обов’язковою. Якщо ж вони включені в трудовий договір, то набувають такої ж юридичної сили, як і необхідні умови.</w:t>
            </w:r>
          </w:p>
        </w:tc>
      </w:tr>
    </w:tbl>
    <w:p w:rsidR="00DA359C" w:rsidRPr="00DA359C" w:rsidRDefault="00DA359C" w:rsidP="00A1672B">
      <w:pPr>
        <w:widowControl w:val="0"/>
        <w:autoSpaceDE w:val="0"/>
        <w:autoSpaceDN w:val="0"/>
        <w:spacing w:before="6" w:after="0" w:line="360" w:lineRule="auto"/>
        <w:ind w:right="709"/>
        <w:rPr>
          <w:rFonts w:ascii="Times New Roman" w:eastAsia="Times New Roman" w:hAnsi="Times New Roman" w:cs="Times New Roman"/>
          <w:szCs w:val="28"/>
        </w:rPr>
      </w:pPr>
    </w:p>
    <w:p w:rsidR="00DA359C" w:rsidRPr="00DA359C" w:rsidRDefault="00A1672B" w:rsidP="000C632B">
      <w:pPr>
        <w:widowControl w:val="0"/>
        <w:autoSpaceDE w:val="0"/>
        <w:autoSpaceDN w:val="0"/>
        <w:spacing w:after="0" w:line="360" w:lineRule="auto"/>
        <w:ind w:left="1701" w:right="709" w:firstLine="567"/>
        <w:jc w:val="both"/>
        <w:rPr>
          <w:rFonts w:ascii="Times New Roman" w:eastAsia="Times New Roman" w:hAnsi="Times New Roman" w:cs="Times New Roman"/>
          <w:sz w:val="28"/>
          <w:szCs w:val="28"/>
        </w:rPr>
      </w:pPr>
      <w:r>
        <w:rPr>
          <w:rFonts w:ascii="Times New Roman" w:eastAsia="Times New Roman" w:hAnsi="Times New Roman" w:cs="Times New Roman"/>
          <w:b/>
          <w:i/>
          <w:color w:val="0000FF"/>
          <w:sz w:val="28"/>
          <w:szCs w:val="28"/>
        </w:rPr>
        <w:t>При</w:t>
      </w:r>
      <w:r w:rsidR="00DA359C" w:rsidRPr="00DA359C">
        <w:rPr>
          <w:rFonts w:ascii="Times New Roman" w:eastAsia="Times New Roman" w:hAnsi="Times New Roman" w:cs="Times New Roman"/>
          <w:b/>
          <w:i/>
          <w:color w:val="0000FF"/>
          <w:sz w:val="28"/>
          <w:szCs w:val="28"/>
        </w:rPr>
        <w:t xml:space="preserve">йняття на роботу </w:t>
      </w:r>
      <w:r w:rsidR="00DA359C" w:rsidRPr="00DA359C">
        <w:rPr>
          <w:rFonts w:ascii="Times New Roman" w:eastAsia="Times New Roman" w:hAnsi="Times New Roman" w:cs="Times New Roman"/>
          <w:sz w:val="28"/>
          <w:szCs w:val="28"/>
        </w:rPr>
        <w:t>є взаємним волевиявленням сторін трудового договору з приводу влаштування працівника на певну роботу на підприємство, в установу чи організацію.</w:t>
      </w:r>
    </w:p>
    <w:p w:rsidR="00DA359C" w:rsidRPr="00DA359C" w:rsidRDefault="00DA359C" w:rsidP="00DA359C">
      <w:pPr>
        <w:widowControl w:val="0"/>
        <w:autoSpaceDE w:val="0"/>
        <w:autoSpaceDN w:val="0"/>
        <w:spacing w:before="1" w:after="0" w:line="360"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b/>
          <w:i/>
          <w:color w:val="0000FF"/>
          <w:sz w:val="28"/>
          <w:szCs w:val="28"/>
        </w:rPr>
        <w:t xml:space="preserve">Місцем роботи </w:t>
      </w:r>
      <w:r w:rsidRPr="00DA359C">
        <w:rPr>
          <w:rFonts w:ascii="Times New Roman" w:eastAsia="Times New Roman" w:hAnsi="Times New Roman" w:cs="Times New Roman"/>
          <w:sz w:val="28"/>
          <w:szCs w:val="28"/>
        </w:rPr>
        <w:t xml:space="preserve">є певне підприємство (установа, організація), розташоване в певній місцевості, на якому буде працювати працівник. </w:t>
      </w:r>
      <w:r w:rsidRPr="00DA359C">
        <w:rPr>
          <w:rFonts w:ascii="Times New Roman" w:eastAsia="Times New Roman" w:hAnsi="Times New Roman" w:cs="Times New Roman"/>
          <w:b/>
          <w:i/>
          <w:color w:val="0000FF"/>
          <w:sz w:val="28"/>
          <w:szCs w:val="28"/>
        </w:rPr>
        <w:t xml:space="preserve">Безпосереднє робоче місце працівника </w:t>
      </w:r>
      <w:r w:rsidRPr="00DA359C">
        <w:rPr>
          <w:rFonts w:ascii="Times New Roman" w:eastAsia="Times New Roman" w:hAnsi="Times New Roman" w:cs="Times New Roman"/>
          <w:sz w:val="28"/>
          <w:szCs w:val="28"/>
        </w:rPr>
        <w:t xml:space="preserve">визначається роботодавцем, адже на нього покладений обов’язок щодо організації виробничого процесу. </w:t>
      </w:r>
      <w:r w:rsidRPr="00DA359C">
        <w:rPr>
          <w:rFonts w:ascii="Times New Roman" w:eastAsia="Times New Roman" w:hAnsi="Times New Roman" w:cs="Times New Roman"/>
          <w:b/>
          <w:i/>
          <w:sz w:val="28"/>
          <w:szCs w:val="28"/>
        </w:rPr>
        <w:t xml:space="preserve">Робоче місце </w:t>
      </w:r>
      <w:r w:rsidRPr="00DA359C">
        <w:rPr>
          <w:rFonts w:ascii="Times New Roman" w:eastAsia="Times New Roman" w:hAnsi="Times New Roman" w:cs="Times New Roman"/>
          <w:sz w:val="28"/>
          <w:szCs w:val="28"/>
        </w:rPr>
        <w:t>– це конкретна ділянка виробничої площі, оснащена знаряддями, обладнанням та інструментами, конкретний механізм або агрегат, на яких працівник виконує свої трудові обов’язки.</w:t>
      </w:r>
    </w:p>
    <w:p w:rsidR="00DA359C" w:rsidRPr="00DA359C" w:rsidRDefault="00DA359C" w:rsidP="00DA359C">
      <w:pPr>
        <w:widowControl w:val="0"/>
        <w:autoSpaceDE w:val="0"/>
        <w:autoSpaceDN w:val="0"/>
        <w:spacing w:after="0" w:line="360" w:lineRule="auto"/>
        <w:ind w:left="1699" w:right="848"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Важливою умовою трудового договору є </w:t>
      </w:r>
      <w:r w:rsidRPr="00DA359C">
        <w:rPr>
          <w:rFonts w:ascii="Times New Roman" w:eastAsia="Times New Roman" w:hAnsi="Times New Roman" w:cs="Times New Roman"/>
          <w:b/>
          <w:color w:val="007F00"/>
          <w:sz w:val="28"/>
          <w:szCs w:val="28"/>
        </w:rPr>
        <w:t xml:space="preserve">умова про час початку дії трудового договору та його строк. </w:t>
      </w:r>
      <w:r w:rsidRPr="00DA359C">
        <w:rPr>
          <w:rFonts w:ascii="Times New Roman" w:eastAsia="Times New Roman" w:hAnsi="Times New Roman" w:cs="Times New Roman"/>
          <w:sz w:val="28"/>
          <w:szCs w:val="28"/>
        </w:rPr>
        <w:t xml:space="preserve">Договір діє з дня, про який домовились </w:t>
      </w:r>
      <w:r w:rsidRPr="00DA359C">
        <w:rPr>
          <w:rFonts w:ascii="Times New Roman" w:eastAsia="Times New Roman" w:hAnsi="Times New Roman" w:cs="Times New Roman"/>
          <w:sz w:val="28"/>
          <w:szCs w:val="28"/>
        </w:rPr>
        <w:lastRenderedPageBreak/>
        <w:t>працівник і роботодавець та який знайшов відображення у наказі (розпорядженні) про прийняття на роботу. Працівник не може бути допущений до роботи без укладення трудового договору, оформленого наказом чи розпорядженням роботодавця, і повідомлення Державної фіскальної служби України про прийняття працівника на роботу.</w:t>
      </w:r>
    </w:p>
    <w:p w:rsidR="00DA359C" w:rsidRPr="00DA359C" w:rsidRDefault="00DA359C" w:rsidP="00DA359C">
      <w:pPr>
        <w:widowControl w:val="0"/>
        <w:autoSpaceDE w:val="0"/>
        <w:autoSpaceDN w:val="0"/>
        <w:spacing w:before="3" w:after="0" w:line="360" w:lineRule="auto"/>
        <w:ind w:left="1699" w:right="858"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При укладенні трудового договору сторони можуть домовитися про</w:t>
      </w:r>
      <w:r w:rsidRPr="00DA359C">
        <w:rPr>
          <w:rFonts w:ascii="Times New Roman" w:eastAsia="Times New Roman" w:hAnsi="Times New Roman" w:cs="Times New Roman"/>
          <w:spacing w:val="-30"/>
          <w:sz w:val="28"/>
          <w:szCs w:val="28"/>
        </w:rPr>
        <w:t xml:space="preserve"> </w:t>
      </w:r>
      <w:r w:rsidRPr="00DA359C">
        <w:rPr>
          <w:rFonts w:ascii="Times New Roman" w:eastAsia="Times New Roman" w:hAnsi="Times New Roman" w:cs="Times New Roman"/>
          <w:sz w:val="28"/>
          <w:szCs w:val="28"/>
        </w:rPr>
        <w:t xml:space="preserve">його </w:t>
      </w:r>
      <w:r w:rsidRPr="00DA359C">
        <w:rPr>
          <w:rFonts w:ascii="Times New Roman" w:eastAsia="Times New Roman" w:hAnsi="Times New Roman" w:cs="Times New Roman"/>
          <w:b/>
          <w:color w:val="007F00"/>
          <w:sz w:val="28"/>
          <w:szCs w:val="28"/>
        </w:rPr>
        <w:t>строк</w:t>
      </w:r>
      <w:r w:rsidRPr="00DA359C">
        <w:rPr>
          <w:rFonts w:ascii="Times New Roman" w:eastAsia="Times New Roman" w:hAnsi="Times New Roman" w:cs="Times New Roman"/>
          <w:color w:val="007F00"/>
          <w:sz w:val="28"/>
          <w:szCs w:val="28"/>
        </w:rPr>
        <w:t xml:space="preserve">. </w:t>
      </w:r>
      <w:r w:rsidRPr="00DA359C">
        <w:rPr>
          <w:rFonts w:ascii="Times New Roman" w:eastAsia="Times New Roman" w:hAnsi="Times New Roman" w:cs="Times New Roman"/>
          <w:sz w:val="28"/>
          <w:szCs w:val="28"/>
        </w:rPr>
        <w:t>При цьому строковий договір укладається тільки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 Умова про строк обов’язково зазначається в наказі (розпорядженні) про прийняття на</w:t>
      </w:r>
      <w:r w:rsidRPr="00DA359C">
        <w:rPr>
          <w:rFonts w:ascii="Times New Roman" w:eastAsia="Times New Roman" w:hAnsi="Times New Roman" w:cs="Times New Roman"/>
          <w:spacing w:val="5"/>
          <w:sz w:val="28"/>
          <w:szCs w:val="28"/>
        </w:rPr>
        <w:t xml:space="preserve"> </w:t>
      </w:r>
      <w:r w:rsidRPr="00DA359C">
        <w:rPr>
          <w:rFonts w:ascii="Times New Roman" w:eastAsia="Times New Roman" w:hAnsi="Times New Roman" w:cs="Times New Roman"/>
          <w:sz w:val="28"/>
          <w:szCs w:val="28"/>
        </w:rPr>
        <w:t>роботу.</w:t>
      </w:r>
    </w:p>
    <w:p w:rsidR="00DA359C" w:rsidRPr="00DA359C" w:rsidRDefault="00DA359C" w:rsidP="00DA359C">
      <w:pPr>
        <w:widowControl w:val="0"/>
        <w:autoSpaceDE w:val="0"/>
        <w:autoSpaceDN w:val="0"/>
        <w:spacing w:after="0" w:line="362" w:lineRule="auto"/>
        <w:ind w:left="1699" w:right="856" w:firstLine="566"/>
        <w:jc w:val="both"/>
        <w:rPr>
          <w:rFonts w:ascii="Times New Roman" w:eastAsia="Times New Roman" w:hAnsi="Times New Roman" w:cs="Times New Roman"/>
          <w:b/>
          <w:i/>
          <w:sz w:val="28"/>
        </w:rPr>
      </w:pPr>
      <w:r w:rsidRPr="00DA359C">
        <w:rPr>
          <w:rFonts w:ascii="Times New Roman" w:eastAsia="Times New Roman" w:hAnsi="Times New Roman" w:cs="Times New Roman"/>
          <w:b/>
          <w:color w:val="980032"/>
          <w:sz w:val="28"/>
        </w:rPr>
        <w:t xml:space="preserve">Трудова функція </w:t>
      </w:r>
      <w:r w:rsidRPr="00DA359C">
        <w:rPr>
          <w:rFonts w:ascii="Times New Roman" w:eastAsia="Times New Roman" w:hAnsi="Times New Roman" w:cs="Times New Roman"/>
          <w:sz w:val="28"/>
        </w:rPr>
        <w:t xml:space="preserve">є угодою сторін трудового договору щодо роду роботи, яку зобов’язується виконувати працівник. Трудова функція визначається шляхом встановлення в трудовому договорі </w:t>
      </w:r>
      <w:r w:rsidRPr="00DA359C">
        <w:rPr>
          <w:rFonts w:ascii="Times New Roman" w:eastAsia="Times New Roman" w:hAnsi="Times New Roman" w:cs="Times New Roman"/>
          <w:b/>
          <w:i/>
          <w:sz w:val="28"/>
        </w:rPr>
        <w:t>професії, спеціальності, кваліфікації, посади та іноді й спеціалізації.</w:t>
      </w:r>
    </w:p>
    <w:p w:rsidR="00DA359C" w:rsidRPr="00DA359C" w:rsidRDefault="00575834" w:rsidP="009202C6">
      <w:pPr>
        <w:widowControl w:val="0"/>
        <w:tabs>
          <w:tab w:val="left" w:pos="417"/>
          <w:tab w:val="left" w:pos="1392"/>
          <w:tab w:val="left" w:pos="2394"/>
          <w:tab w:val="left" w:pos="3071"/>
          <w:tab w:val="left" w:pos="4164"/>
          <w:tab w:val="left" w:pos="5084"/>
          <w:tab w:val="left" w:pos="6265"/>
          <w:tab w:val="left" w:pos="7694"/>
        </w:tabs>
        <w:autoSpaceDE w:val="0"/>
        <w:autoSpaceDN w:val="0"/>
        <w:spacing w:after="0" w:line="312" w:lineRule="exact"/>
        <w:ind w:right="852" w:firstLine="1134"/>
        <w:jc w:val="center"/>
        <w:rPr>
          <w:rFonts w:ascii="Times New Roman" w:eastAsia="Times New Roman" w:hAnsi="Times New Roman" w:cs="Times New Roman"/>
          <w:sz w:val="28"/>
        </w:rPr>
      </w:pPr>
      <w:r>
        <w:rPr>
          <w:rFonts w:ascii="Times New Roman" w:eastAsia="Times New Roman" w:hAnsi="Times New Roman" w:cs="Times New Roman"/>
          <w:sz w:val="28"/>
        </w:rPr>
        <w:t xml:space="preserve">У межах </w:t>
      </w:r>
      <w:r>
        <w:rPr>
          <w:rFonts w:ascii="Times New Roman" w:eastAsia="Times New Roman" w:hAnsi="Times New Roman" w:cs="Times New Roman"/>
          <w:b/>
          <w:color w:val="007F00"/>
          <w:sz w:val="28"/>
        </w:rPr>
        <w:t xml:space="preserve">умови про </w:t>
      </w:r>
      <w:r w:rsidR="00DA359C" w:rsidRPr="00DA359C">
        <w:rPr>
          <w:rFonts w:ascii="Times New Roman" w:eastAsia="Times New Roman" w:hAnsi="Times New Roman" w:cs="Times New Roman"/>
          <w:b/>
          <w:color w:val="007F00"/>
          <w:sz w:val="28"/>
        </w:rPr>
        <w:t>оп</w:t>
      </w:r>
      <w:r>
        <w:rPr>
          <w:rFonts w:ascii="Times New Roman" w:eastAsia="Times New Roman" w:hAnsi="Times New Roman" w:cs="Times New Roman"/>
          <w:b/>
          <w:color w:val="007F00"/>
          <w:sz w:val="28"/>
        </w:rPr>
        <w:t xml:space="preserve">лату праці </w:t>
      </w:r>
      <w:r>
        <w:rPr>
          <w:rFonts w:ascii="Times New Roman" w:eastAsia="Times New Roman" w:hAnsi="Times New Roman" w:cs="Times New Roman"/>
          <w:sz w:val="28"/>
        </w:rPr>
        <w:t xml:space="preserve">сторони трудового </w:t>
      </w:r>
      <w:r w:rsidR="00DA359C" w:rsidRPr="00DA359C">
        <w:rPr>
          <w:rFonts w:ascii="Times New Roman" w:eastAsia="Times New Roman" w:hAnsi="Times New Roman" w:cs="Times New Roman"/>
          <w:sz w:val="28"/>
        </w:rPr>
        <w:t>договору</w:t>
      </w:r>
    </w:p>
    <w:p w:rsidR="00DA359C" w:rsidRPr="00DA359C" w:rsidRDefault="00DA359C" w:rsidP="009202C6">
      <w:pPr>
        <w:widowControl w:val="0"/>
        <w:autoSpaceDE w:val="0"/>
        <w:autoSpaceDN w:val="0"/>
        <w:spacing w:before="158" w:after="0" w:line="240" w:lineRule="auto"/>
        <w:ind w:right="861" w:firstLine="1418"/>
        <w:jc w:val="center"/>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домовляються про розмір посадо</w:t>
      </w:r>
      <w:r w:rsidR="00575834">
        <w:rPr>
          <w:rFonts w:ascii="Times New Roman" w:eastAsia="Times New Roman" w:hAnsi="Times New Roman" w:cs="Times New Roman"/>
          <w:sz w:val="28"/>
          <w:szCs w:val="28"/>
        </w:rPr>
        <w:t xml:space="preserve">вого окладу, тарифної ставки </w:t>
      </w:r>
      <w:r w:rsidRPr="00DA359C">
        <w:rPr>
          <w:rFonts w:ascii="Times New Roman" w:eastAsia="Times New Roman" w:hAnsi="Times New Roman" w:cs="Times New Roman"/>
          <w:sz w:val="28"/>
          <w:szCs w:val="28"/>
        </w:rPr>
        <w:t>та</w:t>
      </w:r>
      <w:r w:rsidRPr="00DA359C">
        <w:rPr>
          <w:rFonts w:ascii="Times New Roman" w:eastAsia="Times New Roman" w:hAnsi="Times New Roman" w:cs="Times New Roman"/>
          <w:spacing w:val="59"/>
          <w:sz w:val="28"/>
          <w:szCs w:val="28"/>
        </w:rPr>
        <w:t xml:space="preserve"> </w:t>
      </w:r>
      <w:r w:rsidRPr="00DA359C">
        <w:rPr>
          <w:rFonts w:ascii="Times New Roman" w:eastAsia="Times New Roman" w:hAnsi="Times New Roman" w:cs="Times New Roman"/>
          <w:sz w:val="28"/>
          <w:szCs w:val="28"/>
        </w:rPr>
        <w:t>відрядних</w:t>
      </w:r>
    </w:p>
    <w:p w:rsidR="000C632B" w:rsidRPr="00DA359C" w:rsidRDefault="000C632B" w:rsidP="000C632B">
      <w:pPr>
        <w:widowControl w:val="0"/>
        <w:autoSpaceDE w:val="0"/>
        <w:autoSpaceDN w:val="0"/>
        <w:spacing w:before="63" w:after="0" w:line="362" w:lineRule="auto"/>
        <w:ind w:left="1699" w:right="859"/>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розцінок, наявність і величину доплат, надбавок, премій і заохочувальних виплат, порядок виплати заробітної плати тощо.</w:t>
      </w:r>
    </w:p>
    <w:p w:rsidR="000C632B" w:rsidRDefault="000C632B" w:rsidP="000C632B">
      <w:pPr>
        <w:widowControl w:val="0"/>
        <w:autoSpaceDE w:val="0"/>
        <w:autoSpaceDN w:val="0"/>
        <w:spacing w:after="0" w:line="360" w:lineRule="auto"/>
        <w:ind w:left="1699" w:right="850" w:firstLine="566"/>
        <w:jc w:val="both"/>
        <w:rPr>
          <w:rFonts w:ascii="Times New Roman" w:eastAsia="Times New Roman" w:hAnsi="Times New Roman" w:cs="Times New Roman"/>
          <w:sz w:val="28"/>
        </w:rPr>
      </w:pPr>
      <w:r w:rsidRPr="00DA359C">
        <w:rPr>
          <w:rFonts w:ascii="Times New Roman" w:eastAsia="Times New Roman" w:hAnsi="Times New Roman" w:cs="Times New Roman"/>
          <w:b/>
          <w:color w:val="1F487C"/>
          <w:sz w:val="28"/>
        </w:rPr>
        <w:t xml:space="preserve">До факультативних умов належать </w:t>
      </w:r>
      <w:r w:rsidRPr="00DA359C">
        <w:rPr>
          <w:rFonts w:ascii="Times New Roman" w:eastAsia="Times New Roman" w:hAnsi="Times New Roman" w:cs="Times New Roman"/>
          <w:sz w:val="28"/>
        </w:rPr>
        <w:t xml:space="preserve">усі інші умови трудового договору, зокрема, ті, що </w:t>
      </w:r>
      <w:r w:rsidRPr="00DA359C">
        <w:rPr>
          <w:rFonts w:ascii="Times New Roman" w:eastAsia="Times New Roman" w:hAnsi="Times New Roman" w:cs="Times New Roman"/>
          <w:i/>
          <w:sz w:val="28"/>
        </w:rPr>
        <w:t xml:space="preserve">стосуються умов праці, випробування та його строку, застережень щодо нерозголошення державної, комерційної та іншої захищеної законом таємниці, підвищення кваліфікації працівника тощо. </w:t>
      </w:r>
      <w:r w:rsidRPr="00DA359C">
        <w:rPr>
          <w:rFonts w:ascii="Times New Roman" w:eastAsia="Times New Roman" w:hAnsi="Times New Roman" w:cs="Times New Roman"/>
          <w:sz w:val="28"/>
        </w:rPr>
        <w:t>Вказаними умовами можуть встановлюватися обов’язки роботодавця щодо покращення умов праці, обслуговування працівника, надання йому соціально-культурних і соціально-побутових</w:t>
      </w:r>
      <w:r w:rsidRPr="00DA359C">
        <w:rPr>
          <w:rFonts w:ascii="Times New Roman" w:eastAsia="Times New Roman" w:hAnsi="Times New Roman" w:cs="Times New Roman"/>
          <w:spacing w:val="-8"/>
          <w:sz w:val="28"/>
        </w:rPr>
        <w:t xml:space="preserve"> </w:t>
      </w:r>
      <w:r w:rsidRPr="00DA359C">
        <w:rPr>
          <w:rFonts w:ascii="Times New Roman" w:eastAsia="Times New Roman" w:hAnsi="Times New Roman" w:cs="Times New Roman"/>
          <w:sz w:val="28"/>
        </w:rPr>
        <w:t>благ.</w:t>
      </w:r>
      <w:bookmarkStart w:id="2" w:name="3._Форми_і_строки_трудового_договору"/>
      <w:bookmarkStart w:id="3" w:name="_bookmark38"/>
      <w:bookmarkEnd w:id="2"/>
      <w:bookmarkEnd w:id="3"/>
    </w:p>
    <w:p w:rsidR="000C632B" w:rsidRDefault="000C632B" w:rsidP="000C632B">
      <w:pPr>
        <w:widowControl w:val="0"/>
        <w:autoSpaceDE w:val="0"/>
        <w:autoSpaceDN w:val="0"/>
        <w:spacing w:after="0" w:line="360" w:lineRule="auto"/>
        <w:ind w:left="1699" w:right="850" w:firstLine="566"/>
        <w:jc w:val="both"/>
        <w:rPr>
          <w:rFonts w:ascii="Times New Roman" w:eastAsia="Times New Roman" w:hAnsi="Times New Roman" w:cs="Times New Roman"/>
          <w:b/>
          <w:bCs/>
          <w:sz w:val="32"/>
          <w:szCs w:val="32"/>
        </w:rPr>
      </w:pPr>
    </w:p>
    <w:p w:rsidR="00EC4B7F" w:rsidRDefault="00EC4B7F" w:rsidP="000C632B">
      <w:pPr>
        <w:widowControl w:val="0"/>
        <w:autoSpaceDE w:val="0"/>
        <w:autoSpaceDN w:val="0"/>
        <w:spacing w:after="0" w:line="360" w:lineRule="auto"/>
        <w:ind w:left="1699" w:right="850" w:firstLine="566"/>
        <w:jc w:val="both"/>
        <w:rPr>
          <w:rFonts w:ascii="Times New Roman" w:eastAsia="Times New Roman" w:hAnsi="Times New Roman" w:cs="Times New Roman"/>
          <w:b/>
          <w:bCs/>
          <w:sz w:val="32"/>
          <w:szCs w:val="32"/>
        </w:rPr>
      </w:pPr>
    </w:p>
    <w:p w:rsidR="00DA359C" w:rsidRDefault="00F47BB9" w:rsidP="000C632B">
      <w:pPr>
        <w:widowControl w:val="0"/>
        <w:autoSpaceDE w:val="0"/>
        <w:autoSpaceDN w:val="0"/>
        <w:spacing w:after="0" w:line="360" w:lineRule="auto"/>
        <w:ind w:left="1699" w:right="850" w:firstLine="566"/>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3</w:t>
      </w:r>
      <w:r w:rsidR="000C632B">
        <w:rPr>
          <w:rFonts w:ascii="Times New Roman" w:eastAsia="Times New Roman" w:hAnsi="Times New Roman" w:cs="Times New Roman"/>
          <w:b/>
          <w:bCs/>
          <w:sz w:val="32"/>
          <w:szCs w:val="32"/>
        </w:rPr>
        <w:t xml:space="preserve">. </w:t>
      </w:r>
      <w:r w:rsidR="00DA359C" w:rsidRPr="00DA359C">
        <w:rPr>
          <w:rFonts w:ascii="Times New Roman" w:eastAsia="Times New Roman" w:hAnsi="Times New Roman" w:cs="Times New Roman"/>
          <w:b/>
          <w:bCs/>
          <w:sz w:val="32"/>
          <w:szCs w:val="32"/>
        </w:rPr>
        <w:t xml:space="preserve">Форми і </w:t>
      </w:r>
      <w:r w:rsidR="00DA359C" w:rsidRPr="00DA359C">
        <w:rPr>
          <w:rFonts w:ascii="Times New Roman" w:eastAsia="Times New Roman" w:hAnsi="Times New Roman" w:cs="Times New Roman"/>
          <w:b/>
          <w:bCs/>
          <w:spacing w:val="-3"/>
          <w:sz w:val="32"/>
          <w:szCs w:val="32"/>
        </w:rPr>
        <w:t xml:space="preserve">строки </w:t>
      </w:r>
      <w:r w:rsidR="00DA359C" w:rsidRPr="00DA359C">
        <w:rPr>
          <w:rFonts w:ascii="Times New Roman" w:eastAsia="Times New Roman" w:hAnsi="Times New Roman" w:cs="Times New Roman"/>
          <w:b/>
          <w:bCs/>
          <w:sz w:val="32"/>
          <w:szCs w:val="32"/>
        </w:rPr>
        <w:t>трудового</w:t>
      </w:r>
      <w:r w:rsidR="00DA359C" w:rsidRPr="00DA359C">
        <w:rPr>
          <w:rFonts w:ascii="Times New Roman" w:eastAsia="Times New Roman" w:hAnsi="Times New Roman" w:cs="Times New Roman"/>
          <w:b/>
          <w:bCs/>
          <w:spacing w:val="8"/>
          <w:sz w:val="32"/>
          <w:szCs w:val="32"/>
        </w:rPr>
        <w:t xml:space="preserve"> </w:t>
      </w:r>
      <w:r w:rsidR="00DA359C" w:rsidRPr="00DA359C">
        <w:rPr>
          <w:rFonts w:ascii="Times New Roman" w:eastAsia="Times New Roman" w:hAnsi="Times New Roman" w:cs="Times New Roman"/>
          <w:b/>
          <w:bCs/>
          <w:sz w:val="32"/>
          <w:szCs w:val="32"/>
        </w:rPr>
        <w:t>договору</w:t>
      </w:r>
    </w:p>
    <w:tbl>
      <w:tblPr>
        <w:tblStyle w:val="ac"/>
        <w:tblW w:w="0" w:type="auto"/>
        <w:tblInd w:w="1699" w:type="dxa"/>
        <w:tblLook w:val="04A0" w:firstRow="1" w:lastRow="0" w:firstColumn="1" w:lastColumn="0" w:noHBand="0" w:noVBand="1"/>
      </w:tblPr>
      <w:tblGrid>
        <w:gridCol w:w="5101"/>
        <w:gridCol w:w="5100"/>
      </w:tblGrid>
      <w:tr w:rsidR="000C632B" w:rsidTr="00575834">
        <w:tc>
          <w:tcPr>
            <w:tcW w:w="10201" w:type="dxa"/>
            <w:gridSpan w:val="2"/>
          </w:tcPr>
          <w:p w:rsidR="000C632B" w:rsidRPr="000C632B" w:rsidRDefault="000C632B" w:rsidP="000C632B">
            <w:pPr>
              <w:widowControl w:val="0"/>
              <w:autoSpaceDE w:val="0"/>
              <w:autoSpaceDN w:val="0"/>
              <w:spacing w:line="360" w:lineRule="auto"/>
              <w:ind w:right="850"/>
              <w:jc w:val="center"/>
              <w:rPr>
                <w:rFonts w:ascii="Times New Roman" w:eastAsia="Times New Roman" w:hAnsi="Times New Roman" w:cs="Times New Roman"/>
                <w:i/>
                <w:sz w:val="28"/>
              </w:rPr>
            </w:pPr>
            <w:r w:rsidRPr="000C632B">
              <w:rPr>
                <w:rFonts w:ascii="Times New Roman" w:eastAsia="Times New Roman" w:hAnsi="Times New Roman" w:cs="Times New Roman"/>
                <w:i/>
                <w:sz w:val="28"/>
              </w:rPr>
              <w:t>безстроковим, що укладається на невизначений строк</w:t>
            </w:r>
          </w:p>
        </w:tc>
      </w:tr>
      <w:tr w:rsidR="000C632B" w:rsidTr="00575834">
        <w:tc>
          <w:tcPr>
            <w:tcW w:w="10201" w:type="dxa"/>
            <w:gridSpan w:val="2"/>
          </w:tcPr>
          <w:p w:rsidR="000C632B" w:rsidRPr="00DA359C" w:rsidRDefault="000C632B" w:rsidP="000C632B">
            <w:pPr>
              <w:widowControl w:val="0"/>
              <w:autoSpaceDE w:val="0"/>
              <w:autoSpaceDN w:val="0"/>
              <w:spacing w:before="266" w:line="216" w:lineRule="auto"/>
              <w:ind w:left="22"/>
              <w:jc w:val="center"/>
              <w:outlineLvl w:val="3"/>
              <w:rPr>
                <w:rFonts w:ascii="Times New Roman" w:eastAsia="Times New Roman" w:hAnsi="Times New Roman" w:cs="Times New Roman"/>
                <w:b/>
                <w:bCs/>
                <w:sz w:val="32"/>
                <w:szCs w:val="32"/>
              </w:rPr>
            </w:pPr>
            <w:r w:rsidRPr="00DA359C">
              <w:rPr>
                <w:rFonts w:ascii="Times New Roman" w:eastAsia="Times New Roman" w:hAnsi="Times New Roman" w:cs="Times New Roman"/>
                <w:b/>
                <w:bCs/>
                <w:sz w:val="32"/>
                <w:szCs w:val="32"/>
              </w:rPr>
              <w:t xml:space="preserve">Відповідно до </w:t>
            </w:r>
            <w:r w:rsidRPr="00DA359C">
              <w:rPr>
                <w:rFonts w:ascii="Times New Roman" w:eastAsia="Times New Roman" w:hAnsi="Times New Roman" w:cs="Times New Roman"/>
                <w:b/>
                <w:bCs/>
                <w:spacing w:val="-8"/>
                <w:sz w:val="32"/>
                <w:szCs w:val="32"/>
              </w:rPr>
              <w:t xml:space="preserve">ст. </w:t>
            </w:r>
            <w:r w:rsidRPr="00DA359C">
              <w:rPr>
                <w:rFonts w:ascii="Times New Roman" w:eastAsia="Times New Roman" w:hAnsi="Times New Roman" w:cs="Times New Roman"/>
                <w:b/>
                <w:bCs/>
                <w:spacing w:val="-6"/>
                <w:sz w:val="32"/>
                <w:szCs w:val="32"/>
              </w:rPr>
              <w:t xml:space="preserve">23 </w:t>
            </w:r>
            <w:r w:rsidRPr="00DA359C">
              <w:rPr>
                <w:rFonts w:ascii="Times New Roman" w:eastAsia="Times New Roman" w:hAnsi="Times New Roman" w:cs="Times New Roman"/>
                <w:b/>
                <w:bCs/>
                <w:sz w:val="32"/>
                <w:szCs w:val="32"/>
              </w:rPr>
              <w:t xml:space="preserve">КЗпП </w:t>
            </w:r>
            <w:r w:rsidRPr="00DA359C">
              <w:rPr>
                <w:rFonts w:ascii="Times New Roman" w:eastAsia="Times New Roman" w:hAnsi="Times New Roman" w:cs="Times New Roman"/>
                <w:b/>
                <w:bCs/>
                <w:spacing w:val="-4"/>
                <w:sz w:val="32"/>
                <w:szCs w:val="32"/>
              </w:rPr>
              <w:t xml:space="preserve">України трудовий </w:t>
            </w:r>
            <w:r w:rsidRPr="00DA359C">
              <w:rPr>
                <w:rFonts w:ascii="Times New Roman" w:eastAsia="Times New Roman" w:hAnsi="Times New Roman" w:cs="Times New Roman"/>
                <w:b/>
                <w:bCs/>
                <w:spacing w:val="-3"/>
                <w:sz w:val="32"/>
                <w:szCs w:val="32"/>
              </w:rPr>
              <w:t xml:space="preserve">договір </w:t>
            </w:r>
            <w:r w:rsidRPr="00DA359C">
              <w:rPr>
                <w:rFonts w:ascii="Times New Roman" w:eastAsia="Times New Roman" w:hAnsi="Times New Roman" w:cs="Times New Roman"/>
                <w:b/>
                <w:bCs/>
                <w:spacing w:val="-5"/>
                <w:sz w:val="32"/>
                <w:szCs w:val="32"/>
              </w:rPr>
              <w:t xml:space="preserve">може </w:t>
            </w:r>
            <w:r w:rsidRPr="00DA359C">
              <w:rPr>
                <w:rFonts w:ascii="Times New Roman" w:eastAsia="Times New Roman" w:hAnsi="Times New Roman" w:cs="Times New Roman"/>
                <w:b/>
                <w:bCs/>
                <w:sz w:val="32"/>
                <w:szCs w:val="32"/>
              </w:rPr>
              <w:t>бути:</w:t>
            </w:r>
          </w:p>
          <w:p w:rsidR="000C632B" w:rsidRDefault="000C632B" w:rsidP="000C632B">
            <w:pPr>
              <w:widowControl w:val="0"/>
              <w:autoSpaceDE w:val="0"/>
              <w:autoSpaceDN w:val="0"/>
              <w:spacing w:line="360" w:lineRule="auto"/>
              <w:ind w:right="850"/>
              <w:jc w:val="center"/>
              <w:rPr>
                <w:rFonts w:ascii="Times New Roman" w:eastAsia="Times New Roman" w:hAnsi="Times New Roman" w:cs="Times New Roman"/>
                <w:sz w:val="28"/>
              </w:rPr>
            </w:pPr>
          </w:p>
        </w:tc>
      </w:tr>
      <w:tr w:rsidR="000C632B" w:rsidTr="000C632B">
        <w:tc>
          <w:tcPr>
            <w:tcW w:w="5101" w:type="dxa"/>
          </w:tcPr>
          <w:p w:rsidR="000C632B" w:rsidRPr="00DA359C" w:rsidRDefault="000C632B" w:rsidP="000C632B">
            <w:pPr>
              <w:widowControl w:val="0"/>
              <w:autoSpaceDE w:val="0"/>
              <w:autoSpaceDN w:val="0"/>
              <w:spacing w:line="301" w:lineRule="exact"/>
              <w:jc w:val="center"/>
              <w:rPr>
                <w:rFonts w:ascii="Times New Roman" w:eastAsia="Times New Roman" w:hAnsi="Times New Roman" w:cs="Times New Roman"/>
                <w:i/>
                <w:sz w:val="28"/>
              </w:rPr>
            </w:pPr>
            <w:r w:rsidRPr="00DA359C">
              <w:rPr>
                <w:rFonts w:ascii="Times New Roman" w:eastAsia="Times New Roman" w:hAnsi="Times New Roman" w:cs="Times New Roman"/>
                <w:i/>
                <w:sz w:val="28"/>
              </w:rPr>
              <w:t xml:space="preserve">на </w:t>
            </w:r>
            <w:r w:rsidRPr="00DA359C">
              <w:rPr>
                <w:rFonts w:ascii="Times New Roman" w:eastAsia="Times New Roman" w:hAnsi="Times New Roman" w:cs="Times New Roman"/>
                <w:i/>
                <w:spacing w:val="-3"/>
                <w:sz w:val="28"/>
              </w:rPr>
              <w:t>визначений</w:t>
            </w:r>
            <w:r>
              <w:rPr>
                <w:rFonts w:ascii="Times New Roman" w:eastAsia="Times New Roman" w:hAnsi="Times New Roman" w:cs="Times New Roman"/>
                <w:i/>
                <w:spacing w:val="-3"/>
                <w:sz w:val="28"/>
              </w:rPr>
              <w:t xml:space="preserve"> </w:t>
            </w:r>
            <w:r w:rsidRPr="00DA359C">
              <w:rPr>
                <w:rFonts w:ascii="Times New Roman" w:eastAsia="Times New Roman" w:hAnsi="Times New Roman" w:cs="Times New Roman"/>
                <w:i/>
                <w:sz w:val="28"/>
              </w:rPr>
              <w:t xml:space="preserve">строк, встановлений за </w:t>
            </w:r>
            <w:r w:rsidRPr="00DA359C">
              <w:rPr>
                <w:rFonts w:ascii="Times New Roman" w:eastAsia="Times New Roman" w:hAnsi="Times New Roman" w:cs="Times New Roman"/>
                <w:i/>
                <w:spacing w:val="-4"/>
                <w:sz w:val="28"/>
              </w:rPr>
              <w:t xml:space="preserve">погодженням </w:t>
            </w:r>
            <w:r w:rsidRPr="00DA359C">
              <w:rPr>
                <w:rFonts w:ascii="Times New Roman" w:eastAsia="Times New Roman" w:hAnsi="Times New Roman" w:cs="Times New Roman"/>
                <w:i/>
                <w:sz w:val="28"/>
              </w:rPr>
              <w:t>сторін</w:t>
            </w:r>
          </w:p>
          <w:p w:rsidR="000C632B" w:rsidRDefault="000C632B" w:rsidP="000C632B">
            <w:pPr>
              <w:widowControl w:val="0"/>
              <w:autoSpaceDE w:val="0"/>
              <w:autoSpaceDN w:val="0"/>
              <w:spacing w:line="360" w:lineRule="auto"/>
              <w:ind w:right="850"/>
              <w:jc w:val="center"/>
              <w:rPr>
                <w:rFonts w:ascii="Times New Roman" w:eastAsia="Times New Roman" w:hAnsi="Times New Roman" w:cs="Times New Roman"/>
                <w:sz w:val="28"/>
              </w:rPr>
            </w:pPr>
          </w:p>
        </w:tc>
        <w:tc>
          <w:tcPr>
            <w:tcW w:w="5100" w:type="dxa"/>
          </w:tcPr>
          <w:p w:rsidR="000C632B" w:rsidRPr="000C632B" w:rsidRDefault="000C632B" w:rsidP="000C632B">
            <w:pPr>
              <w:jc w:val="center"/>
              <w:rPr>
                <w:rFonts w:ascii="Times New Roman" w:eastAsia="Times New Roman" w:hAnsi="Times New Roman" w:cs="Times New Roman"/>
                <w:i/>
                <w:sz w:val="28"/>
              </w:rPr>
            </w:pPr>
            <w:r w:rsidRPr="00DA359C">
              <w:rPr>
                <w:rFonts w:ascii="Times New Roman" w:eastAsia="Times New Roman" w:hAnsi="Times New Roman" w:cs="Times New Roman"/>
                <w:i/>
                <w:sz w:val="28"/>
              </w:rPr>
              <w:t>таким, що</w:t>
            </w:r>
            <w:r>
              <w:t xml:space="preserve"> </w:t>
            </w:r>
            <w:r w:rsidRPr="000C632B">
              <w:rPr>
                <w:rFonts w:ascii="Times New Roman" w:eastAsia="Times New Roman" w:hAnsi="Times New Roman" w:cs="Times New Roman"/>
                <w:i/>
                <w:sz w:val="28"/>
              </w:rPr>
              <w:t>укладається на час виконання певної роботи</w:t>
            </w:r>
          </w:p>
          <w:p w:rsidR="000C632B" w:rsidRDefault="000C632B" w:rsidP="000C632B">
            <w:pPr>
              <w:widowControl w:val="0"/>
              <w:autoSpaceDE w:val="0"/>
              <w:autoSpaceDN w:val="0"/>
              <w:spacing w:line="360" w:lineRule="auto"/>
              <w:ind w:right="850"/>
              <w:jc w:val="center"/>
              <w:rPr>
                <w:rFonts w:ascii="Times New Roman" w:eastAsia="Times New Roman" w:hAnsi="Times New Roman" w:cs="Times New Roman"/>
                <w:sz w:val="28"/>
              </w:rPr>
            </w:pPr>
          </w:p>
        </w:tc>
      </w:tr>
    </w:tbl>
    <w:p w:rsidR="00DA359C" w:rsidRDefault="00DA359C" w:rsidP="00DA359C">
      <w:pPr>
        <w:widowControl w:val="0"/>
        <w:autoSpaceDE w:val="0"/>
        <w:autoSpaceDN w:val="0"/>
        <w:spacing w:after="0" w:line="240" w:lineRule="auto"/>
        <w:rPr>
          <w:rFonts w:ascii="Times New Roman" w:eastAsia="Times New Roman" w:hAnsi="Times New Roman" w:cs="Times New Roman"/>
          <w:i/>
          <w:sz w:val="20"/>
          <w:szCs w:val="28"/>
        </w:rPr>
      </w:pPr>
    </w:p>
    <w:p w:rsidR="000C632B" w:rsidRDefault="000C632B" w:rsidP="000C632B">
      <w:pPr>
        <w:widowControl w:val="0"/>
        <w:autoSpaceDE w:val="0"/>
        <w:autoSpaceDN w:val="0"/>
        <w:spacing w:before="67" w:after="0" w:line="357" w:lineRule="auto"/>
        <w:ind w:left="1699" w:right="866" w:firstLine="566"/>
        <w:jc w:val="both"/>
        <w:rPr>
          <w:rFonts w:ascii="Times New Roman" w:eastAsia="Times New Roman" w:hAnsi="Times New Roman" w:cs="Times New Roman"/>
          <w:sz w:val="28"/>
        </w:rPr>
      </w:pPr>
      <w:r w:rsidRPr="00DA359C">
        <w:rPr>
          <w:rFonts w:ascii="Times New Roman" w:eastAsia="Times New Roman" w:hAnsi="Times New Roman" w:cs="Times New Roman"/>
          <w:b/>
          <w:color w:val="980032"/>
          <w:sz w:val="28"/>
        </w:rPr>
        <w:t xml:space="preserve">Найчастіше трудовий договір укладають на невизначений строк. </w:t>
      </w:r>
      <w:r w:rsidRPr="00DA359C">
        <w:rPr>
          <w:rFonts w:ascii="Times New Roman" w:eastAsia="Times New Roman" w:hAnsi="Times New Roman" w:cs="Times New Roman"/>
          <w:sz w:val="28"/>
        </w:rPr>
        <w:t>Тобто особа працює доти, доки не вирішить звільнитись або у роботодавця не виникнуть підстави для</w:t>
      </w:r>
      <w:r w:rsidRPr="00DA359C">
        <w:rPr>
          <w:rFonts w:ascii="Times New Roman" w:eastAsia="Times New Roman" w:hAnsi="Times New Roman" w:cs="Times New Roman"/>
          <w:spacing w:val="6"/>
          <w:sz w:val="28"/>
        </w:rPr>
        <w:t xml:space="preserve"> </w:t>
      </w:r>
      <w:r w:rsidRPr="00DA359C">
        <w:rPr>
          <w:rFonts w:ascii="Times New Roman" w:eastAsia="Times New Roman" w:hAnsi="Times New Roman" w:cs="Times New Roman"/>
          <w:sz w:val="28"/>
        </w:rPr>
        <w:t>звільнення.</w:t>
      </w:r>
    </w:p>
    <w:p w:rsidR="0099776C" w:rsidRDefault="0099776C" w:rsidP="000C632B">
      <w:pPr>
        <w:widowControl w:val="0"/>
        <w:autoSpaceDE w:val="0"/>
        <w:autoSpaceDN w:val="0"/>
        <w:spacing w:before="67" w:after="0" w:line="357" w:lineRule="auto"/>
        <w:ind w:left="1699" w:right="866" w:firstLine="566"/>
        <w:jc w:val="both"/>
        <w:rPr>
          <w:rFonts w:ascii="Times New Roman" w:eastAsia="Times New Roman" w:hAnsi="Times New Roman" w:cs="Times New Roman"/>
          <w:sz w:val="28"/>
        </w:rPr>
      </w:pPr>
    </w:p>
    <w:tbl>
      <w:tblPr>
        <w:tblStyle w:val="ac"/>
        <w:tblW w:w="0" w:type="auto"/>
        <w:tblInd w:w="1696" w:type="dxa"/>
        <w:tblLook w:val="04A0" w:firstRow="1" w:lastRow="0" w:firstColumn="1" w:lastColumn="0" w:noHBand="0" w:noVBand="1"/>
      </w:tblPr>
      <w:tblGrid>
        <w:gridCol w:w="9635"/>
      </w:tblGrid>
      <w:tr w:rsidR="0099776C" w:rsidTr="0099776C">
        <w:tc>
          <w:tcPr>
            <w:tcW w:w="9635" w:type="dxa"/>
          </w:tcPr>
          <w:p w:rsidR="0099776C" w:rsidRPr="0099776C" w:rsidRDefault="0099776C" w:rsidP="0099776C">
            <w:pPr>
              <w:widowControl w:val="0"/>
              <w:autoSpaceDE w:val="0"/>
              <w:autoSpaceDN w:val="0"/>
              <w:ind w:right="31"/>
              <w:jc w:val="center"/>
              <w:rPr>
                <w:rFonts w:ascii="Times New Roman" w:eastAsia="Times New Roman" w:hAnsi="Times New Roman" w:cs="Times New Roman"/>
                <w:b/>
                <w:i/>
                <w:sz w:val="28"/>
                <w:szCs w:val="28"/>
              </w:rPr>
            </w:pPr>
            <w:r w:rsidRPr="0099776C">
              <w:rPr>
                <w:rFonts w:ascii="Times New Roman" w:eastAsia="Times New Roman" w:hAnsi="Times New Roman" w:cs="Times New Roman"/>
                <w:b/>
                <w:i/>
                <w:sz w:val="28"/>
                <w:szCs w:val="28"/>
              </w:rPr>
              <w:t>Відповідно до ч. 2 ст. 23 КЗпП строковий договір укладають у випадках, коли</w:t>
            </w:r>
            <w:r>
              <w:rPr>
                <w:rFonts w:ascii="Times New Roman" w:eastAsia="Times New Roman" w:hAnsi="Times New Roman" w:cs="Times New Roman"/>
                <w:b/>
                <w:i/>
                <w:sz w:val="28"/>
                <w:szCs w:val="28"/>
              </w:rPr>
              <w:t>:</w:t>
            </w:r>
          </w:p>
        </w:tc>
      </w:tr>
      <w:tr w:rsidR="0099776C" w:rsidTr="0099776C">
        <w:tc>
          <w:tcPr>
            <w:tcW w:w="9635" w:type="dxa"/>
          </w:tcPr>
          <w:p w:rsidR="0099776C" w:rsidRPr="0099776C" w:rsidRDefault="0099776C" w:rsidP="0099776C">
            <w:pPr>
              <w:widowControl w:val="0"/>
              <w:tabs>
                <w:tab w:val="left" w:pos="270"/>
              </w:tabs>
              <w:autoSpaceDE w:val="0"/>
              <w:autoSpaceDN w:val="0"/>
              <w:spacing w:before="18" w:line="216" w:lineRule="auto"/>
              <w:ind w:left="269" w:right="18"/>
              <w:jc w:val="center"/>
              <w:rPr>
                <w:rFonts w:ascii="Times New Roman" w:eastAsia="Times New Roman" w:hAnsi="Times New Roman" w:cs="Times New Roman"/>
                <w:sz w:val="28"/>
                <w:szCs w:val="28"/>
              </w:rPr>
            </w:pPr>
            <w:r w:rsidRPr="0099776C">
              <w:rPr>
                <w:rFonts w:ascii="Times New Roman" w:hAnsi="Times New Roman" w:cs="Times New Roman"/>
                <w:spacing w:val="-4"/>
                <w:sz w:val="28"/>
                <w:szCs w:val="28"/>
              </w:rPr>
              <w:t xml:space="preserve">трудові </w:t>
            </w:r>
            <w:r w:rsidRPr="0099776C">
              <w:rPr>
                <w:rFonts w:ascii="Times New Roman" w:hAnsi="Times New Roman" w:cs="Times New Roman"/>
                <w:sz w:val="28"/>
                <w:szCs w:val="28"/>
              </w:rPr>
              <w:t xml:space="preserve">відносини не </w:t>
            </w:r>
            <w:r w:rsidRPr="0099776C">
              <w:rPr>
                <w:rFonts w:ascii="Times New Roman" w:hAnsi="Times New Roman" w:cs="Times New Roman"/>
                <w:spacing w:val="-3"/>
                <w:sz w:val="28"/>
                <w:szCs w:val="28"/>
              </w:rPr>
              <w:t xml:space="preserve">можуть </w:t>
            </w:r>
            <w:r w:rsidRPr="0099776C">
              <w:rPr>
                <w:rFonts w:ascii="Times New Roman" w:hAnsi="Times New Roman" w:cs="Times New Roman"/>
                <w:spacing w:val="-6"/>
                <w:sz w:val="28"/>
                <w:szCs w:val="28"/>
              </w:rPr>
              <w:t xml:space="preserve">бути </w:t>
            </w:r>
            <w:r w:rsidRPr="0099776C">
              <w:rPr>
                <w:rFonts w:ascii="Times New Roman" w:hAnsi="Times New Roman" w:cs="Times New Roman"/>
                <w:sz w:val="28"/>
                <w:szCs w:val="28"/>
              </w:rPr>
              <w:t xml:space="preserve">встановлені на </w:t>
            </w:r>
            <w:r w:rsidRPr="0099776C">
              <w:rPr>
                <w:rFonts w:ascii="Times New Roman" w:hAnsi="Times New Roman" w:cs="Times New Roman"/>
                <w:spacing w:val="-2"/>
                <w:sz w:val="28"/>
                <w:szCs w:val="28"/>
              </w:rPr>
              <w:t xml:space="preserve">невизначений </w:t>
            </w:r>
            <w:r w:rsidRPr="0099776C">
              <w:rPr>
                <w:rFonts w:ascii="Times New Roman" w:hAnsi="Times New Roman" w:cs="Times New Roman"/>
                <w:sz w:val="28"/>
                <w:szCs w:val="28"/>
              </w:rPr>
              <w:t xml:space="preserve">строк з </w:t>
            </w:r>
            <w:r w:rsidRPr="0099776C">
              <w:rPr>
                <w:rFonts w:ascii="Times New Roman" w:hAnsi="Times New Roman" w:cs="Times New Roman"/>
                <w:spacing w:val="-4"/>
                <w:sz w:val="28"/>
                <w:szCs w:val="28"/>
              </w:rPr>
              <w:t xml:space="preserve">урахуванням </w:t>
            </w:r>
            <w:r w:rsidRPr="0099776C">
              <w:rPr>
                <w:rFonts w:ascii="Times New Roman" w:hAnsi="Times New Roman" w:cs="Times New Roman"/>
                <w:spacing w:val="-3"/>
                <w:sz w:val="28"/>
                <w:szCs w:val="28"/>
              </w:rPr>
              <w:t xml:space="preserve">характеру </w:t>
            </w:r>
            <w:r w:rsidRPr="0099776C">
              <w:rPr>
                <w:rFonts w:ascii="Times New Roman" w:hAnsi="Times New Roman" w:cs="Times New Roman"/>
                <w:sz w:val="28"/>
                <w:szCs w:val="28"/>
              </w:rPr>
              <w:t>наступної роботи,</w:t>
            </w:r>
          </w:p>
        </w:tc>
      </w:tr>
      <w:tr w:rsidR="0099776C" w:rsidTr="0099776C">
        <w:tc>
          <w:tcPr>
            <w:tcW w:w="9635" w:type="dxa"/>
          </w:tcPr>
          <w:p w:rsidR="0099776C" w:rsidRPr="0099776C" w:rsidRDefault="0099776C" w:rsidP="0099776C">
            <w:pPr>
              <w:widowControl w:val="0"/>
              <w:autoSpaceDE w:val="0"/>
              <w:autoSpaceDN w:val="0"/>
              <w:jc w:val="center"/>
              <w:rPr>
                <w:rFonts w:ascii="Times New Roman" w:eastAsia="Times New Roman" w:hAnsi="Times New Roman" w:cs="Times New Roman"/>
                <w:sz w:val="28"/>
                <w:szCs w:val="28"/>
              </w:rPr>
            </w:pPr>
            <w:r w:rsidRPr="0099776C">
              <w:rPr>
                <w:rFonts w:ascii="Times New Roman" w:hAnsi="Times New Roman" w:cs="Times New Roman"/>
                <w:sz w:val="28"/>
                <w:szCs w:val="28"/>
              </w:rPr>
              <w:t xml:space="preserve">або </w:t>
            </w:r>
            <w:r w:rsidRPr="0099776C">
              <w:rPr>
                <w:rFonts w:ascii="Times New Roman" w:hAnsi="Times New Roman" w:cs="Times New Roman"/>
                <w:spacing w:val="-3"/>
                <w:sz w:val="28"/>
                <w:szCs w:val="28"/>
              </w:rPr>
              <w:t xml:space="preserve">умов виконання </w:t>
            </w:r>
            <w:r w:rsidRPr="0099776C">
              <w:rPr>
                <w:rFonts w:ascii="Times New Roman" w:hAnsi="Times New Roman" w:cs="Times New Roman"/>
                <w:sz w:val="28"/>
                <w:szCs w:val="28"/>
              </w:rPr>
              <w:t>певної</w:t>
            </w:r>
          </w:p>
        </w:tc>
      </w:tr>
      <w:tr w:rsidR="0099776C" w:rsidTr="0099776C">
        <w:tc>
          <w:tcPr>
            <w:tcW w:w="9635" w:type="dxa"/>
          </w:tcPr>
          <w:p w:rsidR="0099776C" w:rsidRPr="0099776C" w:rsidRDefault="0099776C" w:rsidP="0099776C">
            <w:pPr>
              <w:widowControl w:val="0"/>
              <w:tabs>
                <w:tab w:val="left" w:pos="270"/>
              </w:tabs>
              <w:autoSpaceDE w:val="0"/>
              <w:autoSpaceDN w:val="0"/>
              <w:spacing w:line="399" w:lineRule="exact"/>
              <w:ind w:left="269"/>
              <w:jc w:val="center"/>
              <w:rPr>
                <w:rFonts w:ascii="Times New Roman" w:eastAsia="Times New Roman" w:hAnsi="Times New Roman" w:cs="Times New Roman"/>
                <w:sz w:val="28"/>
                <w:szCs w:val="28"/>
              </w:rPr>
            </w:pPr>
            <w:r w:rsidRPr="0099776C">
              <w:rPr>
                <w:rFonts w:ascii="Times New Roman" w:hAnsi="Times New Roman" w:cs="Times New Roman"/>
                <w:sz w:val="28"/>
                <w:szCs w:val="28"/>
              </w:rPr>
              <w:t>або інтересів</w:t>
            </w:r>
            <w:r w:rsidRPr="0099776C">
              <w:rPr>
                <w:rFonts w:ascii="Times New Roman" w:hAnsi="Times New Roman" w:cs="Times New Roman"/>
                <w:spacing w:val="-6"/>
                <w:sz w:val="28"/>
                <w:szCs w:val="28"/>
              </w:rPr>
              <w:t xml:space="preserve"> </w:t>
            </w:r>
            <w:r w:rsidRPr="0099776C">
              <w:rPr>
                <w:rFonts w:ascii="Times New Roman" w:hAnsi="Times New Roman" w:cs="Times New Roman"/>
                <w:sz w:val="28"/>
                <w:szCs w:val="28"/>
              </w:rPr>
              <w:t>працівника</w:t>
            </w:r>
          </w:p>
        </w:tc>
      </w:tr>
      <w:tr w:rsidR="0099776C" w:rsidTr="0099776C">
        <w:tc>
          <w:tcPr>
            <w:tcW w:w="9635" w:type="dxa"/>
          </w:tcPr>
          <w:p w:rsidR="0099776C" w:rsidRPr="0099776C" w:rsidRDefault="0099776C" w:rsidP="0099776C">
            <w:pPr>
              <w:widowControl w:val="0"/>
              <w:tabs>
                <w:tab w:val="left" w:pos="270"/>
              </w:tabs>
              <w:autoSpaceDE w:val="0"/>
              <w:autoSpaceDN w:val="0"/>
              <w:spacing w:line="379" w:lineRule="exact"/>
              <w:ind w:left="269"/>
              <w:jc w:val="center"/>
              <w:rPr>
                <w:rFonts w:ascii="Times New Roman" w:eastAsia="Times New Roman" w:hAnsi="Times New Roman" w:cs="Times New Roman"/>
                <w:sz w:val="28"/>
                <w:szCs w:val="28"/>
              </w:rPr>
            </w:pPr>
            <w:r w:rsidRPr="0099776C">
              <w:rPr>
                <w:rFonts w:ascii="Times New Roman" w:hAnsi="Times New Roman" w:cs="Times New Roman"/>
                <w:sz w:val="28"/>
                <w:szCs w:val="28"/>
              </w:rPr>
              <w:t xml:space="preserve">а в інших </w:t>
            </w:r>
            <w:r w:rsidRPr="0099776C">
              <w:rPr>
                <w:rFonts w:ascii="Times New Roman" w:hAnsi="Times New Roman" w:cs="Times New Roman"/>
                <w:spacing w:val="-3"/>
                <w:sz w:val="28"/>
                <w:szCs w:val="28"/>
              </w:rPr>
              <w:t>випадках,</w:t>
            </w:r>
            <w:r w:rsidRPr="0099776C">
              <w:rPr>
                <w:rFonts w:ascii="Times New Roman" w:hAnsi="Times New Roman" w:cs="Times New Roman"/>
                <w:spacing w:val="23"/>
                <w:sz w:val="28"/>
                <w:szCs w:val="28"/>
              </w:rPr>
              <w:t xml:space="preserve"> </w:t>
            </w:r>
            <w:r w:rsidRPr="0099776C">
              <w:rPr>
                <w:rFonts w:ascii="Times New Roman" w:hAnsi="Times New Roman" w:cs="Times New Roman"/>
                <w:spacing w:val="-3"/>
                <w:sz w:val="28"/>
                <w:szCs w:val="28"/>
              </w:rPr>
              <w:t>передбачених</w:t>
            </w:r>
            <w:r>
              <w:rPr>
                <w:rFonts w:ascii="Times New Roman" w:hAnsi="Times New Roman" w:cs="Times New Roman"/>
                <w:spacing w:val="-3"/>
                <w:sz w:val="28"/>
                <w:szCs w:val="28"/>
              </w:rPr>
              <w:t xml:space="preserve"> </w:t>
            </w:r>
            <w:r w:rsidRPr="0099776C">
              <w:rPr>
                <w:rFonts w:ascii="Times New Roman" w:hAnsi="Times New Roman" w:cs="Times New Roman"/>
                <w:sz w:val="28"/>
                <w:szCs w:val="28"/>
              </w:rPr>
              <w:t>законодавчими актами.</w:t>
            </w:r>
          </w:p>
        </w:tc>
      </w:tr>
    </w:tbl>
    <w:p w:rsidR="0099776C" w:rsidRPr="00DA359C" w:rsidRDefault="0099776C" w:rsidP="0099776C">
      <w:pPr>
        <w:widowControl w:val="0"/>
        <w:autoSpaceDE w:val="0"/>
        <w:autoSpaceDN w:val="0"/>
        <w:spacing w:after="0" w:line="240" w:lineRule="auto"/>
        <w:rPr>
          <w:rFonts w:ascii="Times New Roman" w:eastAsia="Times New Roman" w:hAnsi="Times New Roman" w:cs="Times New Roman"/>
          <w:sz w:val="20"/>
          <w:szCs w:val="28"/>
        </w:rPr>
      </w:pPr>
    </w:p>
    <w:p w:rsidR="00DA359C" w:rsidRPr="00DA359C" w:rsidRDefault="00DA359C" w:rsidP="00DA359C">
      <w:pPr>
        <w:widowControl w:val="0"/>
        <w:autoSpaceDE w:val="0"/>
        <w:autoSpaceDN w:val="0"/>
        <w:spacing w:before="249" w:after="0" w:line="360" w:lineRule="auto"/>
        <w:ind w:left="1699" w:right="854" w:firstLine="427"/>
        <w:jc w:val="both"/>
        <w:rPr>
          <w:rFonts w:ascii="Times New Roman" w:eastAsia="Times New Roman" w:hAnsi="Times New Roman" w:cs="Times New Roman"/>
          <w:sz w:val="28"/>
        </w:rPr>
      </w:pPr>
      <w:r w:rsidRPr="00DA359C">
        <w:rPr>
          <w:rFonts w:ascii="Times New Roman" w:eastAsia="Times New Roman" w:hAnsi="Times New Roman" w:cs="Times New Roman"/>
          <w:b/>
          <w:i/>
          <w:sz w:val="28"/>
        </w:rPr>
        <w:t xml:space="preserve">Відповідно до законодавства трудовий договір укладається, як правило, в письмовій формі </w:t>
      </w:r>
      <w:r w:rsidRPr="00DA359C">
        <w:rPr>
          <w:rFonts w:ascii="Times New Roman" w:eastAsia="Times New Roman" w:hAnsi="Times New Roman" w:cs="Times New Roman"/>
          <w:sz w:val="28"/>
        </w:rPr>
        <w:t>(ст. 24 КЗпП України). Втім, допустима й усна форма трудового договору. Усна форма трудового договору зовсім не означає, що домовленості залишаються</w:t>
      </w:r>
      <w:r w:rsidRPr="00DA359C">
        <w:rPr>
          <w:rFonts w:ascii="Times New Roman" w:eastAsia="Times New Roman" w:hAnsi="Times New Roman" w:cs="Times New Roman"/>
          <w:spacing w:val="1"/>
          <w:sz w:val="28"/>
        </w:rPr>
        <w:t xml:space="preserve"> </w:t>
      </w:r>
      <w:r w:rsidRPr="00DA359C">
        <w:rPr>
          <w:rFonts w:ascii="Times New Roman" w:eastAsia="Times New Roman" w:hAnsi="Times New Roman" w:cs="Times New Roman"/>
          <w:sz w:val="28"/>
        </w:rPr>
        <w:t>усними.</w:t>
      </w:r>
    </w:p>
    <w:p w:rsidR="00DA359C" w:rsidRPr="00DA359C" w:rsidRDefault="00DA359C" w:rsidP="0099776C">
      <w:pPr>
        <w:widowControl w:val="0"/>
        <w:autoSpaceDE w:val="0"/>
        <w:autoSpaceDN w:val="0"/>
        <w:spacing w:after="0" w:line="360" w:lineRule="auto"/>
        <w:ind w:left="1699" w:right="851" w:firstLine="42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Для укладення трудового договору в усній формі необхідно отримати від особи добровільну згоду на це. Як правило, </w:t>
      </w:r>
      <w:r w:rsidRPr="00DA359C">
        <w:rPr>
          <w:rFonts w:ascii="Times New Roman" w:eastAsia="Times New Roman" w:hAnsi="Times New Roman" w:cs="Times New Roman"/>
          <w:spacing w:val="3"/>
          <w:sz w:val="28"/>
          <w:szCs w:val="28"/>
        </w:rPr>
        <w:t xml:space="preserve">таку </w:t>
      </w:r>
      <w:r w:rsidRPr="00DA359C">
        <w:rPr>
          <w:rFonts w:ascii="Times New Roman" w:eastAsia="Times New Roman" w:hAnsi="Times New Roman" w:cs="Times New Roman"/>
          <w:sz w:val="28"/>
          <w:szCs w:val="28"/>
        </w:rPr>
        <w:t xml:space="preserve">згоду оформлюють у вигляді заяви на ім’я керівника організації з проханням про прийняття на роботу за певною посадою. В цій же заяві працівник повинен зазначити всі особливості майбутньої роботи, наприклад, бажання працювати за сумісництвом; тривалість робочого часу (зокрема, якщо передбачає працювати неповний робочий час); графік </w:t>
      </w:r>
      <w:r w:rsidRPr="00DA359C">
        <w:rPr>
          <w:rFonts w:ascii="Times New Roman" w:eastAsia="Times New Roman" w:hAnsi="Times New Roman" w:cs="Times New Roman"/>
          <w:spacing w:val="2"/>
          <w:sz w:val="28"/>
          <w:szCs w:val="28"/>
        </w:rPr>
        <w:t xml:space="preserve">роботи </w:t>
      </w:r>
      <w:r w:rsidRPr="00DA359C">
        <w:rPr>
          <w:rFonts w:ascii="Times New Roman" w:eastAsia="Times New Roman" w:hAnsi="Times New Roman" w:cs="Times New Roman"/>
          <w:sz w:val="28"/>
          <w:szCs w:val="28"/>
        </w:rPr>
        <w:t xml:space="preserve">(якщо передбачає працювати за індивідуальним </w:t>
      </w:r>
      <w:r w:rsidRPr="00DA359C">
        <w:rPr>
          <w:rFonts w:ascii="Times New Roman" w:eastAsia="Times New Roman" w:hAnsi="Times New Roman" w:cs="Times New Roman"/>
          <w:sz w:val="28"/>
          <w:szCs w:val="28"/>
        </w:rPr>
        <w:lastRenderedPageBreak/>
        <w:t>графіком); повну матеріальну</w:t>
      </w:r>
      <w:r w:rsidRPr="00DA359C">
        <w:rPr>
          <w:rFonts w:ascii="Times New Roman" w:eastAsia="Times New Roman" w:hAnsi="Times New Roman" w:cs="Times New Roman"/>
          <w:spacing w:val="59"/>
          <w:sz w:val="28"/>
          <w:szCs w:val="28"/>
        </w:rPr>
        <w:t xml:space="preserve"> </w:t>
      </w:r>
      <w:r w:rsidRPr="00DA359C">
        <w:rPr>
          <w:rFonts w:ascii="Times New Roman" w:eastAsia="Times New Roman" w:hAnsi="Times New Roman" w:cs="Times New Roman"/>
          <w:sz w:val="28"/>
          <w:szCs w:val="28"/>
        </w:rPr>
        <w:t>відповідальність</w:t>
      </w:r>
      <w:r w:rsidR="0099776C">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(якщо майбутня робота передбачає це) тощо. Потім видається наказ про прийняття на роботу.</w:t>
      </w:r>
    </w:p>
    <w:p w:rsidR="00DA359C" w:rsidRPr="00DA359C" w:rsidRDefault="00DA359C" w:rsidP="00DA359C">
      <w:pPr>
        <w:widowControl w:val="0"/>
        <w:autoSpaceDE w:val="0"/>
        <w:autoSpaceDN w:val="0"/>
        <w:spacing w:after="0" w:line="360" w:lineRule="auto"/>
        <w:ind w:left="1699" w:right="859" w:firstLine="42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При укладенні трудового договору в письмовій формі працівник і роботодавець досягають згоди з усіх обов’язкових умов, за потреби домовляються про додаткові умови і фіксують результати домовленостей у трудовому договорі.</w:t>
      </w:r>
    </w:p>
    <w:p w:rsidR="0099776C" w:rsidRPr="0099776C" w:rsidRDefault="00DA359C" w:rsidP="0099776C">
      <w:pPr>
        <w:widowControl w:val="0"/>
        <w:autoSpaceDE w:val="0"/>
        <w:autoSpaceDN w:val="0"/>
        <w:spacing w:after="0" w:line="362" w:lineRule="auto"/>
        <w:ind w:left="1699" w:right="852" w:firstLine="427"/>
        <w:jc w:val="both"/>
        <w:outlineLvl w:val="8"/>
        <w:rPr>
          <w:rFonts w:ascii="Times New Roman" w:eastAsia="Times New Roman" w:hAnsi="Times New Roman" w:cs="Times New Roman"/>
          <w:b/>
          <w:bCs/>
          <w:i/>
          <w:sz w:val="28"/>
          <w:szCs w:val="28"/>
        </w:rPr>
      </w:pPr>
      <w:r w:rsidRPr="0099776C">
        <w:rPr>
          <w:rFonts w:ascii="Times New Roman" w:eastAsia="Times New Roman" w:hAnsi="Times New Roman" w:cs="Times New Roman"/>
          <w:b/>
          <w:bCs/>
          <w:i/>
          <w:sz w:val="28"/>
          <w:szCs w:val="28"/>
        </w:rPr>
        <w:t>У певних випадках додержання письмової форми є обов’язковим, а саме:</w:t>
      </w:r>
    </w:p>
    <w:p w:rsidR="0099776C" w:rsidRPr="0099776C" w:rsidRDefault="0099776C" w:rsidP="0099776C">
      <w:pPr>
        <w:widowControl w:val="0"/>
        <w:autoSpaceDE w:val="0"/>
        <w:autoSpaceDN w:val="0"/>
        <w:spacing w:after="0" w:line="362" w:lineRule="auto"/>
        <w:ind w:left="1699" w:right="852" w:firstLine="427"/>
        <w:jc w:val="both"/>
        <w:outlineLvl w:val="8"/>
        <w:rPr>
          <w:rFonts w:ascii="Times New Roman" w:eastAsia="Times New Roman" w:hAnsi="Times New Roman" w:cs="Times New Roman"/>
          <w:bCs/>
          <w:sz w:val="28"/>
          <w:szCs w:val="28"/>
        </w:rPr>
      </w:pPr>
      <w:r w:rsidRPr="0099776C">
        <w:rPr>
          <w:rFonts w:ascii="Times New Roman" w:eastAsia="Times New Roman" w:hAnsi="Times New Roman" w:cs="Times New Roman"/>
          <w:bCs/>
          <w:sz w:val="28"/>
          <w:szCs w:val="28"/>
        </w:rPr>
        <w:t xml:space="preserve">1. </w:t>
      </w:r>
      <w:r w:rsidR="00DA359C" w:rsidRPr="0099776C">
        <w:rPr>
          <w:rFonts w:ascii="Times New Roman" w:eastAsia="Times New Roman" w:hAnsi="Times New Roman" w:cs="Times New Roman"/>
          <w:sz w:val="28"/>
        </w:rPr>
        <w:t>при організованому наборі</w:t>
      </w:r>
      <w:r w:rsidR="00DA359C" w:rsidRPr="0099776C">
        <w:rPr>
          <w:rFonts w:ascii="Times New Roman" w:eastAsia="Times New Roman" w:hAnsi="Times New Roman" w:cs="Times New Roman"/>
          <w:spacing w:val="-4"/>
          <w:sz w:val="28"/>
        </w:rPr>
        <w:t xml:space="preserve"> </w:t>
      </w:r>
      <w:r w:rsidR="00DA359C" w:rsidRPr="0099776C">
        <w:rPr>
          <w:rFonts w:ascii="Times New Roman" w:eastAsia="Times New Roman" w:hAnsi="Times New Roman" w:cs="Times New Roman"/>
          <w:sz w:val="28"/>
        </w:rPr>
        <w:t>працівників;</w:t>
      </w:r>
    </w:p>
    <w:p w:rsidR="0099776C" w:rsidRPr="0099776C" w:rsidRDefault="0099776C" w:rsidP="0099776C">
      <w:pPr>
        <w:widowControl w:val="0"/>
        <w:autoSpaceDE w:val="0"/>
        <w:autoSpaceDN w:val="0"/>
        <w:spacing w:after="0" w:line="362" w:lineRule="auto"/>
        <w:ind w:left="1699" w:right="852" w:firstLine="427"/>
        <w:jc w:val="both"/>
        <w:outlineLvl w:val="8"/>
        <w:rPr>
          <w:rFonts w:ascii="Times New Roman" w:eastAsia="Times New Roman" w:hAnsi="Times New Roman" w:cs="Times New Roman"/>
          <w:bCs/>
          <w:sz w:val="28"/>
          <w:szCs w:val="28"/>
        </w:rPr>
      </w:pPr>
      <w:r w:rsidRPr="0099776C">
        <w:rPr>
          <w:rFonts w:ascii="Times New Roman" w:eastAsia="Times New Roman" w:hAnsi="Times New Roman" w:cs="Times New Roman"/>
          <w:bCs/>
          <w:sz w:val="28"/>
          <w:szCs w:val="28"/>
        </w:rPr>
        <w:t xml:space="preserve">2. </w:t>
      </w:r>
      <w:r w:rsidR="00DA359C" w:rsidRPr="0099776C">
        <w:rPr>
          <w:rFonts w:ascii="Times New Roman" w:eastAsia="Times New Roman" w:hAnsi="Times New Roman" w:cs="Times New Roman"/>
          <w:sz w:val="28"/>
        </w:rPr>
        <w:t>при укладенні трудового договору про роботу в районах з особливими природними географічними і геологічними умовами та умовами підвищеного ризику для</w:t>
      </w:r>
      <w:r w:rsidR="00DA359C" w:rsidRPr="0099776C">
        <w:rPr>
          <w:rFonts w:ascii="Times New Roman" w:eastAsia="Times New Roman" w:hAnsi="Times New Roman" w:cs="Times New Roman"/>
          <w:spacing w:val="-1"/>
          <w:sz w:val="28"/>
        </w:rPr>
        <w:t xml:space="preserve"> </w:t>
      </w:r>
      <w:r w:rsidR="00DA359C" w:rsidRPr="0099776C">
        <w:rPr>
          <w:rFonts w:ascii="Times New Roman" w:eastAsia="Times New Roman" w:hAnsi="Times New Roman" w:cs="Times New Roman"/>
          <w:sz w:val="28"/>
        </w:rPr>
        <w:t>здоров'я;</w:t>
      </w:r>
    </w:p>
    <w:p w:rsidR="0099776C" w:rsidRPr="0099776C" w:rsidRDefault="0099776C" w:rsidP="0099776C">
      <w:pPr>
        <w:widowControl w:val="0"/>
        <w:autoSpaceDE w:val="0"/>
        <w:autoSpaceDN w:val="0"/>
        <w:spacing w:after="0" w:line="362" w:lineRule="auto"/>
        <w:ind w:left="1699" w:right="852" w:firstLine="427"/>
        <w:jc w:val="both"/>
        <w:outlineLvl w:val="8"/>
        <w:rPr>
          <w:rFonts w:ascii="Times New Roman" w:eastAsia="Times New Roman" w:hAnsi="Times New Roman" w:cs="Times New Roman"/>
          <w:bCs/>
          <w:sz w:val="28"/>
          <w:szCs w:val="28"/>
        </w:rPr>
      </w:pPr>
      <w:r w:rsidRPr="0099776C">
        <w:rPr>
          <w:rFonts w:ascii="Times New Roman" w:eastAsia="Times New Roman" w:hAnsi="Times New Roman" w:cs="Times New Roman"/>
          <w:bCs/>
          <w:sz w:val="28"/>
          <w:szCs w:val="28"/>
        </w:rPr>
        <w:t>3.</w:t>
      </w:r>
      <w:r w:rsidRPr="0099776C">
        <w:rPr>
          <w:rFonts w:ascii="Times New Roman" w:eastAsia="Times New Roman" w:hAnsi="Times New Roman" w:cs="Times New Roman"/>
          <w:sz w:val="28"/>
        </w:rPr>
        <w:t xml:space="preserve"> </w:t>
      </w:r>
      <w:r w:rsidR="00DA359C" w:rsidRPr="0099776C">
        <w:rPr>
          <w:rFonts w:ascii="Times New Roman" w:eastAsia="Times New Roman" w:hAnsi="Times New Roman" w:cs="Times New Roman"/>
          <w:sz w:val="28"/>
        </w:rPr>
        <w:t>при укладенні</w:t>
      </w:r>
      <w:r w:rsidR="00DA359C" w:rsidRPr="0099776C">
        <w:rPr>
          <w:rFonts w:ascii="Times New Roman" w:eastAsia="Times New Roman" w:hAnsi="Times New Roman" w:cs="Times New Roman"/>
          <w:spacing w:val="-4"/>
          <w:sz w:val="28"/>
        </w:rPr>
        <w:t xml:space="preserve"> </w:t>
      </w:r>
      <w:r w:rsidR="00DA359C" w:rsidRPr="0099776C">
        <w:rPr>
          <w:rFonts w:ascii="Times New Roman" w:eastAsia="Times New Roman" w:hAnsi="Times New Roman" w:cs="Times New Roman"/>
          <w:sz w:val="28"/>
        </w:rPr>
        <w:t>контракту;</w:t>
      </w:r>
    </w:p>
    <w:p w:rsidR="0099776C" w:rsidRPr="0099776C" w:rsidRDefault="0099776C" w:rsidP="0099776C">
      <w:pPr>
        <w:widowControl w:val="0"/>
        <w:autoSpaceDE w:val="0"/>
        <w:autoSpaceDN w:val="0"/>
        <w:spacing w:after="0" w:line="362" w:lineRule="auto"/>
        <w:ind w:left="1699" w:right="852" w:firstLine="427"/>
        <w:jc w:val="both"/>
        <w:outlineLvl w:val="8"/>
        <w:rPr>
          <w:rFonts w:ascii="Times New Roman" w:eastAsia="Times New Roman" w:hAnsi="Times New Roman" w:cs="Times New Roman"/>
          <w:bCs/>
          <w:sz w:val="28"/>
          <w:szCs w:val="28"/>
        </w:rPr>
      </w:pPr>
      <w:r w:rsidRPr="0099776C">
        <w:rPr>
          <w:rFonts w:ascii="Times New Roman" w:eastAsia="Times New Roman" w:hAnsi="Times New Roman" w:cs="Times New Roman"/>
          <w:bCs/>
          <w:sz w:val="28"/>
          <w:szCs w:val="28"/>
        </w:rPr>
        <w:t>4.</w:t>
      </w:r>
      <w:r w:rsidRPr="0099776C">
        <w:rPr>
          <w:rFonts w:ascii="Times New Roman" w:eastAsia="Times New Roman" w:hAnsi="Times New Roman" w:cs="Times New Roman"/>
          <w:sz w:val="28"/>
        </w:rPr>
        <w:t xml:space="preserve"> </w:t>
      </w:r>
      <w:r w:rsidR="00DA359C" w:rsidRPr="0099776C">
        <w:rPr>
          <w:rFonts w:ascii="Times New Roman" w:eastAsia="Times New Roman" w:hAnsi="Times New Roman" w:cs="Times New Roman"/>
          <w:sz w:val="28"/>
        </w:rPr>
        <w:t>у випадках, коли працівник наполягає на укладенні трудового договору у письмовій</w:t>
      </w:r>
      <w:r w:rsidR="00DA359C" w:rsidRPr="0099776C">
        <w:rPr>
          <w:rFonts w:ascii="Times New Roman" w:eastAsia="Times New Roman" w:hAnsi="Times New Roman" w:cs="Times New Roman"/>
          <w:spacing w:val="-3"/>
          <w:sz w:val="28"/>
        </w:rPr>
        <w:t xml:space="preserve"> </w:t>
      </w:r>
      <w:r w:rsidR="00DA359C" w:rsidRPr="0099776C">
        <w:rPr>
          <w:rFonts w:ascii="Times New Roman" w:eastAsia="Times New Roman" w:hAnsi="Times New Roman" w:cs="Times New Roman"/>
          <w:sz w:val="28"/>
        </w:rPr>
        <w:t>формі;</w:t>
      </w:r>
    </w:p>
    <w:p w:rsidR="0099776C" w:rsidRPr="0099776C" w:rsidRDefault="0099776C" w:rsidP="0099776C">
      <w:pPr>
        <w:widowControl w:val="0"/>
        <w:autoSpaceDE w:val="0"/>
        <w:autoSpaceDN w:val="0"/>
        <w:spacing w:after="0" w:line="362" w:lineRule="auto"/>
        <w:ind w:left="1699" w:right="852" w:firstLine="427"/>
        <w:jc w:val="both"/>
        <w:outlineLvl w:val="8"/>
        <w:rPr>
          <w:rFonts w:ascii="Times New Roman" w:eastAsia="Times New Roman" w:hAnsi="Times New Roman" w:cs="Times New Roman"/>
          <w:bCs/>
          <w:sz w:val="28"/>
          <w:szCs w:val="28"/>
        </w:rPr>
      </w:pPr>
      <w:r w:rsidRPr="0099776C">
        <w:rPr>
          <w:rFonts w:ascii="Times New Roman" w:eastAsia="Times New Roman" w:hAnsi="Times New Roman" w:cs="Times New Roman"/>
          <w:bCs/>
          <w:sz w:val="28"/>
          <w:szCs w:val="28"/>
        </w:rPr>
        <w:t>5.</w:t>
      </w:r>
      <w:r w:rsidRPr="0099776C">
        <w:rPr>
          <w:rFonts w:ascii="Times New Roman" w:eastAsia="Times New Roman" w:hAnsi="Times New Roman" w:cs="Times New Roman"/>
          <w:sz w:val="28"/>
        </w:rPr>
        <w:t xml:space="preserve"> </w:t>
      </w:r>
      <w:r w:rsidR="00DA359C" w:rsidRPr="0099776C">
        <w:rPr>
          <w:rFonts w:ascii="Times New Roman" w:eastAsia="Times New Roman" w:hAnsi="Times New Roman" w:cs="Times New Roman"/>
          <w:sz w:val="28"/>
        </w:rPr>
        <w:t>при укладенні трудового договору з неповнолітнім (ст. 187 КЗпП України);</w:t>
      </w:r>
    </w:p>
    <w:p w:rsidR="0099776C" w:rsidRPr="0099776C" w:rsidRDefault="0099776C" w:rsidP="0099776C">
      <w:pPr>
        <w:widowControl w:val="0"/>
        <w:autoSpaceDE w:val="0"/>
        <w:autoSpaceDN w:val="0"/>
        <w:spacing w:after="0" w:line="362" w:lineRule="auto"/>
        <w:ind w:left="1699" w:right="852" w:firstLine="427"/>
        <w:jc w:val="both"/>
        <w:outlineLvl w:val="8"/>
        <w:rPr>
          <w:rFonts w:ascii="Times New Roman" w:eastAsia="Times New Roman" w:hAnsi="Times New Roman" w:cs="Times New Roman"/>
          <w:bCs/>
          <w:sz w:val="28"/>
          <w:szCs w:val="28"/>
        </w:rPr>
      </w:pPr>
      <w:r w:rsidRPr="0099776C">
        <w:rPr>
          <w:rFonts w:ascii="Times New Roman" w:eastAsia="Times New Roman" w:hAnsi="Times New Roman" w:cs="Times New Roman"/>
          <w:bCs/>
          <w:sz w:val="28"/>
          <w:szCs w:val="28"/>
        </w:rPr>
        <w:t>6.</w:t>
      </w:r>
      <w:r w:rsidRPr="0099776C">
        <w:rPr>
          <w:rFonts w:ascii="Times New Roman" w:eastAsia="Times New Roman" w:hAnsi="Times New Roman" w:cs="Times New Roman"/>
          <w:sz w:val="28"/>
        </w:rPr>
        <w:t xml:space="preserve"> </w:t>
      </w:r>
      <w:r w:rsidR="00DA359C" w:rsidRPr="0099776C">
        <w:rPr>
          <w:rFonts w:ascii="Times New Roman" w:eastAsia="Times New Roman" w:hAnsi="Times New Roman" w:cs="Times New Roman"/>
          <w:sz w:val="28"/>
        </w:rPr>
        <w:t>при укладенні трудового договору з фізичною</w:t>
      </w:r>
      <w:r w:rsidR="00DA359C" w:rsidRPr="0099776C">
        <w:rPr>
          <w:rFonts w:ascii="Times New Roman" w:eastAsia="Times New Roman" w:hAnsi="Times New Roman" w:cs="Times New Roman"/>
          <w:spacing w:val="-6"/>
          <w:sz w:val="28"/>
        </w:rPr>
        <w:t xml:space="preserve"> </w:t>
      </w:r>
      <w:r w:rsidR="00DA359C" w:rsidRPr="0099776C">
        <w:rPr>
          <w:rFonts w:ascii="Times New Roman" w:eastAsia="Times New Roman" w:hAnsi="Times New Roman" w:cs="Times New Roman"/>
          <w:sz w:val="28"/>
        </w:rPr>
        <w:t>особою;</w:t>
      </w:r>
    </w:p>
    <w:p w:rsidR="0099776C" w:rsidRPr="0099776C" w:rsidRDefault="0099776C" w:rsidP="0099776C">
      <w:pPr>
        <w:widowControl w:val="0"/>
        <w:autoSpaceDE w:val="0"/>
        <w:autoSpaceDN w:val="0"/>
        <w:spacing w:after="0" w:line="362" w:lineRule="auto"/>
        <w:ind w:left="1699" w:right="852" w:firstLine="427"/>
        <w:jc w:val="both"/>
        <w:outlineLvl w:val="8"/>
        <w:rPr>
          <w:rFonts w:ascii="Times New Roman" w:eastAsia="Times New Roman" w:hAnsi="Times New Roman" w:cs="Times New Roman"/>
          <w:bCs/>
          <w:sz w:val="28"/>
          <w:szCs w:val="28"/>
        </w:rPr>
      </w:pPr>
      <w:r w:rsidRPr="0099776C">
        <w:rPr>
          <w:rFonts w:ascii="Times New Roman" w:eastAsia="Times New Roman" w:hAnsi="Times New Roman" w:cs="Times New Roman"/>
          <w:bCs/>
          <w:sz w:val="28"/>
          <w:szCs w:val="28"/>
        </w:rPr>
        <w:t>7.</w:t>
      </w:r>
      <w:r w:rsidRPr="0099776C">
        <w:rPr>
          <w:rFonts w:ascii="Times New Roman" w:eastAsia="Times New Roman" w:hAnsi="Times New Roman" w:cs="Times New Roman"/>
          <w:sz w:val="28"/>
        </w:rPr>
        <w:t xml:space="preserve"> </w:t>
      </w:r>
      <w:r w:rsidR="00DA359C" w:rsidRPr="0099776C">
        <w:rPr>
          <w:rFonts w:ascii="Times New Roman" w:eastAsia="Times New Roman" w:hAnsi="Times New Roman" w:cs="Times New Roman"/>
          <w:sz w:val="28"/>
        </w:rPr>
        <w:t>при укладенні трудового договору про дистанційну роботу або про надомну</w:t>
      </w:r>
      <w:r w:rsidR="00DA359C" w:rsidRPr="0099776C">
        <w:rPr>
          <w:rFonts w:ascii="Times New Roman" w:eastAsia="Times New Roman" w:hAnsi="Times New Roman" w:cs="Times New Roman"/>
          <w:spacing w:val="-5"/>
          <w:sz w:val="28"/>
        </w:rPr>
        <w:t xml:space="preserve"> </w:t>
      </w:r>
      <w:r w:rsidR="00DA359C" w:rsidRPr="0099776C">
        <w:rPr>
          <w:rFonts w:ascii="Times New Roman" w:eastAsia="Times New Roman" w:hAnsi="Times New Roman" w:cs="Times New Roman"/>
          <w:sz w:val="28"/>
        </w:rPr>
        <w:t>роботу;</w:t>
      </w:r>
    </w:p>
    <w:p w:rsidR="00EC4B7F" w:rsidRDefault="0099776C" w:rsidP="00EC4B7F">
      <w:pPr>
        <w:widowControl w:val="0"/>
        <w:autoSpaceDE w:val="0"/>
        <w:autoSpaceDN w:val="0"/>
        <w:spacing w:after="0" w:line="362" w:lineRule="auto"/>
        <w:ind w:left="1699" w:right="852" w:firstLine="427"/>
        <w:jc w:val="both"/>
        <w:outlineLvl w:val="8"/>
        <w:rPr>
          <w:rFonts w:ascii="Times New Roman" w:eastAsia="Times New Roman" w:hAnsi="Times New Roman" w:cs="Times New Roman"/>
          <w:sz w:val="28"/>
          <w:szCs w:val="28"/>
        </w:rPr>
      </w:pPr>
      <w:r w:rsidRPr="0099776C">
        <w:rPr>
          <w:rFonts w:ascii="Times New Roman" w:eastAsia="Times New Roman" w:hAnsi="Times New Roman" w:cs="Times New Roman"/>
          <w:bCs/>
          <w:sz w:val="28"/>
          <w:szCs w:val="28"/>
        </w:rPr>
        <w:t>8.</w:t>
      </w:r>
      <w:r w:rsidRPr="0099776C">
        <w:rPr>
          <w:rFonts w:ascii="Times New Roman" w:eastAsia="Times New Roman" w:hAnsi="Times New Roman" w:cs="Times New Roman"/>
          <w:sz w:val="28"/>
        </w:rPr>
        <w:t xml:space="preserve"> </w:t>
      </w:r>
      <w:r w:rsidR="00DA359C" w:rsidRPr="0099776C">
        <w:rPr>
          <w:rFonts w:ascii="Times New Roman" w:eastAsia="Times New Roman" w:hAnsi="Times New Roman" w:cs="Times New Roman"/>
          <w:sz w:val="28"/>
        </w:rPr>
        <w:t>в інших випадках, передбачених законодавством України</w:t>
      </w:r>
      <w:r w:rsidR="00DA359C" w:rsidRPr="0099776C">
        <w:rPr>
          <w:rFonts w:ascii="Times New Roman" w:eastAsia="Times New Roman" w:hAnsi="Times New Roman" w:cs="Times New Roman"/>
          <w:spacing w:val="35"/>
          <w:sz w:val="28"/>
        </w:rPr>
        <w:t xml:space="preserve"> </w:t>
      </w:r>
      <w:r w:rsidR="00DA359C" w:rsidRPr="0099776C">
        <w:rPr>
          <w:rFonts w:ascii="Times New Roman" w:eastAsia="Times New Roman" w:hAnsi="Times New Roman" w:cs="Times New Roman"/>
          <w:sz w:val="28"/>
        </w:rPr>
        <w:t>(з</w:t>
      </w:r>
      <w:r>
        <w:rPr>
          <w:rFonts w:ascii="Times New Roman" w:eastAsia="Times New Roman" w:hAnsi="Times New Roman" w:cs="Times New Roman"/>
          <w:sz w:val="28"/>
        </w:rPr>
        <w:t xml:space="preserve"> </w:t>
      </w:r>
      <w:r w:rsidR="00DA359C" w:rsidRPr="0099776C">
        <w:rPr>
          <w:rFonts w:ascii="Times New Roman" w:eastAsia="Times New Roman" w:hAnsi="Times New Roman" w:cs="Times New Roman"/>
          <w:sz w:val="28"/>
          <w:szCs w:val="28"/>
        </w:rPr>
        <w:t xml:space="preserve">працівниками, що приймаються на роботу до релігійної організації (ст. 25Закону України «Про свободу совісті та релігійні організації» від 23.04.1991 р. № 987-XII ); з працівниками, які проходять альтернативну (невійськову) службу (ст. 15 Закону України «Про альтернативну (невійськову) </w:t>
      </w:r>
      <w:r w:rsidR="00DA359C" w:rsidRPr="0099776C">
        <w:rPr>
          <w:rFonts w:ascii="Times New Roman" w:eastAsia="Times New Roman" w:hAnsi="Times New Roman" w:cs="Times New Roman"/>
          <w:spacing w:val="2"/>
          <w:sz w:val="28"/>
          <w:szCs w:val="28"/>
        </w:rPr>
        <w:t xml:space="preserve">службу» </w:t>
      </w:r>
      <w:r w:rsidR="00DA359C" w:rsidRPr="0099776C">
        <w:rPr>
          <w:rFonts w:ascii="Times New Roman" w:eastAsia="Times New Roman" w:hAnsi="Times New Roman" w:cs="Times New Roman"/>
          <w:sz w:val="28"/>
          <w:szCs w:val="28"/>
        </w:rPr>
        <w:t>вiд 12.12.1991 р. № 1975-XII ); з особами, які беруть участь у громадських та</w:t>
      </w:r>
      <w:bookmarkStart w:id="4" w:name="4._Сумісництво,_суміщення_професій_(поса"/>
      <w:bookmarkEnd w:id="4"/>
      <w:r w:rsidR="00DA359C" w:rsidRPr="0099776C">
        <w:rPr>
          <w:rFonts w:ascii="Times New Roman" w:eastAsia="Times New Roman" w:hAnsi="Times New Roman" w:cs="Times New Roman"/>
          <w:sz w:val="28"/>
          <w:szCs w:val="28"/>
        </w:rPr>
        <w:t xml:space="preserve"> інших роботах тимчасового характеру (п. 5 Порядку організації громадських та інших робіт тимчасового характеру, затвердженого постановою КМУ від 20.03.2013 р. № 175 та</w:t>
      </w:r>
      <w:r w:rsidR="00DA359C" w:rsidRPr="0099776C">
        <w:rPr>
          <w:rFonts w:ascii="Times New Roman" w:eastAsia="Times New Roman" w:hAnsi="Times New Roman" w:cs="Times New Roman"/>
          <w:spacing w:val="6"/>
          <w:sz w:val="28"/>
          <w:szCs w:val="28"/>
        </w:rPr>
        <w:t xml:space="preserve"> </w:t>
      </w:r>
      <w:r w:rsidR="00DA359C" w:rsidRPr="0099776C">
        <w:rPr>
          <w:rFonts w:ascii="Times New Roman" w:eastAsia="Times New Roman" w:hAnsi="Times New Roman" w:cs="Times New Roman"/>
          <w:sz w:val="28"/>
          <w:szCs w:val="28"/>
        </w:rPr>
        <w:t>ін.).</w:t>
      </w:r>
      <w:bookmarkStart w:id="5" w:name="_bookmark39"/>
      <w:bookmarkEnd w:id="5"/>
    </w:p>
    <w:p w:rsidR="00DA359C" w:rsidRPr="00EC4B7F" w:rsidRDefault="00F47BB9" w:rsidP="00EC4B7F">
      <w:pPr>
        <w:widowControl w:val="0"/>
        <w:autoSpaceDE w:val="0"/>
        <w:autoSpaceDN w:val="0"/>
        <w:spacing w:after="0" w:line="362" w:lineRule="auto"/>
        <w:ind w:left="1699" w:right="852" w:firstLine="427"/>
        <w:jc w:val="both"/>
        <w:outlineLvl w:val="8"/>
        <w:rPr>
          <w:rFonts w:ascii="Times New Roman" w:eastAsia="Times New Roman" w:hAnsi="Times New Roman" w:cs="Times New Roman"/>
          <w:sz w:val="28"/>
          <w:szCs w:val="28"/>
        </w:rPr>
      </w:pPr>
      <w:r>
        <w:rPr>
          <w:rFonts w:ascii="Times New Roman" w:eastAsia="Times New Roman" w:hAnsi="Times New Roman" w:cs="Times New Roman"/>
          <w:b/>
          <w:bCs/>
          <w:sz w:val="32"/>
          <w:szCs w:val="32"/>
        </w:rPr>
        <w:lastRenderedPageBreak/>
        <w:t xml:space="preserve">4. </w:t>
      </w:r>
      <w:r w:rsidR="00DA359C" w:rsidRPr="00DA359C">
        <w:rPr>
          <w:rFonts w:ascii="Times New Roman" w:eastAsia="Times New Roman" w:hAnsi="Times New Roman" w:cs="Times New Roman"/>
          <w:b/>
          <w:bCs/>
          <w:sz w:val="32"/>
          <w:szCs w:val="32"/>
        </w:rPr>
        <w:t>Сумісництво, суміщення професій (посад) і заміщення тимчасово відсутнього</w:t>
      </w:r>
      <w:r w:rsidR="00DA359C" w:rsidRPr="00DA359C">
        <w:rPr>
          <w:rFonts w:ascii="Times New Roman" w:eastAsia="Times New Roman" w:hAnsi="Times New Roman" w:cs="Times New Roman"/>
          <w:b/>
          <w:bCs/>
          <w:spacing w:val="-5"/>
          <w:sz w:val="32"/>
          <w:szCs w:val="32"/>
        </w:rPr>
        <w:t xml:space="preserve"> </w:t>
      </w:r>
      <w:r w:rsidR="00DA359C" w:rsidRPr="00DA359C">
        <w:rPr>
          <w:rFonts w:ascii="Times New Roman" w:eastAsia="Times New Roman" w:hAnsi="Times New Roman" w:cs="Times New Roman"/>
          <w:b/>
          <w:bCs/>
          <w:sz w:val="32"/>
          <w:szCs w:val="32"/>
        </w:rPr>
        <w:t>працівника</w:t>
      </w:r>
    </w:p>
    <w:p w:rsidR="0099776C" w:rsidRDefault="0099776C" w:rsidP="0099776C">
      <w:pPr>
        <w:widowControl w:val="0"/>
        <w:tabs>
          <w:tab w:val="left" w:pos="2688"/>
        </w:tabs>
        <w:autoSpaceDE w:val="0"/>
        <w:autoSpaceDN w:val="0"/>
        <w:spacing w:after="0" w:line="278" w:lineRule="auto"/>
        <w:ind w:left="2265" w:right="855"/>
        <w:outlineLvl w:val="3"/>
        <w:rPr>
          <w:rFonts w:ascii="Times New Roman" w:eastAsia="Times New Roman" w:hAnsi="Times New Roman" w:cs="Times New Roman"/>
          <w:b/>
          <w:bCs/>
          <w:sz w:val="32"/>
          <w:szCs w:val="32"/>
        </w:rPr>
      </w:pPr>
    </w:p>
    <w:tbl>
      <w:tblPr>
        <w:tblStyle w:val="ac"/>
        <w:tblW w:w="8929" w:type="dxa"/>
        <w:tblInd w:w="2265" w:type="dxa"/>
        <w:tblLook w:val="04A0" w:firstRow="1" w:lastRow="0" w:firstColumn="1" w:lastColumn="0" w:noHBand="0" w:noVBand="1"/>
      </w:tblPr>
      <w:tblGrid>
        <w:gridCol w:w="3118"/>
        <w:gridCol w:w="5811"/>
      </w:tblGrid>
      <w:tr w:rsidR="0099776C" w:rsidTr="0099776C">
        <w:tc>
          <w:tcPr>
            <w:tcW w:w="3118" w:type="dxa"/>
          </w:tcPr>
          <w:p w:rsidR="0099776C" w:rsidRPr="00DA359C" w:rsidRDefault="0099776C" w:rsidP="0099776C">
            <w:pPr>
              <w:spacing w:before="70"/>
              <w:ind w:left="1106"/>
              <w:rPr>
                <w:rFonts w:ascii="Times New Roman" w:eastAsia="Times New Roman" w:hAnsi="Times New Roman" w:cs="Times New Roman"/>
                <w:b/>
                <w:sz w:val="28"/>
              </w:rPr>
            </w:pPr>
            <w:r w:rsidRPr="00DA359C">
              <w:rPr>
                <w:rFonts w:ascii="Times New Roman" w:eastAsia="Times New Roman" w:hAnsi="Times New Roman" w:cs="Times New Roman"/>
                <w:b/>
                <w:sz w:val="28"/>
              </w:rPr>
              <w:t>Сумісництво</w:t>
            </w:r>
          </w:p>
        </w:tc>
        <w:tc>
          <w:tcPr>
            <w:tcW w:w="5811" w:type="dxa"/>
          </w:tcPr>
          <w:p w:rsidR="0099776C" w:rsidRPr="00DA359C" w:rsidRDefault="0099776C" w:rsidP="0099776C">
            <w:pPr>
              <w:spacing w:before="70"/>
              <w:ind w:left="2082" w:right="2067"/>
              <w:jc w:val="center"/>
              <w:rPr>
                <w:rFonts w:ascii="Times New Roman" w:eastAsia="Times New Roman" w:hAnsi="Times New Roman" w:cs="Times New Roman"/>
                <w:b/>
                <w:sz w:val="28"/>
              </w:rPr>
            </w:pPr>
            <w:r w:rsidRPr="00DA359C">
              <w:rPr>
                <w:rFonts w:ascii="Times New Roman" w:eastAsia="Times New Roman" w:hAnsi="Times New Roman" w:cs="Times New Roman"/>
                <w:b/>
                <w:sz w:val="28"/>
              </w:rPr>
              <w:t>Суміщення</w:t>
            </w:r>
          </w:p>
        </w:tc>
      </w:tr>
      <w:tr w:rsidR="0099776C" w:rsidTr="00575834">
        <w:tc>
          <w:tcPr>
            <w:tcW w:w="8929" w:type="dxa"/>
            <w:gridSpan w:val="2"/>
          </w:tcPr>
          <w:p w:rsidR="0099776C" w:rsidRPr="0099776C" w:rsidRDefault="0099776C" w:rsidP="0099776C">
            <w:pPr>
              <w:widowControl w:val="0"/>
              <w:tabs>
                <w:tab w:val="left" w:pos="2688"/>
              </w:tabs>
              <w:autoSpaceDE w:val="0"/>
              <w:autoSpaceDN w:val="0"/>
              <w:spacing w:line="278" w:lineRule="auto"/>
              <w:ind w:right="855"/>
              <w:jc w:val="center"/>
              <w:outlineLvl w:val="3"/>
              <w:rPr>
                <w:rFonts w:ascii="Times New Roman" w:eastAsia="Times New Roman" w:hAnsi="Times New Roman" w:cs="Times New Roman"/>
                <w:b/>
                <w:bCs/>
                <w:sz w:val="28"/>
                <w:szCs w:val="28"/>
              </w:rPr>
            </w:pPr>
            <w:r w:rsidRPr="0099776C">
              <w:rPr>
                <w:rFonts w:ascii="Times New Roman" w:eastAsia="Times New Roman" w:hAnsi="Times New Roman" w:cs="Times New Roman"/>
                <w:b/>
                <w:bCs/>
                <w:sz w:val="28"/>
                <w:szCs w:val="28"/>
              </w:rPr>
              <w:t>Час виконання роботи</w:t>
            </w:r>
          </w:p>
        </w:tc>
      </w:tr>
      <w:tr w:rsidR="0099776C" w:rsidRPr="009202C6" w:rsidTr="0099776C">
        <w:tc>
          <w:tcPr>
            <w:tcW w:w="3118" w:type="dxa"/>
          </w:tcPr>
          <w:p w:rsidR="0099776C" w:rsidRPr="009202C6" w:rsidRDefault="0099776C" w:rsidP="00C769BE">
            <w:pPr>
              <w:widowControl w:val="0"/>
              <w:tabs>
                <w:tab w:val="left" w:pos="2688"/>
              </w:tabs>
              <w:autoSpaceDE w:val="0"/>
              <w:autoSpaceDN w:val="0"/>
              <w:spacing w:line="278" w:lineRule="auto"/>
              <w:ind w:right="855"/>
              <w:jc w:val="center"/>
              <w:outlineLvl w:val="3"/>
              <w:rPr>
                <w:rFonts w:ascii="Times New Roman" w:eastAsia="Times New Roman" w:hAnsi="Times New Roman" w:cs="Times New Roman"/>
                <w:b/>
                <w:bCs/>
                <w:sz w:val="32"/>
                <w:szCs w:val="32"/>
              </w:rPr>
            </w:pPr>
            <w:r w:rsidRPr="009202C6">
              <w:rPr>
                <w:rFonts w:ascii="Times New Roman" w:eastAsia="Times New Roman" w:hAnsi="Times New Roman" w:cs="Times New Roman"/>
                <w:sz w:val="28"/>
              </w:rPr>
              <w:t>Сумісництво передбачає виконання іншої регулярної оплачуваної роботи на умовах окремого трудового договору у вільний від основної роботи час</w:t>
            </w:r>
          </w:p>
        </w:tc>
        <w:tc>
          <w:tcPr>
            <w:tcW w:w="5811" w:type="dxa"/>
          </w:tcPr>
          <w:p w:rsidR="0099776C" w:rsidRPr="009202C6" w:rsidRDefault="0099776C" w:rsidP="00C769BE">
            <w:pPr>
              <w:tabs>
                <w:tab w:val="left" w:pos="2203"/>
                <w:tab w:val="left" w:pos="4313"/>
              </w:tabs>
              <w:spacing w:before="64" w:line="324" w:lineRule="auto"/>
              <w:ind w:left="79" w:right="53"/>
              <w:jc w:val="center"/>
              <w:rPr>
                <w:rFonts w:ascii="Times New Roman" w:eastAsia="Times New Roman" w:hAnsi="Times New Roman" w:cs="Times New Roman"/>
                <w:sz w:val="28"/>
              </w:rPr>
            </w:pPr>
            <w:r w:rsidRPr="009202C6">
              <w:rPr>
                <w:rFonts w:ascii="Times New Roman" w:eastAsia="Times New Roman" w:hAnsi="Times New Roman" w:cs="Times New Roman"/>
                <w:sz w:val="28"/>
              </w:rPr>
              <w:t xml:space="preserve">Суміщення передбачає виконання працівником поряд зі своєю основною роботою, що обумовлена трудовим договором, додаткової роботи за іншою професією (посадою) протягом встановленої законодавчо тривалості робочого дня (робочої зміни) (Інструкція Держкомпраці СРСР, Міністерства фінансів СРСР та ВЦРПС від 14.05.1982 р. № 53-ВЛ; </w:t>
            </w:r>
            <w:hyperlink r:id="rId8">
              <w:r w:rsidRPr="009202C6">
                <w:rPr>
                  <w:rFonts w:ascii="Times New Roman" w:eastAsia="Times New Roman" w:hAnsi="Times New Roman" w:cs="Times New Roman"/>
                  <w:sz w:val="28"/>
                </w:rPr>
                <w:t>ст.</w:t>
              </w:r>
              <w:r w:rsidRPr="009202C6">
                <w:rPr>
                  <w:rFonts w:ascii="Times New Roman" w:eastAsia="Times New Roman" w:hAnsi="Times New Roman" w:cs="Times New Roman"/>
                  <w:spacing w:val="-6"/>
                  <w:sz w:val="28"/>
                </w:rPr>
                <w:t xml:space="preserve"> </w:t>
              </w:r>
              <w:r w:rsidRPr="009202C6">
                <w:rPr>
                  <w:rFonts w:ascii="Times New Roman" w:eastAsia="Times New Roman" w:hAnsi="Times New Roman" w:cs="Times New Roman"/>
                  <w:sz w:val="28"/>
                </w:rPr>
                <w:t>105</w:t>
              </w:r>
            </w:hyperlink>
            <w:r w:rsidRPr="009202C6">
              <w:rPr>
                <w:rFonts w:ascii="Times New Roman" w:eastAsia="Times New Roman" w:hAnsi="Times New Roman" w:cs="Times New Roman"/>
                <w:sz w:val="28"/>
              </w:rPr>
              <w:t xml:space="preserve"> </w:t>
            </w:r>
            <w:hyperlink r:id="rId9">
              <w:r w:rsidRPr="009202C6">
                <w:rPr>
                  <w:rFonts w:ascii="Times New Roman" w:eastAsia="Times New Roman" w:hAnsi="Times New Roman" w:cs="Times New Roman"/>
                  <w:sz w:val="28"/>
                </w:rPr>
                <w:t xml:space="preserve">КЗпП </w:t>
              </w:r>
            </w:hyperlink>
            <w:r w:rsidRPr="009202C6">
              <w:rPr>
                <w:rFonts w:ascii="Times New Roman" w:eastAsia="Times New Roman" w:hAnsi="Times New Roman" w:cs="Times New Roman"/>
                <w:sz w:val="28"/>
              </w:rPr>
              <w:t>України).</w:t>
            </w:r>
          </w:p>
          <w:p w:rsidR="0099776C" w:rsidRPr="009202C6" w:rsidRDefault="0099776C" w:rsidP="00C769BE">
            <w:pPr>
              <w:widowControl w:val="0"/>
              <w:tabs>
                <w:tab w:val="left" w:pos="2688"/>
              </w:tabs>
              <w:autoSpaceDE w:val="0"/>
              <w:autoSpaceDN w:val="0"/>
              <w:spacing w:line="278" w:lineRule="auto"/>
              <w:ind w:right="855"/>
              <w:jc w:val="center"/>
              <w:outlineLvl w:val="3"/>
              <w:rPr>
                <w:rFonts w:ascii="Times New Roman" w:eastAsia="Times New Roman" w:hAnsi="Times New Roman" w:cs="Times New Roman"/>
                <w:b/>
                <w:bCs/>
                <w:sz w:val="32"/>
                <w:szCs w:val="32"/>
              </w:rPr>
            </w:pPr>
            <w:r w:rsidRPr="009202C6">
              <w:rPr>
                <w:rFonts w:ascii="Times New Roman" w:eastAsia="Times New Roman" w:hAnsi="Times New Roman" w:cs="Times New Roman"/>
                <w:sz w:val="28"/>
              </w:rPr>
              <w:t>Як правило, суміщення професій (посад) дозволяється в межах категорії персоналу, до якої належить працівник (робітники, професіонали, фахівці тощо)</w:t>
            </w:r>
          </w:p>
        </w:tc>
      </w:tr>
    </w:tbl>
    <w:p w:rsidR="00DA359C" w:rsidRPr="009202C6" w:rsidRDefault="00DA359C" w:rsidP="00DA359C">
      <w:pPr>
        <w:widowControl w:val="0"/>
        <w:autoSpaceDE w:val="0"/>
        <w:autoSpaceDN w:val="0"/>
        <w:spacing w:after="0" w:line="240" w:lineRule="auto"/>
        <w:rPr>
          <w:rFonts w:ascii="Times New Roman" w:eastAsia="Times New Roman" w:hAnsi="Times New Roman" w:cs="Times New Roman"/>
          <w:b/>
          <w:sz w:val="20"/>
          <w:szCs w:val="28"/>
        </w:rPr>
      </w:pPr>
    </w:p>
    <w:tbl>
      <w:tblPr>
        <w:tblStyle w:val="ac"/>
        <w:tblW w:w="0" w:type="auto"/>
        <w:tblInd w:w="1696" w:type="dxa"/>
        <w:tblLook w:val="04A0" w:firstRow="1" w:lastRow="0" w:firstColumn="1" w:lastColumn="0" w:noHBand="0" w:noVBand="1"/>
      </w:tblPr>
      <w:tblGrid>
        <w:gridCol w:w="4254"/>
        <w:gridCol w:w="5244"/>
      </w:tblGrid>
      <w:tr w:rsidR="00C769BE" w:rsidRPr="009202C6" w:rsidTr="00575834">
        <w:tc>
          <w:tcPr>
            <w:tcW w:w="9498" w:type="dxa"/>
            <w:gridSpan w:val="2"/>
          </w:tcPr>
          <w:p w:rsidR="00C769BE" w:rsidRPr="009202C6" w:rsidRDefault="00C769BE" w:rsidP="00C769BE">
            <w:pPr>
              <w:widowControl w:val="0"/>
              <w:autoSpaceDE w:val="0"/>
              <w:autoSpaceDN w:val="0"/>
              <w:jc w:val="center"/>
              <w:rPr>
                <w:rFonts w:ascii="Times New Roman" w:eastAsia="Times New Roman" w:hAnsi="Times New Roman" w:cs="Times New Roman"/>
                <w:b/>
                <w:sz w:val="28"/>
                <w:szCs w:val="28"/>
              </w:rPr>
            </w:pPr>
            <w:r w:rsidRPr="009202C6">
              <w:rPr>
                <w:rFonts w:ascii="Times New Roman" w:eastAsia="Times New Roman" w:hAnsi="Times New Roman" w:cs="Times New Roman"/>
                <w:b/>
                <w:sz w:val="28"/>
                <w:szCs w:val="28"/>
              </w:rPr>
              <w:t>Оформлення на роботу</w:t>
            </w:r>
          </w:p>
        </w:tc>
      </w:tr>
      <w:tr w:rsidR="00C769BE" w:rsidRPr="009202C6" w:rsidTr="00C769BE">
        <w:tc>
          <w:tcPr>
            <w:tcW w:w="4254" w:type="dxa"/>
          </w:tcPr>
          <w:p w:rsidR="00C769BE" w:rsidRPr="009202C6" w:rsidRDefault="00C769BE" w:rsidP="00C769BE">
            <w:pPr>
              <w:spacing w:before="64"/>
              <w:ind w:left="78" w:right="68"/>
              <w:jc w:val="both"/>
              <w:rPr>
                <w:rFonts w:ascii="Times New Roman" w:eastAsia="Times New Roman" w:hAnsi="Times New Roman" w:cs="Times New Roman"/>
                <w:sz w:val="28"/>
              </w:rPr>
            </w:pPr>
            <w:r w:rsidRPr="009202C6">
              <w:rPr>
                <w:rFonts w:ascii="Times New Roman" w:eastAsia="Times New Roman" w:hAnsi="Times New Roman" w:cs="Times New Roman"/>
                <w:sz w:val="28"/>
              </w:rPr>
              <w:t>Сумісництво оформлюється наказом про прийняття на роботу</w:t>
            </w:r>
          </w:p>
        </w:tc>
        <w:tc>
          <w:tcPr>
            <w:tcW w:w="5244" w:type="dxa"/>
          </w:tcPr>
          <w:p w:rsidR="00C769BE" w:rsidRPr="009202C6" w:rsidRDefault="00C769BE" w:rsidP="00C769BE">
            <w:pPr>
              <w:spacing w:before="64"/>
              <w:ind w:left="79" w:right="60"/>
              <w:jc w:val="both"/>
              <w:rPr>
                <w:rFonts w:ascii="Times New Roman" w:eastAsia="Times New Roman" w:hAnsi="Times New Roman" w:cs="Times New Roman"/>
                <w:sz w:val="28"/>
              </w:rPr>
            </w:pPr>
            <w:r w:rsidRPr="009202C6">
              <w:rPr>
                <w:rFonts w:ascii="Times New Roman" w:eastAsia="Times New Roman" w:hAnsi="Times New Roman" w:cs="Times New Roman"/>
                <w:sz w:val="28"/>
              </w:rPr>
              <w:t>Суміщення встановлюється наказом про покладання обов’язків у порядку суміщення за певною вакантною посадою</w:t>
            </w:r>
          </w:p>
        </w:tc>
      </w:tr>
      <w:tr w:rsidR="00C769BE" w:rsidRPr="009202C6" w:rsidTr="00575834">
        <w:tc>
          <w:tcPr>
            <w:tcW w:w="9498" w:type="dxa"/>
            <w:gridSpan w:val="2"/>
          </w:tcPr>
          <w:p w:rsidR="00C769BE" w:rsidRPr="009202C6" w:rsidRDefault="00C769BE" w:rsidP="00C769BE">
            <w:pPr>
              <w:widowControl w:val="0"/>
              <w:autoSpaceDE w:val="0"/>
              <w:autoSpaceDN w:val="0"/>
              <w:jc w:val="center"/>
              <w:rPr>
                <w:rFonts w:ascii="Times New Roman" w:eastAsia="Times New Roman" w:hAnsi="Times New Roman" w:cs="Times New Roman"/>
                <w:b/>
                <w:sz w:val="28"/>
                <w:szCs w:val="28"/>
              </w:rPr>
            </w:pPr>
            <w:r w:rsidRPr="009202C6">
              <w:rPr>
                <w:rFonts w:ascii="Times New Roman" w:eastAsia="Times New Roman" w:hAnsi="Times New Roman" w:cs="Times New Roman"/>
                <w:b/>
                <w:sz w:val="28"/>
                <w:szCs w:val="28"/>
              </w:rPr>
              <w:t>Оплата праці</w:t>
            </w:r>
          </w:p>
        </w:tc>
      </w:tr>
      <w:tr w:rsidR="00CA2771" w:rsidRPr="009202C6" w:rsidTr="00C769BE">
        <w:tc>
          <w:tcPr>
            <w:tcW w:w="4254" w:type="dxa"/>
          </w:tcPr>
          <w:p w:rsidR="00CA2771" w:rsidRPr="009202C6" w:rsidRDefault="00CA2771" w:rsidP="00CA2771">
            <w:pPr>
              <w:tabs>
                <w:tab w:val="left" w:pos="582"/>
                <w:tab w:val="left" w:pos="1641"/>
                <w:tab w:val="left" w:pos="2116"/>
              </w:tabs>
              <w:spacing w:before="64"/>
              <w:ind w:left="78" w:right="69"/>
              <w:rPr>
                <w:rFonts w:ascii="Times New Roman" w:eastAsia="Times New Roman" w:hAnsi="Times New Roman" w:cs="Times New Roman"/>
                <w:sz w:val="28"/>
              </w:rPr>
            </w:pPr>
            <w:r w:rsidRPr="009202C6">
              <w:rPr>
                <w:rFonts w:ascii="Times New Roman" w:eastAsia="Times New Roman" w:hAnsi="Times New Roman" w:cs="Times New Roman"/>
                <w:sz w:val="28"/>
              </w:rPr>
              <w:t xml:space="preserve">За роботу за </w:t>
            </w:r>
            <w:r w:rsidRPr="009202C6">
              <w:rPr>
                <w:rFonts w:ascii="Times New Roman" w:eastAsia="Times New Roman" w:hAnsi="Times New Roman" w:cs="Times New Roman"/>
                <w:spacing w:val="-1"/>
                <w:sz w:val="28"/>
              </w:rPr>
              <w:t xml:space="preserve">сумісництвом </w:t>
            </w:r>
            <w:r w:rsidRPr="009202C6">
              <w:rPr>
                <w:rFonts w:ascii="Times New Roman" w:eastAsia="Times New Roman" w:hAnsi="Times New Roman" w:cs="Times New Roman"/>
                <w:sz w:val="28"/>
              </w:rPr>
              <w:t>нараховується заробітна</w:t>
            </w:r>
            <w:r w:rsidRPr="009202C6">
              <w:rPr>
                <w:rFonts w:ascii="Times New Roman" w:eastAsia="Times New Roman" w:hAnsi="Times New Roman" w:cs="Times New Roman"/>
                <w:spacing w:val="-13"/>
                <w:sz w:val="28"/>
              </w:rPr>
              <w:t xml:space="preserve"> </w:t>
            </w:r>
            <w:r w:rsidRPr="009202C6">
              <w:rPr>
                <w:rFonts w:ascii="Times New Roman" w:eastAsia="Times New Roman" w:hAnsi="Times New Roman" w:cs="Times New Roman"/>
                <w:sz w:val="28"/>
              </w:rPr>
              <w:t>плата</w:t>
            </w:r>
          </w:p>
        </w:tc>
        <w:tc>
          <w:tcPr>
            <w:tcW w:w="5244" w:type="dxa"/>
          </w:tcPr>
          <w:p w:rsidR="00CA2771" w:rsidRPr="009202C6" w:rsidRDefault="00CA2771" w:rsidP="00CA2771">
            <w:pPr>
              <w:spacing w:before="64"/>
              <w:ind w:left="79" w:right="55"/>
              <w:jc w:val="both"/>
              <w:rPr>
                <w:rFonts w:ascii="Times New Roman" w:eastAsia="Times New Roman" w:hAnsi="Times New Roman" w:cs="Times New Roman"/>
                <w:sz w:val="28"/>
              </w:rPr>
            </w:pPr>
            <w:r w:rsidRPr="009202C6">
              <w:rPr>
                <w:rFonts w:ascii="Times New Roman" w:eastAsia="Times New Roman" w:hAnsi="Times New Roman" w:cs="Times New Roman"/>
                <w:sz w:val="28"/>
              </w:rPr>
              <w:t>За суміщення професій обов’язково провадиться доплата (</w:t>
            </w:r>
            <w:hyperlink r:id="rId10">
              <w:r w:rsidRPr="009202C6">
                <w:rPr>
                  <w:rFonts w:ascii="Times New Roman" w:eastAsia="Times New Roman" w:hAnsi="Times New Roman" w:cs="Times New Roman"/>
                  <w:sz w:val="28"/>
                </w:rPr>
                <w:t xml:space="preserve">ст. 105 КЗпП </w:t>
              </w:r>
            </w:hyperlink>
            <w:r w:rsidRPr="009202C6">
              <w:rPr>
                <w:rFonts w:ascii="Times New Roman" w:eastAsia="Times New Roman" w:hAnsi="Times New Roman" w:cs="Times New Roman"/>
                <w:sz w:val="28"/>
              </w:rPr>
              <w:t xml:space="preserve">України). Суміщення професій (посад) ґрунтується на тому, що суміщувана посада є в штатному розписі організації, але залишається вакантною, отже за посадою утворюється економія фонду заробітної плати, за рахунок якої і встановлюють доплату. За відсутності </w:t>
            </w:r>
            <w:r w:rsidRPr="009202C6">
              <w:rPr>
                <w:rFonts w:ascii="Times New Roman" w:eastAsia="Times New Roman" w:hAnsi="Times New Roman" w:cs="Times New Roman"/>
                <w:sz w:val="28"/>
              </w:rPr>
              <w:lastRenderedPageBreak/>
              <w:t>вакансії встановити доплату за суміщення неможливо. Доплату за суміщення вакантної посади можна встановити одному працівнику, або ж розподілити між кількома працівниками залежно від обсягу додатково виконуваних</w:t>
            </w:r>
            <w:r w:rsidRPr="009202C6">
              <w:rPr>
                <w:rFonts w:ascii="Times New Roman" w:eastAsia="Times New Roman" w:hAnsi="Times New Roman" w:cs="Times New Roman"/>
                <w:spacing w:val="-4"/>
                <w:sz w:val="28"/>
              </w:rPr>
              <w:t xml:space="preserve"> </w:t>
            </w:r>
            <w:r w:rsidRPr="009202C6">
              <w:rPr>
                <w:rFonts w:ascii="Times New Roman" w:eastAsia="Times New Roman" w:hAnsi="Times New Roman" w:cs="Times New Roman"/>
                <w:sz w:val="28"/>
              </w:rPr>
              <w:t>робіт</w:t>
            </w:r>
          </w:p>
        </w:tc>
      </w:tr>
      <w:tr w:rsidR="00CA2771" w:rsidRPr="009202C6" w:rsidTr="00575834">
        <w:tc>
          <w:tcPr>
            <w:tcW w:w="9498" w:type="dxa"/>
            <w:gridSpan w:val="2"/>
          </w:tcPr>
          <w:p w:rsidR="00CA2771" w:rsidRPr="009202C6" w:rsidRDefault="00CA2771" w:rsidP="00CA2771">
            <w:pPr>
              <w:widowControl w:val="0"/>
              <w:autoSpaceDE w:val="0"/>
              <w:autoSpaceDN w:val="0"/>
              <w:jc w:val="center"/>
              <w:rPr>
                <w:rFonts w:ascii="Times New Roman" w:eastAsia="Times New Roman" w:hAnsi="Times New Roman" w:cs="Times New Roman"/>
                <w:b/>
                <w:sz w:val="28"/>
                <w:szCs w:val="28"/>
              </w:rPr>
            </w:pPr>
            <w:r w:rsidRPr="009202C6">
              <w:rPr>
                <w:rFonts w:ascii="Times New Roman" w:eastAsia="Times New Roman" w:hAnsi="Times New Roman" w:cs="Times New Roman"/>
                <w:b/>
                <w:sz w:val="28"/>
                <w:szCs w:val="28"/>
              </w:rPr>
              <w:lastRenderedPageBreak/>
              <w:t>Облік використання робочого часу</w:t>
            </w:r>
          </w:p>
        </w:tc>
      </w:tr>
      <w:tr w:rsidR="00CA2771" w:rsidRPr="009202C6" w:rsidTr="00C769BE">
        <w:tc>
          <w:tcPr>
            <w:tcW w:w="4254" w:type="dxa"/>
          </w:tcPr>
          <w:p w:rsidR="00CA2771" w:rsidRPr="009202C6" w:rsidRDefault="00CA2771" w:rsidP="00CA2771">
            <w:pPr>
              <w:spacing w:before="64"/>
              <w:ind w:left="78" w:right="65"/>
              <w:jc w:val="both"/>
              <w:rPr>
                <w:rFonts w:ascii="Times New Roman" w:eastAsia="Times New Roman" w:hAnsi="Times New Roman" w:cs="Times New Roman"/>
                <w:sz w:val="28"/>
              </w:rPr>
            </w:pPr>
            <w:r w:rsidRPr="009202C6">
              <w:rPr>
                <w:rFonts w:ascii="Times New Roman" w:eastAsia="Times New Roman" w:hAnsi="Times New Roman" w:cs="Times New Roman"/>
                <w:sz w:val="28"/>
              </w:rPr>
              <w:t>Облік використання робочого часу за посадою за сумісництвом ведеться окремо від обліку використання робочого часу за основною посадою</w:t>
            </w:r>
          </w:p>
        </w:tc>
        <w:tc>
          <w:tcPr>
            <w:tcW w:w="5244" w:type="dxa"/>
          </w:tcPr>
          <w:p w:rsidR="00CA2771" w:rsidRPr="009202C6" w:rsidRDefault="00CA2771" w:rsidP="00CA2771">
            <w:pPr>
              <w:spacing w:before="64"/>
              <w:ind w:left="79" w:right="60"/>
              <w:jc w:val="both"/>
              <w:rPr>
                <w:rFonts w:ascii="Times New Roman" w:eastAsia="Times New Roman" w:hAnsi="Times New Roman" w:cs="Times New Roman"/>
                <w:sz w:val="28"/>
              </w:rPr>
            </w:pPr>
            <w:r w:rsidRPr="009202C6">
              <w:rPr>
                <w:rFonts w:ascii="Times New Roman" w:eastAsia="Times New Roman" w:hAnsi="Times New Roman" w:cs="Times New Roman"/>
                <w:sz w:val="28"/>
              </w:rPr>
              <w:t>Робота за суміщенням у табелі обліку використання робочого часу не відображається</w:t>
            </w:r>
          </w:p>
        </w:tc>
      </w:tr>
    </w:tbl>
    <w:p w:rsidR="00C769BE" w:rsidRPr="009202C6" w:rsidRDefault="00C769BE" w:rsidP="00DA359C">
      <w:pPr>
        <w:widowControl w:val="0"/>
        <w:autoSpaceDE w:val="0"/>
        <w:autoSpaceDN w:val="0"/>
        <w:spacing w:after="0" w:line="240" w:lineRule="auto"/>
        <w:rPr>
          <w:rFonts w:ascii="Times New Roman" w:eastAsia="Times New Roman" w:hAnsi="Times New Roman" w:cs="Times New Roman"/>
          <w:b/>
          <w:sz w:val="20"/>
          <w:szCs w:val="28"/>
        </w:rPr>
      </w:pPr>
    </w:p>
    <w:p w:rsidR="00DA359C" w:rsidRPr="00DA359C" w:rsidRDefault="00DA359C" w:rsidP="00DA359C">
      <w:pPr>
        <w:widowControl w:val="0"/>
        <w:autoSpaceDE w:val="0"/>
        <w:autoSpaceDN w:val="0"/>
        <w:spacing w:before="11" w:after="0" w:line="240" w:lineRule="auto"/>
        <w:rPr>
          <w:rFonts w:ascii="Times New Roman" w:eastAsia="Times New Roman" w:hAnsi="Times New Roman" w:cs="Times New Roman"/>
          <w:b/>
          <w:sz w:val="18"/>
          <w:szCs w:val="28"/>
        </w:rPr>
      </w:pPr>
    </w:p>
    <w:p w:rsidR="00DA359C" w:rsidRPr="00DA359C" w:rsidRDefault="00CA2771" w:rsidP="00CA2771">
      <w:pPr>
        <w:widowControl w:val="0"/>
        <w:tabs>
          <w:tab w:val="left" w:pos="4041"/>
          <w:tab w:val="left" w:pos="5647"/>
          <w:tab w:val="left" w:pos="7349"/>
          <w:tab w:val="left" w:pos="8965"/>
          <w:tab w:val="left" w:pos="9310"/>
          <w:tab w:val="left" w:pos="10293"/>
        </w:tabs>
        <w:autoSpaceDE w:val="0"/>
        <w:autoSpaceDN w:val="0"/>
        <w:spacing w:before="87" w:after="0" w:line="360" w:lineRule="auto"/>
        <w:ind w:left="1699" w:right="853" w:firstLine="566"/>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Заміщенням тимчасово відсутнього працівника </w:t>
      </w:r>
      <w:r>
        <w:rPr>
          <w:rFonts w:ascii="Times New Roman" w:eastAsia="Times New Roman" w:hAnsi="Times New Roman" w:cs="Times New Roman"/>
          <w:sz w:val="28"/>
        </w:rPr>
        <w:t xml:space="preserve">є заміна </w:t>
      </w:r>
      <w:r w:rsidR="00DA359C" w:rsidRPr="00DA359C">
        <w:rPr>
          <w:rFonts w:ascii="Times New Roman" w:eastAsia="Times New Roman" w:hAnsi="Times New Roman" w:cs="Times New Roman"/>
          <w:sz w:val="28"/>
        </w:rPr>
        <w:t>одним</w:t>
      </w:r>
    </w:p>
    <w:p w:rsidR="00DA359C" w:rsidRPr="00DA359C" w:rsidRDefault="00DA359C" w:rsidP="00CA2771">
      <w:pPr>
        <w:widowControl w:val="0"/>
        <w:autoSpaceDE w:val="0"/>
        <w:autoSpaceDN w:val="0"/>
        <w:spacing w:before="5" w:after="0" w:line="360" w:lineRule="auto"/>
        <w:ind w:left="1699" w:right="853"/>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працівником, без звільнення його від основної роботи, </w:t>
      </w:r>
      <w:r w:rsidR="00CA2771">
        <w:rPr>
          <w:rFonts w:ascii="Times New Roman" w:eastAsia="Times New Roman" w:hAnsi="Times New Roman" w:cs="Times New Roman"/>
          <w:sz w:val="28"/>
          <w:szCs w:val="28"/>
        </w:rPr>
        <w:t xml:space="preserve">іншого працівника, відсутнього у зв’язку з хворобою, відпусткою, відрядженням та з </w:t>
      </w:r>
      <w:r w:rsidRPr="00DA359C">
        <w:rPr>
          <w:rFonts w:ascii="Times New Roman" w:eastAsia="Times New Roman" w:hAnsi="Times New Roman" w:cs="Times New Roman"/>
          <w:sz w:val="28"/>
          <w:szCs w:val="28"/>
        </w:rPr>
        <w:t>інших</w:t>
      </w:r>
      <w:bookmarkStart w:id="6" w:name="5._Правове_регулювання_трудових_відносин"/>
      <w:bookmarkEnd w:id="6"/>
      <w:r w:rsidR="00CA2771">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поважних причин і за яким відповідно до законодавства зберігається місце роботи (посада).</w:t>
      </w:r>
    </w:p>
    <w:p w:rsidR="00DA359C" w:rsidRPr="00DA359C" w:rsidRDefault="00DA359C" w:rsidP="00CA2771">
      <w:pPr>
        <w:widowControl w:val="0"/>
        <w:autoSpaceDE w:val="0"/>
        <w:autoSpaceDN w:val="0"/>
        <w:spacing w:after="0" w:line="360" w:lineRule="auto"/>
        <w:ind w:left="1699" w:right="853"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Відповідним працівникам провадиться доплата за виконання обов’язків тимчасово відсутнього працівника. Конкретні її розміри встановлюються в колективному договорі з дотриманням норм і гарантій, передбачених законодавством, генеральною та галузевими угодами (ст. 15 Закону України</w:t>
      </w:r>
    </w:p>
    <w:p w:rsidR="00CA2771" w:rsidRDefault="00DA359C" w:rsidP="00CA2771">
      <w:pPr>
        <w:widowControl w:val="0"/>
        <w:autoSpaceDE w:val="0"/>
        <w:autoSpaceDN w:val="0"/>
        <w:spacing w:after="0" w:line="360" w:lineRule="auto"/>
        <w:ind w:left="1699" w:right="853"/>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«Про оплату праці»).</w:t>
      </w:r>
      <w:bookmarkStart w:id="7" w:name="_bookmark40"/>
      <w:bookmarkEnd w:id="7"/>
    </w:p>
    <w:p w:rsidR="00CA2771" w:rsidRDefault="00CA2771" w:rsidP="00CA2771">
      <w:pPr>
        <w:widowControl w:val="0"/>
        <w:autoSpaceDE w:val="0"/>
        <w:autoSpaceDN w:val="0"/>
        <w:spacing w:after="0" w:line="360" w:lineRule="auto"/>
        <w:ind w:left="1699" w:right="853"/>
        <w:jc w:val="both"/>
        <w:rPr>
          <w:rFonts w:ascii="Times New Roman" w:eastAsia="Times New Roman" w:hAnsi="Times New Roman" w:cs="Times New Roman"/>
          <w:sz w:val="28"/>
          <w:szCs w:val="28"/>
        </w:rPr>
      </w:pPr>
    </w:p>
    <w:p w:rsidR="00DA359C" w:rsidRPr="00CA2771" w:rsidRDefault="00F47BB9" w:rsidP="00F47BB9">
      <w:pPr>
        <w:pStyle w:val="a5"/>
        <w:ind w:left="1983" w:right="853" w:firstLine="0"/>
        <w:rPr>
          <w:b/>
          <w:bCs/>
          <w:sz w:val="32"/>
          <w:szCs w:val="32"/>
        </w:rPr>
      </w:pPr>
      <w:r>
        <w:rPr>
          <w:b/>
          <w:bCs/>
          <w:sz w:val="32"/>
          <w:szCs w:val="32"/>
        </w:rPr>
        <w:t xml:space="preserve">5. </w:t>
      </w:r>
      <w:r w:rsidR="00CA2771" w:rsidRPr="00CA2771">
        <w:rPr>
          <w:b/>
          <w:bCs/>
          <w:sz w:val="32"/>
          <w:szCs w:val="32"/>
        </w:rPr>
        <w:t xml:space="preserve">Правове </w:t>
      </w:r>
      <w:r w:rsidR="00DA359C" w:rsidRPr="00CA2771">
        <w:rPr>
          <w:b/>
          <w:bCs/>
          <w:sz w:val="32"/>
          <w:szCs w:val="32"/>
        </w:rPr>
        <w:t>регулюван</w:t>
      </w:r>
      <w:r w:rsidR="00CA2771" w:rsidRPr="00CA2771">
        <w:rPr>
          <w:b/>
          <w:bCs/>
          <w:sz w:val="32"/>
          <w:szCs w:val="32"/>
        </w:rPr>
        <w:t xml:space="preserve">ня трудових відносин сезонних </w:t>
      </w:r>
      <w:r w:rsidR="00DA359C" w:rsidRPr="00CA2771">
        <w:rPr>
          <w:b/>
          <w:bCs/>
          <w:spacing w:val="-18"/>
          <w:sz w:val="32"/>
          <w:szCs w:val="32"/>
        </w:rPr>
        <w:t xml:space="preserve">і </w:t>
      </w:r>
      <w:r w:rsidR="00DA359C" w:rsidRPr="00CA2771">
        <w:rPr>
          <w:b/>
          <w:bCs/>
          <w:sz w:val="32"/>
          <w:szCs w:val="32"/>
        </w:rPr>
        <w:t>тимчасових</w:t>
      </w:r>
      <w:r w:rsidR="00DA359C" w:rsidRPr="00CA2771">
        <w:rPr>
          <w:b/>
          <w:bCs/>
          <w:spacing w:val="-7"/>
          <w:sz w:val="32"/>
          <w:szCs w:val="32"/>
        </w:rPr>
        <w:t xml:space="preserve"> </w:t>
      </w:r>
      <w:r w:rsidR="00DA359C" w:rsidRPr="00CA2771">
        <w:rPr>
          <w:b/>
          <w:bCs/>
          <w:sz w:val="32"/>
          <w:szCs w:val="32"/>
        </w:rPr>
        <w:t>працівників</w:t>
      </w:r>
    </w:p>
    <w:p w:rsidR="00CA2771" w:rsidRPr="00CA2771" w:rsidRDefault="00CA2771" w:rsidP="00CA2771">
      <w:pPr>
        <w:pStyle w:val="a5"/>
        <w:ind w:left="1983" w:right="853" w:firstLine="0"/>
        <w:rPr>
          <w:sz w:val="28"/>
          <w:szCs w:val="28"/>
        </w:rPr>
      </w:pPr>
    </w:p>
    <w:tbl>
      <w:tblPr>
        <w:tblStyle w:val="ac"/>
        <w:tblW w:w="9497" w:type="dxa"/>
        <w:tblInd w:w="1555" w:type="dxa"/>
        <w:tblLook w:val="04A0" w:firstRow="1" w:lastRow="0" w:firstColumn="1" w:lastColumn="0" w:noHBand="0" w:noVBand="1"/>
      </w:tblPr>
      <w:tblGrid>
        <w:gridCol w:w="4677"/>
        <w:gridCol w:w="4820"/>
      </w:tblGrid>
      <w:tr w:rsidR="00CA2771" w:rsidTr="00CA4B5F">
        <w:tc>
          <w:tcPr>
            <w:tcW w:w="4677" w:type="dxa"/>
          </w:tcPr>
          <w:p w:rsidR="00CA2771" w:rsidRPr="00DA359C" w:rsidRDefault="00CA2771" w:rsidP="00CA2771">
            <w:pPr>
              <w:spacing w:before="127"/>
              <w:ind w:left="1123"/>
              <w:rPr>
                <w:rFonts w:ascii="Times New Roman" w:eastAsia="Times New Roman" w:hAnsi="Times New Roman" w:cs="Times New Roman"/>
                <w:b/>
                <w:sz w:val="28"/>
              </w:rPr>
            </w:pPr>
            <w:r w:rsidRPr="00DA359C">
              <w:rPr>
                <w:rFonts w:ascii="Times New Roman" w:eastAsia="Times New Roman" w:hAnsi="Times New Roman" w:cs="Times New Roman"/>
                <w:b/>
                <w:sz w:val="28"/>
              </w:rPr>
              <w:t>Сезонні працівники</w:t>
            </w:r>
          </w:p>
        </w:tc>
        <w:tc>
          <w:tcPr>
            <w:tcW w:w="4820" w:type="dxa"/>
          </w:tcPr>
          <w:p w:rsidR="00CA2771" w:rsidRPr="00DA359C" w:rsidRDefault="00CA2771" w:rsidP="00CA2771">
            <w:pPr>
              <w:spacing w:before="127"/>
              <w:ind w:left="1"/>
              <w:jc w:val="center"/>
              <w:rPr>
                <w:rFonts w:ascii="Times New Roman" w:eastAsia="Times New Roman" w:hAnsi="Times New Roman" w:cs="Times New Roman"/>
                <w:b/>
                <w:sz w:val="28"/>
              </w:rPr>
            </w:pPr>
            <w:r w:rsidRPr="00DA359C">
              <w:rPr>
                <w:rFonts w:ascii="Times New Roman" w:eastAsia="Times New Roman" w:hAnsi="Times New Roman" w:cs="Times New Roman"/>
                <w:b/>
                <w:sz w:val="28"/>
              </w:rPr>
              <w:t>Тимчасові працівники</w:t>
            </w:r>
          </w:p>
        </w:tc>
      </w:tr>
      <w:tr w:rsidR="00CA2771" w:rsidTr="00575834">
        <w:tc>
          <w:tcPr>
            <w:tcW w:w="9497" w:type="dxa"/>
            <w:gridSpan w:val="2"/>
          </w:tcPr>
          <w:p w:rsidR="00CA2771" w:rsidRPr="00CA2771" w:rsidRDefault="00CA2771" w:rsidP="00CA2771">
            <w:pPr>
              <w:widowControl w:val="0"/>
              <w:autoSpaceDE w:val="0"/>
              <w:autoSpaceDN w:val="0"/>
              <w:jc w:val="center"/>
              <w:rPr>
                <w:rFonts w:ascii="Times New Roman" w:eastAsia="Times New Roman" w:hAnsi="Times New Roman" w:cs="Times New Roman"/>
                <w:b/>
                <w:sz w:val="28"/>
                <w:szCs w:val="28"/>
              </w:rPr>
            </w:pPr>
            <w:r w:rsidRPr="00CA2771">
              <w:rPr>
                <w:rFonts w:ascii="Times New Roman" w:eastAsia="Times New Roman" w:hAnsi="Times New Roman" w:cs="Times New Roman"/>
                <w:b/>
                <w:sz w:val="28"/>
                <w:szCs w:val="28"/>
              </w:rPr>
              <w:t>Нормативне регулювання</w:t>
            </w:r>
          </w:p>
        </w:tc>
      </w:tr>
      <w:tr w:rsidR="00DD757D" w:rsidTr="00CA4B5F">
        <w:tc>
          <w:tcPr>
            <w:tcW w:w="4677" w:type="dxa"/>
          </w:tcPr>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sidRPr="00CA2771">
              <w:rPr>
                <w:rFonts w:ascii="Times New Roman" w:eastAsia="Times New Roman" w:hAnsi="Times New Roman" w:cs="Times New Roman"/>
                <w:sz w:val="28"/>
                <w:szCs w:val="28"/>
              </w:rPr>
              <w:t>Особливості регулювання праці</w:t>
            </w:r>
          </w:p>
          <w:p w:rsid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CA2771">
              <w:rPr>
                <w:rFonts w:ascii="Times New Roman" w:eastAsia="Times New Roman" w:hAnsi="Times New Roman" w:cs="Times New Roman"/>
                <w:sz w:val="28"/>
                <w:szCs w:val="28"/>
              </w:rPr>
              <w:t>езонних працівників встановлюються законодавством</w:t>
            </w:r>
          </w:p>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sidRPr="00CA2771">
              <w:rPr>
                <w:rFonts w:ascii="Times New Roman" w:eastAsia="Times New Roman" w:hAnsi="Times New Roman" w:cs="Times New Roman"/>
                <w:sz w:val="28"/>
                <w:szCs w:val="28"/>
              </w:rPr>
              <w:t>(ст. 7 КЗпП України).</w:t>
            </w:r>
          </w:p>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sidRPr="00CA2771">
              <w:rPr>
                <w:rFonts w:ascii="Times New Roman" w:eastAsia="Times New Roman" w:hAnsi="Times New Roman" w:cs="Times New Roman"/>
                <w:sz w:val="28"/>
                <w:szCs w:val="28"/>
              </w:rPr>
              <w:lastRenderedPageBreak/>
              <w:t>В Україні наразі діє два нормативні</w:t>
            </w:r>
          </w:p>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sidRPr="00CA2771">
              <w:rPr>
                <w:rFonts w:ascii="Times New Roman" w:eastAsia="Times New Roman" w:hAnsi="Times New Roman" w:cs="Times New Roman"/>
                <w:sz w:val="28"/>
                <w:szCs w:val="28"/>
              </w:rPr>
              <w:t>акти, що безпосередньо спрямовані</w:t>
            </w:r>
          </w:p>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sidRPr="00CA2771">
              <w:rPr>
                <w:rFonts w:ascii="Times New Roman" w:eastAsia="Times New Roman" w:hAnsi="Times New Roman" w:cs="Times New Roman"/>
                <w:sz w:val="28"/>
                <w:szCs w:val="28"/>
              </w:rPr>
              <w:t>на врегулювання трудових відносин</w:t>
            </w:r>
          </w:p>
          <w:p w:rsid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із сезонними працівниками:</w:t>
            </w:r>
          </w:p>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A2771">
              <w:rPr>
                <w:rFonts w:ascii="Times New Roman" w:eastAsia="Times New Roman" w:hAnsi="Times New Roman" w:cs="Times New Roman"/>
                <w:sz w:val="28"/>
                <w:szCs w:val="28"/>
              </w:rPr>
              <w:t>Указ Президії Верховної Ради</w:t>
            </w:r>
          </w:p>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sidRPr="00CA2771">
              <w:rPr>
                <w:rFonts w:ascii="Times New Roman" w:eastAsia="Times New Roman" w:hAnsi="Times New Roman" w:cs="Times New Roman"/>
                <w:sz w:val="28"/>
                <w:szCs w:val="28"/>
              </w:rPr>
              <w:t>СРСР «Про умови праці робітників і</w:t>
            </w:r>
            <w:r w:rsidRPr="00CA2771">
              <w:rPr>
                <w:rFonts w:ascii="Times New Roman" w:eastAsia="Times New Roman" w:hAnsi="Times New Roman" w:cs="Times New Roman"/>
                <w:sz w:val="28"/>
                <w:szCs w:val="28"/>
              </w:rPr>
              <w:cr/>
              <w:t>службовців,</w:t>
            </w:r>
            <w:r>
              <w:rPr>
                <w:rFonts w:ascii="Times New Roman" w:eastAsia="Times New Roman" w:hAnsi="Times New Roman" w:cs="Times New Roman"/>
                <w:sz w:val="28"/>
                <w:szCs w:val="28"/>
              </w:rPr>
              <w:t xml:space="preserve"> </w:t>
            </w:r>
            <w:r w:rsidRPr="00CA2771">
              <w:rPr>
                <w:rFonts w:ascii="Times New Roman" w:eastAsia="Times New Roman" w:hAnsi="Times New Roman" w:cs="Times New Roman"/>
                <w:sz w:val="28"/>
                <w:szCs w:val="28"/>
              </w:rPr>
              <w:t>зайнятих</w:t>
            </w:r>
            <w:r>
              <w:rPr>
                <w:rFonts w:ascii="Times New Roman" w:eastAsia="Times New Roman" w:hAnsi="Times New Roman" w:cs="Times New Roman"/>
                <w:sz w:val="28"/>
                <w:szCs w:val="28"/>
              </w:rPr>
              <w:t xml:space="preserve"> </w:t>
            </w:r>
            <w:r w:rsidRPr="00CA27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CA2771">
              <w:rPr>
                <w:rFonts w:ascii="Times New Roman" w:eastAsia="Times New Roman" w:hAnsi="Times New Roman" w:cs="Times New Roman"/>
                <w:sz w:val="28"/>
                <w:szCs w:val="28"/>
              </w:rPr>
              <w:t>сезонних</w:t>
            </w:r>
            <w:r w:rsidRPr="00CA2771">
              <w:rPr>
                <w:rFonts w:ascii="Times New Roman" w:eastAsia="Times New Roman" w:hAnsi="Times New Roman" w:cs="Times New Roman"/>
                <w:sz w:val="28"/>
                <w:szCs w:val="28"/>
              </w:rPr>
              <w:cr/>
              <w:t>роботах» від 29.09.1974</w:t>
            </w:r>
            <w:r>
              <w:rPr>
                <w:rFonts w:ascii="Times New Roman" w:eastAsia="Times New Roman" w:hAnsi="Times New Roman" w:cs="Times New Roman"/>
                <w:sz w:val="28"/>
                <w:szCs w:val="28"/>
              </w:rPr>
              <w:t xml:space="preserve"> </w:t>
            </w:r>
            <w:r w:rsidRPr="00CA2771">
              <w:rPr>
                <w:rFonts w:ascii="Times New Roman" w:eastAsia="Times New Roman" w:hAnsi="Times New Roman" w:cs="Times New Roman"/>
                <w:sz w:val="28"/>
                <w:szCs w:val="28"/>
              </w:rPr>
              <w:t xml:space="preserve">№ 310-ІХ (далі </w:t>
            </w:r>
            <w:r>
              <w:rPr>
                <w:rFonts w:ascii="Times New Roman" w:eastAsia="Times New Roman" w:hAnsi="Times New Roman" w:cs="Times New Roman"/>
                <w:sz w:val="28"/>
                <w:szCs w:val="28"/>
              </w:rPr>
              <w:t>-</w:t>
            </w:r>
            <w:r w:rsidRPr="00CA2771">
              <w:rPr>
                <w:rFonts w:ascii="Times New Roman" w:eastAsia="Times New Roman" w:hAnsi="Times New Roman" w:cs="Times New Roman"/>
                <w:sz w:val="28"/>
                <w:szCs w:val="28"/>
              </w:rPr>
              <w:t xml:space="preserve"> Указ № 310);</w:t>
            </w:r>
          </w:p>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A2771">
              <w:rPr>
                <w:rFonts w:ascii="Times New Roman" w:eastAsia="Times New Roman" w:hAnsi="Times New Roman" w:cs="Times New Roman"/>
                <w:sz w:val="28"/>
                <w:szCs w:val="28"/>
              </w:rPr>
              <w:t>Постанова</w:t>
            </w:r>
            <w:r>
              <w:rPr>
                <w:rFonts w:ascii="Times New Roman" w:eastAsia="Times New Roman" w:hAnsi="Times New Roman" w:cs="Times New Roman"/>
                <w:sz w:val="28"/>
                <w:szCs w:val="28"/>
              </w:rPr>
              <w:t xml:space="preserve"> </w:t>
            </w:r>
            <w:r w:rsidRPr="00CA2771">
              <w:rPr>
                <w:rFonts w:ascii="Times New Roman" w:eastAsia="Times New Roman" w:hAnsi="Times New Roman" w:cs="Times New Roman"/>
                <w:sz w:val="28"/>
                <w:szCs w:val="28"/>
              </w:rPr>
              <w:t>КМУ</w:t>
            </w:r>
            <w:r>
              <w:rPr>
                <w:rFonts w:ascii="Times New Roman" w:eastAsia="Times New Roman" w:hAnsi="Times New Roman" w:cs="Times New Roman"/>
                <w:sz w:val="28"/>
                <w:szCs w:val="28"/>
              </w:rPr>
              <w:t xml:space="preserve"> </w:t>
            </w:r>
            <w:r w:rsidRPr="00CA2771">
              <w:rPr>
                <w:rFonts w:ascii="Times New Roman" w:eastAsia="Times New Roman" w:hAnsi="Times New Roman" w:cs="Times New Roman"/>
                <w:sz w:val="28"/>
                <w:szCs w:val="28"/>
              </w:rPr>
              <w:t>«Про</w:t>
            </w:r>
            <w:r w:rsidRPr="00CA2771">
              <w:rPr>
                <w:rFonts w:ascii="Times New Roman" w:eastAsia="Times New Roman" w:hAnsi="Times New Roman" w:cs="Times New Roman"/>
                <w:sz w:val="28"/>
                <w:szCs w:val="28"/>
              </w:rPr>
              <w:cr/>
              <w:t>затвердження Списку сезонних робіт</w:t>
            </w:r>
            <w:r w:rsidRPr="00CA2771">
              <w:rPr>
                <w:rFonts w:ascii="Times New Roman" w:eastAsia="Times New Roman" w:hAnsi="Times New Roman" w:cs="Times New Roman"/>
                <w:sz w:val="28"/>
                <w:szCs w:val="28"/>
              </w:rPr>
              <w:cr/>
              <w:t>і сезонних галузей» від 28.03.1997 №</w:t>
            </w:r>
            <w:r w:rsidRPr="00CA2771">
              <w:rPr>
                <w:rFonts w:ascii="Times New Roman" w:eastAsia="Times New Roman" w:hAnsi="Times New Roman" w:cs="Times New Roman"/>
                <w:sz w:val="28"/>
                <w:szCs w:val="28"/>
              </w:rPr>
              <w:cr/>
              <w:t xml:space="preserve">278 (далі </w:t>
            </w:r>
            <w:r>
              <w:rPr>
                <w:rFonts w:ascii="Times New Roman" w:eastAsia="Times New Roman" w:hAnsi="Times New Roman" w:cs="Times New Roman"/>
                <w:sz w:val="28"/>
                <w:szCs w:val="28"/>
              </w:rPr>
              <w:t>-</w:t>
            </w:r>
            <w:r w:rsidRPr="00CA2771">
              <w:rPr>
                <w:rFonts w:ascii="Times New Roman" w:eastAsia="Times New Roman" w:hAnsi="Times New Roman" w:cs="Times New Roman"/>
                <w:sz w:val="28"/>
                <w:szCs w:val="28"/>
              </w:rPr>
              <w:t xml:space="preserve"> Постанова № 278).</w:t>
            </w:r>
          </w:p>
          <w:p w:rsidR="00DD757D" w:rsidRPr="00CA2771" w:rsidRDefault="00DD757D" w:rsidP="00DD757D">
            <w:pPr>
              <w:widowControl w:val="0"/>
              <w:autoSpaceDE w:val="0"/>
              <w:autoSpaceDN w:val="0"/>
              <w:ind w:firstLine="6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особливості </w:t>
            </w:r>
            <w:r w:rsidRPr="00CA2771">
              <w:rPr>
                <w:rFonts w:ascii="Times New Roman" w:eastAsia="Times New Roman" w:hAnsi="Times New Roman" w:cs="Times New Roman"/>
                <w:sz w:val="28"/>
                <w:szCs w:val="28"/>
              </w:rPr>
              <w:t>трудових</w:t>
            </w:r>
          </w:p>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sidRPr="00CA2771">
              <w:rPr>
                <w:rFonts w:ascii="Times New Roman" w:eastAsia="Times New Roman" w:hAnsi="Times New Roman" w:cs="Times New Roman"/>
                <w:sz w:val="28"/>
                <w:szCs w:val="28"/>
              </w:rPr>
              <w:t>відносин із сезонними працівниками</w:t>
            </w:r>
          </w:p>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визначаються також у </w:t>
            </w:r>
            <w:r w:rsidRPr="00CA2771">
              <w:rPr>
                <w:rFonts w:ascii="Times New Roman" w:eastAsia="Times New Roman" w:hAnsi="Times New Roman" w:cs="Times New Roman"/>
                <w:sz w:val="28"/>
                <w:szCs w:val="28"/>
              </w:rPr>
              <w:t>Законах</w:t>
            </w:r>
          </w:p>
          <w:p w:rsidR="00DD757D" w:rsidRPr="00CA2771" w:rsidRDefault="00DD757D" w:rsidP="00DD757D">
            <w:pPr>
              <w:widowControl w:val="0"/>
              <w:autoSpaceDE w:val="0"/>
              <w:autoSpaceDN w:val="0"/>
              <w:jc w:val="center"/>
              <w:rPr>
                <w:rFonts w:ascii="Times New Roman" w:eastAsia="Times New Roman" w:hAnsi="Times New Roman" w:cs="Times New Roman"/>
                <w:sz w:val="28"/>
                <w:szCs w:val="28"/>
              </w:rPr>
            </w:pPr>
            <w:r w:rsidRPr="00CA2771">
              <w:rPr>
                <w:rFonts w:ascii="Times New Roman" w:eastAsia="Times New Roman" w:hAnsi="Times New Roman" w:cs="Times New Roman"/>
                <w:sz w:val="28"/>
                <w:szCs w:val="28"/>
              </w:rPr>
              <w:t xml:space="preserve">України «Про відпустки» від 15.11.1996 № 504/96-ВР (далі </w:t>
            </w:r>
            <w:r>
              <w:rPr>
                <w:rFonts w:ascii="Times New Roman" w:eastAsia="Times New Roman" w:hAnsi="Times New Roman" w:cs="Times New Roman"/>
                <w:sz w:val="28"/>
                <w:szCs w:val="28"/>
              </w:rPr>
              <w:t>-</w:t>
            </w:r>
          </w:p>
          <w:p w:rsidR="00DD757D" w:rsidRDefault="00DD757D" w:rsidP="00DD757D">
            <w:pPr>
              <w:widowControl w:val="0"/>
              <w:autoSpaceDE w:val="0"/>
              <w:autoSpaceDN w:val="0"/>
              <w:jc w:val="center"/>
              <w:rPr>
                <w:rFonts w:ascii="Times New Roman" w:eastAsia="Times New Roman" w:hAnsi="Times New Roman" w:cs="Times New Roman"/>
                <w:b/>
                <w:sz w:val="20"/>
                <w:szCs w:val="28"/>
              </w:rPr>
            </w:pPr>
            <w:r w:rsidRPr="00CA2771">
              <w:rPr>
                <w:rFonts w:ascii="Times New Roman" w:eastAsia="Times New Roman" w:hAnsi="Times New Roman" w:cs="Times New Roman"/>
                <w:sz w:val="28"/>
                <w:szCs w:val="28"/>
              </w:rPr>
              <w:t>Закон про відпустки) та «Про загальнообов’язкове</w:t>
            </w:r>
            <w:r>
              <w:rPr>
                <w:rFonts w:ascii="Times New Roman" w:eastAsia="Times New Roman" w:hAnsi="Times New Roman" w:cs="Times New Roman"/>
                <w:sz w:val="28"/>
                <w:szCs w:val="28"/>
              </w:rPr>
              <w:t xml:space="preserve"> </w:t>
            </w:r>
            <w:r w:rsidRPr="00CA2771">
              <w:rPr>
                <w:rFonts w:ascii="Times New Roman" w:eastAsia="Times New Roman" w:hAnsi="Times New Roman" w:cs="Times New Roman"/>
                <w:sz w:val="28"/>
                <w:szCs w:val="28"/>
              </w:rPr>
              <w:t>державне соціальне страхування» від 23.09.1999 № 1105-XIV).</w:t>
            </w:r>
          </w:p>
        </w:tc>
        <w:tc>
          <w:tcPr>
            <w:tcW w:w="4820" w:type="dxa"/>
            <w:tcBorders>
              <w:bottom w:val="nil"/>
            </w:tcBorders>
          </w:tcPr>
          <w:p w:rsidR="00DD757D" w:rsidRPr="009202C6" w:rsidRDefault="00DD757D" w:rsidP="00DD757D">
            <w:pPr>
              <w:tabs>
                <w:tab w:val="left" w:pos="2018"/>
                <w:tab w:val="left" w:pos="3274"/>
                <w:tab w:val="left" w:pos="3802"/>
              </w:tabs>
              <w:spacing w:before="17"/>
              <w:ind w:left="109"/>
              <w:jc w:val="center"/>
              <w:rPr>
                <w:rFonts w:ascii="Times New Roman" w:eastAsia="Times New Roman" w:hAnsi="Times New Roman" w:cs="Times New Roman"/>
                <w:sz w:val="28"/>
              </w:rPr>
            </w:pPr>
            <w:r w:rsidRPr="009202C6">
              <w:rPr>
                <w:rFonts w:ascii="Times New Roman" w:eastAsia="Times New Roman" w:hAnsi="Times New Roman" w:cs="Times New Roman"/>
                <w:sz w:val="28"/>
              </w:rPr>
              <w:lastRenderedPageBreak/>
              <w:t>Відносини з тимчасовими працівниками будуємо на нормах</w:t>
            </w:r>
          </w:p>
          <w:p w:rsidR="00DD757D" w:rsidRPr="009202C6" w:rsidRDefault="00DD757D" w:rsidP="00DD757D">
            <w:pPr>
              <w:tabs>
                <w:tab w:val="left" w:pos="2071"/>
                <w:tab w:val="left" w:pos="2983"/>
              </w:tabs>
              <w:ind w:left="3"/>
              <w:jc w:val="center"/>
              <w:rPr>
                <w:rFonts w:ascii="Times New Roman" w:eastAsia="Times New Roman" w:hAnsi="Times New Roman" w:cs="Times New Roman"/>
                <w:sz w:val="28"/>
              </w:rPr>
            </w:pPr>
            <w:r w:rsidRPr="009202C6">
              <w:rPr>
                <w:rFonts w:ascii="Times New Roman" w:eastAsia="Times New Roman" w:hAnsi="Times New Roman" w:cs="Times New Roman"/>
                <w:sz w:val="28"/>
              </w:rPr>
              <w:t>Кодексу законів про працю</w:t>
            </w:r>
            <w:r w:rsidRPr="009202C6">
              <w:rPr>
                <w:rFonts w:ascii="Times New Roman" w:eastAsia="Times New Roman" w:hAnsi="Times New Roman" w:cs="Times New Roman"/>
                <w:spacing w:val="18"/>
                <w:sz w:val="28"/>
              </w:rPr>
              <w:t xml:space="preserve"> </w:t>
            </w:r>
            <w:r w:rsidRPr="009202C6">
              <w:rPr>
                <w:rFonts w:ascii="Times New Roman" w:eastAsia="Times New Roman" w:hAnsi="Times New Roman" w:cs="Times New Roman"/>
                <w:sz w:val="28"/>
              </w:rPr>
              <w:t>України</w:t>
            </w:r>
            <w:r w:rsidR="009202C6">
              <w:rPr>
                <w:rFonts w:ascii="Times New Roman" w:eastAsia="Times New Roman" w:hAnsi="Times New Roman" w:cs="Times New Roman"/>
                <w:sz w:val="28"/>
              </w:rPr>
              <w:t xml:space="preserve"> </w:t>
            </w:r>
            <w:r w:rsidR="00CA4B5F" w:rsidRPr="009202C6">
              <w:rPr>
                <w:rFonts w:ascii="Times New Roman" w:eastAsia="Times New Roman" w:hAnsi="Times New Roman" w:cs="Times New Roman"/>
                <w:sz w:val="28"/>
              </w:rPr>
              <w:t xml:space="preserve">та Указу Президії ВР СРСР </w:t>
            </w:r>
            <w:r w:rsidRPr="009202C6">
              <w:rPr>
                <w:rFonts w:ascii="Times New Roman" w:eastAsia="Times New Roman" w:hAnsi="Times New Roman" w:cs="Times New Roman"/>
                <w:sz w:val="28"/>
              </w:rPr>
              <w:t>«Про</w:t>
            </w:r>
            <w:r w:rsidRPr="009202C6">
              <w:rPr>
                <w:rFonts w:ascii="Times New Roman" w:eastAsia="Times New Roman" w:hAnsi="Times New Roman" w:cs="Times New Roman"/>
                <w:sz w:val="28"/>
              </w:rPr>
              <w:cr/>
            </w:r>
            <w:r w:rsidRPr="009202C6">
              <w:rPr>
                <w:rFonts w:ascii="Times New Roman" w:eastAsia="Times New Roman" w:hAnsi="Times New Roman" w:cs="Times New Roman"/>
                <w:sz w:val="28"/>
              </w:rPr>
              <w:lastRenderedPageBreak/>
              <w:t>умови праці тимчасових робітників і</w:t>
            </w:r>
            <w:r w:rsidRPr="009202C6">
              <w:rPr>
                <w:rFonts w:ascii="Times New Roman" w:eastAsia="Times New Roman" w:hAnsi="Times New Roman" w:cs="Times New Roman"/>
                <w:sz w:val="28"/>
              </w:rPr>
              <w:cr/>
              <w:t>службовців» від 24.09.1974 № 311-IX</w:t>
            </w:r>
          </w:p>
          <w:p w:rsidR="00DD757D" w:rsidRPr="00DA359C" w:rsidRDefault="00DD757D" w:rsidP="00DD757D">
            <w:pPr>
              <w:tabs>
                <w:tab w:val="left" w:pos="2071"/>
                <w:tab w:val="left" w:pos="2983"/>
              </w:tabs>
              <w:ind w:left="3"/>
              <w:jc w:val="center"/>
              <w:rPr>
                <w:rFonts w:ascii="Times New Roman" w:eastAsia="Times New Roman" w:hAnsi="Times New Roman" w:cs="Times New Roman"/>
                <w:sz w:val="28"/>
              </w:rPr>
            </w:pPr>
            <w:r w:rsidRPr="009202C6">
              <w:rPr>
                <w:rFonts w:ascii="Times New Roman" w:eastAsia="Times New Roman" w:hAnsi="Times New Roman" w:cs="Times New Roman"/>
                <w:sz w:val="28"/>
              </w:rPr>
              <w:t>(далі - Указ № 311).</w:t>
            </w:r>
          </w:p>
        </w:tc>
      </w:tr>
      <w:tr w:rsidR="00DD757D" w:rsidTr="00575834">
        <w:trPr>
          <w:trHeight w:val="610"/>
        </w:trPr>
        <w:tc>
          <w:tcPr>
            <w:tcW w:w="9497" w:type="dxa"/>
            <w:gridSpan w:val="2"/>
          </w:tcPr>
          <w:p w:rsidR="00DD757D" w:rsidRPr="009202C6" w:rsidRDefault="00DD757D" w:rsidP="00DD757D">
            <w:pPr>
              <w:spacing w:before="48"/>
              <w:jc w:val="center"/>
              <w:rPr>
                <w:rFonts w:ascii="Times New Roman" w:eastAsia="Times New Roman" w:hAnsi="Times New Roman" w:cs="Times New Roman"/>
                <w:b/>
                <w:sz w:val="28"/>
              </w:rPr>
            </w:pPr>
            <w:r w:rsidRPr="009202C6">
              <w:rPr>
                <w:rFonts w:ascii="Times New Roman" w:eastAsia="Times New Roman" w:hAnsi="Times New Roman" w:cs="Times New Roman"/>
                <w:b/>
                <w:sz w:val="28"/>
              </w:rPr>
              <w:lastRenderedPageBreak/>
              <w:t xml:space="preserve">Поняття </w:t>
            </w:r>
          </w:p>
        </w:tc>
      </w:tr>
      <w:tr w:rsidR="00DD757D" w:rsidTr="00CA4B5F">
        <w:tc>
          <w:tcPr>
            <w:tcW w:w="4677" w:type="dxa"/>
          </w:tcPr>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Сезонними</w:t>
            </w:r>
            <w:r>
              <w:rPr>
                <w:rFonts w:ascii="Times New Roman" w:eastAsia="Times New Roman" w:hAnsi="Times New Roman" w:cs="Times New Roman"/>
                <w:sz w:val="28"/>
                <w:szCs w:val="28"/>
              </w:rPr>
              <w:tab/>
              <w:t xml:space="preserve">вважаються </w:t>
            </w:r>
            <w:r w:rsidRPr="00DD757D">
              <w:rPr>
                <w:rFonts w:ascii="Times New Roman" w:eastAsia="Times New Roman" w:hAnsi="Times New Roman" w:cs="Times New Roman"/>
                <w:sz w:val="28"/>
                <w:szCs w:val="28"/>
              </w:rPr>
              <w:t>такі</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роботи, які внаслідок </w:t>
            </w:r>
            <w:r w:rsidRPr="00DD757D">
              <w:rPr>
                <w:rFonts w:ascii="Times New Roman" w:eastAsia="Times New Roman" w:hAnsi="Times New Roman" w:cs="Times New Roman"/>
                <w:sz w:val="28"/>
                <w:szCs w:val="28"/>
              </w:rPr>
              <w:t>природних і</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кліматичних умов виконують </w:t>
            </w:r>
            <w:r w:rsidRPr="00DD757D">
              <w:rPr>
                <w:rFonts w:ascii="Times New Roman" w:eastAsia="Times New Roman" w:hAnsi="Times New Roman" w:cs="Times New Roman"/>
                <w:sz w:val="28"/>
                <w:szCs w:val="28"/>
              </w:rPr>
              <w:t>не</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цілий</w:t>
            </w:r>
            <w:r>
              <w:rPr>
                <w:rFonts w:ascii="Times New Roman" w:eastAsia="Times New Roman" w:hAnsi="Times New Roman" w:cs="Times New Roman"/>
                <w:sz w:val="28"/>
                <w:szCs w:val="28"/>
              </w:rPr>
              <w:tab/>
              <w:t xml:space="preserve">рік, а протягом </w:t>
            </w:r>
            <w:r w:rsidRPr="00DD757D">
              <w:rPr>
                <w:rFonts w:ascii="Times New Roman" w:eastAsia="Times New Roman" w:hAnsi="Times New Roman" w:cs="Times New Roman"/>
                <w:sz w:val="28"/>
                <w:szCs w:val="28"/>
              </w:rPr>
              <w:t>певного</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періоду (сезону), що </w:t>
            </w:r>
            <w:r w:rsidRPr="00DD757D">
              <w:rPr>
                <w:rFonts w:ascii="Times New Roman" w:eastAsia="Times New Roman" w:hAnsi="Times New Roman" w:cs="Times New Roman"/>
                <w:sz w:val="28"/>
                <w:szCs w:val="28"/>
              </w:rPr>
              <w:t>не перевищує</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шести місяців (п. 1 Указу </w:t>
            </w:r>
            <w:r w:rsidRPr="00DD757D">
              <w:rPr>
                <w:rFonts w:ascii="Times New Roman" w:eastAsia="Times New Roman" w:hAnsi="Times New Roman" w:cs="Times New Roman"/>
                <w:sz w:val="28"/>
                <w:szCs w:val="28"/>
              </w:rPr>
              <w:t>№ 310).</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sidRPr="00DD757D">
              <w:rPr>
                <w:rFonts w:ascii="Times New Roman" w:eastAsia="Times New Roman" w:hAnsi="Times New Roman" w:cs="Times New Roman"/>
                <w:sz w:val="28"/>
                <w:szCs w:val="28"/>
              </w:rPr>
              <w:t>Трудовий договір при прийнятті на</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sidRPr="00DD757D">
              <w:rPr>
                <w:rFonts w:ascii="Times New Roman" w:eastAsia="Times New Roman" w:hAnsi="Times New Roman" w:cs="Times New Roman"/>
                <w:sz w:val="28"/>
                <w:szCs w:val="28"/>
              </w:rPr>
              <w:t>сезонні роботи може бути укладено</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строк, який не </w:t>
            </w:r>
            <w:r w:rsidRPr="00DD757D">
              <w:rPr>
                <w:rFonts w:ascii="Times New Roman" w:eastAsia="Times New Roman" w:hAnsi="Times New Roman" w:cs="Times New Roman"/>
                <w:sz w:val="28"/>
                <w:szCs w:val="28"/>
              </w:rPr>
              <w:t>перевищує тривалості сезону (п. 4 Указу №</w:t>
            </w:r>
          </w:p>
          <w:p w:rsidR="00DD757D" w:rsidRDefault="00DD757D" w:rsidP="00DD757D">
            <w:pPr>
              <w:widowControl w:val="0"/>
              <w:autoSpaceDE w:val="0"/>
              <w:autoSpaceDN w:val="0"/>
              <w:jc w:val="center"/>
              <w:rPr>
                <w:rFonts w:ascii="Times New Roman" w:eastAsia="Times New Roman" w:hAnsi="Times New Roman" w:cs="Times New Roman"/>
                <w:sz w:val="28"/>
                <w:szCs w:val="28"/>
              </w:rPr>
            </w:pPr>
            <w:r w:rsidRPr="00DD757D">
              <w:rPr>
                <w:rFonts w:ascii="Times New Roman" w:eastAsia="Times New Roman" w:hAnsi="Times New Roman" w:cs="Times New Roman"/>
                <w:sz w:val="28"/>
                <w:szCs w:val="28"/>
              </w:rPr>
              <w:t>310).</w:t>
            </w:r>
          </w:p>
          <w:p w:rsidR="00575834" w:rsidRPr="00DD757D" w:rsidRDefault="00575834" w:rsidP="00DD757D">
            <w:pPr>
              <w:widowControl w:val="0"/>
              <w:autoSpaceDE w:val="0"/>
              <w:autoSpaceDN w:val="0"/>
              <w:jc w:val="center"/>
              <w:rPr>
                <w:rFonts w:ascii="Times New Roman" w:eastAsia="Times New Roman" w:hAnsi="Times New Roman" w:cs="Times New Roman"/>
                <w:sz w:val="28"/>
                <w:szCs w:val="28"/>
              </w:rPr>
            </w:pPr>
          </w:p>
        </w:tc>
        <w:tc>
          <w:tcPr>
            <w:tcW w:w="4820" w:type="dxa"/>
          </w:tcPr>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Тимчасові працівники - </w:t>
            </w:r>
            <w:r w:rsidRPr="00DD757D">
              <w:rPr>
                <w:rFonts w:ascii="Times New Roman" w:eastAsia="Times New Roman" w:hAnsi="Times New Roman" w:cs="Times New Roman"/>
                <w:sz w:val="28"/>
                <w:szCs w:val="28"/>
              </w:rPr>
              <w:t>це</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робітники і службовці, прийняті </w:t>
            </w:r>
            <w:r w:rsidRPr="00DD757D">
              <w:rPr>
                <w:rFonts w:ascii="Times New Roman" w:eastAsia="Times New Roman" w:hAnsi="Times New Roman" w:cs="Times New Roman"/>
                <w:sz w:val="28"/>
                <w:szCs w:val="28"/>
              </w:rPr>
              <w:t>на</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sidRPr="00DD757D">
              <w:rPr>
                <w:rFonts w:ascii="Times New Roman" w:eastAsia="Times New Roman" w:hAnsi="Times New Roman" w:cs="Times New Roman"/>
                <w:sz w:val="28"/>
                <w:szCs w:val="28"/>
              </w:rPr>
              <w:t>роботу на строк до двох місяців, а</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sidRPr="00DD757D">
              <w:rPr>
                <w:rFonts w:ascii="Times New Roman" w:eastAsia="Times New Roman" w:hAnsi="Times New Roman" w:cs="Times New Roman"/>
                <w:sz w:val="28"/>
                <w:szCs w:val="28"/>
              </w:rPr>
              <w:t>для заміщення тимчасово відсутніх</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працівників, за якими </w:t>
            </w:r>
            <w:r w:rsidRPr="00DD757D">
              <w:rPr>
                <w:rFonts w:ascii="Times New Roman" w:eastAsia="Times New Roman" w:hAnsi="Times New Roman" w:cs="Times New Roman"/>
                <w:sz w:val="28"/>
                <w:szCs w:val="28"/>
              </w:rPr>
              <w:t>роботодавець</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sidRPr="00DD757D">
              <w:rPr>
                <w:rFonts w:ascii="Times New Roman" w:eastAsia="Times New Roman" w:hAnsi="Times New Roman" w:cs="Times New Roman"/>
                <w:sz w:val="28"/>
                <w:szCs w:val="28"/>
              </w:rPr>
              <w:t>зб</w:t>
            </w:r>
            <w:r>
              <w:rPr>
                <w:rFonts w:ascii="Times New Roman" w:eastAsia="Times New Roman" w:hAnsi="Times New Roman" w:cs="Times New Roman"/>
                <w:sz w:val="28"/>
                <w:szCs w:val="28"/>
              </w:rPr>
              <w:t xml:space="preserve">ерігає місце роботи (посади), </w:t>
            </w:r>
            <w:r w:rsidRPr="00DD757D">
              <w:rPr>
                <w:rFonts w:ascii="Times New Roman" w:eastAsia="Times New Roman" w:hAnsi="Times New Roman" w:cs="Times New Roman"/>
                <w:sz w:val="28"/>
                <w:szCs w:val="28"/>
              </w:rPr>
              <w:t xml:space="preserve"> до</w:t>
            </w:r>
          </w:p>
          <w:p w:rsidR="00DD757D" w:rsidRPr="00DD757D" w:rsidRDefault="00DD757D" w:rsidP="00DD757D">
            <w:pPr>
              <w:widowControl w:val="0"/>
              <w:autoSpaceDE w:val="0"/>
              <w:autoSpaceDN w:val="0"/>
              <w:jc w:val="center"/>
              <w:rPr>
                <w:rFonts w:ascii="Times New Roman" w:eastAsia="Times New Roman" w:hAnsi="Times New Roman" w:cs="Times New Roman"/>
                <w:sz w:val="28"/>
                <w:szCs w:val="28"/>
              </w:rPr>
            </w:pPr>
            <w:r w:rsidRPr="00DD757D">
              <w:rPr>
                <w:rFonts w:ascii="Times New Roman" w:eastAsia="Times New Roman" w:hAnsi="Times New Roman" w:cs="Times New Roman"/>
                <w:sz w:val="28"/>
                <w:szCs w:val="28"/>
              </w:rPr>
              <w:t>чотирьох місяців (п. 1 Указу № 311).</w:t>
            </w:r>
          </w:p>
        </w:tc>
      </w:tr>
      <w:tr w:rsidR="00CA4B5F" w:rsidTr="00575834">
        <w:tc>
          <w:tcPr>
            <w:tcW w:w="9497" w:type="dxa"/>
            <w:gridSpan w:val="2"/>
          </w:tcPr>
          <w:p w:rsidR="00CA4B5F" w:rsidRPr="00431693" w:rsidRDefault="00431693" w:rsidP="00431693">
            <w:pPr>
              <w:widowControl w:val="0"/>
              <w:autoSpaceDE w:val="0"/>
              <w:autoSpaceDN w:val="0"/>
              <w:jc w:val="center"/>
              <w:rPr>
                <w:rFonts w:ascii="Times New Roman" w:eastAsia="Times New Roman" w:hAnsi="Times New Roman" w:cs="Times New Roman"/>
                <w:b/>
                <w:sz w:val="28"/>
                <w:szCs w:val="28"/>
              </w:rPr>
            </w:pPr>
            <w:r w:rsidRPr="00431693">
              <w:rPr>
                <w:rFonts w:ascii="Times New Roman" w:eastAsia="Times New Roman" w:hAnsi="Times New Roman" w:cs="Times New Roman"/>
                <w:b/>
                <w:sz w:val="28"/>
                <w:szCs w:val="28"/>
              </w:rPr>
              <w:t>Трудовий договір</w:t>
            </w:r>
          </w:p>
        </w:tc>
      </w:tr>
      <w:tr w:rsidR="00DD757D" w:rsidTr="00CA4B5F">
        <w:tc>
          <w:tcPr>
            <w:tcW w:w="4677" w:type="dxa"/>
          </w:tcPr>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Трудовий договір, укладений </w:t>
            </w:r>
            <w:r w:rsidRPr="00431693">
              <w:rPr>
                <w:rFonts w:ascii="Times New Roman" w:eastAsia="Times New Roman" w:hAnsi="Times New Roman" w:cs="Times New Roman"/>
                <w:sz w:val="28"/>
                <w:szCs w:val="28"/>
              </w:rPr>
              <w:t>для</w:t>
            </w:r>
          </w:p>
          <w:p w:rsidR="00431693" w:rsidRPr="00431693"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31693">
              <w:rPr>
                <w:rFonts w:ascii="Times New Roman" w:eastAsia="Times New Roman" w:hAnsi="Times New Roman" w:cs="Times New Roman"/>
                <w:sz w:val="28"/>
                <w:szCs w:val="28"/>
              </w:rPr>
              <w:t xml:space="preserve">иконання сезонних робіт, </w:t>
            </w:r>
            <w:r w:rsidR="00431693" w:rsidRPr="00431693">
              <w:rPr>
                <w:rFonts w:ascii="Times New Roman" w:eastAsia="Times New Roman" w:hAnsi="Times New Roman" w:cs="Times New Roman"/>
                <w:sz w:val="28"/>
                <w:szCs w:val="28"/>
              </w:rPr>
              <w:t>є</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sidRPr="00431693">
              <w:rPr>
                <w:rFonts w:ascii="Times New Roman" w:eastAsia="Times New Roman" w:hAnsi="Times New Roman" w:cs="Times New Roman"/>
                <w:sz w:val="28"/>
                <w:szCs w:val="28"/>
              </w:rPr>
              <w:t>строковим трудовим договором, який</w:t>
            </w:r>
            <w:r>
              <w:rPr>
                <w:rFonts w:ascii="Times New Roman" w:eastAsia="Times New Roman" w:hAnsi="Times New Roman" w:cs="Times New Roman"/>
                <w:sz w:val="28"/>
                <w:szCs w:val="28"/>
              </w:rPr>
              <w:t xml:space="preserve"> </w:t>
            </w:r>
            <w:r w:rsidRPr="00431693">
              <w:rPr>
                <w:rFonts w:ascii="Times New Roman" w:eastAsia="Times New Roman" w:hAnsi="Times New Roman" w:cs="Times New Roman"/>
                <w:sz w:val="28"/>
                <w:szCs w:val="28"/>
              </w:rPr>
              <w:t>можна укласти на строк не більше</w:t>
            </w:r>
            <w:r>
              <w:rPr>
                <w:rFonts w:ascii="Times New Roman" w:eastAsia="Times New Roman" w:hAnsi="Times New Roman" w:cs="Times New Roman"/>
                <w:sz w:val="28"/>
                <w:szCs w:val="28"/>
              </w:rPr>
              <w:t xml:space="preserve"> </w:t>
            </w:r>
            <w:r w:rsidRPr="00431693">
              <w:rPr>
                <w:rFonts w:ascii="Times New Roman" w:eastAsia="Times New Roman" w:hAnsi="Times New Roman" w:cs="Times New Roman"/>
                <w:sz w:val="28"/>
                <w:szCs w:val="28"/>
              </w:rPr>
              <w:t>шести місяців і не довше як на</w:t>
            </w:r>
            <w:r>
              <w:rPr>
                <w:rFonts w:ascii="Times New Roman" w:eastAsia="Times New Roman" w:hAnsi="Times New Roman" w:cs="Times New Roman"/>
                <w:sz w:val="28"/>
                <w:szCs w:val="28"/>
              </w:rPr>
              <w:t xml:space="preserve"> </w:t>
            </w:r>
            <w:r w:rsidRPr="00431693">
              <w:rPr>
                <w:rFonts w:ascii="Times New Roman" w:eastAsia="Times New Roman" w:hAnsi="Times New Roman" w:cs="Times New Roman"/>
                <w:sz w:val="28"/>
                <w:szCs w:val="28"/>
              </w:rPr>
              <w:t>тривалість сезону.</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Якщо</w:t>
            </w:r>
            <w:r>
              <w:rPr>
                <w:rFonts w:ascii="Times New Roman" w:eastAsia="Times New Roman" w:hAnsi="Times New Roman" w:cs="Times New Roman"/>
                <w:sz w:val="28"/>
                <w:szCs w:val="28"/>
              </w:rPr>
              <w:tab/>
              <w:t xml:space="preserve">тривалість сезонних </w:t>
            </w:r>
            <w:r w:rsidRPr="00431693">
              <w:rPr>
                <w:rFonts w:ascii="Times New Roman" w:eastAsia="Times New Roman" w:hAnsi="Times New Roman" w:cs="Times New Roman"/>
                <w:sz w:val="28"/>
                <w:szCs w:val="28"/>
              </w:rPr>
              <w:t>робіт</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Перевищує шість місяців, </w:t>
            </w:r>
            <w:r w:rsidRPr="00431693">
              <w:rPr>
                <w:rFonts w:ascii="Times New Roman" w:eastAsia="Times New Roman" w:hAnsi="Times New Roman" w:cs="Times New Roman"/>
                <w:sz w:val="28"/>
                <w:szCs w:val="28"/>
              </w:rPr>
              <w:t>із</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sidRPr="00431693">
              <w:rPr>
                <w:rFonts w:ascii="Times New Roman" w:eastAsia="Times New Roman" w:hAnsi="Times New Roman" w:cs="Times New Roman"/>
                <w:sz w:val="28"/>
                <w:szCs w:val="28"/>
              </w:rPr>
              <w:t>працівниками укладають «звичайні»</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sidRPr="00431693">
              <w:rPr>
                <w:rFonts w:ascii="Times New Roman" w:eastAsia="Times New Roman" w:hAnsi="Times New Roman" w:cs="Times New Roman"/>
                <w:sz w:val="28"/>
                <w:szCs w:val="28"/>
              </w:rPr>
              <w:t>(п. 2, 3 ст. 23 КЗпП) строкові трудові</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sidRPr="00431693">
              <w:rPr>
                <w:rFonts w:ascii="Times New Roman" w:eastAsia="Times New Roman" w:hAnsi="Times New Roman" w:cs="Times New Roman"/>
                <w:sz w:val="28"/>
                <w:szCs w:val="28"/>
              </w:rPr>
              <w:t>договори. На такі договори не має</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sidRPr="00431693">
              <w:rPr>
                <w:rFonts w:ascii="Times New Roman" w:eastAsia="Times New Roman" w:hAnsi="Times New Roman" w:cs="Times New Roman"/>
                <w:sz w:val="28"/>
                <w:szCs w:val="28"/>
              </w:rPr>
              <w:t>поширюватися дія Указу № 310.</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sidRPr="00431693">
              <w:rPr>
                <w:rFonts w:ascii="Times New Roman" w:eastAsia="Times New Roman" w:hAnsi="Times New Roman" w:cs="Times New Roman"/>
                <w:sz w:val="28"/>
                <w:szCs w:val="28"/>
              </w:rPr>
              <w:t>Отже, трудовий договір на сезонні</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Роботи можна укладати, </w:t>
            </w:r>
            <w:r w:rsidRPr="00431693">
              <w:rPr>
                <w:rFonts w:ascii="Times New Roman" w:eastAsia="Times New Roman" w:hAnsi="Times New Roman" w:cs="Times New Roman"/>
                <w:sz w:val="28"/>
                <w:szCs w:val="28"/>
              </w:rPr>
              <w:t>якщо</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Роботи мають одночасно </w:t>
            </w:r>
            <w:r w:rsidRPr="00431693">
              <w:rPr>
                <w:rFonts w:ascii="Times New Roman" w:eastAsia="Times New Roman" w:hAnsi="Times New Roman" w:cs="Times New Roman"/>
                <w:sz w:val="28"/>
                <w:szCs w:val="28"/>
              </w:rPr>
              <w:t>дві</w:t>
            </w:r>
          </w:p>
          <w:p w:rsidR="00431693" w:rsidRPr="00431693" w:rsidRDefault="00431693" w:rsidP="00BB7021">
            <w:pPr>
              <w:widowControl w:val="0"/>
              <w:autoSpaceDE w:val="0"/>
              <w:autoSpaceDN w:val="0"/>
              <w:jc w:val="center"/>
              <w:rPr>
                <w:rFonts w:ascii="Times New Roman" w:eastAsia="Times New Roman" w:hAnsi="Times New Roman" w:cs="Times New Roman"/>
                <w:sz w:val="28"/>
                <w:szCs w:val="28"/>
              </w:rPr>
            </w:pPr>
            <w:r w:rsidRPr="00431693">
              <w:rPr>
                <w:rFonts w:ascii="Times New Roman" w:eastAsia="Times New Roman" w:hAnsi="Times New Roman" w:cs="Times New Roman"/>
                <w:sz w:val="28"/>
                <w:szCs w:val="28"/>
              </w:rPr>
              <w:t>ознаки:</w:t>
            </w:r>
          </w:p>
          <w:p w:rsidR="00431693" w:rsidRPr="009202C6" w:rsidRDefault="00431693" w:rsidP="00BB7021">
            <w:pPr>
              <w:spacing w:line="276" w:lineRule="auto"/>
              <w:ind w:left="110"/>
              <w:jc w:val="center"/>
              <w:rPr>
                <w:rFonts w:ascii="Times New Roman" w:eastAsia="Times New Roman" w:hAnsi="Times New Roman" w:cs="Times New Roman"/>
                <w:sz w:val="28"/>
              </w:rPr>
            </w:pPr>
            <w:r w:rsidRPr="00431693">
              <w:rPr>
                <w:rFonts w:ascii="Times New Roman" w:eastAsia="Times New Roman" w:hAnsi="Times New Roman" w:cs="Times New Roman"/>
                <w:sz w:val="28"/>
                <w:szCs w:val="28"/>
              </w:rPr>
              <w:t>1) їх не виконують протягом повного</w:t>
            </w:r>
            <w:r w:rsidRPr="00431693">
              <w:rPr>
                <w:rFonts w:ascii="Times New Roman" w:eastAsia="Times New Roman" w:hAnsi="Times New Roman" w:cs="Times New Roman"/>
                <w:sz w:val="28"/>
                <w:szCs w:val="28"/>
                <w:lang w:val="ru-RU"/>
              </w:rPr>
              <w:t xml:space="preserve"> </w:t>
            </w:r>
            <w:r w:rsidRPr="00DA359C">
              <w:rPr>
                <w:rFonts w:ascii="Times New Roman" w:eastAsia="Times New Roman" w:hAnsi="Times New Roman" w:cs="Times New Roman"/>
                <w:sz w:val="28"/>
                <w:lang w:val="ru-RU"/>
              </w:rPr>
              <w:t>року</w:t>
            </w:r>
            <w:r w:rsidRPr="009202C6">
              <w:rPr>
                <w:rFonts w:ascii="Times New Roman" w:eastAsia="Times New Roman" w:hAnsi="Times New Roman" w:cs="Times New Roman"/>
                <w:sz w:val="28"/>
              </w:rPr>
              <w:t>, а тільки певний період, залежно від природних та кліматичних умов;</w:t>
            </w:r>
          </w:p>
          <w:p w:rsidR="00DD757D" w:rsidRDefault="00BB7021" w:rsidP="00BB7021">
            <w:pPr>
              <w:tabs>
                <w:tab w:val="left" w:pos="590"/>
                <w:tab w:val="left" w:pos="1155"/>
                <w:tab w:val="left" w:pos="1544"/>
                <w:tab w:val="left" w:pos="2042"/>
                <w:tab w:val="left" w:pos="2171"/>
                <w:tab w:val="left" w:pos="2786"/>
                <w:tab w:val="left" w:pos="2863"/>
                <w:tab w:val="left" w:pos="3403"/>
                <w:tab w:val="left" w:pos="3807"/>
                <w:tab w:val="left" w:pos="3979"/>
                <w:tab w:val="left" w:pos="4110"/>
                <w:tab w:val="left" w:pos="4330"/>
              </w:tabs>
              <w:spacing w:line="276" w:lineRule="auto"/>
              <w:ind w:left="110" w:right="99"/>
              <w:jc w:val="center"/>
              <w:rPr>
                <w:rFonts w:ascii="Times New Roman" w:eastAsia="Times New Roman" w:hAnsi="Times New Roman" w:cs="Times New Roman"/>
                <w:b/>
                <w:sz w:val="20"/>
                <w:szCs w:val="28"/>
              </w:rPr>
            </w:pPr>
            <w:r w:rsidRPr="009202C6">
              <w:rPr>
                <w:rFonts w:ascii="Times New Roman" w:eastAsia="Times New Roman" w:hAnsi="Times New Roman" w:cs="Times New Roman"/>
                <w:sz w:val="28"/>
              </w:rPr>
              <w:t xml:space="preserve">2) </w:t>
            </w:r>
            <w:r w:rsidR="00431693" w:rsidRPr="009202C6">
              <w:rPr>
                <w:rFonts w:ascii="Times New Roman" w:eastAsia="Times New Roman" w:hAnsi="Times New Roman" w:cs="Times New Roman"/>
                <w:sz w:val="28"/>
              </w:rPr>
              <w:t xml:space="preserve">галузі та види робіт, на </w:t>
            </w:r>
            <w:r w:rsidR="00431693" w:rsidRPr="009202C6">
              <w:rPr>
                <w:rFonts w:ascii="Times New Roman" w:eastAsia="Times New Roman" w:hAnsi="Times New Roman" w:cs="Times New Roman"/>
                <w:spacing w:val="-5"/>
                <w:sz w:val="28"/>
              </w:rPr>
              <w:t xml:space="preserve">які </w:t>
            </w:r>
            <w:r w:rsidR="00431693" w:rsidRPr="009202C6">
              <w:rPr>
                <w:rFonts w:ascii="Times New Roman" w:eastAsia="Times New Roman" w:hAnsi="Times New Roman" w:cs="Times New Roman"/>
                <w:sz w:val="28"/>
              </w:rPr>
              <w:t xml:space="preserve">приймають працівників, належать до сезонних за Постановою № 278. Якщо тривалість певного </w:t>
            </w:r>
            <w:r w:rsidR="00431693" w:rsidRPr="009202C6">
              <w:rPr>
                <w:rFonts w:ascii="Times New Roman" w:eastAsia="Times New Roman" w:hAnsi="Times New Roman" w:cs="Times New Roman"/>
                <w:spacing w:val="-4"/>
                <w:sz w:val="28"/>
              </w:rPr>
              <w:t xml:space="preserve">виду </w:t>
            </w:r>
            <w:r w:rsidR="00431693" w:rsidRPr="009202C6">
              <w:rPr>
                <w:rFonts w:ascii="Times New Roman" w:eastAsia="Times New Roman" w:hAnsi="Times New Roman" w:cs="Times New Roman"/>
                <w:sz w:val="28"/>
              </w:rPr>
              <w:t>роботи залежить від природних та кліматичних умов, але ця робота не належить до галузей та робіт, визначених Постановою № 278,</w:t>
            </w:r>
            <w:r w:rsidR="00431693" w:rsidRPr="009202C6">
              <w:rPr>
                <w:rFonts w:ascii="Times New Roman" w:eastAsia="Times New Roman" w:hAnsi="Times New Roman" w:cs="Times New Roman"/>
                <w:spacing w:val="67"/>
                <w:sz w:val="28"/>
              </w:rPr>
              <w:t xml:space="preserve"> </w:t>
            </w:r>
            <w:r w:rsidR="00431693" w:rsidRPr="009202C6">
              <w:rPr>
                <w:rFonts w:ascii="Times New Roman" w:eastAsia="Times New Roman" w:hAnsi="Times New Roman" w:cs="Times New Roman"/>
                <w:sz w:val="28"/>
              </w:rPr>
              <w:t>таку</w:t>
            </w:r>
            <w:r w:rsidRPr="009202C6">
              <w:rPr>
                <w:rFonts w:ascii="Times New Roman" w:eastAsia="Times New Roman" w:hAnsi="Times New Roman" w:cs="Times New Roman"/>
                <w:sz w:val="28"/>
              </w:rPr>
              <w:t xml:space="preserve"> </w:t>
            </w:r>
            <w:r w:rsidR="00431693" w:rsidRPr="009202C6">
              <w:rPr>
                <w:rFonts w:ascii="Times New Roman" w:eastAsia="Times New Roman" w:hAnsi="Times New Roman" w:cs="Times New Roman"/>
                <w:sz w:val="28"/>
              </w:rPr>
              <w:t>роботу не можна вважати сезонною.</w:t>
            </w:r>
          </w:p>
        </w:tc>
        <w:tc>
          <w:tcPr>
            <w:tcW w:w="4820" w:type="dxa"/>
          </w:tcPr>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Працівників, з якими </w:t>
            </w:r>
            <w:r w:rsidRPr="00BB7021">
              <w:rPr>
                <w:rFonts w:ascii="Times New Roman" w:eastAsia="Times New Roman" w:hAnsi="Times New Roman" w:cs="Times New Roman"/>
                <w:sz w:val="28"/>
                <w:szCs w:val="28"/>
              </w:rPr>
              <w:t>укладено</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строкові трудові договори </w:t>
            </w:r>
            <w:r w:rsidRPr="00BB7021">
              <w:rPr>
                <w:rFonts w:ascii="Times New Roman" w:eastAsia="Times New Roman" w:hAnsi="Times New Roman" w:cs="Times New Roman"/>
                <w:sz w:val="28"/>
                <w:szCs w:val="28"/>
              </w:rPr>
              <w:t>для</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виконання сезонних робіт терміном</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до двох місяців, також вважаються</w:t>
            </w:r>
          </w:p>
          <w:p w:rsidR="00DD757D"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тимчасовими і до них застосовують</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законодавство про </w:t>
            </w:r>
            <w:r w:rsidRPr="00BB7021">
              <w:rPr>
                <w:rFonts w:ascii="Times New Roman" w:eastAsia="Times New Roman" w:hAnsi="Times New Roman" w:cs="Times New Roman"/>
                <w:sz w:val="28"/>
                <w:szCs w:val="28"/>
              </w:rPr>
              <w:t>тимчасових</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робітників і службовців, </w:t>
            </w:r>
            <w:r w:rsidRPr="00BB7021">
              <w:rPr>
                <w:rFonts w:ascii="Times New Roman" w:eastAsia="Times New Roman" w:hAnsi="Times New Roman" w:cs="Times New Roman"/>
                <w:sz w:val="28"/>
                <w:szCs w:val="28"/>
              </w:rPr>
              <w:t>зокрема</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Указ президії Верховної Ради СРСР</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ab/>
              <w:t xml:space="preserve">умови праці </w:t>
            </w:r>
            <w:r w:rsidRPr="00BB7021">
              <w:rPr>
                <w:rFonts w:ascii="Times New Roman" w:eastAsia="Times New Roman" w:hAnsi="Times New Roman" w:cs="Times New Roman"/>
                <w:sz w:val="28"/>
                <w:szCs w:val="28"/>
              </w:rPr>
              <w:t>тимчасових</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Робітників і службовців» </w:t>
            </w:r>
            <w:r w:rsidRPr="00BB7021">
              <w:rPr>
                <w:rFonts w:ascii="Times New Roman" w:eastAsia="Times New Roman" w:hAnsi="Times New Roman" w:cs="Times New Roman"/>
                <w:sz w:val="28"/>
                <w:szCs w:val="28"/>
              </w:rPr>
              <w:t>від</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24.09.1974 № 311-ІХ (ч. 2 п. 12 Указу</w:t>
            </w:r>
          </w:p>
          <w:p w:rsidR="00BB7021" w:rsidRDefault="00BB7021" w:rsidP="00BB7021">
            <w:pPr>
              <w:widowControl w:val="0"/>
              <w:autoSpaceDE w:val="0"/>
              <w:autoSpaceDN w:val="0"/>
              <w:jc w:val="center"/>
              <w:rPr>
                <w:rFonts w:ascii="Times New Roman" w:eastAsia="Times New Roman" w:hAnsi="Times New Roman" w:cs="Times New Roman"/>
                <w:b/>
                <w:sz w:val="20"/>
                <w:szCs w:val="28"/>
              </w:rPr>
            </w:pPr>
            <w:r w:rsidRPr="00BB7021">
              <w:rPr>
                <w:rFonts w:ascii="Times New Roman" w:eastAsia="Times New Roman" w:hAnsi="Times New Roman" w:cs="Times New Roman"/>
                <w:sz w:val="28"/>
                <w:szCs w:val="28"/>
              </w:rPr>
              <w:t>№ 310).</w:t>
            </w:r>
          </w:p>
        </w:tc>
      </w:tr>
      <w:tr w:rsidR="00BB7021" w:rsidTr="00575834">
        <w:tc>
          <w:tcPr>
            <w:tcW w:w="9497" w:type="dxa"/>
            <w:gridSpan w:val="2"/>
          </w:tcPr>
          <w:p w:rsidR="00BB7021" w:rsidRPr="00BB7021" w:rsidRDefault="00BB7021" w:rsidP="00BB7021">
            <w:pPr>
              <w:widowControl w:val="0"/>
              <w:autoSpaceDE w:val="0"/>
              <w:autoSpaceDN w:val="0"/>
              <w:jc w:val="center"/>
              <w:rPr>
                <w:rFonts w:ascii="Times New Roman" w:eastAsia="Times New Roman" w:hAnsi="Times New Roman" w:cs="Times New Roman"/>
                <w:b/>
                <w:sz w:val="28"/>
                <w:szCs w:val="28"/>
              </w:rPr>
            </w:pPr>
            <w:r w:rsidRPr="00BB7021">
              <w:rPr>
                <w:rFonts w:ascii="Times New Roman" w:eastAsia="Times New Roman" w:hAnsi="Times New Roman" w:cs="Times New Roman"/>
                <w:b/>
                <w:sz w:val="28"/>
                <w:szCs w:val="28"/>
              </w:rPr>
              <w:lastRenderedPageBreak/>
              <w:t>Особливі умови праці</w:t>
            </w:r>
          </w:p>
        </w:tc>
      </w:tr>
      <w:tr w:rsidR="00BB7021" w:rsidTr="00CA4B5F">
        <w:tc>
          <w:tcPr>
            <w:tcW w:w="4677" w:type="dxa"/>
          </w:tcPr>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рацівника, з яким </w:t>
            </w:r>
            <w:r w:rsidRPr="00BB7021">
              <w:rPr>
                <w:rFonts w:ascii="Times New Roman" w:eastAsia="Times New Roman" w:hAnsi="Times New Roman" w:cs="Times New Roman"/>
                <w:sz w:val="28"/>
                <w:szCs w:val="28"/>
              </w:rPr>
              <w:t>укладають</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трудовий договір на </w:t>
            </w:r>
            <w:r w:rsidRPr="00BB7021">
              <w:rPr>
                <w:rFonts w:ascii="Times New Roman" w:eastAsia="Times New Roman" w:hAnsi="Times New Roman" w:cs="Times New Roman"/>
                <w:sz w:val="28"/>
                <w:szCs w:val="28"/>
              </w:rPr>
              <w:t>виконання</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сезонних робіт, попереджають про</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тривалість і характер </w:t>
            </w:r>
            <w:r w:rsidRPr="00BB7021">
              <w:rPr>
                <w:rFonts w:ascii="Times New Roman" w:eastAsia="Times New Roman" w:hAnsi="Times New Roman" w:cs="Times New Roman"/>
                <w:sz w:val="28"/>
                <w:szCs w:val="28"/>
              </w:rPr>
              <w:t>роботи</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одразу при укладенні договору, а в</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наказі (розпорядженні) </w:t>
            </w:r>
            <w:r w:rsidRPr="00BB7021">
              <w:rPr>
                <w:rFonts w:ascii="Times New Roman" w:eastAsia="Times New Roman" w:hAnsi="Times New Roman" w:cs="Times New Roman"/>
                <w:sz w:val="28"/>
                <w:szCs w:val="28"/>
              </w:rPr>
              <w:t>про</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прийняття на роботу зазначають, що</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працівник прийнятий на </w:t>
            </w:r>
            <w:r w:rsidRPr="00BB7021">
              <w:rPr>
                <w:rFonts w:ascii="Times New Roman" w:eastAsia="Times New Roman" w:hAnsi="Times New Roman" w:cs="Times New Roman"/>
                <w:sz w:val="28"/>
                <w:szCs w:val="28"/>
              </w:rPr>
              <w:t>сезонну</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роботу (п. 3 Указу № 310).</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Під час прийняття на сезонні роботи</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встановлюють </w:t>
            </w:r>
            <w:r w:rsidRPr="00BB7021">
              <w:rPr>
                <w:rFonts w:ascii="Times New Roman" w:eastAsia="Times New Roman" w:hAnsi="Times New Roman" w:cs="Times New Roman"/>
                <w:sz w:val="28"/>
                <w:szCs w:val="28"/>
              </w:rPr>
              <w:t>випробування,</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щоби</w:t>
            </w:r>
            <w:r>
              <w:rPr>
                <w:rFonts w:ascii="Times New Roman" w:eastAsia="Times New Roman" w:hAnsi="Times New Roman" w:cs="Times New Roman"/>
                <w:sz w:val="28"/>
                <w:szCs w:val="28"/>
              </w:rPr>
              <w:tab/>
              <w:t xml:space="preserve">перевірити чи </w:t>
            </w:r>
            <w:r w:rsidRPr="00BB7021">
              <w:rPr>
                <w:rFonts w:ascii="Times New Roman" w:eastAsia="Times New Roman" w:hAnsi="Times New Roman" w:cs="Times New Roman"/>
                <w:sz w:val="28"/>
                <w:szCs w:val="28"/>
              </w:rPr>
              <w:t>відповідає</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працівник дорученій йому роботі.</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Щорічну основну відпустку надають</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сезонним працівникам </w:t>
            </w:r>
            <w:r w:rsidRPr="00BB7021">
              <w:rPr>
                <w:rFonts w:ascii="Times New Roman" w:eastAsia="Times New Roman" w:hAnsi="Times New Roman" w:cs="Times New Roman"/>
                <w:sz w:val="28"/>
                <w:szCs w:val="28"/>
              </w:rPr>
              <w:t>пропорційно</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до відпрацьованого часу.</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lastRenderedPageBreak/>
              <w:t>Для сезонних працівників Законом</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України «Про </w:t>
            </w:r>
            <w:r w:rsidRPr="00BB7021">
              <w:rPr>
                <w:rFonts w:ascii="Times New Roman" w:eastAsia="Times New Roman" w:hAnsi="Times New Roman" w:cs="Times New Roman"/>
                <w:sz w:val="28"/>
                <w:szCs w:val="28"/>
              </w:rPr>
              <w:t>загальнообов’язкове</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державне соціальне страхування»</w:t>
            </w:r>
            <w:r w:rsidRPr="00BB7021">
              <w:rPr>
                <w:rFonts w:ascii="Times New Roman" w:eastAsia="Times New Roman" w:hAnsi="Times New Roman" w:cs="Times New Roman"/>
                <w:sz w:val="28"/>
                <w:szCs w:val="28"/>
              </w:rPr>
              <w:t>від</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23.09.1999 № 1105-XIV</w:t>
            </w:r>
            <w:r>
              <w:rPr>
                <w:rFonts w:ascii="Times New Roman" w:eastAsia="Times New Roman" w:hAnsi="Times New Roman" w:cs="Times New Roman"/>
                <w:sz w:val="28"/>
                <w:szCs w:val="28"/>
              </w:rPr>
              <w:tab/>
              <w:t xml:space="preserve">(далі Закон № 1105) встановлено </w:t>
            </w:r>
            <w:r w:rsidRPr="00BB7021">
              <w:rPr>
                <w:rFonts w:ascii="Times New Roman" w:eastAsia="Times New Roman" w:hAnsi="Times New Roman" w:cs="Times New Roman"/>
                <w:sz w:val="28"/>
                <w:szCs w:val="28"/>
              </w:rPr>
              <w:t>певні</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обмеження щодо тривалості виплати</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допомоги по тимчасовій </w:t>
            </w:r>
            <w:r w:rsidRPr="00BB7021">
              <w:rPr>
                <w:rFonts w:ascii="Times New Roman" w:eastAsia="Times New Roman" w:hAnsi="Times New Roman" w:cs="Times New Roman"/>
                <w:sz w:val="28"/>
                <w:szCs w:val="28"/>
              </w:rPr>
              <w:t>втраті</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працездатності. Так, п. 2 ч. 4 ст. 22</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Закону № 1105 визначено, </w:t>
            </w:r>
            <w:r w:rsidRPr="00BB7021">
              <w:rPr>
                <w:rFonts w:ascii="Times New Roman" w:eastAsia="Times New Roman" w:hAnsi="Times New Roman" w:cs="Times New Roman"/>
                <w:sz w:val="28"/>
                <w:szCs w:val="28"/>
              </w:rPr>
              <w:t>що</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застрахованим особам, </w:t>
            </w:r>
            <w:r w:rsidRPr="00BB7021">
              <w:rPr>
                <w:rFonts w:ascii="Times New Roman" w:eastAsia="Times New Roman" w:hAnsi="Times New Roman" w:cs="Times New Roman"/>
                <w:sz w:val="28"/>
                <w:szCs w:val="28"/>
              </w:rPr>
              <w:t>які</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працюють на сезонних </w:t>
            </w:r>
            <w:r w:rsidRPr="00BB7021">
              <w:rPr>
                <w:rFonts w:ascii="Times New Roman" w:eastAsia="Times New Roman" w:hAnsi="Times New Roman" w:cs="Times New Roman"/>
                <w:sz w:val="28"/>
                <w:szCs w:val="28"/>
              </w:rPr>
              <w:t>роботах,</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допомога по </w:t>
            </w:r>
            <w:r w:rsidRPr="00BB7021">
              <w:rPr>
                <w:rFonts w:ascii="Times New Roman" w:eastAsia="Times New Roman" w:hAnsi="Times New Roman" w:cs="Times New Roman"/>
                <w:sz w:val="28"/>
                <w:szCs w:val="28"/>
              </w:rPr>
              <w:t>тимчасовій</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непрацездатності</w:t>
            </w:r>
            <w:r w:rsidRPr="00BB7021">
              <w:rPr>
                <w:rFonts w:ascii="Times New Roman" w:eastAsia="Times New Roman" w:hAnsi="Times New Roman" w:cs="Times New Roman"/>
                <w:sz w:val="28"/>
                <w:szCs w:val="28"/>
              </w:rPr>
              <w:tab/>
              <w:t>внаслідок</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захворювання або травми, </w:t>
            </w:r>
            <w:r w:rsidRPr="00BB7021">
              <w:rPr>
                <w:rFonts w:ascii="Times New Roman" w:eastAsia="Times New Roman" w:hAnsi="Times New Roman" w:cs="Times New Roman"/>
                <w:sz w:val="28"/>
                <w:szCs w:val="28"/>
              </w:rPr>
              <w:t>не</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пов’язаної з нещасним випадком на</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виробництві, надається не більш як</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75 </w:t>
            </w:r>
            <w:r w:rsidRPr="00BB7021">
              <w:rPr>
                <w:rFonts w:ascii="Times New Roman" w:eastAsia="Times New Roman" w:hAnsi="Times New Roman" w:cs="Times New Roman"/>
                <w:sz w:val="28"/>
                <w:szCs w:val="28"/>
              </w:rPr>
              <w:t>кален</w:t>
            </w:r>
            <w:r>
              <w:rPr>
                <w:rFonts w:ascii="Times New Roman" w:eastAsia="Times New Roman" w:hAnsi="Times New Roman" w:cs="Times New Roman"/>
                <w:sz w:val="28"/>
                <w:szCs w:val="28"/>
              </w:rPr>
              <w:t xml:space="preserve">дарних </w:t>
            </w:r>
            <w:r w:rsidRPr="00BB7021">
              <w:rPr>
                <w:rFonts w:ascii="Times New Roman" w:eastAsia="Times New Roman" w:hAnsi="Times New Roman" w:cs="Times New Roman"/>
                <w:sz w:val="28"/>
                <w:szCs w:val="28"/>
              </w:rPr>
              <w:t>днів протягом</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календарного року. А п. 3 ч. 3 ст. 22</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Закону № 1105 встановлено, </w:t>
            </w:r>
            <w:r w:rsidRPr="00BB7021">
              <w:rPr>
                <w:rFonts w:ascii="Times New Roman" w:eastAsia="Times New Roman" w:hAnsi="Times New Roman" w:cs="Times New Roman"/>
                <w:sz w:val="28"/>
                <w:szCs w:val="28"/>
              </w:rPr>
              <w:t>що</w:t>
            </w:r>
          </w:p>
          <w:p w:rsidR="00BB7021" w:rsidRP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застрахованим особам, які працюють</w:t>
            </w:r>
            <w:r>
              <w:rPr>
                <w:rFonts w:ascii="Times New Roman" w:eastAsia="Times New Roman" w:hAnsi="Times New Roman" w:cs="Times New Roman"/>
                <w:sz w:val="28"/>
                <w:szCs w:val="28"/>
              </w:rPr>
              <w:t xml:space="preserve"> на сезонних роботах, у </w:t>
            </w:r>
            <w:r w:rsidRPr="00BB7021">
              <w:rPr>
                <w:rFonts w:ascii="Times New Roman" w:eastAsia="Times New Roman" w:hAnsi="Times New Roman" w:cs="Times New Roman"/>
                <w:sz w:val="28"/>
                <w:szCs w:val="28"/>
              </w:rPr>
              <w:t>разі</w:t>
            </w:r>
            <w:r>
              <w:rPr>
                <w:rFonts w:ascii="Times New Roman" w:eastAsia="Times New Roman" w:hAnsi="Times New Roman" w:cs="Times New Roman"/>
                <w:sz w:val="28"/>
                <w:szCs w:val="28"/>
              </w:rPr>
              <w:t xml:space="preserve"> здійснення догляду за </w:t>
            </w:r>
            <w:r w:rsidRPr="00BB7021">
              <w:rPr>
                <w:rFonts w:ascii="Times New Roman" w:eastAsia="Times New Roman" w:hAnsi="Times New Roman" w:cs="Times New Roman"/>
                <w:sz w:val="28"/>
                <w:szCs w:val="28"/>
              </w:rPr>
              <w:t>хворою</w:t>
            </w:r>
          </w:p>
          <w:p w:rsidR="00BB7021" w:rsidRDefault="00BB7021" w:rsidP="00BB7021">
            <w:pPr>
              <w:widowControl w:val="0"/>
              <w:autoSpaceDE w:val="0"/>
              <w:autoSpaceDN w:val="0"/>
              <w:jc w:val="center"/>
              <w:rPr>
                <w:rFonts w:ascii="Times New Roman" w:eastAsia="Times New Roman" w:hAnsi="Times New Roman" w:cs="Times New Roman"/>
                <w:sz w:val="28"/>
                <w:szCs w:val="28"/>
              </w:rPr>
            </w:pPr>
            <w:r w:rsidRPr="00BB7021">
              <w:rPr>
                <w:rFonts w:ascii="Times New Roman" w:eastAsia="Times New Roman" w:hAnsi="Times New Roman" w:cs="Times New Roman"/>
                <w:sz w:val="28"/>
                <w:szCs w:val="28"/>
              </w:rPr>
              <w:t>дитиною віком до 14 років, допомогу</w:t>
            </w:r>
            <w:r>
              <w:rPr>
                <w:rFonts w:ascii="Times New Roman" w:eastAsia="Times New Roman" w:hAnsi="Times New Roman" w:cs="Times New Roman"/>
                <w:sz w:val="28"/>
                <w:szCs w:val="28"/>
              </w:rPr>
              <w:t xml:space="preserve"> </w:t>
            </w:r>
            <w:r w:rsidRPr="00BB7021">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Pr="00BB7021">
              <w:rPr>
                <w:rFonts w:ascii="Times New Roman" w:eastAsia="Times New Roman" w:hAnsi="Times New Roman" w:cs="Times New Roman"/>
                <w:sz w:val="28"/>
                <w:szCs w:val="28"/>
              </w:rPr>
              <w:t>тимчасовій</w:t>
            </w:r>
            <w:r>
              <w:rPr>
                <w:rFonts w:ascii="Times New Roman" w:eastAsia="Times New Roman" w:hAnsi="Times New Roman" w:cs="Times New Roman"/>
                <w:sz w:val="28"/>
                <w:szCs w:val="28"/>
              </w:rPr>
              <w:t xml:space="preserve"> </w:t>
            </w:r>
            <w:r w:rsidRPr="00BB7021">
              <w:rPr>
                <w:rFonts w:ascii="Times New Roman" w:eastAsia="Times New Roman" w:hAnsi="Times New Roman" w:cs="Times New Roman"/>
                <w:sz w:val="28"/>
                <w:szCs w:val="28"/>
              </w:rPr>
              <w:t>непрацездатності</w:t>
            </w:r>
            <w:r>
              <w:rPr>
                <w:rFonts w:ascii="Times New Roman" w:eastAsia="Times New Roman" w:hAnsi="Times New Roman" w:cs="Times New Roman"/>
                <w:sz w:val="28"/>
                <w:szCs w:val="28"/>
              </w:rPr>
              <w:t xml:space="preserve"> </w:t>
            </w:r>
            <w:r w:rsidRPr="00BB7021">
              <w:rPr>
                <w:rFonts w:ascii="Times New Roman" w:eastAsia="Times New Roman" w:hAnsi="Times New Roman" w:cs="Times New Roman"/>
                <w:sz w:val="28"/>
                <w:szCs w:val="28"/>
              </w:rPr>
              <w:t>надають також не більш як за 75 к. д.</w:t>
            </w:r>
            <w:r>
              <w:rPr>
                <w:rFonts w:ascii="Times New Roman" w:eastAsia="Times New Roman" w:hAnsi="Times New Roman" w:cs="Times New Roman"/>
                <w:sz w:val="28"/>
                <w:szCs w:val="28"/>
              </w:rPr>
              <w:t xml:space="preserve"> </w:t>
            </w:r>
            <w:r w:rsidRPr="00BB7021">
              <w:rPr>
                <w:rFonts w:ascii="Times New Roman" w:eastAsia="Times New Roman" w:hAnsi="Times New Roman" w:cs="Times New Roman"/>
                <w:sz w:val="28"/>
                <w:szCs w:val="28"/>
              </w:rPr>
              <w:t>протягом календарного року.</w:t>
            </w:r>
          </w:p>
        </w:tc>
        <w:tc>
          <w:tcPr>
            <w:tcW w:w="4820" w:type="dxa"/>
          </w:tcPr>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lastRenderedPageBreak/>
              <w:t>Працівника, з яким укладають</w:t>
            </w:r>
          </w:p>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трудовий договір на виконання</w:t>
            </w:r>
          </w:p>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тимчасової роботи, попереджають</w:t>
            </w:r>
          </w:p>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про тривалість і характер роботи</w:t>
            </w:r>
          </w:p>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одразу при укладенні договору, а в</w:t>
            </w:r>
          </w:p>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наказі (розпорядженні) про</w:t>
            </w:r>
          </w:p>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прийняття на роботу зазначають, що</w:t>
            </w:r>
          </w:p>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працівник прийнятий на тимчасову</w:t>
            </w:r>
          </w:p>
          <w:p w:rsid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роботу</w:t>
            </w:r>
            <w:r>
              <w:rPr>
                <w:rFonts w:ascii="Times New Roman" w:eastAsia="Times New Roman" w:hAnsi="Times New Roman" w:cs="Times New Roman"/>
                <w:sz w:val="28"/>
                <w:szCs w:val="28"/>
              </w:rPr>
              <w:t>.</w:t>
            </w:r>
          </w:p>
          <w:p w:rsidR="00575834" w:rsidRPr="002A79AC" w:rsidRDefault="00575834" w:rsidP="00575834">
            <w:pPr>
              <w:widowControl w:val="0"/>
              <w:autoSpaceDE w:val="0"/>
              <w:autoSpaceDN w:val="0"/>
              <w:jc w:val="center"/>
              <w:rPr>
                <w:rFonts w:ascii="Times New Roman" w:eastAsia="Times New Roman" w:hAnsi="Times New Roman" w:cs="Times New Roman"/>
                <w:b/>
                <w:sz w:val="28"/>
                <w:szCs w:val="28"/>
              </w:rPr>
            </w:pPr>
            <w:r w:rsidRPr="00575834">
              <w:rPr>
                <w:rFonts w:ascii="Times New Roman" w:eastAsia="Times New Roman" w:hAnsi="Times New Roman" w:cs="Times New Roman"/>
                <w:sz w:val="28"/>
                <w:szCs w:val="28"/>
              </w:rPr>
              <w:t xml:space="preserve">Під час </w:t>
            </w:r>
            <w:r w:rsidRPr="002A79AC">
              <w:rPr>
                <w:rFonts w:ascii="Times New Roman" w:eastAsia="Times New Roman" w:hAnsi="Times New Roman" w:cs="Times New Roman"/>
                <w:b/>
                <w:sz w:val="28"/>
                <w:szCs w:val="28"/>
              </w:rPr>
              <w:t>прийняття на тимчасову роботу не встановлюють</w:t>
            </w:r>
          </w:p>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b/>
                <w:sz w:val="28"/>
                <w:szCs w:val="28"/>
              </w:rPr>
              <w:t>випробування</w:t>
            </w:r>
            <w:r w:rsidRPr="00575834">
              <w:rPr>
                <w:rFonts w:ascii="Times New Roman" w:eastAsia="Times New Roman" w:hAnsi="Times New Roman" w:cs="Times New Roman"/>
                <w:sz w:val="28"/>
                <w:szCs w:val="28"/>
              </w:rPr>
              <w:t>, щоби перевірити чи</w:t>
            </w:r>
          </w:p>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відповідає працівник дорученій йому</w:t>
            </w:r>
          </w:p>
          <w:p w:rsidR="00BB7021"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роботі.</w:t>
            </w:r>
          </w:p>
          <w:p w:rsidR="00575834" w:rsidRP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t>Тимчасовим працівникам щорічні</w:t>
            </w:r>
          </w:p>
          <w:p w:rsidR="00575834" w:rsidRPr="00575834" w:rsidRDefault="002A79AC" w:rsidP="00575834">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575834" w:rsidRPr="00575834">
              <w:rPr>
                <w:rFonts w:ascii="Times New Roman" w:eastAsia="Times New Roman" w:hAnsi="Times New Roman" w:cs="Times New Roman"/>
                <w:sz w:val="28"/>
                <w:szCs w:val="28"/>
              </w:rPr>
              <w:t>ідпустки надають пропорційно</w:t>
            </w:r>
          </w:p>
          <w:p w:rsidR="00575834" w:rsidRDefault="00575834" w:rsidP="00575834">
            <w:pPr>
              <w:widowControl w:val="0"/>
              <w:autoSpaceDE w:val="0"/>
              <w:autoSpaceDN w:val="0"/>
              <w:jc w:val="center"/>
              <w:rPr>
                <w:rFonts w:ascii="Times New Roman" w:eastAsia="Times New Roman" w:hAnsi="Times New Roman" w:cs="Times New Roman"/>
                <w:sz w:val="28"/>
                <w:szCs w:val="28"/>
              </w:rPr>
            </w:pPr>
            <w:r w:rsidRPr="00575834">
              <w:rPr>
                <w:rFonts w:ascii="Times New Roman" w:eastAsia="Times New Roman" w:hAnsi="Times New Roman" w:cs="Times New Roman"/>
                <w:sz w:val="28"/>
                <w:szCs w:val="28"/>
              </w:rPr>
              <w:lastRenderedPageBreak/>
              <w:t>відпрацьованому часу.</w:t>
            </w:r>
          </w:p>
          <w:p w:rsidR="002A79AC" w:rsidRPr="002A79AC" w:rsidRDefault="002A79AC" w:rsidP="002A79AC">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sz w:val="28"/>
                <w:szCs w:val="28"/>
              </w:rPr>
              <w:t>Тимчасовому працівнику, який</w:t>
            </w:r>
          </w:p>
          <w:p w:rsidR="002A79AC" w:rsidRPr="002A79AC" w:rsidRDefault="002A79AC" w:rsidP="002A79AC">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2A79AC">
              <w:rPr>
                <w:rFonts w:ascii="Times New Roman" w:eastAsia="Times New Roman" w:hAnsi="Times New Roman" w:cs="Times New Roman"/>
                <w:sz w:val="28"/>
                <w:szCs w:val="28"/>
              </w:rPr>
              <w:t>ахворів або отримав травму, не</w:t>
            </w:r>
          </w:p>
          <w:p w:rsidR="002A79AC" w:rsidRPr="002A79AC" w:rsidRDefault="002A79AC" w:rsidP="002A79AC">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sz w:val="28"/>
                <w:szCs w:val="28"/>
              </w:rPr>
              <w:t>пов’язану з нещасним випадком на</w:t>
            </w:r>
          </w:p>
          <w:p w:rsidR="002A79AC" w:rsidRPr="002A79AC" w:rsidRDefault="002A79AC" w:rsidP="002A79AC">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sz w:val="28"/>
                <w:szCs w:val="28"/>
              </w:rPr>
              <w:t>виробництві, допомогу з тимчасової</w:t>
            </w:r>
          </w:p>
          <w:p w:rsidR="002A79AC" w:rsidRPr="002A79AC" w:rsidRDefault="002A79AC" w:rsidP="002A79AC">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sz w:val="28"/>
                <w:szCs w:val="28"/>
              </w:rPr>
              <w:t>непрацездатності нададуть не</w:t>
            </w:r>
          </w:p>
          <w:p w:rsidR="002A79AC" w:rsidRPr="002A79AC" w:rsidRDefault="002A79AC" w:rsidP="002A79AC">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sz w:val="28"/>
                <w:szCs w:val="28"/>
              </w:rPr>
              <w:t>більш як за 75 календарних днів</w:t>
            </w:r>
          </w:p>
          <w:p w:rsidR="002A79AC" w:rsidRPr="002A79AC" w:rsidRDefault="002A79AC" w:rsidP="002A79AC">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sz w:val="28"/>
                <w:szCs w:val="28"/>
              </w:rPr>
              <w:t>протягом календарного року (абз. 4</w:t>
            </w:r>
          </w:p>
          <w:p w:rsidR="002A79AC" w:rsidRPr="002A79AC" w:rsidRDefault="002A79AC" w:rsidP="002A79AC">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sz w:val="28"/>
                <w:szCs w:val="28"/>
              </w:rPr>
              <w:t>ч. 2 ст. 22 Закону «Про</w:t>
            </w:r>
          </w:p>
          <w:p w:rsidR="002A79AC" w:rsidRPr="002A79AC" w:rsidRDefault="002A79AC" w:rsidP="002A79AC">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sz w:val="28"/>
                <w:szCs w:val="28"/>
              </w:rPr>
              <w:t>загальнообов’язкове державне</w:t>
            </w:r>
          </w:p>
          <w:p w:rsidR="002A79AC" w:rsidRPr="002A79AC" w:rsidRDefault="002A79AC" w:rsidP="002A79AC">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sz w:val="28"/>
                <w:szCs w:val="28"/>
              </w:rPr>
              <w:t>соціальне страхування» від</w:t>
            </w:r>
          </w:p>
          <w:p w:rsidR="00575834" w:rsidRDefault="002A79AC" w:rsidP="002A79AC">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sz w:val="28"/>
                <w:szCs w:val="28"/>
              </w:rPr>
              <w:t>23.09.1999 № 1105-XIV).</w:t>
            </w:r>
          </w:p>
          <w:p w:rsidR="00575834" w:rsidRDefault="00575834" w:rsidP="00BB7021">
            <w:pPr>
              <w:widowControl w:val="0"/>
              <w:autoSpaceDE w:val="0"/>
              <w:autoSpaceDN w:val="0"/>
              <w:jc w:val="center"/>
              <w:rPr>
                <w:rFonts w:ascii="Times New Roman" w:eastAsia="Times New Roman" w:hAnsi="Times New Roman" w:cs="Times New Roman"/>
                <w:sz w:val="28"/>
                <w:szCs w:val="28"/>
              </w:rPr>
            </w:pPr>
          </w:p>
        </w:tc>
      </w:tr>
      <w:tr w:rsidR="002A79AC" w:rsidTr="00756169">
        <w:tc>
          <w:tcPr>
            <w:tcW w:w="9497" w:type="dxa"/>
            <w:gridSpan w:val="2"/>
          </w:tcPr>
          <w:p w:rsidR="002A79AC" w:rsidRDefault="002A79AC" w:rsidP="00BB7021">
            <w:pPr>
              <w:widowControl w:val="0"/>
              <w:autoSpaceDE w:val="0"/>
              <w:autoSpaceDN w:val="0"/>
              <w:jc w:val="center"/>
              <w:rPr>
                <w:rFonts w:ascii="Times New Roman" w:eastAsia="Times New Roman" w:hAnsi="Times New Roman" w:cs="Times New Roman"/>
                <w:sz w:val="28"/>
                <w:szCs w:val="28"/>
              </w:rPr>
            </w:pPr>
            <w:r w:rsidRPr="002A79AC">
              <w:rPr>
                <w:rFonts w:ascii="Times New Roman" w:eastAsia="Times New Roman" w:hAnsi="Times New Roman" w:cs="Times New Roman"/>
                <w:b/>
                <w:sz w:val="28"/>
              </w:rPr>
              <w:lastRenderedPageBreak/>
              <w:t>Припинення трудових правовідносин</w:t>
            </w:r>
          </w:p>
        </w:tc>
      </w:tr>
      <w:tr w:rsidR="00BB7021" w:rsidTr="00CA4B5F">
        <w:tc>
          <w:tcPr>
            <w:tcW w:w="4677" w:type="dxa"/>
          </w:tcPr>
          <w:p w:rsidR="00BB7021" w:rsidRPr="009202C6" w:rsidRDefault="002A79AC" w:rsidP="00F47BB9">
            <w:pPr>
              <w:spacing w:line="276" w:lineRule="auto"/>
              <w:ind w:left="110" w:right="96" w:firstLine="490"/>
              <w:jc w:val="center"/>
              <w:rPr>
                <w:rFonts w:ascii="Times New Roman" w:eastAsia="Times New Roman" w:hAnsi="Times New Roman" w:cs="Times New Roman"/>
                <w:sz w:val="28"/>
              </w:rPr>
            </w:pPr>
            <w:r w:rsidRPr="009202C6">
              <w:rPr>
                <w:rFonts w:ascii="Times New Roman" w:eastAsia="Times New Roman" w:hAnsi="Times New Roman" w:cs="Times New Roman"/>
                <w:spacing w:val="-3"/>
                <w:sz w:val="28"/>
              </w:rPr>
              <w:t xml:space="preserve">На </w:t>
            </w:r>
            <w:r w:rsidRPr="009202C6">
              <w:rPr>
                <w:rFonts w:ascii="Times New Roman" w:eastAsia="Times New Roman" w:hAnsi="Times New Roman" w:cs="Times New Roman"/>
                <w:sz w:val="28"/>
              </w:rPr>
              <w:t>відміну від інших працівників, які працюють за строковими трудовими договорами, сезонні працівники мають право звільнитися з роботи за власною ініціативою не лише з підстав, визначених у ст. 39 КЗпП, тобто з поважних причин, а й без поважних причин на підставі пункту 6 Указу № 310, попередивши про</w:t>
            </w:r>
            <w:r w:rsidRPr="009202C6">
              <w:rPr>
                <w:rFonts w:ascii="Times New Roman" w:eastAsia="Times New Roman" w:hAnsi="Times New Roman" w:cs="Times New Roman"/>
                <w:spacing w:val="57"/>
                <w:sz w:val="28"/>
              </w:rPr>
              <w:t xml:space="preserve"> </w:t>
            </w:r>
            <w:r w:rsidRPr="009202C6">
              <w:rPr>
                <w:rFonts w:ascii="Times New Roman" w:eastAsia="Times New Roman" w:hAnsi="Times New Roman" w:cs="Times New Roman"/>
                <w:sz w:val="28"/>
              </w:rPr>
              <w:t>це адміністрацію письмово за три дні.</w:t>
            </w:r>
          </w:p>
          <w:p w:rsidR="002A79AC" w:rsidRPr="009202C6" w:rsidRDefault="002A79AC" w:rsidP="00F47BB9">
            <w:pPr>
              <w:spacing w:line="276" w:lineRule="auto"/>
              <w:ind w:left="110" w:right="96" w:firstLine="490"/>
              <w:jc w:val="center"/>
              <w:rPr>
                <w:rFonts w:ascii="Times New Roman" w:eastAsia="Times New Roman" w:hAnsi="Times New Roman" w:cs="Times New Roman"/>
                <w:sz w:val="28"/>
              </w:rPr>
            </w:pPr>
            <w:r w:rsidRPr="009202C6">
              <w:rPr>
                <w:rFonts w:ascii="Times New Roman" w:eastAsia="Times New Roman" w:hAnsi="Times New Roman" w:cs="Times New Roman"/>
                <w:sz w:val="28"/>
              </w:rPr>
              <w:lastRenderedPageBreak/>
              <w:t>Пункт 7 Указу № 310 розширює визначений статтями 40 і 41 КЗпП перелік підстав, з яких трудовий договір з сезонними працівниками може бути розірвано з ініціативи роботодавця, а саме у випадках:</w:t>
            </w:r>
          </w:p>
          <w:p w:rsidR="002A79AC" w:rsidRPr="009202C6" w:rsidRDefault="002A79AC" w:rsidP="00F47BB9">
            <w:pPr>
              <w:spacing w:line="276" w:lineRule="auto"/>
              <w:ind w:left="110" w:right="96" w:firstLine="490"/>
              <w:jc w:val="center"/>
              <w:rPr>
                <w:rFonts w:ascii="Times New Roman" w:eastAsia="Times New Roman" w:hAnsi="Times New Roman" w:cs="Times New Roman"/>
                <w:sz w:val="28"/>
              </w:rPr>
            </w:pPr>
            <w:r w:rsidRPr="009202C6">
              <w:rPr>
                <w:rFonts w:ascii="Times New Roman" w:eastAsia="Times New Roman" w:hAnsi="Times New Roman" w:cs="Times New Roman"/>
                <w:sz w:val="28"/>
              </w:rPr>
              <w:t>- припинення робіт на підприємстві, в установі, організації (далі - організація) на строк більше двох тижнів з причин виробничого характеру або скорочення робіт;</w:t>
            </w:r>
          </w:p>
          <w:p w:rsidR="006165FF" w:rsidRPr="009202C6" w:rsidRDefault="002A79AC" w:rsidP="00F47BB9">
            <w:pPr>
              <w:spacing w:line="276" w:lineRule="auto"/>
              <w:ind w:left="110" w:right="96" w:firstLine="490"/>
              <w:jc w:val="center"/>
              <w:rPr>
                <w:rFonts w:ascii="Times New Roman" w:eastAsia="Times New Roman" w:hAnsi="Times New Roman" w:cs="Times New Roman"/>
                <w:sz w:val="28"/>
              </w:rPr>
            </w:pPr>
            <w:r w:rsidRPr="009202C6">
              <w:rPr>
                <w:rFonts w:ascii="Times New Roman" w:eastAsia="Times New Roman" w:hAnsi="Times New Roman" w:cs="Times New Roman"/>
                <w:sz w:val="28"/>
              </w:rPr>
              <w:t xml:space="preserve">- нез’явлення працівника на роботу безперервно більше ніж один </w:t>
            </w:r>
            <w:r w:rsidR="006165FF" w:rsidRPr="009202C6">
              <w:rPr>
                <w:rFonts w:ascii="Times New Roman" w:eastAsia="Times New Roman" w:hAnsi="Times New Roman" w:cs="Times New Roman"/>
                <w:sz w:val="28"/>
              </w:rPr>
              <w:t>місяць внаслідок тимчасової непрацездатності.</w:t>
            </w:r>
          </w:p>
          <w:p w:rsidR="002A79AC" w:rsidRDefault="006165FF" w:rsidP="00F47BB9">
            <w:pPr>
              <w:spacing w:line="276" w:lineRule="auto"/>
              <w:ind w:left="110" w:right="96" w:firstLine="490"/>
              <w:jc w:val="center"/>
              <w:rPr>
                <w:rFonts w:ascii="Times New Roman" w:eastAsia="Times New Roman" w:hAnsi="Times New Roman" w:cs="Times New Roman"/>
                <w:sz w:val="28"/>
                <w:szCs w:val="28"/>
              </w:rPr>
            </w:pPr>
            <w:r w:rsidRPr="009202C6">
              <w:rPr>
                <w:rFonts w:ascii="Times New Roman" w:eastAsia="Times New Roman" w:hAnsi="Times New Roman" w:cs="Times New Roman"/>
                <w:sz w:val="28"/>
              </w:rPr>
              <w:t xml:space="preserve">Причому, у </w:t>
            </w:r>
            <w:r w:rsidR="002A79AC" w:rsidRPr="009202C6">
              <w:rPr>
                <w:rFonts w:ascii="Times New Roman" w:eastAsia="Times New Roman" w:hAnsi="Times New Roman" w:cs="Times New Roman"/>
                <w:sz w:val="28"/>
              </w:rPr>
              <w:t>разі</w:t>
            </w:r>
            <w:r w:rsidRPr="009202C6">
              <w:rPr>
                <w:rFonts w:ascii="Times New Roman" w:eastAsia="Times New Roman" w:hAnsi="Times New Roman" w:cs="Times New Roman"/>
                <w:sz w:val="28"/>
              </w:rPr>
              <w:t xml:space="preserve"> втрати працездатності внаслідок </w:t>
            </w:r>
            <w:r w:rsidR="002A79AC" w:rsidRPr="009202C6">
              <w:rPr>
                <w:rFonts w:ascii="Times New Roman" w:eastAsia="Times New Roman" w:hAnsi="Times New Roman" w:cs="Times New Roman"/>
                <w:sz w:val="28"/>
              </w:rPr>
              <w:t>труд</w:t>
            </w:r>
            <w:r w:rsidRPr="009202C6">
              <w:rPr>
                <w:rFonts w:ascii="Times New Roman" w:eastAsia="Times New Roman" w:hAnsi="Times New Roman" w:cs="Times New Roman"/>
                <w:sz w:val="28"/>
              </w:rPr>
              <w:t xml:space="preserve">ового каліцтва або професійного захворювання, а також коли </w:t>
            </w:r>
            <w:r w:rsidR="002A79AC" w:rsidRPr="009202C6">
              <w:rPr>
                <w:rFonts w:ascii="Times New Roman" w:eastAsia="Times New Roman" w:hAnsi="Times New Roman" w:cs="Times New Roman"/>
                <w:sz w:val="28"/>
              </w:rPr>
              <w:t>зак</w:t>
            </w:r>
            <w:r w:rsidRPr="009202C6">
              <w:rPr>
                <w:rFonts w:ascii="Times New Roman" w:eastAsia="Times New Roman" w:hAnsi="Times New Roman" w:cs="Times New Roman"/>
                <w:sz w:val="28"/>
              </w:rPr>
              <w:t xml:space="preserve">онодавством України встановлено </w:t>
            </w:r>
            <w:r w:rsidR="002A79AC" w:rsidRPr="009202C6">
              <w:rPr>
                <w:rFonts w:ascii="Times New Roman" w:eastAsia="Times New Roman" w:hAnsi="Times New Roman" w:cs="Times New Roman"/>
                <w:sz w:val="28"/>
              </w:rPr>
              <w:t>тр</w:t>
            </w:r>
            <w:r w:rsidRPr="009202C6">
              <w:rPr>
                <w:rFonts w:ascii="Times New Roman" w:eastAsia="Times New Roman" w:hAnsi="Times New Roman" w:cs="Times New Roman"/>
                <w:sz w:val="28"/>
              </w:rPr>
              <w:t>иваліший строк збереження місця роботи (посади) при певному</w:t>
            </w:r>
            <w:r>
              <w:rPr>
                <w:rFonts w:ascii="Times New Roman" w:eastAsia="Times New Roman" w:hAnsi="Times New Roman" w:cs="Times New Roman"/>
                <w:sz w:val="28"/>
                <w:lang w:val="ru-RU"/>
              </w:rPr>
              <w:t xml:space="preserve"> </w:t>
            </w:r>
            <w:r w:rsidRPr="009202C6">
              <w:rPr>
                <w:rFonts w:ascii="Times New Roman" w:eastAsia="Times New Roman" w:hAnsi="Times New Roman" w:cs="Times New Roman"/>
                <w:sz w:val="28"/>
              </w:rPr>
              <w:t xml:space="preserve">захворюванні, за робітниками і </w:t>
            </w:r>
            <w:r w:rsidR="002A79AC" w:rsidRPr="009202C6">
              <w:rPr>
                <w:rFonts w:ascii="Times New Roman" w:eastAsia="Times New Roman" w:hAnsi="Times New Roman" w:cs="Times New Roman"/>
                <w:sz w:val="28"/>
              </w:rPr>
              <w:t>слу</w:t>
            </w:r>
            <w:r w:rsidRPr="009202C6">
              <w:rPr>
                <w:rFonts w:ascii="Times New Roman" w:eastAsia="Times New Roman" w:hAnsi="Times New Roman" w:cs="Times New Roman"/>
                <w:sz w:val="28"/>
              </w:rPr>
              <w:t xml:space="preserve">жбовцями, зайнятими на сезонних роботах, місце </w:t>
            </w:r>
            <w:r w:rsidR="002A79AC" w:rsidRPr="009202C6">
              <w:rPr>
                <w:rFonts w:ascii="Times New Roman" w:eastAsia="Times New Roman" w:hAnsi="Times New Roman" w:cs="Times New Roman"/>
                <w:sz w:val="28"/>
              </w:rPr>
              <w:t>робот</w:t>
            </w:r>
            <w:r w:rsidRPr="009202C6">
              <w:rPr>
                <w:rFonts w:ascii="Times New Roman" w:eastAsia="Times New Roman" w:hAnsi="Times New Roman" w:cs="Times New Roman"/>
                <w:sz w:val="28"/>
              </w:rPr>
              <w:t xml:space="preserve">и (посада) зберігається до відновлення працездатності або </w:t>
            </w:r>
            <w:r w:rsidR="002A79AC" w:rsidRPr="009202C6">
              <w:rPr>
                <w:rFonts w:ascii="Times New Roman" w:eastAsia="Times New Roman" w:hAnsi="Times New Roman" w:cs="Times New Roman"/>
                <w:sz w:val="28"/>
              </w:rPr>
              <w:t>встановлення</w:t>
            </w:r>
            <w:r w:rsidRPr="009202C6">
              <w:rPr>
                <w:rFonts w:ascii="Times New Roman" w:eastAsia="Times New Roman" w:hAnsi="Times New Roman" w:cs="Times New Roman"/>
                <w:sz w:val="28"/>
              </w:rPr>
              <w:t xml:space="preserve"> </w:t>
            </w:r>
            <w:r w:rsidR="002A79AC" w:rsidRPr="009202C6">
              <w:rPr>
                <w:rFonts w:ascii="Times New Roman" w:eastAsia="Times New Roman" w:hAnsi="Times New Roman" w:cs="Times New Roman"/>
                <w:sz w:val="28"/>
              </w:rPr>
              <w:t>інвалідності, але не довше закінчення</w:t>
            </w:r>
            <w:r w:rsidRPr="009202C6">
              <w:rPr>
                <w:rFonts w:ascii="Times New Roman" w:eastAsia="Times New Roman" w:hAnsi="Times New Roman" w:cs="Times New Roman"/>
                <w:sz w:val="28"/>
              </w:rPr>
              <w:t xml:space="preserve"> </w:t>
            </w:r>
            <w:r w:rsidR="002A79AC" w:rsidRPr="009202C6">
              <w:rPr>
                <w:rFonts w:ascii="Times New Roman" w:eastAsia="Times New Roman" w:hAnsi="Times New Roman" w:cs="Times New Roman"/>
                <w:sz w:val="28"/>
              </w:rPr>
              <w:t>строку роботи за договором.</w:t>
            </w:r>
          </w:p>
        </w:tc>
        <w:tc>
          <w:tcPr>
            <w:tcW w:w="4820" w:type="dxa"/>
          </w:tcPr>
          <w:p w:rsidR="00BB7021" w:rsidRPr="00F47BB9" w:rsidRDefault="006165FF" w:rsidP="00F47BB9">
            <w:pPr>
              <w:widowControl w:val="0"/>
              <w:autoSpaceDE w:val="0"/>
              <w:autoSpaceDN w:val="0"/>
              <w:ind w:firstLine="459"/>
              <w:jc w:val="center"/>
              <w:rPr>
                <w:rFonts w:ascii="Times New Roman" w:eastAsia="Times New Roman" w:hAnsi="Times New Roman" w:cs="Times New Roman"/>
                <w:sz w:val="28"/>
              </w:rPr>
            </w:pPr>
            <w:r w:rsidRPr="00F47BB9">
              <w:rPr>
                <w:rFonts w:ascii="Times New Roman" w:eastAsia="Times New Roman" w:hAnsi="Times New Roman" w:cs="Times New Roman"/>
                <w:sz w:val="28"/>
              </w:rPr>
              <w:lastRenderedPageBreak/>
              <w:t xml:space="preserve">Тимчасові працівники мають преференції щодо звільнення за власним бажанням: їм достатньо за три дні письмово попередити роботодавця. </w:t>
            </w:r>
            <w:r>
              <w:rPr>
                <w:rFonts w:ascii="Times New Roman" w:eastAsia="Times New Roman" w:hAnsi="Times New Roman" w:cs="Times New Roman"/>
                <w:sz w:val="28"/>
              </w:rPr>
              <w:t>Підстави для звільнення -</w:t>
            </w:r>
            <w:r w:rsidRPr="00F47BB9">
              <w:rPr>
                <w:rFonts w:ascii="Times New Roman" w:eastAsia="Times New Roman" w:hAnsi="Times New Roman" w:cs="Times New Roman"/>
                <w:sz w:val="28"/>
              </w:rPr>
              <w:t xml:space="preserve"> ст. 7 КЗпП і п. 5 Указу № 311.</w:t>
            </w:r>
          </w:p>
          <w:p w:rsidR="006165FF" w:rsidRPr="009202C6" w:rsidRDefault="006165FF" w:rsidP="00F47BB9">
            <w:pPr>
              <w:spacing w:before="12" w:line="276" w:lineRule="auto"/>
              <w:ind w:left="109" w:right="105" w:firstLine="492"/>
              <w:jc w:val="center"/>
              <w:rPr>
                <w:rFonts w:ascii="Times New Roman" w:eastAsia="Times New Roman" w:hAnsi="Times New Roman" w:cs="Times New Roman"/>
                <w:sz w:val="28"/>
              </w:rPr>
            </w:pPr>
            <w:r w:rsidRPr="009202C6">
              <w:rPr>
                <w:rFonts w:ascii="Times New Roman" w:eastAsia="Times New Roman" w:hAnsi="Times New Roman" w:cs="Times New Roman"/>
                <w:sz w:val="28"/>
              </w:rPr>
              <w:t>Пункт 6 Указу № 311 встановлює додаткові підстави для звільнення тимчасових працівників:</w:t>
            </w:r>
          </w:p>
          <w:p w:rsidR="006165FF" w:rsidRPr="009202C6" w:rsidRDefault="006165FF" w:rsidP="00F47BB9">
            <w:pPr>
              <w:widowControl w:val="0"/>
              <w:autoSpaceDE w:val="0"/>
              <w:autoSpaceDN w:val="0"/>
              <w:ind w:firstLine="459"/>
              <w:jc w:val="center"/>
              <w:rPr>
                <w:rFonts w:ascii="Times New Roman" w:eastAsia="Times New Roman" w:hAnsi="Times New Roman" w:cs="Times New Roman"/>
                <w:sz w:val="28"/>
              </w:rPr>
            </w:pPr>
            <w:r w:rsidRPr="009202C6">
              <w:rPr>
                <w:rFonts w:ascii="Times New Roman" w:eastAsia="Times New Roman" w:hAnsi="Times New Roman" w:cs="Times New Roman"/>
                <w:sz w:val="28"/>
              </w:rPr>
              <w:t xml:space="preserve">Припинення роботи </w:t>
            </w:r>
            <w:r w:rsidRPr="009202C6">
              <w:rPr>
                <w:rFonts w:ascii="Times New Roman" w:eastAsia="Times New Roman" w:hAnsi="Times New Roman" w:cs="Times New Roman"/>
                <w:spacing w:val="-9"/>
                <w:sz w:val="28"/>
              </w:rPr>
              <w:t xml:space="preserve">на </w:t>
            </w:r>
            <w:r w:rsidRPr="009202C6">
              <w:rPr>
                <w:rFonts w:ascii="Times New Roman" w:eastAsia="Times New Roman" w:hAnsi="Times New Roman" w:cs="Times New Roman"/>
                <w:sz w:val="28"/>
              </w:rPr>
              <w:t>підприємстві більш ніж на тиждень</w:t>
            </w:r>
            <w:r w:rsidRPr="009202C6">
              <w:rPr>
                <w:rFonts w:ascii="Times New Roman" w:eastAsia="Times New Roman" w:hAnsi="Times New Roman" w:cs="Times New Roman"/>
                <w:spacing w:val="38"/>
                <w:sz w:val="28"/>
              </w:rPr>
              <w:t xml:space="preserve"> </w:t>
            </w:r>
            <w:r w:rsidRPr="009202C6">
              <w:rPr>
                <w:rFonts w:ascii="Times New Roman" w:eastAsia="Times New Roman" w:hAnsi="Times New Roman" w:cs="Times New Roman"/>
                <w:sz w:val="28"/>
              </w:rPr>
              <w:t>з</w:t>
            </w:r>
          </w:p>
          <w:p w:rsidR="006165FF" w:rsidRPr="009202C6" w:rsidRDefault="006165FF" w:rsidP="00F47BB9">
            <w:pPr>
              <w:widowControl w:val="0"/>
              <w:autoSpaceDE w:val="0"/>
              <w:autoSpaceDN w:val="0"/>
              <w:ind w:firstLine="459"/>
              <w:jc w:val="center"/>
              <w:rPr>
                <w:rFonts w:ascii="Times New Roman" w:eastAsia="Times New Roman" w:hAnsi="Times New Roman" w:cs="Times New Roman"/>
                <w:sz w:val="28"/>
                <w:szCs w:val="28"/>
              </w:rPr>
            </w:pPr>
            <w:r w:rsidRPr="009202C6">
              <w:rPr>
                <w:rFonts w:ascii="Times New Roman" w:eastAsia="Times New Roman" w:hAnsi="Times New Roman" w:cs="Times New Roman"/>
                <w:sz w:val="28"/>
                <w:szCs w:val="28"/>
              </w:rPr>
              <w:t>причин виробничого характеру;</w:t>
            </w:r>
          </w:p>
          <w:p w:rsidR="006165FF" w:rsidRPr="009202C6" w:rsidRDefault="006165FF" w:rsidP="00F47BB9">
            <w:pPr>
              <w:widowControl w:val="0"/>
              <w:autoSpaceDE w:val="0"/>
              <w:autoSpaceDN w:val="0"/>
              <w:ind w:firstLine="459"/>
              <w:jc w:val="center"/>
              <w:rPr>
                <w:rFonts w:ascii="Times New Roman" w:eastAsia="Times New Roman" w:hAnsi="Times New Roman" w:cs="Times New Roman"/>
                <w:sz w:val="28"/>
                <w:szCs w:val="28"/>
              </w:rPr>
            </w:pPr>
            <w:r w:rsidRPr="009202C6">
              <w:rPr>
                <w:rFonts w:ascii="Times New Roman" w:eastAsia="Times New Roman" w:hAnsi="Times New Roman" w:cs="Times New Roman"/>
                <w:sz w:val="28"/>
                <w:szCs w:val="28"/>
              </w:rPr>
              <w:t>- скорочення роботи на підприємстві;</w:t>
            </w:r>
          </w:p>
          <w:p w:rsidR="006165FF" w:rsidRPr="009202C6" w:rsidRDefault="006165FF" w:rsidP="00F47BB9">
            <w:pPr>
              <w:widowControl w:val="0"/>
              <w:autoSpaceDE w:val="0"/>
              <w:autoSpaceDN w:val="0"/>
              <w:ind w:firstLine="459"/>
              <w:jc w:val="center"/>
              <w:rPr>
                <w:rFonts w:ascii="Times New Roman" w:eastAsia="Times New Roman" w:hAnsi="Times New Roman" w:cs="Times New Roman"/>
                <w:sz w:val="28"/>
                <w:szCs w:val="28"/>
              </w:rPr>
            </w:pPr>
            <w:r w:rsidRPr="009202C6">
              <w:rPr>
                <w:rFonts w:ascii="Times New Roman" w:eastAsia="Times New Roman" w:hAnsi="Times New Roman" w:cs="Times New Roman"/>
                <w:sz w:val="28"/>
                <w:szCs w:val="28"/>
              </w:rPr>
              <w:lastRenderedPageBreak/>
              <w:t>- нез’явлення на роботу понад два тижні поспіль внаслідок тимчасової непрацездатності;</w:t>
            </w:r>
          </w:p>
          <w:p w:rsidR="006165FF" w:rsidRPr="009202C6" w:rsidRDefault="006165FF" w:rsidP="00F47BB9">
            <w:pPr>
              <w:widowControl w:val="0"/>
              <w:autoSpaceDE w:val="0"/>
              <w:autoSpaceDN w:val="0"/>
              <w:ind w:firstLine="459"/>
              <w:jc w:val="center"/>
              <w:rPr>
                <w:rFonts w:ascii="Times New Roman" w:eastAsia="Times New Roman" w:hAnsi="Times New Roman" w:cs="Times New Roman"/>
                <w:sz w:val="28"/>
                <w:szCs w:val="28"/>
              </w:rPr>
            </w:pPr>
            <w:r w:rsidRPr="009202C6">
              <w:rPr>
                <w:rFonts w:ascii="Times New Roman" w:eastAsia="Times New Roman" w:hAnsi="Times New Roman" w:cs="Times New Roman"/>
                <w:sz w:val="28"/>
                <w:szCs w:val="28"/>
              </w:rPr>
              <w:t>- невиконання без поважних</w:t>
            </w:r>
          </w:p>
          <w:p w:rsidR="006165FF" w:rsidRPr="006165FF" w:rsidRDefault="006165FF" w:rsidP="00F47BB9">
            <w:pPr>
              <w:widowControl w:val="0"/>
              <w:autoSpaceDE w:val="0"/>
              <w:autoSpaceDN w:val="0"/>
              <w:jc w:val="center"/>
              <w:rPr>
                <w:rFonts w:ascii="Times New Roman" w:eastAsia="Times New Roman" w:hAnsi="Times New Roman" w:cs="Times New Roman"/>
                <w:sz w:val="28"/>
                <w:szCs w:val="28"/>
                <w:lang w:val="ru-RU"/>
              </w:rPr>
            </w:pPr>
            <w:r w:rsidRPr="009202C6">
              <w:rPr>
                <w:rFonts w:ascii="Times New Roman" w:eastAsia="Times New Roman" w:hAnsi="Times New Roman" w:cs="Times New Roman"/>
                <w:sz w:val="28"/>
                <w:szCs w:val="28"/>
              </w:rPr>
              <w:t>причин обов’язків за трудовим договором чи ПВТР.</w:t>
            </w:r>
          </w:p>
        </w:tc>
      </w:tr>
    </w:tbl>
    <w:p w:rsidR="00DA359C" w:rsidRPr="00DA359C" w:rsidRDefault="00DA359C" w:rsidP="00DA359C">
      <w:pPr>
        <w:widowControl w:val="0"/>
        <w:autoSpaceDE w:val="0"/>
        <w:autoSpaceDN w:val="0"/>
        <w:spacing w:after="0" w:line="240" w:lineRule="auto"/>
        <w:rPr>
          <w:rFonts w:ascii="Times New Roman" w:eastAsia="Times New Roman" w:hAnsi="Times New Roman" w:cs="Times New Roman"/>
          <w:b/>
          <w:sz w:val="20"/>
          <w:szCs w:val="28"/>
        </w:rPr>
      </w:pPr>
    </w:p>
    <w:p w:rsidR="00DA359C" w:rsidRPr="00DA359C" w:rsidRDefault="00F47BB9" w:rsidP="00F47BB9">
      <w:pPr>
        <w:widowControl w:val="0"/>
        <w:tabs>
          <w:tab w:val="left" w:pos="2588"/>
        </w:tabs>
        <w:autoSpaceDE w:val="0"/>
        <w:autoSpaceDN w:val="0"/>
        <w:spacing w:before="88" w:after="0" w:line="240" w:lineRule="auto"/>
        <w:ind w:firstLine="1701"/>
        <w:outlineLvl w:val="3"/>
        <w:rPr>
          <w:rFonts w:ascii="Times New Roman" w:eastAsia="Times New Roman" w:hAnsi="Times New Roman" w:cs="Times New Roman"/>
          <w:b/>
          <w:bCs/>
          <w:sz w:val="32"/>
          <w:szCs w:val="32"/>
        </w:rPr>
      </w:pPr>
      <w:bookmarkStart w:id="8" w:name="_bookmark41"/>
      <w:bookmarkEnd w:id="8"/>
      <w:r>
        <w:rPr>
          <w:rFonts w:ascii="Times New Roman" w:eastAsia="Times New Roman" w:hAnsi="Times New Roman" w:cs="Times New Roman"/>
          <w:b/>
          <w:bCs/>
          <w:sz w:val="32"/>
          <w:szCs w:val="32"/>
        </w:rPr>
        <w:t xml:space="preserve">6. </w:t>
      </w:r>
      <w:r w:rsidR="00DA359C" w:rsidRPr="00DA359C">
        <w:rPr>
          <w:rFonts w:ascii="Times New Roman" w:eastAsia="Times New Roman" w:hAnsi="Times New Roman" w:cs="Times New Roman"/>
          <w:b/>
          <w:bCs/>
          <w:sz w:val="32"/>
          <w:szCs w:val="32"/>
        </w:rPr>
        <w:t xml:space="preserve">Контракт </w:t>
      </w:r>
      <w:r w:rsidR="00DA359C" w:rsidRPr="00DA359C">
        <w:rPr>
          <w:rFonts w:ascii="Times New Roman" w:eastAsia="Times New Roman" w:hAnsi="Times New Roman" w:cs="Times New Roman"/>
          <w:b/>
          <w:bCs/>
          <w:spacing w:val="-4"/>
          <w:sz w:val="32"/>
          <w:szCs w:val="32"/>
        </w:rPr>
        <w:t xml:space="preserve">як </w:t>
      </w:r>
      <w:r w:rsidR="00DA359C" w:rsidRPr="00DA359C">
        <w:rPr>
          <w:rFonts w:ascii="Times New Roman" w:eastAsia="Times New Roman" w:hAnsi="Times New Roman" w:cs="Times New Roman"/>
          <w:b/>
          <w:bCs/>
          <w:sz w:val="32"/>
          <w:szCs w:val="32"/>
        </w:rPr>
        <w:t>особливий вид трудового</w:t>
      </w:r>
      <w:r w:rsidR="00DA359C" w:rsidRPr="00DA359C">
        <w:rPr>
          <w:rFonts w:ascii="Times New Roman" w:eastAsia="Times New Roman" w:hAnsi="Times New Roman" w:cs="Times New Roman"/>
          <w:b/>
          <w:bCs/>
          <w:spacing w:val="4"/>
          <w:sz w:val="32"/>
          <w:szCs w:val="32"/>
        </w:rPr>
        <w:t xml:space="preserve"> </w:t>
      </w:r>
      <w:r w:rsidR="00DA359C" w:rsidRPr="00DA359C">
        <w:rPr>
          <w:rFonts w:ascii="Times New Roman" w:eastAsia="Times New Roman" w:hAnsi="Times New Roman" w:cs="Times New Roman"/>
          <w:b/>
          <w:bCs/>
          <w:spacing w:val="-3"/>
          <w:sz w:val="32"/>
          <w:szCs w:val="32"/>
        </w:rPr>
        <w:t>договору</w:t>
      </w:r>
    </w:p>
    <w:p w:rsidR="00DA359C" w:rsidRPr="00DA359C" w:rsidRDefault="00DA359C" w:rsidP="00DA359C">
      <w:pPr>
        <w:widowControl w:val="0"/>
        <w:autoSpaceDE w:val="0"/>
        <w:autoSpaceDN w:val="0"/>
        <w:spacing w:before="250" w:after="0" w:line="360" w:lineRule="auto"/>
        <w:ind w:left="1699" w:right="853"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b/>
          <w:color w:val="C00000"/>
          <w:sz w:val="28"/>
          <w:szCs w:val="28"/>
        </w:rPr>
        <w:t xml:space="preserve">Контракт </w:t>
      </w:r>
      <w:r w:rsidRPr="00DA359C">
        <w:rPr>
          <w:rFonts w:ascii="Times New Roman" w:eastAsia="Times New Roman" w:hAnsi="Times New Roman" w:cs="Times New Roman"/>
          <w:b/>
          <w:sz w:val="28"/>
          <w:szCs w:val="28"/>
        </w:rPr>
        <w:t xml:space="preserve">– </w:t>
      </w:r>
      <w:r w:rsidRPr="00DA359C">
        <w:rPr>
          <w:rFonts w:ascii="Times New Roman" w:eastAsia="Times New Roman" w:hAnsi="Times New Roman" w:cs="Times New Roman"/>
          <w:sz w:val="28"/>
          <w:szCs w:val="28"/>
        </w:rPr>
        <w:t xml:space="preserve">письмова угода з взаємними зобов’язаннями для сторін, які </w:t>
      </w:r>
      <w:r w:rsidRPr="00DA359C">
        <w:rPr>
          <w:rFonts w:ascii="Times New Roman" w:eastAsia="Times New Roman" w:hAnsi="Times New Roman" w:cs="Times New Roman"/>
          <w:sz w:val="28"/>
          <w:szCs w:val="28"/>
        </w:rPr>
        <w:lastRenderedPageBreak/>
        <w:t>домовляються) є особливим видом строкового трудового договору,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працівників, умови розірвання трудового договору, в тому числі дострокового, можуть встановлюватися угодою сторін (ч. 3 ст. 21 КЗпП України).</w:t>
      </w:r>
    </w:p>
    <w:p w:rsidR="000A6D71" w:rsidRDefault="00DA359C" w:rsidP="000A6D71">
      <w:pPr>
        <w:widowControl w:val="0"/>
        <w:autoSpaceDE w:val="0"/>
        <w:autoSpaceDN w:val="0"/>
        <w:spacing w:before="69" w:after="0" w:line="240" w:lineRule="auto"/>
        <w:ind w:left="4043"/>
        <w:rPr>
          <w:rFonts w:ascii="Times New Roman" w:eastAsia="Times New Roman" w:hAnsi="Times New Roman" w:cs="Times New Roman"/>
          <w:b/>
          <w:sz w:val="36"/>
          <w:szCs w:val="28"/>
        </w:rPr>
      </w:pPr>
      <w:r w:rsidRPr="00DA359C">
        <w:rPr>
          <w:rFonts w:ascii="Times New Roman" w:eastAsia="Times New Roman" w:hAnsi="Times New Roman" w:cs="Times New Roman"/>
          <w:b/>
          <w:color w:val="006FC0"/>
          <w:sz w:val="32"/>
        </w:rPr>
        <w:t>Алгоритм укладення контракту</w:t>
      </w:r>
    </w:p>
    <w:p w:rsidR="000A6D71" w:rsidRDefault="000A6D71" w:rsidP="00AF7FA8">
      <w:pPr>
        <w:widowControl w:val="0"/>
        <w:autoSpaceDE w:val="0"/>
        <w:autoSpaceDN w:val="0"/>
        <w:spacing w:before="69" w:after="0" w:line="240" w:lineRule="auto"/>
        <w:ind w:left="1701" w:firstLine="567"/>
        <w:rPr>
          <w:rFonts w:ascii="Times New Roman" w:eastAsia="Times New Roman" w:hAnsi="Times New Roman" w:cs="Times New Roman"/>
          <w:b/>
          <w:i/>
          <w:color w:val="007F00"/>
          <w:sz w:val="28"/>
        </w:rPr>
      </w:pPr>
      <w:r>
        <w:rPr>
          <w:rFonts w:ascii="Times New Roman" w:eastAsia="Times New Roman" w:hAnsi="Times New Roman" w:cs="Times New Roman"/>
          <w:b/>
          <w:i/>
          <w:color w:val="007F00"/>
          <w:sz w:val="28"/>
        </w:rPr>
        <w:t xml:space="preserve">1. </w:t>
      </w:r>
      <w:r w:rsidR="00DA359C" w:rsidRPr="00DA359C">
        <w:rPr>
          <w:rFonts w:ascii="Times New Roman" w:eastAsia="Times New Roman" w:hAnsi="Times New Roman" w:cs="Times New Roman"/>
          <w:b/>
          <w:i/>
          <w:color w:val="007F00"/>
          <w:sz w:val="28"/>
        </w:rPr>
        <w:t>Визначити, чи можна укласти з особою контракт.</w:t>
      </w:r>
    </w:p>
    <w:p w:rsidR="000A6D71" w:rsidRDefault="00DA359C" w:rsidP="00AF7FA8">
      <w:pPr>
        <w:widowControl w:val="0"/>
        <w:autoSpaceDE w:val="0"/>
        <w:autoSpaceDN w:val="0"/>
        <w:spacing w:before="69" w:after="0" w:line="240" w:lineRule="auto"/>
        <w:ind w:left="1701" w:right="853" w:firstLine="567"/>
        <w:rPr>
          <w:rFonts w:ascii="Times New Roman" w:eastAsia="Times New Roman" w:hAnsi="Times New Roman" w:cs="Times New Roman"/>
          <w:b/>
          <w:sz w:val="36"/>
          <w:szCs w:val="28"/>
        </w:rPr>
      </w:pPr>
      <w:r w:rsidRPr="00DA359C">
        <w:rPr>
          <w:rFonts w:ascii="Times New Roman" w:eastAsia="Times New Roman" w:hAnsi="Times New Roman" w:cs="Times New Roman"/>
          <w:b/>
          <w:sz w:val="28"/>
        </w:rPr>
        <w:t xml:space="preserve">Сферу застосування контракту визначають винятково закони України </w:t>
      </w:r>
      <w:r w:rsidRPr="00DA359C">
        <w:rPr>
          <w:rFonts w:ascii="Times New Roman" w:eastAsia="Times New Roman" w:hAnsi="Times New Roman" w:cs="Times New Roman"/>
          <w:sz w:val="28"/>
        </w:rPr>
        <w:t>(ст. 21 КЗпП</w:t>
      </w:r>
      <w:r w:rsidRPr="00DA359C">
        <w:rPr>
          <w:rFonts w:ascii="Times New Roman" w:eastAsia="Times New Roman" w:hAnsi="Times New Roman" w:cs="Times New Roman"/>
          <w:spacing w:val="-3"/>
          <w:sz w:val="28"/>
        </w:rPr>
        <w:t xml:space="preserve"> </w:t>
      </w:r>
      <w:r w:rsidRPr="00DA359C">
        <w:rPr>
          <w:rFonts w:ascii="Times New Roman" w:eastAsia="Times New Roman" w:hAnsi="Times New Roman" w:cs="Times New Roman"/>
          <w:sz w:val="28"/>
        </w:rPr>
        <w:t>України).</w:t>
      </w:r>
    </w:p>
    <w:p w:rsidR="00AF7FA8" w:rsidRDefault="00DA359C" w:rsidP="00AF7FA8">
      <w:pPr>
        <w:widowControl w:val="0"/>
        <w:autoSpaceDE w:val="0"/>
        <w:autoSpaceDN w:val="0"/>
        <w:spacing w:before="69" w:after="0" w:line="240" w:lineRule="auto"/>
        <w:ind w:left="1701" w:right="711" w:firstLine="567"/>
        <w:rPr>
          <w:rFonts w:ascii="Times New Roman" w:eastAsia="Times New Roman" w:hAnsi="Times New Roman" w:cs="Times New Roman"/>
          <w:sz w:val="28"/>
          <w:szCs w:val="28"/>
        </w:rPr>
      </w:pPr>
      <w:r w:rsidRPr="000A6D71">
        <w:rPr>
          <w:rFonts w:ascii="Times New Roman" w:eastAsia="Times New Roman" w:hAnsi="Times New Roman" w:cs="Times New Roman"/>
          <w:i/>
          <w:sz w:val="24"/>
        </w:rPr>
        <w:t>П</w:t>
      </w:r>
      <w:r w:rsidR="000A6D71">
        <w:rPr>
          <w:rFonts w:ascii="Times New Roman" w:eastAsia="Times New Roman" w:hAnsi="Times New Roman" w:cs="Times New Roman"/>
          <w:i/>
          <w:sz w:val="24"/>
        </w:rPr>
        <w:t>риміром</w:t>
      </w:r>
      <w:r w:rsidR="000A6D71" w:rsidRPr="000A6D71">
        <w:rPr>
          <w:rFonts w:ascii="Times New Roman" w:eastAsia="Times New Roman" w:hAnsi="Times New Roman" w:cs="Times New Roman"/>
          <w:sz w:val="28"/>
          <w:szCs w:val="28"/>
        </w:rPr>
        <w:t>:</w:t>
      </w:r>
    </w:p>
    <w:p w:rsidR="000A6D71" w:rsidRPr="00E913D6" w:rsidRDefault="000A6D71" w:rsidP="00AF7FA8">
      <w:pPr>
        <w:widowControl w:val="0"/>
        <w:autoSpaceDE w:val="0"/>
        <w:autoSpaceDN w:val="0"/>
        <w:spacing w:before="69" w:after="0" w:line="240" w:lineRule="auto"/>
        <w:ind w:left="1701" w:right="711" w:firstLine="567"/>
        <w:rPr>
          <w:rFonts w:ascii="Times New Roman" w:eastAsia="Times New Roman" w:hAnsi="Times New Roman" w:cs="Times New Roman"/>
          <w:b/>
          <w:sz w:val="28"/>
          <w:szCs w:val="28"/>
        </w:rPr>
      </w:pPr>
      <w:r w:rsidRPr="000A6D71">
        <w:rPr>
          <w:rFonts w:ascii="Times New Roman" w:eastAsia="Times New Roman" w:hAnsi="Times New Roman" w:cs="Times New Roman"/>
          <w:sz w:val="28"/>
          <w:szCs w:val="28"/>
        </w:rPr>
        <w:t xml:space="preserve"> </w:t>
      </w:r>
      <w:r w:rsidRPr="00E913D6">
        <w:rPr>
          <w:rFonts w:ascii="Times New Roman" w:eastAsia="Times New Roman" w:hAnsi="Times New Roman" w:cs="Times New Roman"/>
          <w:sz w:val="28"/>
          <w:szCs w:val="28"/>
        </w:rPr>
        <w:t xml:space="preserve">- </w:t>
      </w:r>
      <w:r w:rsidR="00DA359C" w:rsidRPr="00E913D6">
        <w:rPr>
          <w:rFonts w:ascii="Times New Roman" w:eastAsia="Times New Roman" w:hAnsi="Times New Roman" w:cs="Times New Roman"/>
          <w:sz w:val="28"/>
          <w:szCs w:val="28"/>
        </w:rPr>
        <w:t>ч. 3 ст. 64 Закону України «Про Національни</w:t>
      </w:r>
      <w:r w:rsidRPr="00E913D6">
        <w:rPr>
          <w:rFonts w:ascii="Times New Roman" w:eastAsia="Times New Roman" w:hAnsi="Times New Roman" w:cs="Times New Roman"/>
          <w:sz w:val="28"/>
          <w:szCs w:val="28"/>
        </w:rPr>
        <w:t>й банк України» від 20.05.1999;</w:t>
      </w:r>
    </w:p>
    <w:p w:rsidR="000A6D71" w:rsidRPr="000A6D71" w:rsidRDefault="000A6D71" w:rsidP="00AF7FA8">
      <w:pPr>
        <w:widowControl w:val="0"/>
        <w:autoSpaceDE w:val="0"/>
        <w:autoSpaceDN w:val="0"/>
        <w:spacing w:before="69" w:after="0" w:line="240" w:lineRule="auto"/>
        <w:ind w:left="1701" w:firstLine="567"/>
        <w:rPr>
          <w:rFonts w:ascii="Times New Roman" w:eastAsia="Times New Roman" w:hAnsi="Times New Roman" w:cs="Times New Roman"/>
          <w:b/>
          <w:sz w:val="28"/>
          <w:szCs w:val="28"/>
        </w:rPr>
      </w:pPr>
      <w:r w:rsidRPr="000A6D71">
        <w:rPr>
          <w:rFonts w:ascii="Times New Roman" w:eastAsia="Times New Roman" w:hAnsi="Times New Roman" w:cs="Times New Roman"/>
          <w:sz w:val="28"/>
          <w:szCs w:val="28"/>
        </w:rPr>
        <w:t xml:space="preserve">- </w:t>
      </w:r>
      <w:r w:rsidR="00DA359C" w:rsidRPr="000A6D71">
        <w:rPr>
          <w:rFonts w:ascii="Times New Roman" w:eastAsia="Times New Roman" w:hAnsi="Times New Roman" w:cs="Times New Roman"/>
          <w:sz w:val="28"/>
          <w:szCs w:val="28"/>
        </w:rPr>
        <w:t>п. 2 ст. 63 Закону України «Про Націо</w:t>
      </w:r>
      <w:r w:rsidRPr="000A6D71">
        <w:rPr>
          <w:rFonts w:ascii="Times New Roman" w:eastAsia="Times New Roman" w:hAnsi="Times New Roman" w:cs="Times New Roman"/>
          <w:sz w:val="28"/>
          <w:szCs w:val="28"/>
        </w:rPr>
        <w:t>нальну поліцію» від 02.07.2015;</w:t>
      </w:r>
    </w:p>
    <w:p w:rsidR="00DA359C" w:rsidRDefault="000A6D71" w:rsidP="00AF7FA8">
      <w:pPr>
        <w:widowControl w:val="0"/>
        <w:autoSpaceDE w:val="0"/>
        <w:autoSpaceDN w:val="0"/>
        <w:spacing w:before="69" w:after="0" w:line="240" w:lineRule="auto"/>
        <w:ind w:left="1701" w:firstLine="567"/>
        <w:rPr>
          <w:rFonts w:ascii="Times New Roman" w:eastAsia="Times New Roman" w:hAnsi="Times New Roman" w:cs="Times New Roman"/>
          <w:sz w:val="28"/>
          <w:szCs w:val="28"/>
        </w:rPr>
      </w:pPr>
      <w:r w:rsidRPr="000A6D71">
        <w:rPr>
          <w:rFonts w:ascii="Times New Roman" w:eastAsia="Times New Roman" w:hAnsi="Times New Roman" w:cs="Times New Roman"/>
          <w:sz w:val="28"/>
          <w:szCs w:val="28"/>
        </w:rPr>
        <w:t xml:space="preserve">- </w:t>
      </w:r>
      <w:r w:rsidR="00DA359C" w:rsidRPr="000A6D71">
        <w:rPr>
          <w:rFonts w:ascii="Times New Roman" w:eastAsia="Times New Roman" w:hAnsi="Times New Roman" w:cs="Times New Roman"/>
          <w:sz w:val="28"/>
          <w:szCs w:val="28"/>
        </w:rPr>
        <w:t>абз. 3 п. 2 ст. 25 Закону Украї</w:t>
      </w:r>
      <w:r>
        <w:rPr>
          <w:rFonts w:ascii="Times New Roman" w:eastAsia="Times New Roman" w:hAnsi="Times New Roman" w:cs="Times New Roman"/>
          <w:sz w:val="28"/>
          <w:szCs w:val="28"/>
        </w:rPr>
        <w:t>ни «Про освіту» від 05.09.2017;</w:t>
      </w:r>
    </w:p>
    <w:p w:rsidR="000A6D71" w:rsidRPr="000A6D71" w:rsidRDefault="000A6D71" w:rsidP="00AF7FA8">
      <w:pPr>
        <w:widowControl w:val="0"/>
        <w:tabs>
          <w:tab w:val="left" w:pos="3803"/>
        </w:tabs>
        <w:autoSpaceDE w:val="0"/>
        <w:autoSpaceDN w:val="0"/>
        <w:spacing w:before="3" w:after="0" w:line="240" w:lineRule="auto"/>
        <w:ind w:left="1701" w:right="853" w:firstLine="567"/>
        <w:rPr>
          <w:rFonts w:ascii="Times New Roman" w:eastAsia="Times New Roman" w:hAnsi="Times New Roman" w:cs="Times New Roman"/>
          <w:sz w:val="28"/>
          <w:szCs w:val="28"/>
        </w:rPr>
      </w:pPr>
      <w:r w:rsidRPr="000A6D71">
        <w:rPr>
          <w:rFonts w:ascii="Times New Roman" w:eastAsia="Times New Roman" w:hAnsi="Times New Roman" w:cs="Times New Roman"/>
          <w:sz w:val="28"/>
          <w:szCs w:val="28"/>
        </w:rPr>
        <w:t xml:space="preserve">- </w:t>
      </w:r>
      <w:r w:rsidR="00DA359C" w:rsidRPr="000A6D71">
        <w:rPr>
          <w:rFonts w:ascii="Times New Roman" w:eastAsia="Times New Roman" w:hAnsi="Times New Roman" w:cs="Times New Roman"/>
          <w:sz w:val="28"/>
          <w:szCs w:val="28"/>
        </w:rPr>
        <w:t xml:space="preserve">ст. 12 Закону України «Про товарну </w:t>
      </w:r>
      <w:r w:rsidRPr="000A6D71">
        <w:rPr>
          <w:rFonts w:ascii="Times New Roman" w:eastAsia="Times New Roman" w:hAnsi="Times New Roman" w:cs="Times New Roman"/>
          <w:sz w:val="28"/>
          <w:szCs w:val="28"/>
        </w:rPr>
        <w:t>біржу» від 10.12.1991</w:t>
      </w:r>
    </w:p>
    <w:p w:rsidR="000A6D71" w:rsidRPr="000A6D71" w:rsidRDefault="000A6D71" w:rsidP="00AF7FA8">
      <w:pPr>
        <w:widowControl w:val="0"/>
        <w:tabs>
          <w:tab w:val="left" w:pos="3803"/>
        </w:tabs>
        <w:autoSpaceDE w:val="0"/>
        <w:autoSpaceDN w:val="0"/>
        <w:spacing w:before="3" w:after="0" w:line="240" w:lineRule="auto"/>
        <w:ind w:left="1701" w:right="853" w:firstLine="567"/>
        <w:rPr>
          <w:rFonts w:ascii="Times New Roman" w:eastAsia="Times New Roman" w:hAnsi="Times New Roman" w:cs="Times New Roman"/>
          <w:sz w:val="28"/>
          <w:szCs w:val="28"/>
        </w:rPr>
      </w:pPr>
      <w:r w:rsidRPr="000A6D71">
        <w:rPr>
          <w:rFonts w:ascii="Times New Roman" w:eastAsia="Times New Roman" w:hAnsi="Times New Roman" w:cs="Times New Roman"/>
          <w:sz w:val="28"/>
          <w:szCs w:val="28"/>
        </w:rPr>
        <w:t xml:space="preserve">- </w:t>
      </w:r>
      <w:r w:rsidR="00DA359C" w:rsidRPr="000A6D71">
        <w:rPr>
          <w:rFonts w:ascii="Times New Roman" w:eastAsia="Times New Roman" w:hAnsi="Times New Roman" w:cs="Times New Roman"/>
          <w:sz w:val="28"/>
          <w:szCs w:val="28"/>
        </w:rPr>
        <w:t>пункти</w:t>
      </w:r>
      <w:r w:rsidR="00DA359C" w:rsidRPr="000A6D71">
        <w:rPr>
          <w:rFonts w:ascii="Times New Roman" w:eastAsia="Times New Roman" w:hAnsi="Times New Roman" w:cs="Times New Roman"/>
          <w:spacing w:val="22"/>
          <w:sz w:val="28"/>
          <w:szCs w:val="28"/>
        </w:rPr>
        <w:t xml:space="preserve"> </w:t>
      </w:r>
      <w:r w:rsidR="00DA359C" w:rsidRPr="000A6D71">
        <w:rPr>
          <w:rFonts w:ascii="Times New Roman" w:eastAsia="Times New Roman" w:hAnsi="Times New Roman" w:cs="Times New Roman"/>
          <w:sz w:val="28"/>
          <w:szCs w:val="28"/>
        </w:rPr>
        <w:t>20</w:t>
      </w:r>
      <w:r w:rsidR="00DA359C" w:rsidRPr="000A6D71">
        <w:rPr>
          <w:rFonts w:ascii="Times New Roman" w:eastAsia="Times New Roman" w:hAnsi="Times New Roman" w:cs="Times New Roman"/>
          <w:spacing w:val="21"/>
          <w:sz w:val="28"/>
          <w:szCs w:val="28"/>
        </w:rPr>
        <w:t xml:space="preserve"> </w:t>
      </w:r>
      <w:r w:rsidR="00DA359C" w:rsidRPr="000A6D71">
        <w:rPr>
          <w:rFonts w:ascii="Times New Roman" w:eastAsia="Times New Roman" w:hAnsi="Times New Roman" w:cs="Times New Roman"/>
          <w:sz w:val="28"/>
          <w:szCs w:val="28"/>
        </w:rPr>
        <w:t>та</w:t>
      </w:r>
      <w:r w:rsidR="00DA359C" w:rsidRPr="000A6D71">
        <w:rPr>
          <w:rFonts w:ascii="Times New Roman" w:eastAsia="Times New Roman" w:hAnsi="Times New Roman" w:cs="Times New Roman"/>
          <w:spacing w:val="20"/>
          <w:sz w:val="28"/>
          <w:szCs w:val="28"/>
        </w:rPr>
        <w:t xml:space="preserve"> </w:t>
      </w:r>
      <w:r w:rsidR="00DA359C" w:rsidRPr="000A6D71">
        <w:rPr>
          <w:rFonts w:ascii="Times New Roman" w:eastAsia="Times New Roman" w:hAnsi="Times New Roman" w:cs="Times New Roman"/>
          <w:sz w:val="28"/>
          <w:szCs w:val="28"/>
        </w:rPr>
        <w:t>25</w:t>
      </w:r>
      <w:r w:rsidR="00DA359C" w:rsidRPr="000A6D71">
        <w:rPr>
          <w:rFonts w:ascii="Times New Roman" w:eastAsia="Times New Roman" w:hAnsi="Times New Roman" w:cs="Times New Roman"/>
          <w:spacing w:val="25"/>
          <w:sz w:val="28"/>
          <w:szCs w:val="28"/>
        </w:rPr>
        <w:t xml:space="preserve"> </w:t>
      </w:r>
      <w:r w:rsidR="00DA359C" w:rsidRPr="000A6D71">
        <w:rPr>
          <w:rFonts w:ascii="Times New Roman" w:eastAsia="Times New Roman" w:hAnsi="Times New Roman" w:cs="Times New Roman"/>
          <w:sz w:val="28"/>
          <w:szCs w:val="28"/>
        </w:rPr>
        <w:t>ст.1</w:t>
      </w:r>
      <w:r w:rsidR="00DA359C" w:rsidRPr="000A6D71">
        <w:rPr>
          <w:rFonts w:ascii="Times New Roman" w:eastAsia="Times New Roman" w:hAnsi="Times New Roman" w:cs="Times New Roman"/>
          <w:spacing w:val="21"/>
          <w:sz w:val="28"/>
          <w:szCs w:val="28"/>
        </w:rPr>
        <w:t xml:space="preserve"> </w:t>
      </w:r>
      <w:r w:rsidR="00DA359C" w:rsidRPr="000A6D71">
        <w:rPr>
          <w:rFonts w:ascii="Times New Roman" w:eastAsia="Times New Roman" w:hAnsi="Times New Roman" w:cs="Times New Roman"/>
          <w:sz w:val="28"/>
          <w:szCs w:val="28"/>
        </w:rPr>
        <w:t>;</w:t>
      </w:r>
      <w:r w:rsidR="00DA359C" w:rsidRPr="000A6D71">
        <w:rPr>
          <w:rFonts w:ascii="Times New Roman" w:eastAsia="Times New Roman" w:hAnsi="Times New Roman" w:cs="Times New Roman"/>
          <w:spacing w:val="21"/>
          <w:sz w:val="28"/>
          <w:szCs w:val="28"/>
        </w:rPr>
        <w:t xml:space="preserve"> </w:t>
      </w:r>
      <w:r w:rsidR="00DA359C" w:rsidRPr="000A6D71">
        <w:rPr>
          <w:rFonts w:ascii="Times New Roman" w:eastAsia="Times New Roman" w:hAnsi="Times New Roman" w:cs="Times New Roman"/>
          <w:sz w:val="28"/>
          <w:szCs w:val="28"/>
        </w:rPr>
        <w:t>п.</w:t>
      </w:r>
      <w:r w:rsidR="00DA359C" w:rsidRPr="000A6D71">
        <w:rPr>
          <w:rFonts w:ascii="Times New Roman" w:eastAsia="Times New Roman" w:hAnsi="Times New Roman" w:cs="Times New Roman"/>
          <w:spacing w:val="23"/>
          <w:sz w:val="28"/>
          <w:szCs w:val="28"/>
        </w:rPr>
        <w:t xml:space="preserve"> </w:t>
      </w:r>
      <w:r w:rsidR="00DA359C" w:rsidRPr="000A6D71">
        <w:rPr>
          <w:rFonts w:ascii="Times New Roman" w:eastAsia="Times New Roman" w:hAnsi="Times New Roman" w:cs="Times New Roman"/>
          <w:sz w:val="28"/>
          <w:szCs w:val="28"/>
        </w:rPr>
        <w:t>4</w:t>
      </w:r>
      <w:r w:rsidR="00DA359C" w:rsidRPr="000A6D71">
        <w:rPr>
          <w:rFonts w:ascii="Times New Roman" w:eastAsia="Times New Roman" w:hAnsi="Times New Roman" w:cs="Times New Roman"/>
          <w:spacing w:val="21"/>
          <w:sz w:val="28"/>
          <w:szCs w:val="28"/>
        </w:rPr>
        <w:t xml:space="preserve"> </w:t>
      </w:r>
      <w:r w:rsidR="00DA359C" w:rsidRPr="000A6D71">
        <w:rPr>
          <w:rFonts w:ascii="Times New Roman" w:eastAsia="Times New Roman" w:hAnsi="Times New Roman" w:cs="Times New Roman"/>
          <w:sz w:val="28"/>
          <w:szCs w:val="28"/>
        </w:rPr>
        <w:t>ст.</w:t>
      </w:r>
      <w:r w:rsidR="00DA359C" w:rsidRPr="000A6D71">
        <w:rPr>
          <w:rFonts w:ascii="Times New Roman" w:eastAsia="Times New Roman" w:hAnsi="Times New Roman" w:cs="Times New Roman"/>
          <w:spacing w:val="23"/>
          <w:sz w:val="28"/>
          <w:szCs w:val="28"/>
        </w:rPr>
        <w:t xml:space="preserve"> </w:t>
      </w:r>
      <w:r w:rsidR="00DA359C" w:rsidRPr="000A6D71">
        <w:rPr>
          <w:rFonts w:ascii="Times New Roman" w:eastAsia="Times New Roman" w:hAnsi="Times New Roman" w:cs="Times New Roman"/>
          <w:sz w:val="28"/>
          <w:szCs w:val="28"/>
        </w:rPr>
        <w:t>9</w:t>
      </w:r>
      <w:r w:rsidR="00DA359C" w:rsidRPr="000A6D71">
        <w:rPr>
          <w:rFonts w:ascii="Times New Roman" w:eastAsia="Times New Roman" w:hAnsi="Times New Roman" w:cs="Times New Roman"/>
          <w:spacing w:val="21"/>
          <w:sz w:val="28"/>
          <w:szCs w:val="28"/>
        </w:rPr>
        <w:t xml:space="preserve"> </w:t>
      </w:r>
      <w:r w:rsidR="00DA359C" w:rsidRPr="000A6D71">
        <w:rPr>
          <w:rFonts w:ascii="Times New Roman" w:eastAsia="Times New Roman" w:hAnsi="Times New Roman" w:cs="Times New Roman"/>
          <w:sz w:val="28"/>
          <w:szCs w:val="28"/>
        </w:rPr>
        <w:t>Закону</w:t>
      </w:r>
      <w:r w:rsidR="00DA359C" w:rsidRPr="000A6D71">
        <w:rPr>
          <w:rFonts w:ascii="Times New Roman" w:eastAsia="Times New Roman" w:hAnsi="Times New Roman" w:cs="Times New Roman"/>
          <w:spacing w:val="16"/>
          <w:sz w:val="28"/>
          <w:szCs w:val="28"/>
        </w:rPr>
        <w:t xml:space="preserve"> </w:t>
      </w:r>
      <w:r w:rsidR="00DA359C" w:rsidRPr="000A6D71">
        <w:rPr>
          <w:rFonts w:ascii="Times New Roman" w:eastAsia="Times New Roman" w:hAnsi="Times New Roman" w:cs="Times New Roman"/>
          <w:sz w:val="28"/>
          <w:szCs w:val="28"/>
        </w:rPr>
        <w:t>України</w:t>
      </w:r>
      <w:r w:rsidRPr="000A6D71">
        <w:rPr>
          <w:rFonts w:ascii="Times New Roman" w:eastAsia="Times New Roman" w:hAnsi="Times New Roman" w:cs="Times New Roman"/>
          <w:sz w:val="28"/>
          <w:szCs w:val="28"/>
        </w:rPr>
        <w:t xml:space="preserve"> «Про наукову і науково-технічну </w:t>
      </w:r>
      <w:r w:rsidR="00DA359C" w:rsidRPr="000A6D71">
        <w:rPr>
          <w:rFonts w:ascii="Times New Roman" w:eastAsia="Times New Roman" w:hAnsi="Times New Roman" w:cs="Times New Roman"/>
          <w:sz w:val="28"/>
          <w:szCs w:val="28"/>
        </w:rPr>
        <w:t>діяль</w:t>
      </w:r>
      <w:r w:rsidRPr="000A6D71">
        <w:rPr>
          <w:rFonts w:ascii="Times New Roman" w:eastAsia="Times New Roman" w:hAnsi="Times New Roman" w:cs="Times New Roman"/>
          <w:sz w:val="28"/>
          <w:szCs w:val="28"/>
        </w:rPr>
        <w:t>ність» від 26.11.2015</w:t>
      </w:r>
    </w:p>
    <w:p w:rsidR="000A6D71" w:rsidRPr="000A6D71" w:rsidRDefault="000A6D71" w:rsidP="00AF7FA8">
      <w:pPr>
        <w:widowControl w:val="0"/>
        <w:tabs>
          <w:tab w:val="left" w:pos="3803"/>
        </w:tabs>
        <w:autoSpaceDE w:val="0"/>
        <w:autoSpaceDN w:val="0"/>
        <w:spacing w:before="3" w:after="0" w:line="240" w:lineRule="auto"/>
        <w:ind w:left="1701" w:right="853" w:firstLine="567"/>
        <w:rPr>
          <w:rFonts w:ascii="Times New Roman" w:eastAsia="Times New Roman" w:hAnsi="Times New Roman" w:cs="Times New Roman"/>
          <w:sz w:val="28"/>
          <w:szCs w:val="28"/>
        </w:rPr>
      </w:pPr>
      <w:r w:rsidRPr="000A6D71">
        <w:rPr>
          <w:rFonts w:ascii="Times New Roman" w:eastAsia="Times New Roman" w:hAnsi="Times New Roman" w:cs="Times New Roman"/>
          <w:sz w:val="28"/>
          <w:szCs w:val="28"/>
        </w:rPr>
        <w:t xml:space="preserve">- </w:t>
      </w:r>
      <w:r w:rsidR="00DA359C" w:rsidRPr="000A6D71">
        <w:rPr>
          <w:rFonts w:ascii="Times New Roman" w:eastAsia="Times New Roman" w:hAnsi="Times New Roman" w:cs="Times New Roman"/>
          <w:sz w:val="28"/>
          <w:szCs w:val="28"/>
        </w:rPr>
        <w:t>ст. 16 Закону України «Основи законодавства України про охорону здо</w:t>
      </w:r>
      <w:r w:rsidRPr="000A6D71">
        <w:rPr>
          <w:rFonts w:ascii="Times New Roman" w:eastAsia="Times New Roman" w:hAnsi="Times New Roman" w:cs="Times New Roman"/>
          <w:sz w:val="28"/>
          <w:szCs w:val="28"/>
        </w:rPr>
        <w:t>ров’я» від 19.11.1992</w:t>
      </w:r>
    </w:p>
    <w:p w:rsidR="00DA359C" w:rsidRPr="000A6D71" w:rsidRDefault="000A6D71" w:rsidP="00AF7FA8">
      <w:pPr>
        <w:widowControl w:val="0"/>
        <w:tabs>
          <w:tab w:val="left" w:pos="3803"/>
        </w:tabs>
        <w:autoSpaceDE w:val="0"/>
        <w:autoSpaceDN w:val="0"/>
        <w:spacing w:before="3" w:after="0" w:line="240" w:lineRule="auto"/>
        <w:ind w:left="1701" w:right="853" w:firstLine="567"/>
        <w:jc w:val="both"/>
        <w:rPr>
          <w:rFonts w:ascii="Times New Roman" w:eastAsia="Times New Roman" w:hAnsi="Times New Roman" w:cs="Times New Roman"/>
          <w:sz w:val="28"/>
          <w:szCs w:val="28"/>
        </w:rPr>
      </w:pPr>
      <w:r w:rsidRPr="000A6D71">
        <w:rPr>
          <w:rFonts w:ascii="Times New Roman" w:eastAsia="Times New Roman" w:hAnsi="Times New Roman" w:cs="Times New Roman"/>
          <w:sz w:val="28"/>
          <w:szCs w:val="28"/>
        </w:rPr>
        <w:t xml:space="preserve">ст. 15 Закону України «Про </w:t>
      </w:r>
      <w:r w:rsidR="00DA359C" w:rsidRPr="000A6D71">
        <w:rPr>
          <w:rFonts w:ascii="Times New Roman" w:eastAsia="Times New Roman" w:hAnsi="Times New Roman" w:cs="Times New Roman"/>
          <w:spacing w:val="-1"/>
          <w:sz w:val="28"/>
          <w:szCs w:val="28"/>
        </w:rPr>
        <w:t xml:space="preserve">залізничний </w:t>
      </w:r>
      <w:r w:rsidR="00DA359C" w:rsidRPr="000A6D71">
        <w:rPr>
          <w:rFonts w:ascii="Times New Roman" w:eastAsia="Times New Roman" w:hAnsi="Times New Roman" w:cs="Times New Roman"/>
          <w:sz w:val="28"/>
          <w:szCs w:val="28"/>
        </w:rPr>
        <w:t xml:space="preserve">транспорт» </w:t>
      </w:r>
      <w:r w:rsidR="00DA359C" w:rsidRPr="000A6D71">
        <w:rPr>
          <w:rFonts w:ascii="Times New Roman" w:eastAsia="Times New Roman" w:hAnsi="Times New Roman" w:cs="Times New Roman"/>
          <w:spacing w:val="-3"/>
          <w:sz w:val="28"/>
          <w:szCs w:val="28"/>
        </w:rPr>
        <w:t xml:space="preserve">від </w:t>
      </w:r>
      <w:r w:rsidR="00DA359C" w:rsidRPr="000A6D71">
        <w:rPr>
          <w:rFonts w:ascii="Times New Roman" w:eastAsia="Times New Roman" w:hAnsi="Times New Roman" w:cs="Times New Roman"/>
          <w:sz w:val="28"/>
          <w:szCs w:val="28"/>
        </w:rPr>
        <w:t>04.07.1996 № 273/96-ВР та</w:t>
      </w:r>
      <w:r w:rsidR="00DA359C" w:rsidRPr="000A6D71">
        <w:rPr>
          <w:rFonts w:ascii="Times New Roman" w:eastAsia="Times New Roman" w:hAnsi="Times New Roman" w:cs="Times New Roman"/>
          <w:spacing w:val="3"/>
          <w:sz w:val="28"/>
          <w:szCs w:val="28"/>
        </w:rPr>
        <w:t xml:space="preserve"> </w:t>
      </w:r>
      <w:r w:rsidR="00DA359C" w:rsidRPr="000A6D71">
        <w:rPr>
          <w:rFonts w:ascii="Times New Roman" w:eastAsia="Times New Roman" w:hAnsi="Times New Roman" w:cs="Times New Roman"/>
          <w:spacing w:val="-4"/>
          <w:sz w:val="28"/>
          <w:szCs w:val="28"/>
        </w:rPr>
        <w:t>ін.</w:t>
      </w:r>
    </w:p>
    <w:p w:rsidR="000A6D71" w:rsidRPr="000A6D71" w:rsidRDefault="00DA359C" w:rsidP="000A6D71">
      <w:pPr>
        <w:widowControl w:val="0"/>
        <w:autoSpaceDE w:val="0"/>
        <w:autoSpaceDN w:val="0"/>
        <w:spacing w:before="87" w:after="0" w:line="360" w:lineRule="auto"/>
        <w:ind w:left="1699" w:right="857" w:firstLine="566"/>
        <w:jc w:val="both"/>
        <w:rPr>
          <w:rFonts w:ascii="Times New Roman" w:eastAsia="Times New Roman" w:hAnsi="Times New Roman" w:cs="Times New Roman"/>
          <w:sz w:val="28"/>
        </w:rPr>
      </w:pPr>
      <w:r w:rsidRPr="00DA359C">
        <w:rPr>
          <w:rFonts w:ascii="Times New Roman" w:eastAsia="Times New Roman" w:hAnsi="Times New Roman" w:cs="Times New Roman"/>
          <w:sz w:val="28"/>
        </w:rPr>
        <w:t xml:space="preserve">Отже, роботодавець може вимагати від працівника укладення контракту </w:t>
      </w:r>
      <w:r w:rsidRPr="00DA359C">
        <w:rPr>
          <w:rFonts w:ascii="Times New Roman" w:eastAsia="Times New Roman" w:hAnsi="Times New Roman" w:cs="Times New Roman"/>
          <w:i/>
          <w:sz w:val="28"/>
        </w:rPr>
        <w:t xml:space="preserve">тільки в тому разі, коли він належать до категорії працівників, які відповідно до </w:t>
      </w:r>
      <w:r w:rsidRPr="00DA359C">
        <w:rPr>
          <w:rFonts w:ascii="Times New Roman" w:eastAsia="Times New Roman" w:hAnsi="Times New Roman" w:cs="Times New Roman"/>
          <w:b/>
          <w:i/>
          <w:sz w:val="28"/>
        </w:rPr>
        <w:t xml:space="preserve">законів </w:t>
      </w:r>
      <w:r w:rsidRPr="00DA359C">
        <w:rPr>
          <w:rFonts w:ascii="Times New Roman" w:eastAsia="Times New Roman" w:hAnsi="Times New Roman" w:cs="Times New Roman"/>
          <w:i/>
          <w:sz w:val="28"/>
        </w:rPr>
        <w:t>працюють за контрактом</w:t>
      </w:r>
      <w:r w:rsidRPr="00DA359C">
        <w:rPr>
          <w:rFonts w:ascii="Times New Roman" w:eastAsia="Times New Roman" w:hAnsi="Times New Roman" w:cs="Times New Roman"/>
          <w:sz w:val="28"/>
        </w:rPr>
        <w:t>. Укладення контракту з усіма працівниками є неправомірним, оскільки знижує рівень їх соціальної захищеності та суперечить вимогам Конвенції МОП №158 «Про припинення трудових відносин з ініціативи підприємця» 1982 р. (ратифікована Україною</w:t>
      </w:r>
      <w:r w:rsidR="000A6D71">
        <w:rPr>
          <w:rFonts w:ascii="Times New Roman" w:eastAsia="Times New Roman" w:hAnsi="Times New Roman" w:cs="Times New Roman"/>
          <w:sz w:val="28"/>
        </w:rPr>
        <w:t xml:space="preserve"> </w:t>
      </w:r>
      <w:r w:rsidR="000A6D71" w:rsidRPr="000A6D71">
        <w:rPr>
          <w:rFonts w:ascii="Times New Roman" w:eastAsia="Times New Roman" w:hAnsi="Times New Roman" w:cs="Times New Roman"/>
          <w:sz w:val="28"/>
        </w:rPr>
        <w:t xml:space="preserve">4 </w:t>
      </w:r>
      <w:r w:rsidR="000A6D71" w:rsidRPr="000A6D71">
        <w:rPr>
          <w:rFonts w:ascii="Times New Roman" w:hAnsi="Times New Roman" w:cs="Times New Roman"/>
          <w:sz w:val="28"/>
          <w:szCs w:val="28"/>
        </w:rPr>
        <w:t>лютого 1994 р.).</w:t>
      </w:r>
    </w:p>
    <w:p w:rsidR="00DA359C" w:rsidRPr="000A6D71" w:rsidRDefault="000A6D71" w:rsidP="000A6D71">
      <w:pPr>
        <w:pStyle w:val="a5"/>
        <w:spacing w:line="320" w:lineRule="exact"/>
        <w:ind w:left="2059" w:firstLine="0"/>
        <w:rPr>
          <w:sz w:val="28"/>
          <w:szCs w:val="28"/>
        </w:rPr>
      </w:pPr>
      <w:r>
        <w:rPr>
          <w:sz w:val="28"/>
          <w:szCs w:val="28"/>
        </w:rPr>
        <w:t xml:space="preserve">2. </w:t>
      </w:r>
      <w:r w:rsidR="00DA359C" w:rsidRPr="000A6D71">
        <w:rPr>
          <w:b/>
          <w:i/>
          <w:color w:val="007F00"/>
          <w:sz w:val="28"/>
        </w:rPr>
        <w:t>Оформити</w:t>
      </w:r>
      <w:r w:rsidR="00DA359C" w:rsidRPr="000A6D71">
        <w:rPr>
          <w:b/>
          <w:i/>
          <w:color w:val="007F00"/>
          <w:spacing w:val="-1"/>
          <w:sz w:val="28"/>
        </w:rPr>
        <w:t xml:space="preserve"> </w:t>
      </w:r>
      <w:r w:rsidR="00DA359C" w:rsidRPr="000A6D71">
        <w:rPr>
          <w:b/>
          <w:i/>
          <w:color w:val="007F00"/>
          <w:sz w:val="28"/>
        </w:rPr>
        <w:t>контракт.</w:t>
      </w:r>
    </w:p>
    <w:p w:rsidR="00DA359C" w:rsidRPr="00DA359C" w:rsidRDefault="00DA359C" w:rsidP="00DA359C">
      <w:pPr>
        <w:widowControl w:val="0"/>
        <w:autoSpaceDE w:val="0"/>
        <w:autoSpaceDN w:val="0"/>
        <w:spacing w:before="159" w:after="0" w:line="360" w:lineRule="auto"/>
        <w:ind w:left="1699" w:right="860"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Скласти контракт письмово у двох примірниках. Обидва матимуть однакову юридичну силу. Працівник і роботодавець підписують контракт. Контракт набуває чинності з дати підписання або з дати, яку сторони визначили у самому контракті.</w:t>
      </w:r>
    </w:p>
    <w:p w:rsidR="00E913D6" w:rsidRDefault="00DA359C" w:rsidP="00E913D6">
      <w:pPr>
        <w:widowControl w:val="0"/>
        <w:autoSpaceDE w:val="0"/>
        <w:autoSpaceDN w:val="0"/>
        <w:spacing w:after="0" w:line="362" w:lineRule="auto"/>
        <w:ind w:left="1699" w:right="861" w:firstLine="566"/>
        <w:jc w:val="both"/>
        <w:rPr>
          <w:rFonts w:ascii="Times New Roman" w:eastAsia="Times New Roman" w:hAnsi="Times New Roman" w:cs="Times New Roman"/>
          <w:color w:val="212121"/>
          <w:sz w:val="28"/>
          <w:szCs w:val="28"/>
        </w:rPr>
      </w:pPr>
      <w:r w:rsidRPr="00DA359C">
        <w:rPr>
          <w:rFonts w:ascii="Times New Roman" w:eastAsia="Times New Roman" w:hAnsi="Times New Roman" w:cs="Times New Roman"/>
          <w:color w:val="212121"/>
          <w:sz w:val="28"/>
          <w:szCs w:val="28"/>
        </w:rPr>
        <w:lastRenderedPageBreak/>
        <w:t>Єдиної типової форми контракту немає. Приміром, є такі форми для різних категорій працівників:</w:t>
      </w:r>
    </w:p>
    <w:p w:rsidR="00E913D6" w:rsidRDefault="00E913D6" w:rsidP="00E913D6">
      <w:pPr>
        <w:widowControl w:val="0"/>
        <w:autoSpaceDE w:val="0"/>
        <w:autoSpaceDN w:val="0"/>
        <w:spacing w:after="0" w:line="360" w:lineRule="auto"/>
        <w:ind w:left="1699" w:right="861" w:firstLine="566"/>
        <w:jc w:val="both"/>
        <w:rPr>
          <w:rFonts w:ascii="Times New Roman" w:eastAsia="Times New Roman" w:hAnsi="Times New Roman" w:cs="Times New Roman"/>
          <w:color w:val="212121"/>
          <w:sz w:val="28"/>
          <w:szCs w:val="28"/>
        </w:rPr>
      </w:pPr>
      <w:r>
        <w:rPr>
          <w:rFonts w:ascii="Times New Roman" w:hAnsi="Times New Roman" w:cs="Times New Roman"/>
          <w:sz w:val="28"/>
          <w:lang w:val="ru-RU"/>
        </w:rPr>
        <w:t xml:space="preserve">- </w:t>
      </w:r>
      <w:r w:rsidRPr="00E913D6">
        <w:rPr>
          <w:rFonts w:ascii="Times New Roman" w:hAnsi="Times New Roman" w:cs="Times New Roman"/>
          <w:sz w:val="28"/>
          <w:lang w:val="ru-RU"/>
        </w:rPr>
        <w:t xml:space="preserve">Типова форма контракту </w:t>
      </w:r>
      <w:r w:rsidRPr="00E913D6">
        <w:rPr>
          <w:rFonts w:ascii="Times New Roman" w:hAnsi="Times New Roman" w:cs="Times New Roman"/>
          <w:spacing w:val="-17"/>
          <w:sz w:val="28"/>
          <w:lang w:val="ru-RU"/>
        </w:rPr>
        <w:t xml:space="preserve">з </w:t>
      </w:r>
      <w:r w:rsidRPr="00E913D6">
        <w:rPr>
          <w:rFonts w:ascii="Times New Roman" w:hAnsi="Times New Roman" w:cs="Times New Roman"/>
          <w:sz w:val="28"/>
          <w:lang w:val="ru-RU"/>
        </w:rPr>
        <w:t>працівником</w:t>
      </w:r>
      <w:r>
        <w:rPr>
          <w:rFonts w:ascii="Times New Roman" w:hAnsi="Times New Roman" w:cs="Times New Roman"/>
          <w:sz w:val="28"/>
          <w:lang w:val="ru-RU"/>
        </w:rPr>
        <w:t xml:space="preserve"> - </w:t>
      </w:r>
      <w:hyperlink r:id="rId11" w:anchor="Text">
        <w:r w:rsidRPr="00E913D6">
          <w:rPr>
            <w:rFonts w:ascii="Times New Roman" w:hAnsi="Times New Roman" w:cs="Times New Roman"/>
            <w:sz w:val="28"/>
          </w:rPr>
          <w:t>наказ Мінпраці від 15.04.1994 № 23</w:t>
        </w:r>
      </w:hyperlink>
      <w:r>
        <w:rPr>
          <w:rFonts w:ascii="Times New Roman" w:hAnsi="Times New Roman" w:cs="Times New Roman"/>
          <w:sz w:val="28"/>
        </w:rPr>
        <w:t>;</w:t>
      </w:r>
    </w:p>
    <w:p w:rsidR="00E913D6" w:rsidRDefault="00E913D6" w:rsidP="00E913D6">
      <w:pPr>
        <w:widowControl w:val="0"/>
        <w:autoSpaceDE w:val="0"/>
        <w:autoSpaceDN w:val="0"/>
        <w:spacing w:after="0" w:line="360" w:lineRule="auto"/>
        <w:ind w:left="1699" w:right="861" w:firstLine="566"/>
        <w:jc w:val="both"/>
        <w:rPr>
          <w:rFonts w:ascii="Times New Roman" w:eastAsia="Times New Roman" w:hAnsi="Times New Roman" w:cs="Times New Roman"/>
          <w:color w:val="212121"/>
          <w:sz w:val="28"/>
          <w:szCs w:val="28"/>
        </w:rPr>
      </w:pPr>
      <w:r>
        <w:rPr>
          <w:rFonts w:ascii="Times New Roman" w:hAnsi="Times New Roman" w:cs="Times New Roman"/>
          <w:sz w:val="28"/>
        </w:rPr>
        <w:t xml:space="preserve">- </w:t>
      </w:r>
      <w:r w:rsidRPr="00E913D6">
        <w:rPr>
          <w:rFonts w:ascii="Times New Roman" w:hAnsi="Times New Roman" w:cs="Times New Roman"/>
          <w:sz w:val="28"/>
          <w:lang w:val="ru-RU"/>
        </w:rPr>
        <w:t>Типова форма контракту з керівником підприємства, що є у державній власності</w:t>
      </w:r>
      <w:r>
        <w:rPr>
          <w:rFonts w:ascii="Times New Roman" w:hAnsi="Times New Roman" w:cs="Times New Roman"/>
          <w:sz w:val="28"/>
          <w:lang w:val="ru-RU"/>
        </w:rPr>
        <w:t xml:space="preserve"> - </w:t>
      </w:r>
      <w:hyperlink r:id="rId12" w:anchor="Text">
        <w:r w:rsidRPr="00E913D6">
          <w:rPr>
            <w:rFonts w:ascii="Times New Roman" w:hAnsi="Times New Roman" w:cs="Times New Roman"/>
            <w:sz w:val="28"/>
          </w:rPr>
          <w:t>постанова КМУ від 02.08.1995 № 597</w:t>
        </w:r>
      </w:hyperlink>
      <w:r>
        <w:rPr>
          <w:rFonts w:ascii="Times New Roman" w:hAnsi="Times New Roman" w:cs="Times New Roman"/>
          <w:sz w:val="28"/>
        </w:rPr>
        <w:t>;</w:t>
      </w:r>
    </w:p>
    <w:p w:rsidR="00E913D6" w:rsidRDefault="00E913D6" w:rsidP="00E913D6">
      <w:pPr>
        <w:widowControl w:val="0"/>
        <w:autoSpaceDE w:val="0"/>
        <w:autoSpaceDN w:val="0"/>
        <w:spacing w:after="0" w:line="360" w:lineRule="auto"/>
        <w:ind w:left="1699" w:right="861" w:firstLine="566"/>
        <w:jc w:val="both"/>
        <w:rPr>
          <w:rFonts w:ascii="Times New Roman" w:eastAsia="Times New Roman" w:hAnsi="Times New Roman" w:cs="Times New Roman"/>
          <w:color w:val="212121"/>
          <w:sz w:val="28"/>
          <w:szCs w:val="28"/>
        </w:rPr>
      </w:pPr>
      <w:r>
        <w:rPr>
          <w:rFonts w:ascii="Times New Roman" w:hAnsi="Times New Roman" w:cs="Times New Roman"/>
          <w:sz w:val="28"/>
        </w:rPr>
        <w:t xml:space="preserve">- </w:t>
      </w:r>
      <w:r w:rsidRPr="00E913D6">
        <w:rPr>
          <w:rFonts w:ascii="Times New Roman" w:hAnsi="Times New Roman" w:cs="Times New Roman"/>
          <w:sz w:val="28"/>
          <w:lang w:val="ru-RU"/>
        </w:rPr>
        <w:t>Типова форма контракту з керівником державної наукової установи</w:t>
      </w:r>
      <w:r>
        <w:rPr>
          <w:rFonts w:ascii="Times New Roman" w:hAnsi="Times New Roman" w:cs="Times New Roman"/>
          <w:sz w:val="28"/>
          <w:lang w:val="ru-RU"/>
        </w:rPr>
        <w:t xml:space="preserve"> - </w:t>
      </w:r>
      <w:r w:rsidRPr="00E913D6">
        <w:rPr>
          <w:rFonts w:ascii="Times New Roman" w:hAnsi="Times New Roman" w:cs="Times New Roman"/>
          <w:sz w:val="28"/>
          <w:lang w:val="ru-RU"/>
        </w:rPr>
        <w:t>постанова КМУ від 14.12.2016 № 998</w:t>
      </w:r>
      <w:r>
        <w:rPr>
          <w:rFonts w:ascii="Times New Roman" w:hAnsi="Times New Roman" w:cs="Times New Roman"/>
          <w:sz w:val="28"/>
          <w:lang w:val="ru-RU"/>
        </w:rPr>
        <w:t>;</w:t>
      </w:r>
    </w:p>
    <w:p w:rsidR="00E913D6" w:rsidRDefault="00E913D6" w:rsidP="00E913D6">
      <w:pPr>
        <w:widowControl w:val="0"/>
        <w:autoSpaceDE w:val="0"/>
        <w:autoSpaceDN w:val="0"/>
        <w:spacing w:after="0" w:line="360" w:lineRule="auto"/>
        <w:ind w:left="1699" w:right="861" w:firstLine="566"/>
        <w:jc w:val="both"/>
        <w:rPr>
          <w:rFonts w:ascii="Times New Roman" w:eastAsia="Times New Roman" w:hAnsi="Times New Roman" w:cs="Times New Roman"/>
          <w:color w:val="212121"/>
          <w:sz w:val="28"/>
          <w:szCs w:val="28"/>
        </w:rPr>
      </w:pPr>
      <w:r>
        <w:rPr>
          <w:rFonts w:ascii="Times New Roman" w:hAnsi="Times New Roman" w:cs="Times New Roman"/>
          <w:sz w:val="28"/>
          <w:lang w:val="ru-RU"/>
        </w:rPr>
        <w:t xml:space="preserve">- </w:t>
      </w:r>
      <w:r w:rsidRPr="00E913D6">
        <w:rPr>
          <w:rFonts w:ascii="Times New Roman" w:hAnsi="Times New Roman" w:cs="Times New Roman"/>
          <w:sz w:val="28"/>
          <w:lang w:val="ru-RU"/>
        </w:rPr>
        <w:t>Форма контракту з керівником державного підприємства (установи, організації), що належить до сфери управління Мінекономрозвитку</w:t>
      </w:r>
      <w:r>
        <w:rPr>
          <w:rFonts w:ascii="Times New Roman" w:hAnsi="Times New Roman" w:cs="Times New Roman"/>
          <w:sz w:val="28"/>
          <w:lang w:val="ru-RU"/>
        </w:rPr>
        <w:t xml:space="preserve"> - </w:t>
      </w:r>
      <w:hyperlink r:id="rId13" w:anchor="Text">
        <w:r w:rsidRPr="00E913D6">
          <w:rPr>
            <w:rFonts w:ascii="Times New Roman" w:hAnsi="Times New Roman" w:cs="Times New Roman"/>
            <w:sz w:val="28"/>
          </w:rPr>
          <w:t>наказ Мінекономрозвитку від</w:t>
        </w:r>
      </w:hyperlink>
      <w:r w:rsidRPr="00E913D6">
        <w:rPr>
          <w:rFonts w:ascii="Times New Roman" w:hAnsi="Times New Roman" w:cs="Times New Roman"/>
          <w:sz w:val="28"/>
        </w:rPr>
        <w:t xml:space="preserve"> </w:t>
      </w:r>
      <w:hyperlink r:id="rId14" w:anchor="Text">
        <w:r w:rsidRPr="00E913D6">
          <w:rPr>
            <w:rFonts w:ascii="Times New Roman" w:hAnsi="Times New Roman" w:cs="Times New Roman"/>
            <w:sz w:val="28"/>
          </w:rPr>
          <w:t>28.05.2012 № 637</w:t>
        </w:r>
      </w:hyperlink>
      <w:r>
        <w:rPr>
          <w:rFonts w:ascii="Times New Roman" w:hAnsi="Times New Roman" w:cs="Times New Roman"/>
          <w:sz w:val="28"/>
        </w:rPr>
        <w:t>;</w:t>
      </w:r>
    </w:p>
    <w:p w:rsidR="00E913D6" w:rsidRDefault="00E913D6" w:rsidP="00E913D6">
      <w:pPr>
        <w:widowControl w:val="0"/>
        <w:autoSpaceDE w:val="0"/>
        <w:autoSpaceDN w:val="0"/>
        <w:spacing w:after="0" w:line="360" w:lineRule="auto"/>
        <w:ind w:left="1699" w:right="861" w:firstLine="566"/>
        <w:jc w:val="both"/>
        <w:rPr>
          <w:rFonts w:ascii="Times New Roman" w:hAnsi="Times New Roman" w:cs="Times New Roman"/>
          <w:sz w:val="28"/>
        </w:rPr>
      </w:pPr>
      <w:r>
        <w:rPr>
          <w:rFonts w:ascii="Times New Roman" w:hAnsi="Times New Roman" w:cs="Times New Roman"/>
          <w:sz w:val="28"/>
        </w:rPr>
        <w:t xml:space="preserve">- </w:t>
      </w:r>
      <w:r w:rsidRPr="00E913D6">
        <w:rPr>
          <w:rFonts w:ascii="Times New Roman" w:hAnsi="Times New Roman" w:cs="Times New Roman"/>
          <w:sz w:val="28"/>
          <w:lang w:val="ru-RU"/>
        </w:rPr>
        <w:t>Типова форма контракту з керівником державного, комунального закладу охорони здоров’я, що діє в організаційно-правовій</w:t>
      </w:r>
      <w:r w:rsidRPr="00E913D6">
        <w:rPr>
          <w:rFonts w:ascii="Times New Roman" w:hAnsi="Times New Roman" w:cs="Times New Roman"/>
          <w:sz w:val="28"/>
          <w:lang w:val="ru-RU"/>
        </w:rPr>
        <w:tab/>
      </w:r>
      <w:r w:rsidRPr="00E913D6">
        <w:rPr>
          <w:rFonts w:ascii="Times New Roman" w:hAnsi="Times New Roman" w:cs="Times New Roman"/>
          <w:spacing w:val="-3"/>
          <w:sz w:val="28"/>
          <w:lang w:val="ru-RU"/>
        </w:rPr>
        <w:t xml:space="preserve">формі </w:t>
      </w:r>
      <w:r w:rsidRPr="00E913D6">
        <w:rPr>
          <w:rFonts w:ascii="Times New Roman" w:hAnsi="Times New Roman" w:cs="Times New Roman"/>
          <w:sz w:val="28"/>
          <w:lang w:val="ru-RU"/>
        </w:rPr>
        <w:t>казенного або комунального некомерційного</w:t>
      </w:r>
      <w:r w:rsidRPr="00E913D6">
        <w:rPr>
          <w:rFonts w:ascii="Times New Roman" w:hAnsi="Times New Roman" w:cs="Times New Roman"/>
          <w:spacing w:val="-1"/>
          <w:sz w:val="28"/>
          <w:lang w:val="ru-RU"/>
        </w:rPr>
        <w:t xml:space="preserve"> </w:t>
      </w:r>
      <w:r w:rsidRPr="00E913D6">
        <w:rPr>
          <w:rFonts w:ascii="Times New Roman" w:hAnsi="Times New Roman" w:cs="Times New Roman"/>
          <w:sz w:val="28"/>
          <w:lang w:val="ru-RU"/>
        </w:rPr>
        <w:t>підприємства</w:t>
      </w:r>
      <w:r w:rsidRPr="00E913D6">
        <w:rPr>
          <w:rFonts w:ascii="Times New Roman" w:hAnsi="Times New Roman" w:cs="Times New Roman"/>
          <w:sz w:val="28"/>
        </w:rPr>
        <w:t xml:space="preserve"> </w:t>
      </w:r>
      <w:r>
        <w:rPr>
          <w:rFonts w:ascii="Times New Roman" w:hAnsi="Times New Roman" w:cs="Times New Roman"/>
          <w:sz w:val="28"/>
        </w:rPr>
        <w:t xml:space="preserve">та інші - </w:t>
      </w:r>
      <w:hyperlink r:id="rId15" w:anchor="Text">
        <w:r w:rsidRPr="00E913D6">
          <w:rPr>
            <w:rFonts w:ascii="Times New Roman" w:hAnsi="Times New Roman" w:cs="Times New Roman"/>
            <w:sz w:val="28"/>
          </w:rPr>
          <w:t>постанова КМУ від 21.08.2019 № 792</w:t>
        </w:r>
      </w:hyperlink>
      <w:r>
        <w:rPr>
          <w:rFonts w:ascii="Times New Roman" w:hAnsi="Times New Roman" w:cs="Times New Roman"/>
          <w:sz w:val="28"/>
        </w:rPr>
        <w:t>.</w:t>
      </w:r>
    </w:p>
    <w:p w:rsidR="00DA359C" w:rsidRPr="00DA359C" w:rsidRDefault="00DA359C" w:rsidP="00E913D6">
      <w:pPr>
        <w:widowControl w:val="0"/>
        <w:autoSpaceDE w:val="0"/>
        <w:autoSpaceDN w:val="0"/>
        <w:spacing w:after="0" w:line="360" w:lineRule="auto"/>
        <w:ind w:left="1699" w:right="86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У контракті можуть визначатися додаткові, крім встановлених чинним законодавством, підстави його розірвання. У разі розірвання контракту з</w:t>
      </w:r>
    </w:p>
    <w:p w:rsidR="00E913D6" w:rsidRDefault="00DA359C" w:rsidP="00E913D6">
      <w:pPr>
        <w:widowControl w:val="0"/>
        <w:autoSpaceDE w:val="0"/>
        <w:autoSpaceDN w:val="0"/>
        <w:spacing w:before="63" w:after="0" w:line="360" w:lineRule="auto"/>
        <w:ind w:left="1699" w:right="862"/>
        <w:jc w:val="both"/>
        <w:rPr>
          <w:rFonts w:ascii="Times New Roman" w:eastAsia="Times New Roman" w:hAnsi="Times New Roman" w:cs="Times New Roman"/>
          <w:sz w:val="28"/>
          <w:szCs w:val="28"/>
        </w:rPr>
      </w:pPr>
      <w:bookmarkStart w:id="9" w:name="_bookmark42"/>
      <w:bookmarkEnd w:id="9"/>
      <w:r w:rsidRPr="00DA359C">
        <w:rPr>
          <w:rFonts w:ascii="Times New Roman" w:eastAsia="Times New Roman" w:hAnsi="Times New Roman" w:cs="Times New Roman"/>
          <w:sz w:val="28"/>
          <w:szCs w:val="28"/>
        </w:rPr>
        <w:t>ініціативи роботодавця з підстав, установлених у ньому, але не передбачених чинним законодавством, звільнення проводиться за п. 8 ст. 36 КЗпП України, з урахуванням гарантій, встановлених чинним законодавством і контрактом. У разі невиконання або неналежного виконання сторонами зобов’язань, передбачених у контракті, його може бути достроково розірвано з попередженням відповідної сторони за дв</w:t>
      </w:r>
      <w:r w:rsidR="00E913D6">
        <w:rPr>
          <w:rFonts w:ascii="Times New Roman" w:eastAsia="Times New Roman" w:hAnsi="Times New Roman" w:cs="Times New Roman"/>
          <w:sz w:val="28"/>
          <w:szCs w:val="28"/>
        </w:rPr>
        <w:t>а тижні.</w:t>
      </w:r>
    </w:p>
    <w:p w:rsidR="00DA359C" w:rsidRDefault="00E913D6" w:rsidP="00E913D6">
      <w:pPr>
        <w:widowControl w:val="0"/>
        <w:autoSpaceDE w:val="0"/>
        <w:autoSpaceDN w:val="0"/>
        <w:spacing w:before="63" w:after="0" w:line="360" w:lineRule="auto"/>
        <w:ind w:left="1699" w:right="862" w:firstLine="569"/>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3. </w:t>
      </w:r>
      <w:r w:rsidR="00DA359C" w:rsidRPr="00DA359C">
        <w:rPr>
          <w:rFonts w:ascii="Times New Roman" w:eastAsia="Times New Roman" w:hAnsi="Times New Roman" w:cs="Times New Roman"/>
          <w:b/>
          <w:i/>
          <w:color w:val="007F00"/>
          <w:sz w:val="28"/>
        </w:rPr>
        <w:t>Скласти наказ про прийняття на роботу на умовах контракту.</w:t>
      </w:r>
      <w:r w:rsidR="00DA359C" w:rsidRPr="00DA359C">
        <w:rPr>
          <w:rFonts w:ascii="Times New Roman" w:eastAsia="Times New Roman" w:hAnsi="Times New Roman" w:cs="Times New Roman"/>
          <w:b/>
          <w:i/>
          <w:sz w:val="28"/>
        </w:rPr>
        <w:t xml:space="preserve"> </w:t>
      </w:r>
      <w:r w:rsidR="00DA359C" w:rsidRPr="00DA359C">
        <w:rPr>
          <w:rFonts w:ascii="Times New Roman" w:eastAsia="Times New Roman" w:hAnsi="Times New Roman" w:cs="Times New Roman"/>
          <w:sz w:val="28"/>
        </w:rPr>
        <w:t>Вказати контракт як підставу для наказу. Внести до трудової книжки запис про прийняття на</w:t>
      </w:r>
      <w:r w:rsidR="00DA359C" w:rsidRPr="00DA359C">
        <w:rPr>
          <w:rFonts w:ascii="Times New Roman" w:eastAsia="Times New Roman" w:hAnsi="Times New Roman" w:cs="Times New Roman"/>
          <w:spacing w:val="5"/>
          <w:sz w:val="28"/>
        </w:rPr>
        <w:t xml:space="preserve"> </w:t>
      </w:r>
      <w:r w:rsidR="00DA359C" w:rsidRPr="00DA359C">
        <w:rPr>
          <w:rFonts w:ascii="Times New Roman" w:eastAsia="Times New Roman" w:hAnsi="Times New Roman" w:cs="Times New Roman"/>
          <w:sz w:val="28"/>
        </w:rPr>
        <w:t>роботу.</w:t>
      </w:r>
    </w:p>
    <w:p w:rsidR="00E913D6" w:rsidRDefault="00D92FEE" w:rsidP="00E913D6">
      <w:pPr>
        <w:widowControl w:val="0"/>
        <w:autoSpaceDE w:val="0"/>
        <w:autoSpaceDN w:val="0"/>
        <w:spacing w:before="63" w:after="0" w:line="360" w:lineRule="auto"/>
        <w:ind w:left="1699" w:right="862" w:firstLine="5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відмінностями контракту від трудового договору є:</w:t>
      </w:r>
    </w:p>
    <w:p w:rsidR="00D92FEE" w:rsidRDefault="00D92FEE" w:rsidP="00E913D6">
      <w:pPr>
        <w:widowControl w:val="0"/>
        <w:autoSpaceDE w:val="0"/>
        <w:autoSpaceDN w:val="0"/>
        <w:spacing w:before="63" w:after="0" w:line="360" w:lineRule="auto"/>
        <w:ind w:left="1699" w:right="862" w:firstLine="5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контракт укладається лише випадках передбачених законами;</w:t>
      </w:r>
    </w:p>
    <w:p w:rsidR="00D92FEE" w:rsidRDefault="00D92FEE" w:rsidP="00E913D6">
      <w:pPr>
        <w:widowControl w:val="0"/>
        <w:autoSpaceDE w:val="0"/>
        <w:autoSpaceDN w:val="0"/>
        <w:spacing w:before="63" w:after="0" w:line="360" w:lineRule="auto"/>
        <w:ind w:left="1699" w:right="862" w:firstLine="5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 контракті деталізовані трудові права та обов’язки його сторін;</w:t>
      </w:r>
    </w:p>
    <w:p w:rsidR="00D92FEE" w:rsidRDefault="00D92FEE" w:rsidP="00E913D6">
      <w:pPr>
        <w:widowControl w:val="0"/>
        <w:autoSpaceDE w:val="0"/>
        <w:autoSpaceDN w:val="0"/>
        <w:spacing w:before="63" w:after="0" w:line="360" w:lineRule="auto"/>
        <w:ind w:left="1699" w:right="862" w:firstLine="5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контракт укладається в письмовій формі;</w:t>
      </w:r>
    </w:p>
    <w:p w:rsidR="00D92FEE" w:rsidRDefault="00D92FEE" w:rsidP="00E913D6">
      <w:pPr>
        <w:widowControl w:val="0"/>
        <w:autoSpaceDE w:val="0"/>
        <w:autoSpaceDN w:val="0"/>
        <w:spacing w:before="63" w:after="0" w:line="360" w:lineRule="auto"/>
        <w:ind w:left="1699" w:right="862" w:firstLine="5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дія контракту обмежена певним строком;</w:t>
      </w:r>
    </w:p>
    <w:p w:rsidR="00D92FEE" w:rsidRPr="00E913D6" w:rsidRDefault="00D92FEE" w:rsidP="00D92FEE">
      <w:pPr>
        <w:widowControl w:val="0"/>
        <w:autoSpaceDE w:val="0"/>
        <w:autoSpaceDN w:val="0"/>
        <w:spacing w:before="63" w:after="0" w:line="360" w:lineRule="auto"/>
        <w:ind w:left="1699" w:right="862" w:firstLine="56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92FEE">
        <w:rPr>
          <w:rFonts w:ascii="Times New Roman" w:eastAsia="Times New Roman" w:hAnsi="Times New Roman" w:cs="Times New Roman"/>
          <w:sz w:val="28"/>
          <w:szCs w:val="28"/>
        </w:rPr>
        <w:t>в контракті можуть бути передбачені додаткові підстави його припинення та ін</w:t>
      </w:r>
      <w:r>
        <w:rPr>
          <w:rFonts w:ascii="Times New Roman" w:eastAsia="Times New Roman" w:hAnsi="Times New Roman" w:cs="Times New Roman"/>
          <w:sz w:val="28"/>
          <w:szCs w:val="28"/>
        </w:rPr>
        <w:t>.</w:t>
      </w:r>
    </w:p>
    <w:p w:rsidR="00DA359C" w:rsidRPr="00DA359C" w:rsidRDefault="00DA359C" w:rsidP="00DA359C">
      <w:pPr>
        <w:widowControl w:val="0"/>
        <w:autoSpaceDE w:val="0"/>
        <w:autoSpaceDN w:val="0"/>
        <w:spacing w:before="5" w:after="0" w:line="240" w:lineRule="auto"/>
        <w:rPr>
          <w:rFonts w:ascii="Times New Roman" w:eastAsia="Times New Roman" w:hAnsi="Times New Roman" w:cs="Times New Roman"/>
          <w:sz w:val="25"/>
          <w:szCs w:val="28"/>
        </w:rPr>
      </w:pPr>
    </w:p>
    <w:p w:rsidR="00DA359C" w:rsidRPr="00DA359C" w:rsidRDefault="00DA359C" w:rsidP="00DA359C">
      <w:pPr>
        <w:widowControl w:val="0"/>
        <w:autoSpaceDE w:val="0"/>
        <w:autoSpaceDN w:val="0"/>
        <w:spacing w:before="73" w:after="0" w:line="240" w:lineRule="auto"/>
        <w:ind w:left="2266"/>
        <w:outlineLvl w:val="3"/>
        <w:rPr>
          <w:rFonts w:ascii="Times New Roman" w:eastAsia="Times New Roman" w:hAnsi="Times New Roman" w:cs="Times New Roman"/>
          <w:b/>
          <w:bCs/>
          <w:sz w:val="32"/>
          <w:szCs w:val="32"/>
        </w:rPr>
      </w:pPr>
      <w:bookmarkStart w:id="10" w:name="7._Загальний_порядок_прийняття_на_роботу"/>
      <w:bookmarkEnd w:id="10"/>
      <w:r w:rsidRPr="00DA359C">
        <w:rPr>
          <w:rFonts w:ascii="Times New Roman" w:eastAsia="Times New Roman" w:hAnsi="Times New Roman" w:cs="Times New Roman"/>
          <w:b/>
          <w:bCs/>
          <w:sz w:val="32"/>
          <w:szCs w:val="32"/>
        </w:rPr>
        <w:t>7. Загальний порядок прийняття на роботу</w:t>
      </w:r>
    </w:p>
    <w:p w:rsidR="00DA359C" w:rsidRPr="00DA359C" w:rsidRDefault="00DA359C" w:rsidP="00DA359C">
      <w:pPr>
        <w:widowControl w:val="0"/>
        <w:autoSpaceDE w:val="0"/>
        <w:autoSpaceDN w:val="0"/>
        <w:spacing w:before="212" w:after="0" w:line="240" w:lineRule="auto"/>
        <w:ind w:left="2074"/>
        <w:outlineLvl w:val="8"/>
        <w:rPr>
          <w:rFonts w:ascii="Times New Roman" w:eastAsia="Times New Roman" w:hAnsi="Times New Roman" w:cs="Times New Roman"/>
          <w:b/>
          <w:bCs/>
          <w:sz w:val="28"/>
          <w:szCs w:val="28"/>
        </w:rPr>
      </w:pPr>
      <w:r w:rsidRPr="00DA359C">
        <w:rPr>
          <w:rFonts w:ascii="Times New Roman" w:eastAsia="Times New Roman" w:hAnsi="Times New Roman" w:cs="Times New Roman"/>
          <w:b/>
          <w:bCs/>
          <w:color w:val="622322"/>
          <w:sz w:val="28"/>
          <w:szCs w:val="28"/>
        </w:rPr>
        <w:t>АЛГОРИТМ ПРИЙНЯТТЯ НА РОБОТУ НОВОГО ПРАЦІВНИКА</w:t>
      </w:r>
    </w:p>
    <w:p w:rsidR="00DA359C" w:rsidRPr="00DA359C" w:rsidRDefault="00DA359C" w:rsidP="00DA359C">
      <w:pPr>
        <w:widowControl w:val="0"/>
        <w:autoSpaceDE w:val="0"/>
        <w:autoSpaceDN w:val="0"/>
        <w:spacing w:before="6" w:after="0" w:line="240" w:lineRule="auto"/>
        <w:rPr>
          <w:rFonts w:ascii="Times New Roman" w:eastAsia="Times New Roman" w:hAnsi="Times New Roman" w:cs="Times New Roman"/>
          <w:b/>
          <w:sz w:val="27"/>
          <w:szCs w:val="28"/>
        </w:rPr>
      </w:pPr>
    </w:p>
    <w:p w:rsidR="00D92FEE" w:rsidRPr="00D92FEE" w:rsidRDefault="00D92FEE" w:rsidP="00EC4B7F">
      <w:pPr>
        <w:widowControl w:val="0"/>
        <w:tabs>
          <w:tab w:val="left" w:pos="1983"/>
        </w:tabs>
        <w:autoSpaceDE w:val="0"/>
        <w:autoSpaceDN w:val="0"/>
        <w:spacing w:after="0" w:line="360" w:lineRule="auto"/>
        <w:ind w:left="1982"/>
        <w:rPr>
          <w:rFonts w:ascii="Times New Roman" w:eastAsia="Times New Roman" w:hAnsi="Times New Roman" w:cs="Times New Roman"/>
          <w:b/>
          <w:sz w:val="28"/>
        </w:rPr>
      </w:pPr>
      <w:r w:rsidRPr="00D92FEE">
        <w:rPr>
          <w:rFonts w:ascii="Times New Roman" w:eastAsia="Times New Roman" w:hAnsi="Times New Roman" w:cs="Times New Roman"/>
          <w:b/>
          <w:sz w:val="28"/>
        </w:rPr>
        <w:t xml:space="preserve">1. </w:t>
      </w:r>
      <w:r w:rsidR="00DA359C" w:rsidRPr="00D92FEE">
        <w:rPr>
          <w:rFonts w:ascii="Times New Roman" w:eastAsia="Times New Roman" w:hAnsi="Times New Roman" w:cs="Times New Roman"/>
          <w:b/>
          <w:sz w:val="28"/>
        </w:rPr>
        <w:t>Отримати документи</w:t>
      </w:r>
      <w:r w:rsidR="00DA359C" w:rsidRPr="00D92FEE">
        <w:rPr>
          <w:rFonts w:ascii="Times New Roman" w:eastAsia="Times New Roman" w:hAnsi="Times New Roman" w:cs="Times New Roman"/>
          <w:b/>
          <w:spacing w:val="-3"/>
          <w:sz w:val="28"/>
        </w:rPr>
        <w:t xml:space="preserve"> </w:t>
      </w:r>
      <w:r w:rsidR="00DA359C" w:rsidRPr="00D92FEE">
        <w:rPr>
          <w:rFonts w:ascii="Times New Roman" w:eastAsia="Times New Roman" w:hAnsi="Times New Roman" w:cs="Times New Roman"/>
          <w:b/>
          <w:sz w:val="28"/>
        </w:rPr>
        <w:t>працівника</w:t>
      </w:r>
      <w:r w:rsidRPr="00D92FEE">
        <w:rPr>
          <w:rFonts w:ascii="Times New Roman" w:eastAsia="Times New Roman" w:hAnsi="Times New Roman" w:cs="Times New Roman"/>
          <w:b/>
          <w:sz w:val="28"/>
        </w:rPr>
        <w:t xml:space="preserve"> – </w:t>
      </w:r>
    </w:p>
    <w:p w:rsidR="00DA359C" w:rsidRDefault="00D92FEE" w:rsidP="00EC4B7F">
      <w:pPr>
        <w:widowControl w:val="0"/>
        <w:tabs>
          <w:tab w:val="left" w:pos="1983"/>
        </w:tabs>
        <w:autoSpaceDE w:val="0"/>
        <w:autoSpaceDN w:val="0"/>
        <w:spacing w:after="0" w:line="360" w:lineRule="auto"/>
        <w:ind w:left="1982"/>
        <w:rPr>
          <w:rFonts w:ascii="Times New Roman" w:eastAsia="Times New Roman" w:hAnsi="Times New Roman" w:cs="Times New Roman"/>
          <w:sz w:val="28"/>
        </w:rPr>
      </w:pPr>
      <w:r w:rsidRPr="00D92FEE">
        <w:rPr>
          <w:rFonts w:ascii="Times New Roman" w:eastAsia="Times New Roman" w:hAnsi="Times New Roman" w:cs="Times New Roman"/>
          <w:b/>
          <w:sz w:val="28"/>
        </w:rPr>
        <w:t xml:space="preserve">- </w:t>
      </w:r>
      <w:r w:rsidR="00DA359C" w:rsidRPr="00D92FEE">
        <w:rPr>
          <w:rFonts w:ascii="Times New Roman" w:eastAsia="Times New Roman" w:hAnsi="Times New Roman" w:cs="Times New Roman"/>
          <w:sz w:val="28"/>
        </w:rPr>
        <w:t>паспорт / інший документ, що посвідчує</w:t>
      </w:r>
      <w:r w:rsidR="00DA359C" w:rsidRPr="00D92FEE">
        <w:rPr>
          <w:rFonts w:ascii="Times New Roman" w:eastAsia="Times New Roman" w:hAnsi="Times New Roman" w:cs="Times New Roman"/>
          <w:spacing w:val="10"/>
          <w:sz w:val="28"/>
        </w:rPr>
        <w:t xml:space="preserve"> </w:t>
      </w:r>
      <w:r w:rsidR="00DA359C" w:rsidRPr="00D92FEE">
        <w:rPr>
          <w:rFonts w:ascii="Times New Roman" w:eastAsia="Times New Roman" w:hAnsi="Times New Roman" w:cs="Times New Roman"/>
          <w:sz w:val="28"/>
        </w:rPr>
        <w:t>особу</w:t>
      </w:r>
      <w:r>
        <w:rPr>
          <w:rFonts w:ascii="Times New Roman" w:eastAsia="Times New Roman" w:hAnsi="Times New Roman" w:cs="Times New Roman"/>
          <w:sz w:val="28"/>
        </w:rPr>
        <w:t>;</w:t>
      </w:r>
    </w:p>
    <w:p w:rsidR="00D92FEE" w:rsidRDefault="00D92FEE" w:rsidP="00EC4B7F">
      <w:pPr>
        <w:widowControl w:val="0"/>
        <w:tabs>
          <w:tab w:val="left" w:pos="1983"/>
        </w:tabs>
        <w:autoSpaceDE w:val="0"/>
        <w:autoSpaceDN w:val="0"/>
        <w:spacing w:after="0" w:line="360" w:lineRule="auto"/>
        <w:ind w:left="1982"/>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DA359C" w:rsidRPr="00D92FEE">
        <w:rPr>
          <w:rFonts w:ascii="Times New Roman" w:eastAsia="Times New Roman" w:hAnsi="Times New Roman" w:cs="Times New Roman"/>
          <w:sz w:val="28"/>
        </w:rPr>
        <w:t>трудова к</w:t>
      </w:r>
      <w:r w:rsidR="00EF1126">
        <w:rPr>
          <w:rFonts w:ascii="Times New Roman" w:eastAsia="Times New Roman" w:hAnsi="Times New Roman" w:cs="Times New Roman"/>
          <w:sz w:val="28"/>
        </w:rPr>
        <w:t>нижка / витяг з Реєстру;</w:t>
      </w:r>
    </w:p>
    <w:p w:rsidR="00D92FEE" w:rsidRDefault="00D92FEE" w:rsidP="00EC4B7F">
      <w:pPr>
        <w:widowControl w:val="0"/>
        <w:tabs>
          <w:tab w:val="left" w:pos="1983"/>
        </w:tabs>
        <w:autoSpaceDE w:val="0"/>
        <w:autoSpaceDN w:val="0"/>
        <w:spacing w:after="0" w:line="360" w:lineRule="auto"/>
        <w:ind w:left="1982"/>
        <w:rPr>
          <w:rFonts w:ascii="Wingdings" w:eastAsia="Times New Roman" w:hAnsi="Wingdings"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00DA359C" w:rsidRPr="00D92FEE">
        <w:rPr>
          <w:rFonts w:ascii="Times New Roman" w:eastAsia="Times New Roman" w:hAnsi="Times New Roman" w:cs="Times New Roman"/>
          <w:sz w:val="28"/>
        </w:rPr>
        <w:t>реєстраційний номер облікової картки</w:t>
      </w:r>
      <w:r w:rsidR="00DA359C" w:rsidRPr="00D92FEE">
        <w:rPr>
          <w:rFonts w:ascii="Times New Roman" w:eastAsia="Times New Roman" w:hAnsi="Times New Roman" w:cs="Times New Roman"/>
          <w:spacing w:val="1"/>
          <w:sz w:val="28"/>
        </w:rPr>
        <w:t xml:space="preserve"> </w:t>
      </w:r>
      <w:r w:rsidR="00DA359C" w:rsidRPr="00D92FEE">
        <w:rPr>
          <w:rFonts w:ascii="Times New Roman" w:eastAsia="Times New Roman" w:hAnsi="Times New Roman" w:cs="Times New Roman"/>
          <w:sz w:val="28"/>
        </w:rPr>
        <w:t>платника</w:t>
      </w:r>
      <w:r w:rsidR="00EF1126">
        <w:rPr>
          <w:rFonts w:ascii="Times New Roman" w:eastAsia="Times New Roman" w:hAnsi="Times New Roman" w:cs="Times New Roman"/>
          <w:sz w:val="28"/>
        </w:rPr>
        <w:t xml:space="preserve"> </w:t>
      </w:r>
      <w:r w:rsidR="00DA359C" w:rsidRPr="00D92FEE">
        <w:rPr>
          <w:rFonts w:ascii="Times New Roman" w:eastAsia="Times New Roman" w:hAnsi="Times New Roman" w:cs="Times New Roman"/>
          <w:sz w:val="28"/>
        </w:rPr>
        <w:t>податків</w:t>
      </w:r>
      <w:r w:rsidR="00EF1126">
        <w:rPr>
          <w:rFonts w:ascii="Times New Roman" w:eastAsia="Times New Roman" w:hAnsi="Times New Roman" w:cs="Times New Roman"/>
          <w:sz w:val="28"/>
        </w:rPr>
        <w:t>;</w:t>
      </w:r>
    </w:p>
    <w:p w:rsidR="00D92FEE" w:rsidRDefault="00D92FEE" w:rsidP="00EC4B7F">
      <w:pPr>
        <w:widowControl w:val="0"/>
        <w:tabs>
          <w:tab w:val="left" w:pos="1983"/>
        </w:tabs>
        <w:autoSpaceDE w:val="0"/>
        <w:autoSpaceDN w:val="0"/>
        <w:spacing w:after="0" w:line="360" w:lineRule="auto"/>
        <w:ind w:left="1982"/>
        <w:rPr>
          <w:rFonts w:ascii="Wingdings" w:eastAsia="Times New Roman" w:hAnsi="Wingdings"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00DA359C" w:rsidRPr="00D92FEE">
        <w:rPr>
          <w:rFonts w:ascii="Times New Roman" w:eastAsia="Times New Roman" w:hAnsi="Times New Roman" w:cs="Times New Roman"/>
          <w:sz w:val="28"/>
        </w:rPr>
        <w:t>документи про</w:t>
      </w:r>
      <w:r w:rsidR="00DA359C" w:rsidRPr="00D92FEE">
        <w:rPr>
          <w:rFonts w:ascii="Times New Roman" w:eastAsia="Times New Roman" w:hAnsi="Times New Roman" w:cs="Times New Roman"/>
          <w:spacing w:val="1"/>
          <w:sz w:val="28"/>
        </w:rPr>
        <w:t xml:space="preserve"> </w:t>
      </w:r>
      <w:r w:rsidR="00DA359C" w:rsidRPr="00D92FEE">
        <w:rPr>
          <w:rFonts w:ascii="Times New Roman" w:eastAsia="Times New Roman" w:hAnsi="Times New Roman" w:cs="Times New Roman"/>
          <w:sz w:val="28"/>
        </w:rPr>
        <w:t>освіту</w:t>
      </w:r>
      <w:r w:rsidR="00EF1126">
        <w:rPr>
          <w:rFonts w:ascii="Times New Roman" w:eastAsia="Times New Roman" w:hAnsi="Times New Roman" w:cs="Times New Roman"/>
          <w:sz w:val="28"/>
        </w:rPr>
        <w:t>;</w:t>
      </w:r>
    </w:p>
    <w:p w:rsidR="00D92FEE" w:rsidRDefault="00D92FEE" w:rsidP="00EC4B7F">
      <w:pPr>
        <w:widowControl w:val="0"/>
        <w:tabs>
          <w:tab w:val="left" w:pos="1983"/>
        </w:tabs>
        <w:autoSpaceDE w:val="0"/>
        <w:autoSpaceDN w:val="0"/>
        <w:spacing w:after="0" w:line="360" w:lineRule="auto"/>
        <w:ind w:left="1982"/>
        <w:rPr>
          <w:rFonts w:ascii="Wingdings" w:eastAsia="Times New Roman" w:hAnsi="Wingdings"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00DA359C" w:rsidRPr="00D92FEE">
        <w:rPr>
          <w:rFonts w:ascii="Times New Roman" w:eastAsia="Times New Roman" w:hAnsi="Times New Roman" w:cs="Times New Roman"/>
          <w:sz w:val="28"/>
        </w:rPr>
        <w:t>документи п</w:t>
      </w:r>
      <w:r w:rsidR="00DA359C" w:rsidRPr="00DA359C">
        <w:rPr>
          <w:rFonts w:ascii="Times New Roman" w:eastAsia="Times New Roman" w:hAnsi="Times New Roman" w:cs="Times New Roman"/>
          <w:sz w:val="28"/>
        </w:rPr>
        <w:t>ро стан</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здоров’я</w:t>
      </w:r>
      <w:r w:rsidR="00EF1126">
        <w:rPr>
          <w:rFonts w:ascii="Times New Roman" w:eastAsia="Times New Roman" w:hAnsi="Times New Roman" w:cs="Times New Roman"/>
          <w:sz w:val="28"/>
        </w:rPr>
        <w:t>;</w:t>
      </w:r>
    </w:p>
    <w:p w:rsidR="00D92FEE" w:rsidRDefault="00D92FEE" w:rsidP="00EC4B7F">
      <w:pPr>
        <w:widowControl w:val="0"/>
        <w:tabs>
          <w:tab w:val="left" w:pos="1983"/>
        </w:tabs>
        <w:autoSpaceDE w:val="0"/>
        <w:autoSpaceDN w:val="0"/>
        <w:spacing w:after="0" w:line="360" w:lineRule="auto"/>
        <w:ind w:left="1982"/>
        <w:rPr>
          <w:rFonts w:ascii="Wingdings" w:eastAsia="Times New Roman" w:hAnsi="Wingdings"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військово-обліковий документ</w:t>
      </w:r>
      <w:r w:rsidR="00EF1126">
        <w:rPr>
          <w:rFonts w:ascii="Times New Roman" w:eastAsia="Times New Roman" w:hAnsi="Times New Roman" w:cs="Times New Roman"/>
          <w:sz w:val="28"/>
        </w:rPr>
        <w:t>;</w:t>
      </w:r>
    </w:p>
    <w:p w:rsidR="00D92FEE" w:rsidRDefault="00D92FEE" w:rsidP="00EC4B7F">
      <w:pPr>
        <w:widowControl w:val="0"/>
        <w:tabs>
          <w:tab w:val="left" w:pos="1983"/>
        </w:tabs>
        <w:autoSpaceDE w:val="0"/>
        <w:autoSpaceDN w:val="0"/>
        <w:spacing w:after="0" w:line="360" w:lineRule="auto"/>
        <w:ind w:left="1982"/>
        <w:rPr>
          <w:rFonts w:ascii="Wingdings" w:eastAsia="Times New Roman" w:hAnsi="Wingdings"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документ про володіння державною</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мовою</w:t>
      </w:r>
      <w:r w:rsidR="00EF1126">
        <w:rPr>
          <w:rFonts w:ascii="Times New Roman" w:eastAsia="Times New Roman" w:hAnsi="Times New Roman" w:cs="Times New Roman"/>
          <w:sz w:val="28"/>
        </w:rPr>
        <w:t>;</w:t>
      </w:r>
    </w:p>
    <w:p w:rsidR="00D92FEE" w:rsidRDefault="00D92FEE" w:rsidP="00EC4B7F">
      <w:pPr>
        <w:widowControl w:val="0"/>
        <w:tabs>
          <w:tab w:val="left" w:pos="1983"/>
        </w:tabs>
        <w:autoSpaceDE w:val="0"/>
        <w:autoSpaceDN w:val="0"/>
        <w:spacing w:after="0" w:line="360" w:lineRule="auto"/>
        <w:ind w:left="1982"/>
        <w:rPr>
          <w:rFonts w:ascii="Wingdings" w:eastAsia="Times New Roman" w:hAnsi="Wingdings"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документи, що підтверджують право на</w:t>
      </w:r>
      <w:r w:rsidR="00DA359C" w:rsidRPr="00DA359C">
        <w:rPr>
          <w:rFonts w:ascii="Times New Roman" w:eastAsia="Times New Roman" w:hAnsi="Times New Roman" w:cs="Times New Roman"/>
          <w:spacing w:val="7"/>
          <w:sz w:val="28"/>
        </w:rPr>
        <w:t xml:space="preserve"> </w:t>
      </w:r>
      <w:r w:rsidR="00DA359C" w:rsidRPr="00DA359C">
        <w:rPr>
          <w:rFonts w:ascii="Times New Roman" w:eastAsia="Times New Roman" w:hAnsi="Times New Roman" w:cs="Times New Roman"/>
          <w:sz w:val="28"/>
        </w:rPr>
        <w:t>пільги</w:t>
      </w:r>
      <w:r w:rsidR="00EF1126">
        <w:rPr>
          <w:rFonts w:ascii="Times New Roman" w:eastAsia="Times New Roman" w:hAnsi="Times New Roman" w:cs="Times New Roman"/>
          <w:sz w:val="28"/>
        </w:rPr>
        <w:t>;</w:t>
      </w:r>
    </w:p>
    <w:p w:rsidR="00DA359C" w:rsidRPr="00DA359C" w:rsidRDefault="00D92FEE" w:rsidP="00EC4B7F">
      <w:pPr>
        <w:widowControl w:val="0"/>
        <w:tabs>
          <w:tab w:val="left" w:pos="1983"/>
        </w:tabs>
        <w:autoSpaceDE w:val="0"/>
        <w:autoSpaceDN w:val="0"/>
        <w:spacing w:after="0" w:line="360" w:lineRule="auto"/>
        <w:ind w:left="1982"/>
        <w:rPr>
          <w:rFonts w:ascii="Wingdings" w:eastAsia="Times New Roman" w:hAnsi="Wingdings"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згода батьків (якщо вік працівника 14—15</w:t>
      </w:r>
      <w:r w:rsidR="00DA359C" w:rsidRPr="00DA359C">
        <w:rPr>
          <w:rFonts w:ascii="Times New Roman" w:eastAsia="Times New Roman" w:hAnsi="Times New Roman" w:cs="Times New Roman"/>
          <w:spacing w:val="6"/>
          <w:sz w:val="28"/>
        </w:rPr>
        <w:t xml:space="preserve"> </w:t>
      </w:r>
      <w:r w:rsidR="00DA359C" w:rsidRPr="00DA359C">
        <w:rPr>
          <w:rFonts w:ascii="Times New Roman" w:eastAsia="Times New Roman" w:hAnsi="Times New Roman" w:cs="Times New Roman"/>
          <w:sz w:val="28"/>
        </w:rPr>
        <w:t>років)</w:t>
      </w:r>
      <w:r w:rsidR="00EF1126">
        <w:rPr>
          <w:rFonts w:ascii="Times New Roman" w:eastAsia="Times New Roman" w:hAnsi="Times New Roman" w:cs="Times New Roman"/>
          <w:sz w:val="28"/>
        </w:rPr>
        <w:t>;</w:t>
      </w:r>
    </w:p>
    <w:p w:rsidR="00D92FEE" w:rsidRPr="00D92FEE" w:rsidRDefault="00D92FEE" w:rsidP="00EC4B7F">
      <w:pPr>
        <w:widowControl w:val="0"/>
        <w:tabs>
          <w:tab w:val="left" w:pos="1983"/>
        </w:tabs>
        <w:autoSpaceDE w:val="0"/>
        <w:autoSpaceDN w:val="0"/>
        <w:spacing w:after="0" w:line="360" w:lineRule="auto"/>
        <w:ind w:firstLine="1985"/>
        <w:outlineLvl w:val="8"/>
        <w:rPr>
          <w:rFonts w:ascii="Times New Roman" w:eastAsia="Times New Roman" w:hAnsi="Times New Roman" w:cs="Times New Roman"/>
          <w:b/>
          <w:bCs/>
          <w:sz w:val="28"/>
          <w:szCs w:val="28"/>
        </w:rPr>
      </w:pPr>
      <w:r>
        <w:rPr>
          <w:rFonts w:ascii="Times New Roman" w:eastAsia="Times New Roman" w:hAnsi="Times New Roman" w:cs="Times New Roman"/>
          <w:sz w:val="30"/>
          <w:szCs w:val="28"/>
        </w:rPr>
        <w:t xml:space="preserve">2. </w:t>
      </w:r>
      <w:r w:rsidR="00DA359C" w:rsidRPr="00D92FEE">
        <w:rPr>
          <w:rFonts w:ascii="Times New Roman" w:eastAsia="Times New Roman" w:hAnsi="Times New Roman" w:cs="Times New Roman"/>
          <w:b/>
          <w:bCs/>
          <w:sz w:val="28"/>
          <w:szCs w:val="28"/>
        </w:rPr>
        <w:t>Перевірити заяву</w:t>
      </w:r>
      <w:r w:rsidR="00DA359C" w:rsidRPr="00D92FEE">
        <w:rPr>
          <w:rFonts w:ascii="Times New Roman" w:eastAsia="Times New Roman" w:hAnsi="Times New Roman" w:cs="Times New Roman"/>
          <w:b/>
          <w:bCs/>
          <w:spacing w:val="-1"/>
          <w:sz w:val="28"/>
          <w:szCs w:val="28"/>
        </w:rPr>
        <w:t xml:space="preserve"> </w:t>
      </w:r>
      <w:r w:rsidR="00DA359C" w:rsidRPr="00D92FEE">
        <w:rPr>
          <w:rFonts w:ascii="Times New Roman" w:eastAsia="Times New Roman" w:hAnsi="Times New Roman" w:cs="Times New Roman"/>
          <w:b/>
          <w:bCs/>
          <w:sz w:val="28"/>
          <w:szCs w:val="28"/>
        </w:rPr>
        <w:t>працівника</w:t>
      </w:r>
    </w:p>
    <w:p w:rsidR="00D92FEE" w:rsidRPr="00D92FEE" w:rsidRDefault="00D92FEE" w:rsidP="00EC4B7F">
      <w:pPr>
        <w:widowControl w:val="0"/>
        <w:tabs>
          <w:tab w:val="left" w:pos="1983"/>
        </w:tabs>
        <w:autoSpaceDE w:val="0"/>
        <w:autoSpaceDN w:val="0"/>
        <w:spacing w:after="0" w:line="360" w:lineRule="auto"/>
        <w:ind w:firstLine="1985"/>
        <w:outlineLvl w:val="8"/>
        <w:rPr>
          <w:rFonts w:ascii="Times New Roman" w:eastAsia="Times New Roman" w:hAnsi="Times New Roman" w:cs="Times New Roman"/>
          <w:b/>
          <w:bCs/>
          <w:sz w:val="28"/>
          <w:szCs w:val="28"/>
        </w:rPr>
      </w:pPr>
      <w:r w:rsidRPr="00D92FEE">
        <w:rPr>
          <w:rFonts w:ascii="Times New Roman" w:eastAsia="Times New Roman" w:hAnsi="Times New Roman" w:cs="Times New Roman"/>
          <w:b/>
          <w:bCs/>
          <w:sz w:val="28"/>
          <w:szCs w:val="28"/>
        </w:rPr>
        <w:t xml:space="preserve">- </w:t>
      </w:r>
      <w:r w:rsidR="00DA359C" w:rsidRPr="00D92FEE">
        <w:rPr>
          <w:rFonts w:ascii="Times New Roman" w:eastAsia="Times New Roman" w:hAnsi="Times New Roman" w:cs="Times New Roman"/>
          <w:sz w:val="28"/>
        </w:rPr>
        <w:t>основне місце роботи чи</w:t>
      </w:r>
      <w:r w:rsidR="00DA359C" w:rsidRPr="00D92FEE">
        <w:rPr>
          <w:rFonts w:ascii="Times New Roman" w:eastAsia="Times New Roman" w:hAnsi="Times New Roman" w:cs="Times New Roman"/>
          <w:spacing w:val="4"/>
          <w:sz w:val="28"/>
        </w:rPr>
        <w:t xml:space="preserve"> </w:t>
      </w:r>
      <w:r w:rsidR="00DA359C" w:rsidRPr="00D92FEE">
        <w:rPr>
          <w:rFonts w:ascii="Times New Roman" w:eastAsia="Times New Roman" w:hAnsi="Times New Roman" w:cs="Times New Roman"/>
          <w:sz w:val="28"/>
        </w:rPr>
        <w:t>сумісництво</w:t>
      </w:r>
      <w:r w:rsidR="00EF1126">
        <w:rPr>
          <w:rFonts w:ascii="Times New Roman" w:eastAsia="Times New Roman" w:hAnsi="Times New Roman" w:cs="Times New Roman"/>
          <w:sz w:val="28"/>
        </w:rPr>
        <w:t>;</w:t>
      </w:r>
    </w:p>
    <w:p w:rsidR="00D92FEE" w:rsidRPr="00D92FEE" w:rsidRDefault="00D92FEE" w:rsidP="00EC4B7F">
      <w:pPr>
        <w:widowControl w:val="0"/>
        <w:tabs>
          <w:tab w:val="left" w:pos="1983"/>
        </w:tabs>
        <w:autoSpaceDE w:val="0"/>
        <w:autoSpaceDN w:val="0"/>
        <w:spacing w:after="0" w:line="360" w:lineRule="auto"/>
        <w:ind w:firstLine="1985"/>
        <w:outlineLvl w:val="8"/>
        <w:rPr>
          <w:rFonts w:ascii="Times New Roman" w:eastAsia="Times New Roman" w:hAnsi="Times New Roman" w:cs="Times New Roman"/>
          <w:b/>
          <w:bCs/>
          <w:sz w:val="28"/>
          <w:szCs w:val="28"/>
        </w:rPr>
      </w:pPr>
      <w:r w:rsidRPr="00D92FEE">
        <w:rPr>
          <w:rFonts w:ascii="Times New Roman" w:eastAsia="Times New Roman" w:hAnsi="Times New Roman" w:cs="Times New Roman"/>
          <w:b/>
          <w:bCs/>
          <w:sz w:val="28"/>
          <w:szCs w:val="28"/>
        </w:rPr>
        <w:t xml:space="preserve">- </w:t>
      </w:r>
      <w:r w:rsidR="00DA359C" w:rsidRPr="00D92FEE">
        <w:rPr>
          <w:rFonts w:ascii="Times New Roman" w:eastAsia="Times New Roman" w:hAnsi="Times New Roman" w:cs="Times New Roman"/>
          <w:sz w:val="28"/>
        </w:rPr>
        <w:t>посада/професія</w:t>
      </w:r>
      <w:r w:rsidR="00EF1126">
        <w:rPr>
          <w:rFonts w:ascii="Times New Roman" w:eastAsia="Times New Roman" w:hAnsi="Times New Roman" w:cs="Times New Roman"/>
          <w:sz w:val="28"/>
        </w:rPr>
        <w:t>;</w:t>
      </w:r>
    </w:p>
    <w:p w:rsidR="00D92FEE" w:rsidRPr="00D92FEE" w:rsidRDefault="00D92FEE" w:rsidP="00EC4B7F">
      <w:pPr>
        <w:widowControl w:val="0"/>
        <w:tabs>
          <w:tab w:val="left" w:pos="1983"/>
        </w:tabs>
        <w:autoSpaceDE w:val="0"/>
        <w:autoSpaceDN w:val="0"/>
        <w:spacing w:after="0" w:line="360" w:lineRule="auto"/>
        <w:ind w:firstLine="1985"/>
        <w:outlineLvl w:val="8"/>
        <w:rPr>
          <w:rFonts w:ascii="Times New Roman" w:eastAsia="Times New Roman" w:hAnsi="Times New Roman" w:cs="Times New Roman"/>
          <w:b/>
          <w:bCs/>
          <w:sz w:val="28"/>
          <w:szCs w:val="28"/>
        </w:rPr>
      </w:pPr>
      <w:r w:rsidRPr="00D92FEE">
        <w:rPr>
          <w:rFonts w:ascii="Times New Roman" w:eastAsia="Times New Roman" w:hAnsi="Times New Roman" w:cs="Times New Roman"/>
          <w:b/>
          <w:bCs/>
          <w:sz w:val="28"/>
          <w:szCs w:val="28"/>
        </w:rPr>
        <w:t xml:space="preserve">- </w:t>
      </w:r>
      <w:r w:rsidR="00DA359C" w:rsidRPr="00D92FEE">
        <w:rPr>
          <w:rFonts w:ascii="Times New Roman" w:eastAsia="Times New Roman" w:hAnsi="Times New Roman" w:cs="Times New Roman"/>
          <w:sz w:val="28"/>
        </w:rPr>
        <w:t>дата, з якої приймаємо на</w:t>
      </w:r>
      <w:r w:rsidR="00DA359C" w:rsidRPr="00D92FEE">
        <w:rPr>
          <w:rFonts w:ascii="Times New Roman" w:eastAsia="Times New Roman" w:hAnsi="Times New Roman" w:cs="Times New Roman"/>
          <w:spacing w:val="3"/>
          <w:sz w:val="28"/>
        </w:rPr>
        <w:t xml:space="preserve"> </w:t>
      </w:r>
      <w:r w:rsidR="00DA359C" w:rsidRPr="00D92FEE">
        <w:rPr>
          <w:rFonts w:ascii="Times New Roman" w:eastAsia="Times New Roman" w:hAnsi="Times New Roman" w:cs="Times New Roman"/>
          <w:sz w:val="28"/>
        </w:rPr>
        <w:t>роботу</w:t>
      </w:r>
      <w:r w:rsidR="00EF1126">
        <w:rPr>
          <w:rFonts w:ascii="Times New Roman" w:eastAsia="Times New Roman" w:hAnsi="Times New Roman" w:cs="Times New Roman"/>
          <w:sz w:val="28"/>
        </w:rPr>
        <w:t>;</w:t>
      </w:r>
    </w:p>
    <w:p w:rsidR="00D92FEE" w:rsidRPr="00D92FEE" w:rsidRDefault="00D92FEE" w:rsidP="00EC4B7F">
      <w:pPr>
        <w:widowControl w:val="0"/>
        <w:tabs>
          <w:tab w:val="left" w:pos="1983"/>
        </w:tabs>
        <w:autoSpaceDE w:val="0"/>
        <w:autoSpaceDN w:val="0"/>
        <w:spacing w:after="0" w:line="360" w:lineRule="auto"/>
        <w:ind w:firstLine="1985"/>
        <w:outlineLvl w:val="8"/>
        <w:rPr>
          <w:rFonts w:ascii="Times New Roman" w:eastAsia="Times New Roman" w:hAnsi="Times New Roman" w:cs="Times New Roman"/>
          <w:sz w:val="28"/>
        </w:rPr>
      </w:pPr>
      <w:r w:rsidRPr="00D92FEE">
        <w:rPr>
          <w:rFonts w:ascii="Times New Roman" w:eastAsia="Times New Roman" w:hAnsi="Times New Roman" w:cs="Times New Roman"/>
          <w:b/>
          <w:bCs/>
          <w:sz w:val="28"/>
          <w:szCs w:val="28"/>
        </w:rPr>
        <w:t xml:space="preserve">- </w:t>
      </w:r>
      <w:r w:rsidR="00DA359C" w:rsidRPr="00D92FEE">
        <w:rPr>
          <w:rFonts w:ascii="Times New Roman" w:eastAsia="Times New Roman" w:hAnsi="Times New Roman" w:cs="Times New Roman"/>
          <w:sz w:val="28"/>
        </w:rPr>
        <w:t>випробування</w:t>
      </w:r>
      <w:r w:rsidR="00EF1126">
        <w:rPr>
          <w:rFonts w:ascii="Times New Roman" w:eastAsia="Times New Roman" w:hAnsi="Times New Roman" w:cs="Times New Roman"/>
          <w:sz w:val="28"/>
        </w:rPr>
        <w:t>;</w:t>
      </w:r>
    </w:p>
    <w:p w:rsidR="00EF1126" w:rsidRDefault="00EF1126" w:rsidP="00EC4B7F">
      <w:pPr>
        <w:widowControl w:val="0"/>
        <w:tabs>
          <w:tab w:val="left" w:pos="1983"/>
        </w:tabs>
        <w:autoSpaceDE w:val="0"/>
        <w:autoSpaceDN w:val="0"/>
        <w:spacing w:after="0" w:line="360" w:lineRule="auto"/>
        <w:ind w:firstLine="1985"/>
        <w:outlineLvl w:val="8"/>
        <w:rPr>
          <w:rFonts w:ascii="Times New Roman" w:eastAsia="Times New Roman" w:hAnsi="Times New Roman" w:cs="Times New Roman"/>
          <w:b/>
          <w:bCs/>
          <w:sz w:val="28"/>
          <w:szCs w:val="28"/>
        </w:rPr>
      </w:pPr>
      <w:r>
        <w:rPr>
          <w:rFonts w:ascii="Times New Roman" w:eastAsia="Times New Roman" w:hAnsi="Times New Roman" w:cs="Times New Roman"/>
          <w:sz w:val="28"/>
        </w:rPr>
        <w:t xml:space="preserve">- </w:t>
      </w:r>
      <w:r w:rsidR="00DA359C" w:rsidRPr="00D92FEE">
        <w:rPr>
          <w:rFonts w:ascii="Times New Roman" w:eastAsia="Times New Roman" w:hAnsi="Times New Roman" w:cs="Times New Roman"/>
          <w:sz w:val="28"/>
        </w:rPr>
        <w:t>строковий трудовий</w:t>
      </w:r>
      <w:r w:rsidR="00DA359C" w:rsidRPr="00D92FEE">
        <w:rPr>
          <w:rFonts w:ascii="Times New Roman" w:eastAsia="Times New Roman" w:hAnsi="Times New Roman" w:cs="Times New Roman"/>
          <w:spacing w:val="1"/>
          <w:sz w:val="28"/>
        </w:rPr>
        <w:t xml:space="preserve"> </w:t>
      </w:r>
      <w:r w:rsidR="00DA359C" w:rsidRPr="00D92FEE">
        <w:rPr>
          <w:rFonts w:ascii="Times New Roman" w:eastAsia="Times New Roman" w:hAnsi="Times New Roman" w:cs="Times New Roman"/>
          <w:sz w:val="28"/>
        </w:rPr>
        <w:t>договір</w:t>
      </w:r>
      <w:r>
        <w:rPr>
          <w:rFonts w:ascii="Times New Roman" w:eastAsia="Times New Roman" w:hAnsi="Times New Roman" w:cs="Times New Roman"/>
          <w:sz w:val="28"/>
        </w:rPr>
        <w:t>;</w:t>
      </w:r>
    </w:p>
    <w:p w:rsidR="00EF1126" w:rsidRDefault="00EF1126" w:rsidP="00EC4B7F">
      <w:pPr>
        <w:widowControl w:val="0"/>
        <w:tabs>
          <w:tab w:val="left" w:pos="1983"/>
        </w:tabs>
        <w:autoSpaceDE w:val="0"/>
        <w:autoSpaceDN w:val="0"/>
        <w:spacing w:after="0" w:line="360" w:lineRule="auto"/>
        <w:ind w:firstLine="1985"/>
        <w:outlineLvl w:val="8"/>
        <w:rPr>
          <w:rFonts w:ascii="Times New Roman" w:eastAsia="Times New Roman" w:hAnsi="Times New Roman" w:cs="Times New Roman"/>
          <w:b/>
          <w:bCs/>
          <w:sz w:val="28"/>
          <w:szCs w:val="28"/>
        </w:rPr>
      </w:pPr>
      <w:r>
        <w:rPr>
          <w:rFonts w:ascii="Times New Roman" w:eastAsia="Times New Roman" w:hAnsi="Times New Roman" w:cs="Times New Roman"/>
          <w:sz w:val="28"/>
        </w:rPr>
        <w:t xml:space="preserve">- </w:t>
      </w:r>
      <w:r w:rsidR="00DA359C" w:rsidRPr="00D92FEE">
        <w:rPr>
          <w:rFonts w:ascii="Times New Roman" w:eastAsia="Times New Roman" w:hAnsi="Times New Roman" w:cs="Times New Roman"/>
          <w:sz w:val="28"/>
        </w:rPr>
        <w:t>неповний робочий</w:t>
      </w:r>
      <w:r w:rsidR="00DA359C" w:rsidRPr="00D92FEE">
        <w:rPr>
          <w:rFonts w:ascii="Times New Roman" w:eastAsia="Times New Roman" w:hAnsi="Times New Roman" w:cs="Times New Roman"/>
          <w:spacing w:val="1"/>
          <w:sz w:val="28"/>
        </w:rPr>
        <w:t xml:space="preserve"> </w:t>
      </w:r>
      <w:r w:rsidR="00DA359C" w:rsidRPr="00D92FEE">
        <w:rPr>
          <w:rFonts w:ascii="Times New Roman" w:eastAsia="Times New Roman" w:hAnsi="Times New Roman" w:cs="Times New Roman"/>
          <w:sz w:val="28"/>
        </w:rPr>
        <w:t>час</w:t>
      </w:r>
      <w:r>
        <w:rPr>
          <w:rFonts w:ascii="Times New Roman" w:eastAsia="Times New Roman" w:hAnsi="Times New Roman" w:cs="Times New Roman"/>
          <w:sz w:val="28"/>
        </w:rPr>
        <w:t>;</w:t>
      </w:r>
    </w:p>
    <w:p w:rsidR="00EF1126" w:rsidRDefault="00EF1126" w:rsidP="00EC4B7F">
      <w:pPr>
        <w:widowControl w:val="0"/>
        <w:tabs>
          <w:tab w:val="left" w:pos="1983"/>
        </w:tabs>
        <w:autoSpaceDE w:val="0"/>
        <w:autoSpaceDN w:val="0"/>
        <w:spacing w:after="0" w:line="360" w:lineRule="auto"/>
        <w:ind w:firstLine="1985"/>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A359C" w:rsidRPr="00DA359C">
        <w:rPr>
          <w:rFonts w:ascii="Times New Roman" w:eastAsia="Times New Roman" w:hAnsi="Times New Roman" w:cs="Times New Roman"/>
          <w:sz w:val="28"/>
        </w:rPr>
        <w:t>графік роботи</w:t>
      </w:r>
      <w:r>
        <w:rPr>
          <w:rFonts w:ascii="Times New Roman" w:eastAsia="Times New Roman" w:hAnsi="Times New Roman" w:cs="Times New Roman"/>
          <w:sz w:val="28"/>
        </w:rPr>
        <w:t>;</w:t>
      </w:r>
    </w:p>
    <w:p w:rsidR="00EF1126" w:rsidRDefault="00EF1126" w:rsidP="00EC4B7F">
      <w:pPr>
        <w:widowControl w:val="0"/>
        <w:tabs>
          <w:tab w:val="left" w:pos="1983"/>
        </w:tabs>
        <w:autoSpaceDE w:val="0"/>
        <w:autoSpaceDN w:val="0"/>
        <w:spacing w:after="0" w:line="360" w:lineRule="auto"/>
        <w:ind w:firstLine="1985"/>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A359C" w:rsidRPr="00DA359C">
        <w:rPr>
          <w:rFonts w:ascii="Times New Roman" w:eastAsia="Times New Roman" w:hAnsi="Times New Roman" w:cs="Times New Roman"/>
          <w:sz w:val="28"/>
        </w:rPr>
        <w:t>прохання оформити трудову</w:t>
      </w:r>
      <w:r w:rsidR="00DA359C" w:rsidRPr="00DA359C">
        <w:rPr>
          <w:rFonts w:ascii="Times New Roman" w:eastAsia="Times New Roman" w:hAnsi="Times New Roman" w:cs="Times New Roman"/>
          <w:spacing w:val="-1"/>
          <w:sz w:val="28"/>
        </w:rPr>
        <w:t xml:space="preserve"> </w:t>
      </w:r>
      <w:r w:rsidR="00DA359C" w:rsidRPr="00DA359C">
        <w:rPr>
          <w:rFonts w:ascii="Times New Roman" w:eastAsia="Times New Roman" w:hAnsi="Times New Roman" w:cs="Times New Roman"/>
          <w:sz w:val="28"/>
        </w:rPr>
        <w:t>книжку</w:t>
      </w:r>
      <w:r>
        <w:rPr>
          <w:rFonts w:ascii="Times New Roman" w:eastAsia="Times New Roman" w:hAnsi="Times New Roman" w:cs="Times New Roman"/>
          <w:sz w:val="28"/>
        </w:rPr>
        <w:t>.</w:t>
      </w:r>
    </w:p>
    <w:p w:rsidR="00EF1126" w:rsidRDefault="00DA359C"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sidRPr="00DA359C">
        <w:rPr>
          <w:rFonts w:ascii="Times New Roman" w:eastAsia="Times New Roman" w:hAnsi="Times New Roman" w:cs="Times New Roman"/>
          <w:i/>
          <w:sz w:val="28"/>
        </w:rPr>
        <w:t xml:space="preserve">За потреби — попередити про повну матеріальну відповідальність, роз’яснити </w:t>
      </w:r>
      <w:r w:rsidRPr="00DA359C">
        <w:rPr>
          <w:rFonts w:ascii="Times New Roman" w:eastAsia="Times New Roman" w:hAnsi="Times New Roman" w:cs="Times New Roman"/>
          <w:i/>
          <w:sz w:val="28"/>
        </w:rPr>
        <w:lastRenderedPageBreak/>
        <w:t>наслідки</w:t>
      </w:r>
      <w:r w:rsidR="00EF1126">
        <w:rPr>
          <w:rFonts w:ascii="Times New Roman" w:eastAsia="Times New Roman" w:hAnsi="Times New Roman" w:cs="Times New Roman"/>
          <w:i/>
          <w:sz w:val="28"/>
        </w:rPr>
        <w:t>.</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3. </w:t>
      </w:r>
      <w:r w:rsidR="00DA359C" w:rsidRPr="00EF1126">
        <w:rPr>
          <w:rFonts w:ascii="Times New Roman" w:eastAsia="Times New Roman" w:hAnsi="Times New Roman" w:cs="Times New Roman"/>
          <w:b/>
          <w:bCs/>
          <w:sz w:val="28"/>
          <w:szCs w:val="28"/>
        </w:rPr>
        <w:t>Укласти письмовий трудовий договір (за</w:t>
      </w:r>
      <w:r w:rsidR="00DA359C" w:rsidRPr="00EF1126">
        <w:rPr>
          <w:rFonts w:ascii="Times New Roman" w:eastAsia="Times New Roman" w:hAnsi="Times New Roman" w:cs="Times New Roman"/>
          <w:b/>
          <w:bCs/>
          <w:spacing w:val="-5"/>
          <w:sz w:val="28"/>
          <w:szCs w:val="28"/>
        </w:rPr>
        <w:t xml:space="preserve"> </w:t>
      </w:r>
      <w:r w:rsidR="00DA359C" w:rsidRPr="00EF1126">
        <w:rPr>
          <w:rFonts w:ascii="Times New Roman" w:eastAsia="Times New Roman" w:hAnsi="Times New Roman" w:cs="Times New Roman"/>
          <w:b/>
          <w:bCs/>
          <w:sz w:val="28"/>
          <w:szCs w:val="28"/>
        </w:rPr>
        <w:t>потреби)</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A359C" w:rsidRPr="00DA359C">
        <w:rPr>
          <w:rFonts w:ascii="Times New Roman" w:eastAsia="Times New Roman" w:hAnsi="Times New Roman" w:cs="Times New Roman"/>
          <w:sz w:val="28"/>
        </w:rPr>
        <w:t>підписи роботодавця та працівника на двох примірниках письмового</w:t>
      </w:r>
      <w:r w:rsidR="00DA359C" w:rsidRPr="00DA359C">
        <w:rPr>
          <w:rFonts w:ascii="Times New Roman" w:eastAsia="Times New Roman" w:hAnsi="Times New Roman" w:cs="Times New Roman"/>
          <w:spacing w:val="-13"/>
          <w:sz w:val="28"/>
        </w:rPr>
        <w:t xml:space="preserve"> </w:t>
      </w:r>
      <w:r w:rsidR="00DA359C" w:rsidRPr="00DA359C">
        <w:rPr>
          <w:rFonts w:ascii="Times New Roman" w:eastAsia="Times New Roman" w:hAnsi="Times New Roman" w:cs="Times New Roman"/>
          <w:sz w:val="28"/>
        </w:rPr>
        <w:t>ТД</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A359C" w:rsidRPr="00DA359C">
        <w:rPr>
          <w:rFonts w:ascii="Times New Roman" w:eastAsia="Times New Roman" w:hAnsi="Times New Roman" w:cs="Times New Roman"/>
          <w:sz w:val="28"/>
        </w:rPr>
        <w:t>Журнал реєстрації письмових</w:t>
      </w:r>
      <w:r w:rsidR="00DA359C" w:rsidRPr="00DA359C">
        <w:rPr>
          <w:rFonts w:ascii="Times New Roman" w:eastAsia="Times New Roman" w:hAnsi="Times New Roman" w:cs="Times New Roman"/>
          <w:spacing w:val="-7"/>
          <w:sz w:val="28"/>
        </w:rPr>
        <w:t xml:space="preserve"> </w:t>
      </w:r>
      <w:r w:rsidR="00DA359C" w:rsidRPr="00DA359C">
        <w:rPr>
          <w:rFonts w:ascii="Times New Roman" w:eastAsia="Times New Roman" w:hAnsi="Times New Roman" w:cs="Times New Roman"/>
          <w:sz w:val="28"/>
        </w:rPr>
        <w:t>ТД</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примірник — працівнику під</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підпис</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4. </w:t>
      </w:r>
      <w:r w:rsidR="00DA359C" w:rsidRPr="00EF1126">
        <w:rPr>
          <w:rFonts w:ascii="Times New Roman" w:eastAsia="Times New Roman" w:hAnsi="Times New Roman" w:cs="Times New Roman"/>
          <w:b/>
          <w:bCs/>
          <w:sz w:val="28"/>
          <w:szCs w:val="28"/>
        </w:rPr>
        <w:t>Видати наказ про прийняття на</w:t>
      </w:r>
      <w:r w:rsidR="00DA359C" w:rsidRPr="00EF1126">
        <w:rPr>
          <w:rFonts w:ascii="Times New Roman" w:eastAsia="Times New Roman" w:hAnsi="Times New Roman" w:cs="Times New Roman"/>
          <w:b/>
          <w:bCs/>
          <w:spacing w:val="-6"/>
          <w:sz w:val="28"/>
          <w:szCs w:val="28"/>
        </w:rPr>
        <w:t xml:space="preserve"> </w:t>
      </w:r>
      <w:r w:rsidR="00DA359C" w:rsidRPr="00EF1126">
        <w:rPr>
          <w:rFonts w:ascii="Times New Roman" w:eastAsia="Times New Roman" w:hAnsi="Times New Roman" w:cs="Times New Roman"/>
          <w:b/>
          <w:bCs/>
          <w:sz w:val="28"/>
          <w:szCs w:val="28"/>
        </w:rPr>
        <w:t>роботу</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A359C" w:rsidRPr="00DA359C">
        <w:rPr>
          <w:rFonts w:ascii="Times New Roman" w:eastAsia="Times New Roman" w:hAnsi="Times New Roman" w:cs="Times New Roman"/>
          <w:sz w:val="28"/>
        </w:rPr>
        <w:t>підпис</w:t>
      </w:r>
      <w:r w:rsidR="00DA359C" w:rsidRPr="00DA359C">
        <w:rPr>
          <w:rFonts w:ascii="Times New Roman" w:eastAsia="Times New Roman" w:hAnsi="Times New Roman" w:cs="Times New Roman"/>
          <w:spacing w:val="1"/>
          <w:sz w:val="28"/>
        </w:rPr>
        <w:t xml:space="preserve"> </w:t>
      </w:r>
      <w:r w:rsidR="00DA359C" w:rsidRPr="00DA359C">
        <w:rPr>
          <w:rFonts w:ascii="Times New Roman" w:eastAsia="Times New Roman" w:hAnsi="Times New Roman" w:cs="Times New Roman"/>
          <w:sz w:val="28"/>
        </w:rPr>
        <w:t>роботодавця</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Журнал</w:t>
      </w:r>
      <w:r w:rsidR="00DA359C" w:rsidRPr="00DA359C">
        <w:rPr>
          <w:rFonts w:ascii="Times New Roman" w:eastAsia="Times New Roman" w:hAnsi="Times New Roman" w:cs="Times New Roman"/>
          <w:spacing w:val="1"/>
          <w:sz w:val="28"/>
        </w:rPr>
        <w:t xml:space="preserve"> </w:t>
      </w:r>
      <w:r w:rsidR="00DA359C" w:rsidRPr="00DA359C">
        <w:rPr>
          <w:rFonts w:ascii="Times New Roman" w:eastAsia="Times New Roman" w:hAnsi="Times New Roman" w:cs="Times New Roman"/>
          <w:sz w:val="28"/>
        </w:rPr>
        <w:t>реєстрації</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підпис працівника про</w:t>
      </w:r>
      <w:r w:rsidR="00DA359C" w:rsidRPr="00DA359C">
        <w:rPr>
          <w:rFonts w:ascii="Times New Roman" w:eastAsia="Times New Roman" w:hAnsi="Times New Roman" w:cs="Times New Roman"/>
          <w:spacing w:val="3"/>
          <w:sz w:val="28"/>
        </w:rPr>
        <w:t xml:space="preserve"> </w:t>
      </w:r>
      <w:r w:rsidR="00DA359C" w:rsidRPr="00DA359C">
        <w:rPr>
          <w:rFonts w:ascii="Times New Roman" w:eastAsia="Times New Roman" w:hAnsi="Times New Roman" w:cs="Times New Roman"/>
          <w:sz w:val="28"/>
        </w:rPr>
        <w:t>ознайомлення</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копія в</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бухгалтерію</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 </w:t>
      </w:r>
      <w:r w:rsidR="00DA359C" w:rsidRPr="00EF1126">
        <w:rPr>
          <w:rFonts w:ascii="Times New Roman" w:eastAsia="Times New Roman" w:hAnsi="Times New Roman" w:cs="Times New Roman"/>
          <w:b/>
          <w:bCs/>
          <w:sz w:val="28"/>
          <w:szCs w:val="28"/>
        </w:rPr>
        <w:t>Повідомити центральний орган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w:t>
      </w:r>
      <w:r w:rsidR="00DA359C" w:rsidRPr="00EF1126">
        <w:rPr>
          <w:rFonts w:ascii="Times New Roman" w:eastAsia="Times New Roman" w:hAnsi="Times New Roman" w:cs="Times New Roman"/>
          <w:b/>
          <w:bCs/>
          <w:spacing w:val="1"/>
          <w:sz w:val="28"/>
          <w:szCs w:val="28"/>
        </w:rPr>
        <w:t xml:space="preserve"> </w:t>
      </w:r>
      <w:r w:rsidR="00DA359C" w:rsidRPr="00EF1126">
        <w:rPr>
          <w:rFonts w:ascii="Times New Roman" w:eastAsia="Times New Roman" w:hAnsi="Times New Roman" w:cs="Times New Roman"/>
          <w:b/>
          <w:bCs/>
          <w:sz w:val="28"/>
          <w:szCs w:val="28"/>
        </w:rPr>
        <w:t>страхування</w:t>
      </w:r>
    </w:p>
    <w:p w:rsidR="00EF1126" w:rsidRDefault="00EF1126" w:rsidP="00EC4B7F">
      <w:pPr>
        <w:widowControl w:val="0"/>
        <w:tabs>
          <w:tab w:val="left" w:pos="1983"/>
        </w:tabs>
        <w:autoSpaceDE w:val="0"/>
        <w:autoSpaceDN w:val="0"/>
        <w:spacing w:after="0" w:line="360" w:lineRule="auto"/>
        <w:ind w:left="1418" w:firstLine="567"/>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A359C" w:rsidRPr="00DA359C">
        <w:rPr>
          <w:rFonts w:ascii="Times New Roman" w:eastAsia="Times New Roman" w:hAnsi="Times New Roman" w:cs="Times New Roman"/>
          <w:sz w:val="28"/>
        </w:rPr>
        <w:t xml:space="preserve">Надіслали повідомлення в ДПС </w:t>
      </w:r>
      <w:r w:rsidR="00DA359C" w:rsidRPr="00DA359C">
        <w:rPr>
          <w:rFonts w:ascii="Times New Roman" w:eastAsia="Times New Roman" w:hAnsi="Times New Roman" w:cs="Times New Roman"/>
          <w:i/>
          <w:sz w:val="28"/>
        </w:rPr>
        <w:t>до початку роботи нового працівника</w:t>
      </w:r>
    </w:p>
    <w:p w:rsidR="00EF1126" w:rsidRDefault="00DA359C" w:rsidP="00EC4B7F">
      <w:pPr>
        <w:widowControl w:val="0"/>
        <w:tabs>
          <w:tab w:val="left" w:pos="1983"/>
        </w:tabs>
        <w:autoSpaceDE w:val="0"/>
        <w:autoSpaceDN w:val="0"/>
        <w:spacing w:after="0" w:line="360" w:lineRule="auto"/>
        <w:ind w:left="1418" w:firstLine="567"/>
        <w:outlineLvl w:val="8"/>
        <w:rPr>
          <w:rFonts w:ascii="Times New Roman" w:eastAsia="Times New Roman" w:hAnsi="Times New Roman" w:cs="Times New Roman"/>
          <w:b/>
          <w:bCs/>
          <w:sz w:val="28"/>
          <w:szCs w:val="28"/>
        </w:rPr>
      </w:pPr>
      <w:r w:rsidRPr="00DA359C">
        <w:rPr>
          <w:rFonts w:ascii="Times New Roman" w:eastAsia="Times New Roman" w:hAnsi="Times New Roman" w:cs="Times New Roman"/>
          <w:i/>
          <w:sz w:val="28"/>
        </w:rPr>
        <w:t>Не потрібно для керівника підприємства або члена виконавчого органу господарського товариства</w:t>
      </w:r>
    </w:p>
    <w:p w:rsidR="00EF1126" w:rsidRDefault="00EF1126" w:rsidP="00EC4B7F">
      <w:pPr>
        <w:widowControl w:val="0"/>
        <w:tabs>
          <w:tab w:val="left" w:pos="1983"/>
        </w:tabs>
        <w:autoSpaceDE w:val="0"/>
        <w:autoSpaceDN w:val="0"/>
        <w:spacing w:after="0" w:line="360" w:lineRule="auto"/>
        <w:ind w:firstLine="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6. </w:t>
      </w:r>
      <w:r w:rsidR="00DA359C" w:rsidRPr="00EF1126">
        <w:rPr>
          <w:rFonts w:ascii="Times New Roman" w:eastAsia="Times New Roman" w:hAnsi="Times New Roman" w:cs="Times New Roman"/>
          <w:b/>
          <w:bCs/>
          <w:sz w:val="28"/>
          <w:szCs w:val="28"/>
        </w:rPr>
        <w:t>Ознайомити з локальними</w:t>
      </w:r>
      <w:r w:rsidR="00DA359C" w:rsidRPr="00EF1126">
        <w:rPr>
          <w:rFonts w:ascii="Times New Roman" w:eastAsia="Times New Roman" w:hAnsi="Times New Roman" w:cs="Times New Roman"/>
          <w:b/>
          <w:bCs/>
          <w:spacing w:val="-3"/>
          <w:sz w:val="28"/>
          <w:szCs w:val="28"/>
        </w:rPr>
        <w:t xml:space="preserve"> </w:t>
      </w:r>
      <w:r w:rsidR="00DA359C" w:rsidRPr="00EF1126">
        <w:rPr>
          <w:rFonts w:ascii="Times New Roman" w:eastAsia="Times New Roman" w:hAnsi="Times New Roman" w:cs="Times New Roman"/>
          <w:b/>
          <w:bCs/>
          <w:sz w:val="28"/>
          <w:szCs w:val="28"/>
        </w:rPr>
        <w:t>актами</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A359C" w:rsidRPr="00DA359C">
        <w:rPr>
          <w:rFonts w:ascii="Times New Roman" w:eastAsia="Times New Roman" w:hAnsi="Times New Roman" w:cs="Times New Roman"/>
          <w:sz w:val="28"/>
        </w:rPr>
        <w:t>Правила внутрішнього трудового</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розпорядку</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Колективний договір (за</w:t>
      </w:r>
      <w:r w:rsidR="00DA359C" w:rsidRPr="00DA359C">
        <w:rPr>
          <w:rFonts w:ascii="Times New Roman" w:eastAsia="Times New Roman" w:hAnsi="Times New Roman" w:cs="Times New Roman"/>
          <w:spacing w:val="5"/>
          <w:sz w:val="28"/>
        </w:rPr>
        <w:t xml:space="preserve"> </w:t>
      </w:r>
      <w:r w:rsidR="00DA359C" w:rsidRPr="00DA359C">
        <w:rPr>
          <w:rFonts w:ascii="Times New Roman" w:eastAsia="Times New Roman" w:hAnsi="Times New Roman" w:cs="Times New Roman"/>
          <w:sz w:val="28"/>
        </w:rPr>
        <w:t>наявності)</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посадова/робоча</w:t>
      </w:r>
      <w:r w:rsidR="00DA359C" w:rsidRPr="00DA359C">
        <w:rPr>
          <w:rFonts w:ascii="Times New Roman" w:eastAsia="Times New Roman" w:hAnsi="Times New Roman" w:cs="Times New Roman"/>
          <w:spacing w:val="6"/>
          <w:sz w:val="28"/>
        </w:rPr>
        <w:t xml:space="preserve"> </w:t>
      </w:r>
      <w:r w:rsidR="00DA359C" w:rsidRPr="00DA359C">
        <w:rPr>
          <w:rFonts w:ascii="Times New Roman" w:eastAsia="Times New Roman" w:hAnsi="Times New Roman" w:cs="Times New Roman"/>
          <w:sz w:val="28"/>
        </w:rPr>
        <w:t>інструкція</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Положення про</w:t>
      </w:r>
      <w:r w:rsidR="00DA359C" w:rsidRPr="00DA359C">
        <w:rPr>
          <w:rFonts w:ascii="Times New Roman" w:eastAsia="Times New Roman" w:hAnsi="Times New Roman" w:cs="Times New Roman"/>
          <w:spacing w:val="4"/>
          <w:sz w:val="28"/>
        </w:rPr>
        <w:t xml:space="preserve"> </w:t>
      </w:r>
      <w:r w:rsidR="00DA359C" w:rsidRPr="00DA359C">
        <w:rPr>
          <w:rFonts w:ascii="Times New Roman" w:eastAsia="Times New Roman" w:hAnsi="Times New Roman" w:cs="Times New Roman"/>
          <w:sz w:val="28"/>
        </w:rPr>
        <w:t>відрядження</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Положення про захист персональних даних</w:t>
      </w:r>
      <w:r w:rsidR="00DA359C" w:rsidRPr="00DA359C">
        <w:rPr>
          <w:rFonts w:ascii="Times New Roman" w:eastAsia="Times New Roman" w:hAnsi="Times New Roman" w:cs="Times New Roman"/>
          <w:spacing w:val="-4"/>
          <w:sz w:val="28"/>
        </w:rPr>
        <w:t xml:space="preserve"> </w:t>
      </w:r>
      <w:r w:rsidR="00DA359C" w:rsidRPr="00DA359C">
        <w:rPr>
          <w:rFonts w:ascii="Times New Roman" w:eastAsia="Times New Roman" w:hAnsi="Times New Roman" w:cs="Times New Roman"/>
          <w:sz w:val="28"/>
        </w:rPr>
        <w:t>тощо</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Pr="00EF1126">
        <w:rPr>
          <w:rFonts w:ascii="Times New Roman" w:eastAsia="Times New Roman" w:hAnsi="Times New Roman" w:cs="Times New Roman"/>
          <w:b/>
          <w:bCs/>
          <w:sz w:val="28"/>
          <w:szCs w:val="28"/>
        </w:rPr>
        <w:t xml:space="preserve">. </w:t>
      </w:r>
      <w:r w:rsidR="00DA359C" w:rsidRPr="00EF1126">
        <w:rPr>
          <w:rFonts w:ascii="Times New Roman" w:eastAsia="Times New Roman" w:hAnsi="Times New Roman" w:cs="Times New Roman"/>
          <w:b/>
          <w:bCs/>
          <w:sz w:val="28"/>
          <w:szCs w:val="28"/>
        </w:rPr>
        <w:t>Оформити кадрові</w:t>
      </w:r>
      <w:r w:rsidR="00DA359C" w:rsidRPr="00EF1126">
        <w:rPr>
          <w:rFonts w:ascii="Times New Roman" w:eastAsia="Times New Roman" w:hAnsi="Times New Roman" w:cs="Times New Roman"/>
          <w:b/>
          <w:bCs/>
          <w:spacing w:val="-1"/>
          <w:sz w:val="28"/>
          <w:szCs w:val="28"/>
        </w:rPr>
        <w:t xml:space="preserve"> </w:t>
      </w:r>
      <w:r w:rsidR="00DA359C" w:rsidRPr="00EF1126">
        <w:rPr>
          <w:rFonts w:ascii="Times New Roman" w:eastAsia="Times New Roman" w:hAnsi="Times New Roman" w:cs="Times New Roman"/>
          <w:b/>
          <w:bCs/>
          <w:sz w:val="28"/>
          <w:szCs w:val="28"/>
        </w:rPr>
        <w:t>документи</w:t>
      </w:r>
    </w:p>
    <w:p w:rsidR="00EF1126"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A359C" w:rsidRPr="00DA359C">
        <w:rPr>
          <w:rFonts w:ascii="Times New Roman" w:eastAsia="Times New Roman" w:hAnsi="Times New Roman" w:cs="Times New Roman"/>
          <w:sz w:val="28"/>
        </w:rPr>
        <w:t>особова картка</w:t>
      </w:r>
      <w:r w:rsidR="00DA359C" w:rsidRPr="00DA359C">
        <w:rPr>
          <w:rFonts w:ascii="Times New Roman" w:eastAsia="Times New Roman" w:hAnsi="Times New Roman" w:cs="Times New Roman"/>
          <w:spacing w:val="8"/>
          <w:sz w:val="28"/>
        </w:rPr>
        <w:t xml:space="preserve"> </w:t>
      </w:r>
      <w:r w:rsidR="00DA359C" w:rsidRPr="00DA359C">
        <w:rPr>
          <w:rFonts w:ascii="Times New Roman" w:eastAsia="Times New Roman" w:hAnsi="Times New Roman" w:cs="Times New Roman"/>
          <w:sz w:val="28"/>
        </w:rPr>
        <w:t>П-2</w:t>
      </w:r>
    </w:p>
    <w:p w:rsidR="00FB50B7" w:rsidRDefault="00EF1126"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sz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rPr>
        <w:t xml:space="preserve"> особова справа (сумісники, керівники, менеджери, </w:t>
      </w:r>
      <w:r w:rsidR="00DA359C" w:rsidRPr="00DA359C">
        <w:rPr>
          <w:rFonts w:ascii="Times New Roman" w:eastAsia="Times New Roman" w:hAnsi="Times New Roman" w:cs="Times New Roman"/>
          <w:w w:val="95"/>
          <w:sz w:val="28"/>
        </w:rPr>
        <w:t xml:space="preserve">службовці, </w:t>
      </w:r>
      <w:r w:rsidR="00DA359C" w:rsidRPr="00DA359C">
        <w:rPr>
          <w:rFonts w:ascii="Times New Roman" w:eastAsia="Times New Roman" w:hAnsi="Times New Roman" w:cs="Times New Roman"/>
          <w:sz w:val="28"/>
        </w:rPr>
        <w:t>професіонали,</w:t>
      </w:r>
    </w:p>
    <w:p w:rsidR="00FB50B7" w:rsidRDefault="00DA359C"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sidRPr="00DA359C">
        <w:rPr>
          <w:rFonts w:ascii="Times New Roman" w:eastAsia="Times New Roman" w:hAnsi="Times New Roman" w:cs="Times New Roman"/>
          <w:spacing w:val="3"/>
          <w:sz w:val="28"/>
        </w:rPr>
        <w:t xml:space="preserve"> </w:t>
      </w:r>
      <w:r w:rsidRPr="00DA359C">
        <w:rPr>
          <w:rFonts w:ascii="Times New Roman" w:eastAsia="Times New Roman" w:hAnsi="Times New Roman" w:cs="Times New Roman"/>
          <w:sz w:val="28"/>
        </w:rPr>
        <w:t>фахівці)</w:t>
      </w:r>
    </w:p>
    <w:p w:rsidR="00FB50B7" w:rsidRDefault="00FB50B7"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A359C" w:rsidRPr="00DA359C">
        <w:rPr>
          <w:rFonts w:ascii="Times New Roman" w:eastAsia="Times New Roman" w:hAnsi="Times New Roman" w:cs="Times New Roman"/>
          <w:sz w:val="28"/>
        </w:rPr>
        <w:t>перша трудова книжка (на прохання</w:t>
      </w:r>
      <w:r w:rsidR="00DA359C" w:rsidRPr="00DA359C">
        <w:rPr>
          <w:rFonts w:ascii="Times New Roman" w:eastAsia="Times New Roman" w:hAnsi="Times New Roman" w:cs="Times New Roman"/>
          <w:spacing w:val="6"/>
          <w:sz w:val="28"/>
        </w:rPr>
        <w:t xml:space="preserve"> </w:t>
      </w:r>
      <w:r w:rsidR="00DA359C" w:rsidRPr="00DA359C">
        <w:rPr>
          <w:rFonts w:ascii="Times New Roman" w:eastAsia="Times New Roman" w:hAnsi="Times New Roman" w:cs="Times New Roman"/>
          <w:sz w:val="28"/>
        </w:rPr>
        <w:t>працівника)</w:t>
      </w:r>
      <w:bookmarkStart w:id="11" w:name="8._Випробування_при_прийнятті_на_роботу:"/>
      <w:bookmarkEnd w:id="11"/>
    </w:p>
    <w:p w:rsidR="00DA359C" w:rsidRPr="00DA359C" w:rsidRDefault="00FB50B7" w:rsidP="00EC4B7F">
      <w:pPr>
        <w:widowControl w:val="0"/>
        <w:tabs>
          <w:tab w:val="left" w:pos="1983"/>
        </w:tabs>
        <w:autoSpaceDE w:val="0"/>
        <w:autoSpaceDN w:val="0"/>
        <w:spacing w:after="0" w:line="360" w:lineRule="auto"/>
        <w:ind w:left="1418"/>
        <w:outlineLvl w:val="8"/>
        <w:rPr>
          <w:rFonts w:ascii="Times New Roman" w:eastAsia="Times New Roman" w:hAnsi="Times New Roman" w:cs="Times New Roman"/>
          <w:sz w:val="26"/>
          <w:szCs w:val="28"/>
        </w:rPr>
      </w:pPr>
      <w:r>
        <w:rPr>
          <w:rFonts w:ascii="Times New Roman" w:eastAsia="Times New Roman" w:hAnsi="Times New Roman" w:cs="Times New Roman"/>
          <w:b/>
          <w:bCs/>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запис у трудову книжку (на прохання</w:t>
      </w:r>
      <w:r w:rsidR="00DA359C" w:rsidRPr="00DA359C">
        <w:rPr>
          <w:rFonts w:ascii="Times New Roman" w:eastAsia="Times New Roman" w:hAnsi="Times New Roman" w:cs="Times New Roman"/>
          <w:spacing w:val="-5"/>
          <w:sz w:val="28"/>
        </w:rPr>
        <w:t xml:space="preserve"> </w:t>
      </w:r>
      <w:r w:rsidR="00DA359C" w:rsidRPr="00DA359C">
        <w:rPr>
          <w:rFonts w:ascii="Times New Roman" w:eastAsia="Times New Roman" w:hAnsi="Times New Roman" w:cs="Times New Roman"/>
          <w:sz w:val="28"/>
        </w:rPr>
        <w:t>працівника)</w:t>
      </w:r>
    </w:p>
    <w:p w:rsidR="00FB50B7" w:rsidRDefault="00DA359C" w:rsidP="00FB50B7">
      <w:pPr>
        <w:widowControl w:val="0"/>
        <w:autoSpaceDE w:val="0"/>
        <w:autoSpaceDN w:val="0"/>
        <w:spacing w:before="154" w:after="0" w:line="240" w:lineRule="auto"/>
        <w:ind w:left="1699"/>
        <w:rPr>
          <w:rFonts w:ascii="Times New Roman" w:eastAsia="Times New Roman" w:hAnsi="Times New Roman" w:cs="Times New Roman"/>
          <w:i/>
          <w:sz w:val="28"/>
        </w:rPr>
      </w:pPr>
      <w:r w:rsidRPr="00DA359C">
        <w:rPr>
          <w:rFonts w:ascii="Times New Roman" w:eastAsia="Times New Roman" w:hAnsi="Times New Roman" w:cs="Times New Roman"/>
          <w:i/>
          <w:sz w:val="28"/>
        </w:rPr>
        <w:lastRenderedPageBreak/>
        <w:t>Трудову книжку зберігає працівник</w:t>
      </w:r>
      <w:bookmarkStart w:id="12" w:name="_bookmark43"/>
      <w:bookmarkEnd w:id="12"/>
    </w:p>
    <w:p w:rsidR="00FB50B7" w:rsidRDefault="00FB50B7" w:rsidP="00FB50B7">
      <w:pPr>
        <w:widowControl w:val="0"/>
        <w:autoSpaceDE w:val="0"/>
        <w:autoSpaceDN w:val="0"/>
        <w:spacing w:before="154" w:after="0" w:line="240" w:lineRule="auto"/>
        <w:ind w:left="1699"/>
        <w:rPr>
          <w:rFonts w:ascii="Times New Roman" w:eastAsia="Times New Roman" w:hAnsi="Times New Roman" w:cs="Times New Roman"/>
          <w:i/>
          <w:sz w:val="28"/>
        </w:rPr>
      </w:pPr>
    </w:p>
    <w:p w:rsidR="00DA359C" w:rsidRPr="00FB50B7" w:rsidRDefault="00FB50B7" w:rsidP="00FB50B7">
      <w:pPr>
        <w:widowControl w:val="0"/>
        <w:autoSpaceDE w:val="0"/>
        <w:autoSpaceDN w:val="0"/>
        <w:spacing w:before="154" w:after="0" w:line="240" w:lineRule="auto"/>
        <w:ind w:left="1134" w:firstLine="565"/>
        <w:rPr>
          <w:rFonts w:ascii="Times New Roman" w:eastAsia="Times New Roman" w:hAnsi="Times New Roman" w:cs="Times New Roman"/>
          <w:i/>
          <w:sz w:val="28"/>
        </w:rPr>
      </w:pPr>
      <w:r>
        <w:rPr>
          <w:rFonts w:ascii="Times New Roman" w:eastAsia="Times New Roman" w:hAnsi="Times New Roman" w:cs="Times New Roman"/>
          <w:b/>
          <w:bCs/>
          <w:sz w:val="32"/>
          <w:szCs w:val="32"/>
        </w:rPr>
        <w:t xml:space="preserve">7. Випробування при прийнятті на роботу: </w:t>
      </w:r>
      <w:r w:rsidR="00DA359C" w:rsidRPr="00DA359C">
        <w:rPr>
          <w:rFonts w:ascii="Times New Roman" w:eastAsia="Times New Roman" w:hAnsi="Times New Roman" w:cs="Times New Roman"/>
          <w:b/>
          <w:bCs/>
          <w:spacing w:val="-4"/>
          <w:sz w:val="32"/>
          <w:szCs w:val="32"/>
        </w:rPr>
        <w:t xml:space="preserve">порядок </w:t>
      </w:r>
      <w:r w:rsidR="00DA359C" w:rsidRPr="00DA359C">
        <w:rPr>
          <w:rFonts w:ascii="Times New Roman" w:eastAsia="Times New Roman" w:hAnsi="Times New Roman" w:cs="Times New Roman"/>
          <w:b/>
          <w:bCs/>
          <w:sz w:val="32"/>
          <w:szCs w:val="32"/>
        </w:rPr>
        <w:t xml:space="preserve">встановлення, тривалість </w:t>
      </w:r>
      <w:r w:rsidR="00DA359C" w:rsidRPr="00DA359C">
        <w:rPr>
          <w:rFonts w:ascii="Times New Roman" w:eastAsia="Times New Roman" w:hAnsi="Times New Roman" w:cs="Times New Roman"/>
          <w:b/>
          <w:bCs/>
          <w:spacing w:val="-3"/>
          <w:sz w:val="32"/>
          <w:szCs w:val="32"/>
        </w:rPr>
        <w:t xml:space="preserve">та </w:t>
      </w:r>
      <w:r w:rsidR="00DA359C" w:rsidRPr="00DA359C">
        <w:rPr>
          <w:rFonts w:ascii="Times New Roman" w:eastAsia="Times New Roman" w:hAnsi="Times New Roman" w:cs="Times New Roman"/>
          <w:b/>
          <w:bCs/>
          <w:sz w:val="32"/>
          <w:szCs w:val="32"/>
        </w:rPr>
        <w:t>правові</w:t>
      </w:r>
      <w:r w:rsidR="00DA359C" w:rsidRPr="00DA359C">
        <w:rPr>
          <w:rFonts w:ascii="Times New Roman" w:eastAsia="Times New Roman" w:hAnsi="Times New Roman" w:cs="Times New Roman"/>
          <w:b/>
          <w:bCs/>
          <w:spacing w:val="-8"/>
          <w:sz w:val="32"/>
          <w:szCs w:val="32"/>
        </w:rPr>
        <w:t xml:space="preserve"> </w:t>
      </w:r>
      <w:r w:rsidR="00DA359C" w:rsidRPr="00DA359C">
        <w:rPr>
          <w:rFonts w:ascii="Times New Roman" w:eastAsia="Times New Roman" w:hAnsi="Times New Roman" w:cs="Times New Roman"/>
          <w:b/>
          <w:bCs/>
          <w:sz w:val="32"/>
          <w:szCs w:val="32"/>
        </w:rPr>
        <w:t>наслідки</w:t>
      </w:r>
    </w:p>
    <w:p w:rsidR="00DA359C" w:rsidRPr="00DA359C" w:rsidRDefault="00DA359C" w:rsidP="00DA359C">
      <w:pPr>
        <w:widowControl w:val="0"/>
        <w:autoSpaceDE w:val="0"/>
        <w:autoSpaceDN w:val="0"/>
        <w:spacing w:after="0" w:line="240" w:lineRule="auto"/>
        <w:rPr>
          <w:rFonts w:ascii="Times New Roman" w:eastAsia="Times New Roman" w:hAnsi="Times New Roman" w:cs="Times New Roman"/>
          <w:b/>
          <w:sz w:val="20"/>
          <w:szCs w:val="28"/>
        </w:rPr>
      </w:pPr>
    </w:p>
    <w:p w:rsidR="00DA359C" w:rsidRPr="00DA359C" w:rsidRDefault="00DA359C" w:rsidP="00DA359C">
      <w:pPr>
        <w:widowControl w:val="0"/>
        <w:autoSpaceDE w:val="0"/>
        <w:autoSpaceDN w:val="0"/>
        <w:spacing w:after="0" w:line="360"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Установлювати випробування чи ні, роботодавець і працівник визначають разом: «при укладенні трудового договору </w:t>
      </w:r>
      <w:r w:rsidRPr="00DA359C">
        <w:rPr>
          <w:rFonts w:ascii="Times New Roman" w:eastAsia="Times New Roman" w:hAnsi="Times New Roman" w:cs="Times New Roman"/>
          <w:b/>
          <w:i/>
          <w:sz w:val="28"/>
          <w:szCs w:val="28"/>
        </w:rPr>
        <w:t xml:space="preserve">може бути </w:t>
      </w:r>
      <w:r w:rsidRPr="00DA359C">
        <w:rPr>
          <w:rFonts w:ascii="Times New Roman" w:eastAsia="Times New Roman" w:hAnsi="Times New Roman" w:cs="Times New Roman"/>
          <w:sz w:val="28"/>
          <w:szCs w:val="28"/>
        </w:rPr>
        <w:t>обумовлене угодою сторін випробування, щоби перевірити відповідність працівника роботі, яку йому доручають» (ч. 1 ст. 26 КЗпП).</w:t>
      </w:r>
    </w:p>
    <w:p w:rsidR="00FB50B7" w:rsidRDefault="00DA359C"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Роботодавець вивчає документи кандидата на працевлаштування,  оцінює досвід і визначає, чи потрібні йому додаткові підтвердження к</w:t>
      </w:r>
      <w:r w:rsidR="00FB50B7">
        <w:rPr>
          <w:rFonts w:ascii="Times New Roman" w:eastAsia="Times New Roman" w:hAnsi="Times New Roman" w:cs="Times New Roman"/>
          <w:sz w:val="28"/>
          <w:szCs w:val="28"/>
        </w:rPr>
        <w:t>омпетенцій працівника. Якщо ні -</w:t>
      </w:r>
      <w:r w:rsidRPr="00DA359C">
        <w:rPr>
          <w:rFonts w:ascii="Times New Roman" w:eastAsia="Times New Roman" w:hAnsi="Times New Roman" w:cs="Times New Roman"/>
          <w:sz w:val="28"/>
          <w:szCs w:val="28"/>
        </w:rPr>
        <w:t xml:space="preserve"> приймає на роботу без випробування. Якщо</w:t>
      </w:r>
      <w:r w:rsidRPr="00DA359C">
        <w:rPr>
          <w:rFonts w:ascii="Times New Roman" w:eastAsia="Times New Roman" w:hAnsi="Times New Roman" w:cs="Times New Roman"/>
          <w:spacing w:val="29"/>
          <w:sz w:val="28"/>
          <w:szCs w:val="28"/>
        </w:rPr>
        <w:t xml:space="preserve"> </w:t>
      </w:r>
      <w:r w:rsidRPr="00DA359C">
        <w:rPr>
          <w:rFonts w:ascii="Times New Roman" w:eastAsia="Times New Roman" w:hAnsi="Times New Roman" w:cs="Times New Roman"/>
          <w:sz w:val="28"/>
          <w:szCs w:val="28"/>
        </w:rPr>
        <w:t>бажає</w:t>
      </w:r>
      <w:r w:rsidRPr="00DA359C">
        <w:rPr>
          <w:rFonts w:ascii="Times New Roman" w:eastAsia="Times New Roman" w:hAnsi="Times New Roman" w:cs="Times New Roman"/>
          <w:spacing w:val="32"/>
          <w:sz w:val="28"/>
          <w:szCs w:val="28"/>
        </w:rPr>
        <w:t xml:space="preserve"> </w:t>
      </w:r>
      <w:r w:rsidRPr="00DA359C">
        <w:rPr>
          <w:rFonts w:ascii="Times New Roman" w:eastAsia="Times New Roman" w:hAnsi="Times New Roman" w:cs="Times New Roman"/>
          <w:sz w:val="28"/>
          <w:szCs w:val="28"/>
        </w:rPr>
        <w:t>перестрахуватися</w:t>
      </w:r>
      <w:r w:rsidRPr="00DA359C">
        <w:rPr>
          <w:rFonts w:ascii="Times New Roman" w:eastAsia="Times New Roman" w:hAnsi="Times New Roman" w:cs="Times New Roman"/>
          <w:spacing w:val="34"/>
          <w:sz w:val="28"/>
          <w:szCs w:val="28"/>
        </w:rPr>
        <w:t xml:space="preserve"> </w:t>
      </w:r>
      <w:r w:rsidR="00FB50B7">
        <w:rPr>
          <w:rFonts w:ascii="Times New Roman" w:eastAsia="Times New Roman" w:hAnsi="Times New Roman" w:cs="Times New Roman"/>
          <w:sz w:val="28"/>
          <w:szCs w:val="28"/>
        </w:rPr>
        <w:t>-</w:t>
      </w:r>
      <w:r w:rsidRPr="00DA359C">
        <w:rPr>
          <w:rFonts w:ascii="Times New Roman" w:eastAsia="Times New Roman" w:hAnsi="Times New Roman" w:cs="Times New Roman"/>
          <w:spacing w:val="29"/>
          <w:sz w:val="28"/>
          <w:szCs w:val="28"/>
        </w:rPr>
        <w:t xml:space="preserve"> </w:t>
      </w:r>
      <w:r w:rsidRPr="00DA359C">
        <w:rPr>
          <w:rFonts w:ascii="Times New Roman" w:eastAsia="Times New Roman" w:hAnsi="Times New Roman" w:cs="Times New Roman"/>
          <w:sz w:val="28"/>
          <w:szCs w:val="28"/>
        </w:rPr>
        <w:t>може</w:t>
      </w:r>
      <w:r w:rsidRPr="00DA359C">
        <w:rPr>
          <w:rFonts w:ascii="Times New Roman" w:eastAsia="Times New Roman" w:hAnsi="Times New Roman" w:cs="Times New Roman"/>
          <w:spacing w:val="29"/>
          <w:sz w:val="28"/>
          <w:szCs w:val="28"/>
        </w:rPr>
        <w:t xml:space="preserve"> </w:t>
      </w:r>
      <w:r w:rsidRPr="00DA359C">
        <w:rPr>
          <w:rFonts w:ascii="Times New Roman" w:eastAsia="Times New Roman" w:hAnsi="Times New Roman" w:cs="Times New Roman"/>
          <w:sz w:val="28"/>
          <w:szCs w:val="28"/>
        </w:rPr>
        <w:t>домовитися</w:t>
      </w:r>
      <w:r w:rsidRPr="00DA359C">
        <w:rPr>
          <w:rFonts w:ascii="Times New Roman" w:eastAsia="Times New Roman" w:hAnsi="Times New Roman" w:cs="Times New Roman"/>
          <w:spacing w:val="35"/>
          <w:sz w:val="28"/>
          <w:szCs w:val="28"/>
        </w:rPr>
        <w:t xml:space="preserve"> </w:t>
      </w:r>
      <w:r w:rsidRPr="00DA359C">
        <w:rPr>
          <w:rFonts w:ascii="Times New Roman" w:eastAsia="Times New Roman" w:hAnsi="Times New Roman" w:cs="Times New Roman"/>
          <w:spacing w:val="-3"/>
          <w:sz w:val="28"/>
          <w:szCs w:val="28"/>
        </w:rPr>
        <w:t>із</w:t>
      </w:r>
      <w:r w:rsidRPr="00DA359C">
        <w:rPr>
          <w:rFonts w:ascii="Times New Roman" w:eastAsia="Times New Roman" w:hAnsi="Times New Roman" w:cs="Times New Roman"/>
          <w:spacing w:val="37"/>
          <w:sz w:val="28"/>
          <w:szCs w:val="28"/>
        </w:rPr>
        <w:t xml:space="preserve"> </w:t>
      </w:r>
      <w:r w:rsidRPr="00DA359C">
        <w:rPr>
          <w:rFonts w:ascii="Times New Roman" w:eastAsia="Times New Roman" w:hAnsi="Times New Roman" w:cs="Times New Roman"/>
          <w:sz w:val="28"/>
          <w:szCs w:val="28"/>
        </w:rPr>
        <w:t>працівником</w:t>
      </w:r>
      <w:r w:rsidRPr="00DA359C">
        <w:rPr>
          <w:rFonts w:ascii="Times New Roman" w:eastAsia="Times New Roman" w:hAnsi="Times New Roman" w:cs="Times New Roman"/>
          <w:spacing w:val="30"/>
          <w:sz w:val="28"/>
          <w:szCs w:val="28"/>
        </w:rPr>
        <w:t xml:space="preserve"> </w:t>
      </w:r>
      <w:r w:rsidR="00FB50B7">
        <w:rPr>
          <w:rFonts w:ascii="Times New Roman" w:eastAsia="Times New Roman" w:hAnsi="Times New Roman" w:cs="Times New Roman"/>
          <w:sz w:val="28"/>
          <w:szCs w:val="28"/>
        </w:rPr>
        <w:t xml:space="preserve">про </w:t>
      </w:r>
      <w:r w:rsidRPr="00DA359C">
        <w:rPr>
          <w:rFonts w:ascii="Times New Roman" w:eastAsia="Times New Roman" w:hAnsi="Times New Roman" w:cs="Times New Roman"/>
          <w:sz w:val="28"/>
          <w:szCs w:val="28"/>
        </w:rPr>
        <w:t>випробування, але має врахувати й законодавчі обмеження.</w:t>
      </w:r>
      <w:r w:rsidR="00FB50B7">
        <w:rPr>
          <w:rFonts w:ascii="Times New Roman" w:eastAsia="Times New Roman" w:hAnsi="Times New Roman" w:cs="Times New Roman"/>
          <w:noProof/>
          <w:sz w:val="28"/>
          <w:szCs w:val="28"/>
          <w:lang w:eastAsia="uk-UA"/>
        </w:rPr>
        <w:t xml:space="preserve"> </w:t>
      </w:r>
      <w:r w:rsidRPr="00DA359C">
        <w:rPr>
          <w:rFonts w:ascii="Times New Roman" w:eastAsia="Times New Roman" w:hAnsi="Times New Roman" w:cs="Times New Roman"/>
          <w:sz w:val="28"/>
          <w:szCs w:val="28"/>
        </w:rPr>
        <w:t>Якщо працівник відмовляється від випробування, роботодавець має право в</w:t>
      </w:r>
      <w:r w:rsidR="00FB50B7">
        <w:rPr>
          <w:rFonts w:ascii="Times New Roman" w:eastAsia="Times New Roman" w:hAnsi="Times New Roman" w:cs="Times New Roman"/>
          <w:sz w:val="28"/>
          <w:szCs w:val="28"/>
        </w:rPr>
        <w:t>ідмовити в прийнятті на роботу.</w:t>
      </w:r>
    </w:p>
    <w:p w:rsidR="00FB50B7" w:rsidRDefault="00DA359C"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bCs/>
          <w:i/>
          <w:sz w:val="28"/>
          <w:szCs w:val="28"/>
        </w:rPr>
      </w:pPr>
      <w:r w:rsidRPr="00FB50B7">
        <w:rPr>
          <w:rFonts w:ascii="Times New Roman" w:eastAsia="Times New Roman" w:hAnsi="Times New Roman" w:cs="Times New Roman"/>
          <w:b/>
          <w:bCs/>
          <w:i/>
          <w:sz w:val="28"/>
          <w:szCs w:val="28"/>
        </w:rPr>
        <w:t>Випробування не встановлюється, якщо працевлаштовується:</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bCs/>
          <w:i/>
          <w:sz w:val="28"/>
          <w:szCs w:val="28"/>
        </w:rPr>
        <w:t xml:space="preserve">- </w:t>
      </w:r>
      <w:r w:rsidR="00DA359C" w:rsidRPr="00DA359C">
        <w:rPr>
          <w:rFonts w:ascii="Times New Roman" w:eastAsia="Times New Roman" w:hAnsi="Times New Roman" w:cs="Times New Roman"/>
          <w:sz w:val="28"/>
        </w:rPr>
        <w:t>особа молодше 18</w:t>
      </w:r>
      <w:r w:rsidR="00DA359C" w:rsidRPr="00DA359C">
        <w:rPr>
          <w:rFonts w:ascii="Times New Roman" w:eastAsia="Times New Roman" w:hAnsi="Times New Roman" w:cs="Times New Roman"/>
          <w:spacing w:val="4"/>
          <w:sz w:val="28"/>
        </w:rPr>
        <w:t xml:space="preserve"> </w:t>
      </w:r>
      <w:r w:rsidR="00DA359C" w:rsidRPr="00DA359C">
        <w:rPr>
          <w:rFonts w:ascii="Times New Roman" w:eastAsia="Times New Roman" w:hAnsi="Times New Roman" w:cs="Times New Roman"/>
          <w:sz w:val="28"/>
        </w:rPr>
        <w:t>років;</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bCs/>
          <w:i/>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м</w:t>
      </w:r>
      <w:r>
        <w:rPr>
          <w:rFonts w:ascii="Times New Roman" w:eastAsia="Times New Roman" w:hAnsi="Times New Roman" w:cs="Times New Roman"/>
          <w:sz w:val="28"/>
        </w:rPr>
        <w:t xml:space="preserve">олодий робітник після закінчення професійного </w:t>
      </w:r>
      <w:r w:rsidR="00DA359C" w:rsidRPr="00DA359C">
        <w:rPr>
          <w:rFonts w:ascii="Times New Roman" w:eastAsia="Times New Roman" w:hAnsi="Times New Roman" w:cs="Times New Roman"/>
          <w:sz w:val="28"/>
        </w:rPr>
        <w:t>навчально- виховного закладу;</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bCs/>
          <w:i/>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молодий спеціаліст після закінчення закладу вищої</w:t>
      </w:r>
      <w:r w:rsidR="00DA359C" w:rsidRPr="00DA359C">
        <w:rPr>
          <w:rFonts w:ascii="Times New Roman" w:eastAsia="Times New Roman" w:hAnsi="Times New Roman" w:cs="Times New Roman"/>
          <w:spacing w:val="-8"/>
          <w:sz w:val="28"/>
        </w:rPr>
        <w:t xml:space="preserve"> </w:t>
      </w:r>
      <w:r w:rsidR="00DA359C" w:rsidRPr="00DA359C">
        <w:rPr>
          <w:rFonts w:ascii="Times New Roman" w:eastAsia="Times New Roman" w:hAnsi="Times New Roman" w:cs="Times New Roman"/>
          <w:sz w:val="28"/>
        </w:rPr>
        <w:t>освіти;</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sz w:val="28"/>
        </w:rPr>
        <w:t xml:space="preserve">особа, звільнена у запас з військової чи </w:t>
      </w:r>
      <w:r w:rsidR="00DA359C" w:rsidRPr="00DA359C">
        <w:rPr>
          <w:rFonts w:ascii="Times New Roman" w:eastAsia="Times New Roman" w:hAnsi="Times New Roman" w:cs="Times New Roman"/>
          <w:sz w:val="28"/>
        </w:rPr>
        <w:t>альтернативної (невійськової)</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служби;</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sz w:val="28"/>
        </w:rPr>
        <w:t xml:space="preserve">особа з інвалідністю, направлена на роботу відповідно </w:t>
      </w:r>
      <w:r w:rsidR="00DA359C" w:rsidRPr="00DA359C">
        <w:rPr>
          <w:rFonts w:ascii="Times New Roman" w:eastAsia="Times New Roman" w:hAnsi="Times New Roman" w:cs="Times New Roman"/>
          <w:spacing w:val="-8"/>
          <w:sz w:val="28"/>
        </w:rPr>
        <w:t xml:space="preserve">до </w:t>
      </w:r>
      <w:r w:rsidR="00DA359C" w:rsidRPr="00DA359C">
        <w:rPr>
          <w:rFonts w:ascii="Times New Roman" w:eastAsia="Times New Roman" w:hAnsi="Times New Roman" w:cs="Times New Roman"/>
          <w:sz w:val="28"/>
        </w:rPr>
        <w:t>рекомендації медико-соціальної</w:t>
      </w:r>
      <w:r w:rsidR="00DA359C" w:rsidRPr="00DA359C">
        <w:rPr>
          <w:rFonts w:ascii="Times New Roman" w:eastAsia="Times New Roman" w:hAnsi="Times New Roman" w:cs="Times New Roman"/>
          <w:spacing w:val="-10"/>
          <w:sz w:val="28"/>
        </w:rPr>
        <w:t xml:space="preserve"> </w:t>
      </w:r>
      <w:r w:rsidR="00DA359C" w:rsidRPr="00DA359C">
        <w:rPr>
          <w:rFonts w:ascii="Times New Roman" w:eastAsia="Times New Roman" w:hAnsi="Times New Roman" w:cs="Times New Roman"/>
          <w:sz w:val="28"/>
        </w:rPr>
        <w:t>експертизи;</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DA359C" w:rsidRPr="00DA359C">
        <w:rPr>
          <w:rFonts w:ascii="Times New Roman" w:eastAsia="Times New Roman" w:hAnsi="Times New Roman" w:cs="Times New Roman"/>
          <w:sz w:val="28"/>
        </w:rPr>
        <w:t>особа, обрана на</w:t>
      </w:r>
      <w:r w:rsidR="00DA359C" w:rsidRPr="00DA359C">
        <w:rPr>
          <w:rFonts w:ascii="Times New Roman" w:eastAsia="Times New Roman" w:hAnsi="Times New Roman" w:cs="Times New Roman"/>
          <w:spacing w:val="3"/>
          <w:sz w:val="28"/>
        </w:rPr>
        <w:t xml:space="preserve"> </w:t>
      </w:r>
      <w:r w:rsidR="00DA359C" w:rsidRPr="00DA359C">
        <w:rPr>
          <w:rFonts w:ascii="Times New Roman" w:eastAsia="Times New Roman" w:hAnsi="Times New Roman" w:cs="Times New Roman"/>
          <w:sz w:val="28"/>
        </w:rPr>
        <w:t>посаду;</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переможець конкурсного відбору на заміщення вакантної</w:t>
      </w:r>
      <w:r w:rsidR="00DA359C" w:rsidRPr="00DA359C">
        <w:rPr>
          <w:rFonts w:ascii="Times New Roman" w:eastAsia="Times New Roman" w:hAnsi="Times New Roman" w:cs="Times New Roman"/>
          <w:spacing w:val="-11"/>
          <w:sz w:val="28"/>
        </w:rPr>
        <w:t xml:space="preserve"> </w:t>
      </w:r>
      <w:r w:rsidR="00DA359C" w:rsidRPr="00DA359C">
        <w:rPr>
          <w:rFonts w:ascii="Times New Roman" w:eastAsia="Times New Roman" w:hAnsi="Times New Roman" w:cs="Times New Roman"/>
          <w:sz w:val="28"/>
        </w:rPr>
        <w:t>посади;</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особа, яка пройшла стажування при прийнятті на роботу з відривом від основної</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роботи;</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вагітна;</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 xml:space="preserve">одинока мати, яка має дитину віком до 14 років або дитину з </w:t>
      </w:r>
      <w:r w:rsidR="00DA359C" w:rsidRPr="00DA359C">
        <w:rPr>
          <w:rFonts w:ascii="Times New Roman" w:eastAsia="Times New Roman" w:hAnsi="Times New Roman" w:cs="Times New Roman"/>
          <w:sz w:val="28"/>
        </w:rPr>
        <w:lastRenderedPageBreak/>
        <w:t>інвалідністю віком до 18</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років;</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особа за строковим трудовим договором строком до 12</w:t>
      </w:r>
      <w:r w:rsidR="00DA359C" w:rsidRPr="00DA359C">
        <w:rPr>
          <w:rFonts w:ascii="Times New Roman" w:eastAsia="Times New Roman" w:hAnsi="Times New Roman" w:cs="Times New Roman"/>
          <w:spacing w:val="6"/>
          <w:sz w:val="28"/>
        </w:rPr>
        <w:t xml:space="preserve"> </w:t>
      </w:r>
      <w:r w:rsidR="00DA359C" w:rsidRPr="00DA359C">
        <w:rPr>
          <w:rFonts w:ascii="Times New Roman" w:eastAsia="Times New Roman" w:hAnsi="Times New Roman" w:cs="Times New Roman"/>
          <w:sz w:val="28"/>
        </w:rPr>
        <w:t>місяців;</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особа на тимчасові та сезонні</w:t>
      </w:r>
      <w:r w:rsidR="00DA359C" w:rsidRPr="00DA359C">
        <w:rPr>
          <w:rFonts w:ascii="Times New Roman" w:eastAsia="Times New Roman" w:hAnsi="Times New Roman" w:cs="Times New Roman"/>
          <w:spacing w:val="-4"/>
          <w:sz w:val="28"/>
        </w:rPr>
        <w:t xml:space="preserve"> </w:t>
      </w:r>
      <w:r w:rsidR="00DA359C" w:rsidRPr="00DA359C">
        <w:rPr>
          <w:rFonts w:ascii="Times New Roman" w:eastAsia="Times New Roman" w:hAnsi="Times New Roman" w:cs="Times New Roman"/>
          <w:sz w:val="28"/>
        </w:rPr>
        <w:t>роботи;</w:t>
      </w:r>
    </w:p>
    <w:p w:rsid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внутрішньо переміщена</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особа;</w:t>
      </w:r>
    </w:p>
    <w:p w:rsidR="00DA359C" w:rsidRPr="00FB50B7" w:rsidRDefault="00FB50B7" w:rsidP="00FB50B7">
      <w:pPr>
        <w:widowControl w:val="0"/>
        <w:autoSpaceDE w:val="0"/>
        <w:autoSpaceDN w:val="0"/>
        <w:spacing w:before="3" w:after="0" w:line="360" w:lineRule="auto"/>
        <w:ind w:left="1699" w:right="853" w:firstLine="56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особа, яка працевлаштовується на роботу в іншу місцевість або за переведенням з іншого підприємства (ч. 3 ст. 26 КЗпП</w:t>
      </w:r>
      <w:r w:rsidR="00DA359C" w:rsidRPr="00DA359C">
        <w:rPr>
          <w:rFonts w:ascii="Times New Roman" w:eastAsia="Times New Roman" w:hAnsi="Times New Roman" w:cs="Times New Roman"/>
          <w:spacing w:val="-9"/>
          <w:sz w:val="28"/>
        </w:rPr>
        <w:t xml:space="preserve"> </w:t>
      </w:r>
      <w:r w:rsidR="00DA359C" w:rsidRPr="00DA359C">
        <w:rPr>
          <w:rFonts w:ascii="Times New Roman" w:eastAsia="Times New Roman" w:hAnsi="Times New Roman" w:cs="Times New Roman"/>
          <w:sz w:val="28"/>
        </w:rPr>
        <w:t>України).</w:t>
      </w:r>
    </w:p>
    <w:p w:rsidR="00FB50B7" w:rsidRDefault="00DA359C" w:rsidP="00FB50B7">
      <w:pPr>
        <w:widowControl w:val="0"/>
        <w:autoSpaceDE w:val="0"/>
        <w:autoSpaceDN w:val="0"/>
        <w:spacing w:before="63" w:after="0" w:line="240" w:lineRule="auto"/>
        <w:ind w:left="2266"/>
        <w:rPr>
          <w:rFonts w:ascii="Times New Roman" w:eastAsia="Times New Roman" w:hAnsi="Times New Roman" w:cs="Times New Roman"/>
          <w:i/>
          <w:sz w:val="28"/>
        </w:rPr>
      </w:pPr>
      <w:r w:rsidRPr="00FB50B7">
        <w:rPr>
          <w:rFonts w:ascii="Times New Roman" w:eastAsia="Times New Roman" w:hAnsi="Times New Roman" w:cs="Times New Roman"/>
          <w:i/>
          <w:sz w:val="28"/>
        </w:rPr>
        <w:t xml:space="preserve">Строк випробування при прийнятті на роботу </w:t>
      </w:r>
      <w:r w:rsidRPr="00FB50B7">
        <w:rPr>
          <w:rFonts w:ascii="Times New Roman" w:eastAsia="Times New Roman" w:hAnsi="Times New Roman" w:cs="Times New Roman"/>
          <w:b/>
          <w:i/>
          <w:sz w:val="28"/>
        </w:rPr>
        <w:t>не може перевищувати</w:t>
      </w:r>
      <w:r w:rsidRPr="00FB50B7">
        <w:rPr>
          <w:rFonts w:ascii="Times New Roman" w:eastAsia="Times New Roman" w:hAnsi="Times New Roman" w:cs="Times New Roman"/>
          <w:i/>
          <w:sz w:val="28"/>
        </w:rPr>
        <w:t>:</w:t>
      </w:r>
    </w:p>
    <w:p w:rsidR="00FB50B7" w:rsidRDefault="00FB50B7" w:rsidP="00FB50B7">
      <w:pPr>
        <w:widowControl w:val="0"/>
        <w:autoSpaceDE w:val="0"/>
        <w:autoSpaceDN w:val="0"/>
        <w:spacing w:before="63" w:after="0" w:line="240" w:lineRule="auto"/>
        <w:ind w:left="2266"/>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DA359C" w:rsidRPr="00DA359C">
        <w:rPr>
          <w:rFonts w:ascii="Times New Roman" w:eastAsia="Times New Roman" w:hAnsi="Times New Roman" w:cs="Times New Roman"/>
          <w:sz w:val="28"/>
        </w:rPr>
        <w:t>одного місяця для</w:t>
      </w:r>
      <w:r w:rsidR="00DA359C" w:rsidRPr="00DA359C">
        <w:rPr>
          <w:rFonts w:ascii="Times New Roman" w:eastAsia="Times New Roman" w:hAnsi="Times New Roman" w:cs="Times New Roman"/>
          <w:spacing w:val="5"/>
          <w:sz w:val="28"/>
        </w:rPr>
        <w:t xml:space="preserve"> </w:t>
      </w:r>
      <w:r w:rsidR="00DA359C" w:rsidRPr="00DA359C">
        <w:rPr>
          <w:rFonts w:ascii="Times New Roman" w:eastAsia="Times New Roman" w:hAnsi="Times New Roman" w:cs="Times New Roman"/>
          <w:sz w:val="28"/>
        </w:rPr>
        <w:t>робітників;</w:t>
      </w:r>
    </w:p>
    <w:p w:rsidR="00DA359C" w:rsidRPr="00FB50B7" w:rsidRDefault="00FB50B7" w:rsidP="00FB50B7">
      <w:pPr>
        <w:widowControl w:val="0"/>
        <w:autoSpaceDE w:val="0"/>
        <w:autoSpaceDN w:val="0"/>
        <w:spacing w:before="63" w:after="0" w:line="240" w:lineRule="auto"/>
        <w:ind w:left="2266"/>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трьох місяців для</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працівників.</w:t>
      </w:r>
    </w:p>
    <w:p w:rsidR="00DA359C" w:rsidRPr="00DA359C" w:rsidRDefault="00DA359C" w:rsidP="00DA359C">
      <w:pPr>
        <w:widowControl w:val="0"/>
        <w:autoSpaceDE w:val="0"/>
        <w:autoSpaceDN w:val="0"/>
        <w:spacing w:before="168" w:after="0" w:line="357" w:lineRule="auto"/>
        <w:ind w:left="1699" w:right="850" w:firstLine="566"/>
        <w:jc w:val="both"/>
        <w:rPr>
          <w:rFonts w:ascii="Times New Roman" w:eastAsia="Times New Roman" w:hAnsi="Times New Roman" w:cs="Times New Roman"/>
          <w:sz w:val="28"/>
        </w:rPr>
      </w:pPr>
      <w:r w:rsidRPr="00DA359C">
        <w:rPr>
          <w:rFonts w:ascii="Times New Roman" w:eastAsia="Times New Roman" w:hAnsi="Times New Roman" w:cs="Times New Roman"/>
          <w:b/>
          <w:sz w:val="28"/>
        </w:rPr>
        <w:t>За погодженням із виборним органом первинної профспілкової організації</w:t>
      </w:r>
      <w:r w:rsidRPr="00DA359C">
        <w:rPr>
          <w:rFonts w:ascii="Times New Roman" w:eastAsia="Times New Roman" w:hAnsi="Times New Roman" w:cs="Times New Roman"/>
          <w:sz w:val="28"/>
        </w:rPr>
        <w:t xml:space="preserve">, строк випробування може сягати </w:t>
      </w:r>
      <w:r w:rsidRPr="00DA359C">
        <w:rPr>
          <w:rFonts w:ascii="Times New Roman" w:eastAsia="Times New Roman" w:hAnsi="Times New Roman" w:cs="Times New Roman"/>
          <w:b/>
          <w:sz w:val="28"/>
        </w:rPr>
        <w:t xml:space="preserve">шести місяців </w:t>
      </w:r>
      <w:r w:rsidRPr="00DA359C">
        <w:rPr>
          <w:rFonts w:ascii="Times New Roman" w:eastAsia="Times New Roman" w:hAnsi="Times New Roman" w:cs="Times New Roman"/>
          <w:sz w:val="28"/>
        </w:rPr>
        <w:t>(ст. 27 КЗпП України).</w:t>
      </w:r>
    </w:p>
    <w:p w:rsidR="00DA359C" w:rsidRPr="00DA359C" w:rsidRDefault="00DA359C" w:rsidP="00DA359C">
      <w:pPr>
        <w:widowControl w:val="0"/>
        <w:autoSpaceDE w:val="0"/>
        <w:autoSpaceDN w:val="0"/>
        <w:spacing w:before="5" w:after="0" w:line="362" w:lineRule="auto"/>
        <w:ind w:left="1699" w:right="86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До строку випробування не зараховуються дні, коли працівник фактично не працював, незалежно від причини.</w:t>
      </w:r>
    </w:p>
    <w:p w:rsidR="00DA359C" w:rsidRPr="00DA359C" w:rsidRDefault="00DA359C" w:rsidP="00DA359C">
      <w:pPr>
        <w:widowControl w:val="0"/>
        <w:autoSpaceDE w:val="0"/>
        <w:autoSpaceDN w:val="0"/>
        <w:spacing w:after="0" w:line="362" w:lineRule="auto"/>
        <w:ind w:left="1699" w:right="853"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Працівника вважають таким, що витримав випробування, якщо строк випробування закінчився, а працівник продовжує працювати (ст. 28 КЗпП).</w:t>
      </w:r>
    </w:p>
    <w:p w:rsidR="00DA359C" w:rsidRPr="00DA359C" w:rsidRDefault="00DA359C" w:rsidP="00DA359C">
      <w:pPr>
        <w:widowControl w:val="0"/>
        <w:autoSpaceDE w:val="0"/>
        <w:autoSpaceDN w:val="0"/>
        <w:spacing w:after="0" w:line="362" w:lineRule="auto"/>
        <w:ind w:left="1699" w:right="867"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Законодавство не вимагає від роботодавця видати наказ про закінчення строку випробування або письмово попередити працівника, що він упорався із випробуванням.</w:t>
      </w:r>
    </w:p>
    <w:p w:rsidR="00DA359C" w:rsidRPr="00DA359C" w:rsidRDefault="00DA359C" w:rsidP="00DA359C">
      <w:pPr>
        <w:widowControl w:val="0"/>
        <w:autoSpaceDE w:val="0"/>
        <w:autoSpaceDN w:val="0"/>
        <w:spacing w:after="0" w:line="360" w:lineRule="auto"/>
        <w:ind w:left="1699" w:right="848"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У разі встановлення власником або уповноваженим ним органом невідповідності працівника займаній 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за три дні. Звільнення відбувається за п. 11 ч. 1 ст. 40 КЗпП України (встановлення невідповідності працівника займаній посаді, на яку його прийнято, або виконуваній роботі протягом строку випробування).</w:t>
      </w:r>
    </w:p>
    <w:p w:rsidR="006F421C" w:rsidRDefault="006F421C" w:rsidP="006F421C">
      <w:pPr>
        <w:widowControl w:val="0"/>
        <w:autoSpaceDE w:val="0"/>
        <w:autoSpaceDN w:val="0"/>
        <w:spacing w:before="74" w:after="0" w:line="240" w:lineRule="auto"/>
        <w:ind w:left="1701" w:firstLine="567"/>
        <w:outlineLvl w:val="2"/>
        <w:rPr>
          <w:rFonts w:ascii="Times New Roman" w:eastAsia="Times New Roman" w:hAnsi="Times New Roman" w:cs="Times New Roman"/>
          <w:b/>
          <w:bCs/>
          <w:sz w:val="28"/>
          <w:szCs w:val="28"/>
        </w:rPr>
      </w:pPr>
      <w:bookmarkStart w:id="13" w:name="ГЛАВА_6._ЗМІНА_УМОВ_ТРУДОВОГО_ДОГОВОРУ"/>
      <w:bookmarkStart w:id="14" w:name="1._Поняття,_види_і_порядок_переведення_н"/>
      <w:bookmarkStart w:id="15" w:name="_bookmark44"/>
      <w:bookmarkEnd w:id="13"/>
      <w:bookmarkEnd w:id="14"/>
      <w:bookmarkEnd w:id="15"/>
    </w:p>
    <w:p w:rsidR="00FB50B7" w:rsidRDefault="00FB50B7" w:rsidP="006F421C">
      <w:pPr>
        <w:widowControl w:val="0"/>
        <w:autoSpaceDE w:val="0"/>
        <w:autoSpaceDN w:val="0"/>
        <w:spacing w:before="74" w:after="0" w:line="240" w:lineRule="auto"/>
        <w:ind w:left="1701" w:firstLine="567"/>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 Зміна умов трудового договору</w:t>
      </w:r>
      <w:bookmarkStart w:id="16" w:name="_bookmark45"/>
      <w:bookmarkEnd w:id="16"/>
    </w:p>
    <w:p w:rsidR="00DA359C" w:rsidRDefault="00DA359C" w:rsidP="006F421C">
      <w:pPr>
        <w:widowControl w:val="0"/>
        <w:autoSpaceDE w:val="0"/>
        <w:autoSpaceDN w:val="0"/>
        <w:spacing w:before="74" w:after="0" w:line="240" w:lineRule="auto"/>
        <w:ind w:left="1701" w:firstLine="567"/>
        <w:outlineLvl w:val="2"/>
        <w:rPr>
          <w:rFonts w:ascii="Times New Roman" w:eastAsia="Times New Roman" w:hAnsi="Times New Roman" w:cs="Times New Roman"/>
          <w:b/>
          <w:bCs/>
          <w:spacing w:val="-2"/>
          <w:sz w:val="28"/>
          <w:szCs w:val="28"/>
        </w:rPr>
      </w:pPr>
      <w:r w:rsidRPr="00FB50B7">
        <w:rPr>
          <w:rFonts w:ascii="Times New Roman" w:eastAsia="Times New Roman" w:hAnsi="Times New Roman" w:cs="Times New Roman"/>
          <w:b/>
          <w:bCs/>
          <w:sz w:val="28"/>
          <w:szCs w:val="28"/>
        </w:rPr>
        <w:t xml:space="preserve">Поняття, </w:t>
      </w:r>
      <w:r w:rsidRPr="00FB50B7">
        <w:rPr>
          <w:rFonts w:ascii="Times New Roman" w:eastAsia="Times New Roman" w:hAnsi="Times New Roman" w:cs="Times New Roman"/>
          <w:b/>
          <w:bCs/>
          <w:spacing w:val="-3"/>
          <w:sz w:val="28"/>
          <w:szCs w:val="28"/>
        </w:rPr>
        <w:t xml:space="preserve">види </w:t>
      </w:r>
      <w:r w:rsidRPr="00FB50B7">
        <w:rPr>
          <w:rFonts w:ascii="Times New Roman" w:eastAsia="Times New Roman" w:hAnsi="Times New Roman" w:cs="Times New Roman"/>
          <w:b/>
          <w:bCs/>
          <w:sz w:val="28"/>
          <w:szCs w:val="28"/>
        </w:rPr>
        <w:t>і порядок переведення на іншу</w:t>
      </w:r>
      <w:r w:rsidRPr="00FB50B7">
        <w:rPr>
          <w:rFonts w:ascii="Times New Roman" w:eastAsia="Times New Roman" w:hAnsi="Times New Roman" w:cs="Times New Roman"/>
          <w:b/>
          <w:bCs/>
          <w:spacing w:val="-2"/>
          <w:sz w:val="28"/>
          <w:szCs w:val="28"/>
        </w:rPr>
        <w:t xml:space="preserve"> роботу</w:t>
      </w:r>
    </w:p>
    <w:p w:rsidR="006F421C" w:rsidRDefault="00FB50B7" w:rsidP="006F421C">
      <w:pPr>
        <w:widowControl w:val="0"/>
        <w:autoSpaceDE w:val="0"/>
        <w:autoSpaceDN w:val="0"/>
        <w:spacing w:before="74" w:after="0" w:line="240" w:lineRule="auto"/>
        <w:ind w:left="1701" w:firstLine="567"/>
        <w:outlineLvl w:val="2"/>
        <w:rPr>
          <w:rFonts w:ascii="Times New Roman" w:eastAsia="Times New Roman" w:hAnsi="Times New Roman" w:cs="Times New Roman"/>
          <w:bCs/>
          <w:spacing w:val="-2"/>
          <w:sz w:val="28"/>
          <w:szCs w:val="28"/>
        </w:rPr>
      </w:pPr>
      <w:r w:rsidRPr="00FB50B7">
        <w:rPr>
          <w:rFonts w:ascii="Times New Roman" w:eastAsia="Times New Roman" w:hAnsi="Times New Roman" w:cs="Times New Roman"/>
          <w:bCs/>
          <w:spacing w:val="-2"/>
          <w:sz w:val="28"/>
          <w:szCs w:val="28"/>
        </w:rPr>
        <w:lastRenderedPageBreak/>
        <w:t>Переведення на іншу роботу</w:t>
      </w:r>
      <w:r w:rsidR="006F421C">
        <w:rPr>
          <w:rFonts w:ascii="Times New Roman" w:eastAsia="Times New Roman" w:hAnsi="Times New Roman" w:cs="Times New Roman"/>
          <w:bCs/>
          <w:spacing w:val="-2"/>
          <w:sz w:val="28"/>
          <w:szCs w:val="28"/>
        </w:rPr>
        <w:t>:</w:t>
      </w:r>
    </w:p>
    <w:p w:rsidR="006F421C" w:rsidRDefault="00FB50B7" w:rsidP="006F421C">
      <w:pPr>
        <w:widowControl w:val="0"/>
        <w:autoSpaceDE w:val="0"/>
        <w:autoSpaceDN w:val="0"/>
        <w:spacing w:before="74" w:after="0" w:line="240" w:lineRule="auto"/>
        <w:ind w:left="1701" w:firstLine="567"/>
        <w:outlineLvl w:val="2"/>
        <w:rPr>
          <w:rFonts w:ascii="Times New Roman" w:eastAsia="Times New Roman" w:hAnsi="Times New Roman" w:cs="Times New Roman"/>
          <w:bCs/>
          <w:spacing w:val="-2"/>
          <w:sz w:val="28"/>
          <w:szCs w:val="28"/>
        </w:rPr>
      </w:pPr>
      <w:r w:rsidRPr="00FB50B7">
        <w:rPr>
          <w:rFonts w:ascii="Times New Roman" w:eastAsia="Times New Roman" w:hAnsi="Times New Roman" w:cs="Times New Roman"/>
          <w:bCs/>
          <w:spacing w:val="-2"/>
          <w:sz w:val="28"/>
          <w:szCs w:val="28"/>
        </w:rPr>
        <w:t xml:space="preserve"> </w:t>
      </w:r>
      <w:r w:rsidR="006F421C">
        <w:rPr>
          <w:rFonts w:ascii="Times New Roman" w:eastAsia="Times New Roman" w:hAnsi="Times New Roman" w:cs="Times New Roman"/>
          <w:bCs/>
          <w:spacing w:val="-2"/>
          <w:sz w:val="28"/>
          <w:szCs w:val="28"/>
        </w:rPr>
        <w:t xml:space="preserve">- </w:t>
      </w:r>
      <w:r w:rsidRPr="00FB50B7">
        <w:rPr>
          <w:rFonts w:ascii="Times New Roman" w:eastAsia="Times New Roman" w:hAnsi="Times New Roman" w:cs="Times New Roman"/>
          <w:bCs/>
          <w:spacing w:val="-2"/>
          <w:sz w:val="28"/>
          <w:szCs w:val="28"/>
        </w:rPr>
        <w:t>це будь-яка зміна</w:t>
      </w:r>
      <w:r>
        <w:rPr>
          <w:rFonts w:ascii="Times New Roman" w:eastAsia="Times New Roman" w:hAnsi="Times New Roman" w:cs="Times New Roman"/>
          <w:bCs/>
          <w:spacing w:val="-2"/>
          <w:sz w:val="28"/>
          <w:szCs w:val="28"/>
        </w:rPr>
        <w:t xml:space="preserve"> трудової функції (спеціальності, кваліфікації чи посади</w:t>
      </w:r>
      <w:r w:rsidR="006F421C">
        <w:rPr>
          <w:rFonts w:ascii="Times New Roman" w:eastAsia="Times New Roman" w:hAnsi="Times New Roman" w:cs="Times New Roman"/>
          <w:bCs/>
          <w:spacing w:val="-2"/>
          <w:sz w:val="28"/>
          <w:szCs w:val="28"/>
        </w:rPr>
        <w:t xml:space="preserve">) працівника; </w:t>
      </w:r>
    </w:p>
    <w:p w:rsidR="00FB50B7" w:rsidRDefault="006F421C" w:rsidP="006F421C">
      <w:pPr>
        <w:widowControl w:val="0"/>
        <w:autoSpaceDE w:val="0"/>
        <w:autoSpaceDN w:val="0"/>
        <w:spacing w:before="74" w:after="0" w:line="240" w:lineRule="auto"/>
        <w:ind w:left="1701" w:firstLine="567"/>
        <w:outlineLvl w:val="2"/>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 місця роботи;</w:t>
      </w:r>
    </w:p>
    <w:p w:rsidR="006F421C" w:rsidRDefault="006F421C" w:rsidP="006F421C">
      <w:pPr>
        <w:widowControl w:val="0"/>
        <w:autoSpaceDE w:val="0"/>
        <w:autoSpaceDN w:val="0"/>
        <w:spacing w:before="74" w:after="0" w:line="240" w:lineRule="auto"/>
        <w:ind w:left="1701" w:firstLine="567"/>
        <w:outlineLvl w:val="2"/>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-обумовлених угодою сторін істотних умов трудового договору, що не були викликані змінами в організації виробництва і праці.</w:t>
      </w:r>
    </w:p>
    <w:p w:rsidR="00DA359C" w:rsidRPr="00DA359C" w:rsidRDefault="00DA359C" w:rsidP="006F421C">
      <w:pPr>
        <w:widowControl w:val="0"/>
        <w:autoSpaceDE w:val="0"/>
        <w:autoSpaceDN w:val="0"/>
        <w:spacing w:before="74" w:after="0" w:line="240" w:lineRule="auto"/>
        <w:ind w:left="1701" w:firstLine="567"/>
        <w:outlineLvl w:val="2"/>
        <w:rPr>
          <w:rFonts w:ascii="Times New Roman" w:eastAsia="Times New Roman" w:hAnsi="Times New Roman" w:cs="Times New Roman"/>
          <w:b/>
          <w:i/>
          <w:sz w:val="28"/>
        </w:rPr>
      </w:pPr>
      <w:r w:rsidRPr="00DA359C">
        <w:rPr>
          <w:rFonts w:ascii="Times New Roman" w:eastAsia="Times New Roman" w:hAnsi="Times New Roman" w:cs="Times New Roman"/>
          <w:b/>
          <w:i/>
          <w:sz w:val="28"/>
        </w:rPr>
        <w:t>Значення інституту переведення багатоманітне, тому що він є:</w:t>
      </w:r>
    </w:p>
    <w:p w:rsidR="00DA359C" w:rsidRPr="00DA359C" w:rsidRDefault="00DA359C" w:rsidP="00AF7FA8">
      <w:pPr>
        <w:widowControl w:val="0"/>
        <w:autoSpaceDE w:val="0"/>
        <w:autoSpaceDN w:val="0"/>
        <w:spacing w:after="0" w:line="360" w:lineRule="auto"/>
        <w:ind w:left="1701" w:right="854" w:firstLine="56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а) засобом перерозподілу робочої сили всередині підприємства, між різними підприємствами та місцевостями з метою раціонального її використання;</w:t>
      </w:r>
    </w:p>
    <w:p w:rsidR="006F421C" w:rsidRDefault="00DA359C" w:rsidP="00AF7FA8">
      <w:pPr>
        <w:widowControl w:val="0"/>
        <w:tabs>
          <w:tab w:val="left" w:pos="2481"/>
          <w:tab w:val="left" w:pos="3070"/>
          <w:tab w:val="left" w:pos="4633"/>
          <w:tab w:val="left" w:pos="6240"/>
          <w:tab w:val="left" w:pos="6590"/>
          <w:tab w:val="left" w:pos="8029"/>
          <w:tab w:val="left" w:pos="9760"/>
          <w:tab w:val="left" w:pos="10105"/>
        </w:tabs>
        <w:autoSpaceDE w:val="0"/>
        <w:autoSpaceDN w:val="0"/>
        <w:spacing w:after="0" w:line="360" w:lineRule="auto"/>
        <w:ind w:left="1701" w:right="855" w:firstLine="567"/>
        <w:jc w:val="right"/>
        <w:rPr>
          <w:rFonts w:ascii="Times New Roman" w:eastAsia="Times New Roman" w:hAnsi="Times New Roman" w:cs="Times New Roman"/>
          <w:w w:val="99"/>
          <w:sz w:val="28"/>
          <w:szCs w:val="28"/>
        </w:rPr>
      </w:pPr>
      <w:r w:rsidRPr="00DA359C">
        <w:rPr>
          <w:rFonts w:ascii="Times New Roman" w:eastAsia="Times New Roman" w:hAnsi="Times New Roman" w:cs="Times New Roman"/>
          <w:sz w:val="28"/>
          <w:szCs w:val="28"/>
        </w:rPr>
        <w:t>б) підставою припинення трудового договору (п. 6 ст. 36</w:t>
      </w:r>
      <w:r w:rsidRPr="00DA359C">
        <w:rPr>
          <w:rFonts w:ascii="Times New Roman" w:eastAsia="Times New Roman" w:hAnsi="Times New Roman" w:cs="Times New Roman"/>
          <w:spacing w:val="-25"/>
          <w:sz w:val="28"/>
          <w:szCs w:val="28"/>
        </w:rPr>
        <w:t xml:space="preserve"> </w:t>
      </w:r>
      <w:r w:rsidRPr="00DA359C">
        <w:rPr>
          <w:rFonts w:ascii="Times New Roman" w:eastAsia="Times New Roman" w:hAnsi="Times New Roman" w:cs="Times New Roman"/>
          <w:sz w:val="28"/>
          <w:szCs w:val="28"/>
        </w:rPr>
        <w:t>КЗпП</w:t>
      </w:r>
      <w:r w:rsidRPr="00DA359C">
        <w:rPr>
          <w:rFonts w:ascii="Times New Roman" w:eastAsia="Times New Roman" w:hAnsi="Times New Roman" w:cs="Times New Roman"/>
          <w:spacing w:val="-7"/>
          <w:sz w:val="28"/>
          <w:szCs w:val="28"/>
        </w:rPr>
        <w:t xml:space="preserve"> </w:t>
      </w:r>
      <w:r w:rsidRPr="00DA359C">
        <w:rPr>
          <w:rFonts w:ascii="Times New Roman" w:eastAsia="Times New Roman" w:hAnsi="Times New Roman" w:cs="Times New Roman"/>
          <w:sz w:val="28"/>
          <w:szCs w:val="28"/>
        </w:rPr>
        <w:t>України);</w:t>
      </w:r>
    </w:p>
    <w:p w:rsidR="00DA359C" w:rsidRPr="00DA359C" w:rsidRDefault="00DA359C" w:rsidP="00AF7FA8">
      <w:pPr>
        <w:widowControl w:val="0"/>
        <w:tabs>
          <w:tab w:val="left" w:pos="2481"/>
          <w:tab w:val="left" w:pos="3070"/>
          <w:tab w:val="left" w:pos="4633"/>
          <w:tab w:val="left" w:pos="6240"/>
          <w:tab w:val="left" w:pos="6590"/>
          <w:tab w:val="left" w:pos="8029"/>
          <w:tab w:val="left" w:pos="9760"/>
          <w:tab w:val="left" w:pos="10105"/>
        </w:tabs>
        <w:autoSpaceDE w:val="0"/>
        <w:autoSpaceDN w:val="0"/>
        <w:spacing w:after="0" w:line="360" w:lineRule="auto"/>
        <w:ind w:left="1701" w:right="855" w:firstLine="56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в) гарантією права на працю (працевлаштування</w:t>
      </w:r>
      <w:r w:rsidRPr="00DA359C">
        <w:rPr>
          <w:rFonts w:ascii="Times New Roman" w:eastAsia="Times New Roman" w:hAnsi="Times New Roman" w:cs="Times New Roman"/>
          <w:spacing w:val="31"/>
          <w:sz w:val="28"/>
          <w:szCs w:val="28"/>
        </w:rPr>
        <w:t xml:space="preserve"> </w:t>
      </w:r>
      <w:r w:rsidRPr="00DA359C">
        <w:rPr>
          <w:rFonts w:ascii="Times New Roman" w:eastAsia="Times New Roman" w:hAnsi="Times New Roman" w:cs="Times New Roman"/>
          <w:sz w:val="28"/>
          <w:szCs w:val="28"/>
        </w:rPr>
        <w:t>шляхом</w:t>
      </w:r>
      <w:r w:rsidRPr="00DA359C">
        <w:rPr>
          <w:rFonts w:ascii="Times New Roman" w:eastAsia="Times New Roman" w:hAnsi="Times New Roman" w:cs="Times New Roman"/>
          <w:spacing w:val="50"/>
          <w:sz w:val="28"/>
          <w:szCs w:val="28"/>
        </w:rPr>
        <w:t xml:space="preserve"> </w:t>
      </w:r>
      <w:r w:rsidRPr="00DA359C">
        <w:rPr>
          <w:rFonts w:ascii="Times New Roman" w:eastAsia="Times New Roman" w:hAnsi="Times New Roman" w:cs="Times New Roman"/>
          <w:sz w:val="28"/>
          <w:szCs w:val="28"/>
        </w:rPr>
        <w:t>переведення</w:t>
      </w:r>
      <w:r w:rsidR="006F421C">
        <w:rPr>
          <w:rFonts w:ascii="Times New Roman" w:eastAsia="Times New Roman" w:hAnsi="Times New Roman" w:cs="Times New Roman"/>
          <w:spacing w:val="-1"/>
          <w:w w:val="99"/>
          <w:sz w:val="28"/>
          <w:szCs w:val="28"/>
        </w:rPr>
        <w:t xml:space="preserve"> </w:t>
      </w:r>
      <w:r w:rsidRPr="00DA359C">
        <w:rPr>
          <w:rFonts w:ascii="Times New Roman" w:eastAsia="Times New Roman" w:hAnsi="Times New Roman" w:cs="Times New Roman"/>
          <w:sz w:val="28"/>
          <w:szCs w:val="28"/>
        </w:rPr>
        <w:t>осіб,</w:t>
      </w:r>
      <w:r w:rsidR="006F421C">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що</w:t>
      </w:r>
      <w:r w:rsidR="006F421C">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підлягають</w:t>
      </w:r>
      <w:r w:rsidR="006F421C">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звільненню</w:t>
      </w:r>
      <w:r w:rsidR="006F421C">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з</w:t>
      </w:r>
      <w:r w:rsidR="006F421C">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ініціативи</w:t>
      </w:r>
      <w:r w:rsidR="006F421C">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роботодавця</w:t>
      </w:r>
      <w:r w:rsidR="006F421C">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з</w:t>
      </w:r>
      <w:r w:rsidR="006F421C">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pacing w:val="-1"/>
          <w:w w:val="95"/>
          <w:sz w:val="28"/>
          <w:szCs w:val="28"/>
        </w:rPr>
        <w:t>підстав,</w:t>
      </w:r>
      <w:r w:rsidR="006F421C">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зазначених у пунктах 1, 2 та 6 ст. 40 КЗпП України);</w:t>
      </w:r>
    </w:p>
    <w:p w:rsidR="00DA359C" w:rsidRPr="00DA359C" w:rsidRDefault="00DA359C" w:rsidP="00AF7FA8">
      <w:pPr>
        <w:widowControl w:val="0"/>
        <w:autoSpaceDE w:val="0"/>
        <w:autoSpaceDN w:val="0"/>
        <w:spacing w:after="0" w:line="360" w:lineRule="auto"/>
        <w:ind w:left="2266"/>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г) засобом охорони праці (переведення за станом здоров’я);</w:t>
      </w:r>
    </w:p>
    <w:p w:rsidR="00DA359C" w:rsidRDefault="006F421C"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699" w:right="853" w:firstLine="638"/>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DA359C" w:rsidRPr="00DA359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A359C" w:rsidRPr="00DA359C">
        <w:rPr>
          <w:rFonts w:ascii="Times New Roman" w:eastAsia="Times New Roman" w:hAnsi="Times New Roman" w:cs="Times New Roman"/>
          <w:sz w:val="28"/>
          <w:szCs w:val="28"/>
        </w:rPr>
        <w:t>методом</w:t>
      </w:r>
      <w:r>
        <w:rPr>
          <w:rFonts w:ascii="Times New Roman" w:eastAsia="Times New Roman" w:hAnsi="Times New Roman" w:cs="Times New Roman"/>
          <w:sz w:val="28"/>
          <w:szCs w:val="28"/>
        </w:rPr>
        <w:t xml:space="preserve"> </w:t>
      </w:r>
      <w:r w:rsidR="00DA359C" w:rsidRPr="00DA359C">
        <w:rPr>
          <w:rFonts w:ascii="Times New Roman" w:eastAsia="Times New Roman" w:hAnsi="Times New Roman" w:cs="Times New Roman"/>
          <w:sz w:val="28"/>
          <w:szCs w:val="28"/>
        </w:rPr>
        <w:t>виховання</w:t>
      </w:r>
      <w:r>
        <w:rPr>
          <w:rFonts w:ascii="Times New Roman" w:eastAsia="Times New Roman" w:hAnsi="Times New Roman" w:cs="Times New Roman"/>
          <w:sz w:val="28"/>
          <w:szCs w:val="28"/>
        </w:rPr>
        <w:t xml:space="preserve"> </w:t>
      </w:r>
      <w:r w:rsidR="00DA359C" w:rsidRPr="00DA359C">
        <w:rPr>
          <w:rFonts w:ascii="Times New Roman" w:eastAsia="Times New Roman" w:hAnsi="Times New Roman" w:cs="Times New Roman"/>
          <w:sz w:val="28"/>
          <w:szCs w:val="28"/>
        </w:rPr>
        <w:t>шляхом</w:t>
      </w:r>
      <w:r>
        <w:rPr>
          <w:rFonts w:ascii="Times New Roman" w:eastAsia="Times New Roman" w:hAnsi="Times New Roman" w:cs="Times New Roman"/>
          <w:sz w:val="28"/>
          <w:szCs w:val="28"/>
        </w:rPr>
        <w:t xml:space="preserve"> </w:t>
      </w:r>
      <w:r w:rsidR="00DA359C" w:rsidRPr="00DA359C">
        <w:rPr>
          <w:rFonts w:ascii="Times New Roman" w:eastAsia="Times New Roman" w:hAnsi="Times New Roman" w:cs="Times New Roman"/>
          <w:sz w:val="28"/>
          <w:szCs w:val="28"/>
        </w:rPr>
        <w:t>заохочення</w:t>
      </w:r>
      <w:r>
        <w:rPr>
          <w:rFonts w:ascii="Times New Roman" w:eastAsia="Times New Roman" w:hAnsi="Times New Roman" w:cs="Times New Roman"/>
          <w:sz w:val="28"/>
          <w:szCs w:val="28"/>
        </w:rPr>
        <w:t xml:space="preserve"> </w:t>
      </w:r>
      <w:r w:rsidR="00DA359C" w:rsidRPr="00DA359C">
        <w:rPr>
          <w:rFonts w:ascii="Times New Roman" w:eastAsia="Times New Roman" w:hAnsi="Times New Roman" w:cs="Times New Roman"/>
          <w:sz w:val="28"/>
          <w:szCs w:val="28"/>
        </w:rPr>
        <w:t>(коли</w:t>
      </w:r>
      <w:r>
        <w:rPr>
          <w:rFonts w:ascii="Times New Roman" w:eastAsia="Times New Roman" w:hAnsi="Times New Roman" w:cs="Times New Roman"/>
          <w:sz w:val="28"/>
          <w:szCs w:val="28"/>
        </w:rPr>
        <w:t xml:space="preserve"> </w:t>
      </w:r>
      <w:r w:rsidR="00DA359C" w:rsidRPr="00DA359C">
        <w:rPr>
          <w:rFonts w:ascii="Times New Roman" w:eastAsia="Times New Roman" w:hAnsi="Times New Roman" w:cs="Times New Roman"/>
          <w:sz w:val="28"/>
          <w:szCs w:val="28"/>
        </w:rPr>
        <w:t>працівники переводяться на більш високу</w:t>
      </w:r>
      <w:r w:rsidR="00DA359C" w:rsidRPr="00DA359C">
        <w:rPr>
          <w:rFonts w:ascii="Times New Roman" w:eastAsia="Times New Roman" w:hAnsi="Times New Roman" w:cs="Times New Roman"/>
          <w:spacing w:val="3"/>
          <w:sz w:val="28"/>
          <w:szCs w:val="28"/>
        </w:rPr>
        <w:t xml:space="preserve"> </w:t>
      </w:r>
      <w:r w:rsidR="00DA359C" w:rsidRPr="00DA359C">
        <w:rPr>
          <w:rFonts w:ascii="Times New Roman" w:eastAsia="Times New Roman" w:hAnsi="Times New Roman" w:cs="Times New Roman"/>
          <w:sz w:val="28"/>
          <w:szCs w:val="28"/>
        </w:rPr>
        <w:t>посаду).</w:t>
      </w:r>
    </w:p>
    <w:p w:rsidR="006F421C" w:rsidRDefault="006F421C"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699" w:right="853" w:firstLine="638"/>
        <w:rPr>
          <w:rFonts w:ascii="Times New Roman" w:eastAsia="Times New Roman" w:hAnsi="Times New Roman" w:cs="Times New Roman"/>
          <w:i/>
          <w:sz w:val="28"/>
          <w:szCs w:val="28"/>
        </w:rPr>
      </w:pPr>
      <w:r w:rsidRPr="006F421C">
        <w:rPr>
          <w:rFonts w:ascii="Times New Roman" w:eastAsia="Times New Roman" w:hAnsi="Times New Roman" w:cs="Times New Roman"/>
          <w:i/>
          <w:sz w:val="28"/>
          <w:szCs w:val="28"/>
        </w:rPr>
        <w:t xml:space="preserve">Переведення </w:t>
      </w:r>
      <w:r>
        <w:rPr>
          <w:rFonts w:ascii="Times New Roman" w:eastAsia="Times New Roman" w:hAnsi="Times New Roman" w:cs="Times New Roman"/>
          <w:sz w:val="28"/>
          <w:szCs w:val="28"/>
        </w:rPr>
        <w:t xml:space="preserve">на іншу роботу можна класифікувати за такими підставами, </w:t>
      </w:r>
      <w:r w:rsidRPr="006F421C">
        <w:rPr>
          <w:rFonts w:ascii="Times New Roman" w:eastAsia="Times New Roman" w:hAnsi="Times New Roman" w:cs="Times New Roman"/>
          <w:i/>
          <w:sz w:val="28"/>
          <w:szCs w:val="28"/>
        </w:rPr>
        <w:t>як місце, ініціатор та строк.</w:t>
      </w:r>
    </w:p>
    <w:p w:rsidR="006F421C" w:rsidRPr="00A56E92" w:rsidRDefault="006F421C"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699" w:right="853" w:firstLine="638"/>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Залежно від строку переведення - </w:t>
      </w:r>
      <w:r w:rsidRPr="00A56E92">
        <w:rPr>
          <w:rFonts w:ascii="Times New Roman" w:eastAsia="Times New Roman" w:hAnsi="Times New Roman" w:cs="Times New Roman"/>
          <w:sz w:val="28"/>
          <w:szCs w:val="28"/>
        </w:rPr>
        <w:t>постійні та тимчасові.</w:t>
      </w:r>
    </w:p>
    <w:p w:rsidR="006F421C" w:rsidRDefault="006F421C"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699" w:right="853" w:firstLine="638"/>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Залежно від місця переведення поділяються на :</w:t>
      </w:r>
    </w:p>
    <w:p w:rsidR="00A56E92" w:rsidRPr="00A56E92" w:rsidRDefault="00A56E92"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701" w:right="851" w:firstLine="641"/>
        <w:rPr>
          <w:rFonts w:ascii="Times New Roman" w:eastAsia="Times New Roman" w:hAnsi="Times New Roman" w:cs="Times New Roman"/>
          <w:sz w:val="28"/>
          <w:szCs w:val="28"/>
        </w:rPr>
      </w:pPr>
      <w:r w:rsidRPr="00A56E92">
        <w:rPr>
          <w:rFonts w:ascii="Times New Roman" w:eastAsia="Times New Roman" w:hAnsi="Times New Roman" w:cs="Times New Roman"/>
          <w:sz w:val="28"/>
          <w:szCs w:val="28"/>
        </w:rPr>
        <w:t>- переведення на тому ж підприємстві, в установі, організації;</w:t>
      </w:r>
    </w:p>
    <w:p w:rsidR="00A56E92" w:rsidRPr="00A56E92" w:rsidRDefault="00A56E92"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701" w:right="851" w:firstLine="641"/>
        <w:rPr>
          <w:rFonts w:ascii="Times New Roman" w:eastAsia="Times New Roman" w:hAnsi="Times New Roman" w:cs="Times New Roman"/>
          <w:sz w:val="28"/>
          <w:szCs w:val="28"/>
        </w:rPr>
      </w:pPr>
      <w:r w:rsidRPr="00A56E92">
        <w:rPr>
          <w:rFonts w:ascii="Times New Roman" w:eastAsia="Times New Roman" w:hAnsi="Times New Roman" w:cs="Times New Roman"/>
          <w:sz w:val="28"/>
          <w:szCs w:val="28"/>
        </w:rPr>
        <w:t>- переведення на інше підприємство, в установу, організацію в тій же місцевості;</w:t>
      </w:r>
    </w:p>
    <w:p w:rsidR="00A56E92" w:rsidRPr="00A56E92" w:rsidRDefault="00A56E92"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701" w:right="851" w:firstLine="641"/>
        <w:rPr>
          <w:rFonts w:ascii="Times New Roman" w:eastAsia="Times New Roman" w:hAnsi="Times New Roman" w:cs="Times New Roman"/>
          <w:sz w:val="28"/>
          <w:szCs w:val="28"/>
        </w:rPr>
      </w:pPr>
      <w:r w:rsidRPr="00A56E92">
        <w:rPr>
          <w:rFonts w:ascii="Times New Roman" w:eastAsia="Times New Roman" w:hAnsi="Times New Roman" w:cs="Times New Roman"/>
          <w:sz w:val="28"/>
          <w:szCs w:val="28"/>
        </w:rPr>
        <w:t>- переведення в іншу місцевість, хоча б разом із підприємством, установою, організацією</w:t>
      </w:r>
    </w:p>
    <w:p w:rsidR="00DA359C" w:rsidRDefault="00A56E92"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699" w:right="853" w:firstLine="638"/>
        <w:rPr>
          <w:rFonts w:ascii="Times New Roman" w:hAnsi="Times New Roman" w:cs="Times New Roman"/>
          <w:i/>
          <w:sz w:val="30"/>
        </w:rPr>
      </w:pPr>
      <w:r w:rsidRPr="00A56E92">
        <w:rPr>
          <w:rFonts w:ascii="Times New Roman" w:hAnsi="Times New Roman" w:cs="Times New Roman"/>
          <w:i/>
          <w:sz w:val="30"/>
        </w:rPr>
        <w:t>Залежно від ініціатора переведення поділяються:</w:t>
      </w:r>
    </w:p>
    <w:p w:rsidR="00A56E92" w:rsidRPr="00A56E92" w:rsidRDefault="00A56E92"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699" w:right="853" w:firstLine="638"/>
        <w:rPr>
          <w:rFonts w:ascii="Times New Roman" w:hAnsi="Times New Roman" w:cs="Times New Roman"/>
          <w:sz w:val="30"/>
        </w:rPr>
      </w:pPr>
      <w:r w:rsidRPr="00A56E92">
        <w:rPr>
          <w:rFonts w:ascii="Times New Roman" w:hAnsi="Times New Roman" w:cs="Times New Roman"/>
          <w:sz w:val="30"/>
        </w:rPr>
        <w:t>- переведення з ініціативи роботодавця;</w:t>
      </w:r>
    </w:p>
    <w:p w:rsidR="00A56E92" w:rsidRPr="00A56E92" w:rsidRDefault="00A56E92"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699" w:right="853" w:firstLine="638"/>
        <w:rPr>
          <w:rFonts w:ascii="Times New Roman" w:hAnsi="Times New Roman" w:cs="Times New Roman"/>
          <w:sz w:val="30"/>
        </w:rPr>
      </w:pPr>
      <w:r w:rsidRPr="00A56E92">
        <w:rPr>
          <w:rFonts w:ascii="Times New Roman" w:hAnsi="Times New Roman" w:cs="Times New Roman"/>
          <w:sz w:val="30"/>
        </w:rPr>
        <w:t>- переведення з ініціативи працівника;</w:t>
      </w:r>
    </w:p>
    <w:p w:rsidR="00A56E92" w:rsidRDefault="00A56E92"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699" w:right="853" w:firstLine="638"/>
        <w:rPr>
          <w:rFonts w:ascii="Times New Roman" w:hAnsi="Times New Roman" w:cs="Times New Roman"/>
          <w:sz w:val="30"/>
        </w:rPr>
      </w:pPr>
      <w:r w:rsidRPr="00A56E92">
        <w:rPr>
          <w:rFonts w:ascii="Times New Roman" w:hAnsi="Times New Roman" w:cs="Times New Roman"/>
          <w:sz w:val="30"/>
        </w:rPr>
        <w:t>- переведення з ініціативи третіх осіб.</w:t>
      </w:r>
    </w:p>
    <w:p w:rsidR="00DA359C" w:rsidRPr="00A56E92" w:rsidRDefault="00DA359C" w:rsidP="00AF7FA8">
      <w:pPr>
        <w:widowControl w:val="0"/>
        <w:tabs>
          <w:tab w:val="left" w:pos="2851"/>
          <w:tab w:val="left" w:pos="4198"/>
          <w:tab w:val="left" w:pos="5767"/>
          <w:tab w:val="left" w:pos="7033"/>
          <w:tab w:val="left" w:pos="8706"/>
          <w:tab w:val="left" w:pos="9690"/>
        </w:tabs>
        <w:autoSpaceDE w:val="0"/>
        <w:autoSpaceDN w:val="0"/>
        <w:spacing w:after="0" w:line="360" w:lineRule="auto"/>
        <w:ind w:left="1699" w:right="853" w:firstLine="638"/>
        <w:rPr>
          <w:rFonts w:ascii="Times New Roman" w:eastAsia="Times New Roman" w:hAnsi="Times New Roman" w:cs="Times New Roman"/>
          <w:b/>
          <w:sz w:val="28"/>
        </w:rPr>
      </w:pPr>
      <w:r w:rsidRPr="00A56E92">
        <w:rPr>
          <w:rFonts w:ascii="Times New Roman" w:eastAsia="Times New Roman" w:hAnsi="Times New Roman" w:cs="Times New Roman"/>
          <w:b/>
          <w:sz w:val="28"/>
        </w:rPr>
        <w:lastRenderedPageBreak/>
        <w:t xml:space="preserve">Переведення на іншу роботу </w:t>
      </w:r>
      <w:r w:rsidRPr="00DA359C">
        <w:rPr>
          <w:rFonts w:ascii="Times New Roman" w:eastAsia="Times New Roman" w:hAnsi="Times New Roman" w:cs="Times New Roman"/>
          <w:sz w:val="28"/>
        </w:rPr>
        <w:t xml:space="preserve">на тому ж підприємстві, а також переведення на роботу на інше підприємств або в іншу місцевість, хоча б разом із підприємством, </w:t>
      </w:r>
      <w:r w:rsidRPr="00A56E92">
        <w:rPr>
          <w:rFonts w:ascii="Times New Roman" w:eastAsia="Times New Roman" w:hAnsi="Times New Roman" w:cs="Times New Roman"/>
          <w:b/>
          <w:sz w:val="28"/>
        </w:rPr>
        <w:t>допускається тільки за згодою працівника.</w:t>
      </w:r>
    </w:p>
    <w:p w:rsidR="00DA359C" w:rsidRPr="00DA359C" w:rsidRDefault="00DA359C" w:rsidP="00AF7FA8">
      <w:pPr>
        <w:widowControl w:val="0"/>
        <w:autoSpaceDE w:val="0"/>
        <w:autoSpaceDN w:val="0"/>
        <w:spacing w:after="0" w:line="360" w:lineRule="auto"/>
        <w:ind w:left="1699" w:right="851" w:firstLine="566"/>
        <w:jc w:val="both"/>
        <w:rPr>
          <w:rFonts w:ascii="Times New Roman" w:eastAsia="Times New Roman" w:hAnsi="Times New Roman" w:cs="Times New Roman"/>
          <w:sz w:val="28"/>
        </w:rPr>
      </w:pPr>
      <w:r w:rsidRPr="00DA359C">
        <w:rPr>
          <w:rFonts w:ascii="Times New Roman" w:eastAsia="Times New Roman" w:hAnsi="Times New Roman" w:cs="Times New Roman"/>
          <w:b/>
          <w:i/>
          <w:sz w:val="28"/>
        </w:rPr>
        <w:t xml:space="preserve">Роботодавець має право перевести працівника строком до одного місяця на іншу роботу, не обумовлену трудовим договором, без його згоди лише для </w:t>
      </w:r>
      <w:r w:rsidRPr="00DA359C">
        <w:rPr>
          <w:rFonts w:ascii="Times New Roman" w:eastAsia="Times New Roman" w:hAnsi="Times New Roman" w:cs="Times New Roman"/>
          <w:sz w:val="28"/>
        </w:rPr>
        <w:t xml:space="preserve">відвернення або ліквідації наслідків обставин, які ставлять або можуть поставити під загрозу життя чи нормальні життєві умови людей. </w:t>
      </w:r>
      <w:r w:rsidRPr="00DA359C">
        <w:rPr>
          <w:rFonts w:ascii="Times New Roman" w:eastAsia="Times New Roman" w:hAnsi="Times New Roman" w:cs="Times New Roman"/>
          <w:i/>
          <w:sz w:val="28"/>
        </w:rPr>
        <w:t xml:space="preserve">Під обставинами розуміють </w:t>
      </w:r>
      <w:r w:rsidRPr="00DA359C">
        <w:rPr>
          <w:rFonts w:ascii="Times New Roman" w:eastAsia="Times New Roman" w:hAnsi="Times New Roman" w:cs="Times New Roman"/>
          <w:sz w:val="28"/>
        </w:rPr>
        <w:t>стихійні лиха, епідемії, епізоотії, виробничі аварії, а також інші обставини, які ставлять або можуть поставити під загрозу життя чи нормальні життєві умови людей. Інша робота у зазначеному випадку не повинна бути протипоказана працівникові за станом здоров’я. Оплата праці при переведенні проводиться за виконану роботу, але не може бути нижчою, ніж середній заробіток за попередньою роботою.</w:t>
      </w:r>
    </w:p>
    <w:p w:rsidR="00DA359C" w:rsidRPr="00DA359C" w:rsidRDefault="00DA359C" w:rsidP="00A56E92">
      <w:pPr>
        <w:widowControl w:val="0"/>
        <w:autoSpaceDE w:val="0"/>
        <w:autoSpaceDN w:val="0"/>
        <w:spacing w:after="0" w:line="360" w:lineRule="auto"/>
        <w:ind w:left="1699" w:right="850" w:firstLine="566"/>
        <w:jc w:val="both"/>
        <w:rPr>
          <w:rFonts w:ascii="Times New Roman" w:eastAsia="Times New Roman" w:hAnsi="Times New Roman" w:cs="Times New Roman"/>
          <w:sz w:val="27"/>
          <w:szCs w:val="28"/>
        </w:rPr>
      </w:pPr>
      <w:r w:rsidRPr="00DA359C">
        <w:rPr>
          <w:rFonts w:ascii="Times New Roman" w:eastAsia="Times New Roman" w:hAnsi="Times New Roman" w:cs="Times New Roman"/>
          <w:b/>
          <w:i/>
          <w:sz w:val="28"/>
          <w:szCs w:val="28"/>
        </w:rPr>
        <w:t xml:space="preserve">Кількість переведень протягом року не обмежена. </w:t>
      </w:r>
      <w:r w:rsidRPr="00DA359C">
        <w:rPr>
          <w:rFonts w:ascii="Times New Roman" w:eastAsia="Times New Roman" w:hAnsi="Times New Roman" w:cs="Times New Roman"/>
          <w:sz w:val="28"/>
          <w:szCs w:val="28"/>
        </w:rPr>
        <w:t>У разі відмови без поважних причин від тимчасового переведення роботодавець має право притягнути працівника до дисциплінарної відповідальності, оскільки ним порушуються вимоги ст. 139 КЗпП України щодо обов’язку своєчасно і  точно виконувати розпорядження та накази</w:t>
      </w:r>
      <w:r w:rsidRPr="00DA359C">
        <w:rPr>
          <w:rFonts w:ascii="Times New Roman" w:eastAsia="Times New Roman" w:hAnsi="Times New Roman" w:cs="Times New Roman"/>
          <w:spacing w:val="4"/>
          <w:sz w:val="28"/>
          <w:szCs w:val="28"/>
        </w:rPr>
        <w:t xml:space="preserve"> </w:t>
      </w:r>
      <w:r w:rsidRPr="00DA359C">
        <w:rPr>
          <w:rFonts w:ascii="Times New Roman" w:eastAsia="Times New Roman" w:hAnsi="Times New Roman" w:cs="Times New Roman"/>
          <w:sz w:val="28"/>
          <w:szCs w:val="28"/>
        </w:rPr>
        <w:t>роботодавця.</w:t>
      </w:r>
    </w:p>
    <w:p w:rsidR="00DA359C" w:rsidRPr="00A56E92" w:rsidRDefault="00DA359C" w:rsidP="00DA359C">
      <w:pPr>
        <w:widowControl w:val="0"/>
        <w:tabs>
          <w:tab w:val="left" w:pos="3264"/>
          <w:tab w:val="left" w:pos="3619"/>
          <w:tab w:val="left" w:pos="4069"/>
          <w:tab w:val="left" w:pos="4448"/>
          <w:tab w:val="left" w:pos="5004"/>
          <w:tab w:val="left" w:pos="5522"/>
          <w:tab w:val="left" w:pos="6438"/>
          <w:tab w:val="left" w:pos="7663"/>
          <w:tab w:val="left" w:pos="9725"/>
        </w:tabs>
        <w:autoSpaceDE w:val="0"/>
        <w:autoSpaceDN w:val="0"/>
        <w:spacing w:before="87" w:after="0" w:line="362" w:lineRule="auto"/>
        <w:ind w:left="1699" w:right="865" w:firstLine="566"/>
        <w:rPr>
          <w:rFonts w:ascii="Times New Roman" w:eastAsia="Times New Roman" w:hAnsi="Times New Roman" w:cs="Times New Roman"/>
          <w:b/>
          <w:sz w:val="28"/>
        </w:rPr>
      </w:pPr>
      <w:r w:rsidRPr="00DA359C">
        <w:rPr>
          <w:rFonts w:ascii="Times New Roman" w:eastAsia="Times New Roman" w:hAnsi="Times New Roman" w:cs="Times New Roman"/>
          <w:sz w:val="28"/>
        </w:rPr>
        <w:t>Згідно</w:t>
      </w:r>
      <w:r w:rsidR="00A56E92">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з</w:t>
      </w:r>
      <w:r w:rsidR="00A56E92">
        <w:rPr>
          <w:rFonts w:ascii="Times New Roman" w:eastAsia="Times New Roman" w:hAnsi="Times New Roman" w:cs="Times New Roman"/>
          <w:sz w:val="28"/>
        </w:rPr>
        <w:t xml:space="preserve"> ч. </w:t>
      </w:r>
      <w:r w:rsidRPr="00DA359C">
        <w:rPr>
          <w:rFonts w:ascii="Times New Roman" w:eastAsia="Times New Roman" w:hAnsi="Times New Roman" w:cs="Times New Roman"/>
          <w:sz w:val="28"/>
        </w:rPr>
        <w:t>3</w:t>
      </w:r>
      <w:r w:rsidR="00A56E92">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ст.</w:t>
      </w:r>
      <w:r w:rsidR="00A56E92">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33</w:t>
      </w:r>
      <w:r w:rsidR="00A56E92">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КЗпП</w:t>
      </w:r>
      <w:r w:rsidR="00A56E92">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України</w:t>
      </w:r>
      <w:r w:rsidR="00A56E92">
        <w:rPr>
          <w:rFonts w:ascii="Times New Roman" w:eastAsia="Times New Roman" w:hAnsi="Times New Roman" w:cs="Times New Roman"/>
          <w:sz w:val="28"/>
        </w:rPr>
        <w:t xml:space="preserve"> </w:t>
      </w:r>
      <w:r w:rsidRPr="00A56E92">
        <w:rPr>
          <w:rFonts w:ascii="Times New Roman" w:eastAsia="Times New Roman" w:hAnsi="Times New Roman" w:cs="Times New Roman"/>
          <w:b/>
          <w:sz w:val="28"/>
        </w:rPr>
        <w:t>забороняється</w:t>
      </w:r>
      <w:r w:rsidR="00A56E92" w:rsidRPr="00A56E92">
        <w:rPr>
          <w:rFonts w:ascii="Times New Roman" w:eastAsia="Times New Roman" w:hAnsi="Times New Roman" w:cs="Times New Roman"/>
          <w:b/>
          <w:sz w:val="28"/>
        </w:rPr>
        <w:t xml:space="preserve"> </w:t>
      </w:r>
      <w:r w:rsidRPr="00A56E92">
        <w:rPr>
          <w:rFonts w:ascii="Times New Roman" w:eastAsia="Times New Roman" w:hAnsi="Times New Roman" w:cs="Times New Roman"/>
          <w:b/>
          <w:w w:val="95"/>
          <w:sz w:val="28"/>
        </w:rPr>
        <w:t xml:space="preserve">тимчасове </w:t>
      </w:r>
      <w:r w:rsidRPr="00A56E92">
        <w:rPr>
          <w:rFonts w:ascii="Times New Roman" w:eastAsia="Times New Roman" w:hAnsi="Times New Roman" w:cs="Times New Roman"/>
          <w:b/>
          <w:sz w:val="28"/>
        </w:rPr>
        <w:t>переведення на іншу</w:t>
      </w:r>
      <w:r w:rsidRPr="00A56E92">
        <w:rPr>
          <w:rFonts w:ascii="Times New Roman" w:eastAsia="Times New Roman" w:hAnsi="Times New Roman" w:cs="Times New Roman"/>
          <w:b/>
          <w:spacing w:val="10"/>
          <w:sz w:val="28"/>
        </w:rPr>
        <w:t xml:space="preserve"> </w:t>
      </w:r>
      <w:r w:rsidRPr="00A56E92">
        <w:rPr>
          <w:rFonts w:ascii="Times New Roman" w:eastAsia="Times New Roman" w:hAnsi="Times New Roman" w:cs="Times New Roman"/>
          <w:b/>
          <w:sz w:val="28"/>
        </w:rPr>
        <w:t>роботу:</w:t>
      </w:r>
    </w:p>
    <w:p w:rsidR="00DA359C" w:rsidRPr="00DA359C" w:rsidRDefault="00A56E92" w:rsidP="00A56E92">
      <w:pPr>
        <w:widowControl w:val="0"/>
        <w:tabs>
          <w:tab w:val="left" w:pos="2268"/>
        </w:tabs>
        <w:autoSpaceDE w:val="0"/>
        <w:autoSpaceDN w:val="0"/>
        <w:spacing w:after="0" w:line="314" w:lineRule="exact"/>
        <w:ind w:left="2268" w:hanging="56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вагітних жінок;</w:t>
      </w:r>
    </w:p>
    <w:p w:rsidR="00DA359C" w:rsidRPr="00DA359C" w:rsidRDefault="00A56E92" w:rsidP="00A56E92">
      <w:pPr>
        <w:widowControl w:val="0"/>
        <w:tabs>
          <w:tab w:val="left" w:pos="2268"/>
        </w:tabs>
        <w:autoSpaceDE w:val="0"/>
        <w:autoSpaceDN w:val="0"/>
        <w:spacing w:before="162" w:after="0" w:line="357" w:lineRule="auto"/>
        <w:ind w:left="2268" w:right="864" w:hanging="56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жінок, які мають дитину з інвалідністю або дитину віком до шести років;</w:t>
      </w:r>
    </w:p>
    <w:p w:rsidR="00DA359C" w:rsidRPr="00DA359C" w:rsidRDefault="00A56E92" w:rsidP="00A56E92">
      <w:pPr>
        <w:widowControl w:val="0"/>
        <w:tabs>
          <w:tab w:val="left" w:pos="2268"/>
        </w:tabs>
        <w:autoSpaceDE w:val="0"/>
        <w:autoSpaceDN w:val="0"/>
        <w:spacing w:before="6" w:after="0" w:line="240" w:lineRule="auto"/>
        <w:ind w:left="2268" w:hanging="56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осіб віком до вісімнадцяти років без їх згоди.</w:t>
      </w:r>
    </w:p>
    <w:p w:rsidR="00757589" w:rsidRDefault="00A56E92" w:rsidP="00A56E92">
      <w:pPr>
        <w:widowControl w:val="0"/>
        <w:tabs>
          <w:tab w:val="left" w:pos="2268"/>
        </w:tabs>
        <w:autoSpaceDE w:val="0"/>
        <w:autoSpaceDN w:val="0"/>
        <w:spacing w:before="158" w:after="0" w:line="362" w:lineRule="auto"/>
        <w:ind w:left="2268" w:right="862" w:hanging="56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 xml:space="preserve">Тимчасове переведення працівника </w:t>
      </w:r>
      <w:r>
        <w:rPr>
          <w:rFonts w:ascii="Times New Roman" w:eastAsia="Times New Roman" w:hAnsi="Times New Roman" w:cs="Times New Roman"/>
          <w:sz w:val="28"/>
        </w:rPr>
        <w:t xml:space="preserve">можливе й у разі простою. </w:t>
      </w:r>
    </w:p>
    <w:p w:rsidR="00DA359C" w:rsidRPr="00DA359C" w:rsidRDefault="00A56E92" w:rsidP="00AF7FA8">
      <w:pPr>
        <w:widowControl w:val="0"/>
        <w:tabs>
          <w:tab w:val="left" w:pos="1701"/>
        </w:tabs>
        <w:autoSpaceDE w:val="0"/>
        <w:autoSpaceDN w:val="0"/>
        <w:spacing w:before="158" w:after="0" w:line="362" w:lineRule="auto"/>
        <w:ind w:left="1701" w:right="862" w:firstLine="567"/>
        <w:jc w:val="both"/>
        <w:rPr>
          <w:rFonts w:ascii="Times New Roman" w:eastAsia="Times New Roman" w:hAnsi="Times New Roman" w:cs="Times New Roman"/>
          <w:sz w:val="28"/>
        </w:rPr>
      </w:pPr>
      <w:r>
        <w:rPr>
          <w:rFonts w:ascii="Times New Roman" w:eastAsia="Times New Roman" w:hAnsi="Times New Roman" w:cs="Times New Roman"/>
          <w:sz w:val="28"/>
        </w:rPr>
        <w:t>За ч.</w:t>
      </w:r>
      <w:r w:rsidR="00DA359C" w:rsidRPr="00DA359C">
        <w:rPr>
          <w:rFonts w:ascii="Times New Roman" w:eastAsia="Times New Roman" w:hAnsi="Times New Roman" w:cs="Times New Roman"/>
          <w:sz w:val="28"/>
        </w:rPr>
        <w:t xml:space="preserve">1 ст. 34 КЗпП України </w:t>
      </w:r>
      <w:r w:rsidR="00DA359C" w:rsidRPr="00DA359C">
        <w:rPr>
          <w:rFonts w:ascii="Times New Roman" w:eastAsia="Times New Roman" w:hAnsi="Times New Roman" w:cs="Times New Roman"/>
          <w:b/>
          <w:i/>
          <w:sz w:val="28"/>
        </w:rPr>
        <w:t xml:space="preserve">простій </w:t>
      </w:r>
      <w:r w:rsidR="00DA359C" w:rsidRPr="00DA359C">
        <w:rPr>
          <w:rFonts w:ascii="Times New Roman" w:eastAsia="Times New Roman" w:hAnsi="Times New Roman" w:cs="Times New Roman"/>
          <w:sz w:val="28"/>
        </w:rPr>
        <w:t>– це зупинення роботи,</w:t>
      </w:r>
      <w:r w:rsidR="00DA359C" w:rsidRPr="00DA359C">
        <w:rPr>
          <w:rFonts w:ascii="Times New Roman" w:eastAsia="Times New Roman" w:hAnsi="Times New Roman" w:cs="Times New Roman"/>
          <w:spacing w:val="-5"/>
          <w:sz w:val="28"/>
        </w:rPr>
        <w:t xml:space="preserve"> </w:t>
      </w:r>
      <w:r w:rsidR="00DA359C" w:rsidRPr="00DA359C">
        <w:rPr>
          <w:rFonts w:ascii="Times New Roman" w:eastAsia="Times New Roman" w:hAnsi="Times New Roman" w:cs="Times New Roman"/>
          <w:sz w:val="28"/>
        </w:rPr>
        <w:t>викликане</w:t>
      </w:r>
      <w:r w:rsidR="00757589">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відсутністю організаційних або</w:t>
      </w:r>
      <w:r>
        <w:rPr>
          <w:rFonts w:ascii="Times New Roman" w:eastAsia="Times New Roman" w:hAnsi="Times New Roman" w:cs="Times New Roman"/>
          <w:sz w:val="28"/>
        </w:rPr>
        <w:t xml:space="preserve"> технічних умов, необхідних для </w:t>
      </w:r>
      <w:r w:rsidR="00DA359C" w:rsidRPr="00DA359C">
        <w:rPr>
          <w:rFonts w:ascii="Times New Roman" w:eastAsia="Times New Roman" w:hAnsi="Times New Roman" w:cs="Times New Roman"/>
          <w:sz w:val="28"/>
        </w:rPr>
        <w:t>виконання</w:t>
      </w:r>
      <w:r w:rsidR="00DA359C" w:rsidRPr="00DA359C">
        <w:rPr>
          <w:rFonts w:ascii="Times New Roman" w:eastAsia="Times New Roman" w:hAnsi="Times New Roman" w:cs="Times New Roman"/>
          <w:spacing w:val="1"/>
          <w:sz w:val="28"/>
        </w:rPr>
        <w:t xml:space="preserve"> </w:t>
      </w:r>
      <w:r w:rsidR="00DA359C" w:rsidRPr="00DA359C">
        <w:rPr>
          <w:rFonts w:ascii="Times New Roman" w:eastAsia="Times New Roman" w:hAnsi="Times New Roman" w:cs="Times New Roman"/>
          <w:sz w:val="28"/>
        </w:rPr>
        <w:t>роботи,</w:t>
      </w:r>
      <w:r w:rsidR="0075758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невідворотною силою</w:t>
      </w:r>
      <w:r w:rsidR="00DA359C" w:rsidRPr="00DA359C">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або </w:t>
      </w:r>
      <w:r w:rsidR="00DA359C" w:rsidRPr="00DA359C">
        <w:rPr>
          <w:rFonts w:ascii="Times New Roman" w:eastAsia="Times New Roman" w:hAnsi="Times New Roman" w:cs="Times New Roman"/>
          <w:sz w:val="28"/>
        </w:rPr>
        <w:t>іншими обставинами.</w:t>
      </w:r>
    </w:p>
    <w:p w:rsidR="00A56E92" w:rsidRDefault="00DA359C" w:rsidP="00A56E92">
      <w:pPr>
        <w:widowControl w:val="0"/>
        <w:autoSpaceDE w:val="0"/>
        <w:autoSpaceDN w:val="0"/>
        <w:spacing w:before="158" w:after="0" w:line="360" w:lineRule="auto"/>
        <w:ind w:left="1699" w:right="856"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У разі простою працівники можуть бути переведені за їх згодою з </w:t>
      </w:r>
      <w:r w:rsidRPr="00DA359C">
        <w:rPr>
          <w:rFonts w:ascii="Times New Roman" w:eastAsia="Times New Roman" w:hAnsi="Times New Roman" w:cs="Times New Roman"/>
          <w:sz w:val="28"/>
          <w:szCs w:val="28"/>
        </w:rPr>
        <w:lastRenderedPageBreak/>
        <w:t>урахуванням спеціальності і кваліфікації на іншу роботу на тому ж підприємстві на весь час простою або на інше підприємство, але в тій самій місцевості на строк до одного місяця. Переведення в разі простою кваліфікованих працівників на некваліфіковані роботи не допускається.</w:t>
      </w:r>
      <w:bookmarkStart w:id="17" w:name="2._Поняття_і_порядок_переміщення_працівн"/>
      <w:bookmarkStart w:id="18" w:name="_bookmark46"/>
      <w:bookmarkEnd w:id="17"/>
      <w:bookmarkEnd w:id="18"/>
    </w:p>
    <w:p w:rsidR="00A56E92" w:rsidRPr="00A56E92" w:rsidRDefault="00DA359C" w:rsidP="00A56E92">
      <w:pPr>
        <w:widowControl w:val="0"/>
        <w:autoSpaceDE w:val="0"/>
        <w:autoSpaceDN w:val="0"/>
        <w:spacing w:before="158" w:after="0" w:line="360" w:lineRule="auto"/>
        <w:ind w:left="1699" w:right="856" w:firstLine="566"/>
        <w:jc w:val="both"/>
        <w:rPr>
          <w:rFonts w:ascii="Times New Roman" w:eastAsia="Times New Roman" w:hAnsi="Times New Roman" w:cs="Times New Roman"/>
          <w:b/>
          <w:bCs/>
          <w:sz w:val="28"/>
          <w:szCs w:val="28"/>
        </w:rPr>
      </w:pPr>
      <w:r w:rsidRPr="00A56E92">
        <w:rPr>
          <w:rFonts w:ascii="Times New Roman" w:eastAsia="Times New Roman" w:hAnsi="Times New Roman" w:cs="Times New Roman"/>
          <w:b/>
          <w:bCs/>
          <w:sz w:val="28"/>
          <w:szCs w:val="28"/>
        </w:rPr>
        <w:t>Поняття і порядок переміщення</w:t>
      </w:r>
      <w:r w:rsidRPr="00A56E92">
        <w:rPr>
          <w:rFonts w:ascii="Times New Roman" w:eastAsia="Times New Roman" w:hAnsi="Times New Roman" w:cs="Times New Roman"/>
          <w:b/>
          <w:bCs/>
          <w:spacing w:val="-5"/>
          <w:sz w:val="28"/>
          <w:szCs w:val="28"/>
        </w:rPr>
        <w:t xml:space="preserve"> </w:t>
      </w:r>
      <w:r w:rsidR="00A56E92" w:rsidRPr="00A56E92">
        <w:rPr>
          <w:rFonts w:ascii="Times New Roman" w:eastAsia="Times New Roman" w:hAnsi="Times New Roman" w:cs="Times New Roman"/>
          <w:b/>
          <w:bCs/>
          <w:sz w:val="28"/>
          <w:szCs w:val="28"/>
        </w:rPr>
        <w:t>працівників</w:t>
      </w:r>
    </w:p>
    <w:p w:rsidR="00DA359C" w:rsidRPr="00A56E92" w:rsidRDefault="00DA359C" w:rsidP="00A56E92">
      <w:pPr>
        <w:widowControl w:val="0"/>
        <w:autoSpaceDE w:val="0"/>
        <w:autoSpaceDN w:val="0"/>
        <w:spacing w:before="158" w:after="0" w:line="360" w:lineRule="auto"/>
        <w:ind w:left="1699" w:right="856" w:firstLine="566"/>
        <w:jc w:val="both"/>
        <w:rPr>
          <w:rFonts w:ascii="Times New Roman" w:eastAsia="Times New Roman" w:hAnsi="Times New Roman" w:cs="Times New Roman"/>
          <w:b/>
          <w:bCs/>
          <w:sz w:val="32"/>
          <w:szCs w:val="32"/>
        </w:rPr>
      </w:pPr>
      <w:r w:rsidRPr="00DA359C">
        <w:rPr>
          <w:rFonts w:ascii="Times New Roman" w:eastAsia="Times New Roman" w:hAnsi="Times New Roman" w:cs="Times New Roman"/>
          <w:b/>
          <w:i/>
          <w:sz w:val="28"/>
          <w:szCs w:val="28"/>
        </w:rPr>
        <w:t xml:space="preserve">Переміщення працівника </w:t>
      </w:r>
      <w:r w:rsidRPr="00DA359C">
        <w:rPr>
          <w:rFonts w:ascii="Times New Roman" w:eastAsia="Times New Roman" w:hAnsi="Times New Roman" w:cs="Times New Roman"/>
          <w:sz w:val="28"/>
          <w:szCs w:val="28"/>
        </w:rPr>
        <w:t xml:space="preserve">– це таке, що </w:t>
      </w:r>
      <w:r w:rsidRPr="00A56E92">
        <w:rPr>
          <w:rFonts w:ascii="Times New Roman" w:eastAsia="Times New Roman" w:hAnsi="Times New Roman" w:cs="Times New Roman"/>
          <w:i/>
          <w:sz w:val="28"/>
          <w:szCs w:val="28"/>
        </w:rPr>
        <w:t xml:space="preserve">не потребує згоди працівника </w:t>
      </w:r>
      <w:r w:rsidRPr="00DA359C">
        <w:rPr>
          <w:rFonts w:ascii="Times New Roman" w:eastAsia="Times New Roman" w:hAnsi="Times New Roman" w:cs="Times New Roman"/>
          <w:sz w:val="28"/>
          <w:szCs w:val="28"/>
        </w:rPr>
        <w:t>переміщення його на тому ж підприємстві на інше робоче місце, в інший структурний підрозділ у тій же місцевості, доручення роботи на іншому механізмі або агрегаті в межах трудової функції, обумовленої трудовим договором.</w:t>
      </w:r>
    </w:p>
    <w:p w:rsidR="00A56E92" w:rsidRDefault="00DA359C" w:rsidP="00757589">
      <w:pPr>
        <w:widowControl w:val="0"/>
        <w:autoSpaceDE w:val="0"/>
        <w:autoSpaceDN w:val="0"/>
        <w:spacing w:after="0" w:line="360" w:lineRule="auto"/>
        <w:ind w:left="2266"/>
        <w:jc w:val="both"/>
        <w:rPr>
          <w:rFonts w:ascii="Times New Roman" w:eastAsia="Times New Roman" w:hAnsi="Times New Roman" w:cs="Times New Roman"/>
          <w:i/>
          <w:sz w:val="28"/>
        </w:rPr>
      </w:pPr>
      <w:r w:rsidRPr="00DA359C">
        <w:rPr>
          <w:rFonts w:ascii="Times New Roman" w:eastAsia="Times New Roman" w:hAnsi="Times New Roman" w:cs="Times New Roman"/>
          <w:i/>
          <w:sz w:val="28"/>
        </w:rPr>
        <w:t>Переміщення не вважається переведенням на іншу роботу.</w:t>
      </w:r>
    </w:p>
    <w:p w:rsidR="00757589" w:rsidRDefault="00DA359C" w:rsidP="00757589">
      <w:pPr>
        <w:widowControl w:val="0"/>
        <w:autoSpaceDE w:val="0"/>
        <w:autoSpaceDN w:val="0"/>
        <w:spacing w:after="0" w:line="360" w:lineRule="auto"/>
        <w:ind w:left="1701" w:firstLine="567"/>
        <w:jc w:val="both"/>
        <w:rPr>
          <w:rFonts w:ascii="Times New Roman" w:eastAsia="Times New Roman" w:hAnsi="Times New Roman" w:cs="Times New Roman"/>
          <w:sz w:val="28"/>
          <w:szCs w:val="28"/>
        </w:rPr>
      </w:pPr>
      <w:r w:rsidRPr="00757589">
        <w:rPr>
          <w:rFonts w:ascii="Times New Roman" w:eastAsia="Times New Roman" w:hAnsi="Times New Roman" w:cs="Times New Roman"/>
          <w:b/>
          <w:sz w:val="28"/>
          <w:szCs w:val="28"/>
        </w:rPr>
        <w:t xml:space="preserve">У разі переміщення трудова функція і місце роботи, </w:t>
      </w:r>
      <w:r w:rsidRPr="00757589">
        <w:rPr>
          <w:rFonts w:ascii="Times New Roman" w:eastAsia="Times New Roman" w:hAnsi="Times New Roman" w:cs="Times New Roman"/>
          <w:sz w:val="28"/>
          <w:szCs w:val="28"/>
        </w:rPr>
        <w:t xml:space="preserve">на відміну від переведення, </w:t>
      </w:r>
      <w:r w:rsidRPr="00757589">
        <w:rPr>
          <w:rFonts w:ascii="Times New Roman" w:eastAsia="Times New Roman" w:hAnsi="Times New Roman" w:cs="Times New Roman"/>
          <w:b/>
          <w:sz w:val="28"/>
          <w:szCs w:val="28"/>
        </w:rPr>
        <w:t xml:space="preserve">не змінюються. </w:t>
      </w:r>
      <w:r w:rsidRPr="00757589">
        <w:rPr>
          <w:rFonts w:ascii="Times New Roman" w:eastAsia="Times New Roman" w:hAnsi="Times New Roman" w:cs="Times New Roman"/>
          <w:sz w:val="28"/>
          <w:szCs w:val="28"/>
        </w:rPr>
        <w:t>Змінюється лише конкретне робоче місце, конкретний структурний підрозділ (цех, відділ тощо), доручається робота на іншому механізмі чи агрегаті. Проте, якщо в заяві працівника або в наказі роботодавця про прийняття на роботу передбачені, зокрема, конкретно тип і вантажопідйомність автомобіля, для роботи на якому наймається водій, то переміщення його адміністрацією для роботи на автомобілі іншого типу і вантажопідйомності вважається переведенням на іншу роботу.</w:t>
      </w:r>
    </w:p>
    <w:p w:rsidR="00DA359C" w:rsidRPr="00DA359C" w:rsidRDefault="00757589" w:rsidP="00757589">
      <w:pPr>
        <w:widowControl w:val="0"/>
        <w:autoSpaceDE w:val="0"/>
        <w:autoSpaceDN w:val="0"/>
        <w:spacing w:after="0" w:line="360" w:lineRule="auto"/>
        <w:ind w:left="1701" w:firstLine="567"/>
        <w:jc w:val="both"/>
        <w:rPr>
          <w:rFonts w:ascii="Times New Roman" w:eastAsia="Times New Roman" w:hAnsi="Times New Roman" w:cs="Times New Roman"/>
          <w:sz w:val="28"/>
          <w:szCs w:val="28"/>
        </w:rPr>
      </w:pPr>
      <w:r w:rsidRPr="00757589">
        <w:rPr>
          <w:rFonts w:ascii="Times New Roman" w:eastAsia="Times New Roman" w:hAnsi="Times New Roman" w:cs="Times New Roman"/>
          <w:sz w:val="28"/>
          <w:szCs w:val="28"/>
        </w:rPr>
        <w:t>П</w:t>
      </w:r>
      <w:r w:rsidR="00DA359C" w:rsidRPr="00DA359C">
        <w:rPr>
          <w:rFonts w:ascii="Times New Roman" w:eastAsia="Times New Roman" w:hAnsi="Times New Roman" w:cs="Times New Roman"/>
          <w:sz w:val="28"/>
          <w:szCs w:val="28"/>
        </w:rPr>
        <w:t>ереміщення повинно бути мотивованим і зумовленим інтересами виробництва. Переміщення доцільно оформляти шляхом видання відповідного наказу чи розпорядження роботодавця, з яким у письмовій формі повинен ознайомитися працівник.</w:t>
      </w:r>
    </w:p>
    <w:p w:rsidR="00DA359C" w:rsidRPr="00DA359C" w:rsidRDefault="00DA359C" w:rsidP="00757589">
      <w:pPr>
        <w:widowControl w:val="0"/>
        <w:autoSpaceDE w:val="0"/>
        <w:autoSpaceDN w:val="0"/>
        <w:spacing w:before="3" w:after="0" w:line="360" w:lineRule="auto"/>
        <w:ind w:left="1699" w:right="-28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За ч. 2 ст. 114 КЗпП України у тих випадках, коли в результаті переміщення працівника зменшується заробіток з не залежних від нього причин, провадиться доплата до попереднього середнього </w:t>
      </w:r>
      <w:r w:rsidRPr="00DA359C">
        <w:rPr>
          <w:rFonts w:ascii="Times New Roman" w:eastAsia="Times New Roman" w:hAnsi="Times New Roman" w:cs="Times New Roman"/>
          <w:spacing w:val="2"/>
          <w:sz w:val="28"/>
          <w:szCs w:val="28"/>
        </w:rPr>
        <w:t xml:space="preserve">заробітку </w:t>
      </w:r>
      <w:r w:rsidRPr="00DA359C">
        <w:rPr>
          <w:rFonts w:ascii="Times New Roman" w:eastAsia="Times New Roman" w:hAnsi="Times New Roman" w:cs="Times New Roman"/>
          <w:sz w:val="28"/>
          <w:szCs w:val="28"/>
        </w:rPr>
        <w:t xml:space="preserve">протягом двох місяців з </w:t>
      </w:r>
      <w:r w:rsidRPr="00DA359C">
        <w:rPr>
          <w:rFonts w:ascii="Times New Roman" w:eastAsia="Times New Roman" w:hAnsi="Times New Roman" w:cs="Times New Roman"/>
          <w:spacing w:val="2"/>
          <w:sz w:val="28"/>
          <w:szCs w:val="28"/>
        </w:rPr>
        <w:t xml:space="preserve">дня </w:t>
      </w:r>
      <w:r w:rsidRPr="00DA359C">
        <w:rPr>
          <w:rFonts w:ascii="Times New Roman" w:eastAsia="Times New Roman" w:hAnsi="Times New Roman" w:cs="Times New Roman"/>
          <w:sz w:val="28"/>
          <w:szCs w:val="28"/>
        </w:rPr>
        <w:t>переміщення. Пункт 18 постанови Пленуму Верховного</w:t>
      </w:r>
      <w:r w:rsidR="00757589">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Суду України «Про практику застосування судами</w:t>
      </w:r>
      <w:r w:rsidRPr="00DA359C">
        <w:rPr>
          <w:rFonts w:ascii="Times New Roman" w:eastAsia="Times New Roman" w:hAnsi="Times New Roman" w:cs="Times New Roman"/>
          <w:spacing w:val="-26"/>
          <w:sz w:val="28"/>
          <w:szCs w:val="28"/>
        </w:rPr>
        <w:t xml:space="preserve"> </w:t>
      </w:r>
      <w:r w:rsidRPr="00DA359C">
        <w:rPr>
          <w:rFonts w:ascii="Times New Roman" w:eastAsia="Times New Roman" w:hAnsi="Times New Roman" w:cs="Times New Roman"/>
          <w:sz w:val="28"/>
          <w:szCs w:val="28"/>
        </w:rPr>
        <w:t>законодавства</w:t>
      </w:r>
      <w:r w:rsidR="00757589">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 xml:space="preserve">про оплату праці» уточнює </w:t>
      </w:r>
      <w:r w:rsidR="00757589">
        <w:rPr>
          <w:rFonts w:ascii="Times New Roman" w:eastAsia="Times New Roman" w:hAnsi="Times New Roman" w:cs="Times New Roman"/>
          <w:sz w:val="28"/>
          <w:szCs w:val="28"/>
        </w:rPr>
        <w:t>це</w:t>
      </w:r>
      <w:r w:rsidRPr="00DA359C">
        <w:rPr>
          <w:rFonts w:ascii="Times New Roman" w:eastAsia="Times New Roman" w:hAnsi="Times New Roman" w:cs="Times New Roman"/>
          <w:spacing w:val="22"/>
          <w:sz w:val="28"/>
          <w:szCs w:val="28"/>
        </w:rPr>
        <w:t xml:space="preserve"> </w:t>
      </w:r>
      <w:r w:rsidRPr="00DA359C">
        <w:rPr>
          <w:rFonts w:ascii="Times New Roman" w:eastAsia="Times New Roman" w:hAnsi="Times New Roman" w:cs="Times New Roman"/>
          <w:sz w:val="28"/>
          <w:szCs w:val="28"/>
        </w:rPr>
        <w:t>формулювання, закріплюючи положення,</w:t>
      </w:r>
      <w:bookmarkStart w:id="19" w:name="3._Зміна_істотних_умов_праці:_підстава,_"/>
      <w:bookmarkEnd w:id="19"/>
      <w:r w:rsidR="00757589">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lastRenderedPageBreak/>
        <w:t>згідно з яким доплата провадиться в тому випадку, якщо на новому робочому місці працівник належно виконує свої трудові обов’язки.</w:t>
      </w:r>
    </w:p>
    <w:p w:rsidR="00757589" w:rsidRDefault="00757589" w:rsidP="00757589">
      <w:pPr>
        <w:widowControl w:val="0"/>
        <w:tabs>
          <w:tab w:val="left" w:pos="2665"/>
        </w:tabs>
        <w:autoSpaceDE w:val="0"/>
        <w:autoSpaceDN w:val="0"/>
        <w:spacing w:after="0" w:line="276" w:lineRule="auto"/>
        <w:ind w:left="1701" w:right="857" w:firstLine="567"/>
        <w:outlineLvl w:val="3"/>
        <w:rPr>
          <w:rFonts w:ascii="Times New Roman" w:eastAsia="Times New Roman" w:hAnsi="Times New Roman" w:cs="Times New Roman"/>
          <w:b/>
          <w:bCs/>
          <w:sz w:val="32"/>
          <w:szCs w:val="32"/>
        </w:rPr>
      </w:pPr>
      <w:bookmarkStart w:id="20" w:name="_bookmark47"/>
      <w:bookmarkEnd w:id="20"/>
    </w:p>
    <w:p w:rsidR="00DA359C" w:rsidRPr="00DA359C" w:rsidRDefault="00DA359C" w:rsidP="00757589">
      <w:pPr>
        <w:widowControl w:val="0"/>
        <w:tabs>
          <w:tab w:val="left" w:pos="2665"/>
        </w:tabs>
        <w:autoSpaceDE w:val="0"/>
        <w:autoSpaceDN w:val="0"/>
        <w:spacing w:after="0" w:line="276" w:lineRule="auto"/>
        <w:ind w:left="1701" w:right="857" w:firstLine="567"/>
        <w:outlineLvl w:val="3"/>
        <w:rPr>
          <w:rFonts w:ascii="Times New Roman" w:eastAsia="Times New Roman" w:hAnsi="Times New Roman" w:cs="Times New Roman"/>
          <w:b/>
          <w:bCs/>
          <w:sz w:val="32"/>
          <w:szCs w:val="32"/>
        </w:rPr>
      </w:pPr>
      <w:r w:rsidRPr="00DA359C">
        <w:rPr>
          <w:rFonts w:ascii="Times New Roman" w:eastAsia="Times New Roman" w:hAnsi="Times New Roman" w:cs="Times New Roman"/>
          <w:b/>
          <w:bCs/>
          <w:sz w:val="32"/>
          <w:szCs w:val="32"/>
        </w:rPr>
        <w:t>Зміна істотних умов праці: підстава, зміст, порядок та наслідки</w:t>
      </w:r>
    </w:p>
    <w:p w:rsidR="00DA359C" w:rsidRPr="00757589" w:rsidRDefault="00DA359C" w:rsidP="00DA359C">
      <w:pPr>
        <w:widowControl w:val="0"/>
        <w:autoSpaceDE w:val="0"/>
        <w:autoSpaceDN w:val="0"/>
        <w:spacing w:after="0" w:line="360" w:lineRule="auto"/>
        <w:ind w:left="1699" w:right="859" w:firstLine="566"/>
        <w:jc w:val="both"/>
        <w:rPr>
          <w:rFonts w:ascii="Times New Roman" w:eastAsia="Times New Roman" w:hAnsi="Times New Roman" w:cs="Times New Roman"/>
          <w:b/>
          <w:i/>
          <w:sz w:val="28"/>
        </w:rPr>
      </w:pPr>
      <w:r w:rsidRPr="00757589">
        <w:rPr>
          <w:rFonts w:ascii="Times New Roman" w:eastAsia="Times New Roman" w:hAnsi="Times New Roman" w:cs="Times New Roman"/>
          <w:b/>
          <w:i/>
          <w:sz w:val="28"/>
        </w:rPr>
        <w:t>У зв’язку зі змінами в організації виробництва і праці допускається зміна істотних умов праці при продовженні роботи за тією ж трудовою функцією (спеціальністю, кваліфікацією чи посадою).</w:t>
      </w:r>
    </w:p>
    <w:p w:rsidR="00DA359C" w:rsidRPr="00DA359C" w:rsidRDefault="00DA359C" w:rsidP="00757589">
      <w:pPr>
        <w:widowControl w:val="0"/>
        <w:autoSpaceDE w:val="0"/>
        <w:autoSpaceDN w:val="0"/>
        <w:spacing w:after="0" w:line="360" w:lineRule="auto"/>
        <w:ind w:left="1699" w:right="850"/>
        <w:jc w:val="both"/>
        <w:rPr>
          <w:rFonts w:ascii="Times New Roman" w:eastAsia="Times New Roman" w:hAnsi="Times New Roman" w:cs="Times New Roman"/>
          <w:sz w:val="19"/>
          <w:szCs w:val="28"/>
        </w:rPr>
      </w:pPr>
      <w:r w:rsidRPr="00757589">
        <w:rPr>
          <w:rFonts w:ascii="Times New Roman" w:eastAsia="Times New Roman" w:hAnsi="Times New Roman" w:cs="Times New Roman"/>
          <w:sz w:val="28"/>
          <w:szCs w:val="28"/>
        </w:rPr>
        <w:t xml:space="preserve">Під змінами в організації виробництва і праці слід розуміти </w:t>
      </w:r>
      <w:r w:rsidRPr="00DA359C">
        <w:rPr>
          <w:rFonts w:ascii="Times New Roman" w:eastAsia="Times New Roman" w:hAnsi="Times New Roman" w:cs="Times New Roman"/>
          <w:sz w:val="28"/>
          <w:szCs w:val="28"/>
        </w:rPr>
        <w:t xml:space="preserve">об’єктивно необхідні дії роботодавця, обумовлені впровадженням нової техніки, нових технологій, вдосконаленням структури підприємства, установи, організації, режиму робочого часу, управлінської діяльності, що спрямовані на підвищення продуктивності праці, поліпшення економічних і соціальних показників, запобігання банкрутству та масовому вивільненню працівників і збереження кадрового потенціалу в період тимчасових зупинок у роботі, створення безпечних умов праці, поліпшення санітарно-гігієнічних умов. Якщо зміни в організації виробництва і праці відсутні, роботодавець не має права змінювати істотні умови праці. Якщо при розгляді трудового спору буде встановлено, що зміна істотних умов трудового договору проведена не у зв’язку </w:t>
      </w:r>
      <w:r w:rsidRPr="00DA359C">
        <w:rPr>
          <w:rFonts w:ascii="Times New Roman" w:eastAsia="Times New Roman" w:hAnsi="Times New Roman" w:cs="Times New Roman"/>
          <w:spacing w:val="2"/>
          <w:sz w:val="28"/>
          <w:szCs w:val="28"/>
        </w:rPr>
        <w:t xml:space="preserve">зі </w:t>
      </w:r>
      <w:r w:rsidRPr="00DA359C">
        <w:rPr>
          <w:rFonts w:ascii="Times New Roman" w:eastAsia="Times New Roman" w:hAnsi="Times New Roman" w:cs="Times New Roman"/>
          <w:sz w:val="28"/>
          <w:szCs w:val="28"/>
        </w:rPr>
        <w:t>зміною в організації виробництва і праці, то така зміна з урахуванням конкретних обставин може бути визнана судом неправомірною з покладенням на роботодавця обов’язку поновити працівникові попередні умови праці.</w:t>
      </w:r>
    </w:p>
    <w:p w:rsidR="00DA359C" w:rsidRPr="00DA359C" w:rsidRDefault="00DA359C" w:rsidP="00DA359C">
      <w:pPr>
        <w:widowControl w:val="0"/>
        <w:autoSpaceDE w:val="0"/>
        <w:autoSpaceDN w:val="0"/>
        <w:spacing w:before="86" w:after="0" w:line="240" w:lineRule="auto"/>
        <w:ind w:left="821" w:right="585"/>
        <w:jc w:val="center"/>
        <w:rPr>
          <w:rFonts w:ascii="Times New Roman" w:eastAsia="Times New Roman" w:hAnsi="Times New Roman" w:cs="Times New Roman"/>
          <w:b/>
          <w:sz w:val="28"/>
        </w:rPr>
      </w:pPr>
      <w:r w:rsidRPr="00DA359C">
        <w:rPr>
          <w:rFonts w:ascii="Times New Roman" w:eastAsia="Times New Roman" w:hAnsi="Times New Roman" w:cs="Times New Roman"/>
          <w:sz w:val="28"/>
        </w:rPr>
        <w:t xml:space="preserve">За ч. 3 ст. 32 КЗпП України </w:t>
      </w:r>
      <w:r w:rsidRPr="00DA359C">
        <w:rPr>
          <w:rFonts w:ascii="Times New Roman" w:eastAsia="Times New Roman" w:hAnsi="Times New Roman" w:cs="Times New Roman"/>
          <w:b/>
          <w:sz w:val="28"/>
        </w:rPr>
        <w:t>до істотних умов праці належать:</w:t>
      </w:r>
    </w:p>
    <w:p w:rsidR="00757589" w:rsidRDefault="00757589" w:rsidP="00757589">
      <w:pPr>
        <w:widowControl w:val="0"/>
        <w:tabs>
          <w:tab w:val="left" w:pos="2693"/>
          <w:tab w:val="left" w:pos="2694"/>
        </w:tabs>
        <w:autoSpaceDE w:val="0"/>
        <w:autoSpaceDN w:val="0"/>
        <w:spacing w:before="163"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система та розмір оплати</w:t>
      </w:r>
      <w:r w:rsidR="00DA359C" w:rsidRPr="00DA359C">
        <w:rPr>
          <w:rFonts w:ascii="Times New Roman" w:eastAsia="Times New Roman" w:hAnsi="Times New Roman" w:cs="Times New Roman"/>
          <w:spacing w:val="4"/>
          <w:sz w:val="28"/>
        </w:rPr>
        <w:t xml:space="preserve"> </w:t>
      </w:r>
      <w:r w:rsidR="00DA359C" w:rsidRPr="00DA359C">
        <w:rPr>
          <w:rFonts w:ascii="Times New Roman" w:eastAsia="Times New Roman" w:hAnsi="Times New Roman" w:cs="Times New Roman"/>
          <w:sz w:val="28"/>
        </w:rPr>
        <w:t>праці,</w:t>
      </w:r>
    </w:p>
    <w:p w:rsidR="00757589" w:rsidRDefault="00757589" w:rsidP="00757589">
      <w:pPr>
        <w:widowControl w:val="0"/>
        <w:tabs>
          <w:tab w:val="left" w:pos="2693"/>
          <w:tab w:val="left" w:pos="2694"/>
        </w:tabs>
        <w:autoSpaceDE w:val="0"/>
        <w:autoSpaceDN w:val="0"/>
        <w:spacing w:before="163"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п</w:t>
      </w:r>
      <w:r>
        <w:rPr>
          <w:rFonts w:ascii="Times New Roman" w:eastAsia="Times New Roman" w:hAnsi="Times New Roman" w:cs="Times New Roman"/>
          <w:sz w:val="28"/>
        </w:rPr>
        <w:t>ільги,</w:t>
      </w:r>
    </w:p>
    <w:p w:rsidR="00757589" w:rsidRDefault="00757589" w:rsidP="00757589">
      <w:pPr>
        <w:widowControl w:val="0"/>
        <w:tabs>
          <w:tab w:val="left" w:pos="2693"/>
          <w:tab w:val="left" w:pos="2694"/>
        </w:tabs>
        <w:autoSpaceDE w:val="0"/>
        <w:autoSpaceDN w:val="0"/>
        <w:spacing w:before="163"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режим</w:t>
      </w:r>
      <w:r w:rsidR="00DA359C" w:rsidRPr="00DA359C">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роботи,</w:t>
      </w:r>
    </w:p>
    <w:p w:rsidR="00757589" w:rsidRDefault="00757589" w:rsidP="00757589">
      <w:pPr>
        <w:widowControl w:val="0"/>
        <w:tabs>
          <w:tab w:val="left" w:pos="2693"/>
          <w:tab w:val="left" w:pos="2694"/>
        </w:tabs>
        <w:autoSpaceDE w:val="0"/>
        <w:autoSpaceDN w:val="0"/>
        <w:spacing w:before="163"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встановлення або скасування неповного робочого</w:t>
      </w:r>
      <w:r w:rsidR="00DA359C" w:rsidRPr="00DA359C">
        <w:rPr>
          <w:rFonts w:ascii="Times New Roman" w:eastAsia="Times New Roman" w:hAnsi="Times New Roman" w:cs="Times New Roman"/>
          <w:spacing w:val="1"/>
          <w:sz w:val="28"/>
        </w:rPr>
        <w:t xml:space="preserve"> </w:t>
      </w:r>
      <w:r w:rsidR="00DA359C" w:rsidRPr="00DA359C">
        <w:rPr>
          <w:rFonts w:ascii="Times New Roman" w:eastAsia="Times New Roman" w:hAnsi="Times New Roman" w:cs="Times New Roman"/>
          <w:sz w:val="28"/>
        </w:rPr>
        <w:t>часу,</w:t>
      </w:r>
    </w:p>
    <w:p w:rsidR="00757589" w:rsidRDefault="00757589" w:rsidP="00757589">
      <w:pPr>
        <w:widowControl w:val="0"/>
        <w:tabs>
          <w:tab w:val="left" w:pos="2693"/>
          <w:tab w:val="left" w:pos="2694"/>
        </w:tabs>
        <w:autoSpaceDE w:val="0"/>
        <w:autoSpaceDN w:val="0"/>
        <w:spacing w:before="163"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суміщення</w:t>
      </w:r>
      <w:r w:rsidR="00DA359C" w:rsidRPr="00DA359C">
        <w:rPr>
          <w:rFonts w:ascii="Times New Roman" w:eastAsia="Times New Roman" w:hAnsi="Times New Roman" w:cs="Times New Roman"/>
          <w:spacing w:val="1"/>
          <w:sz w:val="28"/>
        </w:rPr>
        <w:t xml:space="preserve"> </w:t>
      </w:r>
      <w:r w:rsidR="00DA359C" w:rsidRPr="00DA359C">
        <w:rPr>
          <w:rFonts w:ascii="Times New Roman" w:eastAsia="Times New Roman" w:hAnsi="Times New Roman" w:cs="Times New Roman"/>
          <w:sz w:val="28"/>
        </w:rPr>
        <w:t>професій,</w:t>
      </w:r>
    </w:p>
    <w:p w:rsidR="00DA359C" w:rsidRPr="00DA359C" w:rsidRDefault="00757589" w:rsidP="00757589">
      <w:pPr>
        <w:widowControl w:val="0"/>
        <w:tabs>
          <w:tab w:val="left" w:pos="2694"/>
        </w:tabs>
        <w:autoSpaceDE w:val="0"/>
        <w:autoSpaceDN w:val="0"/>
        <w:spacing w:before="163"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зміна розрядів т</w:t>
      </w:r>
      <w:r>
        <w:rPr>
          <w:rFonts w:ascii="Times New Roman" w:eastAsia="Times New Roman" w:hAnsi="Times New Roman" w:cs="Times New Roman"/>
          <w:sz w:val="28"/>
        </w:rPr>
        <w:t xml:space="preserve">а найменувань посад працівників </w:t>
      </w:r>
      <w:r w:rsidR="00DA359C" w:rsidRPr="00DA359C">
        <w:rPr>
          <w:rFonts w:ascii="Times New Roman" w:eastAsia="Times New Roman" w:hAnsi="Times New Roman" w:cs="Times New Roman"/>
          <w:sz w:val="28"/>
        </w:rPr>
        <w:t>та</w:t>
      </w:r>
      <w:r w:rsidR="00DA359C" w:rsidRPr="00DA359C">
        <w:rPr>
          <w:rFonts w:ascii="Times New Roman" w:eastAsia="Times New Roman" w:hAnsi="Times New Roman" w:cs="Times New Roman"/>
          <w:spacing w:val="1"/>
          <w:sz w:val="28"/>
        </w:rPr>
        <w:t xml:space="preserve"> </w:t>
      </w:r>
      <w:r w:rsidR="00DA359C" w:rsidRPr="00DA359C">
        <w:rPr>
          <w:rFonts w:ascii="Times New Roman" w:eastAsia="Times New Roman" w:hAnsi="Times New Roman" w:cs="Times New Roman"/>
          <w:sz w:val="28"/>
        </w:rPr>
        <w:t>інші.</w:t>
      </w:r>
    </w:p>
    <w:p w:rsidR="00DA359C" w:rsidRPr="00DA359C" w:rsidRDefault="00DA359C" w:rsidP="00DA359C">
      <w:pPr>
        <w:widowControl w:val="0"/>
        <w:autoSpaceDE w:val="0"/>
        <w:autoSpaceDN w:val="0"/>
        <w:spacing w:before="163" w:after="0" w:line="360" w:lineRule="auto"/>
        <w:ind w:left="1699" w:right="855"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b/>
          <w:sz w:val="28"/>
          <w:szCs w:val="28"/>
        </w:rPr>
        <w:lastRenderedPageBreak/>
        <w:t xml:space="preserve">Про зміну істотних умов праці працівник повинен бути повідомлений не пізніше ніж за два місяці. </w:t>
      </w:r>
      <w:r w:rsidRPr="00DA359C">
        <w:rPr>
          <w:rFonts w:ascii="Times New Roman" w:eastAsia="Times New Roman" w:hAnsi="Times New Roman" w:cs="Times New Roman"/>
          <w:sz w:val="28"/>
          <w:szCs w:val="28"/>
        </w:rPr>
        <w:t xml:space="preserve">Чинне трудове законодавство не передбачає форму такого повідомлення, а тому працівників про такі зміни можна попередити як в усній, так і в письмовій формі. Термін обов’язкового попередження встановлено законодавством для того, щоб працівник, якщо він не згоден працювати в нових умовах, мав змогу знайти собі іншу роботу. У тих випадках, коли підстави для зміни істотних умов були, але працівник, який відмовився від продовження роботи, не був попереджений за два місяці про їх зміну або звільнений до закінчення цього </w:t>
      </w:r>
      <w:r w:rsidRPr="00DA359C">
        <w:rPr>
          <w:rFonts w:ascii="Times New Roman" w:eastAsia="Times New Roman" w:hAnsi="Times New Roman" w:cs="Times New Roman"/>
          <w:spacing w:val="2"/>
          <w:sz w:val="28"/>
          <w:szCs w:val="28"/>
        </w:rPr>
        <w:t xml:space="preserve">строку </w:t>
      </w:r>
      <w:r w:rsidRPr="00DA359C">
        <w:rPr>
          <w:rFonts w:ascii="Times New Roman" w:eastAsia="Times New Roman" w:hAnsi="Times New Roman" w:cs="Times New Roman"/>
          <w:sz w:val="28"/>
          <w:szCs w:val="28"/>
        </w:rPr>
        <w:t>після попередження, суд відповідно змінює дату</w:t>
      </w:r>
      <w:r w:rsidRPr="00DA359C">
        <w:rPr>
          <w:rFonts w:ascii="Times New Roman" w:eastAsia="Times New Roman" w:hAnsi="Times New Roman" w:cs="Times New Roman"/>
          <w:spacing w:val="1"/>
          <w:sz w:val="28"/>
          <w:szCs w:val="28"/>
        </w:rPr>
        <w:t xml:space="preserve"> </w:t>
      </w:r>
      <w:r w:rsidRPr="00DA359C">
        <w:rPr>
          <w:rFonts w:ascii="Times New Roman" w:eastAsia="Times New Roman" w:hAnsi="Times New Roman" w:cs="Times New Roman"/>
          <w:sz w:val="28"/>
          <w:szCs w:val="28"/>
        </w:rPr>
        <w:t>звільнення.</w:t>
      </w:r>
    </w:p>
    <w:p w:rsidR="00DA359C" w:rsidRPr="00DA359C" w:rsidRDefault="00DA359C" w:rsidP="00DA359C">
      <w:pPr>
        <w:widowControl w:val="0"/>
        <w:autoSpaceDE w:val="0"/>
        <w:autoSpaceDN w:val="0"/>
        <w:spacing w:after="0" w:line="360" w:lineRule="auto"/>
        <w:ind w:left="1699" w:right="859"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Якщо колишні істотні умови праці не можуть бути збережені, а працівник не згоден на продовження роботи в нових умовах, то трудовий договір припиняється і працівників </w:t>
      </w:r>
      <w:r w:rsidRPr="00DA359C">
        <w:rPr>
          <w:rFonts w:ascii="Times New Roman" w:eastAsia="Times New Roman" w:hAnsi="Times New Roman" w:cs="Times New Roman"/>
          <w:spacing w:val="2"/>
          <w:sz w:val="28"/>
          <w:szCs w:val="28"/>
        </w:rPr>
        <w:t xml:space="preserve">може </w:t>
      </w:r>
      <w:r w:rsidRPr="00DA359C">
        <w:rPr>
          <w:rFonts w:ascii="Times New Roman" w:eastAsia="Times New Roman" w:hAnsi="Times New Roman" w:cs="Times New Roman"/>
          <w:sz w:val="28"/>
          <w:szCs w:val="28"/>
        </w:rPr>
        <w:t>бути звільне</w:t>
      </w:r>
      <w:r w:rsidR="00757589">
        <w:rPr>
          <w:rFonts w:ascii="Times New Roman" w:eastAsia="Times New Roman" w:hAnsi="Times New Roman" w:cs="Times New Roman"/>
          <w:sz w:val="28"/>
          <w:szCs w:val="28"/>
        </w:rPr>
        <w:t>но за п. 6 ст. 36 КЗпП України -</w:t>
      </w:r>
      <w:r w:rsidRPr="00DA359C">
        <w:rPr>
          <w:rFonts w:ascii="Times New Roman" w:eastAsia="Times New Roman" w:hAnsi="Times New Roman" w:cs="Times New Roman"/>
          <w:sz w:val="28"/>
          <w:szCs w:val="28"/>
        </w:rPr>
        <w:t xml:space="preserve"> відмова від продовження роботи у зв’язку зі зміною істотних умов пра</w:t>
      </w:r>
      <w:r w:rsidR="00757589">
        <w:rPr>
          <w:rFonts w:ascii="Times New Roman" w:eastAsia="Times New Roman" w:hAnsi="Times New Roman" w:cs="Times New Roman"/>
          <w:sz w:val="28"/>
          <w:szCs w:val="28"/>
        </w:rPr>
        <w:t xml:space="preserve">ці. Отже, звільнення працівника з </w:t>
      </w:r>
      <w:r w:rsidRPr="00DA359C">
        <w:rPr>
          <w:rFonts w:ascii="Times New Roman" w:eastAsia="Times New Roman" w:hAnsi="Times New Roman" w:cs="Times New Roman"/>
          <w:sz w:val="28"/>
          <w:szCs w:val="28"/>
        </w:rPr>
        <w:t>ро</w:t>
      </w:r>
      <w:r w:rsidR="00757589">
        <w:rPr>
          <w:rFonts w:ascii="Times New Roman" w:eastAsia="Times New Roman" w:hAnsi="Times New Roman" w:cs="Times New Roman"/>
          <w:sz w:val="28"/>
          <w:szCs w:val="28"/>
        </w:rPr>
        <w:t xml:space="preserve">боти здійснюється за умови, </w:t>
      </w:r>
      <w:r w:rsidRPr="00DA359C">
        <w:rPr>
          <w:rFonts w:ascii="Times New Roman" w:eastAsia="Times New Roman" w:hAnsi="Times New Roman" w:cs="Times New Roman"/>
          <w:sz w:val="28"/>
          <w:szCs w:val="28"/>
        </w:rPr>
        <w:t>що</w:t>
      </w:r>
    </w:p>
    <w:p w:rsidR="00757589" w:rsidRDefault="00DA359C" w:rsidP="00F705FB">
      <w:pPr>
        <w:widowControl w:val="0"/>
        <w:autoSpaceDE w:val="0"/>
        <w:autoSpaceDN w:val="0"/>
        <w:spacing w:after="0" w:line="360" w:lineRule="auto"/>
        <w:ind w:left="1699" w:right="853"/>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працівника</w:t>
      </w:r>
      <w:r w:rsidRPr="00DA359C">
        <w:rPr>
          <w:rFonts w:ascii="Times New Roman" w:eastAsia="Times New Roman" w:hAnsi="Times New Roman" w:cs="Times New Roman"/>
          <w:spacing w:val="20"/>
          <w:sz w:val="28"/>
          <w:szCs w:val="28"/>
        </w:rPr>
        <w:t xml:space="preserve"> </w:t>
      </w:r>
      <w:r w:rsidRPr="00DA359C">
        <w:rPr>
          <w:rFonts w:ascii="Times New Roman" w:eastAsia="Times New Roman" w:hAnsi="Times New Roman" w:cs="Times New Roman"/>
          <w:sz w:val="28"/>
          <w:szCs w:val="28"/>
        </w:rPr>
        <w:t>було</w:t>
      </w:r>
      <w:r w:rsidRPr="00DA359C">
        <w:rPr>
          <w:rFonts w:ascii="Times New Roman" w:eastAsia="Times New Roman" w:hAnsi="Times New Roman" w:cs="Times New Roman"/>
          <w:spacing w:val="20"/>
          <w:sz w:val="28"/>
          <w:szCs w:val="28"/>
        </w:rPr>
        <w:t xml:space="preserve"> </w:t>
      </w:r>
      <w:r w:rsidRPr="00DA359C">
        <w:rPr>
          <w:rFonts w:ascii="Times New Roman" w:eastAsia="Times New Roman" w:hAnsi="Times New Roman" w:cs="Times New Roman"/>
          <w:sz w:val="28"/>
          <w:szCs w:val="28"/>
        </w:rPr>
        <w:t>попереджено</w:t>
      </w:r>
      <w:r w:rsidRPr="00DA359C">
        <w:rPr>
          <w:rFonts w:ascii="Times New Roman" w:eastAsia="Times New Roman" w:hAnsi="Times New Roman" w:cs="Times New Roman"/>
          <w:spacing w:val="20"/>
          <w:sz w:val="28"/>
          <w:szCs w:val="28"/>
        </w:rPr>
        <w:t xml:space="preserve"> </w:t>
      </w:r>
      <w:r w:rsidRPr="00DA359C">
        <w:rPr>
          <w:rFonts w:ascii="Times New Roman" w:eastAsia="Times New Roman" w:hAnsi="Times New Roman" w:cs="Times New Roman"/>
          <w:sz w:val="28"/>
          <w:szCs w:val="28"/>
        </w:rPr>
        <w:t>про</w:t>
      </w:r>
      <w:r w:rsidRPr="00DA359C">
        <w:rPr>
          <w:rFonts w:ascii="Times New Roman" w:eastAsia="Times New Roman" w:hAnsi="Times New Roman" w:cs="Times New Roman"/>
          <w:spacing w:val="19"/>
          <w:sz w:val="28"/>
          <w:szCs w:val="28"/>
        </w:rPr>
        <w:t xml:space="preserve"> </w:t>
      </w:r>
      <w:r w:rsidRPr="00DA359C">
        <w:rPr>
          <w:rFonts w:ascii="Times New Roman" w:eastAsia="Times New Roman" w:hAnsi="Times New Roman" w:cs="Times New Roman"/>
          <w:sz w:val="28"/>
          <w:szCs w:val="28"/>
        </w:rPr>
        <w:t>зміну</w:t>
      </w:r>
      <w:r w:rsidRPr="00DA359C">
        <w:rPr>
          <w:rFonts w:ascii="Times New Roman" w:eastAsia="Times New Roman" w:hAnsi="Times New Roman" w:cs="Times New Roman"/>
          <w:spacing w:val="19"/>
          <w:sz w:val="28"/>
          <w:szCs w:val="28"/>
        </w:rPr>
        <w:t xml:space="preserve"> </w:t>
      </w:r>
      <w:r w:rsidRPr="00DA359C">
        <w:rPr>
          <w:rFonts w:ascii="Times New Roman" w:eastAsia="Times New Roman" w:hAnsi="Times New Roman" w:cs="Times New Roman"/>
          <w:sz w:val="28"/>
          <w:szCs w:val="28"/>
        </w:rPr>
        <w:t>істотних</w:t>
      </w:r>
      <w:r w:rsidRPr="00DA359C">
        <w:rPr>
          <w:rFonts w:ascii="Times New Roman" w:eastAsia="Times New Roman" w:hAnsi="Times New Roman" w:cs="Times New Roman"/>
          <w:spacing w:val="19"/>
          <w:sz w:val="28"/>
          <w:szCs w:val="28"/>
        </w:rPr>
        <w:t xml:space="preserve"> </w:t>
      </w:r>
      <w:r w:rsidRPr="00DA359C">
        <w:rPr>
          <w:rFonts w:ascii="Times New Roman" w:eastAsia="Times New Roman" w:hAnsi="Times New Roman" w:cs="Times New Roman"/>
          <w:sz w:val="28"/>
          <w:szCs w:val="28"/>
        </w:rPr>
        <w:t>умов</w:t>
      </w:r>
      <w:r w:rsidRPr="00DA359C">
        <w:rPr>
          <w:rFonts w:ascii="Times New Roman" w:eastAsia="Times New Roman" w:hAnsi="Times New Roman" w:cs="Times New Roman"/>
          <w:spacing w:val="19"/>
          <w:sz w:val="28"/>
          <w:szCs w:val="28"/>
        </w:rPr>
        <w:t xml:space="preserve"> </w:t>
      </w:r>
      <w:r w:rsidRPr="00DA359C">
        <w:rPr>
          <w:rFonts w:ascii="Times New Roman" w:eastAsia="Times New Roman" w:hAnsi="Times New Roman" w:cs="Times New Roman"/>
          <w:sz w:val="28"/>
          <w:szCs w:val="28"/>
        </w:rPr>
        <w:t>праці</w:t>
      </w:r>
      <w:r w:rsidRPr="00DA359C">
        <w:rPr>
          <w:rFonts w:ascii="Times New Roman" w:eastAsia="Times New Roman" w:hAnsi="Times New Roman" w:cs="Times New Roman"/>
          <w:spacing w:val="14"/>
          <w:sz w:val="28"/>
          <w:szCs w:val="28"/>
        </w:rPr>
        <w:t xml:space="preserve"> </w:t>
      </w:r>
      <w:r w:rsidRPr="00DA359C">
        <w:rPr>
          <w:rFonts w:ascii="Times New Roman" w:eastAsia="Times New Roman" w:hAnsi="Times New Roman" w:cs="Times New Roman"/>
          <w:sz w:val="28"/>
          <w:szCs w:val="28"/>
        </w:rPr>
        <w:t>не</w:t>
      </w:r>
      <w:r w:rsidRPr="00DA359C">
        <w:rPr>
          <w:rFonts w:ascii="Times New Roman" w:eastAsia="Times New Roman" w:hAnsi="Times New Roman" w:cs="Times New Roman"/>
          <w:spacing w:val="20"/>
          <w:sz w:val="28"/>
          <w:szCs w:val="28"/>
        </w:rPr>
        <w:t xml:space="preserve"> </w:t>
      </w:r>
      <w:r w:rsidRPr="00DA359C">
        <w:rPr>
          <w:rFonts w:ascii="Times New Roman" w:eastAsia="Times New Roman" w:hAnsi="Times New Roman" w:cs="Times New Roman"/>
          <w:sz w:val="28"/>
          <w:szCs w:val="28"/>
        </w:rPr>
        <w:t>пізніше</w:t>
      </w:r>
      <w:r w:rsidRPr="00DA359C">
        <w:rPr>
          <w:rFonts w:ascii="Times New Roman" w:eastAsia="Times New Roman" w:hAnsi="Times New Roman" w:cs="Times New Roman"/>
          <w:spacing w:val="20"/>
          <w:sz w:val="28"/>
          <w:szCs w:val="28"/>
        </w:rPr>
        <w:t xml:space="preserve"> </w:t>
      </w:r>
      <w:r w:rsidR="00757589">
        <w:rPr>
          <w:rFonts w:ascii="Times New Roman" w:eastAsia="Times New Roman" w:hAnsi="Times New Roman" w:cs="Times New Roman"/>
          <w:sz w:val="28"/>
          <w:szCs w:val="28"/>
        </w:rPr>
        <w:t>ніж</w:t>
      </w:r>
    </w:p>
    <w:p w:rsidR="00DA359C" w:rsidRPr="00DA359C" w:rsidRDefault="00DA359C" w:rsidP="00F705FB">
      <w:pPr>
        <w:widowControl w:val="0"/>
        <w:autoSpaceDE w:val="0"/>
        <w:autoSpaceDN w:val="0"/>
        <w:spacing w:after="0" w:line="360" w:lineRule="auto"/>
        <w:ind w:left="1699" w:right="853"/>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за два місяці, а також за наявності його письмової заяви про відмову від роботи у разі зміни істотних умов праці </w:t>
      </w:r>
      <w:r w:rsidRPr="00DA359C">
        <w:rPr>
          <w:rFonts w:ascii="Times New Roman" w:eastAsia="Times New Roman" w:hAnsi="Times New Roman" w:cs="Times New Roman"/>
          <w:spacing w:val="2"/>
          <w:sz w:val="28"/>
          <w:szCs w:val="28"/>
        </w:rPr>
        <w:t xml:space="preserve">(якщо </w:t>
      </w:r>
      <w:r w:rsidRPr="00DA359C">
        <w:rPr>
          <w:rFonts w:ascii="Times New Roman" w:eastAsia="Times New Roman" w:hAnsi="Times New Roman" w:cs="Times New Roman"/>
          <w:sz w:val="28"/>
          <w:szCs w:val="28"/>
        </w:rPr>
        <w:t>працівник відмовився написати таку заяву, складається відповідний</w:t>
      </w:r>
      <w:r w:rsidRPr="00DA359C">
        <w:rPr>
          <w:rFonts w:ascii="Times New Roman" w:eastAsia="Times New Roman" w:hAnsi="Times New Roman" w:cs="Times New Roman"/>
          <w:spacing w:val="2"/>
          <w:sz w:val="28"/>
          <w:szCs w:val="28"/>
        </w:rPr>
        <w:t xml:space="preserve"> </w:t>
      </w:r>
      <w:r w:rsidRPr="00DA359C">
        <w:rPr>
          <w:rFonts w:ascii="Times New Roman" w:eastAsia="Times New Roman" w:hAnsi="Times New Roman" w:cs="Times New Roman"/>
          <w:sz w:val="28"/>
          <w:szCs w:val="28"/>
        </w:rPr>
        <w:t>акт).</w:t>
      </w:r>
    </w:p>
    <w:p w:rsidR="00F705FB" w:rsidRDefault="00DA359C" w:rsidP="00F705FB">
      <w:pPr>
        <w:widowControl w:val="0"/>
        <w:autoSpaceDE w:val="0"/>
        <w:autoSpaceDN w:val="0"/>
        <w:spacing w:before="1" w:after="0" w:line="360" w:lineRule="auto"/>
        <w:ind w:left="1699" w:right="857"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У разі припинення трудового договору з підстави, зазначеної у п. 6 ст. 36 КЗпП України, працівникові виплачується вихідна допомога в розмірі не менше середнього місячного заробітку.</w:t>
      </w:r>
      <w:bookmarkStart w:id="21" w:name="ГЛАВА_7._ПРИПИНЕННЯ_ТРУДОВОГО_ДОГОВОРУ"/>
      <w:bookmarkStart w:id="22" w:name="1._Поняття_та_класифікація_підстав_припи"/>
      <w:bookmarkStart w:id="23" w:name="_bookmark48"/>
      <w:bookmarkEnd w:id="21"/>
      <w:bookmarkEnd w:id="22"/>
      <w:bookmarkEnd w:id="23"/>
    </w:p>
    <w:p w:rsidR="00F705FB" w:rsidRDefault="00F705FB" w:rsidP="00F705FB">
      <w:pPr>
        <w:widowControl w:val="0"/>
        <w:autoSpaceDE w:val="0"/>
        <w:autoSpaceDN w:val="0"/>
        <w:spacing w:before="1" w:after="0" w:line="360" w:lineRule="auto"/>
        <w:ind w:left="1699" w:right="857" w:firstLine="566"/>
        <w:jc w:val="both"/>
        <w:rPr>
          <w:rFonts w:ascii="Times New Roman" w:eastAsia="Times New Roman" w:hAnsi="Times New Roman" w:cs="Times New Roman"/>
          <w:sz w:val="28"/>
          <w:szCs w:val="28"/>
        </w:rPr>
      </w:pPr>
    </w:p>
    <w:p w:rsidR="00F705FB" w:rsidRPr="00F705FB" w:rsidRDefault="00F705FB" w:rsidP="00F705FB">
      <w:pPr>
        <w:widowControl w:val="0"/>
        <w:autoSpaceDE w:val="0"/>
        <w:autoSpaceDN w:val="0"/>
        <w:spacing w:before="1" w:after="0" w:line="360" w:lineRule="auto"/>
        <w:ind w:left="1699" w:right="857" w:firstLine="566"/>
        <w:jc w:val="both"/>
        <w:rPr>
          <w:rFonts w:ascii="Times New Roman" w:eastAsia="Times New Roman" w:hAnsi="Times New Roman" w:cs="Times New Roman"/>
          <w:b/>
          <w:sz w:val="28"/>
          <w:szCs w:val="28"/>
        </w:rPr>
      </w:pPr>
      <w:r w:rsidRPr="00F705FB">
        <w:rPr>
          <w:rFonts w:ascii="Times New Roman" w:eastAsia="Times New Roman" w:hAnsi="Times New Roman" w:cs="Times New Roman"/>
          <w:b/>
          <w:sz w:val="28"/>
          <w:szCs w:val="28"/>
        </w:rPr>
        <w:t>Припинення трудового договору</w:t>
      </w:r>
    </w:p>
    <w:p w:rsidR="00DA359C" w:rsidRPr="00F705FB" w:rsidRDefault="00DA359C" w:rsidP="00F705FB">
      <w:pPr>
        <w:widowControl w:val="0"/>
        <w:tabs>
          <w:tab w:val="left" w:pos="2694"/>
        </w:tabs>
        <w:autoSpaceDE w:val="0"/>
        <w:autoSpaceDN w:val="0"/>
        <w:spacing w:before="1" w:after="0" w:line="278" w:lineRule="auto"/>
        <w:ind w:left="2265" w:right="847"/>
        <w:jc w:val="both"/>
        <w:outlineLvl w:val="3"/>
        <w:rPr>
          <w:rFonts w:ascii="Times New Roman" w:eastAsia="Times New Roman" w:hAnsi="Times New Roman" w:cs="Times New Roman"/>
          <w:b/>
          <w:bCs/>
          <w:sz w:val="28"/>
          <w:szCs w:val="28"/>
        </w:rPr>
      </w:pPr>
      <w:bookmarkStart w:id="24" w:name="_bookmark49"/>
      <w:bookmarkEnd w:id="24"/>
      <w:r w:rsidRPr="00F705FB">
        <w:rPr>
          <w:rFonts w:ascii="Times New Roman" w:eastAsia="Times New Roman" w:hAnsi="Times New Roman" w:cs="Times New Roman"/>
          <w:b/>
          <w:bCs/>
          <w:sz w:val="28"/>
          <w:szCs w:val="28"/>
        </w:rPr>
        <w:t xml:space="preserve">Поняття </w:t>
      </w:r>
      <w:r w:rsidRPr="00F705FB">
        <w:rPr>
          <w:rFonts w:ascii="Times New Roman" w:eastAsia="Times New Roman" w:hAnsi="Times New Roman" w:cs="Times New Roman"/>
          <w:b/>
          <w:bCs/>
          <w:spacing w:val="-3"/>
          <w:sz w:val="28"/>
          <w:szCs w:val="28"/>
        </w:rPr>
        <w:t xml:space="preserve">та </w:t>
      </w:r>
      <w:r w:rsidRPr="00F705FB">
        <w:rPr>
          <w:rFonts w:ascii="Times New Roman" w:eastAsia="Times New Roman" w:hAnsi="Times New Roman" w:cs="Times New Roman"/>
          <w:b/>
          <w:bCs/>
          <w:sz w:val="28"/>
          <w:szCs w:val="28"/>
        </w:rPr>
        <w:t>класифікація підстав припинення трудового договору</w:t>
      </w:r>
    </w:p>
    <w:p w:rsidR="00DA359C" w:rsidRDefault="00F705FB" w:rsidP="00DA359C">
      <w:pPr>
        <w:widowControl w:val="0"/>
        <w:autoSpaceDE w:val="0"/>
        <w:autoSpaceDN w:val="0"/>
        <w:spacing w:after="0" w:line="360" w:lineRule="auto"/>
        <w:ind w:left="1699" w:right="853" w:firstLine="42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Припинення трудового договору -</w:t>
      </w:r>
      <w:r w:rsidR="00DA359C" w:rsidRPr="00DA359C">
        <w:rPr>
          <w:rFonts w:ascii="Times New Roman" w:eastAsia="Times New Roman" w:hAnsi="Times New Roman" w:cs="Times New Roman"/>
          <w:sz w:val="28"/>
          <w:szCs w:val="28"/>
        </w:rPr>
        <w:t xml:space="preserve"> це закінчення дії трудових правовідносин працівника з роботодавцем у всіх випадках, передбачених законодавством про працю. </w:t>
      </w:r>
      <w:r w:rsidR="00DA359C" w:rsidRPr="00DA359C">
        <w:rPr>
          <w:rFonts w:ascii="Times New Roman" w:eastAsia="Times New Roman" w:hAnsi="Times New Roman" w:cs="Times New Roman"/>
          <w:b/>
          <w:i/>
          <w:sz w:val="28"/>
          <w:szCs w:val="28"/>
        </w:rPr>
        <w:t xml:space="preserve">Розірвання трудового договору означає </w:t>
      </w:r>
      <w:r w:rsidR="00DA359C" w:rsidRPr="00DA359C">
        <w:rPr>
          <w:rFonts w:ascii="Times New Roman" w:eastAsia="Times New Roman" w:hAnsi="Times New Roman" w:cs="Times New Roman"/>
          <w:sz w:val="28"/>
          <w:szCs w:val="28"/>
        </w:rPr>
        <w:t xml:space="preserve">припинення трудових правовідносин одностороннім волевиявленням (чи </w:t>
      </w:r>
      <w:r w:rsidR="00DA359C" w:rsidRPr="00DA359C">
        <w:rPr>
          <w:rFonts w:ascii="Times New Roman" w:eastAsia="Times New Roman" w:hAnsi="Times New Roman" w:cs="Times New Roman"/>
          <w:sz w:val="28"/>
          <w:szCs w:val="28"/>
        </w:rPr>
        <w:lastRenderedPageBreak/>
        <w:t xml:space="preserve">роботодавця, чи працівника, чи осіб, які не є стороною трудового договору). Отже, поняття «припинення трудового договору» за своїм змістом ширше, ніж поняття «розірвання трудового договору». </w:t>
      </w:r>
      <w:r w:rsidR="00DA359C" w:rsidRPr="00DA359C">
        <w:rPr>
          <w:rFonts w:ascii="Times New Roman" w:eastAsia="Times New Roman" w:hAnsi="Times New Roman" w:cs="Times New Roman"/>
          <w:b/>
          <w:i/>
          <w:sz w:val="28"/>
          <w:szCs w:val="28"/>
        </w:rPr>
        <w:t xml:space="preserve">Категорія «звільнення» вживається </w:t>
      </w:r>
      <w:r w:rsidR="00DA359C" w:rsidRPr="00DA359C">
        <w:rPr>
          <w:rFonts w:ascii="Times New Roman" w:eastAsia="Times New Roman" w:hAnsi="Times New Roman" w:cs="Times New Roman"/>
          <w:sz w:val="28"/>
          <w:szCs w:val="28"/>
        </w:rPr>
        <w:t>щодо працівника і за змістом є синонімом терміну «припинення трудового договору».</w:t>
      </w:r>
    </w:p>
    <w:p w:rsidR="00CE575D" w:rsidRPr="00CE575D" w:rsidRDefault="00CE575D" w:rsidP="00CE575D">
      <w:pPr>
        <w:widowControl w:val="0"/>
        <w:autoSpaceDE w:val="0"/>
        <w:autoSpaceDN w:val="0"/>
        <w:spacing w:after="0" w:line="360" w:lineRule="auto"/>
        <w:ind w:left="1699" w:right="855" w:firstLine="566"/>
        <w:jc w:val="both"/>
        <w:rPr>
          <w:rFonts w:ascii="Times New Roman" w:eastAsia="Times New Roman" w:hAnsi="Times New Roman" w:cs="Times New Roman"/>
          <w:i/>
          <w:sz w:val="28"/>
        </w:rPr>
      </w:pPr>
      <w:r w:rsidRPr="00CE575D">
        <w:rPr>
          <w:rFonts w:ascii="Times New Roman" w:eastAsia="Times New Roman" w:hAnsi="Times New Roman" w:cs="Times New Roman"/>
          <w:i/>
          <w:sz w:val="28"/>
        </w:rPr>
        <w:t>Однією із головних гарантій і основою механізму, що сприяє стабільності трудового договору і трудового правовідношення, є обмеження підстав звільнення працівників з ініціативи</w:t>
      </w:r>
      <w:r w:rsidRPr="00CE575D">
        <w:rPr>
          <w:rFonts w:ascii="Times New Roman" w:eastAsia="Times New Roman" w:hAnsi="Times New Roman" w:cs="Times New Roman"/>
          <w:i/>
          <w:spacing w:val="-7"/>
          <w:sz w:val="28"/>
        </w:rPr>
        <w:t xml:space="preserve"> </w:t>
      </w:r>
      <w:r w:rsidRPr="00CE575D">
        <w:rPr>
          <w:rFonts w:ascii="Times New Roman" w:eastAsia="Times New Roman" w:hAnsi="Times New Roman" w:cs="Times New Roman"/>
          <w:i/>
          <w:sz w:val="28"/>
        </w:rPr>
        <w:t>роботодавця.</w:t>
      </w:r>
    </w:p>
    <w:p w:rsidR="00CE575D" w:rsidRPr="00DA359C" w:rsidRDefault="00CE575D" w:rsidP="00CE575D">
      <w:pPr>
        <w:widowControl w:val="0"/>
        <w:autoSpaceDE w:val="0"/>
        <w:autoSpaceDN w:val="0"/>
        <w:spacing w:before="1" w:after="0" w:line="362" w:lineRule="auto"/>
        <w:ind w:left="1699" w:right="862" w:firstLine="566"/>
        <w:jc w:val="both"/>
        <w:rPr>
          <w:rFonts w:ascii="Times New Roman" w:eastAsia="Times New Roman" w:hAnsi="Times New Roman" w:cs="Times New Roman"/>
          <w:sz w:val="28"/>
          <w:szCs w:val="28"/>
        </w:rPr>
      </w:pPr>
      <w:r w:rsidRPr="00CE575D">
        <w:rPr>
          <w:rFonts w:ascii="Times New Roman" w:eastAsia="Times New Roman" w:hAnsi="Times New Roman" w:cs="Times New Roman"/>
          <w:sz w:val="28"/>
          <w:szCs w:val="28"/>
        </w:rPr>
        <w:t xml:space="preserve">Це означає, по-перше, </w:t>
      </w:r>
      <w:r w:rsidRPr="00DA359C">
        <w:rPr>
          <w:rFonts w:ascii="Times New Roman" w:eastAsia="Times New Roman" w:hAnsi="Times New Roman" w:cs="Times New Roman"/>
          <w:sz w:val="28"/>
          <w:szCs w:val="28"/>
        </w:rPr>
        <w:t>що підстави припинення трудових правовідносин не можуть встановлюватися нормативними актами, нижчими за закон;</w:t>
      </w:r>
    </w:p>
    <w:p w:rsidR="00CE575D" w:rsidRPr="00DA359C" w:rsidRDefault="00CE575D" w:rsidP="00CE575D">
      <w:pPr>
        <w:widowControl w:val="0"/>
        <w:autoSpaceDE w:val="0"/>
        <w:autoSpaceDN w:val="0"/>
        <w:spacing w:after="0" w:line="360" w:lineRule="auto"/>
        <w:ind w:left="1699" w:right="849" w:firstLine="566"/>
        <w:jc w:val="both"/>
        <w:rPr>
          <w:rFonts w:ascii="Times New Roman" w:eastAsia="Times New Roman" w:hAnsi="Times New Roman" w:cs="Times New Roman"/>
          <w:sz w:val="28"/>
          <w:szCs w:val="28"/>
        </w:rPr>
      </w:pPr>
      <w:r w:rsidRPr="00CE575D">
        <w:rPr>
          <w:rFonts w:ascii="Times New Roman" w:eastAsia="Times New Roman" w:hAnsi="Times New Roman" w:cs="Times New Roman"/>
          <w:sz w:val="28"/>
          <w:szCs w:val="28"/>
        </w:rPr>
        <w:t xml:space="preserve">по-друге, у законах </w:t>
      </w:r>
      <w:r w:rsidRPr="00DA359C">
        <w:rPr>
          <w:rFonts w:ascii="Times New Roman" w:eastAsia="Times New Roman" w:hAnsi="Times New Roman" w:cs="Times New Roman"/>
          <w:sz w:val="28"/>
          <w:szCs w:val="28"/>
        </w:rPr>
        <w:t>можуть встановлюватися тільки підстави звільнення з ініціативи роботодавця, в основі яких лежать об’єктивно зумовлені фактори.</w:t>
      </w:r>
    </w:p>
    <w:p w:rsidR="00CE575D" w:rsidRPr="00DA359C" w:rsidRDefault="00CE575D" w:rsidP="00CE575D">
      <w:pPr>
        <w:widowControl w:val="0"/>
        <w:autoSpaceDE w:val="0"/>
        <w:autoSpaceDN w:val="0"/>
        <w:spacing w:after="0" w:line="362" w:lineRule="auto"/>
        <w:ind w:left="1699" w:right="850" w:firstLine="638"/>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Відповідно до підрозд</w:t>
      </w:r>
      <w:r>
        <w:rPr>
          <w:rFonts w:ascii="Times New Roman" w:eastAsia="Times New Roman" w:hAnsi="Times New Roman" w:cs="Times New Roman"/>
          <w:sz w:val="28"/>
          <w:szCs w:val="28"/>
        </w:rPr>
        <w:t>ілу</w:t>
      </w:r>
      <w:r w:rsidRPr="00DA359C">
        <w:rPr>
          <w:rFonts w:ascii="Times New Roman" w:eastAsia="Times New Roman" w:hAnsi="Times New Roman" w:cs="Times New Roman"/>
          <w:sz w:val="28"/>
          <w:szCs w:val="28"/>
        </w:rPr>
        <w:t xml:space="preserve"> А «Обґрунтування при</w:t>
      </w:r>
      <w:r>
        <w:rPr>
          <w:rFonts w:ascii="Times New Roman" w:eastAsia="Times New Roman" w:hAnsi="Times New Roman" w:cs="Times New Roman"/>
          <w:sz w:val="28"/>
          <w:szCs w:val="28"/>
        </w:rPr>
        <w:t>пинення трудових відносин» розділу</w:t>
      </w:r>
      <w:r w:rsidRPr="00DA359C">
        <w:rPr>
          <w:rFonts w:ascii="Times New Roman" w:eastAsia="Times New Roman" w:hAnsi="Times New Roman" w:cs="Times New Roman"/>
          <w:sz w:val="28"/>
          <w:szCs w:val="28"/>
        </w:rPr>
        <w:t xml:space="preserve"> ІІ «Норми загального  застосування» Конвенції МОП №</w:t>
      </w:r>
      <w:r w:rsidRPr="00DA359C">
        <w:rPr>
          <w:rFonts w:ascii="Times New Roman" w:eastAsia="Times New Roman" w:hAnsi="Times New Roman" w:cs="Times New Roman"/>
          <w:spacing w:val="1"/>
          <w:sz w:val="28"/>
          <w:szCs w:val="28"/>
        </w:rPr>
        <w:t xml:space="preserve"> </w:t>
      </w:r>
      <w:r w:rsidRPr="00DA359C">
        <w:rPr>
          <w:rFonts w:ascii="Times New Roman" w:eastAsia="Times New Roman" w:hAnsi="Times New Roman" w:cs="Times New Roman"/>
          <w:sz w:val="28"/>
          <w:szCs w:val="28"/>
        </w:rPr>
        <w:t>158</w:t>
      </w:r>
    </w:p>
    <w:p w:rsidR="00CE575D" w:rsidRPr="00DA359C" w:rsidRDefault="00CE575D" w:rsidP="0077376F">
      <w:pPr>
        <w:widowControl w:val="0"/>
        <w:autoSpaceDE w:val="0"/>
        <w:autoSpaceDN w:val="0"/>
        <w:spacing w:after="0" w:line="360" w:lineRule="auto"/>
        <w:ind w:left="1699" w:right="84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«Про припинення трудових відносин з ініціативи роботодавця» 1982 р. трудові відносини з працівниками не припиняються, якщо тільки немає законних підстав для такого припинення, пов’язаного </w:t>
      </w:r>
      <w:r w:rsidRPr="00DA359C">
        <w:rPr>
          <w:rFonts w:ascii="Times New Roman" w:eastAsia="Times New Roman" w:hAnsi="Times New Roman" w:cs="Times New Roman"/>
          <w:spacing w:val="-3"/>
          <w:sz w:val="28"/>
          <w:szCs w:val="28"/>
        </w:rPr>
        <w:t xml:space="preserve">із </w:t>
      </w:r>
      <w:r w:rsidRPr="00DA359C">
        <w:rPr>
          <w:rFonts w:ascii="Times New Roman" w:eastAsia="Times New Roman" w:hAnsi="Times New Roman" w:cs="Times New Roman"/>
          <w:sz w:val="28"/>
          <w:szCs w:val="28"/>
        </w:rPr>
        <w:t xml:space="preserve">здібностями чи поведінкою працівника або викликаного виробничою </w:t>
      </w:r>
      <w:r w:rsidRPr="00DA359C">
        <w:rPr>
          <w:rFonts w:ascii="Times New Roman" w:eastAsia="Times New Roman" w:hAnsi="Times New Roman" w:cs="Times New Roman"/>
          <w:spacing w:val="2"/>
          <w:sz w:val="28"/>
          <w:szCs w:val="28"/>
        </w:rPr>
        <w:t xml:space="preserve">потребою </w:t>
      </w:r>
      <w:r w:rsidRPr="00DA359C">
        <w:rPr>
          <w:rFonts w:ascii="Times New Roman" w:eastAsia="Times New Roman" w:hAnsi="Times New Roman" w:cs="Times New Roman"/>
          <w:sz w:val="28"/>
          <w:szCs w:val="28"/>
        </w:rPr>
        <w:t xml:space="preserve">підприємства, установи чи служби. </w:t>
      </w:r>
      <w:r w:rsidRPr="00DA359C">
        <w:rPr>
          <w:rFonts w:ascii="Times New Roman" w:eastAsia="Times New Roman" w:hAnsi="Times New Roman" w:cs="Times New Roman"/>
          <w:spacing w:val="-3"/>
          <w:sz w:val="28"/>
          <w:szCs w:val="28"/>
        </w:rPr>
        <w:t xml:space="preserve">Не </w:t>
      </w:r>
      <w:r w:rsidRPr="00DA359C">
        <w:rPr>
          <w:rFonts w:ascii="Times New Roman" w:eastAsia="Times New Roman" w:hAnsi="Times New Roman" w:cs="Times New Roman"/>
          <w:sz w:val="28"/>
          <w:szCs w:val="28"/>
        </w:rPr>
        <w:t xml:space="preserve">є, зокрема, законною підставою для припинення трудових відносин такі причини: а) членство у профспілці або участь у профспілковій діяльності в неробочий час чи, за згодою роботодавця, в робочий час; б) намір стати представником працівників, виконання тепер або в минулому функцій представника працівників; в) подання скарги або участь у справі, порушеній проти роботодавця за звинуваченням у порушенні законодавства чи правил, або звернення компетентних адміністративних органів; г) раса, колір шкіри, стать, сімейний стан, сімейні обов’язки, вагітність, віросповідання, політичні погляди, національність або соціальне походження; д) відсутність на роботі в період перебування у відпустці по материнству. </w:t>
      </w:r>
      <w:r w:rsidRPr="00DA359C">
        <w:rPr>
          <w:rFonts w:ascii="Times New Roman" w:eastAsia="Times New Roman" w:hAnsi="Times New Roman" w:cs="Times New Roman"/>
          <w:spacing w:val="-3"/>
          <w:sz w:val="28"/>
          <w:szCs w:val="28"/>
        </w:rPr>
        <w:t xml:space="preserve">Не </w:t>
      </w:r>
      <w:r w:rsidRPr="00DA359C">
        <w:rPr>
          <w:rFonts w:ascii="Times New Roman" w:eastAsia="Times New Roman" w:hAnsi="Times New Roman" w:cs="Times New Roman"/>
          <w:sz w:val="28"/>
          <w:szCs w:val="28"/>
        </w:rPr>
        <w:t>є законною підставою для звільнення і тимчасова відсутність на роботі у зв’язку з хворобою</w:t>
      </w:r>
      <w:r w:rsidRPr="00DA359C">
        <w:rPr>
          <w:rFonts w:ascii="Times New Roman" w:eastAsia="Times New Roman" w:hAnsi="Times New Roman" w:cs="Times New Roman"/>
          <w:spacing w:val="29"/>
          <w:sz w:val="28"/>
          <w:szCs w:val="28"/>
        </w:rPr>
        <w:t xml:space="preserve"> </w:t>
      </w:r>
      <w:r w:rsidRPr="00DA359C">
        <w:rPr>
          <w:rFonts w:ascii="Times New Roman" w:eastAsia="Times New Roman" w:hAnsi="Times New Roman" w:cs="Times New Roman"/>
          <w:sz w:val="28"/>
          <w:szCs w:val="28"/>
        </w:rPr>
        <w:t>або</w:t>
      </w:r>
      <w:r w:rsidR="0077376F">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lastRenderedPageBreak/>
        <w:t>травмою.</w:t>
      </w:r>
      <w:r w:rsidR="0077376F">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 xml:space="preserve">Рекомендація МОП № 166 «Щодо припинення трудових відносин з ініціативи роботодавця» 1982 р. розвиває ці положення: законною підставою для припинення трудових відносин також не повинні бути вік і відсутність на робочому місці у зв’язку з проходженням обов’язкової військової служби, виконанням інших громадянських обов’язків. У Рекомендації викладено не тільки підстави, а й процедури, що застосовуються до і під час припинення трудових відносин, їх слід розглядати </w:t>
      </w:r>
      <w:r w:rsidRPr="00DA359C">
        <w:rPr>
          <w:rFonts w:ascii="Times New Roman" w:eastAsia="Times New Roman" w:hAnsi="Times New Roman" w:cs="Times New Roman"/>
          <w:spacing w:val="3"/>
          <w:sz w:val="28"/>
          <w:szCs w:val="28"/>
        </w:rPr>
        <w:t xml:space="preserve">як </w:t>
      </w:r>
      <w:r w:rsidRPr="00DA359C">
        <w:rPr>
          <w:rFonts w:ascii="Times New Roman" w:eastAsia="Times New Roman" w:hAnsi="Times New Roman" w:cs="Times New Roman"/>
          <w:sz w:val="28"/>
          <w:szCs w:val="28"/>
        </w:rPr>
        <w:t>додаткові гарантії прав працівників при розірванні трудового договору з ініціативи роботодавця. Зокрема, трудові правовідносини з працівником не повинні припинятись у зв’язку з провиною, яка відповідно до національного законодавства або практики була б підставою для припинення трудових відносин лише за одно чи  багаторазове повторення, якщо тільки роботодавець не зробив працівникові відповідного письмового попередження і якщо тільки працівник надалі незадовільно виконує свої обов’язки після закінчення розумного строку, встановленого для виправлення</w:t>
      </w:r>
      <w:r w:rsidRPr="00DA359C">
        <w:rPr>
          <w:rFonts w:ascii="Times New Roman" w:eastAsia="Times New Roman" w:hAnsi="Times New Roman" w:cs="Times New Roman"/>
          <w:spacing w:val="4"/>
          <w:sz w:val="28"/>
          <w:szCs w:val="28"/>
        </w:rPr>
        <w:t xml:space="preserve"> </w:t>
      </w:r>
      <w:r w:rsidRPr="00DA359C">
        <w:rPr>
          <w:rFonts w:ascii="Times New Roman" w:eastAsia="Times New Roman" w:hAnsi="Times New Roman" w:cs="Times New Roman"/>
          <w:sz w:val="28"/>
          <w:szCs w:val="28"/>
        </w:rPr>
        <w:t>становища.</w:t>
      </w:r>
    </w:p>
    <w:p w:rsidR="00CE575D" w:rsidRPr="00DA359C" w:rsidRDefault="00CE575D" w:rsidP="00CE575D">
      <w:pPr>
        <w:widowControl w:val="0"/>
        <w:autoSpaceDE w:val="0"/>
        <w:autoSpaceDN w:val="0"/>
        <w:spacing w:before="1" w:after="0" w:line="360" w:lineRule="auto"/>
        <w:ind w:left="1699" w:right="850"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Згідно з частинами 3 та 4 ст. 36 КЗпП України зміна підпорядкованості підприємства не припиняє дії трудового договору. У разі зміни власника підприємства, а також у разі його реорганізації (злиття, приєднання, поділу, виділення, перетворення) дія трудового договору працівника продовжується. Припинення трудового договору з ініціативи роботодавця можливе лише у разі скорочення чисельності або штату працівників (п. 1 ст. 40 КЗпП України).</w:t>
      </w:r>
    </w:p>
    <w:p w:rsidR="00CE575D" w:rsidRPr="00DA359C" w:rsidRDefault="00CE575D" w:rsidP="00AF7FA8">
      <w:pPr>
        <w:widowControl w:val="0"/>
        <w:autoSpaceDE w:val="0"/>
        <w:autoSpaceDN w:val="0"/>
        <w:spacing w:after="0" w:line="360" w:lineRule="auto"/>
        <w:ind w:left="1699" w:right="853" w:firstLine="42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За ст. 39</w:t>
      </w:r>
      <w:r w:rsidRPr="00DA359C">
        <w:rPr>
          <w:rFonts w:ascii="Times New Roman" w:eastAsia="Times New Roman" w:hAnsi="Times New Roman" w:cs="Times New Roman"/>
          <w:sz w:val="28"/>
          <w:szCs w:val="28"/>
          <w:vertAlign w:val="superscript"/>
        </w:rPr>
        <w:t>1</w:t>
      </w:r>
      <w:r w:rsidRPr="00DA359C">
        <w:rPr>
          <w:rFonts w:ascii="Times New Roman" w:eastAsia="Times New Roman" w:hAnsi="Times New Roman" w:cs="Times New Roman"/>
          <w:sz w:val="28"/>
          <w:szCs w:val="28"/>
        </w:rPr>
        <w:t xml:space="preserve"> КЗпП України, якщо після закінчення строку трудового договору трудові відносини фактично тривають і жодна із сторін не вимагає їх припинення, дія цього договору вважається продовженою на невизначений строк. Трудові договори, що були переукладені один чи декілька разів, вважаються такими, що укладені на невизначений строк</w:t>
      </w:r>
    </w:p>
    <w:p w:rsidR="00F7737D" w:rsidRDefault="00F7737D" w:rsidP="00AF7FA8">
      <w:pPr>
        <w:widowControl w:val="0"/>
        <w:autoSpaceDE w:val="0"/>
        <w:autoSpaceDN w:val="0"/>
        <w:spacing w:after="0" w:line="360" w:lineRule="auto"/>
        <w:ind w:left="1701" w:right="853"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Залежно від того, хто є ініціатором припинення трудового договору, підстави поділяються на такі групи:</w:t>
      </w:r>
    </w:p>
    <w:p w:rsidR="00F7737D" w:rsidRDefault="00F7737D" w:rsidP="00AF7FA8">
      <w:pPr>
        <w:widowControl w:val="0"/>
        <w:autoSpaceDE w:val="0"/>
        <w:autoSpaceDN w:val="0"/>
        <w:spacing w:after="0" w:line="360" w:lineRule="auto"/>
        <w:ind w:left="1701" w:right="853" w:firstLine="567"/>
        <w:rPr>
          <w:rFonts w:ascii="Times New Roman" w:hAnsi="Times New Roman" w:cs="Times New Roman"/>
          <w:i/>
          <w:sz w:val="28"/>
          <w:szCs w:val="28"/>
        </w:rPr>
      </w:pPr>
      <w:r>
        <w:rPr>
          <w:rFonts w:ascii="Times New Roman" w:hAnsi="Times New Roman" w:cs="Times New Roman"/>
          <w:i/>
          <w:sz w:val="28"/>
          <w:szCs w:val="28"/>
        </w:rPr>
        <w:t>- п</w:t>
      </w:r>
      <w:r w:rsidRPr="00F7737D">
        <w:rPr>
          <w:rFonts w:ascii="Times New Roman" w:hAnsi="Times New Roman" w:cs="Times New Roman"/>
          <w:i/>
          <w:sz w:val="28"/>
          <w:szCs w:val="28"/>
        </w:rPr>
        <w:t xml:space="preserve">рипинення трудового договору за спільною (взаємною) ініціативою </w:t>
      </w:r>
      <w:r w:rsidRPr="00F7737D">
        <w:rPr>
          <w:rFonts w:ascii="Times New Roman" w:hAnsi="Times New Roman" w:cs="Times New Roman"/>
          <w:i/>
          <w:sz w:val="28"/>
          <w:szCs w:val="28"/>
        </w:rPr>
        <w:lastRenderedPageBreak/>
        <w:t>сторін трудового договору (угода сторін, закінчення строку)</w:t>
      </w:r>
      <w:r>
        <w:rPr>
          <w:rFonts w:ascii="Times New Roman" w:hAnsi="Times New Roman" w:cs="Times New Roman"/>
          <w:i/>
          <w:sz w:val="28"/>
          <w:szCs w:val="28"/>
        </w:rPr>
        <w:t>;</w:t>
      </w:r>
    </w:p>
    <w:p w:rsidR="00F7737D" w:rsidRDefault="00BC235A" w:rsidP="00AF7FA8">
      <w:pPr>
        <w:widowControl w:val="0"/>
        <w:autoSpaceDE w:val="0"/>
        <w:autoSpaceDN w:val="0"/>
        <w:spacing w:after="0" w:line="360" w:lineRule="auto"/>
        <w:ind w:left="1701" w:right="853" w:firstLine="567"/>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w:t>
      </w:r>
      <w:r w:rsidR="00F7737D" w:rsidRPr="00F7737D">
        <w:rPr>
          <w:rFonts w:ascii="Times New Roman" w:eastAsia="Times New Roman" w:hAnsi="Times New Roman" w:cs="Times New Roman"/>
          <w:i/>
          <w:sz w:val="28"/>
          <w:szCs w:val="28"/>
        </w:rPr>
        <w:t>озірвання трудового д</w:t>
      </w:r>
      <w:r w:rsidR="00F7737D">
        <w:rPr>
          <w:rFonts w:ascii="Times New Roman" w:eastAsia="Times New Roman" w:hAnsi="Times New Roman" w:cs="Times New Roman"/>
          <w:i/>
          <w:sz w:val="28"/>
          <w:szCs w:val="28"/>
        </w:rPr>
        <w:t xml:space="preserve">оговору з ініціативи </w:t>
      </w:r>
      <w:r>
        <w:rPr>
          <w:rFonts w:ascii="Times New Roman" w:eastAsia="Times New Roman" w:hAnsi="Times New Roman" w:cs="Times New Roman"/>
          <w:i/>
          <w:sz w:val="28"/>
          <w:szCs w:val="28"/>
        </w:rPr>
        <w:t>працівника</w:t>
      </w:r>
      <w:r w:rsidR="00F7737D">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ст. 38 та 39 КЗпП України);</w:t>
      </w:r>
    </w:p>
    <w:p w:rsidR="00BC235A" w:rsidRDefault="00BC235A" w:rsidP="00AF7FA8">
      <w:pPr>
        <w:widowControl w:val="0"/>
        <w:autoSpaceDE w:val="0"/>
        <w:autoSpaceDN w:val="0"/>
        <w:spacing w:after="0" w:line="360" w:lineRule="auto"/>
        <w:ind w:left="1701" w:right="853" w:firstLine="567"/>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w:t>
      </w:r>
      <w:r w:rsidRPr="00F7737D">
        <w:rPr>
          <w:rFonts w:ascii="Times New Roman" w:eastAsia="Times New Roman" w:hAnsi="Times New Roman" w:cs="Times New Roman"/>
          <w:i/>
          <w:sz w:val="28"/>
          <w:szCs w:val="28"/>
        </w:rPr>
        <w:t>озірвання трудового д</w:t>
      </w:r>
      <w:r>
        <w:rPr>
          <w:rFonts w:ascii="Times New Roman" w:eastAsia="Times New Roman" w:hAnsi="Times New Roman" w:cs="Times New Roman"/>
          <w:i/>
          <w:sz w:val="28"/>
          <w:szCs w:val="28"/>
        </w:rPr>
        <w:t>оговору з ініціативи роботодавця (ст. 40 та 41 КЗпП України);</w:t>
      </w:r>
    </w:p>
    <w:p w:rsidR="00BC235A" w:rsidRDefault="00BC235A" w:rsidP="00AF7FA8">
      <w:pPr>
        <w:widowControl w:val="0"/>
        <w:autoSpaceDE w:val="0"/>
        <w:autoSpaceDN w:val="0"/>
        <w:spacing w:after="0" w:line="360" w:lineRule="auto"/>
        <w:ind w:left="1701" w:right="853" w:firstLine="567"/>
        <w:rPr>
          <w:rFonts w:ascii="Times New Roman" w:eastAsia="Times New Roman" w:hAnsi="Times New Roman" w:cs="Times New Roman"/>
          <w:i/>
          <w:sz w:val="28"/>
          <w:szCs w:val="28"/>
        </w:rPr>
      </w:pPr>
      <w:r>
        <w:rPr>
          <w:rFonts w:ascii="Times New Roman" w:eastAsia="Times New Roman" w:hAnsi="Times New Roman" w:cs="Times New Roman"/>
          <w:i/>
          <w:sz w:val="28"/>
          <w:szCs w:val="28"/>
        </w:rPr>
        <w:t>- р</w:t>
      </w:r>
      <w:r w:rsidRPr="00F7737D">
        <w:rPr>
          <w:rFonts w:ascii="Times New Roman" w:eastAsia="Times New Roman" w:hAnsi="Times New Roman" w:cs="Times New Roman"/>
          <w:i/>
          <w:sz w:val="28"/>
          <w:szCs w:val="28"/>
        </w:rPr>
        <w:t>озірвання трудового д</w:t>
      </w:r>
      <w:r>
        <w:rPr>
          <w:rFonts w:ascii="Times New Roman" w:eastAsia="Times New Roman" w:hAnsi="Times New Roman" w:cs="Times New Roman"/>
          <w:i/>
          <w:sz w:val="28"/>
          <w:szCs w:val="28"/>
        </w:rPr>
        <w:t>оговору з ініціативи осіб, які не є його стороною (третіх осіб) (п. 3 та 7 ст. 36 та 45 КЗпП України та ін.);</w:t>
      </w:r>
    </w:p>
    <w:p w:rsidR="00BC235A" w:rsidRDefault="00BC235A" w:rsidP="00AF7FA8">
      <w:pPr>
        <w:widowControl w:val="0"/>
        <w:autoSpaceDE w:val="0"/>
        <w:autoSpaceDN w:val="0"/>
        <w:spacing w:after="0" w:line="360" w:lineRule="auto"/>
        <w:ind w:left="1701" w:right="853" w:firstLine="567"/>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Настання обставин, що не залежить від волі сторін (зокрема, смерть.)</w:t>
      </w:r>
    </w:p>
    <w:p w:rsidR="002F69C9" w:rsidRDefault="002F69C9" w:rsidP="00AF7FA8">
      <w:pPr>
        <w:widowControl w:val="0"/>
        <w:autoSpaceDE w:val="0"/>
        <w:autoSpaceDN w:val="0"/>
        <w:spacing w:after="0" w:line="360" w:lineRule="auto"/>
        <w:ind w:left="1701" w:right="853" w:firstLine="567"/>
        <w:rPr>
          <w:rFonts w:ascii="Times New Roman" w:eastAsia="Times New Roman" w:hAnsi="Times New Roman" w:cs="Times New Roman"/>
          <w:b/>
          <w:i/>
          <w:sz w:val="28"/>
          <w:szCs w:val="28"/>
        </w:rPr>
      </w:pPr>
      <w:r w:rsidRPr="002F69C9">
        <w:rPr>
          <w:rFonts w:ascii="Times New Roman" w:eastAsia="Times New Roman" w:hAnsi="Times New Roman" w:cs="Times New Roman"/>
          <w:b/>
          <w:i/>
          <w:sz w:val="28"/>
          <w:szCs w:val="28"/>
        </w:rPr>
        <w:t>Припинення трудового договору правомірне за одночасної наявності таких умов</w:t>
      </w:r>
      <w:r>
        <w:rPr>
          <w:rFonts w:ascii="Times New Roman" w:eastAsia="Times New Roman" w:hAnsi="Times New Roman" w:cs="Times New Roman"/>
          <w:b/>
          <w:i/>
          <w:sz w:val="28"/>
          <w:szCs w:val="28"/>
        </w:rPr>
        <w:t>:</w:t>
      </w:r>
    </w:p>
    <w:p w:rsidR="002F69C9" w:rsidRDefault="002F69C9" w:rsidP="00AF7FA8">
      <w:pPr>
        <w:widowControl w:val="0"/>
        <w:autoSpaceDE w:val="0"/>
        <w:autoSpaceDN w:val="0"/>
        <w:spacing w:after="0" w:line="360" w:lineRule="auto"/>
        <w:ind w:left="1701" w:right="853" w:firstLine="567"/>
        <w:rPr>
          <w:rFonts w:ascii="Times New Roman" w:eastAsia="Times New Roman" w:hAnsi="Times New Roman" w:cs="Times New Roman"/>
          <w:i/>
          <w:sz w:val="28"/>
          <w:szCs w:val="28"/>
        </w:rPr>
      </w:pPr>
      <w:r w:rsidRPr="002F69C9">
        <w:rPr>
          <w:rFonts w:ascii="Times New Roman" w:eastAsia="Times New Roman" w:hAnsi="Times New Roman" w:cs="Times New Roman"/>
          <w:i/>
          <w:sz w:val="28"/>
          <w:szCs w:val="28"/>
        </w:rPr>
        <w:t>1.</w:t>
      </w:r>
      <w:r>
        <w:rPr>
          <w:rFonts w:ascii="Times New Roman" w:eastAsia="Times New Roman" w:hAnsi="Times New Roman" w:cs="Times New Roman"/>
          <w:b/>
          <w:i/>
          <w:sz w:val="28"/>
          <w:szCs w:val="28"/>
        </w:rPr>
        <w:t xml:space="preserve"> </w:t>
      </w:r>
      <w:r w:rsidRPr="002F69C9">
        <w:rPr>
          <w:rFonts w:ascii="Times New Roman" w:eastAsia="Times New Roman" w:hAnsi="Times New Roman" w:cs="Times New Roman"/>
          <w:i/>
          <w:sz w:val="28"/>
          <w:szCs w:val="28"/>
        </w:rPr>
        <w:t>передбаченої</w:t>
      </w:r>
      <w:r>
        <w:rPr>
          <w:rFonts w:ascii="Times New Roman" w:eastAsia="Times New Roman" w:hAnsi="Times New Roman" w:cs="Times New Roman"/>
          <w:i/>
          <w:sz w:val="28"/>
          <w:szCs w:val="28"/>
        </w:rPr>
        <w:t xml:space="preserve"> </w:t>
      </w:r>
      <w:r w:rsidRPr="002F69C9">
        <w:rPr>
          <w:rFonts w:ascii="Times New Roman" w:eastAsia="Times New Roman" w:hAnsi="Times New Roman" w:cs="Times New Roman"/>
          <w:i/>
          <w:sz w:val="28"/>
          <w:szCs w:val="28"/>
        </w:rPr>
        <w:t>законодавством</w:t>
      </w:r>
      <w:r>
        <w:rPr>
          <w:rFonts w:ascii="Times New Roman" w:eastAsia="Times New Roman" w:hAnsi="Times New Roman" w:cs="Times New Roman"/>
          <w:i/>
          <w:sz w:val="28"/>
          <w:szCs w:val="28"/>
        </w:rPr>
        <w:t xml:space="preserve"> </w:t>
      </w:r>
      <w:r w:rsidRPr="002F69C9">
        <w:rPr>
          <w:rFonts w:ascii="Times New Roman" w:eastAsia="Times New Roman" w:hAnsi="Times New Roman" w:cs="Times New Roman"/>
          <w:i/>
          <w:sz w:val="28"/>
          <w:szCs w:val="28"/>
        </w:rPr>
        <w:t>підстави</w:t>
      </w:r>
      <w:r>
        <w:rPr>
          <w:rFonts w:ascii="Times New Roman" w:eastAsia="Times New Roman" w:hAnsi="Times New Roman" w:cs="Times New Roman"/>
          <w:i/>
          <w:sz w:val="28"/>
          <w:szCs w:val="28"/>
        </w:rPr>
        <w:t xml:space="preserve"> </w:t>
      </w:r>
      <w:r w:rsidRPr="002F69C9">
        <w:rPr>
          <w:rFonts w:ascii="Times New Roman" w:eastAsia="Times New Roman" w:hAnsi="Times New Roman" w:cs="Times New Roman"/>
          <w:i/>
          <w:sz w:val="28"/>
          <w:szCs w:val="28"/>
        </w:rPr>
        <w:t>припинення</w:t>
      </w:r>
      <w:r>
        <w:rPr>
          <w:rFonts w:ascii="Times New Roman" w:eastAsia="Times New Roman" w:hAnsi="Times New Roman" w:cs="Times New Roman"/>
          <w:i/>
          <w:sz w:val="28"/>
          <w:szCs w:val="28"/>
        </w:rPr>
        <w:t xml:space="preserve"> трудового договору;</w:t>
      </w:r>
    </w:p>
    <w:p w:rsidR="002F69C9" w:rsidRPr="002F69C9" w:rsidRDefault="002F69C9" w:rsidP="00AF7FA8">
      <w:pPr>
        <w:widowControl w:val="0"/>
        <w:autoSpaceDE w:val="0"/>
        <w:autoSpaceDN w:val="0"/>
        <w:spacing w:after="0" w:line="360" w:lineRule="auto"/>
        <w:ind w:left="1701" w:right="853" w:firstLine="567"/>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2. </w:t>
      </w:r>
      <w:r w:rsidRPr="002F69C9">
        <w:rPr>
          <w:rFonts w:ascii="Times New Roman" w:eastAsia="Times New Roman" w:hAnsi="Times New Roman" w:cs="Times New Roman"/>
          <w:i/>
          <w:sz w:val="28"/>
          <w:szCs w:val="28"/>
        </w:rPr>
        <w:t>дотримання порядку звільнення;</w:t>
      </w:r>
    </w:p>
    <w:p w:rsidR="002F69C9" w:rsidRDefault="002F69C9" w:rsidP="002F69C9">
      <w:pPr>
        <w:widowControl w:val="0"/>
        <w:autoSpaceDE w:val="0"/>
        <w:autoSpaceDN w:val="0"/>
        <w:spacing w:after="0" w:line="360" w:lineRule="auto"/>
        <w:ind w:left="1701" w:firstLine="567"/>
        <w:rPr>
          <w:rFonts w:ascii="Times New Roman" w:eastAsia="Times New Roman" w:hAnsi="Times New Roman" w:cs="Times New Roman"/>
          <w:i/>
          <w:sz w:val="28"/>
          <w:szCs w:val="28"/>
        </w:rPr>
      </w:pPr>
      <w:r w:rsidRPr="002F69C9">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w:t>
      </w:r>
      <w:r w:rsidRPr="002F69C9">
        <w:rPr>
          <w:rFonts w:ascii="Times New Roman" w:eastAsia="Times New Roman" w:hAnsi="Times New Roman" w:cs="Times New Roman"/>
          <w:i/>
          <w:sz w:val="28"/>
          <w:szCs w:val="28"/>
        </w:rPr>
        <w:t>юридичного факту припинення трудового договору (наказу чи розпорядження роботодавця, заяви працівника, відповідного документа особи, уповноваженої вимагати розірвання договору).</w:t>
      </w:r>
    </w:p>
    <w:p w:rsidR="00F7737D" w:rsidRDefault="00BC235A" w:rsidP="00AF7FA8">
      <w:pPr>
        <w:widowControl w:val="0"/>
        <w:autoSpaceDE w:val="0"/>
        <w:autoSpaceDN w:val="0"/>
        <w:spacing w:after="0" w:line="360" w:lineRule="auto"/>
        <w:ind w:left="1701" w:right="570" w:firstLine="567"/>
        <w:jc w:val="both"/>
        <w:rPr>
          <w:rFonts w:ascii="Times New Roman" w:eastAsia="Times New Roman" w:hAnsi="Times New Roman" w:cs="Times New Roman"/>
          <w:sz w:val="28"/>
          <w:szCs w:val="28"/>
        </w:rPr>
      </w:pPr>
      <w:r w:rsidRPr="00BC235A">
        <w:rPr>
          <w:rFonts w:ascii="Times New Roman" w:eastAsia="Times New Roman" w:hAnsi="Times New Roman" w:cs="Times New Roman"/>
          <w:sz w:val="28"/>
          <w:szCs w:val="28"/>
        </w:rPr>
        <w:t>Особливості регулювання праці осіб, які працюють у районах з особливими природними географічними і геологічними умовами та умовами підвищеного ризику для здоров'я, тимчасових і сезонних працівників, а також працівників, які працюють у фізичних осіб за трудовими договорами, додатк</w:t>
      </w:r>
      <w:r>
        <w:rPr>
          <w:rFonts w:ascii="Times New Roman" w:eastAsia="Times New Roman" w:hAnsi="Times New Roman" w:cs="Times New Roman"/>
          <w:sz w:val="28"/>
          <w:szCs w:val="28"/>
        </w:rPr>
        <w:t>ові (крім передбачених у ст. 37 і 41 КЗпП</w:t>
      </w:r>
      <w:r w:rsidRPr="00BC235A">
        <w:rPr>
          <w:rFonts w:ascii="Times New Roman" w:eastAsia="Times New Roman" w:hAnsi="Times New Roman" w:cs="Times New Roman"/>
          <w:sz w:val="28"/>
          <w:szCs w:val="28"/>
        </w:rPr>
        <w:t>) підстави для припинення трудового договору деяких категорій працівників за певних умов (порушення встановлених правил прийняття на роботу та ін.) встановлюються законодавством.</w:t>
      </w:r>
    </w:p>
    <w:p w:rsidR="00F709D9" w:rsidRPr="00BC235A" w:rsidRDefault="00F709D9" w:rsidP="00AF7FA8">
      <w:pPr>
        <w:widowControl w:val="0"/>
        <w:autoSpaceDE w:val="0"/>
        <w:autoSpaceDN w:val="0"/>
        <w:spacing w:after="0" w:line="360" w:lineRule="auto"/>
        <w:ind w:left="1701" w:right="570" w:firstLine="567"/>
        <w:jc w:val="both"/>
        <w:rPr>
          <w:rFonts w:ascii="Times New Roman" w:eastAsia="Times New Roman" w:hAnsi="Times New Roman" w:cs="Times New Roman"/>
          <w:sz w:val="28"/>
          <w:szCs w:val="28"/>
        </w:rPr>
      </w:pPr>
    </w:p>
    <w:p w:rsidR="00EA2DA8" w:rsidRPr="00EF2732" w:rsidRDefault="0077376F" w:rsidP="00AF7FA8">
      <w:p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701" w:right="570" w:firstLine="567"/>
        <w:jc w:val="both"/>
        <w:rPr>
          <w:rFonts w:ascii="Times New Roman" w:eastAsia="Times New Roman" w:hAnsi="Times New Roman" w:cs="Times New Roman"/>
          <w:b/>
          <w:sz w:val="28"/>
          <w:szCs w:val="28"/>
          <w:lang w:eastAsia="uk-UA"/>
        </w:rPr>
      </w:pPr>
      <w:r w:rsidRPr="0077376F">
        <w:rPr>
          <w:rFonts w:ascii="Times New Roman" w:eastAsia="Times New Roman" w:hAnsi="Times New Roman" w:cs="Times New Roman"/>
          <w:b/>
          <w:sz w:val="28"/>
          <w:szCs w:val="28"/>
          <w:lang w:eastAsia="uk-UA"/>
        </w:rPr>
        <w:t>Підстави припинення трудового договору знай</w:t>
      </w:r>
      <w:r>
        <w:rPr>
          <w:rFonts w:ascii="Times New Roman" w:eastAsia="Times New Roman" w:hAnsi="Times New Roman" w:cs="Times New Roman"/>
          <w:b/>
          <w:sz w:val="28"/>
          <w:szCs w:val="28"/>
          <w:lang w:eastAsia="uk-UA"/>
        </w:rPr>
        <w:t>шли своє закріплення</w:t>
      </w:r>
      <w:r w:rsidR="00F7737D">
        <w:rPr>
          <w:rFonts w:ascii="Times New Roman" w:eastAsia="Times New Roman" w:hAnsi="Times New Roman" w:cs="Times New Roman"/>
          <w:b/>
          <w:sz w:val="28"/>
          <w:szCs w:val="28"/>
          <w:lang w:eastAsia="uk-UA"/>
        </w:rPr>
        <w:t xml:space="preserve"> в </w:t>
      </w:r>
      <w:r w:rsidR="00F709D9">
        <w:rPr>
          <w:rFonts w:ascii="Times New Roman" w:eastAsia="Times New Roman" w:hAnsi="Times New Roman" w:cs="Times New Roman"/>
          <w:b/>
          <w:sz w:val="28"/>
          <w:szCs w:val="28"/>
          <w:lang w:eastAsia="uk-UA"/>
        </w:rPr>
        <w:t>статті</w:t>
      </w:r>
      <w:r w:rsidRPr="0077376F">
        <w:rPr>
          <w:rFonts w:ascii="Times New Roman" w:eastAsia="Times New Roman" w:hAnsi="Times New Roman" w:cs="Times New Roman"/>
          <w:b/>
          <w:sz w:val="28"/>
          <w:szCs w:val="28"/>
          <w:lang w:eastAsia="uk-UA"/>
        </w:rPr>
        <w:t xml:space="preserve"> 36 КЗпП України.</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i/>
          <w:sz w:val="28"/>
          <w:szCs w:val="28"/>
          <w:lang w:eastAsia="uk-UA"/>
        </w:rPr>
      </w:pPr>
      <w:r w:rsidRPr="00EF2732">
        <w:rPr>
          <w:rFonts w:ascii="Times New Roman" w:eastAsia="Times New Roman" w:hAnsi="Times New Roman" w:cs="Times New Roman"/>
          <w:i/>
          <w:sz w:val="28"/>
          <w:szCs w:val="28"/>
          <w:lang w:eastAsia="uk-UA"/>
        </w:rPr>
        <w:t>Підставами припинення трудового договору є:</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b/>
          <w:i/>
          <w:sz w:val="28"/>
          <w:szCs w:val="28"/>
          <w:lang w:eastAsia="uk-UA"/>
        </w:rPr>
      </w:pPr>
      <w:r w:rsidRPr="00EF2732">
        <w:rPr>
          <w:rFonts w:ascii="Times New Roman" w:eastAsia="Times New Roman" w:hAnsi="Times New Roman" w:cs="Times New Roman"/>
          <w:b/>
          <w:i/>
          <w:sz w:val="28"/>
          <w:szCs w:val="28"/>
          <w:lang w:eastAsia="uk-UA"/>
        </w:rPr>
        <w:t>1) угода сторін;</w:t>
      </w:r>
    </w:p>
    <w:p w:rsidR="00EA2DA8"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b/>
          <w:i/>
          <w:sz w:val="28"/>
          <w:szCs w:val="28"/>
          <w:lang w:eastAsia="uk-UA"/>
        </w:rPr>
        <w:lastRenderedPageBreak/>
        <w:t>2) закінчення строку</w:t>
      </w:r>
      <w:r w:rsidR="00BC235A">
        <w:rPr>
          <w:rFonts w:ascii="Times New Roman" w:eastAsia="Times New Roman" w:hAnsi="Times New Roman" w:cs="Times New Roman"/>
          <w:sz w:val="28"/>
          <w:szCs w:val="28"/>
          <w:lang w:eastAsia="uk-UA"/>
        </w:rPr>
        <w:t xml:space="preserve"> (п. 2 і 3 ст.</w:t>
      </w:r>
      <w:r w:rsidRPr="00EF2732">
        <w:rPr>
          <w:rFonts w:ascii="Times New Roman" w:eastAsia="Times New Roman" w:hAnsi="Times New Roman" w:cs="Times New Roman"/>
          <w:sz w:val="28"/>
          <w:szCs w:val="28"/>
          <w:lang w:eastAsia="uk-UA"/>
        </w:rPr>
        <w:t xml:space="preserve"> 23), крім випадків, коли трудові відносини фактично тривають і жодна з сторін не поставила вимогу про їх припинення;</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Ця підстава застосовується лише для працівників, з якими було укладено строкові трудові договори. У цьому випадку, для того щоб припинити трудові правовідносини, роботодавець повинен видати відповідний наказ в останній день роботи працівника. У разі коли наказ про звільнення не було видано у цей строк, трудовий договір буде вважатися укладеним на невизначений строк. Відповідно до розглядуваної підстави трудовий договір може бути припинено у зв’язку із закінченням його строку, крім випадків, коли трудові відносини фактично тривають і жодна зі сторін не поставила вимогу про їх припинення. За ст. 391 КЗпП України, якщо після закінчення строку трудового договору трудові відносини фактично тривають і жодна зі сторін не вимагає їх припинення, дія цього договору вважається продовженою на невизначений строк. Трудові договори, що були переукладені один чи декілька разів, вважаються такими, що укладені на невизначений строк.</w:t>
      </w:r>
    </w:p>
    <w:p w:rsidR="00494B51" w:rsidRPr="00EF2732"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Особливістю припинення у зв’язку із закінченням строку трудового договору є те, що працівник може не писати відповідну заяву, а роботодавець не зобов’язаний попереджати працівника про звільнення, адже сторони домовилися про припинення договору заздалегідь, ще при його укладенні</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b/>
          <w:i/>
          <w:sz w:val="28"/>
          <w:szCs w:val="28"/>
          <w:lang w:eastAsia="uk-UA"/>
        </w:rPr>
        <w:t>3)</w:t>
      </w:r>
      <w:r w:rsidRPr="00EF2732">
        <w:rPr>
          <w:rFonts w:ascii="Times New Roman" w:eastAsia="Times New Roman" w:hAnsi="Times New Roman" w:cs="Times New Roman"/>
          <w:sz w:val="28"/>
          <w:szCs w:val="28"/>
          <w:lang w:eastAsia="uk-UA"/>
        </w:rPr>
        <w:t xml:space="preserve"> </w:t>
      </w:r>
      <w:r w:rsidRPr="00EF2732">
        <w:rPr>
          <w:rFonts w:ascii="Times New Roman" w:eastAsia="Times New Roman" w:hAnsi="Times New Roman" w:cs="Times New Roman"/>
          <w:b/>
          <w:i/>
          <w:sz w:val="28"/>
          <w:szCs w:val="28"/>
          <w:lang w:eastAsia="uk-UA"/>
        </w:rPr>
        <w:t>призов або вступ працівника або роботодавця - фізичної особи на військову службу,</w:t>
      </w:r>
      <w:r w:rsidRPr="00EF2732">
        <w:rPr>
          <w:rFonts w:ascii="Times New Roman" w:eastAsia="Times New Roman" w:hAnsi="Times New Roman" w:cs="Times New Roman"/>
          <w:sz w:val="28"/>
          <w:szCs w:val="28"/>
          <w:lang w:eastAsia="uk-UA"/>
        </w:rPr>
        <w:t xml:space="preserve"> направлення на альтернативну (невійськову) службу, крім випадків, коли за працівником зберігаються місце роботи, посада відповідно до частини третьої статті 119 цього Кодексу;</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b/>
          <w:i/>
          <w:sz w:val="28"/>
          <w:szCs w:val="28"/>
          <w:lang w:eastAsia="uk-UA"/>
        </w:rPr>
        <w:t>4) розірвання трудового договору з ініціативи працівника (статті 38, 39),</w:t>
      </w:r>
      <w:r w:rsidRPr="00EF2732">
        <w:rPr>
          <w:rFonts w:ascii="Times New Roman" w:eastAsia="Times New Roman" w:hAnsi="Times New Roman" w:cs="Times New Roman"/>
          <w:sz w:val="28"/>
          <w:szCs w:val="28"/>
          <w:lang w:eastAsia="uk-UA"/>
        </w:rPr>
        <w:t xml:space="preserve"> з ініціативи роботодавця (статті 40, 41) або на вимогу профспілкового чи іншого уповноваженого на представництво трудовим колективом органу (стаття 45);</w:t>
      </w:r>
    </w:p>
    <w:p w:rsidR="00EA2DA8" w:rsidRPr="00F709D9"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i/>
          <w:sz w:val="28"/>
          <w:szCs w:val="28"/>
          <w:lang w:eastAsia="uk-UA"/>
        </w:rPr>
      </w:pPr>
      <w:r w:rsidRPr="00EF2732">
        <w:rPr>
          <w:rFonts w:ascii="Times New Roman" w:eastAsia="Times New Roman" w:hAnsi="Times New Roman" w:cs="Times New Roman"/>
          <w:b/>
          <w:i/>
          <w:sz w:val="28"/>
          <w:szCs w:val="28"/>
          <w:lang w:eastAsia="uk-UA"/>
        </w:rPr>
        <w:t>5) переведення працівника, за його згодою, на інше підприємство</w:t>
      </w:r>
      <w:r w:rsidRPr="00EF2732">
        <w:rPr>
          <w:rFonts w:ascii="Times New Roman" w:eastAsia="Times New Roman" w:hAnsi="Times New Roman" w:cs="Times New Roman"/>
          <w:sz w:val="28"/>
          <w:szCs w:val="28"/>
          <w:lang w:eastAsia="uk-UA"/>
        </w:rPr>
        <w:t xml:space="preserve">, в установу, організацію або </w:t>
      </w:r>
      <w:r w:rsidRPr="00F709D9">
        <w:rPr>
          <w:rFonts w:ascii="Times New Roman" w:eastAsia="Times New Roman" w:hAnsi="Times New Roman" w:cs="Times New Roman"/>
          <w:b/>
          <w:i/>
          <w:sz w:val="28"/>
          <w:szCs w:val="28"/>
          <w:lang w:eastAsia="uk-UA"/>
        </w:rPr>
        <w:t>перехід на виборну посаду</w:t>
      </w:r>
      <w:r w:rsidRPr="00F709D9">
        <w:rPr>
          <w:rFonts w:ascii="Times New Roman" w:eastAsia="Times New Roman" w:hAnsi="Times New Roman" w:cs="Times New Roman"/>
          <w:i/>
          <w:sz w:val="28"/>
          <w:szCs w:val="28"/>
          <w:lang w:eastAsia="uk-UA"/>
        </w:rPr>
        <w:t>;</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lastRenderedPageBreak/>
        <w:t>Для звільнення необхідне клопотання власника того підприємства, куди працівник переводиться. Працівник повинен подати заяву власникові підприємства, з якого він звільняється, оскільки законодавство вимагає згоди власника на припинення трудового договору в порядку переведення на інше підприємство. Належить враховувати необхідність зазначення власником підприємства, в яке працівник переводиться на роботу, у клопотанні про переведення працівника на строк, протягом якого він просить звільнити працівника в порядку переведення і протягом якого буде діяти обов’язок прийняти на роботу працівника в порядку переведення. Якщо ж цей строк не обмежується, то можливе виникнення спорів через невизначеність у взаємовідносинах сторін. Власник, до якого працівник звернувся з проханням звільнити його в порядку переведення на інше підприємство і надав при цьому клопотання власника підприємства – передбачуваного нового місця роботи, не несе будь-яких обов’язків перед працівником або власником, який звернувся з клопотанням про звільнення працівника. Він може за своїм розсудом заяву і клопотання задовольнити чи відмовити в їх задоволенні.</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Звільнення у зв’язку з переходом на виборну посаду можливе при поданні рішення відповідного органу про обрання. Пункт 5 ст. 36 КЗпП не містить ніяких обмежень щодо того, який орган обирає.</w:t>
      </w:r>
    </w:p>
    <w:p w:rsid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Важливо, щоб у законі була вказівка на вибори як на спосіб заміщення відповідної посади. Тому вказана підстава застосовується як до осіб, обраних на посаду в органах державної влади або органів місцевого самоврядування (секретар міської (селищної, сільської) ради, голова районної (обласної) ради), так і до осіб, обраних на посаду на підприємствах різних організаційно-правових форм, в об’єднаннях громадян, у кооперативах та їх об’єднаннях (якщо законодавством чи статутом передбачене обрання).</w:t>
      </w:r>
    </w:p>
    <w:p w:rsidR="000E20F1" w:rsidRPr="000E20F1"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i/>
          <w:sz w:val="28"/>
          <w:szCs w:val="28"/>
          <w:lang w:eastAsia="uk-UA"/>
        </w:rPr>
      </w:pPr>
      <w:r w:rsidRPr="000E20F1">
        <w:rPr>
          <w:rFonts w:ascii="Times New Roman" w:eastAsia="Times New Roman" w:hAnsi="Times New Roman" w:cs="Times New Roman"/>
          <w:i/>
          <w:sz w:val="28"/>
          <w:szCs w:val="28"/>
          <w:lang w:eastAsia="uk-UA"/>
        </w:rPr>
        <w:t>Порядок дій при звільнені за п. 5 ст. 36 КЗпП України:</w:t>
      </w:r>
    </w:p>
    <w:p w:rsidR="000E20F1" w:rsidRPr="000E20F1"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0E20F1">
        <w:rPr>
          <w:rFonts w:ascii="Times New Roman" w:eastAsia="Times New Roman" w:hAnsi="Times New Roman" w:cs="Times New Roman"/>
          <w:sz w:val="28"/>
          <w:szCs w:val="28"/>
          <w:lang w:eastAsia="uk-UA"/>
        </w:rPr>
        <w:t>1. Оформлюємо лист з пропозицією про працевлаштування працівника шляхом його переведення в іншу організацію;</w:t>
      </w:r>
    </w:p>
    <w:p w:rsidR="000E20F1" w:rsidRPr="000E20F1"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0E20F1">
        <w:rPr>
          <w:rFonts w:ascii="Times New Roman" w:eastAsia="Times New Roman" w:hAnsi="Times New Roman" w:cs="Times New Roman"/>
          <w:sz w:val="28"/>
          <w:szCs w:val="28"/>
          <w:lang w:eastAsia="uk-UA"/>
        </w:rPr>
        <w:lastRenderedPageBreak/>
        <w:t>2. Отримуємо лист-клопотання про звільнення працівника для подальшої роботи в іншій організації;</w:t>
      </w:r>
    </w:p>
    <w:p w:rsidR="000E20F1" w:rsidRPr="000E20F1"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0E20F1">
        <w:rPr>
          <w:rFonts w:ascii="Times New Roman" w:eastAsia="Times New Roman" w:hAnsi="Times New Roman" w:cs="Times New Roman"/>
          <w:sz w:val="28"/>
          <w:szCs w:val="28"/>
          <w:lang w:eastAsia="uk-UA"/>
        </w:rPr>
        <w:t>3. Приймаємо рішення про можливість звільнення у порядку переведення;</w:t>
      </w:r>
    </w:p>
    <w:p w:rsidR="000E20F1" w:rsidRPr="000E20F1"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0E20F1">
        <w:rPr>
          <w:rFonts w:ascii="Times New Roman" w:eastAsia="Times New Roman" w:hAnsi="Times New Roman" w:cs="Times New Roman"/>
          <w:sz w:val="28"/>
          <w:szCs w:val="28"/>
          <w:lang w:eastAsia="uk-UA"/>
        </w:rPr>
        <w:t>4. Отримуємо згоду працівника на звільнення у порядку переведення;</w:t>
      </w:r>
    </w:p>
    <w:p w:rsidR="000E20F1" w:rsidRPr="000E20F1"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0E20F1">
        <w:rPr>
          <w:rFonts w:ascii="Times New Roman" w:eastAsia="Times New Roman" w:hAnsi="Times New Roman" w:cs="Times New Roman"/>
          <w:sz w:val="28"/>
          <w:szCs w:val="28"/>
          <w:lang w:eastAsia="uk-UA"/>
        </w:rPr>
        <w:t>5. Роз’яснюємо працівнику правила виплати компенсації за невикористану щорічну відпустку, отримуємо в разі потреби заяву про перерахування компенсації до нової організації;</w:t>
      </w:r>
    </w:p>
    <w:p w:rsidR="000E20F1" w:rsidRPr="000E20F1"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0E20F1">
        <w:rPr>
          <w:rFonts w:ascii="Times New Roman" w:eastAsia="Times New Roman" w:hAnsi="Times New Roman" w:cs="Times New Roman"/>
          <w:sz w:val="28"/>
          <w:szCs w:val="28"/>
          <w:lang w:eastAsia="uk-UA"/>
        </w:rPr>
        <w:t>6. Готуємо проект наказу про звільнення у зв’язку з переведенням;</w:t>
      </w:r>
    </w:p>
    <w:p w:rsidR="000E20F1" w:rsidRPr="000E20F1"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0E20F1">
        <w:rPr>
          <w:rFonts w:ascii="Times New Roman" w:eastAsia="Times New Roman" w:hAnsi="Times New Roman" w:cs="Times New Roman"/>
          <w:sz w:val="28"/>
          <w:szCs w:val="28"/>
          <w:lang w:eastAsia="uk-UA"/>
        </w:rPr>
        <w:t>7. Виплачуємо працівникові суми, належні при звільненні;</w:t>
      </w:r>
    </w:p>
    <w:p w:rsidR="000E20F1" w:rsidRPr="000E20F1"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0E20F1">
        <w:rPr>
          <w:rFonts w:ascii="Times New Roman" w:eastAsia="Times New Roman" w:hAnsi="Times New Roman" w:cs="Times New Roman"/>
          <w:sz w:val="28"/>
          <w:szCs w:val="28"/>
          <w:lang w:eastAsia="uk-UA"/>
        </w:rPr>
        <w:t>8. У разі перерахування компенсації до нової організації видаємо працівникові довідку про невикористані дні щорічної відпустки;</w:t>
      </w:r>
    </w:p>
    <w:p w:rsidR="000E20F1" w:rsidRPr="000E20F1"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0E20F1">
        <w:rPr>
          <w:rFonts w:ascii="Times New Roman" w:eastAsia="Times New Roman" w:hAnsi="Times New Roman" w:cs="Times New Roman"/>
          <w:sz w:val="28"/>
          <w:szCs w:val="28"/>
          <w:lang w:eastAsia="uk-UA"/>
        </w:rPr>
        <w:t>9. Оформлюємо і видаємо трудову книжку</w:t>
      </w:r>
    </w:p>
    <w:p w:rsidR="00F709D9" w:rsidRPr="00EF2732" w:rsidRDefault="000E20F1" w:rsidP="000E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0E20F1">
        <w:rPr>
          <w:rFonts w:ascii="Times New Roman" w:eastAsia="Times New Roman" w:hAnsi="Times New Roman" w:cs="Times New Roman"/>
          <w:sz w:val="28"/>
          <w:szCs w:val="28"/>
          <w:lang w:eastAsia="uk-UA"/>
        </w:rPr>
        <w:t>10. Завершуємо особову справу звільненого працівника у поточному діловодстві.</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b/>
          <w:i/>
          <w:sz w:val="28"/>
          <w:szCs w:val="28"/>
          <w:lang w:eastAsia="uk-UA"/>
        </w:rPr>
        <w:t>6) відмова працівника від переведення на роботу в іншу місцевість разом з підприємством,</w:t>
      </w:r>
      <w:r w:rsidRPr="00EF2732">
        <w:rPr>
          <w:rFonts w:ascii="Times New Roman" w:eastAsia="Times New Roman" w:hAnsi="Times New Roman" w:cs="Times New Roman"/>
          <w:sz w:val="28"/>
          <w:szCs w:val="28"/>
          <w:lang w:eastAsia="uk-UA"/>
        </w:rPr>
        <w:t xml:space="preserve"> установою, організацією, а також відмова від продовження роботи у зв'язку із зміною істотних умов праці;</w:t>
      </w:r>
    </w:p>
    <w:p w:rsidR="00EA2DA8"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b/>
          <w:i/>
          <w:sz w:val="28"/>
          <w:szCs w:val="28"/>
          <w:lang w:eastAsia="uk-UA"/>
        </w:rPr>
        <w:t>7) набрання законної сили вироком суду, яким працівника засуджено (крім випадків звільнення від відбування покарання з випробуванням) до позбавлення волі</w:t>
      </w:r>
      <w:r w:rsidRPr="00EF2732">
        <w:rPr>
          <w:rFonts w:ascii="Times New Roman" w:eastAsia="Times New Roman" w:hAnsi="Times New Roman" w:cs="Times New Roman"/>
          <w:sz w:val="28"/>
          <w:szCs w:val="28"/>
          <w:lang w:eastAsia="uk-UA"/>
        </w:rPr>
        <w:t xml:space="preserve"> або до іншого покарання, яке виключає можливість продовження даної роботи;</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Набрання законної сили вироком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 роботи, є підставою для припинення трудового договору за п. 7 ст. 36 КЗпП України.</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Іншими покараннями, що виключають можливість продовження даної роботи, можуть бути:</w:t>
      </w:r>
    </w:p>
    <w:p w:rsidR="00494B51" w:rsidRPr="00494B51" w:rsidRDefault="00756169"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94B51" w:rsidRPr="00494B51">
        <w:rPr>
          <w:rFonts w:ascii="Times New Roman" w:eastAsia="Times New Roman" w:hAnsi="Times New Roman" w:cs="Times New Roman"/>
          <w:sz w:val="28"/>
          <w:szCs w:val="28"/>
          <w:lang w:eastAsia="uk-UA"/>
        </w:rPr>
        <w:t>обмеження волі;</w:t>
      </w:r>
    </w:p>
    <w:p w:rsidR="00494B51" w:rsidRPr="00494B51" w:rsidRDefault="00756169"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494B51" w:rsidRPr="00494B51">
        <w:rPr>
          <w:rFonts w:ascii="Times New Roman" w:eastAsia="Times New Roman" w:hAnsi="Times New Roman" w:cs="Times New Roman"/>
          <w:sz w:val="28"/>
          <w:szCs w:val="28"/>
          <w:lang w:eastAsia="uk-UA"/>
        </w:rPr>
        <w:t>позбавлення права обіймати певні посади або займатися певною діяльністю.</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Стаття 32 Кримінально-виконавчого ко</w:t>
      </w:r>
      <w:r w:rsidR="00756169">
        <w:rPr>
          <w:rFonts w:ascii="Times New Roman" w:eastAsia="Times New Roman" w:hAnsi="Times New Roman" w:cs="Times New Roman"/>
          <w:sz w:val="28"/>
          <w:szCs w:val="28"/>
          <w:lang w:eastAsia="uk-UA"/>
        </w:rPr>
        <w:t xml:space="preserve">дексу України від 11.07.2003 р. </w:t>
      </w:r>
      <w:r w:rsidRPr="00494B51">
        <w:rPr>
          <w:rFonts w:ascii="Times New Roman" w:eastAsia="Times New Roman" w:hAnsi="Times New Roman" w:cs="Times New Roman"/>
          <w:sz w:val="28"/>
          <w:szCs w:val="28"/>
          <w:lang w:eastAsia="uk-UA"/>
        </w:rPr>
        <w:t>зобов’язує роботодавця не пізніше трьох днів після одержання копії судового рішення звільнити засудженого з посади, яку він обіймає, або від того виду професійної діяльності, права на яку його позбавлено, подати для внесення в порядку, встановленому Пенсійним фондом України за погодженням з центральним органом виконавчої влади, що забезпечує формування державної політики у сфері соціального захисту населення, до реєстру застрахованих осіб Державного реєстру загальнообов’язкового державного соціального страхування відомості про відповідну підставу звільнення працівника та інформацію про позбавлення його права обіймати певні посади чи займатися певною діяльністю із зазначенням відповідних підстав і строку та повідомити уповноважений орган з питань пробації про виконання судового рішення.</w:t>
      </w:r>
    </w:p>
    <w:p w:rsidR="00494B51" w:rsidRPr="00494B51" w:rsidRDefault="00756169"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звільнення працівника за п. 7 ст. 36 КЗпП України (за </w:t>
      </w:r>
      <w:r w:rsidR="00494B51" w:rsidRPr="00494B51">
        <w:rPr>
          <w:rFonts w:ascii="Times New Roman" w:eastAsia="Times New Roman" w:hAnsi="Times New Roman" w:cs="Times New Roman"/>
          <w:sz w:val="28"/>
          <w:szCs w:val="28"/>
          <w:lang w:eastAsia="uk-UA"/>
        </w:rPr>
        <w:t>умови</w:t>
      </w:r>
      <w:r>
        <w:rPr>
          <w:rFonts w:ascii="Times New Roman" w:eastAsia="Times New Roman" w:hAnsi="Times New Roman" w:cs="Times New Roman"/>
          <w:sz w:val="28"/>
          <w:szCs w:val="28"/>
          <w:lang w:eastAsia="uk-UA"/>
        </w:rPr>
        <w:t xml:space="preserve"> позбавлення або обмеження волі) не має </w:t>
      </w:r>
      <w:r w:rsidR="00494B51" w:rsidRPr="00494B51">
        <w:rPr>
          <w:rFonts w:ascii="Times New Roman" w:eastAsia="Times New Roman" w:hAnsi="Times New Roman" w:cs="Times New Roman"/>
          <w:sz w:val="28"/>
          <w:szCs w:val="28"/>
          <w:lang w:eastAsia="uk-UA"/>
        </w:rPr>
        <w:t>значення,</w:t>
      </w:r>
      <w:r>
        <w:rPr>
          <w:rFonts w:ascii="Times New Roman" w:eastAsia="Times New Roman" w:hAnsi="Times New Roman" w:cs="Times New Roman"/>
          <w:sz w:val="28"/>
          <w:szCs w:val="28"/>
          <w:lang w:eastAsia="uk-UA"/>
        </w:rPr>
        <w:t xml:space="preserve"> пов’язане чи ні </w:t>
      </w:r>
      <w:r w:rsidR="00494B51" w:rsidRPr="00494B51">
        <w:rPr>
          <w:rFonts w:ascii="Times New Roman" w:eastAsia="Times New Roman" w:hAnsi="Times New Roman" w:cs="Times New Roman"/>
          <w:sz w:val="28"/>
          <w:szCs w:val="28"/>
          <w:lang w:eastAsia="uk-UA"/>
        </w:rPr>
        <w:t>правопорушення, за яке засуджений працівник, з його роботою. Значення в цьому випадку має обрана судом міра покарання, що виключає можливість продовження роботи.</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Слід зауважити, що підставою для припинення трудового договору є саме набрання вироком суду законної сили. Факт винесення вироку судом не дає підстав для звільнення працівника за п. 7 ст. 36 КЗпП України, оскільки вирок набирає законної сили після закінчення строку на подання апеляції (касаційної скарги).</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Як правило, суд не направляє роботодавцю копію вироку суду. Тому за наявності інформації про те, що працівника засуджено до покарання, яке виключає можливість продовження даної роботи, роботодавець має зробити запит до суду, отримати офіційну відповідь і лише після цього видати наказ про звільнення працівника.</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lastRenderedPageBreak/>
        <w:t>Якщо копію вироку суду в організацію надав хтось із родичів засудженого працівника, то підстави для звільнення фактично наявні, але виникає питання щодо дати видання наказу про звільнення. Тому при наявності копії (ксерокопії) вироку доцільно скористатися нагодою і з’ясувати, яким судом було призначено покарання, та направити до суду відповідний запит.</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Після отримання відповіді суду, якою підтверджується факт засудження працівника до покарання, що виключає можливість продовження даної роботи та вступу вироку у законну силу, роботодавець має право видати наказ про звільнення працівника.</w:t>
      </w:r>
    </w:p>
    <w:p w:rsidR="00494B51" w:rsidRP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Датою видання наказу буде день отримання відповіді на запит і його реєстрації у спеціальній обліковій формі для вхідних документів, наприклад, Журналі реєстрації вхідної кореспонденції .</w:t>
      </w:r>
    </w:p>
    <w:p w:rsidR="00494B51"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494B51">
        <w:rPr>
          <w:rFonts w:ascii="Times New Roman" w:eastAsia="Times New Roman" w:hAnsi="Times New Roman" w:cs="Times New Roman"/>
          <w:sz w:val="28"/>
          <w:szCs w:val="28"/>
          <w:lang w:eastAsia="uk-UA"/>
        </w:rPr>
        <w:t>Датою звільнення буде останній день фактичного виконання працівником трудових обов’язків (п. 11 постанови Пленуму Верховного Суду України «Про практику розгляду судами трудових спорів» від 06.11.1992 р.</w:t>
      </w:r>
      <w:r>
        <w:rPr>
          <w:rFonts w:ascii="Times New Roman" w:eastAsia="Times New Roman" w:hAnsi="Times New Roman" w:cs="Times New Roman"/>
          <w:sz w:val="28"/>
          <w:szCs w:val="28"/>
          <w:lang w:eastAsia="uk-UA"/>
        </w:rPr>
        <w:t xml:space="preserve"> </w:t>
      </w:r>
      <w:r w:rsidRPr="00494B51">
        <w:rPr>
          <w:rFonts w:ascii="Times New Roman" w:eastAsia="Times New Roman" w:hAnsi="Times New Roman" w:cs="Times New Roman"/>
          <w:sz w:val="28"/>
          <w:szCs w:val="28"/>
          <w:lang w:eastAsia="uk-UA"/>
        </w:rPr>
        <w:t>№ 9)</w:t>
      </w:r>
      <w:r>
        <w:rPr>
          <w:rFonts w:ascii="Times New Roman" w:eastAsia="Times New Roman" w:hAnsi="Times New Roman" w:cs="Times New Roman"/>
          <w:sz w:val="28"/>
          <w:szCs w:val="28"/>
          <w:lang w:eastAsia="uk-UA"/>
        </w:rPr>
        <w:t>.</w:t>
      </w:r>
    </w:p>
    <w:p w:rsidR="00756169" w:rsidRDefault="00756169" w:rsidP="00AF7FA8">
      <w:pPr>
        <w:widowControl w:val="0"/>
        <w:autoSpaceDE w:val="0"/>
        <w:autoSpaceDN w:val="0"/>
        <w:spacing w:before="63" w:after="0" w:line="240" w:lineRule="auto"/>
        <w:ind w:left="2266" w:right="570"/>
        <w:rPr>
          <w:rFonts w:ascii="Times New Roman" w:eastAsia="Times New Roman" w:hAnsi="Times New Roman" w:cs="Times New Roman"/>
          <w:i/>
          <w:sz w:val="28"/>
          <w:szCs w:val="28"/>
        </w:rPr>
      </w:pPr>
      <w:r w:rsidRPr="00756169">
        <w:rPr>
          <w:rFonts w:ascii="Times New Roman" w:eastAsia="Times New Roman" w:hAnsi="Times New Roman" w:cs="Times New Roman"/>
          <w:i/>
          <w:sz w:val="28"/>
          <w:szCs w:val="28"/>
        </w:rPr>
        <w:t>У де</w:t>
      </w:r>
      <w:r>
        <w:rPr>
          <w:rFonts w:ascii="Times New Roman" w:eastAsia="Times New Roman" w:hAnsi="Times New Roman" w:cs="Times New Roman"/>
          <w:i/>
          <w:sz w:val="28"/>
          <w:szCs w:val="28"/>
        </w:rPr>
        <w:t>нь підписання наказу необхідно:</w:t>
      </w:r>
    </w:p>
    <w:p w:rsidR="00756169" w:rsidRDefault="00756169" w:rsidP="00AF7FA8">
      <w:pPr>
        <w:widowControl w:val="0"/>
        <w:autoSpaceDE w:val="0"/>
        <w:autoSpaceDN w:val="0"/>
        <w:spacing w:before="63" w:after="0" w:line="240" w:lineRule="auto"/>
        <w:ind w:left="2266" w:right="57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DA359C">
        <w:rPr>
          <w:rFonts w:ascii="Times New Roman" w:eastAsia="Times New Roman" w:hAnsi="Times New Roman" w:cs="Times New Roman"/>
          <w:sz w:val="28"/>
        </w:rPr>
        <w:t>внести запис про звільнення до трудової книжки</w:t>
      </w:r>
      <w:r w:rsidRPr="00DA359C">
        <w:rPr>
          <w:rFonts w:ascii="Times New Roman" w:eastAsia="Times New Roman" w:hAnsi="Times New Roman" w:cs="Times New Roman"/>
          <w:spacing w:val="-1"/>
          <w:sz w:val="28"/>
        </w:rPr>
        <w:t xml:space="preserve"> </w:t>
      </w:r>
      <w:r w:rsidRPr="00DA359C">
        <w:rPr>
          <w:rFonts w:ascii="Times New Roman" w:eastAsia="Times New Roman" w:hAnsi="Times New Roman" w:cs="Times New Roman"/>
          <w:sz w:val="28"/>
        </w:rPr>
        <w:t>працівника;</w:t>
      </w:r>
    </w:p>
    <w:p w:rsidR="00756169" w:rsidRDefault="00756169" w:rsidP="00AF7FA8">
      <w:pPr>
        <w:widowControl w:val="0"/>
        <w:autoSpaceDE w:val="0"/>
        <w:autoSpaceDN w:val="0"/>
        <w:spacing w:before="63" w:after="0" w:line="360" w:lineRule="auto"/>
        <w:ind w:left="1701" w:right="570"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 xml:space="preserve">провести повний розрахунок (ст. 116 </w:t>
      </w:r>
      <w:r w:rsidRPr="00DA359C">
        <w:rPr>
          <w:rFonts w:ascii="Times New Roman" w:eastAsia="Times New Roman" w:hAnsi="Times New Roman" w:cs="Times New Roman"/>
          <w:spacing w:val="2"/>
          <w:sz w:val="28"/>
        </w:rPr>
        <w:t xml:space="preserve">КЗпП </w:t>
      </w:r>
      <w:r w:rsidRPr="00DA359C">
        <w:rPr>
          <w:rFonts w:ascii="Times New Roman" w:eastAsia="Times New Roman" w:hAnsi="Times New Roman" w:cs="Times New Roman"/>
          <w:sz w:val="28"/>
        </w:rPr>
        <w:t>України). Якщо заробітна плата працівникам нараховується на банківську картку, необхідно перерахувати належні працівнику кошти. Якщо заробітну плату видають через касу організації, необхідно здійснити нарахування, щоб мати можливість виплатити заробітну плату не пізніше наступного дня після пред’явлення звільненим працівником вимоги про розрахунок;</w:t>
      </w:r>
    </w:p>
    <w:p w:rsidR="00756169" w:rsidRPr="00756169" w:rsidRDefault="00756169" w:rsidP="00AF7FA8">
      <w:pPr>
        <w:widowControl w:val="0"/>
        <w:autoSpaceDE w:val="0"/>
        <w:autoSpaceDN w:val="0"/>
        <w:spacing w:before="63" w:after="0" w:line="360" w:lineRule="auto"/>
        <w:ind w:left="1701" w:right="570"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 xml:space="preserve">направити працівнику лист, в якому повідомити про звільнення (не буде зайвим надіслати й копію наказу) і необхідність отримання розрахунку та трудової книжки. Бажано надсилати таке повідомлення рекомендованим листом </w:t>
      </w:r>
      <w:r w:rsidRPr="00756169">
        <w:rPr>
          <w:rFonts w:ascii="Times New Roman" w:eastAsia="Times New Roman" w:hAnsi="Times New Roman" w:cs="Times New Roman"/>
          <w:i/>
          <w:spacing w:val="-3"/>
          <w:sz w:val="28"/>
        </w:rPr>
        <w:t xml:space="preserve">«з </w:t>
      </w:r>
      <w:r w:rsidRPr="00756169">
        <w:rPr>
          <w:rFonts w:ascii="Times New Roman" w:eastAsia="Times New Roman" w:hAnsi="Times New Roman" w:cs="Times New Roman"/>
          <w:i/>
          <w:sz w:val="28"/>
        </w:rPr>
        <w:t>повідомленням про вручення».</w:t>
      </w:r>
      <w:r w:rsidRPr="00DA359C">
        <w:rPr>
          <w:rFonts w:ascii="Times New Roman" w:eastAsia="Times New Roman" w:hAnsi="Times New Roman" w:cs="Times New Roman"/>
          <w:sz w:val="28"/>
        </w:rPr>
        <w:t xml:space="preserve"> Якщо лист повернеться, його потрібно зберігати</w:t>
      </w:r>
      <w:r w:rsidRPr="00DA359C">
        <w:rPr>
          <w:rFonts w:ascii="Times New Roman" w:eastAsia="Times New Roman" w:hAnsi="Times New Roman" w:cs="Times New Roman"/>
          <w:spacing w:val="1"/>
          <w:sz w:val="28"/>
        </w:rPr>
        <w:t xml:space="preserve"> </w:t>
      </w:r>
      <w:r w:rsidRPr="00DA359C">
        <w:rPr>
          <w:rFonts w:ascii="Times New Roman" w:eastAsia="Times New Roman" w:hAnsi="Times New Roman" w:cs="Times New Roman"/>
          <w:sz w:val="28"/>
        </w:rPr>
        <w:t>нерозкритим.</w:t>
      </w:r>
    </w:p>
    <w:p w:rsidR="00756169" w:rsidRPr="00EF2732" w:rsidRDefault="00756169"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DA359C">
        <w:rPr>
          <w:rFonts w:ascii="Times New Roman" w:eastAsia="Times New Roman" w:hAnsi="Times New Roman" w:cs="Times New Roman"/>
          <w:sz w:val="28"/>
          <w:szCs w:val="28"/>
        </w:rPr>
        <w:lastRenderedPageBreak/>
        <w:t xml:space="preserve">Зважаючи на те, що працівник позбавлений можливості особисто отримати розрахунок і трудову книжку, </w:t>
      </w:r>
      <w:r w:rsidRPr="00DA359C">
        <w:rPr>
          <w:rFonts w:ascii="Times New Roman" w:eastAsia="Times New Roman" w:hAnsi="Times New Roman" w:cs="Times New Roman"/>
          <w:spacing w:val="-3"/>
          <w:sz w:val="28"/>
          <w:szCs w:val="28"/>
        </w:rPr>
        <w:t xml:space="preserve">він </w:t>
      </w:r>
      <w:r w:rsidRPr="00DA359C">
        <w:rPr>
          <w:rFonts w:ascii="Times New Roman" w:eastAsia="Times New Roman" w:hAnsi="Times New Roman" w:cs="Times New Roman"/>
          <w:sz w:val="28"/>
          <w:szCs w:val="28"/>
        </w:rPr>
        <w:t xml:space="preserve">може звернутись до роботодавця з письмовим проханням про пересилання трудової книжки і перерахування заробітної плати на особистий рахунок у банку. До отримання такого звернення слід керуватися нормами </w:t>
      </w:r>
      <w:r w:rsidRPr="00DA359C">
        <w:rPr>
          <w:rFonts w:ascii="Times New Roman" w:eastAsia="Times New Roman" w:hAnsi="Times New Roman" w:cs="Times New Roman"/>
          <w:spacing w:val="3"/>
          <w:sz w:val="28"/>
          <w:szCs w:val="28"/>
        </w:rPr>
        <w:t xml:space="preserve">п. </w:t>
      </w:r>
      <w:r w:rsidRPr="00DA359C">
        <w:rPr>
          <w:rFonts w:ascii="Times New Roman" w:eastAsia="Times New Roman" w:hAnsi="Times New Roman" w:cs="Times New Roman"/>
          <w:sz w:val="28"/>
          <w:szCs w:val="28"/>
        </w:rPr>
        <w:t xml:space="preserve">6.2 Інструкції про порядок ведення трудових книжок працівників, затвердженої наказом Мінпраці, Мін’юсту і Мінсоцзахисту України від 29.07.1993 р. № 58, відповідно до </w:t>
      </w:r>
      <w:r w:rsidRPr="00DA359C">
        <w:rPr>
          <w:rFonts w:ascii="Times New Roman" w:eastAsia="Times New Roman" w:hAnsi="Times New Roman" w:cs="Times New Roman"/>
          <w:spacing w:val="2"/>
          <w:sz w:val="28"/>
          <w:szCs w:val="28"/>
        </w:rPr>
        <w:t xml:space="preserve">яких </w:t>
      </w:r>
      <w:r w:rsidRPr="00DA359C">
        <w:rPr>
          <w:rFonts w:ascii="Times New Roman" w:eastAsia="Times New Roman" w:hAnsi="Times New Roman" w:cs="Times New Roman"/>
          <w:sz w:val="28"/>
          <w:szCs w:val="28"/>
        </w:rPr>
        <w:t>трудові книжки та їх дублікати, що не були одержані працівниками при звільненні, зберігають протягом двох років у відділі кадрів окремо від інших трудових книжок працівників, які перебувають на роботі. Після цього строку не затребувані трудові книжки (їх дублікати) зберігаються в архіві організації протягом 50 років, а по закінченні зазначеного строку їх можна знищити в установленому</w:t>
      </w:r>
      <w:r w:rsidRPr="00DA359C">
        <w:rPr>
          <w:rFonts w:ascii="Times New Roman" w:eastAsia="Times New Roman" w:hAnsi="Times New Roman" w:cs="Times New Roman"/>
          <w:spacing w:val="-4"/>
          <w:sz w:val="28"/>
          <w:szCs w:val="28"/>
        </w:rPr>
        <w:t xml:space="preserve"> </w:t>
      </w:r>
      <w:r w:rsidRPr="00DA359C">
        <w:rPr>
          <w:rFonts w:ascii="Times New Roman" w:eastAsia="Times New Roman" w:hAnsi="Times New Roman" w:cs="Times New Roman"/>
          <w:sz w:val="28"/>
          <w:szCs w:val="28"/>
        </w:rPr>
        <w:t>порядку</w:t>
      </w:r>
    </w:p>
    <w:p w:rsidR="00EA2DA8"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b/>
          <w:i/>
          <w:sz w:val="28"/>
          <w:szCs w:val="28"/>
          <w:lang w:eastAsia="uk-UA"/>
        </w:rPr>
        <w:t xml:space="preserve">7-1) укладення трудового договору (контракту), всупереч вимогам Закону України "Про запобігання корупції", </w:t>
      </w:r>
      <w:r w:rsidRPr="00EF2732">
        <w:rPr>
          <w:rFonts w:ascii="Times New Roman" w:eastAsia="Times New Roman" w:hAnsi="Times New Roman" w:cs="Times New Roman"/>
          <w:sz w:val="28"/>
          <w:szCs w:val="28"/>
          <w:lang w:eastAsia="uk-UA"/>
        </w:rPr>
        <w:t>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CE575D" w:rsidRPr="00CE575D" w:rsidRDefault="00CE575D"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CE575D">
        <w:rPr>
          <w:rFonts w:ascii="Times New Roman" w:eastAsia="Times New Roman" w:hAnsi="Times New Roman" w:cs="Times New Roman"/>
          <w:sz w:val="28"/>
          <w:szCs w:val="28"/>
          <w:lang w:eastAsia="uk-UA"/>
        </w:rPr>
        <w:t>До суттєвих ознак припинення трудового договору за п. 7-1 ст. 36 КЗпП України належать такі, як-от:</w:t>
      </w:r>
    </w:p>
    <w:p w:rsidR="00CE575D" w:rsidRPr="00CE575D" w:rsidRDefault="00CE575D"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CE575D">
        <w:rPr>
          <w:rFonts w:ascii="Times New Roman" w:eastAsia="Times New Roman" w:hAnsi="Times New Roman" w:cs="Times New Roman"/>
          <w:sz w:val="28"/>
          <w:szCs w:val="28"/>
          <w:lang w:eastAsia="uk-UA"/>
        </w:rPr>
        <w:t>а) наявність специфічних суб’єктів: з</w:t>
      </w:r>
      <w:r>
        <w:rPr>
          <w:rFonts w:ascii="Times New Roman" w:eastAsia="Times New Roman" w:hAnsi="Times New Roman" w:cs="Times New Roman"/>
          <w:sz w:val="28"/>
          <w:szCs w:val="28"/>
          <w:lang w:eastAsia="uk-UA"/>
        </w:rPr>
        <w:t>вільнювані особи -</w:t>
      </w:r>
      <w:r w:rsidRPr="00CE575D">
        <w:rPr>
          <w:rFonts w:ascii="Times New Roman" w:eastAsia="Times New Roman" w:hAnsi="Times New Roman" w:cs="Times New Roman"/>
          <w:sz w:val="28"/>
          <w:szCs w:val="28"/>
          <w:lang w:eastAsia="uk-UA"/>
        </w:rPr>
        <w:t xml:space="preserve"> особи, які припинили діяльність, пов’язану з виконанням функцій держави або місцевого самоврядування. Ці особи передбачені у п. 1 ч. 1 ст. 3 Закону України «Про запобігання корупц</w:t>
      </w:r>
      <w:r>
        <w:rPr>
          <w:rFonts w:ascii="Times New Roman" w:eastAsia="Times New Roman" w:hAnsi="Times New Roman" w:cs="Times New Roman"/>
          <w:sz w:val="28"/>
          <w:szCs w:val="28"/>
          <w:lang w:eastAsia="uk-UA"/>
        </w:rPr>
        <w:t>ії» від 14.10.2014 р</w:t>
      </w:r>
      <w:r w:rsidRPr="00CE575D">
        <w:rPr>
          <w:rFonts w:ascii="Times New Roman" w:eastAsia="Times New Roman" w:hAnsi="Times New Roman" w:cs="Times New Roman"/>
          <w:sz w:val="28"/>
          <w:szCs w:val="28"/>
          <w:lang w:eastAsia="uk-UA"/>
        </w:rPr>
        <w:t>.</w:t>
      </w:r>
    </w:p>
    <w:p w:rsidR="00CE575D" w:rsidRPr="00CE575D" w:rsidRDefault="00CE575D"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CE575D">
        <w:rPr>
          <w:rFonts w:ascii="Times New Roman" w:eastAsia="Times New Roman" w:hAnsi="Times New Roman" w:cs="Times New Roman"/>
          <w:sz w:val="28"/>
          <w:szCs w:val="28"/>
          <w:lang w:eastAsia="uk-UA"/>
        </w:rPr>
        <w:t>б) протягом року до дня припинення виконання функцій держави або місцевого самоврядування майбутні працівники здійснювали повноваження з контролю, нагляду або підготовки чи прийняття від-повідних рішень щодо діяльності майбутніх роботодавців (ст. 26 Закону України «Про запобігання корупці</w:t>
      </w:r>
      <w:r>
        <w:rPr>
          <w:rFonts w:ascii="Times New Roman" w:eastAsia="Times New Roman" w:hAnsi="Times New Roman" w:cs="Times New Roman"/>
          <w:sz w:val="28"/>
          <w:szCs w:val="28"/>
          <w:lang w:eastAsia="uk-UA"/>
        </w:rPr>
        <w:t>ї» від 14.10.2014 р.</w:t>
      </w:r>
      <w:r w:rsidRPr="00CE575D">
        <w:rPr>
          <w:rFonts w:ascii="Times New Roman" w:eastAsia="Times New Roman" w:hAnsi="Times New Roman" w:cs="Times New Roman"/>
          <w:sz w:val="28"/>
          <w:szCs w:val="28"/>
          <w:lang w:eastAsia="uk-UA"/>
        </w:rPr>
        <w:t>;</w:t>
      </w:r>
    </w:p>
    <w:p w:rsidR="00CE575D" w:rsidRPr="00CE575D" w:rsidRDefault="00CE575D"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CE575D">
        <w:rPr>
          <w:rFonts w:ascii="Times New Roman" w:eastAsia="Times New Roman" w:hAnsi="Times New Roman" w:cs="Times New Roman"/>
          <w:sz w:val="28"/>
          <w:szCs w:val="28"/>
          <w:lang w:eastAsia="uk-UA"/>
        </w:rPr>
        <w:lastRenderedPageBreak/>
        <w:t>в) трудовий договір був укладений протягом одного року з дня припинення особою діяльності, пов’язаної з виконанням функцій держави або місцевого самоврядування;</w:t>
      </w:r>
    </w:p>
    <w:p w:rsidR="00CE575D" w:rsidRPr="00CE575D" w:rsidRDefault="00CE575D"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CE575D">
        <w:rPr>
          <w:rFonts w:ascii="Times New Roman" w:eastAsia="Times New Roman" w:hAnsi="Times New Roman" w:cs="Times New Roman"/>
          <w:sz w:val="28"/>
          <w:szCs w:val="28"/>
          <w:lang w:eastAsia="uk-UA"/>
        </w:rPr>
        <w:t>г) здійснюється з ініціативи третіх осіб, які не є стороною трудового договору (суд). У разі виявлення порушень Національне агентство з питань запобігання корупції звертається до суду для припинення трудового договору;</w:t>
      </w:r>
    </w:p>
    <w:p w:rsidR="00CE575D" w:rsidRPr="00EF2732" w:rsidRDefault="00CE575D"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Pr="00CE575D">
        <w:rPr>
          <w:rFonts w:ascii="Times New Roman" w:eastAsia="Times New Roman" w:hAnsi="Times New Roman" w:cs="Times New Roman"/>
          <w:sz w:val="28"/>
          <w:szCs w:val="28"/>
          <w:lang w:eastAsia="uk-UA"/>
        </w:rPr>
        <w:t>) звільнення за цією підставою не є дисциплінарним стягненням, а тому роботодавець не зобов’язаний дотримува</w:t>
      </w:r>
      <w:r>
        <w:rPr>
          <w:rFonts w:ascii="Times New Roman" w:eastAsia="Times New Roman" w:hAnsi="Times New Roman" w:cs="Times New Roman"/>
          <w:sz w:val="28"/>
          <w:szCs w:val="28"/>
          <w:lang w:eastAsia="uk-UA"/>
        </w:rPr>
        <w:t xml:space="preserve">тись порядку й умов притягнення </w:t>
      </w:r>
      <w:r w:rsidRPr="00CE575D">
        <w:rPr>
          <w:rFonts w:ascii="Times New Roman" w:eastAsia="Times New Roman" w:hAnsi="Times New Roman" w:cs="Times New Roman"/>
          <w:sz w:val="28"/>
          <w:szCs w:val="28"/>
          <w:lang w:eastAsia="uk-UA"/>
        </w:rPr>
        <w:t>працівника до дисциплінарної відповідальності.</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b/>
          <w:i/>
          <w:sz w:val="28"/>
          <w:szCs w:val="28"/>
          <w:lang w:eastAsia="uk-UA"/>
        </w:rPr>
      </w:pPr>
      <w:r w:rsidRPr="00EF2732">
        <w:rPr>
          <w:rFonts w:ascii="Times New Roman" w:eastAsia="Times New Roman" w:hAnsi="Times New Roman" w:cs="Times New Roman"/>
          <w:b/>
          <w:i/>
          <w:sz w:val="28"/>
          <w:szCs w:val="28"/>
          <w:lang w:eastAsia="uk-UA"/>
        </w:rPr>
        <w:t>7-2) з підстав, передбачених Законом України "Про очищення влади";</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b/>
          <w:i/>
          <w:sz w:val="28"/>
          <w:szCs w:val="28"/>
          <w:lang w:eastAsia="uk-UA"/>
        </w:rPr>
        <w:t xml:space="preserve">7-3) набрання законної сили рішенням суду про визнання необґрунтованими активів </w:t>
      </w:r>
      <w:r w:rsidRPr="00EF2732">
        <w:rPr>
          <w:rFonts w:ascii="Times New Roman" w:eastAsia="Times New Roman" w:hAnsi="Times New Roman" w:cs="Times New Roman"/>
          <w:sz w:val="28"/>
          <w:szCs w:val="28"/>
          <w:lang w:eastAsia="uk-UA"/>
        </w:rPr>
        <w:t>та їх стягнення в дохід держави стосовно особи, уповноваженої на виконання функцій держави або місцевого самоврядування, у передбачених статтею 290 Цивільного процесуального кодексу України випадках;</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b/>
          <w:i/>
          <w:sz w:val="28"/>
          <w:szCs w:val="28"/>
          <w:lang w:eastAsia="uk-UA"/>
        </w:rPr>
      </w:pPr>
      <w:r w:rsidRPr="00EF2732">
        <w:rPr>
          <w:rFonts w:ascii="Times New Roman" w:eastAsia="Times New Roman" w:hAnsi="Times New Roman" w:cs="Times New Roman"/>
          <w:b/>
          <w:i/>
          <w:sz w:val="28"/>
          <w:szCs w:val="28"/>
          <w:lang w:eastAsia="uk-UA"/>
        </w:rPr>
        <w:t>8) підстави, передбачені трудовим договором з нефіксованим робочим часом, контрактом;</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b/>
          <w:i/>
          <w:sz w:val="28"/>
          <w:szCs w:val="28"/>
          <w:lang w:eastAsia="uk-UA"/>
        </w:rPr>
        <w:t>8-1) смерть роботодавця - фізичної особи</w:t>
      </w:r>
      <w:r w:rsidRPr="00EF2732">
        <w:rPr>
          <w:rFonts w:ascii="Times New Roman" w:eastAsia="Times New Roman" w:hAnsi="Times New Roman" w:cs="Times New Roman"/>
          <w:sz w:val="28"/>
          <w:szCs w:val="28"/>
          <w:lang w:eastAsia="uk-UA"/>
        </w:rPr>
        <w:t xml:space="preserve"> або набрання законної сили рішенням суду про визнання такої фізичної особи безвісно відсутньою чи про оголошення її померлою;</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b/>
          <w:i/>
          <w:sz w:val="28"/>
          <w:szCs w:val="28"/>
          <w:lang w:eastAsia="uk-UA"/>
        </w:rPr>
        <w:t xml:space="preserve">8-2) смерть працівника, </w:t>
      </w:r>
      <w:r w:rsidRPr="00EF2732">
        <w:rPr>
          <w:rFonts w:ascii="Times New Roman" w:eastAsia="Times New Roman" w:hAnsi="Times New Roman" w:cs="Times New Roman"/>
          <w:sz w:val="28"/>
          <w:szCs w:val="28"/>
          <w:lang w:eastAsia="uk-UA"/>
        </w:rPr>
        <w:t>визнання його судом безвісно відсутнім або оголошення померлим;</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b/>
          <w:i/>
          <w:sz w:val="28"/>
          <w:szCs w:val="28"/>
          <w:lang w:eastAsia="uk-UA"/>
        </w:rPr>
        <w:t>8-3) відсутність працівника на роботі та інформації про причини такої відсутності понад чотири місяці поспіль</w:t>
      </w:r>
      <w:r w:rsidRPr="00EF2732">
        <w:rPr>
          <w:rFonts w:ascii="Times New Roman" w:eastAsia="Times New Roman" w:hAnsi="Times New Roman" w:cs="Times New Roman"/>
          <w:sz w:val="28"/>
          <w:szCs w:val="28"/>
          <w:lang w:eastAsia="uk-UA"/>
        </w:rPr>
        <w:t>;</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b/>
          <w:i/>
          <w:sz w:val="28"/>
          <w:szCs w:val="28"/>
          <w:lang w:eastAsia="uk-UA"/>
        </w:rPr>
      </w:pPr>
      <w:r w:rsidRPr="00EF2732">
        <w:rPr>
          <w:rFonts w:ascii="Times New Roman" w:eastAsia="Times New Roman" w:hAnsi="Times New Roman" w:cs="Times New Roman"/>
          <w:b/>
          <w:i/>
          <w:sz w:val="28"/>
          <w:szCs w:val="28"/>
          <w:lang w:eastAsia="uk-UA"/>
        </w:rPr>
        <w:t>9) підстави, передбачені іншими законами.</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sz w:val="28"/>
          <w:szCs w:val="28"/>
          <w:lang w:eastAsia="uk-UA"/>
        </w:rPr>
        <w:t>У випадках, передбачени</w:t>
      </w:r>
      <w:r w:rsidR="008461E5">
        <w:rPr>
          <w:rFonts w:ascii="Times New Roman" w:eastAsia="Times New Roman" w:hAnsi="Times New Roman" w:cs="Times New Roman"/>
          <w:sz w:val="28"/>
          <w:szCs w:val="28"/>
          <w:lang w:eastAsia="uk-UA"/>
        </w:rPr>
        <w:t>х п. 7, 7-1 і 7-3 ч. 1</w:t>
      </w:r>
      <w:r w:rsidRPr="00EF2732">
        <w:rPr>
          <w:rFonts w:ascii="Times New Roman" w:eastAsia="Times New Roman" w:hAnsi="Times New Roman" w:cs="Times New Roman"/>
          <w:sz w:val="28"/>
          <w:szCs w:val="28"/>
          <w:lang w:eastAsia="uk-UA"/>
        </w:rPr>
        <w:t xml:space="preserve">, особа підлягає звільненню з посади у триденний строк з дня отримання органом державної влади, органом місцевого самоврядування, підприємством, установою, організацією копії відповідного судового рішення, яке набрало законної сили, а </w:t>
      </w:r>
      <w:r w:rsidR="008461E5">
        <w:rPr>
          <w:rFonts w:ascii="Times New Roman" w:eastAsia="Times New Roman" w:hAnsi="Times New Roman" w:cs="Times New Roman"/>
          <w:sz w:val="28"/>
          <w:szCs w:val="28"/>
          <w:lang w:eastAsia="uk-UA"/>
        </w:rPr>
        <w:t xml:space="preserve">у випадку, </w:t>
      </w:r>
      <w:r w:rsidR="008461E5">
        <w:rPr>
          <w:rFonts w:ascii="Times New Roman" w:eastAsia="Times New Roman" w:hAnsi="Times New Roman" w:cs="Times New Roman"/>
          <w:sz w:val="28"/>
          <w:szCs w:val="28"/>
          <w:lang w:eastAsia="uk-UA"/>
        </w:rPr>
        <w:lastRenderedPageBreak/>
        <w:t>передбаченому п.</w:t>
      </w:r>
      <w:r w:rsidRPr="00EF2732">
        <w:rPr>
          <w:rFonts w:ascii="Times New Roman" w:eastAsia="Times New Roman" w:hAnsi="Times New Roman" w:cs="Times New Roman"/>
          <w:sz w:val="28"/>
          <w:szCs w:val="28"/>
          <w:lang w:eastAsia="uk-UA"/>
        </w:rPr>
        <w:t xml:space="preserve"> 7-2, особа підлягає звільненню з посади у порядк</w:t>
      </w:r>
      <w:r w:rsidR="0047344E">
        <w:rPr>
          <w:rFonts w:ascii="Times New Roman" w:eastAsia="Times New Roman" w:hAnsi="Times New Roman" w:cs="Times New Roman"/>
          <w:sz w:val="28"/>
          <w:szCs w:val="28"/>
          <w:lang w:eastAsia="uk-UA"/>
        </w:rPr>
        <w:t>у, визначеному Законом України «Про очищення влади»</w:t>
      </w:r>
      <w:r w:rsidRPr="00EF2732">
        <w:rPr>
          <w:rFonts w:ascii="Times New Roman" w:eastAsia="Times New Roman" w:hAnsi="Times New Roman" w:cs="Times New Roman"/>
          <w:sz w:val="28"/>
          <w:szCs w:val="28"/>
          <w:lang w:eastAsia="uk-UA"/>
        </w:rPr>
        <w:t>.</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sz w:val="28"/>
          <w:szCs w:val="28"/>
          <w:lang w:eastAsia="uk-UA"/>
        </w:rPr>
        <w:t>Для припинення трудового договору з підстав, передбачених пунктом 8-1 ч</w:t>
      </w:r>
      <w:r w:rsidR="008461E5">
        <w:rPr>
          <w:rFonts w:ascii="Times New Roman" w:eastAsia="Times New Roman" w:hAnsi="Times New Roman" w:cs="Times New Roman"/>
          <w:sz w:val="28"/>
          <w:szCs w:val="28"/>
          <w:lang w:eastAsia="uk-UA"/>
        </w:rPr>
        <w:t>. 1 ст. 36</w:t>
      </w:r>
      <w:r w:rsidRPr="00EF2732">
        <w:rPr>
          <w:rFonts w:ascii="Times New Roman" w:eastAsia="Times New Roman" w:hAnsi="Times New Roman" w:cs="Times New Roman"/>
          <w:sz w:val="28"/>
          <w:szCs w:val="28"/>
          <w:lang w:eastAsia="uk-UA"/>
        </w:rPr>
        <w:t>, працівник подає в електронній або паперовій формі до будь-якого районного, міськрайонного, міського центру зайнятості, філії регіонального центру зайнятості заяву про припинення трудового договору з викладенням відповідної інформації та копії документів, що підтверджують обставини</w:t>
      </w:r>
      <w:r w:rsidR="008461E5">
        <w:rPr>
          <w:rFonts w:ascii="Times New Roman" w:eastAsia="Times New Roman" w:hAnsi="Times New Roman" w:cs="Times New Roman"/>
          <w:sz w:val="28"/>
          <w:szCs w:val="28"/>
          <w:lang w:eastAsia="uk-UA"/>
        </w:rPr>
        <w:t>, зазначені у пункті 8</w:t>
      </w:r>
      <w:r w:rsidR="0047344E">
        <w:rPr>
          <w:rFonts w:ascii="Times New Roman" w:eastAsia="Times New Roman" w:hAnsi="Times New Roman" w:cs="Times New Roman"/>
          <w:sz w:val="28"/>
          <w:szCs w:val="28"/>
          <w:lang w:eastAsia="uk-UA"/>
        </w:rPr>
        <w:t xml:space="preserve"> </w:t>
      </w:r>
      <w:r w:rsidR="008461E5">
        <w:rPr>
          <w:rFonts w:ascii="Times New Roman" w:eastAsia="Times New Roman" w:hAnsi="Times New Roman" w:cs="Times New Roman"/>
          <w:sz w:val="28"/>
          <w:szCs w:val="28"/>
          <w:lang w:eastAsia="uk-UA"/>
        </w:rPr>
        <w:t>-1 ч. 1, ст.</w:t>
      </w:r>
      <w:r w:rsidRPr="00EF2732">
        <w:rPr>
          <w:rFonts w:ascii="Times New Roman" w:eastAsia="Times New Roman" w:hAnsi="Times New Roman" w:cs="Times New Roman"/>
          <w:sz w:val="28"/>
          <w:szCs w:val="28"/>
          <w:lang w:eastAsia="uk-UA"/>
        </w:rPr>
        <w:t xml:space="preserve"> (за наявності). Датою припинення трудового договору вважається день подання відповідної заяви. Районний, міськрайонний, міський центр зайнятості, філія регіонального центру зайнятості за місцем звернення працівника у день припинення трудового договору повідомляє про це:</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F2732">
        <w:rPr>
          <w:rFonts w:ascii="Times New Roman" w:eastAsia="Times New Roman" w:hAnsi="Times New Roman" w:cs="Times New Roman"/>
          <w:sz w:val="28"/>
          <w:szCs w:val="28"/>
          <w:lang w:eastAsia="uk-UA"/>
        </w:rPr>
        <w:t>центральний орган виконавчої влади, що реалізує державну політику з питань пенсійного забезпечення та ведення обліку осіб, які підлягають загальнообов’язковому державному соціальному страхуванню;</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F2732">
        <w:rPr>
          <w:rFonts w:ascii="Times New Roman" w:eastAsia="Times New Roman" w:hAnsi="Times New Roman" w:cs="Times New Roman"/>
          <w:sz w:val="28"/>
          <w:szCs w:val="28"/>
          <w:lang w:eastAsia="uk-UA"/>
        </w:rPr>
        <w:t>центральний орган виконавчої влади, який реалізує державну політику з адміністрування єдиного внеску на загальнообов’язкове державне соціальне страхування.</w:t>
      </w:r>
    </w:p>
    <w:p w:rsidR="00EA2DA8" w:rsidRPr="0047344E"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b/>
          <w:i/>
          <w:sz w:val="28"/>
          <w:szCs w:val="28"/>
          <w:lang w:eastAsia="uk-UA"/>
        </w:rPr>
      </w:pPr>
      <w:r w:rsidRPr="00605EDB">
        <w:rPr>
          <w:rFonts w:ascii="Times New Roman" w:eastAsia="Times New Roman" w:hAnsi="Times New Roman" w:cs="Times New Roman"/>
          <w:i/>
          <w:sz w:val="28"/>
          <w:szCs w:val="28"/>
          <w:lang w:eastAsia="uk-UA"/>
        </w:rPr>
        <w:t>Порядок припинення трудового договору з підстав, передбачених п. 8-1 ч. 1, ст. 36 КЗпП,</w:t>
      </w:r>
      <w:r w:rsidRPr="00EF2732">
        <w:rPr>
          <w:rFonts w:ascii="Times New Roman" w:eastAsia="Times New Roman" w:hAnsi="Times New Roman" w:cs="Times New Roman"/>
          <w:sz w:val="28"/>
          <w:szCs w:val="28"/>
          <w:lang w:eastAsia="uk-UA"/>
        </w:rPr>
        <w:t xml:space="preserve"> встановлюється </w:t>
      </w:r>
      <w:r w:rsidRPr="0047344E">
        <w:rPr>
          <w:rFonts w:ascii="Times New Roman" w:eastAsia="Times New Roman" w:hAnsi="Times New Roman" w:cs="Times New Roman"/>
          <w:b/>
          <w:sz w:val="28"/>
          <w:szCs w:val="28"/>
          <w:lang w:eastAsia="uk-UA"/>
        </w:rPr>
        <w:t xml:space="preserve">постановою КМ України. Від </w:t>
      </w:r>
      <w:r w:rsidR="0047344E" w:rsidRPr="0047344E">
        <w:rPr>
          <w:rFonts w:ascii="Times New Roman" w:eastAsia="Times New Roman" w:hAnsi="Times New Roman" w:cs="Times New Roman"/>
          <w:b/>
          <w:sz w:val="28"/>
          <w:szCs w:val="28"/>
          <w:lang w:eastAsia="uk-UA"/>
        </w:rPr>
        <w:t>14 жовтня № 1172</w:t>
      </w:r>
      <w:r w:rsidR="0047344E">
        <w:rPr>
          <w:rFonts w:ascii="Times New Roman" w:eastAsia="Times New Roman" w:hAnsi="Times New Roman" w:cs="Times New Roman"/>
          <w:sz w:val="28"/>
          <w:szCs w:val="28"/>
          <w:lang w:eastAsia="uk-UA"/>
        </w:rPr>
        <w:t>, якою</w:t>
      </w:r>
      <w:r>
        <w:rPr>
          <w:rFonts w:ascii="Times New Roman" w:eastAsia="Times New Roman" w:hAnsi="Times New Roman" w:cs="Times New Roman"/>
          <w:sz w:val="28"/>
          <w:szCs w:val="28"/>
          <w:lang w:eastAsia="uk-UA"/>
        </w:rPr>
        <w:t xml:space="preserve"> затверджений </w:t>
      </w:r>
      <w:r w:rsidRPr="0047344E">
        <w:rPr>
          <w:rFonts w:ascii="Times New Roman" w:eastAsia="Times New Roman" w:hAnsi="Times New Roman" w:cs="Times New Roman"/>
          <w:b/>
          <w:i/>
          <w:sz w:val="28"/>
          <w:szCs w:val="28"/>
          <w:lang w:eastAsia="uk-UA"/>
        </w:rPr>
        <w:t>«Порядок припинення трудового договору у разі смерті роботодавця - фізичної особи або набрання законної сили рішенням суду про визнання такої фізичної особи безвісно відсутньою чи про оголошення її померлою»</w:t>
      </w:r>
    </w:p>
    <w:p w:rsidR="00EA2DA8" w:rsidRPr="006E6014" w:rsidRDefault="0047344E"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EA2DA8" w:rsidRPr="006E6014">
        <w:rPr>
          <w:rFonts w:ascii="Times New Roman" w:eastAsia="Times New Roman" w:hAnsi="Times New Roman" w:cs="Times New Roman"/>
          <w:sz w:val="28"/>
          <w:szCs w:val="28"/>
          <w:lang w:eastAsia="uk-UA"/>
        </w:rPr>
        <w:t>Порядок визначає процедуру припинення трудового договору у разі смерті роботодавця - фізичної особи або набрання законної сили рішенням суду про визнання такої фізичної особи безвісно відсутньою чи про оголошення її померлою (далі - припинення трудового договору).</w:t>
      </w:r>
    </w:p>
    <w:p w:rsidR="00EA2DA8" w:rsidRPr="006E6014" w:rsidRDefault="0047344E"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У </w:t>
      </w:r>
      <w:r w:rsidR="00EA2DA8" w:rsidRPr="006E6014">
        <w:rPr>
          <w:rFonts w:ascii="Times New Roman" w:eastAsia="Times New Roman" w:hAnsi="Times New Roman" w:cs="Times New Roman"/>
          <w:sz w:val="28"/>
          <w:szCs w:val="28"/>
          <w:lang w:eastAsia="uk-UA"/>
        </w:rPr>
        <w:t>Порядку терміни вживаються в такому значенні:</w:t>
      </w:r>
    </w:p>
    <w:p w:rsidR="00EA2DA8" w:rsidRPr="006E6014"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6E6014">
        <w:rPr>
          <w:rFonts w:ascii="Times New Roman" w:eastAsia="Times New Roman" w:hAnsi="Times New Roman" w:cs="Times New Roman"/>
          <w:i/>
          <w:sz w:val="28"/>
          <w:szCs w:val="28"/>
          <w:lang w:eastAsia="uk-UA"/>
        </w:rPr>
        <w:lastRenderedPageBreak/>
        <w:t>працівник</w:t>
      </w:r>
      <w:r w:rsidRPr="006E6014">
        <w:rPr>
          <w:rFonts w:ascii="Times New Roman" w:eastAsia="Times New Roman" w:hAnsi="Times New Roman" w:cs="Times New Roman"/>
          <w:sz w:val="28"/>
          <w:szCs w:val="28"/>
          <w:lang w:eastAsia="uk-UA"/>
        </w:rPr>
        <w:t xml:space="preserve"> - фізична особа, яка безпосередньо власною працею виконує обов’язки та трудову функцію і працює на підставі трудового договору у роботодавця - фізичної особи;</w:t>
      </w:r>
    </w:p>
    <w:p w:rsidR="00EA2DA8" w:rsidRPr="006E6014"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6E6014">
        <w:rPr>
          <w:rFonts w:ascii="Times New Roman" w:eastAsia="Times New Roman" w:hAnsi="Times New Roman" w:cs="Times New Roman"/>
          <w:i/>
          <w:sz w:val="28"/>
          <w:szCs w:val="28"/>
          <w:lang w:eastAsia="uk-UA"/>
        </w:rPr>
        <w:t>роботодавець - фізична особа</w:t>
      </w:r>
      <w:r w:rsidRPr="006E6014">
        <w:rPr>
          <w:rFonts w:ascii="Times New Roman" w:eastAsia="Times New Roman" w:hAnsi="Times New Roman" w:cs="Times New Roman"/>
          <w:sz w:val="28"/>
          <w:szCs w:val="28"/>
          <w:lang w:eastAsia="uk-UA"/>
        </w:rPr>
        <w:t xml:space="preserve"> - фізична особа, яка використовує найману працю працівника на підставі трудового договору, зокрема фізична особа - підприємець;</w:t>
      </w:r>
    </w:p>
    <w:p w:rsidR="00EA2DA8" w:rsidRPr="006E6014"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6E6014">
        <w:rPr>
          <w:rFonts w:ascii="Times New Roman" w:eastAsia="Times New Roman" w:hAnsi="Times New Roman" w:cs="Times New Roman"/>
          <w:sz w:val="28"/>
          <w:szCs w:val="28"/>
          <w:lang w:eastAsia="uk-UA"/>
        </w:rPr>
        <w:t>3. Для припинення трудового договору працівник подає в електронній або паперовій формі до будь-якого центру зайнятості:</w:t>
      </w:r>
    </w:p>
    <w:p w:rsidR="00EA2DA8" w:rsidRPr="006E6014"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A2DA8" w:rsidRPr="006E6014">
        <w:rPr>
          <w:rFonts w:ascii="Times New Roman" w:eastAsia="Times New Roman" w:hAnsi="Times New Roman" w:cs="Times New Roman"/>
          <w:sz w:val="28"/>
          <w:szCs w:val="28"/>
          <w:lang w:eastAsia="uk-UA"/>
        </w:rPr>
        <w:t>заяву про припинення трудового договору (далі - заява) з викладенням відповідної інформації про смерть роботодавця - фізичної особи або набрання законної сили рішенням суду про визнання такої фізичної особи безвісно відсутньою чи про оголошення її померлою;</w:t>
      </w:r>
    </w:p>
    <w:p w:rsidR="00EA2DA8" w:rsidRPr="006E6014"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A2DA8" w:rsidRPr="006E6014">
        <w:rPr>
          <w:rFonts w:ascii="Times New Roman" w:eastAsia="Times New Roman" w:hAnsi="Times New Roman" w:cs="Times New Roman"/>
          <w:sz w:val="28"/>
          <w:szCs w:val="28"/>
          <w:lang w:eastAsia="uk-UA"/>
        </w:rPr>
        <w:t>копії документів, що підтверджують смерть роботодавця або набрання законної сили рішенням суду про визнання такої фізичної особи безвісно відсутньою чи про оголошення її померлою (за наявності);</w:t>
      </w:r>
    </w:p>
    <w:p w:rsidR="00EA2DA8" w:rsidRPr="006E6014"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A2DA8" w:rsidRPr="006E6014">
        <w:rPr>
          <w:rFonts w:ascii="Times New Roman" w:eastAsia="Times New Roman" w:hAnsi="Times New Roman" w:cs="Times New Roman"/>
          <w:sz w:val="28"/>
          <w:szCs w:val="28"/>
          <w:lang w:eastAsia="uk-UA"/>
        </w:rPr>
        <w:t>копії документа, що посвідчує особу, реєстраційного номера облікової картки платника податків або серії та номера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 громадянина України);</w:t>
      </w:r>
    </w:p>
    <w:p w:rsidR="00EA2DA8" w:rsidRPr="006E6014"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A2DA8" w:rsidRPr="006E6014">
        <w:rPr>
          <w:rFonts w:ascii="Times New Roman" w:eastAsia="Times New Roman" w:hAnsi="Times New Roman" w:cs="Times New Roman"/>
          <w:sz w:val="28"/>
          <w:szCs w:val="28"/>
          <w:lang w:eastAsia="uk-UA"/>
        </w:rPr>
        <w:t>інформацію про роботодавця: прізвище, власне ім’я, по батькові (за наявності) роботодавця - фізичної особи, реєстраційний номер облікової картки платника податків або індивідуальний податковий номер (для фізичної особи - підприємця) (за наявності такого у роботодавця);</w:t>
      </w:r>
    </w:p>
    <w:p w:rsidR="00EA2DA8" w:rsidRPr="006E6014"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A2DA8" w:rsidRPr="006E6014">
        <w:rPr>
          <w:rFonts w:ascii="Times New Roman" w:eastAsia="Times New Roman" w:hAnsi="Times New Roman" w:cs="Times New Roman"/>
          <w:sz w:val="28"/>
          <w:szCs w:val="28"/>
          <w:lang w:eastAsia="uk-UA"/>
        </w:rPr>
        <w:t>копію примірника трудового договору або наказу (розпорядження) про прийняття на роботу, а у випадку їх відсутності - відомості про трудову діяльність з реєстру застрахованих осіб Державного реєстру загальнообов’язкового державного соціального страхування;</w:t>
      </w:r>
    </w:p>
    <w:p w:rsidR="00EA2DA8" w:rsidRPr="006E6014"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EA2DA8" w:rsidRPr="006E6014">
        <w:rPr>
          <w:rFonts w:ascii="Times New Roman" w:eastAsia="Times New Roman" w:hAnsi="Times New Roman" w:cs="Times New Roman"/>
          <w:sz w:val="28"/>
          <w:szCs w:val="28"/>
          <w:lang w:eastAsia="uk-UA"/>
        </w:rPr>
        <w:t>копію трудової книжки (за наявності).</w:t>
      </w:r>
    </w:p>
    <w:p w:rsidR="00EA2DA8" w:rsidRPr="006E6014"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6E6014">
        <w:rPr>
          <w:rFonts w:ascii="Times New Roman" w:eastAsia="Times New Roman" w:hAnsi="Times New Roman" w:cs="Times New Roman"/>
          <w:sz w:val="28"/>
          <w:szCs w:val="28"/>
          <w:lang w:eastAsia="uk-UA"/>
        </w:rPr>
        <w:t>4. У день подання від працівника заяви центр зайнятості повідомляє про припинення трудового договору Пенсійному фонду України та ДПС і надсилає відповідну інформацію в електронній формі, яка має містити відомості про:</w:t>
      </w:r>
    </w:p>
    <w:p w:rsidR="00EA2DA8" w:rsidRPr="006E6014"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A2DA8" w:rsidRPr="006E6014">
        <w:rPr>
          <w:rFonts w:ascii="Times New Roman" w:eastAsia="Times New Roman" w:hAnsi="Times New Roman" w:cs="Times New Roman"/>
          <w:sz w:val="28"/>
          <w:szCs w:val="28"/>
          <w:lang w:eastAsia="uk-UA"/>
        </w:rPr>
        <w:t>працівника: прізвище, власне ім’я, по батькові (за наявності) працівника, його дату народження та реєстраційний номер облікової картки платника податків або серію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 громадянина України), унікальний номер запису в Єдиному державному демографічному реєстрі (за наявності);</w:t>
      </w:r>
    </w:p>
    <w:p w:rsidR="00EA2DA8" w:rsidRPr="006E6014"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A2DA8" w:rsidRPr="006E6014">
        <w:rPr>
          <w:rFonts w:ascii="Times New Roman" w:eastAsia="Times New Roman" w:hAnsi="Times New Roman" w:cs="Times New Roman"/>
          <w:sz w:val="28"/>
          <w:szCs w:val="28"/>
          <w:lang w:eastAsia="uk-UA"/>
        </w:rPr>
        <w:t>роботодавця: прізвище, власне ім’я, по батькові (за наявності) роботодавця - фізичної особи, реєстраційний номер облікової картки платника податків або індивідуальний податковий номер (для фізичної особи - підприємця) (за наявності такого у роботодавця);</w:t>
      </w:r>
    </w:p>
    <w:p w:rsidR="00EA2DA8" w:rsidRPr="006E6014" w:rsidRDefault="00494B51"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A2DA8" w:rsidRPr="006E6014">
        <w:rPr>
          <w:rFonts w:ascii="Times New Roman" w:eastAsia="Times New Roman" w:hAnsi="Times New Roman" w:cs="Times New Roman"/>
          <w:sz w:val="28"/>
          <w:szCs w:val="28"/>
          <w:lang w:eastAsia="uk-UA"/>
        </w:rPr>
        <w:t>дату припинення трудового договору.</w:t>
      </w:r>
    </w:p>
    <w:p w:rsidR="00EA2DA8" w:rsidRPr="006E6014"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6E6014">
        <w:rPr>
          <w:rFonts w:ascii="Times New Roman" w:eastAsia="Times New Roman" w:hAnsi="Times New Roman" w:cs="Times New Roman"/>
          <w:sz w:val="28"/>
          <w:szCs w:val="28"/>
          <w:lang w:eastAsia="uk-UA"/>
        </w:rPr>
        <w:t>Тип та структура електронних даних, що передаються та приймаються, процедури взаємодії інформаційних систем та зміни до них, форма журналів обліку запитів та відповідей визначаються Державним центром зайнятості та Пенсійним фондом України шляхом прийняття спільних рішень, які оформлюються окремими протоколами, пі</w:t>
      </w:r>
      <w:r w:rsidR="00494B51">
        <w:rPr>
          <w:rFonts w:ascii="Times New Roman" w:eastAsia="Times New Roman" w:hAnsi="Times New Roman" w:cs="Times New Roman"/>
          <w:sz w:val="28"/>
          <w:szCs w:val="28"/>
          <w:lang w:eastAsia="uk-UA"/>
        </w:rPr>
        <w:t>дготовленими відповідно до</w:t>
      </w:r>
      <w:r w:rsidRPr="006E6014">
        <w:rPr>
          <w:rFonts w:ascii="Times New Roman" w:eastAsia="Times New Roman" w:hAnsi="Times New Roman" w:cs="Times New Roman"/>
          <w:sz w:val="28"/>
          <w:szCs w:val="28"/>
          <w:lang w:eastAsia="uk-UA"/>
        </w:rPr>
        <w:t xml:space="preserve"> Порядку.</w:t>
      </w:r>
    </w:p>
    <w:p w:rsidR="00EA2DA8" w:rsidRPr="006E6014"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6E6014">
        <w:rPr>
          <w:rFonts w:ascii="Times New Roman" w:eastAsia="Times New Roman" w:hAnsi="Times New Roman" w:cs="Times New Roman"/>
          <w:sz w:val="28"/>
          <w:szCs w:val="28"/>
          <w:lang w:eastAsia="uk-UA"/>
        </w:rPr>
        <w:t>5. Датою припинення трудового договору вважається день подання заяви працівником.</w:t>
      </w:r>
    </w:p>
    <w:p w:rsidR="00EA2DA8" w:rsidRPr="006E6014"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6E6014">
        <w:rPr>
          <w:rFonts w:ascii="Times New Roman" w:eastAsia="Times New Roman" w:hAnsi="Times New Roman" w:cs="Times New Roman"/>
          <w:sz w:val="28"/>
          <w:szCs w:val="28"/>
          <w:lang w:eastAsia="uk-UA"/>
        </w:rPr>
        <w:t>6. Протягом трьох робочих днів з дня надходження інформації про припинення трудового договору Пенсійним фондом України вноситься відповідна інформація до реєстру застрахованих осіб Державного реєстру загальнообов’язкового державного соціального страхування.</w:t>
      </w:r>
    </w:p>
    <w:p w:rsidR="00EA2DA8" w:rsidRPr="006E6014"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6E6014">
        <w:rPr>
          <w:rFonts w:ascii="Times New Roman" w:eastAsia="Times New Roman" w:hAnsi="Times New Roman" w:cs="Times New Roman"/>
          <w:sz w:val="28"/>
          <w:szCs w:val="28"/>
          <w:lang w:eastAsia="uk-UA"/>
        </w:rPr>
        <w:lastRenderedPageBreak/>
        <w:t>7. Центр зайнятості на вимогу працівника на підставі відомостей з реєстру застрахованих осіб Державного реєстру загальнообов’язкового державного соціального страхування вносить запис про припинення трудового договору до трудової книжки, яку надав працівник, із зазначенням причини звільнення відпові</w:t>
      </w:r>
      <w:r w:rsidR="00494B51">
        <w:rPr>
          <w:rFonts w:ascii="Times New Roman" w:eastAsia="Times New Roman" w:hAnsi="Times New Roman" w:cs="Times New Roman"/>
          <w:sz w:val="28"/>
          <w:szCs w:val="28"/>
          <w:lang w:eastAsia="uk-UA"/>
        </w:rPr>
        <w:t>дно до пункту 8-1 ч. 1, ст.</w:t>
      </w:r>
      <w:r w:rsidRPr="006E6014">
        <w:rPr>
          <w:rFonts w:ascii="Times New Roman" w:eastAsia="Times New Roman" w:hAnsi="Times New Roman" w:cs="Times New Roman"/>
          <w:sz w:val="28"/>
          <w:szCs w:val="28"/>
          <w:lang w:eastAsia="uk-UA"/>
        </w:rPr>
        <w:t xml:space="preserve"> 36 К</w:t>
      </w:r>
      <w:r w:rsidR="00494B51">
        <w:rPr>
          <w:rFonts w:ascii="Times New Roman" w:eastAsia="Times New Roman" w:hAnsi="Times New Roman" w:cs="Times New Roman"/>
          <w:sz w:val="28"/>
          <w:szCs w:val="28"/>
          <w:lang w:eastAsia="uk-UA"/>
        </w:rPr>
        <w:t>ЗпП</w:t>
      </w:r>
      <w:r w:rsidRPr="006E6014">
        <w:rPr>
          <w:rFonts w:ascii="Times New Roman" w:eastAsia="Times New Roman" w:hAnsi="Times New Roman" w:cs="Times New Roman"/>
          <w:sz w:val="28"/>
          <w:szCs w:val="28"/>
          <w:lang w:eastAsia="uk-UA"/>
        </w:rPr>
        <w:t xml:space="preserve"> України, але не раніше ніж через три робочих дні з дня подання заяви.</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6E6014">
        <w:rPr>
          <w:rFonts w:ascii="Times New Roman" w:eastAsia="Times New Roman" w:hAnsi="Times New Roman" w:cs="Times New Roman"/>
          <w:sz w:val="28"/>
          <w:szCs w:val="28"/>
          <w:lang w:eastAsia="uk-UA"/>
        </w:rPr>
        <w:t>8. Обробка та обмін інформацією, зазначеною у Порядку, здійснюються з урахуванням вимог законодавства про захист персональних даних та дотриманням вимог законодавства у сфері захисту інформації, рівень захисту якої має відповідати ступеню обмеження доступу до неї.</w:t>
      </w:r>
    </w:p>
    <w:p w:rsidR="00EA2DA8" w:rsidRPr="00EF2732"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F2732">
        <w:rPr>
          <w:rFonts w:ascii="Times New Roman" w:eastAsia="Times New Roman" w:hAnsi="Times New Roman" w:cs="Times New Roman"/>
          <w:sz w:val="28"/>
          <w:szCs w:val="28"/>
          <w:lang w:eastAsia="uk-UA"/>
        </w:rPr>
        <w:t>Зміна підпорядкованості підприємства, установи, організації не припиняє дії трудового договору.</w:t>
      </w:r>
    </w:p>
    <w:p w:rsidR="00E103D1" w:rsidRDefault="00EA2DA8" w:rsidP="00AF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pPr>
      <w:r w:rsidRPr="00EF2732">
        <w:rPr>
          <w:rFonts w:ascii="Times New Roman" w:eastAsia="Times New Roman" w:hAnsi="Times New Roman" w:cs="Times New Roman"/>
          <w:sz w:val="28"/>
          <w:szCs w:val="28"/>
          <w:lang w:eastAsia="uk-UA"/>
        </w:rPr>
        <w:t>У разі зміни роботодавця, а також у разі їх реорганізації (злиття, приєднання, поділу, виділення, перетворення) дія трудового договору працівника продовжується. Припинення трудового договору з ініціативи роботодавця можливе лише у разі скорочення чисельності або штату працівни</w:t>
      </w:r>
      <w:r w:rsidR="00494B51">
        <w:rPr>
          <w:rFonts w:ascii="Times New Roman" w:eastAsia="Times New Roman" w:hAnsi="Times New Roman" w:cs="Times New Roman"/>
          <w:sz w:val="28"/>
          <w:szCs w:val="28"/>
          <w:lang w:eastAsia="uk-UA"/>
        </w:rPr>
        <w:t>ків (пункт 1 ч., 1., ст.</w:t>
      </w:r>
      <w:r w:rsidRPr="00EF2732">
        <w:rPr>
          <w:rFonts w:ascii="Times New Roman" w:eastAsia="Times New Roman" w:hAnsi="Times New Roman" w:cs="Times New Roman"/>
          <w:sz w:val="28"/>
          <w:szCs w:val="28"/>
          <w:lang w:eastAsia="uk-UA"/>
        </w:rPr>
        <w:t xml:space="preserve"> 40).</w:t>
      </w:r>
      <w:r w:rsidR="00E103D1" w:rsidRPr="00E103D1">
        <w:t xml:space="preserve"> </w:t>
      </w:r>
    </w:p>
    <w:p w:rsidR="00413406" w:rsidRDefault="00E103D1" w:rsidP="0041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sz w:val="28"/>
          <w:szCs w:val="28"/>
          <w:lang w:eastAsia="uk-UA"/>
        </w:rPr>
      </w:pPr>
      <w:r w:rsidRPr="00E103D1">
        <w:rPr>
          <w:rFonts w:ascii="Times New Roman" w:eastAsia="Times New Roman" w:hAnsi="Times New Roman" w:cs="Times New Roman"/>
          <w:sz w:val="28"/>
          <w:szCs w:val="28"/>
          <w:lang w:eastAsia="uk-UA"/>
        </w:rPr>
        <w:t>За ст. 39</w:t>
      </w:r>
      <w:r>
        <w:rPr>
          <w:rFonts w:ascii="Times New Roman" w:eastAsia="Times New Roman" w:hAnsi="Times New Roman" w:cs="Times New Roman"/>
          <w:sz w:val="28"/>
          <w:szCs w:val="28"/>
          <w:lang w:eastAsia="uk-UA"/>
        </w:rPr>
        <w:t>-</w:t>
      </w:r>
      <w:r w:rsidRPr="00E103D1">
        <w:rPr>
          <w:rFonts w:ascii="Times New Roman" w:eastAsia="Times New Roman" w:hAnsi="Times New Roman" w:cs="Times New Roman"/>
          <w:sz w:val="28"/>
          <w:szCs w:val="28"/>
          <w:lang w:eastAsia="uk-UA"/>
        </w:rPr>
        <w:t>1 КЗпП України, якщо після закінчення строку трудового договору трудові відносини фактично тривають і жодна із сторін не вимагає їх припинення, дія цього договору вважається продовженою на невизначений строк. Трудові договори, що були переукладені один чи декілька разів, вважаються такими, що укладені на невизначений строк</w:t>
      </w:r>
      <w:bookmarkStart w:id="25" w:name="5._Стабільність_трудового_договору_і_тру"/>
      <w:bookmarkStart w:id="26" w:name="_bookmark53"/>
      <w:bookmarkStart w:id="27" w:name="6._Розірвання_трудового_договору_з_ініці"/>
      <w:bookmarkStart w:id="28" w:name="_bookmark54"/>
      <w:bookmarkEnd w:id="25"/>
      <w:bookmarkEnd w:id="26"/>
      <w:bookmarkEnd w:id="27"/>
      <w:bookmarkEnd w:id="28"/>
    </w:p>
    <w:p w:rsidR="00DA359C" w:rsidRPr="00DA359C" w:rsidRDefault="00DA359C" w:rsidP="0041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43" w:right="570" w:firstLine="567"/>
        <w:jc w:val="both"/>
        <w:rPr>
          <w:rFonts w:ascii="Times New Roman" w:eastAsia="Times New Roman" w:hAnsi="Times New Roman" w:cs="Times New Roman"/>
          <w:b/>
          <w:bCs/>
          <w:sz w:val="32"/>
          <w:szCs w:val="32"/>
        </w:rPr>
      </w:pPr>
      <w:r w:rsidRPr="00DA359C">
        <w:rPr>
          <w:rFonts w:ascii="Times New Roman" w:eastAsia="Times New Roman" w:hAnsi="Times New Roman" w:cs="Times New Roman"/>
          <w:b/>
          <w:bCs/>
          <w:sz w:val="32"/>
          <w:szCs w:val="32"/>
        </w:rPr>
        <w:t>Розірвання трудового договору з ініціативи</w:t>
      </w:r>
      <w:r w:rsidRPr="00DA359C">
        <w:rPr>
          <w:rFonts w:ascii="Times New Roman" w:eastAsia="Times New Roman" w:hAnsi="Times New Roman" w:cs="Times New Roman"/>
          <w:b/>
          <w:bCs/>
          <w:spacing w:val="-12"/>
          <w:sz w:val="32"/>
          <w:szCs w:val="32"/>
        </w:rPr>
        <w:t xml:space="preserve"> </w:t>
      </w:r>
      <w:r w:rsidRPr="00DA359C">
        <w:rPr>
          <w:rFonts w:ascii="Times New Roman" w:eastAsia="Times New Roman" w:hAnsi="Times New Roman" w:cs="Times New Roman"/>
          <w:b/>
          <w:bCs/>
          <w:sz w:val="32"/>
          <w:szCs w:val="32"/>
        </w:rPr>
        <w:t>працівника</w:t>
      </w:r>
    </w:p>
    <w:p w:rsidR="00413406" w:rsidRPr="00C8667D" w:rsidRDefault="00DA359C" w:rsidP="00413406">
      <w:pPr>
        <w:widowControl w:val="0"/>
        <w:tabs>
          <w:tab w:val="left" w:pos="3556"/>
          <w:tab w:val="left" w:pos="4069"/>
          <w:tab w:val="left" w:pos="5072"/>
          <w:tab w:val="left" w:pos="6630"/>
          <w:tab w:val="left" w:pos="8103"/>
          <w:tab w:val="left" w:pos="9455"/>
          <w:tab w:val="left" w:pos="9834"/>
          <w:tab w:val="left" w:pos="10478"/>
        </w:tabs>
        <w:autoSpaceDE w:val="0"/>
        <w:autoSpaceDN w:val="0"/>
        <w:spacing w:after="0" w:line="360" w:lineRule="auto"/>
        <w:ind w:left="1699" w:right="862" w:firstLine="566"/>
        <w:rPr>
          <w:rFonts w:ascii="Times New Roman" w:eastAsia="Times New Roman" w:hAnsi="Times New Roman" w:cs="Times New Roman"/>
          <w:b/>
          <w:i/>
          <w:sz w:val="28"/>
          <w:szCs w:val="28"/>
        </w:rPr>
      </w:pPr>
      <w:r w:rsidRPr="00C8667D">
        <w:rPr>
          <w:rFonts w:ascii="Times New Roman" w:eastAsia="Times New Roman" w:hAnsi="Times New Roman" w:cs="Times New Roman"/>
          <w:b/>
          <w:i/>
          <w:sz w:val="28"/>
          <w:szCs w:val="28"/>
        </w:rPr>
        <w:t>Порядок</w:t>
      </w:r>
      <w:r w:rsidR="00413406" w:rsidRPr="00C8667D">
        <w:rPr>
          <w:rFonts w:ascii="Times New Roman" w:eastAsia="Times New Roman" w:hAnsi="Times New Roman" w:cs="Times New Roman"/>
          <w:b/>
          <w:i/>
          <w:sz w:val="28"/>
          <w:szCs w:val="28"/>
        </w:rPr>
        <w:t xml:space="preserve"> </w:t>
      </w:r>
      <w:r w:rsidRPr="00C8667D">
        <w:rPr>
          <w:rFonts w:ascii="Times New Roman" w:eastAsia="Times New Roman" w:hAnsi="Times New Roman" w:cs="Times New Roman"/>
          <w:b/>
          <w:i/>
          <w:sz w:val="28"/>
          <w:szCs w:val="28"/>
        </w:rPr>
        <w:t>та</w:t>
      </w:r>
      <w:r w:rsidR="00413406" w:rsidRPr="00C8667D">
        <w:rPr>
          <w:rFonts w:ascii="Times New Roman" w:eastAsia="Times New Roman" w:hAnsi="Times New Roman" w:cs="Times New Roman"/>
          <w:b/>
          <w:i/>
          <w:sz w:val="28"/>
          <w:szCs w:val="28"/>
        </w:rPr>
        <w:t xml:space="preserve"> </w:t>
      </w:r>
      <w:r w:rsidRPr="00C8667D">
        <w:rPr>
          <w:rFonts w:ascii="Times New Roman" w:eastAsia="Times New Roman" w:hAnsi="Times New Roman" w:cs="Times New Roman"/>
          <w:b/>
          <w:i/>
          <w:sz w:val="28"/>
          <w:szCs w:val="28"/>
        </w:rPr>
        <w:t>умови</w:t>
      </w:r>
      <w:r w:rsidR="00413406" w:rsidRPr="00C8667D">
        <w:rPr>
          <w:rFonts w:ascii="Times New Roman" w:eastAsia="Times New Roman" w:hAnsi="Times New Roman" w:cs="Times New Roman"/>
          <w:b/>
          <w:i/>
          <w:sz w:val="28"/>
          <w:szCs w:val="28"/>
        </w:rPr>
        <w:t xml:space="preserve"> </w:t>
      </w:r>
      <w:r w:rsidRPr="00C8667D">
        <w:rPr>
          <w:rFonts w:ascii="Times New Roman" w:eastAsia="Times New Roman" w:hAnsi="Times New Roman" w:cs="Times New Roman"/>
          <w:b/>
          <w:i/>
          <w:sz w:val="28"/>
          <w:szCs w:val="28"/>
        </w:rPr>
        <w:t>розірвання</w:t>
      </w:r>
      <w:r w:rsidR="00413406" w:rsidRPr="00C8667D">
        <w:rPr>
          <w:rFonts w:ascii="Times New Roman" w:eastAsia="Times New Roman" w:hAnsi="Times New Roman" w:cs="Times New Roman"/>
          <w:b/>
          <w:i/>
          <w:sz w:val="28"/>
          <w:szCs w:val="28"/>
        </w:rPr>
        <w:t xml:space="preserve"> </w:t>
      </w:r>
      <w:r w:rsidRPr="00C8667D">
        <w:rPr>
          <w:rFonts w:ascii="Times New Roman" w:eastAsia="Times New Roman" w:hAnsi="Times New Roman" w:cs="Times New Roman"/>
          <w:b/>
          <w:i/>
          <w:sz w:val="28"/>
          <w:szCs w:val="28"/>
        </w:rPr>
        <w:t>трудового</w:t>
      </w:r>
      <w:r w:rsidR="00413406" w:rsidRPr="00C8667D">
        <w:rPr>
          <w:rFonts w:ascii="Times New Roman" w:eastAsia="Times New Roman" w:hAnsi="Times New Roman" w:cs="Times New Roman"/>
          <w:b/>
          <w:i/>
          <w:sz w:val="28"/>
          <w:szCs w:val="28"/>
        </w:rPr>
        <w:t xml:space="preserve"> </w:t>
      </w:r>
      <w:r w:rsidRPr="00C8667D">
        <w:rPr>
          <w:rFonts w:ascii="Times New Roman" w:eastAsia="Times New Roman" w:hAnsi="Times New Roman" w:cs="Times New Roman"/>
          <w:b/>
          <w:i/>
          <w:sz w:val="28"/>
          <w:szCs w:val="28"/>
        </w:rPr>
        <w:t>договору</w:t>
      </w:r>
      <w:r w:rsidR="00413406" w:rsidRPr="00C8667D">
        <w:rPr>
          <w:rFonts w:ascii="Times New Roman" w:eastAsia="Times New Roman" w:hAnsi="Times New Roman" w:cs="Times New Roman"/>
          <w:b/>
          <w:i/>
          <w:sz w:val="28"/>
          <w:szCs w:val="28"/>
        </w:rPr>
        <w:t xml:space="preserve"> з </w:t>
      </w:r>
      <w:r w:rsidRPr="00C8667D">
        <w:rPr>
          <w:rFonts w:ascii="Times New Roman" w:eastAsia="Times New Roman" w:hAnsi="Times New Roman" w:cs="Times New Roman"/>
          <w:b/>
          <w:i/>
          <w:spacing w:val="-3"/>
          <w:sz w:val="28"/>
          <w:szCs w:val="28"/>
        </w:rPr>
        <w:t xml:space="preserve">ініціативи </w:t>
      </w:r>
      <w:r w:rsidRPr="00C8667D">
        <w:rPr>
          <w:rFonts w:ascii="Times New Roman" w:eastAsia="Times New Roman" w:hAnsi="Times New Roman" w:cs="Times New Roman"/>
          <w:b/>
          <w:i/>
          <w:sz w:val="28"/>
          <w:szCs w:val="28"/>
        </w:rPr>
        <w:t>працівника визначають статті 38 і 39 КЗпП</w:t>
      </w:r>
      <w:r w:rsidRPr="00C8667D">
        <w:rPr>
          <w:rFonts w:ascii="Times New Roman" w:eastAsia="Times New Roman" w:hAnsi="Times New Roman" w:cs="Times New Roman"/>
          <w:b/>
          <w:i/>
          <w:spacing w:val="-8"/>
          <w:sz w:val="28"/>
          <w:szCs w:val="28"/>
        </w:rPr>
        <w:t xml:space="preserve"> </w:t>
      </w:r>
      <w:r w:rsidRPr="00C8667D">
        <w:rPr>
          <w:rFonts w:ascii="Times New Roman" w:eastAsia="Times New Roman" w:hAnsi="Times New Roman" w:cs="Times New Roman"/>
          <w:b/>
          <w:i/>
          <w:sz w:val="28"/>
          <w:szCs w:val="28"/>
        </w:rPr>
        <w:t>України.</w:t>
      </w:r>
    </w:p>
    <w:p w:rsidR="00413406" w:rsidRPr="00413406" w:rsidRDefault="00413406" w:rsidP="00413406">
      <w:pPr>
        <w:widowControl w:val="0"/>
        <w:tabs>
          <w:tab w:val="left" w:pos="3556"/>
          <w:tab w:val="left" w:pos="4069"/>
          <w:tab w:val="left" w:pos="5072"/>
          <w:tab w:val="left" w:pos="6630"/>
          <w:tab w:val="left" w:pos="8103"/>
          <w:tab w:val="left" w:pos="9455"/>
          <w:tab w:val="left" w:pos="9834"/>
          <w:tab w:val="left" w:pos="10478"/>
        </w:tabs>
        <w:autoSpaceDE w:val="0"/>
        <w:autoSpaceDN w:val="0"/>
        <w:spacing w:after="0" w:line="360" w:lineRule="auto"/>
        <w:ind w:left="1699" w:right="862" w:firstLine="566"/>
        <w:rPr>
          <w:rFonts w:ascii="Times New Roman" w:eastAsia="Times New Roman" w:hAnsi="Times New Roman" w:cs="Times New Roman"/>
          <w:i/>
          <w:sz w:val="28"/>
          <w:szCs w:val="28"/>
        </w:rPr>
      </w:pPr>
      <w:r w:rsidRPr="00413406">
        <w:rPr>
          <w:rFonts w:ascii="Times New Roman" w:eastAsia="Times New Roman" w:hAnsi="Times New Roman" w:cs="Times New Roman"/>
          <w:i/>
          <w:sz w:val="28"/>
          <w:szCs w:val="28"/>
        </w:rPr>
        <w:t>Порядок дій при звільнені працівника;</w:t>
      </w:r>
    </w:p>
    <w:p w:rsidR="00E103D1" w:rsidRPr="00413406" w:rsidRDefault="00413406" w:rsidP="00413406">
      <w:pPr>
        <w:widowControl w:val="0"/>
        <w:tabs>
          <w:tab w:val="left" w:pos="3556"/>
          <w:tab w:val="left" w:pos="4069"/>
          <w:tab w:val="left" w:pos="5072"/>
          <w:tab w:val="left" w:pos="6630"/>
          <w:tab w:val="left" w:pos="8103"/>
          <w:tab w:val="left" w:pos="9455"/>
          <w:tab w:val="left" w:pos="9834"/>
          <w:tab w:val="left" w:pos="10478"/>
        </w:tabs>
        <w:autoSpaceDE w:val="0"/>
        <w:autoSpaceDN w:val="0"/>
        <w:spacing w:after="0" w:line="360" w:lineRule="auto"/>
        <w:ind w:left="1699" w:right="862" w:firstLine="566"/>
        <w:rPr>
          <w:rFonts w:ascii="Times New Roman" w:eastAsia="Times New Roman" w:hAnsi="Times New Roman" w:cs="Times New Roman"/>
          <w:sz w:val="28"/>
          <w:szCs w:val="28"/>
        </w:rPr>
      </w:pPr>
      <w:r w:rsidRPr="00413406">
        <w:rPr>
          <w:rFonts w:ascii="Times New Roman" w:eastAsia="Times New Roman" w:hAnsi="Times New Roman" w:cs="Times New Roman"/>
          <w:sz w:val="28"/>
          <w:szCs w:val="28"/>
        </w:rPr>
        <w:t xml:space="preserve">1. </w:t>
      </w:r>
      <w:r w:rsidR="00E103D1" w:rsidRPr="00413406">
        <w:rPr>
          <w:rFonts w:ascii="Times New Roman" w:eastAsia="Times New Roman" w:hAnsi="Times New Roman" w:cs="Times New Roman"/>
          <w:sz w:val="28"/>
          <w:szCs w:val="28"/>
        </w:rPr>
        <w:t>Отримати від працівника заяву про звільнення. Перевірити заяву, передати керів</w:t>
      </w:r>
      <w:r w:rsidRPr="00413406">
        <w:rPr>
          <w:rFonts w:ascii="Times New Roman" w:eastAsia="Times New Roman" w:hAnsi="Times New Roman" w:cs="Times New Roman"/>
          <w:sz w:val="28"/>
          <w:szCs w:val="28"/>
        </w:rPr>
        <w:t>нику підприємства для резолюції;</w:t>
      </w:r>
    </w:p>
    <w:p w:rsidR="00413406" w:rsidRPr="00413406" w:rsidRDefault="00413406" w:rsidP="00413406">
      <w:pPr>
        <w:widowControl w:val="0"/>
        <w:autoSpaceDE w:val="0"/>
        <w:autoSpaceDN w:val="0"/>
        <w:spacing w:after="0" w:line="360" w:lineRule="auto"/>
        <w:ind w:left="1699" w:right="861" w:firstLine="566"/>
        <w:jc w:val="both"/>
        <w:rPr>
          <w:rFonts w:ascii="Times New Roman" w:eastAsia="Times New Roman" w:hAnsi="Times New Roman" w:cs="Times New Roman"/>
          <w:sz w:val="28"/>
          <w:szCs w:val="28"/>
        </w:rPr>
      </w:pPr>
      <w:r w:rsidRPr="00413406">
        <w:rPr>
          <w:rFonts w:ascii="Times New Roman" w:eastAsia="Times New Roman" w:hAnsi="Times New Roman" w:cs="Times New Roman"/>
          <w:sz w:val="28"/>
          <w:szCs w:val="28"/>
        </w:rPr>
        <w:t>2. Скласти наказ про звільнення. Ознайомити працівника з наказом;</w:t>
      </w:r>
    </w:p>
    <w:p w:rsidR="00413406" w:rsidRPr="00413406" w:rsidRDefault="00413406" w:rsidP="00413406">
      <w:pPr>
        <w:widowControl w:val="0"/>
        <w:autoSpaceDE w:val="0"/>
        <w:autoSpaceDN w:val="0"/>
        <w:spacing w:after="0" w:line="360" w:lineRule="auto"/>
        <w:ind w:left="1699" w:right="861" w:firstLine="566"/>
        <w:jc w:val="both"/>
        <w:rPr>
          <w:rFonts w:ascii="Times New Roman" w:eastAsia="Times New Roman" w:hAnsi="Times New Roman" w:cs="Times New Roman"/>
          <w:sz w:val="28"/>
          <w:szCs w:val="28"/>
        </w:rPr>
      </w:pPr>
      <w:r w:rsidRPr="00413406">
        <w:rPr>
          <w:rFonts w:ascii="Times New Roman" w:eastAsia="Times New Roman" w:hAnsi="Times New Roman" w:cs="Times New Roman"/>
          <w:sz w:val="28"/>
          <w:szCs w:val="28"/>
        </w:rPr>
        <w:lastRenderedPageBreak/>
        <w:t>3. У день звільнення внести запис про звільнення до трудової книжки (якщо вона є);</w:t>
      </w:r>
    </w:p>
    <w:p w:rsidR="00413406" w:rsidRPr="00413406" w:rsidRDefault="00413406" w:rsidP="00413406">
      <w:pPr>
        <w:widowControl w:val="0"/>
        <w:autoSpaceDE w:val="0"/>
        <w:autoSpaceDN w:val="0"/>
        <w:spacing w:after="0" w:line="360" w:lineRule="auto"/>
        <w:ind w:left="1699" w:right="861" w:firstLine="566"/>
        <w:jc w:val="both"/>
        <w:rPr>
          <w:rFonts w:ascii="Times New Roman" w:eastAsia="Times New Roman" w:hAnsi="Times New Roman" w:cs="Times New Roman"/>
          <w:sz w:val="28"/>
          <w:szCs w:val="28"/>
        </w:rPr>
      </w:pPr>
      <w:r w:rsidRPr="00413406">
        <w:rPr>
          <w:rFonts w:ascii="Times New Roman" w:eastAsia="Times New Roman" w:hAnsi="Times New Roman" w:cs="Times New Roman"/>
          <w:sz w:val="28"/>
          <w:szCs w:val="28"/>
        </w:rPr>
        <w:t>4. У день звільнення видати трудову книжку (як вона є), копію наказу про звільнення та провести повний розрахунок.</w:t>
      </w:r>
    </w:p>
    <w:p w:rsidR="00DA359C" w:rsidRPr="00DA359C" w:rsidRDefault="00DA359C" w:rsidP="00413406">
      <w:pPr>
        <w:widowControl w:val="0"/>
        <w:autoSpaceDE w:val="0"/>
        <w:autoSpaceDN w:val="0"/>
        <w:spacing w:after="0" w:line="360" w:lineRule="auto"/>
        <w:ind w:left="1699" w:right="861" w:firstLine="566"/>
        <w:jc w:val="both"/>
        <w:rPr>
          <w:rFonts w:ascii="Times New Roman" w:eastAsia="Times New Roman" w:hAnsi="Times New Roman" w:cs="Times New Roman"/>
          <w:sz w:val="28"/>
          <w:szCs w:val="28"/>
        </w:rPr>
      </w:pPr>
      <w:r w:rsidRPr="00413406">
        <w:rPr>
          <w:rFonts w:ascii="Times New Roman" w:eastAsia="Times New Roman" w:hAnsi="Times New Roman" w:cs="Times New Roman"/>
          <w:sz w:val="28"/>
          <w:szCs w:val="28"/>
        </w:rPr>
        <w:t xml:space="preserve">Працівник має право розірвати трудовий договір, укладений на невизначений строк, попередивши про це роботодавця письмово за два тижні. Мета попередження полягає як </w:t>
      </w:r>
      <w:r w:rsidRPr="00DA359C">
        <w:rPr>
          <w:rFonts w:ascii="Times New Roman" w:eastAsia="Times New Roman" w:hAnsi="Times New Roman" w:cs="Times New Roman"/>
          <w:sz w:val="28"/>
          <w:szCs w:val="28"/>
        </w:rPr>
        <w:t>у наданні можливості (а)</w:t>
      </w:r>
      <w:r w:rsidRPr="00DA359C">
        <w:rPr>
          <w:rFonts w:ascii="Times New Roman" w:eastAsia="Times New Roman" w:hAnsi="Times New Roman" w:cs="Times New Roman"/>
          <w:spacing w:val="48"/>
          <w:sz w:val="28"/>
          <w:szCs w:val="28"/>
        </w:rPr>
        <w:t xml:space="preserve"> </w:t>
      </w:r>
      <w:r w:rsidRPr="00DA359C">
        <w:rPr>
          <w:rFonts w:ascii="Times New Roman" w:eastAsia="Times New Roman" w:hAnsi="Times New Roman" w:cs="Times New Roman"/>
          <w:sz w:val="28"/>
          <w:szCs w:val="28"/>
        </w:rPr>
        <w:t>роботодавцю</w:t>
      </w:r>
      <w:r w:rsidR="00413406">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добрати нового працівника</w:t>
      </w:r>
      <w:r w:rsidRPr="00DA359C">
        <w:rPr>
          <w:rFonts w:ascii="Times New Roman" w:eastAsia="Times New Roman" w:hAnsi="Times New Roman" w:cs="Times New Roman"/>
          <w:spacing w:val="19"/>
          <w:sz w:val="28"/>
          <w:szCs w:val="28"/>
        </w:rPr>
        <w:t xml:space="preserve"> </w:t>
      </w:r>
      <w:r w:rsidRPr="00DA359C">
        <w:rPr>
          <w:rFonts w:ascii="Times New Roman" w:eastAsia="Times New Roman" w:hAnsi="Times New Roman" w:cs="Times New Roman"/>
          <w:sz w:val="28"/>
          <w:szCs w:val="28"/>
        </w:rPr>
        <w:t xml:space="preserve">на місце того, який </w:t>
      </w:r>
      <w:r w:rsidR="00413406">
        <w:rPr>
          <w:rFonts w:ascii="Times New Roman" w:eastAsia="Times New Roman" w:hAnsi="Times New Roman" w:cs="Times New Roman"/>
          <w:sz w:val="28"/>
          <w:szCs w:val="28"/>
        </w:rPr>
        <w:t>з</w:t>
      </w:r>
      <w:r w:rsidRPr="00DA359C">
        <w:rPr>
          <w:rFonts w:ascii="Times New Roman" w:eastAsia="Times New Roman" w:hAnsi="Times New Roman" w:cs="Times New Roman"/>
          <w:sz w:val="28"/>
          <w:szCs w:val="28"/>
        </w:rPr>
        <w:t>вільняється за власним</w:t>
      </w:r>
      <w:r w:rsidR="00413406">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бажанням, так і (б) працівникові в останній раз визначитися з місцем своєї подальшої роботи.</w:t>
      </w:r>
    </w:p>
    <w:p w:rsidR="00DA359C" w:rsidRPr="00DA359C" w:rsidRDefault="00DA359C" w:rsidP="00413406">
      <w:pPr>
        <w:widowControl w:val="0"/>
        <w:autoSpaceDE w:val="0"/>
        <w:autoSpaceDN w:val="0"/>
        <w:spacing w:after="0" w:line="360" w:lineRule="auto"/>
        <w:ind w:left="1699" w:right="853"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Сторони трудового договору вправі домовитися про будь-який строк звільнення після подання працівником заяви про це у межах двотижневого строку. Якщо роботодавець звільнить працівника до закінчення строку попередження за відсутності його згоди, суд повинен поновити його на роботі. Після закінчення двотижневого строку працівник має право припинити роботу, а роботодавець зобов’язаний видати </w:t>
      </w:r>
      <w:r w:rsidRPr="00DA359C">
        <w:rPr>
          <w:rFonts w:ascii="Times New Roman" w:eastAsia="Times New Roman" w:hAnsi="Times New Roman" w:cs="Times New Roman"/>
          <w:spacing w:val="2"/>
          <w:sz w:val="28"/>
          <w:szCs w:val="28"/>
        </w:rPr>
        <w:t xml:space="preserve">йому </w:t>
      </w:r>
      <w:r w:rsidRPr="00DA359C">
        <w:rPr>
          <w:rFonts w:ascii="Times New Roman" w:eastAsia="Times New Roman" w:hAnsi="Times New Roman" w:cs="Times New Roman"/>
          <w:sz w:val="28"/>
          <w:szCs w:val="28"/>
        </w:rPr>
        <w:t xml:space="preserve">трудову книжку і провести повний розрахунок. </w:t>
      </w:r>
      <w:r w:rsidRPr="00413406">
        <w:rPr>
          <w:rFonts w:ascii="Times New Roman" w:eastAsia="Times New Roman" w:hAnsi="Times New Roman" w:cs="Times New Roman"/>
          <w:i/>
          <w:sz w:val="28"/>
          <w:szCs w:val="28"/>
        </w:rPr>
        <w:t xml:space="preserve">У такому разі останнім днем роботи є той день, про який працівник письмово попередив роботодавця про розірвання трудового договору. </w:t>
      </w:r>
      <w:r w:rsidRPr="00DA359C">
        <w:rPr>
          <w:rFonts w:ascii="Times New Roman" w:eastAsia="Times New Roman" w:hAnsi="Times New Roman" w:cs="Times New Roman"/>
          <w:sz w:val="28"/>
          <w:szCs w:val="28"/>
        </w:rPr>
        <w:t>Якщо працівник залишить роботу до закінчення строку попередження і без наказу роботодавця про звільнення його достроково, то останній може кваліфікувати це як прогул без поважних причин і звільнити працівника за відповідною</w:t>
      </w:r>
      <w:r w:rsidRPr="00DA359C">
        <w:rPr>
          <w:rFonts w:ascii="Times New Roman" w:eastAsia="Times New Roman" w:hAnsi="Times New Roman" w:cs="Times New Roman"/>
          <w:spacing w:val="1"/>
          <w:sz w:val="28"/>
          <w:szCs w:val="28"/>
        </w:rPr>
        <w:t xml:space="preserve"> </w:t>
      </w:r>
      <w:r w:rsidRPr="00DA359C">
        <w:rPr>
          <w:rFonts w:ascii="Times New Roman" w:eastAsia="Times New Roman" w:hAnsi="Times New Roman" w:cs="Times New Roman"/>
          <w:sz w:val="28"/>
          <w:szCs w:val="28"/>
        </w:rPr>
        <w:t>підставою.</w:t>
      </w:r>
    </w:p>
    <w:p w:rsidR="00DA359C" w:rsidRPr="00DA359C" w:rsidRDefault="00DA359C" w:rsidP="00DA359C">
      <w:pPr>
        <w:widowControl w:val="0"/>
        <w:autoSpaceDE w:val="0"/>
        <w:autoSpaceDN w:val="0"/>
        <w:spacing w:after="0" w:line="360" w:lineRule="auto"/>
        <w:ind w:left="1699" w:right="850"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За наявності поважних причин трудовий договір може бути розірваний у строк, про який просить працівник. До поважних причин відносять: 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 з інвалідністю; догляд за хворим членом сім’ї відповідно до медичного висновку або особою з інвалідністю I групи; вихід на пенсію; прийняття на роботу за конкурсом </w:t>
      </w:r>
      <w:r w:rsidRPr="00DA359C">
        <w:rPr>
          <w:rFonts w:ascii="Times New Roman" w:eastAsia="Times New Roman" w:hAnsi="Times New Roman" w:cs="Times New Roman"/>
          <w:sz w:val="28"/>
          <w:szCs w:val="28"/>
        </w:rPr>
        <w:lastRenderedPageBreak/>
        <w:t>тощо. Цей перелік не є вичерпним. Залежно від фактичних обставин у кожному конкретному випадку правозастосувачем поважними можуть бути визнані й інші</w:t>
      </w:r>
      <w:r w:rsidRPr="00DA359C">
        <w:rPr>
          <w:rFonts w:ascii="Times New Roman" w:eastAsia="Times New Roman" w:hAnsi="Times New Roman" w:cs="Times New Roman"/>
          <w:spacing w:val="-9"/>
          <w:sz w:val="28"/>
          <w:szCs w:val="28"/>
        </w:rPr>
        <w:t xml:space="preserve"> </w:t>
      </w:r>
      <w:r w:rsidRPr="00DA359C">
        <w:rPr>
          <w:rFonts w:ascii="Times New Roman" w:eastAsia="Times New Roman" w:hAnsi="Times New Roman" w:cs="Times New Roman"/>
          <w:sz w:val="28"/>
          <w:szCs w:val="28"/>
        </w:rPr>
        <w:t>причини.</w:t>
      </w:r>
    </w:p>
    <w:p w:rsidR="00DA359C" w:rsidRPr="00DA359C" w:rsidRDefault="00DA359C" w:rsidP="00413406">
      <w:pPr>
        <w:widowControl w:val="0"/>
        <w:autoSpaceDE w:val="0"/>
        <w:autoSpaceDN w:val="0"/>
        <w:spacing w:after="0" w:line="360" w:lineRule="auto"/>
        <w:ind w:left="1699" w:right="85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Якщо після закінчення строку попередження працівник не покинув роботу і не вимагає розірвання трудового договору, роботодавець не має права звільнити його за поданою раніше заявою. Звільнення в цьому разі є</w:t>
      </w:r>
      <w:r w:rsidR="00413406">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законним лише у випадку, коли на місце,</w:t>
      </w:r>
      <w:r w:rsidRPr="00DA359C">
        <w:rPr>
          <w:rFonts w:ascii="Times New Roman" w:eastAsia="Times New Roman" w:hAnsi="Times New Roman" w:cs="Times New Roman"/>
          <w:spacing w:val="18"/>
          <w:sz w:val="28"/>
          <w:szCs w:val="28"/>
        </w:rPr>
        <w:t xml:space="preserve"> </w:t>
      </w:r>
      <w:r w:rsidRPr="00DA359C">
        <w:rPr>
          <w:rFonts w:ascii="Times New Roman" w:eastAsia="Times New Roman" w:hAnsi="Times New Roman" w:cs="Times New Roman"/>
          <w:sz w:val="28"/>
          <w:szCs w:val="28"/>
        </w:rPr>
        <w:t>що вивільняється, запрошено</w:t>
      </w:r>
      <w:r w:rsidR="00413406">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іншого працівника, якому відповідно до законодавства роботодавець не</w:t>
      </w:r>
      <w:r w:rsidRPr="00DA359C">
        <w:rPr>
          <w:rFonts w:ascii="Times New Roman" w:eastAsia="Times New Roman" w:hAnsi="Times New Roman" w:cs="Times New Roman"/>
          <w:spacing w:val="-14"/>
          <w:sz w:val="28"/>
          <w:szCs w:val="28"/>
        </w:rPr>
        <w:t xml:space="preserve"> </w:t>
      </w:r>
      <w:r w:rsidRPr="00DA359C">
        <w:rPr>
          <w:rFonts w:ascii="Times New Roman" w:eastAsia="Times New Roman" w:hAnsi="Times New Roman" w:cs="Times New Roman"/>
          <w:sz w:val="28"/>
          <w:szCs w:val="28"/>
        </w:rPr>
        <w:t>може</w:t>
      </w:r>
      <w:r w:rsidR="00413406">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відмовити в укладенні трудового договору (наприклад, особі, запрошеній на роботу в порядку переведення з іншого підприємства за погодженням між керівниками підприємств).</w:t>
      </w:r>
    </w:p>
    <w:p w:rsidR="00DA359C" w:rsidRPr="00DA359C" w:rsidRDefault="00DA359C" w:rsidP="00DA359C">
      <w:pPr>
        <w:widowControl w:val="0"/>
        <w:autoSpaceDE w:val="0"/>
        <w:autoSpaceDN w:val="0"/>
        <w:spacing w:before="1" w:after="0" w:line="362" w:lineRule="auto"/>
        <w:ind w:left="1699" w:right="856"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Працівник має право у визначений ним строк розірвати трудовий договір за власним бажанням, якщо роботодавець не</w:t>
      </w:r>
      <w:r w:rsidRPr="00DA359C">
        <w:rPr>
          <w:rFonts w:ascii="Times New Roman" w:eastAsia="Times New Roman" w:hAnsi="Times New Roman" w:cs="Times New Roman"/>
          <w:spacing w:val="11"/>
          <w:sz w:val="28"/>
          <w:szCs w:val="28"/>
        </w:rPr>
        <w:t xml:space="preserve"> </w:t>
      </w:r>
      <w:r w:rsidRPr="00DA359C">
        <w:rPr>
          <w:rFonts w:ascii="Times New Roman" w:eastAsia="Times New Roman" w:hAnsi="Times New Roman" w:cs="Times New Roman"/>
          <w:sz w:val="28"/>
          <w:szCs w:val="28"/>
        </w:rPr>
        <w:t>виконує:</w:t>
      </w:r>
    </w:p>
    <w:p w:rsidR="00DA359C" w:rsidRPr="00DA359C" w:rsidRDefault="00DA359C" w:rsidP="00DA359C">
      <w:pPr>
        <w:widowControl w:val="0"/>
        <w:autoSpaceDE w:val="0"/>
        <w:autoSpaceDN w:val="0"/>
        <w:spacing w:after="0" w:line="314" w:lineRule="exact"/>
        <w:ind w:left="1699"/>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а) законодавство про працю; б) умови колективного чи трудового договору.</w:t>
      </w:r>
    </w:p>
    <w:p w:rsidR="00413406" w:rsidRDefault="00DA359C" w:rsidP="00413406">
      <w:pPr>
        <w:widowControl w:val="0"/>
        <w:autoSpaceDE w:val="0"/>
        <w:autoSpaceDN w:val="0"/>
        <w:spacing w:before="163" w:after="0" w:line="360" w:lineRule="auto"/>
        <w:ind w:left="1699" w:right="85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Строковий трудовий договір підлягає розірванню достроково на вимогу працівника в разі: а) його хвороби </w:t>
      </w:r>
      <w:r w:rsidRPr="00DA359C">
        <w:rPr>
          <w:rFonts w:ascii="Times New Roman" w:eastAsia="Times New Roman" w:hAnsi="Times New Roman" w:cs="Times New Roman"/>
          <w:spacing w:val="2"/>
          <w:sz w:val="28"/>
          <w:szCs w:val="28"/>
        </w:rPr>
        <w:t xml:space="preserve">або </w:t>
      </w:r>
      <w:r w:rsidRPr="00DA359C">
        <w:rPr>
          <w:rFonts w:ascii="Times New Roman" w:eastAsia="Times New Roman" w:hAnsi="Times New Roman" w:cs="Times New Roman"/>
          <w:sz w:val="28"/>
          <w:szCs w:val="28"/>
        </w:rPr>
        <w:t xml:space="preserve">інвалідності, які перешкоджають виконанню роботи за договором; б) порушення роботодавцем законодавства про працю, колективного або трудового договору; в) наявності поважних причин (переїзд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 з інвалідністю; догляд за хворим членом сім’ї відповідно до медичного висновку або особою з інвалідністю I групи; вихід на пенсію; прийняття на роботу за конкурсом тощо). Під строковим трудовим договором у цьому випадку розуміють як трудовий договір на визначений строк, установлений за погодженням сторін, так і трудовий договір, що укладається на час виконання певної роботи. У разі відсутності будь-якої з названих причин строковий трудовий договір не підлягає розірванню з ініціативи </w:t>
      </w:r>
      <w:r w:rsidRPr="00DA359C">
        <w:rPr>
          <w:rFonts w:ascii="Times New Roman" w:eastAsia="Times New Roman" w:hAnsi="Times New Roman" w:cs="Times New Roman"/>
          <w:sz w:val="28"/>
          <w:szCs w:val="28"/>
        </w:rPr>
        <w:lastRenderedPageBreak/>
        <w:t>працівника. Сезонні та тимчасові працівники мають право розірвати трудовий договір, попередивши про це роботодавця письмово за три дні. Спори про дострокове розірвання трудового договору вирішуються в загальному порядку, встановленому для розгляду індивідуальних трудових</w:t>
      </w:r>
      <w:r w:rsidRPr="00DA359C">
        <w:rPr>
          <w:rFonts w:ascii="Times New Roman" w:eastAsia="Times New Roman" w:hAnsi="Times New Roman" w:cs="Times New Roman"/>
          <w:spacing w:val="-6"/>
          <w:sz w:val="28"/>
          <w:szCs w:val="28"/>
        </w:rPr>
        <w:t xml:space="preserve"> </w:t>
      </w:r>
      <w:r w:rsidRPr="00DA359C">
        <w:rPr>
          <w:rFonts w:ascii="Times New Roman" w:eastAsia="Times New Roman" w:hAnsi="Times New Roman" w:cs="Times New Roman"/>
          <w:sz w:val="28"/>
          <w:szCs w:val="28"/>
        </w:rPr>
        <w:t>спорів.</w:t>
      </w:r>
      <w:bookmarkStart w:id="29" w:name="7._Підстави_і_порядок_розірвання_трудово"/>
      <w:bookmarkStart w:id="30" w:name="_bookmark55"/>
      <w:bookmarkEnd w:id="29"/>
      <w:bookmarkEnd w:id="30"/>
    </w:p>
    <w:p w:rsid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
          <w:bCs/>
          <w:sz w:val="28"/>
          <w:szCs w:val="28"/>
        </w:rPr>
      </w:pPr>
    </w:p>
    <w:p w:rsidR="00C8667D" w:rsidRP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
          <w:bCs/>
          <w:sz w:val="28"/>
          <w:szCs w:val="28"/>
        </w:rPr>
      </w:pPr>
      <w:r w:rsidRPr="00C8667D">
        <w:rPr>
          <w:rFonts w:ascii="Times New Roman" w:eastAsia="Times New Roman" w:hAnsi="Times New Roman" w:cs="Times New Roman"/>
          <w:b/>
          <w:bCs/>
          <w:sz w:val="28"/>
          <w:szCs w:val="28"/>
        </w:rPr>
        <w:t>Розірвання трудового договору з ініціативи роботодавця. (ст. 40 КЗпП України)</w:t>
      </w:r>
    </w:p>
    <w:p w:rsidR="00C8667D" w:rsidRP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31" w:name="n232"/>
      <w:bookmarkEnd w:id="31"/>
      <w:r w:rsidRPr="00C8667D">
        <w:rPr>
          <w:rFonts w:ascii="Times New Roman" w:eastAsia="Times New Roman" w:hAnsi="Times New Roman" w:cs="Times New Roman"/>
          <w:bCs/>
          <w:sz w:val="28"/>
          <w:szCs w:val="28"/>
        </w:rPr>
        <w:t>Трудовий договір, укладений на невизначений строк, а також строковий трудовий договір до закінчення строку його чинності можуть бути розірвані роботодавцем лише у випадках:</w:t>
      </w:r>
    </w:p>
    <w:p w:rsid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
          <w:bCs/>
          <w:i/>
          <w:sz w:val="28"/>
          <w:szCs w:val="28"/>
        </w:rPr>
      </w:pPr>
      <w:bookmarkStart w:id="32" w:name="n233"/>
      <w:bookmarkEnd w:id="32"/>
      <w:r w:rsidRPr="00C8667D">
        <w:rPr>
          <w:rFonts w:ascii="Times New Roman" w:eastAsia="Times New Roman" w:hAnsi="Times New Roman" w:cs="Times New Roman"/>
          <w:b/>
          <w:bCs/>
          <w:sz w:val="28"/>
          <w:szCs w:val="28"/>
        </w:rPr>
        <w:t xml:space="preserve">1) </w:t>
      </w:r>
      <w:r w:rsidRPr="005056BB">
        <w:rPr>
          <w:rFonts w:ascii="Times New Roman" w:eastAsia="Times New Roman" w:hAnsi="Times New Roman" w:cs="Times New Roman"/>
          <w:b/>
          <w:bCs/>
          <w:i/>
          <w:sz w:val="28"/>
          <w:szCs w:val="28"/>
        </w:rPr>
        <w:t>змін в організації виробництва і праці,</w:t>
      </w:r>
      <w:r w:rsidRPr="00C8667D">
        <w:rPr>
          <w:rFonts w:ascii="Times New Roman" w:eastAsia="Times New Roman" w:hAnsi="Times New Roman" w:cs="Times New Roman"/>
          <w:bCs/>
          <w:sz w:val="28"/>
          <w:szCs w:val="28"/>
        </w:rPr>
        <w:t xml:space="preserve"> в тому числі </w:t>
      </w:r>
      <w:r w:rsidRPr="00C8667D">
        <w:rPr>
          <w:rFonts w:ascii="Times New Roman" w:eastAsia="Times New Roman" w:hAnsi="Times New Roman" w:cs="Times New Roman"/>
          <w:b/>
          <w:bCs/>
          <w:i/>
          <w:sz w:val="28"/>
          <w:szCs w:val="28"/>
        </w:rPr>
        <w:t xml:space="preserve">ліквідації, реорганізації, банкрутства або перепрофілювання підприємства, </w:t>
      </w:r>
      <w:r w:rsidRPr="00C8667D">
        <w:rPr>
          <w:rFonts w:ascii="Times New Roman" w:eastAsia="Times New Roman" w:hAnsi="Times New Roman" w:cs="Times New Roman"/>
          <w:bCs/>
          <w:sz w:val="28"/>
          <w:szCs w:val="28"/>
        </w:rPr>
        <w:t>установи, організації</w:t>
      </w:r>
      <w:r w:rsidRPr="00C8667D">
        <w:rPr>
          <w:rFonts w:ascii="Times New Roman" w:eastAsia="Times New Roman" w:hAnsi="Times New Roman" w:cs="Times New Roman"/>
          <w:b/>
          <w:bCs/>
          <w:i/>
          <w:sz w:val="28"/>
          <w:szCs w:val="28"/>
        </w:rPr>
        <w:t>, скорочення чисельності або штату працівників;</w:t>
      </w:r>
    </w:p>
    <w:p w:rsidR="005056BB" w:rsidRPr="004D4C1D" w:rsidRDefault="004D4C1D" w:rsidP="00C8667D">
      <w:pPr>
        <w:widowControl w:val="0"/>
        <w:autoSpaceDE w:val="0"/>
        <w:autoSpaceDN w:val="0"/>
        <w:spacing w:after="0" w:line="360" w:lineRule="auto"/>
        <w:ind w:left="1701" w:right="851" w:firstLine="567"/>
        <w:jc w:val="both"/>
        <w:rPr>
          <w:rFonts w:ascii="Times New Roman" w:eastAsia="Times New Roman" w:hAnsi="Times New Roman" w:cs="Times New Roman"/>
          <w:b/>
          <w:bCs/>
          <w:sz w:val="28"/>
          <w:szCs w:val="28"/>
        </w:rPr>
      </w:pPr>
      <w:r w:rsidRPr="004D4C1D">
        <w:rPr>
          <w:rFonts w:ascii="Times New Roman" w:eastAsia="Times New Roman" w:hAnsi="Times New Roman" w:cs="Times New Roman"/>
          <w:b/>
          <w:bCs/>
          <w:sz w:val="28"/>
          <w:szCs w:val="28"/>
        </w:rPr>
        <w:t>Порядок дій</w:t>
      </w:r>
      <w:r w:rsidR="005056BB" w:rsidRPr="004D4C1D">
        <w:rPr>
          <w:rFonts w:ascii="Times New Roman" w:eastAsia="Times New Roman" w:hAnsi="Times New Roman" w:cs="Times New Roman"/>
          <w:b/>
          <w:bCs/>
          <w:sz w:val="28"/>
          <w:szCs w:val="28"/>
        </w:rPr>
        <w:t>:</w:t>
      </w:r>
    </w:p>
    <w:p w:rsidR="005056BB" w:rsidRDefault="005056BB" w:rsidP="00C8667D">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1. </w:t>
      </w:r>
      <w:r w:rsidRPr="005056BB">
        <w:rPr>
          <w:rFonts w:ascii="Times New Roman" w:eastAsia="Times New Roman" w:hAnsi="Times New Roman" w:cs="Times New Roman"/>
          <w:bCs/>
          <w:i/>
          <w:sz w:val="28"/>
          <w:szCs w:val="28"/>
        </w:rPr>
        <w:t>Відбулися зміни в організації виробництва і праці. Є відповідні підтвердні документи</w:t>
      </w:r>
      <w:r>
        <w:rPr>
          <w:rFonts w:ascii="Times New Roman" w:eastAsia="Times New Roman" w:hAnsi="Times New Roman" w:cs="Times New Roman"/>
          <w:bCs/>
          <w:i/>
          <w:sz w:val="28"/>
          <w:szCs w:val="28"/>
        </w:rPr>
        <w:t>;</w:t>
      </w:r>
    </w:p>
    <w:p w:rsidR="005056BB" w:rsidRDefault="005056BB" w:rsidP="005056B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2. </w:t>
      </w:r>
      <w:r w:rsidRPr="005056BB">
        <w:rPr>
          <w:rFonts w:ascii="Times New Roman" w:eastAsia="Times New Roman" w:hAnsi="Times New Roman" w:cs="Times New Roman"/>
          <w:bCs/>
          <w:i/>
          <w:sz w:val="28"/>
          <w:szCs w:val="28"/>
        </w:rPr>
        <w:t>Ухвалюється рішення про скорочення ч</w:t>
      </w:r>
      <w:r>
        <w:rPr>
          <w:rFonts w:ascii="Times New Roman" w:eastAsia="Times New Roman" w:hAnsi="Times New Roman" w:cs="Times New Roman"/>
          <w:bCs/>
          <w:i/>
          <w:sz w:val="28"/>
          <w:szCs w:val="28"/>
        </w:rPr>
        <w:t>исельності чи штату працівників;</w:t>
      </w:r>
    </w:p>
    <w:p w:rsidR="005056BB" w:rsidRDefault="005056BB" w:rsidP="005056B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3. </w:t>
      </w:r>
      <w:r w:rsidRPr="005056BB">
        <w:rPr>
          <w:rFonts w:ascii="Times New Roman" w:eastAsia="Times New Roman" w:hAnsi="Times New Roman" w:cs="Times New Roman"/>
          <w:bCs/>
          <w:i/>
          <w:sz w:val="28"/>
          <w:szCs w:val="28"/>
        </w:rPr>
        <w:t>Роботодавець видає наказ про зміни до штатного розпису та створення комісії із визначення працівників, яких заборонено звільняти з ініціативи роботодавця, та працівників із переваж</w:t>
      </w:r>
      <w:r>
        <w:rPr>
          <w:rFonts w:ascii="Times New Roman" w:eastAsia="Times New Roman" w:hAnsi="Times New Roman" w:cs="Times New Roman"/>
          <w:bCs/>
          <w:i/>
          <w:sz w:val="28"/>
          <w:szCs w:val="28"/>
        </w:rPr>
        <w:t>ним правом залишитися на роботі;</w:t>
      </w:r>
    </w:p>
    <w:p w:rsidR="005056BB" w:rsidRPr="005056BB" w:rsidRDefault="005056BB" w:rsidP="005056B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4. </w:t>
      </w:r>
      <w:r w:rsidRPr="005056BB">
        <w:rPr>
          <w:rFonts w:ascii="Times New Roman" w:eastAsia="Times New Roman" w:hAnsi="Times New Roman" w:cs="Times New Roman"/>
          <w:bCs/>
          <w:i/>
          <w:sz w:val="28"/>
          <w:szCs w:val="28"/>
        </w:rPr>
        <w:t>Роботодавець видає наказ про зміни до штатного розпису та створення комісії із визначення працівників, яких заборонено звільняти з ініціативи роботодавця, та працівників із переважним правом залишитися на роботі.</w:t>
      </w:r>
    </w:p>
    <w:p w:rsidR="005056BB" w:rsidRDefault="005056BB" w:rsidP="005056B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5. </w:t>
      </w:r>
      <w:r w:rsidRPr="005056BB">
        <w:rPr>
          <w:rFonts w:ascii="Times New Roman" w:eastAsia="Times New Roman" w:hAnsi="Times New Roman" w:cs="Times New Roman"/>
          <w:bCs/>
          <w:i/>
          <w:sz w:val="28"/>
          <w:szCs w:val="28"/>
        </w:rPr>
        <w:t xml:space="preserve">Роботодавець та кадрова служба організовують роботу комісії з оцінки переважного права та визначення обмежень </w:t>
      </w:r>
      <w:r>
        <w:rPr>
          <w:rFonts w:ascii="Times New Roman" w:eastAsia="Times New Roman" w:hAnsi="Times New Roman" w:cs="Times New Roman"/>
          <w:bCs/>
          <w:i/>
          <w:sz w:val="28"/>
          <w:szCs w:val="28"/>
        </w:rPr>
        <w:t>на скорочення;</w:t>
      </w:r>
    </w:p>
    <w:p w:rsidR="005056BB" w:rsidRDefault="005056BB" w:rsidP="005056B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6. </w:t>
      </w:r>
      <w:r w:rsidRPr="005056BB">
        <w:rPr>
          <w:rFonts w:ascii="Times New Roman" w:eastAsia="Times New Roman" w:hAnsi="Times New Roman" w:cs="Times New Roman"/>
          <w:bCs/>
          <w:i/>
          <w:sz w:val="28"/>
          <w:szCs w:val="28"/>
        </w:rPr>
        <w:t xml:space="preserve">Комісія визначає працівників із обмеженнями на звільнення та аналізує </w:t>
      </w:r>
      <w:r w:rsidRPr="005056BB">
        <w:rPr>
          <w:rFonts w:ascii="Times New Roman" w:eastAsia="Times New Roman" w:hAnsi="Times New Roman" w:cs="Times New Roman"/>
          <w:bCs/>
          <w:i/>
          <w:sz w:val="28"/>
          <w:szCs w:val="28"/>
        </w:rPr>
        <w:lastRenderedPageBreak/>
        <w:t>перев</w:t>
      </w:r>
      <w:r>
        <w:rPr>
          <w:rFonts w:ascii="Times New Roman" w:eastAsia="Times New Roman" w:hAnsi="Times New Roman" w:cs="Times New Roman"/>
          <w:bCs/>
          <w:i/>
          <w:sz w:val="28"/>
          <w:szCs w:val="28"/>
        </w:rPr>
        <w:t>ажне право залишитися на роботі;</w:t>
      </w:r>
    </w:p>
    <w:p w:rsidR="005056BB" w:rsidRDefault="005056BB" w:rsidP="005056B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7. </w:t>
      </w:r>
      <w:r w:rsidRPr="005056BB">
        <w:rPr>
          <w:rFonts w:ascii="Times New Roman" w:eastAsia="Times New Roman" w:hAnsi="Times New Roman" w:cs="Times New Roman"/>
          <w:bCs/>
          <w:i/>
          <w:sz w:val="28"/>
          <w:szCs w:val="28"/>
        </w:rPr>
        <w:t>Роботодавець видає наказ про попередження працівників про звільне</w:t>
      </w:r>
      <w:r>
        <w:rPr>
          <w:rFonts w:ascii="Times New Roman" w:eastAsia="Times New Roman" w:hAnsi="Times New Roman" w:cs="Times New Roman"/>
          <w:bCs/>
          <w:i/>
          <w:sz w:val="28"/>
          <w:szCs w:val="28"/>
        </w:rPr>
        <w:t>ння на основі протоколу комісії;</w:t>
      </w:r>
    </w:p>
    <w:p w:rsidR="005056BB" w:rsidRDefault="005056BB" w:rsidP="005056B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8. </w:t>
      </w:r>
      <w:r w:rsidRPr="005056BB">
        <w:rPr>
          <w:rFonts w:ascii="Times New Roman" w:eastAsia="Times New Roman" w:hAnsi="Times New Roman" w:cs="Times New Roman"/>
          <w:bCs/>
          <w:i/>
          <w:sz w:val="28"/>
          <w:szCs w:val="28"/>
        </w:rPr>
        <w:t>Кадрова служба письмово попереджає працівників про ско</w:t>
      </w:r>
      <w:r>
        <w:rPr>
          <w:rFonts w:ascii="Times New Roman" w:eastAsia="Times New Roman" w:hAnsi="Times New Roman" w:cs="Times New Roman"/>
          <w:bCs/>
          <w:i/>
          <w:sz w:val="28"/>
          <w:szCs w:val="28"/>
        </w:rPr>
        <w:t>рочення та пропонує іншу роботу;</w:t>
      </w:r>
    </w:p>
    <w:p w:rsidR="005056BB" w:rsidRDefault="005056BB" w:rsidP="005056B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9. </w:t>
      </w:r>
      <w:r w:rsidRPr="005056BB">
        <w:rPr>
          <w:rFonts w:ascii="Times New Roman" w:eastAsia="Times New Roman" w:hAnsi="Times New Roman" w:cs="Times New Roman"/>
          <w:bCs/>
          <w:i/>
          <w:sz w:val="28"/>
          <w:szCs w:val="28"/>
        </w:rPr>
        <w:t>Кадрова служба подає звіт 4-ПН до служби зайня</w:t>
      </w:r>
      <w:r w:rsidR="004D4C1D">
        <w:rPr>
          <w:rFonts w:ascii="Times New Roman" w:eastAsia="Times New Roman" w:hAnsi="Times New Roman" w:cs="Times New Roman"/>
          <w:bCs/>
          <w:i/>
          <w:sz w:val="28"/>
          <w:szCs w:val="28"/>
        </w:rPr>
        <w:t>тості, якщо скорочення -</w:t>
      </w:r>
      <w:r>
        <w:rPr>
          <w:rFonts w:ascii="Times New Roman" w:eastAsia="Times New Roman" w:hAnsi="Times New Roman" w:cs="Times New Roman"/>
          <w:bCs/>
          <w:i/>
          <w:sz w:val="28"/>
          <w:szCs w:val="28"/>
        </w:rPr>
        <w:t xml:space="preserve"> масове;</w:t>
      </w:r>
    </w:p>
    <w:p w:rsidR="005056BB" w:rsidRDefault="005056BB" w:rsidP="005056B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10. </w:t>
      </w:r>
      <w:r w:rsidRPr="005056BB">
        <w:rPr>
          <w:rFonts w:ascii="Times New Roman" w:eastAsia="Times New Roman" w:hAnsi="Times New Roman" w:cs="Times New Roman"/>
          <w:bCs/>
          <w:i/>
          <w:sz w:val="28"/>
          <w:szCs w:val="28"/>
        </w:rPr>
        <w:t>Роботодавець отримує</w:t>
      </w:r>
      <w:r>
        <w:rPr>
          <w:rFonts w:ascii="Times New Roman" w:eastAsia="Times New Roman" w:hAnsi="Times New Roman" w:cs="Times New Roman"/>
          <w:bCs/>
          <w:i/>
          <w:sz w:val="28"/>
          <w:szCs w:val="28"/>
        </w:rPr>
        <w:t xml:space="preserve"> згоду профспілки на звільнення;</w:t>
      </w:r>
    </w:p>
    <w:p w:rsidR="005056BB" w:rsidRPr="005056BB" w:rsidRDefault="005056BB" w:rsidP="005056B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11. </w:t>
      </w:r>
      <w:r w:rsidR="004D4C1D" w:rsidRPr="004D4C1D">
        <w:rPr>
          <w:rFonts w:ascii="Times New Roman" w:eastAsia="Times New Roman" w:hAnsi="Times New Roman" w:cs="Times New Roman"/>
          <w:bCs/>
          <w:i/>
          <w:sz w:val="28"/>
          <w:szCs w:val="28"/>
        </w:rPr>
        <w:t>Кадрова служба оформлює звільнення, видає трудову книжку (якщо вона є), копію наказу про звільнення.</w:t>
      </w:r>
    </w:p>
    <w:p w:rsidR="004D4C1D" w:rsidRDefault="004D4C1D" w:rsidP="004D4C1D">
      <w:pPr>
        <w:widowControl w:val="0"/>
        <w:autoSpaceDE w:val="0"/>
        <w:autoSpaceDN w:val="0"/>
        <w:spacing w:after="0" w:line="360" w:lineRule="auto"/>
        <w:ind w:left="1701" w:right="851" w:firstLine="567"/>
        <w:jc w:val="both"/>
        <w:rPr>
          <w:rFonts w:ascii="Times New Roman" w:eastAsia="Times New Roman" w:hAnsi="Times New Roman" w:cs="Times New Roman"/>
          <w:sz w:val="28"/>
        </w:rPr>
      </w:pPr>
      <w:r w:rsidRPr="004D4C1D">
        <w:rPr>
          <w:rFonts w:ascii="Times New Roman" w:eastAsia="Times New Roman" w:hAnsi="Times New Roman" w:cs="Times New Roman"/>
          <w:b/>
          <w:sz w:val="28"/>
        </w:rPr>
        <w:t xml:space="preserve">Зміни в організації виробництва і праці включають </w:t>
      </w:r>
      <w:r>
        <w:rPr>
          <w:rFonts w:ascii="Times New Roman" w:eastAsia="Times New Roman" w:hAnsi="Times New Roman" w:cs="Times New Roman"/>
          <w:sz w:val="28"/>
        </w:rPr>
        <w:t>ліквідацію,</w:t>
      </w:r>
    </w:p>
    <w:p w:rsidR="004D4C1D" w:rsidRPr="004D4C1D" w:rsidRDefault="004D4C1D" w:rsidP="004D4C1D">
      <w:pPr>
        <w:widowControl w:val="0"/>
        <w:autoSpaceDE w:val="0"/>
        <w:autoSpaceDN w:val="0"/>
        <w:spacing w:after="0" w:line="360" w:lineRule="auto"/>
        <w:ind w:left="1701" w:right="851"/>
        <w:jc w:val="both"/>
        <w:rPr>
          <w:rFonts w:ascii="Times New Roman" w:eastAsia="Times New Roman" w:hAnsi="Times New Roman" w:cs="Times New Roman"/>
          <w:sz w:val="28"/>
        </w:rPr>
      </w:pPr>
      <w:r w:rsidRPr="00DA359C">
        <w:rPr>
          <w:rFonts w:ascii="Times New Roman" w:eastAsia="Times New Roman" w:hAnsi="Times New Roman" w:cs="Times New Roman"/>
          <w:sz w:val="28"/>
          <w:szCs w:val="28"/>
        </w:rPr>
        <w:t>реорганізацію,</w:t>
      </w:r>
      <w:r w:rsidRPr="00DA359C">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 xml:space="preserve">банкрутство </w:t>
      </w:r>
      <w:r w:rsidRPr="00DA359C">
        <w:rPr>
          <w:rFonts w:ascii="Times New Roman" w:eastAsia="Times New Roman" w:hAnsi="Times New Roman" w:cs="Times New Roman"/>
          <w:sz w:val="28"/>
          <w:szCs w:val="28"/>
        </w:rPr>
        <w:t>чи</w:t>
      </w:r>
      <w:r w:rsidRPr="00DA359C">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 xml:space="preserve">перепрофілювання </w:t>
      </w:r>
      <w:r w:rsidRPr="00DA359C">
        <w:rPr>
          <w:rFonts w:ascii="Times New Roman" w:eastAsia="Times New Roman" w:hAnsi="Times New Roman" w:cs="Times New Roman"/>
          <w:sz w:val="28"/>
          <w:szCs w:val="28"/>
        </w:rPr>
        <w:t>підприємства,</w:t>
      </w:r>
      <w:r w:rsidRPr="00DA359C">
        <w:rPr>
          <w:rFonts w:ascii="Times New Roman" w:eastAsia="Times New Roman" w:hAnsi="Times New Roman" w:cs="Times New Roman"/>
          <w:spacing w:val="18"/>
          <w:sz w:val="28"/>
          <w:szCs w:val="28"/>
        </w:rPr>
        <w:t xml:space="preserve"> </w:t>
      </w:r>
      <w:r w:rsidRPr="00DA359C">
        <w:rPr>
          <w:rFonts w:ascii="Times New Roman" w:eastAsia="Times New Roman" w:hAnsi="Times New Roman" w:cs="Times New Roman"/>
          <w:sz w:val="28"/>
          <w:szCs w:val="28"/>
        </w:rPr>
        <w:t>установи,</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організації, скорочення чисельності або штату працівників. Однак зазначені обставини не вичерпують переліку змін в організації виробництва і праці.</w:t>
      </w:r>
    </w:p>
    <w:p w:rsidR="004D4C1D" w:rsidRDefault="004D4C1D" w:rsidP="004D4C1D">
      <w:pPr>
        <w:widowControl w:val="0"/>
        <w:autoSpaceDE w:val="0"/>
        <w:autoSpaceDN w:val="0"/>
        <w:spacing w:before="63" w:after="0" w:line="362" w:lineRule="auto"/>
        <w:ind w:left="1699" w:right="862" w:firstLine="569"/>
        <w:jc w:val="both"/>
        <w:rPr>
          <w:rFonts w:ascii="Times New Roman" w:eastAsia="Times New Roman" w:hAnsi="Times New Roman" w:cs="Times New Roman"/>
          <w:b/>
          <w:sz w:val="28"/>
          <w:szCs w:val="28"/>
        </w:rPr>
      </w:pPr>
      <w:r w:rsidRPr="004D4C1D">
        <w:rPr>
          <w:rFonts w:ascii="Times New Roman" w:eastAsia="Times New Roman" w:hAnsi="Times New Roman" w:cs="Times New Roman"/>
          <w:b/>
          <w:position w:val="1"/>
          <w:sz w:val="28"/>
          <w:szCs w:val="28"/>
        </w:rPr>
        <w:t xml:space="preserve">Скорочення чисельності та скорочення штату – </w:t>
      </w:r>
      <w:r w:rsidRPr="004D4C1D">
        <w:rPr>
          <w:rFonts w:ascii="Times New Roman" w:eastAsia="Times New Roman" w:hAnsi="Times New Roman" w:cs="Times New Roman"/>
          <w:b/>
          <w:sz w:val="28"/>
          <w:szCs w:val="28"/>
        </w:rPr>
        <w:t>поняття не тотожні.</w:t>
      </w:r>
    </w:p>
    <w:p w:rsidR="004D4C1D" w:rsidRDefault="004D4C1D" w:rsidP="004D4C1D">
      <w:pPr>
        <w:widowControl w:val="0"/>
        <w:autoSpaceDE w:val="0"/>
        <w:autoSpaceDN w:val="0"/>
        <w:spacing w:before="63" w:after="0" w:line="362" w:lineRule="auto"/>
        <w:ind w:left="1699" w:right="862" w:firstLine="569"/>
        <w:jc w:val="both"/>
        <w:rPr>
          <w:rFonts w:ascii="Times New Roman" w:eastAsia="Times New Roman" w:hAnsi="Times New Roman" w:cs="Times New Roman"/>
          <w:sz w:val="28"/>
          <w:szCs w:val="28"/>
        </w:rPr>
      </w:pPr>
      <w:r w:rsidRPr="00DA359C">
        <w:rPr>
          <w:rFonts w:ascii="Times New Roman" w:eastAsia="Times New Roman" w:hAnsi="Times New Roman" w:cs="Times New Roman"/>
          <w:b/>
          <w:i/>
          <w:sz w:val="28"/>
          <w:szCs w:val="28"/>
        </w:rPr>
        <w:t xml:space="preserve">Чисельність працівників </w:t>
      </w:r>
      <w:r>
        <w:rPr>
          <w:rFonts w:ascii="Times New Roman" w:eastAsia="Times New Roman" w:hAnsi="Times New Roman" w:cs="Times New Roman"/>
          <w:sz w:val="28"/>
          <w:szCs w:val="28"/>
        </w:rPr>
        <w:t>-</w:t>
      </w:r>
      <w:r w:rsidRPr="00DA359C">
        <w:rPr>
          <w:rFonts w:ascii="Times New Roman" w:eastAsia="Times New Roman" w:hAnsi="Times New Roman" w:cs="Times New Roman"/>
          <w:sz w:val="28"/>
          <w:szCs w:val="28"/>
        </w:rPr>
        <w:t xml:space="preserve"> це списочний</w:t>
      </w:r>
      <w:r w:rsidRPr="00DA359C">
        <w:rPr>
          <w:rFonts w:ascii="Times New Roman" w:eastAsia="Times New Roman" w:hAnsi="Times New Roman" w:cs="Times New Roman"/>
          <w:spacing w:val="-5"/>
          <w:sz w:val="28"/>
          <w:szCs w:val="28"/>
        </w:rPr>
        <w:t xml:space="preserve"> </w:t>
      </w:r>
      <w:r w:rsidRPr="00DA359C">
        <w:rPr>
          <w:rFonts w:ascii="Times New Roman" w:eastAsia="Times New Roman" w:hAnsi="Times New Roman" w:cs="Times New Roman"/>
          <w:sz w:val="28"/>
          <w:szCs w:val="28"/>
        </w:rPr>
        <w:t xml:space="preserve">склад працюючих, і скорочення чисельності працівників передбачає зменшення їх кількості. </w:t>
      </w:r>
    </w:p>
    <w:p w:rsidR="004D4C1D" w:rsidRPr="00DA359C" w:rsidRDefault="004D4C1D" w:rsidP="004D4C1D">
      <w:pPr>
        <w:widowControl w:val="0"/>
        <w:autoSpaceDE w:val="0"/>
        <w:autoSpaceDN w:val="0"/>
        <w:spacing w:before="63" w:after="0" w:line="362" w:lineRule="auto"/>
        <w:ind w:left="1699" w:right="862" w:firstLine="569"/>
        <w:jc w:val="both"/>
        <w:rPr>
          <w:rFonts w:ascii="Times New Roman" w:eastAsia="Times New Roman" w:hAnsi="Times New Roman" w:cs="Times New Roman"/>
          <w:sz w:val="28"/>
          <w:szCs w:val="28"/>
        </w:rPr>
      </w:pPr>
      <w:r w:rsidRPr="00DA359C">
        <w:rPr>
          <w:rFonts w:ascii="Times New Roman" w:eastAsia="Times New Roman" w:hAnsi="Times New Roman" w:cs="Times New Roman"/>
          <w:b/>
          <w:i/>
          <w:sz w:val="28"/>
          <w:szCs w:val="28"/>
        </w:rPr>
        <w:t xml:space="preserve">Штат працівників </w:t>
      </w:r>
      <w:r>
        <w:rPr>
          <w:rFonts w:ascii="Times New Roman" w:eastAsia="Times New Roman" w:hAnsi="Times New Roman" w:cs="Times New Roman"/>
          <w:sz w:val="28"/>
          <w:szCs w:val="28"/>
        </w:rPr>
        <w:t>-</w:t>
      </w:r>
      <w:r w:rsidRPr="00DA359C">
        <w:rPr>
          <w:rFonts w:ascii="Times New Roman" w:eastAsia="Times New Roman" w:hAnsi="Times New Roman" w:cs="Times New Roman"/>
          <w:sz w:val="28"/>
          <w:szCs w:val="28"/>
        </w:rPr>
        <w:t xml:space="preserve"> це сукупність посад, встановлених штатним розписом підприємства. Тому скорочення штату являє собою зміну штатного розпису за рахунок ліквідації певних посад або зменшення кількості штатних одиниць за певними посадами.</w:t>
      </w:r>
    </w:p>
    <w:p w:rsidR="004D4C1D" w:rsidRPr="00DA359C" w:rsidRDefault="004D4C1D" w:rsidP="004D4C1D">
      <w:pPr>
        <w:widowControl w:val="0"/>
        <w:autoSpaceDE w:val="0"/>
        <w:autoSpaceDN w:val="0"/>
        <w:spacing w:after="0" w:line="360" w:lineRule="auto"/>
        <w:ind w:left="1699" w:right="850"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Пунктом 19 постанови Пленуму Верховного Суду України «</w:t>
      </w:r>
      <w:hyperlink r:id="rId16" w:anchor="Text">
        <w:r w:rsidRPr="004D4C1D">
          <w:rPr>
            <w:rFonts w:ascii="Times New Roman" w:eastAsia="Times New Roman" w:hAnsi="Times New Roman" w:cs="Times New Roman"/>
            <w:sz w:val="28"/>
            <w:szCs w:val="28"/>
            <w:u w:color="0000FF"/>
          </w:rPr>
          <w:t>Про</w:t>
        </w:r>
      </w:hyperlink>
      <w:r w:rsidRPr="004D4C1D">
        <w:rPr>
          <w:rFonts w:ascii="Times New Roman" w:eastAsia="Times New Roman" w:hAnsi="Times New Roman" w:cs="Times New Roman"/>
          <w:sz w:val="28"/>
          <w:szCs w:val="28"/>
        </w:rPr>
        <w:t xml:space="preserve"> </w:t>
      </w:r>
      <w:hyperlink r:id="rId17" w:anchor="Text">
        <w:r w:rsidRPr="004D4C1D">
          <w:rPr>
            <w:rFonts w:ascii="Times New Roman" w:eastAsia="Times New Roman" w:hAnsi="Times New Roman" w:cs="Times New Roman"/>
            <w:sz w:val="28"/>
            <w:szCs w:val="28"/>
            <w:u w:color="0000FF"/>
          </w:rPr>
          <w:t>практику розгляду судами трудових спорів</w:t>
        </w:r>
      </w:hyperlink>
      <w:r w:rsidRPr="004D4C1D">
        <w:rPr>
          <w:rFonts w:ascii="Times New Roman" w:eastAsia="Times New Roman" w:hAnsi="Times New Roman" w:cs="Times New Roman"/>
          <w:sz w:val="28"/>
          <w:szCs w:val="28"/>
        </w:rPr>
        <w:t>» ві</w:t>
      </w:r>
      <w:r w:rsidRPr="00DA359C">
        <w:rPr>
          <w:rFonts w:ascii="Times New Roman" w:eastAsia="Times New Roman" w:hAnsi="Times New Roman" w:cs="Times New Roman"/>
          <w:sz w:val="28"/>
          <w:szCs w:val="28"/>
        </w:rPr>
        <w:t xml:space="preserve">д 6 листопада 1992 р. №9 визначено, що, розглядаючи трудові спори, пов’язані </w:t>
      </w:r>
      <w:r w:rsidRPr="00DA359C">
        <w:rPr>
          <w:rFonts w:ascii="Times New Roman" w:eastAsia="Times New Roman" w:hAnsi="Times New Roman" w:cs="Times New Roman"/>
          <w:spacing w:val="-3"/>
          <w:sz w:val="28"/>
          <w:szCs w:val="28"/>
        </w:rPr>
        <w:t xml:space="preserve">із </w:t>
      </w:r>
      <w:r w:rsidRPr="00DA359C">
        <w:rPr>
          <w:rFonts w:ascii="Times New Roman" w:eastAsia="Times New Roman" w:hAnsi="Times New Roman" w:cs="Times New Roman"/>
          <w:sz w:val="28"/>
          <w:szCs w:val="28"/>
        </w:rPr>
        <w:t>звільненням за п. 1  ст. 40 КЗпП, суди зобов’язані з’ясувати, чи дійсно у відповідача мали місце зміни в організації виробництва і праці, зокрема, ліквідація, реорганізація або перепрофілювання підприємства, установи, організації, скорочення чисельності або штату працівників, які є докази щодо змін в організації виробництва і</w:t>
      </w:r>
      <w:r w:rsidRPr="00DA359C">
        <w:rPr>
          <w:rFonts w:ascii="Times New Roman" w:eastAsia="Times New Roman" w:hAnsi="Times New Roman" w:cs="Times New Roman"/>
          <w:spacing w:val="2"/>
          <w:sz w:val="28"/>
          <w:szCs w:val="28"/>
        </w:rPr>
        <w:t xml:space="preserve"> </w:t>
      </w:r>
      <w:r w:rsidRPr="00DA359C">
        <w:rPr>
          <w:rFonts w:ascii="Times New Roman" w:eastAsia="Times New Roman" w:hAnsi="Times New Roman" w:cs="Times New Roman"/>
          <w:sz w:val="28"/>
          <w:szCs w:val="28"/>
        </w:rPr>
        <w:t>праці.</w:t>
      </w:r>
    </w:p>
    <w:p w:rsidR="004D4C1D" w:rsidRPr="00DA359C" w:rsidRDefault="004D4C1D" w:rsidP="004D4C1D">
      <w:pPr>
        <w:widowControl w:val="0"/>
        <w:autoSpaceDE w:val="0"/>
        <w:autoSpaceDN w:val="0"/>
        <w:spacing w:before="1" w:after="0" w:line="360" w:lineRule="auto"/>
        <w:ind w:left="1699" w:right="853" w:firstLine="566"/>
        <w:jc w:val="both"/>
        <w:rPr>
          <w:rFonts w:ascii="Times New Roman" w:eastAsia="Times New Roman" w:hAnsi="Times New Roman" w:cs="Times New Roman"/>
          <w:sz w:val="28"/>
        </w:rPr>
      </w:pPr>
      <w:r w:rsidRPr="00DA359C">
        <w:rPr>
          <w:rFonts w:ascii="Times New Roman" w:eastAsia="Times New Roman" w:hAnsi="Times New Roman" w:cs="Times New Roman"/>
          <w:sz w:val="28"/>
        </w:rPr>
        <w:lastRenderedPageBreak/>
        <w:t xml:space="preserve">У разі, </w:t>
      </w:r>
      <w:r w:rsidRPr="004D4C1D">
        <w:rPr>
          <w:rFonts w:ascii="Times New Roman" w:eastAsia="Times New Roman" w:hAnsi="Times New Roman" w:cs="Times New Roman"/>
          <w:i/>
          <w:sz w:val="28"/>
        </w:rPr>
        <w:t xml:space="preserve">якщо роботодавець планує звільнення працівників </w:t>
      </w:r>
      <w:r w:rsidRPr="004D4C1D">
        <w:rPr>
          <w:rFonts w:ascii="Times New Roman" w:eastAsia="Times New Roman" w:hAnsi="Times New Roman" w:cs="Times New Roman"/>
          <w:spacing w:val="-3"/>
          <w:sz w:val="28"/>
        </w:rPr>
        <w:t xml:space="preserve">із </w:t>
      </w:r>
      <w:r w:rsidRPr="004D4C1D">
        <w:rPr>
          <w:rFonts w:ascii="Times New Roman" w:eastAsia="Times New Roman" w:hAnsi="Times New Roman" w:cs="Times New Roman"/>
          <w:sz w:val="28"/>
        </w:rPr>
        <w:t xml:space="preserve">причин економічного, технологічного, структурного чи аналогічного характеру або у зв’язку з ліквідацією, реорганізацією, зміною форми власності підприємства, </w:t>
      </w:r>
      <w:r w:rsidRPr="004D4C1D">
        <w:rPr>
          <w:rFonts w:ascii="Times New Roman" w:eastAsia="Times New Roman" w:hAnsi="Times New Roman" w:cs="Times New Roman"/>
          <w:i/>
          <w:sz w:val="28"/>
        </w:rPr>
        <w:t xml:space="preserve">він повинен завчасно, </w:t>
      </w:r>
      <w:r w:rsidRPr="004D4C1D">
        <w:rPr>
          <w:rFonts w:ascii="Times New Roman" w:eastAsia="Times New Roman" w:hAnsi="Times New Roman" w:cs="Times New Roman"/>
          <w:b/>
          <w:i/>
          <w:sz w:val="28"/>
        </w:rPr>
        <w:t xml:space="preserve">не пізніше як за три місяці </w:t>
      </w:r>
      <w:r w:rsidRPr="004D4C1D">
        <w:rPr>
          <w:rFonts w:ascii="Times New Roman" w:eastAsia="Times New Roman" w:hAnsi="Times New Roman" w:cs="Times New Roman"/>
          <w:i/>
          <w:sz w:val="28"/>
        </w:rPr>
        <w:t>до намічуваних звільнень</w:t>
      </w:r>
      <w:r w:rsidRPr="004D4C1D">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надати первинним профспілковим організаціям інформацію щодо цих заходів, включаючи інформацію про причини наступних звільнень, кількість і категорії працівників, яких це може стосуватися, про терміни проведення звільнень,</w:t>
      </w:r>
      <w:r w:rsidRPr="00DA359C">
        <w:rPr>
          <w:rFonts w:ascii="Times New Roman" w:eastAsia="Times New Roman" w:hAnsi="Times New Roman" w:cs="Times New Roman"/>
          <w:spacing w:val="42"/>
          <w:sz w:val="28"/>
        </w:rPr>
        <w:t xml:space="preserve"> </w:t>
      </w:r>
      <w:r w:rsidRPr="00DA359C">
        <w:rPr>
          <w:rFonts w:ascii="Times New Roman" w:eastAsia="Times New Roman" w:hAnsi="Times New Roman" w:cs="Times New Roman"/>
          <w:sz w:val="28"/>
        </w:rPr>
        <w:t>а</w:t>
      </w:r>
      <w:r w:rsidRPr="00DA359C">
        <w:rPr>
          <w:rFonts w:ascii="Times New Roman" w:eastAsia="Times New Roman" w:hAnsi="Times New Roman" w:cs="Times New Roman"/>
          <w:spacing w:val="41"/>
          <w:sz w:val="28"/>
        </w:rPr>
        <w:t xml:space="preserve"> </w:t>
      </w:r>
      <w:r w:rsidRPr="00DA359C">
        <w:rPr>
          <w:rFonts w:ascii="Times New Roman" w:eastAsia="Times New Roman" w:hAnsi="Times New Roman" w:cs="Times New Roman"/>
          <w:sz w:val="28"/>
        </w:rPr>
        <w:t>також</w:t>
      </w:r>
      <w:r w:rsidRPr="00DA359C">
        <w:rPr>
          <w:rFonts w:ascii="Times New Roman" w:eastAsia="Times New Roman" w:hAnsi="Times New Roman" w:cs="Times New Roman"/>
          <w:spacing w:val="40"/>
          <w:sz w:val="28"/>
        </w:rPr>
        <w:t xml:space="preserve"> </w:t>
      </w:r>
      <w:r w:rsidRPr="00DA359C">
        <w:rPr>
          <w:rFonts w:ascii="Times New Roman" w:eastAsia="Times New Roman" w:hAnsi="Times New Roman" w:cs="Times New Roman"/>
          <w:sz w:val="28"/>
        </w:rPr>
        <w:t>провести</w:t>
      </w:r>
      <w:r w:rsidRPr="00DA359C">
        <w:rPr>
          <w:rFonts w:ascii="Times New Roman" w:eastAsia="Times New Roman" w:hAnsi="Times New Roman" w:cs="Times New Roman"/>
          <w:spacing w:val="39"/>
          <w:sz w:val="28"/>
        </w:rPr>
        <w:t xml:space="preserve"> </w:t>
      </w:r>
      <w:r w:rsidRPr="00DA359C">
        <w:rPr>
          <w:rFonts w:ascii="Times New Roman" w:eastAsia="Times New Roman" w:hAnsi="Times New Roman" w:cs="Times New Roman"/>
          <w:sz w:val="28"/>
        </w:rPr>
        <w:t>консультації</w:t>
      </w:r>
      <w:r w:rsidRPr="00DA359C">
        <w:rPr>
          <w:rFonts w:ascii="Times New Roman" w:eastAsia="Times New Roman" w:hAnsi="Times New Roman" w:cs="Times New Roman"/>
          <w:spacing w:val="39"/>
          <w:sz w:val="28"/>
        </w:rPr>
        <w:t xml:space="preserve"> </w:t>
      </w:r>
      <w:r w:rsidRPr="00DA359C">
        <w:rPr>
          <w:rFonts w:ascii="Times New Roman" w:eastAsia="Times New Roman" w:hAnsi="Times New Roman" w:cs="Times New Roman"/>
          <w:sz w:val="28"/>
        </w:rPr>
        <w:t>з</w:t>
      </w:r>
      <w:r w:rsidRPr="00DA359C">
        <w:rPr>
          <w:rFonts w:ascii="Times New Roman" w:eastAsia="Times New Roman" w:hAnsi="Times New Roman" w:cs="Times New Roman"/>
          <w:spacing w:val="41"/>
          <w:sz w:val="28"/>
        </w:rPr>
        <w:t xml:space="preserve"> </w:t>
      </w:r>
      <w:r w:rsidRPr="00DA359C">
        <w:rPr>
          <w:rFonts w:ascii="Times New Roman" w:eastAsia="Times New Roman" w:hAnsi="Times New Roman" w:cs="Times New Roman"/>
          <w:sz w:val="28"/>
        </w:rPr>
        <w:t>профспілками</w:t>
      </w:r>
      <w:r w:rsidRPr="00DA359C">
        <w:rPr>
          <w:rFonts w:ascii="Times New Roman" w:eastAsia="Times New Roman" w:hAnsi="Times New Roman" w:cs="Times New Roman"/>
          <w:spacing w:val="39"/>
          <w:sz w:val="28"/>
        </w:rPr>
        <w:t xml:space="preserve"> </w:t>
      </w:r>
      <w:r w:rsidRPr="00DA359C">
        <w:rPr>
          <w:rFonts w:ascii="Times New Roman" w:eastAsia="Times New Roman" w:hAnsi="Times New Roman" w:cs="Times New Roman"/>
          <w:sz w:val="28"/>
        </w:rPr>
        <w:t>про</w:t>
      </w:r>
      <w:r w:rsidRPr="00DA359C">
        <w:rPr>
          <w:rFonts w:ascii="Times New Roman" w:eastAsia="Times New Roman" w:hAnsi="Times New Roman" w:cs="Times New Roman"/>
          <w:spacing w:val="40"/>
          <w:sz w:val="28"/>
        </w:rPr>
        <w:t xml:space="preserve"> </w:t>
      </w:r>
      <w:r w:rsidRPr="00DA359C">
        <w:rPr>
          <w:rFonts w:ascii="Times New Roman" w:eastAsia="Times New Roman" w:hAnsi="Times New Roman" w:cs="Times New Roman"/>
          <w:sz w:val="28"/>
        </w:rPr>
        <w:t>заходи</w:t>
      </w:r>
      <w:r w:rsidRPr="00DA359C">
        <w:rPr>
          <w:rFonts w:ascii="Times New Roman" w:eastAsia="Times New Roman" w:hAnsi="Times New Roman" w:cs="Times New Roman"/>
          <w:spacing w:val="40"/>
          <w:sz w:val="28"/>
        </w:rPr>
        <w:t xml:space="preserve"> </w:t>
      </w:r>
      <w:r w:rsidRPr="00DA359C">
        <w:rPr>
          <w:rFonts w:ascii="Times New Roman" w:eastAsia="Times New Roman" w:hAnsi="Times New Roman" w:cs="Times New Roman"/>
          <w:sz w:val="28"/>
        </w:rPr>
        <w:t>щодо запобігання звільненням чи зведенню їх кількості до мінімуму або пом’якшення несприятливих наслідків будь-яких звільнень.</w:t>
      </w:r>
    </w:p>
    <w:p w:rsidR="004D4C1D" w:rsidRPr="004D4C1D" w:rsidRDefault="004D4C1D" w:rsidP="004D4C1D">
      <w:pPr>
        <w:widowControl w:val="0"/>
        <w:autoSpaceDE w:val="0"/>
        <w:autoSpaceDN w:val="0"/>
        <w:spacing w:after="0" w:line="360" w:lineRule="auto"/>
        <w:ind w:left="1699" w:right="855" w:firstLine="566"/>
        <w:jc w:val="both"/>
        <w:rPr>
          <w:rFonts w:ascii="Times New Roman" w:eastAsia="Times New Roman" w:hAnsi="Times New Roman" w:cs="Times New Roman"/>
          <w:i/>
          <w:sz w:val="28"/>
        </w:rPr>
      </w:pPr>
      <w:r w:rsidRPr="004D4C1D">
        <w:rPr>
          <w:rFonts w:ascii="Times New Roman" w:eastAsia="Times New Roman" w:hAnsi="Times New Roman" w:cs="Times New Roman"/>
          <w:i/>
          <w:sz w:val="28"/>
        </w:rPr>
        <w:t xml:space="preserve">При звільнення у зв’язку зі змінами в організації виробництва і праці працівник персонально про це попереджається </w:t>
      </w:r>
      <w:r w:rsidRPr="004D4C1D">
        <w:rPr>
          <w:rFonts w:ascii="Times New Roman" w:eastAsia="Times New Roman" w:hAnsi="Times New Roman" w:cs="Times New Roman"/>
          <w:b/>
          <w:i/>
          <w:sz w:val="28"/>
        </w:rPr>
        <w:t xml:space="preserve">за два місяці. </w:t>
      </w:r>
      <w:r w:rsidRPr="004D4C1D">
        <w:rPr>
          <w:rFonts w:ascii="Times New Roman" w:eastAsia="Times New Roman" w:hAnsi="Times New Roman" w:cs="Times New Roman"/>
          <w:sz w:val="28"/>
        </w:rPr>
        <w:t xml:space="preserve">Одночасно з попередженням про звільнення роботодавець </w:t>
      </w:r>
      <w:r w:rsidRPr="004D4C1D">
        <w:rPr>
          <w:rFonts w:ascii="Times New Roman" w:eastAsia="Times New Roman" w:hAnsi="Times New Roman" w:cs="Times New Roman"/>
          <w:i/>
          <w:sz w:val="28"/>
        </w:rPr>
        <w:t>пропонує працівникові іншу роботу на тому ж підприємстві.</w:t>
      </w:r>
    </w:p>
    <w:p w:rsidR="004D4C1D" w:rsidRPr="00DA359C" w:rsidRDefault="004D4C1D" w:rsidP="004D4C1D">
      <w:pPr>
        <w:widowControl w:val="0"/>
        <w:autoSpaceDE w:val="0"/>
        <w:autoSpaceDN w:val="0"/>
        <w:spacing w:after="0" w:line="360" w:lineRule="auto"/>
        <w:ind w:left="1699" w:right="849" w:firstLine="566"/>
        <w:jc w:val="both"/>
        <w:rPr>
          <w:rFonts w:ascii="Times New Roman" w:eastAsia="Times New Roman" w:hAnsi="Times New Roman" w:cs="Times New Roman"/>
          <w:sz w:val="28"/>
          <w:szCs w:val="28"/>
        </w:rPr>
      </w:pPr>
      <w:r w:rsidRPr="004D4C1D">
        <w:rPr>
          <w:rFonts w:ascii="Times New Roman" w:eastAsia="Times New Roman" w:hAnsi="Times New Roman" w:cs="Times New Roman"/>
          <w:sz w:val="28"/>
          <w:szCs w:val="28"/>
        </w:rPr>
        <w:t xml:space="preserve">Відповідно до п. 33 </w:t>
      </w:r>
      <w:hyperlink r:id="rId18" w:anchor="Text">
        <w:r w:rsidRPr="004D4C1D">
          <w:rPr>
            <w:rFonts w:ascii="Times New Roman" w:eastAsia="Times New Roman" w:hAnsi="Times New Roman" w:cs="Times New Roman"/>
            <w:sz w:val="28"/>
            <w:szCs w:val="28"/>
            <w:u w:color="0000FF"/>
          </w:rPr>
          <w:t>Правових позицій, висловлених судовою колегією в</w:t>
        </w:r>
      </w:hyperlink>
      <w:r w:rsidRPr="004D4C1D">
        <w:rPr>
          <w:rFonts w:ascii="Times New Roman" w:eastAsia="Times New Roman" w:hAnsi="Times New Roman" w:cs="Times New Roman"/>
          <w:sz w:val="28"/>
          <w:szCs w:val="28"/>
        </w:rPr>
        <w:t xml:space="preserve"> </w:t>
      </w:r>
      <w:hyperlink r:id="rId19" w:anchor="Text">
        <w:r w:rsidRPr="004D4C1D">
          <w:rPr>
            <w:rFonts w:ascii="Times New Roman" w:eastAsia="Times New Roman" w:hAnsi="Times New Roman" w:cs="Times New Roman"/>
            <w:sz w:val="28"/>
            <w:szCs w:val="28"/>
            <w:u w:color="0000FF"/>
          </w:rPr>
          <w:t>цивільних справах Верховного Суду України в зв’язку з аналізом причин</w:t>
        </w:r>
      </w:hyperlink>
      <w:r w:rsidRPr="004D4C1D">
        <w:rPr>
          <w:rFonts w:ascii="Times New Roman" w:eastAsia="Times New Roman" w:hAnsi="Times New Roman" w:cs="Times New Roman"/>
          <w:sz w:val="28"/>
          <w:szCs w:val="28"/>
        </w:rPr>
        <w:t xml:space="preserve"> </w:t>
      </w:r>
      <w:hyperlink r:id="rId20" w:anchor="Text">
        <w:r w:rsidRPr="004D4C1D">
          <w:rPr>
            <w:rFonts w:ascii="Times New Roman" w:eastAsia="Times New Roman" w:hAnsi="Times New Roman" w:cs="Times New Roman"/>
            <w:sz w:val="28"/>
            <w:szCs w:val="28"/>
            <w:u w:color="0000FF"/>
          </w:rPr>
          <w:t>перегляду судових рішень у цивільних справах у 1996 р.,</w:t>
        </w:r>
      </w:hyperlink>
      <w:r w:rsidRPr="004D4C1D">
        <w:rPr>
          <w:rFonts w:ascii="Times New Roman" w:eastAsia="Times New Roman" w:hAnsi="Times New Roman" w:cs="Times New Roman"/>
          <w:sz w:val="28"/>
          <w:szCs w:val="28"/>
        </w:rPr>
        <w:t xml:space="preserve"> при вирішенні питання про те, чи мав змогу роботодавець виконати вимоги </w:t>
      </w:r>
      <w:r w:rsidRPr="00DA359C">
        <w:rPr>
          <w:rFonts w:ascii="Times New Roman" w:eastAsia="Times New Roman" w:hAnsi="Times New Roman" w:cs="Times New Roman"/>
          <w:sz w:val="28"/>
          <w:szCs w:val="28"/>
        </w:rPr>
        <w:t xml:space="preserve">про надання роботи працівникові, який вивільняється в зв’язку </w:t>
      </w:r>
      <w:r w:rsidRPr="00DA359C">
        <w:rPr>
          <w:rFonts w:ascii="Times New Roman" w:eastAsia="Times New Roman" w:hAnsi="Times New Roman" w:cs="Times New Roman"/>
          <w:spacing w:val="2"/>
          <w:sz w:val="28"/>
          <w:szCs w:val="28"/>
        </w:rPr>
        <w:t xml:space="preserve">зі </w:t>
      </w:r>
      <w:r w:rsidRPr="00DA359C">
        <w:rPr>
          <w:rFonts w:ascii="Times New Roman" w:eastAsia="Times New Roman" w:hAnsi="Times New Roman" w:cs="Times New Roman"/>
          <w:sz w:val="28"/>
          <w:szCs w:val="28"/>
        </w:rPr>
        <w:t>змінами в організації виробництва і праці, суд виходить з того, що за змістом цієї норми працівнику має бути запропонована наявна робота за відповідною професією чи спеціальністю і лише за відсутності такої роботи – інша наявна робота. Що ж стосується вимог працівника про надання йому наявної роботи вищого рівня, ніж він виконував, то це питання має вирішуватися роботодавцем відповідно до загальних положень про комплектування кадрів і просування по службі. У разі відсутності роботи, а також відмові працівника від переведення на іншу роботу на тому ж підприємстві працівник звертається за допомогою до державної служби зайнятості або працевлаштовується самостійно.</w:t>
      </w:r>
    </w:p>
    <w:p w:rsidR="004D4C1D" w:rsidRDefault="004D4C1D" w:rsidP="004D4C1D">
      <w:pPr>
        <w:widowControl w:val="0"/>
        <w:autoSpaceDE w:val="0"/>
        <w:autoSpaceDN w:val="0"/>
        <w:spacing w:after="0" w:line="360" w:lineRule="auto"/>
        <w:ind w:left="1699" w:right="860"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Розірвання трудового договору за цією підставою, крім випадку ліквідації </w:t>
      </w:r>
      <w:r w:rsidRPr="00DA359C">
        <w:rPr>
          <w:rFonts w:ascii="Times New Roman" w:eastAsia="Times New Roman" w:hAnsi="Times New Roman" w:cs="Times New Roman"/>
          <w:sz w:val="28"/>
          <w:szCs w:val="28"/>
        </w:rPr>
        <w:lastRenderedPageBreak/>
        <w:t>підприємства, може бути проведено лише за попередньою згодою профспілкового органу.</w:t>
      </w:r>
    </w:p>
    <w:p w:rsidR="004D4C1D" w:rsidRPr="004D4C1D" w:rsidRDefault="004D4C1D" w:rsidP="004D4C1D">
      <w:pPr>
        <w:widowControl w:val="0"/>
        <w:autoSpaceDE w:val="0"/>
        <w:autoSpaceDN w:val="0"/>
        <w:spacing w:after="0" w:line="360" w:lineRule="auto"/>
        <w:ind w:left="1699" w:right="860" w:firstLine="566"/>
        <w:jc w:val="both"/>
        <w:rPr>
          <w:rFonts w:ascii="Times New Roman" w:eastAsia="Times New Roman" w:hAnsi="Times New Roman" w:cs="Times New Roman"/>
          <w:i/>
          <w:sz w:val="28"/>
        </w:rPr>
      </w:pPr>
      <w:r w:rsidRPr="00DA359C">
        <w:rPr>
          <w:rFonts w:ascii="Times New Roman" w:eastAsia="Times New Roman" w:hAnsi="Times New Roman" w:cs="Times New Roman"/>
          <w:sz w:val="28"/>
          <w:szCs w:val="28"/>
        </w:rPr>
        <w:t xml:space="preserve">При скороченні чисельності чи штату працівників у зв’язку зі змінами в організації виробництва і праці </w:t>
      </w:r>
      <w:r w:rsidRPr="004D4C1D">
        <w:rPr>
          <w:rFonts w:ascii="Times New Roman" w:eastAsia="Times New Roman" w:hAnsi="Times New Roman" w:cs="Times New Roman"/>
          <w:b/>
          <w:sz w:val="28"/>
          <w:szCs w:val="28"/>
        </w:rPr>
        <w:t xml:space="preserve">переважне право на </w:t>
      </w:r>
      <w:r w:rsidRPr="004D4C1D">
        <w:rPr>
          <w:rFonts w:ascii="Times New Roman" w:eastAsia="Times New Roman" w:hAnsi="Times New Roman" w:cs="Times New Roman"/>
          <w:b/>
          <w:sz w:val="28"/>
        </w:rPr>
        <w:t xml:space="preserve">залишення на роботі </w:t>
      </w:r>
      <w:r w:rsidRPr="004D4C1D">
        <w:rPr>
          <w:rFonts w:ascii="Times New Roman" w:eastAsia="Times New Roman" w:hAnsi="Times New Roman" w:cs="Times New Roman"/>
          <w:i/>
          <w:sz w:val="28"/>
        </w:rPr>
        <w:t>надається працівникам із більш високою</w:t>
      </w:r>
      <w:r w:rsidRPr="004D4C1D">
        <w:rPr>
          <w:rFonts w:ascii="Times New Roman" w:eastAsia="Times New Roman" w:hAnsi="Times New Roman" w:cs="Times New Roman"/>
          <w:i/>
          <w:spacing w:val="-31"/>
          <w:sz w:val="28"/>
        </w:rPr>
        <w:t xml:space="preserve"> </w:t>
      </w:r>
      <w:r w:rsidRPr="004D4C1D">
        <w:rPr>
          <w:rFonts w:ascii="Times New Roman" w:eastAsia="Times New Roman" w:hAnsi="Times New Roman" w:cs="Times New Roman"/>
          <w:i/>
          <w:sz w:val="28"/>
        </w:rPr>
        <w:t>кваліфікацією та продуктивністю</w:t>
      </w:r>
      <w:r w:rsidRPr="004D4C1D">
        <w:rPr>
          <w:rFonts w:ascii="Times New Roman" w:eastAsia="Times New Roman" w:hAnsi="Times New Roman" w:cs="Times New Roman"/>
          <w:i/>
          <w:spacing w:val="3"/>
          <w:sz w:val="28"/>
        </w:rPr>
        <w:t xml:space="preserve"> </w:t>
      </w:r>
      <w:r w:rsidRPr="004D4C1D">
        <w:rPr>
          <w:rFonts w:ascii="Times New Roman" w:eastAsia="Times New Roman" w:hAnsi="Times New Roman" w:cs="Times New Roman"/>
          <w:i/>
          <w:sz w:val="28"/>
        </w:rPr>
        <w:t>праці.</w:t>
      </w:r>
    </w:p>
    <w:p w:rsidR="004D4C1D" w:rsidRPr="00DA359C" w:rsidRDefault="004D4C1D" w:rsidP="004D4C1D">
      <w:pPr>
        <w:widowControl w:val="0"/>
        <w:autoSpaceDE w:val="0"/>
        <w:autoSpaceDN w:val="0"/>
        <w:spacing w:after="0" w:line="360"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b/>
          <w:i/>
          <w:sz w:val="28"/>
          <w:szCs w:val="28"/>
        </w:rPr>
        <w:t xml:space="preserve">Більш висока кваліфікація підтверджується </w:t>
      </w:r>
      <w:r w:rsidRPr="00DA359C">
        <w:rPr>
          <w:rFonts w:ascii="Times New Roman" w:eastAsia="Times New Roman" w:hAnsi="Times New Roman" w:cs="Times New Roman"/>
          <w:sz w:val="28"/>
          <w:szCs w:val="28"/>
        </w:rPr>
        <w:t>атестатом, дипломом, свідоцтвом та іншими документами про освіту, присвоєння, в тому числі й позачергове, спеціальних звань, підготовку, перепідготовку та підвищення кваліфікації, професійне навчання без відриву від роботи. Доказами цього також можуть бути використані дані щодо: стажу роботи; проходження атестації та її результатів; щорічної оцінки виконання посадовими особами покладених на них обов’язків і завдань; виконання обов’язків тимчасово відсутніх більш кваліфікованих працівників; зарахування до кадрового резерву; причин переведення з вищих посад на нижчі.</w:t>
      </w:r>
    </w:p>
    <w:p w:rsidR="004D4C1D" w:rsidRPr="00DA359C" w:rsidRDefault="004D4C1D" w:rsidP="004D4C1D">
      <w:pPr>
        <w:widowControl w:val="0"/>
        <w:autoSpaceDE w:val="0"/>
        <w:autoSpaceDN w:val="0"/>
        <w:spacing w:before="1" w:after="0" w:line="360" w:lineRule="auto"/>
        <w:ind w:left="1699" w:right="853"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b/>
          <w:i/>
          <w:sz w:val="28"/>
          <w:szCs w:val="28"/>
        </w:rPr>
        <w:t xml:space="preserve">Більш висока продуктивність праці може бути підтверджена </w:t>
      </w:r>
      <w:r w:rsidRPr="00DA359C">
        <w:rPr>
          <w:rFonts w:ascii="Times New Roman" w:eastAsia="Times New Roman" w:hAnsi="Times New Roman" w:cs="Times New Roman"/>
          <w:sz w:val="28"/>
          <w:szCs w:val="28"/>
        </w:rPr>
        <w:t xml:space="preserve">даними щодо: а) преміювання за результатами роботи у звітному періоді (кварталі, місяці) відповідно до встановлених показників та особистого вкладу в загальні результати роботи з урахуванням фактично відпрацьованого часу; б) виплати премій та грошових винагород, які мають одноразовий характер (винагороди за підсумками роботи за рік; премії за виконання важливих та особливо важливих завдань); в) нагородження посадових осіб державними нагородами; </w:t>
      </w:r>
      <w:r w:rsidRPr="00DA359C">
        <w:rPr>
          <w:rFonts w:ascii="Times New Roman" w:eastAsia="Times New Roman" w:hAnsi="Times New Roman" w:cs="Times New Roman"/>
          <w:spacing w:val="4"/>
          <w:sz w:val="28"/>
          <w:szCs w:val="28"/>
        </w:rPr>
        <w:t xml:space="preserve">г) </w:t>
      </w:r>
      <w:r w:rsidRPr="00DA359C">
        <w:rPr>
          <w:rFonts w:ascii="Times New Roman" w:eastAsia="Times New Roman" w:hAnsi="Times New Roman" w:cs="Times New Roman"/>
          <w:sz w:val="28"/>
          <w:szCs w:val="28"/>
        </w:rPr>
        <w:t>нагородження посадових осіб відомчими заохочувальними відзнаками тощо. Однією з істотних ознак працівника з високою продуктивністю праці є його дисциплінованість. Визначення рівня продуктивності праці має проводитися з врахуванням наявності у працівника дисциплінарних стягнень (п. 33 Правових позицій, висловлених судовою колегією в цивільних справах Верховного Суду України в зв’язку з аналізом причин перегляду судових рішень у цивільних справах у 1996</w:t>
      </w:r>
      <w:r w:rsidRPr="00DA359C">
        <w:rPr>
          <w:rFonts w:ascii="Times New Roman" w:eastAsia="Times New Roman" w:hAnsi="Times New Roman" w:cs="Times New Roman"/>
          <w:spacing w:val="-6"/>
          <w:sz w:val="28"/>
          <w:szCs w:val="28"/>
        </w:rPr>
        <w:t xml:space="preserve"> </w:t>
      </w:r>
      <w:r w:rsidRPr="00DA359C">
        <w:rPr>
          <w:rFonts w:ascii="Times New Roman" w:eastAsia="Times New Roman" w:hAnsi="Times New Roman" w:cs="Times New Roman"/>
          <w:sz w:val="28"/>
          <w:szCs w:val="28"/>
        </w:rPr>
        <w:t>р.).</w:t>
      </w:r>
    </w:p>
    <w:p w:rsidR="004D4C1D" w:rsidRPr="00DA359C" w:rsidRDefault="004D4C1D" w:rsidP="004D4C1D">
      <w:pPr>
        <w:widowControl w:val="0"/>
        <w:autoSpaceDE w:val="0"/>
        <w:autoSpaceDN w:val="0"/>
        <w:spacing w:after="0" w:line="362" w:lineRule="auto"/>
        <w:ind w:left="1699" w:right="854" w:firstLine="566"/>
        <w:jc w:val="both"/>
        <w:outlineLvl w:val="8"/>
        <w:rPr>
          <w:rFonts w:ascii="Times New Roman" w:eastAsia="Times New Roman" w:hAnsi="Times New Roman" w:cs="Times New Roman"/>
          <w:b/>
          <w:bCs/>
          <w:sz w:val="28"/>
          <w:szCs w:val="28"/>
        </w:rPr>
      </w:pPr>
      <w:r w:rsidRPr="00DA359C">
        <w:rPr>
          <w:rFonts w:ascii="Times New Roman" w:eastAsia="Times New Roman" w:hAnsi="Times New Roman" w:cs="Times New Roman"/>
          <w:b/>
          <w:bCs/>
          <w:sz w:val="28"/>
          <w:szCs w:val="28"/>
        </w:rPr>
        <w:lastRenderedPageBreak/>
        <w:t xml:space="preserve">І лише за рівних умов продуктивності праці й кваліфікації </w:t>
      </w:r>
      <w:r w:rsidRPr="004D4C1D">
        <w:rPr>
          <w:rFonts w:ascii="Times New Roman" w:eastAsia="Times New Roman" w:hAnsi="Times New Roman" w:cs="Times New Roman"/>
          <w:b/>
          <w:bCs/>
          <w:i/>
          <w:sz w:val="28"/>
          <w:szCs w:val="28"/>
        </w:rPr>
        <w:t>перевага в залишенні на роботі</w:t>
      </w:r>
      <w:r w:rsidRPr="004D4C1D">
        <w:rPr>
          <w:rFonts w:ascii="Times New Roman" w:eastAsia="Times New Roman" w:hAnsi="Times New Roman" w:cs="Times New Roman"/>
          <w:b/>
          <w:bCs/>
          <w:sz w:val="28"/>
          <w:szCs w:val="28"/>
        </w:rPr>
        <w:t xml:space="preserve"> </w:t>
      </w:r>
      <w:r w:rsidRPr="00DA359C">
        <w:rPr>
          <w:rFonts w:ascii="Times New Roman" w:eastAsia="Times New Roman" w:hAnsi="Times New Roman" w:cs="Times New Roman"/>
          <w:b/>
          <w:bCs/>
          <w:sz w:val="28"/>
          <w:szCs w:val="28"/>
        </w:rPr>
        <w:t>надається категоріям осіб, визначеним у ч. 2 ст. 42 КЗпП України.</w:t>
      </w:r>
    </w:p>
    <w:p w:rsidR="004D4C1D" w:rsidRDefault="004D4C1D" w:rsidP="004D4C1D">
      <w:pPr>
        <w:widowControl w:val="0"/>
        <w:autoSpaceDE w:val="0"/>
        <w:autoSpaceDN w:val="0"/>
        <w:spacing w:before="63" w:after="0" w:line="360" w:lineRule="auto"/>
        <w:ind w:left="1699" w:right="850"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Працівники, які звільнені у зв’язку </w:t>
      </w:r>
      <w:r w:rsidRPr="00DA359C">
        <w:rPr>
          <w:rFonts w:ascii="Times New Roman" w:eastAsia="Times New Roman" w:hAnsi="Times New Roman" w:cs="Times New Roman"/>
          <w:spacing w:val="2"/>
          <w:sz w:val="28"/>
          <w:szCs w:val="28"/>
        </w:rPr>
        <w:t xml:space="preserve">зі </w:t>
      </w:r>
      <w:r w:rsidRPr="00DA359C">
        <w:rPr>
          <w:rFonts w:ascii="Times New Roman" w:eastAsia="Times New Roman" w:hAnsi="Times New Roman" w:cs="Times New Roman"/>
          <w:sz w:val="28"/>
          <w:szCs w:val="28"/>
        </w:rPr>
        <w:t xml:space="preserve">змінами в організації виробництва і праці (крім ліквідації підприємства), протягом одного року мають право на укладення трудового договору </w:t>
      </w:r>
      <w:r w:rsidRPr="004D4C1D">
        <w:rPr>
          <w:rFonts w:ascii="Times New Roman" w:eastAsia="Times New Roman" w:hAnsi="Times New Roman" w:cs="Times New Roman"/>
          <w:b/>
          <w:i/>
          <w:sz w:val="28"/>
          <w:szCs w:val="28"/>
        </w:rPr>
        <w:t>у разі поворотного прийняття на роботу</w:t>
      </w:r>
      <w:r w:rsidRPr="004D4C1D">
        <w:rPr>
          <w:rFonts w:ascii="Times New Roman" w:eastAsia="Times New Roman" w:hAnsi="Times New Roman" w:cs="Times New Roman"/>
          <w:i/>
          <w:sz w:val="28"/>
          <w:szCs w:val="28"/>
        </w:rPr>
        <w:t>,</w:t>
      </w:r>
      <w:r w:rsidRPr="004D4C1D">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 xml:space="preserve">якщо роботодавець провадить прийняття на роботу працівників аналогічної кваліфікації. При цьому переважне право на укладення такого договору надається тим же категоріям осіб, що мають переважне право на залишення на роботі при вивільненні працівників у зв’язку </w:t>
      </w:r>
      <w:r w:rsidRPr="00DA359C">
        <w:rPr>
          <w:rFonts w:ascii="Times New Roman" w:eastAsia="Times New Roman" w:hAnsi="Times New Roman" w:cs="Times New Roman"/>
          <w:spacing w:val="2"/>
          <w:sz w:val="28"/>
          <w:szCs w:val="28"/>
        </w:rPr>
        <w:t xml:space="preserve">зі </w:t>
      </w:r>
      <w:r w:rsidRPr="00DA359C">
        <w:rPr>
          <w:rFonts w:ascii="Times New Roman" w:eastAsia="Times New Roman" w:hAnsi="Times New Roman" w:cs="Times New Roman"/>
          <w:sz w:val="28"/>
          <w:szCs w:val="28"/>
        </w:rPr>
        <w:t>змінами в організації виробництва і</w:t>
      </w:r>
      <w:r w:rsidRPr="00DA359C">
        <w:rPr>
          <w:rFonts w:ascii="Times New Roman" w:eastAsia="Times New Roman" w:hAnsi="Times New Roman" w:cs="Times New Roman"/>
          <w:spacing w:val="2"/>
          <w:sz w:val="28"/>
          <w:szCs w:val="28"/>
        </w:rPr>
        <w:t xml:space="preserve"> </w:t>
      </w:r>
      <w:r w:rsidRPr="00DA359C">
        <w:rPr>
          <w:rFonts w:ascii="Times New Roman" w:eastAsia="Times New Roman" w:hAnsi="Times New Roman" w:cs="Times New Roman"/>
          <w:sz w:val="28"/>
          <w:szCs w:val="28"/>
        </w:rPr>
        <w:t>праці.</w:t>
      </w:r>
    </w:p>
    <w:p w:rsidR="004D4C1D" w:rsidRPr="00DA359C" w:rsidRDefault="004D4C1D" w:rsidP="004D4C1D">
      <w:pPr>
        <w:widowControl w:val="0"/>
        <w:autoSpaceDE w:val="0"/>
        <w:autoSpaceDN w:val="0"/>
        <w:spacing w:before="63" w:after="0" w:line="360" w:lineRule="auto"/>
        <w:ind w:left="1699" w:right="850"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За правилами п. 1 ст. 40 </w:t>
      </w:r>
      <w:r w:rsidRPr="00DA359C">
        <w:rPr>
          <w:rFonts w:ascii="Times New Roman" w:eastAsia="Times New Roman" w:hAnsi="Times New Roman" w:cs="Times New Roman"/>
          <w:spacing w:val="2"/>
          <w:sz w:val="28"/>
          <w:szCs w:val="28"/>
        </w:rPr>
        <w:t xml:space="preserve">КЗпП </w:t>
      </w:r>
      <w:r w:rsidRPr="00DA359C">
        <w:rPr>
          <w:rFonts w:ascii="Times New Roman" w:eastAsia="Times New Roman" w:hAnsi="Times New Roman" w:cs="Times New Roman"/>
          <w:sz w:val="28"/>
          <w:szCs w:val="28"/>
        </w:rPr>
        <w:t>України може бути розірвано трудовий договір у разі відмови працівника укласти договір про повну індивідуальну матеріальну відповідальність, а також з особою, що приймалась для заміщення відсутнього працівника, за яким</w:t>
      </w:r>
      <w:r w:rsidRPr="00DA359C">
        <w:rPr>
          <w:rFonts w:ascii="Times New Roman" w:eastAsia="Times New Roman" w:hAnsi="Times New Roman" w:cs="Times New Roman"/>
          <w:spacing w:val="58"/>
          <w:sz w:val="28"/>
          <w:szCs w:val="28"/>
        </w:rPr>
        <w:t xml:space="preserve"> </w:t>
      </w:r>
      <w:r w:rsidRPr="00DA359C">
        <w:rPr>
          <w:rFonts w:ascii="Times New Roman" w:eastAsia="Times New Roman" w:hAnsi="Times New Roman" w:cs="Times New Roman"/>
          <w:sz w:val="28"/>
          <w:szCs w:val="28"/>
        </w:rPr>
        <w:t>зберігалась</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робота, на невизначений строк або тимчасово, але пропрацювала більше чотирьох місяців, при поверненні цього працівника на роботу, якщо відсутня можливість переведення з її згоди на іншу роботу.</w:t>
      </w:r>
    </w:p>
    <w:p w:rsidR="00AE004B" w:rsidRDefault="00C8667D" w:rsidP="00AE004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33" w:name="n234"/>
      <w:bookmarkStart w:id="34" w:name="n235"/>
      <w:bookmarkEnd w:id="33"/>
      <w:bookmarkEnd w:id="34"/>
      <w:r w:rsidRPr="00C8667D">
        <w:rPr>
          <w:rFonts w:ascii="Times New Roman" w:eastAsia="Times New Roman" w:hAnsi="Times New Roman" w:cs="Times New Roman"/>
          <w:b/>
          <w:bCs/>
          <w:i/>
          <w:sz w:val="28"/>
          <w:szCs w:val="28"/>
        </w:rPr>
        <w:t>2) виявленої невідповідності працівника займаній посаді</w:t>
      </w:r>
      <w:r w:rsidRPr="00C8667D">
        <w:rPr>
          <w:rFonts w:ascii="Times New Roman" w:eastAsia="Times New Roman" w:hAnsi="Times New Roman" w:cs="Times New Roman"/>
          <w:bCs/>
          <w:sz w:val="28"/>
          <w:szCs w:val="28"/>
        </w:rPr>
        <w:t xml:space="preserve"> або виконуваній роботі внаслідок </w:t>
      </w:r>
      <w:r w:rsidRPr="00AE004B">
        <w:rPr>
          <w:rFonts w:ascii="Times New Roman" w:eastAsia="Times New Roman" w:hAnsi="Times New Roman" w:cs="Times New Roman"/>
          <w:b/>
          <w:bCs/>
          <w:i/>
          <w:sz w:val="28"/>
          <w:szCs w:val="28"/>
        </w:rPr>
        <w:t>недостатньої кваліфікації</w:t>
      </w:r>
      <w:r w:rsidRPr="00C8667D">
        <w:rPr>
          <w:rFonts w:ascii="Times New Roman" w:eastAsia="Times New Roman" w:hAnsi="Times New Roman" w:cs="Times New Roman"/>
          <w:bCs/>
          <w:sz w:val="28"/>
          <w:szCs w:val="28"/>
        </w:rPr>
        <w:t xml:space="preserve"> або </w:t>
      </w:r>
      <w:r w:rsidRPr="00AE004B">
        <w:rPr>
          <w:rFonts w:ascii="Times New Roman" w:eastAsia="Times New Roman" w:hAnsi="Times New Roman" w:cs="Times New Roman"/>
          <w:b/>
          <w:bCs/>
          <w:i/>
          <w:sz w:val="28"/>
          <w:szCs w:val="28"/>
        </w:rPr>
        <w:t>стану здоров'я,</w:t>
      </w:r>
      <w:r w:rsidRPr="00C8667D">
        <w:rPr>
          <w:rFonts w:ascii="Times New Roman" w:eastAsia="Times New Roman" w:hAnsi="Times New Roman" w:cs="Times New Roman"/>
          <w:bCs/>
          <w:sz w:val="28"/>
          <w:szCs w:val="28"/>
        </w:rPr>
        <w:t xml:space="preserve"> які перешкоджають продовженню даної роботи, а так само в разі </w:t>
      </w:r>
      <w:r w:rsidRPr="00AE004B">
        <w:rPr>
          <w:rFonts w:ascii="Times New Roman" w:eastAsia="Times New Roman" w:hAnsi="Times New Roman" w:cs="Times New Roman"/>
          <w:b/>
          <w:bCs/>
          <w:i/>
          <w:sz w:val="28"/>
          <w:szCs w:val="28"/>
        </w:rPr>
        <w:t xml:space="preserve">відмови у наданні допуску до державної таємниці </w:t>
      </w:r>
      <w:r w:rsidRPr="00C8667D">
        <w:rPr>
          <w:rFonts w:ascii="Times New Roman" w:eastAsia="Times New Roman" w:hAnsi="Times New Roman" w:cs="Times New Roman"/>
          <w:bCs/>
          <w:sz w:val="28"/>
          <w:szCs w:val="28"/>
        </w:rPr>
        <w:t xml:space="preserve">або </w:t>
      </w:r>
      <w:r w:rsidRPr="00AE004B">
        <w:rPr>
          <w:rFonts w:ascii="Times New Roman" w:eastAsia="Times New Roman" w:hAnsi="Times New Roman" w:cs="Times New Roman"/>
          <w:b/>
          <w:bCs/>
          <w:i/>
          <w:sz w:val="28"/>
          <w:szCs w:val="28"/>
        </w:rPr>
        <w:t>скасування допуску</w:t>
      </w:r>
      <w:r w:rsidRPr="00C8667D">
        <w:rPr>
          <w:rFonts w:ascii="Times New Roman" w:eastAsia="Times New Roman" w:hAnsi="Times New Roman" w:cs="Times New Roman"/>
          <w:bCs/>
          <w:sz w:val="28"/>
          <w:szCs w:val="28"/>
        </w:rPr>
        <w:t xml:space="preserve"> до державної таємниці, якщо виконання покладених на нього обов'язків вимагає доступу до державної таємниці;</w:t>
      </w:r>
    </w:p>
    <w:p w:rsidR="00AE004B" w:rsidRPr="00AE004B" w:rsidRDefault="00AE004B" w:rsidP="00AE004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sidRPr="00AE004B">
        <w:rPr>
          <w:rFonts w:ascii="Times New Roman" w:eastAsia="Times New Roman" w:hAnsi="Times New Roman" w:cs="Times New Roman"/>
          <w:b/>
          <w:i/>
          <w:sz w:val="28"/>
          <w:szCs w:val="28"/>
        </w:rPr>
        <w:t xml:space="preserve">Невідповідність </w:t>
      </w:r>
      <w:r w:rsidRPr="00AE004B">
        <w:rPr>
          <w:rFonts w:ascii="Times New Roman" w:eastAsia="Times New Roman" w:hAnsi="Times New Roman" w:cs="Times New Roman"/>
          <w:sz w:val="28"/>
          <w:szCs w:val="28"/>
        </w:rPr>
        <w:t>–</w:t>
      </w:r>
      <w:r w:rsidRPr="00DA359C">
        <w:rPr>
          <w:rFonts w:ascii="Times New Roman" w:eastAsia="Times New Roman" w:hAnsi="Times New Roman" w:cs="Times New Roman"/>
          <w:sz w:val="28"/>
          <w:szCs w:val="28"/>
        </w:rPr>
        <w:t xml:space="preserve"> це об’єктивна нездатність працівника внаслідок недостатньої кваліфікації чи стану здоров’я належним чином виконувати доручену роботу.</w:t>
      </w:r>
    </w:p>
    <w:p w:rsidR="00AE004B" w:rsidRPr="00AE004B" w:rsidRDefault="00AE004B" w:rsidP="00AE004B">
      <w:pPr>
        <w:widowControl w:val="0"/>
        <w:autoSpaceDE w:val="0"/>
        <w:autoSpaceDN w:val="0"/>
        <w:spacing w:after="0" w:line="313" w:lineRule="exact"/>
        <w:ind w:left="2266"/>
        <w:jc w:val="both"/>
        <w:outlineLvl w:val="8"/>
        <w:rPr>
          <w:rFonts w:ascii="Times New Roman" w:eastAsia="Times New Roman" w:hAnsi="Times New Roman" w:cs="Times New Roman"/>
          <w:b/>
          <w:bCs/>
          <w:sz w:val="28"/>
          <w:szCs w:val="28"/>
        </w:rPr>
      </w:pPr>
      <w:r w:rsidRPr="00DA359C">
        <w:rPr>
          <w:rFonts w:ascii="Times New Roman" w:eastAsia="Times New Roman" w:hAnsi="Times New Roman" w:cs="Times New Roman"/>
          <w:bCs/>
          <w:sz w:val="28"/>
          <w:szCs w:val="28"/>
        </w:rPr>
        <w:t xml:space="preserve">Отже, </w:t>
      </w:r>
      <w:r w:rsidRPr="00AE004B">
        <w:rPr>
          <w:rFonts w:ascii="Times New Roman" w:eastAsia="Times New Roman" w:hAnsi="Times New Roman" w:cs="Times New Roman"/>
          <w:b/>
          <w:bCs/>
          <w:sz w:val="28"/>
          <w:szCs w:val="28"/>
        </w:rPr>
        <w:t>звільнення з цієї причини можливе внаслідок:</w:t>
      </w:r>
    </w:p>
    <w:p w:rsidR="00AE004B" w:rsidRPr="00AE004B" w:rsidRDefault="00AE004B" w:rsidP="00AE004B">
      <w:pPr>
        <w:widowControl w:val="0"/>
        <w:autoSpaceDE w:val="0"/>
        <w:autoSpaceDN w:val="0"/>
        <w:spacing w:before="168" w:after="0" w:line="240" w:lineRule="auto"/>
        <w:ind w:left="2266"/>
        <w:rPr>
          <w:rFonts w:ascii="Times New Roman" w:eastAsia="Times New Roman" w:hAnsi="Times New Roman" w:cs="Times New Roman"/>
          <w:b/>
          <w:sz w:val="28"/>
        </w:rPr>
      </w:pPr>
      <w:r w:rsidRPr="00AE004B">
        <w:rPr>
          <w:rFonts w:ascii="Times New Roman" w:eastAsia="Times New Roman" w:hAnsi="Times New Roman" w:cs="Times New Roman"/>
          <w:b/>
          <w:sz w:val="28"/>
        </w:rPr>
        <w:lastRenderedPageBreak/>
        <w:t>1) недостатньої кваліфікації та 2) стану здоров’я.</w:t>
      </w:r>
    </w:p>
    <w:p w:rsidR="00AE004B" w:rsidRPr="00AE004B" w:rsidRDefault="00AE004B" w:rsidP="00AE004B">
      <w:pPr>
        <w:widowControl w:val="0"/>
        <w:autoSpaceDE w:val="0"/>
        <w:autoSpaceDN w:val="0"/>
        <w:spacing w:before="168" w:after="0" w:line="360" w:lineRule="auto"/>
        <w:ind w:left="1701" w:firstLine="565"/>
        <w:rPr>
          <w:rFonts w:ascii="Times New Roman" w:eastAsia="Times New Roman" w:hAnsi="Times New Roman" w:cs="Times New Roman"/>
          <w:b/>
          <w:sz w:val="28"/>
        </w:rPr>
      </w:pPr>
      <w:r w:rsidRPr="00AE004B">
        <w:rPr>
          <w:rFonts w:ascii="Times New Roman" w:eastAsia="Times New Roman" w:hAnsi="Times New Roman" w:cs="Times New Roman"/>
          <w:b/>
          <w:sz w:val="28"/>
        </w:rPr>
        <w:t xml:space="preserve">Невідповідність працівника виконуваній роботі доводить роботодавець. </w:t>
      </w:r>
      <w:r w:rsidRPr="00DA359C">
        <w:rPr>
          <w:rFonts w:ascii="Times New Roman" w:eastAsia="Times New Roman" w:hAnsi="Times New Roman" w:cs="Times New Roman"/>
          <w:sz w:val="28"/>
        </w:rPr>
        <w:t xml:space="preserve">Якщо працівник незадовільно виконує свою роботу внаслідок нестворення роботодавцем нормальних умов праці, це не вважається невідповідністю. </w:t>
      </w:r>
      <w:r w:rsidRPr="00AE004B">
        <w:rPr>
          <w:rFonts w:ascii="Times New Roman" w:eastAsia="Times New Roman" w:hAnsi="Times New Roman" w:cs="Times New Roman"/>
          <w:b/>
          <w:sz w:val="28"/>
        </w:rPr>
        <w:t>Звільнення за п. 2 ст. 40 КЗпП України можливе, якщо працівника неможливо перевести, за його згодою, на іншу роботу на тому ж</w:t>
      </w:r>
      <w:r w:rsidRPr="00AE004B">
        <w:rPr>
          <w:rFonts w:ascii="Times New Roman" w:eastAsia="Times New Roman" w:hAnsi="Times New Roman" w:cs="Times New Roman"/>
          <w:b/>
          <w:spacing w:val="1"/>
          <w:sz w:val="28"/>
        </w:rPr>
        <w:t xml:space="preserve"> </w:t>
      </w:r>
      <w:r w:rsidRPr="00AE004B">
        <w:rPr>
          <w:rFonts w:ascii="Times New Roman" w:eastAsia="Times New Roman" w:hAnsi="Times New Roman" w:cs="Times New Roman"/>
          <w:b/>
          <w:sz w:val="28"/>
        </w:rPr>
        <w:t>підприємстві.</w:t>
      </w:r>
    </w:p>
    <w:p w:rsidR="00AE004B" w:rsidRDefault="00AE004B" w:rsidP="00AE004B">
      <w:pPr>
        <w:widowControl w:val="0"/>
        <w:autoSpaceDE w:val="0"/>
        <w:autoSpaceDN w:val="0"/>
        <w:spacing w:after="0" w:line="360" w:lineRule="auto"/>
        <w:ind w:left="1699" w:right="849" w:firstLine="566"/>
        <w:jc w:val="both"/>
        <w:rPr>
          <w:rFonts w:ascii="Times New Roman" w:eastAsia="Times New Roman" w:hAnsi="Times New Roman" w:cs="Times New Roman"/>
          <w:sz w:val="28"/>
        </w:rPr>
      </w:pPr>
      <w:r w:rsidRPr="00AE004B">
        <w:rPr>
          <w:rFonts w:ascii="Times New Roman" w:eastAsia="Times New Roman" w:hAnsi="Times New Roman" w:cs="Times New Roman"/>
          <w:i/>
          <w:sz w:val="28"/>
        </w:rPr>
        <w:t xml:space="preserve">Недостатня кваліфікація працівника може виражатися </w:t>
      </w:r>
      <w:r w:rsidRPr="00DA359C">
        <w:rPr>
          <w:rFonts w:ascii="Times New Roman" w:eastAsia="Times New Roman" w:hAnsi="Times New Roman" w:cs="Times New Roman"/>
          <w:sz w:val="28"/>
        </w:rPr>
        <w:t xml:space="preserve">у виконанні роботи, що не відповідає вимогам до її якості, систематичному браку, невиконанні норм праці тощо. </w:t>
      </w:r>
      <w:r w:rsidRPr="00AE004B">
        <w:rPr>
          <w:rFonts w:ascii="Times New Roman" w:eastAsia="Times New Roman" w:hAnsi="Times New Roman" w:cs="Times New Roman"/>
          <w:b/>
          <w:i/>
          <w:sz w:val="28"/>
        </w:rPr>
        <w:t>Невідповідність працівника виконуваній роботі повинна підтверджуватися об’єктивними фактичними даними</w:t>
      </w:r>
      <w:r w:rsidRPr="00AE004B">
        <w:rPr>
          <w:rFonts w:ascii="Times New Roman" w:eastAsia="Times New Roman" w:hAnsi="Times New Roman" w:cs="Times New Roman"/>
          <w:b/>
          <w:sz w:val="28"/>
        </w:rPr>
        <w:t xml:space="preserve"> </w:t>
      </w:r>
      <w:r w:rsidRPr="00DA359C">
        <w:rPr>
          <w:rFonts w:ascii="Times New Roman" w:eastAsia="Times New Roman" w:hAnsi="Times New Roman" w:cs="Times New Roman"/>
          <w:sz w:val="28"/>
        </w:rPr>
        <w:t>(актами про випуск браку, довідками про невиконання норм виробітку тощо). Невідповідність внаслідок недостатньої кваліфікації може бути встановлено на підставі атестації працівника. Висновки комісії не є обов’язковими для роботодавця, вони носять рекомендаційний характер і оцінюються в сукупності з іншими доказами. З цієї підстави може бути розірваний трудовий договір з керівником підприємства або підрозділу у зв’язку з нездатністю забезпечити належну дисципліну праці у відповідній</w:t>
      </w:r>
      <w:r w:rsidRPr="00DA359C">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структурі.</w:t>
      </w:r>
    </w:p>
    <w:p w:rsidR="00AE004B" w:rsidRPr="00DA359C" w:rsidRDefault="00AE004B" w:rsidP="00AE004B">
      <w:pPr>
        <w:widowControl w:val="0"/>
        <w:autoSpaceDE w:val="0"/>
        <w:autoSpaceDN w:val="0"/>
        <w:spacing w:after="0" w:line="360" w:lineRule="auto"/>
        <w:ind w:left="1699" w:right="849"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pacing w:val="-3"/>
          <w:sz w:val="28"/>
          <w:szCs w:val="28"/>
        </w:rPr>
        <w:t xml:space="preserve">Не </w:t>
      </w:r>
      <w:r w:rsidRPr="00DA359C">
        <w:rPr>
          <w:rFonts w:ascii="Times New Roman" w:eastAsia="Times New Roman" w:hAnsi="Times New Roman" w:cs="Times New Roman"/>
          <w:sz w:val="28"/>
          <w:szCs w:val="28"/>
        </w:rPr>
        <w:t xml:space="preserve">можна звільняти з причини недостатньої кваліфікації осіб, які не мають достатнього досвіду роботи внаслідок нетривалого строку роботи (молодих робітників та молодих спеціалістів), а також неповнолітніх. Згідно з п. 21 постанови Пленуму Верховного Суду України «Про практику розгляду судами трудових спорів» від 6 листопада 1992 р. № 9 не можна звільняти лише з мотивів відсутності спеціальної освіти (диплома), якщо відповідно до чинного законодавства наявність її не є обов’язковою умовою виконання </w:t>
      </w:r>
      <w:r w:rsidRPr="00DA359C">
        <w:rPr>
          <w:rFonts w:ascii="Times New Roman" w:eastAsia="Times New Roman" w:hAnsi="Times New Roman" w:cs="Times New Roman"/>
          <w:spacing w:val="36"/>
          <w:sz w:val="28"/>
          <w:szCs w:val="28"/>
        </w:rPr>
        <w:t xml:space="preserve"> </w:t>
      </w:r>
      <w:r w:rsidRPr="00DA359C">
        <w:rPr>
          <w:rFonts w:ascii="Times New Roman" w:eastAsia="Times New Roman" w:hAnsi="Times New Roman" w:cs="Times New Roman"/>
          <w:sz w:val="28"/>
          <w:szCs w:val="28"/>
        </w:rPr>
        <w:t>роботи, обумовленої трудовим договором. У випадках, коли</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згідно з законодавством виконання певної роботи допускається після</w:t>
      </w:r>
      <w:r w:rsidRPr="00DA359C">
        <w:rPr>
          <w:rFonts w:ascii="Times New Roman" w:eastAsia="Times New Roman" w:hAnsi="Times New Roman" w:cs="Times New Roman"/>
          <w:spacing w:val="-35"/>
          <w:sz w:val="28"/>
          <w:szCs w:val="28"/>
        </w:rPr>
        <w:t xml:space="preserve"> </w:t>
      </w:r>
      <w:r w:rsidRPr="00DA359C">
        <w:rPr>
          <w:rFonts w:ascii="Times New Roman" w:eastAsia="Times New Roman" w:hAnsi="Times New Roman" w:cs="Times New Roman"/>
          <w:sz w:val="28"/>
          <w:szCs w:val="28"/>
        </w:rPr>
        <w:t>надання</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 xml:space="preserve">в установленому порядку спеціального права (водії автомобільного, електротранспорту тощо), позбавлення цього права може бути підставою для звільнення працівника з мотивів невідповідності займаній посаді або </w:t>
      </w:r>
      <w:r w:rsidRPr="00DA359C">
        <w:rPr>
          <w:rFonts w:ascii="Times New Roman" w:eastAsia="Times New Roman" w:hAnsi="Times New Roman" w:cs="Times New Roman"/>
          <w:sz w:val="28"/>
          <w:szCs w:val="28"/>
        </w:rPr>
        <w:lastRenderedPageBreak/>
        <w:t>виконуваній роботі.</w:t>
      </w:r>
    </w:p>
    <w:p w:rsidR="00AE004B" w:rsidRPr="00AE004B" w:rsidRDefault="00AE004B" w:rsidP="00AE004B">
      <w:pPr>
        <w:widowControl w:val="0"/>
        <w:autoSpaceDE w:val="0"/>
        <w:autoSpaceDN w:val="0"/>
        <w:spacing w:before="8" w:after="0" w:line="240" w:lineRule="auto"/>
        <w:ind w:left="2266"/>
        <w:jc w:val="both"/>
        <w:outlineLvl w:val="8"/>
        <w:rPr>
          <w:rFonts w:ascii="Times New Roman" w:eastAsia="Times New Roman" w:hAnsi="Times New Roman" w:cs="Times New Roman"/>
          <w:b/>
          <w:bCs/>
          <w:i/>
          <w:sz w:val="28"/>
          <w:szCs w:val="28"/>
        </w:rPr>
      </w:pPr>
      <w:r w:rsidRPr="00AE004B">
        <w:rPr>
          <w:rFonts w:ascii="Times New Roman" w:eastAsia="Times New Roman" w:hAnsi="Times New Roman" w:cs="Times New Roman"/>
          <w:b/>
          <w:bCs/>
          <w:i/>
          <w:sz w:val="28"/>
          <w:szCs w:val="28"/>
        </w:rPr>
        <w:t>Звільнення за станом здоров’я можливе:</w:t>
      </w:r>
    </w:p>
    <w:p w:rsidR="00AE004B" w:rsidRPr="00DA359C" w:rsidRDefault="00AE004B" w:rsidP="00AE004B">
      <w:pPr>
        <w:widowControl w:val="0"/>
        <w:numPr>
          <w:ilvl w:val="0"/>
          <w:numId w:val="14"/>
        </w:numPr>
        <w:tabs>
          <w:tab w:val="left" w:pos="2665"/>
        </w:tabs>
        <w:autoSpaceDE w:val="0"/>
        <w:autoSpaceDN w:val="0"/>
        <w:spacing w:before="153" w:after="0" w:line="360" w:lineRule="auto"/>
        <w:ind w:right="857" w:firstLine="566"/>
        <w:jc w:val="both"/>
        <w:rPr>
          <w:rFonts w:ascii="Times New Roman" w:eastAsia="Times New Roman" w:hAnsi="Times New Roman" w:cs="Times New Roman"/>
          <w:sz w:val="28"/>
        </w:rPr>
      </w:pPr>
      <w:r w:rsidRPr="00DA359C">
        <w:rPr>
          <w:rFonts w:ascii="Times New Roman" w:eastAsia="Times New Roman" w:hAnsi="Times New Roman" w:cs="Times New Roman"/>
          <w:sz w:val="28"/>
        </w:rPr>
        <w:t>в інтересах охорони здоров’я працівника, (а) якщо продовження роботи загрожує його здоров’ю і життю, навіть якщо працівник і виконує покладені на нього трудові обов’язки; (б) якщо за станом здоров’я працівник не може належним чином виконувати свої трудові обов’язки і потребує надання більш легкої роботи згідно з медичним</w:t>
      </w:r>
      <w:r w:rsidRPr="00DA359C">
        <w:rPr>
          <w:rFonts w:ascii="Times New Roman" w:eastAsia="Times New Roman" w:hAnsi="Times New Roman" w:cs="Times New Roman"/>
          <w:spacing w:val="-2"/>
          <w:sz w:val="28"/>
        </w:rPr>
        <w:t xml:space="preserve"> </w:t>
      </w:r>
      <w:r w:rsidRPr="00DA359C">
        <w:rPr>
          <w:rFonts w:ascii="Times New Roman" w:eastAsia="Times New Roman" w:hAnsi="Times New Roman" w:cs="Times New Roman"/>
          <w:sz w:val="28"/>
        </w:rPr>
        <w:t>висновком;</w:t>
      </w:r>
    </w:p>
    <w:p w:rsidR="00AE004B" w:rsidRPr="00DA359C" w:rsidRDefault="00AE004B" w:rsidP="00AE004B">
      <w:pPr>
        <w:widowControl w:val="0"/>
        <w:numPr>
          <w:ilvl w:val="0"/>
          <w:numId w:val="14"/>
        </w:numPr>
        <w:tabs>
          <w:tab w:val="left" w:pos="2598"/>
        </w:tabs>
        <w:autoSpaceDE w:val="0"/>
        <w:autoSpaceDN w:val="0"/>
        <w:spacing w:after="0" w:line="360" w:lineRule="auto"/>
        <w:ind w:right="859" w:firstLine="566"/>
        <w:jc w:val="both"/>
        <w:rPr>
          <w:rFonts w:ascii="Times New Roman" w:eastAsia="Times New Roman" w:hAnsi="Times New Roman" w:cs="Times New Roman"/>
          <w:sz w:val="28"/>
        </w:rPr>
      </w:pPr>
      <w:r w:rsidRPr="00DA359C">
        <w:rPr>
          <w:rFonts w:ascii="Times New Roman" w:eastAsia="Times New Roman" w:hAnsi="Times New Roman" w:cs="Times New Roman"/>
          <w:sz w:val="28"/>
        </w:rPr>
        <w:t xml:space="preserve">в інтересах охорони здоров’я населення (наприклад, якщо працівник сфери обслуговування після чергового медичного огляду визнаний бацилоносієм). У цьому випадку повинно мати місце стійке зниження працездатності. </w:t>
      </w:r>
      <w:r w:rsidRPr="00AE004B">
        <w:rPr>
          <w:rFonts w:ascii="Times New Roman" w:eastAsia="Times New Roman" w:hAnsi="Times New Roman" w:cs="Times New Roman"/>
          <w:b/>
          <w:i/>
          <w:sz w:val="28"/>
        </w:rPr>
        <w:t>Невідповідність працівника за станом здоров’я повинна підтверджуватися медичним висновком</w:t>
      </w:r>
      <w:r w:rsidRPr="00AE004B">
        <w:rPr>
          <w:rFonts w:ascii="Times New Roman" w:eastAsia="Times New Roman" w:hAnsi="Times New Roman" w:cs="Times New Roman"/>
          <w:i/>
          <w:sz w:val="28"/>
        </w:rPr>
        <w:t>.</w:t>
      </w:r>
      <w:r w:rsidRPr="00AE004B">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Наявність у працівника хронічного захворювання чи інвалідності сама по собі не може бути підставою для звільнення його внаслідок невідповідності, якщо це не впливає на якість його роботи і не є небезпечним для нього та</w:t>
      </w:r>
      <w:r w:rsidRPr="00DA359C">
        <w:rPr>
          <w:rFonts w:ascii="Times New Roman" w:eastAsia="Times New Roman" w:hAnsi="Times New Roman" w:cs="Times New Roman"/>
          <w:spacing w:val="-3"/>
          <w:sz w:val="28"/>
        </w:rPr>
        <w:t xml:space="preserve"> </w:t>
      </w:r>
      <w:r w:rsidRPr="00DA359C">
        <w:rPr>
          <w:rFonts w:ascii="Times New Roman" w:eastAsia="Times New Roman" w:hAnsi="Times New Roman" w:cs="Times New Roman"/>
          <w:sz w:val="28"/>
        </w:rPr>
        <w:t>оточуючих.</w:t>
      </w:r>
    </w:p>
    <w:p w:rsidR="00AE004B" w:rsidRDefault="00AE004B" w:rsidP="00AE004B">
      <w:pPr>
        <w:widowControl w:val="0"/>
        <w:autoSpaceDE w:val="0"/>
        <w:autoSpaceDN w:val="0"/>
        <w:spacing w:before="2" w:after="0" w:line="360" w:lineRule="auto"/>
        <w:ind w:left="1699" w:right="853"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Працівника, який відмовився від переведення на більш легку роботу, якої він відповідно до медичного висновку потребував за станом здоров’я, не можна звільнити за систематичне невиконання працівником без поважних причин обов’язків, покладених на нього трудовим договором або правилами внутрішнього трудового розпорядку чи прогул без поважних причин. Роботодавець може у зв’язку з цим розірвати трудовий договір із працівником за виявленою невідповідністю працівника займаній посаді або виконуваній роботі внаслідок стану здоров’я, який перешкоджає продовженню роботи, якщо наявні передбачені законодавством</w:t>
      </w:r>
      <w:r w:rsidRPr="00DA359C">
        <w:rPr>
          <w:rFonts w:ascii="Times New Roman" w:eastAsia="Times New Roman" w:hAnsi="Times New Roman" w:cs="Times New Roman"/>
          <w:spacing w:val="-12"/>
          <w:sz w:val="28"/>
          <w:szCs w:val="28"/>
        </w:rPr>
        <w:t xml:space="preserve"> </w:t>
      </w:r>
      <w:r w:rsidRPr="00DA359C">
        <w:rPr>
          <w:rFonts w:ascii="Times New Roman" w:eastAsia="Times New Roman" w:hAnsi="Times New Roman" w:cs="Times New Roman"/>
          <w:sz w:val="28"/>
          <w:szCs w:val="28"/>
        </w:rPr>
        <w:t>умови.</w:t>
      </w:r>
    </w:p>
    <w:p w:rsidR="00AE004B" w:rsidRPr="00AE004B" w:rsidRDefault="00AE004B" w:rsidP="00AE004B">
      <w:pPr>
        <w:widowControl w:val="0"/>
        <w:autoSpaceDE w:val="0"/>
        <w:autoSpaceDN w:val="0"/>
        <w:spacing w:before="2" w:after="0" w:line="360" w:lineRule="auto"/>
        <w:ind w:left="1699" w:right="853" w:firstLine="566"/>
        <w:jc w:val="both"/>
        <w:rPr>
          <w:rFonts w:ascii="Times New Roman" w:eastAsia="Times New Roman" w:hAnsi="Times New Roman" w:cs="Times New Roman"/>
          <w:b/>
          <w:bCs/>
          <w:i/>
          <w:sz w:val="28"/>
          <w:szCs w:val="28"/>
        </w:rPr>
      </w:pPr>
      <w:r w:rsidRPr="00AE004B">
        <w:rPr>
          <w:rFonts w:ascii="Times New Roman" w:eastAsia="Times New Roman" w:hAnsi="Times New Roman" w:cs="Times New Roman"/>
          <w:b/>
          <w:bCs/>
          <w:i/>
          <w:sz w:val="28"/>
          <w:szCs w:val="28"/>
        </w:rPr>
        <w:t>Звільнення у разі відмови у 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w:t>
      </w:r>
    </w:p>
    <w:p w:rsidR="00AE004B" w:rsidRPr="00DA359C" w:rsidRDefault="00AE004B" w:rsidP="00AE004B">
      <w:pPr>
        <w:widowControl w:val="0"/>
        <w:autoSpaceDE w:val="0"/>
        <w:autoSpaceDN w:val="0"/>
        <w:spacing w:after="0" w:line="360" w:lineRule="auto"/>
        <w:ind w:left="1699" w:right="853" w:firstLine="42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Суспільні відносини, пов’язані з віднесенням інформації до державної таємниці, засекречуванням, розсекречуванням її матеріальних носіїв та </w:t>
      </w:r>
      <w:r w:rsidRPr="00DA359C">
        <w:rPr>
          <w:rFonts w:ascii="Times New Roman" w:eastAsia="Times New Roman" w:hAnsi="Times New Roman" w:cs="Times New Roman"/>
          <w:sz w:val="28"/>
          <w:szCs w:val="28"/>
        </w:rPr>
        <w:lastRenderedPageBreak/>
        <w:t>охороною державної таємниці з метою захисту національної безпеки України регулює Закон України «Про державну таємницю» від 21 січня 1994 р.</w:t>
      </w:r>
    </w:p>
    <w:p w:rsidR="00AE004B" w:rsidRPr="00AE004B" w:rsidRDefault="00AE004B" w:rsidP="00AE004B">
      <w:pPr>
        <w:widowControl w:val="0"/>
        <w:autoSpaceDE w:val="0"/>
        <w:autoSpaceDN w:val="0"/>
        <w:spacing w:after="0" w:line="360" w:lineRule="auto"/>
        <w:ind w:left="1701"/>
        <w:jc w:val="center"/>
        <w:rPr>
          <w:rFonts w:ascii="Times New Roman" w:eastAsia="Times New Roman" w:hAnsi="Times New Roman" w:cs="Times New Roman"/>
          <w:b/>
          <w:i/>
          <w:sz w:val="28"/>
        </w:rPr>
      </w:pPr>
      <w:r w:rsidRPr="00AE004B">
        <w:rPr>
          <w:rFonts w:ascii="Times New Roman" w:eastAsia="Times New Roman" w:hAnsi="Times New Roman" w:cs="Times New Roman"/>
          <w:b/>
          <w:i/>
          <w:sz w:val="28"/>
        </w:rPr>
        <w:t>Допуск до державної таємниці не надається у</w:t>
      </w:r>
      <w:r w:rsidRPr="00AE004B">
        <w:rPr>
          <w:rFonts w:ascii="Times New Roman" w:eastAsia="Times New Roman" w:hAnsi="Times New Roman" w:cs="Times New Roman"/>
          <w:b/>
          <w:i/>
          <w:spacing w:val="-3"/>
          <w:sz w:val="28"/>
        </w:rPr>
        <w:t xml:space="preserve"> </w:t>
      </w:r>
      <w:r w:rsidRPr="00AE004B">
        <w:rPr>
          <w:rFonts w:ascii="Times New Roman" w:eastAsia="Times New Roman" w:hAnsi="Times New Roman" w:cs="Times New Roman"/>
          <w:b/>
          <w:i/>
          <w:sz w:val="28"/>
        </w:rPr>
        <w:t>разі:</w:t>
      </w:r>
    </w:p>
    <w:p w:rsidR="00AE004B" w:rsidRPr="00DA359C" w:rsidRDefault="00AE004B" w:rsidP="00AE004B">
      <w:pPr>
        <w:widowControl w:val="0"/>
        <w:numPr>
          <w:ilvl w:val="0"/>
          <w:numId w:val="13"/>
        </w:numPr>
        <w:tabs>
          <w:tab w:val="left" w:pos="2651"/>
        </w:tabs>
        <w:autoSpaceDE w:val="0"/>
        <w:autoSpaceDN w:val="0"/>
        <w:spacing w:after="0" w:line="360" w:lineRule="auto"/>
        <w:ind w:right="854" w:firstLine="566"/>
        <w:jc w:val="both"/>
        <w:rPr>
          <w:rFonts w:ascii="Times New Roman" w:eastAsia="Times New Roman" w:hAnsi="Times New Roman" w:cs="Times New Roman"/>
          <w:sz w:val="28"/>
        </w:rPr>
      </w:pPr>
      <w:r w:rsidRPr="00AE004B">
        <w:rPr>
          <w:rFonts w:ascii="Times New Roman" w:eastAsia="Times New Roman" w:hAnsi="Times New Roman" w:cs="Times New Roman"/>
          <w:sz w:val="28"/>
        </w:rPr>
        <w:t xml:space="preserve">відсутності у громадянина обґрунтованої необхідності в роботі </w:t>
      </w:r>
      <w:r w:rsidRPr="00DA359C">
        <w:rPr>
          <w:rFonts w:ascii="Times New Roman" w:eastAsia="Times New Roman" w:hAnsi="Times New Roman" w:cs="Times New Roman"/>
          <w:sz w:val="28"/>
        </w:rPr>
        <w:t>із секретною</w:t>
      </w:r>
      <w:r w:rsidRPr="00DA359C">
        <w:rPr>
          <w:rFonts w:ascii="Times New Roman" w:eastAsia="Times New Roman" w:hAnsi="Times New Roman" w:cs="Times New Roman"/>
          <w:spacing w:val="-1"/>
          <w:sz w:val="28"/>
        </w:rPr>
        <w:t xml:space="preserve"> </w:t>
      </w:r>
      <w:r w:rsidRPr="00DA359C">
        <w:rPr>
          <w:rFonts w:ascii="Times New Roman" w:eastAsia="Times New Roman" w:hAnsi="Times New Roman" w:cs="Times New Roman"/>
          <w:sz w:val="28"/>
        </w:rPr>
        <w:t>інформацією;</w:t>
      </w:r>
    </w:p>
    <w:p w:rsidR="00AE004B" w:rsidRPr="00DA359C" w:rsidRDefault="00AE004B" w:rsidP="00AE004B">
      <w:pPr>
        <w:widowControl w:val="0"/>
        <w:numPr>
          <w:ilvl w:val="0"/>
          <w:numId w:val="13"/>
        </w:numPr>
        <w:tabs>
          <w:tab w:val="left" w:pos="2680"/>
        </w:tabs>
        <w:autoSpaceDE w:val="0"/>
        <w:autoSpaceDN w:val="0"/>
        <w:spacing w:before="5" w:after="0" w:line="360" w:lineRule="auto"/>
        <w:ind w:right="852" w:firstLine="566"/>
        <w:jc w:val="both"/>
        <w:rPr>
          <w:rFonts w:ascii="Times New Roman" w:eastAsia="Times New Roman" w:hAnsi="Times New Roman" w:cs="Times New Roman"/>
          <w:sz w:val="28"/>
        </w:rPr>
      </w:pPr>
      <w:r w:rsidRPr="00DA359C">
        <w:rPr>
          <w:rFonts w:ascii="Times New Roman" w:eastAsia="Times New Roman" w:hAnsi="Times New Roman" w:cs="Times New Roman"/>
          <w:sz w:val="28"/>
        </w:rPr>
        <w:t>сприяння громадянином діяльності іноземної держави, іноземної організації чи їх представників, а також окремих іноземців чи осіб без громадянства, що завдає шкоди інтересам національної безпеки України, або участі громадянина в діяльності політичних партій та громадських організацій, діяльність яких заборонена у порядку, встановленому</w:t>
      </w:r>
      <w:r w:rsidRPr="00DA359C">
        <w:rPr>
          <w:rFonts w:ascii="Times New Roman" w:eastAsia="Times New Roman" w:hAnsi="Times New Roman" w:cs="Times New Roman"/>
          <w:spacing w:val="-16"/>
          <w:sz w:val="28"/>
        </w:rPr>
        <w:t xml:space="preserve"> </w:t>
      </w:r>
      <w:r w:rsidRPr="00DA359C">
        <w:rPr>
          <w:rFonts w:ascii="Times New Roman" w:eastAsia="Times New Roman" w:hAnsi="Times New Roman" w:cs="Times New Roman"/>
          <w:sz w:val="28"/>
        </w:rPr>
        <w:t>законом;</w:t>
      </w:r>
    </w:p>
    <w:p w:rsidR="00AE004B" w:rsidRPr="00AE004B" w:rsidRDefault="00AE004B" w:rsidP="00AE004B">
      <w:pPr>
        <w:widowControl w:val="0"/>
        <w:numPr>
          <w:ilvl w:val="0"/>
          <w:numId w:val="13"/>
        </w:numPr>
        <w:tabs>
          <w:tab w:val="left" w:pos="2665"/>
        </w:tabs>
        <w:autoSpaceDE w:val="0"/>
        <w:autoSpaceDN w:val="0"/>
        <w:spacing w:before="1" w:after="0" w:line="360" w:lineRule="auto"/>
        <w:ind w:right="856" w:firstLine="566"/>
        <w:jc w:val="both"/>
        <w:rPr>
          <w:rFonts w:ascii="Times New Roman" w:eastAsia="Times New Roman" w:hAnsi="Times New Roman" w:cs="Times New Roman"/>
          <w:sz w:val="28"/>
        </w:rPr>
      </w:pPr>
      <w:r w:rsidRPr="00AE004B">
        <w:rPr>
          <w:rFonts w:ascii="Times New Roman" w:eastAsia="Times New Roman" w:hAnsi="Times New Roman" w:cs="Times New Roman"/>
          <w:sz w:val="28"/>
        </w:rPr>
        <w:t>відмови громадянина взяти на себе письмове зобов'язання щодо збереження державної таємниці, яка буде йому довірена, а також за відсутності його письмової згоди на передбачені законом обмеження прав</w:t>
      </w:r>
      <w:r w:rsidRPr="00AE004B">
        <w:rPr>
          <w:rFonts w:ascii="Times New Roman" w:eastAsia="Times New Roman" w:hAnsi="Times New Roman" w:cs="Times New Roman"/>
          <w:spacing w:val="69"/>
          <w:sz w:val="28"/>
        </w:rPr>
        <w:t xml:space="preserve"> </w:t>
      </w:r>
      <w:r w:rsidRPr="00AE004B">
        <w:rPr>
          <w:rFonts w:ascii="Times New Roman" w:eastAsia="Times New Roman" w:hAnsi="Times New Roman" w:cs="Times New Roman"/>
          <w:sz w:val="28"/>
        </w:rPr>
        <w:t>у</w:t>
      </w:r>
      <w:r>
        <w:rPr>
          <w:rFonts w:ascii="Times New Roman" w:eastAsia="Times New Roman" w:hAnsi="Times New Roman" w:cs="Times New Roman"/>
          <w:sz w:val="28"/>
        </w:rPr>
        <w:t xml:space="preserve"> </w:t>
      </w:r>
      <w:r w:rsidRPr="00AE004B">
        <w:rPr>
          <w:rFonts w:ascii="Times New Roman" w:eastAsia="Times New Roman" w:hAnsi="Times New Roman" w:cs="Times New Roman"/>
          <w:sz w:val="28"/>
          <w:szCs w:val="28"/>
        </w:rPr>
        <w:t>зв'язку з допуском до державної таємниці;</w:t>
      </w:r>
      <w:r>
        <w:rPr>
          <w:rFonts w:ascii="Times New Roman" w:eastAsia="Times New Roman" w:hAnsi="Times New Roman" w:cs="Times New Roman"/>
          <w:sz w:val="28"/>
          <w:szCs w:val="28"/>
        </w:rPr>
        <w:t xml:space="preserve"> </w:t>
      </w:r>
      <w:r w:rsidRPr="00AE004B">
        <w:rPr>
          <w:rFonts w:ascii="Times New Roman" w:eastAsia="Times New Roman" w:hAnsi="Times New Roman" w:cs="Times New Roman"/>
          <w:sz w:val="28"/>
        </w:rPr>
        <w:t>наявності у громадянина судимості за тяжкі або особливо тяжкі злочини або за вчинення кримінального правопорушення проти основ національної безпеки України, передбаченого статтею 111-1 Кримінального кодексу України, не погашеної чи не знятої в установленому</w:t>
      </w:r>
      <w:r w:rsidRPr="00AE004B">
        <w:rPr>
          <w:rFonts w:ascii="Times New Roman" w:eastAsia="Times New Roman" w:hAnsi="Times New Roman" w:cs="Times New Roman"/>
          <w:spacing w:val="-19"/>
          <w:sz w:val="28"/>
        </w:rPr>
        <w:t xml:space="preserve"> </w:t>
      </w:r>
      <w:r w:rsidRPr="00AE004B">
        <w:rPr>
          <w:rFonts w:ascii="Times New Roman" w:eastAsia="Times New Roman" w:hAnsi="Times New Roman" w:cs="Times New Roman"/>
          <w:sz w:val="28"/>
        </w:rPr>
        <w:t>порядку;</w:t>
      </w:r>
    </w:p>
    <w:p w:rsidR="00AE004B" w:rsidRPr="00DA359C" w:rsidRDefault="00AE004B" w:rsidP="00AE004B">
      <w:pPr>
        <w:widowControl w:val="0"/>
        <w:numPr>
          <w:ilvl w:val="0"/>
          <w:numId w:val="13"/>
        </w:numPr>
        <w:tabs>
          <w:tab w:val="left" w:pos="2656"/>
        </w:tabs>
        <w:autoSpaceDE w:val="0"/>
        <w:autoSpaceDN w:val="0"/>
        <w:spacing w:before="3" w:after="0" w:line="360" w:lineRule="auto"/>
        <w:ind w:right="864" w:firstLine="566"/>
        <w:jc w:val="both"/>
        <w:rPr>
          <w:rFonts w:ascii="Times New Roman" w:eastAsia="Times New Roman" w:hAnsi="Times New Roman" w:cs="Times New Roman"/>
          <w:sz w:val="28"/>
        </w:rPr>
      </w:pPr>
      <w:r w:rsidRPr="00DA359C">
        <w:rPr>
          <w:rFonts w:ascii="Times New Roman" w:eastAsia="Times New Roman" w:hAnsi="Times New Roman" w:cs="Times New Roman"/>
          <w:sz w:val="28"/>
        </w:rPr>
        <w:t>наявності у громадянина психічних розладів, які можуть завдати шкоди охороні державної таємниці, відповідно до переліку, затвердженого Міністерством охорони здоров'я України і Службою безпеки</w:t>
      </w:r>
      <w:r w:rsidRPr="00DA359C">
        <w:rPr>
          <w:rFonts w:ascii="Times New Roman" w:eastAsia="Times New Roman" w:hAnsi="Times New Roman" w:cs="Times New Roman"/>
          <w:spacing w:val="-7"/>
          <w:sz w:val="28"/>
        </w:rPr>
        <w:t xml:space="preserve"> </w:t>
      </w:r>
      <w:r w:rsidRPr="00DA359C">
        <w:rPr>
          <w:rFonts w:ascii="Times New Roman" w:eastAsia="Times New Roman" w:hAnsi="Times New Roman" w:cs="Times New Roman"/>
          <w:sz w:val="28"/>
        </w:rPr>
        <w:t>України.</w:t>
      </w:r>
    </w:p>
    <w:p w:rsidR="00AE004B" w:rsidRPr="00AE004B" w:rsidRDefault="00AE004B" w:rsidP="00AE004B">
      <w:pPr>
        <w:widowControl w:val="0"/>
        <w:autoSpaceDE w:val="0"/>
        <w:autoSpaceDN w:val="0"/>
        <w:spacing w:before="6" w:after="0" w:line="357" w:lineRule="auto"/>
        <w:ind w:left="1699" w:right="860" w:firstLine="566"/>
        <w:jc w:val="both"/>
        <w:outlineLvl w:val="8"/>
        <w:rPr>
          <w:rFonts w:ascii="Times New Roman" w:eastAsia="Times New Roman" w:hAnsi="Times New Roman" w:cs="Times New Roman"/>
          <w:b/>
          <w:bCs/>
          <w:sz w:val="28"/>
          <w:szCs w:val="28"/>
        </w:rPr>
      </w:pPr>
      <w:r w:rsidRPr="00AE004B">
        <w:rPr>
          <w:rFonts w:ascii="Times New Roman" w:eastAsia="Times New Roman" w:hAnsi="Times New Roman" w:cs="Times New Roman"/>
          <w:b/>
          <w:bCs/>
          <w:sz w:val="28"/>
          <w:szCs w:val="28"/>
        </w:rPr>
        <w:t>У наданні допуску до державної таємниці може бути відмовлено також у разі:</w:t>
      </w:r>
    </w:p>
    <w:p w:rsidR="00AE004B" w:rsidRPr="00DA359C" w:rsidRDefault="00AE004B" w:rsidP="00AE004B">
      <w:pPr>
        <w:widowControl w:val="0"/>
        <w:numPr>
          <w:ilvl w:val="0"/>
          <w:numId w:val="12"/>
        </w:numPr>
        <w:tabs>
          <w:tab w:val="left" w:pos="2823"/>
          <w:tab w:val="left" w:pos="2824"/>
          <w:tab w:val="left" w:pos="4798"/>
          <w:tab w:val="left" w:pos="6860"/>
          <w:tab w:val="left" w:pos="7560"/>
          <w:tab w:val="left" w:pos="8274"/>
          <w:tab w:val="left" w:pos="10067"/>
        </w:tabs>
        <w:autoSpaceDE w:val="0"/>
        <w:autoSpaceDN w:val="0"/>
        <w:spacing w:after="0" w:line="357" w:lineRule="auto"/>
        <w:ind w:right="861" w:firstLine="566"/>
        <w:jc w:val="both"/>
        <w:rPr>
          <w:rFonts w:ascii="Times New Roman" w:eastAsia="Times New Roman" w:hAnsi="Times New Roman" w:cs="Times New Roman"/>
          <w:sz w:val="28"/>
        </w:rPr>
      </w:pPr>
      <w:r w:rsidRPr="00DA359C">
        <w:rPr>
          <w:rFonts w:ascii="Times New Roman" w:eastAsia="Times New Roman" w:hAnsi="Times New Roman" w:cs="Times New Roman"/>
          <w:sz w:val="28"/>
        </w:rPr>
        <w:t>повідомлення</w:t>
      </w:r>
      <w:r w:rsidRPr="00DA359C">
        <w:rPr>
          <w:rFonts w:ascii="Times New Roman" w:eastAsia="Times New Roman" w:hAnsi="Times New Roman" w:cs="Times New Roman"/>
          <w:sz w:val="28"/>
        </w:rPr>
        <w:tab/>
        <w:t>громадянином</w:t>
      </w:r>
      <w:r w:rsidRPr="00DA359C">
        <w:rPr>
          <w:rFonts w:ascii="Times New Roman" w:eastAsia="Times New Roman" w:hAnsi="Times New Roman" w:cs="Times New Roman"/>
          <w:sz w:val="28"/>
        </w:rPr>
        <w:tab/>
        <w:t>під</w:t>
      </w:r>
      <w:r w:rsidRPr="00DA359C">
        <w:rPr>
          <w:rFonts w:ascii="Times New Roman" w:eastAsia="Times New Roman" w:hAnsi="Times New Roman" w:cs="Times New Roman"/>
          <w:sz w:val="28"/>
        </w:rPr>
        <w:tab/>
        <w:t>час</w:t>
      </w:r>
      <w:r w:rsidRPr="00DA359C">
        <w:rPr>
          <w:rFonts w:ascii="Times New Roman" w:eastAsia="Times New Roman" w:hAnsi="Times New Roman" w:cs="Times New Roman"/>
          <w:sz w:val="28"/>
        </w:rPr>
        <w:tab/>
        <w:t>оформлення</w:t>
      </w:r>
      <w:r w:rsidRPr="00DA359C">
        <w:rPr>
          <w:rFonts w:ascii="Times New Roman" w:eastAsia="Times New Roman" w:hAnsi="Times New Roman" w:cs="Times New Roman"/>
          <w:sz w:val="28"/>
        </w:rPr>
        <w:tab/>
        <w:t>допуску недостовірних відомостей про</w:t>
      </w:r>
      <w:r w:rsidRPr="00DA359C">
        <w:rPr>
          <w:rFonts w:ascii="Times New Roman" w:eastAsia="Times New Roman" w:hAnsi="Times New Roman" w:cs="Times New Roman"/>
          <w:spacing w:val="-2"/>
          <w:sz w:val="28"/>
        </w:rPr>
        <w:t xml:space="preserve"> </w:t>
      </w:r>
      <w:r w:rsidRPr="00DA359C">
        <w:rPr>
          <w:rFonts w:ascii="Times New Roman" w:eastAsia="Times New Roman" w:hAnsi="Times New Roman" w:cs="Times New Roman"/>
          <w:sz w:val="28"/>
        </w:rPr>
        <w:t>себе;</w:t>
      </w:r>
    </w:p>
    <w:p w:rsidR="00AE004B" w:rsidRPr="00DA359C" w:rsidRDefault="00AE004B" w:rsidP="00AE004B">
      <w:pPr>
        <w:widowControl w:val="0"/>
        <w:numPr>
          <w:ilvl w:val="0"/>
          <w:numId w:val="12"/>
        </w:numPr>
        <w:tabs>
          <w:tab w:val="left" w:pos="2637"/>
        </w:tabs>
        <w:autoSpaceDE w:val="0"/>
        <w:autoSpaceDN w:val="0"/>
        <w:spacing w:before="6" w:after="0" w:line="362" w:lineRule="auto"/>
        <w:ind w:right="854" w:firstLine="566"/>
        <w:jc w:val="both"/>
        <w:rPr>
          <w:rFonts w:ascii="Times New Roman" w:eastAsia="Times New Roman" w:hAnsi="Times New Roman" w:cs="Times New Roman"/>
          <w:sz w:val="28"/>
        </w:rPr>
      </w:pPr>
      <w:r w:rsidRPr="00DA359C">
        <w:rPr>
          <w:rFonts w:ascii="Times New Roman" w:eastAsia="Times New Roman" w:hAnsi="Times New Roman" w:cs="Times New Roman"/>
          <w:sz w:val="28"/>
        </w:rPr>
        <w:t>постійного проживання громадянина за кордоном або оформлення ним документів на виїзд для постійного проживання за</w:t>
      </w:r>
      <w:r w:rsidRPr="00DA359C">
        <w:rPr>
          <w:rFonts w:ascii="Times New Roman" w:eastAsia="Times New Roman" w:hAnsi="Times New Roman" w:cs="Times New Roman"/>
          <w:spacing w:val="2"/>
          <w:sz w:val="28"/>
        </w:rPr>
        <w:t xml:space="preserve"> </w:t>
      </w:r>
      <w:r w:rsidRPr="00DA359C">
        <w:rPr>
          <w:rFonts w:ascii="Times New Roman" w:eastAsia="Times New Roman" w:hAnsi="Times New Roman" w:cs="Times New Roman"/>
          <w:sz w:val="28"/>
        </w:rPr>
        <w:t>кордоном;</w:t>
      </w:r>
    </w:p>
    <w:p w:rsidR="00AE004B" w:rsidRPr="00DA359C" w:rsidRDefault="00AE004B" w:rsidP="00AE004B">
      <w:pPr>
        <w:widowControl w:val="0"/>
        <w:numPr>
          <w:ilvl w:val="0"/>
          <w:numId w:val="12"/>
        </w:numPr>
        <w:tabs>
          <w:tab w:val="left" w:pos="2637"/>
        </w:tabs>
        <w:autoSpaceDE w:val="0"/>
        <w:autoSpaceDN w:val="0"/>
        <w:spacing w:after="0" w:line="362" w:lineRule="auto"/>
        <w:ind w:right="860" w:firstLine="566"/>
        <w:jc w:val="both"/>
        <w:rPr>
          <w:rFonts w:ascii="Times New Roman" w:eastAsia="Times New Roman" w:hAnsi="Times New Roman" w:cs="Times New Roman"/>
          <w:sz w:val="28"/>
        </w:rPr>
      </w:pPr>
      <w:r w:rsidRPr="00DA359C">
        <w:rPr>
          <w:rFonts w:ascii="Times New Roman" w:eastAsia="Times New Roman" w:hAnsi="Times New Roman" w:cs="Times New Roman"/>
          <w:sz w:val="28"/>
        </w:rPr>
        <w:t>невиконання громадянином обов'язків щодо збереження державної таємниці, яка йому довірена або довірялася</w:t>
      </w:r>
      <w:r w:rsidRPr="00DA359C">
        <w:rPr>
          <w:rFonts w:ascii="Times New Roman" w:eastAsia="Times New Roman" w:hAnsi="Times New Roman" w:cs="Times New Roman"/>
          <w:spacing w:val="8"/>
          <w:sz w:val="28"/>
        </w:rPr>
        <w:t xml:space="preserve"> </w:t>
      </w:r>
      <w:r w:rsidRPr="00DA359C">
        <w:rPr>
          <w:rFonts w:ascii="Times New Roman" w:eastAsia="Times New Roman" w:hAnsi="Times New Roman" w:cs="Times New Roman"/>
          <w:sz w:val="28"/>
        </w:rPr>
        <w:t>раніше.</w:t>
      </w:r>
    </w:p>
    <w:p w:rsidR="00AE004B" w:rsidRPr="00DA359C" w:rsidRDefault="00AE004B" w:rsidP="00AE004B">
      <w:pPr>
        <w:widowControl w:val="0"/>
        <w:autoSpaceDE w:val="0"/>
        <w:autoSpaceDN w:val="0"/>
        <w:spacing w:after="0" w:line="360" w:lineRule="auto"/>
        <w:ind w:left="1699" w:right="854" w:firstLine="566"/>
        <w:jc w:val="both"/>
        <w:rPr>
          <w:rFonts w:ascii="Times New Roman" w:eastAsia="Times New Roman" w:hAnsi="Times New Roman" w:cs="Times New Roman"/>
          <w:i/>
          <w:sz w:val="28"/>
        </w:rPr>
      </w:pPr>
      <w:r w:rsidRPr="00DA359C">
        <w:rPr>
          <w:rFonts w:ascii="Times New Roman" w:eastAsia="Times New Roman" w:hAnsi="Times New Roman" w:cs="Times New Roman"/>
          <w:sz w:val="28"/>
        </w:rPr>
        <w:lastRenderedPageBreak/>
        <w:t xml:space="preserve">Громадянина, якому відмовлено у допуску до державної таємниці, якщо виконання трудових чи службових обов'язків вимагає доступу до державної таємниці, а переміщення на інше робоче місце чи іншу посаду неможливе, </w:t>
      </w:r>
      <w:r w:rsidRPr="00DA359C">
        <w:rPr>
          <w:rFonts w:ascii="Times New Roman" w:eastAsia="Times New Roman" w:hAnsi="Times New Roman" w:cs="Times New Roman"/>
          <w:i/>
          <w:sz w:val="28"/>
        </w:rPr>
        <w:t>може бути в передбаченому законодавством порядку переведено на іншу роботу або службу, не пов'язану з державною таємницею, чи звільнено.</w:t>
      </w:r>
    </w:p>
    <w:p w:rsidR="00AE004B" w:rsidRDefault="00AE004B" w:rsidP="00AE004B">
      <w:pPr>
        <w:widowControl w:val="0"/>
        <w:autoSpaceDE w:val="0"/>
        <w:autoSpaceDN w:val="0"/>
        <w:spacing w:after="0" w:line="360" w:lineRule="auto"/>
        <w:ind w:left="1699" w:right="861" w:firstLine="566"/>
        <w:jc w:val="both"/>
        <w:rPr>
          <w:rFonts w:ascii="Times New Roman" w:eastAsia="Times New Roman" w:hAnsi="Times New Roman" w:cs="Times New Roman"/>
          <w:sz w:val="28"/>
        </w:rPr>
      </w:pPr>
      <w:r w:rsidRPr="00AE004B">
        <w:rPr>
          <w:rFonts w:ascii="Times New Roman" w:eastAsia="Times New Roman" w:hAnsi="Times New Roman" w:cs="Times New Roman"/>
          <w:b/>
          <w:i/>
          <w:sz w:val="28"/>
        </w:rPr>
        <w:t xml:space="preserve">Скасування раніше наданого допуску до державної таємниці </w:t>
      </w:r>
      <w:r w:rsidRPr="00DA359C">
        <w:rPr>
          <w:rFonts w:ascii="Times New Roman" w:eastAsia="Times New Roman" w:hAnsi="Times New Roman" w:cs="Times New Roman"/>
          <w:i/>
          <w:sz w:val="28"/>
        </w:rPr>
        <w:t xml:space="preserve">здійснюється органами Служби безпеки України у разі виникнення або виявлення вищенаведених обставин, </w:t>
      </w:r>
      <w:r w:rsidRPr="00DA359C">
        <w:rPr>
          <w:rFonts w:ascii="Times New Roman" w:eastAsia="Times New Roman" w:hAnsi="Times New Roman" w:cs="Times New Roman"/>
          <w:sz w:val="28"/>
        </w:rPr>
        <w:t>або після припинення громадянином діяльності, у зв'язку з якою йому було надано допуск, втрати ним громадянства або визнання його недієздатним на підставі інформації, здобутої органами Служби безпеки України або отриманої від державних органів, органів місцевого самоврядування, підприємств, установ, організацій.</w:t>
      </w:r>
    </w:p>
    <w:p w:rsidR="00AE004B" w:rsidRDefault="00AE004B" w:rsidP="00AE004B">
      <w:pPr>
        <w:widowControl w:val="0"/>
        <w:autoSpaceDE w:val="0"/>
        <w:autoSpaceDN w:val="0"/>
        <w:spacing w:after="0" w:line="360" w:lineRule="auto"/>
        <w:ind w:left="1699" w:right="86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На прохання громадянина його допуск до державної таємниці скасовується протягом трьох днів з часу зверненн</w:t>
      </w:r>
      <w:r>
        <w:rPr>
          <w:rFonts w:ascii="Times New Roman" w:eastAsia="Times New Roman" w:hAnsi="Times New Roman" w:cs="Times New Roman"/>
          <w:sz w:val="28"/>
          <w:szCs w:val="28"/>
        </w:rPr>
        <w:t>я з приводу скасування допуску.</w:t>
      </w:r>
    </w:p>
    <w:p w:rsidR="00AE004B" w:rsidRPr="00DA359C" w:rsidRDefault="00AE004B" w:rsidP="00AE004B">
      <w:pPr>
        <w:widowControl w:val="0"/>
        <w:autoSpaceDE w:val="0"/>
        <w:autoSpaceDN w:val="0"/>
        <w:spacing w:after="0" w:line="360" w:lineRule="auto"/>
        <w:ind w:left="1699" w:right="86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Громадянина, якому скасовано допуск до державної таємниці, якщо</w:t>
      </w:r>
      <w:bookmarkStart w:id="35" w:name="9._Розірвання_трудового_договору_з_ініці"/>
      <w:bookmarkEnd w:id="35"/>
      <w:r w:rsidRPr="00DA359C">
        <w:rPr>
          <w:rFonts w:ascii="Times New Roman" w:eastAsia="Times New Roman" w:hAnsi="Times New Roman" w:cs="Times New Roman"/>
          <w:sz w:val="28"/>
          <w:szCs w:val="28"/>
        </w:rPr>
        <w:t xml:space="preserve"> виконання трудових чи службових обов'язків вимагає доступу до державної таємниці, а переміщення на інше робоче місце чи іншу посаду неможливе, може бути в передбаченому законодавством порядку переведено на іншу роботу або службу, не пов'язану з державною таємницею, чи звільнено.</w:t>
      </w:r>
    </w:p>
    <w:p w:rsid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36" w:name="n236"/>
      <w:bookmarkEnd w:id="36"/>
      <w:r w:rsidRPr="00AE004B">
        <w:rPr>
          <w:rFonts w:ascii="Times New Roman" w:eastAsia="Times New Roman" w:hAnsi="Times New Roman" w:cs="Times New Roman"/>
          <w:b/>
          <w:bCs/>
          <w:sz w:val="28"/>
          <w:szCs w:val="28"/>
        </w:rPr>
        <w:t>3) систематичного невиконання працівником без поважних причин обов’язків,</w:t>
      </w:r>
      <w:r w:rsidRPr="00C8667D">
        <w:rPr>
          <w:rFonts w:ascii="Times New Roman" w:eastAsia="Times New Roman" w:hAnsi="Times New Roman" w:cs="Times New Roman"/>
          <w:bCs/>
          <w:sz w:val="28"/>
          <w:szCs w:val="28"/>
        </w:rPr>
        <w:t xml:space="preserve">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стягнення;</w:t>
      </w:r>
    </w:p>
    <w:p w:rsidR="00AE004B" w:rsidRPr="00AE004B" w:rsidRDefault="00AE004B" w:rsidP="00AE004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sidRPr="00AE004B">
        <w:rPr>
          <w:rFonts w:ascii="Times New Roman" w:eastAsia="Times New Roman" w:hAnsi="Times New Roman" w:cs="Times New Roman"/>
          <w:bCs/>
          <w:i/>
          <w:sz w:val="28"/>
          <w:szCs w:val="28"/>
        </w:rPr>
        <w:t>Звільнення внаслідок систематичного невиконання працівником без поважних причин трудових обов’язків відбувається за одночасної наявності таких умов:</w:t>
      </w:r>
    </w:p>
    <w:p w:rsidR="00AE004B" w:rsidRPr="00AE004B" w:rsidRDefault="00AE004B" w:rsidP="00AE004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sidRPr="00AE004B">
        <w:rPr>
          <w:rFonts w:ascii="Times New Roman" w:eastAsia="Times New Roman" w:hAnsi="Times New Roman" w:cs="Times New Roman"/>
          <w:bCs/>
          <w:sz w:val="28"/>
          <w:szCs w:val="28"/>
        </w:rPr>
        <w:t xml:space="preserve">а) невиконання чи неналежного виконання працівником своїх трудових обов’язків. У даному разі йдеться про порушення трудової дисципліни. </w:t>
      </w:r>
      <w:r w:rsidRPr="00AE004B">
        <w:rPr>
          <w:rFonts w:ascii="Times New Roman" w:eastAsia="Times New Roman" w:hAnsi="Times New Roman" w:cs="Times New Roman"/>
          <w:bCs/>
          <w:i/>
          <w:sz w:val="28"/>
          <w:szCs w:val="28"/>
        </w:rPr>
        <w:t xml:space="preserve">Не </w:t>
      </w:r>
      <w:r w:rsidRPr="00AE004B">
        <w:rPr>
          <w:rFonts w:ascii="Times New Roman" w:eastAsia="Times New Roman" w:hAnsi="Times New Roman" w:cs="Times New Roman"/>
          <w:bCs/>
          <w:i/>
          <w:sz w:val="28"/>
          <w:szCs w:val="28"/>
        </w:rPr>
        <w:lastRenderedPageBreak/>
        <w:t>можна звільняти</w:t>
      </w:r>
      <w:r w:rsidRPr="00AE004B">
        <w:rPr>
          <w:rFonts w:ascii="Times New Roman" w:eastAsia="Times New Roman" w:hAnsi="Times New Roman" w:cs="Times New Roman"/>
          <w:b/>
          <w:bCs/>
          <w:sz w:val="28"/>
          <w:szCs w:val="28"/>
        </w:rPr>
        <w:t xml:space="preserve"> </w:t>
      </w:r>
      <w:r w:rsidRPr="00AE004B">
        <w:rPr>
          <w:rFonts w:ascii="Times New Roman" w:eastAsia="Times New Roman" w:hAnsi="Times New Roman" w:cs="Times New Roman"/>
          <w:bCs/>
          <w:sz w:val="28"/>
          <w:szCs w:val="28"/>
        </w:rPr>
        <w:t>за порушення громадських обов’язків (неявка на збори, конференцію тощо);</w:t>
      </w:r>
    </w:p>
    <w:p w:rsidR="00AE004B" w:rsidRPr="00AE004B" w:rsidRDefault="00AE004B" w:rsidP="00AE004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sidRPr="00AE004B">
        <w:rPr>
          <w:rFonts w:ascii="Times New Roman" w:eastAsia="Times New Roman" w:hAnsi="Times New Roman" w:cs="Times New Roman"/>
          <w:bCs/>
          <w:sz w:val="28"/>
          <w:szCs w:val="28"/>
        </w:rPr>
        <w:t>б) наявність у діях працівника вини (у формі умислу чи необережності).</w:t>
      </w:r>
    </w:p>
    <w:p w:rsidR="00AE004B" w:rsidRPr="00AE004B" w:rsidRDefault="00AE004B" w:rsidP="00AE004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sidRPr="00AE004B">
        <w:rPr>
          <w:rFonts w:ascii="Times New Roman" w:eastAsia="Times New Roman" w:hAnsi="Times New Roman" w:cs="Times New Roman"/>
          <w:bCs/>
          <w:sz w:val="28"/>
          <w:szCs w:val="28"/>
        </w:rPr>
        <w:t>Трудові обов’язки працівник не виконує без поважних причин;</w:t>
      </w:r>
    </w:p>
    <w:p w:rsidR="00AE004B" w:rsidRPr="00AE004B" w:rsidRDefault="00AE004B" w:rsidP="00AE004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sidRPr="00AE004B">
        <w:rPr>
          <w:rFonts w:ascii="Times New Roman" w:eastAsia="Times New Roman" w:hAnsi="Times New Roman" w:cs="Times New Roman"/>
          <w:bCs/>
          <w:sz w:val="28"/>
          <w:szCs w:val="28"/>
        </w:rPr>
        <w:t>в) систематичний характер винного невиконання трудових обов’язків.</w:t>
      </w:r>
    </w:p>
    <w:p w:rsidR="00AE004B" w:rsidRPr="00AE004B" w:rsidRDefault="00AE004B" w:rsidP="00AE004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sidRPr="00AE004B">
        <w:rPr>
          <w:rFonts w:ascii="Times New Roman" w:eastAsia="Times New Roman" w:hAnsi="Times New Roman" w:cs="Times New Roman"/>
          <w:bCs/>
          <w:i/>
          <w:sz w:val="28"/>
          <w:szCs w:val="28"/>
        </w:rPr>
        <w:t>Такими, що систематично порушують трудову дисципліну є працівники, які</w:t>
      </w:r>
      <w:r w:rsidRPr="00AE004B">
        <w:rPr>
          <w:rFonts w:ascii="Times New Roman" w:eastAsia="Times New Roman" w:hAnsi="Times New Roman" w:cs="Times New Roman"/>
          <w:b/>
          <w:bCs/>
          <w:sz w:val="28"/>
          <w:szCs w:val="28"/>
        </w:rPr>
        <w:t xml:space="preserve"> </w:t>
      </w:r>
      <w:r w:rsidRPr="00AE004B">
        <w:rPr>
          <w:rFonts w:ascii="Times New Roman" w:eastAsia="Times New Roman" w:hAnsi="Times New Roman" w:cs="Times New Roman"/>
          <w:bCs/>
          <w:sz w:val="28"/>
          <w:szCs w:val="28"/>
        </w:rPr>
        <w:t xml:space="preserve">мали дисциплінарне за порушення трудової дисципліни і порушили її знову. </w:t>
      </w:r>
      <w:r w:rsidRPr="00AE004B">
        <w:rPr>
          <w:rFonts w:ascii="Times New Roman" w:eastAsia="Times New Roman" w:hAnsi="Times New Roman" w:cs="Times New Roman"/>
          <w:bCs/>
          <w:i/>
          <w:sz w:val="28"/>
          <w:szCs w:val="28"/>
        </w:rPr>
        <w:t>Беруться до уваги тільки ті стягнення, що були застосовані до працівника на даному підприємстві. Строк чинності попереднього стягнення один рік із дня його накладення;</w:t>
      </w:r>
    </w:p>
    <w:p w:rsidR="00AE004B" w:rsidRPr="00AE004B" w:rsidRDefault="00AE004B" w:rsidP="00AE004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sidRPr="00AE004B">
        <w:rPr>
          <w:rFonts w:ascii="Times New Roman" w:eastAsia="Times New Roman" w:hAnsi="Times New Roman" w:cs="Times New Roman"/>
          <w:bCs/>
          <w:sz w:val="28"/>
          <w:szCs w:val="28"/>
        </w:rPr>
        <w:t>г) має місце конкретний проступок, за який щодо працівника не застосовувалося дисциплінарне стягнення. Ця умова випливає з положень п.</w:t>
      </w:r>
      <w:r>
        <w:rPr>
          <w:rFonts w:ascii="Times New Roman" w:eastAsia="Times New Roman" w:hAnsi="Times New Roman" w:cs="Times New Roman"/>
          <w:bCs/>
          <w:sz w:val="28"/>
          <w:szCs w:val="28"/>
        </w:rPr>
        <w:t xml:space="preserve"> </w:t>
      </w:r>
      <w:r w:rsidRPr="00AE004B">
        <w:rPr>
          <w:rFonts w:ascii="Times New Roman" w:eastAsia="Times New Roman" w:hAnsi="Times New Roman" w:cs="Times New Roman"/>
          <w:bCs/>
          <w:sz w:val="28"/>
          <w:szCs w:val="28"/>
        </w:rPr>
        <w:t>30 Типових правил внутрішнього трудового розпорядку, затверджених постановою Держкомпраці СРСР за погодженням із ВЦРПС від 20 липня 1984 р. №213, які забороняють одночасне застосування декількох дисциплінарних стягнень за одне і теж правопорушення. Однак можливе застосування нового дисциплінарного стягнення, якщо, незважаючи на попереднє стягнення, правопорушення триває.</w:t>
      </w:r>
    </w:p>
    <w:p w:rsidR="00AE004B" w:rsidRPr="00AE004B" w:rsidRDefault="00AE004B" w:rsidP="00AE004B">
      <w:pPr>
        <w:widowControl w:val="0"/>
        <w:autoSpaceDE w:val="0"/>
        <w:autoSpaceDN w:val="0"/>
        <w:spacing w:after="0" w:line="360" w:lineRule="auto"/>
        <w:ind w:left="1701" w:right="851" w:firstLine="567"/>
        <w:jc w:val="both"/>
        <w:rPr>
          <w:rFonts w:ascii="Times New Roman" w:eastAsia="Times New Roman" w:hAnsi="Times New Roman" w:cs="Times New Roman"/>
          <w:bCs/>
          <w:i/>
          <w:sz w:val="28"/>
          <w:szCs w:val="28"/>
        </w:rPr>
      </w:pPr>
      <w:r w:rsidRPr="00AE004B">
        <w:rPr>
          <w:rFonts w:ascii="Times New Roman" w:eastAsia="Times New Roman" w:hAnsi="Times New Roman" w:cs="Times New Roman"/>
          <w:bCs/>
          <w:i/>
          <w:sz w:val="28"/>
          <w:szCs w:val="28"/>
        </w:rPr>
        <w:t>Через те, що підставою звільнення є дисциплінарний проступок, його слід провадити з дотриманням правил та строків, передбачених для покладення дисциплінарних стягнень.</w:t>
      </w:r>
      <w:r w:rsidRPr="00AE004B">
        <w:rPr>
          <w:rFonts w:ascii="Times New Roman" w:eastAsia="Times New Roman" w:hAnsi="Times New Roman" w:cs="Times New Roman"/>
          <w:b/>
          <w:bCs/>
          <w:sz w:val="28"/>
          <w:szCs w:val="28"/>
        </w:rPr>
        <w:t xml:space="preserve"> </w:t>
      </w:r>
      <w:r w:rsidRPr="00AE004B">
        <w:rPr>
          <w:rFonts w:ascii="Times New Roman" w:eastAsia="Times New Roman" w:hAnsi="Times New Roman" w:cs="Times New Roman"/>
          <w:bCs/>
          <w:sz w:val="28"/>
          <w:szCs w:val="28"/>
        </w:rPr>
        <w:t xml:space="preserve">Звільнення за систематичне невиконання працівником без поважних причин обов’язків, покладених на нього трудовим договором або правилами внутрішнього трудового розпорядку, </w:t>
      </w:r>
      <w:r w:rsidRPr="00AE004B">
        <w:rPr>
          <w:rFonts w:ascii="Times New Roman" w:eastAsia="Times New Roman" w:hAnsi="Times New Roman" w:cs="Times New Roman"/>
          <w:bCs/>
          <w:i/>
          <w:sz w:val="28"/>
          <w:szCs w:val="28"/>
        </w:rPr>
        <w:t>може бути застосоване протягом одного місяця з дня виявлення проступку, але не пізніше шести місяців з дня його скоєння.</w:t>
      </w:r>
    </w:p>
    <w:p w:rsidR="00AE004B" w:rsidRPr="00BF77B5" w:rsidRDefault="00AE004B" w:rsidP="00AE004B">
      <w:pPr>
        <w:widowControl w:val="0"/>
        <w:autoSpaceDE w:val="0"/>
        <w:autoSpaceDN w:val="0"/>
        <w:spacing w:after="0" w:line="360" w:lineRule="auto"/>
        <w:ind w:left="1701" w:right="851" w:firstLine="567"/>
        <w:jc w:val="both"/>
        <w:rPr>
          <w:rFonts w:ascii="Times New Roman" w:eastAsia="Times New Roman" w:hAnsi="Times New Roman" w:cs="Times New Roman"/>
          <w:b/>
          <w:bCs/>
          <w:i/>
          <w:sz w:val="28"/>
          <w:szCs w:val="28"/>
        </w:rPr>
      </w:pPr>
      <w:r w:rsidRPr="00BF77B5">
        <w:rPr>
          <w:rFonts w:ascii="Times New Roman" w:eastAsia="Times New Roman" w:hAnsi="Times New Roman" w:cs="Times New Roman"/>
          <w:b/>
          <w:bCs/>
          <w:i/>
          <w:sz w:val="28"/>
          <w:szCs w:val="28"/>
        </w:rPr>
        <w:t>Не вважаються дисциплінарними стягненнями і не враховуються при звільненні за п. 3 ст. 40 КЗпП України:</w:t>
      </w:r>
    </w:p>
    <w:p w:rsidR="00BF77B5" w:rsidRDefault="00BF77B5" w:rsidP="00BF77B5">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E004B" w:rsidRPr="00AE004B">
        <w:rPr>
          <w:rFonts w:ascii="Times New Roman" w:eastAsia="Times New Roman" w:hAnsi="Times New Roman" w:cs="Times New Roman"/>
          <w:bCs/>
          <w:sz w:val="28"/>
          <w:szCs w:val="28"/>
        </w:rPr>
        <w:t xml:space="preserve">повне або часткове позбавлення порушників трудової дисципліни премій, передбачених системою оплати праці або винагороди за підсумками </w:t>
      </w:r>
      <w:r w:rsidR="00AE004B" w:rsidRPr="00AE004B">
        <w:rPr>
          <w:rFonts w:ascii="Times New Roman" w:eastAsia="Times New Roman" w:hAnsi="Times New Roman" w:cs="Times New Roman"/>
          <w:bCs/>
          <w:sz w:val="28"/>
          <w:szCs w:val="28"/>
        </w:rPr>
        <w:lastRenderedPageBreak/>
        <w:t>роботи за рік;</w:t>
      </w:r>
    </w:p>
    <w:p w:rsidR="00AE004B" w:rsidRPr="00AE004B" w:rsidRDefault="00BF77B5" w:rsidP="00BF77B5">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E004B" w:rsidRPr="00AE004B">
        <w:rPr>
          <w:rFonts w:ascii="Times New Roman" w:eastAsia="Times New Roman" w:hAnsi="Times New Roman" w:cs="Times New Roman"/>
          <w:bCs/>
          <w:sz w:val="28"/>
          <w:szCs w:val="28"/>
        </w:rPr>
        <w:t>заходи громадського впливу, стягнення, які були застосовані до</w:t>
      </w:r>
      <w:r>
        <w:rPr>
          <w:rFonts w:ascii="Times New Roman" w:eastAsia="Times New Roman" w:hAnsi="Times New Roman" w:cs="Times New Roman"/>
          <w:bCs/>
          <w:sz w:val="28"/>
          <w:szCs w:val="28"/>
        </w:rPr>
        <w:t xml:space="preserve"> </w:t>
      </w:r>
      <w:r w:rsidR="00AE004B" w:rsidRPr="00AE004B">
        <w:rPr>
          <w:rFonts w:ascii="Times New Roman" w:eastAsia="Times New Roman" w:hAnsi="Times New Roman" w:cs="Times New Roman"/>
          <w:bCs/>
          <w:sz w:val="28"/>
          <w:szCs w:val="28"/>
        </w:rPr>
        <w:t>працівника за порушення громадського порядку, неправильну поведінку в побуті тощо;</w:t>
      </w:r>
    </w:p>
    <w:p w:rsidR="00AE004B" w:rsidRPr="00AE004B" w:rsidRDefault="00BF77B5" w:rsidP="00AE004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E004B" w:rsidRPr="00AE004B">
        <w:rPr>
          <w:rFonts w:ascii="Times New Roman" w:eastAsia="Times New Roman" w:hAnsi="Times New Roman" w:cs="Times New Roman"/>
          <w:bCs/>
          <w:sz w:val="28"/>
          <w:szCs w:val="28"/>
        </w:rPr>
        <w:t>заходи дисциплінарного або громадського стягнення, які в установленому порядку погашені давністю, зняті, скасовані;</w:t>
      </w:r>
    </w:p>
    <w:p w:rsidR="00AE004B" w:rsidRPr="00AE004B" w:rsidRDefault="00BF77B5" w:rsidP="00AE004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E004B" w:rsidRPr="00AE004B">
        <w:rPr>
          <w:rFonts w:ascii="Times New Roman" w:eastAsia="Times New Roman" w:hAnsi="Times New Roman" w:cs="Times New Roman"/>
          <w:bCs/>
          <w:sz w:val="28"/>
          <w:szCs w:val="28"/>
        </w:rPr>
        <w:t>дисциплінарні стягнення, які не були своєчасно доведені до відома працівника, а оголошені йому тільки разом із наказом (розпорядженням) про звільнення;</w:t>
      </w:r>
    </w:p>
    <w:p w:rsidR="00AE004B" w:rsidRPr="00AE004B" w:rsidRDefault="00BF77B5" w:rsidP="00AE004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E004B" w:rsidRPr="00AE004B">
        <w:rPr>
          <w:rFonts w:ascii="Times New Roman" w:eastAsia="Times New Roman" w:hAnsi="Times New Roman" w:cs="Times New Roman"/>
          <w:bCs/>
          <w:sz w:val="28"/>
          <w:szCs w:val="28"/>
        </w:rPr>
        <w:t>інші заходи впливу, не передбачені законодавством України.</w:t>
      </w:r>
    </w:p>
    <w:p w:rsidR="00BF77B5" w:rsidRDefault="00C8667D" w:rsidP="00BF77B5">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37" w:name="n237"/>
      <w:bookmarkEnd w:id="37"/>
      <w:r w:rsidRPr="00BF77B5">
        <w:rPr>
          <w:rFonts w:ascii="Times New Roman" w:eastAsia="Times New Roman" w:hAnsi="Times New Roman" w:cs="Times New Roman"/>
          <w:b/>
          <w:bCs/>
          <w:sz w:val="28"/>
          <w:szCs w:val="28"/>
        </w:rPr>
        <w:t>4) прогулу</w:t>
      </w:r>
      <w:r w:rsidRPr="00C8667D">
        <w:rPr>
          <w:rFonts w:ascii="Times New Roman" w:eastAsia="Times New Roman" w:hAnsi="Times New Roman" w:cs="Times New Roman"/>
          <w:bCs/>
          <w:sz w:val="28"/>
          <w:szCs w:val="28"/>
        </w:rPr>
        <w:t xml:space="preserve"> (в тому числі відсутності на роботі більше трьох годин протягом робочого дня) без поважних причин;</w:t>
      </w:r>
      <w:bookmarkStart w:id="38" w:name="8._Розірвання_трудового_договору_з_ініці"/>
      <w:bookmarkStart w:id="39" w:name="_bookmark56"/>
      <w:bookmarkEnd w:id="38"/>
      <w:bookmarkEnd w:id="39"/>
    </w:p>
    <w:p w:rsidR="00BF77B5" w:rsidRDefault="00BF77B5" w:rsidP="00BF77B5">
      <w:pPr>
        <w:widowControl w:val="0"/>
        <w:autoSpaceDE w:val="0"/>
        <w:autoSpaceDN w:val="0"/>
        <w:spacing w:after="0" w:line="360" w:lineRule="auto"/>
        <w:ind w:left="1701" w:right="851" w:firstLine="567"/>
        <w:jc w:val="both"/>
        <w:rPr>
          <w:rFonts w:ascii="Times New Roman" w:eastAsia="Times New Roman" w:hAnsi="Times New Roman" w:cs="Times New Roman"/>
          <w:sz w:val="28"/>
          <w:szCs w:val="28"/>
        </w:rPr>
      </w:pPr>
      <w:r w:rsidRPr="00BF77B5">
        <w:rPr>
          <w:rFonts w:ascii="Times New Roman" w:eastAsia="Times New Roman" w:hAnsi="Times New Roman" w:cs="Times New Roman"/>
          <w:b/>
          <w:i/>
          <w:sz w:val="28"/>
          <w:szCs w:val="28"/>
        </w:rPr>
        <w:t>Прогулом є неявка на роботу без поважної причини протягом усього робочого дня</w:t>
      </w:r>
      <w:r w:rsidRPr="00BF77B5">
        <w:rPr>
          <w:rFonts w:ascii="Times New Roman" w:eastAsia="Times New Roman" w:hAnsi="Times New Roman" w:cs="Times New Roman"/>
          <w:b/>
          <w:sz w:val="28"/>
          <w:szCs w:val="28"/>
        </w:rPr>
        <w:t xml:space="preserve"> </w:t>
      </w:r>
      <w:r w:rsidRPr="00DA359C">
        <w:rPr>
          <w:rFonts w:ascii="Times New Roman" w:eastAsia="Times New Roman" w:hAnsi="Times New Roman" w:cs="Times New Roman"/>
          <w:sz w:val="28"/>
          <w:szCs w:val="28"/>
        </w:rPr>
        <w:t xml:space="preserve">(абз. 3 п. 25 Типових правил внутрішнього трудового розпорядку, затверджених постановою Держкомпраці СРСР за погодженням із ВЦРПС від 20 липня 1984 р. №213). Нажаль, судова практика пішла хибним шляхом і називає прогулом і відсутність на роботі три і більше години. А це відбулося тому, що суди керуються п. 24 Постановою Пленуму Верховного суду України «Про практику розгляду судами трудових спорів» від 06.11.1992 р. № 9, де прогулом визнається відсутність працівника на роботі як протягом усього робочого дня, так і більше трьох годин безперервно або сумарно протягом робочого дня без поважних причин. Суди вважають, що саме це є легальним визначенням прогулу, але це не так. Постанови Пленуму ВС не можуть встановлювати нові приписи, давати розширювальне тлумачення, доповнювати чи додумувати норми. Пояснимо, що </w:t>
      </w:r>
      <w:r w:rsidRPr="00BF77B5">
        <w:rPr>
          <w:rFonts w:ascii="Times New Roman" w:eastAsia="Times New Roman" w:hAnsi="Times New Roman" w:cs="Times New Roman"/>
          <w:i/>
          <w:sz w:val="28"/>
          <w:szCs w:val="28"/>
        </w:rPr>
        <w:t xml:space="preserve">легальне визначення прогулу міститься саме у п. 25 Типових правил внутрішнього трудового розпорядку, затверджених постановою Держкомпраці СРСР за погодженням із ВЦРПС від 20 липня 1984 р. №213, </w:t>
      </w:r>
      <w:r w:rsidRPr="00DA359C">
        <w:rPr>
          <w:rFonts w:ascii="Times New Roman" w:eastAsia="Times New Roman" w:hAnsi="Times New Roman" w:cs="Times New Roman"/>
          <w:sz w:val="28"/>
          <w:szCs w:val="28"/>
        </w:rPr>
        <w:t xml:space="preserve">які ми застосовуємо на підставі Постанови Верховної Ради України «Про порядок тимчасової дії на </w:t>
      </w:r>
      <w:r w:rsidRPr="00DA359C">
        <w:rPr>
          <w:rFonts w:ascii="Times New Roman" w:eastAsia="Times New Roman" w:hAnsi="Times New Roman" w:cs="Times New Roman"/>
          <w:sz w:val="28"/>
          <w:szCs w:val="28"/>
        </w:rPr>
        <w:lastRenderedPageBreak/>
        <w:t>території України окремих актів законодавства Союзу РСР» від 12.09.1991 р. № 1545- XII (наразі вона чинна).</w:t>
      </w:r>
    </w:p>
    <w:p w:rsidR="00BF77B5" w:rsidRDefault="00BF77B5" w:rsidP="00BF77B5">
      <w:pPr>
        <w:widowControl w:val="0"/>
        <w:autoSpaceDE w:val="0"/>
        <w:autoSpaceDN w:val="0"/>
        <w:spacing w:after="0" w:line="360" w:lineRule="auto"/>
        <w:ind w:left="1701" w:right="851" w:firstLine="567"/>
        <w:jc w:val="both"/>
        <w:rPr>
          <w:rFonts w:ascii="Times New Roman" w:eastAsia="Times New Roman" w:hAnsi="Times New Roman" w:cs="Times New Roman"/>
          <w:i/>
          <w:sz w:val="28"/>
        </w:rPr>
      </w:pPr>
      <w:r w:rsidRPr="00DA359C">
        <w:rPr>
          <w:rFonts w:ascii="Times New Roman" w:eastAsia="Times New Roman" w:hAnsi="Times New Roman" w:cs="Times New Roman"/>
          <w:sz w:val="28"/>
          <w:szCs w:val="28"/>
        </w:rPr>
        <w:t>Відтак, що ж мав на увазі законодавець, коли п. 4 ст.</w:t>
      </w:r>
      <w:r w:rsidRPr="00DA359C">
        <w:rPr>
          <w:rFonts w:ascii="Times New Roman" w:eastAsia="Times New Roman" w:hAnsi="Times New Roman" w:cs="Times New Roman"/>
          <w:spacing w:val="50"/>
          <w:sz w:val="28"/>
          <w:szCs w:val="28"/>
        </w:rPr>
        <w:t xml:space="preserve"> </w:t>
      </w:r>
      <w:r w:rsidRPr="00DA359C">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сформулював «Трудовий договір, укладений на невизначений строк, а також строковий трудовий договір до закінчення строку його чинності можуть</w:t>
      </w:r>
      <w:r w:rsidRPr="00DA359C">
        <w:rPr>
          <w:rFonts w:ascii="Times New Roman" w:eastAsia="Times New Roman" w:hAnsi="Times New Roman" w:cs="Times New Roman"/>
          <w:spacing w:val="13"/>
          <w:sz w:val="28"/>
          <w:szCs w:val="28"/>
        </w:rPr>
        <w:t xml:space="preserve"> </w:t>
      </w:r>
      <w:r w:rsidRPr="00DA359C">
        <w:rPr>
          <w:rFonts w:ascii="Times New Roman" w:eastAsia="Times New Roman" w:hAnsi="Times New Roman" w:cs="Times New Roman"/>
          <w:sz w:val="28"/>
          <w:szCs w:val="28"/>
        </w:rPr>
        <w:t>бути</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 xml:space="preserve">розірвані власником або уповноваженим ним органом у випадку </w:t>
      </w:r>
      <w:r w:rsidRPr="00DA359C">
        <w:rPr>
          <w:rFonts w:ascii="Times New Roman" w:eastAsia="Times New Roman" w:hAnsi="Times New Roman" w:cs="Times New Roman"/>
          <w:i/>
          <w:sz w:val="28"/>
        </w:rPr>
        <w:t>прогулу (в тому числі відсутності на роботі більше трьох годин протягом робочого дня) без поважн</w:t>
      </w:r>
      <w:r>
        <w:rPr>
          <w:rFonts w:ascii="Times New Roman" w:eastAsia="Times New Roman" w:hAnsi="Times New Roman" w:cs="Times New Roman"/>
          <w:i/>
          <w:sz w:val="28"/>
        </w:rPr>
        <w:t>их причин»?</w:t>
      </w:r>
    </w:p>
    <w:p w:rsidR="00BF77B5" w:rsidRPr="00DA359C" w:rsidRDefault="00BF77B5" w:rsidP="00BF77B5">
      <w:pPr>
        <w:widowControl w:val="0"/>
        <w:autoSpaceDE w:val="0"/>
        <w:autoSpaceDN w:val="0"/>
        <w:spacing w:before="87" w:after="0" w:line="360" w:lineRule="auto"/>
        <w:ind w:left="1699" w:right="850" w:firstLine="569"/>
        <w:jc w:val="both"/>
        <w:rPr>
          <w:rFonts w:ascii="Times New Roman" w:eastAsia="Times New Roman" w:hAnsi="Times New Roman" w:cs="Times New Roman"/>
          <w:sz w:val="28"/>
          <w:szCs w:val="28"/>
        </w:rPr>
      </w:pPr>
      <w:r w:rsidRPr="00DA359C">
        <w:rPr>
          <w:rFonts w:ascii="Times New Roman" w:eastAsia="Times New Roman" w:hAnsi="Times New Roman" w:cs="Times New Roman"/>
          <w:position w:val="1"/>
          <w:sz w:val="28"/>
        </w:rPr>
        <w:t xml:space="preserve">Пояснимо, що у такий спосіб законодавець закріпив, </w:t>
      </w:r>
      <w:r w:rsidRPr="00DA359C">
        <w:rPr>
          <w:rFonts w:ascii="Times New Roman" w:eastAsia="Times New Roman" w:hAnsi="Times New Roman" w:cs="Times New Roman"/>
          <w:sz w:val="28"/>
        </w:rPr>
        <w:t xml:space="preserve">що </w:t>
      </w:r>
      <w:r w:rsidRPr="00BF77B5">
        <w:rPr>
          <w:rFonts w:ascii="Times New Roman" w:eastAsia="Times New Roman" w:hAnsi="Times New Roman" w:cs="Times New Roman"/>
          <w:b/>
          <w:i/>
          <w:sz w:val="28"/>
        </w:rPr>
        <w:t xml:space="preserve">до прогулу буде прирівнюватися </w:t>
      </w:r>
      <w:r w:rsidRPr="00BF77B5">
        <w:rPr>
          <w:rFonts w:ascii="Times New Roman" w:eastAsia="Times New Roman" w:hAnsi="Times New Roman" w:cs="Times New Roman"/>
          <w:i/>
          <w:sz w:val="28"/>
        </w:rPr>
        <w:t xml:space="preserve">такий </w:t>
      </w:r>
      <w:r w:rsidRPr="00BF77B5">
        <w:rPr>
          <w:rFonts w:ascii="Times New Roman" w:eastAsia="Times New Roman" w:hAnsi="Times New Roman" w:cs="Times New Roman"/>
          <w:b/>
          <w:i/>
          <w:sz w:val="28"/>
        </w:rPr>
        <w:t>окремий</w:t>
      </w:r>
      <w:r w:rsidRPr="00BF77B5">
        <w:rPr>
          <w:rFonts w:ascii="Times New Roman" w:eastAsia="Times New Roman" w:hAnsi="Times New Roman" w:cs="Times New Roman"/>
          <w:b/>
          <w:i/>
          <w:spacing w:val="37"/>
          <w:sz w:val="28"/>
        </w:rPr>
        <w:t xml:space="preserve"> </w:t>
      </w:r>
      <w:r w:rsidRPr="00BF77B5">
        <w:rPr>
          <w:rFonts w:ascii="Times New Roman" w:eastAsia="Times New Roman" w:hAnsi="Times New Roman" w:cs="Times New Roman"/>
          <w:b/>
          <w:i/>
          <w:sz w:val="28"/>
        </w:rPr>
        <w:t xml:space="preserve">дисциплінарний </w:t>
      </w:r>
      <w:r w:rsidRPr="00BF77B5">
        <w:rPr>
          <w:rFonts w:ascii="Times New Roman" w:eastAsia="Times New Roman" w:hAnsi="Times New Roman" w:cs="Times New Roman"/>
          <w:b/>
          <w:i/>
          <w:sz w:val="28"/>
          <w:szCs w:val="28"/>
        </w:rPr>
        <w:t>проступок</w:t>
      </w:r>
      <w:r w:rsidRPr="00DA359C">
        <w:rPr>
          <w:rFonts w:ascii="Times New Roman" w:eastAsia="Times New Roman" w:hAnsi="Times New Roman" w:cs="Times New Roman"/>
          <w:b/>
          <w:sz w:val="28"/>
          <w:szCs w:val="28"/>
        </w:rPr>
        <w:t xml:space="preserve"> </w:t>
      </w:r>
      <w:r w:rsidRPr="00DA359C">
        <w:rPr>
          <w:rFonts w:ascii="Times New Roman" w:eastAsia="Times New Roman" w:hAnsi="Times New Roman" w:cs="Times New Roman"/>
          <w:sz w:val="28"/>
          <w:szCs w:val="28"/>
        </w:rPr>
        <w:t xml:space="preserve">як відсутність на роботі більше трьох годин протягом робочого дня без поважних причин. Дійсно, немає сенсу передбачати окрему підставу для звільнення за цей проступок, тому </w:t>
      </w:r>
      <w:r w:rsidRPr="00BF77B5">
        <w:rPr>
          <w:rFonts w:ascii="Times New Roman" w:eastAsia="Times New Roman" w:hAnsi="Times New Roman" w:cs="Times New Roman"/>
          <w:b/>
          <w:i/>
          <w:sz w:val="28"/>
          <w:szCs w:val="28"/>
        </w:rPr>
        <w:t>законодавець й об’єднав в один пункт два проступки, звільнення за які буде відбуватися саме за п. 4 ст. 40 КЗпП України.</w:t>
      </w:r>
      <w:r w:rsidRPr="00DA359C">
        <w:rPr>
          <w:rFonts w:ascii="Times New Roman" w:eastAsia="Times New Roman" w:hAnsi="Times New Roman" w:cs="Times New Roman"/>
          <w:b/>
          <w:sz w:val="28"/>
          <w:szCs w:val="28"/>
        </w:rPr>
        <w:t xml:space="preserve"> </w:t>
      </w:r>
      <w:r w:rsidRPr="00DA359C">
        <w:rPr>
          <w:rFonts w:ascii="Times New Roman" w:eastAsia="Times New Roman" w:hAnsi="Times New Roman" w:cs="Times New Roman"/>
          <w:sz w:val="28"/>
          <w:szCs w:val="28"/>
        </w:rPr>
        <w:t>При цьому у наказі про притягнення до дисциплінарної відповідальності слід правильно визначити конкретний проступок, інакше якщо навіть за цим пунктом звільнять, але з формулюванням «за прогул», а працівник вчинив інший проступок – відсутність на роботі більше трьох годин протягом робочого дня без поважних причин, то такий працівник має бути поновлений на роботі, позаяк він не вчиняв прогул, а вчинив інший проступок, що свідчить про недостовірні факти та неналежні докази роботодавця про вчинене діяння працівником.</w:t>
      </w:r>
    </w:p>
    <w:p w:rsidR="00BF77B5" w:rsidRPr="00DA359C" w:rsidRDefault="00BF77B5" w:rsidP="00BF77B5">
      <w:pPr>
        <w:widowControl w:val="0"/>
        <w:autoSpaceDE w:val="0"/>
        <w:autoSpaceDN w:val="0"/>
        <w:spacing w:after="0" w:line="360"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pacing w:val="-3"/>
          <w:sz w:val="28"/>
          <w:szCs w:val="28"/>
        </w:rPr>
        <w:t xml:space="preserve">На </w:t>
      </w:r>
      <w:r w:rsidRPr="00DA359C">
        <w:rPr>
          <w:rFonts w:ascii="Times New Roman" w:eastAsia="Times New Roman" w:hAnsi="Times New Roman" w:cs="Times New Roman"/>
          <w:sz w:val="28"/>
          <w:szCs w:val="28"/>
        </w:rPr>
        <w:t xml:space="preserve">практиці прогулом визнається: а) відсутність на роботі у зв’язку з поміщенням до медвитверезника; б) залишення роботи без попередження роботодавця про розірвання трудового договору за два тижні, якщо трудовий договір був укладений на невизначений строк; в) залишення роботи до закінчення встановленого строку попередження без згоди роботодавця; </w:t>
      </w:r>
      <w:r w:rsidRPr="00DA359C">
        <w:rPr>
          <w:rFonts w:ascii="Times New Roman" w:eastAsia="Times New Roman" w:hAnsi="Times New Roman" w:cs="Times New Roman"/>
          <w:spacing w:val="2"/>
          <w:sz w:val="28"/>
          <w:szCs w:val="28"/>
        </w:rPr>
        <w:t xml:space="preserve">г) </w:t>
      </w:r>
      <w:r w:rsidRPr="00DA359C">
        <w:rPr>
          <w:rFonts w:ascii="Times New Roman" w:eastAsia="Times New Roman" w:hAnsi="Times New Roman" w:cs="Times New Roman"/>
          <w:sz w:val="28"/>
          <w:szCs w:val="28"/>
        </w:rPr>
        <w:t xml:space="preserve">самовільне відбуття у щорічну відпустку; ґ) самовільне використання днів </w:t>
      </w:r>
      <w:r w:rsidRPr="00DA359C">
        <w:rPr>
          <w:rFonts w:ascii="Times New Roman" w:eastAsia="Times New Roman" w:hAnsi="Times New Roman" w:cs="Times New Roman"/>
          <w:sz w:val="28"/>
          <w:szCs w:val="28"/>
        </w:rPr>
        <w:lastRenderedPageBreak/>
        <w:t>відгулів; д) залишення роботи до закінчення строкового трудового договору; е) залишення роботи до закінчення строку, який працівник</w:t>
      </w:r>
      <w:r w:rsidRPr="00DA359C">
        <w:rPr>
          <w:rFonts w:ascii="Times New Roman" w:eastAsia="Times New Roman" w:hAnsi="Times New Roman" w:cs="Times New Roman"/>
          <w:spacing w:val="59"/>
          <w:sz w:val="28"/>
          <w:szCs w:val="28"/>
        </w:rPr>
        <w:t xml:space="preserve"> </w:t>
      </w:r>
      <w:r w:rsidRPr="00DA359C">
        <w:rPr>
          <w:rFonts w:ascii="Times New Roman" w:eastAsia="Times New Roman" w:hAnsi="Times New Roman" w:cs="Times New Roman"/>
          <w:sz w:val="28"/>
          <w:szCs w:val="28"/>
        </w:rPr>
        <w:t>зобов’язаний</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пропрацювати за призначенням після закінчення вищого чи середнього спеціального навчального закладу тощо.</w:t>
      </w:r>
    </w:p>
    <w:p w:rsidR="00BF77B5" w:rsidRPr="00DA359C" w:rsidRDefault="00BF77B5" w:rsidP="00BF77B5">
      <w:pPr>
        <w:widowControl w:val="0"/>
        <w:autoSpaceDE w:val="0"/>
        <w:autoSpaceDN w:val="0"/>
        <w:spacing w:after="0" w:line="360" w:lineRule="auto"/>
        <w:ind w:left="1699" w:right="853"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Поважність причини відсутності працівника на роботі, як правило, повинна бути підтверджена документально (відповідними довідками) чи показаннями свідків. Однак наявність поважних причин може бути визнана й у разі доведеної непрацездатності працівника, хоча б вона і не була підтверджена лікарняним листком, відмови працівника від переміщення, якщо робота протипоказана працівникові за станом здоров’я. Поважними можуть бути визнані й причини сімейно-побутового характеру, якщо вихід працівника на роботу за наявності таких причин міг би заподіяти працівникові або іншим особам шкоду, що значно перевищує ту шкоду, що заподіяна роботодавцю невиходом на роботу. Визначення причин порушення трудової дисципліни (в тому числі вчинення прогулу) як поважних може здійснюватися як безпосередньо роботодавцем, так і органом, до якого здійснюється оскарження накладення дисциплінарного стягнення (комісією по трудових спорах, судом) або органом, який розглядатиме спір про звільнення за прогул (судом). Питання про поважність причини відсутності на роботі вирішується в кожному окремому випадку, виходячи з конкретної ситуації.</w:t>
      </w:r>
    </w:p>
    <w:p w:rsidR="00BF77B5" w:rsidRPr="00DA359C" w:rsidRDefault="00BF77B5" w:rsidP="00BF77B5">
      <w:pPr>
        <w:widowControl w:val="0"/>
        <w:autoSpaceDE w:val="0"/>
        <w:autoSpaceDN w:val="0"/>
        <w:spacing w:after="0" w:line="360" w:lineRule="auto"/>
        <w:ind w:left="1699" w:right="861" w:firstLine="566"/>
        <w:jc w:val="both"/>
        <w:rPr>
          <w:rFonts w:ascii="Times New Roman" w:eastAsia="Times New Roman" w:hAnsi="Times New Roman" w:cs="Times New Roman"/>
          <w:sz w:val="28"/>
          <w:szCs w:val="28"/>
        </w:rPr>
      </w:pPr>
      <w:r w:rsidRPr="00BF77B5">
        <w:rPr>
          <w:rFonts w:ascii="Times New Roman" w:eastAsia="Times New Roman" w:hAnsi="Times New Roman" w:cs="Times New Roman"/>
          <w:b/>
          <w:i/>
          <w:sz w:val="28"/>
          <w:szCs w:val="28"/>
        </w:rPr>
        <w:t>Не є прогулом</w:t>
      </w:r>
      <w:r w:rsidRPr="00DA359C">
        <w:rPr>
          <w:rFonts w:ascii="Times New Roman" w:eastAsia="Times New Roman" w:hAnsi="Times New Roman" w:cs="Times New Roman"/>
          <w:b/>
          <w:sz w:val="28"/>
          <w:szCs w:val="28"/>
        </w:rPr>
        <w:t xml:space="preserve"> </w:t>
      </w:r>
      <w:r w:rsidRPr="00DA359C">
        <w:rPr>
          <w:rFonts w:ascii="Times New Roman" w:eastAsia="Times New Roman" w:hAnsi="Times New Roman" w:cs="Times New Roman"/>
          <w:sz w:val="28"/>
          <w:szCs w:val="28"/>
        </w:rPr>
        <w:t xml:space="preserve">ухилення від діяльності, яка безпосередньо не пов’язана з трудовими обов’язками працівника, наприклад, неявка на громадські заходи: суботники, недільники, заходи громадських організацій. </w:t>
      </w:r>
      <w:r w:rsidRPr="00DA359C">
        <w:rPr>
          <w:rFonts w:ascii="Times New Roman" w:eastAsia="Times New Roman" w:hAnsi="Times New Roman" w:cs="Times New Roman"/>
          <w:spacing w:val="-3"/>
          <w:sz w:val="28"/>
          <w:szCs w:val="28"/>
        </w:rPr>
        <w:t xml:space="preserve">Не </w:t>
      </w:r>
      <w:r w:rsidRPr="00DA359C">
        <w:rPr>
          <w:rFonts w:ascii="Times New Roman" w:eastAsia="Times New Roman" w:hAnsi="Times New Roman" w:cs="Times New Roman"/>
          <w:sz w:val="28"/>
          <w:szCs w:val="28"/>
        </w:rPr>
        <w:t>є підставою для звільнення за прогул невихід працівника на роботу у зв’язку з незаконним переведенням на цю</w:t>
      </w:r>
      <w:r w:rsidRPr="00DA359C">
        <w:rPr>
          <w:rFonts w:ascii="Times New Roman" w:eastAsia="Times New Roman" w:hAnsi="Times New Roman" w:cs="Times New Roman"/>
          <w:spacing w:val="4"/>
          <w:sz w:val="28"/>
          <w:szCs w:val="28"/>
        </w:rPr>
        <w:t xml:space="preserve"> </w:t>
      </w:r>
      <w:r w:rsidRPr="00DA359C">
        <w:rPr>
          <w:rFonts w:ascii="Times New Roman" w:eastAsia="Times New Roman" w:hAnsi="Times New Roman" w:cs="Times New Roman"/>
          <w:sz w:val="28"/>
          <w:szCs w:val="28"/>
        </w:rPr>
        <w:t>роботу.</w:t>
      </w:r>
    </w:p>
    <w:p w:rsidR="00BF77B5" w:rsidRDefault="00BF77B5" w:rsidP="00BF77B5">
      <w:pPr>
        <w:widowControl w:val="0"/>
        <w:autoSpaceDE w:val="0"/>
        <w:autoSpaceDN w:val="0"/>
        <w:spacing w:after="0" w:line="360" w:lineRule="auto"/>
        <w:ind w:left="1699" w:right="851" w:firstLine="566"/>
        <w:jc w:val="both"/>
        <w:rPr>
          <w:rFonts w:ascii="Times New Roman" w:eastAsia="Times New Roman" w:hAnsi="Times New Roman" w:cs="Times New Roman"/>
          <w:sz w:val="28"/>
          <w:szCs w:val="28"/>
        </w:rPr>
      </w:pPr>
      <w:r w:rsidRPr="00BF77B5">
        <w:rPr>
          <w:rFonts w:ascii="Times New Roman" w:eastAsia="Times New Roman" w:hAnsi="Times New Roman" w:cs="Times New Roman"/>
          <w:b/>
          <w:i/>
          <w:sz w:val="28"/>
          <w:szCs w:val="28"/>
        </w:rPr>
        <w:t>Звільнення за прогул є дисциплінарним стягненням.</w:t>
      </w:r>
      <w:r w:rsidRPr="00DA359C">
        <w:rPr>
          <w:rFonts w:ascii="Times New Roman" w:eastAsia="Times New Roman" w:hAnsi="Times New Roman" w:cs="Times New Roman"/>
          <w:b/>
          <w:sz w:val="28"/>
          <w:szCs w:val="28"/>
        </w:rPr>
        <w:t xml:space="preserve"> </w:t>
      </w:r>
      <w:r w:rsidRPr="00DA359C">
        <w:rPr>
          <w:rFonts w:ascii="Times New Roman" w:eastAsia="Times New Roman" w:hAnsi="Times New Roman" w:cs="Times New Roman"/>
          <w:sz w:val="28"/>
          <w:szCs w:val="28"/>
        </w:rPr>
        <w:t xml:space="preserve">Через те, що прогул є грубим порушенням трудової дисципліни, роботодавець може звільнити працівника, який вчинив прогул і за однократне порушення незалежно від того, що в нього не було до цього порушення дисциплінарних </w:t>
      </w:r>
      <w:r w:rsidRPr="00DA359C">
        <w:rPr>
          <w:rFonts w:ascii="Times New Roman" w:eastAsia="Times New Roman" w:hAnsi="Times New Roman" w:cs="Times New Roman"/>
          <w:sz w:val="28"/>
          <w:szCs w:val="28"/>
        </w:rPr>
        <w:lastRenderedPageBreak/>
        <w:t>чи громадських стягнень.</w:t>
      </w:r>
      <w:bookmarkStart w:id="40" w:name="11._Розірвання_трудового_договору_з_ініц"/>
      <w:bookmarkStart w:id="41" w:name="_bookmark59"/>
      <w:bookmarkEnd w:id="40"/>
      <w:bookmarkEnd w:id="41"/>
    </w:p>
    <w:p w:rsid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42" w:name="n238"/>
      <w:bookmarkEnd w:id="42"/>
      <w:r w:rsidRPr="00C8667D">
        <w:rPr>
          <w:rFonts w:ascii="Times New Roman" w:eastAsia="Times New Roman" w:hAnsi="Times New Roman" w:cs="Times New Roman"/>
          <w:b/>
          <w:bCs/>
          <w:i/>
          <w:sz w:val="28"/>
          <w:szCs w:val="28"/>
        </w:rPr>
        <w:t>5) нез'явлення на роботу протягом більш як чотирьох місяців підряд внаслідок тимчасової непрацездатності,</w:t>
      </w:r>
      <w:r w:rsidRPr="00C8667D">
        <w:rPr>
          <w:rFonts w:ascii="Times New Roman" w:eastAsia="Times New Roman" w:hAnsi="Times New Roman" w:cs="Times New Roman"/>
          <w:bCs/>
          <w:sz w:val="28"/>
          <w:szCs w:val="28"/>
        </w:rPr>
        <w:t xml:space="preserve"> не рахуючи відпустки у зв’язку з вагітністю та пологами,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rsidR="00BF77B5" w:rsidRDefault="00BF77B5" w:rsidP="00BF77B5">
      <w:pPr>
        <w:widowControl w:val="0"/>
        <w:autoSpaceDE w:val="0"/>
        <w:autoSpaceDN w:val="0"/>
        <w:spacing w:after="0" w:line="360" w:lineRule="auto"/>
        <w:ind w:left="1699" w:right="851" w:firstLine="566"/>
        <w:jc w:val="both"/>
        <w:rPr>
          <w:rFonts w:ascii="Times New Roman" w:eastAsia="Times New Roman" w:hAnsi="Times New Roman" w:cs="Times New Roman"/>
          <w:sz w:val="28"/>
          <w:szCs w:val="28"/>
        </w:rPr>
      </w:pPr>
      <w:r w:rsidRPr="00BF77B5">
        <w:rPr>
          <w:rFonts w:ascii="Times New Roman" w:eastAsia="Times New Roman" w:hAnsi="Times New Roman" w:cs="Times New Roman"/>
          <w:i/>
          <w:sz w:val="28"/>
          <w:szCs w:val="28"/>
        </w:rPr>
        <w:t>Підставою звільнення може бути тільки безперервна непрацездатність більше чотирьох місяців.</w:t>
      </w:r>
      <w:r w:rsidRPr="00DA359C">
        <w:rPr>
          <w:rFonts w:ascii="Times New Roman" w:eastAsia="Times New Roman" w:hAnsi="Times New Roman" w:cs="Times New Roman"/>
          <w:sz w:val="28"/>
          <w:szCs w:val="28"/>
        </w:rPr>
        <w:t xml:space="preserve"> Сумарний облік часу відсутності працівника не допускається. Вихід на роботу хоча б на один день перериває перебіг чотиримісячного строку. </w:t>
      </w:r>
    </w:p>
    <w:p w:rsidR="00BF77B5" w:rsidRDefault="00BF77B5" w:rsidP="00BF77B5">
      <w:pPr>
        <w:widowControl w:val="0"/>
        <w:autoSpaceDE w:val="0"/>
        <w:autoSpaceDN w:val="0"/>
        <w:spacing w:after="0" w:line="360" w:lineRule="auto"/>
        <w:ind w:left="1699" w:right="85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Звільняти за п.5 ст. 40 КЗпП України можна за умови, що у роботодавця була виробнича необхідність у такому звільненні. </w:t>
      </w:r>
    </w:p>
    <w:p w:rsidR="00BF77B5" w:rsidRDefault="00BF77B5" w:rsidP="00BF77B5">
      <w:pPr>
        <w:widowControl w:val="0"/>
        <w:autoSpaceDE w:val="0"/>
        <w:autoSpaceDN w:val="0"/>
        <w:spacing w:after="0" w:line="360" w:lineRule="auto"/>
        <w:ind w:left="1699" w:right="851" w:firstLine="566"/>
        <w:jc w:val="both"/>
        <w:rPr>
          <w:rFonts w:ascii="Times New Roman" w:eastAsia="Times New Roman" w:hAnsi="Times New Roman" w:cs="Times New Roman"/>
          <w:b/>
          <w:bCs/>
          <w:sz w:val="32"/>
          <w:szCs w:val="32"/>
        </w:rPr>
      </w:pPr>
      <w:r w:rsidRPr="00DA359C">
        <w:rPr>
          <w:rFonts w:ascii="Times New Roman" w:eastAsia="Times New Roman" w:hAnsi="Times New Roman" w:cs="Times New Roman"/>
          <w:i/>
          <w:sz w:val="28"/>
          <w:szCs w:val="28"/>
        </w:rPr>
        <w:t xml:space="preserve">Під виробничою необхідністю </w:t>
      </w:r>
      <w:r w:rsidRPr="00DA359C">
        <w:rPr>
          <w:rFonts w:ascii="Times New Roman" w:eastAsia="Times New Roman" w:hAnsi="Times New Roman" w:cs="Times New Roman"/>
          <w:sz w:val="28"/>
          <w:szCs w:val="28"/>
        </w:rPr>
        <w:t>розуміють таку ситуацію, за якої заміщення непрацездатного працівника необхідне, перерозподілити його обов’язки між іншими працівника немає можливості, а можливість прийняти працівника за строковим трудовим договором відсутня. Роботодавець має право звільняти працівника тільки в період його хвороби, а не тоді, коли він одужав і вийшов на роботу. Не можна звільнити працівника, якщо він уже одужав і став до виконання своїх трудових обов’язків, незважаючи на те, що тимчасова непрацездатність до цього продовжувалася понад чотири місяці.</w:t>
      </w:r>
    </w:p>
    <w:p w:rsidR="00BF77B5" w:rsidRPr="00DA359C" w:rsidRDefault="00BF77B5" w:rsidP="005832C8">
      <w:pPr>
        <w:widowControl w:val="0"/>
        <w:autoSpaceDE w:val="0"/>
        <w:autoSpaceDN w:val="0"/>
        <w:spacing w:after="0" w:line="360" w:lineRule="auto"/>
        <w:ind w:left="1699" w:right="85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При деяких захворюваннях законодавством встановлено триваліший строк збереження робочого місця за працівником. Зокрема, ст. 21 Закону України «Про боротьбу </w:t>
      </w:r>
      <w:r w:rsidRPr="00DA359C">
        <w:rPr>
          <w:rFonts w:ascii="Times New Roman" w:eastAsia="Times New Roman" w:hAnsi="Times New Roman" w:cs="Times New Roman"/>
          <w:spacing w:val="-3"/>
          <w:sz w:val="28"/>
          <w:szCs w:val="28"/>
        </w:rPr>
        <w:t xml:space="preserve">із </w:t>
      </w:r>
      <w:r w:rsidRPr="00DA359C">
        <w:rPr>
          <w:rFonts w:ascii="Times New Roman" w:eastAsia="Times New Roman" w:hAnsi="Times New Roman" w:cs="Times New Roman"/>
          <w:sz w:val="28"/>
          <w:szCs w:val="28"/>
        </w:rPr>
        <w:t>захворюванням на туберкульоз» від 05.07.2001</w:t>
      </w:r>
      <w:r w:rsidRPr="00DA359C">
        <w:rPr>
          <w:rFonts w:ascii="Times New Roman" w:eastAsia="Times New Roman" w:hAnsi="Times New Roman" w:cs="Times New Roman"/>
          <w:spacing w:val="64"/>
          <w:sz w:val="28"/>
          <w:szCs w:val="28"/>
        </w:rPr>
        <w:t xml:space="preserve"> </w:t>
      </w:r>
      <w:r w:rsidRPr="00DA359C">
        <w:rPr>
          <w:rFonts w:ascii="Times New Roman" w:eastAsia="Times New Roman" w:hAnsi="Times New Roman" w:cs="Times New Roman"/>
          <w:sz w:val="28"/>
          <w:szCs w:val="28"/>
        </w:rPr>
        <w:t>р.</w:t>
      </w:r>
      <w:r w:rsidR="005832C8">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 xml:space="preserve">№ 2586-III передбачено, що уперше виявленим хворим на заразні форми туберкульозу та хворим з рецидивом туберкульозу, які є застрахованими особами за загальнообов’язковим державним соціальним страхуванням у зв’язку з тимчасовою втратою працездатності та витратами, зумовленими </w:t>
      </w:r>
      <w:r w:rsidRPr="00DA359C">
        <w:rPr>
          <w:rFonts w:ascii="Times New Roman" w:eastAsia="Times New Roman" w:hAnsi="Times New Roman" w:cs="Times New Roman"/>
          <w:sz w:val="28"/>
          <w:szCs w:val="28"/>
        </w:rPr>
        <w:lastRenderedPageBreak/>
        <w:t>похованням, листок непрацездатності видається на весь визначений лікарем період проведення основного курсу лікування.</w:t>
      </w:r>
    </w:p>
    <w:p w:rsidR="00BF77B5" w:rsidRPr="00DA359C" w:rsidRDefault="00BF77B5" w:rsidP="00BF77B5">
      <w:pPr>
        <w:widowControl w:val="0"/>
        <w:autoSpaceDE w:val="0"/>
        <w:autoSpaceDN w:val="0"/>
        <w:spacing w:before="2" w:after="0" w:line="360" w:lineRule="auto"/>
        <w:ind w:left="1699" w:right="858"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За висновком медико-соціальної експертної комісії листок непрацездатності зазначеним особам може бути продовжено, але не більш як на 10 місяців з дня початку основного курсу лікування. На весь період лікування хворого на туберкульоз за ним зберігається місце роботи.</w:t>
      </w:r>
    </w:p>
    <w:p w:rsidR="00BF77B5" w:rsidRPr="00DA359C" w:rsidRDefault="00BF77B5" w:rsidP="00BF77B5">
      <w:pPr>
        <w:widowControl w:val="0"/>
        <w:autoSpaceDE w:val="0"/>
        <w:autoSpaceDN w:val="0"/>
        <w:spacing w:after="0" w:line="360" w:lineRule="auto"/>
        <w:ind w:left="1699" w:right="850"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Роботодавець не має права звільнити працівника у зв’язку з його захворюванням на туберкульоз, крім випадків, коли захворювання на туберкульоз є протипоказанням для роботи за професією, визначеною в переліку професій, виробництв та організацій, працівники яких підлягають обов’язковим профілактичним медичним оглядам, а переведення за його згодою на іншу роботу є неможливим.</w:t>
      </w:r>
    </w:p>
    <w:p w:rsidR="00BF77B5" w:rsidRPr="00DA359C" w:rsidRDefault="00BF77B5" w:rsidP="00BF77B5">
      <w:pPr>
        <w:widowControl w:val="0"/>
        <w:autoSpaceDE w:val="0"/>
        <w:autoSpaceDN w:val="0"/>
        <w:spacing w:after="0" w:line="360"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Очевидно, що через хворобу у день звільнення працівник на роботі відсутній. Якщо працівник відсутній на роботі в день звільнення, то роботодавець у цей день надсилає працівникові поштове повідомлення </w:t>
      </w:r>
      <w:r w:rsidRPr="00DA359C">
        <w:rPr>
          <w:rFonts w:ascii="Times New Roman" w:eastAsia="Times New Roman" w:hAnsi="Times New Roman" w:cs="Times New Roman"/>
          <w:spacing w:val="-3"/>
          <w:sz w:val="28"/>
          <w:szCs w:val="28"/>
        </w:rPr>
        <w:t xml:space="preserve">із </w:t>
      </w:r>
      <w:r w:rsidRPr="00DA359C">
        <w:rPr>
          <w:rFonts w:ascii="Times New Roman" w:eastAsia="Times New Roman" w:hAnsi="Times New Roman" w:cs="Times New Roman"/>
          <w:sz w:val="28"/>
          <w:szCs w:val="28"/>
        </w:rPr>
        <w:t xml:space="preserve">вказівкою про необхідність отримання трудової книжки. Оскільки на день звільнення працівник хворіє, роботодавець повинен надіслати йому поштове повідомлення </w:t>
      </w:r>
      <w:r w:rsidRPr="00DA359C">
        <w:rPr>
          <w:rFonts w:ascii="Times New Roman" w:eastAsia="Times New Roman" w:hAnsi="Times New Roman" w:cs="Times New Roman"/>
          <w:spacing w:val="-3"/>
          <w:sz w:val="28"/>
          <w:szCs w:val="28"/>
        </w:rPr>
        <w:t xml:space="preserve">із </w:t>
      </w:r>
      <w:r w:rsidRPr="00DA359C">
        <w:rPr>
          <w:rFonts w:ascii="Times New Roman" w:eastAsia="Times New Roman" w:hAnsi="Times New Roman" w:cs="Times New Roman"/>
          <w:sz w:val="28"/>
          <w:szCs w:val="28"/>
        </w:rPr>
        <w:t xml:space="preserve">вказівкою про необхідність отримання трудової книжки та ознайомлення з наказом. Тому доцільно у конверт вкласти засвідчену копію наказу про звільнення та опис вкладення. Таке повідомлення варто надсилати рекомендованим листом </w:t>
      </w:r>
      <w:r w:rsidRPr="00DA359C">
        <w:rPr>
          <w:rFonts w:ascii="Times New Roman" w:eastAsia="Times New Roman" w:hAnsi="Times New Roman" w:cs="Times New Roman"/>
          <w:spacing w:val="-3"/>
          <w:sz w:val="28"/>
          <w:szCs w:val="28"/>
        </w:rPr>
        <w:t xml:space="preserve">«з </w:t>
      </w:r>
      <w:r w:rsidRPr="00DA359C">
        <w:rPr>
          <w:rFonts w:ascii="Times New Roman" w:eastAsia="Times New Roman" w:hAnsi="Times New Roman" w:cs="Times New Roman"/>
          <w:sz w:val="28"/>
          <w:szCs w:val="28"/>
        </w:rPr>
        <w:t>повідомленням про вручення». Більше того, варто скористатись послугою «Укрпошти», що передбачає вручення</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рекомендованого повідомлення особисто адресату («вручити особисто»).</w:t>
      </w:r>
      <w:r w:rsidRPr="00DA359C">
        <w:rPr>
          <w:rFonts w:ascii="Times New Roman" w:eastAsia="Times New Roman" w:hAnsi="Times New Roman" w:cs="Times New Roman"/>
          <w:spacing w:val="34"/>
          <w:sz w:val="28"/>
          <w:szCs w:val="28"/>
        </w:rPr>
        <w:t xml:space="preserve"> </w:t>
      </w:r>
      <w:r w:rsidRPr="00DA359C">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таких умов у разі виникнення трудового спору у роботодавця буде додатковий доказ щодо відсутності його провини у затримці видачі працівнику трудової книжки.</w:t>
      </w:r>
    </w:p>
    <w:p w:rsidR="00BF77B5" w:rsidRDefault="00BF77B5" w:rsidP="00BF77B5">
      <w:pPr>
        <w:widowControl w:val="0"/>
        <w:autoSpaceDE w:val="0"/>
        <w:autoSpaceDN w:val="0"/>
        <w:spacing w:before="1" w:after="0" w:line="360" w:lineRule="auto"/>
        <w:ind w:left="1699" w:right="85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Звільнення працівника за п. 5 ст. 40 КЗпП України відбувається з урахуванням вимог статей 43 та 43-1 КЗпП України, тобто за попередньою згодою профспілкового органу, якщо працівник є членом первинної </w:t>
      </w:r>
      <w:r w:rsidRPr="00DA359C">
        <w:rPr>
          <w:rFonts w:ascii="Times New Roman" w:eastAsia="Times New Roman" w:hAnsi="Times New Roman" w:cs="Times New Roman"/>
          <w:sz w:val="28"/>
          <w:szCs w:val="28"/>
        </w:rPr>
        <w:lastRenderedPageBreak/>
        <w:t>профспілкової організації, що діє в організації. Разом з цим, дотримання норм, зазначених у ст. 43 КЗпП України, майже унеможливлює звільнення працівника за п. 5 ст. 40 КЗпП України в організації, де є профспілковий орган, оскільки подання роботодавця має розглядатися на засіданні профспілкового органу у присутності працівника, який хворіє. Якщо працівник не надасть письмову згоду або письмово не висловить побажання, аби його інтереси представляв адвокат, то розгляд питання щодо звільнення працівника може відкладатися аж до дня, поки працівник стане до роботи після хвороби, тобто коли підстава для звільнення зникне. Такий розвиток подій є цілком імовірним, адже упродовж періоду тимчасової непрацездатності працівник має поважну причину, аби не з’являтися на засідання профспілкового комітету. Більше цього, норма п. 5 ст. 40 КЗпП України суперечить п. 2 ст. 6 Конвенції Міжнародної організації праці № 158</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«Про припинення трудових відносин з ініціативи роботодавця 1982 року» від 22.06.1982 р. (ратифікована Україною 04.02.1994 р., набрала чинності для України 16.05.1995 р.), згідно з якою тимчасова відсутність на роботі у зв’язку з хворобою або травмою не є законною підставою для звільнення. Хоча Конвенція й допускає можливе обмеження застосування її положень через законодавство.</w:t>
      </w:r>
      <w:bookmarkStart w:id="43" w:name="12._Розірвання_трудового_договору_з_ініц"/>
      <w:bookmarkStart w:id="44" w:name="_bookmark60"/>
      <w:bookmarkEnd w:id="43"/>
      <w:bookmarkEnd w:id="44"/>
    </w:p>
    <w:p w:rsidR="00C8667D" w:rsidRP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45" w:name="n239"/>
      <w:bookmarkEnd w:id="45"/>
      <w:r w:rsidRPr="00C8667D">
        <w:rPr>
          <w:rFonts w:ascii="Times New Roman" w:eastAsia="Times New Roman" w:hAnsi="Times New Roman" w:cs="Times New Roman"/>
          <w:b/>
          <w:bCs/>
          <w:i/>
          <w:sz w:val="28"/>
          <w:szCs w:val="28"/>
        </w:rPr>
        <w:t>6) поновлення на роботі працівника</w:t>
      </w:r>
      <w:r w:rsidRPr="00C8667D">
        <w:rPr>
          <w:rFonts w:ascii="Times New Roman" w:eastAsia="Times New Roman" w:hAnsi="Times New Roman" w:cs="Times New Roman"/>
          <w:bCs/>
          <w:sz w:val="28"/>
          <w:szCs w:val="28"/>
        </w:rPr>
        <w:t>, який раніше виконував цю роботу;</w:t>
      </w:r>
    </w:p>
    <w:p w:rsid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46" w:name="n240"/>
      <w:bookmarkEnd w:id="46"/>
      <w:r w:rsidRPr="00C8667D">
        <w:rPr>
          <w:rFonts w:ascii="Times New Roman" w:eastAsia="Times New Roman" w:hAnsi="Times New Roman" w:cs="Times New Roman"/>
          <w:b/>
          <w:bCs/>
          <w:i/>
          <w:sz w:val="28"/>
          <w:szCs w:val="28"/>
        </w:rPr>
        <w:t>7) появи на роботі в нетверезому стані,</w:t>
      </w:r>
      <w:r w:rsidRPr="00C8667D">
        <w:rPr>
          <w:rFonts w:ascii="Times New Roman" w:eastAsia="Times New Roman" w:hAnsi="Times New Roman" w:cs="Times New Roman"/>
          <w:bCs/>
          <w:sz w:val="28"/>
          <w:szCs w:val="28"/>
        </w:rPr>
        <w:t xml:space="preserve"> у стані наркотичного або токсичного сп'яніння;</w:t>
      </w:r>
    </w:p>
    <w:p w:rsidR="005832C8" w:rsidRPr="002B3D58" w:rsidRDefault="005832C8" w:rsidP="005832C8">
      <w:pPr>
        <w:spacing w:before="127"/>
        <w:ind w:left="2063" w:right="1984"/>
        <w:jc w:val="center"/>
        <w:rPr>
          <w:rFonts w:ascii="Times New Roman" w:hAnsi="Times New Roman" w:cs="Times New Roman"/>
          <w:b/>
          <w:sz w:val="28"/>
        </w:rPr>
      </w:pPr>
      <w:r w:rsidRPr="002B3D58">
        <w:rPr>
          <w:rFonts w:ascii="Times New Roman" w:hAnsi="Times New Roman" w:cs="Times New Roman"/>
          <w:b/>
          <w:sz w:val="28"/>
        </w:rPr>
        <w:t>КРОК 1.</w:t>
      </w:r>
    </w:p>
    <w:p w:rsidR="005832C8" w:rsidRPr="002B3D58" w:rsidRDefault="005832C8" w:rsidP="005832C8">
      <w:pPr>
        <w:spacing w:before="82"/>
        <w:ind w:left="2068" w:right="1984"/>
        <w:jc w:val="center"/>
        <w:rPr>
          <w:rFonts w:ascii="Times New Roman" w:hAnsi="Times New Roman" w:cs="Times New Roman"/>
          <w:b/>
          <w:sz w:val="28"/>
        </w:rPr>
      </w:pPr>
      <w:r w:rsidRPr="002B3D58">
        <w:rPr>
          <w:rFonts w:ascii="Times New Roman" w:hAnsi="Times New Roman" w:cs="Times New Roman"/>
          <w:b/>
          <w:sz w:val="28"/>
        </w:rPr>
        <w:t>Встановлюємо та засвідчуємо факт сп’яніння</w:t>
      </w:r>
    </w:p>
    <w:p w:rsidR="005832C8" w:rsidRPr="00DA359C" w:rsidRDefault="005832C8" w:rsidP="005832C8">
      <w:pPr>
        <w:widowControl w:val="0"/>
        <w:autoSpaceDE w:val="0"/>
        <w:autoSpaceDN w:val="0"/>
        <w:spacing w:before="244" w:after="0" w:line="360" w:lineRule="auto"/>
        <w:ind w:left="1699" w:right="853" w:firstLine="42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Згідно з п. 25 Постановою Пленуму Верховного суду України «Про практику розгляду судами трудових спорів» від 06.11.1992 р. № 9, стан алкогольного, наркотичного або токсичного сп’яніння підтверджується як медичним висновком, так і іншими видами доказів, зокрема, показаннями свідків, актом роботодавця тощо.</w:t>
      </w:r>
    </w:p>
    <w:p w:rsidR="005832C8" w:rsidRPr="00DA359C" w:rsidRDefault="005832C8" w:rsidP="005832C8">
      <w:pPr>
        <w:widowControl w:val="0"/>
        <w:autoSpaceDE w:val="0"/>
        <w:autoSpaceDN w:val="0"/>
        <w:spacing w:after="0" w:line="360" w:lineRule="auto"/>
        <w:ind w:left="1699" w:right="858" w:firstLine="42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lastRenderedPageBreak/>
        <w:t>Для визначення зовнішніх ознак сп’яніння доцільно керуватися Інструкцією про порядок виявлення у водіїв транспортних засобів ознак алкогольного, наркотичного чи іншого сп’яніння або перебування під впливом лікарських препаратів, що знижують увагу та швидкість реакції, затвердженою наказом МВС, МОЗ від 09.11.2015 р. № 1452/735.</w:t>
      </w:r>
    </w:p>
    <w:p w:rsidR="005832C8" w:rsidRDefault="005832C8" w:rsidP="005832C8">
      <w:pPr>
        <w:widowControl w:val="0"/>
        <w:autoSpaceDE w:val="0"/>
        <w:autoSpaceDN w:val="0"/>
        <w:spacing w:before="1" w:after="0" w:line="360" w:lineRule="auto"/>
        <w:ind w:left="1699" w:right="850" w:firstLine="42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Факт виявлення у працівника підприємства, установи, організації ознак алкогольного сп’яніння має бути зафіксований. Ініціатором фіксації стану алкогольного сп’яніння може бути як безпосередній керівник нетверезого працівника, так і представники кадрової служби, служби охорони праці, працівники служби охорони (наприклад, чергові бюро перепусток), тобто будь-який працівник організації, до повноважень якого віднесено право контролювати додержання працівниками обов’язків, покладених на них</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 xml:space="preserve">правилами внутрішнього трудового розпорядку (далі – відповідальна особа).Факт алкогольного сп’яніння працівника фіксують, </w:t>
      </w:r>
      <w:r w:rsidRPr="00DA359C">
        <w:rPr>
          <w:rFonts w:ascii="Times New Roman" w:eastAsia="Times New Roman" w:hAnsi="Times New Roman" w:cs="Times New Roman"/>
          <w:spacing w:val="3"/>
          <w:sz w:val="28"/>
          <w:szCs w:val="28"/>
        </w:rPr>
        <w:t xml:space="preserve">як </w:t>
      </w:r>
      <w:r w:rsidRPr="00DA359C">
        <w:rPr>
          <w:rFonts w:ascii="Times New Roman" w:eastAsia="Times New Roman" w:hAnsi="Times New Roman" w:cs="Times New Roman"/>
          <w:sz w:val="28"/>
          <w:szCs w:val="28"/>
        </w:rPr>
        <w:t>правило, актом. До підписання акта слід залучати якомога більше працівників, які стали свідками появи особи на роботі у нетверезому стані.</w:t>
      </w:r>
    </w:p>
    <w:p w:rsidR="005832C8" w:rsidRPr="002B3D58" w:rsidRDefault="005832C8" w:rsidP="005832C8">
      <w:pPr>
        <w:spacing w:before="190"/>
        <w:ind w:left="974" w:right="881"/>
        <w:jc w:val="center"/>
        <w:rPr>
          <w:rFonts w:ascii="Times New Roman" w:hAnsi="Times New Roman" w:cs="Times New Roman"/>
          <w:b/>
          <w:sz w:val="28"/>
        </w:rPr>
      </w:pPr>
      <w:r w:rsidRPr="002B3D58">
        <w:rPr>
          <w:rFonts w:ascii="Times New Roman" w:hAnsi="Times New Roman" w:cs="Times New Roman"/>
          <w:b/>
          <w:sz w:val="28"/>
        </w:rPr>
        <w:t>КРОК 2.</w:t>
      </w:r>
    </w:p>
    <w:p w:rsidR="005832C8" w:rsidRDefault="005832C8" w:rsidP="005832C8">
      <w:pPr>
        <w:spacing w:before="4" w:line="360" w:lineRule="auto"/>
        <w:ind w:left="1701" w:firstLine="567"/>
        <w:jc w:val="both"/>
        <w:rPr>
          <w:rFonts w:ascii="Times New Roman" w:hAnsi="Times New Roman" w:cs="Times New Roman"/>
          <w:b/>
          <w:sz w:val="28"/>
        </w:rPr>
      </w:pPr>
      <w:r w:rsidRPr="002B3D58">
        <w:rPr>
          <w:rFonts w:ascii="Times New Roman" w:hAnsi="Times New Roman" w:cs="Times New Roman"/>
          <w:b/>
          <w:sz w:val="28"/>
        </w:rPr>
        <w:t>Пропонуємо працівнику пройти медичний огляд на виявлення вмісту алкоголю в організмі у спеціалізованому медичному закладі</w:t>
      </w:r>
      <w:r>
        <w:rPr>
          <w:rFonts w:ascii="Times New Roman" w:hAnsi="Times New Roman" w:cs="Times New Roman"/>
          <w:b/>
          <w:sz w:val="28"/>
        </w:rPr>
        <w:t>.</w:t>
      </w:r>
    </w:p>
    <w:p w:rsidR="005832C8" w:rsidRPr="00DA359C" w:rsidRDefault="005832C8" w:rsidP="005832C8">
      <w:pPr>
        <w:spacing w:before="4" w:line="360" w:lineRule="auto"/>
        <w:ind w:left="1701" w:firstLine="56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Акт оформлюють у довільній формі із зазначенням дати і часу його складання, дати і часу виявлення факту перебування працівника на роботі у нетверезому стані, прізвища, ім’я, по батькові, посади нетверезого працівника, докладного переліку ознак алкогольного сп’яніння, прізвищ, імен, по батькові, посад працівників, які стали свідками порушення і підписали акт. З актом слід ознайомити порушника трудової дисципліни. Якщо нетверезий працівник відмовиться ознайомитися з актом, цей факт також слід зафіксувати: або в окремому акті, або в акті, де фіксувалося порушення трудової дисципліни.</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 xml:space="preserve">Роботодавець має запропонувати працівникові надати згоду на медичне обстеження щодо вмісту алкоголю в крові. </w:t>
      </w:r>
      <w:r w:rsidRPr="00DA359C">
        <w:rPr>
          <w:rFonts w:ascii="Times New Roman" w:eastAsia="Times New Roman" w:hAnsi="Times New Roman" w:cs="Times New Roman"/>
          <w:spacing w:val="-3"/>
          <w:sz w:val="28"/>
          <w:szCs w:val="28"/>
        </w:rPr>
        <w:t xml:space="preserve">Цю </w:t>
      </w:r>
      <w:r w:rsidRPr="00DA359C">
        <w:rPr>
          <w:rFonts w:ascii="Times New Roman" w:eastAsia="Times New Roman" w:hAnsi="Times New Roman" w:cs="Times New Roman"/>
          <w:sz w:val="28"/>
          <w:szCs w:val="28"/>
        </w:rPr>
        <w:t xml:space="preserve">пропозицію також  слід </w:t>
      </w:r>
      <w:r w:rsidRPr="00DA359C">
        <w:rPr>
          <w:rFonts w:ascii="Times New Roman" w:eastAsia="Times New Roman" w:hAnsi="Times New Roman" w:cs="Times New Roman"/>
          <w:sz w:val="28"/>
          <w:szCs w:val="28"/>
        </w:rPr>
        <w:lastRenderedPageBreak/>
        <w:t>робити у присутності свідків, аби, за потреби, зафіксувати у відповідному акті відмову від медичного</w:t>
      </w:r>
      <w:r w:rsidRPr="00DA359C">
        <w:rPr>
          <w:rFonts w:ascii="Times New Roman" w:eastAsia="Times New Roman" w:hAnsi="Times New Roman" w:cs="Times New Roman"/>
          <w:spacing w:val="-5"/>
          <w:sz w:val="28"/>
          <w:szCs w:val="28"/>
        </w:rPr>
        <w:t xml:space="preserve"> </w:t>
      </w:r>
      <w:r w:rsidRPr="00DA359C">
        <w:rPr>
          <w:rFonts w:ascii="Times New Roman" w:eastAsia="Times New Roman" w:hAnsi="Times New Roman" w:cs="Times New Roman"/>
          <w:sz w:val="28"/>
          <w:szCs w:val="28"/>
        </w:rPr>
        <w:t>огляду.</w:t>
      </w:r>
    </w:p>
    <w:p w:rsidR="005832C8" w:rsidRPr="005832C8" w:rsidRDefault="005832C8" w:rsidP="005832C8">
      <w:pPr>
        <w:spacing w:after="0" w:line="360" w:lineRule="auto"/>
        <w:ind w:left="826" w:right="738"/>
        <w:jc w:val="center"/>
        <w:rPr>
          <w:rFonts w:ascii="Times New Roman" w:hAnsi="Times New Roman" w:cs="Times New Roman"/>
          <w:b/>
          <w:sz w:val="28"/>
        </w:rPr>
      </w:pPr>
      <w:r w:rsidRPr="005832C8">
        <w:rPr>
          <w:rFonts w:ascii="Times New Roman" w:hAnsi="Times New Roman" w:cs="Times New Roman"/>
          <w:b/>
          <w:sz w:val="28"/>
        </w:rPr>
        <w:t>КРОК 3.</w:t>
      </w:r>
    </w:p>
    <w:p w:rsidR="005832C8" w:rsidRPr="005832C8" w:rsidRDefault="005832C8" w:rsidP="005832C8">
      <w:pPr>
        <w:spacing w:after="0" w:line="360" w:lineRule="auto"/>
        <w:ind w:left="1701" w:right="739" w:firstLine="567"/>
        <w:jc w:val="center"/>
        <w:rPr>
          <w:rFonts w:ascii="Times New Roman" w:hAnsi="Times New Roman" w:cs="Times New Roman"/>
          <w:b/>
          <w:sz w:val="28"/>
        </w:rPr>
      </w:pPr>
      <w:r w:rsidRPr="005832C8">
        <w:rPr>
          <w:rFonts w:ascii="Times New Roman" w:hAnsi="Times New Roman" w:cs="Times New Roman"/>
          <w:b/>
          <w:sz w:val="28"/>
        </w:rPr>
        <w:t>Направляємо працівника на медичний огляд до закладу охорони</w:t>
      </w:r>
      <w:r>
        <w:rPr>
          <w:rFonts w:ascii="Times New Roman" w:hAnsi="Times New Roman" w:cs="Times New Roman"/>
          <w:b/>
          <w:sz w:val="28"/>
        </w:rPr>
        <w:t xml:space="preserve"> </w:t>
      </w:r>
      <w:r w:rsidRPr="005832C8">
        <w:rPr>
          <w:rFonts w:ascii="Times New Roman" w:hAnsi="Times New Roman" w:cs="Times New Roman"/>
          <w:b/>
          <w:sz w:val="28"/>
        </w:rPr>
        <w:t>здоров’я</w:t>
      </w:r>
    </w:p>
    <w:p w:rsidR="005832C8" w:rsidRPr="005832C8" w:rsidRDefault="005832C8" w:rsidP="005832C8">
      <w:pPr>
        <w:widowControl w:val="0"/>
        <w:autoSpaceDE w:val="0"/>
        <w:autoSpaceDN w:val="0"/>
        <w:spacing w:after="0" w:line="360"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Якщо працівник надасть згоду на проходження медичного огляду для встановлення стану сп’яніння, роботодавець оформлює направлення на медичний огляд та вживає заходів, аби доставити працівника до місця огляду у супроводі представника організації.</w:t>
      </w:r>
    </w:p>
    <w:p w:rsidR="005832C8" w:rsidRPr="005832C8" w:rsidRDefault="005832C8" w:rsidP="005832C8">
      <w:pPr>
        <w:widowControl w:val="0"/>
        <w:autoSpaceDE w:val="0"/>
        <w:autoSpaceDN w:val="0"/>
        <w:spacing w:after="0" w:line="362"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Дещо по-іншому вирішується питання щодо медичного огляду осіб, які перебувають у стані наркотичного чи токсичного сп’яніння внаслідок</w:t>
      </w:r>
      <w:r>
        <w:rPr>
          <w:rFonts w:ascii="Times New Roman" w:eastAsia="Times New Roman" w:hAnsi="Times New Roman" w:cs="Times New Roman"/>
          <w:sz w:val="28"/>
          <w:szCs w:val="28"/>
        </w:rPr>
        <w:t xml:space="preserve"> </w:t>
      </w:r>
      <w:r w:rsidRPr="005832C8">
        <w:rPr>
          <w:rFonts w:ascii="Times New Roman" w:eastAsia="Times New Roman" w:hAnsi="Times New Roman" w:cs="Times New Roman"/>
          <w:sz w:val="28"/>
          <w:szCs w:val="28"/>
        </w:rPr>
        <w:t>незаконного вживання наркотичних засобів або психотропних речовин. Відповідно до ст. 13 Закону України «Про заходи протидії незаконному обігу наркотичних засобів, психотропних речовин і прекурсорів та зловживанню ними» від 15.02.1995 р. № 62/95-ВР медичний огляд таких осіб проводиться за направленням працівників органів Міністерства внутрішніх справ України. Особа, яка ухиляється від медичного огляду чи медичного обстеження, підлягає приводу до наркологічного закладу органом внутрішніх справ.</w:t>
      </w:r>
    </w:p>
    <w:p w:rsidR="005832C8" w:rsidRPr="005832C8" w:rsidRDefault="005832C8" w:rsidP="005832C8">
      <w:pPr>
        <w:widowControl w:val="0"/>
        <w:autoSpaceDE w:val="0"/>
        <w:autoSpaceDN w:val="0"/>
        <w:spacing w:after="0" w:line="360"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Відповідно до ст. 12 Закону України «Про заходи протидії незаконному обігу наркотичних засобів, психотропних речовин і прекурсорів та зловживанню ними» від 15.02.1995 р. № 62/95-ВР факт незаконного вживання наркотичних засобів або психотропних речовин встановлюють на підставі показань свідків, наявності ознак наркотичного сп’яніння, результатів медичного огляду, а також тестів на вміст наркотичного засобу або психотропної речовини в організмі</w:t>
      </w:r>
      <w:r w:rsidRPr="005832C8">
        <w:rPr>
          <w:rFonts w:ascii="Times New Roman" w:eastAsia="Times New Roman" w:hAnsi="Times New Roman" w:cs="Times New Roman"/>
          <w:spacing w:val="-8"/>
          <w:sz w:val="28"/>
          <w:szCs w:val="28"/>
        </w:rPr>
        <w:t xml:space="preserve"> </w:t>
      </w:r>
      <w:r w:rsidRPr="005832C8">
        <w:rPr>
          <w:rFonts w:ascii="Times New Roman" w:eastAsia="Times New Roman" w:hAnsi="Times New Roman" w:cs="Times New Roman"/>
          <w:sz w:val="28"/>
          <w:szCs w:val="28"/>
        </w:rPr>
        <w:t>особи.</w:t>
      </w:r>
    </w:p>
    <w:p w:rsidR="005832C8" w:rsidRPr="005832C8" w:rsidRDefault="005832C8" w:rsidP="005832C8">
      <w:pPr>
        <w:widowControl w:val="0"/>
        <w:autoSpaceDE w:val="0"/>
        <w:autoSpaceDN w:val="0"/>
        <w:spacing w:after="0" w:line="360"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Встановлення наявності стану наркотичного сп’яніння внаслідок незаконного вживання наркотичних засобів або психотропних речовин є компетенцією лише лікаря, на якого покладено обов’язки щодо проведення медичного огляду (обстеження).</w:t>
      </w:r>
    </w:p>
    <w:p w:rsidR="005832C8" w:rsidRPr="005832C8" w:rsidRDefault="005832C8" w:rsidP="005832C8">
      <w:pPr>
        <w:widowControl w:val="0"/>
        <w:autoSpaceDE w:val="0"/>
        <w:autoSpaceDN w:val="0"/>
        <w:spacing w:after="0" w:line="360" w:lineRule="auto"/>
        <w:ind w:left="1699" w:firstLine="567"/>
        <w:jc w:val="center"/>
        <w:rPr>
          <w:rFonts w:ascii="Times New Roman" w:eastAsia="Times New Roman" w:hAnsi="Times New Roman" w:cs="Times New Roman"/>
          <w:b/>
          <w:sz w:val="28"/>
          <w:szCs w:val="28"/>
        </w:rPr>
      </w:pPr>
      <w:r w:rsidRPr="005832C8">
        <w:rPr>
          <w:rFonts w:ascii="Times New Roman" w:eastAsia="Times New Roman" w:hAnsi="Times New Roman" w:cs="Times New Roman"/>
          <w:b/>
          <w:sz w:val="28"/>
          <w:szCs w:val="28"/>
        </w:rPr>
        <w:lastRenderedPageBreak/>
        <w:t>Крок 4</w:t>
      </w:r>
    </w:p>
    <w:p w:rsidR="005832C8" w:rsidRPr="005832C8" w:rsidRDefault="005832C8" w:rsidP="005832C8">
      <w:pPr>
        <w:widowControl w:val="0"/>
        <w:autoSpaceDE w:val="0"/>
        <w:autoSpaceDN w:val="0"/>
        <w:spacing w:after="0" w:line="360" w:lineRule="auto"/>
        <w:ind w:left="1699" w:firstLine="567"/>
        <w:jc w:val="center"/>
        <w:rPr>
          <w:rFonts w:ascii="Times New Roman" w:eastAsia="Times New Roman" w:hAnsi="Times New Roman" w:cs="Times New Roman"/>
          <w:b/>
          <w:sz w:val="28"/>
          <w:szCs w:val="28"/>
        </w:rPr>
      </w:pPr>
      <w:r w:rsidRPr="005832C8">
        <w:rPr>
          <w:rFonts w:ascii="Times New Roman" w:eastAsia="Times New Roman" w:hAnsi="Times New Roman" w:cs="Times New Roman"/>
          <w:b/>
          <w:sz w:val="28"/>
          <w:szCs w:val="28"/>
        </w:rPr>
        <w:t>Доповідаємо керівнику організації про появу працівника на роботі у нетверезому стані.</w:t>
      </w:r>
    </w:p>
    <w:p w:rsidR="005832C8" w:rsidRPr="005832C8" w:rsidRDefault="005832C8" w:rsidP="005832C8">
      <w:pPr>
        <w:widowControl w:val="0"/>
        <w:autoSpaceDE w:val="0"/>
        <w:autoSpaceDN w:val="0"/>
        <w:spacing w:after="0" w:line="360"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Відповідальна особа доповідає керівнику організації про факт появи працівника на роботі у стані алкогольного сп’яніння. Доповідь може бути як усною, так і письмовою (доповідна записка). У будь-якому разі відповідальна особа має подати на розгляд керівнику організації акт, у якому зафіксовано факт порушення трудової дисципліни.</w:t>
      </w:r>
    </w:p>
    <w:p w:rsidR="005832C8" w:rsidRPr="005832C8" w:rsidRDefault="005832C8" w:rsidP="005832C8">
      <w:pPr>
        <w:spacing w:after="0" w:line="276" w:lineRule="auto"/>
        <w:ind w:left="1283" w:firstLine="567"/>
        <w:jc w:val="center"/>
        <w:rPr>
          <w:rFonts w:ascii="Times New Roman" w:hAnsi="Times New Roman" w:cs="Times New Roman"/>
          <w:b/>
          <w:sz w:val="28"/>
        </w:rPr>
      </w:pPr>
      <w:r w:rsidRPr="005832C8">
        <w:rPr>
          <w:rFonts w:ascii="Times New Roman" w:hAnsi="Times New Roman" w:cs="Times New Roman"/>
          <w:b/>
          <w:sz w:val="28"/>
        </w:rPr>
        <w:t>КРОК 5.</w:t>
      </w:r>
    </w:p>
    <w:p w:rsidR="005832C8" w:rsidRPr="005832C8" w:rsidRDefault="005832C8" w:rsidP="005832C8">
      <w:pPr>
        <w:spacing w:after="0" w:line="360" w:lineRule="auto"/>
        <w:ind w:left="1285" w:firstLine="567"/>
        <w:jc w:val="center"/>
        <w:rPr>
          <w:rFonts w:ascii="Times New Roman" w:hAnsi="Times New Roman" w:cs="Times New Roman"/>
          <w:b/>
          <w:sz w:val="28"/>
        </w:rPr>
      </w:pPr>
      <w:r w:rsidRPr="005832C8">
        <w:rPr>
          <w:rFonts w:ascii="Times New Roman" w:hAnsi="Times New Roman" w:cs="Times New Roman"/>
          <w:b/>
          <w:sz w:val="28"/>
        </w:rPr>
        <w:t>Керівник організації приймає рішення про відсторонення працівника від роботи, необхідність направлення його на медичний огляд та доцільність застосування дисциплінарного стягнення</w:t>
      </w:r>
    </w:p>
    <w:p w:rsidR="005832C8" w:rsidRPr="005832C8" w:rsidRDefault="005832C8" w:rsidP="005832C8">
      <w:pPr>
        <w:widowControl w:val="0"/>
        <w:autoSpaceDE w:val="0"/>
        <w:autoSpaceDN w:val="0"/>
        <w:spacing w:after="0" w:line="360"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За результатами розгляду наданих матеріалів щодо появи на роботі у нетверезому стані керівник організації приймає рішення щодо відсторонення працівника від роботи, необхідності направлення його на медичний огляд з метою підтвердження факту сп’яніння, про доцільність застосування до працівника певного виду дисциплінарного стягнення. Водночас керівник визначає строки і виконавців своїх рішень.</w:t>
      </w:r>
    </w:p>
    <w:p w:rsidR="005832C8" w:rsidRPr="005832C8" w:rsidRDefault="005832C8" w:rsidP="005832C8">
      <w:pPr>
        <w:widowControl w:val="0"/>
        <w:autoSpaceDE w:val="0"/>
        <w:autoSpaceDN w:val="0"/>
        <w:spacing w:after="0" w:line="362"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Прийняті управлінські рішення керівник фіксує в резолюції на доповідній записці (акті) або одразу у наказі.</w:t>
      </w:r>
    </w:p>
    <w:p w:rsidR="005832C8" w:rsidRPr="005832C8" w:rsidRDefault="005832C8" w:rsidP="005832C8">
      <w:pPr>
        <w:spacing w:after="0"/>
        <w:ind w:left="1320" w:firstLine="567"/>
        <w:jc w:val="center"/>
        <w:rPr>
          <w:rFonts w:ascii="Times New Roman" w:hAnsi="Times New Roman" w:cs="Times New Roman"/>
          <w:b/>
          <w:sz w:val="28"/>
        </w:rPr>
      </w:pPr>
      <w:r w:rsidRPr="005832C8">
        <w:rPr>
          <w:rFonts w:ascii="Times New Roman" w:hAnsi="Times New Roman" w:cs="Times New Roman"/>
          <w:b/>
          <w:sz w:val="28"/>
        </w:rPr>
        <w:t>КРОК 6.</w:t>
      </w:r>
    </w:p>
    <w:p w:rsidR="005832C8" w:rsidRPr="005832C8" w:rsidRDefault="005832C8" w:rsidP="005832C8">
      <w:pPr>
        <w:spacing w:after="0" w:line="322" w:lineRule="exact"/>
        <w:ind w:left="1320" w:firstLine="567"/>
        <w:jc w:val="center"/>
        <w:rPr>
          <w:rFonts w:ascii="Times New Roman" w:hAnsi="Times New Roman" w:cs="Times New Roman"/>
          <w:b/>
          <w:sz w:val="28"/>
        </w:rPr>
      </w:pPr>
      <w:r w:rsidRPr="005832C8">
        <w:rPr>
          <w:rFonts w:ascii="Times New Roman" w:hAnsi="Times New Roman" w:cs="Times New Roman"/>
          <w:b/>
          <w:sz w:val="28"/>
        </w:rPr>
        <w:t>Оформлюємо рішення про відсторонення працівника від</w:t>
      </w:r>
    </w:p>
    <w:p w:rsidR="005832C8" w:rsidRPr="005832C8" w:rsidRDefault="005832C8" w:rsidP="005832C8">
      <w:pPr>
        <w:spacing w:after="0"/>
        <w:ind w:left="1320" w:firstLine="567"/>
        <w:jc w:val="center"/>
        <w:rPr>
          <w:rFonts w:ascii="Times New Roman" w:hAnsi="Times New Roman" w:cs="Times New Roman"/>
          <w:b/>
          <w:sz w:val="28"/>
        </w:rPr>
      </w:pPr>
      <w:r w:rsidRPr="005832C8">
        <w:rPr>
          <w:rFonts w:ascii="Times New Roman" w:hAnsi="Times New Roman" w:cs="Times New Roman"/>
          <w:b/>
          <w:sz w:val="28"/>
        </w:rPr>
        <w:t>роботи</w:t>
      </w:r>
    </w:p>
    <w:p w:rsidR="005832C8" w:rsidRPr="005832C8" w:rsidRDefault="005832C8" w:rsidP="005832C8">
      <w:pPr>
        <w:widowControl w:val="0"/>
        <w:autoSpaceDE w:val="0"/>
        <w:autoSpaceDN w:val="0"/>
        <w:spacing w:after="0" w:line="362"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Відповідно до ст. 46 КЗпП України у разі появи працівника на роботі в нетверезому стані роботодавець має право відсторонити його від роботи.</w:t>
      </w:r>
    </w:p>
    <w:p w:rsidR="005832C8" w:rsidRPr="005832C8" w:rsidRDefault="005832C8" w:rsidP="005832C8">
      <w:pPr>
        <w:spacing w:after="0"/>
        <w:ind w:left="1074" w:firstLine="567"/>
        <w:jc w:val="center"/>
        <w:rPr>
          <w:rFonts w:ascii="Times New Roman" w:hAnsi="Times New Roman" w:cs="Times New Roman"/>
          <w:b/>
          <w:sz w:val="28"/>
        </w:rPr>
      </w:pPr>
      <w:r w:rsidRPr="005832C8">
        <w:rPr>
          <w:rFonts w:ascii="Times New Roman" w:hAnsi="Times New Roman" w:cs="Times New Roman"/>
          <w:b/>
          <w:sz w:val="28"/>
        </w:rPr>
        <w:t>КРОК 8.</w:t>
      </w:r>
    </w:p>
    <w:p w:rsidR="005832C8" w:rsidRPr="005832C8" w:rsidRDefault="005832C8" w:rsidP="005832C8">
      <w:pPr>
        <w:spacing w:after="0" w:line="360" w:lineRule="auto"/>
        <w:ind w:left="1081" w:firstLine="567"/>
        <w:jc w:val="center"/>
        <w:rPr>
          <w:rFonts w:ascii="Times New Roman" w:hAnsi="Times New Roman" w:cs="Times New Roman"/>
          <w:b/>
          <w:sz w:val="28"/>
        </w:rPr>
      </w:pPr>
      <w:r w:rsidRPr="005832C8">
        <w:rPr>
          <w:rFonts w:ascii="Times New Roman" w:hAnsi="Times New Roman" w:cs="Times New Roman"/>
          <w:b/>
          <w:sz w:val="28"/>
        </w:rPr>
        <w:t>Приймаємо рішення щодо притягнення працівника до дисциплінарної відповідальності за появу на роботі в нетверезому стані</w:t>
      </w:r>
    </w:p>
    <w:p w:rsidR="005832C8" w:rsidRPr="005832C8" w:rsidRDefault="005832C8" w:rsidP="005832C8">
      <w:pPr>
        <w:widowControl w:val="0"/>
        <w:autoSpaceDE w:val="0"/>
        <w:autoSpaceDN w:val="0"/>
        <w:spacing w:after="0" w:line="360"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 xml:space="preserve">На підставі акту, пояснень працівника, медичного висновку (за його наявності) роботодавець вирішує питання про притягнення працівника до дисциплінарної </w:t>
      </w:r>
      <w:r w:rsidRPr="005832C8">
        <w:rPr>
          <w:rFonts w:ascii="Times New Roman" w:eastAsia="Times New Roman" w:hAnsi="Times New Roman" w:cs="Times New Roman"/>
          <w:sz w:val="28"/>
          <w:szCs w:val="28"/>
        </w:rPr>
        <w:lastRenderedPageBreak/>
        <w:t>відповідальності.</w:t>
      </w:r>
    </w:p>
    <w:p w:rsidR="005832C8" w:rsidRPr="005832C8" w:rsidRDefault="005832C8" w:rsidP="005832C8">
      <w:pPr>
        <w:widowControl w:val="0"/>
        <w:autoSpaceDE w:val="0"/>
        <w:autoSpaceDN w:val="0"/>
        <w:spacing w:after="0" w:line="360"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Відповідно до ч. 1 ст. 147 КЗпП України за порушення трудової дисципліни до працівника може бути застосовано тільки один з таких заходів стягнення:</w:t>
      </w:r>
    </w:p>
    <w:p w:rsidR="005832C8" w:rsidRPr="005832C8" w:rsidRDefault="005832C8" w:rsidP="005832C8">
      <w:pPr>
        <w:widowControl w:val="0"/>
        <w:tabs>
          <w:tab w:val="left" w:pos="2406"/>
        </w:tabs>
        <w:autoSpaceDE w:val="0"/>
        <w:autoSpaceDN w:val="0"/>
        <w:spacing w:after="0" w:line="318" w:lineRule="exact"/>
        <w:ind w:left="297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5832C8">
        <w:rPr>
          <w:rFonts w:ascii="Times New Roman" w:eastAsia="Times New Roman" w:hAnsi="Times New Roman" w:cs="Times New Roman"/>
          <w:sz w:val="28"/>
        </w:rPr>
        <w:t>догана;</w:t>
      </w:r>
    </w:p>
    <w:p w:rsidR="005832C8" w:rsidRPr="005832C8" w:rsidRDefault="005832C8" w:rsidP="005832C8">
      <w:pPr>
        <w:widowControl w:val="0"/>
        <w:tabs>
          <w:tab w:val="left" w:pos="2406"/>
        </w:tabs>
        <w:autoSpaceDE w:val="0"/>
        <w:autoSpaceDN w:val="0"/>
        <w:spacing w:after="0" w:line="240" w:lineRule="auto"/>
        <w:ind w:left="297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5832C8">
        <w:rPr>
          <w:rFonts w:ascii="Times New Roman" w:eastAsia="Times New Roman" w:hAnsi="Times New Roman" w:cs="Times New Roman"/>
          <w:sz w:val="28"/>
        </w:rPr>
        <w:t>звільнення.</w:t>
      </w:r>
    </w:p>
    <w:p w:rsidR="005832C8" w:rsidRPr="005832C8" w:rsidRDefault="005832C8" w:rsidP="005832C8">
      <w:pPr>
        <w:widowControl w:val="0"/>
        <w:autoSpaceDE w:val="0"/>
        <w:autoSpaceDN w:val="0"/>
        <w:spacing w:after="0" w:line="360" w:lineRule="auto"/>
        <w:ind w:left="1699" w:firstLine="567"/>
        <w:jc w:val="center"/>
        <w:rPr>
          <w:rFonts w:ascii="Times New Roman" w:eastAsia="Times New Roman" w:hAnsi="Times New Roman" w:cs="Times New Roman"/>
          <w:b/>
          <w:sz w:val="28"/>
          <w:szCs w:val="28"/>
        </w:rPr>
      </w:pPr>
      <w:r w:rsidRPr="005832C8">
        <w:rPr>
          <w:rFonts w:ascii="Times New Roman" w:eastAsia="Times New Roman" w:hAnsi="Times New Roman" w:cs="Times New Roman"/>
          <w:b/>
          <w:sz w:val="28"/>
          <w:szCs w:val="28"/>
        </w:rPr>
        <w:t>Крок 9</w:t>
      </w:r>
    </w:p>
    <w:p w:rsidR="005832C8" w:rsidRPr="005832C8" w:rsidRDefault="005832C8" w:rsidP="005832C8">
      <w:pPr>
        <w:widowControl w:val="0"/>
        <w:autoSpaceDE w:val="0"/>
        <w:autoSpaceDN w:val="0"/>
        <w:spacing w:after="0" w:line="360" w:lineRule="auto"/>
        <w:ind w:left="1699" w:firstLine="567"/>
        <w:jc w:val="center"/>
        <w:rPr>
          <w:rFonts w:ascii="Times New Roman" w:eastAsia="Times New Roman" w:hAnsi="Times New Roman" w:cs="Times New Roman"/>
          <w:b/>
          <w:sz w:val="28"/>
          <w:szCs w:val="28"/>
        </w:rPr>
      </w:pPr>
      <w:r w:rsidRPr="005832C8">
        <w:rPr>
          <w:rFonts w:ascii="Times New Roman" w:eastAsia="Times New Roman" w:hAnsi="Times New Roman" w:cs="Times New Roman"/>
          <w:b/>
          <w:sz w:val="28"/>
          <w:szCs w:val="28"/>
        </w:rPr>
        <w:t>Готуємо та направляємо до профспілки подання для отримання згоди на вивільнення працівників за п. 7 ст. 40 КЗпП України.</w:t>
      </w:r>
    </w:p>
    <w:p w:rsidR="005832C8" w:rsidRPr="005832C8" w:rsidRDefault="005832C8" w:rsidP="005832C8">
      <w:pPr>
        <w:widowControl w:val="0"/>
        <w:autoSpaceDE w:val="0"/>
        <w:autoSpaceDN w:val="0"/>
        <w:spacing w:after="0" w:line="360" w:lineRule="auto"/>
        <w:ind w:left="1699" w:firstLine="567"/>
        <w:jc w:val="both"/>
        <w:rPr>
          <w:rFonts w:ascii="Times New Roman" w:eastAsia="Times New Roman" w:hAnsi="Times New Roman" w:cs="Times New Roman"/>
          <w:sz w:val="20"/>
          <w:szCs w:val="28"/>
        </w:rPr>
      </w:pPr>
      <w:r w:rsidRPr="005832C8">
        <w:rPr>
          <w:rFonts w:ascii="Times New Roman" w:eastAsia="Times New Roman" w:hAnsi="Times New Roman" w:cs="Times New Roman"/>
          <w:sz w:val="28"/>
          <w:szCs w:val="28"/>
        </w:rPr>
        <w:t>Слід пам’ятати, що звільнення працівника за п. 7 ст. 40 КЗпП України відбувається з урахуванням вимог статей 43 та 43-1 КЗпП України, тобто за попередньою згодою виборного профспілкового органу (профспілкового представника), у випадку якщо працівник є членом первинної профспілкової організації, що діє в організації.</w:t>
      </w:r>
    </w:p>
    <w:p w:rsidR="005832C8" w:rsidRPr="005832C8" w:rsidRDefault="005832C8" w:rsidP="005832C8">
      <w:pPr>
        <w:widowControl w:val="0"/>
        <w:autoSpaceDE w:val="0"/>
        <w:autoSpaceDN w:val="0"/>
        <w:spacing w:after="0" w:line="360" w:lineRule="auto"/>
        <w:ind w:left="1699" w:firstLine="567"/>
        <w:jc w:val="center"/>
        <w:rPr>
          <w:rFonts w:ascii="Times New Roman" w:eastAsia="Times New Roman" w:hAnsi="Times New Roman" w:cs="Times New Roman"/>
          <w:b/>
          <w:sz w:val="28"/>
          <w:szCs w:val="28"/>
        </w:rPr>
      </w:pPr>
      <w:r w:rsidRPr="005832C8">
        <w:rPr>
          <w:rFonts w:ascii="Times New Roman" w:eastAsia="Times New Roman" w:hAnsi="Times New Roman" w:cs="Times New Roman"/>
          <w:b/>
          <w:sz w:val="28"/>
          <w:szCs w:val="28"/>
        </w:rPr>
        <w:t>Крок 10</w:t>
      </w:r>
    </w:p>
    <w:p w:rsidR="005832C8" w:rsidRPr="005832C8" w:rsidRDefault="005832C8" w:rsidP="005832C8">
      <w:pPr>
        <w:widowControl w:val="0"/>
        <w:autoSpaceDE w:val="0"/>
        <w:autoSpaceDN w:val="0"/>
        <w:spacing w:after="0" w:line="360" w:lineRule="auto"/>
        <w:ind w:left="1699" w:firstLine="567"/>
        <w:jc w:val="center"/>
        <w:rPr>
          <w:rFonts w:ascii="Times New Roman" w:eastAsia="Times New Roman" w:hAnsi="Times New Roman" w:cs="Times New Roman"/>
          <w:b/>
          <w:sz w:val="28"/>
          <w:szCs w:val="28"/>
        </w:rPr>
      </w:pPr>
      <w:r w:rsidRPr="005832C8">
        <w:rPr>
          <w:rFonts w:ascii="Times New Roman" w:eastAsia="Times New Roman" w:hAnsi="Times New Roman" w:cs="Times New Roman"/>
          <w:b/>
          <w:sz w:val="28"/>
          <w:szCs w:val="28"/>
        </w:rPr>
        <w:t>Отримуємо від профспілкового комітету на звільнення працівника за п. 7 ст. 40 КЗпП України</w:t>
      </w:r>
    </w:p>
    <w:p w:rsidR="005832C8" w:rsidRPr="005832C8" w:rsidRDefault="005832C8" w:rsidP="005832C8">
      <w:pPr>
        <w:widowControl w:val="0"/>
        <w:autoSpaceDE w:val="0"/>
        <w:autoSpaceDN w:val="0"/>
        <w:spacing w:after="0" w:line="360" w:lineRule="auto"/>
        <w:ind w:left="1699" w:firstLine="567"/>
        <w:jc w:val="center"/>
        <w:rPr>
          <w:rFonts w:ascii="Times New Roman" w:eastAsia="Times New Roman" w:hAnsi="Times New Roman" w:cs="Times New Roman"/>
          <w:b/>
          <w:sz w:val="28"/>
          <w:szCs w:val="28"/>
        </w:rPr>
      </w:pPr>
      <w:r w:rsidRPr="005832C8">
        <w:rPr>
          <w:rFonts w:ascii="Times New Roman" w:eastAsia="Times New Roman" w:hAnsi="Times New Roman" w:cs="Times New Roman"/>
          <w:b/>
          <w:sz w:val="28"/>
          <w:szCs w:val="28"/>
        </w:rPr>
        <w:t>Крок 11</w:t>
      </w:r>
    </w:p>
    <w:p w:rsidR="005832C8" w:rsidRPr="005832C8" w:rsidRDefault="005832C8" w:rsidP="005832C8">
      <w:pPr>
        <w:widowControl w:val="0"/>
        <w:autoSpaceDE w:val="0"/>
        <w:autoSpaceDN w:val="0"/>
        <w:spacing w:after="0" w:line="360" w:lineRule="auto"/>
        <w:ind w:left="1699" w:firstLine="567"/>
        <w:jc w:val="center"/>
        <w:rPr>
          <w:rFonts w:ascii="Times New Roman" w:eastAsia="Times New Roman" w:hAnsi="Times New Roman" w:cs="Times New Roman"/>
          <w:b/>
          <w:sz w:val="28"/>
          <w:szCs w:val="28"/>
        </w:rPr>
      </w:pPr>
      <w:r w:rsidRPr="005832C8">
        <w:rPr>
          <w:rFonts w:ascii="Times New Roman" w:eastAsia="Times New Roman" w:hAnsi="Times New Roman" w:cs="Times New Roman"/>
          <w:b/>
          <w:sz w:val="28"/>
          <w:szCs w:val="28"/>
        </w:rPr>
        <w:t>Видаємо наках про звільнення</w:t>
      </w:r>
    </w:p>
    <w:p w:rsidR="005832C8" w:rsidRPr="005832C8" w:rsidRDefault="005832C8" w:rsidP="005832C8">
      <w:pPr>
        <w:widowControl w:val="0"/>
        <w:autoSpaceDE w:val="0"/>
        <w:autoSpaceDN w:val="0"/>
        <w:spacing w:after="0" w:line="360"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Роботодавець має право розірвати трудовий договір не пізніш як через місяць із дня одержання згоди виборного органу первинної профспілкової організації (профспілкового представника).</w:t>
      </w:r>
    </w:p>
    <w:p w:rsidR="005832C8" w:rsidRPr="005832C8" w:rsidRDefault="005832C8" w:rsidP="005832C8">
      <w:pPr>
        <w:widowControl w:val="0"/>
        <w:autoSpaceDE w:val="0"/>
        <w:autoSpaceDN w:val="0"/>
        <w:spacing w:after="0" w:line="240" w:lineRule="auto"/>
        <w:ind w:firstLine="567"/>
        <w:rPr>
          <w:rFonts w:ascii="Times New Roman" w:eastAsia="Times New Roman" w:hAnsi="Times New Roman" w:cs="Times New Roman"/>
          <w:sz w:val="24"/>
          <w:szCs w:val="28"/>
        </w:rPr>
      </w:pPr>
    </w:p>
    <w:p w:rsidR="005832C8" w:rsidRPr="005832C8" w:rsidRDefault="005832C8" w:rsidP="005832C8">
      <w:pPr>
        <w:widowControl w:val="0"/>
        <w:autoSpaceDE w:val="0"/>
        <w:autoSpaceDN w:val="0"/>
        <w:spacing w:after="0" w:line="362" w:lineRule="auto"/>
        <w:ind w:left="1699" w:firstLine="567"/>
        <w:jc w:val="center"/>
        <w:rPr>
          <w:rFonts w:ascii="Times New Roman" w:eastAsia="Times New Roman" w:hAnsi="Times New Roman" w:cs="Times New Roman"/>
          <w:b/>
          <w:sz w:val="28"/>
          <w:szCs w:val="28"/>
        </w:rPr>
      </w:pPr>
      <w:r w:rsidRPr="005832C8">
        <w:rPr>
          <w:rFonts w:ascii="Times New Roman" w:eastAsia="Times New Roman" w:hAnsi="Times New Roman" w:cs="Times New Roman"/>
          <w:b/>
          <w:sz w:val="28"/>
          <w:szCs w:val="28"/>
        </w:rPr>
        <w:t>Крок 12</w:t>
      </w:r>
    </w:p>
    <w:p w:rsidR="005832C8" w:rsidRPr="005832C8" w:rsidRDefault="005832C8" w:rsidP="005832C8">
      <w:pPr>
        <w:widowControl w:val="0"/>
        <w:autoSpaceDE w:val="0"/>
        <w:autoSpaceDN w:val="0"/>
        <w:spacing w:after="0" w:line="362" w:lineRule="auto"/>
        <w:ind w:left="1699" w:firstLine="567"/>
        <w:jc w:val="center"/>
        <w:rPr>
          <w:rFonts w:ascii="Times New Roman" w:eastAsia="Times New Roman" w:hAnsi="Times New Roman" w:cs="Times New Roman"/>
          <w:b/>
          <w:sz w:val="28"/>
          <w:szCs w:val="28"/>
        </w:rPr>
      </w:pPr>
      <w:r w:rsidRPr="005832C8">
        <w:rPr>
          <w:rFonts w:ascii="Times New Roman" w:eastAsia="Times New Roman" w:hAnsi="Times New Roman" w:cs="Times New Roman"/>
          <w:b/>
          <w:sz w:val="28"/>
          <w:szCs w:val="28"/>
        </w:rPr>
        <w:t>Ознайомлюємо працівника з наказом про звільнення</w:t>
      </w:r>
    </w:p>
    <w:p w:rsidR="005832C8" w:rsidRPr="005832C8" w:rsidRDefault="005832C8" w:rsidP="005832C8">
      <w:pPr>
        <w:widowControl w:val="0"/>
        <w:autoSpaceDE w:val="0"/>
        <w:autoSpaceDN w:val="0"/>
        <w:spacing w:after="0" w:line="362" w:lineRule="auto"/>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Відповідно до ч. 4 ст. 149 КЗпП України стягнення оголошується в наказі (розпорядженні) і повідомляється працівникові під розписку.</w:t>
      </w:r>
    </w:p>
    <w:p w:rsidR="005832C8" w:rsidRPr="005832C8" w:rsidRDefault="005832C8" w:rsidP="005832C8">
      <w:pPr>
        <w:spacing w:after="0"/>
        <w:ind w:left="1284" w:firstLine="567"/>
        <w:jc w:val="center"/>
        <w:rPr>
          <w:rFonts w:ascii="Times New Roman" w:hAnsi="Times New Roman" w:cs="Times New Roman"/>
          <w:b/>
          <w:sz w:val="28"/>
        </w:rPr>
      </w:pPr>
      <w:r w:rsidRPr="005832C8">
        <w:rPr>
          <w:rFonts w:ascii="Times New Roman" w:hAnsi="Times New Roman" w:cs="Times New Roman"/>
          <w:b/>
          <w:sz w:val="28"/>
        </w:rPr>
        <w:t>КРОК 13.</w:t>
      </w:r>
    </w:p>
    <w:p w:rsidR="005832C8" w:rsidRPr="005832C8" w:rsidRDefault="005832C8" w:rsidP="005832C8">
      <w:pPr>
        <w:spacing w:after="0"/>
        <w:ind w:left="849" w:firstLine="567"/>
        <w:jc w:val="center"/>
        <w:rPr>
          <w:rFonts w:ascii="Times New Roman" w:eastAsia="Times New Roman" w:hAnsi="Times New Roman" w:cs="Times New Roman"/>
          <w:sz w:val="28"/>
          <w:szCs w:val="28"/>
        </w:rPr>
      </w:pPr>
      <w:r w:rsidRPr="005832C8">
        <w:rPr>
          <w:rFonts w:ascii="Times New Roman" w:hAnsi="Times New Roman" w:cs="Times New Roman"/>
          <w:b/>
          <w:sz w:val="28"/>
        </w:rPr>
        <w:t>Передаємо до бухгалтерії табель та копію наказу про звільнення</w:t>
      </w:r>
    </w:p>
    <w:p w:rsidR="005832C8" w:rsidRPr="005832C8" w:rsidRDefault="005832C8" w:rsidP="005832C8">
      <w:pPr>
        <w:widowControl w:val="0"/>
        <w:autoSpaceDE w:val="0"/>
        <w:autoSpaceDN w:val="0"/>
        <w:spacing w:after="0" w:line="480" w:lineRule="atLeast"/>
        <w:ind w:left="1699" w:firstLine="567"/>
        <w:jc w:val="both"/>
        <w:rPr>
          <w:rFonts w:ascii="Times New Roman" w:eastAsia="Times New Roman" w:hAnsi="Times New Roman" w:cs="Times New Roman"/>
          <w:sz w:val="28"/>
          <w:szCs w:val="28"/>
        </w:rPr>
      </w:pPr>
      <w:r w:rsidRPr="005832C8">
        <w:rPr>
          <w:rFonts w:ascii="Times New Roman" w:eastAsia="Times New Roman" w:hAnsi="Times New Roman" w:cs="Times New Roman"/>
          <w:sz w:val="28"/>
          <w:szCs w:val="28"/>
        </w:rPr>
        <w:t>Копію наказу про звільнення та табель передають до бухгалтерії у порядку, визначеному в організації.</w:t>
      </w:r>
    </w:p>
    <w:p w:rsidR="005832C8" w:rsidRPr="005832C8" w:rsidRDefault="005832C8" w:rsidP="005832C8">
      <w:pPr>
        <w:widowControl w:val="0"/>
        <w:autoSpaceDE w:val="0"/>
        <w:autoSpaceDN w:val="0"/>
        <w:spacing w:after="0" w:line="360" w:lineRule="auto"/>
        <w:ind w:left="1699" w:firstLine="567"/>
        <w:jc w:val="center"/>
        <w:rPr>
          <w:rFonts w:ascii="Times New Roman" w:hAnsi="Times New Roman" w:cs="Times New Roman"/>
          <w:b/>
          <w:sz w:val="28"/>
        </w:rPr>
      </w:pPr>
      <w:r w:rsidRPr="005832C8">
        <w:rPr>
          <w:rFonts w:ascii="Times New Roman" w:hAnsi="Times New Roman" w:cs="Times New Roman"/>
          <w:b/>
          <w:sz w:val="28"/>
        </w:rPr>
        <w:lastRenderedPageBreak/>
        <w:t>КРОК 14.</w:t>
      </w:r>
    </w:p>
    <w:p w:rsidR="005832C8" w:rsidRPr="005832C8" w:rsidRDefault="005832C8" w:rsidP="005832C8">
      <w:pPr>
        <w:spacing w:after="0" w:line="360" w:lineRule="auto"/>
        <w:ind w:left="1231" w:firstLine="567"/>
        <w:jc w:val="center"/>
        <w:rPr>
          <w:rFonts w:ascii="Times New Roman" w:hAnsi="Times New Roman" w:cs="Times New Roman"/>
          <w:b/>
          <w:sz w:val="28"/>
        </w:rPr>
      </w:pPr>
      <w:r w:rsidRPr="005832C8">
        <w:rPr>
          <w:rFonts w:ascii="Times New Roman" w:hAnsi="Times New Roman" w:cs="Times New Roman"/>
          <w:b/>
          <w:spacing w:val="-3"/>
          <w:sz w:val="28"/>
        </w:rPr>
        <w:t xml:space="preserve">Оформлюємо </w:t>
      </w:r>
      <w:r w:rsidRPr="005832C8">
        <w:rPr>
          <w:rFonts w:ascii="Times New Roman" w:hAnsi="Times New Roman" w:cs="Times New Roman"/>
          <w:b/>
          <w:sz w:val="28"/>
        </w:rPr>
        <w:t xml:space="preserve">та видаємо </w:t>
      </w:r>
      <w:r w:rsidRPr="005832C8">
        <w:rPr>
          <w:rFonts w:ascii="Times New Roman" w:hAnsi="Times New Roman" w:cs="Times New Roman"/>
          <w:b/>
          <w:spacing w:val="-8"/>
          <w:sz w:val="28"/>
        </w:rPr>
        <w:t xml:space="preserve">трудову </w:t>
      </w:r>
      <w:r w:rsidRPr="005832C8">
        <w:rPr>
          <w:rFonts w:ascii="Times New Roman" w:hAnsi="Times New Roman" w:cs="Times New Roman"/>
          <w:b/>
          <w:spacing w:val="-7"/>
          <w:sz w:val="28"/>
        </w:rPr>
        <w:t xml:space="preserve">книжку, </w:t>
      </w:r>
      <w:r w:rsidRPr="005832C8">
        <w:rPr>
          <w:rFonts w:ascii="Times New Roman" w:hAnsi="Times New Roman" w:cs="Times New Roman"/>
          <w:b/>
          <w:spacing w:val="-4"/>
          <w:sz w:val="28"/>
        </w:rPr>
        <w:t xml:space="preserve">копію </w:t>
      </w:r>
      <w:r w:rsidRPr="005832C8">
        <w:rPr>
          <w:rFonts w:ascii="Times New Roman" w:hAnsi="Times New Roman" w:cs="Times New Roman"/>
          <w:b/>
          <w:spacing w:val="-3"/>
          <w:sz w:val="28"/>
        </w:rPr>
        <w:t xml:space="preserve">наказу </w:t>
      </w:r>
      <w:r w:rsidRPr="005832C8">
        <w:rPr>
          <w:rFonts w:ascii="Times New Roman" w:hAnsi="Times New Roman" w:cs="Times New Roman"/>
          <w:b/>
          <w:sz w:val="28"/>
        </w:rPr>
        <w:t xml:space="preserve">про звільнення та </w:t>
      </w:r>
      <w:r w:rsidRPr="005832C8">
        <w:rPr>
          <w:rFonts w:ascii="Times New Roman" w:hAnsi="Times New Roman" w:cs="Times New Roman"/>
          <w:b/>
          <w:spacing w:val="-4"/>
          <w:sz w:val="28"/>
        </w:rPr>
        <w:t xml:space="preserve">проводимо </w:t>
      </w:r>
      <w:r w:rsidRPr="005832C8">
        <w:rPr>
          <w:rFonts w:ascii="Times New Roman" w:hAnsi="Times New Roman" w:cs="Times New Roman"/>
          <w:b/>
          <w:spacing w:val="-3"/>
          <w:sz w:val="28"/>
        </w:rPr>
        <w:t xml:space="preserve">повний розрахунок </w:t>
      </w:r>
      <w:r w:rsidRPr="005832C8">
        <w:rPr>
          <w:rFonts w:ascii="Times New Roman" w:hAnsi="Times New Roman" w:cs="Times New Roman"/>
          <w:b/>
          <w:sz w:val="28"/>
        </w:rPr>
        <w:t xml:space="preserve">зі звільненим </w:t>
      </w:r>
      <w:r w:rsidRPr="005832C8">
        <w:rPr>
          <w:rFonts w:ascii="Times New Roman" w:hAnsi="Times New Roman" w:cs="Times New Roman"/>
          <w:b/>
          <w:spacing w:val="-3"/>
          <w:sz w:val="28"/>
        </w:rPr>
        <w:t>працівником</w:t>
      </w:r>
    </w:p>
    <w:p w:rsidR="005832C8" w:rsidRPr="00C8667D" w:rsidRDefault="005832C8"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p>
    <w:p w:rsid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47" w:name="n241"/>
      <w:bookmarkEnd w:id="47"/>
      <w:r w:rsidRPr="00C8667D">
        <w:rPr>
          <w:rFonts w:ascii="Times New Roman" w:eastAsia="Times New Roman" w:hAnsi="Times New Roman" w:cs="Times New Roman"/>
          <w:b/>
          <w:bCs/>
          <w:i/>
          <w:sz w:val="28"/>
          <w:szCs w:val="28"/>
        </w:rPr>
        <w:t>8) вчинення за місцем роботи викрадення (в тому числі дрібного) майна</w:t>
      </w:r>
      <w:r w:rsidRPr="00C8667D">
        <w:rPr>
          <w:rFonts w:ascii="Times New Roman" w:eastAsia="Times New Roman" w:hAnsi="Times New Roman" w:cs="Times New Roman"/>
          <w:bCs/>
          <w:sz w:val="28"/>
          <w:szCs w:val="28"/>
        </w:rPr>
        <w:t xml:space="preserve"> роботодавця, встановленого вироком суду, що набрав законної сили, чи постановою органу, до компетенції якого входить накладення адміністративного стягнення;</w:t>
      </w:r>
    </w:p>
    <w:p w:rsidR="00506BFB" w:rsidRPr="00DA359C" w:rsidRDefault="00506BFB" w:rsidP="00506BFB">
      <w:pPr>
        <w:widowControl w:val="0"/>
        <w:autoSpaceDE w:val="0"/>
        <w:autoSpaceDN w:val="0"/>
        <w:spacing w:after="0" w:line="360" w:lineRule="auto"/>
        <w:ind w:left="1701" w:right="855"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Роботодавець має право звільнити працівника за вчинення за місцем роботи розкрадання (зокрема, дрібного) майна власника,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 (п. 8 ст. 40 КЗпП України).</w:t>
      </w:r>
    </w:p>
    <w:p w:rsidR="00506BFB" w:rsidRDefault="00506BFB" w:rsidP="00506BFB">
      <w:pPr>
        <w:widowControl w:val="0"/>
        <w:autoSpaceDE w:val="0"/>
        <w:autoSpaceDN w:val="0"/>
        <w:spacing w:after="0" w:line="360" w:lineRule="auto"/>
        <w:ind w:left="1701" w:right="852" w:firstLine="566"/>
        <w:jc w:val="both"/>
        <w:rPr>
          <w:rFonts w:ascii="Times New Roman" w:eastAsia="Times New Roman" w:hAnsi="Times New Roman" w:cs="Times New Roman"/>
          <w:sz w:val="28"/>
        </w:rPr>
      </w:pPr>
      <w:r w:rsidRPr="00DA359C">
        <w:rPr>
          <w:rFonts w:ascii="Times New Roman" w:eastAsia="Times New Roman" w:hAnsi="Times New Roman" w:cs="Times New Roman"/>
          <w:i/>
          <w:sz w:val="28"/>
        </w:rPr>
        <w:t xml:space="preserve">Законодавство України не має визначення поняття «розкрадання». </w:t>
      </w:r>
      <w:r w:rsidRPr="00DA359C">
        <w:rPr>
          <w:rFonts w:ascii="Times New Roman" w:eastAsia="Times New Roman" w:hAnsi="Times New Roman" w:cs="Times New Roman"/>
          <w:sz w:val="28"/>
        </w:rPr>
        <w:t xml:space="preserve">Водночас Кримінальний кодекс Української РСР від 28.12.1960 р., </w:t>
      </w:r>
      <w:r w:rsidRPr="00DA359C">
        <w:rPr>
          <w:rFonts w:ascii="Times New Roman" w:eastAsia="Times New Roman" w:hAnsi="Times New Roman" w:cs="Times New Roman"/>
          <w:i/>
          <w:sz w:val="28"/>
        </w:rPr>
        <w:t>що втратив чинність 01.09.2001 р</w:t>
      </w:r>
      <w:r w:rsidRPr="00DA359C">
        <w:rPr>
          <w:rFonts w:ascii="Times New Roman" w:eastAsia="Times New Roman" w:hAnsi="Times New Roman" w:cs="Times New Roman"/>
          <w:sz w:val="28"/>
        </w:rPr>
        <w:t xml:space="preserve">., охоплював цілу низку злочинів із категорії розкрадання, які різнилися переважно </w:t>
      </w:r>
      <w:r>
        <w:rPr>
          <w:rFonts w:ascii="Times New Roman" w:eastAsia="Times New Roman" w:hAnsi="Times New Roman" w:cs="Times New Roman"/>
          <w:sz w:val="28"/>
        </w:rPr>
        <w:t>способом:</w:t>
      </w:r>
    </w:p>
    <w:p w:rsidR="00506BFB" w:rsidRDefault="00506BFB" w:rsidP="00506BFB">
      <w:pPr>
        <w:widowControl w:val="0"/>
        <w:autoSpaceDE w:val="0"/>
        <w:autoSpaceDN w:val="0"/>
        <w:spacing w:after="0" w:line="360" w:lineRule="auto"/>
        <w:ind w:left="1701" w:right="852" w:firstLine="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розкрадання державного або колективного майна шляхом крадіжки (ст.</w:t>
      </w:r>
      <w:r w:rsidRPr="00DA359C">
        <w:rPr>
          <w:rFonts w:ascii="Times New Roman" w:eastAsia="Times New Roman" w:hAnsi="Times New Roman" w:cs="Times New Roman"/>
          <w:spacing w:val="3"/>
          <w:sz w:val="28"/>
        </w:rPr>
        <w:t xml:space="preserve"> </w:t>
      </w:r>
      <w:r w:rsidRPr="00DA359C">
        <w:rPr>
          <w:rFonts w:ascii="Times New Roman" w:eastAsia="Times New Roman" w:hAnsi="Times New Roman" w:cs="Times New Roman"/>
          <w:sz w:val="28"/>
        </w:rPr>
        <w:t>81);</w:t>
      </w:r>
    </w:p>
    <w:p w:rsidR="00506BFB" w:rsidRDefault="00506BFB" w:rsidP="00506BFB">
      <w:pPr>
        <w:widowControl w:val="0"/>
        <w:autoSpaceDE w:val="0"/>
        <w:autoSpaceDN w:val="0"/>
        <w:spacing w:after="0" w:line="360" w:lineRule="auto"/>
        <w:ind w:left="1701" w:right="852" w:firstLine="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розкрадання державного або колективного майна шляхом грабежу  (ст.</w:t>
      </w:r>
      <w:r w:rsidRPr="00DA359C">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82);</w:t>
      </w:r>
    </w:p>
    <w:p w:rsidR="00506BFB" w:rsidRDefault="00506BFB" w:rsidP="00506BFB">
      <w:pPr>
        <w:widowControl w:val="0"/>
        <w:autoSpaceDE w:val="0"/>
        <w:autoSpaceDN w:val="0"/>
        <w:spacing w:after="0" w:line="360" w:lineRule="auto"/>
        <w:ind w:left="1701" w:right="852" w:firstLine="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розкрадання державного або колективного майна шляхом шахрайства (ст.</w:t>
      </w:r>
      <w:r w:rsidRPr="00DA359C">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83);</w:t>
      </w:r>
    </w:p>
    <w:p w:rsidR="00506BFB" w:rsidRDefault="00506BFB" w:rsidP="00506BFB">
      <w:pPr>
        <w:widowControl w:val="0"/>
        <w:autoSpaceDE w:val="0"/>
        <w:autoSpaceDN w:val="0"/>
        <w:spacing w:after="0" w:line="360" w:lineRule="auto"/>
        <w:ind w:left="1701" w:right="852" w:firstLine="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розкрадання державного або колективного майна шляхом привласнення, розтрати або зловживання посадовим становищем (ст. 84);</w:t>
      </w:r>
    </w:p>
    <w:p w:rsidR="00506BFB" w:rsidRPr="00DA359C" w:rsidRDefault="00506BFB" w:rsidP="00506BFB">
      <w:pPr>
        <w:widowControl w:val="0"/>
        <w:autoSpaceDE w:val="0"/>
        <w:autoSpaceDN w:val="0"/>
        <w:spacing w:after="0" w:line="360" w:lineRule="auto"/>
        <w:ind w:left="1701" w:right="852" w:firstLine="2"/>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розбій</w:t>
      </w:r>
      <w:r w:rsidRPr="00DA359C">
        <w:rPr>
          <w:rFonts w:ascii="Times New Roman" w:eastAsia="Times New Roman" w:hAnsi="Times New Roman" w:cs="Times New Roman"/>
          <w:spacing w:val="27"/>
          <w:sz w:val="28"/>
        </w:rPr>
        <w:t xml:space="preserve"> </w:t>
      </w:r>
      <w:r w:rsidRPr="00DA359C">
        <w:rPr>
          <w:rFonts w:ascii="Times New Roman" w:eastAsia="Times New Roman" w:hAnsi="Times New Roman" w:cs="Times New Roman"/>
          <w:sz w:val="28"/>
        </w:rPr>
        <w:t>з</w:t>
      </w:r>
      <w:r w:rsidRPr="00DA359C">
        <w:rPr>
          <w:rFonts w:ascii="Times New Roman" w:eastAsia="Times New Roman" w:hAnsi="Times New Roman" w:cs="Times New Roman"/>
          <w:spacing w:val="29"/>
          <w:sz w:val="28"/>
        </w:rPr>
        <w:t xml:space="preserve"> </w:t>
      </w:r>
      <w:r w:rsidRPr="00DA359C">
        <w:rPr>
          <w:rFonts w:ascii="Times New Roman" w:eastAsia="Times New Roman" w:hAnsi="Times New Roman" w:cs="Times New Roman"/>
          <w:sz w:val="28"/>
        </w:rPr>
        <w:t>метою</w:t>
      </w:r>
      <w:r w:rsidRPr="00DA359C">
        <w:rPr>
          <w:rFonts w:ascii="Times New Roman" w:eastAsia="Times New Roman" w:hAnsi="Times New Roman" w:cs="Times New Roman"/>
          <w:spacing w:val="31"/>
          <w:sz w:val="28"/>
        </w:rPr>
        <w:t xml:space="preserve"> </w:t>
      </w:r>
      <w:r w:rsidRPr="00DA359C">
        <w:rPr>
          <w:rFonts w:ascii="Times New Roman" w:eastAsia="Times New Roman" w:hAnsi="Times New Roman" w:cs="Times New Roman"/>
          <w:sz w:val="28"/>
        </w:rPr>
        <w:t>розкрадання</w:t>
      </w:r>
      <w:r w:rsidRPr="00DA359C">
        <w:rPr>
          <w:rFonts w:ascii="Times New Roman" w:eastAsia="Times New Roman" w:hAnsi="Times New Roman" w:cs="Times New Roman"/>
          <w:spacing w:val="29"/>
          <w:sz w:val="28"/>
        </w:rPr>
        <w:t xml:space="preserve"> </w:t>
      </w:r>
      <w:r w:rsidRPr="00DA359C">
        <w:rPr>
          <w:rFonts w:ascii="Times New Roman" w:eastAsia="Times New Roman" w:hAnsi="Times New Roman" w:cs="Times New Roman"/>
          <w:sz w:val="28"/>
        </w:rPr>
        <w:t>державного</w:t>
      </w:r>
      <w:r w:rsidRPr="00DA359C">
        <w:rPr>
          <w:rFonts w:ascii="Times New Roman" w:eastAsia="Times New Roman" w:hAnsi="Times New Roman" w:cs="Times New Roman"/>
          <w:spacing w:val="28"/>
          <w:sz w:val="28"/>
        </w:rPr>
        <w:t xml:space="preserve"> </w:t>
      </w:r>
      <w:r w:rsidRPr="00DA359C">
        <w:rPr>
          <w:rFonts w:ascii="Times New Roman" w:eastAsia="Times New Roman" w:hAnsi="Times New Roman" w:cs="Times New Roman"/>
          <w:sz w:val="28"/>
        </w:rPr>
        <w:t>або</w:t>
      </w:r>
      <w:r w:rsidRPr="00DA359C">
        <w:rPr>
          <w:rFonts w:ascii="Times New Roman" w:eastAsia="Times New Roman" w:hAnsi="Times New Roman" w:cs="Times New Roman"/>
          <w:spacing w:val="27"/>
          <w:sz w:val="28"/>
        </w:rPr>
        <w:t xml:space="preserve"> </w:t>
      </w:r>
      <w:r w:rsidRPr="00DA359C">
        <w:rPr>
          <w:rFonts w:ascii="Times New Roman" w:eastAsia="Times New Roman" w:hAnsi="Times New Roman" w:cs="Times New Roman"/>
          <w:sz w:val="28"/>
        </w:rPr>
        <w:t>колективного</w:t>
      </w:r>
      <w:r w:rsidRPr="00DA359C">
        <w:rPr>
          <w:rFonts w:ascii="Times New Roman" w:eastAsia="Times New Roman" w:hAnsi="Times New Roman" w:cs="Times New Roman"/>
          <w:spacing w:val="28"/>
          <w:sz w:val="28"/>
        </w:rPr>
        <w:t xml:space="preserve"> </w:t>
      </w:r>
      <w:r w:rsidRPr="00DA359C">
        <w:rPr>
          <w:rFonts w:ascii="Times New Roman" w:eastAsia="Times New Roman" w:hAnsi="Times New Roman" w:cs="Times New Roman"/>
          <w:sz w:val="28"/>
        </w:rPr>
        <w:t>майна</w:t>
      </w:r>
      <w:r w:rsidRPr="00DA359C">
        <w:rPr>
          <w:rFonts w:ascii="Times New Roman" w:eastAsia="Times New Roman" w:hAnsi="Times New Roman" w:cs="Times New Roman"/>
          <w:spacing w:val="29"/>
          <w:sz w:val="28"/>
        </w:rPr>
        <w:t xml:space="preserve"> </w:t>
      </w:r>
      <w:r w:rsidRPr="00DA359C">
        <w:rPr>
          <w:rFonts w:ascii="Times New Roman" w:eastAsia="Times New Roman" w:hAnsi="Times New Roman" w:cs="Times New Roman"/>
          <w:sz w:val="28"/>
        </w:rPr>
        <w:t>(ст.</w:t>
      </w: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szCs w:val="28"/>
        </w:rPr>
        <w:t>86).</w:t>
      </w:r>
    </w:p>
    <w:p w:rsidR="00506BFB" w:rsidRPr="005832C8" w:rsidRDefault="00506BFB" w:rsidP="00506BFB">
      <w:pPr>
        <w:widowControl w:val="0"/>
        <w:autoSpaceDE w:val="0"/>
        <w:autoSpaceDN w:val="0"/>
        <w:spacing w:after="0" w:line="362" w:lineRule="auto"/>
        <w:ind w:left="1701" w:right="860" w:firstLine="566"/>
        <w:jc w:val="both"/>
        <w:rPr>
          <w:rFonts w:ascii="Times New Roman" w:eastAsia="Times New Roman" w:hAnsi="Times New Roman" w:cs="Times New Roman"/>
          <w:i/>
          <w:sz w:val="28"/>
          <w:szCs w:val="28"/>
        </w:rPr>
      </w:pPr>
      <w:r w:rsidRPr="00DA359C">
        <w:rPr>
          <w:rFonts w:ascii="Times New Roman" w:eastAsia="Times New Roman" w:hAnsi="Times New Roman" w:cs="Times New Roman"/>
          <w:sz w:val="28"/>
          <w:szCs w:val="28"/>
        </w:rPr>
        <w:t>Якщо провести паралелі із законодавством України, то помітна відповідність між вказаними злочинами та статтями Кримінального кодексу Укр</w:t>
      </w:r>
      <w:r>
        <w:rPr>
          <w:rFonts w:ascii="Times New Roman" w:eastAsia="Times New Roman" w:hAnsi="Times New Roman" w:cs="Times New Roman"/>
          <w:sz w:val="28"/>
          <w:szCs w:val="28"/>
        </w:rPr>
        <w:t xml:space="preserve">аїни від 05.04.2001 р., </w:t>
      </w:r>
      <w:r w:rsidRPr="005832C8">
        <w:rPr>
          <w:rFonts w:ascii="Times New Roman" w:eastAsia="Times New Roman" w:hAnsi="Times New Roman" w:cs="Times New Roman"/>
          <w:i/>
          <w:sz w:val="28"/>
          <w:szCs w:val="28"/>
        </w:rPr>
        <w:t>а саме:</w:t>
      </w:r>
    </w:p>
    <w:p w:rsidR="00506BFB" w:rsidRPr="005832C8" w:rsidRDefault="00506BFB" w:rsidP="00506BFB">
      <w:pPr>
        <w:widowControl w:val="0"/>
        <w:autoSpaceDE w:val="0"/>
        <w:autoSpaceDN w:val="0"/>
        <w:spacing w:after="0" w:line="362" w:lineRule="auto"/>
        <w:ind w:left="1701" w:right="860" w:firstLine="566"/>
        <w:jc w:val="both"/>
        <w:rPr>
          <w:rFonts w:ascii="Times New Roman" w:eastAsia="Times New Roman" w:hAnsi="Times New Roman" w:cs="Times New Roman"/>
          <w:i/>
          <w:sz w:val="28"/>
          <w:szCs w:val="28"/>
        </w:rPr>
      </w:pPr>
      <w:r w:rsidRPr="005832C8">
        <w:rPr>
          <w:rFonts w:ascii="Times New Roman" w:eastAsia="Times New Roman" w:hAnsi="Times New Roman" w:cs="Times New Roman"/>
          <w:i/>
          <w:sz w:val="28"/>
          <w:szCs w:val="28"/>
        </w:rPr>
        <w:t xml:space="preserve">- </w:t>
      </w:r>
      <w:r w:rsidRPr="005832C8">
        <w:rPr>
          <w:rFonts w:ascii="Times New Roman" w:eastAsia="Times New Roman" w:hAnsi="Times New Roman" w:cs="Times New Roman"/>
          <w:i/>
          <w:sz w:val="28"/>
        </w:rPr>
        <w:t>стаття 185.</w:t>
      </w:r>
      <w:r w:rsidRPr="005832C8">
        <w:rPr>
          <w:rFonts w:ascii="Times New Roman" w:eastAsia="Times New Roman" w:hAnsi="Times New Roman" w:cs="Times New Roman"/>
          <w:i/>
          <w:spacing w:val="7"/>
          <w:sz w:val="28"/>
        </w:rPr>
        <w:t xml:space="preserve"> </w:t>
      </w:r>
      <w:r w:rsidRPr="005832C8">
        <w:rPr>
          <w:rFonts w:ascii="Times New Roman" w:eastAsia="Times New Roman" w:hAnsi="Times New Roman" w:cs="Times New Roman"/>
          <w:i/>
          <w:sz w:val="28"/>
        </w:rPr>
        <w:t>Крадіжка;</w:t>
      </w:r>
    </w:p>
    <w:p w:rsidR="00506BFB" w:rsidRPr="005832C8" w:rsidRDefault="00506BFB" w:rsidP="00506BFB">
      <w:pPr>
        <w:widowControl w:val="0"/>
        <w:autoSpaceDE w:val="0"/>
        <w:autoSpaceDN w:val="0"/>
        <w:spacing w:after="0" w:line="362" w:lineRule="auto"/>
        <w:ind w:left="1701" w:right="860" w:firstLine="566"/>
        <w:jc w:val="both"/>
        <w:rPr>
          <w:rFonts w:ascii="Times New Roman" w:eastAsia="Times New Roman" w:hAnsi="Times New Roman" w:cs="Times New Roman"/>
          <w:i/>
          <w:sz w:val="28"/>
          <w:szCs w:val="28"/>
        </w:rPr>
      </w:pPr>
      <w:r w:rsidRPr="005832C8">
        <w:rPr>
          <w:rFonts w:ascii="Times New Roman" w:eastAsia="Times New Roman" w:hAnsi="Times New Roman" w:cs="Times New Roman"/>
          <w:i/>
          <w:sz w:val="28"/>
          <w:szCs w:val="28"/>
        </w:rPr>
        <w:t xml:space="preserve">- </w:t>
      </w:r>
      <w:r w:rsidRPr="005832C8">
        <w:rPr>
          <w:rFonts w:ascii="Times New Roman" w:eastAsia="Times New Roman" w:hAnsi="Times New Roman" w:cs="Times New Roman"/>
          <w:i/>
          <w:sz w:val="28"/>
        </w:rPr>
        <w:t>стаття 186.</w:t>
      </w:r>
      <w:r w:rsidRPr="005832C8">
        <w:rPr>
          <w:rFonts w:ascii="Times New Roman" w:eastAsia="Times New Roman" w:hAnsi="Times New Roman" w:cs="Times New Roman"/>
          <w:i/>
          <w:spacing w:val="6"/>
          <w:sz w:val="28"/>
        </w:rPr>
        <w:t xml:space="preserve"> </w:t>
      </w:r>
      <w:r w:rsidRPr="005832C8">
        <w:rPr>
          <w:rFonts w:ascii="Times New Roman" w:eastAsia="Times New Roman" w:hAnsi="Times New Roman" w:cs="Times New Roman"/>
          <w:i/>
          <w:sz w:val="28"/>
        </w:rPr>
        <w:t>Грабіж;</w:t>
      </w:r>
    </w:p>
    <w:p w:rsidR="00506BFB" w:rsidRPr="005832C8" w:rsidRDefault="00506BFB" w:rsidP="00506BFB">
      <w:pPr>
        <w:widowControl w:val="0"/>
        <w:autoSpaceDE w:val="0"/>
        <w:autoSpaceDN w:val="0"/>
        <w:spacing w:after="0" w:line="362" w:lineRule="auto"/>
        <w:ind w:left="1701" w:right="860" w:firstLine="566"/>
        <w:jc w:val="both"/>
        <w:rPr>
          <w:rFonts w:ascii="Times New Roman" w:eastAsia="Times New Roman" w:hAnsi="Times New Roman" w:cs="Times New Roman"/>
          <w:i/>
          <w:sz w:val="28"/>
          <w:szCs w:val="28"/>
        </w:rPr>
      </w:pPr>
      <w:r w:rsidRPr="005832C8">
        <w:rPr>
          <w:rFonts w:ascii="Times New Roman" w:eastAsia="Times New Roman" w:hAnsi="Times New Roman" w:cs="Times New Roman"/>
          <w:i/>
          <w:sz w:val="28"/>
          <w:szCs w:val="28"/>
        </w:rPr>
        <w:lastRenderedPageBreak/>
        <w:t xml:space="preserve">- </w:t>
      </w:r>
      <w:r w:rsidRPr="005832C8">
        <w:rPr>
          <w:rFonts w:ascii="Times New Roman" w:eastAsia="Times New Roman" w:hAnsi="Times New Roman" w:cs="Times New Roman"/>
          <w:i/>
          <w:sz w:val="28"/>
        </w:rPr>
        <w:t>стаття 187.</w:t>
      </w:r>
      <w:r w:rsidRPr="005832C8">
        <w:rPr>
          <w:rFonts w:ascii="Times New Roman" w:eastAsia="Times New Roman" w:hAnsi="Times New Roman" w:cs="Times New Roman"/>
          <w:i/>
          <w:spacing w:val="6"/>
          <w:sz w:val="28"/>
        </w:rPr>
        <w:t xml:space="preserve"> </w:t>
      </w:r>
      <w:r w:rsidRPr="005832C8">
        <w:rPr>
          <w:rFonts w:ascii="Times New Roman" w:eastAsia="Times New Roman" w:hAnsi="Times New Roman" w:cs="Times New Roman"/>
          <w:i/>
          <w:sz w:val="28"/>
        </w:rPr>
        <w:t>Розбій;</w:t>
      </w:r>
    </w:p>
    <w:p w:rsidR="00506BFB" w:rsidRPr="005832C8" w:rsidRDefault="00506BFB" w:rsidP="00506BFB">
      <w:pPr>
        <w:widowControl w:val="0"/>
        <w:autoSpaceDE w:val="0"/>
        <w:autoSpaceDN w:val="0"/>
        <w:spacing w:after="0" w:line="362" w:lineRule="auto"/>
        <w:ind w:left="1701" w:right="860" w:firstLine="566"/>
        <w:jc w:val="both"/>
        <w:rPr>
          <w:rFonts w:ascii="Times New Roman" w:eastAsia="Times New Roman" w:hAnsi="Times New Roman" w:cs="Times New Roman"/>
          <w:i/>
          <w:sz w:val="28"/>
          <w:szCs w:val="28"/>
        </w:rPr>
      </w:pPr>
      <w:r w:rsidRPr="005832C8">
        <w:rPr>
          <w:rFonts w:ascii="Times New Roman" w:eastAsia="Times New Roman" w:hAnsi="Times New Roman" w:cs="Times New Roman"/>
          <w:i/>
          <w:sz w:val="28"/>
          <w:szCs w:val="28"/>
        </w:rPr>
        <w:t xml:space="preserve">- </w:t>
      </w:r>
      <w:r w:rsidRPr="005832C8">
        <w:rPr>
          <w:rFonts w:ascii="Times New Roman" w:eastAsia="Times New Roman" w:hAnsi="Times New Roman" w:cs="Times New Roman"/>
          <w:i/>
          <w:sz w:val="28"/>
        </w:rPr>
        <w:t>стаття 190.</w:t>
      </w:r>
      <w:r w:rsidRPr="005832C8">
        <w:rPr>
          <w:rFonts w:ascii="Times New Roman" w:eastAsia="Times New Roman" w:hAnsi="Times New Roman" w:cs="Times New Roman"/>
          <w:i/>
          <w:spacing w:val="6"/>
          <w:sz w:val="28"/>
        </w:rPr>
        <w:t xml:space="preserve"> </w:t>
      </w:r>
      <w:r w:rsidRPr="005832C8">
        <w:rPr>
          <w:rFonts w:ascii="Times New Roman" w:eastAsia="Times New Roman" w:hAnsi="Times New Roman" w:cs="Times New Roman"/>
          <w:i/>
          <w:sz w:val="28"/>
        </w:rPr>
        <w:t>Шахрайство;</w:t>
      </w:r>
    </w:p>
    <w:p w:rsidR="00506BFB" w:rsidRPr="005832C8" w:rsidRDefault="00506BFB" w:rsidP="00506BFB">
      <w:pPr>
        <w:widowControl w:val="0"/>
        <w:autoSpaceDE w:val="0"/>
        <w:autoSpaceDN w:val="0"/>
        <w:spacing w:after="0" w:line="362" w:lineRule="auto"/>
        <w:ind w:left="1701" w:right="860" w:firstLine="566"/>
        <w:jc w:val="both"/>
        <w:rPr>
          <w:rFonts w:ascii="Times New Roman" w:eastAsia="Times New Roman" w:hAnsi="Times New Roman" w:cs="Times New Roman"/>
          <w:i/>
          <w:sz w:val="28"/>
          <w:szCs w:val="28"/>
        </w:rPr>
      </w:pPr>
      <w:r w:rsidRPr="005832C8">
        <w:rPr>
          <w:rFonts w:ascii="Times New Roman" w:eastAsia="Times New Roman" w:hAnsi="Times New Roman" w:cs="Times New Roman"/>
          <w:i/>
          <w:sz w:val="28"/>
          <w:szCs w:val="28"/>
        </w:rPr>
        <w:t xml:space="preserve">- </w:t>
      </w:r>
      <w:r w:rsidRPr="005832C8">
        <w:rPr>
          <w:rFonts w:ascii="Times New Roman" w:eastAsia="Times New Roman" w:hAnsi="Times New Roman" w:cs="Times New Roman"/>
          <w:i/>
          <w:sz w:val="28"/>
        </w:rPr>
        <w:t>стаття 191. Привласнення, розтрата майна або заволодіння ним шляхом зловживання службовим</w:t>
      </w:r>
      <w:r w:rsidRPr="005832C8">
        <w:rPr>
          <w:rFonts w:ascii="Times New Roman" w:eastAsia="Times New Roman" w:hAnsi="Times New Roman" w:cs="Times New Roman"/>
          <w:i/>
          <w:spacing w:val="4"/>
          <w:sz w:val="28"/>
        </w:rPr>
        <w:t xml:space="preserve"> </w:t>
      </w:r>
      <w:r w:rsidRPr="005832C8">
        <w:rPr>
          <w:rFonts w:ascii="Times New Roman" w:eastAsia="Times New Roman" w:hAnsi="Times New Roman" w:cs="Times New Roman"/>
          <w:i/>
          <w:sz w:val="28"/>
        </w:rPr>
        <w:t>становищем.</w:t>
      </w:r>
    </w:p>
    <w:p w:rsidR="00506BFB" w:rsidRPr="00DA359C" w:rsidRDefault="00506BFB" w:rsidP="00506BFB">
      <w:pPr>
        <w:widowControl w:val="0"/>
        <w:autoSpaceDE w:val="0"/>
        <w:autoSpaceDN w:val="0"/>
        <w:spacing w:after="0" w:line="360" w:lineRule="auto"/>
        <w:ind w:left="1701" w:right="852" w:firstLine="566"/>
        <w:jc w:val="both"/>
        <w:rPr>
          <w:rFonts w:ascii="Times New Roman" w:eastAsia="Times New Roman" w:hAnsi="Times New Roman" w:cs="Times New Roman"/>
          <w:i/>
          <w:sz w:val="28"/>
        </w:rPr>
      </w:pPr>
      <w:r w:rsidRPr="00DA359C">
        <w:rPr>
          <w:rFonts w:ascii="Times New Roman" w:eastAsia="Times New Roman" w:hAnsi="Times New Roman" w:cs="Times New Roman"/>
          <w:sz w:val="28"/>
        </w:rPr>
        <w:t xml:space="preserve">Аналогічна ситуація і з адміністративною відповідальністю. Так, ст. 51 КУпАП передбачала відповідальність саме за «дрібне розкрадання державного або колективного майна шляхом крадіжки (крім випадків вчинення її з проникненням у приміщення чи інше сховище), шахрайства, привласнення, розтрати чи зловживання службовим станом». </w:t>
      </w:r>
      <w:r w:rsidRPr="00DA359C">
        <w:rPr>
          <w:rFonts w:ascii="Times New Roman" w:eastAsia="Times New Roman" w:hAnsi="Times New Roman" w:cs="Times New Roman"/>
          <w:i/>
          <w:sz w:val="28"/>
        </w:rPr>
        <w:t>Але із 02.06.2005 р. склад правопорушення був змінений на «Дрібне викрадення чужого майна шляхом крадіжки, шахрайства, привласнення чи розтрати».</w:t>
      </w:r>
    </w:p>
    <w:p w:rsidR="00506BFB" w:rsidRPr="00506BFB" w:rsidRDefault="00506BFB" w:rsidP="00506BFB">
      <w:pPr>
        <w:widowControl w:val="0"/>
        <w:autoSpaceDE w:val="0"/>
        <w:autoSpaceDN w:val="0"/>
        <w:spacing w:after="0" w:line="360" w:lineRule="auto"/>
        <w:ind w:left="1699" w:right="855" w:firstLine="566"/>
        <w:jc w:val="both"/>
        <w:rPr>
          <w:rFonts w:ascii="Times New Roman" w:eastAsia="Times New Roman" w:hAnsi="Times New Roman" w:cs="Times New Roman"/>
          <w:i/>
          <w:sz w:val="28"/>
        </w:rPr>
      </w:pPr>
      <w:r w:rsidRPr="00506BFB">
        <w:rPr>
          <w:rFonts w:ascii="Times New Roman" w:eastAsia="Times New Roman" w:hAnsi="Times New Roman" w:cs="Times New Roman"/>
          <w:i/>
          <w:sz w:val="28"/>
        </w:rPr>
        <w:t xml:space="preserve">Критерієм розмежування адміністративної та кримінальної відповідальності слугує в першу чергу </w:t>
      </w:r>
      <w:r w:rsidRPr="00506BFB">
        <w:rPr>
          <w:rFonts w:ascii="Times New Roman" w:eastAsia="Times New Roman" w:hAnsi="Times New Roman" w:cs="Times New Roman"/>
          <w:b/>
          <w:i/>
          <w:sz w:val="28"/>
        </w:rPr>
        <w:t xml:space="preserve">вартість викраденого майна. </w:t>
      </w:r>
      <w:r w:rsidRPr="00506BFB">
        <w:rPr>
          <w:rFonts w:ascii="Times New Roman" w:eastAsia="Times New Roman" w:hAnsi="Times New Roman" w:cs="Times New Roman"/>
          <w:i/>
          <w:sz w:val="28"/>
        </w:rPr>
        <w:t>Адміністративну відповідальність застосовують, якщо вартість майна на момент вчинення правопорушення не перевищує 0,2 неоподатковуваного мінімуму доходів громадян (далі – нмдг).</w:t>
      </w:r>
    </w:p>
    <w:p w:rsidR="00506BFB" w:rsidRDefault="00506BFB" w:rsidP="00506BFB">
      <w:pPr>
        <w:widowControl w:val="0"/>
        <w:autoSpaceDE w:val="0"/>
        <w:autoSpaceDN w:val="0"/>
        <w:spacing w:after="0" w:line="360" w:lineRule="auto"/>
        <w:ind w:left="1699" w:right="854" w:firstLine="566"/>
        <w:jc w:val="both"/>
        <w:rPr>
          <w:rFonts w:ascii="Times New Roman" w:eastAsia="Times New Roman" w:hAnsi="Times New Roman" w:cs="Times New Roman"/>
          <w:sz w:val="28"/>
        </w:rPr>
      </w:pPr>
      <w:r w:rsidRPr="00DA359C">
        <w:rPr>
          <w:rFonts w:ascii="Times New Roman" w:eastAsia="Times New Roman" w:hAnsi="Times New Roman" w:cs="Times New Roman"/>
          <w:sz w:val="28"/>
          <w:szCs w:val="28"/>
        </w:rPr>
        <w:t>Пункт 5 підрозділу 1 розділу XX «Перехідні положення» Податкового кодексу України передбачає, якщо норми інших законів містять посилання на нмдг, то для цілей їх застосування</w:t>
      </w:r>
      <w:r>
        <w:rPr>
          <w:rFonts w:ascii="Times New Roman" w:eastAsia="Times New Roman" w:hAnsi="Times New Roman" w:cs="Times New Roman"/>
          <w:sz w:val="28"/>
          <w:szCs w:val="28"/>
        </w:rPr>
        <w:t xml:space="preserve"> використовують суму в розмірі </w:t>
      </w:r>
      <w:r w:rsidRPr="00DA359C">
        <w:rPr>
          <w:rFonts w:ascii="Times New Roman" w:eastAsia="Times New Roman" w:hAnsi="Times New Roman" w:cs="Times New Roman"/>
          <w:sz w:val="28"/>
          <w:szCs w:val="28"/>
        </w:rPr>
        <w:t xml:space="preserve">17 гривень, </w:t>
      </w:r>
      <w:r w:rsidRPr="00DA359C">
        <w:rPr>
          <w:rFonts w:ascii="Times New Roman" w:eastAsia="Times New Roman" w:hAnsi="Times New Roman" w:cs="Times New Roman"/>
          <w:b/>
          <w:sz w:val="28"/>
          <w:szCs w:val="28"/>
        </w:rPr>
        <w:t xml:space="preserve">окрім норм </w:t>
      </w:r>
      <w:r w:rsidRPr="00DA359C">
        <w:rPr>
          <w:rFonts w:ascii="Times New Roman" w:eastAsia="Times New Roman" w:hAnsi="Times New Roman" w:cs="Times New Roman"/>
          <w:sz w:val="28"/>
          <w:szCs w:val="28"/>
        </w:rPr>
        <w:t xml:space="preserve">адміністративного та кримінального законодавства в частині кваліфікації адміністративних </w:t>
      </w:r>
      <w:r w:rsidRPr="00DA359C">
        <w:rPr>
          <w:rFonts w:ascii="Times New Roman" w:eastAsia="Times New Roman" w:hAnsi="Times New Roman" w:cs="Times New Roman"/>
          <w:spacing w:val="2"/>
          <w:sz w:val="28"/>
          <w:szCs w:val="28"/>
        </w:rPr>
        <w:t xml:space="preserve">або </w:t>
      </w:r>
      <w:r w:rsidRPr="00DA359C">
        <w:rPr>
          <w:rFonts w:ascii="Times New Roman" w:eastAsia="Times New Roman" w:hAnsi="Times New Roman" w:cs="Times New Roman"/>
          <w:sz w:val="28"/>
          <w:szCs w:val="28"/>
        </w:rPr>
        <w:t>кримін</w:t>
      </w:r>
      <w:r>
        <w:rPr>
          <w:rFonts w:ascii="Times New Roman" w:eastAsia="Times New Roman" w:hAnsi="Times New Roman" w:cs="Times New Roman"/>
          <w:sz w:val="28"/>
          <w:szCs w:val="28"/>
        </w:rPr>
        <w:t xml:space="preserve">альних правопорушень, для яких сума нмдг встановлюється на рівні податкової </w:t>
      </w:r>
      <w:r w:rsidRPr="00DA359C">
        <w:rPr>
          <w:rFonts w:ascii="Times New Roman" w:eastAsia="Times New Roman" w:hAnsi="Times New Roman" w:cs="Times New Roman"/>
          <w:sz w:val="28"/>
          <w:szCs w:val="28"/>
        </w:rPr>
        <w:t>соціальної</w:t>
      </w:r>
      <w:r w:rsidRPr="00DA359C">
        <w:rPr>
          <w:rFonts w:ascii="Times New Roman" w:eastAsia="Times New Roman" w:hAnsi="Times New Roman" w:cs="Times New Roman"/>
          <w:spacing w:val="-1"/>
          <w:sz w:val="28"/>
          <w:szCs w:val="28"/>
        </w:rPr>
        <w:t xml:space="preserve"> </w:t>
      </w:r>
      <w:r w:rsidRPr="00DA359C">
        <w:rPr>
          <w:rFonts w:ascii="Times New Roman" w:eastAsia="Times New Roman" w:hAnsi="Times New Roman" w:cs="Times New Roman"/>
          <w:sz w:val="28"/>
          <w:szCs w:val="28"/>
        </w:rPr>
        <w:t>пільги,</w:t>
      </w:r>
      <w:r>
        <w:rPr>
          <w:rFonts w:ascii="Times New Roman" w:eastAsia="Times New Roman" w:hAnsi="Times New Roman" w:cs="Times New Roman"/>
          <w:sz w:val="28"/>
          <w:szCs w:val="28"/>
        </w:rPr>
        <w:t xml:space="preserve"> визначеної підпунктом 169.1.1 пункту 169.1 статті 169 </w:t>
      </w:r>
      <w:r w:rsidRPr="00DA359C">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озділу IV </w:t>
      </w:r>
      <w:r w:rsidRPr="00DA359C">
        <w:rPr>
          <w:rFonts w:ascii="Times New Roman" w:eastAsia="Times New Roman" w:hAnsi="Times New Roman" w:cs="Times New Roman"/>
          <w:spacing w:val="-3"/>
          <w:sz w:val="28"/>
          <w:szCs w:val="28"/>
        </w:rPr>
        <w:t>ПК</w:t>
      </w:r>
      <w:r w:rsidRPr="00DA359C">
        <w:rPr>
          <w:rFonts w:ascii="Times New Roman" w:eastAsia="Times New Roman" w:hAnsi="Times New Roman" w:cs="Times New Roman"/>
          <w:spacing w:val="-32"/>
          <w:sz w:val="28"/>
          <w:szCs w:val="28"/>
        </w:rPr>
        <w:t xml:space="preserve"> </w:t>
      </w:r>
      <w:r w:rsidRPr="00DA359C">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відповідного року (у розмірі, що дорівнює 100% розміру нмдг для працездатної особи в розрахунку на місяць). Так, податкова соціальна пільга дорівнює 50% розміру нмдг для працездатної особи в розрахунку на місяць, встановленому законом на 1 с</w:t>
      </w:r>
      <w:r>
        <w:rPr>
          <w:rFonts w:ascii="Times New Roman" w:eastAsia="Times New Roman" w:hAnsi="Times New Roman" w:cs="Times New Roman"/>
          <w:sz w:val="28"/>
        </w:rPr>
        <w:t>ічня звітного податкового року.</w:t>
      </w:r>
    </w:p>
    <w:p w:rsidR="00506BFB" w:rsidRDefault="00506BFB" w:rsidP="00506BFB">
      <w:pPr>
        <w:widowControl w:val="0"/>
        <w:autoSpaceDE w:val="0"/>
        <w:autoSpaceDN w:val="0"/>
        <w:spacing w:after="0" w:line="360" w:lineRule="auto"/>
        <w:ind w:left="1699" w:right="854" w:firstLine="566"/>
        <w:jc w:val="both"/>
        <w:rPr>
          <w:rFonts w:ascii="Times New Roman" w:eastAsia="Times New Roman" w:hAnsi="Times New Roman" w:cs="Times New Roman"/>
          <w:b/>
          <w:i/>
          <w:sz w:val="28"/>
        </w:rPr>
      </w:pPr>
      <w:r w:rsidRPr="00506BFB">
        <w:rPr>
          <w:rFonts w:ascii="Times New Roman" w:eastAsia="Times New Roman" w:hAnsi="Times New Roman" w:cs="Times New Roman"/>
          <w:b/>
          <w:i/>
          <w:sz w:val="28"/>
        </w:rPr>
        <w:t>Розкрадання може бути підставою для звільнення лише, якщо:</w:t>
      </w:r>
    </w:p>
    <w:p w:rsidR="00506BFB" w:rsidRDefault="00506BFB" w:rsidP="00506BFB">
      <w:pPr>
        <w:widowControl w:val="0"/>
        <w:autoSpaceDE w:val="0"/>
        <w:autoSpaceDN w:val="0"/>
        <w:spacing w:after="0" w:line="360" w:lineRule="auto"/>
        <w:ind w:left="1699" w:right="854" w:firstLine="566"/>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r w:rsidRPr="00DA359C">
        <w:rPr>
          <w:rFonts w:ascii="Times New Roman" w:eastAsia="Times New Roman" w:hAnsi="Times New Roman" w:cs="Times New Roman"/>
          <w:sz w:val="28"/>
        </w:rPr>
        <w:t>крадіжку було скоєно за місцем роботи, тобто на підприємстві, з</w:t>
      </w:r>
      <w:r w:rsidRPr="00DA359C">
        <w:rPr>
          <w:rFonts w:ascii="Times New Roman" w:eastAsia="Times New Roman" w:hAnsi="Times New Roman" w:cs="Times New Roman"/>
          <w:spacing w:val="-33"/>
          <w:sz w:val="28"/>
        </w:rPr>
        <w:t xml:space="preserve"> </w:t>
      </w:r>
      <w:r w:rsidRPr="00DA359C">
        <w:rPr>
          <w:rFonts w:ascii="Times New Roman" w:eastAsia="Times New Roman" w:hAnsi="Times New Roman" w:cs="Times New Roman"/>
          <w:sz w:val="28"/>
        </w:rPr>
        <w:t xml:space="preserve">якого </w:t>
      </w:r>
      <w:r w:rsidRPr="00DA359C">
        <w:rPr>
          <w:rFonts w:ascii="Times New Roman" w:eastAsia="Times New Roman" w:hAnsi="Times New Roman" w:cs="Times New Roman"/>
          <w:sz w:val="28"/>
        </w:rPr>
        <w:lastRenderedPageBreak/>
        <w:t>працівника збираються</w:t>
      </w:r>
      <w:r w:rsidRPr="00DA359C">
        <w:rPr>
          <w:rFonts w:ascii="Times New Roman" w:eastAsia="Times New Roman" w:hAnsi="Times New Roman" w:cs="Times New Roman"/>
          <w:spacing w:val="4"/>
          <w:sz w:val="28"/>
        </w:rPr>
        <w:t xml:space="preserve"> </w:t>
      </w:r>
      <w:r w:rsidRPr="00DA359C">
        <w:rPr>
          <w:rFonts w:ascii="Times New Roman" w:eastAsia="Times New Roman" w:hAnsi="Times New Roman" w:cs="Times New Roman"/>
          <w:sz w:val="28"/>
        </w:rPr>
        <w:t>звільнити;</w:t>
      </w:r>
    </w:p>
    <w:p w:rsidR="00506BFB" w:rsidRDefault="00506BFB" w:rsidP="00506BFB">
      <w:pPr>
        <w:widowControl w:val="0"/>
        <w:autoSpaceDE w:val="0"/>
        <w:autoSpaceDN w:val="0"/>
        <w:spacing w:after="0" w:line="360" w:lineRule="auto"/>
        <w:ind w:left="1699" w:right="854" w:firstLine="566"/>
        <w:jc w:val="both"/>
        <w:rPr>
          <w:rFonts w:ascii="Times New Roman" w:eastAsia="Times New Roman" w:hAnsi="Times New Roman" w:cs="Times New Roman"/>
          <w:sz w:val="28"/>
        </w:rPr>
      </w:pP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об’єктом крадіжки є саме майно власника, а не, скажімо, майно</w:t>
      </w:r>
      <w:r w:rsidRPr="00DA359C">
        <w:rPr>
          <w:rFonts w:ascii="Times New Roman" w:eastAsia="Times New Roman" w:hAnsi="Times New Roman" w:cs="Times New Roman"/>
          <w:spacing w:val="-4"/>
          <w:sz w:val="28"/>
        </w:rPr>
        <w:t xml:space="preserve"> </w:t>
      </w:r>
      <w:r w:rsidRPr="00DA359C">
        <w:rPr>
          <w:rFonts w:ascii="Times New Roman" w:eastAsia="Times New Roman" w:hAnsi="Times New Roman" w:cs="Times New Roman"/>
          <w:sz w:val="28"/>
        </w:rPr>
        <w:t>колег;</w:t>
      </w:r>
    </w:p>
    <w:p w:rsidR="00506BFB" w:rsidRPr="00506BFB" w:rsidRDefault="00506BFB" w:rsidP="00506BFB">
      <w:pPr>
        <w:widowControl w:val="0"/>
        <w:autoSpaceDE w:val="0"/>
        <w:autoSpaceDN w:val="0"/>
        <w:spacing w:after="0" w:line="360" w:lineRule="auto"/>
        <w:ind w:left="1699" w:right="854" w:firstLine="566"/>
        <w:jc w:val="both"/>
        <w:rPr>
          <w:rFonts w:ascii="Times New Roman" w:eastAsia="Times New Roman" w:hAnsi="Times New Roman" w:cs="Times New Roman"/>
          <w:b/>
          <w:i/>
          <w:sz w:val="28"/>
        </w:rPr>
      </w:pP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факт крадіжки був</w:t>
      </w:r>
      <w:r w:rsidRPr="00DA359C">
        <w:rPr>
          <w:rFonts w:ascii="Times New Roman" w:eastAsia="Times New Roman" w:hAnsi="Times New Roman" w:cs="Times New Roman"/>
          <w:spacing w:val="3"/>
          <w:sz w:val="28"/>
        </w:rPr>
        <w:t xml:space="preserve"> </w:t>
      </w:r>
      <w:r w:rsidRPr="00506BFB">
        <w:rPr>
          <w:rFonts w:ascii="Times New Roman" w:eastAsia="Times New Roman" w:hAnsi="Times New Roman" w:cs="Times New Roman"/>
          <w:i/>
          <w:sz w:val="28"/>
        </w:rPr>
        <w:t>встановлений:</w:t>
      </w:r>
    </w:p>
    <w:p w:rsidR="00506BFB" w:rsidRDefault="00506BFB" w:rsidP="00506BFB">
      <w:pPr>
        <w:widowControl w:val="0"/>
        <w:autoSpaceDE w:val="0"/>
        <w:autoSpaceDN w:val="0"/>
        <w:spacing w:after="0" w:line="360" w:lineRule="auto"/>
        <w:ind w:left="1699" w:right="854" w:firstLine="566"/>
        <w:jc w:val="both"/>
        <w:rPr>
          <w:rFonts w:ascii="Times New Roman" w:eastAsia="Times New Roman" w:hAnsi="Times New Roman" w:cs="Times New Roman"/>
          <w:b/>
          <w:i/>
          <w:sz w:val="28"/>
        </w:rPr>
      </w:pPr>
      <w:r w:rsidRPr="00DA359C">
        <w:rPr>
          <w:rFonts w:ascii="Times New Roman" w:eastAsia="Times New Roman" w:hAnsi="Times New Roman" w:cs="Times New Roman"/>
          <w:sz w:val="28"/>
        </w:rPr>
        <w:t>вироком суду, який набрав законної сили. За загальним правилом, вирок або ухвала суду першої інстанції, ухвала слідчого судді, якщо інше не передбачено Кримінальним процесуальним кодексом України, набирає законної сили після закінчення строку подання апеляційної скарги, якщо таку скаргу не було подано (ст. 532 КПК</w:t>
      </w:r>
      <w:r w:rsidRPr="00DA359C">
        <w:rPr>
          <w:rFonts w:ascii="Times New Roman" w:eastAsia="Times New Roman" w:hAnsi="Times New Roman" w:cs="Times New Roman"/>
          <w:spacing w:val="11"/>
          <w:sz w:val="28"/>
        </w:rPr>
        <w:t xml:space="preserve"> </w:t>
      </w:r>
      <w:r w:rsidRPr="00DA359C">
        <w:rPr>
          <w:rFonts w:ascii="Times New Roman" w:eastAsia="Times New Roman" w:hAnsi="Times New Roman" w:cs="Times New Roman"/>
          <w:sz w:val="28"/>
        </w:rPr>
        <w:t>України);</w:t>
      </w:r>
    </w:p>
    <w:p w:rsidR="00506BFB" w:rsidRPr="00DA359C" w:rsidRDefault="00506BFB" w:rsidP="00506BFB">
      <w:pPr>
        <w:widowControl w:val="0"/>
        <w:autoSpaceDE w:val="0"/>
        <w:autoSpaceDN w:val="0"/>
        <w:spacing w:after="0" w:line="360"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rPr>
        <w:t>постановою органу, до компетенції якого входить накладення адміністративного стягнення або застосування заходів громадського впливу. Хоча протоколи у справах про адміністративне правопорушення, передбачене ст. 51 КУпАП, можуть складати лише уповноважені на те посадові особи органів внутрішніх справ (ст. 255 КУпАП), розгляд справ</w:t>
      </w:r>
      <w:r w:rsidRPr="00DA359C">
        <w:rPr>
          <w:rFonts w:ascii="Times New Roman" w:eastAsia="Times New Roman" w:hAnsi="Times New Roman" w:cs="Times New Roman"/>
          <w:spacing w:val="45"/>
          <w:sz w:val="28"/>
        </w:rPr>
        <w:t xml:space="preserve"> </w:t>
      </w:r>
      <w:r w:rsidRPr="00DA359C">
        <w:rPr>
          <w:rFonts w:ascii="Times New Roman" w:eastAsia="Times New Roman" w:hAnsi="Times New Roman" w:cs="Times New Roman"/>
          <w:sz w:val="28"/>
        </w:rPr>
        <w:t>про</w:t>
      </w: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szCs w:val="28"/>
        </w:rPr>
        <w:t>дрібне викрадення чужого майна відповідно до ст. 221 КУпАП здійснюють судді районних, районних у місті, міських, міськрайонних судів.</w:t>
      </w:r>
    </w:p>
    <w:p w:rsidR="00506BFB" w:rsidRPr="00DA359C" w:rsidRDefault="00506BFB" w:rsidP="00506BFB">
      <w:pPr>
        <w:widowControl w:val="0"/>
        <w:autoSpaceDE w:val="0"/>
        <w:autoSpaceDN w:val="0"/>
        <w:spacing w:after="0" w:line="360" w:lineRule="auto"/>
        <w:ind w:left="1699" w:right="855"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Якщо з урахуванням характеру вчиненого правопорушення і особи правопорушника до нього доцільно застосувати захід громадського впливу, суд може звільнити особу, яка вчинила адміністративне правопорушення, від адміністративної відповідальності з передачею матеріалів на розгляд громадської організації або трудового колективу.</w:t>
      </w:r>
    </w:p>
    <w:p w:rsidR="00506BFB" w:rsidRPr="00DA359C" w:rsidRDefault="00506BFB" w:rsidP="00506BFB">
      <w:pPr>
        <w:widowControl w:val="0"/>
        <w:autoSpaceDE w:val="0"/>
        <w:autoSpaceDN w:val="0"/>
        <w:spacing w:after="0" w:line="360"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Передача матеріалів на розгляд громадської організації або трудового колективу не позбавляє роботодавця права розірвати трудовий договір із працівником, оскільки звільнення від адміністративної відповідальності відбулось не через відсутність складу адміністративного правопорушення, а вину працівника у вчиненні розкрадання все ж доведено. Звільнення ґрунтуватиметься на постанові про закриття справи.</w:t>
      </w:r>
    </w:p>
    <w:p w:rsidR="00506BFB" w:rsidRPr="00DA359C" w:rsidRDefault="00506BFB" w:rsidP="00506BFB">
      <w:pPr>
        <w:widowControl w:val="0"/>
        <w:autoSpaceDE w:val="0"/>
        <w:autoSpaceDN w:val="0"/>
        <w:spacing w:after="0" w:line="360" w:lineRule="auto"/>
        <w:ind w:left="1699" w:right="85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i/>
          <w:sz w:val="28"/>
          <w:szCs w:val="28"/>
        </w:rPr>
        <w:t xml:space="preserve">Таке звільнення може мати місце незалежно від того, у робочий чи неробочий час вчинене розкрадання </w:t>
      </w:r>
      <w:r w:rsidRPr="00DA359C">
        <w:rPr>
          <w:rFonts w:ascii="Times New Roman" w:eastAsia="Times New Roman" w:hAnsi="Times New Roman" w:cs="Times New Roman"/>
          <w:sz w:val="28"/>
          <w:szCs w:val="28"/>
        </w:rPr>
        <w:t xml:space="preserve">Роботодавець вправі розірвати трудовий договір незалежно від того, чи застосовувались до працівника раніше заходи </w:t>
      </w:r>
      <w:r w:rsidRPr="00DA359C">
        <w:rPr>
          <w:rFonts w:ascii="Times New Roman" w:eastAsia="Times New Roman" w:hAnsi="Times New Roman" w:cs="Times New Roman"/>
          <w:sz w:val="28"/>
          <w:szCs w:val="28"/>
        </w:rPr>
        <w:lastRenderedPageBreak/>
        <w:t>дисциплінарного або громадського стягнення. До випадків вчинення розкрадання майна відноситься розкрадання його як на підприємстві, з яким працівник перебуває у трудових відносинах, так і на підприємстві, на якому він виконує роботу за трудовим договором. Трудовий договір може бути розірвано не пізніше одного місяця з дня набрання законної сили вироком суду, прийняття постанови про адміністративне стягнення або заходів громадського впливу, не враховуючи періоду тимчасової непрацездатності працівника, а також перебування його у відпустці (п. 26 постанови Пленуму ВСУ «Про практику розгляду судами трудових спорів» від 06.11.1992 р. № 9).</w:t>
      </w:r>
    </w:p>
    <w:p w:rsidR="00506BFB" w:rsidRPr="00DA359C" w:rsidRDefault="00506BFB" w:rsidP="00506BFB">
      <w:pPr>
        <w:widowControl w:val="0"/>
        <w:autoSpaceDE w:val="0"/>
        <w:autoSpaceDN w:val="0"/>
        <w:spacing w:after="0" w:line="362" w:lineRule="auto"/>
        <w:ind w:left="1699" w:right="865" w:firstLine="566"/>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Звільнення за розкрадання зазначене в ст. 43-1 КЗпП України як одна з підстав, за якою звільнення допускається без погодження з профспілкою.</w:t>
      </w:r>
    </w:p>
    <w:p w:rsid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48" w:name="n242"/>
      <w:bookmarkStart w:id="49" w:name="n1464"/>
      <w:bookmarkEnd w:id="48"/>
      <w:bookmarkEnd w:id="49"/>
      <w:r w:rsidRPr="00C8667D">
        <w:rPr>
          <w:rFonts w:ascii="Times New Roman" w:eastAsia="Times New Roman" w:hAnsi="Times New Roman" w:cs="Times New Roman"/>
          <w:b/>
          <w:bCs/>
          <w:i/>
          <w:sz w:val="28"/>
          <w:szCs w:val="28"/>
        </w:rPr>
        <w:t>10) призову або мобілізації роботодавця - фізичної</w:t>
      </w:r>
      <w:r w:rsidRPr="00C8667D">
        <w:rPr>
          <w:rFonts w:ascii="Times New Roman" w:eastAsia="Times New Roman" w:hAnsi="Times New Roman" w:cs="Times New Roman"/>
          <w:bCs/>
          <w:sz w:val="28"/>
          <w:szCs w:val="28"/>
        </w:rPr>
        <w:t xml:space="preserve"> особи під час особливого періоду;</w:t>
      </w:r>
    </w:p>
    <w:p w:rsidR="00C8667D" w:rsidRP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50" w:name="n1493"/>
      <w:bookmarkEnd w:id="50"/>
      <w:r w:rsidRPr="005056BB">
        <w:rPr>
          <w:rFonts w:ascii="Times New Roman" w:eastAsia="Times New Roman" w:hAnsi="Times New Roman" w:cs="Times New Roman"/>
          <w:b/>
          <w:bCs/>
          <w:i/>
          <w:sz w:val="28"/>
          <w:szCs w:val="28"/>
        </w:rPr>
        <w:t>11) встановлення невідповідності працівника займаній посаді</w:t>
      </w:r>
      <w:r w:rsidRPr="00C8667D">
        <w:rPr>
          <w:rFonts w:ascii="Times New Roman" w:eastAsia="Times New Roman" w:hAnsi="Times New Roman" w:cs="Times New Roman"/>
          <w:bCs/>
          <w:sz w:val="28"/>
          <w:szCs w:val="28"/>
        </w:rPr>
        <w:t>, на яку його прийнято, або виконуваній роботі протягом строку випробування;</w:t>
      </w:r>
    </w:p>
    <w:p w:rsidR="00C8667D" w:rsidRP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51" w:name="n1864"/>
      <w:bookmarkEnd w:id="51"/>
      <w:r w:rsidRPr="005056BB">
        <w:rPr>
          <w:rFonts w:ascii="Times New Roman" w:eastAsia="Times New Roman" w:hAnsi="Times New Roman" w:cs="Times New Roman"/>
          <w:b/>
          <w:bCs/>
          <w:i/>
          <w:sz w:val="28"/>
          <w:szCs w:val="28"/>
        </w:rPr>
        <w:t>12) вчинення працівником мобінгу (цькування)</w:t>
      </w:r>
      <w:r w:rsidRPr="00C8667D">
        <w:rPr>
          <w:rFonts w:ascii="Times New Roman" w:eastAsia="Times New Roman" w:hAnsi="Times New Roman" w:cs="Times New Roman"/>
          <w:bCs/>
          <w:sz w:val="28"/>
          <w:szCs w:val="28"/>
        </w:rPr>
        <w:t>, встановленого судовим рішенням, що набрало законної сили.</w:t>
      </w:r>
    </w:p>
    <w:p w:rsidR="00C8667D" w:rsidRPr="00C8667D" w:rsidRDefault="00C8667D" w:rsidP="00C8667D">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52" w:name="n243"/>
      <w:bookmarkEnd w:id="52"/>
      <w:r w:rsidRPr="00C8667D">
        <w:rPr>
          <w:rFonts w:ascii="Times New Roman" w:eastAsia="Times New Roman" w:hAnsi="Times New Roman" w:cs="Times New Roman"/>
          <w:bCs/>
          <w:sz w:val="28"/>
          <w:szCs w:val="28"/>
        </w:rPr>
        <w:t xml:space="preserve">Звільнення з підстав, зазначених у </w:t>
      </w:r>
      <w:hyperlink r:id="rId21" w:anchor="n233" w:history="1">
        <w:r w:rsidR="005056BB">
          <w:rPr>
            <w:rStyle w:val="ad"/>
            <w:rFonts w:ascii="Times New Roman" w:eastAsia="Times New Roman" w:hAnsi="Times New Roman" w:cs="Times New Roman"/>
            <w:bCs/>
            <w:color w:val="auto"/>
            <w:sz w:val="28"/>
            <w:szCs w:val="28"/>
            <w:u w:val="none"/>
          </w:rPr>
          <w:t>п.</w:t>
        </w:r>
        <w:r w:rsidRPr="005056BB">
          <w:rPr>
            <w:rStyle w:val="ad"/>
            <w:rFonts w:ascii="Times New Roman" w:eastAsia="Times New Roman" w:hAnsi="Times New Roman" w:cs="Times New Roman"/>
            <w:bCs/>
            <w:color w:val="auto"/>
            <w:sz w:val="28"/>
            <w:szCs w:val="28"/>
            <w:u w:val="none"/>
          </w:rPr>
          <w:t xml:space="preserve"> 1</w:t>
        </w:r>
      </w:hyperlink>
      <w:r w:rsidRPr="005056BB">
        <w:rPr>
          <w:rFonts w:ascii="Times New Roman" w:eastAsia="Times New Roman" w:hAnsi="Times New Roman" w:cs="Times New Roman"/>
          <w:bCs/>
          <w:sz w:val="28"/>
          <w:szCs w:val="28"/>
        </w:rPr>
        <w:t xml:space="preserve">, </w:t>
      </w:r>
      <w:hyperlink r:id="rId22" w:anchor="n235" w:history="1">
        <w:r w:rsidRPr="005056BB">
          <w:rPr>
            <w:rStyle w:val="ad"/>
            <w:rFonts w:ascii="Times New Roman" w:eastAsia="Times New Roman" w:hAnsi="Times New Roman" w:cs="Times New Roman"/>
            <w:bCs/>
            <w:color w:val="auto"/>
            <w:sz w:val="28"/>
            <w:szCs w:val="28"/>
            <w:u w:val="none"/>
          </w:rPr>
          <w:t>2</w:t>
        </w:r>
      </w:hyperlink>
      <w:r w:rsidRPr="005056BB">
        <w:rPr>
          <w:rFonts w:ascii="Times New Roman" w:eastAsia="Times New Roman" w:hAnsi="Times New Roman" w:cs="Times New Roman"/>
          <w:bCs/>
          <w:sz w:val="28"/>
          <w:szCs w:val="28"/>
        </w:rPr>
        <w:t xml:space="preserve"> і </w:t>
      </w:r>
      <w:hyperlink r:id="rId23" w:anchor="n239" w:history="1">
        <w:r w:rsidRPr="005056BB">
          <w:rPr>
            <w:rStyle w:val="ad"/>
            <w:rFonts w:ascii="Times New Roman" w:eastAsia="Times New Roman" w:hAnsi="Times New Roman" w:cs="Times New Roman"/>
            <w:bCs/>
            <w:color w:val="auto"/>
            <w:sz w:val="28"/>
            <w:szCs w:val="28"/>
            <w:u w:val="none"/>
          </w:rPr>
          <w:t>6</w:t>
        </w:r>
      </w:hyperlink>
      <w:r w:rsidRPr="005056BB">
        <w:rPr>
          <w:rFonts w:ascii="Times New Roman" w:eastAsia="Times New Roman" w:hAnsi="Times New Roman" w:cs="Times New Roman"/>
          <w:bCs/>
          <w:sz w:val="28"/>
          <w:szCs w:val="28"/>
        </w:rPr>
        <w:t xml:space="preserve"> ц</w:t>
      </w:r>
      <w:r w:rsidRPr="00C8667D">
        <w:rPr>
          <w:rFonts w:ascii="Times New Roman" w:eastAsia="Times New Roman" w:hAnsi="Times New Roman" w:cs="Times New Roman"/>
          <w:bCs/>
          <w:sz w:val="28"/>
          <w:szCs w:val="28"/>
        </w:rPr>
        <w:t>ієї статті, допускається, якщо неможливо перевести працівника, за його згодою, на іншу роботу.</w:t>
      </w:r>
    </w:p>
    <w:p w:rsidR="00506BFB" w:rsidRDefault="00C8667D" w:rsidP="00506BFB">
      <w:pPr>
        <w:widowControl w:val="0"/>
        <w:autoSpaceDE w:val="0"/>
        <w:autoSpaceDN w:val="0"/>
        <w:spacing w:after="0" w:line="360" w:lineRule="auto"/>
        <w:ind w:left="1701" w:right="851" w:firstLine="567"/>
        <w:jc w:val="both"/>
        <w:rPr>
          <w:rFonts w:ascii="Times New Roman" w:eastAsia="Times New Roman" w:hAnsi="Times New Roman" w:cs="Times New Roman"/>
          <w:bCs/>
          <w:sz w:val="28"/>
          <w:szCs w:val="28"/>
        </w:rPr>
      </w:pPr>
      <w:bookmarkStart w:id="53" w:name="n244"/>
      <w:bookmarkStart w:id="54" w:name="n1660"/>
      <w:bookmarkEnd w:id="53"/>
      <w:bookmarkEnd w:id="54"/>
      <w:r w:rsidRPr="00C8667D">
        <w:rPr>
          <w:rFonts w:ascii="Times New Roman" w:eastAsia="Times New Roman" w:hAnsi="Times New Roman" w:cs="Times New Roman"/>
          <w:bCs/>
          <w:sz w:val="28"/>
          <w:szCs w:val="28"/>
        </w:rPr>
        <w:t xml:space="preserve">Не допускається звільнення працівника з ініціативи роботодавця в період його тимчасової непрацездатності (крім звільнення за </w:t>
      </w:r>
      <w:hyperlink r:id="rId24" w:anchor="n238" w:history="1">
        <w:r w:rsidR="005056BB">
          <w:rPr>
            <w:rStyle w:val="ad"/>
            <w:rFonts w:ascii="Times New Roman" w:eastAsia="Times New Roman" w:hAnsi="Times New Roman" w:cs="Times New Roman"/>
            <w:bCs/>
            <w:color w:val="auto"/>
            <w:sz w:val="28"/>
            <w:szCs w:val="28"/>
            <w:u w:val="none"/>
          </w:rPr>
          <w:t>п.</w:t>
        </w:r>
        <w:r w:rsidRPr="005056BB">
          <w:rPr>
            <w:rStyle w:val="ad"/>
            <w:rFonts w:ascii="Times New Roman" w:eastAsia="Times New Roman" w:hAnsi="Times New Roman" w:cs="Times New Roman"/>
            <w:bCs/>
            <w:color w:val="auto"/>
            <w:sz w:val="28"/>
            <w:szCs w:val="28"/>
            <w:u w:val="none"/>
          </w:rPr>
          <w:t xml:space="preserve"> 5</w:t>
        </w:r>
      </w:hyperlink>
      <w:r w:rsidRPr="005056BB">
        <w:rPr>
          <w:rFonts w:ascii="Times New Roman" w:eastAsia="Times New Roman" w:hAnsi="Times New Roman" w:cs="Times New Roman"/>
          <w:bCs/>
          <w:sz w:val="28"/>
          <w:szCs w:val="28"/>
        </w:rPr>
        <w:t xml:space="preserve"> </w:t>
      </w:r>
      <w:r w:rsidRPr="00C8667D">
        <w:rPr>
          <w:rFonts w:ascii="Times New Roman" w:eastAsia="Times New Roman" w:hAnsi="Times New Roman" w:cs="Times New Roman"/>
          <w:bCs/>
          <w:sz w:val="28"/>
          <w:szCs w:val="28"/>
        </w:rPr>
        <w:t>цієї статті), а також у період перебування працівника у відпустці. Це правило не поширюється на випадок повної ліквідації підприємства, установи, організації.</w:t>
      </w:r>
      <w:bookmarkStart w:id="55" w:name="n1515"/>
      <w:bookmarkStart w:id="56" w:name="n1518"/>
      <w:bookmarkStart w:id="57" w:name="13._Розірвання_трудового_договору_з_ініц"/>
      <w:bookmarkStart w:id="58" w:name="_bookmark61"/>
      <w:bookmarkEnd w:id="55"/>
      <w:bookmarkEnd w:id="56"/>
      <w:bookmarkEnd w:id="57"/>
      <w:bookmarkEnd w:id="58"/>
    </w:p>
    <w:p w:rsidR="00506BFB" w:rsidRDefault="00506BFB" w:rsidP="00506BFB">
      <w:pPr>
        <w:widowControl w:val="0"/>
        <w:autoSpaceDE w:val="0"/>
        <w:autoSpaceDN w:val="0"/>
        <w:spacing w:after="0" w:line="360" w:lineRule="auto"/>
        <w:ind w:left="1701" w:right="851" w:firstLine="567"/>
        <w:jc w:val="both"/>
        <w:rPr>
          <w:rFonts w:ascii="Times New Roman" w:eastAsia="Times New Roman" w:hAnsi="Times New Roman" w:cs="Times New Roman"/>
          <w:sz w:val="28"/>
          <w:szCs w:val="28"/>
        </w:rPr>
      </w:pPr>
    </w:p>
    <w:p w:rsidR="00506BFB" w:rsidRP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b/>
          <w:sz w:val="28"/>
          <w:szCs w:val="28"/>
        </w:rPr>
      </w:pPr>
      <w:r w:rsidRPr="00506BFB">
        <w:rPr>
          <w:rFonts w:ascii="Times New Roman" w:eastAsia="Times New Roman" w:hAnsi="Times New Roman" w:cs="Times New Roman"/>
          <w:b/>
          <w:sz w:val="28"/>
          <w:szCs w:val="28"/>
        </w:rPr>
        <w:t>Додаткові підстави розірвання трудового договору з ініціативи роботодавця з окремими категоріями працівників за певних умов</w:t>
      </w:r>
    </w:p>
    <w:p w:rsidR="00506BFB" w:rsidRP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i/>
          <w:sz w:val="28"/>
          <w:szCs w:val="28"/>
        </w:rPr>
      </w:pPr>
      <w:bookmarkStart w:id="59" w:name="n248"/>
      <w:bookmarkEnd w:id="59"/>
      <w:r w:rsidRPr="00506BFB">
        <w:rPr>
          <w:rFonts w:ascii="Times New Roman" w:eastAsia="Times New Roman" w:hAnsi="Times New Roman" w:cs="Times New Roman"/>
          <w:i/>
          <w:sz w:val="28"/>
          <w:szCs w:val="28"/>
        </w:rPr>
        <w:t xml:space="preserve">Крім підстав, передбачених </w:t>
      </w:r>
      <w:hyperlink r:id="rId25" w:anchor="n231" w:history="1">
        <w:r w:rsidRPr="00EB78A2">
          <w:rPr>
            <w:rStyle w:val="ad"/>
            <w:rFonts w:ascii="Times New Roman" w:eastAsia="Times New Roman" w:hAnsi="Times New Roman" w:cs="Times New Roman"/>
            <w:b/>
            <w:i/>
            <w:color w:val="auto"/>
            <w:sz w:val="28"/>
            <w:szCs w:val="28"/>
            <w:u w:val="none"/>
          </w:rPr>
          <w:t>статтею 40</w:t>
        </w:r>
      </w:hyperlink>
      <w:r w:rsidRPr="00EB78A2">
        <w:rPr>
          <w:rFonts w:ascii="Times New Roman" w:eastAsia="Times New Roman" w:hAnsi="Times New Roman" w:cs="Times New Roman"/>
          <w:b/>
          <w:i/>
          <w:sz w:val="28"/>
          <w:szCs w:val="28"/>
        </w:rPr>
        <w:t xml:space="preserve"> </w:t>
      </w:r>
      <w:r w:rsidRPr="00506BFB">
        <w:rPr>
          <w:rFonts w:ascii="Times New Roman" w:eastAsia="Times New Roman" w:hAnsi="Times New Roman" w:cs="Times New Roman"/>
          <w:i/>
          <w:sz w:val="28"/>
          <w:szCs w:val="28"/>
        </w:rPr>
        <w:t>Кодексу, трудовий договір з ініціативи роботодавця може бути розірваний також у випадках:</w:t>
      </w:r>
    </w:p>
    <w:p w:rsid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bookmarkStart w:id="60" w:name="n249"/>
      <w:bookmarkEnd w:id="60"/>
      <w:r w:rsidRPr="00EB78A2">
        <w:rPr>
          <w:rFonts w:ascii="Times New Roman" w:eastAsia="Times New Roman" w:hAnsi="Times New Roman" w:cs="Times New Roman"/>
          <w:b/>
          <w:i/>
          <w:sz w:val="28"/>
          <w:szCs w:val="28"/>
        </w:rPr>
        <w:t>1) одноразового грубого порушення трудових обов'язків керівником</w:t>
      </w:r>
      <w:r w:rsidRPr="00506BFB">
        <w:rPr>
          <w:rFonts w:ascii="Times New Roman" w:eastAsia="Times New Roman" w:hAnsi="Times New Roman" w:cs="Times New Roman"/>
          <w:sz w:val="28"/>
          <w:szCs w:val="28"/>
        </w:rPr>
        <w:t xml:space="preserve"> </w:t>
      </w:r>
      <w:r w:rsidRPr="00506BFB">
        <w:rPr>
          <w:rFonts w:ascii="Times New Roman" w:eastAsia="Times New Roman" w:hAnsi="Times New Roman" w:cs="Times New Roman"/>
          <w:sz w:val="28"/>
          <w:szCs w:val="28"/>
        </w:rPr>
        <w:lastRenderedPageBreak/>
        <w:t>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податкових та митних органів, яким присвоєно спеціальні звання, і службовими особами центральних органів виконавчої влади, що реалізують державну політику у сферах державного фінансового контролю та контролю за цінами;</w:t>
      </w:r>
    </w:p>
    <w:p w:rsidR="00506BFB" w:rsidRP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506BFB">
        <w:rPr>
          <w:rFonts w:ascii="Times New Roman" w:eastAsia="Times New Roman" w:hAnsi="Times New Roman" w:cs="Times New Roman"/>
          <w:b/>
          <w:i/>
          <w:sz w:val="28"/>
          <w:szCs w:val="28"/>
        </w:rPr>
        <w:t>Під грубим порушенням трудових обов’язків слід розуміти</w:t>
      </w:r>
      <w:r w:rsidRPr="00506BFB">
        <w:rPr>
          <w:rFonts w:ascii="Times New Roman" w:eastAsia="Times New Roman" w:hAnsi="Times New Roman" w:cs="Times New Roman"/>
          <w:b/>
          <w:sz w:val="28"/>
          <w:szCs w:val="28"/>
        </w:rPr>
        <w:t xml:space="preserve"> </w:t>
      </w:r>
      <w:r w:rsidRPr="00506BFB">
        <w:rPr>
          <w:rFonts w:ascii="Times New Roman" w:eastAsia="Times New Roman" w:hAnsi="Times New Roman" w:cs="Times New Roman"/>
          <w:sz w:val="28"/>
          <w:szCs w:val="28"/>
        </w:rPr>
        <w:t>винне протиправне діяння передбачених трудовим законодавством категорій працівників, яке завдало або могло завдати значну матеріальну чи моральну шкоду роботодавцю</w:t>
      </w:r>
      <w:r w:rsidRPr="00506BFB">
        <w:rPr>
          <w:rFonts w:ascii="Times New Roman" w:eastAsia="Times New Roman" w:hAnsi="Times New Roman" w:cs="Times New Roman"/>
          <w:b/>
          <w:sz w:val="28"/>
          <w:szCs w:val="28"/>
        </w:rPr>
        <w:t xml:space="preserve">. </w:t>
      </w:r>
      <w:r w:rsidRPr="00506BFB">
        <w:rPr>
          <w:rFonts w:ascii="Times New Roman" w:eastAsia="Times New Roman" w:hAnsi="Times New Roman" w:cs="Times New Roman"/>
          <w:b/>
          <w:i/>
          <w:sz w:val="28"/>
          <w:szCs w:val="28"/>
        </w:rPr>
        <w:t>Однократне грубе порушення трудових обов’язків є оціночним поняттям</w:t>
      </w:r>
      <w:r w:rsidRPr="00506BFB">
        <w:rPr>
          <w:rFonts w:ascii="Times New Roman" w:eastAsia="Times New Roman" w:hAnsi="Times New Roman" w:cs="Times New Roman"/>
          <w:b/>
          <w:sz w:val="28"/>
          <w:szCs w:val="28"/>
        </w:rPr>
        <w:t xml:space="preserve">. </w:t>
      </w:r>
      <w:r w:rsidRPr="00506BFB">
        <w:rPr>
          <w:rFonts w:ascii="Times New Roman" w:eastAsia="Times New Roman" w:hAnsi="Times New Roman" w:cs="Times New Roman"/>
          <w:sz w:val="28"/>
          <w:szCs w:val="28"/>
        </w:rPr>
        <w:t>Згідно з п. 27 постанови Пленуму Верховного Суду України «Про практику розгляду судами трудових спорів» при вирішенні питання, чи є порушення трудових обов’язків грубим, необхідно виходити із (а) характеру проступку, (б) обставин, за яких він скоєний, (в) яка шкода ним завдана чи могла бути завдана.</w:t>
      </w:r>
    </w:p>
    <w:p w:rsidR="00506BFB" w:rsidRP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506BFB">
        <w:rPr>
          <w:rFonts w:ascii="Times New Roman" w:eastAsia="Times New Roman" w:hAnsi="Times New Roman" w:cs="Times New Roman"/>
          <w:sz w:val="28"/>
          <w:szCs w:val="28"/>
        </w:rPr>
        <w:t>Звільнення за цією підставою є дисциплінарним стягненням і допускається з додержанням правил для їх застосування.</w:t>
      </w:r>
    </w:p>
    <w:p w:rsidR="00506BFB" w:rsidRP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bookmarkStart w:id="61" w:name="n250"/>
      <w:bookmarkEnd w:id="61"/>
      <w:r w:rsidRPr="00EB78A2">
        <w:rPr>
          <w:rFonts w:ascii="Times New Roman" w:eastAsia="Times New Roman" w:hAnsi="Times New Roman" w:cs="Times New Roman"/>
          <w:b/>
          <w:i/>
          <w:sz w:val="28"/>
          <w:szCs w:val="28"/>
        </w:rPr>
        <w:t>1-1) винних дій керівника підприємства, установи, організації, внаслідок чого заробітна плата виплачувалася несвоєчасно</w:t>
      </w:r>
      <w:r w:rsidRPr="00506BFB">
        <w:rPr>
          <w:rFonts w:ascii="Times New Roman" w:eastAsia="Times New Roman" w:hAnsi="Times New Roman" w:cs="Times New Roman"/>
          <w:i/>
          <w:sz w:val="28"/>
          <w:szCs w:val="28"/>
        </w:rPr>
        <w:t xml:space="preserve"> а</w:t>
      </w:r>
      <w:r w:rsidRPr="00506BFB">
        <w:rPr>
          <w:rFonts w:ascii="Times New Roman" w:eastAsia="Times New Roman" w:hAnsi="Times New Roman" w:cs="Times New Roman"/>
          <w:sz w:val="28"/>
          <w:szCs w:val="28"/>
        </w:rPr>
        <w:t>бо в розмірах, нижчих від установленого законом розміру мінімальної заробітної плати;</w:t>
      </w:r>
    </w:p>
    <w:p w:rsidR="00506BFB" w:rsidRP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bookmarkStart w:id="62" w:name="n1865"/>
      <w:bookmarkEnd w:id="62"/>
      <w:r w:rsidRPr="00EB78A2">
        <w:rPr>
          <w:rFonts w:ascii="Times New Roman" w:eastAsia="Times New Roman" w:hAnsi="Times New Roman" w:cs="Times New Roman"/>
          <w:b/>
          <w:i/>
          <w:sz w:val="28"/>
          <w:szCs w:val="28"/>
        </w:rPr>
        <w:t xml:space="preserve">1-2) вчинення керівником підприємства, установи, організації мобінгу (цькування) </w:t>
      </w:r>
      <w:r w:rsidRPr="00506BFB">
        <w:rPr>
          <w:rFonts w:ascii="Times New Roman" w:eastAsia="Times New Roman" w:hAnsi="Times New Roman" w:cs="Times New Roman"/>
          <w:sz w:val="28"/>
          <w:szCs w:val="28"/>
        </w:rPr>
        <w:t>незалежно від форм прояву та/або невжиття заходів щодо його припинення, встановленого судовим рішенням, що набрало законної сили;</w:t>
      </w:r>
    </w:p>
    <w:p w:rsid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bookmarkStart w:id="63" w:name="n251"/>
      <w:bookmarkEnd w:id="63"/>
      <w:r w:rsidRPr="00EB78A2">
        <w:rPr>
          <w:rFonts w:ascii="Times New Roman" w:eastAsia="Times New Roman" w:hAnsi="Times New Roman" w:cs="Times New Roman"/>
          <w:b/>
          <w:i/>
          <w:sz w:val="28"/>
          <w:szCs w:val="28"/>
        </w:rPr>
        <w:t>2) винних дій працівника, який безпосередньо обслуговує грошові, товарні або культурні цінності, якщо ці дії дають підстави для втрати довір'я</w:t>
      </w:r>
      <w:r w:rsidRPr="00506BFB">
        <w:rPr>
          <w:rFonts w:ascii="Times New Roman" w:eastAsia="Times New Roman" w:hAnsi="Times New Roman" w:cs="Times New Roman"/>
          <w:sz w:val="28"/>
          <w:szCs w:val="28"/>
        </w:rPr>
        <w:t xml:space="preserve"> до нього з боку роботодавця;</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 xml:space="preserve">Звільнити за п. 2 ст. 41 КЗпП України можна лише працівників, на яких покладено приймання, зберігання, транспортування, розподіл та інше </w:t>
      </w:r>
      <w:r w:rsidRPr="00EB78A2">
        <w:rPr>
          <w:rFonts w:ascii="Times New Roman" w:eastAsia="Times New Roman" w:hAnsi="Times New Roman" w:cs="Times New Roman"/>
          <w:sz w:val="28"/>
          <w:szCs w:val="28"/>
        </w:rPr>
        <w:lastRenderedPageBreak/>
        <w:t>обслуговування грошових, товарних, культурних цінностей. Ця підстава для звільнення передбачає обмежене коло осіб, яких можна звільнити за втрату довір’я. Це працівники, які безпосередньо обслуговують:</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 грошові цінності;</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 товарні цінності;</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 культурні цінності.</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Законодавство не містить переліку посад чи професій, які належать до цих категорій, тому керуйтеся документами:</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 трудовий договір;</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 посадова інструкція;</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 Довідник кваліфікаційних характеристик професій працівників тощо.</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Не має значення, укладали з працівником договір про повну матеріальну відповідальність чи ні. Але має бути документальне підтвердження, що на працівника поклали обов’язки з обслуговування грошових, товарних чи культурних цінностей.</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Під обслуговуванням цінностей можна розуміти їх приймання, зберігання, транспортування, розподіл тощо (абз. 2 п. 28 постанови Пленуму Верховного Суду України «Про практику розгляду судами трудових спорів» від 06.11.1992 р. № 9)</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Законодавство не наводить переліку дій, які можуть бути підставою для втрати довір’я. Це питання залишається на розсуд роботодавця. Критерієм є вчинення працівником правопорушень із корисливих мотивів та професійна недбалість, що може створити загрозу цінностям, які він обслуговує.</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КЗпП України не вимагає повторюваності працівником дій, які дають підстави для втрати довір’я, щоби звільнити працівника. Тобто достатньо вчинити порушення один раз.</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Якщо звільняють працівника за втрату довір’я за дії, вчинені за місцем роботи, підставами можуть бути:</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 xml:space="preserve">- акт і документи, зібрані комісією, яка проводила службове </w:t>
      </w:r>
      <w:r w:rsidRPr="00EB78A2">
        <w:rPr>
          <w:rFonts w:ascii="Times New Roman" w:eastAsia="Times New Roman" w:hAnsi="Times New Roman" w:cs="Times New Roman"/>
          <w:sz w:val="28"/>
          <w:szCs w:val="28"/>
        </w:rPr>
        <w:lastRenderedPageBreak/>
        <w:t>розслідування;</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 акт перевірки контролюючого органу.</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Якщо звільняють за дії, вчинені працівником не за місцем роботи, але які дають підстави для втрати довір’я, підставою є рішення суду. Наприклад, обвинувальний вирок суду у справі про крадіжку.</w:t>
      </w:r>
    </w:p>
    <w:p w:rsidR="00EB78A2" w:rsidRPr="00EB78A2"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Розірвання трудового договору за п. 2 ст. 41 КЗпП України не є заходом дисциплінарного стягнення. Тому вимоги статей 148, 149 КЗпП про строк і порядок застосування дисциплінарних стягнень на ці випадки не поширюються.</w:t>
      </w:r>
    </w:p>
    <w:p w:rsidR="00506BFB" w:rsidRPr="00506BFB" w:rsidRDefault="00EB78A2" w:rsidP="00EB78A2">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Роботодавець звільняє працівника за втрату довір’я (п. 2 ст. 41 КЗпП України), за попередньою згодою виборного органу (профспілкового представника) первинної профспілкової організації, членом якої є працівник (ч. 3 ст. 41, ч. 1 ст. 43 КЗпП України).</w:t>
      </w:r>
    </w:p>
    <w:p w:rsid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bookmarkStart w:id="64" w:name="n252"/>
      <w:bookmarkEnd w:id="64"/>
      <w:r w:rsidRPr="00EB78A2">
        <w:rPr>
          <w:rFonts w:ascii="Times New Roman" w:eastAsia="Times New Roman" w:hAnsi="Times New Roman" w:cs="Times New Roman"/>
          <w:b/>
          <w:i/>
          <w:sz w:val="28"/>
          <w:szCs w:val="28"/>
        </w:rPr>
        <w:t>3) вчинення працівником, який виконує виховні функції, аморального проступку,</w:t>
      </w:r>
      <w:r w:rsidRPr="00506BFB">
        <w:rPr>
          <w:rFonts w:ascii="Times New Roman" w:eastAsia="Times New Roman" w:hAnsi="Times New Roman" w:cs="Times New Roman"/>
          <w:sz w:val="28"/>
          <w:szCs w:val="28"/>
        </w:rPr>
        <w:t xml:space="preserve"> не сумісного з продовженням даної роботи;</w:t>
      </w:r>
    </w:p>
    <w:p w:rsidR="00EB78A2" w:rsidRPr="00EB78A2" w:rsidRDefault="00EB78A2" w:rsidP="00EB78A2">
      <w:pPr>
        <w:widowControl w:val="0"/>
        <w:autoSpaceDE w:val="0"/>
        <w:autoSpaceDN w:val="0"/>
        <w:spacing w:after="0" w:line="357" w:lineRule="auto"/>
        <w:ind w:left="1699" w:right="865" w:firstLine="566"/>
        <w:rPr>
          <w:rFonts w:ascii="Times New Roman" w:eastAsia="Times New Roman" w:hAnsi="Times New Roman" w:cs="Times New Roman"/>
          <w:sz w:val="28"/>
          <w:szCs w:val="28"/>
        </w:rPr>
      </w:pPr>
      <w:r w:rsidRPr="00EB78A2">
        <w:rPr>
          <w:rFonts w:ascii="Times New Roman" w:eastAsia="Times New Roman" w:hAnsi="Times New Roman" w:cs="Times New Roman"/>
          <w:sz w:val="28"/>
          <w:szCs w:val="28"/>
        </w:rPr>
        <w:t>Для розірвання трудового договору з працівником за вчинення ним аморального проступку необхідна наявність таких умов:</w:t>
      </w:r>
    </w:p>
    <w:p w:rsidR="00EB78A2" w:rsidRPr="00EB78A2" w:rsidRDefault="00EF46C4" w:rsidP="00EF46C4">
      <w:pPr>
        <w:widowControl w:val="0"/>
        <w:tabs>
          <w:tab w:val="left" w:pos="2405"/>
          <w:tab w:val="left" w:pos="2406"/>
        </w:tabs>
        <w:autoSpaceDE w:val="0"/>
        <w:autoSpaceDN w:val="0"/>
        <w:spacing w:before="5" w:after="0" w:line="240" w:lineRule="auto"/>
        <w:ind w:left="2405"/>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B78A2" w:rsidRPr="00EB78A2">
        <w:rPr>
          <w:rFonts w:ascii="Times New Roman" w:eastAsia="Times New Roman" w:hAnsi="Times New Roman" w:cs="Times New Roman"/>
          <w:sz w:val="28"/>
        </w:rPr>
        <w:t>працівник безпосередньо виконує виховні</w:t>
      </w:r>
      <w:r w:rsidR="00EB78A2" w:rsidRPr="00EB78A2">
        <w:rPr>
          <w:rFonts w:ascii="Times New Roman" w:eastAsia="Times New Roman" w:hAnsi="Times New Roman" w:cs="Times New Roman"/>
          <w:spacing w:val="1"/>
          <w:sz w:val="28"/>
        </w:rPr>
        <w:t xml:space="preserve"> </w:t>
      </w:r>
      <w:r w:rsidR="00EB78A2" w:rsidRPr="00EB78A2">
        <w:rPr>
          <w:rFonts w:ascii="Times New Roman" w:eastAsia="Times New Roman" w:hAnsi="Times New Roman" w:cs="Times New Roman"/>
          <w:sz w:val="28"/>
        </w:rPr>
        <w:t>функції;</w:t>
      </w:r>
    </w:p>
    <w:p w:rsidR="00EF46C4" w:rsidRDefault="00EF46C4" w:rsidP="00EF46C4">
      <w:pPr>
        <w:widowControl w:val="0"/>
        <w:tabs>
          <w:tab w:val="left" w:pos="2405"/>
          <w:tab w:val="left" w:pos="2406"/>
        </w:tabs>
        <w:autoSpaceDE w:val="0"/>
        <w:autoSpaceDN w:val="0"/>
        <w:spacing w:before="159" w:after="0" w:line="240" w:lineRule="auto"/>
        <w:ind w:left="2405"/>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B78A2" w:rsidRPr="00EB78A2">
        <w:rPr>
          <w:rFonts w:ascii="Times New Roman" w:eastAsia="Times New Roman" w:hAnsi="Times New Roman" w:cs="Times New Roman"/>
          <w:sz w:val="28"/>
        </w:rPr>
        <w:t>має місце факт вчинення аморального</w:t>
      </w:r>
      <w:r w:rsidR="00EB78A2" w:rsidRPr="00EB78A2">
        <w:rPr>
          <w:rFonts w:ascii="Times New Roman" w:eastAsia="Times New Roman" w:hAnsi="Times New Roman" w:cs="Times New Roman"/>
          <w:spacing w:val="3"/>
          <w:sz w:val="28"/>
        </w:rPr>
        <w:t xml:space="preserve"> </w:t>
      </w:r>
      <w:r w:rsidR="00EB78A2" w:rsidRPr="00EB78A2">
        <w:rPr>
          <w:rFonts w:ascii="Times New Roman" w:eastAsia="Times New Roman" w:hAnsi="Times New Roman" w:cs="Times New Roman"/>
          <w:sz w:val="28"/>
        </w:rPr>
        <w:t>проступку;</w:t>
      </w:r>
    </w:p>
    <w:p w:rsidR="00EF46C4" w:rsidRPr="00EB78A2" w:rsidRDefault="00EF46C4" w:rsidP="00EF46C4">
      <w:pPr>
        <w:widowControl w:val="0"/>
        <w:tabs>
          <w:tab w:val="left" w:pos="2405"/>
          <w:tab w:val="left" w:pos="2406"/>
        </w:tabs>
        <w:autoSpaceDE w:val="0"/>
        <w:autoSpaceDN w:val="0"/>
        <w:spacing w:before="159" w:after="0" w:line="240" w:lineRule="auto"/>
        <w:ind w:left="2405"/>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B78A2">
        <w:rPr>
          <w:rFonts w:ascii="Times New Roman" w:eastAsia="Times New Roman" w:hAnsi="Times New Roman" w:cs="Times New Roman"/>
          <w:sz w:val="28"/>
        </w:rPr>
        <w:t>несумісність аморального проступку з продовженням</w:t>
      </w:r>
      <w:r w:rsidRPr="00EB78A2">
        <w:rPr>
          <w:rFonts w:ascii="Times New Roman" w:eastAsia="Times New Roman" w:hAnsi="Times New Roman" w:cs="Times New Roman"/>
          <w:spacing w:val="-5"/>
          <w:sz w:val="28"/>
        </w:rPr>
        <w:t xml:space="preserve"> </w:t>
      </w:r>
      <w:r w:rsidRPr="00EB78A2">
        <w:rPr>
          <w:rFonts w:ascii="Times New Roman" w:eastAsia="Times New Roman" w:hAnsi="Times New Roman" w:cs="Times New Roman"/>
          <w:sz w:val="28"/>
        </w:rPr>
        <w:t>роботи.</w:t>
      </w:r>
    </w:p>
    <w:p w:rsidR="00EF46C4" w:rsidRPr="00DA359C" w:rsidRDefault="00EF46C4" w:rsidP="00EF46C4">
      <w:pPr>
        <w:widowControl w:val="0"/>
        <w:autoSpaceDE w:val="0"/>
        <w:autoSpaceDN w:val="0"/>
        <w:spacing w:before="167" w:after="0" w:line="348"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Законодавством не визначене коло осіб, до трудових обов’язків </w:t>
      </w:r>
      <w:r w:rsidRPr="00DA359C">
        <w:rPr>
          <w:rFonts w:ascii="Times New Roman" w:eastAsia="Times New Roman" w:hAnsi="Times New Roman" w:cs="Times New Roman"/>
          <w:spacing w:val="2"/>
          <w:sz w:val="28"/>
          <w:szCs w:val="28"/>
        </w:rPr>
        <w:t xml:space="preserve">яких </w:t>
      </w:r>
      <w:r w:rsidRPr="00DA359C">
        <w:rPr>
          <w:rFonts w:ascii="Times New Roman" w:eastAsia="Times New Roman" w:hAnsi="Times New Roman" w:cs="Times New Roman"/>
          <w:sz w:val="28"/>
          <w:szCs w:val="28"/>
        </w:rPr>
        <w:t>належить виконання виховних функцій. Водночас абз. 3 п. 28 Постанови Пленуму Верховного Суду України «Про практику розгляду судами трудових спорів» від 06.11.1992 р. № 9 передбачено, що з підстав вчинення аморального проступку, не сумісного з продовженням певної роботи, можуть бути звільнені лише ті працівники, які займаються виховною діяльністю, наприклад, вихователі, вчителі, викладачі, практичні психологи, соціальні педагоги, майстри виробничого навчання, методисти, педагогічні працівники позашкільних закладів та</w:t>
      </w:r>
      <w:r w:rsidRPr="00DA359C">
        <w:rPr>
          <w:rFonts w:ascii="Times New Roman" w:eastAsia="Times New Roman" w:hAnsi="Times New Roman" w:cs="Times New Roman"/>
          <w:spacing w:val="7"/>
          <w:sz w:val="28"/>
          <w:szCs w:val="28"/>
        </w:rPr>
        <w:t xml:space="preserve"> </w:t>
      </w:r>
      <w:r w:rsidRPr="00DA359C">
        <w:rPr>
          <w:rFonts w:ascii="Times New Roman" w:eastAsia="Times New Roman" w:hAnsi="Times New Roman" w:cs="Times New Roman"/>
          <w:spacing w:val="-3"/>
          <w:sz w:val="28"/>
          <w:szCs w:val="28"/>
        </w:rPr>
        <w:t>ін.</w:t>
      </w:r>
    </w:p>
    <w:p w:rsidR="00EF46C4" w:rsidRPr="00EF46C4" w:rsidRDefault="00EF46C4" w:rsidP="00EF46C4">
      <w:pPr>
        <w:widowControl w:val="0"/>
        <w:autoSpaceDE w:val="0"/>
        <w:autoSpaceDN w:val="0"/>
        <w:spacing w:after="0" w:line="348" w:lineRule="auto"/>
        <w:ind w:left="1699" w:right="855" w:firstLine="566"/>
        <w:jc w:val="both"/>
        <w:rPr>
          <w:rFonts w:ascii="Times New Roman" w:eastAsia="Times New Roman" w:hAnsi="Times New Roman" w:cs="Times New Roman"/>
          <w:i/>
          <w:sz w:val="28"/>
          <w:szCs w:val="28"/>
        </w:rPr>
      </w:pPr>
      <w:r w:rsidRPr="00DA359C">
        <w:rPr>
          <w:rFonts w:ascii="Times New Roman" w:eastAsia="Times New Roman" w:hAnsi="Times New Roman" w:cs="Times New Roman"/>
          <w:sz w:val="28"/>
          <w:szCs w:val="28"/>
        </w:rPr>
        <w:lastRenderedPageBreak/>
        <w:t xml:space="preserve">При цьому, як зауважує Верховний Cуд України, </w:t>
      </w:r>
      <w:r w:rsidRPr="00EF46C4">
        <w:rPr>
          <w:rFonts w:ascii="Times New Roman" w:eastAsia="Times New Roman" w:hAnsi="Times New Roman" w:cs="Times New Roman"/>
          <w:i/>
          <w:sz w:val="28"/>
          <w:szCs w:val="28"/>
        </w:rPr>
        <w:t>звільнення допускається як за вчинення аморального проступку при виконанні трудових обов’язків, так і не пов’язаного з ними (вчинення такого проступку в громадських місцях або в побуті).</w:t>
      </w:r>
    </w:p>
    <w:p w:rsidR="00EF46C4" w:rsidRDefault="00EF46C4" w:rsidP="00EF46C4">
      <w:pPr>
        <w:widowControl w:val="0"/>
        <w:autoSpaceDE w:val="0"/>
        <w:autoSpaceDN w:val="0"/>
        <w:spacing w:before="5" w:after="0" w:line="350" w:lineRule="auto"/>
        <w:ind w:left="1699" w:right="864" w:firstLine="566"/>
        <w:jc w:val="both"/>
        <w:outlineLvl w:val="8"/>
        <w:rPr>
          <w:rFonts w:ascii="Times New Roman" w:eastAsia="Times New Roman" w:hAnsi="Times New Roman" w:cs="Times New Roman"/>
          <w:sz w:val="28"/>
        </w:rPr>
      </w:pPr>
      <w:r w:rsidRPr="00EF46C4">
        <w:rPr>
          <w:rFonts w:ascii="Times New Roman" w:eastAsia="Times New Roman" w:hAnsi="Times New Roman" w:cs="Times New Roman"/>
          <w:b/>
          <w:bCs/>
          <w:i/>
          <w:sz w:val="28"/>
          <w:szCs w:val="28"/>
        </w:rPr>
        <w:t>Поняття «аморальний проступок» законодавством не визначене і належить до категорії оціночних.</w:t>
      </w:r>
      <w:r>
        <w:rPr>
          <w:rFonts w:ascii="Times New Roman" w:eastAsia="Times New Roman" w:hAnsi="Times New Roman" w:cs="Times New Roman"/>
          <w:b/>
          <w:bCs/>
          <w:color w:val="006FC0"/>
          <w:sz w:val="28"/>
          <w:szCs w:val="28"/>
        </w:rPr>
        <w:t xml:space="preserve"> </w:t>
      </w:r>
      <w:r w:rsidRPr="00DA359C">
        <w:rPr>
          <w:rFonts w:ascii="Times New Roman" w:eastAsia="Times New Roman" w:hAnsi="Times New Roman" w:cs="Times New Roman"/>
          <w:i/>
          <w:sz w:val="28"/>
        </w:rPr>
        <w:t xml:space="preserve">У судовій практиці не вироблено однозначного підходу до визначення межі між аморальним проступком, який сумісний з продовженням роботи, та аморальним проступком, який не сумісний з продовженням </w:t>
      </w:r>
      <w:r w:rsidRPr="00DA359C">
        <w:rPr>
          <w:rFonts w:ascii="Times New Roman" w:eastAsia="Times New Roman" w:hAnsi="Times New Roman" w:cs="Times New Roman"/>
          <w:i/>
          <w:spacing w:val="2"/>
          <w:sz w:val="28"/>
        </w:rPr>
        <w:t>роботи</w:t>
      </w:r>
      <w:r w:rsidRPr="00DA359C">
        <w:rPr>
          <w:rFonts w:ascii="Times New Roman" w:eastAsia="Times New Roman" w:hAnsi="Times New Roman" w:cs="Times New Roman"/>
          <w:spacing w:val="2"/>
          <w:sz w:val="28"/>
        </w:rPr>
        <w:t xml:space="preserve">. </w:t>
      </w:r>
      <w:r w:rsidRPr="00DA359C">
        <w:rPr>
          <w:rFonts w:ascii="Times New Roman" w:eastAsia="Times New Roman" w:hAnsi="Times New Roman" w:cs="Times New Roman"/>
          <w:sz w:val="28"/>
        </w:rPr>
        <w:t xml:space="preserve">Усе це нечітко визначені критерії, тому завжди потрібно враховувати </w:t>
      </w:r>
      <w:r w:rsidRPr="00DA359C">
        <w:rPr>
          <w:rFonts w:ascii="Times New Roman" w:eastAsia="Times New Roman" w:hAnsi="Times New Roman" w:cs="Times New Roman"/>
          <w:spacing w:val="2"/>
          <w:sz w:val="28"/>
        </w:rPr>
        <w:t xml:space="preserve">конкретні </w:t>
      </w:r>
      <w:r w:rsidRPr="00DA359C">
        <w:rPr>
          <w:rFonts w:ascii="Times New Roman" w:eastAsia="Times New Roman" w:hAnsi="Times New Roman" w:cs="Times New Roman"/>
          <w:sz w:val="28"/>
        </w:rPr>
        <w:t xml:space="preserve">обставини справи. Наприклад, ухвалою Верховного Суду України від 04.03.2009 № 6-17164св08 була задоволена касаційна скарга викладачки, звільненої за п. 3 ст. 41 КЗпП України. Зокрема, касаційним судом було зазначено, що позивачку звільнено лише на підставі загальної характеристики її поведінки, і жоден </w:t>
      </w:r>
      <w:r w:rsidRPr="00DA359C">
        <w:rPr>
          <w:rFonts w:ascii="Times New Roman" w:eastAsia="Times New Roman" w:hAnsi="Times New Roman" w:cs="Times New Roman"/>
          <w:spacing w:val="-3"/>
          <w:sz w:val="28"/>
        </w:rPr>
        <w:t xml:space="preserve">із </w:t>
      </w:r>
      <w:r w:rsidRPr="00DA359C">
        <w:rPr>
          <w:rFonts w:ascii="Times New Roman" w:eastAsia="Times New Roman" w:hAnsi="Times New Roman" w:cs="Times New Roman"/>
          <w:sz w:val="28"/>
        </w:rPr>
        <w:t>наведених доводів (неприязні стосунки, які склалися між сторонами, тощо) не може бути підставою для звільнення працівника за вчинення аморального</w:t>
      </w:r>
      <w:r w:rsidRPr="00DA359C">
        <w:rPr>
          <w:rFonts w:ascii="Times New Roman" w:eastAsia="Times New Roman" w:hAnsi="Times New Roman" w:cs="Times New Roman"/>
          <w:spacing w:val="2"/>
          <w:sz w:val="28"/>
        </w:rPr>
        <w:t xml:space="preserve"> </w:t>
      </w:r>
      <w:r w:rsidRPr="00DA359C">
        <w:rPr>
          <w:rFonts w:ascii="Times New Roman" w:eastAsia="Times New Roman" w:hAnsi="Times New Roman" w:cs="Times New Roman"/>
          <w:sz w:val="28"/>
        </w:rPr>
        <w:t>проступку.</w:t>
      </w:r>
    </w:p>
    <w:p w:rsidR="00EF46C4" w:rsidRDefault="00EF46C4" w:rsidP="00EF46C4">
      <w:pPr>
        <w:widowControl w:val="0"/>
        <w:autoSpaceDE w:val="0"/>
        <w:autoSpaceDN w:val="0"/>
        <w:spacing w:before="5" w:after="0" w:line="350" w:lineRule="auto"/>
        <w:ind w:left="1699" w:right="864" w:firstLine="566"/>
        <w:jc w:val="both"/>
        <w:outlineLvl w:val="8"/>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Роботодавцю перед тим, як вирішувати питання звільнення працівника за цією підставою, потрібно пам’ятати, що за наявності судового спору звільнення буде визнано законним лише у разі, коли він зможе дати ствердну відповідь на такі</w:t>
      </w:r>
      <w:r w:rsidRPr="00DA359C">
        <w:rPr>
          <w:rFonts w:ascii="Times New Roman" w:eastAsia="Times New Roman" w:hAnsi="Times New Roman" w:cs="Times New Roman"/>
          <w:spacing w:val="-4"/>
          <w:sz w:val="28"/>
          <w:szCs w:val="28"/>
        </w:rPr>
        <w:t xml:space="preserve"> </w:t>
      </w:r>
      <w:r w:rsidRPr="00DA359C">
        <w:rPr>
          <w:rFonts w:ascii="Times New Roman" w:eastAsia="Times New Roman" w:hAnsi="Times New Roman" w:cs="Times New Roman"/>
          <w:sz w:val="28"/>
          <w:szCs w:val="28"/>
        </w:rPr>
        <w:t>запитання:</w:t>
      </w:r>
    </w:p>
    <w:p w:rsidR="00EF46C4" w:rsidRDefault="00EF46C4" w:rsidP="00EF46C4">
      <w:pPr>
        <w:widowControl w:val="0"/>
        <w:autoSpaceDE w:val="0"/>
        <w:autoSpaceDN w:val="0"/>
        <w:spacing w:before="5" w:after="0" w:line="350" w:lineRule="auto"/>
        <w:ind w:left="1699" w:right="864" w:firstLine="566"/>
        <w:jc w:val="both"/>
        <w:outlineLvl w:val="8"/>
        <w:rPr>
          <w:rFonts w:ascii="Times New Roman" w:eastAsia="Times New Roman" w:hAnsi="Times New Roman" w:cs="Times New Roman"/>
          <w:sz w:val="28"/>
        </w:rPr>
      </w:pP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rPr>
        <w:t>чи належить працівник до кола осіб, які займаються виховною діяльністю;</w:t>
      </w:r>
    </w:p>
    <w:p w:rsidR="00EF46C4" w:rsidRDefault="00EF46C4" w:rsidP="00EF46C4">
      <w:pPr>
        <w:widowControl w:val="0"/>
        <w:autoSpaceDE w:val="0"/>
        <w:autoSpaceDN w:val="0"/>
        <w:spacing w:before="5" w:after="0" w:line="350" w:lineRule="auto"/>
        <w:ind w:left="1699" w:right="864" w:firstLine="566"/>
        <w:jc w:val="both"/>
        <w:outlineLvl w:val="8"/>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чи вчинив він діяння, яке є аморальним проступком, не сумісним із продовженням даної</w:t>
      </w:r>
      <w:r w:rsidRPr="00DA359C">
        <w:rPr>
          <w:rFonts w:ascii="Times New Roman" w:eastAsia="Times New Roman" w:hAnsi="Times New Roman" w:cs="Times New Roman"/>
          <w:spacing w:val="-2"/>
          <w:sz w:val="28"/>
        </w:rPr>
        <w:t xml:space="preserve"> </w:t>
      </w:r>
      <w:r w:rsidRPr="00DA359C">
        <w:rPr>
          <w:rFonts w:ascii="Times New Roman" w:eastAsia="Times New Roman" w:hAnsi="Times New Roman" w:cs="Times New Roman"/>
          <w:sz w:val="28"/>
        </w:rPr>
        <w:t>роботи;</w:t>
      </w:r>
    </w:p>
    <w:p w:rsidR="00EF46C4" w:rsidRDefault="00EF46C4" w:rsidP="00EF46C4">
      <w:pPr>
        <w:widowControl w:val="0"/>
        <w:autoSpaceDE w:val="0"/>
        <w:autoSpaceDN w:val="0"/>
        <w:spacing w:before="5" w:after="0" w:line="350" w:lineRule="auto"/>
        <w:ind w:left="1699" w:right="864" w:firstLine="566"/>
        <w:jc w:val="both"/>
        <w:outlineLvl w:val="8"/>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DA359C">
        <w:rPr>
          <w:rFonts w:ascii="Times New Roman" w:eastAsia="Times New Roman" w:hAnsi="Times New Roman" w:cs="Times New Roman"/>
          <w:sz w:val="28"/>
        </w:rPr>
        <w:t>чи дотримано порядок</w:t>
      </w:r>
      <w:r w:rsidRPr="00DA359C">
        <w:rPr>
          <w:rFonts w:ascii="Times New Roman" w:eastAsia="Times New Roman" w:hAnsi="Times New Roman" w:cs="Times New Roman"/>
          <w:spacing w:val="2"/>
          <w:sz w:val="28"/>
        </w:rPr>
        <w:t xml:space="preserve"> </w:t>
      </w:r>
      <w:r w:rsidRPr="00DA359C">
        <w:rPr>
          <w:rFonts w:ascii="Times New Roman" w:eastAsia="Times New Roman" w:hAnsi="Times New Roman" w:cs="Times New Roman"/>
          <w:sz w:val="28"/>
        </w:rPr>
        <w:t>звільнення.</w:t>
      </w:r>
    </w:p>
    <w:p w:rsidR="00EF46C4" w:rsidRPr="00DA359C" w:rsidRDefault="00EF46C4" w:rsidP="00EF46C4">
      <w:pPr>
        <w:widowControl w:val="0"/>
        <w:autoSpaceDE w:val="0"/>
        <w:autoSpaceDN w:val="0"/>
        <w:spacing w:before="5" w:after="0" w:line="350" w:lineRule="auto"/>
        <w:ind w:left="1699" w:right="864" w:firstLine="566"/>
        <w:jc w:val="both"/>
        <w:outlineLvl w:val="8"/>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Розірвання трудового договору за п. 3 ст. 41 КЗпП України, не є заходом дисциплінарного стягнення, тому вимоги статей 148 та 149 </w:t>
      </w:r>
      <w:r w:rsidRPr="00DA359C">
        <w:rPr>
          <w:rFonts w:ascii="Times New Roman" w:eastAsia="Times New Roman" w:hAnsi="Times New Roman" w:cs="Times New Roman"/>
          <w:spacing w:val="2"/>
          <w:sz w:val="28"/>
          <w:szCs w:val="28"/>
        </w:rPr>
        <w:t xml:space="preserve">КЗпП </w:t>
      </w:r>
      <w:r w:rsidRPr="00DA359C">
        <w:rPr>
          <w:rFonts w:ascii="Times New Roman" w:eastAsia="Times New Roman" w:hAnsi="Times New Roman" w:cs="Times New Roman"/>
          <w:sz w:val="28"/>
          <w:szCs w:val="28"/>
        </w:rPr>
        <w:t>України про строк і порядок застосування дисциплінарних стягнень на ці випадки не поширюються</w:t>
      </w:r>
      <w:r>
        <w:rPr>
          <w:rFonts w:ascii="Times New Roman" w:eastAsia="Times New Roman" w:hAnsi="Times New Roman" w:cs="Times New Roman"/>
          <w:sz w:val="28"/>
          <w:szCs w:val="28"/>
        </w:rPr>
        <w:t>.</w:t>
      </w:r>
    </w:p>
    <w:p w:rsidR="00EF46C4" w:rsidRPr="00DA359C" w:rsidRDefault="00EF46C4" w:rsidP="00EF46C4">
      <w:pPr>
        <w:widowControl w:val="0"/>
        <w:autoSpaceDE w:val="0"/>
        <w:autoSpaceDN w:val="0"/>
        <w:spacing w:after="0" w:line="360" w:lineRule="auto"/>
        <w:ind w:left="1699" w:right="853"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lastRenderedPageBreak/>
        <w:t>Звільнення працівника за п. 3 ст. 41 КЗпП України відбувається з урахуванням вимог статей 43 та 43-1 КЗпП України, а саме: за попередньою згодою профспілкового органу, крім випадків, коли працівник не є членом професійної спілки, що діє на підприємстві, в установі, організації, або коли профспілкової організації в організації немає.</w:t>
      </w:r>
    </w:p>
    <w:p w:rsid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b/>
          <w:i/>
          <w:sz w:val="28"/>
          <w:szCs w:val="28"/>
        </w:rPr>
      </w:pPr>
      <w:bookmarkStart w:id="65" w:name="n1440"/>
      <w:bookmarkEnd w:id="65"/>
      <w:r w:rsidRPr="00EF46C4">
        <w:rPr>
          <w:rFonts w:ascii="Times New Roman" w:eastAsia="Times New Roman" w:hAnsi="Times New Roman" w:cs="Times New Roman"/>
          <w:b/>
          <w:i/>
          <w:sz w:val="28"/>
          <w:szCs w:val="28"/>
        </w:rPr>
        <w:t xml:space="preserve">4) перебування всупереч вимогам </w:t>
      </w:r>
      <w:hyperlink r:id="rId26" w:tgtFrame="_blank" w:history="1">
        <w:r w:rsidRPr="00EF46C4">
          <w:rPr>
            <w:rStyle w:val="ad"/>
            <w:rFonts w:ascii="Times New Roman" w:eastAsia="Times New Roman" w:hAnsi="Times New Roman" w:cs="Times New Roman"/>
            <w:b/>
            <w:i/>
            <w:color w:val="auto"/>
            <w:sz w:val="28"/>
            <w:szCs w:val="28"/>
            <w:u w:val="none"/>
          </w:rPr>
          <w:t>Закону України</w:t>
        </w:r>
      </w:hyperlink>
      <w:r w:rsidRPr="00EF46C4">
        <w:rPr>
          <w:rFonts w:ascii="Times New Roman" w:eastAsia="Times New Roman" w:hAnsi="Times New Roman" w:cs="Times New Roman"/>
          <w:b/>
          <w:i/>
          <w:sz w:val="28"/>
          <w:szCs w:val="28"/>
        </w:rPr>
        <w:t xml:space="preserve"> "Про запобігання корупції" у прямому підпорядкуванні у близької особи;</w:t>
      </w:r>
    </w:p>
    <w:p w:rsidR="008D29FE" w:rsidRPr="008D29FE" w:rsidRDefault="008D29FE" w:rsidP="008D29FE">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r w:rsidRPr="008D29FE">
        <w:rPr>
          <w:rFonts w:ascii="Times New Roman" w:eastAsia="Times New Roman" w:hAnsi="Times New Roman" w:cs="Times New Roman"/>
          <w:sz w:val="28"/>
        </w:rPr>
        <w:t>Роботодавець 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w:t>
      </w:r>
      <w:r w:rsidRPr="008D29FE">
        <w:rPr>
          <w:rFonts w:ascii="Times New Roman" w:eastAsia="Times New Roman" w:hAnsi="Times New Roman" w:cs="Times New Roman"/>
          <w:spacing w:val="30"/>
          <w:sz w:val="28"/>
        </w:rPr>
        <w:t xml:space="preserve"> </w:t>
      </w:r>
      <w:r w:rsidRPr="008D29FE">
        <w:rPr>
          <w:rFonts w:ascii="Times New Roman" w:eastAsia="Times New Roman" w:hAnsi="Times New Roman" w:cs="Times New Roman"/>
          <w:sz w:val="28"/>
        </w:rPr>
        <w:t>батьки,</w:t>
      </w:r>
      <w:r w:rsidRPr="008D29FE">
        <w:rPr>
          <w:rFonts w:ascii="Times New Roman" w:eastAsia="Times New Roman" w:hAnsi="Times New Roman" w:cs="Times New Roman"/>
          <w:spacing w:val="33"/>
          <w:sz w:val="28"/>
        </w:rPr>
        <w:t xml:space="preserve"> </w:t>
      </w:r>
      <w:r w:rsidRPr="008D29FE">
        <w:rPr>
          <w:rFonts w:ascii="Times New Roman" w:eastAsia="Times New Roman" w:hAnsi="Times New Roman" w:cs="Times New Roman"/>
          <w:sz w:val="28"/>
        </w:rPr>
        <w:t>брати,</w:t>
      </w:r>
      <w:r w:rsidRPr="008D29FE">
        <w:rPr>
          <w:rFonts w:ascii="Times New Roman" w:eastAsia="Times New Roman" w:hAnsi="Times New Roman" w:cs="Times New Roman"/>
          <w:spacing w:val="33"/>
          <w:sz w:val="28"/>
        </w:rPr>
        <w:t xml:space="preserve"> </w:t>
      </w:r>
      <w:r w:rsidRPr="008D29FE">
        <w:rPr>
          <w:rFonts w:ascii="Times New Roman" w:eastAsia="Times New Roman" w:hAnsi="Times New Roman" w:cs="Times New Roman"/>
          <w:sz w:val="28"/>
        </w:rPr>
        <w:t>сестри</w:t>
      </w:r>
      <w:r w:rsidRPr="008D29FE">
        <w:rPr>
          <w:rFonts w:ascii="Times New Roman" w:eastAsia="Times New Roman" w:hAnsi="Times New Roman" w:cs="Times New Roman"/>
          <w:spacing w:val="35"/>
          <w:sz w:val="28"/>
        </w:rPr>
        <w:t xml:space="preserve"> </w:t>
      </w:r>
      <w:r w:rsidRPr="008D29FE">
        <w:rPr>
          <w:rFonts w:ascii="Times New Roman" w:eastAsia="Times New Roman" w:hAnsi="Times New Roman" w:cs="Times New Roman"/>
          <w:sz w:val="28"/>
        </w:rPr>
        <w:t>і</w:t>
      </w:r>
      <w:r w:rsidRPr="008D29FE">
        <w:rPr>
          <w:rFonts w:ascii="Times New Roman" w:eastAsia="Times New Roman" w:hAnsi="Times New Roman" w:cs="Times New Roman"/>
          <w:spacing w:val="26"/>
          <w:sz w:val="28"/>
        </w:rPr>
        <w:t xml:space="preserve"> </w:t>
      </w:r>
      <w:r w:rsidRPr="008D29FE">
        <w:rPr>
          <w:rFonts w:ascii="Times New Roman" w:eastAsia="Times New Roman" w:hAnsi="Times New Roman" w:cs="Times New Roman"/>
          <w:sz w:val="28"/>
        </w:rPr>
        <w:t>діти</w:t>
      </w:r>
      <w:r w:rsidRPr="008D29FE">
        <w:rPr>
          <w:rFonts w:ascii="Times New Roman" w:eastAsia="Times New Roman" w:hAnsi="Times New Roman" w:cs="Times New Roman"/>
          <w:spacing w:val="31"/>
          <w:sz w:val="28"/>
        </w:rPr>
        <w:t xml:space="preserve"> </w:t>
      </w:r>
      <w:r w:rsidRPr="008D29FE">
        <w:rPr>
          <w:rFonts w:ascii="Times New Roman" w:eastAsia="Times New Roman" w:hAnsi="Times New Roman" w:cs="Times New Roman"/>
          <w:sz w:val="28"/>
        </w:rPr>
        <w:t>подружжя),</w:t>
      </w:r>
      <w:r w:rsidRPr="008D29FE">
        <w:rPr>
          <w:rFonts w:ascii="Times New Roman" w:eastAsia="Times New Roman" w:hAnsi="Times New Roman" w:cs="Times New Roman"/>
          <w:spacing w:val="33"/>
          <w:sz w:val="28"/>
        </w:rPr>
        <w:t xml:space="preserve"> </w:t>
      </w:r>
      <w:r w:rsidRPr="008D29FE">
        <w:rPr>
          <w:rFonts w:ascii="Times New Roman" w:eastAsia="Times New Roman" w:hAnsi="Times New Roman" w:cs="Times New Roman"/>
          <w:spacing w:val="2"/>
          <w:sz w:val="28"/>
        </w:rPr>
        <w:t>якщо</w:t>
      </w:r>
      <w:r w:rsidRPr="008D29FE">
        <w:rPr>
          <w:rFonts w:ascii="Times New Roman" w:eastAsia="Times New Roman" w:hAnsi="Times New Roman" w:cs="Times New Roman"/>
          <w:spacing w:val="36"/>
          <w:sz w:val="28"/>
        </w:rPr>
        <w:t xml:space="preserve"> </w:t>
      </w:r>
      <w:r w:rsidRPr="008D29FE">
        <w:rPr>
          <w:rFonts w:ascii="Times New Roman" w:eastAsia="Times New Roman" w:hAnsi="Times New Roman" w:cs="Times New Roman"/>
          <w:sz w:val="28"/>
        </w:rPr>
        <w:t>у</w:t>
      </w:r>
      <w:r w:rsidRPr="008D29FE">
        <w:rPr>
          <w:rFonts w:ascii="Times New Roman" w:eastAsia="Times New Roman" w:hAnsi="Times New Roman" w:cs="Times New Roman"/>
          <w:spacing w:val="26"/>
          <w:sz w:val="28"/>
        </w:rPr>
        <w:t xml:space="preserve"> </w:t>
      </w:r>
      <w:r w:rsidRPr="008D29FE">
        <w:rPr>
          <w:rFonts w:ascii="Times New Roman" w:eastAsia="Times New Roman" w:hAnsi="Times New Roman" w:cs="Times New Roman"/>
          <w:sz w:val="28"/>
        </w:rPr>
        <w:t>зв'язку</w:t>
      </w:r>
      <w:r w:rsidRPr="008D29FE">
        <w:rPr>
          <w:rFonts w:ascii="Times New Roman" w:eastAsia="Times New Roman" w:hAnsi="Times New Roman" w:cs="Times New Roman"/>
          <w:spacing w:val="27"/>
          <w:sz w:val="28"/>
        </w:rPr>
        <w:t xml:space="preserve"> </w:t>
      </w:r>
      <w:r w:rsidRPr="008D29FE">
        <w:rPr>
          <w:rFonts w:ascii="Times New Roman" w:eastAsia="Times New Roman" w:hAnsi="Times New Roman" w:cs="Times New Roman"/>
          <w:sz w:val="28"/>
        </w:rPr>
        <w:t>з</w:t>
      </w:r>
      <w:r w:rsidRPr="008D29FE">
        <w:rPr>
          <w:rFonts w:ascii="Times New Roman" w:eastAsia="Times New Roman" w:hAnsi="Times New Roman" w:cs="Times New Roman"/>
          <w:spacing w:val="31"/>
          <w:sz w:val="28"/>
        </w:rPr>
        <w:t xml:space="preserve"> </w:t>
      </w:r>
      <w:r w:rsidRPr="008D29FE">
        <w:rPr>
          <w:rFonts w:ascii="Times New Roman" w:eastAsia="Times New Roman" w:hAnsi="Times New Roman" w:cs="Times New Roman"/>
          <w:sz w:val="28"/>
        </w:rPr>
        <w:t xml:space="preserve">виконанням </w:t>
      </w:r>
      <w:r w:rsidRPr="008D29FE">
        <w:rPr>
          <w:rFonts w:ascii="Times New Roman" w:eastAsia="Times New Roman" w:hAnsi="Times New Roman" w:cs="Times New Roman"/>
          <w:sz w:val="28"/>
          <w:szCs w:val="28"/>
        </w:rPr>
        <w:t>трудових обов'язків вони безпосередньо підпорядковані або</w:t>
      </w:r>
      <w:r w:rsidRPr="008D29FE">
        <w:rPr>
          <w:rFonts w:ascii="Times New Roman" w:eastAsia="Times New Roman" w:hAnsi="Times New Roman" w:cs="Times New Roman"/>
          <w:spacing w:val="23"/>
          <w:sz w:val="28"/>
          <w:szCs w:val="28"/>
        </w:rPr>
        <w:t xml:space="preserve"> </w:t>
      </w:r>
      <w:r w:rsidRPr="008D29FE">
        <w:rPr>
          <w:rFonts w:ascii="Times New Roman" w:eastAsia="Times New Roman" w:hAnsi="Times New Roman" w:cs="Times New Roman"/>
          <w:sz w:val="28"/>
          <w:szCs w:val="28"/>
        </w:rPr>
        <w:t>підконтрольні один одному (ч. 1 ст. 25</w:t>
      </w:r>
      <w:r w:rsidRPr="008D29FE">
        <w:rPr>
          <w:rFonts w:ascii="Times New Roman" w:eastAsia="Times New Roman" w:hAnsi="Times New Roman" w:cs="Times New Roman"/>
          <w:sz w:val="28"/>
          <w:szCs w:val="28"/>
          <w:vertAlign w:val="superscript"/>
        </w:rPr>
        <w:t>1</w:t>
      </w:r>
      <w:r w:rsidRPr="008D29FE">
        <w:rPr>
          <w:rFonts w:ascii="Times New Roman" w:eastAsia="Times New Roman" w:hAnsi="Times New Roman" w:cs="Times New Roman"/>
          <w:sz w:val="28"/>
          <w:szCs w:val="28"/>
        </w:rPr>
        <w:t xml:space="preserve"> КЗпП України). Перелік близьких родичів у даному випадку є вичерпним. Він не збігається з переліком, передбаченим законодавством про шлюб і сім’ю, а також цивільним законодавством, тому довільному тлумаченню не підлягає. Таке обмеження може встановлюватися тільки письмово в локальному акті підприємства (наприклад, рішення зборів акціонерів та/або статут підприємства; правила внутрішнього розпорядку підприємства). У </w:t>
      </w:r>
      <w:r w:rsidRPr="008D29FE">
        <w:rPr>
          <w:rFonts w:ascii="Times New Roman" w:eastAsia="Times New Roman" w:hAnsi="Times New Roman" w:cs="Times New Roman"/>
          <w:spacing w:val="2"/>
          <w:sz w:val="28"/>
          <w:szCs w:val="28"/>
        </w:rPr>
        <w:t xml:space="preserve">цих </w:t>
      </w:r>
      <w:r w:rsidRPr="008D29FE">
        <w:rPr>
          <w:rFonts w:ascii="Times New Roman" w:eastAsia="Times New Roman" w:hAnsi="Times New Roman" w:cs="Times New Roman"/>
          <w:sz w:val="28"/>
          <w:szCs w:val="28"/>
        </w:rPr>
        <w:t xml:space="preserve">випадках на підставі ст. </w:t>
      </w:r>
      <w:r w:rsidRPr="008D29FE">
        <w:rPr>
          <w:rFonts w:ascii="Times New Roman" w:eastAsia="Times New Roman" w:hAnsi="Times New Roman" w:cs="Times New Roman"/>
          <w:spacing w:val="3"/>
          <w:sz w:val="28"/>
          <w:szCs w:val="28"/>
        </w:rPr>
        <w:t>25</w:t>
      </w:r>
      <w:r w:rsidRPr="008D29FE">
        <w:rPr>
          <w:rFonts w:ascii="Times New Roman" w:eastAsia="Times New Roman" w:hAnsi="Times New Roman" w:cs="Times New Roman"/>
          <w:spacing w:val="3"/>
          <w:sz w:val="28"/>
          <w:szCs w:val="28"/>
          <w:vertAlign w:val="superscript"/>
        </w:rPr>
        <w:t>1</w:t>
      </w:r>
      <w:r w:rsidRPr="008D29FE">
        <w:rPr>
          <w:rFonts w:ascii="Times New Roman" w:eastAsia="Times New Roman" w:hAnsi="Times New Roman" w:cs="Times New Roman"/>
          <w:spacing w:val="3"/>
          <w:sz w:val="28"/>
          <w:szCs w:val="28"/>
        </w:rPr>
        <w:t xml:space="preserve"> </w:t>
      </w:r>
      <w:r w:rsidRPr="008D29FE">
        <w:rPr>
          <w:rFonts w:ascii="Times New Roman" w:eastAsia="Times New Roman" w:hAnsi="Times New Roman" w:cs="Times New Roman"/>
          <w:sz w:val="28"/>
          <w:szCs w:val="28"/>
        </w:rPr>
        <w:t xml:space="preserve">КЗпП і керуючись вказаними документами, роботодавець відмовляє у прийнятті близьких родичів на одне і те ж підприємство у безпосередню підпорядкованість або підконтрольність. </w:t>
      </w:r>
      <w:r w:rsidRPr="008D29FE">
        <w:rPr>
          <w:rFonts w:ascii="Times New Roman" w:eastAsia="Times New Roman" w:hAnsi="Times New Roman" w:cs="Times New Roman"/>
          <w:spacing w:val="-3"/>
          <w:sz w:val="28"/>
          <w:szCs w:val="28"/>
        </w:rPr>
        <w:t xml:space="preserve">На </w:t>
      </w:r>
      <w:r w:rsidRPr="008D29FE">
        <w:rPr>
          <w:rFonts w:ascii="Times New Roman" w:eastAsia="Times New Roman" w:hAnsi="Times New Roman" w:cs="Times New Roman"/>
          <w:sz w:val="28"/>
          <w:szCs w:val="28"/>
        </w:rPr>
        <w:t>інші посади (роботи), які не пов’язані зазначеними вище особливостями, обмеження розповсюджуватися не може, бо це виходить за межі дії ст. 25</w:t>
      </w:r>
      <w:r w:rsidRPr="008D29FE">
        <w:rPr>
          <w:rFonts w:ascii="Times New Roman" w:eastAsia="Times New Roman" w:hAnsi="Times New Roman" w:cs="Times New Roman"/>
          <w:sz w:val="28"/>
          <w:szCs w:val="28"/>
          <w:vertAlign w:val="superscript"/>
        </w:rPr>
        <w:t>1</w:t>
      </w:r>
      <w:r w:rsidRPr="008D29FE">
        <w:rPr>
          <w:rFonts w:ascii="Times New Roman" w:eastAsia="Times New Roman" w:hAnsi="Times New Roman" w:cs="Times New Roman"/>
          <w:sz w:val="28"/>
          <w:szCs w:val="28"/>
        </w:rPr>
        <w:t xml:space="preserve"> КЗпП, а тому буде порушенням конституційного права громадян на працю. Праця родичів, які є працівниками вищестоящих органів (підприємств, холдингових компаній тощо), обмеженню не підляг</w:t>
      </w:r>
      <w:r>
        <w:rPr>
          <w:rFonts w:ascii="Times New Roman" w:eastAsia="Times New Roman" w:hAnsi="Times New Roman" w:cs="Times New Roman"/>
          <w:sz w:val="28"/>
          <w:szCs w:val="28"/>
        </w:rPr>
        <w:t xml:space="preserve">ає по відношенню до їх родичів - </w:t>
      </w:r>
      <w:r w:rsidRPr="008D29FE">
        <w:rPr>
          <w:rFonts w:ascii="Times New Roman" w:eastAsia="Times New Roman" w:hAnsi="Times New Roman" w:cs="Times New Roman"/>
          <w:sz w:val="28"/>
          <w:szCs w:val="28"/>
        </w:rPr>
        <w:t xml:space="preserve">працівників дочірніх підприємств, відокремлених підлеглих підрозділів, окрім випадків, наприклад, призначення керівником холдингової компанії свого близького родича на посаду керівника або головного </w:t>
      </w:r>
      <w:r w:rsidRPr="008D29FE">
        <w:rPr>
          <w:rFonts w:ascii="Times New Roman" w:eastAsia="Times New Roman" w:hAnsi="Times New Roman" w:cs="Times New Roman"/>
          <w:sz w:val="28"/>
          <w:szCs w:val="28"/>
        </w:rPr>
        <w:lastRenderedPageBreak/>
        <w:t>бухгалтера дочірнього</w:t>
      </w:r>
      <w:r w:rsidRPr="008D29FE">
        <w:rPr>
          <w:rFonts w:ascii="Times New Roman" w:eastAsia="Times New Roman" w:hAnsi="Times New Roman" w:cs="Times New Roman"/>
          <w:spacing w:val="-10"/>
          <w:sz w:val="28"/>
          <w:szCs w:val="28"/>
        </w:rPr>
        <w:t xml:space="preserve"> </w:t>
      </w:r>
      <w:r w:rsidRPr="008D29FE">
        <w:rPr>
          <w:rFonts w:ascii="Times New Roman" w:eastAsia="Times New Roman" w:hAnsi="Times New Roman" w:cs="Times New Roman"/>
          <w:sz w:val="28"/>
          <w:szCs w:val="28"/>
        </w:rPr>
        <w:t>підприємства.</w:t>
      </w:r>
    </w:p>
    <w:p w:rsidR="008D29FE" w:rsidRPr="00DA359C" w:rsidRDefault="008D29FE" w:rsidP="008D29FE">
      <w:pPr>
        <w:widowControl w:val="0"/>
        <w:autoSpaceDE w:val="0"/>
        <w:autoSpaceDN w:val="0"/>
        <w:spacing w:before="2" w:after="0" w:line="360" w:lineRule="auto"/>
        <w:ind w:left="1699" w:right="851" w:firstLine="566"/>
        <w:jc w:val="both"/>
        <w:rPr>
          <w:rFonts w:ascii="Times New Roman" w:eastAsia="Times New Roman" w:hAnsi="Times New Roman" w:cs="Times New Roman"/>
          <w:sz w:val="28"/>
          <w:szCs w:val="28"/>
        </w:rPr>
      </w:pPr>
      <w:r w:rsidRPr="008D29FE">
        <w:rPr>
          <w:rFonts w:ascii="Times New Roman" w:eastAsia="Times New Roman" w:hAnsi="Times New Roman" w:cs="Times New Roman"/>
          <w:i/>
          <w:sz w:val="28"/>
          <w:szCs w:val="28"/>
        </w:rPr>
        <w:t xml:space="preserve">Під безпосередньою підпорядкованістю або підконтрольністю треба розуміти </w:t>
      </w:r>
      <w:r w:rsidRPr="00DA359C">
        <w:rPr>
          <w:rFonts w:ascii="Times New Roman" w:eastAsia="Times New Roman" w:hAnsi="Times New Roman" w:cs="Times New Roman"/>
          <w:sz w:val="28"/>
          <w:szCs w:val="28"/>
        </w:rPr>
        <w:t>випадки, коли одна посада за своїми функціями залежить від іншої або підконтрольна їй (наприклад, директор підприємства є близьким родичем головного бухгалтера цього ж підприємства або касир – близький родич головного бухгалтера). Близькі родичі керівника або іншої посадової особи підприємства можуть працювати на посадах в підрозділах, які відповідно підпорядковані заступникам директора, іншим посадовим особам. У цих випадках повну підпорядкованість всіх посад одному керівнику підприємства розширено тлумачити не можна.</w:t>
      </w:r>
    </w:p>
    <w:p w:rsidR="008D29FE" w:rsidRPr="00DA359C" w:rsidRDefault="008D29FE" w:rsidP="008D29FE">
      <w:pPr>
        <w:widowControl w:val="0"/>
        <w:autoSpaceDE w:val="0"/>
        <w:autoSpaceDN w:val="0"/>
        <w:spacing w:before="3" w:after="0" w:line="240" w:lineRule="auto"/>
        <w:ind w:left="1699"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Якщо</w:t>
      </w:r>
      <w:r w:rsidRPr="00DA359C">
        <w:rPr>
          <w:rFonts w:ascii="Times New Roman" w:eastAsia="Times New Roman" w:hAnsi="Times New Roman" w:cs="Times New Roman"/>
          <w:spacing w:val="35"/>
          <w:sz w:val="28"/>
          <w:szCs w:val="28"/>
        </w:rPr>
        <w:t xml:space="preserve"> </w:t>
      </w:r>
      <w:r w:rsidRPr="00DA359C">
        <w:rPr>
          <w:rFonts w:ascii="Times New Roman" w:eastAsia="Times New Roman" w:hAnsi="Times New Roman" w:cs="Times New Roman"/>
          <w:sz w:val="28"/>
          <w:szCs w:val="28"/>
        </w:rPr>
        <w:t>після</w:t>
      </w:r>
      <w:r w:rsidRPr="00DA359C">
        <w:rPr>
          <w:rFonts w:ascii="Times New Roman" w:eastAsia="Times New Roman" w:hAnsi="Times New Roman" w:cs="Times New Roman"/>
          <w:spacing w:val="36"/>
          <w:sz w:val="28"/>
          <w:szCs w:val="28"/>
        </w:rPr>
        <w:t xml:space="preserve"> </w:t>
      </w:r>
      <w:r w:rsidRPr="00DA359C">
        <w:rPr>
          <w:rFonts w:ascii="Times New Roman" w:eastAsia="Times New Roman" w:hAnsi="Times New Roman" w:cs="Times New Roman"/>
          <w:sz w:val="28"/>
          <w:szCs w:val="28"/>
        </w:rPr>
        <w:t>працевлаштування</w:t>
      </w:r>
      <w:r w:rsidRPr="00DA359C">
        <w:rPr>
          <w:rFonts w:ascii="Times New Roman" w:eastAsia="Times New Roman" w:hAnsi="Times New Roman" w:cs="Times New Roman"/>
          <w:spacing w:val="37"/>
          <w:sz w:val="28"/>
          <w:szCs w:val="28"/>
        </w:rPr>
        <w:t xml:space="preserve"> </w:t>
      </w:r>
      <w:r w:rsidRPr="00DA359C">
        <w:rPr>
          <w:rFonts w:ascii="Times New Roman" w:eastAsia="Times New Roman" w:hAnsi="Times New Roman" w:cs="Times New Roman"/>
          <w:sz w:val="28"/>
          <w:szCs w:val="28"/>
        </w:rPr>
        <w:t>за</w:t>
      </w:r>
      <w:r w:rsidRPr="00DA359C">
        <w:rPr>
          <w:rFonts w:ascii="Times New Roman" w:eastAsia="Times New Roman" w:hAnsi="Times New Roman" w:cs="Times New Roman"/>
          <w:spacing w:val="36"/>
          <w:sz w:val="28"/>
          <w:szCs w:val="28"/>
        </w:rPr>
        <w:t xml:space="preserve"> </w:t>
      </w:r>
      <w:r w:rsidRPr="00DA359C">
        <w:rPr>
          <w:rFonts w:ascii="Times New Roman" w:eastAsia="Times New Roman" w:hAnsi="Times New Roman" w:cs="Times New Roman"/>
          <w:sz w:val="28"/>
          <w:szCs w:val="28"/>
        </w:rPr>
        <w:t>трудовим</w:t>
      </w:r>
      <w:r w:rsidRPr="00DA359C">
        <w:rPr>
          <w:rFonts w:ascii="Times New Roman" w:eastAsia="Times New Roman" w:hAnsi="Times New Roman" w:cs="Times New Roman"/>
          <w:spacing w:val="36"/>
          <w:sz w:val="28"/>
          <w:szCs w:val="28"/>
        </w:rPr>
        <w:t xml:space="preserve"> </w:t>
      </w:r>
      <w:r w:rsidRPr="00DA359C">
        <w:rPr>
          <w:rFonts w:ascii="Times New Roman" w:eastAsia="Times New Roman" w:hAnsi="Times New Roman" w:cs="Times New Roman"/>
          <w:sz w:val="28"/>
          <w:szCs w:val="28"/>
        </w:rPr>
        <w:t>договором</w:t>
      </w:r>
      <w:r w:rsidRPr="00DA359C">
        <w:rPr>
          <w:rFonts w:ascii="Times New Roman" w:eastAsia="Times New Roman" w:hAnsi="Times New Roman" w:cs="Times New Roman"/>
          <w:spacing w:val="37"/>
          <w:sz w:val="28"/>
          <w:szCs w:val="28"/>
        </w:rPr>
        <w:t xml:space="preserve"> </w:t>
      </w:r>
      <w:r w:rsidRPr="00DA359C">
        <w:rPr>
          <w:rFonts w:ascii="Times New Roman" w:eastAsia="Times New Roman" w:hAnsi="Times New Roman" w:cs="Times New Roman"/>
          <w:sz w:val="28"/>
          <w:szCs w:val="28"/>
        </w:rPr>
        <w:t>з’ясувалося,</w:t>
      </w:r>
      <w:r w:rsidRPr="00DA359C">
        <w:rPr>
          <w:rFonts w:ascii="Times New Roman" w:eastAsia="Times New Roman" w:hAnsi="Times New Roman" w:cs="Times New Roman"/>
          <w:spacing w:val="37"/>
          <w:sz w:val="28"/>
          <w:szCs w:val="28"/>
        </w:rPr>
        <w:t xml:space="preserve"> </w:t>
      </w:r>
      <w:r w:rsidRPr="00DA359C">
        <w:rPr>
          <w:rFonts w:ascii="Times New Roman" w:eastAsia="Times New Roman" w:hAnsi="Times New Roman" w:cs="Times New Roman"/>
          <w:spacing w:val="3"/>
          <w:sz w:val="28"/>
          <w:szCs w:val="28"/>
        </w:rPr>
        <w:t>що</w:t>
      </w:r>
    </w:p>
    <w:p w:rsidR="008D29FE" w:rsidRDefault="008D29FE" w:rsidP="008D29FE">
      <w:pPr>
        <w:widowControl w:val="0"/>
        <w:autoSpaceDE w:val="0"/>
        <w:autoSpaceDN w:val="0"/>
        <w:spacing w:before="5" w:after="0" w:line="480" w:lineRule="atLeast"/>
        <w:ind w:left="1699" w:right="85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на підпорядковану або підконтрольну посаду було прийнято близького родича,</w:t>
      </w:r>
      <w:r w:rsidRPr="00DA359C">
        <w:rPr>
          <w:rFonts w:ascii="Times New Roman" w:eastAsia="Times New Roman" w:hAnsi="Times New Roman" w:cs="Times New Roman"/>
          <w:spacing w:val="23"/>
          <w:sz w:val="28"/>
          <w:szCs w:val="28"/>
        </w:rPr>
        <w:t xml:space="preserve"> </w:t>
      </w:r>
      <w:r w:rsidRPr="00DA359C">
        <w:rPr>
          <w:rFonts w:ascii="Times New Roman" w:eastAsia="Times New Roman" w:hAnsi="Times New Roman" w:cs="Times New Roman"/>
          <w:sz w:val="28"/>
          <w:szCs w:val="28"/>
        </w:rPr>
        <w:t>то</w:t>
      </w:r>
      <w:r w:rsidRPr="00DA359C">
        <w:rPr>
          <w:rFonts w:ascii="Times New Roman" w:eastAsia="Times New Roman" w:hAnsi="Times New Roman" w:cs="Times New Roman"/>
          <w:spacing w:val="21"/>
          <w:sz w:val="28"/>
          <w:szCs w:val="28"/>
        </w:rPr>
        <w:t xml:space="preserve"> </w:t>
      </w:r>
      <w:r w:rsidRPr="00DA359C">
        <w:rPr>
          <w:rFonts w:ascii="Times New Roman" w:eastAsia="Times New Roman" w:hAnsi="Times New Roman" w:cs="Times New Roman"/>
          <w:sz w:val="28"/>
          <w:szCs w:val="28"/>
        </w:rPr>
        <w:t>роботодавець</w:t>
      </w:r>
      <w:r w:rsidRPr="00DA359C">
        <w:rPr>
          <w:rFonts w:ascii="Times New Roman" w:eastAsia="Times New Roman" w:hAnsi="Times New Roman" w:cs="Times New Roman"/>
          <w:spacing w:val="24"/>
          <w:sz w:val="28"/>
          <w:szCs w:val="28"/>
        </w:rPr>
        <w:t xml:space="preserve"> </w:t>
      </w:r>
      <w:r w:rsidRPr="00DA359C">
        <w:rPr>
          <w:rFonts w:ascii="Times New Roman" w:eastAsia="Times New Roman" w:hAnsi="Times New Roman" w:cs="Times New Roman"/>
          <w:sz w:val="28"/>
          <w:szCs w:val="28"/>
        </w:rPr>
        <w:t>вправі</w:t>
      </w:r>
      <w:r w:rsidRPr="00DA359C">
        <w:rPr>
          <w:rFonts w:ascii="Times New Roman" w:eastAsia="Times New Roman" w:hAnsi="Times New Roman" w:cs="Times New Roman"/>
          <w:spacing w:val="17"/>
          <w:sz w:val="28"/>
          <w:szCs w:val="28"/>
        </w:rPr>
        <w:t xml:space="preserve"> </w:t>
      </w:r>
      <w:r w:rsidRPr="00DA359C">
        <w:rPr>
          <w:rFonts w:ascii="Times New Roman" w:eastAsia="Times New Roman" w:hAnsi="Times New Roman" w:cs="Times New Roman"/>
          <w:sz w:val="28"/>
          <w:szCs w:val="28"/>
        </w:rPr>
        <w:t>звільнити</w:t>
      </w:r>
      <w:r w:rsidRPr="00DA359C">
        <w:rPr>
          <w:rFonts w:ascii="Times New Roman" w:eastAsia="Times New Roman" w:hAnsi="Times New Roman" w:cs="Times New Roman"/>
          <w:spacing w:val="21"/>
          <w:sz w:val="28"/>
          <w:szCs w:val="28"/>
        </w:rPr>
        <w:t xml:space="preserve"> </w:t>
      </w:r>
      <w:r w:rsidRPr="00DA359C">
        <w:rPr>
          <w:rFonts w:ascii="Times New Roman" w:eastAsia="Times New Roman" w:hAnsi="Times New Roman" w:cs="Times New Roman"/>
          <w:sz w:val="28"/>
          <w:szCs w:val="28"/>
        </w:rPr>
        <w:t>цього</w:t>
      </w:r>
      <w:r w:rsidRPr="00DA359C">
        <w:rPr>
          <w:rFonts w:ascii="Times New Roman" w:eastAsia="Times New Roman" w:hAnsi="Times New Roman" w:cs="Times New Roman"/>
          <w:spacing w:val="24"/>
          <w:sz w:val="28"/>
          <w:szCs w:val="28"/>
        </w:rPr>
        <w:t xml:space="preserve"> </w:t>
      </w:r>
      <w:r w:rsidRPr="00DA359C">
        <w:rPr>
          <w:rFonts w:ascii="Times New Roman" w:eastAsia="Times New Roman" w:hAnsi="Times New Roman" w:cs="Times New Roman"/>
          <w:sz w:val="28"/>
          <w:szCs w:val="28"/>
        </w:rPr>
        <w:t>працівника</w:t>
      </w:r>
      <w:r w:rsidRPr="00DA359C">
        <w:rPr>
          <w:rFonts w:ascii="Times New Roman" w:eastAsia="Times New Roman" w:hAnsi="Times New Roman" w:cs="Times New Roman"/>
          <w:spacing w:val="22"/>
          <w:sz w:val="28"/>
          <w:szCs w:val="28"/>
        </w:rPr>
        <w:t xml:space="preserve"> </w:t>
      </w:r>
      <w:r w:rsidRPr="00DA359C">
        <w:rPr>
          <w:rFonts w:ascii="Times New Roman" w:eastAsia="Times New Roman" w:hAnsi="Times New Roman" w:cs="Times New Roman"/>
          <w:sz w:val="28"/>
          <w:szCs w:val="28"/>
        </w:rPr>
        <w:t>на</w:t>
      </w:r>
      <w:r w:rsidRPr="00DA359C">
        <w:rPr>
          <w:rFonts w:ascii="Times New Roman" w:eastAsia="Times New Roman" w:hAnsi="Times New Roman" w:cs="Times New Roman"/>
          <w:spacing w:val="22"/>
          <w:sz w:val="28"/>
          <w:szCs w:val="28"/>
        </w:rPr>
        <w:t xml:space="preserve"> </w:t>
      </w:r>
      <w:r w:rsidRPr="00DA359C">
        <w:rPr>
          <w:rFonts w:ascii="Times New Roman" w:eastAsia="Times New Roman" w:hAnsi="Times New Roman" w:cs="Times New Roman"/>
          <w:sz w:val="28"/>
          <w:szCs w:val="28"/>
        </w:rPr>
        <w:t>підставі</w:t>
      </w:r>
      <w:r w:rsidRPr="00DA359C">
        <w:rPr>
          <w:rFonts w:ascii="Times New Roman" w:eastAsia="Times New Roman" w:hAnsi="Times New Roman" w:cs="Times New Roman"/>
          <w:spacing w:val="17"/>
          <w:sz w:val="28"/>
          <w:szCs w:val="28"/>
        </w:rPr>
        <w:t xml:space="preserve"> </w:t>
      </w:r>
      <w:r w:rsidRPr="00DA359C">
        <w:rPr>
          <w:rFonts w:ascii="Times New Roman" w:eastAsia="Times New Roman" w:hAnsi="Times New Roman" w:cs="Times New Roman"/>
          <w:sz w:val="28"/>
          <w:szCs w:val="28"/>
        </w:rPr>
        <w:t>ст.</w:t>
      </w:r>
      <w:r w:rsidRPr="00DA359C">
        <w:rPr>
          <w:rFonts w:ascii="Times New Roman" w:eastAsia="Times New Roman" w:hAnsi="Times New Roman" w:cs="Times New Roman"/>
          <w:spacing w:val="24"/>
          <w:sz w:val="28"/>
          <w:szCs w:val="28"/>
        </w:rPr>
        <w:t xml:space="preserve"> </w:t>
      </w:r>
      <w:r w:rsidRPr="00DA359C">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КЗпП (порушення встановлених правил прийому на роботу) тільки за умов, коли: а) працівник відмовився від переведення на іншу вакантну непідпорядковану або непідконтрольну посаду; б) на підприємстві до прийняття родича на роботу вже діяло таке обмеження, яке не порушує трудових прав громадян, воно встановлене відповідним нормативним документом підприємства і</w:t>
      </w:r>
      <w:r>
        <w:rPr>
          <w:rFonts w:ascii="Times New Roman" w:eastAsia="Times New Roman" w:hAnsi="Times New Roman" w:cs="Times New Roman"/>
          <w:sz w:val="28"/>
          <w:szCs w:val="28"/>
        </w:rPr>
        <w:t xml:space="preserve"> прийняте компетентним органом.</w:t>
      </w:r>
    </w:p>
    <w:p w:rsidR="008D29FE" w:rsidRPr="008D29FE" w:rsidRDefault="008D29FE" w:rsidP="008D29FE">
      <w:pPr>
        <w:widowControl w:val="0"/>
        <w:autoSpaceDE w:val="0"/>
        <w:autoSpaceDN w:val="0"/>
        <w:spacing w:before="63" w:after="0" w:line="360" w:lineRule="auto"/>
        <w:ind w:left="1699" w:right="852" w:firstLine="569"/>
        <w:jc w:val="both"/>
        <w:rPr>
          <w:rFonts w:ascii="Times New Roman" w:eastAsia="Times New Roman" w:hAnsi="Times New Roman" w:cs="Times New Roman"/>
          <w:i/>
          <w:sz w:val="28"/>
          <w:szCs w:val="28"/>
        </w:rPr>
      </w:pPr>
      <w:r w:rsidRPr="008D29FE">
        <w:rPr>
          <w:rFonts w:ascii="Times New Roman" w:eastAsia="Times New Roman" w:hAnsi="Times New Roman" w:cs="Times New Roman"/>
          <w:i/>
          <w:sz w:val="28"/>
        </w:rPr>
        <w:t xml:space="preserve">Згідно </w:t>
      </w:r>
      <w:r w:rsidRPr="008D29FE">
        <w:rPr>
          <w:rFonts w:ascii="Times New Roman" w:eastAsia="Times New Roman" w:hAnsi="Times New Roman" w:cs="Times New Roman"/>
          <w:i/>
          <w:spacing w:val="2"/>
          <w:sz w:val="28"/>
        </w:rPr>
        <w:t xml:space="preserve">зі </w:t>
      </w:r>
      <w:r w:rsidRPr="008D29FE">
        <w:rPr>
          <w:rFonts w:ascii="Times New Roman" w:eastAsia="Times New Roman" w:hAnsi="Times New Roman" w:cs="Times New Roman"/>
          <w:i/>
          <w:sz w:val="28"/>
        </w:rPr>
        <w:t xml:space="preserve">ст. 27 Закону України «Про запобігання корупції» не можуть мати у прямому підпорядкуванні близьких </w:t>
      </w:r>
      <w:r w:rsidRPr="008D29FE">
        <w:rPr>
          <w:rFonts w:ascii="Times New Roman" w:eastAsia="Times New Roman" w:hAnsi="Times New Roman" w:cs="Times New Roman"/>
          <w:i/>
          <w:spacing w:val="-3"/>
          <w:sz w:val="28"/>
        </w:rPr>
        <w:t xml:space="preserve">їм </w:t>
      </w:r>
      <w:r w:rsidRPr="008D29FE">
        <w:rPr>
          <w:rFonts w:ascii="Times New Roman" w:eastAsia="Times New Roman" w:hAnsi="Times New Roman" w:cs="Times New Roman"/>
          <w:i/>
          <w:sz w:val="28"/>
        </w:rPr>
        <w:t xml:space="preserve">осіб або бути прямо підпорядкованими у зв’язку з виконанням повноважень близьким </w:t>
      </w:r>
      <w:r w:rsidRPr="008D29FE">
        <w:rPr>
          <w:rFonts w:ascii="Times New Roman" w:eastAsia="Times New Roman" w:hAnsi="Times New Roman" w:cs="Times New Roman"/>
          <w:i/>
          <w:spacing w:val="-3"/>
          <w:sz w:val="28"/>
        </w:rPr>
        <w:t>їм</w:t>
      </w:r>
      <w:r w:rsidRPr="008D29FE">
        <w:rPr>
          <w:rFonts w:ascii="Times New Roman" w:eastAsia="Times New Roman" w:hAnsi="Times New Roman" w:cs="Times New Roman"/>
          <w:i/>
          <w:spacing w:val="-13"/>
          <w:sz w:val="28"/>
        </w:rPr>
        <w:t xml:space="preserve"> </w:t>
      </w:r>
      <w:r w:rsidRPr="008D29FE">
        <w:rPr>
          <w:rFonts w:ascii="Times New Roman" w:eastAsia="Times New Roman" w:hAnsi="Times New Roman" w:cs="Times New Roman"/>
          <w:i/>
          <w:sz w:val="28"/>
        </w:rPr>
        <w:t>особам:</w:t>
      </w:r>
    </w:p>
    <w:p w:rsidR="008D29FE" w:rsidRPr="00DA359C" w:rsidRDefault="008D29FE" w:rsidP="008D29FE">
      <w:pPr>
        <w:widowControl w:val="0"/>
        <w:autoSpaceDE w:val="0"/>
        <w:autoSpaceDN w:val="0"/>
        <w:spacing w:before="1" w:after="0" w:line="360" w:lineRule="auto"/>
        <w:ind w:left="1699" w:right="85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а) Президент України, Голова Верховної Ради України, його Перший заступник та заступник, Прем’єр-міністр України, Перший віце-прем’єр- 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його перший заступник та заступник, Голова та інші члени Рахункової палати, </w:t>
      </w:r>
      <w:r w:rsidRPr="00DA359C">
        <w:rPr>
          <w:rFonts w:ascii="Times New Roman" w:eastAsia="Times New Roman" w:hAnsi="Times New Roman" w:cs="Times New Roman"/>
          <w:sz w:val="28"/>
          <w:szCs w:val="28"/>
        </w:rPr>
        <w:lastRenderedPageBreak/>
        <w:t>Уповноважений Верховної Ради України з прав людини, Уповноважений із захисту державної мови, Голова Верховної Ради Автономної Республіки Крим, Голова Ради міністрів Автономної Республіки Крим;</w:t>
      </w:r>
    </w:p>
    <w:p w:rsidR="008D29FE" w:rsidRPr="00DA359C" w:rsidRDefault="008D29FE" w:rsidP="008D29FE">
      <w:pPr>
        <w:widowControl w:val="0"/>
        <w:autoSpaceDE w:val="0"/>
        <w:autoSpaceDN w:val="0"/>
        <w:spacing w:after="0" w:line="362" w:lineRule="auto"/>
        <w:ind w:left="1699" w:right="859"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б) народні депутати України, депутати Верховної Ради Автономної Республіки Крим, депутати місцевих рад, сільські, селищні, міські голови;</w:t>
      </w:r>
    </w:p>
    <w:p w:rsidR="008D29FE" w:rsidRPr="00DA359C" w:rsidRDefault="008D29FE" w:rsidP="00EC4B7F">
      <w:pPr>
        <w:widowControl w:val="0"/>
        <w:autoSpaceDE w:val="0"/>
        <w:autoSpaceDN w:val="0"/>
        <w:spacing w:after="0" w:line="360" w:lineRule="auto"/>
        <w:ind w:left="2266"/>
        <w:jc w:val="both"/>
        <w:rPr>
          <w:rFonts w:ascii="Times New Roman" w:eastAsia="Times New Roman" w:hAnsi="Times New Roman" w:cs="Times New Roman"/>
          <w:sz w:val="28"/>
          <w:szCs w:val="28"/>
        </w:rPr>
      </w:pPr>
      <w:bookmarkStart w:id="66" w:name="_GoBack"/>
      <w:r w:rsidRPr="00DA359C">
        <w:rPr>
          <w:rFonts w:ascii="Times New Roman" w:eastAsia="Times New Roman" w:hAnsi="Times New Roman" w:cs="Times New Roman"/>
          <w:sz w:val="28"/>
          <w:szCs w:val="28"/>
        </w:rPr>
        <w:t>в) державні службовці, посадові особи місцевого самоврядування;</w:t>
      </w:r>
    </w:p>
    <w:p w:rsidR="008D29FE" w:rsidRDefault="008D29FE" w:rsidP="00EC4B7F">
      <w:pPr>
        <w:widowControl w:val="0"/>
        <w:autoSpaceDE w:val="0"/>
        <w:autoSpaceDN w:val="0"/>
        <w:spacing w:after="0" w:line="360" w:lineRule="auto"/>
        <w:ind w:left="1701" w:right="851" w:firstLine="56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г) військові посадові особи Збройних Сил України, Державної служби </w:t>
      </w:r>
      <w:bookmarkEnd w:id="66"/>
      <w:r w:rsidRPr="00DA359C">
        <w:rPr>
          <w:rFonts w:ascii="Times New Roman" w:eastAsia="Times New Roman" w:hAnsi="Times New Roman" w:cs="Times New Roman"/>
          <w:sz w:val="28"/>
          <w:szCs w:val="28"/>
        </w:rPr>
        <w:t>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p>
    <w:p w:rsidR="008D29FE" w:rsidRPr="00DA359C" w:rsidRDefault="008D29FE" w:rsidP="008D29FE">
      <w:pPr>
        <w:widowControl w:val="0"/>
        <w:autoSpaceDE w:val="0"/>
        <w:autoSpaceDN w:val="0"/>
        <w:spacing w:after="0" w:line="360" w:lineRule="auto"/>
        <w:ind w:left="1701" w:right="85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DA359C">
        <w:rPr>
          <w:rFonts w:ascii="Times New Roman" w:eastAsia="Times New Roman" w:hAnsi="Times New Roman" w:cs="Times New Roman"/>
          <w:sz w:val="28"/>
          <w:szCs w:val="28"/>
        </w:rPr>
        <w:t>) 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8D29FE" w:rsidRPr="00DA359C" w:rsidRDefault="008D29FE" w:rsidP="008D29FE">
      <w:pPr>
        <w:widowControl w:val="0"/>
        <w:autoSpaceDE w:val="0"/>
        <w:autoSpaceDN w:val="0"/>
        <w:spacing w:before="2" w:after="0" w:line="360" w:lineRule="auto"/>
        <w:ind w:left="1699" w:right="85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д) особи рядового і начальницького складу державної кримінально- виконавчої служби, особи начальницького складу органів та підрозділів цивільного захисту, Державного бюро розслідувань, Національного антикорупційного бюро України, особи, які мають спеціальні звання Бюро економічної безпеки України;</w:t>
      </w:r>
    </w:p>
    <w:p w:rsidR="008D29FE" w:rsidRPr="00DA359C" w:rsidRDefault="008D29FE" w:rsidP="008D29FE">
      <w:pPr>
        <w:widowControl w:val="0"/>
        <w:autoSpaceDE w:val="0"/>
        <w:autoSpaceDN w:val="0"/>
        <w:spacing w:after="0" w:line="360" w:lineRule="auto"/>
        <w:ind w:left="1699" w:right="858"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е) посадові та службові особи органів прокуратури, Служби безпеки України, Державного бюро розслідувань, Національного антикорупційного бюро України, Бюро економічної безпеки України, дипломатичної служби, державної лісової охорони, державної охорони природно-заповідного фонду, центрального органу виконавчої влади, що реалізує державну податкову </w:t>
      </w:r>
      <w:r w:rsidRPr="00DA359C">
        <w:rPr>
          <w:rFonts w:ascii="Times New Roman" w:eastAsia="Times New Roman" w:hAnsi="Times New Roman" w:cs="Times New Roman"/>
          <w:sz w:val="28"/>
          <w:szCs w:val="28"/>
        </w:rPr>
        <w:lastRenderedPageBreak/>
        <w:t>політику, і центрального органу виконавчої влади, що реалізує державну митну політику;</w:t>
      </w:r>
    </w:p>
    <w:p w:rsidR="008D29FE" w:rsidRPr="00DA359C" w:rsidRDefault="008D29FE" w:rsidP="008D29FE">
      <w:pPr>
        <w:widowControl w:val="0"/>
        <w:autoSpaceDE w:val="0"/>
        <w:autoSpaceDN w:val="0"/>
        <w:spacing w:after="0" w:line="362" w:lineRule="auto"/>
        <w:ind w:left="1699" w:right="86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є) Голова, заступник Голови Національного агентства з питань запобігання корупції;</w:t>
      </w:r>
    </w:p>
    <w:p w:rsidR="008D29FE" w:rsidRPr="00DA359C" w:rsidRDefault="008D29FE" w:rsidP="008D29FE">
      <w:pPr>
        <w:widowControl w:val="0"/>
        <w:autoSpaceDE w:val="0"/>
        <w:autoSpaceDN w:val="0"/>
        <w:spacing w:after="0" w:line="357" w:lineRule="auto"/>
        <w:ind w:left="2266" w:right="4928"/>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ж) члени Центральної виборчої</w:t>
      </w:r>
      <w:r w:rsidRPr="00DA359C">
        <w:rPr>
          <w:rFonts w:ascii="Times New Roman" w:eastAsia="Times New Roman" w:hAnsi="Times New Roman" w:cs="Times New Roman"/>
          <w:spacing w:val="-23"/>
          <w:sz w:val="28"/>
          <w:szCs w:val="28"/>
        </w:rPr>
        <w:t xml:space="preserve"> </w:t>
      </w:r>
      <w:r w:rsidRPr="00DA359C">
        <w:rPr>
          <w:rFonts w:ascii="Times New Roman" w:eastAsia="Times New Roman" w:hAnsi="Times New Roman" w:cs="Times New Roman"/>
          <w:sz w:val="28"/>
          <w:szCs w:val="28"/>
        </w:rPr>
        <w:t>комісії; з)</w:t>
      </w:r>
      <w:r w:rsidRPr="00DA359C">
        <w:rPr>
          <w:rFonts w:ascii="Times New Roman" w:eastAsia="Times New Roman" w:hAnsi="Times New Roman" w:cs="Times New Roman"/>
          <w:spacing w:val="-1"/>
          <w:sz w:val="28"/>
          <w:szCs w:val="28"/>
        </w:rPr>
        <w:t xml:space="preserve"> </w:t>
      </w:r>
      <w:r w:rsidRPr="00DA359C">
        <w:rPr>
          <w:rFonts w:ascii="Times New Roman" w:eastAsia="Times New Roman" w:hAnsi="Times New Roman" w:cs="Times New Roman"/>
          <w:sz w:val="28"/>
          <w:szCs w:val="28"/>
        </w:rPr>
        <w:t>поліцейські;</w:t>
      </w:r>
    </w:p>
    <w:p w:rsidR="008D29FE" w:rsidRPr="00DA359C" w:rsidRDefault="008D29FE" w:rsidP="008D29FE">
      <w:pPr>
        <w:widowControl w:val="0"/>
        <w:autoSpaceDE w:val="0"/>
        <w:autoSpaceDN w:val="0"/>
        <w:spacing w:before="3" w:after="0" w:line="360" w:lineRule="auto"/>
        <w:ind w:left="1699" w:right="857"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и) посадові та службові особи інших державних органів, у тому числі Фонду соціального страхування України та Пенсійного фонду, органів влади Автономної Республіки Крим;</w:t>
      </w:r>
    </w:p>
    <w:p w:rsidR="008D29FE" w:rsidRPr="00DA359C" w:rsidRDefault="008D29FE" w:rsidP="008D29FE">
      <w:pPr>
        <w:widowControl w:val="0"/>
        <w:autoSpaceDE w:val="0"/>
        <w:autoSpaceDN w:val="0"/>
        <w:spacing w:before="1" w:after="0" w:line="357" w:lineRule="auto"/>
        <w:ind w:left="1699" w:right="86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і) члени державних колегіальних органів, у тому числі уповноважені з розгляду скарг про порушення законодавства у сфері публічних закупівель;</w:t>
      </w:r>
    </w:p>
    <w:p w:rsidR="008D29FE" w:rsidRDefault="008D29FE" w:rsidP="008D29FE">
      <w:pPr>
        <w:widowControl w:val="0"/>
        <w:autoSpaceDE w:val="0"/>
        <w:autoSpaceDN w:val="0"/>
        <w:spacing w:before="5" w:after="0" w:line="362"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ї) Керівник Офісу Президента України, його Перший заступник та заступники, уповноважені, прес-секретар Президента України;</w:t>
      </w:r>
    </w:p>
    <w:p w:rsidR="008D29FE" w:rsidRPr="00DA359C" w:rsidRDefault="008D29FE" w:rsidP="008D29FE">
      <w:pPr>
        <w:widowControl w:val="0"/>
        <w:autoSpaceDE w:val="0"/>
        <w:autoSpaceDN w:val="0"/>
        <w:spacing w:before="5" w:after="0" w:line="362"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й) Секретар Ради національної безпеки і оборони України, його помічники, радники, помічники, радники Президента України (крім осіб, посади яких належать до патронатної служби та які обіймають їх на громадських засадах);</w:t>
      </w:r>
    </w:p>
    <w:p w:rsidR="008D29FE" w:rsidRPr="00DA359C" w:rsidRDefault="008D29FE" w:rsidP="008D29FE">
      <w:pPr>
        <w:widowControl w:val="0"/>
        <w:autoSpaceDE w:val="0"/>
        <w:autoSpaceDN w:val="0"/>
        <w:spacing w:before="3" w:after="0" w:line="360" w:lineRule="auto"/>
        <w:ind w:left="1699" w:right="857"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к) члени правління Фонду соціального страхування України, Фонду загальнообов’язкового державного соціального страхування України на випадок безробіття, Пенсійного фонду, Наглядової ради Пенсійного фонду.</w:t>
      </w:r>
    </w:p>
    <w:p w:rsidR="008D29FE" w:rsidRPr="00DA359C" w:rsidRDefault="008D29FE" w:rsidP="008D29FE">
      <w:pPr>
        <w:widowControl w:val="0"/>
        <w:autoSpaceDE w:val="0"/>
        <w:autoSpaceDN w:val="0"/>
        <w:spacing w:before="1" w:after="0" w:line="360" w:lineRule="auto"/>
        <w:ind w:left="1699" w:right="857" w:firstLine="566"/>
        <w:jc w:val="both"/>
        <w:rPr>
          <w:rFonts w:ascii="Times New Roman" w:eastAsia="Times New Roman" w:hAnsi="Times New Roman" w:cs="Times New Roman"/>
          <w:sz w:val="28"/>
          <w:szCs w:val="28"/>
        </w:rPr>
      </w:pPr>
      <w:r w:rsidRPr="008D29FE">
        <w:rPr>
          <w:rFonts w:ascii="Times New Roman" w:eastAsia="Times New Roman" w:hAnsi="Times New Roman" w:cs="Times New Roman"/>
          <w:b/>
          <w:i/>
          <w:sz w:val="28"/>
          <w:szCs w:val="28"/>
        </w:rPr>
        <w:t xml:space="preserve">Близькі особи </w:t>
      </w:r>
      <w:r w:rsidRPr="00DA359C">
        <w:rPr>
          <w:rFonts w:ascii="Times New Roman" w:eastAsia="Times New Roman" w:hAnsi="Times New Roman" w:cs="Times New Roman"/>
          <w:sz w:val="28"/>
          <w:szCs w:val="28"/>
        </w:rPr>
        <w:t>– це особи, які спільно проживають, пов’язані спільним побутом і мають взаємні права й обов’язки із зазначеними вище суб’єктами,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8D29FE" w:rsidRPr="00DA359C" w:rsidRDefault="008D29FE" w:rsidP="008D29FE">
      <w:pPr>
        <w:widowControl w:val="0"/>
        <w:autoSpaceDE w:val="0"/>
        <w:autoSpaceDN w:val="0"/>
        <w:spacing w:after="0" w:line="360" w:lineRule="auto"/>
        <w:ind w:left="1699" w:right="856" w:firstLine="566"/>
        <w:jc w:val="both"/>
        <w:rPr>
          <w:rFonts w:ascii="Times New Roman" w:eastAsia="Times New Roman" w:hAnsi="Times New Roman" w:cs="Times New Roman"/>
          <w:sz w:val="28"/>
          <w:szCs w:val="28"/>
        </w:rPr>
      </w:pPr>
      <w:r w:rsidRPr="008D29FE">
        <w:rPr>
          <w:rFonts w:ascii="Times New Roman" w:eastAsia="Times New Roman" w:hAnsi="Times New Roman" w:cs="Times New Roman"/>
          <w:b/>
          <w:i/>
          <w:sz w:val="28"/>
          <w:szCs w:val="28"/>
        </w:rPr>
        <w:t>Прямим підпорядкуванням</w:t>
      </w:r>
      <w:r w:rsidRPr="008D29FE">
        <w:rPr>
          <w:rFonts w:ascii="Times New Roman" w:eastAsia="Times New Roman" w:hAnsi="Times New Roman" w:cs="Times New Roman"/>
          <w:b/>
          <w:sz w:val="28"/>
          <w:szCs w:val="28"/>
        </w:rPr>
        <w:t xml:space="preserve"> </w:t>
      </w:r>
      <w:r w:rsidRPr="00DA359C">
        <w:rPr>
          <w:rFonts w:ascii="Times New Roman" w:eastAsia="Times New Roman" w:hAnsi="Times New Roman" w:cs="Times New Roman"/>
          <w:sz w:val="28"/>
          <w:szCs w:val="28"/>
        </w:rPr>
        <w:t xml:space="preserve">є відносини прямої організаційної або </w:t>
      </w:r>
      <w:r w:rsidRPr="00DA359C">
        <w:rPr>
          <w:rFonts w:ascii="Times New Roman" w:eastAsia="Times New Roman" w:hAnsi="Times New Roman" w:cs="Times New Roman"/>
          <w:sz w:val="28"/>
          <w:szCs w:val="28"/>
        </w:rPr>
        <w:lastRenderedPageBreak/>
        <w:t>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8D29FE" w:rsidRDefault="008D29FE" w:rsidP="008D29FE">
      <w:pPr>
        <w:widowControl w:val="0"/>
        <w:autoSpaceDE w:val="0"/>
        <w:autoSpaceDN w:val="0"/>
        <w:spacing w:after="0" w:line="360"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Особи, які претендують на зайняття посад, зазначених вище, зобов’язані повідомити керівництво органу, на посаду в якому вони претендують, про працюючих у цьому органі близьких їм осіб. Однак, </w:t>
      </w:r>
      <w:r w:rsidRPr="008D29FE">
        <w:rPr>
          <w:rFonts w:ascii="Times New Roman" w:eastAsia="Times New Roman" w:hAnsi="Times New Roman" w:cs="Times New Roman"/>
          <w:b/>
          <w:i/>
          <w:sz w:val="28"/>
          <w:szCs w:val="28"/>
        </w:rPr>
        <w:t>ця вимога не поширюється на:</w:t>
      </w:r>
      <w:r w:rsidRPr="00DA359C">
        <w:rPr>
          <w:rFonts w:ascii="Times New Roman" w:eastAsia="Times New Roman" w:hAnsi="Times New Roman" w:cs="Times New Roman"/>
          <w:color w:val="FF0000"/>
          <w:sz w:val="28"/>
          <w:szCs w:val="28"/>
        </w:rPr>
        <w:t xml:space="preserve"> </w:t>
      </w:r>
      <w:r w:rsidRPr="00DA359C">
        <w:rPr>
          <w:rFonts w:ascii="Times New Roman" w:eastAsia="Times New Roman" w:hAnsi="Times New Roman" w:cs="Times New Roman"/>
          <w:sz w:val="28"/>
          <w:szCs w:val="28"/>
        </w:rPr>
        <w:t>народних засідателів і присяжних; близьких осіб, які прямо підпорядковані один одному у зв’язку з набуттям одним з них статусу виборної особи; осіб, які працюють у сільських населених пунктах (крім тих, що є районними центрами), а та</w:t>
      </w:r>
      <w:r>
        <w:rPr>
          <w:rFonts w:ascii="Times New Roman" w:eastAsia="Times New Roman" w:hAnsi="Times New Roman" w:cs="Times New Roman"/>
          <w:sz w:val="28"/>
          <w:szCs w:val="28"/>
        </w:rPr>
        <w:t>кож гірських населених пунктах.</w:t>
      </w:r>
    </w:p>
    <w:p w:rsidR="008D29FE" w:rsidRPr="008D29FE" w:rsidRDefault="008D29FE" w:rsidP="008D29FE">
      <w:pPr>
        <w:widowControl w:val="0"/>
        <w:autoSpaceDE w:val="0"/>
        <w:autoSpaceDN w:val="0"/>
        <w:spacing w:after="0" w:line="360" w:lineRule="auto"/>
        <w:ind w:left="1699" w:right="854" w:firstLine="566"/>
        <w:jc w:val="both"/>
        <w:rPr>
          <w:rFonts w:ascii="Times New Roman" w:eastAsia="Times New Roman" w:hAnsi="Times New Roman" w:cs="Times New Roman"/>
          <w:sz w:val="28"/>
          <w:szCs w:val="28"/>
        </w:rPr>
      </w:pPr>
      <w:r w:rsidRPr="008D29FE">
        <w:rPr>
          <w:rFonts w:ascii="Times New Roman" w:eastAsia="Times New Roman" w:hAnsi="Times New Roman" w:cs="Times New Roman"/>
          <w:i/>
          <w:sz w:val="28"/>
        </w:rPr>
        <w:t>У разі виникнення обставин, що порушують ці вимоги,</w:t>
      </w:r>
      <w:r w:rsidRPr="008D29FE">
        <w:rPr>
          <w:rFonts w:ascii="Times New Roman" w:eastAsia="Times New Roman" w:hAnsi="Times New Roman" w:cs="Times New Roman"/>
          <w:i/>
          <w:spacing w:val="20"/>
          <w:sz w:val="28"/>
        </w:rPr>
        <w:t xml:space="preserve"> </w:t>
      </w:r>
      <w:r w:rsidRPr="008D29FE">
        <w:rPr>
          <w:rFonts w:ascii="Times New Roman" w:eastAsia="Times New Roman" w:hAnsi="Times New Roman" w:cs="Times New Roman"/>
          <w:i/>
          <w:sz w:val="28"/>
        </w:rPr>
        <w:t>відповідні особи,</w:t>
      </w:r>
    </w:p>
    <w:p w:rsidR="008D29FE" w:rsidRDefault="008D29FE" w:rsidP="008D29FE">
      <w:pPr>
        <w:widowControl w:val="0"/>
        <w:autoSpaceDE w:val="0"/>
        <w:autoSpaceDN w:val="0"/>
        <w:spacing w:after="0" w:line="360" w:lineRule="auto"/>
        <w:ind w:left="1699" w:right="854" w:firstLine="2"/>
        <w:jc w:val="both"/>
        <w:rPr>
          <w:rFonts w:ascii="Times New Roman" w:eastAsia="Times New Roman" w:hAnsi="Times New Roman" w:cs="Times New Roman"/>
          <w:sz w:val="28"/>
          <w:szCs w:val="28"/>
        </w:rPr>
      </w:pPr>
      <w:r w:rsidRPr="008D29FE">
        <w:rPr>
          <w:rFonts w:ascii="Times New Roman" w:eastAsia="Times New Roman" w:hAnsi="Times New Roman" w:cs="Times New Roman"/>
          <w:i/>
          <w:sz w:val="28"/>
        </w:rPr>
        <w:t>близькі їм особи вживають заходів щодо усунення таких обставин</w:t>
      </w:r>
      <w:r w:rsidRPr="008D29FE">
        <w:rPr>
          <w:rFonts w:ascii="Times New Roman" w:eastAsia="Times New Roman" w:hAnsi="Times New Roman" w:cs="Times New Roman"/>
          <w:i/>
          <w:spacing w:val="-9"/>
          <w:sz w:val="28"/>
        </w:rPr>
        <w:t xml:space="preserve"> </w:t>
      </w:r>
      <w:r w:rsidRPr="008D29FE">
        <w:rPr>
          <w:rFonts w:ascii="Times New Roman" w:eastAsia="Times New Roman" w:hAnsi="Times New Roman" w:cs="Times New Roman"/>
          <w:i/>
          <w:sz w:val="28"/>
        </w:rPr>
        <w:t xml:space="preserve">у </w:t>
      </w:r>
      <w:r w:rsidRPr="008D29FE">
        <w:rPr>
          <w:rFonts w:ascii="Times New Roman" w:eastAsia="Times New Roman" w:hAnsi="Times New Roman" w:cs="Times New Roman"/>
          <w:i/>
          <w:sz w:val="28"/>
          <w:szCs w:val="28"/>
        </w:rPr>
        <w:t xml:space="preserve">п’ятнадцятиденний строк. </w:t>
      </w:r>
      <w:r w:rsidRPr="00DA359C">
        <w:rPr>
          <w:rFonts w:ascii="Times New Roman" w:eastAsia="Times New Roman" w:hAnsi="Times New Roman" w:cs="Times New Roman"/>
          <w:sz w:val="28"/>
          <w:szCs w:val="28"/>
        </w:rPr>
        <w:t xml:space="preserve">Якщо в зазначений строк ці обставини добровільно не усунуто, відповідні особи або близькі </w:t>
      </w:r>
      <w:r w:rsidRPr="00DA359C">
        <w:rPr>
          <w:rFonts w:ascii="Times New Roman" w:eastAsia="Times New Roman" w:hAnsi="Times New Roman" w:cs="Times New Roman"/>
          <w:spacing w:val="-3"/>
          <w:sz w:val="28"/>
          <w:szCs w:val="28"/>
        </w:rPr>
        <w:t xml:space="preserve">їм </w:t>
      </w:r>
      <w:r w:rsidRPr="00DA359C">
        <w:rPr>
          <w:rFonts w:ascii="Times New Roman" w:eastAsia="Times New Roman" w:hAnsi="Times New Roman" w:cs="Times New Roman"/>
          <w:sz w:val="28"/>
          <w:szCs w:val="28"/>
        </w:rPr>
        <w:t xml:space="preserve">особи в місячний строк з моменту виникнення обставин підлягають переведенню в установленому порядку на іншу посаду, що виключає пряме підпорядкування. У разі неможливості такого переведення особа, яка перебуває у підпорядкуванні, підлягає звільненню </w:t>
      </w:r>
      <w:r w:rsidRPr="00DA359C">
        <w:rPr>
          <w:rFonts w:ascii="Times New Roman" w:eastAsia="Times New Roman" w:hAnsi="Times New Roman" w:cs="Times New Roman"/>
          <w:spacing w:val="-3"/>
          <w:sz w:val="28"/>
          <w:szCs w:val="28"/>
        </w:rPr>
        <w:t xml:space="preserve">із </w:t>
      </w:r>
      <w:r w:rsidRPr="00DA359C">
        <w:rPr>
          <w:rFonts w:ascii="Times New Roman" w:eastAsia="Times New Roman" w:hAnsi="Times New Roman" w:cs="Times New Roman"/>
          <w:sz w:val="28"/>
          <w:szCs w:val="28"/>
        </w:rPr>
        <w:t>займаної посади за п. 4 ст. 41 КЗпП</w:t>
      </w:r>
      <w:r w:rsidRPr="00DA359C">
        <w:rPr>
          <w:rFonts w:ascii="Times New Roman" w:eastAsia="Times New Roman" w:hAnsi="Times New Roman" w:cs="Times New Roman"/>
          <w:spacing w:val="1"/>
          <w:sz w:val="28"/>
          <w:szCs w:val="28"/>
        </w:rPr>
        <w:t xml:space="preserve"> </w:t>
      </w:r>
      <w:r w:rsidRPr="00DA359C">
        <w:rPr>
          <w:rFonts w:ascii="Times New Roman" w:eastAsia="Times New Roman" w:hAnsi="Times New Roman" w:cs="Times New Roman"/>
          <w:sz w:val="28"/>
          <w:szCs w:val="28"/>
        </w:rPr>
        <w:t>України.</w:t>
      </w:r>
    </w:p>
    <w:p w:rsidR="008D29FE" w:rsidRPr="00DA359C" w:rsidRDefault="008D29FE" w:rsidP="008D29FE">
      <w:pPr>
        <w:widowControl w:val="0"/>
        <w:autoSpaceDE w:val="0"/>
        <w:autoSpaceDN w:val="0"/>
        <w:spacing w:after="0" w:line="360" w:lineRule="auto"/>
        <w:ind w:left="1701" w:right="853" w:firstLine="569"/>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Звільнення за зазначеною підставою не є дисциплінарним стягненням.</w:t>
      </w:r>
    </w:p>
    <w:p w:rsidR="008D29FE" w:rsidRPr="00DA359C" w:rsidRDefault="008D29FE" w:rsidP="008D29FE">
      <w:pPr>
        <w:widowControl w:val="0"/>
        <w:tabs>
          <w:tab w:val="left" w:pos="4175"/>
          <w:tab w:val="left" w:pos="5949"/>
          <w:tab w:val="left" w:pos="6486"/>
          <w:tab w:val="left" w:pos="8601"/>
          <w:tab w:val="left" w:pos="10125"/>
        </w:tabs>
        <w:autoSpaceDE w:val="0"/>
        <w:autoSpaceDN w:val="0"/>
        <w:spacing w:after="0" w:line="360" w:lineRule="auto"/>
        <w:ind w:left="1701" w:right="865" w:firstLine="566"/>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Працівникові</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звільненому</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розглядуваною</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підставою</w:t>
      </w:r>
      <w:r>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pacing w:val="-3"/>
          <w:sz w:val="28"/>
          <w:szCs w:val="28"/>
        </w:rPr>
        <w:t xml:space="preserve">вихідна </w:t>
      </w:r>
      <w:r w:rsidRPr="00DA359C">
        <w:rPr>
          <w:rFonts w:ascii="Times New Roman" w:eastAsia="Times New Roman" w:hAnsi="Times New Roman" w:cs="Times New Roman"/>
          <w:sz w:val="28"/>
          <w:szCs w:val="28"/>
        </w:rPr>
        <w:t>допомога не</w:t>
      </w:r>
      <w:r w:rsidRPr="00DA359C">
        <w:rPr>
          <w:rFonts w:ascii="Times New Roman" w:eastAsia="Times New Roman" w:hAnsi="Times New Roman" w:cs="Times New Roman"/>
          <w:spacing w:val="3"/>
          <w:sz w:val="28"/>
          <w:szCs w:val="28"/>
        </w:rPr>
        <w:t xml:space="preserve"> </w:t>
      </w:r>
      <w:r w:rsidRPr="00DA359C">
        <w:rPr>
          <w:rFonts w:ascii="Times New Roman" w:eastAsia="Times New Roman" w:hAnsi="Times New Roman" w:cs="Times New Roman"/>
          <w:sz w:val="28"/>
          <w:szCs w:val="28"/>
        </w:rPr>
        <w:t>виплачується.</w:t>
      </w:r>
    </w:p>
    <w:p w:rsidR="00506BFB" w:rsidRP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bookmarkStart w:id="67" w:name="n1531"/>
      <w:bookmarkEnd w:id="67"/>
      <w:r w:rsidRPr="008D29FE">
        <w:rPr>
          <w:rFonts w:ascii="Times New Roman" w:eastAsia="Times New Roman" w:hAnsi="Times New Roman" w:cs="Times New Roman"/>
          <w:b/>
          <w:i/>
          <w:sz w:val="28"/>
          <w:szCs w:val="28"/>
        </w:rPr>
        <w:t xml:space="preserve">4-1) наявності у працівника реального чи потенційного конфлікту інтересів, </w:t>
      </w:r>
      <w:r w:rsidRPr="00506BFB">
        <w:rPr>
          <w:rFonts w:ascii="Times New Roman" w:eastAsia="Times New Roman" w:hAnsi="Times New Roman" w:cs="Times New Roman"/>
          <w:sz w:val="28"/>
          <w:szCs w:val="28"/>
        </w:rPr>
        <w:t xml:space="preserve">який має постійний характер і не може бути врегульований в інший спосіб, передбачений </w:t>
      </w:r>
      <w:hyperlink r:id="rId27" w:tgtFrame="_blank" w:history="1">
        <w:r w:rsidRPr="00506BFB">
          <w:rPr>
            <w:rStyle w:val="ad"/>
            <w:rFonts w:ascii="Times New Roman" w:eastAsia="Times New Roman" w:hAnsi="Times New Roman" w:cs="Times New Roman"/>
            <w:color w:val="auto"/>
            <w:sz w:val="28"/>
            <w:szCs w:val="28"/>
            <w:u w:val="none"/>
          </w:rPr>
          <w:t>Законом України</w:t>
        </w:r>
      </w:hyperlink>
      <w:r w:rsidRPr="00506BFB">
        <w:rPr>
          <w:rFonts w:ascii="Times New Roman" w:eastAsia="Times New Roman" w:hAnsi="Times New Roman" w:cs="Times New Roman"/>
          <w:sz w:val="28"/>
          <w:szCs w:val="28"/>
        </w:rPr>
        <w:t xml:space="preserve"> "Про запобігання корупції";</w:t>
      </w:r>
    </w:p>
    <w:p w:rsidR="00506BFB" w:rsidRPr="008D29FE"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b/>
          <w:i/>
          <w:sz w:val="28"/>
          <w:szCs w:val="28"/>
        </w:rPr>
      </w:pPr>
      <w:bookmarkStart w:id="68" w:name="n1459"/>
      <w:bookmarkEnd w:id="68"/>
      <w:r w:rsidRPr="008D29FE">
        <w:rPr>
          <w:rFonts w:ascii="Times New Roman" w:eastAsia="Times New Roman" w:hAnsi="Times New Roman" w:cs="Times New Roman"/>
          <w:b/>
          <w:i/>
          <w:sz w:val="28"/>
          <w:szCs w:val="28"/>
        </w:rPr>
        <w:t>5) припинення повноважень посадових осіб;</w:t>
      </w:r>
    </w:p>
    <w:p w:rsidR="00506BFB" w:rsidRPr="00765054"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b/>
          <w:i/>
          <w:sz w:val="28"/>
          <w:szCs w:val="28"/>
        </w:rPr>
      </w:pPr>
      <w:bookmarkStart w:id="69" w:name="n1728"/>
      <w:bookmarkEnd w:id="69"/>
      <w:r w:rsidRPr="008D29FE">
        <w:rPr>
          <w:rFonts w:ascii="Times New Roman" w:eastAsia="Times New Roman" w:hAnsi="Times New Roman" w:cs="Times New Roman"/>
          <w:b/>
          <w:i/>
          <w:sz w:val="28"/>
          <w:szCs w:val="28"/>
        </w:rPr>
        <w:t>6) неможливості забезпечення працівника роботою</w:t>
      </w:r>
      <w:r w:rsidRPr="00506BFB">
        <w:rPr>
          <w:rFonts w:ascii="Times New Roman" w:eastAsia="Times New Roman" w:hAnsi="Times New Roman" w:cs="Times New Roman"/>
          <w:sz w:val="28"/>
          <w:szCs w:val="28"/>
        </w:rPr>
        <w:t xml:space="preserve">, визначеною трудовим договором, </w:t>
      </w:r>
      <w:r w:rsidRPr="008D29FE">
        <w:rPr>
          <w:rFonts w:ascii="Times New Roman" w:eastAsia="Times New Roman" w:hAnsi="Times New Roman" w:cs="Times New Roman"/>
          <w:b/>
          <w:i/>
          <w:sz w:val="28"/>
          <w:szCs w:val="28"/>
        </w:rPr>
        <w:t>у зв’язку із знищенням</w:t>
      </w:r>
      <w:r w:rsidRPr="00506BFB">
        <w:rPr>
          <w:rFonts w:ascii="Times New Roman" w:eastAsia="Times New Roman" w:hAnsi="Times New Roman" w:cs="Times New Roman"/>
          <w:sz w:val="28"/>
          <w:szCs w:val="28"/>
        </w:rPr>
        <w:t xml:space="preserve"> (відсутністю) виробничих, </w:t>
      </w:r>
      <w:r w:rsidRPr="00506BFB">
        <w:rPr>
          <w:rFonts w:ascii="Times New Roman" w:eastAsia="Times New Roman" w:hAnsi="Times New Roman" w:cs="Times New Roman"/>
          <w:sz w:val="28"/>
          <w:szCs w:val="28"/>
        </w:rPr>
        <w:lastRenderedPageBreak/>
        <w:t xml:space="preserve">організаційних та технічних умов, засобів виробництва або майна роботодавця </w:t>
      </w:r>
      <w:r w:rsidRPr="00765054">
        <w:rPr>
          <w:rFonts w:ascii="Times New Roman" w:eastAsia="Times New Roman" w:hAnsi="Times New Roman" w:cs="Times New Roman"/>
          <w:b/>
          <w:i/>
          <w:sz w:val="28"/>
          <w:szCs w:val="28"/>
        </w:rPr>
        <w:t>внаслідок бойових дій.</w:t>
      </w:r>
    </w:p>
    <w:p w:rsidR="00506BFB" w:rsidRP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bookmarkStart w:id="70" w:name="n253"/>
      <w:bookmarkEnd w:id="70"/>
      <w:r w:rsidRPr="00506BFB">
        <w:rPr>
          <w:rFonts w:ascii="Times New Roman" w:eastAsia="Times New Roman" w:hAnsi="Times New Roman" w:cs="Times New Roman"/>
          <w:sz w:val="28"/>
          <w:szCs w:val="28"/>
        </w:rPr>
        <w:t xml:space="preserve">Роботодавець з власної ініціативи зобов’язаний розірвати трудовий договір з посадовою особою в разі повторного порушення нею вимог законодавства у сфері ліцензування, з питань видачі документів дозвільного характеру або у сфері надання адміністративних послуг, передбачених </w:t>
      </w:r>
      <w:hyperlink r:id="rId28" w:anchor="n1694" w:tgtFrame="_blank" w:history="1">
        <w:r w:rsidRPr="00506BFB">
          <w:rPr>
            <w:rStyle w:val="ad"/>
            <w:rFonts w:ascii="Times New Roman" w:eastAsia="Times New Roman" w:hAnsi="Times New Roman" w:cs="Times New Roman"/>
            <w:color w:val="auto"/>
            <w:sz w:val="28"/>
            <w:szCs w:val="28"/>
            <w:u w:val="none"/>
          </w:rPr>
          <w:t>статтями 166</w:t>
        </w:r>
      </w:hyperlink>
      <w:hyperlink r:id="rId29" w:anchor="n1694" w:tgtFrame="_blank" w:history="1">
        <w:r w:rsidRPr="00506BFB">
          <w:rPr>
            <w:rStyle w:val="ad"/>
            <w:rFonts w:ascii="Times New Roman" w:eastAsia="Times New Roman" w:hAnsi="Times New Roman" w:cs="Times New Roman"/>
            <w:color w:val="auto"/>
            <w:sz w:val="28"/>
            <w:szCs w:val="28"/>
            <w:u w:val="none"/>
          </w:rPr>
          <w:t>-10</w:t>
        </w:r>
      </w:hyperlink>
      <w:r w:rsidRPr="00506BFB">
        <w:rPr>
          <w:rFonts w:ascii="Times New Roman" w:eastAsia="Times New Roman" w:hAnsi="Times New Roman" w:cs="Times New Roman"/>
          <w:sz w:val="28"/>
          <w:szCs w:val="28"/>
        </w:rPr>
        <w:t xml:space="preserve">, </w:t>
      </w:r>
      <w:hyperlink r:id="rId30" w:anchor="n1719" w:tgtFrame="_blank" w:history="1">
        <w:r w:rsidRPr="00506BFB">
          <w:rPr>
            <w:rStyle w:val="ad"/>
            <w:rFonts w:ascii="Times New Roman" w:eastAsia="Times New Roman" w:hAnsi="Times New Roman" w:cs="Times New Roman"/>
            <w:color w:val="auto"/>
            <w:sz w:val="28"/>
            <w:szCs w:val="28"/>
            <w:u w:val="none"/>
          </w:rPr>
          <w:t>166</w:t>
        </w:r>
      </w:hyperlink>
      <w:hyperlink r:id="rId31" w:anchor="n1719" w:tgtFrame="_blank" w:history="1">
        <w:r w:rsidRPr="00506BFB">
          <w:rPr>
            <w:rStyle w:val="ad"/>
            <w:rFonts w:ascii="Times New Roman" w:eastAsia="Times New Roman" w:hAnsi="Times New Roman" w:cs="Times New Roman"/>
            <w:color w:val="auto"/>
            <w:sz w:val="28"/>
            <w:szCs w:val="28"/>
            <w:u w:val="none"/>
          </w:rPr>
          <w:t>-12</w:t>
        </w:r>
      </w:hyperlink>
      <w:r w:rsidRPr="00506BFB">
        <w:rPr>
          <w:rFonts w:ascii="Times New Roman" w:eastAsia="Times New Roman" w:hAnsi="Times New Roman" w:cs="Times New Roman"/>
          <w:sz w:val="28"/>
          <w:szCs w:val="28"/>
        </w:rPr>
        <w:t xml:space="preserve">, </w:t>
      </w:r>
      <w:hyperlink r:id="rId32" w:anchor="n3618" w:tgtFrame="_blank" w:history="1">
        <w:r w:rsidRPr="00506BFB">
          <w:rPr>
            <w:rStyle w:val="ad"/>
            <w:rFonts w:ascii="Times New Roman" w:eastAsia="Times New Roman" w:hAnsi="Times New Roman" w:cs="Times New Roman"/>
            <w:color w:val="auto"/>
            <w:sz w:val="28"/>
            <w:szCs w:val="28"/>
            <w:u w:val="none"/>
          </w:rPr>
          <w:t>188</w:t>
        </w:r>
      </w:hyperlink>
      <w:hyperlink r:id="rId33" w:anchor="n3618" w:tgtFrame="_blank" w:history="1">
        <w:r w:rsidRPr="00506BFB">
          <w:rPr>
            <w:rStyle w:val="ad"/>
            <w:rFonts w:ascii="Times New Roman" w:eastAsia="Times New Roman" w:hAnsi="Times New Roman" w:cs="Times New Roman"/>
            <w:color w:val="auto"/>
            <w:sz w:val="28"/>
            <w:szCs w:val="28"/>
            <w:u w:val="none"/>
          </w:rPr>
          <w:t>-44</w:t>
        </w:r>
      </w:hyperlink>
      <w:r w:rsidRPr="00506BFB">
        <w:rPr>
          <w:rFonts w:ascii="Times New Roman" w:eastAsia="Times New Roman" w:hAnsi="Times New Roman" w:cs="Times New Roman"/>
          <w:sz w:val="28"/>
          <w:szCs w:val="28"/>
        </w:rPr>
        <w:t xml:space="preserve"> Кодексу України про адміністративні правопорушення.</w:t>
      </w:r>
    </w:p>
    <w:p w:rsidR="00506BFB" w:rsidRPr="00506BFB" w:rsidRDefault="00506BFB" w:rsidP="00506BFB">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bookmarkStart w:id="71" w:name="n254"/>
      <w:bookmarkEnd w:id="71"/>
      <w:r w:rsidRPr="00506BFB">
        <w:rPr>
          <w:rFonts w:ascii="Times New Roman" w:eastAsia="Times New Roman" w:hAnsi="Times New Roman" w:cs="Times New Roman"/>
          <w:sz w:val="28"/>
          <w:szCs w:val="28"/>
        </w:rPr>
        <w:t xml:space="preserve">Розірвання договору у випадках, передбачених </w:t>
      </w:r>
      <w:hyperlink r:id="rId34" w:anchor="n249" w:history="1">
        <w:r w:rsidRPr="00506BFB">
          <w:rPr>
            <w:rStyle w:val="ad"/>
            <w:rFonts w:ascii="Times New Roman" w:eastAsia="Times New Roman" w:hAnsi="Times New Roman" w:cs="Times New Roman"/>
            <w:color w:val="auto"/>
            <w:sz w:val="28"/>
            <w:szCs w:val="28"/>
            <w:u w:val="none"/>
          </w:rPr>
          <w:t>пунктами 1-5</w:t>
        </w:r>
      </w:hyperlink>
      <w:r w:rsidRPr="00506BFB">
        <w:rPr>
          <w:rFonts w:ascii="Times New Roman" w:eastAsia="Times New Roman" w:hAnsi="Times New Roman" w:cs="Times New Roman"/>
          <w:sz w:val="28"/>
          <w:szCs w:val="28"/>
        </w:rPr>
        <w:t xml:space="preserve"> частини першої та </w:t>
      </w:r>
      <w:hyperlink r:id="rId35" w:anchor="n253" w:history="1">
        <w:r w:rsidRPr="00506BFB">
          <w:rPr>
            <w:rStyle w:val="ad"/>
            <w:rFonts w:ascii="Times New Roman" w:eastAsia="Times New Roman" w:hAnsi="Times New Roman" w:cs="Times New Roman"/>
            <w:color w:val="auto"/>
            <w:sz w:val="28"/>
            <w:szCs w:val="28"/>
            <w:u w:val="none"/>
          </w:rPr>
          <w:t>частиною другою</w:t>
        </w:r>
      </w:hyperlink>
      <w:r w:rsidRPr="00506BFB">
        <w:rPr>
          <w:rFonts w:ascii="Times New Roman" w:eastAsia="Times New Roman" w:hAnsi="Times New Roman" w:cs="Times New Roman"/>
          <w:sz w:val="28"/>
          <w:szCs w:val="28"/>
        </w:rPr>
        <w:t xml:space="preserve"> цієї статті, провадиться з додержанням вимог </w:t>
      </w:r>
      <w:hyperlink r:id="rId36" w:anchor="n244" w:history="1">
        <w:r w:rsidRPr="00506BFB">
          <w:rPr>
            <w:rStyle w:val="ad"/>
            <w:rFonts w:ascii="Times New Roman" w:eastAsia="Times New Roman" w:hAnsi="Times New Roman" w:cs="Times New Roman"/>
            <w:color w:val="auto"/>
            <w:sz w:val="28"/>
            <w:szCs w:val="28"/>
            <w:u w:val="none"/>
          </w:rPr>
          <w:t>частини третьої статті 40</w:t>
        </w:r>
      </w:hyperlink>
      <w:r w:rsidRPr="00506BFB">
        <w:rPr>
          <w:rFonts w:ascii="Times New Roman" w:eastAsia="Times New Roman" w:hAnsi="Times New Roman" w:cs="Times New Roman"/>
          <w:sz w:val="28"/>
          <w:szCs w:val="28"/>
        </w:rPr>
        <w:t>, а у випадках, передбачених</w:t>
      </w:r>
      <w:hyperlink r:id="rId37" w:anchor="n251" w:history="1">
        <w:r w:rsidRPr="00506BFB">
          <w:rPr>
            <w:rStyle w:val="ad"/>
            <w:rFonts w:ascii="Times New Roman" w:eastAsia="Times New Roman" w:hAnsi="Times New Roman" w:cs="Times New Roman"/>
            <w:color w:val="auto"/>
            <w:sz w:val="28"/>
            <w:szCs w:val="28"/>
            <w:u w:val="none"/>
          </w:rPr>
          <w:t xml:space="preserve"> пунктами 2</w:t>
        </w:r>
      </w:hyperlink>
      <w:r w:rsidRPr="00506BFB">
        <w:rPr>
          <w:rFonts w:ascii="Times New Roman" w:eastAsia="Times New Roman" w:hAnsi="Times New Roman" w:cs="Times New Roman"/>
          <w:sz w:val="28"/>
          <w:szCs w:val="28"/>
        </w:rPr>
        <w:t xml:space="preserve"> і </w:t>
      </w:r>
      <w:hyperlink r:id="rId38" w:anchor="n252" w:history="1">
        <w:r w:rsidRPr="00506BFB">
          <w:rPr>
            <w:rStyle w:val="ad"/>
            <w:rFonts w:ascii="Times New Roman" w:eastAsia="Times New Roman" w:hAnsi="Times New Roman" w:cs="Times New Roman"/>
            <w:color w:val="auto"/>
            <w:sz w:val="28"/>
            <w:szCs w:val="28"/>
            <w:u w:val="none"/>
          </w:rPr>
          <w:t xml:space="preserve">3 частини першої </w:t>
        </w:r>
      </w:hyperlink>
      <w:r w:rsidRPr="00506BFB">
        <w:rPr>
          <w:rFonts w:ascii="Times New Roman" w:eastAsia="Times New Roman" w:hAnsi="Times New Roman" w:cs="Times New Roman"/>
          <w:sz w:val="28"/>
          <w:szCs w:val="28"/>
        </w:rPr>
        <w:t xml:space="preserve">цієї статті, - також вимог </w:t>
      </w:r>
      <w:hyperlink r:id="rId39" w:anchor="n275" w:history="1">
        <w:r w:rsidRPr="00506BFB">
          <w:rPr>
            <w:rStyle w:val="ad"/>
            <w:rFonts w:ascii="Times New Roman" w:eastAsia="Times New Roman" w:hAnsi="Times New Roman" w:cs="Times New Roman"/>
            <w:color w:val="auto"/>
            <w:sz w:val="28"/>
            <w:szCs w:val="28"/>
            <w:u w:val="none"/>
          </w:rPr>
          <w:t>статті 43</w:t>
        </w:r>
      </w:hyperlink>
      <w:r w:rsidRPr="00506BFB">
        <w:rPr>
          <w:rFonts w:ascii="Times New Roman" w:eastAsia="Times New Roman" w:hAnsi="Times New Roman" w:cs="Times New Roman"/>
          <w:sz w:val="28"/>
          <w:szCs w:val="28"/>
        </w:rPr>
        <w:t xml:space="preserve"> цього Кодексу.</w:t>
      </w:r>
    </w:p>
    <w:p w:rsidR="00765054" w:rsidRDefault="00506BFB" w:rsidP="00765054">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bookmarkStart w:id="72" w:name="n1441"/>
      <w:bookmarkEnd w:id="72"/>
      <w:r w:rsidRPr="00506BFB">
        <w:rPr>
          <w:rFonts w:ascii="Times New Roman" w:eastAsia="Times New Roman" w:hAnsi="Times New Roman" w:cs="Times New Roman"/>
          <w:sz w:val="28"/>
          <w:szCs w:val="28"/>
        </w:rPr>
        <w:t xml:space="preserve">Розірвання договору у випадках, передбачених </w:t>
      </w:r>
      <w:hyperlink r:id="rId40" w:anchor="n1440" w:history="1">
        <w:r w:rsidRPr="00506BFB">
          <w:rPr>
            <w:rStyle w:val="ad"/>
            <w:rFonts w:ascii="Times New Roman" w:eastAsia="Times New Roman" w:hAnsi="Times New Roman" w:cs="Times New Roman"/>
            <w:color w:val="auto"/>
            <w:sz w:val="28"/>
            <w:szCs w:val="28"/>
            <w:u w:val="none"/>
          </w:rPr>
          <w:t>пунктами 4</w:t>
        </w:r>
      </w:hyperlink>
      <w:r w:rsidRPr="00506BFB">
        <w:rPr>
          <w:rFonts w:ascii="Times New Roman" w:eastAsia="Times New Roman" w:hAnsi="Times New Roman" w:cs="Times New Roman"/>
          <w:sz w:val="28"/>
          <w:szCs w:val="28"/>
        </w:rPr>
        <w:t xml:space="preserve"> і </w:t>
      </w:r>
      <w:hyperlink r:id="rId41" w:anchor="n1728" w:history="1">
        <w:r w:rsidRPr="00506BFB">
          <w:rPr>
            <w:rStyle w:val="ad"/>
            <w:rFonts w:ascii="Times New Roman" w:eastAsia="Times New Roman" w:hAnsi="Times New Roman" w:cs="Times New Roman"/>
            <w:color w:val="auto"/>
            <w:sz w:val="28"/>
            <w:szCs w:val="28"/>
            <w:u w:val="none"/>
          </w:rPr>
          <w:t>6</w:t>
        </w:r>
      </w:hyperlink>
      <w:r w:rsidRPr="00506BFB">
        <w:rPr>
          <w:rFonts w:ascii="Times New Roman" w:eastAsia="Times New Roman" w:hAnsi="Times New Roman" w:cs="Times New Roman"/>
          <w:sz w:val="28"/>
          <w:szCs w:val="28"/>
        </w:rPr>
        <w:t xml:space="preserve"> частини першої цієї статті, проводиться, якщо неможливо перевести працівника за його згодою на іншу роботу.</w:t>
      </w:r>
      <w:bookmarkStart w:id="73" w:name="_bookmark65"/>
      <w:bookmarkStart w:id="74" w:name="18._Попередня_згода_виборного_органу_пер"/>
      <w:bookmarkStart w:id="75" w:name="_bookmark66"/>
      <w:bookmarkEnd w:id="73"/>
      <w:bookmarkEnd w:id="74"/>
      <w:bookmarkEnd w:id="75"/>
    </w:p>
    <w:p w:rsidR="00765054" w:rsidRDefault="00765054" w:rsidP="00765054">
      <w:pPr>
        <w:widowControl w:val="0"/>
        <w:autoSpaceDE w:val="0"/>
        <w:autoSpaceDN w:val="0"/>
        <w:spacing w:before="3" w:after="0" w:line="357" w:lineRule="auto"/>
        <w:ind w:left="1699" w:right="847" w:firstLine="566"/>
        <w:jc w:val="both"/>
        <w:rPr>
          <w:rFonts w:ascii="Times New Roman" w:eastAsia="Times New Roman" w:hAnsi="Times New Roman" w:cs="Times New Roman"/>
          <w:sz w:val="28"/>
          <w:szCs w:val="28"/>
        </w:rPr>
      </w:pPr>
    </w:p>
    <w:p w:rsidR="00765054" w:rsidRDefault="00DA359C" w:rsidP="00765054">
      <w:pPr>
        <w:widowControl w:val="0"/>
        <w:autoSpaceDE w:val="0"/>
        <w:autoSpaceDN w:val="0"/>
        <w:spacing w:before="3" w:after="0" w:line="357" w:lineRule="auto"/>
        <w:ind w:left="1699" w:right="847" w:firstLine="566"/>
        <w:jc w:val="both"/>
        <w:rPr>
          <w:rFonts w:ascii="Times New Roman" w:eastAsia="Times New Roman" w:hAnsi="Times New Roman" w:cs="Times New Roman"/>
          <w:b/>
          <w:bCs/>
          <w:sz w:val="28"/>
          <w:szCs w:val="28"/>
        </w:rPr>
      </w:pPr>
      <w:r w:rsidRPr="00765054">
        <w:rPr>
          <w:rFonts w:ascii="Times New Roman" w:eastAsia="Times New Roman" w:hAnsi="Times New Roman" w:cs="Times New Roman"/>
          <w:b/>
          <w:bCs/>
          <w:sz w:val="28"/>
          <w:szCs w:val="28"/>
        </w:rPr>
        <w:t>Попередня згода виборного органу первинної профспілкової організації (профспілкового представника) при розірванні трудового</w:t>
      </w:r>
      <w:r w:rsidRPr="00DA359C">
        <w:rPr>
          <w:rFonts w:ascii="Times New Roman" w:eastAsia="Times New Roman" w:hAnsi="Times New Roman" w:cs="Times New Roman"/>
          <w:b/>
          <w:bCs/>
          <w:sz w:val="32"/>
          <w:szCs w:val="32"/>
        </w:rPr>
        <w:t xml:space="preserve"> </w:t>
      </w:r>
      <w:r w:rsidRPr="00765054">
        <w:rPr>
          <w:rFonts w:ascii="Times New Roman" w:eastAsia="Times New Roman" w:hAnsi="Times New Roman" w:cs="Times New Roman"/>
          <w:b/>
          <w:bCs/>
          <w:spacing w:val="-3"/>
          <w:sz w:val="28"/>
          <w:szCs w:val="28"/>
        </w:rPr>
        <w:t xml:space="preserve">договору </w:t>
      </w:r>
      <w:r w:rsidRPr="00765054">
        <w:rPr>
          <w:rFonts w:ascii="Times New Roman" w:eastAsia="Times New Roman" w:hAnsi="Times New Roman" w:cs="Times New Roman"/>
          <w:b/>
          <w:bCs/>
          <w:sz w:val="28"/>
          <w:szCs w:val="28"/>
        </w:rPr>
        <w:t>з ініціативи</w:t>
      </w:r>
      <w:r w:rsidRPr="00765054">
        <w:rPr>
          <w:rFonts w:ascii="Times New Roman" w:eastAsia="Times New Roman" w:hAnsi="Times New Roman" w:cs="Times New Roman"/>
          <w:b/>
          <w:bCs/>
          <w:spacing w:val="2"/>
          <w:sz w:val="28"/>
          <w:szCs w:val="28"/>
        </w:rPr>
        <w:t xml:space="preserve"> </w:t>
      </w:r>
      <w:r w:rsidRPr="00765054">
        <w:rPr>
          <w:rFonts w:ascii="Times New Roman" w:eastAsia="Times New Roman" w:hAnsi="Times New Roman" w:cs="Times New Roman"/>
          <w:b/>
          <w:bCs/>
          <w:sz w:val="28"/>
          <w:szCs w:val="28"/>
        </w:rPr>
        <w:t>роботодавця</w:t>
      </w:r>
    </w:p>
    <w:p w:rsidR="00DA359C" w:rsidRPr="00DA359C" w:rsidRDefault="00DA359C" w:rsidP="00765054">
      <w:pPr>
        <w:widowControl w:val="0"/>
        <w:autoSpaceDE w:val="0"/>
        <w:autoSpaceDN w:val="0"/>
        <w:spacing w:before="3" w:after="0" w:line="357" w:lineRule="auto"/>
        <w:ind w:left="1699" w:right="847" w:firstLine="566"/>
        <w:jc w:val="both"/>
        <w:rPr>
          <w:rFonts w:ascii="Times New Roman" w:eastAsia="Times New Roman" w:hAnsi="Times New Roman" w:cs="Times New Roman"/>
          <w:sz w:val="28"/>
        </w:rPr>
      </w:pPr>
      <w:r w:rsidRPr="00765054">
        <w:rPr>
          <w:rFonts w:ascii="Times New Roman" w:eastAsia="Times New Roman" w:hAnsi="Times New Roman" w:cs="Times New Roman"/>
          <w:b/>
          <w:i/>
          <w:sz w:val="28"/>
        </w:rPr>
        <w:t>Розірвання трудового договору з підстав, передбачених пп. 1 (крім випадку ліквідації підприємства, установи, організації), 2–5, 7 ст. 40 та пп. 2 і 3 ст. 41 КЗпП України, може бути проведено лише за попередньою згодою виборного органу (профспілкового представника), первинної профспілкової організації, членом якої є працівник,</w:t>
      </w:r>
      <w:r w:rsidRPr="00765054">
        <w:rPr>
          <w:rFonts w:ascii="Times New Roman" w:eastAsia="Times New Roman" w:hAnsi="Times New Roman" w:cs="Times New Roman"/>
          <w:b/>
          <w:sz w:val="28"/>
        </w:rPr>
        <w:t xml:space="preserve"> </w:t>
      </w:r>
      <w:r w:rsidRPr="00DA359C">
        <w:rPr>
          <w:rFonts w:ascii="Times New Roman" w:eastAsia="Times New Roman" w:hAnsi="Times New Roman" w:cs="Times New Roman"/>
          <w:sz w:val="28"/>
        </w:rPr>
        <w:t xml:space="preserve">крім випадків, коли розірвання трудового договору </w:t>
      </w:r>
      <w:r w:rsidRPr="00DA359C">
        <w:rPr>
          <w:rFonts w:ascii="Times New Roman" w:eastAsia="Times New Roman" w:hAnsi="Times New Roman" w:cs="Times New Roman"/>
          <w:spacing w:val="-3"/>
          <w:sz w:val="28"/>
        </w:rPr>
        <w:t xml:space="preserve">із </w:t>
      </w:r>
      <w:r w:rsidRPr="00DA359C">
        <w:rPr>
          <w:rFonts w:ascii="Times New Roman" w:eastAsia="Times New Roman" w:hAnsi="Times New Roman" w:cs="Times New Roman"/>
          <w:sz w:val="28"/>
        </w:rPr>
        <w:t xml:space="preserve">зазначених підстав здійснюється з прокурором, поліцейським і працівником Національної поліції, Служби безпеки України, Державного бюро розслідувань України, Національного антикорупційного бюро України чи органу, що здійснює контроль за додержанням податкового  законодавства. У разі якщо виборний орган </w:t>
      </w:r>
      <w:r w:rsidRPr="00DA359C">
        <w:rPr>
          <w:rFonts w:ascii="Times New Roman" w:eastAsia="Times New Roman" w:hAnsi="Times New Roman" w:cs="Times New Roman"/>
          <w:sz w:val="28"/>
        </w:rPr>
        <w:lastRenderedPageBreak/>
        <w:t xml:space="preserve">первинної профспілкової організації не утворюється, згоду на розірвання трудового договору надає профспілковий представник, уповноважений на представництво інтересів членів професійної спілки згідно </w:t>
      </w:r>
      <w:r w:rsidRPr="00DA359C">
        <w:rPr>
          <w:rFonts w:ascii="Times New Roman" w:eastAsia="Times New Roman" w:hAnsi="Times New Roman" w:cs="Times New Roman"/>
          <w:spacing w:val="-3"/>
          <w:sz w:val="28"/>
        </w:rPr>
        <w:t xml:space="preserve">із </w:t>
      </w:r>
      <w:r w:rsidRPr="00DA359C">
        <w:rPr>
          <w:rFonts w:ascii="Times New Roman" w:eastAsia="Times New Roman" w:hAnsi="Times New Roman" w:cs="Times New Roman"/>
          <w:sz w:val="28"/>
        </w:rPr>
        <w:t>статутом. Якщо працівник одночасно є членом кількох первинних профспілкових організацій, які діють на підприємстві, згоду на його звільнення дає виборний орган тієї первинної профспілкової організації, до якої звернувся</w:t>
      </w:r>
      <w:r w:rsidRPr="00DA359C">
        <w:rPr>
          <w:rFonts w:ascii="Times New Roman" w:eastAsia="Times New Roman" w:hAnsi="Times New Roman" w:cs="Times New Roman"/>
          <w:spacing w:val="-5"/>
          <w:sz w:val="28"/>
        </w:rPr>
        <w:t xml:space="preserve"> </w:t>
      </w:r>
      <w:r w:rsidRPr="00DA359C">
        <w:rPr>
          <w:rFonts w:ascii="Times New Roman" w:eastAsia="Times New Roman" w:hAnsi="Times New Roman" w:cs="Times New Roman"/>
          <w:sz w:val="28"/>
        </w:rPr>
        <w:t>роботодавець.</w:t>
      </w:r>
    </w:p>
    <w:p w:rsidR="00DA359C" w:rsidRPr="00DA359C" w:rsidRDefault="00DA359C" w:rsidP="00765054">
      <w:pPr>
        <w:widowControl w:val="0"/>
        <w:autoSpaceDE w:val="0"/>
        <w:autoSpaceDN w:val="0"/>
        <w:spacing w:after="0" w:line="360" w:lineRule="auto"/>
        <w:ind w:left="1699" w:right="851"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У випадках, передбачених законодавством про працю, виборний орган первинної профспілкової організації, членом якої є працівник, </w:t>
      </w:r>
      <w:r w:rsidRPr="00765054">
        <w:rPr>
          <w:rFonts w:ascii="Times New Roman" w:eastAsia="Times New Roman" w:hAnsi="Times New Roman" w:cs="Times New Roman"/>
          <w:i/>
          <w:sz w:val="28"/>
          <w:szCs w:val="28"/>
        </w:rPr>
        <w:t xml:space="preserve">розглядає у п’ятнадцятиденний строк обґрунтоване письмове подання роботодавця про розірвання трудового договору з працівником. </w:t>
      </w:r>
      <w:r w:rsidRPr="00DA359C">
        <w:rPr>
          <w:rFonts w:ascii="Times New Roman" w:eastAsia="Times New Roman" w:hAnsi="Times New Roman" w:cs="Times New Roman"/>
          <w:sz w:val="28"/>
          <w:szCs w:val="28"/>
        </w:rPr>
        <w:t>Подання роботодавця має розглядатися у присутності працівника, на якого воно внесено. Розгляд подання у разі відсутності працівника допускається лише за його письмовою</w:t>
      </w:r>
      <w:r w:rsidR="00765054">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 xml:space="preserve">заявою. За бажанням працівника від </w:t>
      </w:r>
      <w:r w:rsidRPr="00DA359C">
        <w:rPr>
          <w:rFonts w:ascii="Times New Roman" w:eastAsia="Times New Roman" w:hAnsi="Times New Roman" w:cs="Times New Roman"/>
          <w:spacing w:val="2"/>
          <w:sz w:val="28"/>
          <w:szCs w:val="28"/>
        </w:rPr>
        <w:t xml:space="preserve">його </w:t>
      </w:r>
      <w:r w:rsidRPr="00DA359C">
        <w:rPr>
          <w:rFonts w:ascii="Times New Roman" w:eastAsia="Times New Roman" w:hAnsi="Times New Roman" w:cs="Times New Roman"/>
          <w:sz w:val="28"/>
          <w:szCs w:val="28"/>
        </w:rPr>
        <w:t>імені може виступати інша особа,</w:t>
      </w:r>
      <w:r w:rsidRPr="00DA359C">
        <w:rPr>
          <w:rFonts w:ascii="Times New Roman" w:eastAsia="Times New Roman" w:hAnsi="Times New Roman" w:cs="Times New Roman"/>
          <w:spacing w:val="38"/>
          <w:sz w:val="28"/>
          <w:szCs w:val="28"/>
        </w:rPr>
        <w:t xml:space="preserve"> </w:t>
      </w:r>
      <w:r w:rsidRPr="00DA359C">
        <w:rPr>
          <w:rFonts w:ascii="Times New Roman" w:eastAsia="Times New Roman" w:hAnsi="Times New Roman" w:cs="Times New Roman"/>
          <w:sz w:val="28"/>
          <w:szCs w:val="28"/>
        </w:rPr>
        <w:t>у</w:t>
      </w:r>
      <w:r w:rsidR="00765054">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тому числі адвокат. Якщо працівник або його представник не з’явився на засідання, розгляд заяви відкладається до наступного засідання у межах встановленого строку. У разі повторної неявки працівника (його представника) без поважних причин подання може розглядатися за його відсутності.</w:t>
      </w:r>
    </w:p>
    <w:p w:rsidR="00DA359C" w:rsidRPr="00DA359C" w:rsidRDefault="00DA359C" w:rsidP="00DA359C">
      <w:pPr>
        <w:widowControl w:val="0"/>
        <w:autoSpaceDE w:val="0"/>
        <w:autoSpaceDN w:val="0"/>
        <w:spacing w:after="0" w:line="360" w:lineRule="auto"/>
        <w:ind w:left="1699" w:right="856" w:firstLine="566"/>
        <w:jc w:val="both"/>
        <w:rPr>
          <w:rFonts w:ascii="Times New Roman" w:eastAsia="Times New Roman" w:hAnsi="Times New Roman" w:cs="Times New Roman"/>
          <w:sz w:val="28"/>
          <w:szCs w:val="28"/>
        </w:rPr>
      </w:pPr>
      <w:r w:rsidRPr="00765054">
        <w:rPr>
          <w:rFonts w:ascii="Times New Roman" w:eastAsia="Times New Roman" w:hAnsi="Times New Roman" w:cs="Times New Roman"/>
          <w:i/>
          <w:sz w:val="28"/>
          <w:szCs w:val="28"/>
        </w:rPr>
        <w:t xml:space="preserve">Виборний орган первинної профспілкової організації (профспілковий представник) повідомляє роботодавця про прийняте рішення у письмовій формі </w:t>
      </w:r>
      <w:r w:rsidRPr="00765054">
        <w:rPr>
          <w:rFonts w:ascii="Times New Roman" w:eastAsia="Times New Roman" w:hAnsi="Times New Roman" w:cs="Times New Roman"/>
          <w:b/>
          <w:i/>
          <w:sz w:val="28"/>
          <w:szCs w:val="28"/>
        </w:rPr>
        <w:t xml:space="preserve">в триденний строк </w:t>
      </w:r>
      <w:r w:rsidRPr="00765054">
        <w:rPr>
          <w:rFonts w:ascii="Times New Roman" w:eastAsia="Times New Roman" w:hAnsi="Times New Roman" w:cs="Times New Roman"/>
          <w:i/>
          <w:sz w:val="28"/>
          <w:szCs w:val="28"/>
        </w:rPr>
        <w:t>після його прийняття.</w:t>
      </w:r>
      <w:r w:rsidRPr="00765054">
        <w:rPr>
          <w:rFonts w:ascii="Times New Roman" w:eastAsia="Times New Roman" w:hAnsi="Times New Roman" w:cs="Times New Roman"/>
          <w:sz w:val="28"/>
          <w:szCs w:val="28"/>
        </w:rPr>
        <w:t xml:space="preserve"> </w:t>
      </w:r>
      <w:r w:rsidRPr="00DA359C">
        <w:rPr>
          <w:rFonts w:ascii="Times New Roman" w:eastAsia="Times New Roman" w:hAnsi="Times New Roman" w:cs="Times New Roman"/>
          <w:sz w:val="28"/>
          <w:szCs w:val="28"/>
        </w:rPr>
        <w:t>У разі пропуску цього строку вважається, що виборний орган первинної профспілкової організації (профспілковий представник) дав згоду на розірвання трудового договору.</w:t>
      </w:r>
    </w:p>
    <w:p w:rsidR="00DA359C" w:rsidRPr="00DA359C" w:rsidRDefault="00DA359C" w:rsidP="00DA359C">
      <w:pPr>
        <w:widowControl w:val="0"/>
        <w:autoSpaceDE w:val="0"/>
        <w:autoSpaceDN w:val="0"/>
        <w:spacing w:after="0" w:line="360" w:lineRule="auto"/>
        <w:ind w:left="1699" w:right="854"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Рішення виборного органу первинної профспілкової організації (профспілкового представника) про відмову в наданні згоди на розі-рвання трудового договору повинно бути обґрунтованим. У разі якщо в рішенні немає обґрунтування відмови в наданні згоди на розірвання трудового договору, роботодавець має право звільнити працівника без згоди виборного органу первинної профспілкової організації (профспілкового представника).</w:t>
      </w:r>
    </w:p>
    <w:p w:rsidR="00DA359C" w:rsidRPr="00DA359C" w:rsidRDefault="00DA359C" w:rsidP="00DA359C">
      <w:pPr>
        <w:widowControl w:val="0"/>
        <w:autoSpaceDE w:val="0"/>
        <w:autoSpaceDN w:val="0"/>
        <w:spacing w:before="2" w:after="0" w:line="360" w:lineRule="auto"/>
        <w:ind w:left="1699" w:right="859"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lastRenderedPageBreak/>
        <w:t>Роботодавець має право розірвати трудовий договір не пізніш як через місяць з дня одержання згоди виборного органу первинної профспілкової організації (профспілкового представника).</w:t>
      </w:r>
    </w:p>
    <w:p w:rsidR="00765054" w:rsidRDefault="00DA359C" w:rsidP="00765054">
      <w:pPr>
        <w:widowControl w:val="0"/>
        <w:autoSpaceDE w:val="0"/>
        <w:autoSpaceDN w:val="0"/>
        <w:spacing w:before="1" w:after="0" w:line="360" w:lineRule="auto"/>
        <w:ind w:left="1699" w:right="848"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Якщо розірвання трудового договору з працівником проведено без звернення до виборного органу первинної профспілкової організації (профспілкового представника), суд зупиняє провадження по справі, запитує згоду виборного органу первинної профспілкової організації (профспілкового представника) і після її одержання або відмови виборного органу первинної профспілкової організації (профспілкового представника) в дачі згоди на звільнення працівника розглядає спір по суті.</w:t>
      </w:r>
      <w:bookmarkStart w:id="76" w:name="19._Відсторонення_працівника_від_роботи"/>
      <w:bookmarkStart w:id="77" w:name="_bookmark67"/>
      <w:bookmarkEnd w:id="76"/>
      <w:bookmarkEnd w:id="77"/>
    </w:p>
    <w:p w:rsidR="00765054" w:rsidRDefault="00765054" w:rsidP="00765054">
      <w:pPr>
        <w:widowControl w:val="0"/>
        <w:autoSpaceDE w:val="0"/>
        <w:autoSpaceDN w:val="0"/>
        <w:spacing w:before="1" w:after="0" w:line="360" w:lineRule="auto"/>
        <w:ind w:left="1699" w:right="848" w:firstLine="566"/>
        <w:jc w:val="both"/>
        <w:rPr>
          <w:rFonts w:ascii="Times New Roman" w:eastAsia="Times New Roman" w:hAnsi="Times New Roman" w:cs="Times New Roman"/>
          <w:sz w:val="28"/>
          <w:szCs w:val="28"/>
        </w:rPr>
      </w:pPr>
    </w:p>
    <w:p w:rsidR="00765054" w:rsidRDefault="00DA359C" w:rsidP="00765054">
      <w:pPr>
        <w:widowControl w:val="0"/>
        <w:autoSpaceDE w:val="0"/>
        <w:autoSpaceDN w:val="0"/>
        <w:spacing w:before="1" w:after="0" w:line="360" w:lineRule="auto"/>
        <w:ind w:left="1699" w:right="848" w:firstLine="566"/>
        <w:jc w:val="both"/>
        <w:rPr>
          <w:rFonts w:ascii="Times New Roman" w:eastAsia="Times New Roman" w:hAnsi="Times New Roman" w:cs="Times New Roman"/>
          <w:b/>
          <w:bCs/>
          <w:sz w:val="28"/>
          <w:szCs w:val="28"/>
        </w:rPr>
      </w:pPr>
      <w:r w:rsidRPr="00765054">
        <w:rPr>
          <w:rFonts w:ascii="Times New Roman" w:eastAsia="Times New Roman" w:hAnsi="Times New Roman" w:cs="Times New Roman"/>
          <w:b/>
          <w:bCs/>
          <w:sz w:val="28"/>
          <w:szCs w:val="28"/>
        </w:rPr>
        <w:t>Відсторонення працівника від</w:t>
      </w:r>
      <w:r w:rsidRPr="00765054">
        <w:rPr>
          <w:rFonts w:ascii="Times New Roman" w:eastAsia="Times New Roman" w:hAnsi="Times New Roman" w:cs="Times New Roman"/>
          <w:b/>
          <w:bCs/>
          <w:spacing w:val="-10"/>
          <w:sz w:val="28"/>
          <w:szCs w:val="28"/>
        </w:rPr>
        <w:t xml:space="preserve"> </w:t>
      </w:r>
      <w:r w:rsidRPr="00765054">
        <w:rPr>
          <w:rFonts w:ascii="Times New Roman" w:eastAsia="Times New Roman" w:hAnsi="Times New Roman" w:cs="Times New Roman"/>
          <w:b/>
          <w:bCs/>
          <w:sz w:val="28"/>
          <w:szCs w:val="28"/>
        </w:rPr>
        <w:t>роботи</w:t>
      </w:r>
    </w:p>
    <w:p w:rsidR="00DA359C" w:rsidRPr="00DA359C" w:rsidRDefault="00DA359C" w:rsidP="00765054">
      <w:pPr>
        <w:widowControl w:val="0"/>
        <w:autoSpaceDE w:val="0"/>
        <w:autoSpaceDN w:val="0"/>
        <w:spacing w:before="1" w:after="0" w:line="360" w:lineRule="auto"/>
        <w:ind w:left="1699" w:right="848" w:firstLine="566"/>
        <w:jc w:val="both"/>
        <w:rPr>
          <w:rFonts w:ascii="Times New Roman" w:eastAsia="Times New Roman" w:hAnsi="Times New Roman" w:cs="Times New Roman"/>
          <w:sz w:val="28"/>
        </w:rPr>
      </w:pPr>
      <w:r w:rsidRPr="00DA359C">
        <w:rPr>
          <w:rFonts w:ascii="Times New Roman" w:eastAsia="Times New Roman" w:hAnsi="Times New Roman" w:cs="Times New Roman"/>
          <w:b/>
          <w:i/>
          <w:color w:val="00AF50"/>
          <w:sz w:val="28"/>
        </w:rPr>
        <w:t xml:space="preserve">Відстороненням </w:t>
      </w:r>
      <w:r w:rsidRPr="00DA359C">
        <w:rPr>
          <w:rFonts w:ascii="Times New Roman" w:eastAsia="Times New Roman" w:hAnsi="Times New Roman" w:cs="Times New Roman"/>
          <w:i/>
          <w:sz w:val="28"/>
        </w:rPr>
        <w:t xml:space="preserve">є тимчасове недопущення працівника до виконуваної роботи у випадках, передбачених законодавством, із збереженням місця роботи і, як правило, без збереження заробітної плати. </w:t>
      </w:r>
      <w:r w:rsidRPr="00DA359C">
        <w:rPr>
          <w:rFonts w:ascii="Times New Roman" w:eastAsia="Times New Roman" w:hAnsi="Times New Roman" w:cs="Times New Roman"/>
          <w:sz w:val="28"/>
        </w:rPr>
        <w:t>У разі відсторонення трудові правовідносини працівника не припиняються, а лише призупиняється виконання ним його трудових обов’язків.</w:t>
      </w:r>
    </w:p>
    <w:p w:rsidR="00765054" w:rsidRDefault="00DA359C" w:rsidP="00765054">
      <w:pPr>
        <w:widowControl w:val="0"/>
        <w:autoSpaceDE w:val="0"/>
        <w:autoSpaceDN w:val="0"/>
        <w:spacing w:before="5" w:after="0" w:line="360" w:lineRule="auto"/>
        <w:ind w:left="2266"/>
        <w:jc w:val="both"/>
        <w:rPr>
          <w:rFonts w:ascii="Times New Roman" w:eastAsia="Times New Roman" w:hAnsi="Times New Roman" w:cs="Times New Roman"/>
          <w:b/>
          <w:i/>
          <w:sz w:val="28"/>
        </w:rPr>
      </w:pPr>
      <w:r w:rsidRPr="00DA359C">
        <w:rPr>
          <w:rFonts w:ascii="Times New Roman" w:eastAsia="Times New Roman" w:hAnsi="Times New Roman" w:cs="Times New Roman"/>
          <w:b/>
          <w:i/>
          <w:sz w:val="28"/>
        </w:rPr>
        <w:t>Відсторонення працівників від ро</w:t>
      </w:r>
      <w:r w:rsidR="00765054">
        <w:rPr>
          <w:rFonts w:ascii="Times New Roman" w:eastAsia="Times New Roman" w:hAnsi="Times New Roman" w:cs="Times New Roman"/>
          <w:b/>
          <w:i/>
          <w:sz w:val="28"/>
        </w:rPr>
        <w:t>боти роботодавцем допускається:</w:t>
      </w:r>
    </w:p>
    <w:p w:rsidR="00DA359C" w:rsidRPr="00765054" w:rsidRDefault="00765054" w:rsidP="00765054">
      <w:pPr>
        <w:widowControl w:val="0"/>
        <w:autoSpaceDE w:val="0"/>
        <w:autoSpaceDN w:val="0"/>
        <w:spacing w:before="5" w:after="0" w:line="360" w:lineRule="auto"/>
        <w:ind w:left="1701" w:firstLine="565"/>
        <w:jc w:val="both"/>
        <w:rPr>
          <w:rFonts w:ascii="Times New Roman" w:eastAsia="Times New Roman" w:hAnsi="Times New Roman" w:cs="Times New Roman"/>
          <w:i/>
          <w:sz w:val="28"/>
        </w:rPr>
      </w:pPr>
      <w:r w:rsidRPr="00765054">
        <w:rPr>
          <w:rFonts w:ascii="Times New Roman" w:eastAsia="Times New Roman" w:hAnsi="Times New Roman" w:cs="Times New Roman"/>
          <w:i/>
          <w:sz w:val="28"/>
        </w:rPr>
        <w:t xml:space="preserve">1.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У</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разі</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появи</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на</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роботі</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в</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нетверезому</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стані,</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у</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стані</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наркотичного</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або токсичного</w:t>
      </w:r>
      <w:r w:rsidR="00DA359C" w:rsidRPr="00765054">
        <w:rPr>
          <w:rFonts w:ascii="Times New Roman" w:eastAsia="Times New Roman" w:hAnsi="Times New Roman" w:cs="Times New Roman"/>
          <w:i/>
          <w:spacing w:val="1"/>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сп’яніння.</w:t>
      </w:r>
    </w:p>
    <w:p w:rsidR="00765054" w:rsidRDefault="00DA359C" w:rsidP="00765054">
      <w:pPr>
        <w:widowControl w:val="0"/>
        <w:autoSpaceDE w:val="0"/>
        <w:autoSpaceDN w:val="0"/>
        <w:spacing w:after="0" w:line="360" w:lineRule="auto"/>
        <w:ind w:left="1699" w:right="848"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Факт появи працівника на роботі в нетверезому стані, у стані наркотичного або токсичного сп’яніння слід ретельно задокументувати. При цьому згідно ч. 2 ст. 179 Кодексу України про адміністративні правопорушення невжиття майстрами, начальниками дільниць, змін, цехів та іншими керівниками заходів до відсторонення від роботи осіб, які перебувають у нетверезому стані, чи приховування ними випадків появи на роботі в нетверезому стані, тягне за собою накладення штрафу від чотирьох до шести неоподатковуван</w:t>
      </w:r>
      <w:r w:rsidR="00765054">
        <w:rPr>
          <w:rFonts w:ascii="Times New Roman" w:eastAsia="Times New Roman" w:hAnsi="Times New Roman" w:cs="Times New Roman"/>
          <w:sz w:val="28"/>
          <w:szCs w:val="28"/>
        </w:rPr>
        <w:t>их мінімумів доходів громадян.</w:t>
      </w:r>
    </w:p>
    <w:p w:rsidR="00DA359C" w:rsidRPr="00765054" w:rsidRDefault="00765054" w:rsidP="00765054">
      <w:pPr>
        <w:widowControl w:val="0"/>
        <w:autoSpaceDE w:val="0"/>
        <w:autoSpaceDN w:val="0"/>
        <w:spacing w:after="0" w:line="360" w:lineRule="auto"/>
        <w:ind w:left="1699" w:right="848"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У</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разі</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відмови</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або</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ухилення</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від</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обов’язкових</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медичних</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оглядів.</w:t>
      </w:r>
      <w:r w:rsidR="00DA359C" w:rsidRPr="00765054">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Обов’язкові медичні огляди провадяться для працівників</w:t>
      </w:r>
      <w:r w:rsidR="00DA359C" w:rsidRPr="00DA359C">
        <w:rPr>
          <w:rFonts w:ascii="Times New Roman" w:eastAsia="Times New Roman" w:hAnsi="Times New Roman" w:cs="Times New Roman"/>
          <w:spacing w:val="-37"/>
          <w:sz w:val="28"/>
        </w:rPr>
        <w:t xml:space="preserve"> </w:t>
      </w:r>
      <w:r w:rsidR="00DA359C" w:rsidRPr="00DA359C">
        <w:rPr>
          <w:rFonts w:ascii="Times New Roman" w:eastAsia="Times New Roman" w:hAnsi="Times New Roman" w:cs="Times New Roman"/>
          <w:sz w:val="28"/>
        </w:rPr>
        <w:t>підприємств</w:t>
      </w:r>
    </w:p>
    <w:p w:rsidR="00DA359C" w:rsidRPr="00DA359C" w:rsidRDefault="00765054" w:rsidP="00765054">
      <w:pPr>
        <w:widowControl w:val="0"/>
        <w:tabs>
          <w:tab w:val="left" w:pos="2693"/>
          <w:tab w:val="left" w:pos="2694"/>
        </w:tabs>
        <w:autoSpaceDE w:val="0"/>
        <w:autoSpaceDN w:val="0"/>
        <w:spacing w:before="5"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харчової</w:t>
      </w:r>
      <w:r w:rsidR="00DA359C" w:rsidRPr="00DA359C">
        <w:rPr>
          <w:rFonts w:ascii="Times New Roman" w:eastAsia="Times New Roman" w:hAnsi="Times New Roman" w:cs="Times New Roman"/>
          <w:spacing w:val="-5"/>
          <w:sz w:val="28"/>
        </w:rPr>
        <w:t xml:space="preserve"> </w:t>
      </w:r>
      <w:r w:rsidR="00DA359C" w:rsidRPr="00DA359C">
        <w:rPr>
          <w:rFonts w:ascii="Times New Roman" w:eastAsia="Times New Roman" w:hAnsi="Times New Roman" w:cs="Times New Roman"/>
          <w:sz w:val="28"/>
        </w:rPr>
        <w:t>промисловості,</w:t>
      </w:r>
    </w:p>
    <w:p w:rsidR="00DA359C" w:rsidRPr="00DA359C" w:rsidRDefault="00765054" w:rsidP="00765054">
      <w:pPr>
        <w:widowControl w:val="0"/>
        <w:tabs>
          <w:tab w:val="left" w:pos="2693"/>
          <w:tab w:val="left" w:pos="2694"/>
        </w:tabs>
        <w:autoSpaceDE w:val="0"/>
        <w:autoSpaceDN w:val="0"/>
        <w:spacing w:before="158"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громадського харчування і</w:t>
      </w:r>
      <w:r w:rsidR="00DA359C" w:rsidRPr="00DA359C">
        <w:rPr>
          <w:rFonts w:ascii="Times New Roman" w:eastAsia="Times New Roman" w:hAnsi="Times New Roman" w:cs="Times New Roman"/>
          <w:spacing w:val="7"/>
          <w:sz w:val="28"/>
        </w:rPr>
        <w:t xml:space="preserve"> </w:t>
      </w:r>
      <w:r w:rsidR="00DA359C" w:rsidRPr="00DA359C">
        <w:rPr>
          <w:rFonts w:ascii="Times New Roman" w:eastAsia="Times New Roman" w:hAnsi="Times New Roman" w:cs="Times New Roman"/>
          <w:sz w:val="28"/>
        </w:rPr>
        <w:t>торгівлі,</w:t>
      </w:r>
    </w:p>
    <w:p w:rsidR="00DA359C" w:rsidRPr="00DA359C" w:rsidRDefault="00765054" w:rsidP="00765054">
      <w:pPr>
        <w:widowControl w:val="0"/>
        <w:tabs>
          <w:tab w:val="left" w:pos="2693"/>
          <w:tab w:val="left" w:pos="2694"/>
        </w:tabs>
        <w:autoSpaceDE w:val="0"/>
        <w:autoSpaceDN w:val="0"/>
        <w:spacing w:before="163"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водопровідних</w:t>
      </w:r>
      <w:r w:rsidR="00DA359C" w:rsidRPr="00DA359C">
        <w:rPr>
          <w:rFonts w:ascii="Times New Roman" w:eastAsia="Times New Roman" w:hAnsi="Times New Roman" w:cs="Times New Roman"/>
          <w:spacing w:val="-4"/>
          <w:sz w:val="28"/>
        </w:rPr>
        <w:t xml:space="preserve"> </w:t>
      </w:r>
      <w:r w:rsidR="00DA359C" w:rsidRPr="00DA359C">
        <w:rPr>
          <w:rFonts w:ascii="Times New Roman" w:eastAsia="Times New Roman" w:hAnsi="Times New Roman" w:cs="Times New Roman"/>
          <w:sz w:val="28"/>
        </w:rPr>
        <w:t>споруд,</w:t>
      </w:r>
    </w:p>
    <w:p w:rsidR="00DA359C" w:rsidRPr="00DA359C" w:rsidRDefault="00765054" w:rsidP="00765054">
      <w:pPr>
        <w:widowControl w:val="0"/>
        <w:tabs>
          <w:tab w:val="left" w:pos="2693"/>
          <w:tab w:val="left" w:pos="2694"/>
        </w:tabs>
        <w:autoSpaceDE w:val="0"/>
        <w:autoSpaceDN w:val="0"/>
        <w:spacing w:before="163"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лікувально-профілактичних,</w:t>
      </w:r>
    </w:p>
    <w:p w:rsidR="00DA359C" w:rsidRPr="00DA359C" w:rsidRDefault="00765054" w:rsidP="00765054">
      <w:pPr>
        <w:widowControl w:val="0"/>
        <w:tabs>
          <w:tab w:val="left" w:pos="2693"/>
          <w:tab w:val="left" w:pos="2694"/>
        </w:tabs>
        <w:autoSpaceDE w:val="0"/>
        <w:autoSpaceDN w:val="0"/>
        <w:spacing w:before="158"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дошкільних і навчально-виховних</w:t>
      </w:r>
      <w:r w:rsidR="00DA359C" w:rsidRPr="00DA359C">
        <w:rPr>
          <w:rFonts w:ascii="Times New Roman" w:eastAsia="Times New Roman" w:hAnsi="Times New Roman" w:cs="Times New Roman"/>
          <w:spacing w:val="-7"/>
          <w:sz w:val="28"/>
        </w:rPr>
        <w:t xml:space="preserve"> </w:t>
      </w:r>
      <w:r w:rsidR="00DA359C" w:rsidRPr="00DA359C">
        <w:rPr>
          <w:rFonts w:ascii="Times New Roman" w:eastAsia="Times New Roman" w:hAnsi="Times New Roman" w:cs="Times New Roman"/>
          <w:sz w:val="28"/>
        </w:rPr>
        <w:t>закладів,</w:t>
      </w:r>
    </w:p>
    <w:p w:rsidR="00765054" w:rsidRDefault="00765054" w:rsidP="00765054">
      <w:pPr>
        <w:widowControl w:val="0"/>
        <w:tabs>
          <w:tab w:val="left" w:pos="2693"/>
          <w:tab w:val="left" w:pos="2694"/>
        </w:tabs>
        <w:autoSpaceDE w:val="0"/>
        <w:autoSpaceDN w:val="0"/>
        <w:spacing w:before="163" w:after="0" w:line="240" w:lineRule="auto"/>
        <w:ind w:left="269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об’єктів комунально-побутового</w:t>
      </w:r>
      <w:r w:rsidR="00DA359C" w:rsidRPr="00DA359C">
        <w:rPr>
          <w:rFonts w:ascii="Times New Roman" w:eastAsia="Times New Roman" w:hAnsi="Times New Roman" w:cs="Times New Roman"/>
          <w:spacing w:val="-2"/>
          <w:sz w:val="28"/>
        </w:rPr>
        <w:t xml:space="preserve"> </w:t>
      </w:r>
      <w:r w:rsidR="00DA359C" w:rsidRPr="00DA359C">
        <w:rPr>
          <w:rFonts w:ascii="Times New Roman" w:eastAsia="Times New Roman" w:hAnsi="Times New Roman" w:cs="Times New Roman"/>
          <w:sz w:val="28"/>
        </w:rPr>
        <w:t>обслуговування,</w:t>
      </w:r>
    </w:p>
    <w:p w:rsidR="00DA359C" w:rsidRPr="00DA359C" w:rsidRDefault="00765054" w:rsidP="00765054">
      <w:pPr>
        <w:widowControl w:val="0"/>
        <w:tabs>
          <w:tab w:val="left" w:pos="2268"/>
        </w:tabs>
        <w:autoSpaceDE w:val="0"/>
        <w:autoSpaceDN w:val="0"/>
        <w:spacing w:before="163" w:after="0" w:line="360" w:lineRule="auto"/>
        <w:ind w:left="1701" w:right="570" w:firstLine="56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інших підприємств, професійна чи і</w:t>
      </w:r>
      <w:r>
        <w:rPr>
          <w:rFonts w:ascii="Times New Roman" w:eastAsia="Times New Roman" w:hAnsi="Times New Roman" w:cs="Times New Roman"/>
          <w:sz w:val="28"/>
        </w:rPr>
        <w:t xml:space="preserve">нша діяльність яких пов’язана з </w:t>
      </w:r>
      <w:r w:rsidR="00DA359C" w:rsidRPr="00DA359C">
        <w:rPr>
          <w:rFonts w:ascii="Times New Roman" w:eastAsia="Times New Roman" w:hAnsi="Times New Roman" w:cs="Times New Roman"/>
          <w:sz w:val="28"/>
        </w:rPr>
        <w:t>обслуговуванням населення і може спричинити поширення</w:t>
      </w:r>
      <w:r w:rsidR="00DA359C" w:rsidRPr="00DA359C">
        <w:rPr>
          <w:rFonts w:ascii="Times New Roman" w:eastAsia="Times New Roman" w:hAnsi="Times New Roman" w:cs="Times New Roman"/>
          <w:spacing w:val="-3"/>
          <w:sz w:val="28"/>
        </w:rPr>
        <w:t xml:space="preserve"> </w:t>
      </w:r>
      <w:r w:rsidR="00DA359C" w:rsidRPr="00DA359C">
        <w:rPr>
          <w:rFonts w:ascii="Times New Roman" w:eastAsia="Times New Roman" w:hAnsi="Times New Roman" w:cs="Times New Roman"/>
          <w:sz w:val="28"/>
        </w:rPr>
        <w:t>інфекційних</w:t>
      </w:r>
    </w:p>
    <w:p w:rsidR="00DA359C" w:rsidRPr="00DA359C" w:rsidRDefault="00765054" w:rsidP="00765054">
      <w:pPr>
        <w:widowControl w:val="0"/>
        <w:tabs>
          <w:tab w:val="left" w:pos="2268"/>
        </w:tabs>
        <w:autoSpaceDE w:val="0"/>
        <w:autoSpaceDN w:val="0"/>
        <w:spacing w:after="0" w:line="360" w:lineRule="auto"/>
        <w:ind w:left="1701" w:right="570" w:firstLine="567"/>
        <w:rPr>
          <w:rFonts w:ascii="Times New Roman" w:eastAsia="Times New Roman" w:hAnsi="Times New Roman" w:cs="Times New Roman"/>
          <w:sz w:val="28"/>
        </w:rPr>
      </w:pPr>
      <w:r>
        <w:rPr>
          <w:rFonts w:ascii="Times New Roman" w:eastAsia="Times New Roman" w:hAnsi="Times New Roman" w:cs="Times New Roman"/>
          <w:sz w:val="28"/>
          <w:szCs w:val="28"/>
        </w:rPr>
        <w:t xml:space="preserve">- </w:t>
      </w:r>
      <w:r w:rsidR="00DA359C" w:rsidRPr="00DA359C">
        <w:rPr>
          <w:rFonts w:ascii="Times New Roman" w:eastAsia="Times New Roman" w:hAnsi="Times New Roman" w:cs="Times New Roman"/>
          <w:sz w:val="28"/>
          <w:szCs w:val="28"/>
        </w:rPr>
        <w:t>захворювань, виникнення харчових отруєнь,</w:t>
      </w:r>
      <w:r>
        <w:rPr>
          <w:rFonts w:ascii="Times New Roman" w:eastAsia="Times New Roman" w:hAnsi="Times New Roman" w:cs="Times New Roman"/>
          <w:sz w:val="28"/>
          <w:szCs w:val="28"/>
        </w:rPr>
        <w:t xml:space="preserve"> </w:t>
      </w:r>
      <w:r w:rsidR="00DA359C" w:rsidRPr="00DA359C">
        <w:rPr>
          <w:rFonts w:ascii="Times New Roman" w:eastAsia="Times New Roman" w:hAnsi="Times New Roman" w:cs="Times New Roman"/>
          <w:sz w:val="28"/>
        </w:rPr>
        <w:t xml:space="preserve">а також працівників, зайнятих на важких роботах і на роботах </w:t>
      </w:r>
      <w:r w:rsidR="00DA359C" w:rsidRPr="00DA359C">
        <w:rPr>
          <w:rFonts w:ascii="Times New Roman" w:eastAsia="Times New Roman" w:hAnsi="Times New Roman" w:cs="Times New Roman"/>
          <w:spacing w:val="-3"/>
          <w:sz w:val="28"/>
        </w:rPr>
        <w:t xml:space="preserve">із </w:t>
      </w:r>
      <w:r w:rsidR="00DA359C" w:rsidRPr="00DA359C">
        <w:rPr>
          <w:rFonts w:ascii="Times New Roman" w:eastAsia="Times New Roman" w:hAnsi="Times New Roman" w:cs="Times New Roman"/>
          <w:sz w:val="28"/>
        </w:rPr>
        <w:t>шкідливими або небезпечними умовами праці або таких, де є потреба у професійному</w:t>
      </w:r>
      <w:r w:rsidR="00DA359C" w:rsidRPr="00DA359C">
        <w:rPr>
          <w:rFonts w:ascii="Times New Roman" w:eastAsia="Times New Roman" w:hAnsi="Times New Roman" w:cs="Times New Roman"/>
          <w:spacing w:val="-4"/>
          <w:sz w:val="28"/>
        </w:rPr>
        <w:t xml:space="preserve"> </w:t>
      </w:r>
      <w:r w:rsidR="00DA359C" w:rsidRPr="00DA359C">
        <w:rPr>
          <w:rFonts w:ascii="Times New Roman" w:eastAsia="Times New Roman" w:hAnsi="Times New Roman" w:cs="Times New Roman"/>
          <w:sz w:val="28"/>
        </w:rPr>
        <w:t>доборі,</w:t>
      </w:r>
    </w:p>
    <w:p w:rsidR="00765054" w:rsidRDefault="00765054" w:rsidP="00765054">
      <w:pPr>
        <w:widowControl w:val="0"/>
        <w:tabs>
          <w:tab w:val="left" w:pos="2268"/>
        </w:tabs>
        <w:autoSpaceDE w:val="0"/>
        <w:autoSpaceDN w:val="0"/>
        <w:spacing w:before="1" w:after="0" w:line="360" w:lineRule="auto"/>
        <w:ind w:left="226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A359C" w:rsidRPr="00DA359C">
        <w:rPr>
          <w:rFonts w:ascii="Times New Roman" w:eastAsia="Times New Roman" w:hAnsi="Times New Roman" w:cs="Times New Roman"/>
          <w:sz w:val="28"/>
        </w:rPr>
        <w:t>та щорічно – для осіб віком до 21</w:t>
      </w:r>
      <w:r w:rsidR="00DA359C" w:rsidRPr="00DA359C">
        <w:rPr>
          <w:rFonts w:ascii="Times New Roman" w:eastAsia="Times New Roman" w:hAnsi="Times New Roman" w:cs="Times New Roman"/>
          <w:spacing w:val="11"/>
          <w:sz w:val="28"/>
        </w:rPr>
        <w:t xml:space="preserve"> </w:t>
      </w:r>
      <w:r w:rsidR="00DA359C" w:rsidRPr="00DA359C">
        <w:rPr>
          <w:rFonts w:ascii="Times New Roman" w:eastAsia="Times New Roman" w:hAnsi="Times New Roman" w:cs="Times New Roman"/>
          <w:sz w:val="28"/>
        </w:rPr>
        <w:t>року.</w:t>
      </w:r>
    </w:p>
    <w:p w:rsidR="00DA359C" w:rsidRPr="00DA359C" w:rsidRDefault="00DA359C" w:rsidP="00765054">
      <w:pPr>
        <w:widowControl w:val="0"/>
        <w:autoSpaceDE w:val="0"/>
        <w:autoSpaceDN w:val="0"/>
        <w:spacing w:before="1" w:after="0" w:line="360" w:lineRule="auto"/>
        <w:ind w:left="1701" w:right="570" w:firstLine="56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Медичні огляди здійснюються відповідними закладами охорони здоров’я, працівники яких несуть відповідальність згідно </w:t>
      </w:r>
      <w:r w:rsidRPr="00DA359C">
        <w:rPr>
          <w:rFonts w:ascii="Times New Roman" w:eastAsia="Times New Roman" w:hAnsi="Times New Roman" w:cs="Times New Roman"/>
          <w:spacing w:val="-3"/>
          <w:sz w:val="28"/>
          <w:szCs w:val="28"/>
        </w:rPr>
        <w:t xml:space="preserve">із </w:t>
      </w:r>
      <w:r w:rsidRPr="00DA359C">
        <w:rPr>
          <w:rFonts w:ascii="Times New Roman" w:eastAsia="Times New Roman" w:hAnsi="Times New Roman" w:cs="Times New Roman"/>
          <w:sz w:val="28"/>
          <w:szCs w:val="28"/>
        </w:rPr>
        <w:t xml:space="preserve">законодавством за відповідність медичного висновку фактичному стану здоров’я працівника. Роботодавець має право в установленому законом порядку притягнути працівника, який відмовляється </w:t>
      </w:r>
      <w:r w:rsidRPr="00DA359C">
        <w:rPr>
          <w:rFonts w:ascii="Times New Roman" w:eastAsia="Times New Roman" w:hAnsi="Times New Roman" w:cs="Times New Roman"/>
          <w:spacing w:val="2"/>
          <w:sz w:val="28"/>
          <w:szCs w:val="28"/>
        </w:rPr>
        <w:t xml:space="preserve">або </w:t>
      </w:r>
      <w:r w:rsidRPr="00DA359C">
        <w:rPr>
          <w:rFonts w:ascii="Times New Roman" w:eastAsia="Times New Roman" w:hAnsi="Times New Roman" w:cs="Times New Roman"/>
          <w:sz w:val="28"/>
          <w:szCs w:val="28"/>
        </w:rPr>
        <w:t>ухиляється від проходження обов’язкового медичного огляду, до дисциплінарної відповідальності, а також зобов’язаний відсторонити його від роботи без збереження заробітної плати.</w:t>
      </w:r>
    </w:p>
    <w:p w:rsidR="00DA359C" w:rsidRPr="00765054" w:rsidRDefault="00765054" w:rsidP="00765054">
      <w:pPr>
        <w:widowControl w:val="0"/>
        <w:tabs>
          <w:tab w:val="left" w:pos="2598"/>
        </w:tabs>
        <w:autoSpaceDE w:val="0"/>
        <w:autoSpaceDN w:val="0"/>
        <w:spacing w:before="1" w:after="0" w:line="357" w:lineRule="auto"/>
        <w:ind w:left="1701" w:right="852" w:firstLine="564"/>
        <w:jc w:val="both"/>
        <w:rPr>
          <w:rFonts w:ascii="Times New Roman" w:eastAsia="Times New Roman" w:hAnsi="Times New Roman" w:cs="Times New Roman"/>
          <w:i/>
          <w:sz w:val="28"/>
        </w:rPr>
      </w:pPr>
      <w:r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 xml:space="preserve">3.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У</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разі</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відмови</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або</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ухилення</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від</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навчання,</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інструктажу</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і</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перевірки знань</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з</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охорони</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праці</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та</w:t>
      </w:r>
      <w:r w:rsidR="00DA359C" w:rsidRPr="00765054">
        <w:rPr>
          <w:rFonts w:ascii="Times New Roman" w:eastAsia="Times New Roman" w:hAnsi="Times New Roman" w:cs="Times New Roman"/>
          <w:i/>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протипожежної</w:t>
      </w:r>
      <w:r w:rsidR="00DA359C" w:rsidRPr="00765054">
        <w:rPr>
          <w:rFonts w:ascii="Times New Roman" w:eastAsia="Times New Roman" w:hAnsi="Times New Roman" w:cs="Times New Roman"/>
          <w:i/>
          <w:spacing w:val="4"/>
          <w:sz w:val="28"/>
        </w:rPr>
        <w:t xml:space="preserve"> </w:t>
      </w:r>
      <w:r w:rsidR="00DA359C" w:rsidRPr="00765054">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охорони.</w:t>
      </w:r>
    </w:p>
    <w:p w:rsidR="00765054" w:rsidRDefault="00DA359C" w:rsidP="00765054">
      <w:pPr>
        <w:widowControl w:val="0"/>
        <w:autoSpaceDE w:val="0"/>
        <w:autoSpaceDN w:val="0"/>
        <w:spacing w:before="6" w:after="0" w:line="360" w:lineRule="auto"/>
        <w:ind w:left="1699" w:right="850"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Працівники при прийнятті на роботу і в процесі роботи повинні проходити за рахунок роботодавця інструктаж, навчання з питань охорони праці, з надання першої медичної допомоги потерпілим від нещасних випадків і правил поведінки у разі виникнення аварії. Працівники, зайняті на роботах із підвищеною небезпекою або там, де є потреба у професійному доборі, повинні </w:t>
      </w:r>
      <w:r w:rsidRPr="00DA359C">
        <w:rPr>
          <w:rFonts w:ascii="Times New Roman" w:eastAsia="Times New Roman" w:hAnsi="Times New Roman" w:cs="Times New Roman"/>
          <w:sz w:val="28"/>
          <w:szCs w:val="28"/>
        </w:rPr>
        <w:lastRenderedPageBreak/>
        <w:t>щороку проходити за рахунок роботодавця спеціальне навчання і перевірку знань нормативних актів з охорони праці. Посадові особи, діяльність яких пов’язана з організацією безпечного ведення робіт, під час прийняття на роботу і періодично, один раз на три роки, проходять навчання, а також перевірку знань із питань охорони праці за участю профспілок. Порядок проведення навчання та перевірки знань посадових осіб із питань охорони праці визначається типовим положенням, що затверджується спеціально уповноваженим центральним органом виконавчої вла</w:t>
      </w:r>
      <w:r w:rsidR="00765054">
        <w:rPr>
          <w:rFonts w:ascii="Times New Roman" w:eastAsia="Times New Roman" w:hAnsi="Times New Roman" w:cs="Times New Roman"/>
          <w:sz w:val="28"/>
          <w:szCs w:val="28"/>
        </w:rPr>
        <w:t>ди з нагляду за охороною праці.</w:t>
      </w:r>
    </w:p>
    <w:p w:rsidR="00DA359C" w:rsidRPr="00DA359C" w:rsidRDefault="00DA359C" w:rsidP="00765054">
      <w:pPr>
        <w:widowControl w:val="0"/>
        <w:autoSpaceDE w:val="0"/>
        <w:autoSpaceDN w:val="0"/>
        <w:spacing w:before="6" w:after="0" w:line="360" w:lineRule="auto"/>
        <w:ind w:left="1699" w:right="850"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pacing w:val="-3"/>
          <w:sz w:val="28"/>
          <w:szCs w:val="28"/>
        </w:rPr>
        <w:t xml:space="preserve">Не </w:t>
      </w:r>
      <w:r w:rsidRPr="00DA359C">
        <w:rPr>
          <w:rFonts w:ascii="Times New Roman" w:eastAsia="Times New Roman" w:hAnsi="Times New Roman" w:cs="Times New Roman"/>
          <w:sz w:val="28"/>
          <w:szCs w:val="28"/>
        </w:rPr>
        <w:t xml:space="preserve">допускаються до роботи працівники, у </w:t>
      </w:r>
      <w:r w:rsidRPr="00DA359C">
        <w:rPr>
          <w:rFonts w:ascii="Times New Roman" w:eastAsia="Times New Roman" w:hAnsi="Times New Roman" w:cs="Times New Roman"/>
          <w:spacing w:val="2"/>
          <w:sz w:val="28"/>
          <w:szCs w:val="28"/>
        </w:rPr>
        <w:t xml:space="preserve">тому </w:t>
      </w:r>
      <w:r w:rsidRPr="00DA359C">
        <w:rPr>
          <w:rFonts w:ascii="Times New Roman" w:eastAsia="Times New Roman" w:hAnsi="Times New Roman" w:cs="Times New Roman"/>
          <w:sz w:val="28"/>
          <w:szCs w:val="28"/>
        </w:rPr>
        <w:t>числі посадові особи,</w:t>
      </w:r>
      <w:r w:rsidRPr="00DA359C">
        <w:rPr>
          <w:rFonts w:ascii="Times New Roman" w:eastAsia="Times New Roman" w:hAnsi="Times New Roman" w:cs="Times New Roman"/>
          <w:spacing w:val="17"/>
          <w:sz w:val="28"/>
          <w:szCs w:val="28"/>
        </w:rPr>
        <w:t xml:space="preserve"> </w:t>
      </w:r>
      <w:r w:rsidRPr="00DA359C">
        <w:rPr>
          <w:rFonts w:ascii="Times New Roman" w:eastAsia="Times New Roman" w:hAnsi="Times New Roman" w:cs="Times New Roman"/>
          <w:sz w:val="28"/>
          <w:szCs w:val="28"/>
        </w:rPr>
        <w:t>які</w:t>
      </w:r>
    </w:p>
    <w:p w:rsidR="00DA359C" w:rsidRPr="00DA359C" w:rsidRDefault="00DA359C" w:rsidP="00765054">
      <w:pPr>
        <w:widowControl w:val="0"/>
        <w:tabs>
          <w:tab w:val="left" w:pos="11056"/>
        </w:tabs>
        <w:autoSpaceDE w:val="0"/>
        <w:autoSpaceDN w:val="0"/>
        <w:spacing w:after="0" w:line="360" w:lineRule="auto"/>
        <w:ind w:left="1701" w:right="862"/>
        <w:jc w:val="both"/>
        <w:rPr>
          <w:rFonts w:ascii="Times New Roman" w:eastAsia="Times New Roman" w:hAnsi="Times New Roman" w:cs="Times New Roman"/>
          <w:i/>
          <w:sz w:val="28"/>
        </w:rPr>
      </w:pPr>
      <w:r w:rsidRPr="00DA359C">
        <w:rPr>
          <w:rFonts w:ascii="Times New Roman" w:eastAsia="Times New Roman" w:hAnsi="Times New Roman" w:cs="Times New Roman"/>
          <w:sz w:val="28"/>
          <w:szCs w:val="28"/>
        </w:rPr>
        <w:t>не</w:t>
      </w:r>
      <w:r w:rsidRPr="00DA359C">
        <w:rPr>
          <w:rFonts w:ascii="Times New Roman" w:eastAsia="Times New Roman" w:hAnsi="Times New Roman" w:cs="Times New Roman"/>
          <w:spacing w:val="12"/>
          <w:sz w:val="28"/>
          <w:szCs w:val="28"/>
        </w:rPr>
        <w:t xml:space="preserve"> </w:t>
      </w:r>
      <w:r w:rsidRPr="00DA359C">
        <w:rPr>
          <w:rFonts w:ascii="Times New Roman" w:eastAsia="Times New Roman" w:hAnsi="Times New Roman" w:cs="Times New Roman"/>
          <w:sz w:val="28"/>
          <w:szCs w:val="28"/>
        </w:rPr>
        <w:t>пройшли</w:t>
      </w:r>
      <w:r w:rsidRPr="00DA359C">
        <w:rPr>
          <w:rFonts w:ascii="Times New Roman" w:eastAsia="Times New Roman" w:hAnsi="Times New Roman" w:cs="Times New Roman"/>
          <w:spacing w:val="16"/>
          <w:sz w:val="28"/>
          <w:szCs w:val="28"/>
        </w:rPr>
        <w:t xml:space="preserve"> </w:t>
      </w:r>
      <w:r w:rsidRPr="00DA359C">
        <w:rPr>
          <w:rFonts w:ascii="Times New Roman" w:eastAsia="Times New Roman" w:hAnsi="Times New Roman" w:cs="Times New Roman"/>
          <w:sz w:val="28"/>
          <w:szCs w:val="28"/>
        </w:rPr>
        <w:t>навчання,</w:t>
      </w:r>
      <w:r w:rsidRPr="00DA359C">
        <w:rPr>
          <w:rFonts w:ascii="Times New Roman" w:eastAsia="Times New Roman" w:hAnsi="Times New Roman" w:cs="Times New Roman"/>
          <w:spacing w:val="19"/>
          <w:sz w:val="28"/>
          <w:szCs w:val="28"/>
        </w:rPr>
        <w:t xml:space="preserve"> </w:t>
      </w:r>
      <w:r w:rsidRPr="00DA359C">
        <w:rPr>
          <w:rFonts w:ascii="Times New Roman" w:eastAsia="Times New Roman" w:hAnsi="Times New Roman" w:cs="Times New Roman"/>
          <w:sz w:val="28"/>
          <w:szCs w:val="28"/>
        </w:rPr>
        <w:t>інструктажу</w:t>
      </w:r>
      <w:r w:rsidRPr="00DA359C">
        <w:rPr>
          <w:rFonts w:ascii="Times New Roman" w:eastAsia="Times New Roman" w:hAnsi="Times New Roman" w:cs="Times New Roman"/>
          <w:spacing w:val="12"/>
          <w:sz w:val="28"/>
          <w:szCs w:val="28"/>
        </w:rPr>
        <w:t xml:space="preserve"> </w:t>
      </w:r>
      <w:r w:rsidRPr="00DA359C">
        <w:rPr>
          <w:rFonts w:ascii="Times New Roman" w:eastAsia="Times New Roman" w:hAnsi="Times New Roman" w:cs="Times New Roman"/>
          <w:sz w:val="28"/>
          <w:szCs w:val="28"/>
        </w:rPr>
        <w:t>і</w:t>
      </w:r>
      <w:r w:rsidRPr="00DA359C">
        <w:rPr>
          <w:rFonts w:ascii="Times New Roman" w:eastAsia="Times New Roman" w:hAnsi="Times New Roman" w:cs="Times New Roman"/>
          <w:spacing w:val="11"/>
          <w:sz w:val="28"/>
          <w:szCs w:val="28"/>
        </w:rPr>
        <w:t xml:space="preserve"> </w:t>
      </w:r>
      <w:r w:rsidRPr="00DA359C">
        <w:rPr>
          <w:rFonts w:ascii="Times New Roman" w:eastAsia="Times New Roman" w:hAnsi="Times New Roman" w:cs="Times New Roman"/>
          <w:sz w:val="28"/>
          <w:szCs w:val="28"/>
        </w:rPr>
        <w:t>перевірки</w:t>
      </w:r>
      <w:r w:rsidRPr="00DA359C">
        <w:rPr>
          <w:rFonts w:ascii="Times New Roman" w:eastAsia="Times New Roman" w:hAnsi="Times New Roman" w:cs="Times New Roman"/>
          <w:spacing w:val="12"/>
          <w:sz w:val="28"/>
          <w:szCs w:val="28"/>
        </w:rPr>
        <w:t xml:space="preserve"> </w:t>
      </w:r>
      <w:r w:rsidRPr="00DA359C">
        <w:rPr>
          <w:rFonts w:ascii="Times New Roman" w:eastAsia="Times New Roman" w:hAnsi="Times New Roman" w:cs="Times New Roman"/>
          <w:sz w:val="28"/>
          <w:szCs w:val="28"/>
        </w:rPr>
        <w:t>знань</w:t>
      </w:r>
      <w:r w:rsidRPr="00DA359C">
        <w:rPr>
          <w:rFonts w:ascii="Times New Roman" w:eastAsia="Times New Roman" w:hAnsi="Times New Roman" w:cs="Times New Roman"/>
          <w:spacing w:val="9"/>
          <w:sz w:val="28"/>
          <w:szCs w:val="28"/>
        </w:rPr>
        <w:t xml:space="preserve"> </w:t>
      </w:r>
      <w:r w:rsidRPr="00DA359C">
        <w:rPr>
          <w:rFonts w:ascii="Times New Roman" w:eastAsia="Times New Roman" w:hAnsi="Times New Roman" w:cs="Times New Roman"/>
          <w:sz w:val="28"/>
          <w:szCs w:val="28"/>
        </w:rPr>
        <w:t>з</w:t>
      </w:r>
      <w:r w:rsidRPr="00DA359C">
        <w:rPr>
          <w:rFonts w:ascii="Times New Roman" w:eastAsia="Times New Roman" w:hAnsi="Times New Roman" w:cs="Times New Roman"/>
          <w:spacing w:val="17"/>
          <w:sz w:val="28"/>
          <w:szCs w:val="28"/>
        </w:rPr>
        <w:t xml:space="preserve"> </w:t>
      </w:r>
      <w:r w:rsidRPr="00DA359C">
        <w:rPr>
          <w:rFonts w:ascii="Times New Roman" w:eastAsia="Times New Roman" w:hAnsi="Times New Roman" w:cs="Times New Roman"/>
          <w:sz w:val="28"/>
          <w:szCs w:val="28"/>
        </w:rPr>
        <w:t>охорони</w:t>
      </w:r>
      <w:r w:rsidRPr="00DA359C">
        <w:rPr>
          <w:rFonts w:ascii="Times New Roman" w:eastAsia="Times New Roman" w:hAnsi="Times New Roman" w:cs="Times New Roman"/>
          <w:spacing w:val="11"/>
          <w:sz w:val="28"/>
          <w:szCs w:val="28"/>
        </w:rPr>
        <w:t xml:space="preserve"> </w:t>
      </w:r>
      <w:r w:rsidRPr="00DA359C">
        <w:rPr>
          <w:rFonts w:ascii="Times New Roman" w:eastAsia="Times New Roman" w:hAnsi="Times New Roman" w:cs="Times New Roman"/>
          <w:sz w:val="28"/>
          <w:szCs w:val="28"/>
        </w:rPr>
        <w:t>праці.</w:t>
      </w:r>
      <w:r w:rsidRPr="00DA359C">
        <w:rPr>
          <w:rFonts w:ascii="Times New Roman" w:eastAsia="Times New Roman" w:hAnsi="Times New Roman" w:cs="Times New Roman"/>
          <w:spacing w:val="14"/>
          <w:sz w:val="28"/>
          <w:szCs w:val="28"/>
        </w:rPr>
        <w:t xml:space="preserve"> </w:t>
      </w:r>
      <w:r w:rsidRPr="00DA359C">
        <w:rPr>
          <w:rFonts w:ascii="Times New Roman" w:eastAsia="Times New Roman" w:hAnsi="Times New Roman" w:cs="Times New Roman"/>
          <w:sz w:val="28"/>
          <w:szCs w:val="28"/>
        </w:rPr>
        <w:t>У</w:t>
      </w:r>
      <w:r w:rsidRPr="00DA359C">
        <w:rPr>
          <w:rFonts w:ascii="Times New Roman" w:eastAsia="Times New Roman" w:hAnsi="Times New Roman" w:cs="Times New Roman"/>
          <w:spacing w:val="12"/>
          <w:sz w:val="28"/>
          <w:szCs w:val="28"/>
        </w:rPr>
        <w:t xml:space="preserve"> </w:t>
      </w:r>
      <w:r w:rsidRPr="00DA359C">
        <w:rPr>
          <w:rFonts w:ascii="Times New Roman" w:eastAsia="Times New Roman" w:hAnsi="Times New Roman" w:cs="Times New Roman"/>
          <w:spacing w:val="2"/>
          <w:sz w:val="28"/>
          <w:szCs w:val="28"/>
        </w:rPr>
        <w:t>разі</w:t>
      </w:r>
      <w:r w:rsidR="00765054">
        <w:rPr>
          <w:rFonts w:ascii="Times New Roman" w:eastAsia="Times New Roman" w:hAnsi="Times New Roman" w:cs="Times New Roman"/>
          <w:spacing w:val="2"/>
          <w:sz w:val="28"/>
          <w:szCs w:val="28"/>
        </w:rPr>
        <w:t xml:space="preserve"> </w:t>
      </w:r>
      <w:r w:rsidRPr="00DA359C">
        <w:rPr>
          <w:rFonts w:ascii="Times New Roman" w:eastAsia="Times New Roman" w:hAnsi="Times New Roman" w:cs="Times New Roman"/>
          <w:sz w:val="28"/>
        </w:rPr>
        <w:t xml:space="preserve">виявлення у працівників, у тому числі посадових осіб, незадовільних знань із питань охорони праці, вони повинні у місячний строк пройти повторне навчання й перевірку знань. </w:t>
      </w:r>
      <w:r w:rsidRPr="00DA359C">
        <w:rPr>
          <w:rFonts w:ascii="Times New Roman" w:eastAsia="Times New Roman" w:hAnsi="Times New Roman" w:cs="Times New Roman"/>
          <w:i/>
          <w:sz w:val="28"/>
        </w:rPr>
        <w:t>Спеціалісти служби охорони праці у разі виявлення порушень охорони праці мають право вимагати відсторонення від роботи осіб, які не пройшли передбачених законодавством навчання, інструктажу, перевірки знань і не мають допуску до від</w:t>
      </w:r>
      <w:r w:rsidR="00765054">
        <w:rPr>
          <w:rFonts w:ascii="Times New Roman" w:eastAsia="Times New Roman" w:hAnsi="Times New Roman" w:cs="Times New Roman"/>
          <w:i/>
          <w:sz w:val="28"/>
        </w:rPr>
        <w:t xml:space="preserve">повідних робіт або не виконують </w:t>
      </w:r>
      <w:r w:rsidRPr="00DA359C">
        <w:rPr>
          <w:rFonts w:ascii="Times New Roman" w:eastAsia="Times New Roman" w:hAnsi="Times New Roman" w:cs="Times New Roman"/>
          <w:i/>
          <w:sz w:val="28"/>
        </w:rPr>
        <w:t>вимог нормативних актів із охорони праці.</w:t>
      </w:r>
    </w:p>
    <w:p w:rsidR="00955005" w:rsidRDefault="00955005" w:rsidP="00955005">
      <w:pPr>
        <w:widowControl w:val="0"/>
        <w:tabs>
          <w:tab w:val="left" w:pos="2550"/>
        </w:tabs>
        <w:autoSpaceDE w:val="0"/>
        <w:autoSpaceDN w:val="0"/>
        <w:spacing w:before="4" w:after="0" w:line="240" w:lineRule="auto"/>
        <w:ind w:left="2549"/>
        <w:jc w:val="both"/>
        <w:rPr>
          <w:rFonts w:ascii="Times New Roman" w:eastAsia="Times New Roman" w:hAnsi="Times New Roman" w:cs="Times New Roman"/>
          <w:i/>
          <w:sz w:val="28"/>
        </w:rPr>
      </w:pPr>
      <w:r w:rsidRPr="00955005">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 xml:space="preserve">4. </w:t>
      </w:r>
      <w:r w:rsidR="00DA359C" w:rsidRPr="00955005">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В</w:t>
      </w:r>
      <w:r w:rsidR="00DA359C" w:rsidRPr="00955005">
        <w:rPr>
          <w:rFonts w:ascii="Times New Roman" w:eastAsia="Times New Roman" w:hAnsi="Times New Roman" w:cs="Times New Roman"/>
          <w:i/>
          <w:sz w:val="28"/>
        </w:rPr>
        <w:t xml:space="preserve"> </w:t>
      </w:r>
      <w:r w:rsidR="00DA359C" w:rsidRPr="00955005">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інших</w:t>
      </w:r>
      <w:r w:rsidR="00DA359C" w:rsidRPr="00955005">
        <w:rPr>
          <w:rFonts w:ascii="Times New Roman" w:eastAsia="Times New Roman" w:hAnsi="Times New Roman" w:cs="Times New Roman"/>
          <w:i/>
          <w:sz w:val="28"/>
        </w:rPr>
        <w:t xml:space="preserve"> </w:t>
      </w:r>
      <w:r w:rsidR="00DA359C" w:rsidRPr="00955005">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випадках,</w:t>
      </w:r>
      <w:r w:rsidR="00DA359C" w:rsidRPr="00955005">
        <w:rPr>
          <w:rFonts w:ascii="Times New Roman" w:eastAsia="Times New Roman" w:hAnsi="Times New Roman" w:cs="Times New Roman"/>
          <w:i/>
          <w:sz w:val="28"/>
        </w:rPr>
        <w:t xml:space="preserve"> </w:t>
      </w:r>
      <w:r w:rsidR="00DA359C" w:rsidRPr="00955005">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передбачених</w:t>
      </w:r>
      <w:r w:rsidR="00DA359C" w:rsidRPr="00955005">
        <w:rPr>
          <w:rFonts w:ascii="Times New Roman" w:eastAsia="Times New Roman" w:hAnsi="Times New Roman" w:cs="Times New Roman"/>
          <w:i/>
          <w:spacing w:val="-1"/>
          <w:sz w:val="28"/>
        </w:rPr>
        <w:t xml:space="preserve"> </w:t>
      </w:r>
      <w:r w:rsidR="00DA359C" w:rsidRPr="00955005">
        <w:rPr>
          <w:rFonts w:ascii="Times New Roman" w:eastAsia="Times New Roman" w:hAnsi="Times New Roman" w:cs="Times New Roman"/>
          <w:i/>
          <w:sz w:val="28"/>
          <w14:shadow w14:blurRad="50800" w14:dist="38100" w14:dir="2700000" w14:sx="100000" w14:sy="100000" w14:kx="0" w14:ky="0" w14:algn="tl">
            <w14:srgbClr w14:val="000000">
              <w14:alpha w14:val="60000"/>
            </w14:srgbClr>
          </w14:shadow>
        </w:rPr>
        <w:t>законодавством.</w:t>
      </w:r>
    </w:p>
    <w:p w:rsidR="00955005" w:rsidRPr="00955005" w:rsidRDefault="00955005" w:rsidP="00955005">
      <w:pPr>
        <w:widowControl w:val="0"/>
        <w:tabs>
          <w:tab w:val="left" w:pos="2268"/>
        </w:tabs>
        <w:autoSpaceDE w:val="0"/>
        <w:autoSpaceDN w:val="0"/>
        <w:spacing w:after="0" w:line="360" w:lineRule="auto"/>
        <w:ind w:left="1701" w:right="570" w:firstLine="567"/>
        <w:jc w:val="both"/>
        <w:rPr>
          <w:rFonts w:ascii="Times New Roman" w:eastAsia="Times New Roman" w:hAnsi="Times New Roman" w:cs="Times New Roman"/>
          <w:i/>
          <w:sz w:val="28"/>
        </w:rPr>
      </w:pPr>
      <w:r>
        <w:rPr>
          <w:rFonts w:ascii="Times New Roman" w:eastAsia="Times New Roman" w:hAnsi="Times New Roman" w:cs="Times New Roman"/>
          <w:sz w:val="28"/>
        </w:rPr>
        <w:t>Т</w:t>
      </w:r>
      <w:r w:rsidR="00DA359C" w:rsidRPr="00DA359C">
        <w:rPr>
          <w:rFonts w:ascii="Times New Roman" w:eastAsia="Times New Roman" w:hAnsi="Times New Roman" w:cs="Times New Roman"/>
          <w:sz w:val="28"/>
        </w:rPr>
        <w:t>ак, згідно з ч. 6 ст. 72 Закону України «Про державну службу» від 10.12.2015 р. № 889-VIII у разі здійснення держслужбовцем корупційного правопорушення</w:t>
      </w:r>
      <w:r w:rsidR="00DA359C" w:rsidRPr="00DA359C">
        <w:rPr>
          <w:rFonts w:ascii="Times New Roman" w:eastAsia="Times New Roman" w:hAnsi="Times New Roman" w:cs="Times New Roman"/>
          <w:spacing w:val="30"/>
          <w:sz w:val="28"/>
        </w:rPr>
        <w:t xml:space="preserve"> </w:t>
      </w:r>
      <w:r w:rsidR="00DA359C" w:rsidRPr="00DA359C">
        <w:rPr>
          <w:rFonts w:ascii="Times New Roman" w:eastAsia="Times New Roman" w:hAnsi="Times New Roman" w:cs="Times New Roman"/>
          <w:sz w:val="28"/>
        </w:rPr>
        <w:t>він</w:t>
      </w:r>
      <w:r w:rsidR="00DA359C" w:rsidRPr="00DA359C">
        <w:rPr>
          <w:rFonts w:ascii="Times New Roman" w:eastAsia="Times New Roman" w:hAnsi="Times New Roman" w:cs="Times New Roman"/>
          <w:spacing w:val="28"/>
          <w:sz w:val="28"/>
        </w:rPr>
        <w:t xml:space="preserve"> </w:t>
      </w:r>
      <w:r w:rsidR="00DA359C" w:rsidRPr="00DA359C">
        <w:rPr>
          <w:rFonts w:ascii="Times New Roman" w:eastAsia="Times New Roman" w:hAnsi="Times New Roman" w:cs="Times New Roman"/>
          <w:sz w:val="28"/>
        </w:rPr>
        <w:t>відстороняється</w:t>
      </w:r>
      <w:r w:rsidR="00DA359C" w:rsidRPr="00DA359C">
        <w:rPr>
          <w:rFonts w:ascii="Times New Roman" w:eastAsia="Times New Roman" w:hAnsi="Times New Roman" w:cs="Times New Roman"/>
          <w:spacing w:val="31"/>
          <w:sz w:val="28"/>
        </w:rPr>
        <w:t xml:space="preserve"> </w:t>
      </w:r>
      <w:r w:rsidR="00DA359C" w:rsidRPr="00DA359C">
        <w:rPr>
          <w:rFonts w:ascii="Times New Roman" w:eastAsia="Times New Roman" w:hAnsi="Times New Roman" w:cs="Times New Roman"/>
          <w:sz w:val="28"/>
        </w:rPr>
        <w:t>від</w:t>
      </w:r>
      <w:r w:rsidR="00DA359C" w:rsidRPr="00DA359C">
        <w:rPr>
          <w:rFonts w:ascii="Times New Roman" w:eastAsia="Times New Roman" w:hAnsi="Times New Roman" w:cs="Times New Roman"/>
          <w:spacing w:val="30"/>
          <w:sz w:val="28"/>
        </w:rPr>
        <w:t xml:space="preserve"> </w:t>
      </w:r>
      <w:r w:rsidR="00DA359C" w:rsidRPr="00DA359C">
        <w:rPr>
          <w:rFonts w:ascii="Times New Roman" w:eastAsia="Times New Roman" w:hAnsi="Times New Roman" w:cs="Times New Roman"/>
          <w:sz w:val="28"/>
        </w:rPr>
        <w:t>повноважень</w:t>
      </w:r>
      <w:r w:rsidR="00DA359C" w:rsidRPr="00DA359C">
        <w:rPr>
          <w:rFonts w:ascii="Times New Roman" w:eastAsia="Times New Roman" w:hAnsi="Times New Roman" w:cs="Times New Roman"/>
          <w:spacing w:val="32"/>
          <w:sz w:val="28"/>
        </w:rPr>
        <w:t xml:space="preserve"> </w:t>
      </w:r>
      <w:r w:rsidR="00DA359C" w:rsidRPr="00DA359C">
        <w:rPr>
          <w:rFonts w:ascii="Times New Roman" w:eastAsia="Times New Roman" w:hAnsi="Times New Roman" w:cs="Times New Roman"/>
          <w:sz w:val="28"/>
        </w:rPr>
        <w:t>відповідно</w:t>
      </w:r>
      <w:r w:rsidR="00DA359C" w:rsidRPr="00DA359C">
        <w:rPr>
          <w:rFonts w:ascii="Times New Roman" w:eastAsia="Times New Roman" w:hAnsi="Times New Roman" w:cs="Times New Roman"/>
          <w:spacing w:val="30"/>
          <w:sz w:val="28"/>
        </w:rPr>
        <w:t xml:space="preserve"> </w:t>
      </w:r>
      <w:r w:rsidR="00DA359C" w:rsidRPr="00DA359C">
        <w:rPr>
          <w:rFonts w:ascii="Times New Roman" w:eastAsia="Times New Roman" w:hAnsi="Times New Roman" w:cs="Times New Roman"/>
          <w:sz w:val="28"/>
        </w:rPr>
        <w:t>до</w:t>
      </w:r>
      <w:r w:rsidR="00DA359C" w:rsidRPr="00DA359C">
        <w:rPr>
          <w:rFonts w:ascii="Times New Roman" w:eastAsia="Times New Roman" w:hAnsi="Times New Roman" w:cs="Times New Roman"/>
          <w:spacing w:val="29"/>
          <w:sz w:val="28"/>
        </w:rPr>
        <w:t xml:space="preserve"> </w:t>
      </w:r>
      <w:r w:rsidR="00DA359C" w:rsidRPr="00DA359C">
        <w:rPr>
          <w:rFonts w:ascii="Times New Roman" w:eastAsia="Times New Roman" w:hAnsi="Times New Roman" w:cs="Times New Roman"/>
          <w:sz w:val="28"/>
        </w:rPr>
        <w:t>Закону</w:t>
      </w:r>
      <w:r>
        <w:rPr>
          <w:rFonts w:ascii="Times New Roman" w:eastAsia="Times New Roman" w:hAnsi="Times New Roman" w:cs="Times New Roman"/>
          <w:i/>
          <w:sz w:val="28"/>
        </w:rPr>
        <w:t xml:space="preserve"> </w:t>
      </w:r>
      <w:r w:rsidR="00DA359C" w:rsidRPr="00DA359C">
        <w:rPr>
          <w:rFonts w:ascii="Times New Roman" w:eastAsia="Times New Roman" w:hAnsi="Times New Roman" w:cs="Times New Roman"/>
          <w:sz w:val="28"/>
          <w:szCs w:val="28"/>
        </w:rPr>
        <w:t>України «Про запобігання корупції</w:t>
      </w:r>
      <w:r>
        <w:rPr>
          <w:rFonts w:ascii="Times New Roman" w:eastAsia="Times New Roman" w:hAnsi="Times New Roman" w:cs="Times New Roman"/>
          <w:sz w:val="28"/>
          <w:szCs w:val="28"/>
        </w:rPr>
        <w:t>» від 14.10.2014 р.</w:t>
      </w:r>
    </w:p>
    <w:p w:rsidR="00955005" w:rsidRDefault="00DA359C" w:rsidP="00955005">
      <w:pPr>
        <w:widowControl w:val="0"/>
        <w:tabs>
          <w:tab w:val="left" w:pos="2268"/>
        </w:tabs>
        <w:autoSpaceDE w:val="0"/>
        <w:autoSpaceDN w:val="0"/>
        <w:spacing w:after="0" w:line="360" w:lineRule="auto"/>
        <w:ind w:left="1701" w:right="570" w:firstLine="56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rPr>
        <w:t>У разі підозри або звинувачення у вчиненні злочину їх відсторонення від посади здійсню</w:t>
      </w:r>
      <w:r w:rsidR="00955005">
        <w:rPr>
          <w:rFonts w:ascii="Times New Roman" w:eastAsia="Times New Roman" w:hAnsi="Times New Roman" w:cs="Times New Roman"/>
          <w:sz w:val="28"/>
        </w:rPr>
        <w:t xml:space="preserve">ється згідно з вимогами ст. 154 - </w:t>
      </w:r>
      <w:r w:rsidRPr="00DA359C">
        <w:rPr>
          <w:rFonts w:ascii="Times New Roman" w:eastAsia="Times New Roman" w:hAnsi="Times New Roman" w:cs="Times New Roman"/>
          <w:sz w:val="28"/>
        </w:rPr>
        <w:t>157 Кримінального процесуального кодексу.</w:t>
      </w:r>
      <w:bookmarkStart w:id="78" w:name="20._Порядок_оформлення_звільнення._Розра"/>
      <w:bookmarkEnd w:id="78"/>
    </w:p>
    <w:p w:rsidR="00955005" w:rsidRDefault="00DA359C" w:rsidP="00955005">
      <w:pPr>
        <w:widowControl w:val="0"/>
        <w:tabs>
          <w:tab w:val="left" w:pos="2268"/>
        </w:tabs>
        <w:autoSpaceDE w:val="0"/>
        <w:autoSpaceDN w:val="0"/>
        <w:spacing w:after="0" w:line="360" w:lineRule="auto"/>
        <w:ind w:left="1701" w:right="570" w:firstLine="567"/>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rPr>
        <w:t xml:space="preserve">Згідно </w:t>
      </w:r>
      <w:r w:rsidRPr="00DA359C">
        <w:rPr>
          <w:rFonts w:ascii="Times New Roman" w:eastAsia="Times New Roman" w:hAnsi="Times New Roman" w:cs="Times New Roman"/>
          <w:spacing w:val="-3"/>
          <w:sz w:val="28"/>
        </w:rPr>
        <w:t xml:space="preserve">із </w:t>
      </w:r>
      <w:r w:rsidRPr="00DA359C">
        <w:rPr>
          <w:rFonts w:ascii="Times New Roman" w:eastAsia="Times New Roman" w:hAnsi="Times New Roman" w:cs="Times New Roman"/>
          <w:sz w:val="28"/>
        </w:rPr>
        <w:t>ч. 2 ст. 30 Закону України «Основи законодавства України про охорону здоров</w:t>
      </w:r>
      <w:r w:rsidR="00955005">
        <w:rPr>
          <w:rFonts w:ascii="Times New Roman" w:eastAsia="Times New Roman" w:hAnsi="Times New Roman" w:cs="Times New Roman"/>
          <w:sz w:val="28"/>
        </w:rPr>
        <w:t>’я» від 19.11.1992 р.</w:t>
      </w:r>
      <w:r w:rsidRPr="00DA359C">
        <w:rPr>
          <w:rFonts w:ascii="Times New Roman" w:eastAsia="Times New Roman" w:hAnsi="Times New Roman" w:cs="Times New Roman"/>
          <w:sz w:val="28"/>
        </w:rPr>
        <w:t xml:space="preserve"> особи, які є носіями збудників інфекційних захворювань, небезпечних для населення, мають</w:t>
      </w:r>
      <w:r w:rsidRPr="00DA359C">
        <w:rPr>
          <w:rFonts w:ascii="Times New Roman" w:eastAsia="Times New Roman" w:hAnsi="Times New Roman" w:cs="Times New Roman"/>
          <w:spacing w:val="48"/>
          <w:sz w:val="28"/>
        </w:rPr>
        <w:t xml:space="preserve"> </w:t>
      </w:r>
      <w:r w:rsidRPr="00DA359C">
        <w:rPr>
          <w:rFonts w:ascii="Times New Roman" w:eastAsia="Times New Roman" w:hAnsi="Times New Roman" w:cs="Times New Roman"/>
          <w:sz w:val="28"/>
        </w:rPr>
        <w:t>бути</w:t>
      </w:r>
      <w:r w:rsidR="00955005">
        <w:rPr>
          <w:rFonts w:ascii="Times New Roman" w:eastAsia="Times New Roman" w:hAnsi="Times New Roman" w:cs="Times New Roman"/>
          <w:sz w:val="28"/>
        </w:rPr>
        <w:t xml:space="preserve"> </w:t>
      </w:r>
      <w:r w:rsidRPr="00DA359C">
        <w:rPr>
          <w:rFonts w:ascii="Times New Roman" w:eastAsia="Times New Roman" w:hAnsi="Times New Roman" w:cs="Times New Roman"/>
          <w:sz w:val="28"/>
          <w:szCs w:val="28"/>
        </w:rPr>
        <w:t>відсторонені від роботи.</w:t>
      </w:r>
      <w:bookmarkStart w:id="79" w:name="_bookmark68"/>
      <w:bookmarkEnd w:id="79"/>
    </w:p>
    <w:p w:rsidR="00955005" w:rsidRDefault="00955005" w:rsidP="00955005">
      <w:pPr>
        <w:widowControl w:val="0"/>
        <w:tabs>
          <w:tab w:val="left" w:pos="2268"/>
        </w:tabs>
        <w:autoSpaceDE w:val="0"/>
        <w:autoSpaceDN w:val="0"/>
        <w:spacing w:after="0" w:line="360" w:lineRule="auto"/>
        <w:ind w:left="1701" w:right="570" w:firstLine="567"/>
        <w:jc w:val="both"/>
        <w:rPr>
          <w:rFonts w:ascii="Times New Roman" w:eastAsia="Times New Roman" w:hAnsi="Times New Roman" w:cs="Times New Roman"/>
          <w:sz w:val="28"/>
          <w:szCs w:val="28"/>
        </w:rPr>
      </w:pPr>
    </w:p>
    <w:p w:rsidR="00DA359C" w:rsidRPr="00955005" w:rsidRDefault="00DA359C" w:rsidP="00955005">
      <w:pPr>
        <w:widowControl w:val="0"/>
        <w:tabs>
          <w:tab w:val="left" w:pos="2268"/>
        </w:tabs>
        <w:autoSpaceDE w:val="0"/>
        <w:autoSpaceDN w:val="0"/>
        <w:spacing w:after="0" w:line="360" w:lineRule="auto"/>
        <w:ind w:left="1701" w:right="570" w:firstLine="567"/>
        <w:jc w:val="both"/>
        <w:rPr>
          <w:rFonts w:ascii="Times New Roman" w:eastAsia="Times New Roman" w:hAnsi="Times New Roman" w:cs="Times New Roman"/>
          <w:sz w:val="28"/>
          <w:szCs w:val="28"/>
        </w:rPr>
      </w:pPr>
      <w:r w:rsidRPr="00955005">
        <w:rPr>
          <w:rFonts w:ascii="Times New Roman" w:eastAsia="Times New Roman" w:hAnsi="Times New Roman" w:cs="Times New Roman"/>
          <w:b/>
          <w:bCs/>
          <w:sz w:val="28"/>
          <w:szCs w:val="28"/>
        </w:rPr>
        <w:t>Порядок оформлення звільнення. Розрахунок зі звільненим</w:t>
      </w:r>
    </w:p>
    <w:p w:rsidR="00955005" w:rsidRDefault="00DA359C" w:rsidP="00955005">
      <w:pPr>
        <w:widowControl w:val="0"/>
        <w:autoSpaceDE w:val="0"/>
        <w:autoSpaceDN w:val="0"/>
        <w:spacing w:after="0" w:line="360" w:lineRule="auto"/>
        <w:ind w:left="1699" w:right="853"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Припинення трудового договору оформляється виданням </w:t>
      </w:r>
      <w:r w:rsidRPr="00DA359C">
        <w:rPr>
          <w:rFonts w:ascii="Times New Roman" w:eastAsia="Times New Roman" w:hAnsi="Times New Roman" w:cs="Times New Roman"/>
          <w:b/>
          <w:color w:val="006FC0"/>
          <w:sz w:val="28"/>
          <w:szCs w:val="28"/>
        </w:rPr>
        <w:t>наказу (розпорядження) роботодавця</w:t>
      </w:r>
      <w:r w:rsidRPr="00DA359C">
        <w:rPr>
          <w:rFonts w:ascii="Times New Roman" w:eastAsia="Times New Roman" w:hAnsi="Times New Roman" w:cs="Times New Roman"/>
          <w:sz w:val="28"/>
          <w:szCs w:val="28"/>
        </w:rPr>
        <w:t>, у якому вказується його підстава у точній відповідності з формулюванням законодавства про працю і робиться посилання на певну статтю закону.</w:t>
      </w:r>
    </w:p>
    <w:p w:rsidR="00DA359C" w:rsidRPr="00DA359C" w:rsidRDefault="00DA359C" w:rsidP="00955005">
      <w:pPr>
        <w:widowControl w:val="0"/>
        <w:autoSpaceDE w:val="0"/>
        <w:autoSpaceDN w:val="0"/>
        <w:spacing w:after="0" w:line="360" w:lineRule="auto"/>
        <w:ind w:left="1699" w:right="853" w:firstLine="566"/>
        <w:jc w:val="both"/>
        <w:rPr>
          <w:rFonts w:ascii="Times New Roman" w:eastAsia="Times New Roman" w:hAnsi="Times New Roman" w:cs="Times New Roman"/>
          <w:b/>
          <w:sz w:val="28"/>
        </w:rPr>
      </w:pPr>
      <w:r w:rsidRPr="00DA359C">
        <w:rPr>
          <w:rFonts w:ascii="Times New Roman" w:eastAsia="Times New Roman" w:hAnsi="Times New Roman" w:cs="Times New Roman"/>
          <w:b/>
          <w:bCs/>
          <w:color w:val="007F00"/>
          <w:sz w:val="28"/>
          <w:szCs w:val="28"/>
        </w:rPr>
        <w:t>Роботодавець зобов’язаний в день звільнення видати працівникові копію наказу (розпорядження) про звільнення, провести з</w:t>
      </w:r>
      <w:r w:rsidR="00955005">
        <w:rPr>
          <w:rFonts w:ascii="Times New Roman" w:eastAsia="Times New Roman" w:hAnsi="Times New Roman" w:cs="Times New Roman"/>
          <w:b/>
          <w:bCs/>
          <w:color w:val="007F00"/>
          <w:sz w:val="28"/>
          <w:szCs w:val="28"/>
        </w:rPr>
        <w:t xml:space="preserve"> </w:t>
      </w:r>
      <w:r w:rsidRPr="00DA359C">
        <w:rPr>
          <w:rFonts w:ascii="Times New Roman" w:eastAsia="Times New Roman" w:hAnsi="Times New Roman" w:cs="Times New Roman"/>
          <w:b/>
          <w:color w:val="007F00"/>
          <w:sz w:val="28"/>
        </w:rPr>
        <w:t>ним розрахунок у строки, зазначені у ст. 116 КЗпП України, а також на вимогу працівника внести належні записи про звільнення до трудової книжки, що зберігається у працівника.</w:t>
      </w:r>
    </w:p>
    <w:p w:rsidR="00DA359C" w:rsidRPr="00DA359C" w:rsidRDefault="00DA359C" w:rsidP="00DA359C">
      <w:pPr>
        <w:widowControl w:val="0"/>
        <w:autoSpaceDE w:val="0"/>
        <w:autoSpaceDN w:val="0"/>
        <w:spacing w:after="0" w:line="360" w:lineRule="auto"/>
        <w:ind w:left="1699" w:right="849" w:firstLine="566"/>
        <w:jc w:val="both"/>
        <w:rPr>
          <w:rFonts w:ascii="Times New Roman" w:eastAsia="Times New Roman" w:hAnsi="Times New Roman" w:cs="Times New Roman"/>
          <w:sz w:val="28"/>
          <w:szCs w:val="28"/>
        </w:rPr>
      </w:pPr>
      <w:r w:rsidRPr="00DA359C">
        <w:rPr>
          <w:rFonts w:ascii="Times New Roman" w:eastAsia="Times New Roman" w:hAnsi="Times New Roman" w:cs="Times New Roman"/>
          <w:sz w:val="28"/>
          <w:szCs w:val="28"/>
        </w:rPr>
        <w:t xml:space="preserve">У разі призову власника – фізичної особи на військову службу за призовом під час мобілізації, на особливий період, на військову службу за призовом осіб із числа резервістів в особливий період такий власник – фізична особа повинен виконати свої обов’язки щодо розрахунку з працівником </w:t>
      </w:r>
      <w:r w:rsidRPr="00DA359C">
        <w:rPr>
          <w:rFonts w:ascii="Times New Roman" w:eastAsia="Times New Roman" w:hAnsi="Times New Roman" w:cs="Times New Roman"/>
          <w:color w:val="006FC0"/>
          <w:sz w:val="28"/>
          <w:szCs w:val="28"/>
        </w:rPr>
        <w:t xml:space="preserve">протягом місяця після звільнення з такої військової служби </w:t>
      </w:r>
      <w:r w:rsidRPr="00DA359C">
        <w:rPr>
          <w:rFonts w:ascii="Times New Roman" w:eastAsia="Times New Roman" w:hAnsi="Times New Roman" w:cs="Times New Roman"/>
          <w:sz w:val="28"/>
          <w:szCs w:val="28"/>
        </w:rPr>
        <w:t>без застосування санкцій та штрафів.</w:t>
      </w:r>
    </w:p>
    <w:p w:rsidR="00955005" w:rsidRPr="00DA359C" w:rsidRDefault="00DA359C" w:rsidP="00955005">
      <w:pPr>
        <w:widowControl w:val="0"/>
        <w:autoSpaceDE w:val="0"/>
        <w:autoSpaceDN w:val="0"/>
        <w:spacing w:after="0" w:line="360" w:lineRule="auto"/>
        <w:ind w:left="1699" w:right="848" w:firstLine="566"/>
        <w:jc w:val="both"/>
        <w:rPr>
          <w:rFonts w:ascii="Times New Roman" w:eastAsia="Times New Roman" w:hAnsi="Times New Roman" w:cs="Times New Roman"/>
        </w:rPr>
        <w:sectPr w:rsidR="00955005" w:rsidRPr="00DA359C">
          <w:footerReference w:type="default" r:id="rId42"/>
          <w:pgSz w:w="11910" w:h="16840"/>
          <w:pgMar w:top="1180" w:right="0" w:bottom="1720" w:left="0" w:header="0" w:footer="545" w:gutter="0"/>
          <w:cols w:space="720"/>
        </w:sectPr>
      </w:pPr>
      <w:r w:rsidRPr="00DA359C">
        <w:rPr>
          <w:rFonts w:ascii="Times New Roman" w:eastAsia="Times New Roman" w:hAnsi="Times New Roman" w:cs="Times New Roman"/>
          <w:sz w:val="28"/>
          <w:szCs w:val="28"/>
        </w:rPr>
        <w:t xml:space="preserve">Відповідно до п. 2.3 Інструкції про порядок ведення трудових книжок на підприємствах, в установах і організаціях, затвердженої наказом Міністерства праці України, Міністерства юстиції України і Міністерства соціального захисту населення України 29 липня 1993 р. № 58, записи в трудовій книжці при звільненні повинні провадитись у точній відповідності з формулюванням чинного законодавства і з посиланням на відповідну статтю, пункт закону. При розірванні трудового договору з ініціативи працівника з причин, за яких законодавство передбачає можливість надання певних пільг і переваг, запис про звільнення вноситься до трудової книжки </w:t>
      </w:r>
      <w:r w:rsidRPr="00DA359C">
        <w:rPr>
          <w:rFonts w:ascii="Times New Roman" w:eastAsia="Times New Roman" w:hAnsi="Times New Roman" w:cs="Times New Roman"/>
          <w:spacing w:val="-3"/>
          <w:sz w:val="28"/>
          <w:szCs w:val="28"/>
        </w:rPr>
        <w:t xml:space="preserve">із </w:t>
      </w:r>
      <w:r w:rsidRPr="00DA359C">
        <w:rPr>
          <w:rFonts w:ascii="Times New Roman" w:eastAsia="Times New Roman" w:hAnsi="Times New Roman" w:cs="Times New Roman"/>
          <w:sz w:val="28"/>
          <w:szCs w:val="28"/>
        </w:rPr>
        <w:t xml:space="preserve">зазначенням цих причин. У разі звільнення працівника всі записи про роботу і нагороди, що внесені у трудову книжку за час роботи на цьому підприємстві, засвідчуються підписом його керівника або спеціально уповноваженою ним особою та печаткою </w:t>
      </w:r>
      <w:r w:rsidRPr="00DA359C">
        <w:rPr>
          <w:rFonts w:ascii="Times New Roman" w:eastAsia="Times New Roman" w:hAnsi="Times New Roman" w:cs="Times New Roman"/>
          <w:sz w:val="28"/>
          <w:szCs w:val="28"/>
        </w:rPr>
        <w:lastRenderedPageBreak/>
        <w:t>підприємства або печаткою відділу кадрів. При цьому для осіб працездатного віку необхідно вказати час, тривалість і місце проходження підвищення кваліфікації, яку працівник пройшов за останні два роки перед</w:t>
      </w:r>
      <w:r w:rsidRPr="00DA359C">
        <w:rPr>
          <w:rFonts w:ascii="Times New Roman" w:eastAsia="Times New Roman" w:hAnsi="Times New Roman" w:cs="Times New Roman"/>
          <w:spacing w:val="3"/>
          <w:sz w:val="28"/>
          <w:szCs w:val="28"/>
        </w:rPr>
        <w:t xml:space="preserve"> </w:t>
      </w:r>
      <w:r w:rsidRPr="00DA359C">
        <w:rPr>
          <w:rFonts w:ascii="Times New Roman" w:eastAsia="Times New Roman" w:hAnsi="Times New Roman" w:cs="Times New Roman"/>
          <w:sz w:val="28"/>
          <w:szCs w:val="28"/>
        </w:rPr>
        <w:t>звільненням.</w:t>
      </w:r>
      <w:r w:rsidR="00955005" w:rsidRPr="00955005">
        <w:rPr>
          <w:rFonts w:ascii="Times New Roman" w:eastAsia="Times New Roman" w:hAnsi="Times New Roman" w:cs="Times New Roman"/>
          <w:sz w:val="28"/>
          <w:szCs w:val="28"/>
        </w:rPr>
        <w:t xml:space="preserve"> Стаття 117 КЗпП України передбачає відповідальність за затримку розрахунку при звільненні. За нею в разі невиплати з вини роботодавця належних звільненому працівникові сум у передбачені строки, за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фактичного розрахунку. За наявності спору про розміри належних звільненому працівникові сум роботодавець повинен сплатити зазначене відшкодування в тому разі, коли спір вирішено на користь працівника. Якщо спір вирішено на користь працівника частково, то розмір відшкодування за час затримки визначає орган, який виносить рішення по суті спору. При частковому задоволенні позову працівника суд визначає розмір відшкодування за час затримки розрахунку з урахуванням спірної суми, на яку той мав право, частки, яку вона становила у заявлених вимогах, істотності цієї частки порівняно із середнім заробітком та інших конкретних обставин справи (п. 20 постанови Пленуму Верховного Суду України «Про практику застосування судами законодавства про оплату праці»). Сама по собі відсутність коштів у роботодавця не виключає його відповідальності. Компенсація працівникам втрати частини заробітної плати у зв’язку з порушенням строків її виплати провадиться відповідно до індексу зростання цін на споживчі товари і тарифів на послуги у порядку, встановленому чинним законодавством. Не можна вважати спором про розмір сум, належних до виплати при звільненні, спір про відрахування із заробітної плати (на відшкодування матеріальної шкоди, на повернення авансу тощо), оскільки він вирішується в іншому встановленому для нього порядку.</w:t>
      </w:r>
    </w:p>
    <w:p w:rsidR="002616B9" w:rsidRDefault="002616B9" w:rsidP="00955005">
      <w:pPr>
        <w:tabs>
          <w:tab w:val="left" w:pos="8789"/>
          <w:tab w:val="left" w:pos="9214"/>
        </w:tabs>
      </w:pPr>
    </w:p>
    <w:sectPr w:rsidR="002616B9" w:rsidSect="00955005">
      <w:pgSz w:w="11906" w:h="16838"/>
      <w:pgMar w:top="850" w:right="566"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DF" w:rsidRDefault="00015FDF">
      <w:pPr>
        <w:spacing w:after="0" w:line="240" w:lineRule="auto"/>
      </w:pPr>
      <w:r>
        <w:separator/>
      </w:r>
    </w:p>
  </w:endnote>
  <w:endnote w:type="continuationSeparator" w:id="0">
    <w:p w:rsidR="00015FDF" w:rsidRDefault="0001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FE" w:rsidRDefault="008D29FE">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DF" w:rsidRDefault="00015FDF">
      <w:pPr>
        <w:spacing w:after="0" w:line="240" w:lineRule="auto"/>
      </w:pPr>
      <w:r>
        <w:separator/>
      </w:r>
    </w:p>
  </w:footnote>
  <w:footnote w:type="continuationSeparator" w:id="0">
    <w:p w:rsidR="00015FDF" w:rsidRDefault="00015F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0C3"/>
    <w:multiLevelType w:val="hybridMultilevel"/>
    <w:tmpl w:val="089A4286"/>
    <w:lvl w:ilvl="0" w:tplc="A12E1260">
      <w:start w:val="1"/>
      <w:numFmt w:val="decimal"/>
      <w:lvlText w:val="%1)"/>
      <w:lvlJc w:val="left"/>
      <w:pPr>
        <w:ind w:left="1699" w:hanging="303"/>
      </w:pPr>
      <w:rPr>
        <w:rFonts w:ascii="Times New Roman" w:eastAsia="Times New Roman" w:hAnsi="Times New Roman" w:cs="Times New Roman" w:hint="default"/>
        <w:w w:val="99"/>
        <w:sz w:val="28"/>
        <w:szCs w:val="28"/>
        <w:lang w:val="uk-UA" w:eastAsia="en-US" w:bidi="ar-SA"/>
      </w:rPr>
    </w:lvl>
    <w:lvl w:ilvl="1" w:tplc="4ED482EA">
      <w:numFmt w:val="bullet"/>
      <w:lvlText w:val="•"/>
      <w:lvlJc w:val="left"/>
      <w:pPr>
        <w:ind w:left="2720" w:hanging="303"/>
      </w:pPr>
      <w:rPr>
        <w:rFonts w:hint="default"/>
        <w:lang w:val="uk-UA" w:eastAsia="en-US" w:bidi="ar-SA"/>
      </w:rPr>
    </w:lvl>
    <w:lvl w:ilvl="2" w:tplc="E91EE278">
      <w:numFmt w:val="bullet"/>
      <w:lvlText w:val="•"/>
      <w:lvlJc w:val="left"/>
      <w:pPr>
        <w:ind w:left="3741" w:hanging="303"/>
      </w:pPr>
      <w:rPr>
        <w:rFonts w:hint="default"/>
        <w:lang w:val="uk-UA" w:eastAsia="en-US" w:bidi="ar-SA"/>
      </w:rPr>
    </w:lvl>
    <w:lvl w:ilvl="3" w:tplc="97D086AA">
      <w:numFmt w:val="bullet"/>
      <w:lvlText w:val="•"/>
      <w:lvlJc w:val="left"/>
      <w:pPr>
        <w:ind w:left="4762" w:hanging="303"/>
      </w:pPr>
      <w:rPr>
        <w:rFonts w:hint="default"/>
        <w:lang w:val="uk-UA" w:eastAsia="en-US" w:bidi="ar-SA"/>
      </w:rPr>
    </w:lvl>
    <w:lvl w:ilvl="4" w:tplc="9D3A54A4">
      <w:numFmt w:val="bullet"/>
      <w:lvlText w:val="•"/>
      <w:lvlJc w:val="left"/>
      <w:pPr>
        <w:ind w:left="5783" w:hanging="303"/>
      </w:pPr>
      <w:rPr>
        <w:rFonts w:hint="default"/>
        <w:lang w:val="uk-UA" w:eastAsia="en-US" w:bidi="ar-SA"/>
      </w:rPr>
    </w:lvl>
    <w:lvl w:ilvl="5" w:tplc="A82E5E70">
      <w:numFmt w:val="bullet"/>
      <w:lvlText w:val="•"/>
      <w:lvlJc w:val="left"/>
      <w:pPr>
        <w:ind w:left="6804" w:hanging="303"/>
      </w:pPr>
      <w:rPr>
        <w:rFonts w:hint="default"/>
        <w:lang w:val="uk-UA" w:eastAsia="en-US" w:bidi="ar-SA"/>
      </w:rPr>
    </w:lvl>
    <w:lvl w:ilvl="6" w:tplc="48988610">
      <w:numFmt w:val="bullet"/>
      <w:lvlText w:val="•"/>
      <w:lvlJc w:val="left"/>
      <w:pPr>
        <w:ind w:left="7825" w:hanging="303"/>
      </w:pPr>
      <w:rPr>
        <w:rFonts w:hint="default"/>
        <w:lang w:val="uk-UA" w:eastAsia="en-US" w:bidi="ar-SA"/>
      </w:rPr>
    </w:lvl>
    <w:lvl w:ilvl="7" w:tplc="9C62CBD2">
      <w:numFmt w:val="bullet"/>
      <w:lvlText w:val="•"/>
      <w:lvlJc w:val="left"/>
      <w:pPr>
        <w:ind w:left="8846" w:hanging="303"/>
      </w:pPr>
      <w:rPr>
        <w:rFonts w:hint="default"/>
        <w:lang w:val="uk-UA" w:eastAsia="en-US" w:bidi="ar-SA"/>
      </w:rPr>
    </w:lvl>
    <w:lvl w:ilvl="8" w:tplc="D2F22F5A">
      <w:numFmt w:val="bullet"/>
      <w:lvlText w:val="•"/>
      <w:lvlJc w:val="left"/>
      <w:pPr>
        <w:ind w:left="9867" w:hanging="303"/>
      </w:pPr>
      <w:rPr>
        <w:rFonts w:hint="default"/>
        <w:lang w:val="uk-UA" w:eastAsia="en-US" w:bidi="ar-SA"/>
      </w:rPr>
    </w:lvl>
  </w:abstractNum>
  <w:abstractNum w:abstractNumId="1" w15:restartNumberingAfterBreak="0">
    <w:nsid w:val="08E32838"/>
    <w:multiLevelType w:val="hybridMultilevel"/>
    <w:tmpl w:val="2DEC1D24"/>
    <w:lvl w:ilvl="0" w:tplc="624EC46C">
      <w:start w:val="15"/>
      <w:numFmt w:val="decimal"/>
      <w:lvlText w:val="%1."/>
      <w:lvlJc w:val="left"/>
      <w:pPr>
        <w:ind w:left="1699" w:hanging="484"/>
      </w:pPr>
      <w:rPr>
        <w:rFonts w:ascii="Times New Roman" w:eastAsia="Times New Roman" w:hAnsi="Times New Roman" w:cs="Times New Roman" w:hint="default"/>
        <w:b/>
        <w:bCs/>
        <w:spacing w:val="-3"/>
        <w:w w:val="100"/>
        <w:sz w:val="32"/>
        <w:szCs w:val="32"/>
        <w:lang w:val="uk-UA" w:eastAsia="en-US" w:bidi="ar-SA"/>
      </w:rPr>
    </w:lvl>
    <w:lvl w:ilvl="1" w:tplc="ED3CB58C">
      <w:numFmt w:val="bullet"/>
      <w:lvlText w:val="•"/>
      <w:lvlJc w:val="left"/>
      <w:pPr>
        <w:ind w:left="2720" w:hanging="484"/>
      </w:pPr>
      <w:rPr>
        <w:rFonts w:hint="default"/>
        <w:lang w:val="uk-UA" w:eastAsia="en-US" w:bidi="ar-SA"/>
      </w:rPr>
    </w:lvl>
    <w:lvl w:ilvl="2" w:tplc="7212A130">
      <w:numFmt w:val="bullet"/>
      <w:lvlText w:val="•"/>
      <w:lvlJc w:val="left"/>
      <w:pPr>
        <w:ind w:left="3741" w:hanging="484"/>
      </w:pPr>
      <w:rPr>
        <w:rFonts w:hint="default"/>
        <w:lang w:val="uk-UA" w:eastAsia="en-US" w:bidi="ar-SA"/>
      </w:rPr>
    </w:lvl>
    <w:lvl w:ilvl="3" w:tplc="55AAE056">
      <w:numFmt w:val="bullet"/>
      <w:lvlText w:val="•"/>
      <w:lvlJc w:val="left"/>
      <w:pPr>
        <w:ind w:left="4762" w:hanging="484"/>
      </w:pPr>
      <w:rPr>
        <w:rFonts w:hint="default"/>
        <w:lang w:val="uk-UA" w:eastAsia="en-US" w:bidi="ar-SA"/>
      </w:rPr>
    </w:lvl>
    <w:lvl w:ilvl="4" w:tplc="F8E61798">
      <w:numFmt w:val="bullet"/>
      <w:lvlText w:val="•"/>
      <w:lvlJc w:val="left"/>
      <w:pPr>
        <w:ind w:left="5783" w:hanging="484"/>
      </w:pPr>
      <w:rPr>
        <w:rFonts w:hint="default"/>
        <w:lang w:val="uk-UA" w:eastAsia="en-US" w:bidi="ar-SA"/>
      </w:rPr>
    </w:lvl>
    <w:lvl w:ilvl="5" w:tplc="7A6872D6">
      <w:numFmt w:val="bullet"/>
      <w:lvlText w:val="•"/>
      <w:lvlJc w:val="left"/>
      <w:pPr>
        <w:ind w:left="6804" w:hanging="484"/>
      </w:pPr>
      <w:rPr>
        <w:rFonts w:hint="default"/>
        <w:lang w:val="uk-UA" w:eastAsia="en-US" w:bidi="ar-SA"/>
      </w:rPr>
    </w:lvl>
    <w:lvl w:ilvl="6" w:tplc="0CB0295E">
      <w:numFmt w:val="bullet"/>
      <w:lvlText w:val="•"/>
      <w:lvlJc w:val="left"/>
      <w:pPr>
        <w:ind w:left="7825" w:hanging="484"/>
      </w:pPr>
      <w:rPr>
        <w:rFonts w:hint="default"/>
        <w:lang w:val="uk-UA" w:eastAsia="en-US" w:bidi="ar-SA"/>
      </w:rPr>
    </w:lvl>
    <w:lvl w:ilvl="7" w:tplc="4404D564">
      <w:numFmt w:val="bullet"/>
      <w:lvlText w:val="•"/>
      <w:lvlJc w:val="left"/>
      <w:pPr>
        <w:ind w:left="8846" w:hanging="484"/>
      </w:pPr>
      <w:rPr>
        <w:rFonts w:hint="default"/>
        <w:lang w:val="uk-UA" w:eastAsia="en-US" w:bidi="ar-SA"/>
      </w:rPr>
    </w:lvl>
    <w:lvl w:ilvl="8" w:tplc="01381B48">
      <w:numFmt w:val="bullet"/>
      <w:lvlText w:val="•"/>
      <w:lvlJc w:val="left"/>
      <w:pPr>
        <w:ind w:left="9867" w:hanging="484"/>
      </w:pPr>
      <w:rPr>
        <w:rFonts w:hint="default"/>
        <w:lang w:val="uk-UA" w:eastAsia="en-US" w:bidi="ar-SA"/>
      </w:rPr>
    </w:lvl>
  </w:abstractNum>
  <w:abstractNum w:abstractNumId="2" w15:restartNumberingAfterBreak="0">
    <w:nsid w:val="0A243C43"/>
    <w:multiLevelType w:val="hybridMultilevel"/>
    <w:tmpl w:val="143CA54A"/>
    <w:lvl w:ilvl="0" w:tplc="711A8314">
      <w:numFmt w:val="bullet"/>
      <w:lvlText w:val=""/>
      <w:lvlJc w:val="left"/>
      <w:pPr>
        <w:ind w:left="815" w:hanging="706"/>
      </w:pPr>
      <w:rPr>
        <w:rFonts w:ascii="Wingdings" w:eastAsia="Wingdings" w:hAnsi="Wingdings" w:cs="Wingdings" w:hint="default"/>
        <w:w w:val="99"/>
        <w:sz w:val="28"/>
        <w:szCs w:val="28"/>
        <w:lang w:val="uk-UA" w:eastAsia="en-US" w:bidi="ar-SA"/>
      </w:rPr>
    </w:lvl>
    <w:lvl w:ilvl="1" w:tplc="06F8D7E6">
      <w:numFmt w:val="bullet"/>
      <w:lvlText w:val="•"/>
      <w:lvlJc w:val="left"/>
      <w:pPr>
        <w:ind w:left="1215" w:hanging="706"/>
      </w:pPr>
      <w:rPr>
        <w:rFonts w:hint="default"/>
        <w:lang w:val="uk-UA" w:eastAsia="en-US" w:bidi="ar-SA"/>
      </w:rPr>
    </w:lvl>
    <w:lvl w:ilvl="2" w:tplc="3336F564">
      <w:numFmt w:val="bullet"/>
      <w:lvlText w:val="•"/>
      <w:lvlJc w:val="left"/>
      <w:pPr>
        <w:ind w:left="1611" w:hanging="706"/>
      </w:pPr>
      <w:rPr>
        <w:rFonts w:hint="default"/>
        <w:lang w:val="uk-UA" w:eastAsia="en-US" w:bidi="ar-SA"/>
      </w:rPr>
    </w:lvl>
    <w:lvl w:ilvl="3" w:tplc="C56420CA">
      <w:numFmt w:val="bullet"/>
      <w:lvlText w:val="•"/>
      <w:lvlJc w:val="left"/>
      <w:pPr>
        <w:ind w:left="2007" w:hanging="706"/>
      </w:pPr>
      <w:rPr>
        <w:rFonts w:hint="default"/>
        <w:lang w:val="uk-UA" w:eastAsia="en-US" w:bidi="ar-SA"/>
      </w:rPr>
    </w:lvl>
    <w:lvl w:ilvl="4" w:tplc="37B21DC2">
      <w:numFmt w:val="bullet"/>
      <w:lvlText w:val="•"/>
      <w:lvlJc w:val="left"/>
      <w:pPr>
        <w:ind w:left="2403" w:hanging="706"/>
      </w:pPr>
      <w:rPr>
        <w:rFonts w:hint="default"/>
        <w:lang w:val="uk-UA" w:eastAsia="en-US" w:bidi="ar-SA"/>
      </w:rPr>
    </w:lvl>
    <w:lvl w:ilvl="5" w:tplc="09848DFE">
      <w:numFmt w:val="bullet"/>
      <w:lvlText w:val="•"/>
      <w:lvlJc w:val="left"/>
      <w:pPr>
        <w:ind w:left="2799" w:hanging="706"/>
      </w:pPr>
      <w:rPr>
        <w:rFonts w:hint="default"/>
        <w:lang w:val="uk-UA" w:eastAsia="en-US" w:bidi="ar-SA"/>
      </w:rPr>
    </w:lvl>
    <w:lvl w:ilvl="6" w:tplc="B3323DAE">
      <w:numFmt w:val="bullet"/>
      <w:lvlText w:val="•"/>
      <w:lvlJc w:val="left"/>
      <w:pPr>
        <w:ind w:left="3194" w:hanging="706"/>
      </w:pPr>
      <w:rPr>
        <w:rFonts w:hint="default"/>
        <w:lang w:val="uk-UA" w:eastAsia="en-US" w:bidi="ar-SA"/>
      </w:rPr>
    </w:lvl>
    <w:lvl w:ilvl="7" w:tplc="ADEE04E4">
      <w:numFmt w:val="bullet"/>
      <w:lvlText w:val="•"/>
      <w:lvlJc w:val="left"/>
      <w:pPr>
        <w:ind w:left="3590" w:hanging="706"/>
      </w:pPr>
      <w:rPr>
        <w:rFonts w:hint="default"/>
        <w:lang w:val="uk-UA" w:eastAsia="en-US" w:bidi="ar-SA"/>
      </w:rPr>
    </w:lvl>
    <w:lvl w:ilvl="8" w:tplc="E60877FC">
      <w:numFmt w:val="bullet"/>
      <w:lvlText w:val="•"/>
      <w:lvlJc w:val="left"/>
      <w:pPr>
        <w:ind w:left="3986" w:hanging="706"/>
      </w:pPr>
      <w:rPr>
        <w:rFonts w:hint="default"/>
        <w:lang w:val="uk-UA" w:eastAsia="en-US" w:bidi="ar-SA"/>
      </w:rPr>
    </w:lvl>
  </w:abstractNum>
  <w:abstractNum w:abstractNumId="3" w15:restartNumberingAfterBreak="0">
    <w:nsid w:val="0ACC5B2A"/>
    <w:multiLevelType w:val="hybridMultilevel"/>
    <w:tmpl w:val="70F499EC"/>
    <w:lvl w:ilvl="0" w:tplc="2EBEBC46">
      <w:start w:val="7"/>
      <w:numFmt w:val="bullet"/>
      <w:lvlText w:val="-"/>
      <w:lvlJc w:val="left"/>
      <w:pPr>
        <w:ind w:left="2628" w:hanging="360"/>
      </w:pPr>
      <w:rPr>
        <w:rFonts w:ascii="Times New Roman" w:eastAsia="Times New Roman" w:hAnsi="Times New Roman" w:cs="Times New Roman" w:hint="default"/>
      </w:rPr>
    </w:lvl>
    <w:lvl w:ilvl="1" w:tplc="04220003" w:tentative="1">
      <w:start w:val="1"/>
      <w:numFmt w:val="bullet"/>
      <w:lvlText w:val="o"/>
      <w:lvlJc w:val="left"/>
      <w:pPr>
        <w:ind w:left="3348" w:hanging="360"/>
      </w:pPr>
      <w:rPr>
        <w:rFonts w:ascii="Courier New" w:hAnsi="Courier New" w:cs="Courier New" w:hint="default"/>
      </w:rPr>
    </w:lvl>
    <w:lvl w:ilvl="2" w:tplc="04220005" w:tentative="1">
      <w:start w:val="1"/>
      <w:numFmt w:val="bullet"/>
      <w:lvlText w:val=""/>
      <w:lvlJc w:val="left"/>
      <w:pPr>
        <w:ind w:left="4068" w:hanging="360"/>
      </w:pPr>
      <w:rPr>
        <w:rFonts w:ascii="Wingdings" w:hAnsi="Wingdings" w:hint="default"/>
      </w:rPr>
    </w:lvl>
    <w:lvl w:ilvl="3" w:tplc="04220001" w:tentative="1">
      <w:start w:val="1"/>
      <w:numFmt w:val="bullet"/>
      <w:lvlText w:val=""/>
      <w:lvlJc w:val="left"/>
      <w:pPr>
        <w:ind w:left="4788" w:hanging="360"/>
      </w:pPr>
      <w:rPr>
        <w:rFonts w:ascii="Symbol" w:hAnsi="Symbol" w:hint="default"/>
      </w:rPr>
    </w:lvl>
    <w:lvl w:ilvl="4" w:tplc="04220003" w:tentative="1">
      <w:start w:val="1"/>
      <w:numFmt w:val="bullet"/>
      <w:lvlText w:val="o"/>
      <w:lvlJc w:val="left"/>
      <w:pPr>
        <w:ind w:left="5508" w:hanging="360"/>
      </w:pPr>
      <w:rPr>
        <w:rFonts w:ascii="Courier New" w:hAnsi="Courier New" w:cs="Courier New" w:hint="default"/>
      </w:rPr>
    </w:lvl>
    <w:lvl w:ilvl="5" w:tplc="04220005" w:tentative="1">
      <w:start w:val="1"/>
      <w:numFmt w:val="bullet"/>
      <w:lvlText w:val=""/>
      <w:lvlJc w:val="left"/>
      <w:pPr>
        <w:ind w:left="6228" w:hanging="360"/>
      </w:pPr>
      <w:rPr>
        <w:rFonts w:ascii="Wingdings" w:hAnsi="Wingdings" w:hint="default"/>
      </w:rPr>
    </w:lvl>
    <w:lvl w:ilvl="6" w:tplc="04220001" w:tentative="1">
      <w:start w:val="1"/>
      <w:numFmt w:val="bullet"/>
      <w:lvlText w:val=""/>
      <w:lvlJc w:val="left"/>
      <w:pPr>
        <w:ind w:left="6948" w:hanging="360"/>
      </w:pPr>
      <w:rPr>
        <w:rFonts w:ascii="Symbol" w:hAnsi="Symbol" w:hint="default"/>
      </w:rPr>
    </w:lvl>
    <w:lvl w:ilvl="7" w:tplc="04220003" w:tentative="1">
      <w:start w:val="1"/>
      <w:numFmt w:val="bullet"/>
      <w:lvlText w:val="o"/>
      <w:lvlJc w:val="left"/>
      <w:pPr>
        <w:ind w:left="7668" w:hanging="360"/>
      </w:pPr>
      <w:rPr>
        <w:rFonts w:ascii="Courier New" w:hAnsi="Courier New" w:cs="Courier New" w:hint="default"/>
      </w:rPr>
    </w:lvl>
    <w:lvl w:ilvl="8" w:tplc="04220005" w:tentative="1">
      <w:start w:val="1"/>
      <w:numFmt w:val="bullet"/>
      <w:lvlText w:val=""/>
      <w:lvlJc w:val="left"/>
      <w:pPr>
        <w:ind w:left="8388" w:hanging="360"/>
      </w:pPr>
      <w:rPr>
        <w:rFonts w:ascii="Wingdings" w:hAnsi="Wingdings" w:hint="default"/>
      </w:rPr>
    </w:lvl>
  </w:abstractNum>
  <w:abstractNum w:abstractNumId="4" w15:restartNumberingAfterBreak="0">
    <w:nsid w:val="0C49051F"/>
    <w:multiLevelType w:val="hybridMultilevel"/>
    <w:tmpl w:val="4CE8D076"/>
    <w:lvl w:ilvl="0" w:tplc="C8F055C4">
      <w:numFmt w:val="bullet"/>
      <w:lvlText w:val=""/>
      <w:lvlJc w:val="left"/>
      <w:pPr>
        <w:ind w:left="2405" w:hanging="279"/>
      </w:pPr>
      <w:rPr>
        <w:rFonts w:ascii="Wingdings" w:eastAsia="Wingdings" w:hAnsi="Wingdings" w:cs="Wingdings" w:hint="default"/>
        <w:w w:val="99"/>
        <w:sz w:val="28"/>
        <w:szCs w:val="28"/>
        <w:lang w:val="uk-UA" w:eastAsia="en-US" w:bidi="ar-SA"/>
      </w:rPr>
    </w:lvl>
    <w:lvl w:ilvl="1" w:tplc="91281C62">
      <w:numFmt w:val="bullet"/>
      <w:lvlText w:val="•"/>
      <w:lvlJc w:val="left"/>
      <w:pPr>
        <w:ind w:left="3350" w:hanging="279"/>
      </w:pPr>
      <w:rPr>
        <w:rFonts w:hint="default"/>
        <w:lang w:val="uk-UA" w:eastAsia="en-US" w:bidi="ar-SA"/>
      </w:rPr>
    </w:lvl>
    <w:lvl w:ilvl="2" w:tplc="31F28C44">
      <w:numFmt w:val="bullet"/>
      <w:lvlText w:val="•"/>
      <w:lvlJc w:val="left"/>
      <w:pPr>
        <w:ind w:left="4301" w:hanging="279"/>
      </w:pPr>
      <w:rPr>
        <w:rFonts w:hint="default"/>
        <w:lang w:val="uk-UA" w:eastAsia="en-US" w:bidi="ar-SA"/>
      </w:rPr>
    </w:lvl>
    <w:lvl w:ilvl="3" w:tplc="8F506CAE">
      <w:numFmt w:val="bullet"/>
      <w:lvlText w:val="•"/>
      <w:lvlJc w:val="left"/>
      <w:pPr>
        <w:ind w:left="5252" w:hanging="279"/>
      </w:pPr>
      <w:rPr>
        <w:rFonts w:hint="default"/>
        <w:lang w:val="uk-UA" w:eastAsia="en-US" w:bidi="ar-SA"/>
      </w:rPr>
    </w:lvl>
    <w:lvl w:ilvl="4" w:tplc="E39ED9AA">
      <w:numFmt w:val="bullet"/>
      <w:lvlText w:val="•"/>
      <w:lvlJc w:val="left"/>
      <w:pPr>
        <w:ind w:left="6203" w:hanging="279"/>
      </w:pPr>
      <w:rPr>
        <w:rFonts w:hint="default"/>
        <w:lang w:val="uk-UA" w:eastAsia="en-US" w:bidi="ar-SA"/>
      </w:rPr>
    </w:lvl>
    <w:lvl w:ilvl="5" w:tplc="C8F6F93E">
      <w:numFmt w:val="bullet"/>
      <w:lvlText w:val="•"/>
      <w:lvlJc w:val="left"/>
      <w:pPr>
        <w:ind w:left="7154" w:hanging="279"/>
      </w:pPr>
      <w:rPr>
        <w:rFonts w:hint="default"/>
        <w:lang w:val="uk-UA" w:eastAsia="en-US" w:bidi="ar-SA"/>
      </w:rPr>
    </w:lvl>
    <w:lvl w:ilvl="6" w:tplc="8CECE400">
      <w:numFmt w:val="bullet"/>
      <w:lvlText w:val="•"/>
      <w:lvlJc w:val="left"/>
      <w:pPr>
        <w:ind w:left="8105" w:hanging="279"/>
      </w:pPr>
      <w:rPr>
        <w:rFonts w:hint="default"/>
        <w:lang w:val="uk-UA" w:eastAsia="en-US" w:bidi="ar-SA"/>
      </w:rPr>
    </w:lvl>
    <w:lvl w:ilvl="7" w:tplc="904C4B1C">
      <w:numFmt w:val="bullet"/>
      <w:lvlText w:val="•"/>
      <w:lvlJc w:val="left"/>
      <w:pPr>
        <w:ind w:left="9056" w:hanging="279"/>
      </w:pPr>
      <w:rPr>
        <w:rFonts w:hint="default"/>
        <w:lang w:val="uk-UA" w:eastAsia="en-US" w:bidi="ar-SA"/>
      </w:rPr>
    </w:lvl>
    <w:lvl w:ilvl="8" w:tplc="FDA2E754">
      <w:numFmt w:val="bullet"/>
      <w:lvlText w:val="•"/>
      <w:lvlJc w:val="left"/>
      <w:pPr>
        <w:ind w:left="10007" w:hanging="279"/>
      </w:pPr>
      <w:rPr>
        <w:rFonts w:hint="default"/>
        <w:lang w:val="uk-UA" w:eastAsia="en-US" w:bidi="ar-SA"/>
      </w:rPr>
    </w:lvl>
  </w:abstractNum>
  <w:abstractNum w:abstractNumId="5" w15:restartNumberingAfterBreak="0">
    <w:nsid w:val="142B6FE9"/>
    <w:multiLevelType w:val="hybridMultilevel"/>
    <w:tmpl w:val="37DA06C2"/>
    <w:lvl w:ilvl="0" w:tplc="BDB45D12">
      <w:numFmt w:val="bullet"/>
      <w:lvlText w:val="•"/>
      <w:lvlJc w:val="left"/>
      <w:pPr>
        <w:ind w:left="570" w:hanging="183"/>
      </w:pPr>
      <w:rPr>
        <w:rFonts w:ascii="Times New Roman" w:eastAsia="Times New Roman" w:hAnsi="Times New Roman" w:cs="Times New Roman" w:hint="default"/>
        <w:w w:val="99"/>
        <w:sz w:val="28"/>
        <w:szCs w:val="28"/>
        <w:lang w:val="uk-UA" w:eastAsia="en-US" w:bidi="ar-SA"/>
      </w:rPr>
    </w:lvl>
    <w:lvl w:ilvl="1" w:tplc="14EAB0A0">
      <w:numFmt w:val="bullet"/>
      <w:lvlText w:val=""/>
      <w:lvlJc w:val="left"/>
      <w:pPr>
        <w:ind w:left="1699" w:hanging="428"/>
      </w:pPr>
      <w:rPr>
        <w:rFonts w:ascii="Wingdings" w:eastAsia="Wingdings" w:hAnsi="Wingdings" w:cs="Wingdings" w:hint="default"/>
        <w:w w:val="99"/>
        <w:sz w:val="28"/>
        <w:szCs w:val="28"/>
        <w:lang w:val="uk-UA" w:eastAsia="en-US" w:bidi="ar-SA"/>
      </w:rPr>
    </w:lvl>
    <w:lvl w:ilvl="2" w:tplc="8D44E72E">
      <w:numFmt w:val="bullet"/>
      <w:lvlText w:val="•"/>
      <w:lvlJc w:val="left"/>
      <w:pPr>
        <w:ind w:left="2436" w:hanging="428"/>
      </w:pPr>
      <w:rPr>
        <w:rFonts w:hint="default"/>
        <w:lang w:val="uk-UA" w:eastAsia="en-US" w:bidi="ar-SA"/>
      </w:rPr>
    </w:lvl>
    <w:lvl w:ilvl="3" w:tplc="4C0CF20C">
      <w:numFmt w:val="bullet"/>
      <w:lvlText w:val="•"/>
      <w:lvlJc w:val="left"/>
      <w:pPr>
        <w:ind w:left="3173" w:hanging="428"/>
      </w:pPr>
      <w:rPr>
        <w:rFonts w:hint="default"/>
        <w:lang w:val="uk-UA" w:eastAsia="en-US" w:bidi="ar-SA"/>
      </w:rPr>
    </w:lvl>
    <w:lvl w:ilvl="4" w:tplc="589855B4">
      <w:numFmt w:val="bullet"/>
      <w:lvlText w:val="•"/>
      <w:lvlJc w:val="left"/>
      <w:pPr>
        <w:ind w:left="3910" w:hanging="428"/>
      </w:pPr>
      <w:rPr>
        <w:rFonts w:hint="default"/>
        <w:lang w:val="uk-UA" w:eastAsia="en-US" w:bidi="ar-SA"/>
      </w:rPr>
    </w:lvl>
    <w:lvl w:ilvl="5" w:tplc="628057E2">
      <w:numFmt w:val="bullet"/>
      <w:lvlText w:val="•"/>
      <w:lvlJc w:val="left"/>
      <w:pPr>
        <w:ind w:left="4647" w:hanging="428"/>
      </w:pPr>
      <w:rPr>
        <w:rFonts w:hint="default"/>
        <w:lang w:val="uk-UA" w:eastAsia="en-US" w:bidi="ar-SA"/>
      </w:rPr>
    </w:lvl>
    <w:lvl w:ilvl="6" w:tplc="D23A7640">
      <w:numFmt w:val="bullet"/>
      <w:lvlText w:val="•"/>
      <w:lvlJc w:val="left"/>
      <w:pPr>
        <w:ind w:left="5384" w:hanging="428"/>
      </w:pPr>
      <w:rPr>
        <w:rFonts w:hint="default"/>
        <w:lang w:val="uk-UA" w:eastAsia="en-US" w:bidi="ar-SA"/>
      </w:rPr>
    </w:lvl>
    <w:lvl w:ilvl="7" w:tplc="E87A3882">
      <w:numFmt w:val="bullet"/>
      <w:lvlText w:val="•"/>
      <w:lvlJc w:val="left"/>
      <w:pPr>
        <w:ind w:left="6121" w:hanging="428"/>
      </w:pPr>
      <w:rPr>
        <w:rFonts w:hint="default"/>
        <w:lang w:val="uk-UA" w:eastAsia="en-US" w:bidi="ar-SA"/>
      </w:rPr>
    </w:lvl>
    <w:lvl w:ilvl="8" w:tplc="54D25550">
      <w:numFmt w:val="bullet"/>
      <w:lvlText w:val="•"/>
      <w:lvlJc w:val="left"/>
      <w:pPr>
        <w:ind w:left="6858" w:hanging="428"/>
      </w:pPr>
      <w:rPr>
        <w:rFonts w:hint="default"/>
        <w:lang w:val="uk-UA" w:eastAsia="en-US" w:bidi="ar-SA"/>
      </w:rPr>
    </w:lvl>
  </w:abstractNum>
  <w:abstractNum w:abstractNumId="6" w15:restartNumberingAfterBreak="0">
    <w:nsid w:val="14412583"/>
    <w:multiLevelType w:val="hybridMultilevel"/>
    <w:tmpl w:val="BAC800D2"/>
    <w:lvl w:ilvl="0" w:tplc="F990A016">
      <w:start w:val="1"/>
      <w:numFmt w:val="decimal"/>
      <w:lvlText w:val="%1)"/>
      <w:lvlJc w:val="left"/>
      <w:pPr>
        <w:ind w:left="2429" w:hanging="303"/>
      </w:pPr>
      <w:rPr>
        <w:rFonts w:ascii="Times New Roman" w:eastAsia="Times New Roman" w:hAnsi="Times New Roman" w:cs="Times New Roman" w:hint="default"/>
        <w:w w:val="99"/>
        <w:sz w:val="28"/>
        <w:szCs w:val="28"/>
        <w:lang w:val="uk-UA" w:eastAsia="en-US" w:bidi="ar-SA"/>
      </w:rPr>
    </w:lvl>
    <w:lvl w:ilvl="1" w:tplc="F194709C">
      <w:numFmt w:val="bullet"/>
      <w:lvlText w:val="•"/>
      <w:lvlJc w:val="left"/>
      <w:pPr>
        <w:ind w:left="3368" w:hanging="303"/>
      </w:pPr>
      <w:rPr>
        <w:rFonts w:hint="default"/>
        <w:lang w:val="uk-UA" w:eastAsia="en-US" w:bidi="ar-SA"/>
      </w:rPr>
    </w:lvl>
    <w:lvl w:ilvl="2" w:tplc="A3D0F088">
      <w:numFmt w:val="bullet"/>
      <w:lvlText w:val="•"/>
      <w:lvlJc w:val="left"/>
      <w:pPr>
        <w:ind w:left="4317" w:hanging="303"/>
      </w:pPr>
      <w:rPr>
        <w:rFonts w:hint="default"/>
        <w:lang w:val="uk-UA" w:eastAsia="en-US" w:bidi="ar-SA"/>
      </w:rPr>
    </w:lvl>
    <w:lvl w:ilvl="3" w:tplc="28046E60">
      <w:numFmt w:val="bullet"/>
      <w:lvlText w:val="•"/>
      <w:lvlJc w:val="left"/>
      <w:pPr>
        <w:ind w:left="5266" w:hanging="303"/>
      </w:pPr>
      <w:rPr>
        <w:rFonts w:hint="default"/>
        <w:lang w:val="uk-UA" w:eastAsia="en-US" w:bidi="ar-SA"/>
      </w:rPr>
    </w:lvl>
    <w:lvl w:ilvl="4" w:tplc="E5A0E9DE">
      <w:numFmt w:val="bullet"/>
      <w:lvlText w:val="•"/>
      <w:lvlJc w:val="left"/>
      <w:pPr>
        <w:ind w:left="6215" w:hanging="303"/>
      </w:pPr>
      <w:rPr>
        <w:rFonts w:hint="default"/>
        <w:lang w:val="uk-UA" w:eastAsia="en-US" w:bidi="ar-SA"/>
      </w:rPr>
    </w:lvl>
    <w:lvl w:ilvl="5" w:tplc="B1800BD8">
      <w:numFmt w:val="bullet"/>
      <w:lvlText w:val="•"/>
      <w:lvlJc w:val="left"/>
      <w:pPr>
        <w:ind w:left="7164" w:hanging="303"/>
      </w:pPr>
      <w:rPr>
        <w:rFonts w:hint="default"/>
        <w:lang w:val="uk-UA" w:eastAsia="en-US" w:bidi="ar-SA"/>
      </w:rPr>
    </w:lvl>
    <w:lvl w:ilvl="6" w:tplc="B35C73E6">
      <w:numFmt w:val="bullet"/>
      <w:lvlText w:val="•"/>
      <w:lvlJc w:val="left"/>
      <w:pPr>
        <w:ind w:left="8113" w:hanging="303"/>
      </w:pPr>
      <w:rPr>
        <w:rFonts w:hint="default"/>
        <w:lang w:val="uk-UA" w:eastAsia="en-US" w:bidi="ar-SA"/>
      </w:rPr>
    </w:lvl>
    <w:lvl w:ilvl="7" w:tplc="D0E67F1E">
      <w:numFmt w:val="bullet"/>
      <w:lvlText w:val="•"/>
      <w:lvlJc w:val="left"/>
      <w:pPr>
        <w:ind w:left="9062" w:hanging="303"/>
      </w:pPr>
      <w:rPr>
        <w:rFonts w:hint="default"/>
        <w:lang w:val="uk-UA" w:eastAsia="en-US" w:bidi="ar-SA"/>
      </w:rPr>
    </w:lvl>
    <w:lvl w:ilvl="8" w:tplc="332EC418">
      <w:numFmt w:val="bullet"/>
      <w:lvlText w:val="•"/>
      <w:lvlJc w:val="left"/>
      <w:pPr>
        <w:ind w:left="10011" w:hanging="303"/>
      </w:pPr>
      <w:rPr>
        <w:rFonts w:hint="default"/>
        <w:lang w:val="uk-UA" w:eastAsia="en-US" w:bidi="ar-SA"/>
      </w:rPr>
    </w:lvl>
  </w:abstractNum>
  <w:abstractNum w:abstractNumId="7" w15:restartNumberingAfterBreak="0">
    <w:nsid w:val="14D7373E"/>
    <w:multiLevelType w:val="hybridMultilevel"/>
    <w:tmpl w:val="ED3A89EE"/>
    <w:lvl w:ilvl="0" w:tplc="D18A3C84">
      <w:numFmt w:val="bullet"/>
      <w:lvlText w:val="•"/>
      <w:lvlJc w:val="left"/>
      <w:pPr>
        <w:ind w:left="269" w:hanging="270"/>
      </w:pPr>
      <w:rPr>
        <w:rFonts w:ascii="Times New Roman" w:eastAsia="Times New Roman" w:hAnsi="Times New Roman" w:cs="Times New Roman" w:hint="default"/>
        <w:spacing w:val="-37"/>
        <w:w w:val="100"/>
        <w:sz w:val="36"/>
        <w:szCs w:val="36"/>
        <w:lang w:val="uk-UA" w:eastAsia="en-US" w:bidi="ar-SA"/>
      </w:rPr>
    </w:lvl>
    <w:lvl w:ilvl="1" w:tplc="E2BE1AD0">
      <w:numFmt w:val="bullet"/>
      <w:lvlText w:val="•"/>
      <w:lvlJc w:val="left"/>
      <w:pPr>
        <w:ind w:left="827" w:hanging="270"/>
      </w:pPr>
      <w:rPr>
        <w:rFonts w:hint="default"/>
        <w:lang w:val="uk-UA" w:eastAsia="en-US" w:bidi="ar-SA"/>
      </w:rPr>
    </w:lvl>
    <w:lvl w:ilvl="2" w:tplc="DDA23992">
      <w:numFmt w:val="bullet"/>
      <w:lvlText w:val="•"/>
      <w:lvlJc w:val="left"/>
      <w:pPr>
        <w:ind w:left="1395" w:hanging="270"/>
      </w:pPr>
      <w:rPr>
        <w:rFonts w:hint="default"/>
        <w:lang w:val="uk-UA" w:eastAsia="en-US" w:bidi="ar-SA"/>
      </w:rPr>
    </w:lvl>
    <w:lvl w:ilvl="3" w:tplc="FD622516">
      <w:numFmt w:val="bullet"/>
      <w:lvlText w:val="•"/>
      <w:lvlJc w:val="left"/>
      <w:pPr>
        <w:ind w:left="1963" w:hanging="270"/>
      </w:pPr>
      <w:rPr>
        <w:rFonts w:hint="default"/>
        <w:lang w:val="uk-UA" w:eastAsia="en-US" w:bidi="ar-SA"/>
      </w:rPr>
    </w:lvl>
    <w:lvl w:ilvl="4" w:tplc="041011F2">
      <w:numFmt w:val="bullet"/>
      <w:lvlText w:val="•"/>
      <w:lvlJc w:val="left"/>
      <w:pPr>
        <w:ind w:left="2531" w:hanging="270"/>
      </w:pPr>
      <w:rPr>
        <w:rFonts w:hint="default"/>
        <w:lang w:val="uk-UA" w:eastAsia="en-US" w:bidi="ar-SA"/>
      </w:rPr>
    </w:lvl>
    <w:lvl w:ilvl="5" w:tplc="DD1E5ED0">
      <w:numFmt w:val="bullet"/>
      <w:lvlText w:val="•"/>
      <w:lvlJc w:val="left"/>
      <w:pPr>
        <w:ind w:left="3099" w:hanging="270"/>
      </w:pPr>
      <w:rPr>
        <w:rFonts w:hint="default"/>
        <w:lang w:val="uk-UA" w:eastAsia="en-US" w:bidi="ar-SA"/>
      </w:rPr>
    </w:lvl>
    <w:lvl w:ilvl="6" w:tplc="C1C0853E">
      <w:numFmt w:val="bullet"/>
      <w:lvlText w:val="•"/>
      <w:lvlJc w:val="left"/>
      <w:pPr>
        <w:ind w:left="3667" w:hanging="270"/>
      </w:pPr>
      <w:rPr>
        <w:rFonts w:hint="default"/>
        <w:lang w:val="uk-UA" w:eastAsia="en-US" w:bidi="ar-SA"/>
      </w:rPr>
    </w:lvl>
    <w:lvl w:ilvl="7" w:tplc="3CFA94D6">
      <w:numFmt w:val="bullet"/>
      <w:lvlText w:val="•"/>
      <w:lvlJc w:val="left"/>
      <w:pPr>
        <w:ind w:left="4235" w:hanging="270"/>
      </w:pPr>
      <w:rPr>
        <w:rFonts w:hint="default"/>
        <w:lang w:val="uk-UA" w:eastAsia="en-US" w:bidi="ar-SA"/>
      </w:rPr>
    </w:lvl>
    <w:lvl w:ilvl="8" w:tplc="4BC4FFEC">
      <w:numFmt w:val="bullet"/>
      <w:lvlText w:val="•"/>
      <w:lvlJc w:val="left"/>
      <w:pPr>
        <w:ind w:left="4803" w:hanging="270"/>
      </w:pPr>
      <w:rPr>
        <w:rFonts w:hint="default"/>
        <w:lang w:val="uk-UA" w:eastAsia="en-US" w:bidi="ar-SA"/>
      </w:rPr>
    </w:lvl>
  </w:abstractNum>
  <w:abstractNum w:abstractNumId="8" w15:restartNumberingAfterBreak="0">
    <w:nsid w:val="16CA0167"/>
    <w:multiLevelType w:val="hybridMultilevel"/>
    <w:tmpl w:val="03C29E10"/>
    <w:lvl w:ilvl="0" w:tplc="45426EC2">
      <w:numFmt w:val="bullet"/>
      <w:lvlText w:val="•"/>
      <w:lvlJc w:val="left"/>
      <w:pPr>
        <w:ind w:left="269" w:hanging="270"/>
      </w:pPr>
      <w:rPr>
        <w:rFonts w:ascii="Times New Roman" w:eastAsia="Times New Roman" w:hAnsi="Times New Roman" w:cs="Times New Roman" w:hint="default"/>
        <w:w w:val="100"/>
        <w:sz w:val="36"/>
        <w:szCs w:val="36"/>
        <w:lang w:val="uk-UA" w:eastAsia="en-US" w:bidi="ar-SA"/>
      </w:rPr>
    </w:lvl>
    <w:lvl w:ilvl="1" w:tplc="939C5FC8">
      <w:numFmt w:val="bullet"/>
      <w:lvlText w:val="•"/>
      <w:lvlJc w:val="left"/>
      <w:pPr>
        <w:ind w:left="786" w:hanging="270"/>
      </w:pPr>
      <w:rPr>
        <w:rFonts w:hint="default"/>
        <w:lang w:val="uk-UA" w:eastAsia="en-US" w:bidi="ar-SA"/>
      </w:rPr>
    </w:lvl>
    <w:lvl w:ilvl="2" w:tplc="E58A855E">
      <w:numFmt w:val="bullet"/>
      <w:lvlText w:val="•"/>
      <w:lvlJc w:val="left"/>
      <w:pPr>
        <w:ind w:left="1313" w:hanging="270"/>
      </w:pPr>
      <w:rPr>
        <w:rFonts w:hint="default"/>
        <w:lang w:val="uk-UA" w:eastAsia="en-US" w:bidi="ar-SA"/>
      </w:rPr>
    </w:lvl>
    <w:lvl w:ilvl="3" w:tplc="E59E6CA6">
      <w:numFmt w:val="bullet"/>
      <w:lvlText w:val="•"/>
      <w:lvlJc w:val="left"/>
      <w:pPr>
        <w:ind w:left="1840" w:hanging="270"/>
      </w:pPr>
      <w:rPr>
        <w:rFonts w:hint="default"/>
        <w:lang w:val="uk-UA" w:eastAsia="en-US" w:bidi="ar-SA"/>
      </w:rPr>
    </w:lvl>
    <w:lvl w:ilvl="4" w:tplc="B12A2A8A">
      <w:numFmt w:val="bullet"/>
      <w:lvlText w:val="•"/>
      <w:lvlJc w:val="left"/>
      <w:pPr>
        <w:ind w:left="2366" w:hanging="270"/>
      </w:pPr>
      <w:rPr>
        <w:rFonts w:hint="default"/>
        <w:lang w:val="uk-UA" w:eastAsia="en-US" w:bidi="ar-SA"/>
      </w:rPr>
    </w:lvl>
    <w:lvl w:ilvl="5" w:tplc="6E808820">
      <w:numFmt w:val="bullet"/>
      <w:lvlText w:val="•"/>
      <w:lvlJc w:val="left"/>
      <w:pPr>
        <w:ind w:left="2893" w:hanging="270"/>
      </w:pPr>
      <w:rPr>
        <w:rFonts w:hint="default"/>
        <w:lang w:val="uk-UA" w:eastAsia="en-US" w:bidi="ar-SA"/>
      </w:rPr>
    </w:lvl>
    <w:lvl w:ilvl="6" w:tplc="AD645F20">
      <w:numFmt w:val="bullet"/>
      <w:lvlText w:val="•"/>
      <w:lvlJc w:val="left"/>
      <w:pPr>
        <w:ind w:left="3420" w:hanging="270"/>
      </w:pPr>
      <w:rPr>
        <w:rFonts w:hint="default"/>
        <w:lang w:val="uk-UA" w:eastAsia="en-US" w:bidi="ar-SA"/>
      </w:rPr>
    </w:lvl>
    <w:lvl w:ilvl="7" w:tplc="A23A3332">
      <w:numFmt w:val="bullet"/>
      <w:lvlText w:val="•"/>
      <w:lvlJc w:val="left"/>
      <w:pPr>
        <w:ind w:left="3947" w:hanging="270"/>
      </w:pPr>
      <w:rPr>
        <w:rFonts w:hint="default"/>
        <w:lang w:val="uk-UA" w:eastAsia="en-US" w:bidi="ar-SA"/>
      </w:rPr>
    </w:lvl>
    <w:lvl w:ilvl="8" w:tplc="8356FA5C">
      <w:numFmt w:val="bullet"/>
      <w:lvlText w:val="•"/>
      <w:lvlJc w:val="left"/>
      <w:pPr>
        <w:ind w:left="4473" w:hanging="270"/>
      </w:pPr>
      <w:rPr>
        <w:rFonts w:hint="default"/>
        <w:lang w:val="uk-UA" w:eastAsia="en-US" w:bidi="ar-SA"/>
      </w:rPr>
    </w:lvl>
  </w:abstractNum>
  <w:abstractNum w:abstractNumId="9" w15:restartNumberingAfterBreak="0">
    <w:nsid w:val="229857DC"/>
    <w:multiLevelType w:val="hybridMultilevel"/>
    <w:tmpl w:val="922E7658"/>
    <w:lvl w:ilvl="0" w:tplc="B0F2A780">
      <w:numFmt w:val="bullet"/>
      <w:lvlText w:val=""/>
      <w:lvlJc w:val="left"/>
      <w:pPr>
        <w:ind w:left="1699" w:hanging="279"/>
      </w:pPr>
      <w:rPr>
        <w:rFonts w:ascii="Wingdings" w:eastAsia="Wingdings" w:hAnsi="Wingdings" w:cs="Wingdings" w:hint="default"/>
        <w:w w:val="99"/>
        <w:sz w:val="28"/>
        <w:szCs w:val="28"/>
        <w:lang w:val="uk-UA" w:eastAsia="en-US" w:bidi="ar-SA"/>
      </w:rPr>
    </w:lvl>
    <w:lvl w:ilvl="1" w:tplc="5D00585C">
      <w:numFmt w:val="bullet"/>
      <w:lvlText w:val=""/>
      <w:lvlJc w:val="left"/>
      <w:pPr>
        <w:ind w:left="1699" w:hanging="428"/>
      </w:pPr>
      <w:rPr>
        <w:rFonts w:hint="default"/>
        <w:w w:val="99"/>
        <w:lang w:val="uk-UA" w:eastAsia="en-US" w:bidi="ar-SA"/>
      </w:rPr>
    </w:lvl>
    <w:lvl w:ilvl="2" w:tplc="513A8BAA">
      <w:numFmt w:val="bullet"/>
      <w:lvlText w:val="•"/>
      <w:lvlJc w:val="left"/>
      <w:pPr>
        <w:ind w:left="3741" w:hanging="428"/>
      </w:pPr>
      <w:rPr>
        <w:rFonts w:hint="default"/>
        <w:lang w:val="uk-UA" w:eastAsia="en-US" w:bidi="ar-SA"/>
      </w:rPr>
    </w:lvl>
    <w:lvl w:ilvl="3" w:tplc="8DB270E4">
      <w:numFmt w:val="bullet"/>
      <w:lvlText w:val="•"/>
      <w:lvlJc w:val="left"/>
      <w:pPr>
        <w:ind w:left="4762" w:hanging="428"/>
      </w:pPr>
      <w:rPr>
        <w:rFonts w:hint="default"/>
        <w:lang w:val="uk-UA" w:eastAsia="en-US" w:bidi="ar-SA"/>
      </w:rPr>
    </w:lvl>
    <w:lvl w:ilvl="4" w:tplc="77C8B4DE">
      <w:numFmt w:val="bullet"/>
      <w:lvlText w:val="•"/>
      <w:lvlJc w:val="left"/>
      <w:pPr>
        <w:ind w:left="5783" w:hanging="428"/>
      </w:pPr>
      <w:rPr>
        <w:rFonts w:hint="default"/>
        <w:lang w:val="uk-UA" w:eastAsia="en-US" w:bidi="ar-SA"/>
      </w:rPr>
    </w:lvl>
    <w:lvl w:ilvl="5" w:tplc="4D960B72">
      <w:numFmt w:val="bullet"/>
      <w:lvlText w:val="•"/>
      <w:lvlJc w:val="left"/>
      <w:pPr>
        <w:ind w:left="6804" w:hanging="428"/>
      </w:pPr>
      <w:rPr>
        <w:rFonts w:hint="default"/>
        <w:lang w:val="uk-UA" w:eastAsia="en-US" w:bidi="ar-SA"/>
      </w:rPr>
    </w:lvl>
    <w:lvl w:ilvl="6" w:tplc="81726E62">
      <w:numFmt w:val="bullet"/>
      <w:lvlText w:val="•"/>
      <w:lvlJc w:val="left"/>
      <w:pPr>
        <w:ind w:left="7825" w:hanging="428"/>
      </w:pPr>
      <w:rPr>
        <w:rFonts w:hint="default"/>
        <w:lang w:val="uk-UA" w:eastAsia="en-US" w:bidi="ar-SA"/>
      </w:rPr>
    </w:lvl>
    <w:lvl w:ilvl="7" w:tplc="40D0F8E6">
      <w:numFmt w:val="bullet"/>
      <w:lvlText w:val="•"/>
      <w:lvlJc w:val="left"/>
      <w:pPr>
        <w:ind w:left="8846" w:hanging="428"/>
      </w:pPr>
      <w:rPr>
        <w:rFonts w:hint="default"/>
        <w:lang w:val="uk-UA" w:eastAsia="en-US" w:bidi="ar-SA"/>
      </w:rPr>
    </w:lvl>
    <w:lvl w:ilvl="8" w:tplc="2AD8231E">
      <w:numFmt w:val="bullet"/>
      <w:lvlText w:val="•"/>
      <w:lvlJc w:val="left"/>
      <w:pPr>
        <w:ind w:left="9867" w:hanging="428"/>
      </w:pPr>
      <w:rPr>
        <w:rFonts w:hint="default"/>
        <w:lang w:val="uk-UA" w:eastAsia="en-US" w:bidi="ar-SA"/>
      </w:rPr>
    </w:lvl>
  </w:abstractNum>
  <w:abstractNum w:abstractNumId="10" w15:restartNumberingAfterBreak="0">
    <w:nsid w:val="27B57251"/>
    <w:multiLevelType w:val="hybridMultilevel"/>
    <w:tmpl w:val="A63AAE7E"/>
    <w:lvl w:ilvl="0" w:tplc="C276AC5C">
      <w:numFmt w:val="bullet"/>
      <w:lvlText w:val="•"/>
      <w:lvlJc w:val="left"/>
      <w:pPr>
        <w:ind w:left="269" w:hanging="270"/>
      </w:pPr>
      <w:rPr>
        <w:rFonts w:ascii="Times New Roman" w:eastAsia="Times New Roman" w:hAnsi="Times New Roman" w:cs="Times New Roman" w:hint="default"/>
        <w:spacing w:val="-37"/>
        <w:w w:val="100"/>
        <w:sz w:val="36"/>
        <w:szCs w:val="36"/>
        <w:lang w:val="uk-UA" w:eastAsia="en-US" w:bidi="ar-SA"/>
      </w:rPr>
    </w:lvl>
    <w:lvl w:ilvl="1" w:tplc="EC32C612">
      <w:numFmt w:val="bullet"/>
      <w:lvlText w:val="•"/>
      <w:lvlJc w:val="left"/>
      <w:pPr>
        <w:ind w:left="643" w:hanging="270"/>
      </w:pPr>
      <w:rPr>
        <w:rFonts w:hint="default"/>
        <w:lang w:val="uk-UA" w:eastAsia="en-US" w:bidi="ar-SA"/>
      </w:rPr>
    </w:lvl>
    <w:lvl w:ilvl="2" w:tplc="5D223C5C">
      <w:numFmt w:val="bullet"/>
      <w:lvlText w:val="•"/>
      <w:lvlJc w:val="left"/>
      <w:pPr>
        <w:ind w:left="1026" w:hanging="270"/>
      </w:pPr>
      <w:rPr>
        <w:rFonts w:hint="default"/>
        <w:lang w:val="uk-UA" w:eastAsia="en-US" w:bidi="ar-SA"/>
      </w:rPr>
    </w:lvl>
    <w:lvl w:ilvl="3" w:tplc="06D8D9B2">
      <w:numFmt w:val="bullet"/>
      <w:lvlText w:val="•"/>
      <w:lvlJc w:val="left"/>
      <w:pPr>
        <w:ind w:left="1409" w:hanging="270"/>
      </w:pPr>
      <w:rPr>
        <w:rFonts w:hint="default"/>
        <w:lang w:val="uk-UA" w:eastAsia="en-US" w:bidi="ar-SA"/>
      </w:rPr>
    </w:lvl>
    <w:lvl w:ilvl="4" w:tplc="201C3D8C">
      <w:numFmt w:val="bullet"/>
      <w:lvlText w:val="•"/>
      <w:lvlJc w:val="left"/>
      <w:pPr>
        <w:ind w:left="1792" w:hanging="270"/>
      </w:pPr>
      <w:rPr>
        <w:rFonts w:hint="default"/>
        <w:lang w:val="uk-UA" w:eastAsia="en-US" w:bidi="ar-SA"/>
      </w:rPr>
    </w:lvl>
    <w:lvl w:ilvl="5" w:tplc="81F2AF54">
      <w:numFmt w:val="bullet"/>
      <w:lvlText w:val="•"/>
      <w:lvlJc w:val="left"/>
      <w:pPr>
        <w:ind w:left="2175" w:hanging="270"/>
      </w:pPr>
      <w:rPr>
        <w:rFonts w:hint="default"/>
        <w:lang w:val="uk-UA" w:eastAsia="en-US" w:bidi="ar-SA"/>
      </w:rPr>
    </w:lvl>
    <w:lvl w:ilvl="6" w:tplc="DAE8745C">
      <w:numFmt w:val="bullet"/>
      <w:lvlText w:val="•"/>
      <w:lvlJc w:val="left"/>
      <w:pPr>
        <w:ind w:left="2558" w:hanging="270"/>
      </w:pPr>
      <w:rPr>
        <w:rFonts w:hint="default"/>
        <w:lang w:val="uk-UA" w:eastAsia="en-US" w:bidi="ar-SA"/>
      </w:rPr>
    </w:lvl>
    <w:lvl w:ilvl="7" w:tplc="91BA1264">
      <w:numFmt w:val="bullet"/>
      <w:lvlText w:val="•"/>
      <w:lvlJc w:val="left"/>
      <w:pPr>
        <w:ind w:left="2941" w:hanging="270"/>
      </w:pPr>
      <w:rPr>
        <w:rFonts w:hint="default"/>
        <w:lang w:val="uk-UA" w:eastAsia="en-US" w:bidi="ar-SA"/>
      </w:rPr>
    </w:lvl>
    <w:lvl w:ilvl="8" w:tplc="03BEF26A">
      <w:numFmt w:val="bullet"/>
      <w:lvlText w:val="•"/>
      <w:lvlJc w:val="left"/>
      <w:pPr>
        <w:ind w:left="3324" w:hanging="270"/>
      </w:pPr>
      <w:rPr>
        <w:rFonts w:hint="default"/>
        <w:lang w:val="uk-UA" w:eastAsia="en-US" w:bidi="ar-SA"/>
      </w:rPr>
    </w:lvl>
  </w:abstractNum>
  <w:abstractNum w:abstractNumId="11" w15:restartNumberingAfterBreak="0">
    <w:nsid w:val="2BAF1BC8"/>
    <w:multiLevelType w:val="hybridMultilevel"/>
    <w:tmpl w:val="E11EDC12"/>
    <w:lvl w:ilvl="0" w:tplc="4F2EEBF2">
      <w:start w:val="1"/>
      <w:numFmt w:val="decimal"/>
      <w:lvlText w:val="%1."/>
      <w:lvlJc w:val="left"/>
      <w:pPr>
        <w:ind w:left="1699" w:hanging="284"/>
      </w:pPr>
      <w:rPr>
        <w:rFonts w:ascii="Times New Roman" w:eastAsia="Times New Roman" w:hAnsi="Times New Roman" w:cs="Times New Roman" w:hint="default"/>
        <w:w w:val="99"/>
        <w:sz w:val="28"/>
        <w:szCs w:val="28"/>
        <w:lang w:val="uk-UA" w:eastAsia="en-US" w:bidi="ar-SA"/>
      </w:rPr>
    </w:lvl>
    <w:lvl w:ilvl="1" w:tplc="34FAAE16">
      <w:numFmt w:val="bullet"/>
      <w:lvlText w:val="•"/>
      <w:lvlJc w:val="left"/>
      <w:pPr>
        <w:ind w:left="2720" w:hanging="284"/>
      </w:pPr>
      <w:rPr>
        <w:rFonts w:hint="default"/>
        <w:lang w:val="uk-UA" w:eastAsia="en-US" w:bidi="ar-SA"/>
      </w:rPr>
    </w:lvl>
    <w:lvl w:ilvl="2" w:tplc="FC7A786E">
      <w:numFmt w:val="bullet"/>
      <w:lvlText w:val="•"/>
      <w:lvlJc w:val="left"/>
      <w:pPr>
        <w:ind w:left="3741" w:hanging="284"/>
      </w:pPr>
      <w:rPr>
        <w:rFonts w:hint="default"/>
        <w:lang w:val="uk-UA" w:eastAsia="en-US" w:bidi="ar-SA"/>
      </w:rPr>
    </w:lvl>
    <w:lvl w:ilvl="3" w:tplc="7A1870CC">
      <w:numFmt w:val="bullet"/>
      <w:lvlText w:val="•"/>
      <w:lvlJc w:val="left"/>
      <w:pPr>
        <w:ind w:left="4762" w:hanging="284"/>
      </w:pPr>
      <w:rPr>
        <w:rFonts w:hint="default"/>
        <w:lang w:val="uk-UA" w:eastAsia="en-US" w:bidi="ar-SA"/>
      </w:rPr>
    </w:lvl>
    <w:lvl w:ilvl="4" w:tplc="D0025F72">
      <w:numFmt w:val="bullet"/>
      <w:lvlText w:val="•"/>
      <w:lvlJc w:val="left"/>
      <w:pPr>
        <w:ind w:left="5783" w:hanging="284"/>
      </w:pPr>
      <w:rPr>
        <w:rFonts w:hint="default"/>
        <w:lang w:val="uk-UA" w:eastAsia="en-US" w:bidi="ar-SA"/>
      </w:rPr>
    </w:lvl>
    <w:lvl w:ilvl="5" w:tplc="00AE84A2">
      <w:numFmt w:val="bullet"/>
      <w:lvlText w:val="•"/>
      <w:lvlJc w:val="left"/>
      <w:pPr>
        <w:ind w:left="6804" w:hanging="284"/>
      </w:pPr>
      <w:rPr>
        <w:rFonts w:hint="default"/>
        <w:lang w:val="uk-UA" w:eastAsia="en-US" w:bidi="ar-SA"/>
      </w:rPr>
    </w:lvl>
    <w:lvl w:ilvl="6" w:tplc="B6F205C8">
      <w:numFmt w:val="bullet"/>
      <w:lvlText w:val="•"/>
      <w:lvlJc w:val="left"/>
      <w:pPr>
        <w:ind w:left="7825" w:hanging="284"/>
      </w:pPr>
      <w:rPr>
        <w:rFonts w:hint="default"/>
        <w:lang w:val="uk-UA" w:eastAsia="en-US" w:bidi="ar-SA"/>
      </w:rPr>
    </w:lvl>
    <w:lvl w:ilvl="7" w:tplc="4D10F5EC">
      <w:numFmt w:val="bullet"/>
      <w:lvlText w:val="•"/>
      <w:lvlJc w:val="left"/>
      <w:pPr>
        <w:ind w:left="8846" w:hanging="284"/>
      </w:pPr>
      <w:rPr>
        <w:rFonts w:hint="default"/>
        <w:lang w:val="uk-UA" w:eastAsia="en-US" w:bidi="ar-SA"/>
      </w:rPr>
    </w:lvl>
    <w:lvl w:ilvl="8" w:tplc="049A0188">
      <w:numFmt w:val="bullet"/>
      <w:lvlText w:val="•"/>
      <w:lvlJc w:val="left"/>
      <w:pPr>
        <w:ind w:left="9867" w:hanging="284"/>
      </w:pPr>
      <w:rPr>
        <w:rFonts w:hint="default"/>
        <w:lang w:val="uk-UA" w:eastAsia="en-US" w:bidi="ar-SA"/>
      </w:rPr>
    </w:lvl>
  </w:abstractNum>
  <w:abstractNum w:abstractNumId="12" w15:restartNumberingAfterBreak="0">
    <w:nsid w:val="2BDD72F5"/>
    <w:multiLevelType w:val="hybridMultilevel"/>
    <w:tmpl w:val="E03269AA"/>
    <w:lvl w:ilvl="0" w:tplc="3EDCD0B2">
      <w:start w:val="1"/>
      <w:numFmt w:val="decimal"/>
      <w:lvlText w:val="%1."/>
      <w:lvlJc w:val="left"/>
      <w:pPr>
        <w:ind w:left="2693" w:hanging="428"/>
      </w:pPr>
      <w:rPr>
        <w:rFonts w:ascii="Times New Roman" w:eastAsia="Times New Roman" w:hAnsi="Times New Roman" w:cs="Times New Roman" w:hint="default"/>
        <w:b/>
        <w:bCs/>
        <w:spacing w:val="0"/>
        <w:w w:val="100"/>
        <w:sz w:val="32"/>
        <w:szCs w:val="32"/>
        <w:lang w:val="uk-UA" w:eastAsia="en-US" w:bidi="ar-SA"/>
      </w:rPr>
    </w:lvl>
    <w:lvl w:ilvl="1" w:tplc="CC0204AA">
      <w:numFmt w:val="bullet"/>
      <w:lvlText w:val="•"/>
      <w:lvlJc w:val="left"/>
      <w:pPr>
        <w:ind w:left="3620" w:hanging="428"/>
      </w:pPr>
      <w:rPr>
        <w:rFonts w:hint="default"/>
        <w:lang w:val="uk-UA" w:eastAsia="en-US" w:bidi="ar-SA"/>
      </w:rPr>
    </w:lvl>
    <w:lvl w:ilvl="2" w:tplc="4C527A26">
      <w:numFmt w:val="bullet"/>
      <w:lvlText w:val="•"/>
      <w:lvlJc w:val="left"/>
      <w:pPr>
        <w:ind w:left="4541" w:hanging="428"/>
      </w:pPr>
      <w:rPr>
        <w:rFonts w:hint="default"/>
        <w:lang w:val="uk-UA" w:eastAsia="en-US" w:bidi="ar-SA"/>
      </w:rPr>
    </w:lvl>
    <w:lvl w:ilvl="3" w:tplc="6512F778">
      <w:numFmt w:val="bullet"/>
      <w:lvlText w:val="•"/>
      <w:lvlJc w:val="left"/>
      <w:pPr>
        <w:ind w:left="5462" w:hanging="428"/>
      </w:pPr>
      <w:rPr>
        <w:rFonts w:hint="default"/>
        <w:lang w:val="uk-UA" w:eastAsia="en-US" w:bidi="ar-SA"/>
      </w:rPr>
    </w:lvl>
    <w:lvl w:ilvl="4" w:tplc="732CD8E4">
      <w:numFmt w:val="bullet"/>
      <w:lvlText w:val="•"/>
      <w:lvlJc w:val="left"/>
      <w:pPr>
        <w:ind w:left="6383" w:hanging="428"/>
      </w:pPr>
      <w:rPr>
        <w:rFonts w:hint="default"/>
        <w:lang w:val="uk-UA" w:eastAsia="en-US" w:bidi="ar-SA"/>
      </w:rPr>
    </w:lvl>
    <w:lvl w:ilvl="5" w:tplc="57F255A0">
      <w:numFmt w:val="bullet"/>
      <w:lvlText w:val="•"/>
      <w:lvlJc w:val="left"/>
      <w:pPr>
        <w:ind w:left="7304" w:hanging="428"/>
      </w:pPr>
      <w:rPr>
        <w:rFonts w:hint="default"/>
        <w:lang w:val="uk-UA" w:eastAsia="en-US" w:bidi="ar-SA"/>
      </w:rPr>
    </w:lvl>
    <w:lvl w:ilvl="6" w:tplc="3BA82C6E">
      <w:numFmt w:val="bullet"/>
      <w:lvlText w:val="•"/>
      <w:lvlJc w:val="left"/>
      <w:pPr>
        <w:ind w:left="8225" w:hanging="428"/>
      </w:pPr>
      <w:rPr>
        <w:rFonts w:hint="default"/>
        <w:lang w:val="uk-UA" w:eastAsia="en-US" w:bidi="ar-SA"/>
      </w:rPr>
    </w:lvl>
    <w:lvl w:ilvl="7" w:tplc="ED6CE87A">
      <w:numFmt w:val="bullet"/>
      <w:lvlText w:val="•"/>
      <w:lvlJc w:val="left"/>
      <w:pPr>
        <w:ind w:left="9146" w:hanging="428"/>
      </w:pPr>
      <w:rPr>
        <w:rFonts w:hint="default"/>
        <w:lang w:val="uk-UA" w:eastAsia="en-US" w:bidi="ar-SA"/>
      </w:rPr>
    </w:lvl>
    <w:lvl w:ilvl="8" w:tplc="2878091C">
      <w:numFmt w:val="bullet"/>
      <w:lvlText w:val="•"/>
      <w:lvlJc w:val="left"/>
      <w:pPr>
        <w:ind w:left="10067" w:hanging="428"/>
      </w:pPr>
      <w:rPr>
        <w:rFonts w:hint="default"/>
        <w:lang w:val="uk-UA" w:eastAsia="en-US" w:bidi="ar-SA"/>
      </w:rPr>
    </w:lvl>
  </w:abstractNum>
  <w:abstractNum w:abstractNumId="13" w15:restartNumberingAfterBreak="0">
    <w:nsid w:val="2D0849E3"/>
    <w:multiLevelType w:val="hybridMultilevel"/>
    <w:tmpl w:val="8B0263E8"/>
    <w:lvl w:ilvl="0" w:tplc="3E2EC666">
      <w:start w:val="1"/>
      <w:numFmt w:val="decimal"/>
      <w:lvlText w:val="%1."/>
      <w:lvlJc w:val="left"/>
      <w:pPr>
        <w:ind w:left="1983" w:hanging="283"/>
      </w:pPr>
      <w:rPr>
        <w:rFonts w:ascii="Times New Roman" w:eastAsia="Times New Roman" w:hAnsi="Times New Roman" w:cs="Times New Roman" w:hint="default"/>
        <w:w w:val="99"/>
        <w:sz w:val="28"/>
        <w:szCs w:val="28"/>
        <w:lang w:val="uk-UA" w:eastAsia="en-US" w:bidi="ar-SA"/>
      </w:rPr>
    </w:lvl>
    <w:lvl w:ilvl="1" w:tplc="E8885840">
      <w:start w:val="2"/>
      <w:numFmt w:val="decimal"/>
      <w:lvlText w:val="%2."/>
      <w:lvlJc w:val="left"/>
      <w:pPr>
        <w:ind w:left="2592" w:hanging="326"/>
      </w:pPr>
      <w:rPr>
        <w:rFonts w:ascii="Times New Roman" w:eastAsia="Times New Roman" w:hAnsi="Times New Roman" w:cs="Times New Roman" w:hint="default"/>
        <w:b/>
        <w:bCs/>
        <w:spacing w:val="0"/>
        <w:w w:val="100"/>
        <w:sz w:val="32"/>
        <w:szCs w:val="32"/>
        <w:lang w:val="uk-UA" w:eastAsia="en-US" w:bidi="ar-SA"/>
      </w:rPr>
    </w:lvl>
    <w:lvl w:ilvl="2" w:tplc="1A047754">
      <w:numFmt w:val="bullet"/>
      <w:lvlText w:val="•"/>
      <w:lvlJc w:val="left"/>
      <w:pPr>
        <w:ind w:left="3633" w:hanging="326"/>
      </w:pPr>
      <w:rPr>
        <w:rFonts w:hint="default"/>
        <w:lang w:val="uk-UA" w:eastAsia="en-US" w:bidi="ar-SA"/>
      </w:rPr>
    </w:lvl>
    <w:lvl w:ilvl="3" w:tplc="31308350">
      <w:numFmt w:val="bullet"/>
      <w:lvlText w:val="•"/>
      <w:lvlJc w:val="left"/>
      <w:pPr>
        <w:ind w:left="4667" w:hanging="326"/>
      </w:pPr>
      <w:rPr>
        <w:rFonts w:hint="default"/>
        <w:lang w:val="uk-UA" w:eastAsia="en-US" w:bidi="ar-SA"/>
      </w:rPr>
    </w:lvl>
    <w:lvl w:ilvl="4" w:tplc="2F68F206">
      <w:numFmt w:val="bullet"/>
      <w:lvlText w:val="•"/>
      <w:lvlJc w:val="left"/>
      <w:pPr>
        <w:ind w:left="5701" w:hanging="326"/>
      </w:pPr>
      <w:rPr>
        <w:rFonts w:hint="default"/>
        <w:lang w:val="uk-UA" w:eastAsia="en-US" w:bidi="ar-SA"/>
      </w:rPr>
    </w:lvl>
    <w:lvl w:ilvl="5" w:tplc="66DC6C1A">
      <w:numFmt w:val="bullet"/>
      <w:lvlText w:val="•"/>
      <w:lvlJc w:val="left"/>
      <w:pPr>
        <w:ind w:left="6735" w:hanging="326"/>
      </w:pPr>
      <w:rPr>
        <w:rFonts w:hint="default"/>
        <w:lang w:val="uk-UA" w:eastAsia="en-US" w:bidi="ar-SA"/>
      </w:rPr>
    </w:lvl>
    <w:lvl w:ilvl="6" w:tplc="93301AF2">
      <w:numFmt w:val="bullet"/>
      <w:lvlText w:val="•"/>
      <w:lvlJc w:val="left"/>
      <w:pPr>
        <w:ind w:left="7768" w:hanging="326"/>
      </w:pPr>
      <w:rPr>
        <w:rFonts w:hint="default"/>
        <w:lang w:val="uk-UA" w:eastAsia="en-US" w:bidi="ar-SA"/>
      </w:rPr>
    </w:lvl>
    <w:lvl w:ilvl="7" w:tplc="272629CC">
      <w:numFmt w:val="bullet"/>
      <w:lvlText w:val="•"/>
      <w:lvlJc w:val="left"/>
      <w:pPr>
        <w:ind w:left="8802" w:hanging="326"/>
      </w:pPr>
      <w:rPr>
        <w:rFonts w:hint="default"/>
        <w:lang w:val="uk-UA" w:eastAsia="en-US" w:bidi="ar-SA"/>
      </w:rPr>
    </w:lvl>
    <w:lvl w:ilvl="8" w:tplc="F3583C70">
      <w:numFmt w:val="bullet"/>
      <w:lvlText w:val="•"/>
      <w:lvlJc w:val="left"/>
      <w:pPr>
        <w:ind w:left="9836" w:hanging="326"/>
      </w:pPr>
      <w:rPr>
        <w:rFonts w:hint="default"/>
        <w:lang w:val="uk-UA" w:eastAsia="en-US" w:bidi="ar-SA"/>
      </w:rPr>
    </w:lvl>
  </w:abstractNum>
  <w:abstractNum w:abstractNumId="14" w15:restartNumberingAfterBreak="0">
    <w:nsid w:val="32981BC5"/>
    <w:multiLevelType w:val="hybridMultilevel"/>
    <w:tmpl w:val="1D1C1F08"/>
    <w:lvl w:ilvl="0" w:tplc="F4ECB9B6">
      <w:numFmt w:val="bullet"/>
      <w:lvlText w:val=""/>
      <w:lvlJc w:val="left"/>
      <w:pPr>
        <w:ind w:left="815" w:hanging="706"/>
      </w:pPr>
      <w:rPr>
        <w:rFonts w:ascii="Wingdings" w:eastAsia="Wingdings" w:hAnsi="Wingdings" w:cs="Wingdings" w:hint="default"/>
        <w:w w:val="99"/>
        <w:sz w:val="28"/>
        <w:szCs w:val="28"/>
        <w:lang w:val="uk-UA" w:eastAsia="en-US" w:bidi="ar-SA"/>
      </w:rPr>
    </w:lvl>
    <w:lvl w:ilvl="1" w:tplc="FC283BE0">
      <w:numFmt w:val="bullet"/>
      <w:lvlText w:val="•"/>
      <w:lvlJc w:val="left"/>
      <w:pPr>
        <w:ind w:left="1215" w:hanging="706"/>
      </w:pPr>
      <w:rPr>
        <w:rFonts w:hint="default"/>
        <w:lang w:val="uk-UA" w:eastAsia="en-US" w:bidi="ar-SA"/>
      </w:rPr>
    </w:lvl>
    <w:lvl w:ilvl="2" w:tplc="63FE94B4">
      <w:numFmt w:val="bullet"/>
      <w:lvlText w:val="•"/>
      <w:lvlJc w:val="left"/>
      <w:pPr>
        <w:ind w:left="1611" w:hanging="706"/>
      </w:pPr>
      <w:rPr>
        <w:rFonts w:hint="default"/>
        <w:lang w:val="uk-UA" w:eastAsia="en-US" w:bidi="ar-SA"/>
      </w:rPr>
    </w:lvl>
    <w:lvl w:ilvl="3" w:tplc="402E74AA">
      <w:numFmt w:val="bullet"/>
      <w:lvlText w:val="•"/>
      <w:lvlJc w:val="left"/>
      <w:pPr>
        <w:ind w:left="2007" w:hanging="706"/>
      </w:pPr>
      <w:rPr>
        <w:rFonts w:hint="default"/>
        <w:lang w:val="uk-UA" w:eastAsia="en-US" w:bidi="ar-SA"/>
      </w:rPr>
    </w:lvl>
    <w:lvl w:ilvl="4" w:tplc="401E53AA">
      <w:numFmt w:val="bullet"/>
      <w:lvlText w:val="•"/>
      <w:lvlJc w:val="left"/>
      <w:pPr>
        <w:ind w:left="2403" w:hanging="706"/>
      </w:pPr>
      <w:rPr>
        <w:rFonts w:hint="default"/>
        <w:lang w:val="uk-UA" w:eastAsia="en-US" w:bidi="ar-SA"/>
      </w:rPr>
    </w:lvl>
    <w:lvl w:ilvl="5" w:tplc="1950639A">
      <w:numFmt w:val="bullet"/>
      <w:lvlText w:val="•"/>
      <w:lvlJc w:val="left"/>
      <w:pPr>
        <w:ind w:left="2799" w:hanging="706"/>
      </w:pPr>
      <w:rPr>
        <w:rFonts w:hint="default"/>
        <w:lang w:val="uk-UA" w:eastAsia="en-US" w:bidi="ar-SA"/>
      </w:rPr>
    </w:lvl>
    <w:lvl w:ilvl="6" w:tplc="8858293C">
      <w:numFmt w:val="bullet"/>
      <w:lvlText w:val="•"/>
      <w:lvlJc w:val="left"/>
      <w:pPr>
        <w:ind w:left="3194" w:hanging="706"/>
      </w:pPr>
      <w:rPr>
        <w:rFonts w:hint="default"/>
        <w:lang w:val="uk-UA" w:eastAsia="en-US" w:bidi="ar-SA"/>
      </w:rPr>
    </w:lvl>
    <w:lvl w:ilvl="7" w:tplc="6F7E9CC6">
      <w:numFmt w:val="bullet"/>
      <w:lvlText w:val="•"/>
      <w:lvlJc w:val="left"/>
      <w:pPr>
        <w:ind w:left="3590" w:hanging="706"/>
      </w:pPr>
      <w:rPr>
        <w:rFonts w:hint="default"/>
        <w:lang w:val="uk-UA" w:eastAsia="en-US" w:bidi="ar-SA"/>
      </w:rPr>
    </w:lvl>
    <w:lvl w:ilvl="8" w:tplc="F26259A8">
      <w:numFmt w:val="bullet"/>
      <w:lvlText w:val="•"/>
      <w:lvlJc w:val="left"/>
      <w:pPr>
        <w:ind w:left="3986" w:hanging="706"/>
      </w:pPr>
      <w:rPr>
        <w:rFonts w:hint="default"/>
        <w:lang w:val="uk-UA" w:eastAsia="en-US" w:bidi="ar-SA"/>
      </w:rPr>
    </w:lvl>
  </w:abstractNum>
  <w:abstractNum w:abstractNumId="15" w15:restartNumberingAfterBreak="0">
    <w:nsid w:val="34623FD1"/>
    <w:multiLevelType w:val="hybridMultilevel"/>
    <w:tmpl w:val="EF8C679A"/>
    <w:lvl w:ilvl="0" w:tplc="0610FF54">
      <w:numFmt w:val="bullet"/>
      <w:lvlText w:val=""/>
      <w:lvlJc w:val="left"/>
      <w:pPr>
        <w:ind w:left="816" w:hanging="707"/>
      </w:pPr>
      <w:rPr>
        <w:rFonts w:ascii="Wingdings" w:eastAsia="Wingdings" w:hAnsi="Wingdings" w:cs="Wingdings" w:hint="default"/>
        <w:w w:val="99"/>
        <w:sz w:val="28"/>
        <w:szCs w:val="28"/>
        <w:lang w:val="uk-UA" w:eastAsia="en-US" w:bidi="ar-SA"/>
      </w:rPr>
    </w:lvl>
    <w:lvl w:ilvl="1" w:tplc="E99237FE">
      <w:numFmt w:val="bullet"/>
      <w:lvlText w:val="•"/>
      <w:lvlJc w:val="left"/>
      <w:pPr>
        <w:ind w:left="1215" w:hanging="707"/>
      </w:pPr>
      <w:rPr>
        <w:rFonts w:hint="default"/>
        <w:lang w:val="uk-UA" w:eastAsia="en-US" w:bidi="ar-SA"/>
      </w:rPr>
    </w:lvl>
    <w:lvl w:ilvl="2" w:tplc="71AEA89A">
      <w:numFmt w:val="bullet"/>
      <w:lvlText w:val="•"/>
      <w:lvlJc w:val="left"/>
      <w:pPr>
        <w:ind w:left="1611" w:hanging="707"/>
      </w:pPr>
      <w:rPr>
        <w:rFonts w:hint="default"/>
        <w:lang w:val="uk-UA" w:eastAsia="en-US" w:bidi="ar-SA"/>
      </w:rPr>
    </w:lvl>
    <w:lvl w:ilvl="3" w:tplc="ACC48752">
      <w:numFmt w:val="bullet"/>
      <w:lvlText w:val="•"/>
      <w:lvlJc w:val="left"/>
      <w:pPr>
        <w:ind w:left="2007" w:hanging="707"/>
      </w:pPr>
      <w:rPr>
        <w:rFonts w:hint="default"/>
        <w:lang w:val="uk-UA" w:eastAsia="en-US" w:bidi="ar-SA"/>
      </w:rPr>
    </w:lvl>
    <w:lvl w:ilvl="4" w:tplc="C09EFB40">
      <w:numFmt w:val="bullet"/>
      <w:lvlText w:val="•"/>
      <w:lvlJc w:val="left"/>
      <w:pPr>
        <w:ind w:left="2403" w:hanging="707"/>
      </w:pPr>
      <w:rPr>
        <w:rFonts w:hint="default"/>
        <w:lang w:val="uk-UA" w:eastAsia="en-US" w:bidi="ar-SA"/>
      </w:rPr>
    </w:lvl>
    <w:lvl w:ilvl="5" w:tplc="803A9868">
      <w:numFmt w:val="bullet"/>
      <w:lvlText w:val="•"/>
      <w:lvlJc w:val="left"/>
      <w:pPr>
        <w:ind w:left="2799" w:hanging="707"/>
      </w:pPr>
      <w:rPr>
        <w:rFonts w:hint="default"/>
        <w:lang w:val="uk-UA" w:eastAsia="en-US" w:bidi="ar-SA"/>
      </w:rPr>
    </w:lvl>
    <w:lvl w:ilvl="6" w:tplc="604A919A">
      <w:numFmt w:val="bullet"/>
      <w:lvlText w:val="•"/>
      <w:lvlJc w:val="left"/>
      <w:pPr>
        <w:ind w:left="3194" w:hanging="707"/>
      </w:pPr>
      <w:rPr>
        <w:rFonts w:hint="default"/>
        <w:lang w:val="uk-UA" w:eastAsia="en-US" w:bidi="ar-SA"/>
      </w:rPr>
    </w:lvl>
    <w:lvl w:ilvl="7" w:tplc="3C3AE9DC">
      <w:numFmt w:val="bullet"/>
      <w:lvlText w:val="•"/>
      <w:lvlJc w:val="left"/>
      <w:pPr>
        <w:ind w:left="3590" w:hanging="707"/>
      </w:pPr>
      <w:rPr>
        <w:rFonts w:hint="default"/>
        <w:lang w:val="uk-UA" w:eastAsia="en-US" w:bidi="ar-SA"/>
      </w:rPr>
    </w:lvl>
    <w:lvl w:ilvl="8" w:tplc="250A3DCC">
      <w:numFmt w:val="bullet"/>
      <w:lvlText w:val="•"/>
      <w:lvlJc w:val="left"/>
      <w:pPr>
        <w:ind w:left="3986" w:hanging="707"/>
      </w:pPr>
      <w:rPr>
        <w:rFonts w:hint="default"/>
        <w:lang w:val="uk-UA" w:eastAsia="en-US" w:bidi="ar-SA"/>
      </w:rPr>
    </w:lvl>
  </w:abstractNum>
  <w:abstractNum w:abstractNumId="16" w15:restartNumberingAfterBreak="0">
    <w:nsid w:val="362910A8"/>
    <w:multiLevelType w:val="hybridMultilevel"/>
    <w:tmpl w:val="72906DCA"/>
    <w:lvl w:ilvl="0" w:tplc="7188F5D4">
      <w:start w:val="1"/>
      <w:numFmt w:val="decimal"/>
      <w:lvlText w:val="%1)"/>
      <w:lvlJc w:val="left"/>
      <w:pPr>
        <w:ind w:left="2281" w:hanging="303"/>
      </w:pPr>
      <w:rPr>
        <w:rFonts w:ascii="Times New Roman" w:eastAsia="Times New Roman" w:hAnsi="Times New Roman" w:cs="Times New Roman" w:hint="default"/>
        <w:w w:val="99"/>
        <w:sz w:val="28"/>
        <w:szCs w:val="28"/>
        <w:lang w:val="uk-UA" w:eastAsia="en-US" w:bidi="ar-SA"/>
      </w:rPr>
    </w:lvl>
    <w:lvl w:ilvl="1" w:tplc="4CFE280E">
      <w:numFmt w:val="bullet"/>
      <w:lvlText w:val="•"/>
      <w:lvlJc w:val="left"/>
      <w:pPr>
        <w:ind w:left="3242" w:hanging="303"/>
      </w:pPr>
      <w:rPr>
        <w:rFonts w:hint="default"/>
        <w:lang w:val="uk-UA" w:eastAsia="en-US" w:bidi="ar-SA"/>
      </w:rPr>
    </w:lvl>
    <w:lvl w:ilvl="2" w:tplc="E4067088">
      <w:numFmt w:val="bullet"/>
      <w:lvlText w:val="•"/>
      <w:lvlJc w:val="left"/>
      <w:pPr>
        <w:ind w:left="4205" w:hanging="303"/>
      </w:pPr>
      <w:rPr>
        <w:rFonts w:hint="default"/>
        <w:lang w:val="uk-UA" w:eastAsia="en-US" w:bidi="ar-SA"/>
      </w:rPr>
    </w:lvl>
    <w:lvl w:ilvl="3" w:tplc="977AAFBA">
      <w:numFmt w:val="bullet"/>
      <w:lvlText w:val="•"/>
      <w:lvlJc w:val="left"/>
      <w:pPr>
        <w:ind w:left="5168" w:hanging="303"/>
      </w:pPr>
      <w:rPr>
        <w:rFonts w:hint="default"/>
        <w:lang w:val="uk-UA" w:eastAsia="en-US" w:bidi="ar-SA"/>
      </w:rPr>
    </w:lvl>
    <w:lvl w:ilvl="4" w:tplc="FF9A8390">
      <w:numFmt w:val="bullet"/>
      <w:lvlText w:val="•"/>
      <w:lvlJc w:val="left"/>
      <w:pPr>
        <w:ind w:left="6131" w:hanging="303"/>
      </w:pPr>
      <w:rPr>
        <w:rFonts w:hint="default"/>
        <w:lang w:val="uk-UA" w:eastAsia="en-US" w:bidi="ar-SA"/>
      </w:rPr>
    </w:lvl>
    <w:lvl w:ilvl="5" w:tplc="8DAEB94E">
      <w:numFmt w:val="bullet"/>
      <w:lvlText w:val="•"/>
      <w:lvlJc w:val="left"/>
      <w:pPr>
        <w:ind w:left="7094" w:hanging="303"/>
      </w:pPr>
      <w:rPr>
        <w:rFonts w:hint="default"/>
        <w:lang w:val="uk-UA" w:eastAsia="en-US" w:bidi="ar-SA"/>
      </w:rPr>
    </w:lvl>
    <w:lvl w:ilvl="6" w:tplc="5F6E55D6">
      <w:numFmt w:val="bullet"/>
      <w:lvlText w:val="•"/>
      <w:lvlJc w:val="left"/>
      <w:pPr>
        <w:ind w:left="8057" w:hanging="303"/>
      </w:pPr>
      <w:rPr>
        <w:rFonts w:hint="default"/>
        <w:lang w:val="uk-UA" w:eastAsia="en-US" w:bidi="ar-SA"/>
      </w:rPr>
    </w:lvl>
    <w:lvl w:ilvl="7" w:tplc="8BACD8BC">
      <w:numFmt w:val="bullet"/>
      <w:lvlText w:val="•"/>
      <w:lvlJc w:val="left"/>
      <w:pPr>
        <w:ind w:left="9020" w:hanging="303"/>
      </w:pPr>
      <w:rPr>
        <w:rFonts w:hint="default"/>
        <w:lang w:val="uk-UA" w:eastAsia="en-US" w:bidi="ar-SA"/>
      </w:rPr>
    </w:lvl>
    <w:lvl w:ilvl="8" w:tplc="34AAC6E0">
      <w:numFmt w:val="bullet"/>
      <w:lvlText w:val="•"/>
      <w:lvlJc w:val="left"/>
      <w:pPr>
        <w:ind w:left="9983" w:hanging="303"/>
      </w:pPr>
      <w:rPr>
        <w:rFonts w:hint="default"/>
        <w:lang w:val="uk-UA" w:eastAsia="en-US" w:bidi="ar-SA"/>
      </w:rPr>
    </w:lvl>
  </w:abstractNum>
  <w:abstractNum w:abstractNumId="17" w15:restartNumberingAfterBreak="0">
    <w:nsid w:val="398C7D98"/>
    <w:multiLevelType w:val="hybridMultilevel"/>
    <w:tmpl w:val="117E5C7A"/>
    <w:lvl w:ilvl="0" w:tplc="49BE92FE">
      <w:start w:val="1"/>
      <w:numFmt w:val="decimal"/>
      <w:lvlText w:val="%1."/>
      <w:lvlJc w:val="left"/>
      <w:pPr>
        <w:ind w:left="1699" w:hanging="279"/>
        <w:jc w:val="right"/>
      </w:pPr>
      <w:rPr>
        <w:rFonts w:hint="default"/>
        <w:w w:val="99"/>
        <w:lang w:val="uk-UA" w:eastAsia="en-US" w:bidi="ar-SA"/>
      </w:rPr>
    </w:lvl>
    <w:lvl w:ilvl="1" w:tplc="AF1A1F60">
      <w:numFmt w:val="bullet"/>
      <w:lvlText w:val=""/>
      <w:lvlJc w:val="left"/>
      <w:pPr>
        <w:ind w:left="3803" w:hanging="360"/>
      </w:pPr>
      <w:rPr>
        <w:rFonts w:ascii="Wingdings" w:eastAsia="Wingdings" w:hAnsi="Wingdings" w:cs="Wingdings" w:hint="default"/>
        <w:w w:val="100"/>
        <w:sz w:val="24"/>
        <w:szCs w:val="24"/>
        <w:lang w:val="uk-UA" w:eastAsia="en-US" w:bidi="ar-SA"/>
      </w:rPr>
    </w:lvl>
    <w:lvl w:ilvl="2" w:tplc="1602CC3C">
      <w:numFmt w:val="bullet"/>
      <w:lvlText w:val="•"/>
      <w:lvlJc w:val="left"/>
      <w:pPr>
        <w:ind w:left="4700" w:hanging="360"/>
      </w:pPr>
      <w:rPr>
        <w:rFonts w:hint="default"/>
        <w:lang w:val="uk-UA" w:eastAsia="en-US" w:bidi="ar-SA"/>
      </w:rPr>
    </w:lvl>
    <w:lvl w:ilvl="3" w:tplc="B754A5EC">
      <w:numFmt w:val="bullet"/>
      <w:lvlText w:val="•"/>
      <w:lvlJc w:val="left"/>
      <w:pPr>
        <w:ind w:left="5601" w:hanging="360"/>
      </w:pPr>
      <w:rPr>
        <w:rFonts w:hint="default"/>
        <w:lang w:val="uk-UA" w:eastAsia="en-US" w:bidi="ar-SA"/>
      </w:rPr>
    </w:lvl>
    <w:lvl w:ilvl="4" w:tplc="CAFA857C">
      <w:numFmt w:val="bullet"/>
      <w:lvlText w:val="•"/>
      <w:lvlJc w:val="left"/>
      <w:pPr>
        <w:ind w:left="6502" w:hanging="360"/>
      </w:pPr>
      <w:rPr>
        <w:rFonts w:hint="default"/>
        <w:lang w:val="uk-UA" w:eastAsia="en-US" w:bidi="ar-SA"/>
      </w:rPr>
    </w:lvl>
    <w:lvl w:ilvl="5" w:tplc="49023998">
      <w:numFmt w:val="bullet"/>
      <w:lvlText w:val="•"/>
      <w:lvlJc w:val="left"/>
      <w:pPr>
        <w:ind w:left="7403" w:hanging="360"/>
      </w:pPr>
      <w:rPr>
        <w:rFonts w:hint="default"/>
        <w:lang w:val="uk-UA" w:eastAsia="en-US" w:bidi="ar-SA"/>
      </w:rPr>
    </w:lvl>
    <w:lvl w:ilvl="6" w:tplc="0EA06874">
      <w:numFmt w:val="bullet"/>
      <w:lvlText w:val="•"/>
      <w:lvlJc w:val="left"/>
      <w:pPr>
        <w:ind w:left="8304" w:hanging="360"/>
      </w:pPr>
      <w:rPr>
        <w:rFonts w:hint="default"/>
        <w:lang w:val="uk-UA" w:eastAsia="en-US" w:bidi="ar-SA"/>
      </w:rPr>
    </w:lvl>
    <w:lvl w:ilvl="7" w:tplc="C68436FA">
      <w:numFmt w:val="bullet"/>
      <w:lvlText w:val="•"/>
      <w:lvlJc w:val="left"/>
      <w:pPr>
        <w:ind w:left="9205" w:hanging="360"/>
      </w:pPr>
      <w:rPr>
        <w:rFonts w:hint="default"/>
        <w:lang w:val="uk-UA" w:eastAsia="en-US" w:bidi="ar-SA"/>
      </w:rPr>
    </w:lvl>
    <w:lvl w:ilvl="8" w:tplc="881E6532">
      <w:numFmt w:val="bullet"/>
      <w:lvlText w:val="•"/>
      <w:lvlJc w:val="left"/>
      <w:pPr>
        <w:ind w:left="10106" w:hanging="360"/>
      </w:pPr>
      <w:rPr>
        <w:rFonts w:hint="default"/>
        <w:lang w:val="uk-UA" w:eastAsia="en-US" w:bidi="ar-SA"/>
      </w:rPr>
    </w:lvl>
  </w:abstractNum>
  <w:abstractNum w:abstractNumId="18" w15:restartNumberingAfterBreak="0">
    <w:nsid w:val="3A1F6F9F"/>
    <w:multiLevelType w:val="hybridMultilevel"/>
    <w:tmpl w:val="E5FC77EC"/>
    <w:lvl w:ilvl="0" w:tplc="1922932C">
      <w:numFmt w:val="bullet"/>
      <w:lvlText w:val="•"/>
      <w:lvlJc w:val="left"/>
      <w:pPr>
        <w:ind w:left="269" w:hanging="270"/>
      </w:pPr>
      <w:rPr>
        <w:rFonts w:ascii="Times New Roman" w:eastAsia="Times New Roman" w:hAnsi="Times New Roman" w:cs="Times New Roman" w:hint="default"/>
        <w:spacing w:val="-37"/>
        <w:w w:val="100"/>
        <w:sz w:val="36"/>
        <w:szCs w:val="36"/>
        <w:lang w:val="uk-UA" w:eastAsia="en-US" w:bidi="ar-SA"/>
      </w:rPr>
    </w:lvl>
    <w:lvl w:ilvl="1" w:tplc="9AA4346C">
      <w:numFmt w:val="bullet"/>
      <w:lvlText w:val="•"/>
      <w:lvlJc w:val="left"/>
      <w:pPr>
        <w:ind w:left="803" w:hanging="270"/>
      </w:pPr>
      <w:rPr>
        <w:rFonts w:hint="default"/>
        <w:lang w:val="uk-UA" w:eastAsia="en-US" w:bidi="ar-SA"/>
      </w:rPr>
    </w:lvl>
    <w:lvl w:ilvl="2" w:tplc="6A98CAA8">
      <w:numFmt w:val="bullet"/>
      <w:lvlText w:val="•"/>
      <w:lvlJc w:val="left"/>
      <w:pPr>
        <w:ind w:left="1346" w:hanging="270"/>
      </w:pPr>
      <w:rPr>
        <w:rFonts w:hint="default"/>
        <w:lang w:val="uk-UA" w:eastAsia="en-US" w:bidi="ar-SA"/>
      </w:rPr>
    </w:lvl>
    <w:lvl w:ilvl="3" w:tplc="06CE6858">
      <w:numFmt w:val="bullet"/>
      <w:lvlText w:val="•"/>
      <w:lvlJc w:val="left"/>
      <w:pPr>
        <w:ind w:left="1890" w:hanging="270"/>
      </w:pPr>
      <w:rPr>
        <w:rFonts w:hint="default"/>
        <w:lang w:val="uk-UA" w:eastAsia="en-US" w:bidi="ar-SA"/>
      </w:rPr>
    </w:lvl>
    <w:lvl w:ilvl="4" w:tplc="92289872">
      <w:numFmt w:val="bullet"/>
      <w:lvlText w:val="•"/>
      <w:lvlJc w:val="left"/>
      <w:pPr>
        <w:ind w:left="2433" w:hanging="270"/>
      </w:pPr>
      <w:rPr>
        <w:rFonts w:hint="default"/>
        <w:lang w:val="uk-UA" w:eastAsia="en-US" w:bidi="ar-SA"/>
      </w:rPr>
    </w:lvl>
    <w:lvl w:ilvl="5" w:tplc="C5FAC060">
      <w:numFmt w:val="bullet"/>
      <w:lvlText w:val="•"/>
      <w:lvlJc w:val="left"/>
      <w:pPr>
        <w:ind w:left="2976" w:hanging="270"/>
      </w:pPr>
      <w:rPr>
        <w:rFonts w:hint="default"/>
        <w:lang w:val="uk-UA" w:eastAsia="en-US" w:bidi="ar-SA"/>
      </w:rPr>
    </w:lvl>
    <w:lvl w:ilvl="6" w:tplc="C34E047C">
      <w:numFmt w:val="bullet"/>
      <w:lvlText w:val="•"/>
      <w:lvlJc w:val="left"/>
      <w:pPr>
        <w:ind w:left="3520" w:hanging="270"/>
      </w:pPr>
      <w:rPr>
        <w:rFonts w:hint="default"/>
        <w:lang w:val="uk-UA" w:eastAsia="en-US" w:bidi="ar-SA"/>
      </w:rPr>
    </w:lvl>
    <w:lvl w:ilvl="7" w:tplc="76400ED8">
      <w:numFmt w:val="bullet"/>
      <w:lvlText w:val="•"/>
      <w:lvlJc w:val="left"/>
      <w:pPr>
        <w:ind w:left="4063" w:hanging="270"/>
      </w:pPr>
      <w:rPr>
        <w:rFonts w:hint="default"/>
        <w:lang w:val="uk-UA" w:eastAsia="en-US" w:bidi="ar-SA"/>
      </w:rPr>
    </w:lvl>
    <w:lvl w:ilvl="8" w:tplc="B85A0E8A">
      <w:numFmt w:val="bullet"/>
      <w:lvlText w:val="•"/>
      <w:lvlJc w:val="left"/>
      <w:pPr>
        <w:ind w:left="4607" w:hanging="270"/>
      </w:pPr>
      <w:rPr>
        <w:rFonts w:hint="default"/>
        <w:lang w:val="uk-UA" w:eastAsia="en-US" w:bidi="ar-SA"/>
      </w:rPr>
    </w:lvl>
  </w:abstractNum>
  <w:abstractNum w:abstractNumId="19" w15:restartNumberingAfterBreak="0">
    <w:nsid w:val="3B5A1CB0"/>
    <w:multiLevelType w:val="hybridMultilevel"/>
    <w:tmpl w:val="A5F2ABB4"/>
    <w:lvl w:ilvl="0" w:tplc="8438DE12">
      <w:numFmt w:val="bullet"/>
      <w:lvlText w:val="•"/>
      <w:lvlJc w:val="left"/>
      <w:pPr>
        <w:ind w:left="662" w:hanging="183"/>
      </w:pPr>
      <w:rPr>
        <w:rFonts w:ascii="Times New Roman" w:eastAsia="Times New Roman" w:hAnsi="Times New Roman" w:cs="Times New Roman" w:hint="default"/>
        <w:w w:val="99"/>
        <w:sz w:val="28"/>
        <w:szCs w:val="28"/>
        <w:lang w:val="uk-UA" w:eastAsia="en-US" w:bidi="ar-SA"/>
      </w:rPr>
    </w:lvl>
    <w:lvl w:ilvl="1" w:tplc="E7006698">
      <w:numFmt w:val="bullet"/>
      <w:lvlText w:val="•"/>
      <w:lvlJc w:val="left"/>
      <w:pPr>
        <w:ind w:left="1436" w:hanging="183"/>
      </w:pPr>
      <w:rPr>
        <w:rFonts w:hint="default"/>
        <w:lang w:val="uk-UA" w:eastAsia="en-US" w:bidi="ar-SA"/>
      </w:rPr>
    </w:lvl>
    <w:lvl w:ilvl="2" w:tplc="4824FDFC">
      <w:numFmt w:val="bullet"/>
      <w:lvlText w:val="•"/>
      <w:lvlJc w:val="left"/>
      <w:pPr>
        <w:ind w:left="2212" w:hanging="183"/>
      </w:pPr>
      <w:rPr>
        <w:rFonts w:hint="default"/>
        <w:lang w:val="uk-UA" w:eastAsia="en-US" w:bidi="ar-SA"/>
      </w:rPr>
    </w:lvl>
    <w:lvl w:ilvl="3" w:tplc="3C2239C2">
      <w:numFmt w:val="bullet"/>
      <w:lvlText w:val="•"/>
      <w:lvlJc w:val="left"/>
      <w:pPr>
        <w:ind w:left="2989" w:hanging="183"/>
      </w:pPr>
      <w:rPr>
        <w:rFonts w:hint="default"/>
        <w:lang w:val="uk-UA" w:eastAsia="en-US" w:bidi="ar-SA"/>
      </w:rPr>
    </w:lvl>
    <w:lvl w:ilvl="4" w:tplc="3F7033BA">
      <w:numFmt w:val="bullet"/>
      <w:lvlText w:val="•"/>
      <w:lvlJc w:val="left"/>
      <w:pPr>
        <w:ind w:left="3765" w:hanging="183"/>
      </w:pPr>
      <w:rPr>
        <w:rFonts w:hint="default"/>
        <w:lang w:val="uk-UA" w:eastAsia="en-US" w:bidi="ar-SA"/>
      </w:rPr>
    </w:lvl>
    <w:lvl w:ilvl="5" w:tplc="B028A5F0">
      <w:numFmt w:val="bullet"/>
      <w:lvlText w:val="•"/>
      <w:lvlJc w:val="left"/>
      <w:pPr>
        <w:ind w:left="4541" w:hanging="183"/>
      </w:pPr>
      <w:rPr>
        <w:rFonts w:hint="default"/>
        <w:lang w:val="uk-UA" w:eastAsia="en-US" w:bidi="ar-SA"/>
      </w:rPr>
    </w:lvl>
    <w:lvl w:ilvl="6" w:tplc="8D461FC0">
      <w:numFmt w:val="bullet"/>
      <w:lvlText w:val="•"/>
      <w:lvlJc w:val="left"/>
      <w:pPr>
        <w:ind w:left="5318" w:hanging="183"/>
      </w:pPr>
      <w:rPr>
        <w:rFonts w:hint="default"/>
        <w:lang w:val="uk-UA" w:eastAsia="en-US" w:bidi="ar-SA"/>
      </w:rPr>
    </w:lvl>
    <w:lvl w:ilvl="7" w:tplc="92F09E8A">
      <w:numFmt w:val="bullet"/>
      <w:lvlText w:val="•"/>
      <w:lvlJc w:val="left"/>
      <w:pPr>
        <w:ind w:left="6094" w:hanging="183"/>
      </w:pPr>
      <w:rPr>
        <w:rFonts w:hint="default"/>
        <w:lang w:val="uk-UA" w:eastAsia="en-US" w:bidi="ar-SA"/>
      </w:rPr>
    </w:lvl>
    <w:lvl w:ilvl="8" w:tplc="AC3C2ECC">
      <w:numFmt w:val="bullet"/>
      <w:lvlText w:val="•"/>
      <w:lvlJc w:val="left"/>
      <w:pPr>
        <w:ind w:left="6870" w:hanging="183"/>
      </w:pPr>
      <w:rPr>
        <w:rFonts w:hint="default"/>
        <w:lang w:val="uk-UA" w:eastAsia="en-US" w:bidi="ar-SA"/>
      </w:rPr>
    </w:lvl>
  </w:abstractNum>
  <w:abstractNum w:abstractNumId="20" w15:restartNumberingAfterBreak="0">
    <w:nsid w:val="3CF835E5"/>
    <w:multiLevelType w:val="hybridMultilevel"/>
    <w:tmpl w:val="A94A15CC"/>
    <w:lvl w:ilvl="0" w:tplc="B622B4A8">
      <w:start w:val="1"/>
      <w:numFmt w:val="decimal"/>
      <w:lvlText w:val="%1)"/>
      <w:lvlJc w:val="left"/>
      <w:pPr>
        <w:ind w:left="1699" w:hanging="384"/>
      </w:pPr>
      <w:rPr>
        <w:rFonts w:ascii="Times New Roman" w:eastAsia="Times New Roman" w:hAnsi="Times New Roman" w:cs="Times New Roman" w:hint="default"/>
        <w:w w:val="99"/>
        <w:sz w:val="28"/>
        <w:szCs w:val="28"/>
        <w:lang w:val="uk-UA" w:eastAsia="en-US" w:bidi="ar-SA"/>
      </w:rPr>
    </w:lvl>
    <w:lvl w:ilvl="1" w:tplc="2DD48FDE">
      <w:numFmt w:val="bullet"/>
      <w:lvlText w:val="•"/>
      <w:lvlJc w:val="left"/>
      <w:pPr>
        <w:ind w:left="2720" w:hanging="384"/>
      </w:pPr>
      <w:rPr>
        <w:rFonts w:hint="default"/>
        <w:lang w:val="uk-UA" w:eastAsia="en-US" w:bidi="ar-SA"/>
      </w:rPr>
    </w:lvl>
    <w:lvl w:ilvl="2" w:tplc="D242EF48">
      <w:numFmt w:val="bullet"/>
      <w:lvlText w:val="•"/>
      <w:lvlJc w:val="left"/>
      <w:pPr>
        <w:ind w:left="3741" w:hanging="384"/>
      </w:pPr>
      <w:rPr>
        <w:rFonts w:hint="default"/>
        <w:lang w:val="uk-UA" w:eastAsia="en-US" w:bidi="ar-SA"/>
      </w:rPr>
    </w:lvl>
    <w:lvl w:ilvl="3" w:tplc="4A4A6A7C">
      <w:numFmt w:val="bullet"/>
      <w:lvlText w:val="•"/>
      <w:lvlJc w:val="left"/>
      <w:pPr>
        <w:ind w:left="4762" w:hanging="384"/>
      </w:pPr>
      <w:rPr>
        <w:rFonts w:hint="default"/>
        <w:lang w:val="uk-UA" w:eastAsia="en-US" w:bidi="ar-SA"/>
      </w:rPr>
    </w:lvl>
    <w:lvl w:ilvl="4" w:tplc="8772BFB0">
      <w:numFmt w:val="bullet"/>
      <w:lvlText w:val="•"/>
      <w:lvlJc w:val="left"/>
      <w:pPr>
        <w:ind w:left="5783" w:hanging="384"/>
      </w:pPr>
      <w:rPr>
        <w:rFonts w:hint="default"/>
        <w:lang w:val="uk-UA" w:eastAsia="en-US" w:bidi="ar-SA"/>
      </w:rPr>
    </w:lvl>
    <w:lvl w:ilvl="5" w:tplc="7EE4870A">
      <w:numFmt w:val="bullet"/>
      <w:lvlText w:val="•"/>
      <w:lvlJc w:val="left"/>
      <w:pPr>
        <w:ind w:left="6804" w:hanging="384"/>
      </w:pPr>
      <w:rPr>
        <w:rFonts w:hint="default"/>
        <w:lang w:val="uk-UA" w:eastAsia="en-US" w:bidi="ar-SA"/>
      </w:rPr>
    </w:lvl>
    <w:lvl w:ilvl="6" w:tplc="EE9C63F4">
      <w:numFmt w:val="bullet"/>
      <w:lvlText w:val="•"/>
      <w:lvlJc w:val="left"/>
      <w:pPr>
        <w:ind w:left="7825" w:hanging="384"/>
      </w:pPr>
      <w:rPr>
        <w:rFonts w:hint="default"/>
        <w:lang w:val="uk-UA" w:eastAsia="en-US" w:bidi="ar-SA"/>
      </w:rPr>
    </w:lvl>
    <w:lvl w:ilvl="7" w:tplc="0918169C">
      <w:numFmt w:val="bullet"/>
      <w:lvlText w:val="•"/>
      <w:lvlJc w:val="left"/>
      <w:pPr>
        <w:ind w:left="8846" w:hanging="384"/>
      </w:pPr>
      <w:rPr>
        <w:rFonts w:hint="default"/>
        <w:lang w:val="uk-UA" w:eastAsia="en-US" w:bidi="ar-SA"/>
      </w:rPr>
    </w:lvl>
    <w:lvl w:ilvl="8" w:tplc="ADB814BC">
      <w:numFmt w:val="bullet"/>
      <w:lvlText w:val="•"/>
      <w:lvlJc w:val="left"/>
      <w:pPr>
        <w:ind w:left="9867" w:hanging="384"/>
      </w:pPr>
      <w:rPr>
        <w:rFonts w:hint="default"/>
        <w:lang w:val="uk-UA" w:eastAsia="en-US" w:bidi="ar-SA"/>
      </w:rPr>
    </w:lvl>
  </w:abstractNum>
  <w:abstractNum w:abstractNumId="21" w15:restartNumberingAfterBreak="0">
    <w:nsid w:val="3D2B4F05"/>
    <w:multiLevelType w:val="hybridMultilevel"/>
    <w:tmpl w:val="7CFC743C"/>
    <w:lvl w:ilvl="0" w:tplc="82E4E26C">
      <w:numFmt w:val="bullet"/>
      <w:lvlText w:val=""/>
      <w:lvlJc w:val="left"/>
      <w:pPr>
        <w:ind w:left="580" w:hanging="423"/>
      </w:pPr>
      <w:rPr>
        <w:rFonts w:ascii="Wingdings" w:eastAsia="Wingdings" w:hAnsi="Wingdings" w:cs="Wingdings" w:hint="default"/>
        <w:w w:val="99"/>
        <w:sz w:val="28"/>
        <w:szCs w:val="28"/>
        <w:lang w:val="uk-UA" w:eastAsia="en-US" w:bidi="ar-SA"/>
      </w:rPr>
    </w:lvl>
    <w:lvl w:ilvl="1" w:tplc="DD7C8072">
      <w:numFmt w:val="bullet"/>
      <w:lvlText w:val=""/>
      <w:lvlJc w:val="left"/>
      <w:pPr>
        <w:ind w:left="4206" w:hanging="423"/>
      </w:pPr>
      <w:rPr>
        <w:rFonts w:ascii="Wingdings" w:eastAsia="Wingdings" w:hAnsi="Wingdings" w:cs="Wingdings" w:hint="default"/>
        <w:w w:val="99"/>
        <w:sz w:val="28"/>
        <w:szCs w:val="28"/>
        <w:lang w:val="uk-UA" w:eastAsia="en-US" w:bidi="ar-SA"/>
      </w:rPr>
    </w:lvl>
    <w:lvl w:ilvl="2" w:tplc="31C0F448">
      <w:numFmt w:val="bullet"/>
      <w:lvlText w:val="•"/>
      <w:lvlJc w:val="left"/>
      <w:pPr>
        <w:ind w:left="4520" w:hanging="423"/>
      </w:pPr>
      <w:rPr>
        <w:rFonts w:hint="default"/>
        <w:lang w:val="uk-UA" w:eastAsia="en-US" w:bidi="ar-SA"/>
      </w:rPr>
    </w:lvl>
    <w:lvl w:ilvl="3" w:tplc="2B5CE2D8">
      <w:numFmt w:val="bullet"/>
      <w:lvlText w:val="•"/>
      <w:lvlJc w:val="left"/>
      <w:pPr>
        <w:ind w:left="4840" w:hanging="423"/>
      </w:pPr>
      <w:rPr>
        <w:rFonts w:hint="default"/>
        <w:lang w:val="uk-UA" w:eastAsia="en-US" w:bidi="ar-SA"/>
      </w:rPr>
    </w:lvl>
    <w:lvl w:ilvl="4" w:tplc="3028D418">
      <w:numFmt w:val="bullet"/>
      <w:lvlText w:val="•"/>
      <w:lvlJc w:val="left"/>
      <w:pPr>
        <w:ind w:left="5160" w:hanging="423"/>
      </w:pPr>
      <w:rPr>
        <w:rFonts w:hint="default"/>
        <w:lang w:val="uk-UA" w:eastAsia="en-US" w:bidi="ar-SA"/>
      </w:rPr>
    </w:lvl>
    <w:lvl w:ilvl="5" w:tplc="12F2171A">
      <w:numFmt w:val="bullet"/>
      <w:lvlText w:val="•"/>
      <w:lvlJc w:val="left"/>
      <w:pPr>
        <w:ind w:left="5481" w:hanging="423"/>
      </w:pPr>
      <w:rPr>
        <w:rFonts w:hint="default"/>
        <w:lang w:val="uk-UA" w:eastAsia="en-US" w:bidi="ar-SA"/>
      </w:rPr>
    </w:lvl>
    <w:lvl w:ilvl="6" w:tplc="908CB476">
      <w:numFmt w:val="bullet"/>
      <w:lvlText w:val="•"/>
      <w:lvlJc w:val="left"/>
      <w:pPr>
        <w:ind w:left="5801" w:hanging="423"/>
      </w:pPr>
      <w:rPr>
        <w:rFonts w:hint="default"/>
        <w:lang w:val="uk-UA" w:eastAsia="en-US" w:bidi="ar-SA"/>
      </w:rPr>
    </w:lvl>
    <w:lvl w:ilvl="7" w:tplc="A652078E">
      <w:numFmt w:val="bullet"/>
      <w:lvlText w:val="•"/>
      <w:lvlJc w:val="left"/>
      <w:pPr>
        <w:ind w:left="6121" w:hanging="423"/>
      </w:pPr>
      <w:rPr>
        <w:rFonts w:hint="default"/>
        <w:lang w:val="uk-UA" w:eastAsia="en-US" w:bidi="ar-SA"/>
      </w:rPr>
    </w:lvl>
    <w:lvl w:ilvl="8" w:tplc="57223838">
      <w:numFmt w:val="bullet"/>
      <w:lvlText w:val="•"/>
      <w:lvlJc w:val="left"/>
      <w:pPr>
        <w:ind w:left="6441" w:hanging="423"/>
      </w:pPr>
      <w:rPr>
        <w:rFonts w:hint="default"/>
        <w:lang w:val="uk-UA" w:eastAsia="en-US" w:bidi="ar-SA"/>
      </w:rPr>
    </w:lvl>
  </w:abstractNum>
  <w:abstractNum w:abstractNumId="22" w15:restartNumberingAfterBreak="0">
    <w:nsid w:val="49B85AFA"/>
    <w:multiLevelType w:val="hybridMultilevel"/>
    <w:tmpl w:val="D68084A8"/>
    <w:lvl w:ilvl="0" w:tplc="88DCEE70">
      <w:numFmt w:val="bullet"/>
      <w:lvlText w:val=""/>
      <w:lvlJc w:val="left"/>
      <w:pPr>
        <w:ind w:left="110" w:hanging="707"/>
      </w:pPr>
      <w:rPr>
        <w:rFonts w:ascii="Wingdings" w:eastAsia="Wingdings" w:hAnsi="Wingdings" w:cs="Wingdings" w:hint="default"/>
        <w:w w:val="99"/>
        <w:sz w:val="28"/>
        <w:szCs w:val="28"/>
        <w:lang w:val="uk-UA" w:eastAsia="en-US" w:bidi="ar-SA"/>
      </w:rPr>
    </w:lvl>
    <w:lvl w:ilvl="1" w:tplc="CE0EA30E">
      <w:numFmt w:val="bullet"/>
      <w:lvlText w:val="•"/>
      <w:lvlJc w:val="left"/>
      <w:pPr>
        <w:ind w:left="585" w:hanging="707"/>
      </w:pPr>
      <w:rPr>
        <w:rFonts w:hint="default"/>
        <w:lang w:val="uk-UA" w:eastAsia="en-US" w:bidi="ar-SA"/>
      </w:rPr>
    </w:lvl>
    <w:lvl w:ilvl="2" w:tplc="C442BDC4">
      <w:numFmt w:val="bullet"/>
      <w:lvlText w:val="•"/>
      <w:lvlJc w:val="left"/>
      <w:pPr>
        <w:ind w:left="1051" w:hanging="707"/>
      </w:pPr>
      <w:rPr>
        <w:rFonts w:hint="default"/>
        <w:lang w:val="uk-UA" w:eastAsia="en-US" w:bidi="ar-SA"/>
      </w:rPr>
    </w:lvl>
    <w:lvl w:ilvl="3" w:tplc="ACF81922">
      <w:numFmt w:val="bullet"/>
      <w:lvlText w:val="•"/>
      <w:lvlJc w:val="left"/>
      <w:pPr>
        <w:ind w:left="1517" w:hanging="707"/>
      </w:pPr>
      <w:rPr>
        <w:rFonts w:hint="default"/>
        <w:lang w:val="uk-UA" w:eastAsia="en-US" w:bidi="ar-SA"/>
      </w:rPr>
    </w:lvl>
    <w:lvl w:ilvl="4" w:tplc="94CE24D2">
      <w:numFmt w:val="bullet"/>
      <w:lvlText w:val="•"/>
      <w:lvlJc w:val="left"/>
      <w:pPr>
        <w:ind w:left="1983" w:hanging="707"/>
      </w:pPr>
      <w:rPr>
        <w:rFonts w:hint="default"/>
        <w:lang w:val="uk-UA" w:eastAsia="en-US" w:bidi="ar-SA"/>
      </w:rPr>
    </w:lvl>
    <w:lvl w:ilvl="5" w:tplc="F5A8F35C">
      <w:numFmt w:val="bullet"/>
      <w:lvlText w:val="•"/>
      <w:lvlJc w:val="left"/>
      <w:pPr>
        <w:ind w:left="2449" w:hanging="707"/>
      </w:pPr>
      <w:rPr>
        <w:rFonts w:hint="default"/>
        <w:lang w:val="uk-UA" w:eastAsia="en-US" w:bidi="ar-SA"/>
      </w:rPr>
    </w:lvl>
    <w:lvl w:ilvl="6" w:tplc="95E4C766">
      <w:numFmt w:val="bullet"/>
      <w:lvlText w:val="•"/>
      <w:lvlJc w:val="left"/>
      <w:pPr>
        <w:ind w:left="2914" w:hanging="707"/>
      </w:pPr>
      <w:rPr>
        <w:rFonts w:hint="default"/>
        <w:lang w:val="uk-UA" w:eastAsia="en-US" w:bidi="ar-SA"/>
      </w:rPr>
    </w:lvl>
    <w:lvl w:ilvl="7" w:tplc="10469592">
      <w:numFmt w:val="bullet"/>
      <w:lvlText w:val="•"/>
      <w:lvlJc w:val="left"/>
      <w:pPr>
        <w:ind w:left="3380" w:hanging="707"/>
      </w:pPr>
      <w:rPr>
        <w:rFonts w:hint="default"/>
        <w:lang w:val="uk-UA" w:eastAsia="en-US" w:bidi="ar-SA"/>
      </w:rPr>
    </w:lvl>
    <w:lvl w:ilvl="8" w:tplc="73863498">
      <w:numFmt w:val="bullet"/>
      <w:lvlText w:val="•"/>
      <w:lvlJc w:val="left"/>
      <w:pPr>
        <w:ind w:left="3846" w:hanging="707"/>
      </w:pPr>
      <w:rPr>
        <w:rFonts w:hint="default"/>
        <w:lang w:val="uk-UA" w:eastAsia="en-US" w:bidi="ar-SA"/>
      </w:rPr>
    </w:lvl>
  </w:abstractNum>
  <w:abstractNum w:abstractNumId="23" w15:restartNumberingAfterBreak="0">
    <w:nsid w:val="51C40A58"/>
    <w:multiLevelType w:val="hybridMultilevel"/>
    <w:tmpl w:val="1D26C63A"/>
    <w:lvl w:ilvl="0" w:tplc="2CEA6344">
      <w:numFmt w:val="bullet"/>
      <w:lvlText w:val=""/>
      <w:lvlJc w:val="left"/>
      <w:pPr>
        <w:ind w:left="2626" w:hanging="360"/>
      </w:pPr>
      <w:rPr>
        <w:rFonts w:ascii="Wingdings" w:eastAsia="Wingdings" w:hAnsi="Wingdings" w:cs="Wingdings" w:hint="default"/>
        <w:w w:val="99"/>
        <w:sz w:val="28"/>
        <w:szCs w:val="28"/>
        <w:lang w:val="uk-UA" w:eastAsia="en-US" w:bidi="ar-SA"/>
      </w:rPr>
    </w:lvl>
    <w:lvl w:ilvl="1" w:tplc="9644464E">
      <w:numFmt w:val="bullet"/>
      <w:lvlText w:val="•"/>
      <w:lvlJc w:val="left"/>
      <w:pPr>
        <w:ind w:left="3548" w:hanging="360"/>
      </w:pPr>
      <w:rPr>
        <w:rFonts w:hint="default"/>
        <w:lang w:val="uk-UA" w:eastAsia="en-US" w:bidi="ar-SA"/>
      </w:rPr>
    </w:lvl>
    <w:lvl w:ilvl="2" w:tplc="99946CC6">
      <w:numFmt w:val="bullet"/>
      <w:lvlText w:val="•"/>
      <w:lvlJc w:val="left"/>
      <w:pPr>
        <w:ind w:left="4477" w:hanging="360"/>
      </w:pPr>
      <w:rPr>
        <w:rFonts w:hint="default"/>
        <w:lang w:val="uk-UA" w:eastAsia="en-US" w:bidi="ar-SA"/>
      </w:rPr>
    </w:lvl>
    <w:lvl w:ilvl="3" w:tplc="66AC4324">
      <w:numFmt w:val="bullet"/>
      <w:lvlText w:val="•"/>
      <w:lvlJc w:val="left"/>
      <w:pPr>
        <w:ind w:left="5406" w:hanging="360"/>
      </w:pPr>
      <w:rPr>
        <w:rFonts w:hint="default"/>
        <w:lang w:val="uk-UA" w:eastAsia="en-US" w:bidi="ar-SA"/>
      </w:rPr>
    </w:lvl>
    <w:lvl w:ilvl="4" w:tplc="2E7CD974">
      <w:numFmt w:val="bullet"/>
      <w:lvlText w:val="•"/>
      <w:lvlJc w:val="left"/>
      <w:pPr>
        <w:ind w:left="6335" w:hanging="360"/>
      </w:pPr>
      <w:rPr>
        <w:rFonts w:hint="default"/>
        <w:lang w:val="uk-UA" w:eastAsia="en-US" w:bidi="ar-SA"/>
      </w:rPr>
    </w:lvl>
    <w:lvl w:ilvl="5" w:tplc="C6E23F4A">
      <w:numFmt w:val="bullet"/>
      <w:lvlText w:val="•"/>
      <w:lvlJc w:val="left"/>
      <w:pPr>
        <w:ind w:left="7264" w:hanging="360"/>
      </w:pPr>
      <w:rPr>
        <w:rFonts w:hint="default"/>
        <w:lang w:val="uk-UA" w:eastAsia="en-US" w:bidi="ar-SA"/>
      </w:rPr>
    </w:lvl>
    <w:lvl w:ilvl="6" w:tplc="501A7EA0">
      <w:numFmt w:val="bullet"/>
      <w:lvlText w:val="•"/>
      <w:lvlJc w:val="left"/>
      <w:pPr>
        <w:ind w:left="8193" w:hanging="360"/>
      </w:pPr>
      <w:rPr>
        <w:rFonts w:hint="default"/>
        <w:lang w:val="uk-UA" w:eastAsia="en-US" w:bidi="ar-SA"/>
      </w:rPr>
    </w:lvl>
    <w:lvl w:ilvl="7" w:tplc="2096979C">
      <w:numFmt w:val="bullet"/>
      <w:lvlText w:val="•"/>
      <w:lvlJc w:val="left"/>
      <w:pPr>
        <w:ind w:left="9122" w:hanging="360"/>
      </w:pPr>
      <w:rPr>
        <w:rFonts w:hint="default"/>
        <w:lang w:val="uk-UA" w:eastAsia="en-US" w:bidi="ar-SA"/>
      </w:rPr>
    </w:lvl>
    <w:lvl w:ilvl="8" w:tplc="AEA8F4DC">
      <w:numFmt w:val="bullet"/>
      <w:lvlText w:val="•"/>
      <w:lvlJc w:val="left"/>
      <w:pPr>
        <w:ind w:left="10051" w:hanging="360"/>
      </w:pPr>
      <w:rPr>
        <w:rFonts w:hint="default"/>
        <w:lang w:val="uk-UA" w:eastAsia="en-US" w:bidi="ar-SA"/>
      </w:rPr>
    </w:lvl>
  </w:abstractNum>
  <w:abstractNum w:abstractNumId="24" w15:restartNumberingAfterBreak="0">
    <w:nsid w:val="52345C7F"/>
    <w:multiLevelType w:val="hybridMultilevel"/>
    <w:tmpl w:val="988468E2"/>
    <w:lvl w:ilvl="0" w:tplc="46582C42">
      <w:start w:val="1"/>
      <w:numFmt w:val="decimal"/>
      <w:lvlText w:val="%1)"/>
      <w:lvlJc w:val="left"/>
      <w:pPr>
        <w:ind w:left="1699" w:hanging="509"/>
      </w:pPr>
      <w:rPr>
        <w:rFonts w:ascii="Times New Roman" w:eastAsia="Times New Roman" w:hAnsi="Times New Roman" w:cs="Times New Roman" w:hint="default"/>
        <w:w w:val="99"/>
        <w:sz w:val="28"/>
        <w:szCs w:val="28"/>
        <w:lang w:val="uk-UA" w:eastAsia="en-US" w:bidi="ar-SA"/>
      </w:rPr>
    </w:lvl>
    <w:lvl w:ilvl="1" w:tplc="6CE4CCDC">
      <w:numFmt w:val="bullet"/>
      <w:lvlText w:val="•"/>
      <w:lvlJc w:val="left"/>
      <w:pPr>
        <w:ind w:left="2720" w:hanging="509"/>
      </w:pPr>
      <w:rPr>
        <w:rFonts w:hint="default"/>
        <w:lang w:val="uk-UA" w:eastAsia="en-US" w:bidi="ar-SA"/>
      </w:rPr>
    </w:lvl>
    <w:lvl w:ilvl="2" w:tplc="8F0AE854">
      <w:numFmt w:val="bullet"/>
      <w:lvlText w:val="•"/>
      <w:lvlJc w:val="left"/>
      <w:pPr>
        <w:ind w:left="3741" w:hanging="509"/>
      </w:pPr>
      <w:rPr>
        <w:rFonts w:hint="default"/>
        <w:lang w:val="uk-UA" w:eastAsia="en-US" w:bidi="ar-SA"/>
      </w:rPr>
    </w:lvl>
    <w:lvl w:ilvl="3" w:tplc="6A20B0CA">
      <w:numFmt w:val="bullet"/>
      <w:lvlText w:val="•"/>
      <w:lvlJc w:val="left"/>
      <w:pPr>
        <w:ind w:left="4762" w:hanging="509"/>
      </w:pPr>
      <w:rPr>
        <w:rFonts w:hint="default"/>
        <w:lang w:val="uk-UA" w:eastAsia="en-US" w:bidi="ar-SA"/>
      </w:rPr>
    </w:lvl>
    <w:lvl w:ilvl="4" w:tplc="A1A48828">
      <w:numFmt w:val="bullet"/>
      <w:lvlText w:val="•"/>
      <w:lvlJc w:val="left"/>
      <w:pPr>
        <w:ind w:left="5783" w:hanging="509"/>
      </w:pPr>
      <w:rPr>
        <w:rFonts w:hint="default"/>
        <w:lang w:val="uk-UA" w:eastAsia="en-US" w:bidi="ar-SA"/>
      </w:rPr>
    </w:lvl>
    <w:lvl w:ilvl="5" w:tplc="F606033C">
      <w:numFmt w:val="bullet"/>
      <w:lvlText w:val="•"/>
      <w:lvlJc w:val="left"/>
      <w:pPr>
        <w:ind w:left="6804" w:hanging="509"/>
      </w:pPr>
      <w:rPr>
        <w:rFonts w:hint="default"/>
        <w:lang w:val="uk-UA" w:eastAsia="en-US" w:bidi="ar-SA"/>
      </w:rPr>
    </w:lvl>
    <w:lvl w:ilvl="6" w:tplc="5028A820">
      <w:numFmt w:val="bullet"/>
      <w:lvlText w:val="•"/>
      <w:lvlJc w:val="left"/>
      <w:pPr>
        <w:ind w:left="7825" w:hanging="509"/>
      </w:pPr>
      <w:rPr>
        <w:rFonts w:hint="default"/>
        <w:lang w:val="uk-UA" w:eastAsia="en-US" w:bidi="ar-SA"/>
      </w:rPr>
    </w:lvl>
    <w:lvl w:ilvl="7" w:tplc="458EAC56">
      <w:numFmt w:val="bullet"/>
      <w:lvlText w:val="•"/>
      <w:lvlJc w:val="left"/>
      <w:pPr>
        <w:ind w:left="8846" w:hanging="509"/>
      </w:pPr>
      <w:rPr>
        <w:rFonts w:hint="default"/>
        <w:lang w:val="uk-UA" w:eastAsia="en-US" w:bidi="ar-SA"/>
      </w:rPr>
    </w:lvl>
    <w:lvl w:ilvl="8" w:tplc="FBDCABFE">
      <w:numFmt w:val="bullet"/>
      <w:lvlText w:val="•"/>
      <w:lvlJc w:val="left"/>
      <w:pPr>
        <w:ind w:left="9867" w:hanging="509"/>
      </w:pPr>
      <w:rPr>
        <w:rFonts w:hint="default"/>
        <w:lang w:val="uk-UA" w:eastAsia="en-US" w:bidi="ar-SA"/>
      </w:rPr>
    </w:lvl>
  </w:abstractNum>
  <w:abstractNum w:abstractNumId="25" w15:restartNumberingAfterBreak="0">
    <w:nsid w:val="52BB07ED"/>
    <w:multiLevelType w:val="hybridMultilevel"/>
    <w:tmpl w:val="61C2C1DA"/>
    <w:lvl w:ilvl="0" w:tplc="40CEB00E">
      <w:start w:val="18"/>
      <w:numFmt w:val="decimal"/>
      <w:lvlText w:val="%1."/>
      <w:lvlJc w:val="left"/>
      <w:pPr>
        <w:ind w:left="1699" w:hanging="821"/>
      </w:pPr>
      <w:rPr>
        <w:rFonts w:ascii="Times New Roman" w:eastAsia="Times New Roman" w:hAnsi="Times New Roman" w:cs="Times New Roman" w:hint="default"/>
        <w:b/>
        <w:bCs/>
        <w:spacing w:val="-3"/>
        <w:w w:val="100"/>
        <w:sz w:val="32"/>
        <w:szCs w:val="32"/>
        <w:lang w:val="uk-UA" w:eastAsia="en-US" w:bidi="ar-SA"/>
      </w:rPr>
    </w:lvl>
    <w:lvl w:ilvl="1" w:tplc="ABBCBBE6">
      <w:numFmt w:val="bullet"/>
      <w:lvlText w:val="•"/>
      <w:lvlJc w:val="left"/>
      <w:pPr>
        <w:ind w:left="2720" w:hanging="821"/>
      </w:pPr>
      <w:rPr>
        <w:rFonts w:hint="default"/>
        <w:lang w:val="uk-UA" w:eastAsia="en-US" w:bidi="ar-SA"/>
      </w:rPr>
    </w:lvl>
    <w:lvl w:ilvl="2" w:tplc="01C2DC16">
      <w:numFmt w:val="bullet"/>
      <w:lvlText w:val="•"/>
      <w:lvlJc w:val="left"/>
      <w:pPr>
        <w:ind w:left="3741" w:hanging="821"/>
      </w:pPr>
      <w:rPr>
        <w:rFonts w:hint="default"/>
        <w:lang w:val="uk-UA" w:eastAsia="en-US" w:bidi="ar-SA"/>
      </w:rPr>
    </w:lvl>
    <w:lvl w:ilvl="3" w:tplc="BD34F204">
      <w:numFmt w:val="bullet"/>
      <w:lvlText w:val="•"/>
      <w:lvlJc w:val="left"/>
      <w:pPr>
        <w:ind w:left="4762" w:hanging="821"/>
      </w:pPr>
      <w:rPr>
        <w:rFonts w:hint="default"/>
        <w:lang w:val="uk-UA" w:eastAsia="en-US" w:bidi="ar-SA"/>
      </w:rPr>
    </w:lvl>
    <w:lvl w:ilvl="4" w:tplc="0EAAEC04">
      <w:numFmt w:val="bullet"/>
      <w:lvlText w:val="•"/>
      <w:lvlJc w:val="left"/>
      <w:pPr>
        <w:ind w:left="5783" w:hanging="821"/>
      </w:pPr>
      <w:rPr>
        <w:rFonts w:hint="default"/>
        <w:lang w:val="uk-UA" w:eastAsia="en-US" w:bidi="ar-SA"/>
      </w:rPr>
    </w:lvl>
    <w:lvl w:ilvl="5" w:tplc="E2BCE712">
      <w:numFmt w:val="bullet"/>
      <w:lvlText w:val="•"/>
      <w:lvlJc w:val="left"/>
      <w:pPr>
        <w:ind w:left="6804" w:hanging="821"/>
      </w:pPr>
      <w:rPr>
        <w:rFonts w:hint="default"/>
        <w:lang w:val="uk-UA" w:eastAsia="en-US" w:bidi="ar-SA"/>
      </w:rPr>
    </w:lvl>
    <w:lvl w:ilvl="6" w:tplc="1D1035E6">
      <w:numFmt w:val="bullet"/>
      <w:lvlText w:val="•"/>
      <w:lvlJc w:val="left"/>
      <w:pPr>
        <w:ind w:left="7825" w:hanging="821"/>
      </w:pPr>
      <w:rPr>
        <w:rFonts w:hint="default"/>
        <w:lang w:val="uk-UA" w:eastAsia="en-US" w:bidi="ar-SA"/>
      </w:rPr>
    </w:lvl>
    <w:lvl w:ilvl="7" w:tplc="2E1A146C">
      <w:numFmt w:val="bullet"/>
      <w:lvlText w:val="•"/>
      <w:lvlJc w:val="left"/>
      <w:pPr>
        <w:ind w:left="8846" w:hanging="821"/>
      </w:pPr>
      <w:rPr>
        <w:rFonts w:hint="default"/>
        <w:lang w:val="uk-UA" w:eastAsia="en-US" w:bidi="ar-SA"/>
      </w:rPr>
    </w:lvl>
    <w:lvl w:ilvl="8" w:tplc="F0545C32">
      <w:numFmt w:val="bullet"/>
      <w:lvlText w:val="•"/>
      <w:lvlJc w:val="left"/>
      <w:pPr>
        <w:ind w:left="9867" w:hanging="821"/>
      </w:pPr>
      <w:rPr>
        <w:rFonts w:hint="default"/>
        <w:lang w:val="uk-UA" w:eastAsia="en-US" w:bidi="ar-SA"/>
      </w:rPr>
    </w:lvl>
  </w:abstractNum>
  <w:abstractNum w:abstractNumId="26" w15:restartNumberingAfterBreak="0">
    <w:nsid w:val="54DD5FDB"/>
    <w:multiLevelType w:val="hybridMultilevel"/>
    <w:tmpl w:val="553088DC"/>
    <w:lvl w:ilvl="0" w:tplc="D0724926">
      <w:numFmt w:val="bullet"/>
      <w:lvlText w:val=""/>
      <w:lvlJc w:val="left"/>
      <w:pPr>
        <w:ind w:left="815" w:hanging="706"/>
      </w:pPr>
      <w:rPr>
        <w:rFonts w:ascii="Wingdings" w:eastAsia="Wingdings" w:hAnsi="Wingdings" w:cs="Wingdings" w:hint="default"/>
        <w:w w:val="99"/>
        <w:sz w:val="28"/>
        <w:szCs w:val="28"/>
        <w:lang w:val="uk-UA" w:eastAsia="en-US" w:bidi="ar-SA"/>
      </w:rPr>
    </w:lvl>
    <w:lvl w:ilvl="1" w:tplc="BBD09932">
      <w:numFmt w:val="bullet"/>
      <w:lvlText w:val="•"/>
      <w:lvlJc w:val="left"/>
      <w:pPr>
        <w:ind w:left="1215" w:hanging="706"/>
      </w:pPr>
      <w:rPr>
        <w:rFonts w:hint="default"/>
        <w:lang w:val="uk-UA" w:eastAsia="en-US" w:bidi="ar-SA"/>
      </w:rPr>
    </w:lvl>
    <w:lvl w:ilvl="2" w:tplc="9A14931A">
      <w:numFmt w:val="bullet"/>
      <w:lvlText w:val="•"/>
      <w:lvlJc w:val="left"/>
      <w:pPr>
        <w:ind w:left="1611" w:hanging="706"/>
      </w:pPr>
      <w:rPr>
        <w:rFonts w:hint="default"/>
        <w:lang w:val="uk-UA" w:eastAsia="en-US" w:bidi="ar-SA"/>
      </w:rPr>
    </w:lvl>
    <w:lvl w:ilvl="3" w:tplc="C5304FDC">
      <w:numFmt w:val="bullet"/>
      <w:lvlText w:val="•"/>
      <w:lvlJc w:val="left"/>
      <w:pPr>
        <w:ind w:left="2007" w:hanging="706"/>
      </w:pPr>
      <w:rPr>
        <w:rFonts w:hint="default"/>
        <w:lang w:val="uk-UA" w:eastAsia="en-US" w:bidi="ar-SA"/>
      </w:rPr>
    </w:lvl>
    <w:lvl w:ilvl="4" w:tplc="304E86BE">
      <w:numFmt w:val="bullet"/>
      <w:lvlText w:val="•"/>
      <w:lvlJc w:val="left"/>
      <w:pPr>
        <w:ind w:left="2403" w:hanging="706"/>
      </w:pPr>
      <w:rPr>
        <w:rFonts w:hint="default"/>
        <w:lang w:val="uk-UA" w:eastAsia="en-US" w:bidi="ar-SA"/>
      </w:rPr>
    </w:lvl>
    <w:lvl w:ilvl="5" w:tplc="A9E41702">
      <w:numFmt w:val="bullet"/>
      <w:lvlText w:val="•"/>
      <w:lvlJc w:val="left"/>
      <w:pPr>
        <w:ind w:left="2799" w:hanging="706"/>
      </w:pPr>
      <w:rPr>
        <w:rFonts w:hint="default"/>
        <w:lang w:val="uk-UA" w:eastAsia="en-US" w:bidi="ar-SA"/>
      </w:rPr>
    </w:lvl>
    <w:lvl w:ilvl="6" w:tplc="19F8A590">
      <w:numFmt w:val="bullet"/>
      <w:lvlText w:val="•"/>
      <w:lvlJc w:val="left"/>
      <w:pPr>
        <w:ind w:left="3194" w:hanging="706"/>
      </w:pPr>
      <w:rPr>
        <w:rFonts w:hint="default"/>
        <w:lang w:val="uk-UA" w:eastAsia="en-US" w:bidi="ar-SA"/>
      </w:rPr>
    </w:lvl>
    <w:lvl w:ilvl="7" w:tplc="168A02E8">
      <w:numFmt w:val="bullet"/>
      <w:lvlText w:val="•"/>
      <w:lvlJc w:val="left"/>
      <w:pPr>
        <w:ind w:left="3590" w:hanging="706"/>
      </w:pPr>
      <w:rPr>
        <w:rFonts w:hint="default"/>
        <w:lang w:val="uk-UA" w:eastAsia="en-US" w:bidi="ar-SA"/>
      </w:rPr>
    </w:lvl>
    <w:lvl w:ilvl="8" w:tplc="009A4CCC">
      <w:numFmt w:val="bullet"/>
      <w:lvlText w:val="•"/>
      <w:lvlJc w:val="left"/>
      <w:pPr>
        <w:ind w:left="3986" w:hanging="706"/>
      </w:pPr>
      <w:rPr>
        <w:rFonts w:hint="default"/>
        <w:lang w:val="uk-UA" w:eastAsia="en-US" w:bidi="ar-SA"/>
      </w:rPr>
    </w:lvl>
  </w:abstractNum>
  <w:abstractNum w:abstractNumId="27" w15:restartNumberingAfterBreak="0">
    <w:nsid w:val="5824242D"/>
    <w:multiLevelType w:val="hybridMultilevel"/>
    <w:tmpl w:val="F098A42C"/>
    <w:lvl w:ilvl="0" w:tplc="9E7A3F8C">
      <w:start w:val="1"/>
      <w:numFmt w:val="decimal"/>
      <w:lvlText w:val="%1)"/>
      <w:lvlJc w:val="left"/>
      <w:pPr>
        <w:ind w:left="1699" w:hanging="557"/>
      </w:pPr>
      <w:rPr>
        <w:rFonts w:ascii="Times New Roman" w:eastAsia="Times New Roman" w:hAnsi="Times New Roman" w:cs="Times New Roman" w:hint="default"/>
        <w:w w:val="99"/>
        <w:sz w:val="28"/>
        <w:szCs w:val="28"/>
        <w:lang w:val="uk-UA" w:eastAsia="en-US" w:bidi="ar-SA"/>
      </w:rPr>
    </w:lvl>
    <w:lvl w:ilvl="1" w:tplc="4374483C">
      <w:numFmt w:val="bullet"/>
      <w:lvlText w:val="•"/>
      <w:lvlJc w:val="left"/>
      <w:pPr>
        <w:ind w:left="2720" w:hanging="557"/>
      </w:pPr>
      <w:rPr>
        <w:rFonts w:hint="default"/>
        <w:lang w:val="uk-UA" w:eastAsia="en-US" w:bidi="ar-SA"/>
      </w:rPr>
    </w:lvl>
    <w:lvl w:ilvl="2" w:tplc="AB52096A">
      <w:numFmt w:val="bullet"/>
      <w:lvlText w:val="•"/>
      <w:lvlJc w:val="left"/>
      <w:pPr>
        <w:ind w:left="3741" w:hanging="557"/>
      </w:pPr>
      <w:rPr>
        <w:rFonts w:hint="default"/>
        <w:lang w:val="uk-UA" w:eastAsia="en-US" w:bidi="ar-SA"/>
      </w:rPr>
    </w:lvl>
    <w:lvl w:ilvl="3" w:tplc="70A4E248">
      <w:numFmt w:val="bullet"/>
      <w:lvlText w:val="•"/>
      <w:lvlJc w:val="left"/>
      <w:pPr>
        <w:ind w:left="4762" w:hanging="557"/>
      </w:pPr>
      <w:rPr>
        <w:rFonts w:hint="default"/>
        <w:lang w:val="uk-UA" w:eastAsia="en-US" w:bidi="ar-SA"/>
      </w:rPr>
    </w:lvl>
    <w:lvl w:ilvl="4" w:tplc="65D61A52">
      <w:numFmt w:val="bullet"/>
      <w:lvlText w:val="•"/>
      <w:lvlJc w:val="left"/>
      <w:pPr>
        <w:ind w:left="5783" w:hanging="557"/>
      </w:pPr>
      <w:rPr>
        <w:rFonts w:hint="default"/>
        <w:lang w:val="uk-UA" w:eastAsia="en-US" w:bidi="ar-SA"/>
      </w:rPr>
    </w:lvl>
    <w:lvl w:ilvl="5" w:tplc="1E7E0EB8">
      <w:numFmt w:val="bullet"/>
      <w:lvlText w:val="•"/>
      <w:lvlJc w:val="left"/>
      <w:pPr>
        <w:ind w:left="6804" w:hanging="557"/>
      </w:pPr>
      <w:rPr>
        <w:rFonts w:hint="default"/>
        <w:lang w:val="uk-UA" w:eastAsia="en-US" w:bidi="ar-SA"/>
      </w:rPr>
    </w:lvl>
    <w:lvl w:ilvl="6" w:tplc="10F0230E">
      <w:numFmt w:val="bullet"/>
      <w:lvlText w:val="•"/>
      <w:lvlJc w:val="left"/>
      <w:pPr>
        <w:ind w:left="7825" w:hanging="557"/>
      </w:pPr>
      <w:rPr>
        <w:rFonts w:hint="default"/>
        <w:lang w:val="uk-UA" w:eastAsia="en-US" w:bidi="ar-SA"/>
      </w:rPr>
    </w:lvl>
    <w:lvl w:ilvl="7" w:tplc="5276D062">
      <w:numFmt w:val="bullet"/>
      <w:lvlText w:val="•"/>
      <w:lvlJc w:val="left"/>
      <w:pPr>
        <w:ind w:left="8846" w:hanging="557"/>
      </w:pPr>
      <w:rPr>
        <w:rFonts w:hint="default"/>
        <w:lang w:val="uk-UA" w:eastAsia="en-US" w:bidi="ar-SA"/>
      </w:rPr>
    </w:lvl>
    <w:lvl w:ilvl="8" w:tplc="EFF8A898">
      <w:numFmt w:val="bullet"/>
      <w:lvlText w:val="•"/>
      <w:lvlJc w:val="left"/>
      <w:pPr>
        <w:ind w:left="9867" w:hanging="557"/>
      </w:pPr>
      <w:rPr>
        <w:rFonts w:hint="default"/>
        <w:lang w:val="uk-UA" w:eastAsia="en-US" w:bidi="ar-SA"/>
      </w:rPr>
    </w:lvl>
  </w:abstractNum>
  <w:abstractNum w:abstractNumId="28" w15:restartNumberingAfterBreak="0">
    <w:nsid w:val="58C53C1B"/>
    <w:multiLevelType w:val="hybridMultilevel"/>
    <w:tmpl w:val="244A9D6C"/>
    <w:lvl w:ilvl="0" w:tplc="9ECC8C06">
      <w:numFmt w:val="bullet"/>
      <w:lvlText w:val=""/>
      <w:lvlJc w:val="left"/>
      <w:pPr>
        <w:ind w:left="2405" w:hanging="423"/>
      </w:pPr>
      <w:rPr>
        <w:rFonts w:ascii="Wingdings" w:eastAsia="Wingdings" w:hAnsi="Wingdings" w:cs="Wingdings" w:hint="default"/>
        <w:w w:val="99"/>
        <w:sz w:val="28"/>
        <w:szCs w:val="28"/>
        <w:lang w:val="uk-UA" w:eastAsia="en-US" w:bidi="ar-SA"/>
      </w:rPr>
    </w:lvl>
    <w:lvl w:ilvl="1" w:tplc="34027B58">
      <w:numFmt w:val="bullet"/>
      <w:lvlText w:val=""/>
      <w:lvlJc w:val="left"/>
      <w:pPr>
        <w:ind w:left="2549" w:hanging="284"/>
      </w:pPr>
      <w:rPr>
        <w:rFonts w:ascii="Wingdings" w:eastAsia="Wingdings" w:hAnsi="Wingdings" w:cs="Wingdings" w:hint="default"/>
        <w:w w:val="99"/>
        <w:sz w:val="28"/>
        <w:szCs w:val="28"/>
        <w:lang w:val="uk-UA" w:eastAsia="en-US" w:bidi="ar-SA"/>
      </w:rPr>
    </w:lvl>
    <w:lvl w:ilvl="2" w:tplc="78306C6E">
      <w:numFmt w:val="bullet"/>
      <w:lvlText w:val="•"/>
      <w:lvlJc w:val="left"/>
      <w:pPr>
        <w:ind w:left="3580" w:hanging="284"/>
      </w:pPr>
      <w:rPr>
        <w:rFonts w:hint="default"/>
        <w:lang w:val="uk-UA" w:eastAsia="en-US" w:bidi="ar-SA"/>
      </w:rPr>
    </w:lvl>
    <w:lvl w:ilvl="3" w:tplc="1AFEFFAA">
      <w:numFmt w:val="bullet"/>
      <w:lvlText w:val="•"/>
      <w:lvlJc w:val="left"/>
      <w:pPr>
        <w:ind w:left="4621" w:hanging="284"/>
      </w:pPr>
      <w:rPr>
        <w:rFonts w:hint="default"/>
        <w:lang w:val="uk-UA" w:eastAsia="en-US" w:bidi="ar-SA"/>
      </w:rPr>
    </w:lvl>
    <w:lvl w:ilvl="4" w:tplc="D4205242">
      <w:numFmt w:val="bullet"/>
      <w:lvlText w:val="•"/>
      <w:lvlJc w:val="left"/>
      <w:pPr>
        <w:ind w:left="5662" w:hanging="284"/>
      </w:pPr>
      <w:rPr>
        <w:rFonts w:hint="default"/>
        <w:lang w:val="uk-UA" w:eastAsia="en-US" w:bidi="ar-SA"/>
      </w:rPr>
    </w:lvl>
    <w:lvl w:ilvl="5" w:tplc="4000D1C2">
      <w:numFmt w:val="bullet"/>
      <w:lvlText w:val="•"/>
      <w:lvlJc w:val="left"/>
      <w:pPr>
        <w:ind w:left="6703" w:hanging="284"/>
      </w:pPr>
      <w:rPr>
        <w:rFonts w:hint="default"/>
        <w:lang w:val="uk-UA" w:eastAsia="en-US" w:bidi="ar-SA"/>
      </w:rPr>
    </w:lvl>
    <w:lvl w:ilvl="6" w:tplc="B17A0104">
      <w:numFmt w:val="bullet"/>
      <w:lvlText w:val="•"/>
      <w:lvlJc w:val="left"/>
      <w:pPr>
        <w:ind w:left="7744" w:hanging="284"/>
      </w:pPr>
      <w:rPr>
        <w:rFonts w:hint="default"/>
        <w:lang w:val="uk-UA" w:eastAsia="en-US" w:bidi="ar-SA"/>
      </w:rPr>
    </w:lvl>
    <w:lvl w:ilvl="7" w:tplc="63FAF390">
      <w:numFmt w:val="bullet"/>
      <w:lvlText w:val="•"/>
      <w:lvlJc w:val="left"/>
      <w:pPr>
        <w:ind w:left="8785" w:hanging="284"/>
      </w:pPr>
      <w:rPr>
        <w:rFonts w:hint="default"/>
        <w:lang w:val="uk-UA" w:eastAsia="en-US" w:bidi="ar-SA"/>
      </w:rPr>
    </w:lvl>
    <w:lvl w:ilvl="8" w:tplc="7032890A">
      <w:numFmt w:val="bullet"/>
      <w:lvlText w:val="•"/>
      <w:lvlJc w:val="left"/>
      <w:pPr>
        <w:ind w:left="9826" w:hanging="284"/>
      </w:pPr>
      <w:rPr>
        <w:rFonts w:hint="default"/>
        <w:lang w:val="uk-UA" w:eastAsia="en-US" w:bidi="ar-SA"/>
      </w:rPr>
    </w:lvl>
  </w:abstractNum>
  <w:abstractNum w:abstractNumId="29" w15:restartNumberingAfterBreak="0">
    <w:nsid w:val="58E51F9E"/>
    <w:multiLevelType w:val="hybridMultilevel"/>
    <w:tmpl w:val="30080C4E"/>
    <w:lvl w:ilvl="0" w:tplc="59FC842E">
      <w:start w:val="1"/>
      <w:numFmt w:val="decimal"/>
      <w:lvlText w:val="%1."/>
      <w:lvlJc w:val="left"/>
      <w:pPr>
        <w:ind w:left="1964" w:hanging="274"/>
        <w:jc w:val="right"/>
      </w:pPr>
      <w:rPr>
        <w:rFonts w:ascii="Times New Roman" w:eastAsia="Times New Roman" w:hAnsi="Times New Roman" w:cs="Times New Roman" w:hint="default"/>
        <w:w w:val="99"/>
        <w:sz w:val="28"/>
        <w:szCs w:val="28"/>
        <w:lang w:val="uk-UA" w:eastAsia="en-US" w:bidi="ar-SA"/>
      </w:rPr>
    </w:lvl>
    <w:lvl w:ilvl="1" w:tplc="78F6F4BA">
      <w:start w:val="7"/>
      <w:numFmt w:val="decimal"/>
      <w:lvlText w:val="%2."/>
      <w:lvlJc w:val="left"/>
      <w:pPr>
        <w:ind w:left="1699" w:hanging="451"/>
        <w:jc w:val="right"/>
      </w:pPr>
      <w:rPr>
        <w:rFonts w:ascii="Times New Roman" w:eastAsia="Times New Roman" w:hAnsi="Times New Roman" w:cs="Times New Roman" w:hint="default"/>
        <w:b/>
        <w:bCs/>
        <w:spacing w:val="0"/>
        <w:w w:val="100"/>
        <w:sz w:val="32"/>
        <w:szCs w:val="32"/>
        <w:lang w:val="uk-UA" w:eastAsia="en-US" w:bidi="ar-SA"/>
      </w:rPr>
    </w:lvl>
    <w:lvl w:ilvl="2" w:tplc="3F4492A4">
      <w:numFmt w:val="bullet"/>
      <w:lvlText w:val="•"/>
      <w:lvlJc w:val="left"/>
      <w:pPr>
        <w:ind w:left="2168" w:hanging="451"/>
      </w:pPr>
      <w:rPr>
        <w:rFonts w:hint="default"/>
        <w:lang w:val="uk-UA" w:eastAsia="en-US" w:bidi="ar-SA"/>
      </w:rPr>
    </w:lvl>
    <w:lvl w:ilvl="3" w:tplc="2688A278">
      <w:numFmt w:val="bullet"/>
      <w:lvlText w:val="•"/>
      <w:lvlJc w:val="left"/>
      <w:pPr>
        <w:ind w:left="2376" w:hanging="451"/>
      </w:pPr>
      <w:rPr>
        <w:rFonts w:hint="default"/>
        <w:lang w:val="uk-UA" w:eastAsia="en-US" w:bidi="ar-SA"/>
      </w:rPr>
    </w:lvl>
    <w:lvl w:ilvl="4" w:tplc="66B0E71E">
      <w:numFmt w:val="bullet"/>
      <w:lvlText w:val="•"/>
      <w:lvlJc w:val="left"/>
      <w:pPr>
        <w:ind w:left="2584" w:hanging="451"/>
      </w:pPr>
      <w:rPr>
        <w:rFonts w:hint="default"/>
        <w:lang w:val="uk-UA" w:eastAsia="en-US" w:bidi="ar-SA"/>
      </w:rPr>
    </w:lvl>
    <w:lvl w:ilvl="5" w:tplc="049A073A">
      <w:numFmt w:val="bullet"/>
      <w:lvlText w:val="•"/>
      <w:lvlJc w:val="left"/>
      <w:pPr>
        <w:ind w:left="2792" w:hanging="451"/>
      </w:pPr>
      <w:rPr>
        <w:rFonts w:hint="default"/>
        <w:lang w:val="uk-UA" w:eastAsia="en-US" w:bidi="ar-SA"/>
      </w:rPr>
    </w:lvl>
    <w:lvl w:ilvl="6" w:tplc="BB16C384">
      <w:numFmt w:val="bullet"/>
      <w:lvlText w:val="•"/>
      <w:lvlJc w:val="left"/>
      <w:pPr>
        <w:ind w:left="3000" w:hanging="451"/>
      </w:pPr>
      <w:rPr>
        <w:rFonts w:hint="default"/>
        <w:lang w:val="uk-UA" w:eastAsia="en-US" w:bidi="ar-SA"/>
      </w:rPr>
    </w:lvl>
    <w:lvl w:ilvl="7" w:tplc="35A8DA30">
      <w:numFmt w:val="bullet"/>
      <w:lvlText w:val="•"/>
      <w:lvlJc w:val="left"/>
      <w:pPr>
        <w:ind w:left="3208" w:hanging="451"/>
      </w:pPr>
      <w:rPr>
        <w:rFonts w:hint="default"/>
        <w:lang w:val="uk-UA" w:eastAsia="en-US" w:bidi="ar-SA"/>
      </w:rPr>
    </w:lvl>
    <w:lvl w:ilvl="8" w:tplc="E38CEDE0">
      <w:numFmt w:val="bullet"/>
      <w:lvlText w:val="•"/>
      <w:lvlJc w:val="left"/>
      <w:pPr>
        <w:ind w:left="3416" w:hanging="451"/>
      </w:pPr>
      <w:rPr>
        <w:rFonts w:hint="default"/>
        <w:lang w:val="uk-UA" w:eastAsia="en-US" w:bidi="ar-SA"/>
      </w:rPr>
    </w:lvl>
  </w:abstractNum>
  <w:abstractNum w:abstractNumId="30" w15:restartNumberingAfterBreak="0">
    <w:nsid w:val="590E2C3F"/>
    <w:multiLevelType w:val="hybridMultilevel"/>
    <w:tmpl w:val="5E92A472"/>
    <w:lvl w:ilvl="0" w:tplc="1638E8B2">
      <w:start w:val="1"/>
      <w:numFmt w:val="decimal"/>
      <w:lvlText w:val="%1."/>
      <w:lvlJc w:val="left"/>
      <w:pPr>
        <w:ind w:left="1982" w:hanging="283"/>
        <w:jc w:val="right"/>
      </w:pPr>
      <w:rPr>
        <w:rFonts w:hint="default"/>
        <w:b/>
        <w:bCs/>
        <w:w w:val="99"/>
        <w:lang w:val="uk-UA" w:eastAsia="en-US" w:bidi="ar-SA"/>
      </w:rPr>
    </w:lvl>
    <w:lvl w:ilvl="1" w:tplc="9EDCD37C">
      <w:numFmt w:val="bullet"/>
      <w:lvlText w:val=""/>
      <w:lvlJc w:val="left"/>
      <w:pPr>
        <w:ind w:left="2266" w:hanging="284"/>
      </w:pPr>
      <w:rPr>
        <w:rFonts w:hint="default"/>
        <w:w w:val="99"/>
        <w:lang w:val="uk-UA" w:eastAsia="en-US" w:bidi="ar-SA"/>
      </w:rPr>
    </w:lvl>
    <w:lvl w:ilvl="2" w:tplc="F9EA1FBE">
      <w:numFmt w:val="bullet"/>
      <w:lvlText w:val="•"/>
      <w:lvlJc w:val="left"/>
      <w:pPr>
        <w:ind w:left="2400" w:hanging="284"/>
      </w:pPr>
      <w:rPr>
        <w:rFonts w:hint="default"/>
        <w:lang w:val="uk-UA" w:eastAsia="en-US" w:bidi="ar-SA"/>
      </w:rPr>
    </w:lvl>
    <w:lvl w:ilvl="3" w:tplc="23FCE074">
      <w:numFmt w:val="bullet"/>
      <w:lvlText w:val="•"/>
      <w:lvlJc w:val="left"/>
      <w:pPr>
        <w:ind w:left="2420" w:hanging="284"/>
      </w:pPr>
      <w:rPr>
        <w:rFonts w:hint="default"/>
        <w:lang w:val="uk-UA" w:eastAsia="en-US" w:bidi="ar-SA"/>
      </w:rPr>
    </w:lvl>
    <w:lvl w:ilvl="4" w:tplc="6A301470">
      <w:numFmt w:val="bullet"/>
      <w:lvlText w:val="•"/>
      <w:lvlJc w:val="left"/>
      <w:pPr>
        <w:ind w:left="3775" w:hanging="284"/>
      </w:pPr>
      <w:rPr>
        <w:rFonts w:hint="default"/>
        <w:lang w:val="uk-UA" w:eastAsia="en-US" w:bidi="ar-SA"/>
      </w:rPr>
    </w:lvl>
    <w:lvl w:ilvl="5" w:tplc="8FFE812A">
      <w:numFmt w:val="bullet"/>
      <w:lvlText w:val="•"/>
      <w:lvlJc w:val="left"/>
      <w:pPr>
        <w:ind w:left="5131" w:hanging="284"/>
      </w:pPr>
      <w:rPr>
        <w:rFonts w:hint="default"/>
        <w:lang w:val="uk-UA" w:eastAsia="en-US" w:bidi="ar-SA"/>
      </w:rPr>
    </w:lvl>
    <w:lvl w:ilvl="6" w:tplc="9E94298C">
      <w:numFmt w:val="bullet"/>
      <w:lvlText w:val="•"/>
      <w:lvlJc w:val="left"/>
      <w:pPr>
        <w:ind w:left="6486" w:hanging="284"/>
      </w:pPr>
      <w:rPr>
        <w:rFonts w:hint="default"/>
        <w:lang w:val="uk-UA" w:eastAsia="en-US" w:bidi="ar-SA"/>
      </w:rPr>
    </w:lvl>
    <w:lvl w:ilvl="7" w:tplc="4820874A">
      <w:numFmt w:val="bullet"/>
      <w:lvlText w:val="•"/>
      <w:lvlJc w:val="left"/>
      <w:pPr>
        <w:ind w:left="7842" w:hanging="284"/>
      </w:pPr>
      <w:rPr>
        <w:rFonts w:hint="default"/>
        <w:lang w:val="uk-UA" w:eastAsia="en-US" w:bidi="ar-SA"/>
      </w:rPr>
    </w:lvl>
    <w:lvl w:ilvl="8" w:tplc="CC5EC634">
      <w:numFmt w:val="bullet"/>
      <w:lvlText w:val="•"/>
      <w:lvlJc w:val="left"/>
      <w:pPr>
        <w:ind w:left="9197" w:hanging="284"/>
      </w:pPr>
      <w:rPr>
        <w:rFonts w:hint="default"/>
        <w:lang w:val="uk-UA" w:eastAsia="en-US" w:bidi="ar-SA"/>
      </w:rPr>
    </w:lvl>
  </w:abstractNum>
  <w:abstractNum w:abstractNumId="31" w15:restartNumberingAfterBreak="0">
    <w:nsid w:val="59EA1CCA"/>
    <w:multiLevelType w:val="hybridMultilevel"/>
    <w:tmpl w:val="5C629EAA"/>
    <w:lvl w:ilvl="0" w:tplc="724C63E0">
      <w:numFmt w:val="bullet"/>
      <w:lvlText w:val=""/>
      <w:lvlJc w:val="left"/>
      <w:pPr>
        <w:ind w:left="2693" w:hanging="428"/>
      </w:pPr>
      <w:rPr>
        <w:rFonts w:ascii="Wingdings" w:eastAsia="Wingdings" w:hAnsi="Wingdings" w:cs="Wingdings" w:hint="default"/>
        <w:w w:val="99"/>
        <w:sz w:val="28"/>
        <w:szCs w:val="28"/>
        <w:lang w:val="uk-UA" w:eastAsia="en-US" w:bidi="ar-SA"/>
      </w:rPr>
    </w:lvl>
    <w:lvl w:ilvl="1" w:tplc="EC589954">
      <w:numFmt w:val="bullet"/>
      <w:lvlText w:val="•"/>
      <w:lvlJc w:val="left"/>
      <w:pPr>
        <w:ind w:left="3620" w:hanging="428"/>
      </w:pPr>
      <w:rPr>
        <w:rFonts w:hint="default"/>
        <w:lang w:val="uk-UA" w:eastAsia="en-US" w:bidi="ar-SA"/>
      </w:rPr>
    </w:lvl>
    <w:lvl w:ilvl="2" w:tplc="D3A64214">
      <w:numFmt w:val="bullet"/>
      <w:lvlText w:val="•"/>
      <w:lvlJc w:val="left"/>
      <w:pPr>
        <w:ind w:left="4541" w:hanging="428"/>
      </w:pPr>
      <w:rPr>
        <w:rFonts w:hint="default"/>
        <w:lang w:val="uk-UA" w:eastAsia="en-US" w:bidi="ar-SA"/>
      </w:rPr>
    </w:lvl>
    <w:lvl w:ilvl="3" w:tplc="55C61164">
      <w:numFmt w:val="bullet"/>
      <w:lvlText w:val="•"/>
      <w:lvlJc w:val="left"/>
      <w:pPr>
        <w:ind w:left="5462" w:hanging="428"/>
      </w:pPr>
      <w:rPr>
        <w:rFonts w:hint="default"/>
        <w:lang w:val="uk-UA" w:eastAsia="en-US" w:bidi="ar-SA"/>
      </w:rPr>
    </w:lvl>
    <w:lvl w:ilvl="4" w:tplc="67A6AD20">
      <w:numFmt w:val="bullet"/>
      <w:lvlText w:val="•"/>
      <w:lvlJc w:val="left"/>
      <w:pPr>
        <w:ind w:left="6383" w:hanging="428"/>
      </w:pPr>
      <w:rPr>
        <w:rFonts w:hint="default"/>
        <w:lang w:val="uk-UA" w:eastAsia="en-US" w:bidi="ar-SA"/>
      </w:rPr>
    </w:lvl>
    <w:lvl w:ilvl="5" w:tplc="1E680218">
      <w:numFmt w:val="bullet"/>
      <w:lvlText w:val="•"/>
      <w:lvlJc w:val="left"/>
      <w:pPr>
        <w:ind w:left="7304" w:hanging="428"/>
      </w:pPr>
      <w:rPr>
        <w:rFonts w:hint="default"/>
        <w:lang w:val="uk-UA" w:eastAsia="en-US" w:bidi="ar-SA"/>
      </w:rPr>
    </w:lvl>
    <w:lvl w:ilvl="6" w:tplc="9CD8799A">
      <w:numFmt w:val="bullet"/>
      <w:lvlText w:val="•"/>
      <w:lvlJc w:val="left"/>
      <w:pPr>
        <w:ind w:left="8225" w:hanging="428"/>
      </w:pPr>
      <w:rPr>
        <w:rFonts w:hint="default"/>
        <w:lang w:val="uk-UA" w:eastAsia="en-US" w:bidi="ar-SA"/>
      </w:rPr>
    </w:lvl>
    <w:lvl w:ilvl="7" w:tplc="93BAD1F6">
      <w:numFmt w:val="bullet"/>
      <w:lvlText w:val="•"/>
      <w:lvlJc w:val="left"/>
      <w:pPr>
        <w:ind w:left="9146" w:hanging="428"/>
      </w:pPr>
      <w:rPr>
        <w:rFonts w:hint="default"/>
        <w:lang w:val="uk-UA" w:eastAsia="en-US" w:bidi="ar-SA"/>
      </w:rPr>
    </w:lvl>
    <w:lvl w:ilvl="8" w:tplc="872C30AC">
      <w:numFmt w:val="bullet"/>
      <w:lvlText w:val="•"/>
      <w:lvlJc w:val="left"/>
      <w:pPr>
        <w:ind w:left="10067" w:hanging="428"/>
      </w:pPr>
      <w:rPr>
        <w:rFonts w:hint="default"/>
        <w:lang w:val="uk-UA" w:eastAsia="en-US" w:bidi="ar-SA"/>
      </w:rPr>
    </w:lvl>
  </w:abstractNum>
  <w:abstractNum w:abstractNumId="32" w15:restartNumberingAfterBreak="0">
    <w:nsid w:val="5A4C6043"/>
    <w:multiLevelType w:val="hybridMultilevel"/>
    <w:tmpl w:val="8968CD22"/>
    <w:lvl w:ilvl="0" w:tplc="105C107E">
      <w:start w:val="1"/>
      <w:numFmt w:val="decimal"/>
      <w:lvlText w:val="%1."/>
      <w:lvlJc w:val="left"/>
      <w:pPr>
        <w:ind w:left="1699" w:hanging="428"/>
        <w:jc w:val="right"/>
      </w:pPr>
      <w:rPr>
        <w:rFonts w:ascii="Times New Roman" w:eastAsia="Times New Roman" w:hAnsi="Times New Roman" w:cs="Times New Roman" w:hint="default"/>
        <w:b/>
        <w:bCs/>
        <w:spacing w:val="0"/>
        <w:w w:val="100"/>
        <w:sz w:val="32"/>
        <w:szCs w:val="32"/>
        <w:lang w:val="uk-UA" w:eastAsia="en-US" w:bidi="ar-SA"/>
      </w:rPr>
    </w:lvl>
    <w:lvl w:ilvl="1" w:tplc="112652D6">
      <w:numFmt w:val="bullet"/>
      <w:lvlText w:val="•"/>
      <w:lvlJc w:val="left"/>
      <w:pPr>
        <w:ind w:left="2720" w:hanging="428"/>
      </w:pPr>
      <w:rPr>
        <w:rFonts w:hint="default"/>
        <w:lang w:val="uk-UA" w:eastAsia="en-US" w:bidi="ar-SA"/>
      </w:rPr>
    </w:lvl>
    <w:lvl w:ilvl="2" w:tplc="57C2493C">
      <w:numFmt w:val="bullet"/>
      <w:lvlText w:val="•"/>
      <w:lvlJc w:val="left"/>
      <w:pPr>
        <w:ind w:left="3741" w:hanging="428"/>
      </w:pPr>
      <w:rPr>
        <w:rFonts w:hint="default"/>
        <w:lang w:val="uk-UA" w:eastAsia="en-US" w:bidi="ar-SA"/>
      </w:rPr>
    </w:lvl>
    <w:lvl w:ilvl="3" w:tplc="1A3E2DD8">
      <w:numFmt w:val="bullet"/>
      <w:lvlText w:val="•"/>
      <w:lvlJc w:val="left"/>
      <w:pPr>
        <w:ind w:left="4762" w:hanging="428"/>
      </w:pPr>
      <w:rPr>
        <w:rFonts w:hint="default"/>
        <w:lang w:val="uk-UA" w:eastAsia="en-US" w:bidi="ar-SA"/>
      </w:rPr>
    </w:lvl>
    <w:lvl w:ilvl="4" w:tplc="3A983C40">
      <w:numFmt w:val="bullet"/>
      <w:lvlText w:val="•"/>
      <w:lvlJc w:val="left"/>
      <w:pPr>
        <w:ind w:left="5783" w:hanging="428"/>
      </w:pPr>
      <w:rPr>
        <w:rFonts w:hint="default"/>
        <w:lang w:val="uk-UA" w:eastAsia="en-US" w:bidi="ar-SA"/>
      </w:rPr>
    </w:lvl>
    <w:lvl w:ilvl="5" w:tplc="B7362800">
      <w:numFmt w:val="bullet"/>
      <w:lvlText w:val="•"/>
      <w:lvlJc w:val="left"/>
      <w:pPr>
        <w:ind w:left="6804" w:hanging="428"/>
      </w:pPr>
      <w:rPr>
        <w:rFonts w:hint="default"/>
        <w:lang w:val="uk-UA" w:eastAsia="en-US" w:bidi="ar-SA"/>
      </w:rPr>
    </w:lvl>
    <w:lvl w:ilvl="6" w:tplc="FE906A76">
      <w:numFmt w:val="bullet"/>
      <w:lvlText w:val="•"/>
      <w:lvlJc w:val="left"/>
      <w:pPr>
        <w:ind w:left="7825" w:hanging="428"/>
      </w:pPr>
      <w:rPr>
        <w:rFonts w:hint="default"/>
        <w:lang w:val="uk-UA" w:eastAsia="en-US" w:bidi="ar-SA"/>
      </w:rPr>
    </w:lvl>
    <w:lvl w:ilvl="7" w:tplc="C8C26AA6">
      <w:numFmt w:val="bullet"/>
      <w:lvlText w:val="•"/>
      <w:lvlJc w:val="left"/>
      <w:pPr>
        <w:ind w:left="8846" w:hanging="428"/>
      </w:pPr>
      <w:rPr>
        <w:rFonts w:hint="default"/>
        <w:lang w:val="uk-UA" w:eastAsia="en-US" w:bidi="ar-SA"/>
      </w:rPr>
    </w:lvl>
    <w:lvl w:ilvl="8" w:tplc="EB84B872">
      <w:numFmt w:val="bullet"/>
      <w:lvlText w:val="•"/>
      <w:lvlJc w:val="left"/>
      <w:pPr>
        <w:ind w:left="9867" w:hanging="428"/>
      </w:pPr>
      <w:rPr>
        <w:rFonts w:hint="default"/>
        <w:lang w:val="uk-UA" w:eastAsia="en-US" w:bidi="ar-SA"/>
      </w:rPr>
    </w:lvl>
  </w:abstractNum>
  <w:abstractNum w:abstractNumId="33" w15:restartNumberingAfterBreak="0">
    <w:nsid w:val="658A372A"/>
    <w:multiLevelType w:val="hybridMultilevel"/>
    <w:tmpl w:val="2B1E970E"/>
    <w:lvl w:ilvl="0" w:tplc="98BCD67A">
      <w:numFmt w:val="bullet"/>
      <w:lvlText w:val="•"/>
      <w:lvlJc w:val="left"/>
      <w:pPr>
        <w:ind w:left="271" w:hanging="183"/>
      </w:pPr>
      <w:rPr>
        <w:rFonts w:ascii="Times New Roman" w:eastAsia="Times New Roman" w:hAnsi="Times New Roman" w:cs="Times New Roman" w:hint="default"/>
        <w:w w:val="99"/>
        <w:sz w:val="28"/>
        <w:szCs w:val="28"/>
        <w:lang w:val="uk-UA" w:eastAsia="en-US" w:bidi="ar-SA"/>
      </w:rPr>
    </w:lvl>
    <w:lvl w:ilvl="1" w:tplc="A9F0D50C">
      <w:numFmt w:val="bullet"/>
      <w:lvlText w:val="•"/>
      <w:lvlJc w:val="left"/>
      <w:pPr>
        <w:ind w:left="1185" w:hanging="183"/>
      </w:pPr>
      <w:rPr>
        <w:rFonts w:hint="default"/>
        <w:lang w:val="uk-UA" w:eastAsia="en-US" w:bidi="ar-SA"/>
      </w:rPr>
    </w:lvl>
    <w:lvl w:ilvl="2" w:tplc="A55C2A18">
      <w:numFmt w:val="bullet"/>
      <w:lvlText w:val="•"/>
      <w:lvlJc w:val="left"/>
      <w:pPr>
        <w:ind w:left="2091" w:hanging="183"/>
      </w:pPr>
      <w:rPr>
        <w:rFonts w:hint="default"/>
        <w:lang w:val="uk-UA" w:eastAsia="en-US" w:bidi="ar-SA"/>
      </w:rPr>
    </w:lvl>
    <w:lvl w:ilvl="3" w:tplc="31366954">
      <w:numFmt w:val="bullet"/>
      <w:lvlText w:val="•"/>
      <w:lvlJc w:val="left"/>
      <w:pPr>
        <w:ind w:left="2997" w:hanging="183"/>
      </w:pPr>
      <w:rPr>
        <w:rFonts w:hint="default"/>
        <w:lang w:val="uk-UA" w:eastAsia="en-US" w:bidi="ar-SA"/>
      </w:rPr>
    </w:lvl>
    <w:lvl w:ilvl="4" w:tplc="176E370E">
      <w:numFmt w:val="bullet"/>
      <w:lvlText w:val="•"/>
      <w:lvlJc w:val="left"/>
      <w:pPr>
        <w:ind w:left="3903" w:hanging="183"/>
      </w:pPr>
      <w:rPr>
        <w:rFonts w:hint="default"/>
        <w:lang w:val="uk-UA" w:eastAsia="en-US" w:bidi="ar-SA"/>
      </w:rPr>
    </w:lvl>
    <w:lvl w:ilvl="5" w:tplc="5B843346">
      <w:numFmt w:val="bullet"/>
      <w:lvlText w:val="•"/>
      <w:lvlJc w:val="left"/>
      <w:pPr>
        <w:ind w:left="4809" w:hanging="183"/>
      </w:pPr>
      <w:rPr>
        <w:rFonts w:hint="default"/>
        <w:lang w:val="uk-UA" w:eastAsia="en-US" w:bidi="ar-SA"/>
      </w:rPr>
    </w:lvl>
    <w:lvl w:ilvl="6" w:tplc="6A20E18C">
      <w:numFmt w:val="bullet"/>
      <w:lvlText w:val="•"/>
      <w:lvlJc w:val="left"/>
      <w:pPr>
        <w:ind w:left="5715" w:hanging="183"/>
      </w:pPr>
      <w:rPr>
        <w:rFonts w:hint="default"/>
        <w:lang w:val="uk-UA" w:eastAsia="en-US" w:bidi="ar-SA"/>
      </w:rPr>
    </w:lvl>
    <w:lvl w:ilvl="7" w:tplc="69C2D526">
      <w:numFmt w:val="bullet"/>
      <w:lvlText w:val="•"/>
      <w:lvlJc w:val="left"/>
      <w:pPr>
        <w:ind w:left="6620" w:hanging="183"/>
      </w:pPr>
      <w:rPr>
        <w:rFonts w:hint="default"/>
        <w:lang w:val="uk-UA" w:eastAsia="en-US" w:bidi="ar-SA"/>
      </w:rPr>
    </w:lvl>
    <w:lvl w:ilvl="8" w:tplc="D1F8C100">
      <w:numFmt w:val="bullet"/>
      <w:lvlText w:val="•"/>
      <w:lvlJc w:val="left"/>
      <w:pPr>
        <w:ind w:left="7526" w:hanging="183"/>
      </w:pPr>
      <w:rPr>
        <w:rFonts w:hint="default"/>
        <w:lang w:val="uk-UA" w:eastAsia="en-US" w:bidi="ar-SA"/>
      </w:rPr>
    </w:lvl>
  </w:abstractNum>
  <w:abstractNum w:abstractNumId="34" w15:restartNumberingAfterBreak="0">
    <w:nsid w:val="667B46A0"/>
    <w:multiLevelType w:val="hybridMultilevel"/>
    <w:tmpl w:val="65062462"/>
    <w:lvl w:ilvl="0" w:tplc="0688E836">
      <w:numFmt w:val="bullet"/>
      <w:lvlText w:val=""/>
      <w:lvlJc w:val="left"/>
      <w:pPr>
        <w:ind w:left="109" w:hanging="706"/>
      </w:pPr>
      <w:rPr>
        <w:rFonts w:ascii="Wingdings" w:eastAsia="Wingdings" w:hAnsi="Wingdings" w:cs="Wingdings" w:hint="default"/>
        <w:w w:val="99"/>
        <w:sz w:val="28"/>
        <w:szCs w:val="28"/>
        <w:lang w:val="uk-UA" w:eastAsia="en-US" w:bidi="ar-SA"/>
      </w:rPr>
    </w:lvl>
    <w:lvl w:ilvl="1" w:tplc="12361FEA">
      <w:numFmt w:val="bullet"/>
      <w:lvlText w:val="•"/>
      <w:lvlJc w:val="left"/>
      <w:pPr>
        <w:ind w:left="567" w:hanging="706"/>
      </w:pPr>
      <w:rPr>
        <w:rFonts w:hint="default"/>
        <w:lang w:val="uk-UA" w:eastAsia="en-US" w:bidi="ar-SA"/>
      </w:rPr>
    </w:lvl>
    <w:lvl w:ilvl="2" w:tplc="D4683136">
      <w:numFmt w:val="bullet"/>
      <w:lvlText w:val="•"/>
      <w:lvlJc w:val="left"/>
      <w:pPr>
        <w:ind w:left="1035" w:hanging="706"/>
      </w:pPr>
      <w:rPr>
        <w:rFonts w:hint="default"/>
        <w:lang w:val="uk-UA" w:eastAsia="en-US" w:bidi="ar-SA"/>
      </w:rPr>
    </w:lvl>
    <w:lvl w:ilvl="3" w:tplc="6DCA77CA">
      <w:numFmt w:val="bullet"/>
      <w:lvlText w:val="•"/>
      <w:lvlJc w:val="left"/>
      <w:pPr>
        <w:ind w:left="1503" w:hanging="706"/>
      </w:pPr>
      <w:rPr>
        <w:rFonts w:hint="default"/>
        <w:lang w:val="uk-UA" w:eastAsia="en-US" w:bidi="ar-SA"/>
      </w:rPr>
    </w:lvl>
    <w:lvl w:ilvl="4" w:tplc="DC820746">
      <w:numFmt w:val="bullet"/>
      <w:lvlText w:val="•"/>
      <w:lvlJc w:val="left"/>
      <w:pPr>
        <w:ind w:left="1971" w:hanging="706"/>
      </w:pPr>
      <w:rPr>
        <w:rFonts w:hint="default"/>
        <w:lang w:val="uk-UA" w:eastAsia="en-US" w:bidi="ar-SA"/>
      </w:rPr>
    </w:lvl>
    <w:lvl w:ilvl="5" w:tplc="4CC0C3A2">
      <w:numFmt w:val="bullet"/>
      <w:lvlText w:val="•"/>
      <w:lvlJc w:val="left"/>
      <w:pPr>
        <w:ind w:left="2439" w:hanging="706"/>
      </w:pPr>
      <w:rPr>
        <w:rFonts w:hint="default"/>
        <w:lang w:val="uk-UA" w:eastAsia="en-US" w:bidi="ar-SA"/>
      </w:rPr>
    </w:lvl>
    <w:lvl w:ilvl="6" w:tplc="B8F07778">
      <w:numFmt w:val="bullet"/>
      <w:lvlText w:val="•"/>
      <w:lvlJc w:val="left"/>
      <w:pPr>
        <w:ind w:left="2906" w:hanging="706"/>
      </w:pPr>
      <w:rPr>
        <w:rFonts w:hint="default"/>
        <w:lang w:val="uk-UA" w:eastAsia="en-US" w:bidi="ar-SA"/>
      </w:rPr>
    </w:lvl>
    <w:lvl w:ilvl="7" w:tplc="9918DC10">
      <w:numFmt w:val="bullet"/>
      <w:lvlText w:val="•"/>
      <w:lvlJc w:val="left"/>
      <w:pPr>
        <w:ind w:left="3374" w:hanging="706"/>
      </w:pPr>
      <w:rPr>
        <w:rFonts w:hint="default"/>
        <w:lang w:val="uk-UA" w:eastAsia="en-US" w:bidi="ar-SA"/>
      </w:rPr>
    </w:lvl>
    <w:lvl w:ilvl="8" w:tplc="00DC3F26">
      <w:numFmt w:val="bullet"/>
      <w:lvlText w:val="•"/>
      <w:lvlJc w:val="left"/>
      <w:pPr>
        <w:ind w:left="3842" w:hanging="706"/>
      </w:pPr>
      <w:rPr>
        <w:rFonts w:hint="default"/>
        <w:lang w:val="uk-UA" w:eastAsia="en-US" w:bidi="ar-SA"/>
      </w:rPr>
    </w:lvl>
  </w:abstractNum>
  <w:abstractNum w:abstractNumId="35" w15:restartNumberingAfterBreak="0">
    <w:nsid w:val="6D2F0300"/>
    <w:multiLevelType w:val="hybridMultilevel"/>
    <w:tmpl w:val="9CBA3A1C"/>
    <w:lvl w:ilvl="0" w:tplc="BE82F872">
      <w:start w:val="1"/>
      <w:numFmt w:val="decimal"/>
      <w:lvlText w:val="%1)"/>
      <w:lvlJc w:val="left"/>
      <w:pPr>
        <w:ind w:left="1699" w:hanging="399"/>
      </w:pPr>
      <w:rPr>
        <w:rFonts w:ascii="Times New Roman" w:eastAsia="Times New Roman" w:hAnsi="Times New Roman" w:cs="Times New Roman" w:hint="default"/>
        <w:w w:val="99"/>
        <w:sz w:val="28"/>
        <w:szCs w:val="28"/>
        <w:lang w:val="uk-UA" w:eastAsia="en-US" w:bidi="ar-SA"/>
      </w:rPr>
    </w:lvl>
    <w:lvl w:ilvl="1" w:tplc="E46209B6">
      <w:numFmt w:val="bullet"/>
      <w:lvlText w:val="•"/>
      <w:lvlJc w:val="left"/>
      <w:pPr>
        <w:ind w:left="2720" w:hanging="399"/>
      </w:pPr>
      <w:rPr>
        <w:rFonts w:hint="default"/>
        <w:lang w:val="uk-UA" w:eastAsia="en-US" w:bidi="ar-SA"/>
      </w:rPr>
    </w:lvl>
    <w:lvl w:ilvl="2" w:tplc="F2C2ABD6">
      <w:numFmt w:val="bullet"/>
      <w:lvlText w:val="•"/>
      <w:lvlJc w:val="left"/>
      <w:pPr>
        <w:ind w:left="3741" w:hanging="399"/>
      </w:pPr>
      <w:rPr>
        <w:rFonts w:hint="default"/>
        <w:lang w:val="uk-UA" w:eastAsia="en-US" w:bidi="ar-SA"/>
      </w:rPr>
    </w:lvl>
    <w:lvl w:ilvl="3" w:tplc="A7F4C628">
      <w:numFmt w:val="bullet"/>
      <w:lvlText w:val="•"/>
      <w:lvlJc w:val="left"/>
      <w:pPr>
        <w:ind w:left="4762" w:hanging="399"/>
      </w:pPr>
      <w:rPr>
        <w:rFonts w:hint="default"/>
        <w:lang w:val="uk-UA" w:eastAsia="en-US" w:bidi="ar-SA"/>
      </w:rPr>
    </w:lvl>
    <w:lvl w:ilvl="4" w:tplc="83FA7736">
      <w:numFmt w:val="bullet"/>
      <w:lvlText w:val="•"/>
      <w:lvlJc w:val="left"/>
      <w:pPr>
        <w:ind w:left="5783" w:hanging="399"/>
      </w:pPr>
      <w:rPr>
        <w:rFonts w:hint="default"/>
        <w:lang w:val="uk-UA" w:eastAsia="en-US" w:bidi="ar-SA"/>
      </w:rPr>
    </w:lvl>
    <w:lvl w:ilvl="5" w:tplc="ED021476">
      <w:numFmt w:val="bullet"/>
      <w:lvlText w:val="•"/>
      <w:lvlJc w:val="left"/>
      <w:pPr>
        <w:ind w:left="6804" w:hanging="399"/>
      </w:pPr>
      <w:rPr>
        <w:rFonts w:hint="default"/>
        <w:lang w:val="uk-UA" w:eastAsia="en-US" w:bidi="ar-SA"/>
      </w:rPr>
    </w:lvl>
    <w:lvl w:ilvl="6" w:tplc="66207112">
      <w:numFmt w:val="bullet"/>
      <w:lvlText w:val="•"/>
      <w:lvlJc w:val="left"/>
      <w:pPr>
        <w:ind w:left="7825" w:hanging="399"/>
      </w:pPr>
      <w:rPr>
        <w:rFonts w:hint="default"/>
        <w:lang w:val="uk-UA" w:eastAsia="en-US" w:bidi="ar-SA"/>
      </w:rPr>
    </w:lvl>
    <w:lvl w:ilvl="7" w:tplc="5BCC26DA">
      <w:numFmt w:val="bullet"/>
      <w:lvlText w:val="•"/>
      <w:lvlJc w:val="left"/>
      <w:pPr>
        <w:ind w:left="8846" w:hanging="399"/>
      </w:pPr>
      <w:rPr>
        <w:rFonts w:hint="default"/>
        <w:lang w:val="uk-UA" w:eastAsia="en-US" w:bidi="ar-SA"/>
      </w:rPr>
    </w:lvl>
    <w:lvl w:ilvl="8" w:tplc="D250E8DA">
      <w:numFmt w:val="bullet"/>
      <w:lvlText w:val="•"/>
      <w:lvlJc w:val="left"/>
      <w:pPr>
        <w:ind w:left="9867" w:hanging="399"/>
      </w:pPr>
      <w:rPr>
        <w:rFonts w:hint="default"/>
        <w:lang w:val="uk-UA" w:eastAsia="en-US" w:bidi="ar-SA"/>
      </w:rPr>
    </w:lvl>
  </w:abstractNum>
  <w:abstractNum w:abstractNumId="36" w15:restartNumberingAfterBreak="0">
    <w:nsid w:val="6DE41F4C"/>
    <w:multiLevelType w:val="hybridMultilevel"/>
    <w:tmpl w:val="DF705A2C"/>
    <w:lvl w:ilvl="0" w:tplc="C630A070">
      <w:start w:val="1"/>
      <w:numFmt w:val="decimal"/>
      <w:lvlText w:val="%1."/>
      <w:lvlJc w:val="left"/>
      <w:pPr>
        <w:ind w:left="1699" w:hanging="303"/>
      </w:pPr>
      <w:rPr>
        <w:rFonts w:ascii="Times New Roman" w:eastAsia="Times New Roman" w:hAnsi="Times New Roman" w:cs="Times New Roman" w:hint="default"/>
        <w:shadow/>
        <w:color w:val="C00000"/>
        <w:w w:val="99"/>
        <w:sz w:val="28"/>
        <w:szCs w:val="28"/>
        <w:lang w:val="uk-UA" w:eastAsia="en-US" w:bidi="ar-SA"/>
      </w:rPr>
    </w:lvl>
    <w:lvl w:ilvl="1" w:tplc="9760DFFE">
      <w:numFmt w:val="bullet"/>
      <w:lvlText w:val="•"/>
      <w:lvlJc w:val="left"/>
      <w:pPr>
        <w:ind w:left="2720" w:hanging="303"/>
      </w:pPr>
      <w:rPr>
        <w:rFonts w:hint="default"/>
        <w:lang w:val="uk-UA" w:eastAsia="en-US" w:bidi="ar-SA"/>
      </w:rPr>
    </w:lvl>
    <w:lvl w:ilvl="2" w:tplc="A510F1B6">
      <w:numFmt w:val="bullet"/>
      <w:lvlText w:val="•"/>
      <w:lvlJc w:val="left"/>
      <w:pPr>
        <w:ind w:left="3741" w:hanging="303"/>
      </w:pPr>
      <w:rPr>
        <w:rFonts w:hint="default"/>
        <w:lang w:val="uk-UA" w:eastAsia="en-US" w:bidi="ar-SA"/>
      </w:rPr>
    </w:lvl>
    <w:lvl w:ilvl="3" w:tplc="813EB3A4">
      <w:numFmt w:val="bullet"/>
      <w:lvlText w:val="•"/>
      <w:lvlJc w:val="left"/>
      <w:pPr>
        <w:ind w:left="4762" w:hanging="303"/>
      </w:pPr>
      <w:rPr>
        <w:rFonts w:hint="default"/>
        <w:lang w:val="uk-UA" w:eastAsia="en-US" w:bidi="ar-SA"/>
      </w:rPr>
    </w:lvl>
    <w:lvl w:ilvl="4" w:tplc="10EC8710">
      <w:numFmt w:val="bullet"/>
      <w:lvlText w:val="•"/>
      <w:lvlJc w:val="left"/>
      <w:pPr>
        <w:ind w:left="5783" w:hanging="303"/>
      </w:pPr>
      <w:rPr>
        <w:rFonts w:hint="default"/>
        <w:lang w:val="uk-UA" w:eastAsia="en-US" w:bidi="ar-SA"/>
      </w:rPr>
    </w:lvl>
    <w:lvl w:ilvl="5" w:tplc="FA3690F4">
      <w:numFmt w:val="bullet"/>
      <w:lvlText w:val="•"/>
      <w:lvlJc w:val="left"/>
      <w:pPr>
        <w:ind w:left="6804" w:hanging="303"/>
      </w:pPr>
      <w:rPr>
        <w:rFonts w:hint="default"/>
        <w:lang w:val="uk-UA" w:eastAsia="en-US" w:bidi="ar-SA"/>
      </w:rPr>
    </w:lvl>
    <w:lvl w:ilvl="6" w:tplc="807ECA5C">
      <w:numFmt w:val="bullet"/>
      <w:lvlText w:val="•"/>
      <w:lvlJc w:val="left"/>
      <w:pPr>
        <w:ind w:left="7825" w:hanging="303"/>
      </w:pPr>
      <w:rPr>
        <w:rFonts w:hint="default"/>
        <w:lang w:val="uk-UA" w:eastAsia="en-US" w:bidi="ar-SA"/>
      </w:rPr>
    </w:lvl>
    <w:lvl w:ilvl="7" w:tplc="A6EAD21A">
      <w:numFmt w:val="bullet"/>
      <w:lvlText w:val="•"/>
      <w:lvlJc w:val="left"/>
      <w:pPr>
        <w:ind w:left="8846" w:hanging="303"/>
      </w:pPr>
      <w:rPr>
        <w:rFonts w:hint="default"/>
        <w:lang w:val="uk-UA" w:eastAsia="en-US" w:bidi="ar-SA"/>
      </w:rPr>
    </w:lvl>
    <w:lvl w:ilvl="8" w:tplc="C1A0C5BE">
      <w:numFmt w:val="bullet"/>
      <w:lvlText w:val="•"/>
      <w:lvlJc w:val="left"/>
      <w:pPr>
        <w:ind w:left="9867" w:hanging="303"/>
      </w:pPr>
      <w:rPr>
        <w:rFonts w:hint="default"/>
        <w:lang w:val="uk-UA" w:eastAsia="en-US" w:bidi="ar-SA"/>
      </w:rPr>
    </w:lvl>
  </w:abstractNum>
  <w:abstractNum w:abstractNumId="37" w15:restartNumberingAfterBreak="0">
    <w:nsid w:val="70B63920"/>
    <w:multiLevelType w:val="hybridMultilevel"/>
    <w:tmpl w:val="764E23A2"/>
    <w:lvl w:ilvl="0" w:tplc="3F8C3854">
      <w:numFmt w:val="bullet"/>
      <w:lvlText w:val=""/>
      <w:lvlJc w:val="left"/>
      <w:pPr>
        <w:ind w:left="1699" w:hanging="284"/>
      </w:pPr>
      <w:rPr>
        <w:rFonts w:ascii="Wingdings" w:eastAsia="Wingdings" w:hAnsi="Wingdings" w:cs="Wingdings" w:hint="default"/>
        <w:w w:val="99"/>
        <w:sz w:val="28"/>
        <w:szCs w:val="28"/>
        <w:lang w:val="uk-UA" w:eastAsia="en-US" w:bidi="ar-SA"/>
      </w:rPr>
    </w:lvl>
    <w:lvl w:ilvl="1" w:tplc="6B04E01A">
      <w:numFmt w:val="bullet"/>
      <w:lvlText w:val="•"/>
      <w:lvlJc w:val="left"/>
      <w:pPr>
        <w:ind w:left="2720" w:hanging="284"/>
      </w:pPr>
      <w:rPr>
        <w:rFonts w:hint="default"/>
        <w:lang w:val="uk-UA" w:eastAsia="en-US" w:bidi="ar-SA"/>
      </w:rPr>
    </w:lvl>
    <w:lvl w:ilvl="2" w:tplc="05FA8678">
      <w:numFmt w:val="bullet"/>
      <w:lvlText w:val="•"/>
      <w:lvlJc w:val="left"/>
      <w:pPr>
        <w:ind w:left="3741" w:hanging="284"/>
      </w:pPr>
      <w:rPr>
        <w:rFonts w:hint="default"/>
        <w:lang w:val="uk-UA" w:eastAsia="en-US" w:bidi="ar-SA"/>
      </w:rPr>
    </w:lvl>
    <w:lvl w:ilvl="3" w:tplc="5384865E">
      <w:numFmt w:val="bullet"/>
      <w:lvlText w:val="•"/>
      <w:lvlJc w:val="left"/>
      <w:pPr>
        <w:ind w:left="4762" w:hanging="284"/>
      </w:pPr>
      <w:rPr>
        <w:rFonts w:hint="default"/>
        <w:lang w:val="uk-UA" w:eastAsia="en-US" w:bidi="ar-SA"/>
      </w:rPr>
    </w:lvl>
    <w:lvl w:ilvl="4" w:tplc="3466BDD6">
      <w:numFmt w:val="bullet"/>
      <w:lvlText w:val="•"/>
      <w:lvlJc w:val="left"/>
      <w:pPr>
        <w:ind w:left="5783" w:hanging="284"/>
      </w:pPr>
      <w:rPr>
        <w:rFonts w:hint="default"/>
        <w:lang w:val="uk-UA" w:eastAsia="en-US" w:bidi="ar-SA"/>
      </w:rPr>
    </w:lvl>
    <w:lvl w:ilvl="5" w:tplc="3CC6F33A">
      <w:numFmt w:val="bullet"/>
      <w:lvlText w:val="•"/>
      <w:lvlJc w:val="left"/>
      <w:pPr>
        <w:ind w:left="6804" w:hanging="284"/>
      </w:pPr>
      <w:rPr>
        <w:rFonts w:hint="default"/>
        <w:lang w:val="uk-UA" w:eastAsia="en-US" w:bidi="ar-SA"/>
      </w:rPr>
    </w:lvl>
    <w:lvl w:ilvl="6" w:tplc="BCAE133E">
      <w:numFmt w:val="bullet"/>
      <w:lvlText w:val="•"/>
      <w:lvlJc w:val="left"/>
      <w:pPr>
        <w:ind w:left="7825" w:hanging="284"/>
      </w:pPr>
      <w:rPr>
        <w:rFonts w:hint="default"/>
        <w:lang w:val="uk-UA" w:eastAsia="en-US" w:bidi="ar-SA"/>
      </w:rPr>
    </w:lvl>
    <w:lvl w:ilvl="7" w:tplc="864A295C">
      <w:numFmt w:val="bullet"/>
      <w:lvlText w:val="•"/>
      <w:lvlJc w:val="left"/>
      <w:pPr>
        <w:ind w:left="8846" w:hanging="284"/>
      </w:pPr>
      <w:rPr>
        <w:rFonts w:hint="default"/>
        <w:lang w:val="uk-UA" w:eastAsia="en-US" w:bidi="ar-SA"/>
      </w:rPr>
    </w:lvl>
    <w:lvl w:ilvl="8" w:tplc="17627736">
      <w:numFmt w:val="bullet"/>
      <w:lvlText w:val="•"/>
      <w:lvlJc w:val="left"/>
      <w:pPr>
        <w:ind w:left="9867" w:hanging="284"/>
      </w:pPr>
      <w:rPr>
        <w:rFonts w:hint="default"/>
        <w:lang w:val="uk-UA" w:eastAsia="en-US" w:bidi="ar-SA"/>
      </w:rPr>
    </w:lvl>
  </w:abstractNum>
  <w:abstractNum w:abstractNumId="38" w15:restartNumberingAfterBreak="0">
    <w:nsid w:val="71BF0FCA"/>
    <w:multiLevelType w:val="hybridMultilevel"/>
    <w:tmpl w:val="E18AFA10"/>
    <w:lvl w:ilvl="0" w:tplc="EBB4E236">
      <w:start w:val="1"/>
      <w:numFmt w:val="decimal"/>
      <w:lvlText w:val="%1."/>
      <w:lvlJc w:val="left"/>
      <w:pPr>
        <w:ind w:left="1983" w:hanging="283"/>
      </w:pPr>
      <w:rPr>
        <w:rFonts w:ascii="Times New Roman" w:eastAsia="Times New Roman" w:hAnsi="Times New Roman" w:cs="Times New Roman" w:hint="default"/>
        <w:w w:val="99"/>
        <w:sz w:val="28"/>
        <w:szCs w:val="28"/>
        <w:lang w:val="uk-UA" w:eastAsia="en-US" w:bidi="ar-SA"/>
      </w:rPr>
    </w:lvl>
    <w:lvl w:ilvl="1" w:tplc="D930C638">
      <w:numFmt w:val="bullet"/>
      <w:lvlText w:val="•"/>
      <w:lvlJc w:val="left"/>
      <w:pPr>
        <w:ind w:left="2972" w:hanging="283"/>
      </w:pPr>
      <w:rPr>
        <w:rFonts w:hint="default"/>
        <w:lang w:val="uk-UA" w:eastAsia="en-US" w:bidi="ar-SA"/>
      </w:rPr>
    </w:lvl>
    <w:lvl w:ilvl="2" w:tplc="E16EB3CA">
      <w:numFmt w:val="bullet"/>
      <w:lvlText w:val="•"/>
      <w:lvlJc w:val="left"/>
      <w:pPr>
        <w:ind w:left="3964" w:hanging="283"/>
      </w:pPr>
      <w:rPr>
        <w:rFonts w:hint="default"/>
        <w:lang w:val="uk-UA" w:eastAsia="en-US" w:bidi="ar-SA"/>
      </w:rPr>
    </w:lvl>
    <w:lvl w:ilvl="3" w:tplc="CDACBFB4">
      <w:numFmt w:val="bullet"/>
      <w:lvlText w:val="•"/>
      <w:lvlJc w:val="left"/>
      <w:pPr>
        <w:ind w:left="4957" w:hanging="283"/>
      </w:pPr>
      <w:rPr>
        <w:rFonts w:hint="default"/>
        <w:lang w:val="uk-UA" w:eastAsia="en-US" w:bidi="ar-SA"/>
      </w:rPr>
    </w:lvl>
    <w:lvl w:ilvl="4" w:tplc="030081FC">
      <w:numFmt w:val="bullet"/>
      <w:lvlText w:val="•"/>
      <w:lvlJc w:val="left"/>
      <w:pPr>
        <w:ind w:left="5949" w:hanging="283"/>
      </w:pPr>
      <w:rPr>
        <w:rFonts w:hint="default"/>
        <w:lang w:val="uk-UA" w:eastAsia="en-US" w:bidi="ar-SA"/>
      </w:rPr>
    </w:lvl>
    <w:lvl w:ilvl="5" w:tplc="05CEF292">
      <w:numFmt w:val="bullet"/>
      <w:lvlText w:val="•"/>
      <w:lvlJc w:val="left"/>
      <w:pPr>
        <w:ind w:left="6942" w:hanging="283"/>
      </w:pPr>
      <w:rPr>
        <w:rFonts w:hint="default"/>
        <w:lang w:val="uk-UA" w:eastAsia="en-US" w:bidi="ar-SA"/>
      </w:rPr>
    </w:lvl>
    <w:lvl w:ilvl="6" w:tplc="623C1A2C">
      <w:numFmt w:val="bullet"/>
      <w:lvlText w:val="•"/>
      <w:lvlJc w:val="left"/>
      <w:pPr>
        <w:ind w:left="7934" w:hanging="283"/>
      </w:pPr>
      <w:rPr>
        <w:rFonts w:hint="default"/>
        <w:lang w:val="uk-UA" w:eastAsia="en-US" w:bidi="ar-SA"/>
      </w:rPr>
    </w:lvl>
    <w:lvl w:ilvl="7" w:tplc="6206EC86">
      <w:numFmt w:val="bullet"/>
      <w:lvlText w:val="•"/>
      <w:lvlJc w:val="left"/>
      <w:pPr>
        <w:ind w:left="8926" w:hanging="283"/>
      </w:pPr>
      <w:rPr>
        <w:rFonts w:hint="default"/>
        <w:lang w:val="uk-UA" w:eastAsia="en-US" w:bidi="ar-SA"/>
      </w:rPr>
    </w:lvl>
    <w:lvl w:ilvl="8" w:tplc="56DEF06C">
      <w:numFmt w:val="bullet"/>
      <w:lvlText w:val="•"/>
      <w:lvlJc w:val="left"/>
      <w:pPr>
        <w:ind w:left="9919" w:hanging="283"/>
      </w:pPr>
      <w:rPr>
        <w:rFonts w:hint="default"/>
        <w:lang w:val="uk-UA" w:eastAsia="en-US" w:bidi="ar-SA"/>
      </w:rPr>
    </w:lvl>
  </w:abstractNum>
  <w:abstractNum w:abstractNumId="39" w15:restartNumberingAfterBreak="0">
    <w:nsid w:val="72A90DA4"/>
    <w:multiLevelType w:val="hybridMultilevel"/>
    <w:tmpl w:val="1FC08C64"/>
    <w:lvl w:ilvl="0" w:tplc="7CCE5A94">
      <w:numFmt w:val="bullet"/>
      <w:lvlText w:val=""/>
      <w:lvlJc w:val="left"/>
      <w:pPr>
        <w:ind w:left="816" w:hanging="707"/>
      </w:pPr>
      <w:rPr>
        <w:rFonts w:ascii="Wingdings" w:eastAsia="Wingdings" w:hAnsi="Wingdings" w:cs="Wingdings" w:hint="default"/>
        <w:w w:val="99"/>
        <w:sz w:val="28"/>
        <w:szCs w:val="28"/>
        <w:lang w:val="uk-UA" w:eastAsia="en-US" w:bidi="ar-SA"/>
      </w:rPr>
    </w:lvl>
    <w:lvl w:ilvl="1" w:tplc="4BE63014">
      <w:numFmt w:val="bullet"/>
      <w:lvlText w:val="•"/>
      <w:lvlJc w:val="left"/>
      <w:pPr>
        <w:ind w:left="1215" w:hanging="707"/>
      </w:pPr>
      <w:rPr>
        <w:rFonts w:hint="default"/>
        <w:lang w:val="uk-UA" w:eastAsia="en-US" w:bidi="ar-SA"/>
      </w:rPr>
    </w:lvl>
    <w:lvl w:ilvl="2" w:tplc="FAB49946">
      <w:numFmt w:val="bullet"/>
      <w:lvlText w:val="•"/>
      <w:lvlJc w:val="left"/>
      <w:pPr>
        <w:ind w:left="1611" w:hanging="707"/>
      </w:pPr>
      <w:rPr>
        <w:rFonts w:hint="default"/>
        <w:lang w:val="uk-UA" w:eastAsia="en-US" w:bidi="ar-SA"/>
      </w:rPr>
    </w:lvl>
    <w:lvl w:ilvl="3" w:tplc="8DB258C0">
      <w:numFmt w:val="bullet"/>
      <w:lvlText w:val="•"/>
      <w:lvlJc w:val="left"/>
      <w:pPr>
        <w:ind w:left="2007" w:hanging="707"/>
      </w:pPr>
      <w:rPr>
        <w:rFonts w:hint="default"/>
        <w:lang w:val="uk-UA" w:eastAsia="en-US" w:bidi="ar-SA"/>
      </w:rPr>
    </w:lvl>
    <w:lvl w:ilvl="4" w:tplc="1A8CDC54">
      <w:numFmt w:val="bullet"/>
      <w:lvlText w:val="•"/>
      <w:lvlJc w:val="left"/>
      <w:pPr>
        <w:ind w:left="2403" w:hanging="707"/>
      </w:pPr>
      <w:rPr>
        <w:rFonts w:hint="default"/>
        <w:lang w:val="uk-UA" w:eastAsia="en-US" w:bidi="ar-SA"/>
      </w:rPr>
    </w:lvl>
    <w:lvl w:ilvl="5" w:tplc="3C608E6C">
      <w:numFmt w:val="bullet"/>
      <w:lvlText w:val="•"/>
      <w:lvlJc w:val="left"/>
      <w:pPr>
        <w:ind w:left="2799" w:hanging="707"/>
      </w:pPr>
      <w:rPr>
        <w:rFonts w:hint="default"/>
        <w:lang w:val="uk-UA" w:eastAsia="en-US" w:bidi="ar-SA"/>
      </w:rPr>
    </w:lvl>
    <w:lvl w:ilvl="6" w:tplc="3664ED84">
      <w:numFmt w:val="bullet"/>
      <w:lvlText w:val="•"/>
      <w:lvlJc w:val="left"/>
      <w:pPr>
        <w:ind w:left="3194" w:hanging="707"/>
      </w:pPr>
      <w:rPr>
        <w:rFonts w:hint="default"/>
        <w:lang w:val="uk-UA" w:eastAsia="en-US" w:bidi="ar-SA"/>
      </w:rPr>
    </w:lvl>
    <w:lvl w:ilvl="7" w:tplc="79A05FE6">
      <w:numFmt w:val="bullet"/>
      <w:lvlText w:val="•"/>
      <w:lvlJc w:val="left"/>
      <w:pPr>
        <w:ind w:left="3590" w:hanging="707"/>
      </w:pPr>
      <w:rPr>
        <w:rFonts w:hint="default"/>
        <w:lang w:val="uk-UA" w:eastAsia="en-US" w:bidi="ar-SA"/>
      </w:rPr>
    </w:lvl>
    <w:lvl w:ilvl="8" w:tplc="933CF4AE">
      <w:numFmt w:val="bullet"/>
      <w:lvlText w:val="•"/>
      <w:lvlJc w:val="left"/>
      <w:pPr>
        <w:ind w:left="3986" w:hanging="707"/>
      </w:pPr>
      <w:rPr>
        <w:rFonts w:hint="default"/>
        <w:lang w:val="uk-UA" w:eastAsia="en-US" w:bidi="ar-SA"/>
      </w:rPr>
    </w:lvl>
  </w:abstractNum>
  <w:abstractNum w:abstractNumId="40" w15:restartNumberingAfterBreak="0">
    <w:nsid w:val="73111796"/>
    <w:multiLevelType w:val="hybridMultilevel"/>
    <w:tmpl w:val="34D406B8"/>
    <w:lvl w:ilvl="0" w:tplc="0C4AB75C">
      <w:numFmt w:val="bullet"/>
      <w:lvlText w:val=""/>
      <w:lvlJc w:val="left"/>
      <w:pPr>
        <w:ind w:left="816" w:hanging="707"/>
      </w:pPr>
      <w:rPr>
        <w:rFonts w:ascii="Wingdings" w:eastAsia="Wingdings" w:hAnsi="Wingdings" w:cs="Wingdings" w:hint="default"/>
        <w:w w:val="99"/>
        <w:sz w:val="28"/>
        <w:szCs w:val="28"/>
        <w:lang w:val="uk-UA" w:eastAsia="en-US" w:bidi="ar-SA"/>
      </w:rPr>
    </w:lvl>
    <w:lvl w:ilvl="1" w:tplc="D074AC72">
      <w:numFmt w:val="bullet"/>
      <w:lvlText w:val="•"/>
      <w:lvlJc w:val="left"/>
      <w:pPr>
        <w:ind w:left="1215" w:hanging="707"/>
      </w:pPr>
      <w:rPr>
        <w:rFonts w:hint="default"/>
        <w:lang w:val="uk-UA" w:eastAsia="en-US" w:bidi="ar-SA"/>
      </w:rPr>
    </w:lvl>
    <w:lvl w:ilvl="2" w:tplc="342CD880">
      <w:numFmt w:val="bullet"/>
      <w:lvlText w:val="•"/>
      <w:lvlJc w:val="left"/>
      <w:pPr>
        <w:ind w:left="1611" w:hanging="707"/>
      </w:pPr>
      <w:rPr>
        <w:rFonts w:hint="default"/>
        <w:lang w:val="uk-UA" w:eastAsia="en-US" w:bidi="ar-SA"/>
      </w:rPr>
    </w:lvl>
    <w:lvl w:ilvl="3" w:tplc="449C920C">
      <w:numFmt w:val="bullet"/>
      <w:lvlText w:val="•"/>
      <w:lvlJc w:val="left"/>
      <w:pPr>
        <w:ind w:left="2007" w:hanging="707"/>
      </w:pPr>
      <w:rPr>
        <w:rFonts w:hint="default"/>
        <w:lang w:val="uk-UA" w:eastAsia="en-US" w:bidi="ar-SA"/>
      </w:rPr>
    </w:lvl>
    <w:lvl w:ilvl="4" w:tplc="72CECFE4">
      <w:numFmt w:val="bullet"/>
      <w:lvlText w:val="•"/>
      <w:lvlJc w:val="left"/>
      <w:pPr>
        <w:ind w:left="2403" w:hanging="707"/>
      </w:pPr>
      <w:rPr>
        <w:rFonts w:hint="default"/>
        <w:lang w:val="uk-UA" w:eastAsia="en-US" w:bidi="ar-SA"/>
      </w:rPr>
    </w:lvl>
    <w:lvl w:ilvl="5" w:tplc="D74ABB24">
      <w:numFmt w:val="bullet"/>
      <w:lvlText w:val="•"/>
      <w:lvlJc w:val="left"/>
      <w:pPr>
        <w:ind w:left="2799" w:hanging="707"/>
      </w:pPr>
      <w:rPr>
        <w:rFonts w:hint="default"/>
        <w:lang w:val="uk-UA" w:eastAsia="en-US" w:bidi="ar-SA"/>
      </w:rPr>
    </w:lvl>
    <w:lvl w:ilvl="6" w:tplc="03D0BC62">
      <w:numFmt w:val="bullet"/>
      <w:lvlText w:val="•"/>
      <w:lvlJc w:val="left"/>
      <w:pPr>
        <w:ind w:left="3194" w:hanging="707"/>
      </w:pPr>
      <w:rPr>
        <w:rFonts w:hint="default"/>
        <w:lang w:val="uk-UA" w:eastAsia="en-US" w:bidi="ar-SA"/>
      </w:rPr>
    </w:lvl>
    <w:lvl w:ilvl="7" w:tplc="83A86AA8">
      <w:numFmt w:val="bullet"/>
      <w:lvlText w:val="•"/>
      <w:lvlJc w:val="left"/>
      <w:pPr>
        <w:ind w:left="3590" w:hanging="707"/>
      </w:pPr>
      <w:rPr>
        <w:rFonts w:hint="default"/>
        <w:lang w:val="uk-UA" w:eastAsia="en-US" w:bidi="ar-SA"/>
      </w:rPr>
    </w:lvl>
    <w:lvl w:ilvl="8" w:tplc="43883998">
      <w:numFmt w:val="bullet"/>
      <w:lvlText w:val="•"/>
      <w:lvlJc w:val="left"/>
      <w:pPr>
        <w:ind w:left="3986" w:hanging="707"/>
      </w:pPr>
      <w:rPr>
        <w:rFonts w:hint="default"/>
        <w:lang w:val="uk-UA" w:eastAsia="en-US" w:bidi="ar-SA"/>
      </w:rPr>
    </w:lvl>
  </w:abstractNum>
  <w:abstractNum w:abstractNumId="41" w15:restartNumberingAfterBreak="0">
    <w:nsid w:val="7E2E7616"/>
    <w:multiLevelType w:val="hybridMultilevel"/>
    <w:tmpl w:val="641E4918"/>
    <w:lvl w:ilvl="0" w:tplc="62469304">
      <w:start w:val="4"/>
      <w:numFmt w:val="decimal"/>
      <w:lvlText w:val="%1"/>
      <w:lvlJc w:val="left"/>
      <w:pPr>
        <w:ind w:left="2059" w:hanging="360"/>
      </w:pPr>
      <w:rPr>
        <w:rFonts w:hint="default"/>
      </w:rPr>
    </w:lvl>
    <w:lvl w:ilvl="1" w:tplc="04220019" w:tentative="1">
      <w:start w:val="1"/>
      <w:numFmt w:val="lowerLetter"/>
      <w:lvlText w:val="%2."/>
      <w:lvlJc w:val="left"/>
      <w:pPr>
        <w:ind w:left="2779" w:hanging="360"/>
      </w:pPr>
    </w:lvl>
    <w:lvl w:ilvl="2" w:tplc="0422001B" w:tentative="1">
      <w:start w:val="1"/>
      <w:numFmt w:val="lowerRoman"/>
      <w:lvlText w:val="%3."/>
      <w:lvlJc w:val="right"/>
      <w:pPr>
        <w:ind w:left="3499" w:hanging="180"/>
      </w:pPr>
    </w:lvl>
    <w:lvl w:ilvl="3" w:tplc="0422000F" w:tentative="1">
      <w:start w:val="1"/>
      <w:numFmt w:val="decimal"/>
      <w:lvlText w:val="%4."/>
      <w:lvlJc w:val="left"/>
      <w:pPr>
        <w:ind w:left="4219" w:hanging="360"/>
      </w:pPr>
    </w:lvl>
    <w:lvl w:ilvl="4" w:tplc="04220019" w:tentative="1">
      <w:start w:val="1"/>
      <w:numFmt w:val="lowerLetter"/>
      <w:lvlText w:val="%5."/>
      <w:lvlJc w:val="left"/>
      <w:pPr>
        <w:ind w:left="4939" w:hanging="360"/>
      </w:pPr>
    </w:lvl>
    <w:lvl w:ilvl="5" w:tplc="0422001B" w:tentative="1">
      <w:start w:val="1"/>
      <w:numFmt w:val="lowerRoman"/>
      <w:lvlText w:val="%6."/>
      <w:lvlJc w:val="right"/>
      <w:pPr>
        <w:ind w:left="5659" w:hanging="180"/>
      </w:pPr>
    </w:lvl>
    <w:lvl w:ilvl="6" w:tplc="0422000F" w:tentative="1">
      <w:start w:val="1"/>
      <w:numFmt w:val="decimal"/>
      <w:lvlText w:val="%7."/>
      <w:lvlJc w:val="left"/>
      <w:pPr>
        <w:ind w:left="6379" w:hanging="360"/>
      </w:pPr>
    </w:lvl>
    <w:lvl w:ilvl="7" w:tplc="04220019" w:tentative="1">
      <w:start w:val="1"/>
      <w:numFmt w:val="lowerLetter"/>
      <w:lvlText w:val="%8."/>
      <w:lvlJc w:val="left"/>
      <w:pPr>
        <w:ind w:left="7099" w:hanging="360"/>
      </w:pPr>
    </w:lvl>
    <w:lvl w:ilvl="8" w:tplc="0422001B" w:tentative="1">
      <w:start w:val="1"/>
      <w:numFmt w:val="lowerRoman"/>
      <w:lvlText w:val="%9."/>
      <w:lvlJc w:val="right"/>
      <w:pPr>
        <w:ind w:left="7819" w:hanging="180"/>
      </w:pPr>
    </w:lvl>
  </w:abstractNum>
  <w:abstractNum w:abstractNumId="42" w15:restartNumberingAfterBreak="0">
    <w:nsid w:val="7F4A0473"/>
    <w:multiLevelType w:val="hybridMultilevel"/>
    <w:tmpl w:val="B2F4C4EE"/>
    <w:lvl w:ilvl="0" w:tplc="869A25D8">
      <w:numFmt w:val="bullet"/>
      <w:lvlText w:val=""/>
      <w:lvlJc w:val="left"/>
      <w:pPr>
        <w:ind w:left="2405" w:hanging="423"/>
      </w:pPr>
      <w:rPr>
        <w:rFonts w:ascii="Wingdings" w:eastAsia="Wingdings" w:hAnsi="Wingdings" w:cs="Wingdings" w:hint="default"/>
        <w:w w:val="99"/>
        <w:sz w:val="28"/>
        <w:szCs w:val="28"/>
        <w:lang w:val="uk-UA" w:eastAsia="en-US" w:bidi="ar-SA"/>
      </w:rPr>
    </w:lvl>
    <w:lvl w:ilvl="1" w:tplc="1722FAA0">
      <w:numFmt w:val="bullet"/>
      <w:lvlText w:val=""/>
      <w:lvlJc w:val="left"/>
      <w:pPr>
        <w:ind w:left="1699" w:hanging="428"/>
      </w:pPr>
      <w:rPr>
        <w:rFonts w:ascii="Wingdings" w:eastAsia="Wingdings" w:hAnsi="Wingdings" w:cs="Wingdings" w:hint="default"/>
        <w:w w:val="99"/>
        <w:sz w:val="28"/>
        <w:szCs w:val="28"/>
        <w:lang w:val="uk-UA" w:eastAsia="en-US" w:bidi="ar-SA"/>
      </w:rPr>
    </w:lvl>
    <w:lvl w:ilvl="2" w:tplc="753E660E">
      <w:numFmt w:val="bullet"/>
      <w:lvlText w:val="•"/>
      <w:lvlJc w:val="left"/>
      <w:pPr>
        <w:ind w:left="3456" w:hanging="428"/>
      </w:pPr>
      <w:rPr>
        <w:rFonts w:hint="default"/>
        <w:lang w:val="uk-UA" w:eastAsia="en-US" w:bidi="ar-SA"/>
      </w:rPr>
    </w:lvl>
    <w:lvl w:ilvl="3" w:tplc="96CA2B24">
      <w:numFmt w:val="bullet"/>
      <w:lvlText w:val="•"/>
      <w:lvlJc w:val="left"/>
      <w:pPr>
        <w:ind w:left="4513" w:hanging="428"/>
      </w:pPr>
      <w:rPr>
        <w:rFonts w:hint="default"/>
        <w:lang w:val="uk-UA" w:eastAsia="en-US" w:bidi="ar-SA"/>
      </w:rPr>
    </w:lvl>
    <w:lvl w:ilvl="4" w:tplc="5596F6DA">
      <w:numFmt w:val="bullet"/>
      <w:lvlText w:val="•"/>
      <w:lvlJc w:val="left"/>
      <w:pPr>
        <w:ind w:left="5569" w:hanging="428"/>
      </w:pPr>
      <w:rPr>
        <w:rFonts w:hint="default"/>
        <w:lang w:val="uk-UA" w:eastAsia="en-US" w:bidi="ar-SA"/>
      </w:rPr>
    </w:lvl>
    <w:lvl w:ilvl="5" w:tplc="D2768942">
      <w:numFmt w:val="bullet"/>
      <w:lvlText w:val="•"/>
      <w:lvlJc w:val="left"/>
      <w:pPr>
        <w:ind w:left="6626" w:hanging="428"/>
      </w:pPr>
      <w:rPr>
        <w:rFonts w:hint="default"/>
        <w:lang w:val="uk-UA" w:eastAsia="en-US" w:bidi="ar-SA"/>
      </w:rPr>
    </w:lvl>
    <w:lvl w:ilvl="6" w:tplc="360A6CF4">
      <w:numFmt w:val="bullet"/>
      <w:lvlText w:val="•"/>
      <w:lvlJc w:val="left"/>
      <w:pPr>
        <w:ind w:left="7682" w:hanging="428"/>
      </w:pPr>
      <w:rPr>
        <w:rFonts w:hint="default"/>
        <w:lang w:val="uk-UA" w:eastAsia="en-US" w:bidi="ar-SA"/>
      </w:rPr>
    </w:lvl>
    <w:lvl w:ilvl="7" w:tplc="320C68BE">
      <w:numFmt w:val="bullet"/>
      <w:lvlText w:val="•"/>
      <w:lvlJc w:val="left"/>
      <w:pPr>
        <w:ind w:left="8739" w:hanging="428"/>
      </w:pPr>
      <w:rPr>
        <w:rFonts w:hint="default"/>
        <w:lang w:val="uk-UA" w:eastAsia="en-US" w:bidi="ar-SA"/>
      </w:rPr>
    </w:lvl>
    <w:lvl w:ilvl="8" w:tplc="AF2233C6">
      <w:numFmt w:val="bullet"/>
      <w:lvlText w:val="•"/>
      <w:lvlJc w:val="left"/>
      <w:pPr>
        <w:ind w:left="9795" w:hanging="428"/>
      </w:pPr>
      <w:rPr>
        <w:rFonts w:hint="default"/>
        <w:lang w:val="uk-UA" w:eastAsia="en-US" w:bidi="ar-SA"/>
      </w:rPr>
    </w:lvl>
  </w:abstractNum>
  <w:num w:numId="1">
    <w:abstractNumId w:val="9"/>
  </w:num>
  <w:num w:numId="2">
    <w:abstractNumId w:val="36"/>
  </w:num>
  <w:num w:numId="3">
    <w:abstractNumId w:val="25"/>
  </w:num>
  <w:num w:numId="4">
    <w:abstractNumId w:val="11"/>
  </w:num>
  <w:num w:numId="5">
    <w:abstractNumId w:val="42"/>
  </w:num>
  <w:num w:numId="6">
    <w:abstractNumId w:val="21"/>
  </w:num>
  <w:num w:numId="7">
    <w:abstractNumId w:val="4"/>
  </w:num>
  <w:num w:numId="8">
    <w:abstractNumId w:val="1"/>
  </w:num>
  <w:num w:numId="9">
    <w:abstractNumId w:val="0"/>
  </w:num>
  <w:num w:numId="10">
    <w:abstractNumId w:val="37"/>
  </w:num>
  <w:num w:numId="11">
    <w:abstractNumId w:val="28"/>
  </w:num>
  <w:num w:numId="12">
    <w:abstractNumId w:val="27"/>
  </w:num>
  <w:num w:numId="13">
    <w:abstractNumId w:val="20"/>
  </w:num>
  <w:num w:numId="14">
    <w:abstractNumId w:val="35"/>
  </w:num>
  <w:num w:numId="15">
    <w:abstractNumId w:val="29"/>
  </w:num>
  <w:num w:numId="16">
    <w:abstractNumId w:val="5"/>
  </w:num>
  <w:num w:numId="17">
    <w:abstractNumId w:val="19"/>
  </w:num>
  <w:num w:numId="18">
    <w:abstractNumId w:val="24"/>
  </w:num>
  <w:num w:numId="19">
    <w:abstractNumId w:val="33"/>
  </w:num>
  <w:num w:numId="20">
    <w:abstractNumId w:val="32"/>
  </w:num>
  <w:num w:numId="21">
    <w:abstractNumId w:val="23"/>
  </w:num>
  <w:num w:numId="22">
    <w:abstractNumId w:val="12"/>
  </w:num>
  <w:num w:numId="23">
    <w:abstractNumId w:val="31"/>
  </w:num>
  <w:num w:numId="24">
    <w:abstractNumId w:val="30"/>
  </w:num>
  <w:num w:numId="25">
    <w:abstractNumId w:val="17"/>
  </w:num>
  <w:num w:numId="26">
    <w:abstractNumId w:val="26"/>
  </w:num>
  <w:num w:numId="27">
    <w:abstractNumId w:val="22"/>
  </w:num>
  <w:num w:numId="28">
    <w:abstractNumId w:val="2"/>
  </w:num>
  <w:num w:numId="29">
    <w:abstractNumId w:val="14"/>
  </w:num>
  <w:num w:numId="30">
    <w:abstractNumId w:val="40"/>
  </w:num>
  <w:num w:numId="31">
    <w:abstractNumId w:val="34"/>
  </w:num>
  <w:num w:numId="32">
    <w:abstractNumId w:val="39"/>
  </w:num>
  <w:num w:numId="33">
    <w:abstractNumId w:val="15"/>
  </w:num>
  <w:num w:numId="34">
    <w:abstractNumId w:val="6"/>
  </w:num>
  <w:num w:numId="35">
    <w:abstractNumId w:val="16"/>
  </w:num>
  <w:num w:numId="36">
    <w:abstractNumId w:val="8"/>
  </w:num>
  <w:num w:numId="37">
    <w:abstractNumId w:val="10"/>
  </w:num>
  <w:num w:numId="38">
    <w:abstractNumId w:val="18"/>
  </w:num>
  <w:num w:numId="39">
    <w:abstractNumId w:val="7"/>
  </w:num>
  <w:num w:numId="40">
    <w:abstractNumId w:val="13"/>
  </w:num>
  <w:num w:numId="41">
    <w:abstractNumId w:val="41"/>
  </w:num>
  <w:num w:numId="42">
    <w:abstractNumId w:val="3"/>
  </w:num>
  <w:num w:numId="43">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49"/>
    <w:rsid w:val="00015FDF"/>
    <w:rsid w:val="000A6D71"/>
    <w:rsid w:val="000C632B"/>
    <w:rsid w:val="000E20F1"/>
    <w:rsid w:val="001B237B"/>
    <w:rsid w:val="001B7047"/>
    <w:rsid w:val="001E1D8D"/>
    <w:rsid w:val="001F65ED"/>
    <w:rsid w:val="002616B9"/>
    <w:rsid w:val="002A2EF5"/>
    <w:rsid w:val="002A79AC"/>
    <w:rsid w:val="002B3D58"/>
    <w:rsid w:val="002F69C9"/>
    <w:rsid w:val="003D6F29"/>
    <w:rsid w:val="00413406"/>
    <w:rsid w:val="00431693"/>
    <w:rsid w:val="0047344E"/>
    <w:rsid w:val="00494B51"/>
    <w:rsid w:val="004A7CAA"/>
    <w:rsid w:val="004D4C1D"/>
    <w:rsid w:val="005056BB"/>
    <w:rsid w:val="00506BFB"/>
    <w:rsid w:val="00575834"/>
    <w:rsid w:val="005832C8"/>
    <w:rsid w:val="005E34A2"/>
    <w:rsid w:val="005F4B22"/>
    <w:rsid w:val="00605EDB"/>
    <w:rsid w:val="006165FF"/>
    <w:rsid w:val="0069595D"/>
    <w:rsid w:val="006F421C"/>
    <w:rsid w:val="00756169"/>
    <w:rsid w:val="00757589"/>
    <w:rsid w:val="00765054"/>
    <w:rsid w:val="0077376F"/>
    <w:rsid w:val="007B5B58"/>
    <w:rsid w:val="008461E5"/>
    <w:rsid w:val="008D29FE"/>
    <w:rsid w:val="009202C6"/>
    <w:rsid w:val="0093593F"/>
    <w:rsid w:val="00955005"/>
    <w:rsid w:val="0099776C"/>
    <w:rsid w:val="009C78EE"/>
    <w:rsid w:val="00A1672B"/>
    <w:rsid w:val="00A42C74"/>
    <w:rsid w:val="00A56E92"/>
    <w:rsid w:val="00AE004B"/>
    <w:rsid w:val="00AF7FA8"/>
    <w:rsid w:val="00B54429"/>
    <w:rsid w:val="00BB7021"/>
    <w:rsid w:val="00BC235A"/>
    <w:rsid w:val="00BF77B5"/>
    <w:rsid w:val="00C41AA6"/>
    <w:rsid w:val="00C769BE"/>
    <w:rsid w:val="00C77613"/>
    <w:rsid w:val="00C8667D"/>
    <w:rsid w:val="00CA2771"/>
    <w:rsid w:val="00CA4B5F"/>
    <w:rsid w:val="00CE5349"/>
    <w:rsid w:val="00CE575D"/>
    <w:rsid w:val="00D82628"/>
    <w:rsid w:val="00D85875"/>
    <w:rsid w:val="00D92FEE"/>
    <w:rsid w:val="00DA359C"/>
    <w:rsid w:val="00DD757D"/>
    <w:rsid w:val="00E103D1"/>
    <w:rsid w:val="00E913D6"/>
    <w:rsid w:val="00EA2DA8"/>
    <w:rsid w:val="00EB78A2"/>
    <w:rsid w:val="00EC4B7F"/>
    <w:rsid w:val="00EF1126"/>
    <w:rsid w:val="00EF46C4"/>
    <w:rsid w:val="00F47BB9"/>
    <w:rsid w:val="00F705FB"/>
    <w:rsid w:val="00F709D9"/>
    <w:rsid w:val="00F7737D"/>
    <w:rsid w:val="00FB50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874CB-E3BF-420F-9C29-1BD3CD2C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76C"/>
  </w:style>
  <w:style w:type="paragraph" w:styleId="1">
    <w:name w:val="heading 1"/>
    <w:basedOn w:val="a"/>
    <w:link w:val="10"/>
    <w:uiPriority w:val="1"/>
    <w:qFormat/>
    <w:rsid w:val="00DA359C"/>
    <w:pPr>
      <w:widowControl w:val="0"/>
      <w:autoSpaceDE w:val="0"/>
      <w:autoSpaceDN w:val="0"/>
      <w:spacing w:before="82" w:after="0" w:line="240" w:lineRule="auto"/>
      <w:ind w:left="114"/>
      <w:jc w:val="center"/>
      <w:outlineLvl w:val="0"/>
    </w:pPr>
    <w:rPr>
      <w:rFonts w:ascii="Times New Roman" w:eastAsia="Times New Roman" w:hAnsi="Times New Roman" w:cs="Times New Roman"/>
      <w:b/>
      <w:bCs/>
      <w:sz w:val="40"/>
      <w:szCs w:val="40"/>
    </w:rPr>
  </w:style>
  <w:style w:type="paragraph" w:styleId="2">
    <w:name w:val="heading 2"/>
    <w:basedOn w:val="a"/>
    <w:link w:val="20"/>
    <w:uiPriority w:val="1"/>
    <w:qFormat/>
    <w:rsid w:val="00DA359C"/>
    <w:pPr>
      <w:widowControl w:val="0"/>
      <w:autoSpaceDE w:val="0"/>
      <w:autoSpaceDN w:val="0"/>
      <w:spacing w:after="0" w:line="240" w:lineRule="auto"/>
      <w:ind w:left="953"/>
      <w:jc w:val="center"/>
      <w:outlineLvl w:val="1"/>
    </w:pPr>
    <w:rPr>
      <w:rFonts w:ascii="Times New Roman" w:eastAsia="Times New Roman" w:hAnsi="Times New Roman" w:cs="Times New Roman"/>
      <w:b/>
      <w:bCs/>
      <w:i/>
      <w:sz w:val="40"/>
      <w:szCs w:val="40"/>
    </w:rPr>
  </w:style>
  <w:style w:type="paragraph" w:styleId="3">
    <w:name w:val="heading 3"/>
    <w:basedOn w:val="a"/>
    <w:link w:val="30"/>
    <w:uiPriority w:val="1"/>
    <w:qFormat/>
    <w:rsid w:val="00DA359C"/>
    <w:pPr>
      <w:widowControl w:val="0"/>
      <w:autoSpaceDE w:val="0"/>
      <w:autoSpaceDN w:val="0"/>
      <w:spacing w:before="74" w:after="0" w:line="240" w:lineRule="auto"/>
      <w:outlineLvl w:val="2"/>
    </w:pPr>
    <w:rPr>
      <w:rFonts w:ascii="Times New Roman" w:eastAsia="Times New Roman" w:hAnsi="Times New Roman" w:cs="Times New Roman"/>
      <w:b/>
      <w:bCs/>
      <w:sz w:val="36"/>
      <w:szCs w:val="36"/>
    </w:rPr>
  </w:style>
  <w:style w:type="paragraph" w:styleId="4">
    <w:name w:val="heading 4"/>
    <w:basedOn w:val="a"/>
    <w:link w:val="40"/>
    <w:uiPriority w:val="1"/>
    <w:qFormat/>
    <w:rsid w:val="00DA359C"/>
    <w:pPr>
      <w:widowControl w:val="0"/>
      <w:autoSpaceDE w:val="0"/>
      <w:autoSpaceDN w:val="0"/>
      <w:spacing w:after="0" w:line="240" w:lineRule="auto"/>
      <w:ind w:left="1699" w:firstLine="566"/>
      <w:outlineLvl w:val="3"/>
    </w:pPr>
    <w:rPr>
      <w:rFonts w:ascii="Times New Roman" w:eastAsia="Times New Roman" w:hAnsi="Times New Roman" w:cs="Times New Roman"/>
      <w:b/>
      <w:bCs/>
      <w:sz w:val="32"/>
      <w:szCs w:val="32"/>
    </w:rPr>
  </w:style>
  <w:style w:type="paragraph" w:styleId="5">
    <w:name w:val="heading 5"/>
    <w:basedOn w:val="a"/>
    <w:link w:val="50"/>
    <w:uiPriority w:val="1"/>
    <w:qFormat/>
    <w:rsid w:val="00DA359C"/>
    <w:pPr>
      <w:widowControl w:val="0"/>
      <w:autoSpaceDE w:val="0"/>
      <w:autoSpaceDN w:val="0"/>
      <w:spacing w:after="0" w:line="240" w:lineRule="auto"/>
      <w:ind w:left="1278" w:hanging="269"/>
      <w:outlineLvl w:val="4"/>
    </w:pPr>
    <w:rPr>
      <w:rFonts w:ascii="Times New Roman" w:eastAsia="Times New Roman" w:hAnsi="Times New Roman" w:cs="Times New Roman"/>
      <w:sz w:val="32"/>
      <w:szCs w:val="32"/>
    </w:rPr>
  </w:style>
  <w:style w:type="paragraph" w:styleId="6">
    <w:name w:val="heading 6"/>
    <w:basedOn w:val="a"/>
    <w:link w:val="60"/>
    <w:uiPriority w:val="1"/>
    <w:qFormat/>
    <w:rsid w:val="00DA359C"/>
    <w:pPr>
      <w:widowControl w:val="0"/>
      <w:autoSpaceDE w:val="0"/>
      <w:autoSpaceDN w:val="0"/>
      <w:spacing w:before="1" w:after="0" w:line="240" w:lineRule="auto"/>
      <w:ind w:left="474" w:right="21" w:hanging="269"/>
      <w:outlineLvl w:val="5"/>
    </w:pPr>
    <w:rPr>
      <w:rFonts w:ascii="Times New Roman" w:eastAsia="Times New Roman" w:hAnsi="Times New Roman" w:cs="Times New Roman"/>
      <w:i/>
      <w:sz w:val="32"/>
      <w:szCs w:val="32"/>
    </w:rPr>
  </w:style>
  <w:style w:type="paragraph" w:styleId="7">
    <w:name w:val="heading 7"/>
    <w:basedOn w:val="a"/>
    <w:link w:val="70"/>
    <w:uiPriority w:val="1"/>
    <w:qFormat/>
    <w:rsid w:val="00DA359C"/>
    <w:pPr>
      <w:widowControl w:val="0"/>
      <w:autoSpaceDE w:val="0"/>
      <w:autoSpaceDN w:val="0"/>
      <w:spacing w:before="89" w:after="0" w:line="240" w:lineRule="auto"/>
      <w:ind w:left="1194" w:right="1621"/>
      <w:jc w:val="center"/>
      <w:outlineLvl w:val="6"/>
    </w:pPr>
    <w:rPr>
      <w:rFonts w:ascii="Times New Roman" w:eastAsia="Times New Roman" w:hAnsi="Times New Roman" w:cs="Times New Roman"/>
      <w:b/>
      <w:bCs/>
      <w:sz w:val="30"/>
      <w:szCs w:val="30"/>
    </w:rPr>
  </w:style>
  <w:style w:type="paragraph" w:styleId="8">
    <w:name w:val="heading 8"/>
    <w:basedOn w:val="a"/>
    <w:link w:val="80"/>
    <w:uiPriority w:val="1"/>
    <w:qFormat/>
    <w:rsid w:val="00DA359C"/>
    <w:pPr>
      <w:widowControl w:val="0"/>
      <w:autoSpaceDE w:val="0"/>
      <w:autoSpaceDN w:val="0"/>
      <w:spacing w:before="90" w:after="0" w:line="240" w:lineRule="auto"/>
      <w:ind w:left="1820"/>
      <w:jc w:val="center"/>
      <w:outlineLvl w:val="7"/>
    </w:pPr>
    <w:rPr>
      <w:rFonts w:ascii="Times New Roman" w:eastAsia="Times New Roman" w:hAnsi="Times New Roman" w:cs="Times New Roman"/>
      <w:sz w:val="30"/>
      <w:szCs w:val="30"/>
    </w:rPr>
  </w:style>
  <w:style w:type="paragraph" w:styleId="9">
    <w:name w:val="heading 9"/>
    <w:basedOn w:val="a"/>
    <w:link w:val="90"/>
    <w:uiPriority w:val="1"/>
    <w:qFormat/>
    <w:rsid w:val="00DA359C"/>
    <w:pPr>
      <w:widowControl w:val="0"/>
      <w:autoSpaceDE w:val="0"/>
      <w:autoSpaceDN w:val="0"/>
      <w:spacing w:after="0" w:line="240" w:lineRule="auto"/>
      <w:ind w:left="60"/>
      <w:outlineLvl w:val="8"/>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A359C"/>
    <w:rPr>
      <w:rFonts w:ascii="Times New Roman" w:eastAsia="Times New Roman" w:hAnsi="Times New Roman" w:cs="Times New Roman"/>
      <w:b/>
      <w:bCs/>
      <w:sz w:val="40"/>
      <w:szCs w:val="40"/>
    </w:rPr>
  </w:style>
  <w:style w:type="character" w:customStyle="1" w:styleId="20">
    <w:name w:val="Заголовок 2 Знак"/>
    <w:basedOn w:val="a0"/>
    <w:link w:val="2"/>
    <w:uiPriority w:val="1"/>
    <w:rsid w:val="00DA359C"/>
    <w:rPr>
      <w:rFonts w:ascii="Times New Roman" w:eastAsia="Times New Roman" w:hAnsi="Times New Roman" w:cs="Times New Roman"/>
      <w:b/>
      <w:bCs/>
      <w:i/>
      <w:sz w:val="40"/>
      <w:szCs w:val="40"/>
    </w:rPr>
  </w:style>
  <w:style w:type="character" w:customStyle="1" w:styleId="30">
    <w:name w:val="Заголовок 3 Знак"/>
    <w:basedOn w:val="a0"/>
    <w:link w:val="3"/>
    <w:uiPriority w:val="1"/>
    <w:rsid w:val="00DA359C"/>
    <w:rPr>
      <w:rFonts w:ascii="Times New Roman" w:eastAsia="Times New Roman" w:hAnsi="Times New Roman" w:cs="Times New Roman"/>
      <w:b/>
      <w:bCs/>
      <w:sz w:val="36"/>
      <w:szCs w:val="36"/>
    </w:rPr>
  </w:style>
  <w:style w:type="character" w:customStyle="1" w:styleId="40">
    <w:name w:val="Заголовок 4 Знак"/>
    <w:basedOn w:val="a0"/>
    <w:link w:val="4"/>
    <w:uiPriority w:val="1"/>
    <w:rsid w:val="00DA359C"/>
    <w:rPr>
      <w:rFonts w:ascii="Times New Roman" w:eastAsia="Times New Roman" w:hAnsi="Times New Roman" w:cs="Times New Roman"/>
      <w:b/>
      <w:bCs/>
      <w:sz w:val="32"/>
      <w:szCs w:val="32"/>
    </w:rPr>
  </w:style>
  <w:style w:type="character" w:customStyle="1" w:styleId="50">
    <w:name w:val="Заголовок 5 Знак"/>
    <w:basedOn w:val="a0"/>
    <w:link w:val="5"/>
    <w:uiPriority w:val="1"/>
    <w:rsid w:val="00DA359C"/>
    <w:rPr>
      <w:rFonts w:ascii="Times New Roman" w:eastAsia="Times New Roman" w:hAnsi="Times New Roman" w:cs="Times New Roman"/>
      <w:sz w:val="32"/>
      <w:szCs w:val="32"/>
    </w:rPr>
  </w:style>
  <w:style w:type="character" w:customStyle="1" w:styleId="60">
    <w:name w:val="Заголовок 6 Знак"/>
    <w:basedOn w:val="a0"/>
    <w:link w:val="6"/>
    <w:uiPriority w:val="1"/>
    <w:rsid w:val="00DA359C"/>
    <w:rPr>
      <w:rFonts w:ascii="Times New Roman" w:eastAsia="Times New Roman" w:hAnsi="Times New Roman" w:cs="Times New Roman"/>
      <w:i/>
      <w:sz w:val="32"/>
      <w:szCs w:val="32"/>
    </w:rPr>
  </w:style>
  <w:style w:type="character" w:customStyle="1" w:styleId="70">
    <w:name w:val="Заголовок 7 Знак"/>
    <w:basedOn w:val="a0"/>
    <w:link w:val="7"/>
    <w:uiPriority w:val="1"/>
    <w:rsid w:val="00DA359C"/>
    <w:rPr>
      <w:rFonts w:ascii="Times New Roman" w:eastAsia="Times New Roman" w:hAnsi="Times New Roman" w:cs="Times New Roman"/>
      <w:b/>
      <w:bCs/>
      <w:sz w:val="30"/>
      <w:szCs w:val="30"/>
    </w:rPr>
  </w:style>
  <w:style w:type="character" w:customStyle="1" w:styleId="80">
    <w:name w:val="Заголовок 8 Знак"/>
    <w:basedOn w:val="a0"/>
    <w:link w:val="8"/>
    <w:uiPriority w:val="1"/>
    <w:rsid w:val="00DA359C"/>
    <w:rPr>
      <w:rFonts w:ascii="Times New Roman" w:eastAsia="Times New Roman" w:hAnsi="Times New Roman" w:cs="Times New Roman"/>
      <w:sz w:val="30"/>
      <w:szCs w:val="30"/>
    </w:rPr>
  </w:style>
  <w:style w:type="character" w:customStyle="1" w:styleId="90">
    <w:name w:val="Заголовок 9 Знак"/>
    <w:basedOn w:val="a0"/>
    <w:link w:val="9"/>
    <w:uiPriority w:val="1"/>
    <w:rsid w:val="00DA359C"/>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A359C"/>
  </w:style>
  <w:style w:type="table" w:customStyle="1" w:styleId="TableNormal">
    <w:name w:val="Table Normal"/>
    <w:uiPriority w:val="2"/>
    <w:semiHidden/>
    <w:unhideWhenUsed/>
    <w:qFormat/>
    <w:rsid w:val="00DA35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DA359C"/>
    <w:pPr>
      <w:widowControl w:val="0"/>
      <w:autoSpaceDE w:val="0"/>
      <w:autoSpaceDN w:val="0"/>
      <w:spacing w:before="513" w:after="0" w:line="319" w:lineRule="exact"/>
      <w:ind w:left="1699"/>
    </w:pPr>
    <w:rPr>
      <w:rFonts w:ascii="Times New Roman" w:eastAsia="Times New Roman" w:hAnsi="Times New Roman" w:cs="Times New Roman"/>
      <w:b/>
      <w:bCs/>
      <w:sz w:val="28"/>
      <w:szCs w:val="28"/>
    </w:rPr>
  </w:style>
  <w:style w:type="paragraph" w:styleId="21">
    <w:name w:val="toc 2"/>
    <w:basedOn w:val="a"/>
    <w:uiPriority w:val="1"/>
    <w:qFormat/>
    <w:rsid w:val="00DA359C"/>
    <w:pPr>
      <w:widowControl w:val="0"/>
      <w:autoSpaceDE w:val="0"/>
      <w:autoSpaceDN w:val="0"/>
      <w:spacing w:after="0" w:line="240" w:lineRule="auto"/>
      <w:ind w:left="1982" w:hanging="284"/>
    </w:pPr>
    <w:rPr>
      <w:rFonts w:ascii="Times New Roman" w:eastAsia="Times New Roman" w:hAnsi="Times New Roman" w:cs="Times New Roman"/>
      <w:sz w:val="28"/>
      <w:szCs w:val="28"/>
    </w:rPr>
  </w:style>
  <w:style w:type="paragraph" w:styleId="31">
    <w:name w:val="toc 3"/>
    <w:basedOn w:val="a"/>
    <w:uiPriority w:val="1"/>
    <w:qFormat/>
    <w:rsid w:val="00DA359C"/>
    <w:pPr>
      <w:widowControl w:val="0"/>
      <w:autoSpaceDE w:val="0"/>
      <w:autoSpaceDN w:val="0"/>
      <w:spacing w:after="0" w:line="322" w:lineRule="exact"/>
      <w:ind w:left="1983"/>
    </w:pPr>
    <w:rPr>
      <w:rFonts w:ascii="Times New Roman" w:eastAsia="Times New Roman" w:hAnsi="Times New Roman" w:cs="Times New Roman"/>
      <w:sz w:val="28"/>
      <w:szCs w:val="28"/>
    </w:rPr>
  </w:style>
  <w:style w:type="paragraph" w:styleId="a3">
    <w:name w:val="Body Text"/>
    <w:basedOn w:val="a"/>
    <w:link w:val="a4"/>
    <w:uiPriority w:val="1"/>
    <w:qFormat/>
    <w:rsid w:val="00DA359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DA359C"/>
    <w:rPr>
      <w:rFonts w:ascii="Times New Roman" w:eastAsia="Times New Roman" w:hAnsi="Times New Roman" w:cs="Times New Roman"/>
      <w:sz w:val="28"/>
      <w:szCs w:val="28"/>
    </w:rPr>
  </w:style>
  <w:style w:type="paragraph" w:styleId="a5">
    <w:name w:val="List Paragraph"/>
    <w:basedOn w:val="a"/>
    <w:uiPriority w:val="1"/>
    <w:qFormat/>
    <w:rsid w:val="00DA359C"/>
    <w:pPr>
      <w:widowControl w:val="0"/>
      <w:autoSpaceDE w:val="0"/>
      <w:autoSpaceDN w:val="0"/>
      <w:spacing w:after="0" w:line="240" w:lineRule="auto"/>
      <w:ind w:left="259" w:firstLine="566"/>
      <w:jc w:val="both"/>
    </w:pPr>
    <w:rPr>
      <w:rFonts w:ascii="Times New Roman" w:eastAsia="Times New Roman" w:hAnsi="Times New Roman" w:cs="Times New Roman"/>
    </w:rPr>
  </w:style>
  <w:style w:type="paragraph" w:customStyle="1" w:styleId="TableParagraph">
    <w:name w:val="Table Paragraph"/>
    <w:basedOn w:val="a"/>
    <w:uiPriority w:val="1"/>
    <w:qFormat/>
    <w:rsid w:val="00DA359C"/>
    <w:pPr>
      <w:widowControl w:val="0"/>
      <w:autoSpaceDE w:val="0"/>
      <w:autoSpaceDN w:val="0"/>
      <w:spacing w:after="0" w:line="240" w:lineRule="auto"/>
      <w:ind w:left="110"/>
    </w:pPr>
    <w:rPr>
      <w:rFonts w:ascii="Times New Roman" w:eastAsia="Times New Roman" w:hAnsi="Times New Roman" w:cs="Times New Roman"/>
    </w:rPr>
  </w:style>
  <w:style w:type="paragraph" w:styleId="a6">
    <w:name w:val="Balloon Text"/>
    <w:basedOn w:val="a"/>
    <w:link w:val="a7"/>
    <w:uiPriority w:val="99"/>
    <w:semiHidden/>
    <w:unhideWhenUsed/>
    <w:rsid w:val="00DA359C"/>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DA359C"/>
    <w:rPr>
      <w:rFonts w:ascii="Tahoma" w:eastAsia="Times New Roman" w:hAnsi="Tahoma" w:cs="Tahoma"/>
      <w:sz w:val="16"/>
      <w:szCs w:val="16"/>
    </w:rPr>
  </w:style>
  <w:style w:type="paragraph" w:styleId="a8">
    <w:name w:val="header"/>
    <w:basedOn w:val="a"/>
    <w:link w:val="a9"/>
    <w:uiPriority w:val="99"/>
    <w:unhideWhenUsed/>
    <w:rsid w:val="00DA359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DA359C"/>
    <w:rPr>
      <w:rFonts w:ascii="Times New Roman" w:eastAsia="Times New Roman" w:hAnsi="Times New Roman" w:cs="Times New Roman"/>
    </w:rPr>
  </w:style>
  <w:style w:type="paragraph" w:styleId="aa">
    <w:name w:val="footer"/>
    <w:basedOn w:val="a"/>
    <w:link w:val="ab"/>
    <w:uiPriority w:val="99"/>
    <w:unhideWhenUsed/>
    <w:rsid w:val="00DA359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DA359C"/>
    <w:rPr>
      <w:rFonts w:ascii="Times New Roman" w:eastAsia="Times New Roman" w:hAnsi="Times New Roman" w:cs="Times New Roman"/>
    </w:rPr>
  </w:style>
  <w:style w:type="table" w:styleId="ac">
    <w:name w:val="Table Grid"/>
    <w:basedOn w:val="a1"/>
    <w:uiPriority w:val="39"/>
    <w:rsid w:val="00DA3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86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47926">
      <w:bodyDiv w:val="1"/>
      <w:marLeft w:val="0"/>
      <w:marRight w:val="0"/>
      <w:marTop w:val="0"/>
      <w:marBottom w:val="0"/>
      <w:divBdr>
        <w:top w:val="none" w:sz="0" w:space="0" w:color="auto"/>
        <w:left w:val="none" w:sz="0" w:space="0" w:color="auto"/>
        <w:bottom w:val="none" w:sz="0" w:space="0" w:color="auto"/>
        <w:right w:val="none" w:sz="0" w:space="0" w:color="auto"/>
      </w:divBdr>
      <w:divsChild>
        <w:div w:id="526909929">
          <w:marLeft w:val="0"/>
          <w:marRight w:val="0"/>
          <w:marTop w:val="0"/>
          <w:marBottom w:val="0"/>
          <w:divBdr>
            <w:top w:val="none" w:sz="0" w:space="0" w:color="auto"/>
            <w:left w:val="none" w:sz="0" w:space="0" w:color="auto"/>
            <w:bottom w:val="none" w:sz="0" w:space="0" w:color="auto"/>
            <w:right w:val="none" w:sz="0" w:space="0" w:color="auto"/>
          </w:divBdr>
        </w:div>
      </w:divsChild>
    </w:div>
    <w:div w:id="14357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rada/show/v0637731-12" TargetMode="External"/><Relationship Id="rId18" Type="http://schemas.openxmlformats.org/officeDocument/2006/relationships/hyperlink" Target="https://zakon.rada.gov.ua/laws/show/n0001700-97" TargetMode="External"/><Relationship Id="rId26" Type="http://schemas.openxmlformats.org/officeDocument/2006/relationships/hyperlink" Target="https://zakon.rada.gov.ua/laws/show/1700-18" TargetMode="External"/><Relationship Id="rId39" Type="http://schemas.openxmlformats.org/officeDocument/2006/relationships/hyperlink" Target="https://zakon.rada.gov.ua/laws/show/322-08" TargetMode="External"/><Relationship Id="rId21" Type="http://schemas.openxmlformats.org/officeDocument/2006/relationships/hyperlink" Target="https://zakon.rada.gov.ua/laws/show/322-08" TargetMode="External"/><Relationship Id="rId34" Type="http://schemas.openxmlformats.org/officeDocument/2006/relationships/hyperlink" Target="https://zakon.rada.gov.ua/laws/show/322-08"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v0009700-92" TargetMode="External"/><Relationship Id="rId20" Type="http://schemas.openxmlformats.org/officeDocument/2006/relationships/hyperlink" Target="https://zakon.rada.gov.ua/laws/show/n0001700-97" TargetMode="External"/><Relationship Id="rId29" Type="http://schemas.openxmlformats.org/officeDocument/2006/relationships/hyperlink" Target="https://zakon.rada.gov.ua/laws/show/80731-10" TargetMode="External"/><Relationship Id="rId41" Type="http://schemas.openxmlformats.org/officeDocument/2006/relationships/hyperlink" Target="https://zakon.rada.gov.ua/laws/show/322-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084-94" TargetMode="External"/><Relationship Id="rId24" Type="http://schemas.openxmlformats.org/officeDocument/2006/relationships/hyperlink" Target="https://zakon.rada.gov.ua/laws/show/322-08" TargetMode="External"/><Relationship Id="rId32" Type="http://schemas.openxmlformats.org/officeDocument/2006/relationships/hyperlink" Target="https://zakon.rada.gov.ua/laws/show/80731-10" TargetMode="External"/><Relationship Id="rId37" Type="http://schemas.openxmlformats.org/officeDocument/2006/relationships/hyperlink" Target="https://zakon.rada.gov.ua/laws/show/322-08" TargetMode="External"/><Relationship Id="rId40" Type="http://schemas.openxmlformats.org/officeDocument/2006/relationships/hyperlink" Target="https://zakon.rada.gov.ua/laws/show/322-08" TargetMode="External"/><Relationship Id="rId5" Type="http://schemas.openxmlformats.org/officeDocument/2006/relationships/webSettings" Target="webSettings.xml"/><Relationship Id="rId15" Type="http://schemas.openxmlformats.org/officeDocument/2006/relationships/hyperlink" Target="https://zakon.rada.gov.ua/laws/show/792-2019-&#208;&#191;" TargetMode="External"/><Relationship Id="rId23" Type="http://schemas.openxmlformats.org/officeDocument/2006/relationships/hyperlink" Target="https://zakon.rada.gov.ua/laws/show/322-08" TargetMode="External"/><Relationship Id="rId28" Type="http://schemas.openxmlformats.org/officeDocument/2006/relationships/hyperlink" Target="https://zakon.rada.gov.ua/laws/show/80731-10" TargetMode="External"/><Relationship Id="rId36" Type="http://schemas.openxmlformats.org/officeDocument/2006/relationships/hyperlink" Target="https://zakon.rada.gov.ua/laws/show/322-08" TargetMode="External"/><Relationship Id="rId10" Type="http://schemas.openxmlformats.org/officeDocument/2006/relationships/hyperlink" Target="https://1k-vip.expertus.ua/%23/document/94/67152/me820/" TargetMode="External"/><Relationship Id="rId19" Type="http://schemas.openxmlformats.org/officeDocument/2006/relationships/hyperlink" Target="https://zakon.rada.gov.ua/laws/show/n0001700-97" TargetMode="External"/><Relationship Id="rId31" Type="http://schemas.openxmlformats.org/officeDocument/2006/relationships/hyperlink" Target="https://zakon.rada.gov.ua/laws/show/80731-1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k-vip.expertus.ua/%23/document/94/67152/me820/" TargetMode="External"/><Relationship Id="rId14" Type="http://schemas.openxmlformats.org/officeDocument/2006/relationships/hyperlink" Target="https://zakon.rada.gov.ua/rada/show/v0637731-12" TargetMode="External"/><Relationship Id="rId22" Type="http://schemas.openxmlformats.org/officeDocument/2006/relationships/hyperlink" Target="https://zakon.rada.gov.ua/laws/show/322-08" TargetMode="External"/><Relationship Id="rId27" Type="http://schemas.openxmlformats.org/officeDocument/2006/relationships/hyperlink" Target="https://zakon.rada.gov.ua/laws/show/1700-18" TargetMode="External"/><Relationship Id="rId30" Type="http://schemas.openxmlformats.org/officeDocument/2006/relationships/hyperlink" Target="https://zakon.rada.gov.ua/laws/show/80731-10" TargetMode="External"/><Relationship Id="rId35" Type="http://schemas.openxmlformats.org/officeDocument/2006/relationships/hyperlink" Target="https://zakon.rada.gov.ua/laws/show/322-08" TargetMode="External"/><Relationship Id="rId43" Type="http://schemas.openxmlformats.org/officeDocument/2006/relationships/fontTable" Target="fontTable.xml"/><Relationship Id="rId8" Type="http://schemas.openxmlformats.org/officeDocument/2006/relationships/hyperlink" Target="https://1k-vip.expertus.ua/%23/document/94/67152/me820/" TargetMode="External"/><Relationship Id="rId3" Type="http://schemas.openxmlformats.org/officeDocument/2006/relationships/styles" Target="styles.xml"/><Relationship Id="rId12" Type="http://schemas.openxmlformats.org/officeDocument/2006/relationships/hyperlink" Target="https://zakon.rada.gov.ua/laws/show/597-95-&#208;&#191;" TargetMode="External"/><Relationship Id="rId17" Type="http://schemas.openxmlformats.org/officeDocument/2006/relationships/hyperlink" Target="https://zakon.rada.gov.ua/laws/show/v0009700-92" TargetMode="External"/><Relationship Id="rId25" Type="http://schemas.openxmlformats.org/officeDocument/2006/relationships/hyperlink" Target="https://zakon.rada.gov.ua/laws/show/322-08" TargetMode="External"/><Relationship Id="rId33" Type="http://schemas.openxmlformats.org/officeDocument/2006/relationships/hyperlink" Target="https://zakon.rada.gov.ua/laws/show/80731-10" TargetMode="External"/><Relationship Id="rId38"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7C40-9A56-4076-8975-CC443E2E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95178</Words>
  <Characters>54252</Characters>
  <Application>Microsoft Office Word</Application>
  <DocSecurity>0</DocSecurity>
  <Lines>452</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 Ізуїта</dc:creator>
  <cp:keywords/>
  <dc:description/>
  <cp:lastModifiedBy>Петро Ізуїта</cp:lastModifiedBy>
  <cp:revision>10</cp:revision>
  <dcterms:created xsi:type="dcterms:W3CDTF">2024-02-07T10:55:00Z</dcterms:created>
  <dcterms:modified xsi:type="dcterms:W3CDTF">2024-02-13T14:37:00Z</dcterms:modified>
</cp:coreProperties>
</file>