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6096" w:rsidRPr="00BA2337" w:rsidRDefault="00A76096" w:rsidP="00A76096">
      <w:pPr>
        <w:tabs>
          <w:tab w:val="left" w:pos="2030"/>
        </w:tabs>
        <w:jc w:val="center"/>
        <w:rPr>
          <w:b/>
          <w:caps/>
          <w:sz w:val="28"/>
          <w:szCs w:val="28"/>
        </w:rPr>
      </w:pPr>
      <w:r w:rsidRPr="00BA2337">
        <w:rPr>
          <w:b/>
          <w:caps/>
          <w:sz w:val="28"/>
          <w:szCs w:val="28"/>
        </w:rPr>
        <w:t>ВІДКРИТИЙ МІЖНАРОДНИЙ УНІВЕРСИТЕТ</w:t>
      </w:r>
    </w:p>
    <w:p w:rsidR="00A76096" w:rsidRPr="00BA2337" w:rsidRDefault="00A76096" w:rsidP="00A76096">
      <w:pPr>
        <w:tabs>
          <w:tab w:val="left" w:pos="2030"/>
        </w:tabs>
        <w:jc w:val="center"/>
        <w:rPr>
          <w:b/>
          <w:caps/>
          <w:sz w:val="28"/>
          <w:szCs w:val="28"/>
        </w:rPr>
      </w:pPr>
      <w:r w:rsidRPr="00BA2337">
        <w:rPr>
          <w:b/>
          <w:caps/>
          <w:sz w:val="28"/>
          <w:szCs w:val="28"/>
        </w:rPr>
        <w:t>РОЗВИТКУ ЛЮДИНИ «Україна»</w:t>
      </w:r>
    </w:p>
    <w:p w:rsidR="00A76096" w:rsidRPr="00BA2337" w:rsidRDefault="00A76096" w:rsidP="00A76096">
      <w:pPr>
        <w:tabs>
          <w:tab w:val="left" w:pos="2030"/>
        </w:tabs>
        <w:jc w:val="center"/>
        <w:rPr>
          <w:b/>
          <w:caps/>
          <w:sz w:val="28"/>
          <w:szCs w:val="28"/>
        </w:rPr>
      </w:pPr>
      <w:r>
        <w:rPr>
          <w:b/>
          <w:i/>
          <w:caps/>
          <w:sz w:val="28"/>
          <w:szCs w:val="28"/>
        </w:rPr>
        <w:t>Вінницький соціально-економічний інститут</w:t>
      </w:r>
    </w:p>
    <w:p w:rsidR="00A76096" w:rsidRPr="00BA2337" w:rsidRDefault="00A76096" w:rsidP="00A76096">
      <w:pPr>
        <w:tabs>
          <w:tab w:val="left" w:pos="2030"/>
        </w:tabs>
        <w:jc w:val="center"/>
        <w:rPr>
          <w:b/>
          <w:caps/>
          <w:sz w:val="28"/>
          <w:szCs w:val="28"/>
        </w:rPr>
      </w:pPr>
      <w:r w:rsidRPr="00BA2337">
        <w:rPr>
          <w:b/>
          <w:caps/>
          <w:sz w:val="28"/>
          <w:szCs w:val="28"/>
        </w:rPr>
        <w:t xml:space="preserve">КАФЕДРА </w:t>
      </w:r>
      <w:r>
        <w:rPr>
          <w:b/>
          <w:i/>
          <w:caps/>
          <w:sz w:val="28"/>
          <w:szCs w:val="28"/>
        </w:rPr>
        <w:t>Бізнесу і права</w:t>
      </w:r>
    </w:p>
    <w:p w:rsidR="00A76096" w:rsidRPr="00D34052" w:rsidRDefault="00A76096" w:rsidP="00A76096">
      <w:pPr>
        <w:tabs>
          <w:tab w:val="left" w:pos="5940"/>
        </w:tabs>
        <w:ind w:left="5387"/>
        <w:rPr>
          <w:rFonts w:eastAsia="Arial Unicode MS"/>
          <w:color w:val="000000"/>
          <w:sz w:val="28"/>
          <w:szCs w:val="28"/>
        </w:rPr>
      </w:pPr>
      <w:r w:rsidRPr="00D34052">
        <w:rPr>
          <w:rFonts w:eastAsia="Arial Unicode MS"/>
          <w:b/>
          <w:color w:val="000000"/>
          <w:sz w:val="28"/>
          <w:szCs w:val="28"/>
        </w:rPr>
        <w:t>ЗАТВЕРДЖУЮ</w:t>
      </w:r>
    </w:p>
    <w:p w:rsidR="00A76096" w:rsidRPr="00D34052" w:rsidRDefault="00A76096" w:rsidP="00A76096">
      <w:pPr>
        <w:ind w:left="5387"/>
        <w:rPr>
          <w:rFonts w:eastAsia="Arial Unicode MS"/>
          <w:color w:val="000000"/>
          <w:sz w:val="28"/>
          <w:szCs w:val="28"/>
        </w:rPr>
      </w:pPr>
      <w:r w:rsidRPr="00D34052">
        <w:rPr>
          <w:rFonts w:eastAsia="Arial Unicode MS"/>
          <w:color w:val="000000"/>
          <w:sz w:val="28"/>
          <w:szCs w:val="28"/>
        </w:rPr>
        <w:t>Директор Вінницького соціально-економічного інституту Університету «Україна»</w:t>
      </w:r>
    </w:p>
    <w:p w:rsidR="00A76096" w:rsidRPr="00D34052" w:rsidRDefault="00A76096" w:rsidP="00A76096">
      <w:pPr>
        <w:ind w:left="5387"/>
        <w:rPr>
          <w:rFonts w:eastAsia="Arial Unicode MS"/>
          <w:color w:val="000000"/>
          <w:sz w:val="28"/>
          <w:szCs w:val="28"/>
        </w:rPr>
      </w:pPr>
      <w:r w:rsidRPr="00D34052">
        <w:rPr>
          <w:rFonts w:eastAsia="Arial Unicode MS"/>
          <w:color w:val="000000"/>
          <w:sz w:val="28"/>
          <w:szCs w:val="28"/>
        </w:rPr>
        <w:t>___________ Г.В. Давиденко</w:t>
      </w:r>
    </w:p>
    <w:p w:rsidR="00A76096" w:rsidRPr="00D34052" w:rsidRDefault="00A76096" w:rsidP="00A76096">
      <w:pPr>
        <w:spacing w:line="360" w:lineRule="auto"/>
        <w:ind w:left="5387"/>
        <w:rPr>
          <w:sz w:val="28"/>
          <w:szCs w:val="28"/>
        </w:rPr>
      </w:pPr>
      <w:r w:rsidRPr="00D34052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02»           верес</w:t>
      </w:r>
      <w:r w:rsidRPr="00D34052">
        <w:rPr>
          <w:sz w:val="28"/>
          <w:szCs w:val="28"/>
          <w:u w:val="single"/>
        </w:rPr>
        <w:t xml:space="preserve">ня           </w:t>
      </w:r>
      <w:r w:rsidRPr="00D34052">
        <w:rPr>
          <w:sz w:val="28"/>
          <w:szCs w:val="28"/>
        </w:rPr>
        <w:t>202</w:t>
      </w:r>
      <w:r>
        <w:rPr>
          <w:sz w:val="28"/>
          <w:szCs w:val="28"/>
          <w:lang w:val="en-US"/>
        </w:rPr>
        <w:t>3</w:t>
      </w:r>
      <w:r w:rsidRPr="00D34052">
        <w:rPr>
          <w:sz w:val="28"/>
          <w:szCs w:val="28"/>
        </w:rPr>
        <w:t xml:space="preserve"> р.</w:t>
      </w:r>
    </w:p>
    <w:p w:rsidR="00A802B9" w:rsidRPr="00A802B9" w:rsidRDefault="00A802B9" w:rsidP="00A802B9">
      <w:pPr>
        <w:pStyle w:val="11"/>
      </w:pPr>
    </w:p>
    <w:p w:rsidR="00A802B9" w:rsidRPr="00A802B9" w:rsidRDefault="007467CF" w:rsidP="00A802B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НАВЧАЛЬНА</w:t>
      </w:r>
      <w:r w:rsidR="00A802B9" w:rsidRPr="00A802B9">
        <w:rPr>
          <w:rFonts w:ascii="Times New Roman" w:hAnsi="Times New Roman" w:cs="Times New Roman"/>
          <w:b/>
          <w:sz w:val="28"/>
        </w:rPr>
        <w:t xml:space="preserve"> ПРОГРАМА ДИСЦИПЛІНИ</w:t>
      </w:r>
    </w:p>
    <w:p w:rsidR="00A802B9" w:rsidRPr="00A76096" w:rsidRDefault="00A802B9" w:rsidP="007467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6096">
        <w:rPr>
          <w:rFonts w:ascii="Times New Roman" w:hAnsi="Times New Roman" w:cs="Times New Roman"/>
          <w:b/>
          <w:sz w:val="28"/>
          <w:szCs w:val="28"/>
        </w:rPr>
        <w:t>ДЕРЖАВНЕ БУДІВНИЦТВО ТА МІСЦЕВЕ САМОВРЯДУВАННЯ</w:t>
      </w:r>
    </w:p>
    <w:p w:rsidR="00A802B9" w:rsidRPr="00A802B9" w:rsidRDefault="00A802B9" w:rsidP="00A802B9">
      <w:pPr>
        <w:spacing w:after="0"/>
        <w:jc w:val="center"/>
        <w:rPr>
          <w:rFonts w:ascii="Times New Roman" w:hAnsi="Times New Roman" w:cs="Times New Roman"/>
          <w:sz w:val="16"/>
        </w:rPr>
      </w:pPr>
      <w:r w:rsidRPr="00A802B9">
        <w:rPr>
          <w:rFonts w:ascii="Times New Roman" w:hAnsi="Times New Roman" w:cs="Times New Roman"/>
          <w:sz w:val="16"/>
        </w:rPr>
        <w:t>(назва навчальної дисципліни)</w:t>
      </w:r>
    </w:p>
    <w:p w:rsidR="00A76096" w:rsidRPr="00DD23BB" w:rsidRDefault="00A76096" w:rsidP="00A76096">
      <w:pPr>
        <w:pStyle w:val="4"/>
      </w:pPr>
      <w:r>
        <w:rPr>
          <w:sz w:val="36"/>
          <w:szCs w:val="36"/>
        </w:rPr>
        <w:t>Державне будівництво та місцеве самоврядування</w:t>
      </w:r>
      <w:r w:rsidRPr="00DD23BB">
        <w:t xml:space="preserve"> __________________________________________________________________</w:t>
      </w:r>
    </w:p>
    <w:p w:rsidR="00A76096" w:rsidRPr="00BA2337" w:rsidRDefault="00A76096" w:rsidP="00A76096">
      <w:pPr>
        <w:pStyle w:val="4"/>
        <w:jc w:val="both"/>
        <w:rPr>
          <w:sz w:val="16"/>
        </w:rPr>
      </w:pPr>
      <w:r w:rsidRPr="00BA2337">
        <w:rPr>
          <w:sz w:val="16"/>
        </w:rPr>
        <w:t xml:space="preserve">                         (шифр і назва навчальної дисципліни)</w:t>
      </w:r>
    </w:p>
    <w:p w:rsidR="00A76096" w:rsidRPr="00BA2337" w:rsidRDefault="00A76096" w:rsidP="00A76096">
      <w:pPr>
        <w:pStyle w:val="4"/>
        <w:jc w:val="both"/>
      </w:pPr>
      <w:r w:rsidRPr="00BA2337">
        <w:rPr>
          <w:szCs w:val="28"/>
        </w:rPr>
        <w:t xml:space="preserve">освітня програма </w:t>
      </w:r>
      <w:r>
        <w:rPr>
          <w:szCs w:val="28"/>
        </w:rPr>
        <w:t>Право</w:t>
      </w:r>
      <w:r w:rsidRPr="00BA2337">
        <w:t>_____________________</w:t>
      </w:r>
      <w:r>
        <w:t>_____________________</w:t>
      </w:r>
    </w:p>
    <w:p w:rsidR="00A76096" w:rsidRPr="00BA2337" w:rsidRDefault="00A76096" w:rsidP="00A76096">
      <w:pPr>
        <w:pStyle w:val="4"/>
        <w:jc w:val="both"/>
        <w:rPr>
          <w:sz w:val="16"/>
        </w:rPr>
      </w:pPr>
      <w:r w:rsidRPr="00BA2337">
        <w:rPr>
          <w:sz w:val="16"/>
        </w:rPr>
        <w:t xml:space="preserve">                             (назва освітньої програми)</w:t>
      </w:r>
    </w:p>
    <w:p w:rsidR="00A76096" w:rsidRPr="00BA2337" w:rsidRDefault="00A76096" w:rsidP="00A76096">
      <w:pPr>
        <w:pStyle w:val="4"/>
        <w:jc w:val="both"/>
        <w:rPr>
          <w:sz w:val="16"/>
        </w:rPr>
      </w:pPr>
      <w:r w:rsidRPr="00BA2337">
        <w:rPr>
          <w:szCs w:val="28"/>
        </w:rPr>
        <w:t xml:space="preserve">освітнього </w:t>
      </w:r>
      <w:proofErr w:type="spellStart"/>
      <w:r w:rsidRPr="00BA2337">
        <w:rPr>
          <w:szCs w:val="28"/>
        </w:rPr>
        <w:t>рівня</w:t>
      </w:r>
      <w:r>
        <w:rPr>
          <w:szCs w:val="28"/>
        </w:rPr>
        <w:t>_____</w:t>
      </w:r>
      <w:r w:rsidRPr="00F35315">
        <w:t>перший</w:t>
      </w:r>
      <w:proofErr w:type="spellEnd"/>
      <w:r w:rsidR="001F12E4">
        <w:t xml:space="preserve"> </w:t>
      </w:r>
      <w:r w:rsidRPr="00F35315">
        <w:t>(бакалаврський)</w:t>
      </w:r>
      <w:r>
        <w:t>.</w:t>
      </w:r>
      <w:r w:rsidRPr="00F35315">
        <w:t xml:space="preserve"> Бакалавр права</w:t>
      </w:r>
      <w:r>
        <w:t>______________</w:t>
      </w:r>
    </w:p>
    <w:p w:rsidR="00A76096" w:rsidRPr="00BA2337" w:rsidRDefault="00A76096" w:rsidP="00A76096">
      <w:pPr>
        <w:pStyle w:val="4"/>
        <w:jc w:val="both"/>
        <w:rPr>
          <w:sz w:val="16"/>
        </w:rPr>
      </w:pPr>
      <w:r w:rsidRPr="00BA2337">
        <w:rPr>
          <w:sz w:val="16"/>
        </w:rPr>
        <w:t>(назва освітнього рівня)</w:t>
      </w:r>
    </w:p>
    <w:p w:rsidR="00A76096" w:rsidRPr="00972870" w:rsidRDefault="00A76096" w:rsidP="00A76096">
      <w:pPr>
        <w:pStyle w:val="4"/>
        <w:jc w:val="both"/>
        <w:rPr>
          <w:sz w:val="24"/>
        </w:rPr>
      </w:pPr>
      <w:r w:rsidRPr="00BA2337">
        <w:rPr>
          <w:szCs w:val="28"/>
        </w:rPr>
        <w:t>галузь знань</w:t>
      </w:r>
      <w:r w:rsidRPr="00972870">
        <w:rPr>
          <w:sz w:val="24"/>
        </w:rPr>
        <w:t>_________________08 Право_________________________________</w:t>
      </w:r>
    </w:p>
    <w:p w:rsidR="00A76096" w:rsidRPr="00972870" w:rsidRDefault="00A76096" w:rsidP="00A76096">
      <w:pPr>
        <w:pStyle w:val="4"/>
        <w:jc w:val="both"/>
        <w:rPr>
          <w:sz w:val="24"/>
        </w:rPr>
      </w:pPr>
      <w:r w:rsidRPr="00972870">
        <w:rPr>
          <w:sz w:val="24"/>
        </w:rPr>
        <w:t xml:space="preserve">                             (шифр і назва галузі знань)</w:t>
      </w:r>
    </w:p>
    <w:p w:rsidR="00A76096" w:rsidRPr="00BA2337" w:rsidRDefault="00A76096" w:rsidP="00A76096">
      <w:pPr>
        <w:pStyle w:val="4"/>
        <w:jc w:val="both"/>
      </w:pPr>
      <w:r w:rsidRPr="00972870">
        <w:rPr>
          <w:sz w:val="24"/>
        </w:rPr>
        <w:t>Спеціальність(</w:t>
      </w:r>
      <w:proofErr w:type="spellStart"/>
      <w:r w:rsidRPr="00972870">
        <w:rPr>
          <w:sz w:val="24"/>
        </w:rPr>
        <w:t>ності</w:t>
      </w:r>
      <w:proofErr w:type="spellEnd"/>
      <w:r w:rsidRPr="00972870">
        <w:rPr>
          <w:sz w:val="24"/>
        </w:rPr>
        <w:t>) ________081 Право</w:t>
      </w:r>
      <w:r w:rsidRPr="00BA2337">
        <w:t>_________________________________</w:t>
      </w:r>
    </w:p>
    <w:p w:rsidR="00A76096" w:rsidRPr="00BA2337" w:rsidRDefault="00A76096" w:rsidP="00A76096">
      <w:pPr>
        <w:pStyle w:val="4"/>
        <w:jc w:val="both"/>
        <w:rPr>
          <w:sz w:val="16"/>
        </w:rPr>
      </w:pPr>
      <w:r w:rsidRPr="00BA2337">
        <w:rPr>
          <w:sz w:val="16"/>
        </w:rPr>
        <w:t xml:space="preserve">                              (шифр і назва спеціальності(</w:t>
      </w:r>
      <w:proofErr w:type="spellStart"/>
      <w:r w:rsidRPr="00BA2337">
        <w:rPr>
          <w:sz w:val="16"/>
        </w:rPr>
        <w:t>тей</w:t>
      </w:r>
      <w:proofErr w:type="spellEnd"/>
      <w:r w:rsidRPr="00BA2337">
        <w:rPr>
          <w:sz w:val="16"/>
        </w:rPr>
        <w:t>))</w:t>
      </w:r>
    </w:p>
    <w:p w:rsidR="00A76096" w:rsidRPr="00BA2337" w:rsidRDefault="00A76096" w:rsidP="00A76096">
      <w:pPr>
        <w:pStyle w:val="4"/>
        <w:jc w:val="both"/>
      </w:pPr>
      <w:r w:rsidRPr="00BA2337">
        <w:rPr>
          <w:szCs w:val="28"/>
        </w:rPr>
        <w:t>Спеціалізація(ї)</w:t>
      </w:r>
      <w:r w:rsidRPr="00BA2337">
        <w:t>_______________________________________________________</w:t>
      </w:r>
    </w:p>
    <w:p w:rsidR="00A76096" w:rsidRPr="00BA2337" w:rsidRDefault="00A76096" w:rsidP="00A76096">
      <w:pPr>
        <w:pStyle w:val="4"/>
        <w:jc w:val="both"/>
        <w:rPr>
          <w:sz w:val="16"/>
        </w:rPr>
      </w:pPr>
      <w:r w:rsidRPr="00BA2337">
        <w:rPr>
          <w:sz w:val="16"/>
        </w:rPr>
        <w:t xml:space="preserve">                              (назва спеціалізації)</w:t>
      </w:r>
    </w:p>
    <w:p w:rsidR="00A76096" w:rsidRDefault="00A76096" w:rsidP="00A76096">
      <w:pPr>
        <w:pStyle w:val="4"/>
        <w:jc w:val="both"/>
        <w:rPr>
          <w:szCs w:val="28"/>
        </w:rPr>
      </w:pPr>
      <w:r w:rsidRPr="00BA2337">
        <w:rPr>
          <w:szCs w:val="28"/>
        </w:rPr>
        <w:t>інститут, філія, факультет,</w:t>
      </w:r>
      <w:r>
        <w:rPr>
          <w:szCs w:val="28"/>
        </w:rPr>
        <w:t xml:space="preserve"> </w:t>
      </w:r>
      <w:r>
        <w:rPr>
          <w:szCs w:val="28"/>
        </w:rPr>
        <w:t>коледж</w:t>
      </w:r>
    </w:p>
    <w:p w:rsidR="00A76096" w:rsidRDefault="00A76096" w:rsidP="00A76096">
      <w:pPr>
        <w:pStyle w:val="4"/>
        <w:jc w:val="both"/>
        <w:rPr>
          <w:sz w:val="16"/>
        </w:rPr>
      </w:pPr>
      <w:r w:rsidRPr="00643796">
        <w:rPr>
          <w:szCs w:val="28"/>
        </w:rPr>
        <w:t xml:space="preserve">Вінницький соціально-економічний  </w:t>
      </w:r>
      <w:r>
        <w:rPr>
          <w:szCs w:val="28"/>
        </w:rPr>
        <w:t>інститут______________________</w:t>
      </w:r>
    </w:p>
    <w:p w:rsidR="00A76096" w:rsidRPr="00BA2337" w:rsidRDefault="00A76096" w:rsidP="00A76096">
      <w:pPr>
        <w:pStyle w:val="4"/>
        <w:jc w:val="both"/>
        <w:rPr>
          <w:sz w:val="16"/>
        </w:rPr>
      </w:pPr>
      <w:r w:rsidRPr="00BA2337">
        <w:rPr>
          <w:sz w:val="16"/>
        </w:rPr>
        <w:t xml:space="preserve"> (назва навчально-виховного підрозділу)</w:t>
      </w:r>
    </w:p>
    <w:p w:rsidR="00A76096" w:rsidRPr="00381D02" w:rsidRDefault="00A76096" w:rsidP="00A76096">
      <w:pPr>
        <w:pStyle w:val="4"/>
        <w:jc w:val="both"/>
        <w:rPr>
          <w:szCs w:val="28"/>
        </w:rPr>
      </w:pPr>
      <w:r w:rsidRPr="00381D02">
        <w:rPr>
          <w:szCs w:val="28"/>
        </w:rPr>
        <w:t>Обсяг, кредитів: ____</w:t>
      </w:r>
      <w:r>
        <w:rPr>
          <w:szCs w:val="28"/>
        </w:rPr>
        <w:t>120/4</w:t>
      </w:r>
      <w:r w:rsidRPr="00381D02">
        <w:rPr>
          <w:szCs w:val="28"/>
        </w:rPr>
        <w:t>_____________</w:t>
      </w:r>
    </w:p>
    <w:p w:rsidR="00A76096" w:rsidRPr="00944B6D" w:rsidRDefault="00A76096" w:rsidP="00A76096">
      <w:pPr>
        <w:pStyle w:val="4"/>
        <w:jc w:val="both"/>
        <w:rPr>
          <w:szCs w:val="28"/>
        </w:rPr>
      </w:pPr>
      <w:r w:rsidRPr="00381D02">
        <w:rPr>
          <w:szCs w:val="28"/>
        </w:rPr>
        <w:t>Форма підсумкового контролю</w:t>
      </w:r>
      <w:r w:rsidRPr="00BA2337">
        <w:t xml:space="preserve">: </w:t>
      </w:r>
      <w:r>
        <w:rPr>
          <w:szCs w:val="28"/>
        </w:rPr>
        <w:t>залік</w:t>
      </w:r>
    </w:p>
    <w:p w:rsidR="00A76096" w:rsidRDefault="00A76096" w:rsidP="00A76096">
      <w:pPr>
        <w:pStyle w:val="4"/>
        <w:jc w:val="both"/>
      </w:pPr>
    </w:p>
    <w:p w:rsidR="00A76096" w:rsidRDefault="00A76096" w:rsidP="00A76096">
      <w:pPr>
        <w:jc w:val="both"/>
      </w:pPr>
    </w:p>
    <w:p w:rsidR="00A802B9" w:rsidRDefault="00A802B9" w:rsidP="00A802B9"/>
    <w:p w:rsidR="00A802B9" w:rsidRPr="009924AC" w:rsidRDefault="00A802B9" w:rsidP="00A802B9"/>
    <w:p w:rsidR="00A802B9" w:rsidRPr="001B0E17" w:rsidRDefault="00A76096" w:rsidP="00A802B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1B0E17">
        <w:rPr>
          <w:rFonts w:ascii="Times New Roman" w:hAnsi="Times New Roman" w:cs="Times New Roman"/>
          <w:sz w:val="32"/>
          <w:szCs w:val="32"/>
        </w:rPr>
        <w:t>2023</w:t>
      </w:r>
    </w:p>
    <w:bookmarkEnd w:id="0"/>
    <w:p w:rsidR="005F3826" w:rsidRPr="005F3826" w:rsidRDefault="0073537F" w:rsidP="005F3826">
      <w:pPr>
        <w:spacing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F382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На</w:t>
      </w:r>
      <w:proofErr w:type="spellStart"/>
      <w:r w:rsidRPr="005F3826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вчальна</w:t>
      </w:r>
      <w:proofErr w:type="spellEnd"/>
      <w:r w:rsidRPr="005F382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A802B9" w:rsidRPr="005F3826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програма</w:t>
      </w:r>
      <w:proofErr w:type="spellEnd"/>
      <w:r w:rsidR="00A802B9" w:rsidRPr="005F382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5F3826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дисципліни</w:t>
      </w:r>
      <w:proofErr w:type="spellEnd"/>
      <w:r w:rsidRPr="005F382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5F3826" w:rsidRPr="005F3826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__</w:t>
      </w:r>
      <w:r w:rsidR="005F3826" w:rsidRPr="005F3826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  <w:t>Державне будівництво та місцеве самоврядування</w:t>
      </w:r>
      <w:r w:rsidR="005F3826" w:rsidRPr="005F382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___________________ </w:t>
      </w:r>
    </w:p>
    <w:p w:rsidR="005F3826" w:rsidRPr="005F3826" w:rsidRDefault="005F3826" w:rsidP="005F3826">
      <w:pPr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F382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                                           (назва навчальної дисципліни)</w:t>
      </w:r>
    </w:p>
    <w:p w:rsidR="005F3826" w:rsidRPr="005F3826" w:rsidRDefault="005F3826" w:rsidP="005F3826">
      <w:pPr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F3826">
        <w:rPr>
          <w:rFonts w:ascii="Times New Roman" w:eastAsia="Arial Unicode MS" w:hAnsi="Times New Roman" w:cs="Times New Roman"/>
          <w:color w:val="000000"/>
          <w:sz w:val="28"/>
          <w:szCs w:val="28"/>
        </w:rPr>
        <w:t>для студентів за галуззю знань ________</w:t>
      </w:r>
      <w:r w:rsidRPr="005F3826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  <w:t>08 Право</w:t>
      </w:r>
      <w:r w:rsidRPr="005F3826">
        <w:rPr>
          <w:rFonts w:ascii="Times New Roman" w:eastAsia="Arial Unicode MS" w:hAnsi="Times New Roman" w:cs="Times New Roman"/>
          <w:color w:val="000000"/>
          <w:sz w:val="28"/>
          <w:szCs w:val="28"/>
        </w:rPr>
        <w:t>___________, спеціальністю___________</w:t>
      </w:r>
      <w:r w:rsidRPr="005F3826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  <w:t>081Право</w:t>
      </w:r>
      <w:r w:rsidRPr="005F3826">
        <w:rPr>
          <w:rFonts w:ascii="Times New Roman" w:eastAsia="Arial Unicode MS" w:hAnsi="Times New Roman" w:cs="Times New Roman"/>
          <w:color w:val="000000"/>
          <w:sz w:val="28"/>
          <w:szCs w:val="28"/>
        </w:rPr>
        <w:t>_________________________________</w:t>
      </w:r>
    </w:p>
    <w:p w:rsidR="005F3826" w:rsidRPr="005F3826" w:rsidRDefault="005F3826" w:rsidP="005F3826">
      <w:pPr>
        <w:tabs>
          <w:tab w:val="center" w:pos="4535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F3826">
        <w:rPr>
          <w:rFonts w:ascii="Times New Roman" w:eastAsia="Arial Unicode MS" w:hAnsi="Times New Roman" w:cs="Times New Roman"/>
          <w:color w:val="000000"/>
          <w:sz w:val="28"/>
          <w:szCs w:val="28"/>
        </w:rPr>
        <w:t>«</w:t>
      </w:r>
      <w:r w:rsidRPr="005F3826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</w:rPr>
        <w:t>02</w:t>
      </w:r>
      <w:r w:rsidRPr="005F382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» вересня 2023 року </w:t>
      </w:r>
      <w:r w:rsidRPr="005F3826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</w:p>
    <w:p w:rsidR="005F3826" w:rsidRPr="005F3826" w:rsidRDefault="005F3826" w:rsidP="005F3826">
      <w:pPr>
        <w:pBdr>
          <w:bottom w:val="single" w:sz="12" w:space="1" w:color="auto"/>
        </w:pBdr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F382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Розробники: </w:t>
      </w:r>
      <w:r w:rsidRPr="005F3826">
        <w:rPr>
          <w:rFonts w:ascii="Times New Roman" w:eastAsia="Arial Unicode MS" w:hAnsi="Times New Roman" w:cs="Times New Roman"/>
          <w:color w:val="000000"/>
          <w:sz w:val="28"/>
          <w:szCs w:val="28"/>
        </w:rPr>
        <w:t>(вказати авторів, їхні посади, навчально-виховний підрозділ, кафедру / циклову комісію, наукові ступені та вчені звання)</w:t>
      </w:r>
    </w:p>
    <w:p w:rsidR="005F3826" w:rsidRPr="005F3826" w:rsidRDefault="005F3826" w:rsidP="005F3826">
      <w:pPr>
        <w:pBdr>
          <w:bottom w:val="single" w:sz="12" w:space="1" w:color="auto"/>
        </w:pBdr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F3826">
        <w:rPr>
          <w:rFonts w:ascii="Times New Roman" w:eastAsia="Arial Unicode MS" w:hAnsi="Times New Roman" w:cs="Times New Roman"/>
          <w:color w:val="000000"/>
          <w:sz w:val="28"/>
          <w:szCs w:val="28"/>
        </w:rPr>
        <w:t>Олійник Олеся Михайлівна, викладач кафедри бізнесу і права Вінницького соціально-економічного інституту Університету «Україна»</w:t>
      </w:r>
    </w:p>
    <w:p w:rsidR="005F3826" w:rsidRPr="005F3826" w:rsidRDefault="005F3826" w:rsidP="005F3826">
      <w:pPr>
        <w:pBdr>
          <w:top w:val="single" w:sz="12" w:space="1" w:color="auto"/>
          <w:bottom w:val="single" w:sz="12" w:space="1" w:color="auto"/>
        </w:pBdr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5F3826" w:rsidRPr="005F3826" w:rsidRDefault="005F3826" w:rsidP="005F3826">
      <w:pPr>
        <w:pBdr>
          <w:bottom w:val="single" w:sz="12" w:space="1" w:color="auto"/>
        </w:pBdr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F382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Викладачі: </w:t>
      </w:r>
      <w:r w:rsidRPr="005F3826">
        <w:rPr>
          <w:rFonts w:ascii="Times New Roman" w:eastAsia="Arial Unicode MS" w:hAnsi="Times New Roman" w:cs="Times New Roman"/>
          <w:color w:val="000000"/>
          <w:sz w:val="28"/>
          <w:szCs w:val="28"/>
        </w:rPr>
        <w:t>(вказати всіх викладачів, які працюють за даною програмою, їхні посади, навчально-виховний підрозділ, кафедру / циклову комісію, наукові ступені та вчені звання)</w:t>
      </w:r>
    </w:p>
    <w:p w:rsidR="005F3826" w:rsidRPr="005F3826" w:rsidRDefault="005F3826" w:rsidP="005F3826">
      <w:pPr>
        <w:pBdr>
          <w:bottom w:val="single" w:sz="12" w:space="1" w:color="auto"/>
        </w:pBdr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F382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Олійник Олеся Михайлівна, </w:t>
      </w:r>
      <w:proofErr w:type="spellStart"/>
      <w:r w:rsidRPr="005F3826">
        <w:rPr>
          <w:rFonts w:ascii="Times New Roman" w:eastAsia="Arial Unicode MS" w:hAnsi="Times New Roman" w:cs="Times New Roman"/>
          <w:color w:val="000000"/>
          <w:sz w:val="28"/>
          <w:szCs w:val="28"/>
        </w:rPr>
        <w:t>Ваколюк</w:t>
      </w:r>
      <w:proofErr w:type="spellEnd"/>
      <w:r w:rsidRPr="005F382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Людмила Михайлівна викладач кафедри бізнесу і права Вінницького соціально-економічного інституту Університету «Україна»</w:t>
      </w:r>
    </w:p>
    <w:p w:rsidR="005F3826" w:rsidRPr="005F3826" w:rsidRDefault="005F3826" w:rsidP="005F3826">
      <w:pPr>
        <w:pBdr>
          <w:top w:val="single" w:sz="12" w:space="1" w:color="auto"/>
          <w:bottom w:val="single" w:sz="12" w:space="1" w:color="auto"/>
        </w:pBdr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5F3826" w:rsidRPr="005F3826" w:rsidRDefault="005F3826" w:rsidP="005F3826">
      <w:pPr>
        <w:spacing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u w:val="single"/>
        </w:rPr>
      </w:pPr>
      <w:r w:rsidRPr="005F3826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Робочу програму розглянуто і затверджено на засіданні </w:t>
      </w:r>
      <w:r w:rsidRPr="005F3826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</w:rPr>
        <w:t xml:space="preserve">кафедри бізнесу і права </w:t>
      </w:r>
    </w:p>
    <w:p w:rsidR="005F3826" w:rsidRPr="005F3826" w:rsidRDefault="005F3826" w:rsidP="005F3826">
      <w:pPr>
        <w:spacing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F382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Протокол від «02» </w:t>
      </w:r>
      <w:r w:rsidRPr="005F3826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</w:rPr>
        <w:t xml:space="preserve">вересня </w:t>
      </w:r>
      <w:r w:rsidRPr="005F382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2023 року № 2</w:t>
      </w:r>
    </w:p>
    <w:p w:rsidR="005F3826" w:rsidRPr="005F3826" w:rsidRDefault="005F3826" w:rsidP="005F3826">
      <w:pPr>
        <w:spacing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F382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Завідувач кафедри </w:t>
      </w:r>
      <w:proofErr w:type="spellStart"/>
      <w:r w:rsidRPr="005F3826">
        <w:rPr>
          <w:rFonts w:ascii="Times New Roman" w:eastAsia="Arial Unicode MS" w:hAnsi="Times New Roman" w:cs="Times New Roman"/>
          <w:color w:val="000000"/>
          <w:sz w:val="28"/>
          <w:szCs w:val="28"/>
        </w:rPr>
        <w:t>кафедри</w:t>
      </w:r>
      <w:proofErr w:type="spellEnd"/>
      <w:r w:rsidRPr="005F382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______________________ (</w:t>
      </w:r>
      <w:r w:rsidRPr="005F3826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</w:rPr>
        <w:t>Давиденко В.В.)</w:t>
      </w:r>
    </w:p>
    <w:p w:rsidR="005F3826" w:rsidRPr="005F3826" w:rsidRDefault="005F3826" w:rsidP="005F3826">
      <w:pPr>
        <w:spacing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F382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                                                (підпис)                                   (прізвище та ініціали)</w:t>
      </w:r>
    </w:p>
    <w:p w:rsidR="005F3826" w:rsidRPr="005F3826" w:rsidRDefault="005F3826" w:rsidP="005F3826">
      <w:pPr>
        <w:tabs>
          <w:tab w:val="right" w:leader="underscore" w:pos="8864"/>
        </w:tabs>
        <w:spacing w:line="240" w:lineRule="auto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3826">
        <w:rPr>
          <w:rFonts w:ascii="Times New Roman" w:hAnsi="Times New Roman" w:cs="Times New Roman"/>
          <w:b/>
          <w:sz w:val="28"/>
          <w:szCs w:val="28"/>
        </w:rPr>
        <w:t>Робочу програму погоджено з гарантом освітньої (професійної / наукової) програми</w:t>
      </w:r>
      <w:r w:rsidRPr="005F382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(керівником проектної групи)</w:t>
      </w:r>
      <w:r w:rsidRPr="005F38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F3826" w:rsidRPr="005F3826" w:rsidRDefault="005F3826" w:rsidP="005F3826">
      <w:pPr>
        <w:tabs>
          <w:tab w:val="right" w:leader="underscore" w:pos="8864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F3826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Право_</w:t>
      </w:r>
      <w:r w:rsidRPr="005F3826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</w:t>
      </w:r>
    </w:p>
    <w:p w:rsidR="005F3826" w:rsidRPr="005F3826" w:rsidRDefault="005F3826" w:rsidP="005F3826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F3826">
        <w:rPr>
          <w:rFonts w:ascii="Times New Roman" w:hAnsi="Times New Roman" w:cs="Times New Roman"/>
          <w:sz w:val="28"/>
          <w:szCs w:val="28"/>
        </w:rPr>
        <w:t>(назва освітньої програми)</w:t>
      </w:r>
    </w:p>
    <w:p w:rsidR="005F3826" w:rsidRPr="005F3826" w:rsidRDefault="005F3826" w:rsidP="005F3826">
      <w:pPr>
        <w:tabs>
          <w:tab w:val="left" w:leader="underscore" w:pos="414"/>
          <w:tab w:val="left" w:leader="underscore" w:pos="865"/>
          <w:tab w:val="right" w:leader="underscore" w:pos="1838"/>
        </w:tabs>
        <w:spacing w:line="240" w:lineRule="auto"/>
        <w:ind w:right="1699"/>
        <w:rPr>
          <w:rFonts w:ascii="Times New Roman" w:hAnsi="Times New Roman" w:cs="Times New Roman"/>
          <w:sz w:val="28"/>
          <w:szCs w:val="28"/>
        </w:rPr>
      </w:pPr>
      <w:r w:rsidRPr="005F3826">
        <w:rPr>
          <w:rFonts w:ascii="Times New Roman" w:hAnsi="Times New Roman" w:cs="Times New Roman"/>
          <w:sz w:val="28"/>
          <w:szCs w:val="28"/>
        </w:rPr>
        <w:tab/>
        <w:t>.________________. 20___ р.</w:t>
      </w:r>
    </w:p>
    <w:p w:rsidR="005F3826" w:rsidRPr="005F3826" w:rsidRDefault="005F3826" w:rsidP="005F38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826">
        <w:rPr>
          <w:rFonts w:ascii="Times New Roman" w:hAnsi="Times New Roman" w:cs="Times New Roman"/>
          <w:sz w:val="28"/>
          <w:szCs w:val="28"/>
        </w:rPr>
        <w:t xml:space="preserve">Гарант освітньої (професійної/наукової) програми (керівник проектної групи) </w:t>
      </w:r>
    </w:p>
    <w:p w:rsidR="005F3826" w:rsidRPr="005F3826" w:rsidRDefault="005F3826" w:rsidP="005F3826">
      <w:pPr>
        <w:spacing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F382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                              _______________________ (</w:t>
      </w:r>
      <w:proofErr w:type="spellStart"/>
      <w:r w:rsidRPr="005F3826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</w:rPr>
        <w:t>Безносюк</w:t>
      </w:r>
      <w:proofErr w:type="spellEnd"/>
      <w:r w:rsidRPr="005F3826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</w:rPr>
        <w:t xml:space="preserve"> А.М.)</w:t>
      </w:r>
    </w:p>
    <w:p w:rsidR="00A802B9" w:rsidRPr="00A802B9" w:rsidRDefault="00A802B9" w:rsidP="00A802B9">
      <w:pPr>
        <w:jc w:val="right"/>
        <w:rPr>
          <w:rFonts w:ascii="Times New Roman" w:hAnsi="Times New Roman" w:cs="Times New Roman"/>
          <w:bCs/>
          <w:iCs/>
          <w:sz w:val="18"/>
          <w:szCs w:val="28"/>
          <w:lang w:val="ru-RU"/>
        </w:rPr>
      </w:pPr>
      <w:r w:rsidRPr="00A802B9">
        <w:rPr>
          <w:rFonts w:ascii="Times New Roman" w:hAnsi="Times New Roman" w:cs="Times New Roman"/>
          <w:bCs/>
          <w:iCs/>
          <w:sz w:val="18"/>
          <w:szCs w:val="28"/>
          <w:lang w:val="ru-RU"/>
        </w:rPr>
        <w:sym w:font="Symbol" w:char="F0D3"/>
      </w:r>
      <w:r w:rsidRPr="00A802B9">
        <w:rPr>
          <w:rFonts w:ascii="Times New Roman" w:hAnsi="Times New Roman" w:cs="Times New Roman"/>
          <w:bCs/>
          <w:iCs/>
          <w:sz w:val="18"/>
          <w:szCs w:val="28"/>
          <w:lang w:val="ru-RU"/>
        </w:rPr>
        <w:t xml:space="preserve"> ВСЕІ </w:t>
      </w:r>
      <w:proofErr w:type="spellStart"/>
      <w:r w:rsidRPr="00A802B9">
        <w:rPr>
          <w:rFonts w:ascii="Times New Roman" w:hAnsi="Times New Roman" w:cs="Times New Roman"/>
          <w:bCs/>
          <w:iCs/>
          <w:sz w:val="18"/>
          <w:szCs w:val="28"/>
          <w:lang w:val="ru-RU"/>
        </w:rPr>
        <w:t>Університету</w:t>
      </w:r>
      <w:proofErr w:type="spellEnd"/>
      <w:r w:rsidRPr="00A802B9">
        <w:rPr>
          <w:rFonts w:ascii="Times New Roman" w:hAnsi="Times New Roman" w:cs="Times New Roman"/>
          <w:bCs/>
          <w:iCs/>
          <w:sz w:val="18"/>
          <w:szCs w:val="28"/>
          <w:lang w:val="ru-RU"/>
        </w:rPr>
        <w:t xml:space="preserve"> «</w:t>
      </w:r>
      <w:proofErr w:type="spellStart"/>
      <w:r w:rsidRPr="00A802B9">
        <w:rPr>
          <w:rFonts w:ascii="Times New Roman" w:hAnsi="Times New Roman" w:cs="Times New Roman"/>
          <w:bCs/>
          <w:iCs/>
          <w:sz w:val="18"/>
          <w:szCs w:val="28"/>
          <w:lang w:val="ru-RU"/>
        </w:rPr>
        <w:t>Україна</w:t>
      </w:r>
      <w:proofErr w:type="spellEnd"/>
      <w:r w:rsidRPr="00A802B9">
        <w:rPr>
          <w:rFonts w:ascii="Times New Roman" w:hAnsi="Times New Roman" w:cs="Times New Roman"/>
          <w:bCs/>
          <w:iCs/>
          <w:sz w:val="18"/>
          <w:szCs w:val="28"/>
          <w:lang w:val="ru-RU"/>
        </w:rPr>
        <w:t>», 20</w:t>
      </w:r>
      <w:r w:rsidR="001F12E4">
        <w:rPr>
          <w:rFonts w:ascii="Times New Roman" w:hAnsi="Times New Roman" w:cs="Times New Roman"/>
          <w:bCs/>
          <w:iCs/>
          <w:sz w:val="18"/>
          <w:szCs w:val="28"/>
          <w:lang w:val="ru-RU"/>
        </w:rPr>
        <w:t>23</w:t>
      </w:r>
      <w:r w:rsidRPr="00A802B9">
        <w:rPr>
          <w:rFonts w:ascii="Times New Roman" w:hAnsi="Times New Roman" w:cs="Times New Roman"/>
          <w:bCs/>
          <w:iCs/>
          <w:sz w:val="18"/>
          <w:szCs w:val="28"/>
          <w:lang w:val="ru-RU"/>
        </w:rPr>
        <w:t xml:space="preserve"> </w:t>
      </w:r>
      <w:proofErr w:type="spellStart"/>
      <w:r w:rsidRPr="00A802B9">
        <w:rPr>
          <w:rFonts w:ascii="Times New Roman" w:hAnsi="Times New Roman" w:cs="Times New Roman"/>
          <w:bCs/>
          <w:iCs/>
          <w:sz w:val="18"/>
          <w:szCs w:val="28"/>
          <w:lang w:val="ru-RU"/>
        </w:rPr>
        <w:t>рік</w:t>
      </w:r>
      <w:proofErr w:type="spellEnd"/>
    </w:p>
    <w:p w:rsidR="00A802B9" w:rsidRDefault="00A802B9" w:rsidP="005F3826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802B9">
        <w:rPr>
          <w:rFonts w:ascii="Times New Roman" w:hAnsi="Times New Roman" w:cs="Times New Roman"/>
          <w:bCs/>
          <w:iCs/>
          <w:sz w:val="18"/>
          <w:szCs w:val="28"/>
          <w:lang w:val="ru-RU"/>
        </w:rPr>
        <w:sym w:font="Symbol" w:char="F0D3"/>
      </w:r>
      <w:r w:rsidRPr="00A802B9">
        <w:rPr>
          <w:rFonts w:ascii="Times New Roman" w:hAnsi="Times New Roman" w:cs="Times New Roman"/>
          <w:bCs/>
          <w:iCs/>
          <w:sz w:val="18"/>
          <w:szCs w:val="28"/>
          <w:lang w:val="ru-RU"/>
        </w:rPr>
        <w:t xml:space="preserve"> </w:t>
      </w:r>
      <w:r w:rsidR="00BC345B">
        <w:rPr>
          <w:rFonts w:ascii="Times New Roman" w:hAnsi="Times New Roman" w:cs="Times New Roman"/>
          <w:bCs/>
          <w:iCs/>
          <w:sz w:val="18"/>
          <w:szCs w:val="28"/>
          <w:lang w:val="ru-RU"/>
        </w:rPr>
        <w:t>Л</w:t>
      </w:r>
      <w:r w:rsidRPr="00A802B9">
        <w:rPr>
          <w:rFonts w:ascii="Times New Roman" w:hAnsi="Times New Roman" w:cs="Times New Roman"/>
          <w:bCs/>
          <w:iCs/>
          <w:sz w:val="18"/>
          <w:szCs w:val="28"/>
          <w:lang w:val="ru-RU"/>
        </w:rPr>
        <w:t xml:space="preserve">.М. </w:t>
      </w:r>
      <w:proofErr w:type="spellStart"/>
      <w:proofErr w:type="gramStart"/>
      <w:r w:rsidRPr="00A802B9">
        <w:rPr>
          <w:rFonts w:ascii="Times New Roman" w:hAnsi="Times New Roman" w:cs="Times New Roman"/>
          <w:bCs/>
          <w:iCs/>
          <w:sz w:val="18"/>
          <w:szCs w:val="28"/>
          <w:lang w:val="ru-RU"/>
        </w:rPr>
        <w:t>Ваколюк</w:t>
      </w:r>
      <w:proofErr w:type="spellEnd"/>
      <w:r w:rsidRPr="00A802B9">
        <w:rPr>
          <w:rFonts w:ascii="Times New Roman" w:hAnsi="Times New Roman" w:cs="Times New Roman"/>
          <w:bCs/>
          <w:iCs/>
          <w:sz w:val="18"/>
          <w:szCs w:val="28"/>
          <w:lang w:val="ru-RU"/>
        </w:rPr>
        <w:t xml:space="preserve">  20</w:t>
      </w:r>
      <w:r w:rsidR="001F12E4">
        <w:rPr>
          <w:rFonts w:ascii="Times New Roman" w:hAnsi="Times New Roman" w:cs="Times New Roman"/>
          <w:bCs/>
          <w:iCs/>
          <w:sz w:val="18"/>
          <w:szCs w:val="28"/>
          <w:lang w:val="ru-RU"/>
        </w:rPr>
        <w:t>23</w:t>
      </w:r>
      <w:proofErr w:type="gramEnd"/>
      <w:r w:rsidRPr="00A802B9">
        <w:rPr>
          <w:rFonts w:ascii="Times New Roman" w:hAnsi="Times New Roman" w:cs="Times New Roman"/>
          <w:bCs/>
          <w:iCs/>
          <w:sz w:val="18"/>
          <w:szCs w:val="28"/>
          <w:lang w:val="ru-RU"/>
        </w:rPr>
        <w:t xml:space="preserve">  </w:t>
      </w:r>
      <w:proofErr w:type="spellStart"/>
      <w:r w:rsidRPr="00A802B9">
        <w:rPr>
          <w:rFonts w:ascii="Times New Roman" w:hAnsi="Times New Roman" w:cs="Times New Roman"/>
          <w:bCs/>
          <w:iCs/>
          <w:sz w:val="18"/>
          <w:szCs w:val="28"/>
          <w:lang w:val="ru-RU"/>
        </w:rPr>
        <w:t>рік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:rsidR="00FA37F4" w:rsidRPr="00FA37F4" w:rsidRDefault="00E575D3" w:rsidP="00FA37F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ВСТУП</w:t>
      </w:r>
    </w:p>
    <w:p w:rsidR="00FA37F4" w:rsidRPr="00FA37F4" w:rsidRDefault="00FA37F4" w:rsidP="004F114E">
      <w:pPr>
        <w:jc w:val="both"/>
        <w:rPr>
          <w:rFonts w:ascii="Times New Roman" w:hAnsi="Times New Roman" w:cs="Times New Roman"/>
          <w:sz w:val="28"/>
          <w:szCs w:val="28"/>
        </w:rPr>
      </w:pPr>
      <w:r w:rsidRPr="00FA37F4">
        <w:rPr>
          <w:rFonts w:ascii="Times New Roman" w:hAnsi="Times New Roman" w:cs="Times New Roman"/>
          <w:sz w:val="28"/>
          <w:szCs w:val="28"/>
        </w:rPr>
        <w:t>Головна мета нового етапу адміністративної реформи полягає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7F4">
        <w:rPr>
          <w:rFonts w:ascii="Times New Roman" w:hAnsi="Times New Roman" w:cs="Times New Roman"/>
          <w:sz w:val="28"/>
          <w:szCs w:val="28"/>
        </w:rPr>
        <w:t>створенні ефективної системи держ</w:t>
      </w:r>
      <w:r>
        <w:rPr>
          <w:rFonts w:ascii="Times New Roman" w:hAnsi="Times New Roman" w:cs="Times New Roman"/>
          <w:sz w:val="28"/>
          <w:szCs w:val="28"/>
        </w:rPr>
        <w:t>авного управління, що відповіда</w:t>
      </w:r>
      <w:r w:rsidRPr="00FA37F4">
        <w:rPr>
          <w:rFonts w:ascii="Times New Roman" w:hAnsi="Times New Roman" w:cs="Times New Roman"/>
          <w:sz w:val="28"/>
          <w:szCs w:val="28"/>
        </w:rPr>
        <w:t>ла б стандартам демократичної пра</w:t>
      </w:r>
      <w:r>
        <w:rPr>
          <w:rFonts w:ascii="Times New Roman" w:hAnsi="Times New Roman" w:cs="Times New Roman"/>
          <w:sz w:val="28"/>
          <w:szCs w:val="28"/>
        </w:rPr>
        <w:t>вової держави з соціально орієн</w:t>
      </w:r>
      <w:r w:rsidRPr="00FA37F4">
        <w:rPr>
          <w:rFonts w:ascii="Times New Roman" w:hAnsi="Times New Roman" w:cs="Times New Roman"/>
          <w:sz w:val="28"/>
          <w:szCs w:val="28"/>
        </w:rPr>
        <w:t>тованою ринковою економікою, а т</w:t>
      </w:r>
      <w:r>
        <w:rPr>
          <w:rFonts w:ascii="Times New Roman" w:hAnsi="Times New Roman" w:cs="Times New Roman"/>
          <w:sz w:val="28"/>
          <w:szCs w:val="28"/>
        </w:rPr>
        <w:t>акож у розмежуванні та збалансу</w:t>
      </w:r>
      <w:r w:rsidRPr="00FA37F4">
        <w:rPr>
          <w:rFonts w:ascii="Times New Roman" w:hAnsi="Times New Roman" w:cs="Times New Roman"/>
          <w:sz w:val="28"/>
          <w:szCs w:val="28"/>
        </w:rPr>
        <w:t>ванні повноважень і відповідальності різних рівнів влади та місцевого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7F4">
        <w:rPr>
          <w:rFonts w:ascii="Times New Roman" w:hAnsi="Times New Roman" w:cs="Times New Roman"/>
          <w:sz w:val="28"/>
          <w:szCs w:val="28"/>
        </w:rPr>
        <w:t>самоврядування у сфері надання державних і громадських послуг.</w:t>
      </w:r>
    </w:p>
    <w:p w:rsidR="00FA37F4" w:rsidRPr="00FA37F4" w:rsidRDefault="00FA37F4" w:rsidP="004F114E">
      <w:pPr>
        <w:jc w:val="both"/>
        <w:rPr>
          <w:rFonts w:ascii="Times New Roman" w:hAnsi="Times New Roman" w:cs="Times New Roman"/>
          <w:sz w:val="28"/>
          <w:szCs w:val="28"/>
        </w:rPr>
      </w:pPr>
      <w:r w:rsidRPr="00FA37F4">
        <w:rPr>
          <w:rFonts w:ascii="Times New Roman" w:hAnsi="Times New Roman" w:cs="Times New Roman"/>
          <w:sz w:val="28"/>
          <w:szCs w:val="28"/>
        </w:rPr>
        <w:t>Цим визначається актуальніст</w:t>
      </w:r>
      <w:r>
        <w:rPr>
          <w:rFonts w:ascii="Times New Roman" w:hAnsi="Times New Roman" w:cs="Times New Roman"/>
          <w:sz w:val="28"/>
          <w:szCs w:val="28"/>
        </w:rPr>
        <w:t>ь, теоретична і практична значу</w:t>
      </w:r>
      <w:r w:rsidRPr="00FA37F4">
        <w:rPr>
          <w:rFonts w:ascii="Times New Roman" w:hAnsi="Times New Roman" w:cs="Times New Roman"/>
          <w:sz w:val="28"/>
          <w:szCs w:val="28"/>
        </w:rPr>
        <w:t xml:space="preserve">щість навчальної дисципліни </w:t>
      </w:r>
      <w:r w:rsidR="00A802B9">
        <w:rPr>
          <w:rFonts w:ascii="Times New Roman" w:hAnsi="Times New Roman" w:cs="Times New Roman"/>
          <w:sz w:val="28"/>
          <w:szCs w:val="28"/>
        </w:rPr>
        <w:t>«Державне будівництво та місцеве самоврядування»</w:t>
      </w:r>
      <w:r w:rsidRPr="00FA37F4">
        <w:rPr>
          <w:rFonts w:ascii="Times New Roman" w:hAnsi="Times New Roman" w:cs="Times New Roman"/>
          <w:sz w:val="28"/>
          <w:szCs w:val="28"/>
        </w:rPr>
        <w:t>.</w:t>
      </w:r>
    </w:p>
    <w:p w:rsidR="00E575D3" w:rsidRPr="00E575D3" w:rsidRDefault="00E575D3" w:rsidP="00FA37F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5D3">
        <w:rPr>
          <w:rFonts w:ascii="Times New Roman" w:hAnsi="Times New Roman" w:cs="Times New Roman"/>
          <w:b/>
          <w:sz w:val="28"/>
          <w:szCs w:val="28"/>
        </w:rPr>
        <w:t>1. Мета та завдання навчальної дисципліни</w:t>
      </w:r>
    </w:p>
    <w:p w:rsidR="00E575D3" w:rsidRPr="004F114E" w:rsidRDefault="00E575D3" w:rsidP="00E575D3">
      <w:pPr>
        <w:jc w:val="both"/>
        <w:rPr>
          <w:rFonts w:ascii="Times New Roman" w:hAnsi="Times New Roman" w:cs="Times New Roman"/>
          <w:sz w:val="28"/>
          <w:szCs w:val="28"/>
        </w:rPr>
      </w:pPr>
      <w:r w:rsidRPr="00E575D3"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 w:rsidRPr="004F114E">
        <w:rPr>
          <w:rFonts w:ascii="Times New Roman" w:hAnsi="Times New Roman" w:cs="Times New Roman"/>
          <w:sz w:val="28"/>
          <w:szCs w:val="28"/>
        </w:rPr>
        <w:t>опанування основними поняттями і положеннями загальної теорії державного будівництва та самоврядування, як галузі державного і соціального управління та підгалузі конституційного процесу в Україні, засвоєння конституційної структури органів державної влади та органів місцевого самоврядування, вивчення принципів діяльності, функціонування та компетенції цих органів, опанування формами і методами діяльності органів державної влади та органів місцевого самоврядування. Дослідження основ організації їх роботи, зокрема: Верховної Ради України, Уповноваженого Верховної Ради України з прав людини, Рахункової палати, Президента України, Ради національної безпеки і оборони України, органів і посадових осіб виконавчої влади, органів судової влади і прокуратури, органів і посадових осіб місцевого самоврядування, у т.ч. Верховної Ради Автономної Республіки Крим та Ради міністрів Автономної Республіки Крим.</w:t>
      </w:r>
    </w:p>
    <w:p w:rsidR="00E575D3" w:rsidRPr="00E575D3" w:rsidRDefault="00E575D3" w:rsidP="00E575D3">
      <w:pPr>
        <w:jc w:val="both"/>
        <w:rPr>
          <w:rFonts w:ascii="Times New Roman" w:hAnsi="Times New Roman" w:cs="Times New Roman"/>
          <w:sz w:val="28"/>
          <w:szCs w:val="28"/>
        </w:rPr>
      </w:pPr>
      <w:r w:rsidRPr="004F114E">
        <w:rPr>
          <w:rFonts w:ascii="Times New Roman" w:hAnsi="Times New Roman" w:cs="Times New Roman"/>
          <w:b/>
          <w:sz w:val="28"/>
          <w:szCs w:val="28"/>
        </w:rPr>
        <w:t>Завдання:</w:t>
      </w:r>
      <w:r w:rsidRPr="00E575D3">
        <w:rPr>
          <w:rFonts w:ascii="Times New Roman" w:hAnsi="Times New Roman" w:cs="Times New Roman"/>
          <w:sz w:val="28"/>
          <w:szCs w:val="28"/>
        </w:rPr>
        <w:t xml:space="preserve"> удосконалення правових знань, вивчення основної термінології навчальної дисципліни, поглиблення досвіду роботи з нормативно-правовими документами, розширення юридичної та загальної ерудиції, оволодіння навичками співробітництва з органами державної влади та органами місцевого самоврядування.</w:t>
      </w:r>
    </w:p>
    <w:p w:rsidR="00E575D3" w:rsidRPr="00E575D3" w:rsidRDefault="00E575D3" w:rsidP="00E575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5D3" w:rsidRPr="00E575D3" w:rsidRDefault="00E575D3" w:rsidP="00E575D3">
      <w:pPr>
        <w:jc w:val="both"/>
        <w:rPr>
          <w:rFonts w:ascii="Times New Roman" w:hAnsi="Times New Roman" w:cs="Times New Roman"/>
          <w:sz w:val="28"/>
          <w:szCs w:val="28"/>
        </w:rPr>
      </w:pPr>
      <w:r w:rsidRPr="00E575D3">
        <w:rPr>
          <w:rFonts w:ascii="Times New Roman" w:hAnsi="Times New Roman" w:cs="Times New Roman"/>
          <w:sz w:val="28"/>
          <w:szCs w:val="28"/>
        </w:rPr>
        <w:t>У результаті вивчення навчальної дисципліни слухач повинен:</w:t>
      </w:r>
    </w:p>
    <w:p w:rsidR="00E575D3" w:rsidRPr="00E575D3" w:rsidRDefault="00E575D3" w:rsidP="00E575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5D3">
        <w:rPr>
          <w:rFonts w:ascii="Times New Roman" w:hAnsi="Times New Roman" w:cs="Times New Roman"/>
          <w:b/>
          <w:sz w:val="28"/>
          <w:szCs w:val="28"/>
        </w:rPr>
        <w:t>знати:</w:t>
      </w:r>
    </w:p>
    <w:p w:rsidR="00E575D3" w:rsidRPr="00E575D3" w:rsidRDefault="00E575D3" w:rsidP="00E575D3">
      <w:pPr>
        <w:jc w:val="both"/>
        <w:rPr>
          <w:rFonts w:ascii="Times New Roman" w:hAnsi="Times New Roman" w:cs="Times New Roman"/>
          <w:sz w:val="28"/>
          <w:szCs w:val="28"/>
        </w:rPr>
      </w:pPr>
      <w:r w:rsidRPr="00E575D3">
        <w:rPr>
          <w:rFonts w:ascii="Times New Roman" w:hAnsi="Times New Roman" w:cs="Times New Roman"/>
          <w:sz w:val="28"/>
          <w:szCs w:val="28"/>
        </w:rPr>
        <w:t>•</w:t>
      </w:r>
      <w:r w:rsidRPr="00E575D3">
        <w:rPr>
          <w:rFonts w:ascii="Times New Roman" w:hAnsi="Times New Roman" w:cs="Times New Roman"/>
          <w:sz w:val="28"/>
          <w:szCs w:val="28"/>
        </w:rPr>
        <w:tab/>
        <w:t>основні поняття і положення теорії державного будівництва та місцевого самоврядування,</w:t>
      </w:r>
    </w:p>
    <w:p w:rsidR="00E575D3" w:rsidRPr="00E575D3" w:rsidRDefault="00E575D3" w:rsidP="00E575D3">
      <w:pPr>
        <w:jc w:val="both"/>
        <w:rPr>
          <w:rFonts w:ascii="Times New Roman" w:hAnsi="Times New Roman" w:cs="Times New Roman"/>
          <w:sz w:val="28"/>
          <w:szCs w:val="28"/>
        </w:rPr>
      </w:pPr>
      <w:r w:rsidRPr="00E575D3">
        <w:rPr>
          <w:rFonts w:ascii="Times New Roman" w:hAnsi="Times New Roman" w:cs="Times New Roman"/>
          <w:sz w:val="28"/>
          <w:szCs w:val="28"/>
        </w:rPr>
        <w:t>•</w:t>
      </w:r>
      <w:r w:rsidRPr="00E575D3">
        <w:rPr>
          <w:rFonts w:ascii="Times New Roman" w:hAnsi="Times New Roman" w:cs="Times New Roman"/>
          <w:sz w:val="28"/>
          <w:szCs w:val="28"/>
        </w:rPr>
        <w:tab/>
        <w:t>визначення та систему організаційних форм діяльності органів державної влади та органів місцевого самоврядування в Україні,</w:t>
      </w:r>
    </w:p>
    <w:p w:rsidR="00E575D3" w:rsidRPr="00E575D3" w:rsidRDefault="00E575D3" w:rsidP="00E575D3">
      <w:pPr>
        <w:jc w:val="both"/>
        <w:rPr>
          <w:rFonts w:ascii="Times New Roman" w:hAnsi="Times New Roman" w:cs="Times New Roman"/>
          <w:sz w:val="28"/>
          <w:szCs w:val="28"/>
        </w:rPr>
      </w:pPr>
      <w:r w:rsidRPr="00E575D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575D3">
        <w:rPr>
          <w:rFonts w:ascii="Times New Roman" w:hAnsi="Times New Roman" w:cs="Times New Roman"/>
          <w:sz w:val="28"/>
          <w:szCs w:val="28"/>
        </w:rPr>
        <w:tab/>
        <w:t>організацію роботи Верховної Ради України,</w:t>
      </w:r>
    </w:p>
    <w:p w:rsidR="00E575D3" w:rsidRPr="00E575D3" w:rsidRDefault="00E575D3" w:rsidP="00E575D3">
      <w:pPr>
        <w:jc w:val="both"/>
        <w:rPr>
          <w:rFonts w:ascii="Times New Roman" w:hAnsi="Times New Roman" w:cs="Times New Roman"/>
          <w:sz w:val="28"/>
          <w:szCs w:val="28"/>
        </w:rPr>
      </w:pPr>
      <w:r w:rsidRPr="00E575D3">
        <w:rPr>
          <w:rFonts w:ascii="Times New Roman" w:hAnsi="Times New Roman" w:cs="Times New Roman"/>
          <w:sz w:val="28"/>
          <w:szCs w:val="28"/>
        </w:rPr>
        <w:t>•</w:t>
      </w:r>
      <w:r w:rsidRPr="00E575D3">
        <w:rPr>
          <w:rFonts w:ascii="Times New Roman" w:hAnsi="Times New Roman" w:cs="Times New Roman"/>
          <w:sz w:val="28"/>
          <w:szCs w:val="28"/>
        </w:rPr>
        <w:tab/>
        <w:t>повноваження та організацію роботи Уповноваженого Верховної Ради України з прав людини,</w:t>
      </w:r>
    </w:p>
    <w:p w:rsidR="00E575D3" w:rsidRPr="00E575D3" w:rsidRDefault="00E575D3" w:rsidP="00E575D3">
      <w:pPr>
        <w:jc w:val="both"/>
        <w:rPr>
          <w:rFonts w:ascii="Times New Roman" w:hAnsi="Times New Roman" w:cs="Times New Roman"/>
          <w:sz w:val="28"/>
          <w:szCs w:val="28"/>
        </w:rPr>
      </w:pPr>
      <w:r w:rsidRPr="00E575D3">
        <w:rPr>
          <w:rFonts w:ascii="Times New Roman" w:hAnsi="Times New Roman" w:cs="Times New Roman"/>
          <w:sz w:val="28"/>
          <w:szCs w:val="28"/>
        </w:rPr>
        <w:t>•</w:t>
      </w:r>
      <w:r w:rsidRPr="00E575D3">
        <w:rPr>
          <w:rFonts w:ascii="Times New Roman" w:hAnsi="Times New Roman" w:cs="Times New Roman"/>
          <w:sz w:val="28"/>
          <w:szCs w:val="28"/>
        </w:rPr>
        <w:tab/>
        <w:t>повноваження та організацію роботи Рахункової палати,</w:t>
      </w:r>
    </w:p>
    <w:p w:rsidR="00E575D3" w:rsidRPr="00E575D3" w:rsidRDefault="00E575D3" w:rsidP="00E575D3">
      <w:pPr>
        <w:jc w:val="both"/>
        <w:rPr>
          <w:rFonts w:ascii="Times New Roman" w:hAnsi="Times New Roman" w:cs="Times New Roman"/>
          <w:sz w:val="28"/>
          <w:szCs w:val="28"/>
        </w:rPr>
      </w:pPr>
      <w:r w:rsidRPr="00E575D3">
        <w:rPr>
          <w:rFonts w:ascii="Times New Roman" w:hAnsi="Times New Roman" w:cs="Times New Roman"/>
          <w:sz w:val="28"/>
          <w:szCs w:val="28"/>
        </w:rPr>
        <w:t>•</w:t>
      </w:r>
      <w:r w:rsidRPr="00E575D3">
        <w:rPr>
          <w:rFonts w:ascii="Times New Roman" w:hAnsi="Times New Roman" w:cs="Times New Roman"/>
          <w:sz w:val="28"/>
          <w:szCs w:val="28"/>
        </w:rPr>
        <w:tab/>
        <w:t>організацію роботи Президента України,</w:t>
      </w:r>
    </w:p>
    <w:p w:rsidR="00E575D3" w:rsidRPr="00E575D3" w:rsidRDefault="00E575D3" w:rsidP="00E575D3">
      <w:pPr>
        <w:jc w:val="both"/>
        <w:rPr>
          <w:rFonts w:ascii="Times New Roman" w:hAnsi="Times New Roman" w:cs="Times New Roman"/>
          <w:sz w:val="28"/>
          <w:szCs w:val="28"/>
        </w:rPr>
      </w:pPr>
      <w:r w:rsidRPr="00E575D3">
        <w:rPr>
          <w:rFonts w:ascii="Times New Roman" w:hAnsi="Times New Roman" w:cs="Times New Roman"/>
          <w:sz w:val="28"/>
          <w:szCs w:val="28"/>
        </w:rPr>
        <w:t>•</w:t>
      </w:r>
      <w:r w:rsidRPr="00E575D3">
        <w:rPr>
          <w:rFonts w:ascii="Times New Roman" w:hAnsi="Times New Roman" w:cs="Times New Roman"/>
          <w:sz w:val="28"/>
          <w:szCs w:val="28"/>
        </w:rPr>
        <w:tab/>
        <w:t>повноваження та організацію роботи Ради національної безпеки і оборони України,</w:t>
      </w:r>
    </w:p>
    <w:p w:rsidR="00E575D3" w:rsidRPr="00E575D3" w:rsidRDefault="00E575D3" w:rsidP="00E575D3">
      <w:pPr>
        <w:jc w:val="both"/>
        <w:rPr>
          <w:rFonts w:ascii="Times New Roman" w:hAnsi="Times New Roman" w:cs="Times New Roman"/>
          <w:sz w:val="28"/>
          <w:szCs w:val="28"/>
        </w:rPr>
      </w:pPr>
      <w:r w:rsidRPr="00E575D3">
        <w:rPr>
          <w:rFonts w:ascii="Times New Roman" w:hAnsi="Times New Roman" w:cs="Times New Roman"/>
          <w:sz w:val="28"/>
          <w:szCs w:val="28"/>
        </w:rPr>
        <w:t>•</w:t>
      </w:r>
      <w:r w:rsidRPr="00E575D3">
        <w:rPr>
          <w:rFonts w:ascii="Times New Roman" w:hAnsi="Times New Roman" w:cs="Times New Roman"/>
          <w:sz w:val="28"/>
          <w:szCs w:val="28"/>
        </w:rPr>
        <w:tab/>
        <w:t>систему, повноваження та організацію роботи органів і посадових осіб виконавчої влади України,</w:t>
      </w:r>
    </w:p>
    <w:p w:rsidR="00E575D3" w:rsidRPr="00E575D3" w:rsidRDefault="00E575D3" w:rsidP="00E575D3">
      <w:pPr>
        <w:jc w:val="both"/>
        <w:rPr>
          <w:rFonts w:ascii="Times New Roman" w:hAnsi="Times New Roman" w:cs="Times New Roman"/>
          <w:sz w:val="28"/>
          <w:szCs w:val="28"/>
        </w:rPr>
      </w:pPr>
      <w:r w:rsidRPr="00E575D3">
        <w:rPr>
          <w:rFonts w:ascii="Times New Roman" w:hAnsi="Times New Roman" w:cs="Times New Roman"/>
          <w:sz w:val="28"/>
          <w:szCs w:val="28"/>
        </w:rPr>
        <w:t>•</w:t>
      </w:r>
      <w:r w:rsidRPr="00E575D3">
        <w:rPr>
          <w:rFonts w:ascii="Times New Roman" w:hAnsi="Times New Roman" w:cs="Times New Roman"/>
          <w:sz w:val="28"/>
          <w:szCs w:val="28"/>
        </w:rPr>
        <w:tab/>
        <w:t>систему, повноваження та організацію роботи органів судової влади і прокуратури,</w:t>
      </w:r>
    </w:p>
    <w:p w:rsidR="00E575D3" w:rsidRPr="00E575D3" w:rsidRDefault="00E575D3" w:rsidP="00E575D3">
      <w:pPr>
        <w:jc w:val="both"/>
        <w:rPr>
          <w:rFonts w:ascii="Times New Roman" w:hAnsi="Times New Roman" w:cs="Times New Roman"/>
          <w:sz w:val="28"/>
          <w:szCs w:val="28"/>
        </w:rPr>
      </w:pPr>
      <w:r w:rsidRPr="00E575D3">
        <w:rPr>
          <w:rFonts w:ascii="Times New Roman" w:hAnsi="Times New Roman" w:cs="Times New Roman"/>
          <w:sz w:val="28"/>
          <w:szCs w:val="28"/>
        </w:rPr>
        <w:t>•</w:t>
      </w:r>
      <w:r w:rsidRPr="00E575D3">
        <w:rPr>
          <w:rFonts w:ascii="Times New Roman" w:hAnsi="Times New Roman" w:cs="Times New Roman"/>
          <w:sz w:val="28"/>
          <w:szCs w:val="28"/>
        </w:rPr>
        <w:tab/>
        <w:t>організацію роботи органів і посадових осіб місцевого самоврядування,</w:t>
      </w:r>
    </w:p>
    <w:p w:rsidR="00E575D3" w:rsidRPr="00E575D3" w:rsidRDefault="00E575D3" w:rsidP="00E575D3">
      <w:pPr>
        <w:jc w:val="both"/>
        <w:rPr>
          <w:rFonts w:ascii="Times New Roman" w:hAnsi="Times New Roman" w:cs="Times New Roman"/>
          <w:sz w:val="28"/>
          <w:szCs w:val="28"/>
        </w:rPr>
      </w:pPr>
      <w:r w:rsidRPr="00E575D3">
        <w:rPr>
          <w:rFonts w:ascii="Times New Roman" w:hAnsi="Times New Roman" w:cs="Times New Roman"/>
          <w:sz w:val="28"/>
          <w:szCs w:val="28"/>
        </w:rPr>
        <w:t>•</w:t>
      </w:r>
      <w:r w:rsidRPr="00E575D3">
        <w:rPr>
          <w:rFonts w:ascii="Times New Roman" w:hAnsi="Times New Roman" w:cs="Times New Roman"/>
          <w:sz w:val="28"/>
          <w:szCs w:val="28"/>
        </w:rPr>
        <w:tab/>
        <w:t>організацію роботи Верховної Ради Автономної Республіки Крим та Ради міністрів Автономної Республіки Крим.</w:t>
      </w:r>
    </w:p>
    <w:p w:rsidR="00E575D3" w:rsidRPr="00E575D3" w:rsidRDefault="00E575D3" w:rsidP="00E575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5D3">
        <w:rPr>
          <w:rFonts w:ascii="Times New Roman" w:hAnsi="Times New Roman" w:cs="Times New Roman"/>
          <w:b/>
          <w:sz w:val="28"/>
          <w:szCs w:val="28"/>
        </w:rPr>
        <w:t>вміти:</w:t>
      </w:r>
    </w:p>
    <w:p w:rsidR="00E575D3" w:rsidRPr="00E575D3" w:rsidRDefault="00E575D3" w:rsidP="00E575D3">
      <w:pPr>
        <w:jc w:val="both"/>
        <w:rPr>
          <w:rFonts w:ascii="Times New Roman" w:hAnsi="Times New Roman" w:cs="Times New Roman"/>
          <w:sz w:val="28"/>
          <w:szCs w:val="28"/>
        </w:rPr>
      </w:pPr>
      <w:r w:rsidRPr="00E575D3">
        <w:rPr>
          <w:rFonts w:ascii="Times New Roman" w:hAnsi="Times New Roman" w:cs="Times New Roman"/>
          <w:sz w:val="28"/>
          <w:szCs w:val="28"/>
        </w:rPr>
        <w:t>•</w:t>
      </w:r>
      <w:r w:rsidRPr="00E575D3">
        <w:rPr>
          <w:rFonts w:ascii="Times New Roman" w:hAnsi="Times New Roman" w:cs="Times New Roman"/>
          <w:sz w:val="28"/>
          <w:szCs w:val="28"/>
        </w:rPr>
        <w:tab/>
        <w:t>використовувати нормативно-правову базу, що стосується державного будівництва та місцевого самоврядування в Україні для виконання службових завдань,</w:t>
      </w:r>
    </w:p>
    <w:p w:rsidR="00E575D3" w:rsidRPr="00E575D3" w:rsidRDefault="00E575D3" w:rsidP="00E575D3">
      <w:pPr>
        <w:jc w:val="both"/>
        <w:rPr>
          <w:rFonts w:ascii="Times New Roman" w:hAnsi="Times New Roman" w:cs="Times New Roman"/>
          <w:sz w:val="28"/>
          <w:szCs w:val="28"/>
        </w:rPr>
      </w:pPr>
      <w:r w:rsidRPr="00E575D3">
        <w:rPr>
          <w:rFonts w:ascii="Times New Roman" w:hAnsi="Times New Roman" w:cs="Times New Roman"/>
          <w:sz w:val="28"/>
          <w:szCs w:val="28"/>
        </w:rPr>
        <w:t>•</w:t>
      </w:r>
      <w:r w:rsidRPr="00E575D3">
        <w:rPr>
          <w:rFonts w:ascii="Times New Roman" w:hAnsi="Times New Roman" w:cs="Times New Roman"/>
          <w:sz w:val="28"/>
          <w:szCs w:val="28"/>
        </w:rPr>
        <w:tab/>
        <w:t>аналізувати та тлумачити приписи різноманітних нормативно-правових актів з питань державного будівництва та місцевого самоврядування в Україні,</w:t>
      </w:r>
    </w:p>
    <w:p w:rsidR="00FA37F4" w:rsidRDefault="00E575D3" w:rsidP="00E575D3">
      <w:pPr>
        <w:jc w:val="both"/>
        <w:rPr>
          <w:rFonts w:ascii="Times New Roman" w:hAnsi="Times New Roman" w:cs="Times New Roman"/>
          <w:sz w:val="28"/>
          <w:szCs w:val="28"/>
        </w:rPr>
      </w:pPr>
      <w:r w:rsidRPr="00E575D3">
        <w:rPr>
          <w:rFonts w:ascii="Times New Roman" w:hAnsi="Times New Roman" w:cs="Times New Roman"/>
          <w:sz w:val="28"/>
          <w:szCs w:val="28"/>
        </w:rPr>
        <w:t>•</w:t>
      </w:r>
      <w:r w:rsidRPr="00E575D3">
        <w:rPr>
          <w:rFonts w:ascii="Times New Roman" w:hAnsi="Times New Roman" w:cs="Times New Roman"/>
          <w:sz w:val="28"/>
          <w:szCs w:val="28"/>
        </w:rPr>
        <w:tab/>
        <w:t>узагальнювати та синтезувати приписи Українського законодавства присвяченого державному будівництву та місцевому самоврядуванню в Україні з положеннями міжнародно-правових актів.</w:t>
      </w:r>
    </w:p>
    <w:p w:rsidR="00FA37F4" w:rsidRDefault="00FA3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A37F4" w:rsidRDefault="00BC345B" w:rsidP="00FA37F4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C345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2. Інформаційний обсяг навчальної дисципліни </w:t>
      </w:r>
      <w:r w:rsidR="0073537F" w:rsidRPr="004C0EA0">
        <w:rPr>
          <w:rFonts w:ascii="Times New Roman" w:hAnsi="Times New Roman" w:cs="Times New Roman"/>
          <w:b/>
          <w:bCs/>
          <w:iCs/>
          <w:sz w:val="28"/>
          <w:szCs w:val="28"/>
        </w:rPr>
        <w:t>державне будівництво та місцеве самоврядування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02"/>
        <w:gridCol w:w="523"/>
        <w:gridCol w:w="21"/>
        <w:gridCol w:w="122"/>
        <w:gridCol w:w="425"/>
        <w:gridCol w:w="143"/>
        <w:gridCol w:w="401"/>
        <w:gridCol w:w="21"/>
        <w:gridCol w:w="523"/>
        <w:gridCol w:w="44"/>
        <w:gridCol w:w="500"/>
        <w:gridCol w:w="495"/>
        <w:gridCol w:w="49"/>
        <w:gridCol w:w="518"/>
        <w:gridCol w:w="26"/>
        <w:gridCol w:w="544"/>
        <w:gridCol w:w="139"/>
        <w:gridCol w:w="405"/>
        <w:gridCol w:w="20"/>
        <w:gridCol w:w="524"/>
        <w:gridCol w:w="43"/>
        <w:gridCol w:w="501"/>
        <w:gridCol w:w="544"/>
        <w:gridCol w:w="373"/>
        <w:gridCol w:w="171"/>
        <w:gridCol w:w="544"/>
        <w:gridCol w:w="1269"/>
      </w:tblGrid>
      <w:tr w:rsidR="001F12E4" w:rsidRPr="001F12E4" w:rsidTr="005B1B62">
        <w:trPr>
          <w:cantSplit/>
          <w:trHeight w:val="435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761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Розподіл годин між видами робіт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Форми та методи контролю знань</w:t>
            </w:r>
          </w:p>
        </w:tc>
      </w:tr>
      <w:tr w:rsidR="001F12E4" w:rsidRPr="001F12E4" w:rsidTr="005B1B62">
        <w:trPr>
          <w:trHeight w:val="300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денна форма</w:t>
            </w:r>
          </w:p>
        </w:tc>
        <w:tc>
          <w:tcPr>
            <w:tcW w:w="38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заочна форма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2E4" w:rsidRPr="001F12E4" w:rsidTr="005B1B62">
        <w:trPr>
          <w:trHeight w:val="300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2E4" w:rsidRPr="001F12E4" w:rsidRDefault="001F12E4" w:rsidP="005B1B62">
            <w:pPr>
              <w:ind w:left="113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27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аудиторна</w:t>
            </w: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2E4" w:rsidRPr="001F12E4" w:rsidRDefault="001F12E4" w:rsidP="005B1B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2E4" w:rsidRPr="001F12E4" w:rsidRDefault="001F12E4" w:rsidP="005B1B62">
            <w:pPr>
              <w:ind w:left="11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27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аудиторна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2E4" w:rsidRPr="001F12E4" w:rsidRDefault="001F12E4" w:rsidP="005B1B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2E4" w:rsidRPr="001F12E4" w:rsidTr="005B1B62">
        <w:trPr>
          <w:trHeight w:val="315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2E4" w:rsidRPr="001F12E4" w:rsidTr="005B1B62">
        <w:trPr>
          <w:cantSplit/>
          <w:trHeight w:val="938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2E4" w:rsidRPr="001F12E4" w:rsidRDefault="001F12E4" w:rsidP="005B1B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2E4" w:rsidRPr="001F12E4" w:rsidRDefault="001F12E4" w:rsidP="005B1B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2E4" w:rsidRPr="001F12E4" w:rsidRDefault="001F12E4" w:rsidP="005B1B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2E4" w:rsidRPr="001F12E4" w:rsidRDefault="001F12E4" w:rsidP="005B1B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2E4" w:rsidRPr="001F12E4" w:rsidRDefault="001F12E4" w:rsidP="005B1B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2E4" w:rsidRPr="001F12E4" w:rsidRDefault="001F12E4" w:rsidP="005B1B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2E4" w:rsidRPr="001F12E4" w:rsidRDefault="001F12E4" w:rsidP="005B1B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2E4" w:rsidRPr="001F12E4" w:rsidRDefault="001F12E4" w:rsidP="005B1B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2E4" w:rsidRPr="001F12E4" w:rsidRDefault="001F12E4" w:rsidP="005B1B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2E4" w:rsidRPr="001F12E4" w:rsidRDefault="001F12E4" w:rsidP="005B1B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2E4" w:rsidRPr="001F12E4" w:rsidTr="005B1B62">
        <w:trPr>
          <w:trHeight w:val="375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F12E4" w:rsidRPr="001F12E4" w:rsidTr="005B1B62">
        <w:trPr>
          <w:cantSplit/>
          <w:trHeight w:val="300"/>
        </w:trPr>
        <w:tc>
          <w:tcPr>
            <w:tcW w:w="922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12E4" w:rsidRPr="001F12E4" w:rsidTr="005B1B62">
        <w:trPr>
          <w:cantSplit/>
          <w:trHeight w:val="300"/>
        </w:trPr>
        <w:tc>
          <w:tcPr>
            <w:tcW w:w="922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Змістовий модуль 1</w:t>
            </w: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12E4" w:rsidRPr="001F12E4" w:rsidTr="005B1B62">
        <w:trPr>
          <w:trHeight w:val="3609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Поняття та загальна характеристика державного будівництва і  самоврядування в Україні.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2E4" w:rsidRPr="001F12E4" w:rsidRDefault="001F12E4" w:rsidP="005B1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АР:кон</w:t>
            </w:r>
            <w:proofErr w:type="spellEnd"/>
          </w:p>
          <w:p w:rsidR="001F12E4" w:rsidRPr="001F12E4" w:rsidRDefault="001F12E4" w:rsidP="005B1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трольна</w:t>
            </w:r>
            <w:proofErr w:type="spellEnd"/>
          </w:p>
          <w:p w:rsidR="001F12E4" w:rsidRPr="001F12E4" w:rsidRDefault="001F12E4" w:rsidP="005B1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</w:p>
          <w:p w:rsidR="001F12E4" w:rsidRPr="001F12E4" w:rsidRDefault="001F12E4" w:rsidP="005B1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СР:пись</w:t>
            </w:r>
            <w:proofErr w:type="spellEnd"/>
          </w:p>
          <w:p w:rsidR="001F12E4" w:rsidRPr="001F12E4" w:rsidRDefault="001F12E4" w:rsidP="005B1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мове</w:t>
            </w:r>
            <w:proofErr w:type="spellEnd"/>
          </w:p>
          <w:p w:rsidR="001F12E4" w:rsidRPr="001F12E4" w:rsidRDefault="001F12E4" w:rsidP="005B1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завданн</w:t>
            </w:r>
            <w:proofErr w:type="spellEnd"/>
          </w:p>
          <w:p w:rsidR="001F12E4" w:rsidRPr="001F12E4" w:rsidRDefault="001F12E4" w:rsidP="005B1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я для</w:t>
            </w:r>
          </w:p>
          <w:p w:rsidR="001F12E4" w:rsidRPr="001F12E4" w:rsidRDefault="001F12E4" w:rsidP="005B1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</w:p>
          <w:p w:rsidR="001F12E4" w:rsidRPr="001F12E4" w:rsidRDefault="001F12E4" w:rsidP="005B1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ійного</w:t>
            </w:r>
            <w:proofErr w:type="spellEnd"/>
          </w:p>
          <w:p w:rsidR="001F12E4" w:rsidRPr="001F12E4" w:rsidRDefault="001F12E4" w:rsidP="005B1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опрацю</w:t>
            </w:r>
            <w:proofErr w:type="spellEnd"/>
          </w:p>
          <w:p w:rsidR="001F12E4" w:rsidRPr="001F12E4" w:rsidRDefault="001F12E4" w:rsidP="005B1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1F12E4" w:rsidRPr="001F12E4" w:rsidRDefault="001F12E4" w:rsidP="005B1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ІР:реферат</w:t>
            </w:r>
            <w:proofErr w:type="spellEnd"/>
          </w:p>
        </w:tc>
      </w:tr>
      <w:tr w:rsidR="001F12E4" w:rsidRPr="001F12E4" w:rsidTr="005B1B62">
        <w:trPr>
          <w:trHeight w:val="36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1F12E4">
              <w:rPr>
                <w:b/>
                <w:bCs/>
                <w:sz w:val="24"/>
                <w:szCs w:val="24"/>
              </w:rPr>
              <w:lastRenderedPageBreak/>
              <w:t>Тема 2.</w:t>
            </w:r>
            <w:r w:rsidRPr="001F12E4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1F12E4">
              <w:rPr>
                <w:sz w:val="24"/>
                <w:szCs w:val="24"/>
              </w:rPr>
              <w:t>Поняття й елементи організації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та діяльності органів державної влади.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АР:кон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трольна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СР:пись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мове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завданн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я для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ійного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опрацю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ІР: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1F12E4" w:rsidRPr="001F12E4" w:rsidTr="005B1B62">
        <w:trPr>
          <w:trHeight w:val="375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1F12E4">
              <w:rPr>
                <w:b/>
                <w:bCs/>
                <w:sz w:val="24"/>
                <w:szCs w:val="24"/>
              </w:rPr>
              <w:t xml:space="preserve">Тема 3. </w:t>
            </w:r>
            <w:r w:rsidRPr="001F12E4">
              <w:rPr>
                <w:sz w:val="24"/>
                <w:szCs w:val="24"/>
              </w:rPr>
              <w:t>Організація роботи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Верховної Ради України.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АР:кон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трольна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СР:пись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мове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завданн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я для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ійного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опрацю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ІР: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1F12E4" w:rsidRPr="001F12E4" w:rsidTr="005B1B62">
        <w:trPr>
          <w:trHeight w:val="376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1F12E4">
              <w:rPr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1F12E4">
              <w:rPr>
                <w:b/>
                <w:sz w:val="24"/>
                <w:szCs w:val="24"/>
              </w:rPr>
              <w:t xml:space="preserve">4. </w:t>
            </w:r>
            <w:r w:rsidRPr="001F12E4">
              <w:rPr>
                <w:sz w:val="24"/>
                <w:szCs w:val="24"/>
              </w:rPr>
              <w:t>Організація роботи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народних депутатів України.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1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АР:кон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трольна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СР:пись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мове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завданн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я для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ійного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опрацю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ІР: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1F12E4" w:rsidRPr="001F12E4" w:rsidTr="005B1B62">
        <w:trPr>
          <w:trHeight w:val="375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bCs/>
                <w:sz w:val="24"/>
                <w:szCs w:val="24"/>
              </w:rPr>
              <w:t>Модульний контроль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2E4" w:rsidRPr="001F12E4" w:rsidTr="005B1B62">
        <w:trPr>
          <w:trHeight w:val="811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bCs/>
                <w:sz w:val="24"/>
                <w:szCs w:val="24"/>
              </w:rPr>
              <w:t>Разом за змістовим модулем 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2E4" w:rsidRPr="001F12E4" w:rsidTr="005B1B62">
        <w:trPr>
          <w:trHeight w:val="362"/>
        </w:trPr>
        <w:tc>
          <w:tcPr>
            <w:tcW w:w="922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2E4" w:rsidRPr="001F12E4" w:rsidTr="005B1B62">
        <w:trPr>
          <w:trHeight w:val="322"/>
        </w:trPr>
        <w:tc>
          <w:tcPr>
            <w:tcW w:w="922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b/>
                <w:sz w:val="24"/>
                <w:szCs w:val="24"/>
              </w:rPr>
              <w:t>Змістовний модуль 2</w:t>
            </w:r>
          </w:p>
        </w:tc>
        <w:tc>
          <w:tcPr>
            <w:tcW w:w="1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2E4" w:rsidRPr="001F12E4" w:rsidTr="005B1B62">
        <w:trPr>
          <w:trHeight w:val="108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pStyle w:val="a7"/>
              <w:jc w:val="left"/>
              <w:rPr>
                <w:sz w:val="24"/>
                <w:szCs w:val="24"/>
              </w:rPr>
            </w:pPr>
            <w:r w:rsidRPr="001F12E4">
              <w:rPr>
                <w:b/>
                <w:bCs/>
                <w:sz w:val="24"/>
                <w:szCs w:val="24"/>
              </w:rPr>
              <w:t xml:space="preserve">Тема 5. </w:t>
            </w:r>
            <w:r w:rsidRPr="001F12E4">
              <w:rPr>
                <w:sz w:val="24"/>
                <w:szCs w:val="24"/>
              </w:rPr>
              <w:t>Організація роботи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Президента України.</w:t>
            </w:r>
          </w:p>
          <w:p w:rsidR="001F12E4" w:rsidRPr="001F12E4" w:rsidRDefault="001F12E4" w:rsidP="005B1B62">
            <w:pPr>
              <w:ind w:right="-9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F12E4" w:rsidRPr="001F12E4" w:rsidRDefault="001F12E4" w:rsidP="005B1B62">
            <w:pPr>
              <w:ind w:right="-9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F12E4" w:rsidRPr="001F12E4" w:rsidRDefault="001F12E4" w:rsidP="005B1B62">
            <w:pPr>
              <w:ind w:right="-9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F12E4" w:rsidRPr="001F12E4" w:rsidRDefault="001F12E4" w:rsidP="005B1B62">
            <w:pPr>
              <w:ind w:right="-9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F12E4" w:rsidRPr="001F12E4" w:rsidRDefault="001F12E4" w:rsidP="005B1B62">
            <w:pPr>
              <w:ind w:right="-9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F12E4" w:rsidRPr="001F12E4" w:rsidRDefault="001F12E4" w:rsidP="005B1B62">
            <w:pPr>
              <w:ind w:right="-9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F12E4" w:rsidRPr="001F12E4" w:rsidRDefault="001F12E4" w:rsidP="005B1B62">
            <w:pPr>
              <w:ind w:right="-9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F12E4" w:rsidRPr="001F12E4" w:rsidRDefault="001F12E4" w:rsidP="005B1B62">
            <w:pPr>
              <w:ind w:right="-9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F12E4" w:rsidRPr="001F12E4" w:rsidRDefault="001F12E4" w:rsidP="005B1B62">
            <w:pPr>
              <w:ind w:right="-9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АР:кон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трольна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СР:пись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мове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завданн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я для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ійного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опрацю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ІР: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1F12E4" w:rsidRPr="001F12E4" w:rsidTr="005B1B62">
        <w:trPr>
          <w:trHeight w:val="66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pStyle w:val="a7"/>
              <w:jc w:val="left"/>
              <w:rPr>
                <w:sz w:val="24"/>
                <w:szCs w:val="24"/>
              </w:rPr>
            </w:pPr>
            <w:r w:rsidRPr="001F12E4">
              <w:rPr>
                <w:b/>
                <w:bCs/>
                <w:sz w:val="24"/>
                <w:szCs w:val="24"/>
              </w:rPr>
              <w:t xml:space="preserve">Тема 6. </w:t>
            </w:r>
            <w:r w:rsidRPr="001F12E4">
              <w:rPr>
                <w:sz w:val="24"/>
                <w:szCs w:val="24"/>
              </w:rPr>
              <w:t>Організація роботи</w:t>
            </w:r>
          </w:p>
          <w:p w:rsidR="001F12E4" w:rsidRPr="001F12E4" w:rsidRDefault="001F12E4" w:rsidP="005B1B62">
            <w:pPr>
              <w:ind w:right="-9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Кабінету Міністрів України</w:t>
            </w:r>
          </w:p>
          <w:p w:rsidR="001F12E4" w:rsidRPr="001F12E4" w:rsidRDefault="001F12E4" w:rsidP="005B1B62">
            <w:pPr>
              <w:ind w:right="-9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1F12E4" w:rsidRPr="001F12E4" w:rsidRDefault="001F12E4" w:rsidP="005B1B62">
            <w:pPr>
              <w:ind w:right="-9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1F12E4" w:rsidRPr="001F12E4" w:rsidRDefault="001F12E4" w:rsidP="005B1B62">
            <w:pPr>
              <w:ind w:right="-9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АР:кон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трольна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СР:пись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мове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завданн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я для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ійного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опрацю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ІР: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1F12E4" w:rsidRPr="001F12E4" w:rsidTr="005B1B62">
        <w:trPr>
          <w:trHeight w:val="405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pStyle w:val="a7"/>
              <w:jc w:val="left"/>
              <w:rPr>
                <w:bCs/>
                <w:sz w:val="24"/>
                <w:szCs w:val="24"/>
              </w:rPr>
            </w:pPr>
            <w:r w:rsidRPr="001F12E4">
              <w:rPr>
                <w:rStyle w:val="2"/>
                <w:sz w:val="24"/>
                <w:szCs w:val="24"/>
              </w:rPr>
              <w:t xml:space="preserve">Тема 7. </w:t>
            </w:r>
            <w:r w:rsidRPr="001F12E4">
              <w:rPr>
                <w:bCs/>
                <w:sz w:val="24"/>
                <w:szCs w:val="24"/>
              </w:rPr>
              <w:t>Організація роботи центральних</w:t>
            </w:r>
          </w:p>
          <w:p w:rsidR="001F12E4" w:rsidRPr="001F12E4" w:rsidRDefault="001F12E4" w:rsidP="005B1B62">
            <w:pPr>
              <w:pStyle w:val="a7"/>
              <w:jc w:val="both"/>
              <w:rPr>
                <w:bCs/>
                <w:sz w:val="24"/>
                <w:szCs w:val="24"/>
              </w:rPr>
            </w:pPr>
            <w:r w:rsidRPr="001F12E4">
              <w:rPr>
                <w:bCs/>
                <w:sz w:val="24"/>
                <w:szCs w:val="24"/>
              </w:rPr>
              <w:t>та місцевих органів</w:t>
            </w:r>
          </w:p>
          <w:p w:rsidR="001F12E4" w:rsidRPr="001F12E4" w:rsidRDefault="001F12E4" w:rsidP="005B1B62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bCs/>
                <w:sz w:val="24"/>
                <w:szCs w:val="24"/>
              </w:rPr>
              <w:t>державної виконавчої влади.</w:t>
            </w:r>
          </w:p>
          <w:p w:rsidR="001F12E4" w:rsidRPr="001F12E4" w:rsidRDefault="001F12E4" w:rsidP="005B1B62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ind w:right="-9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АР:кон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трольна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СР:пись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мове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завданн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я для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ійного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опрацю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ІР: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1F12E4" w:rsidRPr="001F12E4" w:rsidTr="005B1B62">
        <w:trPr>
          <w:trHeight w:val="375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pStyle w:val="a7"/>
              <w:jc w:val="left"/>
              <w:rPr>
                <w:sz w:val="24"/>
                <w:szCs w:val="24"/>
              </w:rPr>
            </w:pPr>
            <w:r w:rsidRPr="001F12E4">
              <w:rPr>
                <w:rStyle w:val="2"/>
                <w:sz w:val="24"/>
                <w:szCs w:val="24"/>
              </w:rPr>
              <w:t xml:space="preserve">Тема 8. </w:t>
            </w:r>
            <w:r w:rsidRPr="001F12E4">
              <w:rPr>
                <w:sz w:val="24"/>
                <w:szCs w:val="24"/>
              </w:rPr>
              <w:t>Організація місцевого</w:t>
            </w:r>
          </w:p>
          <w:p w:rsidR="001F12E4" w:rsidRPr="001F12E4" w:rsidRDefault="001F12E4" w:rsidP="005B1B62">
            <w:pPr>
              <w:ind w:right="-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самоврядування в Україні.</w:t>
            </w:r>
          </w:p>
          <w:p w:rsidR="001F12E4" w:rsidRPr="001F12E4" w:rsidRDefault="001F12E4" w:rsidP="005B1B62">
            <w:pPr>
              <w:ind w:right="-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2E4" w:rsidRPr="001F12E4" w:rsidRDefault="001F12E4" w:rsidP="005B1B62">
            <w:pPr>
              <w:ind w:right="-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2E4" w:rsidRPr="001F12E4" w:rsidRDefault="001F12E4" w:rsidP="005B1B62">
            <w:pPr>
              <w:ind w:right="-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2E4" w:rsidRPr="001F12E4" w:rsidRDefault="001F12E4" w:rsidP="005B1B62">
            <w:pPr>
              <w:ind w:right="-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2E4" w:rsidRPr="001F12E4" w:rsidRDefault="001F12E4" w:rsidP="005B1B62">
            <w:pPr>
              <w:ind w:right="-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2E4" w:rsidRPr="001F12E4" w:rsidRDefault="001F12E4" w:rsidP="005B1B62">
            <w:pPr>
              <w:ind w:right="-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2E4" w:rsidRPr="001F12E4" w:rsidRDefault="001F12E4" w:rsidP="005B1B62">
            <w:pPr>
              <w:ind w:right="-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2E4" w:rsidRPr="001F12E4" w:rsidRDefault="001F12E4" w:rsidP="005B1B62">
            <w:pPr>
              <w:ind w:right="-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2E4" w:rsidRPr="001F12E4" w:rsidRDefault="001F12E4" w:rsidP="005B1B62">
            <w:pPr>
              <w:ind w:right="-9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АР:кон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трольна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СР:пись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мове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завданн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я для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ійного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опрацю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ІР: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1F12E4" w:rsidRPr="001F12E4" w:rsidTr="005B1B62">
        <w:trPr>
          <w:trHeight w:val="315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1F12E4">
              <w:rPr>
                <w:rStyle w:val="2"/>
                <w:sz w:val="24"/>
                <w:szCs w:val="24"/>
              </w:rPr>
              <w:t xml:space="preserve">Тема 9. </w:t>
            </w:r>
            <w:r w:rsidRPr="001F12E4">
              <w:rPr>
                <w:sz w:val="24"/>
                <w:szCs w:val="24"/>
              </w:rPr>
              <w:t>Організація роботи</w:t>
            </w:r>
          </w:p>
          <w:p w:rsidR="001F12E4" w:rsidRPr="001F12E4" w:rsidRDefault="001F12E4" w:rsidP="005B1B62">
            <w:pPr>
              <w:pStyle w:val="a9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F12E4">
              <w:rPr>
                <w:sz w:val="24"/>
                <w:szCs w:val="24"/>
              </w:rPr>
              <w:t>представницьких органів</w:t>
            </w:r>
          </w:p>
          <w:p w:rsidR="001F12E4" w:rsidRPr="001F12E4" w:rsidRDefault="001F12E4" w:rsidP="005B1B62">
            <w:pPr>
              <w:pStyle w:val="a9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F12E4">
              <w:rPr>
                <w:sz w:val="24"/>
                <w:szCs w:val="24"/>
              </w:rPr>
              <w:t>і посадових осіб</w:t>
            </w:r>
          </w:p>
          <w:p w:rsidR="001F12E4" w:rsidRPr="001F12E4" w:rsidRDefault="001F12E4" w:rsidP="005B1B62">
            <w:pPr>
              <w:ind w:right="-93"/>
              <w:rPr>
                <w:rStyle w:val="2"/>
                <w:rFonts w:eastAsiaTheme="minorHAnsi"/>
                <w:bCs w:val="0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місцевого самоврядування.</w:t>
            </w:r>
          </w:p>
          <w:p w:rsidR="001F12E4" w:rsidRPr="001F12E4" w:rsidRDefault="001F12E4" w:rsidP="005B1B62">
            <w:pPr>
              <w:ind w:right="-93"/>
              <w:rPr>
                <w:rStyle w:val="2"/>
                <w:rFonts w:eastAsiaTheme="minorHAnsi"/>
                <w:bCs w:val="0"/>
                <w:sz w:val="24"/>
                <w:szCs w:val="24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АР:кон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трольна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СР:пись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мове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завданн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я для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ійного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опрацю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ІР: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1F12E4" w:rsidRPr="001F12E4" w:rsidTr="005B1B62">
        <w:trPr>
          <w:trHeight w:val="315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2E4" w:rsidRPr="001F12E4" w:rsidRDefault="001F12E4" w:rsidP="005B1B62">
            <w:pPr>
              <w:pStyle w:val="a7"/>
              <w:jc w:val="left"/>
              <w:rPr>
                <w:sz w:val="24"/>
                <w:szCs w:val="24"/>
              </w:rPr>
            </w:pPr>
            <w:r w:rsidRPr="001F12E4">
              <w:rPr>
                <w:rStyle w:val="2"/>
                <w:sz w:val="24"/>
                <w:szCs w:val="24"/>
              </w:rPr>
              <w:t xml:space="preserve">Тема 10. </w:t>
            </w:r>
            <w:r w:rsidRPr="001F12E4">
              <w:rPr>
                <w:sz w:val="24"/>
                <w:szCs w:val="24"/>
              </w:rPr>
              <w:t>Організація роботи</w:t>
            </w:r>
          </w:p>
          <w:p w:rsidR="001F12E4" w:rsidRPr="001F12E4" w:rsidRDefault="001F12E4" w:rsidP="005B1B62">
            <w:pPr>
              <w:ind w:right="-93"/>
              <w:rPr>
                <w:rStyle w:val="2"/>
                <w:rFonts w:eastAsiaTheme="minorHAnsi"/>
                <w:bCs w:val="0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депутатів місцевих рад.</w:t>
            </w:r>
          </w:p>
          <w:p w:rsidR="001F12E4" w:rsidRPr="001F12E4" w:rsidRDefault="001F12E4" w:rsidP="005B1B62">
            <w:pPr>
              <w:ind w:right="-93"/>
              <w:rPr>
                <w:rStyle w:val="2"/>
                <w:rFonts w:eastAsiaTheme="minorHAnsi"/>
                <w:bCs w:val="0"/>
                <w:sz w:val="24"/>
                <w:szCs w:val="24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АР:кон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трольна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СР:пись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мове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завданн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я для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ійного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опрацю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ІР: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1F12E4" w:rsidRPr="001F12E4" w:rsidTr="005B1B62">
        <w:trPr>
          <w:trHeight w:val="31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2E4" w:rsidRPr="001F12E4" w:rsidRDefault="001F12E4" w:rsidP="005B1B62">
            <w:pPr>
              <w:ind w:right="-93"/>
              <w:rPr>
                <w:rStyle w:val="2"/>
                <w:rFonts w:eastAsiaTheme="minorHAnsi"/>
                <w:bCs w:val="0"/>
                <w:sz w:val="24"/>
                <w:szCs w:val="24"/>
              </w:rPr>
            </w:pPr>
            <w:r w:rsidRPr="001F12E4">
              <w:rPr>
                <w:rStyle w:val="2"/>
                <w:rFonts w:eastAsiaTheme="minorHAnsi"/>
                <w:sz w:val="24"/>
                <w:szCs w:val="24"/>
              </w:rPr>
              <w:t>Тема 11</w:t>
            </w:r>
          </w:p>
          <w:p w:rsidR="001F12E4" w:rsidRPr="001F12E4" w:rsidRDefault="001F12E4" w:rsidP="005B1B62">
            <w:pPr>
              <w:ind w:right="-93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1F12E4">
              <w:rPr>
                <w:rStyle w:val="2"/>
                <w:rFonts w:eastAsiaTheme="minorHAnsi"/>
                <w:sz w:val="24"/>
                <w:szCs w:val="24"/>
              </w:rPr>
              <w:t>Забезпечення діяльності органів державної влади в умовах воєнного стану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АР:кон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трольна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СР:пись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мове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завданн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я для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ійного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опрацю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ІР: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реферат</w:t>
            </w:r>
          </w:p>
        </w:tc>
      </w:tr>
      <w:tr w:rsidR="001F12E4" w:rsidRPr="001F12E4" w:rsidTr="005B1B62">
        <w:trPr>
          <w:trHeight w:val="555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ind w:right="-9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bCs/>
                <w:sz w:val="24"/>
                <w:szCs w:val="24"/>
              </w:rPr>
              <w:t>Модульний контроль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2E4" w:rsidRPr="001F12E4" w:rsidTr="005B1B62">
        <w:trPr>
          <w:trHeight w:val="44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ind w:right="-9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bCs/>
                <w:sz w:val="24"/>
                <w:szCs w:val="24"/>
              </w:rPr>
              <w:t>Разом за змістовим модулем 2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2E4" w:rsidRPr="001F12E4" w:rsidTr="005B1B62">
        <w:trPr>
          <w:trHeight w:val="375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Усього годин 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2E4" w:rsidRPr="001F12E4" w:rsidTr="005B1B62">
        <w:trPr>
          <w:trHeight w:val="375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bCs/>
                <w:sz w:val="24"/>
                <w:szCs w:val="24"/>
              </w:rPr>
              <w:t>ІНДЗ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ІНДЗ:</w:t>
            </w:r>
          </w:p>
        </w:tc>
      </w:tr>
      <w:tr w:rsidR="001F12E4" w:rsidRPr="001F12E4" w:rsidTr="005B1B62">
        <w:trPr>
          <w:trHeight w:val="375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 годин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2E4" w:rsidRPr="001F12E4" w:rsidRDefault="001F12E4" w:rsidP="005B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2E4" w:rsidRDefault="001F12E4" w:rsidP="00FA37F4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F12E4" w:rsidRDefault="001F12E4" w:rsidP="00FA37F4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F12E4" w:rsidRPr="001F12E4" w:rsidRDefault="00A505E8" w:rsidP="001F12E4">
      <w:pPr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05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3.Список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л</w:t>
      </w:r>
      <w:r w:rsidRPr="00A505E8">
        <w:rPr>
          <w:rFonts w:ascii="Times New Roman" w:hAnsi="Times New Roman" w:cs="Times New Roman"/>
          <w:b/>
          <w:bCs/>
          <w:iCs/>
          <w:sz w:val="28"/>
          <w:szCs w:val="28"/>
        </w:rPr>
        <w:t>ітератури</w:t>
      </w:r>
    </w:p>
    <w:p w:rsidR="001F12E4" w:rsidRPr="001F12E4" w:rsidRDefault="001F12E4" w:rsidP="001F12E4">
      <w:pPr>
        <w:tabs>
          <w:tab w:val="left" w:pos="2030"/>
          <w:tab w:val="left" w:pos="10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12E4">
        <w:rPr>
          <w:rFonts w:ascii="Times New Roman" w:hAnsi="Times New Roman" w:cs="Times New Roman"/>
          <w:b/>
          <w:sz w:val="28"/>
          <w:szCs w:val="28"/>
        </w:rPr>
        <w:t xml:space="preserve">Список рекомендованої літератури </w:t>
      </w:r>
      <w:r w:rsidRPr="001F12E4">
        <w:rPr>
          <w:rFonts w:ascii="Times New Roman" w:hAnsi="Times New Roman" w:cs="Times New Roman"/>
          <w:sz w:val="28"/>
          <w:szCs w:val="28"/>
        </w:rPr>
        <w:t xml:space="preserve">(опис згідно з бібліографічним описом документів відповідно до ДСТУ 7.1: 2006, запровадженого в дію в Україні з 01.07.2007). </w:t>
      </w:r>
    </w:p>
    <w:p w:rsidR="001F12E4" w:rsidRPr="001F12E4" w:rsidRDefault="001F12E4" w:rsidP="001F12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E4" w:rsidRPr="001F12E4" w:rsidRDefault="001F12E4" w:rsidP="001F12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2E4">
        <w:rPr>
          <w:rFonts w:ascii="Times New Roman" w:hAnsi="Times New Roman" w:cs="Times New Roman"/>
          <w:b/>
          <w:bCs/>
          <w:sz w:val="28"/>
          <w:szCs w:val="28"/>
        </w:rPr>
        <w:t>Основна</w:t>
      </w:r>
    </w:p>
    <w:p w:rsidR="001F12E4" w:rsidRPr="001F12E4" w:rsidRDefault="001F12E4" w:rsidP="001F12E4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</w:rPr>
      </w:pPr>
    </w:p>
    <w:p w:rsidR="001F12E4" w:rsidRPr="001F12E4" w:rsidRDefault="001F12E4" w:rsidP="001F12E4">
      <w:pPr>
        <w:pStyle w:val="a7"/>
        <w:numPr>
          <w:ilvl w:val="0"/>
          <w:numId w:val="1"/>
        </w:numPr>
        <w:ind w:left="0" w:firstLine="284"/>
        <w:jc w:val="both"/>
        <w:rPr>
          <w:snapToGrid w:val="0"/>
          <w:sz w:val="28"/>
          <w:szCs w:val="28"/>
        </w:rPr>
      </w:pPr>
      <w:r w:rsidRPr="001F12E4">
        <w:rPr>
          <w:i/>
          <w:sz w:val="28"/>
          <w:szCs w:val="28"/>
        </w:rPr>
        <w:t>Конституція України</w:t>
      </w:r>
      <w:r w:rsidRPr="001F12E4">
        <w:rPr>
          <w:sz w:val="28"/>
          <w:szCs w:val="28"/>
        </w:rPr>
        <w:t xml:space="preserve">: </w:t>
      </w:r>
      <w:r w:rsidRPr="001F12E4">
        <w:rPr>
          <w:snapToGrid w:val="0"/>
          <w:sz w:val="28"/>
          <w:szCs w:val="28"/>
        </w:rPr>
        <w:t>Прийнята на п’ятій сесії Верховної Ради України 28 червня 1996 року. – К.: Юрінком, 1996. – 80 с.;</w:t>
      </w:r>
    </w:p>
    <w:p w:rsidR="001F12E4" w:rsidRPr="001F12E4" w:rsidRDefault="001F12E4" w:rsidP="001F12E4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F12E4">
        <w:rPr>
          <w:rFonts w:ascii="Times New Roman" w:hAnsi="Times New Roman" w:cs="Times New Roman"/>
          <w:i/>
          <w:sz w:val="28"/>
          <w:szCs w:val="28"/>
        </w:rPr>
        <w:t>Про державну службу</w:t>
      </w:r>
      <w:r w:rsidRPr="001F12E4">
        <w:rPr>
          <w:rFonts w:ascii="Times New Roman" w:hAnsi="Times New Roman" w:cs="Times New Roman"/>
          <w:sz w:val="28"/>
          <w:szCs w:val="28"/>
        </w:rPr>
        <w:t>: Закон України від 16 грудня 1993 року // Відомості Верховної Ради України – 1993. – №52. – Ст. 490;</w:t>
      </w:r>
    </w:p>
    <w:p w:rsidR="001F12E4" w:rsidRPr="001F12E4" w:rsidRDefault="001F12E4" w:rsidP="001F12E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2E4">
        <w:rPr>
          <w:rFonts w:ascii="Times New Roman" w:hAnsi="Times New Roman" w:cs="Times New Roman"/>
          <w:i/>
          <w:sz w:val="28"/>
          <w:szCs w:val="28"/>
        </w:rPr>
        <w:t>Про Регламент Верховної Ради України</w:t>
      </w:r>
      <w:r w:rsidRPr="001F12E4">
        <w:rPr>
          <w:rFonts w:ascii="Times New Roman" w:hAnsi="Times New Roman" w:cs="Times New Roman"/>
          <w:sz w:val="28"/>
          <w:szCs w:val="28"/>
        </w:rPr>
        <w:t>: Закон України від 10 лютого 2010 року // Голос України. – 17 лютого 2010 року. – №28;</w:t>
      </w:r>
    </w:p>
    <w:p w:rsidR="001F12E4" w:rsidRPr="001F12E4" w:rsidRDefault="001F12E4" w:rsidP="001F12E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2E4">
        <w:rPr>
          <w:rFonts w:ascii="Times New Roman" w:hAnsi="Times New Roman" w:cs="Times New Roman"/>
          <w:i/>
          <w:sz w:val="28"/>
          <w:szCs w:val="28"/>
        </w:rPr>
        <w:t>Про Державний реєстр виборців</w:t>
      </w:r>
      <w:r w:rsidRPr="001F12E4">
        <w:rPr>
          <w:rFonts w:ascii="Times New Roman" w:hAnsi="Times New Roman" w:cs="Times New Roman"/>
          <w:sz w:val="28"/>
          <w:szCs w:val="28"/>
        </w:rPr>
        <w:t>: Закон України від 22 лютого 2007 року // Голос України. – 27 березня 2007 року. – №53;</w:t>
      </w:r>
    </w:p>
    <w:p w:rsidR="001F12E4" w:rsidRPr="001F12E4" w:rsidRDefault="001F12E4" w:rsidP="001F12E4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F12E4">
        <w:rPr>
          <w:rFonts w:ascii="Times New Roman" w:hAnsi="Times New Roman" w:cs="Times New Roman"/>
          <w:i/>
          <w:sz w:val="28"/>
          <w:szCs w:val="28"/>
        </w:rPr>
        <w:t>Про Центральну виборчу комісію</w:t>
      </w:r>
      <w:r w:rsidRPr="001F12E4">
        <w:rPr>
          <w:rFonts w:ascii="Times New Roman" w:hAnsi="Times New Roman" w:cs="Times New Roman"/>
          <w:sz w:val="28"/>
          <w:szCs w:val="28"/>
        </w:rPr>
        <w:t>: Закон України від 30 червня 2004 року // Відомості Верховної Ради України – 2004. – №36. – Ст. 448;</w:t>
      </w:r>
    </w:p>
    <w:p w:rsidR="001F12E4" w:rsidRPr="001F12E4" w:rsidRDefault="001F12E4" w:rsidP="001F12E4">
      <w:pPr>
        <w:pStyle w:val="a4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F12E4">
        <w:rPr>
          <w:rFonts w:ascii="Times New Roman" w:hAnsi="Times New Roman" w:cs="Times New Roman"/>
          <w:i/>
          <w:spacing w:val="-3"/>
          <w:sz w:val="28"/>
          <w:szCs w:val="28"/>
        </w:rPr>
        <w:t xml:space="preserve">Про </w:t>
      </w:r>
      <w:r w:rsidRPr="001F12E4">
        <w:rPr>
          <w:rFonts w:ascii="Times New Roman" w:hAnsi="Times New Roman" w:cs="Times New Roman"/>
          <w:i/>
          <w:sz w:val="28"/>
          <w:szCs w:val="28"/>
        </w:rPr>
        <w:t>вибори народних депутатів України</w:t>
      </w:r>
      <w:r w:rsidRPr="001F12E4">
        <w:rPr>
          <w:rFonts w:ascii="Times New Roman" w:hAnsi="Times New Roman" w:cs="Times New Roman"/>
          <w:spacing w:val="-3"/>
          <w:sz w:val="28"/>
          <w:szCs w:val="28"/>
        </w:rPr>
        <w:t xml:space="preserve">: Закон України від 25 березня 2004 року // </w:t>
      </w:r>
      <w:r w:rsidRPr="001F12E4">
        <w:rPr>
          <w:rFonts w:ascii="Times New Roman" w:hAnsi="Times New Roman" w:cs="Times New Roman"/>
          <w:spacing w:val="-4"/>
          <w:sz w:val="28"/>
          <w:szCs w:val="28"/>
        </w:rPr>
        <w:t>Відомості Верховної Ради України. – 2004. – №27-28. – Ст. 366;</w:t>
      </w:r>
    </w:p>
    <w:p w:rsidR="001F12E4" w:rsidRPr="001F12E4" w:rsidRDefault="001F12E4" w:rsidP="001F12E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2E4">
        <w:rPr>
          <w:rFonts w:ascii="Times New Roman" w:hAnsi="Times New Roman" w:cs="Times New Roman"/>
          <w:i/>
          <w:sz w:val="28"/>
          <w:szCs w:val="28"/>
        </w:rPr>
        <w:t>Про комітети Верховної Ради України</w:t>
      </w:r>
      <w:r w:rsidRPr="001F12E4">
        <w:rPr>
          <w:rFonts w:ascii="Times New Roman" w:hAnsi="Times New Roman" w:cs="Times New Roman"/>
          <w:sz w:val="28"/>
          <w:szCs w:val="28"/>
        </w:rPr>
        <w:t>: Закон України від 4 квітня 1995 року // Відомості Верховної Ради України. – 1995. – №19. – Ст. 134;</w:t>
      </w:r>
    </w:p>
    <w:p w:rsidR="001F12E4" w:rsidRPr="001F12E4" w:rsidRDefault="001F12E4" w:rsidP="001F12E4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F12E4">
        <w:rPr>
          <w:rFonts w:ascii="Times New Roman" w:hAnsi="Times New Roman" w:cs="Times New Roman"/>
          <w:i/>
          <w:sz w:val="28"/>
          <w:szCs w:val="28"/>
        </w:rPr>
        <w:t>Про статус народного депутата України</w:t>
      </w:r>
      <w:r w:rsidRPr="001F12E4">
        <w:rPr>
          <w:rFonts w:ascii="Times New Roman" w:hAnsi="Times New Roman" w:cs="Times New Roman"/>
          <w:sz w:val="28"/>
          <w:szCs w:val="28"/>
        </w:rPr>
        <w:t>: Закон України від 17 листопада 1992 року // Відомості Верховної Ради України. – 1993. – №3. – Ст. 17;</w:t>
      </w:r>
    </w:p>
    <w:p w:rsidR="001F12E4" w:rsidRPr="001F12E4" w:rsidRDefault="001F12E4" w:rsidP="001F12E4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F12E4">
        <w:rPr>
          <w:rFonts w:ascii="Times New Roman" w:hAnsi="Times New Roman" w:cs="Times New Roman"/>
          <w:i/>
          <w:sz w:val="28"/>
          <w:szCs w:val="28"/>
        </w:rPr>
        <w:lastRenderedPageBreak/>
        <w:t>Про Уповноваженого Верховної Ради з прав людини</w:t>
      </w:r>
      <w:r w:rsidRPr="001F12E4">
        <w:rPr>
          <w:rFonts w:ascii="Times New Roman" w:hAnsi="Times New Roman" w:cs="Times New Roman"/>
          <w:sz w:val="28"/>
          <w:szCs w:val="28"/>
        </w:rPr>
        <w:t>: Закон України від 23 грудня 1997 року // Відомості Верховної Ради України. – 1998. – №20. – Ст. 99;</w:t>
      </w:r>
    </w:p>
    <w:p w:rsidR="001F12E4" w:rsidRPr="001F12E4" w:rsidRDefault="001F12E4" w:rsidP="001F12E4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2E4">
        <w:rPr>
          <w:rFonts w:ascii="Times New Roman" w:hAnsi="Times New Roman" w:cs="Times New Roman"/>
          <w:i/>
          <w:sz w:val="28"/>
          <w:szCs w:val="28"/>
        </w:rPr>
        <w:t>Про Рахункову палату</w:t>
      </w:r>
      <w:r w:rsidRPr="001F12E4">
        <w:rPr>
          <w:rFonts w:ascii="Times New Roman" w:hAnsi="Times New Roman" w:cs="Times New Roman"/>
          <w:sz w:val="28"/>
          <w:szCs w:val="28"/>
        </w:rPr>
        <w:t>: Закон України від 11 липня 1996 року // Відомості Верховної Ради України. – 1998. – №24. – Ст. 137;</w:t>
      </w:r>
    </w:p>
    <w:p w:rsidR="001F12E4" w:rsidRPr="001F12E4" w:rsidRDefault="001F12E4" w:rsidP="001F12E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2E4">
        <w:rPr>
          <w:rFonts w:ascii="Times New Roman" w:hAnsi="Times New Roman" w:cs="Times New Roman"/>
          <w:i/>
          <w:sz w:val="28"/>
          <w:szCs w:val="28"/>
        </w:rPr>
        <w:t>Про Державний реєстр виборців</w:t>
      </w:r>
      <w:r w:rsidRPr="001F12E4">
        <w:rPr>
          <w:rFonts w:ascii="Times New Roman" w:hAnsi="Times New Roman" w:cs="Times New Roman"/>
          <w:sz w:val="28"/>
          <w:szCs w:val="28"/>
        </w:rPr>
        <w:t>: Закон України від 22 лютого 2007 року // Голос України. – 27 березня 2007 року. – №53;</w:t>
      </w:r>
    </w:p>
    <w:p w:rsidR="001F12E4" w:rsidRPr="001F12E4" w:rsidRDefault="001F12E4" w:rsidP="001F12E4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F12E4">
        <w:rPr>
          <w:rFonts w:ascii="Times New Roman" w:hAnsi="Times New Roman" w:cs="Times New Roman"/>
          <w:i/>
          <w:sz w:val="28"/>
          <w:szCs w:val="28"/>
        </w:rPr>
        <w:t>Про Центральну виборчу комісію</w:t>
      </w:r>
      <w:r w:rsidRPr="001F12E4">
        <w:rPr>
          <w:rFonts w:ascii="Times New Roman" w:hAnsi="Times New Roman" w:cs="Times New Roman"/>
          <w:sz w:val="28"/>
          <w:szCs w:val="28"/>
        </w:rPr>
        <w:t>: Закон України від 30 червня 2004 року // Відомості Верховної Ради України – 2004. – №36. – Ст. 448;</w:t>
      </w:r>
    </w:p>
    <w:p w:rsidR="001F12E4" w:rsidRPr="001F12E4" w:rsidRDefault="001F12E4" w:rsidP="001F12E4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2E4">
        <w:rPr>
          <w:rFonts w:ascii="Times New Roman" w:hAnsi="Times New Roman" w:cs="Times New Roman"/>
          <w:i/>
          <w:sz w:val="28"/>
          <w:szCs w:val="28"/>
        </w:rPr>
        <w:t>Про вибори Президента України</w:t>
      </w:r>
      <w:r w:rsidRPr="001F12E4">
        <w:rPr>
          <w:rFonts w:ascii="Times New Roman" w:hAnsi="Times New Roman" w:cs="Times New Roman"/>
          <w:sz w:val="28"/>
          <w:szCs w:val="28"/>
        </w:rPr>
        <w:t xml:space="preserve">: Закон України від 5 березня 1999 року // </w:t>
      </w:r>
      <w:r w:rsidRPr="001F12E4">
        <w:rPr>
          <w:rFonts w:ascii="Times New Roman" w:hAnsi="Times New Roman" w:cs="Times New Roman"/>
          <w:spacing w:val="-4"/>
          <w:sz w:val="28"/>
          <w:szCs w:val="28"/>
        </w:rPr>
        <w:t>Відомості Верховної Ради України. – 1999. – №14. – Ст. 81;</w:t>
      </w:r>
    </w:p>
    <w:p w:rsidR="001F12E4" w:rsidRPr="001F12E4" w:rsidRDefault="001F12E4" w:rsidP="001F12E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1F12E4">
        <w:rPr>
          <w:rFonts w:ascii="Times New Roman" w:hAnsi="Times New Roman" w:cs="Times New Roman"/>
          <w:i/>
          <w:sz w:val="28"/>
          <w:szCs w:val="28"/>
        </w:rPr>
        <w:t>Про демократичний цивільний контроль над Воєнною організацією і правоохоронними органами держави</w:t>
      </w:r>
      <w:r w:rsidRPr="001F12E4">
        <w:rPr>
          <w:rFonts w:ascii="Times New Roman" w:hAnsi="Times New Roman" w:cs="Times New Roman"/>
          <w:sz w:val="28"/>
          <w:szCs w:val="28"/>
        </w:rPr>
        <w:t xml:space="preserve">: Закон України від 19 червня 2003 року // </w:t>
      </w:r>
      <w:r w:rsidRPr="001F12E4">
        <w:rPr>
          <w:rFonts w:ascii="Times New Roman" w:hAnsi="Times New Roman" w:cs="Times New Roman"/>
          <w:snapToGrid w:val="0"/>
          <w:sz w:val="28"/>
          <w:szCs w:val="28"/>
        </w:rPr>
        <w:t>Відомості Верховної Ради України.– 2003. – №46. – Ст. 366</w:t>
      </w:r>
      <w:r w:rsidRPr="001F12E4">
        <w:rPr>
          <w:rFonts w:ascii="Times New Roman" w:hAnsi="Times New Roman" w:cs="Times New Roman"/>
          <w:sz w:val="28"/>
          <w:szCs w:val="28"/>
        </w:rPr>
        <w:t>;</w:t>
      </w:r>
    </w:p>
    <w:p w:rsidR="001F12E4" w:rsidRPr="001F12E4" w:rsidRDefault="001F12E4" w:rsidP="001F12E4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F12E4">
        <w:rPr>
          <w:rFonts w:ascii="Times New Roman" w:hAnsi="Times New Roman" w:cs="Times New Roman"/>
          <w:i/>
          <w:snapToGrid w:val="0"/>
          <w:sz w:val="28"/>
          <w:szCs w:val="28"/>
        </w:rPr>
        <w:t>Про основи національної безпеки України</w:t>
      </w:r>
      <w:r w:rsidRPr="001F12E4">
        <w:rPr>
          <w:rFonts w:ascii="Times New Roman" w:hAnsi="Times New Roman" w:cs="Times New Roman"/>
          <w:snapToGrid w:val="0"/>
          <w:sz w:val="28"/>
          <w:szCs w:val="28"/>
        </w:rPr>
        <w:t>: Закон України від 19 червня 2003 року // Відомості Верховної Ради України.– 2003. – №39. – Ст. 351</w:t>
      </w:r>
      <w:r w:rsidRPr="001F12E4">
        <w:rPr>
          <w:rFonts w:ascii="Times New Roman" w:hAnsi="Times New Roman" w:cs="Times New Roman"/>
          <w:sz w:val="28"/>
          <w:szCs w:val="28"/>
        </w:rPr>
        <w:t>;</w:t>
      </w:r>
    </w:p>
    <w:p w:rsidR="001F12E4" w:rsidRPr="001F12E4" w:rsidRDefault="001F12E4" w:rsidP="001F12E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2E4">
        <w:rPr>
          <w:rFonts w:ascii="Times New Roman" w:hAnsi="Times New Roman" w:cs="Times New Roman"/>
          <w:i/>
          <w:snapToGrid w:val="0"/>
          <w:sz w:val="28"/>
          <w:szCs w:val="28"/>
        </w:rPr>
        <w:t>Про Раду національної безпеки і оборони України</w:t>
      </w:r>
      <w:r w:rsidRPr="001F12E4">
        <w:rPr>
          <w:rFonts w:ascii="Times New Roman" w:hAnsi="Times New Roman" w:cs="Times New Roman"/>
          <w:sz w:val="28"/>
          <w:szCs w:val="28"/>
        </w:rPr>
        <w:t xml:space="preserve">: Закон України від 5 березня 1998 року // </w:t>
      </w:r>
      <w:r w:rsidRPr="001F12E4">
        <w:rPr>
          <w:rFonts w:ascii="Times New Roman" w:hAnsi="Times New Roman" w:cs="Times New Roman"/>
          <w:snapToGrid w:val="0"/>
          <w:sz w:val="28"/>
          <w:szCs w:val="28"/>
        </w:rPr>
        <w:t>Відомості Верховної Ради України.– 1998. – №35. – Ст. 237</w:t>
      </w:r>
      <w:r w:rsidRPr="001F12E4">
        <w:rPr>
          <w:rFonts w:ascii="Times New Roman" w:hAnsi="Times New Roman" w:cs="Times New Roman"/>
          <w:sz w:val="28"/>
          <w:szCs w:val="28"/>
        </w:rPr>
        <w:t>;</w:t>
      </w:r>
    </w:p>
    <w:p w:rsidR="001F12E4" w:rsidRPr="001F12E4" w:rsidRDefault="001F12E4" w:rsidP="001F12E4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2E4">
        <w:rPr>
          <w:rFonts w:ascii="Times New Roman" w:hAnsi="Times New Roman" w:cs="Times New Roman"/>
          <w:i/>
          <w:sz w:val="28"/>
          <w:szCs w:val="28"/>
        </w:rPr>
        <w:t>Про Кабінет Міністрів України</w:t>
      </w:r>
      <w:r w:rsidRPr="001F12E4">
        <w:rPr>
          <w:rFonts w:ascii="Times New Roman" w:hAnsi="Times New Roman" w:cs="Times New Roman"/>
          <w:sz w:val="28"/>
          <w:szCs w:val="28"/>
        </w:rPr>
        <w:t xml:space="preserve">: Закон України від 7 жовтня 2010 року // </w:t>
      </w:r>
      <w:r w:rsidRPr="001F12E4">
        <w:rPr>
          <w:rFonts w:ascii="Times New Roman" w:hAnsi="Times New Roman" w:cs="Times New Roman"/>
          <w:snapToGrid w:val="0"/>
          <w:sz w:val="28"/>
          <w:szCs w:val="28"/>
        </w:rPr>
        <w:t>Голос України.</w:t>
      </w:r>
      <w:r w:rsidRPr="001F12E4">
        <w:rPr>
          <w:rFonts w:ascii="Times New Roman" w:hAnsi="Times New Roman" w:cs="Times New Roman"/>
          <w:sz w:val="28"/>
          <w:szCs w:val="28"/>
        </w:rPr>
        <w:t xml:space="preserve"> – 13 жовтня 2010 року. – №191;</w:t>
      </w:r>
    </w:p>
    <w:p w:rsidR="001F12E4" w:rsidRPr="001F12E4" w:rsidRDefault="001F12E4" w:rsidP="001F12E4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F12E4">
        <w:rPr>
          <w:rFonts w:ascii="Times New Roman" w:hAnsi="Times New Roman" w:cs="Times New Roman"/>
          <w:i/>
          <w:sz w:val="28"/>
          <w:szCs w:val="28"/>
        </w:rPr>
        <w:t>Про центральні органи виконавчої влади</w:t>
      </w:r>
      <w:r w:rsidRPr="001F12E4">
        <w:rPr>
          <w:rFonts w:ascii="Times New Roman" w:hAnsi="Times New Roman" w:cs="Times New Roman"/>
          <w:sz w:val="28"/>
          <w:szCs w:val="28"/>
        </w:rPr>
        <w:t>: Закон України від 17 березня 2011 року // Голос України. – 9 квітня 2011 року. – № 65;</w:t>
      </w:r>
    </w:p>
    <w:p w:rsidR="001F12E4" w:rsidRPr="001F12E4" w:rsidRDefault="001F12E4" w:rsidP="001F12E4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F12E4">
        <w:rPr>
          <w:rFonts w:ascii="Times New Roman" w:hAnsi="Times New Roman" w:cs="Times New Roman"/>
          <w:i/>
          <w:snapToGrid w:val="0"/>
          <w:sz w:val="28"/>
          <w:szCs w:val="28"/>
        </w:rPr>
        <w:t>Про місцеві державні адміністрації</w:t>
      </w:r>
      <w:r w:rsidRPr="001F12E4">
        <w:rPr>
          <w:rFonts w:ascii="Times New Roman" w:hAnsi="Times New Roman" w:cs="Times New Roman"/>
          <w:snapToGrid w:val="0"/>
          <w:sz w:val="28"/>
          <w:szCs w:val="28"/>
        </w:rPr>
        <w:t>: Закон України від 9 квітня 1999 року // Відомості Верховної Ради України.– 1999. – №20. – Ст. 190</w:t>
      </w:r>
      <w:r w:rsidRPr="001F12E4">
        <w:rPr>
          <w:rFonts w:ascii="Times New Roman" w:hAnsi="Times New Roman" w:cs="Times New Roman"/>
          <w:sz w:val="28"/>
          <w:szCs w:val="28"/>
        </w:rPr>
        <w:t>;</w:t>
      </w:r>
    </w:p>
    <w:p w:rsidR="001F12E4" w:rsidRPr="001F12E4" w:rsidRDefault="001F12E4" w:rsidP="001F12E4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F12E4">
        <w:rPr>
          <w:rFonts w:ascii="Times New Roman" w:hAnsi="Times New Roman" w:cs="Times New Roman"/>
          <w:i/>
          <w:sz w:val="28"/>
          <w:szCs w:val="28"/>
        </w:rPr>
        <w:t>Про судоустрій та статус суддів</w:t>
      </w:r>
      <w:r w:rsidRPr="001F12E4">
        <w:rPr>
          <w:rFonts w:ascii="Times New Roman" w:hAnsi="Times New Roman" w:cs="Times New Roman"/>
          <w:sz w:val="28"/>
          <w:szCs w:val="28"/>
        </w:rPr>
        <w:t xml:space="preserve">: Закон України від 7 липня 2010 року // </w:t>
      </w:r>
      <w:r w:rsidRPr="001F12E4">
        <w:rPr>
          <w:rFonts w:ascii="Times New Roman" w:hAnsi="Times New Roman" w:cs="Times New Roman"/>
          <w:snapToGrid w:val="0"/>
          <w:sz w:val="28"/>
          <w:szCs w:val="28"/>
        </w:rPr>
        <w:t>Голос України.</w:t>
      </w:r>
      <w:r w:rsidRPr="001F12E4">
        <w:rPr>
          <w:rFonts w:ascii="Times New Roman" w:hAnsi="Times New Roman" w:cs="Times New Roman"/>
          <w:sz w:val="28"/>
          <w:szCs w:val="28"/>
        </w:rPr>
        <w:t xml:space="preserve"> – 3 серпня 2010 року. – №142;</w:t>
      </w:r>
    </w:p>
    <w:p w:rsidR="001F12E4" w:rsidRPr="001F12E4" w:rsidRDefault="001F12E4" w:rsidP="001F12E4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2E4">
        <w:rPr>
          <w:rFonts w:ascii="Times New Roman" w:hAnsi="Times New Roman" w:cs="Times New Roman"/>
          <w:i/>
          <w:snapToGrid w:val="0"/>
          <w:sz w:val="28"/>
          <w:szCs w:val="28"/>
        </w:rPr>
        <w:t>Про Вищу раду юстиції</w:t>
      </w:r>
      <w:r w:rsidRPr="001F12E4">
        <w:rPr>
          <w:rFonts w:ascii="Times New Roman" w:hAnsi="Times New Roman" w:cs="Times New Roman"/>
          <w:snapToGrid w:val="0"/>
          <w:sz w:val="28"/>
          <w:szCs w:val="28"/>
        </w:rPr>
        <w:t>: Закон України від 15 січня 1998 року // Відомості Верховної Ради України.– 1998. – №25. – Ст. 146</w:t>
      </w:r>
      <w:r w:rsidRPr="001F12E4">
        <w:rPr>
          <w:rFonts w:ascii="Times New Roman" w:hAnsi="Times New Roman" w:cs="Times New Roman"/>
          <w:sz w:val="28"/>
          <w:szCs w:val="28"/>
        </w:rPr>
        <w:t>;</w:t>
      </w:r>
    </w:p>
    <w:p w:rsidR="001F12E4" w:rsidRPr="001F12E4" w:rsidRDefault="001F12E4" w:rsidP="001F12E4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2E4">
        <w:rPr>
          <w:rFonts w:ascii="Times New Roman" w:hAnsi="Times New Roman" w:cs="Times New Roman"/>
          <w:i/>
          <w:sz w:val="28"/>
          <w:szCs w:val="28"/>
        </w:rPr>
        <w:t>Про Конституційний Суд України</w:t>
      </w:r>
      <w:r w:rsidRPr="001F12E4">
        <w:rPr>
          <w:rFonts w:ascii="Times New Roman" w:hAnsi="Times New Roman" w:cs="Times New Roman"/>
          <w:sz w:val="28"/>
          <w:szCs w:val="28"/>
        </w:rPr>
        <w:t xml:space="preserve">: Закон України від 16 жовтня 1996 року // </w:t>
      </w:r>
      <w:r w:rsidRPr="001F12E4">
        <w:rPr>
          <w:rFonts w:ascii="Times New Roman" w:hAnsi="Times New Roman" w:cs="Times New Roman"/>
          <w:snapToGrid w:val="0"/>
          <w:sz w:val="28"/>
          <w:szCs w:val="28"/>
        </w:rPr>
        <w:t>Відомості Верховної Ради України.– 1996. – №49. – Ст. 272</w:t>
      </w:r>
      <w:r w:rsidRPr="001F12E4">
        <w:rPr>
          <w:rFonts w:ascii="Times New Roman" w:hAnsi="Times New Roman" w:cs="Times New Roman"/>
          <w:sz w:val="28"/>
          <w:szCs w:val="28"/>
        </w:rPr>
        <w:t>;</w:t>
      </w:r>
    </w:p>
    <w:p w:rsidR="001F12E4" w:rsidRPr="001F12E4" w:rsidRDefault="001F12E4" w:rsidP="001F12E4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12E4">
        <w:rPr>
          <w:rFonts w:ascii="Times New Roman" w:hAnsi="Times New Roman" w:cs="Times New Roman"/>
          <w:i/>
          <w:sz w:val="28"/>
          <w:szCs w:val="28"/>
        </w:rPr>
        <w:t>Про прокуратуру</w:t>
      </w:r>
      <w:r w:rsidRPr="001F12E4">
        <w:rPr>
          <w:rFonts w:ascii="Times New Roman" w:hAnsi="Times New Roman" w:cs="Times New Roman"/>
          <w:sz w:val="28"/>
          <w:szCs w:val="28"/>
        </w:rPr>
        <w:t xml:space="preserve">: Закон України від </w:t>
      </w:r>
      <w:r w:rsidRPr="001F12E4">
        <w:rPr>
          <w:rFonts w:ascii="Times New Roman" w:hAnsi="Times New Roman" w:cs="Times New Roman"/>
          <w:color w:val="000000"/>
          <w:sz w:val="28"/>
          <w:szCs w:val="28"/>
        </w:rPr>
        <w:t xml:space="preserve">5 листопада 1991 року // </w:t>
      </w:r>
      <w:r w:rsidRPr="001F12E4">
        <w:rPr>
          <w:rFonts w:ascii="Times New Roman" w:hAnsi="Times New Roman" w:cs="Times New Roman"/>
          <w:snapToGrid w:val="0"/>
          <w:sz w:val="28"/>
          <w:szCs w:val="28"/>
        </w:rPr>
        <w:t>Відомості Верховної Ради України.– 1991. – №53. – Ст. 793</w:t>
      </w:r>
      <w:r w:rsidRPr="001F12E4">
        <w:rPr>
          <w:rFonts w:ascii="Times New Roman" w:hAnsi="Times New Roman" w:cs="Times New Roman"/>
          <w:sz w:val="28"/>
          <w:szCs w:val="28"/>
        </w:rPr>
        <w:t>;</w:t>
      </w:r>
    </w:p>
    <w:p w:rsidR="001F12E4" w:rsidRPr="001F12E4" w:rsidRDefault="001F12E4" w:rsidP="001F12E4">
      <w:pPr>
        <w:pStyle w:val="a4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pacing w:val="-4"/>
          <w:sz w:val="28"/>
          <w:szCs w:val="28"/>
        </w:rPr>
      </w:pPr>
      <w:r w:rsidRPr="001F12E4">
        <w:rPr>
          <w:rFonts w:ascii="Times New Roman" w:hAnsi="Times New Roman" w:cs="Times New Roman"/>
          <w:i/>
          <w:sz w:val="28"/>
          <w:szCs w:val="28"/>
        </w:rPr>
        <w:t>Про вибори депутатів Верховної Ради Автономної Республіки Крим, місцевих рад та сільських, селищних, міських голів</w:t>
      </w:r>
      <w:r w:rsidRPr="001F12E4">
        <w:rPr>
          <w:rFonts w:ascii="Times New Roman" w:hAnsi="Times New Roman" w:cs="Times New Roman"/>
          <w:sz w:val="28"/>
          <w:szCs w:val="28"/>
        </w:rPr>
        <w:t xml:space="preserve">: Закон України від 10 липня 2010 року // </w:t>
      </w:r>
      <w:r w:rsidRPr="001F12E4">
        <w:rPr>
          <w:rFonts w:ascii="Times New Roman" w:hAnsi="Times New Roman" w:cs="Times New Roman"/>
          <w:spacing w:val="-4"/>
          <w:sz w:val="28"/>
          <w:szCs w:val="28"/>
        </w:rPr>
        <w:t>Голос України. – 31 липня 2010 року. – №141;</w:t>
      </w:r>
    </w:p>
    <w:p w:rsidR="001F12E4" w:rsidRPr="001F12E4" w:rsidRDefault="001F12E4" w:rsidP="001F12E4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2E4">
        <w:rPr>
          <w:rFonts w:ascii="Times New Roman" w:hAnsi="Times New Roman" w:cs="Times New Roman"/>
          <w:i/>
          <w:sz w:val="28"/>
          <w:szCs w:val="28"/>
        </w:rPr>
        <w:t>Про статус депутатів місцевих рад</w:t>
      </w:r>
      <w:r w:rsidRPr="001F12E4">
        <w:rPr>
          <w:rFonts w:ascii="Times New Roman" w:hAnsi="Times New Roman" w:cs="Times New Roman"/>
          <w:sz w:val="28"/>
          <w:szCs w:val="28"/>
        </w:rPr>
        <w:t>: Закон України 11 липня 2002 року //</w:t>
      </w:r>
      <w:r w:rsidRPr="001F12E4">
        <w:rPr>
          <w:rFonts w:ascii="Times New Roman" w:hAnsi="Times New Roman" w:cs="Times New Roman"/>
          <w:spacing w:val="-4"/>
          <w:sz w:val="28"/>
          <w:szCs w:val="28"/>
        </w:rPr>
        <w:t>Відомості Верховної Ради України. – 2002. – №40. – Ст. 290;</w:t>
      </w:r>
    </w:p>
    <w:p w:rsidR="001F12E4" w:rsidRPr="001F12E4" w:rsidRDefault="001F12E4" w:rsidP="001F12E4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2E4">
        <w:rPr>
          <w:rFonts w:ascii="Times New Roman" w:hAnsi="Times New Roman" w:cs="Times New Roman"/>
          <w:i/>
          <w:sz w:val="28"/>
          <w:szCs w:val="28"/>
        </w:rPr>
        <w:t>Про службу в органах місцевого самоврядування</w:t>
      </w:r>
      <w:r w:rsidRPr="001F12E4">
        <w:rPr>
          <w:rFonts w:ascii="Times New Roman" w:hAnsi="Times New Roman" w:cs="Times New Roman"/>
          <w:sz w:val="28"/>
          <w:szCs w:val="28"/>
        </w:rPr>
        <w:t>: Закон України 7 червня 2001 року //</w:t>
      </w:r>
      <w:r w:rsidRPr="001F12E4">
        <w:rPr>
          <w:rFonts w:ascii="Times New Roman" w:hAnsi="Times New Roman" w:cs="Times New Roman"/>
          <w:spacing w:val="-4"/>
          <w:sz w:val="28"/>
          <w:szCs w:val="28"/>
        </w:rPr>
        <w:t>Відомості Верховної Ради України. – 2001. – №33. – Ст. 175;</w:t>
      </w:r>
    </w:p>
    <w:p w:rsidR="001F12E4" w:rsidRPr="001F12E4" w:rsidRDefault="001F12E4" w:rsidP="001F12E4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F12E4">
        <w:rPr>
          <w:rFonts w:ascii="Times New Roman" w:hAnsi="Times New Roman" w:cs="Times New Roman"/>
          <w:i/>
          <w:sz w:val="28"/>
          <w:szCs w:val="28"/>
        </w:rPr>
        <w:t>Про органи самоорганізації населення</w:t>
      </w:r>
      <w:r w:rsidRPr="001F12E4">
        <w:rPr>
          <w:rFonts w:ascii="Times New Roman" w:hAnsi="Times New Roman" w:cs="Times New Roman"/>
          <w:sz w:val="28"/>
          <w:szCs w:val="28"/>
        </w:rPr>
        <w:t xml:space="preserve">: Закон України від 11 липня 2001 року // </w:t>
      </w:r>
      <w:r w:rsidRPr="001F12E4">
        <w:rPr>
          <w:rFonts w:ascii="Times New Roman" w:hAnsi="Times New Roman" w:cs="Times New Roman"/>
          <w:spacing w:val="-4"/>
          <w:sz w:val="28"/>
          <w:szCs w:val="28"/>
        </w:rPr>
        <w:t>Відомості Верховної Ради України. – 2001. – №48. – Ст. 254.;</w:t>
      </w:r>
    </w:p>
    <w:p w:rsidR="001F12E4" w:rsidRPr="001F12E4" w:rsidRDefault="001F12E4" w:rsidP="001F12E4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F12E4">
        <w:rPr>
          <w:rFonts w:ascii="Times New Roman" w:hAnsi="Times New Roman" w:cs="Times New Roman"/>
          <w:i/>
          <w:sz w:val="28"/>
          <w:szCs w:val="28"/>
        </w:rPr>
        <w:t>Про місцеве самоврядування в Україні</w:t>
      </w:r>
      <w:r w:rsidRPr="001F12E4">
        <w:rPr>
          <w:rFonts w:ascii="Times New Roman" w:hAnsi="Times New Roman" w:cs="Times New Roman"/>
          <w:spacing w:val="-3"/>
          <w:sz w:val="28"/>
          <w:szCs w:val="28"/>
        </w:rPr>
        <w:t>: Закон України від 21</w:t>
      </w:r>
      <w:r w:rsidRPr="001F12E4">
        <w:rPr>
          <w:rFonts w:ascii="Times New Roman" w:hAnsi="Times New Roman" w:cs="Times New Roman"/>
          <w:sz w:val="28"/>
          <w:szCs w:val="28"/>
        </w:rPr>
        <w:t> травня 1997</w:t>
      </w:r>
      <w:r w:rsidRPr="001F12E4">
        <w:rPr>
          <w:rFonts w:ascii="Times New Roman" w:hAnsi="Times New Roman" w:cs="Times New Roman"/>
          <w:spacing w:val="-3"/>
          <w:sz w:val="28"/>
          <w:szCs w:val="28"/>
        </w:rPr>
        <w:t xml:space="preserve"> року </w:t>
      </w:r>
      <w:r w:rsidRPr="001F12E4">
        <w:rPr>
          <w:rFonts w:ascii="Times New Roman" w:hAnsi="Times New Roman" w:cs="Times New Roman"/>
          <w:spacing w:val="-4"/>
          <w:sz w:val="28"/>
          <w:szCs w:val="28"/>
        </w:rPr>
        <w:t>// Відомості Верховної Ради України. – 1997. – №24. – Ст. 170.;</w:t>
      </w:r>
    </w:p>
    <w:p w:rsidR="001F12E4" w:rsidRPr="001F12E4" w:rsidRDefault="001F12E4" w:rsidP="001F12E4">
      <w:pPr>
        <w:pStyle w:val="a4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F12E4">
        <w:rPr>
          <w:rFonts w:ascii="Times New Roman" w:hAnsi="Times New Roman" w:cs="Times New Roman"/>
          <w:i/>
          <w:sz w:val="28"/>
          <w:szCs w:val="28"/>
        </w:rPr>
        <w:t>Про всеукраїнський та місцеві референдуми</w:t>
      </w:r>
      <w:r w:rsidRPr="001F12E4">
        <w:rPr>
          <w:rFonts w:ascii="Times New Roman" w:hAnsi="Times New Roman" w:cs="Times New Roman"/>
          <w:spacing w:val="-3"/>
          <w:sz w:val="28"/>
          <w:szCs w:val="28"/>
        </w:rPr>
        <w:t xml:space="preserve">: Закон України від </w:t>
      </w:r>
      <w:r w:rsidRPr="001F12E4">
        <w:rPr>
          <w:rFonts w:ascii="Times New Roman" w:hAnsi="Times New Roman" w:cs="Times New Roman"/>
          <w:sz w:val="28"/>
          <w:szCs w:val="28"/>
        </w:rPr>
        <w:t>3 липня 1991</w:t>
      </w:r>
      <w:r w:rsidRPr="001F12E4">
        <w:rPr>
          <w:rFonts w:ascii="Times New Roman" w:hAnsi="Times New Roman" w:cs="Times New Roman"/>
          <w:spacing w:val="-3"/>
          <w:sz w:val="28"/>
          <w:szCs w:val="28"/>
        </w:rPr>
        <w:t xml:space="preserve"> року </w:t>
      </w:r>
      <w:r w:rsidRPr="001F12E4">
        <w:rPr>
          <w:rFonts w:ascii="Times New Roman" w:hAnsi="Times New Roman" w:cs="Times New Roman"/>
          <w:spacing w:val="-4"/>
          <w:sz w:val="28"/>
          <w:szCs w:val="28"/>
        </w:rPr>
        <w:t>// Відомості Верховної Ради України. – 1991. – №33. – Ст. 443;</w:t>
      </w:r>
    </w:p>
    <w:p w:rsidR="001F12E4" w:rsidRPr="001F12E4" w:rsidRDefault="001F12E4" w:rsidP="001F12E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F12E4">
        <w:rPr>
          <w:rFonts w:ascii="Times New Roman" w:hAnsi="Times New Roman" w:cs="Times New Roman"/>
          <w:bCs/>
          <w:i/>
          <w:sz w:val="28"/>
          <w:szCs w:val="28"/>
        </w:rPr>
        <w:t>Про статус депутата Верховної Ради Автономної Республіки Крим</w:t>
      </w:r>
      <w:r w:rsidRPr="001F12E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1F12E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Закон України від 22 грудня 2006 року // </w:t>
      </w:r>
      <w:r w:rsidRPr="001F12E4">
        <w:rPr>
          <w:rFonts w:ascii="Times New Roman" w:hAnsi="Times New Roman" w:cs="Times New Roman"/>
          <w:spacing w:val="-4"/>
          <w:sz w:val="28"/>
          <w:szCs w:val="28"/>
        </w:rPr>
        <w:t>Відомості Верховної Ради України. – 2007. – №14. – Ст. 168;</w:t>
      </w:r>
    </w:p>
    <w:p w:rsidR="001F12E4" w:rsidRPr="001F12E4" w:rsidRDefault="001F12E4" w:rsidP="001F12E4">
      <w:pPr>
        <w:pStyle w:val="a4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F12E4">
        <w:rPr>
          <w:rFonts w:ascii="Times New Roman" w:hAnsi="Times New Roman" w:cs="Times New Roman"/>
          <w:i/>
          <w:sz w:val="28"/>
          <w:szCs w:val="28"/>
        </w:rPr>
        <w:t>Про службу в органах місцевого самоврядування</w:t>
      </w:r>
      <w:r w:rsidRPr="001F12E4">
        <w:rPr>
          <w:rFonts w:ascii="Times New Roman" w:hAnsi="Times New Roman" w:cs="Times New Roman"/>
          <w:sz w:val="28"/>
          <w:szCs w:val="28"/>
        </w:rPr>
        <w:t>: Закон України 7 червня 2001 року //</w:t>
      </w:r>
      <w:r w:rsidRPr="001F12E4">
        <w:rPr>
          <w:rFonts w:ascii="Times New Roman" w:hAnsi="Times New Roman" w:cs="Times New Roman"/>
          <w:spacing w:val="-4"/>
          <w:sz w:val="28"/>
          <w:szCs w:val="28"/>
        </w:rPr>
        <w:t>Відомості Верховної Ради України. – 2001. – №33. – Ст. 175;</w:t>
      </w:r>
    </w:p>
    <w:p w:rsidR="001F12E4" w:rsidRPr="001F12E4" w:rsidRDefault="001F12E4" w:rsidP="001F12E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F12E4">
        <w:rPr>
          <w:rFonts w:ascii="Times New Roman" w:hAnsi="Times New Roman" w:cs="Times New Roman"/>
          <w:i/>
          <w:sz w:val="28"/>
          <w:szCs w:val="28"/>
        </w:rPr>
        <w:t>Про Представництво Президента України в Автономній Республіці Крим</w:t>
      </w:r>
      <w:r w:rsidRPr="001F12E4">
        <w:rPr>
          <w:rFonts w:ascii="Times New Roman" w:hAnsi="Times New Roman" w:cs="Times New Roman"/>
          <w:sz w:val="28"/>
          <w:szCs w:val="28"/>
        </w:rPr>
        <w:t xml:space="preserve">: Закон України від 2 березня 2000 року // </w:t>
      </w:r>
      <w:r w:rsidRPr="001F12E4">
        <w:rPr>
          <w:rFonts w:ascii="Times New Roman" w:hAnsi="Times New Roman" w:cs="Times New Roman"/>
          <w:spacing w:val="-4"/>
          <w:sz w:val="28"/>
          <w:szCs w:val="28"/>
        </w:rPr>
        <w:t>Відомості Верховної Ради України</w:t>
      </w:r>
      <w:r w:rsidRPr="001F12E4">
        <w:rPr>
          <w:rFonts w:ascii="Times New Roman" w:hAnsi="Times New Roman" w:cs="Times New Roman"/>
          <w:sz w:val="28"/>
          <w:szCs w:val="28"/>
        </w:rPr>
        <w:t xml:space="preserve"> – 2000. – №21. – Ст. 158;</w:t>
      </w:r>
    </w:p>
    <w:p w:rsidR="001F12E4" w:rsidRPr="001F12E4" w:rsidRDefault="001F12E4" w:rsidP="001F12E4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12E4">
        <w:rPr>
          <w:rFonts w:ascii="Times New Roman" w:hAnsi="Times New Roman" w:cs="Times New Roman"/>
          <w:i/>
          <w:sz w:val="28"/>
          <w:szCs w:val="28"/>
        </w:rPr>
        <w:t>Про Верховну Раду Автономної Республіки Крим</w:t>
      </w:r>
      <w:r w:rsidRPr="001F12E4">
        <w:rPr>
          <w:rFonts w:ascii="Times New Roman" w:hAnsi="Times New Roman" w:cs="Times New Roman"/>
          <w:sz w:val="28"/>
          <w:szCs w:val="28"/>
        </w:rPr>
        <w:t>: Закон України від 10 лютого 1998 року //</w:t>
      </w:r>
      <w:r w:rsidRPr="001F12E4">
        <w:rPr>
          <w:rFonts w:ascii="Times New Roman" w:hAnsi="Times New Roman" w:cs="Times New Roman"/>
          <w:spacing w:val="-4"/>
          <w:sz w:val="28"/>
          <w:szCs w:val="28"/>
        </w:rPr>
        <w:t xml:space="preserve"> Відомості Верховної Ради України</w:t>
      </w:r>
      <w:r w:rsidRPr="001F12E4">
        <w:rPr>
          <w:rFonts w:ascii="Times New Roman" w:hAnsi="Times New Roman" w:cs="Times New Roman"/>
          <w:sz w:val="28"/>
          <w:szCs w:val="28"/>
        </w:rPr>
        <w:t>. – 1998. – №29. – Ст. 191;</w:t>
      </w:r>
    </w:p>
    <w:p w:rsidR="001F12E4" w:rsidRPr="001F12E4" w:rsidRDefault="001F12E4" w:rsidP="001F12E4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2E4">
        <w:rPr>
          <w:rFonts w:ascii="Times New Roman" w:hAnsi="Times New Roman" w:cs="Times New Roman"/>
          <w:i/>
          <w:sz w:val="28"/>
          <w:szCs w:val="28"/>
        </w:rPr>
        <w:t>Про затвердження Конституції Автономної Республіки Крим</w:t>
      </w:r>
      <w:r w:rsidRPr="001F12E4">
        <w:rPr>
          <w:rFonts w:ascii="Times New Roman" w:hAnsi="Times New Roman" w:cs="Times New Roman"/>
          <w:sz w:val="28"/>
          <w:szCs w:val="28"/>
        </w:rPr>
        <w:t>: Закон України від 23 грудня 1998 року // Відомості Верховної Ради України. – 1999. – №5. – Ст. 43;</w:t>
      </w:r>
    </w:p>
    <w:p w:rsidR="001F12E4" w:rsidRPr="001F12E4" w:rsidRDefault="001F12E4" w:rsidP="001F12E4">
      <w:pPr>
        <w:pStyle w:val="5"/>
        <w:numPr>
          <w:ilvl w:val="0"/>
          <w:numId w:val="1"/>
        </w:numPr>
        <w:shd w:val="clear" w:color="auto" w:fill="auto"/>
        <w:tabs>
          <w:tab w:val="left" w:pos="142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2E4">
        <w:rPr>
          <w:rFonts w:ascii="Times New Roman" w:hAnsi="Times New Roman" w:cs="Times New Roman"/>
          <w:i/>
          <w:sz w:val="28"/>
          <w:szCs w:val="28"/>
        </w:rPr>
        <w:t>Про Автономну Республіку Крим</w:t>
      </w:r>
      <w:r w:rsidRPr="001F12E4">
        <w:rPr>
          <w:rFonts w:ascii="Times New Roman" w:hAnsi="Times New Roman" w:cs="Times New Roman"/>
          <w:sz w:val="28"/>
          <w:szCs w:val="28"/>
        </w:rPr>
        <w:t xml:space="preserve">: Закон України від 17 березня 1995 року // </w:t>
      </w:r>
      <w:r w:rsidRPr="001F12E4">
        <w:rPr>
          <w:rFonts w:ascii="Times New Roman" w:hAnsi="Times New Roman" w:cs="Times New Roman"/>
          <w:spacing w:val="-4"/>
          <w:sz w:val="28"/>
          <w:szCs w:val="28"/>
        </w:rPr>
        <w:t>Відомості Верховної Ради України</w:t>
      </w:r>
      <w:r w:rsidRPr="001F12E4">
        <w:rPr>
          <w:rFonts w:ascii="Times New Roman" w:hAnsi="Times New Roman" w:cs="Times New Roman"/>
          <w:sz w:val="28"/>
          <w:szCs w:val="28"/>
        </w:rPr>
        <w:t>. – 1995. – №11. – Ст. 69.;</w:t>
      </w:r>
    </w:p>
    <w:p w:rsidR="001F12E4" w:rsidRPr="001F12E4" w:rsidRDefault="001F12E4" w:rsidP="001F12E4">
      <w:pPr>
        <w:pStyle w:val="5"/>
        <w:shd w:val="clear" w:color="auto" w:fill="auto"/>
        <w:tabs>
          <w:tab w:val="left" w:pos="1100"/>
          <w:tab w:val="left" w:pos="298"/>
        </w:tabs>
        <w:spacing w:after="300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1F12E4" w:rsidRPr="001F12E4" w:rsidRDefault="001F12E4" w:rsidP="001F12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2E4">
        <w:rPr>
          <w:rFonts w:ascii="Times New Roman" w:hAnsi="Times New Roman" w:cs="Times New Roman"/>
          <w:b/>
          <w:bCs/>
          <w:sz w:val="28"/>
          <w:szCs w:val="28"/>
        </w:rPr>
        <w:t>Допоміжна</w:t>
      </w:r>
    </w:p>
    <w:p w:rsidR="001F12E4" w:rsidRPr="001F12E4" w:rsidRDefault="001F12E4" w:rsidP="001F12E4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</w:rPr>
      </w:pPr>
    </w:p>
    <w:p w:rsidR="001F12E4" w:rsidRPr="001F12E4" w:rsidRDefault="001F12E4" w:rsidP="001F12E4">
      <w:pPr>
        <w:pStyle w:val="a4"/>
        <w:numPr>
          <w:ilvl w:val="0"/>
          <w:numId w:val="2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2E4">
        <w:rPr>
          <w:rFonts w:ascii="Times New Roman" w:hAnsi="Times New Roman" w:cs="Times New Roman"/>
          <w:i/>
          <w:sz w:val="28"/>
          <w:szCs w:val="28"/>
        </w:rPr>
        <w:t>Демиденко В.О.</w:t>
      </w:r>
      <w:r w:rsidRPr="001F12E4">
        <w:rPr>
          <w:rFonts w:ascii="Times New Roman" w:hAnsi="Times New Roman" w:cs="Times New Roman"/>
          <w:sz w:val="28"/>
          <w:szCs w:val="28"/>
        </w:rPr>
        <w:t xml:space="preserve"> Державне будівництво і місцеве самоврядування: Посібник (у схемах). – К.: Національна академія внутрішніх справ України, 2005. – 308 с.;</w:t>
      </w:r>
    </w:p>
    <w:p w:rsidR="001F12E4" w:rsidRPr="001F12E4" w:rsidRDefault="001F12E4" w:rsidP="001F12E4">
      <w:pPr>
        <w:pStyle w:val="a4"/>
        <w:numPr>
          <w:ilvl w:val="0"/>
          <w:numId w:val="2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2E4">
        <w:rPr>
          <w:rFonts w:ascii="Times New Roman" w:hAnsi="Times New Roman" w:cs="Times New Roman"/>
          <w:i/>
          <w:sz w:val="28"/>
          <w:szCs w:val="28"/>
        </w:rPr>
        <w:t>Демиденко В.О.</w:t>
      </w:r>
      <w:r w:rsidRPr="001F12E4">
        <w:rPr>
          <w:rFonts w:ascii="Times New Roman" w:hAnsi="Times New Roman" w:cs="Times New Roman"/>
          <w:sz w:val="28"/>
          <w:szCs w:val="28"/>
        </w:rPr>
        <w:t xml:space="preserve"> Державне будівництво і місцеве самоврядування в Україні (у схемах): Посібник. – К.: КНТ, 2007. – 440 с.;</w:t>
      </w:r>
    </w:p>
    <w:p w:rsidR="001F12E4" w:rsidRPr="001F12E4" w:rsidRDefault="001F12E4" w:rsidP="001F12E4">
      <w:pPr>
        <w:pStyle w:val="a4"/>
        <w:numPr>
          <w:ilvl w:val="0"/>
          <w:numId w:val="2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12E4">
        <w:rPr>
          <w:rFonts w:ascii="Times New Roman" w:hAnsi="Times New Roman" w:cs="Times New Roman"/>
          <w:i/>
          <w:sz w:val="28"/>
          <w:szCs w:val="28"/>
        </w:rPr>
        <w:t>Ярмиш</w:t>
      </w:r>
      <w:proofErr w:type="spellEnd"/>
      <w:r w:rsidRPr="001F12E4">
        <w:rPr>
          <w:rFonts w:ascii="Times New Roman" w:hAnsi="Times New Roman" w:cs="Times New Roman"/>
          <w:i/>
          <w:sz w:val="28"/>
          <w:szCs w:val="28"/>
        </w:rPr>
        <w:t xml:space="preserve"> О.Н., </w:t>
      </w:r>
      <w:proofErr w:type="spellStart"/>
      <w:r w:rsidRPr="001F12E4">
        <w:rPr>
          <w:rFonts w:ascii="Times New Roman" w:hAnsi="Times New Roman" w:cs="Times New Roman"/>
          <w:i/>
          <w:sz w:val="28"/>
          <w:szCs w:val="28"/>
        </w:rPr>
        <w:t>Серьогін</w:t>
      </w:r>
      <w:proofErr w:type="spellEnd"/>
      <w:r w:rsidRPr="001F12E4">
        <w:rPr>
          <w:rFonts w:ascii="Times New Roman" w:hAnsi="Times New Roman" w:cs="Times New Roman"/>
          <w:i/>
          <w:sz w:val="28"/>
          <w:szCs w:val="28"/>
        </w:rPr>
        <w:t xml:space="preserve"> В.О.</w:t>
      </w:r>
      <w:r w:rsidRPr="001F12E4">
        <w:rPr>
          <w:rFonts w:ascii="Times New Roman" w:hAnsi="Times New Roman" w:cs="Times New Roman"/>
          <w:sz w:val="28"/>
          <w:szCs w:val="28"/>
        </w:rPr>
        <w:t xml:space="preserve"> Державне будівництво та місцеве самоврядування в Україні: </w:t>
      </w:r>
      <w:proofErr w:type="spellStart"/>
      <w:r w:rsidRPr="001F12E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1F12E4">
        <w:rPr>
          <w:rFonts w:ascii="Times New Roman" w:hAnsi="Times New Roman" w:cs="Times New Roman"/>
          <w:sz w:val="28"/>
          <w:szCs w:val="28"/>
        </w:rPr>
        <w:t xml:space="preserve">. посібник / За </w:t>
      </w:r>
      <w:proofErr w:type="spellStart"/>
      <w:r w:rsidRPr="001F12E4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1F12E4">
        <w:rPr>
          <w:rFonts w:ascii="Times New Roman" w:hAnsi="Times New Roman" w:cs="Times New Roman"/>
          <w:sz w:val="28"/>
          <w:szCs w:val="28"/>
        </w:rPr>
        <w:t>. ред. Ю.М. </w:t>
      </w:r>
      <w:proofErr w:type="spellStart"/>
      <w:r w:rsidRPr="001F12E4">
        <w:rPr>
          <w:rFonts w:ascii="Times New Roman" w:hAnsi="Times New Roman" w:cs="Times New Roman"/>
          <w:sz w:val="28"/>
          <w:szCs w:val="28"/>
        </w:rPr>
        <w:t>Тодики</w:t>
      </w:r>
      <w:proofErr w:type="spellEnd"/>
      <w:r w:rsidRPr="001F12E4">
        <w:rPr>
          <w:rFonts w:ascii="Times New Roman" w:hAnsi="Times New Roman" w:cs="Times New Roman"/>
          <w:sz w:val="28"/>
          <w:szCs w:val="28"/>
        </w:rPr>
        <w:t xml:space="preserve">. – Харків: Вид-во </w:t>
      </w:r>
      <w:proofErr w:type="spellStart"/>
      <w:r w:rsidRPr="001F12E4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1F12E4">
        <w:rPr>
          <w:rFonts w:ascii="Times New Roman" w:hAnsi="Times New Roman" w:cs="Times New Roman"/>
          <w:sz w:val="28"/>
          <w:szCs w:val="28"/>
        </w:rPr>
        <w:t xml:space="preserve">. ун-ту </w:t>
      </w:r>
      <w:proofErr w:type="spellStart"/>
      <w:r w:rsidRPr="001F12E4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Pr="001F12E4">
        <w:rPr>
          <w:rFonts w:ascii="Times New Roman" w:hAnsi="Times New Roman" w:cs="Times New Roman"/>
          <w:sz w:val="28"/>
          <w:szCs w:val="28"/>
        </w:rPr>
        <w:t>. справ, 2002. – 672 с.;</w:t>
      </w:r>
    </w:p>
    <w:p w:rsidR="001F12E4" w:rsidRPr="001F12E4" w:rsidRDefault="001F12E4" w:rsidP="001F12E4">
      <w:pPr>
        <w:pStyle w:val="a4"/>
        <w:numPr>
          <w:ilvl w:val="0"/>
          <w:numId w:val="2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2E4">
        <w:rPr>
          <w:rFonts w:ascii="Times New Roman" w:hAnsi="Times New Roman" w:cs="Times New Roman"/>
          <w:i/>
          <w:sz w:val="28"/>
          <w:szCs w:val="28"/>
        </w:rPr>
        <w:t xml:space="preserve">Журавський В.С., </w:t>
      </w:r>
      <w:proofErr w:type="spellStart"/>
      <w:r w:rsidRPr="001F12E4">
        <w:rPr>
          <w:rFonts w:ascii="Times New Roman" w:hAnsi="Times New Roman" w:cs="Times New Roman"/>
          <w:i/>
          <w:sz w:val="28"/>
          <w:szCs w:val="28"/>
        </w:rPr>
        <w:t>Ярмиш</w:t>
      </w:r>
      <w:proofErr w:type="spellEnd"/>
      <w:r w:rsidRPr="001F12E4">
        <w:rPr>
          <w:rFonts w:ascii="Times New Roman" w:hAnsi="Times New Roman" w:cs="Times New Roman"/>
          <w:i/>
          <w:sz w:val="28"/>
          <w:szCs w:val="28"/>
        </w:rPr>
        <w:t xml:space="preserve"> О.Н., </w:t>
      </w:r>
      <w:proofErr w:type="spellStart"/>
      <w:r w:rsidRPr="001F12E4">
        <w:rPr>
          <w:rFonts w:ascii="Times New Roman" w:hAnsi="Times New Roman" w:cs="Times New Roman"/>
          <w:i/>
          <w:sz w:val="28"/>
          <w:szCs w:val="28"/>
        </w:rPr>
        <w:t>Серьогін</w:t>
      </w:r>
      <w:proofErr w:type="spellEnd"/>
      <w:r w:rsidRPr="001F12E4">
        <w:rPr>
          <w:rFonts w:ascii="Times New Roman" w:hAnsi="Times New Roman" w:cs="Times New Roman"/>
          <w:i/>
          <w:sz w:val="28"/>
          <w:szCs w:val="28"/>
        </w:rPr>
        <w:t xml:space="preserve"> В.О.</w:t>
      </w:r>
      <w:r w:rsidRPr="001F12E4">
        <w:rPr>
          <w:rFonts w:ascii="Times New Roman" w:hAnsi="Times New Roman" w:cs="Times New Roman"/>
          <w:sz w:val="28"/>
          <w:szCs w:val="28"/>
        </w:rPr>
        <w:t xml:space="preserve"> Державне будівництво та місцеве самоврядування в Україні: Підручник. – К.: Ін Юре, 2003. – 672 с.;</w:t>
      </w:r>
    </w:p>
    <w:p w:rsidR="001F12E4" w:rsidRPr="001F12E4" w:rsidRDefault="001F12E4" w:rsidP="001F12E4">
      <w:pPr>
        <w:pStyle w:val="a4"/>
        <w:numPr>
          <w:ilvl w:val="0"/>
          <w:numId w:val="2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2E4">
        <w:rPr>
          <w:rFonts w:ascii="Times New Roman" w:hAnsi="Times New Roman" w:cs="Times New Roman"/>
          <w:i/>
          <w:sz w:val="28"/>
          <w:szCs w:val="28"/>
        </w:rPr>
        <w:t>Колодій AM., Олійник А.Ю.</w:t>
      </w:r>
      <w:r w:rsidRPr="001F12E4">
        <w:rPr>
          <w:rFonts w:ascii="Times New Roman" w:hAnsi="Times New Roman" w:cs="Times New Roman"/>
          <w:sz w:val="28"/>
          <w:szCs w:val="28"/>
        </w:rPr>
        <w:t xml:space="preserve"> Державне будівництво і місцеве самоврядування в Україні: Підручник. / За ред. Я.Ю. </w:t>
      </w:r>
      <w:proofErr w:type="spellStart"/>
      <w:r w:rsidRPr="001F12E4">
        <w:rPr>
          <w:rFonts w:ascii="Times New Roman" w:hAnsi="Times New Roman" w:cs="Times New Roman"/>
          <w:sz w:val="28"/>
          <w:szCs w:val="28"/>
        </w:rPr>
        <w:t>Кондратьєва</w:t>
      </w:r>
      <w:proofErr w:type="spellEnd"/>
      <w:r w:rsidRPr="001F12E4">
        <w:rPr>
          <w:rFonts w:ascii="Times New Roman" w:hAnsi="Times New Roman" w:cs="Times New Roman"/>
          <w:sz w:val="28"/>
          <w:szCs w:val="28"/>
        </w:rPr>
        <w:t>. – К.: Юрінком Інтер, 2003. – 464 с.;</w:t>
      </w:r>
    </w:p>
    <w:p w:rsidR="001F12E4" w:rsidRPr="001F12E4" w:rsidRDefault="001F12E4" w:rsidP="001F12E4">
      <w:pPr>
        <w:pStyle w:val="a4"/>
        <w:numPr>
          <w:ilvl w:val="0"/>
          <w:numId w:val="2"/>
        </w:numPr>
        <w:shd w:val="clear" w:color="auto" w:fill="FFFFFF"/>
        <w:tabs>
          <w:tab w:val="left" w:pos="142"/>
          <w:tab w:val="left" w:pos="365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2E4">
        <w:rPr>
          <w:rFonts w:ascii="Times New Roman" w:hAnsi="Times New Roman" w:cs="Times New Roman"/>
          <w:i/>
          <w:sz w:val="28"/>
          <w:szCs w:val="28"/>
        </w:rPr>
        <w:t>Колодій AM., Олійник А.Ю.</w:t>
      </w:r>
      <w:r w:rsidRPr="001F12E4">
        <w:rPr>
          <w:rFonts w:ascii="Times New Roman" w:hAnsi="Times New Roman" w:cs="Times New Roman"/>
          <w:sz w:val="28"/>
          <w:szCs w:val="28"/>
        </w:rPr>
        <w:t xml:space="preserve"> Державне будівництво і місцеве самоврядування в Україні: Підручник. – 2-е вид., перероб. і </w:t>
      </w:r>
      <w:proofErr w:type="spellStart"/>
      <w:r w:rsidRPr="001F12E4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1F12E4">
        <w:rPr>
          <w:rFonts w:ascii="Times New Roman" w:hAnsi="Times New Roman" w:cs="Times New Roman"/>
          <w:sz w:val="28"/>
          <w:szCs w:val="28"/>
        </w:rPr>
        <w:t>. – К.: Юрінком-Інтер, 2007. – 504 с.</w:t>
      </w:r>
    </w:p>
    <w:p w:rsidR="001F12E4" w:rsidRPr="001F12E4" w:rsidRDefault="001F12E4" w:rsidP="001F12E4">
      <w:pPr>
        <w:shd w:val="clear" w:color="auto" w:fill="FFFFFF"/>
        <w:tabs>
          <w:tab w:val="left" w:pos="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2E4" w:rsidRPr="001F12E4" w:rsidRDefault="001F12E4" w:rsidP="001F12E4">
      <w:pPr>
        <w:shd w:val="clear" w:color="auto" w:fill="FFFFFF"/>
        <w:tabs>
          <w:tab w:val="left" w:pos="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2E4" w:rsidRPr="001F12E4" w:rsidRDefault="001F12E4" w:rsidP="001F12E4">
      <w:pPr>
        <w:shd w:val="clear" w:color="auto" w:fill="FFFFFF"/>
        <w:tabs>
          <w:tab w:val="left" w:pos="3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F12E4">
        <w:rPr>
          <w:rFonts w:ascii="Times New Roman" w:hAnsi="Times New Roman" w:cs="Times New Roman"/>
          <w:b/>
          <w:sz w:val="28"/>
          <w:szCs w:val="28"/>
        </w:rPr>
        <w:t>Інформаційні ресурси</w:t>
      </w:r>
    </w:p>
    <w:p w:rsidR="001F12E4" w:rsidRPr="001F12E4" w:rsidRDefault="001F12E4" w:rsidP="001F12E4">
      <w:pPr>
        <w:jc w:val="center"/>
        <w:rPr>
          <w:rFonts w:ascii="Times New Roman" w:hAnsi="Times New Roman" w:cs="Times New Roman"/>
          <w:sz w:val="28"/>
          <w:szCs w:val="28"/>
        </w:rPr>
      </w:pPr>
      <w:r w:rsidRPr="001F12E4">
        <w:rPr>
          <w:rFonts w:ascii="Times New Roman" w:hAnsi="Times New Roman" w:cs="Times New Roman"/>
          <w:sz w:val="28"/>
          <w:szCs w:val="28"/>
        </w:rPr>
        <w:t>(нормативна база, джерела Інтернет, адреси бібліотек тощо)</w:t>
      </w:r>
    </w:p>
    <w:p w:rsidR="001F12E4" w:rsidRPr="001F12E4" w:rsidRDefault="001F12E4" w:rsidP="001F12E4">
      <w:pPr>
        <w:shd w:val="clear" w:color="auto" w:fill="FFFFFF"/>
        <w:tabs>
          <w:tab w:val="left" w:pos="365"/>
        </w:tabs>
        <w:rPr>
          <w:rFonts w:ascii="Times New Roman" w:hAnsi="Times New Roman" w:cs="Times New Roman"/>
          <w:sz w:val="28"/>
          <w:szCs w:val="28"/>
        </w:rPr>
      </w:pPr>
    </w:p>
    <w:p w:rsidR="001F12E4" w:rsidRPr="001F12E4" w:rsidRDefault="001F12E4" w:rsidP="001F12E4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F12E4">
        <w:rPr>
          <w:rFonts w:ascii="Times New Roman" w:hAnsi="Times New Roman" w:cs="Times New Roman"/>
          <w:sz w:val="28"/>
          <w:szCs w:val="28"/>
        </w:rPr>
        <w:t xml:space="preserve">Верховна Рада України – </w:t>
      </w:r>
      <w:hyperlink r:id="rId5" w:history="1">
        <w:r w:rsidRPr="001F12E4">
          <w:rPr>
            <w:rStyle w:val="aa"/>
            <w:rFonts w:ascii="Times New Roman" w:hAnsi="Times New Roman" w:cs="Times New Roman"/>
            <w:sz w:val="28"/>
            <w:szCs w:val="28"/>
          </w:rPr>
          <w:t>http://zakon.rada.gov.ua/</w:t>
        </w:r>
      </w:hyperlink>
    </w:p>
    <w:p w:rsidR="001F12E4" w:rsidRPr="001F12E4" w:rsidRDefault="001F12E4" w:rsidP="001F12E4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F12E4">
        <w:rPr>
          <w:rFonts w:ascii="Times New Roman" w:hAnsi="Times New Roman" w:cs="Times New Roman"/>
          <w:sz w:val="28"/>
          <w:szCs w:val="28"/>
        </w:rPr>
        <w:lastRenderedPageBreak/>
        <w:t xml:space="preserve">Уповноважений Верховної Ради України з прав людини – </w:t>
      </w:r>
      <w:hyperlink r:id="rId6" w:history="1">
        <w:r w:rsidRPr="001F12E4">
          <w:rPr>
            <w:rStyle w:val="aa"/>
            <w:rFonts w:ascii="Times New Roman" w:hAnsi="Times New Roman" w:cs="Times New Roman"/>
            <w:sz w:val="28"/>
            <w:szCs w:val="28"/>
          </w:rPr>
          <w:t>http://www.ombudsman.kiev.ua/</w:t>
        </w:r>
      </w:hyperlink>
    </w:p>
    <w:p w:rsidR="001F12E4" w:rsidRPr="001F12E4" w:rsidRDefault="001F12E4" w:rsidP="001F12E4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noProof/>
          <w:sz w:val="28"/>
          <w:szCs w:val="28"/>
        </w:rPr>
      </w:pPr>
      <w:r w:rsidRPr="001F12E4">
        <w:rPr>
          <w:rFonts w:ascii="Times New Roman" w:hAnsi="Times New Roman" w:cs="Times New Roman"/>
          <w:sz w:val="28"/>
          <w:szCs w:val="28"/>
        </w:rPr>
        <w:t xml:space="preserve">Рахункова палата – </w:t>
      </w:r>
      <w:r w:rsidRPr="001F12E4">
        <w:rPr>
          <w:rFonts w:ascii="Times New Roman" w:hAnsi="Times New Roman" w:cs="Times New Roman"/>
          <w:sz w:val="28"/>
          <w:szCs w:val="28"/>
          <w:u w:val="single"/>
        </w:rPr>
        <w:t>http://</w:t>
      </w:r>
      <w:hyperlink r:id="rId7" w:history="1">
        <w:r w:rsidRPr="001F12E4">
          <w:rPr>
            <w:rStyle w:val="aa"/>
            <w:rFonts w:ascii="Times New Roman" w:hAnsi="Times New Roman" w:cs="Times New Roman"/>
            <w:noProof/>
            <w:sz w:val="28"/>
            <w:szCs w:val="28"/>
          </w:rPr>
          <w:t>www.ac-rada.gov.ua</w:t>
        </w:r>
      </w:hyperlink>
    </w:p>
    <w:p w:rsidR="001F12E4" w:rsidRPr="001F12E4" w:rsidRDefault="001F12E4" w:rsidP="001F12E4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F12E4">
        <w:rPr>
          <w:rFonts w:ascii="Times New Roman" w:hAnsi="Times New Roman" w:cs="Times New Roman"/>
          <w:sz w:val="28"/>
          <w:szCs w:val="28"/>
        </w:rPr>
        <w:t xml:space="preserve">Президент України – </w:t>
      </w:r>
      <w:r w:rsidRPr="001F12E4">
        <w:rPr>
          <w:rFonts w:ascii="Times New Roman" w:hAnsi="Times New Roman" w:cs="Times New Roman"/>
          <w:sz w:val="28"/>
          <w:szCs w:val="28"/>
        </w:rPr>
        <w:tab/>
      </w:r>
      <w:hyperlink r:id="rId8" w:history="1">
        <w:r w:rsidRPr="001F12E4">
          <w:rPr>
            <w:rStyle w:val="aa"/>
            <w:rFonts w:ascii="Times New Roman" w:hAnsi="Times New Roman" w:cs="Times New Roman"/>
            <w:sz w:val="28"/>
            <w:szCs w:val="28"/>
          </w:rPr>
          <w:t>http://www.president.gov.ua/</w:t>
        </w:r>
      </w:hyperlink>
    </w:p>
    <w:p w:rsidR="001F12E4" w:rsidRPr="001F12E4" w:rsidRDefault="001F12E4" w:rsidP="001F12E4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F12E4">
        <w:rPr>
          <w:rFonts w:ascii="Times New Roman" w:hAnsi="Times New Roman" w:cs="Times New Roman"/>
          <w:sz w:val="28"/>
          <w:szCs w:val="28"/>
        </w:rPr>
        <w:t xml:space="preserve">Рада національної безпеки і оборони України – </w:t>
      </w:r>
      <w:hyperlink r:id="rId9" w:history="1">
        <w:r w:rsidRPr="001F12E4">
          <w:rPr>
            <w:rStyle w:val="aa"/>
            <w:rFonts w:ascii="Times New Roman" w:hAnsi="Times New Roman" w:cs="Times New Roman"/>
            <w:sz w:val="28"/>
            <w:szCs w:val="28"/>
          </w:rPr>
          <w:t>http://www.rainbow.gov.ua/</w:t>
        </w:r>
      </w:hyperlink>
    </w:p>
    <w:p w:rsidR="001F12E4" w:rsidRPr="001F12E4" w:rsidRDefault="001F12E4" w:rsidP="001F12E4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F12E4">
        <w:rPr>
          <w:rFonts w:ascii="Times New Roman" w:hAnsi="Times New Roman" w:cs="Times New Roman"/>
          <w:sz w:val="28"/>
          <w:szCs w:val="28"/>
        </w:rPr>
        <w:t xml:space="preserve">Кабінет Міністрів України – </w:t>
      </w:r>
      <w:r w:rsidRPr="001F12E4">
        <w:rPr>
          <w:rFonts w:ascii="Times New Roman" w:hAnsi="Times New Roman" w:cs="Times New Roman"/>
          <w:sz w:val="28"/>
          <w:szCs w:val="28"/>
        </w:rPr>
        <w:tab/>
      </w:r>
      <w:hyperlink r:id="rId10" w:history="1">
        <w:r w:rsidRPr="001F12E4">
          <w:rPr>
            <w:rStyle w:val="aa"/>
            <w:rFonts w:ascii="Times New Roman" w:hAnsi="Times New Roman" w:cs="Times New Roman"/>
            <w:sz w:val="28"/>
            <w:szCs w:val="28"/>
          </w:rPr>
          <w:t>http://www.kmu.gov.ua/control/</w:t>
        </w:r>
      </w:hyperlink>
    </w:p>
    <w:p w:rsidR="001F12E4" w:rsidRPr="001F12E4" w:rsidRDefault="001F12E4" w:rsidP="001F12E4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F12E4">
        <w:rPr>
          <w:rFonts w:ascii="Times New Roman" w:hAnsi="Times New Roman" w:cs="Times New Roman"/>
          <w:sz w:val="28"/>
          <w:szCs w:val="28"/>
        </w:rPr>
        <w:t xml:space="preserve">Верховний Суд України – </w:t>
      </w:r>
      <w:hyperlink r:id="rId11" w:history="1">
        <w:r w:rsidRPr="001F12E4">
          <w:rPr>
            <w:rStyle w:val="aa"/>
            <w:rFonts w:ascii="Times New Roman" w:hAnsi="Times New Roman" w:cs="Times New Roman"/>
            <w:sz w:val="28"/>
            <w:szCs w:val="28"/>
          </w:rPr>
          <w:t>http://www.scourt.gov.ua/</w:t>
        </w:r>
      </w:hyperlink>
    </w:p>
    <w:p w:rsidR="001F12E4" w:rsidRPr="001F12E4" w:rsidRDefault="001F12E4" w:rsidP="001F12E4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F12E4">
        <w:rPr>
          <w:rFonts w:ascii="Times New Roman" w:hAnsi="Times New Roman" w:cs="Times New Roman"/>
          <w:sz w:val="28"/>
          <w:szCs w:val="28"/>
        </w:rPr>
        <w:t xml:space="preserve">Конституційний Суд України – </w:t>
      </w:r>
      <w:hyperlink r:id="rId12" w:history="1">
        <w:r w:rsidRPr="001F12E4">
          <w:rPr>
            <w:rStyle w:val="aa"/>
            <w:rFonts w:ascii="Times New Roman" w:hAnsi="Times New Roman" w:cs="Times New Roman"/>
            <w:sz w:val="28"/>
            <w:szCs w:val="28"/>
          </w:rPr>
          <w:t>http://www.ccu.gov.ua/uk/index</w:t>
        </w:r>
      </w:hyperlink>
    </w:p>
    <w:p w:rsidR="001F12E4" w:rsidRPr="001F12E4" w:rsidRDefault="001F12E4" w:rsidP="001F12E4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F12E4">
        <w:rPr>
          <w:rFonts w:ascii="Times New Roman" w:hAnsi="Times New Roman" w:cs="Times New Roman"/>
          <w:sz w:val="28"/>
          <w:szCs w:val="28"/>
        </w:rPr>
        <w:t xml:space="preserve">Генеральна прокуратура України – </w:t>
      </w:r>
      <w:hyperlink r:id="rId13" w:history="1">
        <w:r w:rsidRPr="001F12E4">
          <w:rPr>
            <w:rStyle w:val="aa"/>
            <w:rFonts w:ascii="Times New Roman" w:hAnsi="Times New Roman" w:cs="Times New Roman"/>
            <w:sz w:val="28"/>
            <w:szCs w:val="28"/>
          </w:rPr>
          <w:t>http://www.gp.gov.ua/</w:t>
        </w:r>
      </w:hyperlink>
    </w:p>
    <w:p w:rsidR="001F12E4" w:rsidRPr="001F12E4" w:rsidRDefault="001F12E4" w:rsidP="001F12E4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F12E4">
        <w:rPr>
          <w:rFonts w:ascii="Times New Roman" w:hAnsi="Times New Roman" w:cs="Times New Roman"/>
          <w:sz w:val="28"/>
          <w:szCs w:val="28"/>
        </w:rPr>
        <w:t xml:space="preserve">Міністерство внутрішніх справ – </w:t>
      </w:r>
      <w:hyperlink r:id="rId14" w:history="1">
        <w:r w:rsidRPr="001F12E4">
          <w:rPr>
            <w:rStyle w:val="aa"/>
            <w:rFonts w:ascii="Times New Roman" w:hAnsi="Times New Roman" w:cs="Times New Roman"/>
            <w:sz w:val="28"/>
            <w:szCs w:val="28"/>
          </w:rPr>
          <w:t>http://mvs.gov.ua/mvs/control</w:t>
        </w:r>
      </w:hyperlink>
    </w:p>
    <w:p w:rsidR="001F12E4" w:rsidRPr="001F12E4" w:rsidRDefault="001F12E4" w:rsidP="001F12E4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F12E4">
        <w:rPr>
          <w:rFonts w:ascii="Times New Roman" w:hAnsi="Times New Roman" w:cs="Times New Roman"/>
          <w:sz w:val="28"/>
          <w:szCs w:val="28"/>
        </w:rPr>
        <w:t xml:space="preserve">Національна академія внутрішніх справ – </w:t>
      </w:r>
      <w:hyperlink r:id="rId15" w:history="1">
        <w:r w:rsidRPr="001F12E4">
          <w:rPr>
            <w:rStyle w:val="aa"/>
            <w:rFonts w:ascii="Times New Roman" w:hAnsi="Times New Roman" w:cs="Times New Roman"/>
            <w:sz w:val="28"/>
            <w:szCs w:val="28"/>
          </w:rPr>
          <w:t>http://www.naiau.kiev.ua/tslc/index.php</w:t>
        </w:r>
      </w:hyperlink>
    </w:p>
    <w:p w:rsidR="001F12E4" w:rsidRPr="001F12E4" w:rsidRDefault="001F12E4" w:rsidP="001F12E4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F12E4">
        <w:rPr>
          <w:rFonts w:ascii="Times New Roman" w:hAnsi="Times New Roman" w:cs="Times New Roman"/>
          <w:spacing w:val="6"/>
          <w:sz w:val="28"/>
          <w:szCs w:val="28"/>
        </w:rPr>
        <w:t xml:space="preserve">Інтерпол – </w:t>
      </w:r>
      <w:hyperlink r:id="rId16" w:history="1">
        <w:r w:rsidRPr="001F12E4">
          <w:rPr>
            <w:rStyle w:val="aa"/>
            <w:rFonts w:ascii="Times New Roman" w:hAnsi="Times New Roman" w:cs="Times New Roman"/>
            <w:spacing w:val="6"/>
            <w:sz w:val="28"/>
            <w:szCs w:val="28"/>
          </w:rPr>
          <w:t>http://www.interpol.int/</w:t>
        </w:r>
      </w:hyperlink>
    </w:p>
    <w:p w:rsidR="001F12E4" w:rsidRPr="00A505E8" w:rsidRDefault="001F12E4" w:rsidP="001F12E4">
      <w:pPr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F12E4">
        <w:rPr>
          <w:rFonts w:ascii="Times New Roman" w:hAnsi="Times New Roman" w:cs="Times New Roman"/>
          <w:spacing w:val="6"/>
          <w:sz w:val="28"/>
          <w:szCs w:val="28"/>
        </w:rPr>
        <w:t xml:space="preserve">Українське бюро Інтерполу – </w:t>
      </w:r>
      <w:hyperlink r:id="rId17" w:history="1">
        <w:r w:rsidRPr="001F12E4">
          <w:rPr>
            <w:rStyle w:val="aa"/>
            <w:rFonts w:ascii="Times New Roman" w:hAnsi="Times New Roman" w:cs="Times New Roman"/>
            <w:spacing w:val="6"/>
            <w:sz w:val="28"/>
            <w:szCs w:val="28"/>
          </w:rPr>
          <w:t>http://icpo.centrmia.gov.ua/</w:t>
        </w:r>
      </w:hyperlink>
      <w:r w:rsidRPr="00CC0596">
        <w:rPr>
          <w:b/>
          <w:bCs/>
          <w:sz w:val="28"/>
          <w:szCs w:val="28"/>
        </w:rPr>
        <w:br w:type="page"/>
      </w:r>
    </w:p>
    <w:sectPr w:rsidR="001F12E4" w:rsidRPr="00A505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E2B60"/>
    <w:multiLevelType w:val="hybridMultilevel"/>
    <w:tmpl w:val="8F2E5F76"/>
    <w:lvl w:ilvl="0" w:tplc="968CF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762DB"/>
    <w:multiLevelType w:val="hybridMultilevel"/>
    <w:tmpl w:val="7DC42A46"/>
    <w:lvl w:ilvl="0" w:tplc="968CF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B2FB7"/>
    <w:multiLevelType w:val="hybridMultilevel"/>
    <w:tmpl w:val="82F80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F4"/>
    <w:rsid w:val="00155967"/>
    <w:rsid w:val="001B0E17"/>
    <w:rsid w:val="001F12E4"/>
    <w:rsid w:val="00372443"/>
    <w:rsid w:val="00470B44"/>
    <w:rsid w:val="004C0EA0"/>
    <w:rsid w:val="004F114E"/>
    <w:rsid w:val="005F3826"/>
    <w:rsid w:val="007051F5"/>
    <w:rsid w:val="0073537F"/>
    <w:rsid w:val="007467CF"/>
    <w:rsid w:val="00767AD7"/>
    <w:rsid w:val="007A2575"/>
    <w:rsid w:val="008562AA"/>
    <w:rsid w:val="00947E7D"/>
    <w:rsid w:val="00A505E8"/>
    <w:rsid w:val="00A53299"/>
    <w:rsid w:val="00A76096"/>
    <w:rsid w:val="00A802B9"/>
    <w:rsid w:val="00BA65EC"/>
    <w:rsid w:val="00BC345B"/>
    <w:rsid w:val="00C224E8"/>
    <w:rsid w:val="00D159DD"/>
    <w:rsid w:val="00DF3931"/>
    <w:rsid w:val="00E575D3"/>
    <w:rsid w:val="00FA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D2E6"/>
  <w15:docId w15:val="{9B1036CE-DAB0-4760-9816-DD4170E6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12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BC345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767AD7"/>
    <w:pPr>
      <w:ind w:left="720"/>
      <w:contextualSpacing/>
    </w:pPr>
  </w:style>
  <w:style w:type="paragraph" w:customStyle="1" w:styleId="11">
    <w:name w:val="Стиль1"/>
    <w:basedOn w:val="a"/>
    <w:next w:val="a"/>
    <w:qFormat/>
    <w:rsid w:val="00A80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"/>
    <w:basedOn w:val="a"/>
    <w:link w:val="a6"/>
    <w:rsid w:val="00A802B9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6">
    <w:name w:val="Основний текст Знак"/>
    <w:basedOn w:val="a0"/>
    <w:link w:val="a5"/>
    <w:rsid w:val="00A802B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BC34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BC345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Назва Знак"/>
    <w:basedOn w:val="a0"/>
    <w:link w:val="a7"/>
    <w:rsid w:val="00BC345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List Bullet"/>
    <w:basedOn w:val="a"/>
    <w:rsid w:val="00BC345B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№2"/>
    <w:basedOn w:val="a0"/>
    <w:rsid w:val="001F12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10">
    <w:name w:val="Заголовок 1 Знак"/>
    <w:basedOn w:val="a0"/>
    <w:link w:val="1"/>
    <w:uiPriority w:val="9"/>
    <w:rsid w:val="001F12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Hyperlink"/>
    <w:basedOn w:val="a0"/>
    <w:uiPriority w:val="99"/>
    <w:unhideWhenUsed/>
    <w:rsid w:val="001F12E4"/>
    <w:rPr>
      <w:color w:val="0000FF" w:themeColor="hyperlink"/>
      <w:u w:val="single"/>
    </w:rPr>
  </w:style>
  <w:style w:type="character" w:customStyle="1" w:styleId="ab">
    <w:name w:val="Основной текст_"/>
    <w:basedOn w:val="a0"/>
    <w:link w:val="5"/>
    <w:rsid w:val="001F12E4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b"/>
    <w:rsid w:val="001F12E4"/>
    <w:pPr>
      <w:widowControl w:val="0"/>
      <w:shd w:val="clear" w:color="auto" w:fill="FFFFFF"/>
      <w:spacing w:after="0" w:line="322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.gov.ua/" TargetMode="External"/><Relationship Id="rId13" Type="http://schemas.openxmlformats.org/officeDocument/2006/relationships/hyperlink" Target="http://www.gp.gov.u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-rada.gov.ua/" TargetMode="External"/><Relationship Id="rId12" Type="http://schemas.openxmlformats.org/officeDocument/2006/relationships/hyperlink" Target="http://www.ccu.gov.ua/uk/index" TargetMode="External"/><Relationship Id="rId17" Type="http://schemas.openxmlformats.org/officeDocument/2006/relationships/hyperlink" Target="http://icpo.centrmia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erpol.in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mbudsman.kiev.ua/" TargetMode="External"/><Relationship Id="rId11" Type="http://schemas.openxmlformats.org/officeDocument/2006/relationships/hyperlink" Target="http://www.scourt.gov.ua/" TargetMode="External"/><Relationship Id="rId5" Type="http://schemas.openxmlformats.org/officeDocument/2006/relationships/hyperlink" Target="http://zakon.rada.gov.ua/" TargetMode="External"/><Relationship Id="rId15" Type="http://schemas.openxmlformats.org/officeDocument/2006/relationships/hyperlink" Target="http://www.naiau.kiev.ua/tslc/index.php" TargetMode="External"/><Relationship Id="rId10" Type="http://schemas.openxmlformats.org/officeDocument/2006/relationships/hyperlink" Target="http://www.kmu.gov.ua/contro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ainbow.gov.ua/" TargetMode="External"/><Relationship Id="rId14" Type="http://schemas.openxmlformats.org/officeDocument/2006/relationships/hyperlink" Target="http://mvs.gov.ua/mvs/contr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10664</Words>
  <Characters>6080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</dc:creator>
  <cp:lastModifiedBy>Luydmila Vakoliuk</cp:lastModifiedBy>
  <cp:revision>3</cp:revision>
  <dcterms:created xsi:type="dcterms:W3CDTF">2024-02-18T20:19:00Z</dcterms:created>
  <dcterms:modified xsi:type="dcterms:W3CDTF">2024-02-18T20:20:00Z</dcterms:modified>
</cp:coreProperties>
</file>